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78B" w:rsidRPr="00295D18" w:rsidRDefault="0099143A" w:rsidP="0099143A">
      <w:pPr>
        <w:spacing w:after="0" w:line="240" w:lineRule="auto"/>
        <w:rPr>
          <w:rFonts w:ascii="Times New Roman" w:hAnsi="Times New Roman"/>
          <w:sz w:val="24"/>
          <w:szCs w:val="24"/>
          <w:lang w:val="uk-UA"/>
        </w:rPr>
      </w:pPr>
      <w:r>
        <w:rPr>
          <w:rFonts w:ascii="Times New Roman" w:hAnsi="Times New Roman"/>
          <w:b/>
          <w:color w:val="000000"/>
          <w:sz w:val="24"/>
          <w:szCs w:val="24"/>
          <w:lang w:val="uk-UA"/>
        </w:rPr>
        <w:t xml:space="preserve">                                                                                                                       </w:t>
      </w:r>
      <w:r w:rsidR="009C578B" w:rsidRPr="00295D18">
        <w:rPr>
          <w:rFonts w:ascii="Times New Roman" w:hAnsi="Times New Roman"/>
          <w:b/>
          <w:color w:val="000000"/>
          <w:sz w:val="24"/>
          <w:szCs w:val="24"/>
          <w:lang w:val="uk-UA"/>
        </w:rPr>
        <w:t>Додаток 2</w:t>
      </w:r>
      <w:r>
        <w:rPr>
          <w:rFonts w:ascii="Times New Roman" w:hAnsi="Times New Roman"/>
          <w:b/>
          <w:color w:val="000000"/>
          <w:sz w:val="24"/>
          <w:szCs w:val="24"/>
          <w:lang w:val="uk-UA"/>
        </w:rPr>
        <w:t xml:space="preserve"> </w:t>
      </w:r>
      <w:r w:rsidR="00E51EE8">
        <w:rPr>
          <w:rFonts w:ascii="Times New Roman" w:hAnsi="Times New Roman"/>
          <w:b/>
          <w:color w:val="000000"/>
          <w:sz w:val="24"/>
          <w:szCs w:val="24"/>
          <w:lang w:val="uk-UA"/>
        </w:rPr>
        <w:t>(Нова редакція)</w:t>
      </w:r>
    </w:p>
    <w:p w:rsidR="009A3F29" w:rsidRDefault="009C578B" w:rsidP="009C578B">
      <w:pPr>
        <w:spacing w:after="0" w:line="240" w:lineRule="auto"/>
        <w:ind w:left="2880"/>
        <w:jc w:val="right"/>
        <w:rPr>
          <w:rFonts w:ascii="Times New Roman" w:hAnsi="Times New Roman"/>
          <w:i/>
          <w:color w:val="000000"/>
          <w:sz w:val="24"/>
          <w:szCs w:val="24"/>
          <w:highlight w:val="white"/>
          <w:lang w:val="uk-UA"/>
        </w:rPr>
      </w:pPr>
      <w:r w:rsidRPr="00295D18">
        <w:rPr>
          <w:rFonts w:ascii="Times New Roman" w:hAnsi="Times New Roman"/>
          <w:i/>
          <w:color w:val="000000"/>
          <w:sz w:val="24"/>
          <w:szCs w:val="24"/>
          <w:lang w:val="uk-UA"/>
        </w:rPr>
        <w:t xml:space="preserve">    до </w:t>
      </w:r>
      <w:r w:rsidRPr="00295D18">
        <w:rPr>
          <w:rFonts w:ascii="Times New Roman" w:hAnsi="Times New Roman"/>
          <w:i/>
          <w:color w:val="000000"/>
          <w:sz w:val="24"/>
          <w:szCs w:val="24"/>
          <w:highlight w:val="white"/>
          <w:lang w:val="uk-UA"/>
        </w:rPr>
        <w:t> оголошення про проведення</w:t>
      </w:r>
    </w:p>
    <w:p w:rsidR="009C578B" w:rsidRPr="00295D18" w:rsidRDefault="00BF4961" w:rsidP="00BF4961">
      <w:pPr>
        <w:spacing w:after="0" w:line="240" w:lineRule="auto"/>
        <w:ind w:left="2880"/>
        <w:jc w:val="center"/>
        <w:rPr>
          <w:rFonts w:ascii="Times New Roman" w:hAnsi="Times New Roman"/>
          <w:i/>
          <w:color w:val="000000"/>
          <w:sz w:val="24"/>
          <w:szCs w:val="24"/>
          <w:highlight w:val="white"/>
          <w:lang w:val="uk-UA"/>
        </w:rPr>
      </w:pPr>
      <w:r>
        <w:rPr>
          <w:rFonts w:ascii="Times New Roman" w:hAnsi="Times New Roman"/>
          <w:i/>
          <w:color w:val="000000"/>
          <w:sz w:val="24"/>
          <w:szCs w:val="24"/>
          <w:highlight w:val="white"/>
          <w:lang w:val="uk-UA"/>
        </w:rPr>
        <w:t xml:space="preserve">                                              </w:t>
      </w:r>
      <w:r w:rsidR="009C578B" w:rsidRPr="00295D18">
        <w:rPr>
          <w:rFonts w:ascii="Times New Roman" w:hAnsi="Times New Roman"/>
          <w:i/>
          <w:color w:val="000000"/>
          <w:sz w:val="24"/>
          <w:szCs w:val="24"/>
          <w:highlight w:val="white"/>
          <w:lang w:val="uk-UA"/>
        </w:rPr>
        <w:t xml:space="preserve"> спрощеної закупівлі</w:t>
      </w:r>
    </w:p>
    <w:p w:rsidR="00EA5619" w:rsidRPr="00011A76" w:rsidRDefault="00EA5619" w:rsidP="0085505C">
      <w:pPr>
        <w:spacing w:after="0" w:line="240" w:lineRule="auto"/>
        <w:ind w:left="6521"/>
        <w:rPr>
          <w:rFonts w:ascii="Times New Roman" w:hAnsi="Times New Roman"/>
          <w:b/>
          <w:i/>
          <w:sz w:val="24"/>
          <w:szCs w:val="24"/>
          <w:lang w:val="uk-UA"/>
        </w:rPr>
      </w:pPr>
    </w:p>
    <w:p w:rsidR="00295D18" w:rsidRPr="00011A76" w:rsidRDefault="00295D18" w:rsidP="00295D18">
      <w:pPr>
        <w:keepNext/>
        <w:keepLines/>
        <w:widowControl w:val="0"/>
        <w:autoSpaceDE w:val="0"/>
        <w:autoSpaceDN w:val="0"/>
        <w:adjustRightInd w:val="0"/>
        <w:jc w:val="center"/>
        <w:rPr>
          <w:rFonts w:ascii="Times New Roman" w:hAnsi="Times New Roman"/>
          <w:sz w:val="24"/>
          <w:szCs w:val="24"/>
          <w:lang w:val="uk-UA"/>
        </w:rPr>
      </w:pPr>
      <w:r w:rsidRPr="00011A76">
        <w:rPr>
          <w:rFonts w:ascii="Times New Roman" w:hAnsi="Times New Roman"/>
          <w:sz w:val="24"/>
          <w:szCs w:val="24"/>
          <w:lang w:val="uk-UA"/>
        </w:rPr>
        <w:t xml:space="preserve">НЕОБХІДНІ ТЕХНІЧНІ, ЯКІСНІ ХАРАКТЕРИСТИКИ </w:t>
      </w:r>
    </w:p>
    <w:p w:rsidR="00295D18" w:rsidRPr="00011A76" w:rsidRDefault="00295D18" w:rsidP="00295D18">
      <w:pPr>
        <w:keepNext/>
        <w:keepLines/>
        <w:widowControl w:val="0"/>
        <w:autoSpaceDE w:val="0"/>
        <w:autoSpaceDN w:val="0"/>
        <w:adjustRightInd w:val="0"/>
        <w:jc w:val="center"/>
        <w:rPr>
          <w:rFonts w:ascii="Times New Roman" w:hAnsi="Times New Roman"/>
          <w:sz w:val="24"/>
          <w:szCs w:val="24"/>
          <w:lang w:val="uk-UA"/>
        </w:rPr>
      </w:pPr>
      <w:r w:rsidRPr="00011A76">
        <w:rPr>
          <w:rFonts w:ascii="Times New Roman" w:hAnsi="Times New Roman"/>
          <w:sz w:val="24"/>
          <w:szCs w:val="24"/>
          <w:lang w:val="uk-UA"/>
        </w:rPr>
        <w:t>ПРЕДМЕТА ЗАКУПІВЛІ</w:t>
      </w:r>
    </w:p>
    <w:p w:rsidR="00110E56" w:rsidRDefault="00EE116A" w:rsidP="003D712B">
      <w:pPr>
        <w:rPr>
          <w:rFonts w:ascii="Times New Roman" w:hAnsi="Times New Roman"/>
          <w:b/>
          <w:color w:val="000000"/>
          <w:sz w:val="24"/>
          <w:szCs w:val="24"/>
          <w:lang w:val="uk-UA"/>
        </w:rPr>
      </w:pPr>
      <w:r w:rsidRPr="00751B0F">
        <w:rPr>
          <w:rFonts w:ascii="Times New Roman" w:hAnsi="Times New Roman"/>
          <w:b/>
          <w:i/>
          <w:color w:val="000000"/>
          <w:sz w:val="24"/>
          <w:szCs w:val="24"/>
          <w:shd w:val="clear" w:color="auto" w:fill="FFFFFF"/>
          <w:lang w:val="uk-UA"/>
        </w:rPr>
        <w:t xml:space="preserve">Предмет </w:t>
      </w:r>
      <w:r w:rsidRPr="00751B0F">
        <w:rPr>
          <w:rFonts w:ascii="Times New Roman" w:hAnsi="Times New Roman"/>
          <w:b/>
          <w:i/>
          <w:sz w:val="24"/>
          <w:szCs w:val="24"/>
          <w:lang w:val="uk-UA"/>
        </w:rPr>
        <w:t xml:space="preserve">закупівлі </w:t>
      </w:r>
      <w:r w:rsidRPr="00751B0F">
        <w:rPr>
          <w:rFonts w:ascii="Times New Roman" w:hAnsi="Times New Roman"/>
          <w:sz w:val="24"/>
          <w:szCs w:val="24"/>
          <w:lang w:val="uk-UA"/>
        </w:rPr>
        <w:t xml:space="preserve">код за </w:t>
      </w:r>
      <w:r w:rsidR="00953277" w:rsidRPr="00751B0F">
        <w:rPr>
          <w:rFonts w:ascii="Times New Roman" w:hAnsi="Times New Roman"/>
          <w:b/>
          <w:bCs/>
          <w:i/>
          <w:iCs/>
          <w:sz w:val="24"/>
          <w:szCs w:val="24"/>
          <w:lang w:val="uk-UA"/>
        </w:rPr>
        <w:t>«</w:t>
      </w:r>
      <w:r w:rsidR="009A3F29" w:rsidRPr="00751B0F">
        <w:rPr>
          <w:rFonts w:ascii="Times New Roman" w:hAnsi="Times New Roman"/>
          <w:b/>
          <w:bCs/>
          <w:i/>
          <w:sz w:val="24"/>
          <w:szCs w:val="24"/>
          <w:lang w:val="uk-UA" w:eastAsia="zh-CN"/>
        </w:rPr>
        <w:t>ДК 021:2015:</w:t>
      </w:r>
      <w:r w:rsidR="002F31B9" w:rsidRPr="00E06C33">
        <w:rPr>
          <w:rFonts w:ascii="Times New Roman" w:hAnsi="Times New Roman"/>
          <w:b/>
          <w:color w:val="000000"/>
          <w:sz w:val="24"/>
          <w:szCs w:val="24"/>
          <w:lang w:val="uk-UA"/>
        </w:rPr>
        <w:t xml:space="preserve"> </w:t>
      </w:r>
      <w:r w:rsidR="0005082B">
        <w:rPr>
          <w:rFonts w:ascii="Times New Roman" w:hAnsi="Times New Roman"/>
          <w:b/>
          <w:color w:val="000000"/>
          <w:sz w:val="24"/>
          <w:szCs w:val="24"/>
          <w:lang w:val="uk-UA"/>
        </w:rPr>
        <w:t>32</w:t>
      </w:r>
      <w:r w:rsidR="007A5615">
        <w:rPr>
          <w:rFonts w:ascii="Times New Roman" w:hAnsi="Times New Roman"/>
          <w:b/>
          <w:color w:val="000000"/>
          <w:sz w:val="24"/>
          <w:szCs w:val="24"/>
          <w:lang w:val="uk-UA"/>
        </w:rPr>
        <w:t>330</w:t>
      </w:r>
      <w:r w:rsidR="0005082B">
        <w:rPr>
          <w:rFonts w:ascii="Times New Roman" w:hAnsi="Times New Roman"/>
          <w:b/>
          <w:color w:val="000000"/>
          <w:sz w:val="24"/>
          <w:szCs w:val="24"/>
          <w:lang w:val="uk-UA"/>
        </w:rPr>
        <w:t>000-</w:t>
      </w:r>
      <w:r w:rsidR="007A5615">
        <w:rPr>
          <w:rFonts w:ascii="Times New Roman" w:hAnsi="Times New Roman"/>
          <w:b/>
          <w:color w:val="000000"/>
          <w:sz w:val="24"/>
          <w:szCs w:val="24"/>
          <w:lang w:val="uk-UA"/>
        </w:rPr>
        <w:t>5</w:t>
      </w:r>
      <w:r w:rsidR="0005082B">
        <w:rPr>
          <w:rFonts w:ascii="Times New Roman" w:hAnsi="Times New Roman"/>
          <w:b/>
          <w:color w:val="000000"/>
          <w:sz w:val="24"/>
          <w:szCs w:val="24"/>
          <w:lang w:val="uk-UA"/>
        </w:rPr>
        <w:t xml:space="preserve"> </w:t>
      </w:r>
      <w:r w:rsidR="007A5615">
        <w:rPr>
          <w:rFonts w:ascii="Times New Roman" w:hAnsi="Times New Roman"/>
          <w:b/>
          <w:color w:val="000000"/>
          <w:sz w:val="24"/>
          <w:szCs w:val="24"/>
          <w:lang w:val="uk-UA"/>
        </w:rPr>
        <w:t>Апаратура для запису та відтворення аудіо-та відеоматеріалу</w:t>
      </w:r>
      <w:r w:rsidR="002F31B9" w:rsidRPr="00E06C33">
        <w:rPr>
          <w:rFonts w:ascii="Times New Roman" w:hAnsi="Times New Roman"/>
          <w:b/>
          <w:color w:val="000000"/>
          <w:sz w:val="24"/>
          <w:szCs w:val="24"/>
          <w:lang w:val="uk-UA"/>
        </w:rPr>
        <w:t xml:space="preserve"> </w:t>
      </w:r>
    </w:p>
    <w:p w:rsidR="002F31B9" w:rsidRDefault="00110E56" w:rsidP="003D712B">
      <w:pPr>
        <w:rPr>
          <w:b/>
          <w:bCs/>
          <w:color w:val="000000"/>
          <w:sz w:val="24"/>
          <w:szCs w:val="24"/>
          <w:lang w:val="uk-UA"/>
        </w:rPr>
      </w:pPr>
      <w:r>
        <w:rPr>
          <w:rFonts w:ascii="Times New Roman" w:hAnsi="Times New Roman"/>
          <w:b/>
          <w:color w:val="000000"/>
          <w:sz w:val="24"/>
          <w:szCs w:val="24"/>
          <w:lang w:val="uk-UA"/>
        </w:rPr>
        <w:t xml:space="preserve">Система оповіщення - </w:t>
      </w:r>
      <w:r w:rsidR="002F31B9" w:rsidRPr="008913F9">
        <w:rPr>
          <w:rFonts w:ascii="Times New Roman" w:hAnsi="Times New Roman"/>
          <w:b/>
          <w:sz w:val="24"/>
          <w:szCs w:val="24"/>
          <w:lang w:val="uk-UA"/>
        </w:rPr>
        <w:t>(</w:t>
      </w:r>
      <w:r w:rsidR="007A5615" w:rsidRPr="008913F9">
        <w:rPr>
          <w:rFonts w:ascii="Times New Roman" w:hAnsi="Times New Roman"/>
          <w:b/>
          <w:sz w:val="24"/>
          <w:szCs w:val="24"/>
          <w:lang w:val="uk-UA"/>
        </w:rPr>
        <w:t xml:space="preserve">Система підсилювання звуку 240Вт з </w:t>
      </w:r>
      <w:r w:rsidR="007A5615" w:rsidRPr="008913F9">
        <w:rPr>
          <w:rFonts w:ascii="Times New Roman" w:hAnsi="Times New Roman"/>
          <w:b/>
          <w:sz w:val="24"/>
          <w:szCs w:val="24"/>
          <w:lang w:val="en-US"/>
        </w:rPr>
        <w:t>USB</w:t>
      </w:r>
      <w:r w:rsidR="007A5615" w:rsidRPr="008913F9">
        <w:rPr>
          <w:rFonts w:ascii="Times New Roman" w:hAnsi="Times New Roman"/>
          <w:b/>
          <w:sz w:val="24"/>
          <w:szCs w:val="24"/>
          <w:lang w:val="uk-UA"/>
        </w:rPr>
        <w:t>/</w:t>
      </w:r>
      <w:r w:rsidR="007A5615" w:rsidRPr="008913F9">
        <w:rPr>
          <w:rFonts w:ascii="Times New Roman" w:hAnsi="Times New Roman"/>
          <w:b/>
          <w:sz w:val="24"/>
          <w:szCs w:val="24"/>
          <w:lang w:val="en-US"/>
        </w:rPr>
        <w:t>SD</w:t>
      </w:r>
      <w:r w:rsidR="007A5615" w:rsidRPr="008913F9">
        <w:rPr>
          <w:rFonts w:ascii="Times New Roman" w:hAnsi="Times New Roman"/>
          <w:b/>
          <w:sz w:val="24"/>
          <w:szCs w:val="24"/>
          <w:lang w:val="uk-UA"/>
        </w:rPr>
        <w:t>/</w:t>
      </w:r>
      <w:r w:rsidR="007A5615" w:rsidRPr="008913F9">
        <w:rPr>
          <w:rFonts w:ascii="Times New Roman" w:hAnsi="Times New Roman"/>
          <w:b/>
          <w:sz w:val="24"/>
          <w:szCs w:val="24"/>
          <w:lang w:val="en-US"/>
        </w:rPr>
        <w:t>TUNER</w:t>
      </w:r>
      <w:r w:rsidR="007A5615" w:rsidRPr="008913F9">
        <w:rPr>
          <w:rFonts w:ascii="Times New Roman" w:hAnsi="Times New Roman"/>
          <w:b/>
          <w:sz w:val="24"/>
          <w:szCs w:val="24"/>
          <w:lang w:val="uk-UA"/>
        </w:rPr>
        <w:t xml:space="preserve"> </w:t>
      </w:r>
      <w:r w:rsidR="007A5615" w:rsidRPr="008913F9">
        <w:rPr>
          <w:rFonts w:ascii="Times New Roman" w:hAnsi="Times New Roman"/>
          <w:b/>
          <w:sz w:val="24"/>
          <w:szCs w:val="24"/>
          <w:lang w:val="en-US"/>
        </w:rPr>
        <w:t>T</w:t>
      </w:r>
      <w:r w:rsidR="007A5615" w:rsidRPr="008913F9">
        <w:rPr>
          <w:rFonts w:ascii="Times New Roman" w:hAnsi="Times New Roman"/>
          <w:b/>
          <w:sz w:val="24"/>
          <w:szCs w:val="24"/>
          <w:lang w:val="uk-UA"/>
        </w:rPr>
        <w:t>-240</w:t>
      </w:r>
      <w:r w:rsidR="007A5615" w:rsidRPr="008913F9">
        <w:rPr>
          <w:rFonts w:ascii="Times New Roman" w:hAnsi="Times New Roman"/>
          <w:b/>
          <w:sz w:val="24"/>
          <w:szCs w:val="24"/>
          <w:lang w:val="en-US"/>
        </w:rPr>
        <w:t>DTB</w:t>
      </w:r>
      <w:r w:rsidR="002F31B9" w:rsidRPr="008913F9">
        <w:rPr>
          <w:rFonts w:ascii="Times New Roman" w:hAnsi="Times New Roman"/>
          <w:sz w:val="24"/>
          <w:szCs w:val="24"/>
          <w:lang w:val="uk-UA"/>
        </w:rPr>
        <w:t>)</w:t>
      </w:r>
      <w:r w:rsidRPr="008913F9">
        <w:rPr>
          <w:b/>
          <w:bCs/>
          <w:sz w:val="24"/>
          <w:szCs w:val="24"/>
          <w:lang w:val="uk-UA"/>
        </w:rPr>
        <w:t xml:space="preserve"> .</w:t>
      </w:r>
    </w:p>
    <w:p w:rsidR="00A25FD0" w:rsidRPr="00955C86" w:rsidRDefault="00A25FD0" w:rsidP="00955C86">
      <w:pPr>
        <w:spacing w:after="0"/>
        <w:rPr>
          <w:bCs/>
          <w:i/>
          <w:color w:val="000000"/>
          <w:sz w:val="24"/>
          <w:szCs w:val="24"/>
          <w:lang w:val="uk-UA"/>
        </w:rPr>
      </w:pPr>
      <w:r w:rsidRPr="00955C86">
        <w:rPr>
          <w:b/>
          <w:bCs/>
          <w:i/>
          <w:color w:val="000000"/>
          <w:sz w:val="24"/>
          <w:szCs w:val="24"/>
          <w:lang w:val="uk-UA"/>
        </w:rPr>
        <w:t>Примітка</w:t>
      </w:r>
      <w:r w:rsidRPr="00955C86">
        <w:rPr>
          <w:bCs/>
          <w:i/>
          <w:color w:val="000000"/>
          <w:sz w:val="24"/>
          <w:szCs w:val="24"/>
          <w:lang w:val="uk-UA"/>
        </w:rPr>
        <w:t>: Якщо у найменуванні або кваліфікації товару містяться посилання на конкретну торгівельну марку або виробника – слід читати як «або еквівалент».</w:t>
      </w:r>
    </w:p>
    <w:p w:rsidR="00A25FD0" w:rsidRPr="00955C86" w:rsidRDefault="00955C86" w:rsidP="00955C86">
      <w:pPr>
        <w:spacing w:after="0"/>
        <w:rPr>
          <w:bCs/>
          <w:i/>
          <w:color w:val="000000"/>
          <w:sz w:val="24"/>
          <w:szCs w:val="24"/>
          <w:lang w:val="uk-UA"/>
        </w:rPr>
      </w:pPr>
      <w:r>
        <w:rPr>
          <w:bCs/>
          <w:i/>
          <w:color w:val="000000"/>
          <w:sz w:val="24"/>
          <w:szCs w:val="24"/>
          <w:lang w:val="uk-UA"/>
        </w:rPr>
        <w:t xml:space="preserve">      </w:t>
      </w:r>
      <w:r w:rsidR="00A25FD0" w:rsidRPr="00955C86">
        <w:rPr>
          <w:bCs/>
          <w:i/>
          <w:color w:val="000000"/>
          <w:sz w:val="24"/>
          <w:szCs w:val="24"/>
          <w:lang w:val="uk-UA"/>
        </w:rPr>
        <w:t>У разі, якщо товар, представлений на торги, не відповідає технічним вимогам Замовника або Учасник не в змозі виконати умови поставки, висунуті Замовником, цінова пропозиція відхиляється.</w:t>
      </w:r>
    </w:p>
    <w:p w:rsidR="00443C0C" w:rsidRDefault="00955C86" w:rsidP="00955C86">
      <w:pPr>
        <w:spacing w:after="0"/>
        <w:rPr>
          <w:bCs/>
          <w:i/>
          <w:color w:val="000000"/>
          <w:sz w:val="24"/>
          <w:szCs w:val="24"/>
          <w:lang w:val="uk-UA"/>
        </w:rPr>
      </w:pPr>
      <w:r>
        <w:rPr>
          <w:bCs/>
          <w:i/>
          <w:color w:val="000000"/>
          <w:sz w:val="24"/>
          <w:szCs w:val="24"/>
          <w:lang w:val="uk-UA"/>
        </w:rPr>
        <w:t xml:space="preserve">     </w:t>
      </w:r>
      <w:r w:rsidRPr="00955C86">
        <w:rPr>
          <w:bCs/>
          <w:i/>
          <w:color w:val="000000"/>
          <w:sz w:val="24"/>
          <w:szCs w:val="24"/>
          <w:lang w:val="uk-UA"/>
        </w:rPr>
        <w:t>Якщо подається аналог, то надати таблицю-порівняння, що буде підтверджувати технічні вимоги Замовника</w:t>
      </w:r>
    </w:p>
    <w:p w:rsidR="00E51EE8" w:rsidRDefault="00E51EE8" w:rsidP="00E51EE8">
      <w:pPr>
        <w:rPr>
          <w:rFonts w:ascii="Times New Roman" w:hAnsi="Times New Roman"/>
          <w:sz w:val="24"/>
          <w:szCs w:val="24"/>
          <w:lang w:val="uk-UA"/>
        </w:rPr>
      </w:pPr>
      <w:proofErr w:type="spellStart"/>
      <w:r w:rsidRPr="00E51EE8">
        <w:rPr>
          <w:rFonts w:ascii="Times New Roman" w:hAnsi="Times New Roman"/>
          <w:sz w:val="24"/>
          <w:szCs w:val="24"/>
        </w:rPr>
        <w:t>Необхідність</w:t>
      </w:r>
      <w:proofErr w:type="spellEnd"/>
      <w:r w:rsidRPr="00E51EE8">
        <w:rPr>
          <w:rFonts w:ascii="Times New Roman" w:hAnsi="Times New Roman"/>
          <w:sz w:val="24"/>
          <w:szCs w:val="24"/>
        </w:rPr>
        <w:t xml:space="preserve"> закупі</w:t>
      </w:r>
      <w:proofErr w:type="gramStart"/>
      <w:r w:rsidRPr="00E51EE8">
        <w:rPr>
          <w:rFonts w:ascii="Times New Roman" w:hAnsi="Times New Roman"/>
          <w:sz w:val="24"/>
          <w:szCs w:val="24"/>
        </w:rPr>
        <w:t>вл</w:t>
      </w:r>
      <w:proofErr w:type="gramEnd"/>
      <w:r w:rsidRPr="00E51EE8">
        <w:rPr>
          <w:rFonts w:ascii="Times New Roman" w:hAnsi="Times New Roman"/>
          <w:sz w:val="24"/>
          <w:szCs w:val="24"/>
        </w:rPr>
        <w:t xml:space="preserve">і </w:t>
      </w:r>
      <w:proofErr w:type="spellStart"/>
      <w:r w:rsidRPr="00E51EE8">
        <w:rPr>
          <w:rFonts w:ascii="Times New Roman" w:hAnsi="Times New Roman"/>
          <w:sz w:val="24"/>
          <w:szCs w:val="24"/>
        </w:rPr>
        <w:t>безпосередньо</w:t>
      </w:r>
      <w:proofErr w:type="spellEnd"/>
      <w:r w:rsidRPr="00E51EE8">
        <w:rPr>
          <w:rFonts w:ascii="Times New Roman" w:hAnsi="Times New Roman"/>
          <w:sz w:val="24"/>
          <w:szCs w:val="24"/>
        </w:rPr>
        <w:t xml:space="preserve"> даного товару в </w:t>
      </w:r>
      <w:proofErr w:type="spellStart"/>
      <w:r w:rsidRPr="00E51EE8">
        <w:rPr>
          <w:rFonts w:ascii="Times New Roman" w:hAnsi="Times New Roman"/>
          <w:sz w:val="24"/>
          <w:szCs w:val="24"/>
        </w:rPr>
        <w:t>Додатку</w:t>
      </w:r>
      <w:proofErr w:type="spellEnd"/>
      <w:r w:rsidRPr="00E51EE8">
        <w:rPr>
          <w:rFonts w:ascii="Times New Roman" w:hAnsi="Times New Roman"/>
          <w:sz w:val="24"/>
          <w:szCs w:val="24"/>
        </w:rPr>
        <w:t xml:space="preserve"> 2 (до </w:t>
      </w:r>
      <w:proofErr w:type="spellStart"/>
      <w:r w:rsidRPr="00E51EE8">
        <w:rPr>
          <w:rFonts w:ascii="Times New Roman" w:hAnsi="Times New Roman"/>
          <w:sz w:val="24"/>
          <w:szCs w:val="24"/>
        </w:rPr>
        <w:t>оголошення</w:t>
      </w:r>
      <w:proofErr w:type="spellEnd"/>
      <w:r w:rsidRPr="00E51EE8">
        <w:rPr>
          <w:rFonts w:ascii="Times New Roman" w:hAnsi="Times New Roman"/>
          <w:sz w:val="24"/>
          <w:szCs w:val="24"/>
        </w:rPr>
        <w:t xml:space="preserve"> про проведення </w:t>
      </w:r>
      <w:proofErr w:type="spellStart"/>
      <w:r w:rsidRPr="00E51EE8">
        <w:rPr>
          <w:rFonts w:ascii="Times New Roman" w:hAnsi="Times New Roman"/>
          <w:sz w:val="24"/>
          <w:szCs w:val="24"/>
        </w:rPr>
        <w:t>спрощеної</w:t>
      </w:r>
      <w:proofErr w:type="spellEnd"/>
      <w:r w:rsidRPr="00E51EE8">
        <w:rPr>
          <w:rFonts w:ascii="Times New Roman" w:hAnsi="Times New Roman"/>
          <w:sz w:val="24"/>
          <w:szCs w:val="24"/>
        </w:rPr>
        <w:t xml:space="preserve"> закупівлі) </w:t>
      </w:r>
      <w:proofErr w:type="spellStart"/>
      <w:r w:rsidRPr="00E51EE8">
        <w:rPr>
          <w:rFonts w:ascii="Times New Roman" w:hAnsi="Times New Roman"/>
          <w:sz w:val="24"/>
          <w:szCs w:val="24"/>
        </w:rPr>
        <w:t>пов’язана</w:t>
      </w:r>
      <w:proofErr w:type="spellEnd"/>
      <w:r w:rsidRPr="00E51EE8">
        <w:rPr>
          <w:rFonts w:ascii="Times New Roman" w:hAnsi="Times New Roman"/>
          <w:sz w:val="24"/>
          <w:szCs w:val="24"/>
        </w:rPr>
        <w:t xml:space="preserve"> з </w:t>
      </w:r>
      <w:proofErr w:type="spellStart"/>
      <w:r w:rsidRPr="00E51EE8">
        <w:rPr>
          <w:rFonts w:ascii="Times New Roman" w:hAnsi="Times New Roman"/>
          <w:sz w:val="24"/>
          <w:szCs w:val="24"/>
        </w:rPr>
        <w:t>особливими</w:t>
      </w:r>
      <w:proofErr w:type="spellEnd"/>
      <w:r w:rsidRPr="00E51EE8">
        <w:rPr>
          <w:rFonts w:ascii="Times New Roman" w:hAnsi="Times New Roman"/>
          <w:sz w:val="24"/>
          <w:szCs w:val="24"/>
        </w:rPr>
        <w:t xml:space="preserve"> </w:t>
      </w:r>
      <w:proofErr w:type="spellStart"/>
      <w:r w:rsidRPr="00E51EE8">
        <w:rPr>
          <w:rFonts w:ascii="Times New Roman" w:hAnsi="Times New Roman"/>
          <w:sz w:val="24"/>
          <w:szCs w:val="24"/>
        </w:rPr>
        <w:t>функціями</w:t>
      </w:r>
      <w:proofErr w:type="spellEnd"/>
      <w:r w:rsidRPr="00E51EE8">
        <w:rPr>
          <w:rFonts w:ascii="Times New Roman" w:hAnsi="Times New Roman"/>
          <w:sz w:val="24"/>
          <w:szCs w:val="24"/>
        </w:rPr>
        <w:t xml:space="preserve">, </w:t>
      </w:r>
      <w:proofErr w:type="spellStart"/>
      <w:r w:rsidRPr="00E51EE8">
        <w:rPr>
          <w:rFonts w:ascii="Times New Roman" w:hAnsi="Times New Roman"/>
          <w:sz w:val="24"/>
          <w:szCs w:val="24"/>
        </w:rPr>
        <w:t>покладеними</w:t>
      </w:r>
      <w:proofErr w:type="spellEnd"/>
      <w:r w:rsidRPr="00E51EE8">
        <w:rPr>
          <w:rFonts w:ascii="Times New Roman" w:hAnsi="Times New Roman"/>
          <w:sz w:val="24"/>
          <w:szCs w:val="24"/>
        </w:rPr>
        <w:t xml:space="preserve"> на </w:t>
      </w:r>
      <w:proofErr w:type="spellStart"/>
      <w:r w:rsidRPr="00E51EE8">
        <w:rPr>
          <w:rFonts w:ascii="Times New Roman" w:hAnsi="Times New Roman"/>
          <w:sz w:val="24"/>
          <w:szCs w:val="24"/>
        </w:rPr>
        <w:t>замовника</w:t>
      </w:r>
      <w:proofErr w:type="spellEnd"/>
      <w:r w:rsidRPr="00E51EE8">
        <w:rPr>
          <w:rFonts w:ascii="Times New Roman" w:hAnsi="Times New Roman"/>
          <w:sz w:val="24"/>
          <w:szCs w:val="24"/>
        </w:rPr>
        <w:t xml:space="preserve">. </w:t>
      </w:r>
      <w:proofErr w:type="spellStart"/>
      <w:r w:rsidRPr="00E51EE8">
        <w:rPr>
          <w:rFonts w:ascii="Times New Roman" w:hAnsi="Times New Roman"/>
          <w:sz w:val="24"/>
          <w:szCs w:val="24"/>
        </w:rPr>
        <w:t>Крім</w:t>
      </w:r>
      <w:proofErr w:type="spellEnd"/>
      <w:r w:rsidRPr="00E51EE8">
        <w:rPr>
          <w:rFonts w:ascii="Times New Roman" w:hAnsi="Times New Roman"/>
          <w:sz w:val="24"/>
          <w:szCs w:val="24"/>
        </w:rPr>
        <w:t xml:space="preserve"> того, </w:t>
      </w:r>
      <w:proofErr w:type="spellStart"/>
      <w:r w:rsidRPr="00E51EE8">
        <w:rPr>
          <w:rFonts w:ascii="Times New Roman" w:hAnsi="Times New Roman"/>
          <w:sz w:val="24"/>
          <w:szCs w:val="24"/>
        </w:rPr>
        <w:t>попередньо</w:t>
      </w:r>
      <w:proofErr w:type="spellEnd"/>
      <w:r w:rsidRPr="00E51EE8">
        <w:rPr>
          <w:rFonts w:ascii="Times New Roman" w:hAnsi="Times New Roman"/>
          <w:sz w:val="24"/>
          <w:szCs w:val="24"/>
        </w:rPr>
        <w:t xml:space="preserve"> </w:t>
      </w:r>
      <w:proofErr w:type="spellStart"/>
      <w:r w:rsidRPr="00E51EE8">
        <w:rPr>
          <w:rFonts w:ascii="Times New Roman" w:hAnsi="Times New Roman"/>
          <w:sz w:val="24"/>
          <w:szCs w:val="24"/>
        </w:rPr>
        <w:t>було</w:t>
      </w:r>
      <w:proofErr w:type="spellEnd"/>
      <w:r w:rsidRPr="00E51EE8">
        <w:rPr>
          <w:rFonts w:ascii="Times New Roman" w:hAnsi="Times New Roman"/>
          <w:sz w:val="24"/>
          <w:szCs w:val="24"/>
        </w:rPr>
        <w:t xml:space="preserve"> закуп</w:t>
      </w:r>
      <w:proofErr w:type="spellStart"/>
      <w:r w:rsidR="004A7170">
        <w:rPr>
          <w:rFonts w:ascii="Times New Roman" w:hAnsi="Times New Roman"/>
          <w:sz w:val="24"/>
          <w:szCs w:val="24"/>
          <w:lang w:val="uk-UA"/>
        </w:rPr>
        <w:t>ле</w:t>
      </w:r>
      <w:proofErr w:type="spellEnd"/>
      <w:r w:rsidRPr="00E51EE8">
        <w:rPr>
          <w:rFonts w:ascii="Times New Roman" w:hAnsi="Times New Roman"/>
          <w:sz w:val="24"/>
          <w:szCs w:val="24"/>
        </w:rPr>
        <w:t xml:space="preserve">но товар </w:t>
      </w:r>
      <w:proofErr w:type="spellStart"/>
      <w:r w:rsidRPr="00E51EE8">
        <w:rPr>
          <w:rFonts w:ascii="Times New Roman" w:hAnsi="Times New Roman"/>
          <w:sz w:val="24"/>
          <w:szCs w:val="24"/>
        </w:rPr>
        <w:t>саме</w:t>
      </w:r>
      <w:proofErr w:type="spellEnd"/>
      <w:r w:rsidRPr="00E51EE8">
        <w:rPr>
          <w:rFonts w:ascii="Times New Roman" w:hAnsi="Times New Roman"/>
          <w:sz w:val="24"/>
          <w:szCs w:val="24"/>
        </w:rPr>
        <w:t xml:space="preserve"> таких марок. </w:t>
      </w:r>
      <w:r w:rsidR="004A7170" w:rsidRPr="00873039">
        <w:rPr>
          <w:rFonts w:ascii="Times New Roman" w:hAnsi="Times New Roman"/>
          <w:bCs/>
          <w:i/>
          <w:color w:val="000000"/>
          <w:sz w:val="24"/>
          <w:szCs w:val="24"/>
          <w:lang w:val="uk-UA"/>
        </w:rPr>
        <w:t>Отже, дотримання принципів пункту 2 частини 4 статті 14  Закону України</w:t>
      </w:r>
      <w:r w:rsidR="004A7170" w:rsidRPr="00873039">
        <w:rPr>
          <w:rFonts w:ascii="Times New Roman" w:hAnsi="Times New Roman"/>
          <w:sz w:val="24"/>
          <w:szCs w:val="24"/>
          <w:shd w:val="clear" w:color="auto" w:fill="FFFFFF"/>
        </w:rPr>
        <w:t xml:space="preserve"> </w:t>
      </w:r>
      <w:r w:rsidR="004A7170" w:rsidRPr="00873039">
        <w:rPr>
          <w:rFonts w:ascii="Times New Roman" w:hAnsi="Times New Roman"/>
          <w:sz w:val="24"/>
          <w:szCs w:val="24"/>
          <w:shd w:val="clear" w:color="auto" w:fill="FFFFFF"/>
          <w:lang w:val="uk-UA"/>
        </w:rPr>
        <w:t xml:space="preserve">- </w:t>
      </w:r>
      <w:r w:rsidR="004A7170" w:rsidRPr="00873039">
        <w:rPr>
          <w:rFonts w:ascii="Times New Roman" w:hAnsi="Times New Roman"/>
          <w:sz w:val="24"/>
          <w:szCs w:val="24"/>
          <w:shd w:val="clear" w:color="auto" w:fill="FFFFFF"/>
        </w:rPr>
        <w:t xml:space="preserve">У </w:t>
      </w:r>
      <w:proofErr w:type="spellStart"/>
      <w:r w:rsidR="004A7170" w:rsidRPr="00873039">
        <w:rPr>
          <w:rFonts w:ascii="Times New Roman" w:hAnsi="Times New Roman"/>
          <w:sz w:val="24"/>
          <w:szCs w:val="24"/>
          <w:shd w:val="clear" w:color="auto" w:fill="FFFFFF"/>
        </w:rPr>
        <w:t>вимогах</w:t>
      </w:r>
      <w:proofErr w:type="spellEnd"/>
      <w:r w:rsidR="004A7170" w:rsidRPr="00873039">
        <w:rPr>
          <w:rFonts w:ascii="Times New Roman" w:hAnsi="Times New Roman"/>
          <w:sz w:val="24"/>
          <w:szCs w:val="24"/>
          <w:shd w:val="clear" w:color="auto" w:fill="FFFFFF"/>
        </w:rPr>
        <w:t xml:space="preserve"> до предмета закупівлі, що </w:t>
      </w:r>
      <w:proofErr w:type="spellStart"/>
      <w:r w:rsidR="004A7170" w:rsidRPr="00873039">
        <w:rPr>
          <w:rFonts w:ascii="Times New Roman" w:hAnsi="Times New Roman"/>
          <w:sz w:val="24"/>
          <w:szCs w:val="24"/>
          <w:shd w:val="clear" w:color="auto" w:fill="FFFFFF"/>
        </w:rPr>
        <w:t>містять</w:t>
      </w:r>
      <w:proofErr w:type="spellEnd"/>
      <w:r w:rsidR="004A7170" w:rsidRPr="00873039">
        <w:rPr>
          <w:rFonts w:ascii="Times New Roman" w:hAnsi="Times New Roman"/>
          <w:sz w:val="24"/>
          <w:szCs w:val="24"/>
          <w:shd w:val="clear" w:color="auto" w:fill="FFFFFF"/>
        </w:rPr>
        <w:t xml:space="preserve"> </w:t>
      </w:r>
      <w:proofErr w:type="spellStart"/>
      <w:r w:rsidR="004A7170" w:rsidRPr="00873039">
        <w:rPr>
          <w:rFonts w:ascii="Times New Roman" w:hAnsi="Times New Roman"/>
          <w:sz w:val="24"/>
          <w:szCs w:val="24"/>
          <w:shd w:val="clear" w:color="auto" w:fill="FFFFFF"/>
        </w:rPr>
        <w:t>посилання</w:t>
      </w:r>
      <w:proofErr w:type="spellEnd"/>
      <w:r w:rsidR="004A7170" w:rsidRPr="00873039">
        <w:rPr>
          <w:rFonts w:ascii="Times New Roman" w:hAnsi="Times New Roman"/>
          <w:sz w:val="24"/>
          <w:szCs w:val="24"/>
          <w:shd w:val="clear" w:color="auto" w:fill="FFFFFF"/>
        </w:rPr>
        <w:t xml:space="preserve"> на </w:t>
      </w:r>
      <w:proofErr w:type="spellStart"/>
      <w:r w:rsidR="004A7170" w:rsidRPr="00873039">
        <w:rPr>
          <w:rFonts w:ascii="Times New Roman" w:hAnsi="Times New Roman"/>
          <w:sz w:val="24"/>
          <w:szCs w:val="24"/>
          <w:shd w:val="clear" w:color="auto" w:fill="FFFFFF"/>
        </w:rPr>
        <w:t>конкретну</w:t>
      </w:r>
      <w:proofErr w:type="spellEnd"/>
      <w:r w:rsidR="004A7170" w:rsidRPr="00873039">
        <w:rPr>
          <w:rFonts w:ascii="Times New Roman" w:hAnsi="Times New Roman"/>
          <w:sz w:val="24"/>
          <w:szCs w:val="24"/>
          <w:shd w:val="clear" w:color="auto" w:fill="FFFFFF"/>
        </w:rPr>
        <w:t xml:space="preserve"> </w:t>
      </w:r>
      <w:proofErr w:type="spellStart"/>
      <w:r w:rsidR="004A7170" w:rsidRPr="00873039">
        <w:rPr>
          <w:rFonts w:ascii="Times New Roman" w:hAnsi="Times New Roman"/>
          <w:sz w:val="24"/>
          <w:szCs w:val="24"/>
          <w:shd w:val="clear" w:color="auto" w:fill="FFFFFF"/>
        </w:rPr>
        <w:t>торговельну</w:t>
      </w:r>
      <w:proofErr w:type="spellEnd"/>
      <w:r w:rsidR="004A7170" w:rsidRPr="00873039">
        <w:rPr>
          <w:rFonts w:ascii="Times New Roman" w:hAnsi="Times New Roman"/>
          <w:sz w:val="24"/>
          <w:szCs w:val="24"/>
          <w:shd w:val="clear" w:color="auto" w:fill="FFFFFF"/>
        </w:rPr>
        <w:t xml:space="preserve"> марку </w:t>
      </w:r>
      <w:proofErr w:type="spellStart"/>
      <w:r w:rsidR="004A7170" w:rsidRPr="00873039">
        <w:rPr>
          <w:rFonts w:ascii="Times New Roman" w:hAnsi="Times New Roman"/>
          <w:sz w:val="24"/>
          <w:szCs w:val="24"/>
          <w:shd w:val="clear" w:color="auto" w:fill="FFFFFF"/>
        </w:rPr>
        <w:t>чи</w:t>
      </w:r>
      <w:proofErr w:type="spellEnd"/>
      <w:r w:rsidR="004A7170" w:rsidRPr="00873039">
        <w:rPr>
          <w:rFonts w:ascii="Times New Roman" w:hAnsi="Times New Roman"/>
          <w:sz w:val="24"/>
          <w:szCs w:val="24"/>
          <w:shd w:val="clear" w:color="auto" w:fill="FFFFFF"/>
        </w:rPr>
        <w:t xml:space="preserve"> </w:t>
      </w:r>
      <w:proofErr w:type="spellStart"/>
      <w:r w:rsidR="004A7170" w:rsidRPr="00873039">
        <w:rPr>
          <w:rFonts w:ascii="Times New Roman" w:hAnsi="Times New Roman"/>
          <w:sz w:val="24"/>
          <w:szCs w:val="24"/>
          <w:shd w:val="clear" w:color="auto" w:fill="FFFFFF"/>
        </w:rPr>
        <w:t>фірму</w:t>
      </w:r>
      <w:proofErr w:type="spellEnd"/>
      <w:r w:rsidR="004A7170" w:rsidRPr="00873039">
        <w:rPr>
          <w:rFonts w:ascii="Times New Roman" w:hAnsi="Times New Roman"/>
          <w:sz w:val="24"/>
          <w:szCs w:val="24"/>
          <w:shd w:val="clear" w:color="auto" w:fill="FFFFFF"/>
        </w:rPr>
        <w:t xml:space="preserve">, патент, </w:t>
      </w:r>
      <w:proofErr w:type="spellStart"/>
      <w:r w:rsidR="004A7170" w:rsidRPr="00873039">
        <w:rPr>
          <w:rFonts w:ascii="Times New Roman" w:hAnsi="Times New Roman"/>
          <w:sz w:val="24"/>
          <w:szCs w:val="24"/>
          <w:shd w:val="clear" w:color="auto" w:fill="FFFFFF"/>
        </w:rPr>
        <w:t>конструкцію</w:t>
      </w:r>
      <w:proofErr w:type="spellEnd"/>
      <w:r w:rsidR="004A7170" w:rsidRPr="00873039">
        <w:rPr>
          <w:rFonts w:ascii="Times New Roman" w:hAnsi="Times New Roman"/>
          <w:sz w:val="24"/>
          <w:szCs w:val="24"/>
          <w:shd w:val="clear" w:color="auto" w:fill="FFFFFF"/>
        </w:rPr>
        <w:t xml:space="preserve"> </w:t>
      </w:r>
      <w:proofErr w:type="spellStart"/>
      <w:r w:rsidR="004A7170" w:rsidRPr="00873039">
        <w:rPr>
          <w:rFonts w:ascii="Times New Roman" w:hAnsi="Times New Roman"/>
          <w:sz w:val="24"/>
          <w:szCs w:val="24"/>
          <w:shd w:val="clear" w:color="auto" w:fill="FFFFFF"/>
        </w:rPr>
        <w:t>або</w:t>
      </w:r>
      <w:proofErr w:type="spellEnd"/>
      <w:r w:rsidR="004A7170" w:rsidRPr="00873039">
        <w:rPr>
          <w:rFonts w:ascii="Times New Roman" w:hAnsi="Times New Roman"/>
          <w:sz w:val="24"/>
          <w:szCs w:val="24"/>
          <w:shd w:val="clear" w:color="auto" w:fill="FFFFFF"/>
        </w:rPr>
        <w:t xml:space="preserve"> тип предмета закупівлі, </w:t>
      </w:r>
      <w:proofErr w:type="spellStart"/>
      <w:r w:rsidR="004A7170" w:rsidRPr="00873039">
        <w:rPr>
          <w:rFonts w:ascii="Times New Roman" w:hAnsi="Times New Roman"/>
          <w:sz w:val="24"/>
          <w:szCs w:val="24"/>
          <w:shd w:val="clear" w:color="auto" w:fill="FFFFFF"/>
        </w:rPr>
        <w:t>джерело</w:t>
      </w:r>
      <w:proofErr w:type="spellEnd"/>
      <w:r w:rsidR="004A7170" w:rsidRPr="00873039">
        <w:rPr>
          <w:rFonts w:ascii="Times New Roman" w:hAnsi="Times New Roman"/>
          <w:sz w:val="24"/>
          <w:szCs w:val="24"/>
          <w:shd w:val="clear" w:color="auto" w:fill="FFFFFF"/>
        </w:rPr>
        <w:t xml:space="preserve"> </w:t>
      </w:r>
      <w:proofErr w:type="spellStart"/>
      <w:r w:rsidR="004A7170" w:rsidRPr="00873039">
        <w:rPr>
          <w:rFonts w:ascii="Times New Roman" w:hAnsi="Times New Roman"/>
          <w:sz w:val="24"/>
          <w:szCs w:val="24"/>
          <w:shd w:val="clear" w:color="auto" w:fill="FFFFFF"/>
        </w:rPr>
        <w:t>його</w:t>
      </w:r>
      <w:proofErr w:type="spellEnd"/>
      <w:r w:rsidR="004A7170" w:rsidRPr="00873039">
        <w:rPr>
          <w:rFonts w:ascii="Times New Roman" w:hAnsi="Times New Roman"/>
          <w:sz w:val="24"/>
          <w:szCs w:val="24"/>
          <w:shd w:val="clear" w:color="auto" w:fill="FFFFFF"/>
        </w:rPr>
        <w:t xml:space="preserve"> </w:t>
      </w:r>
      <w:proofErr w:type="spellStart"/>
      <w:r w:rsidR="004A7170" w:rsidRPr="00873039">
        <w:rPr>
          <w:rFonts w:ascii="Times New Roman" w:hAnsi="Times New Roman"/>
          <w:sz w:val="24"/>
          <w:szCs w:val="24"/>
          <w:shd w:val="clear" w:color="auto" w:fill="FFFFFF"/>
        </w:rPr>
        <w:t>походження</w:t>
      </w:r>
      <w:proofErr w:type="spellEnd"/>
      <w:r w:rsidR="004A7170" w:rsidRPr="00873039">
        <w:rPr>
          <w:rFonts w:ascii="Times New Roman" w:hAnsi="Times New Roman"/>
          <w:sz w:val="24"/>
          <w:szCs w:val="24"/>
          <w:shd w:val="clear" w:color="auto" w:fill="FFFFFF"/>
        </w:rPr>
        <w:t xml:space="preserve"> </w:t>
      </w:r>
      <w:proofErr w:type="spellStart"/>
      <w:r w:rsidR="004A7170" w:rsidRPr="00873039">
        <w:rPr>
          <w:rFonts w:ascii="Times New Roman" w:hAnsi="Times New Roman"/>
          <w:sz w:val="24"/>
          <w:szCs w:val="24"/>
          <w:shd w:val="clear" w:color="auto" w:fill="FFFFFF"/>
        </w:rPr>
        <w:t>або</w:t>
      </w:r>
      <w:proofErr w:type="spellEnd"/>
      <w:r w:rsidR="004A7170" w:rsidRPr="00873039">
        <w:rPr>
          <w:rFonts w:ascii="Times New Roman" w:hAnsi="Times New Roman"/>
          <w:sz w:val="24"/>
          <w:szCs w:val="24"/>
          <w:shd w:val="clear" w:color="auto" w:fill="FFFFFF"/>
        </w:rPr>
        <w:t xml:space="preserve"> </w:t>
      </w:r>
      <w:proofErr w:type="spellStart"/>
      <w:r w:rsidR="004A7170" w:rsidRPr="00873039">
        <w:rPr>
          <w:rFonts w:ascii="Times New Roman" w:hAnsi="Times New Roman"/>
          <w:sz w:val="24"/>
          <w:szCs w:val="24"/>
          <w:shd w:val="clear" w:color="auto" w:fill="FFFFFF"/>
        </w:rPr>
        <w:t>виробника</w:t>
      </w:r>
      <w:proofErr w:type="spellEnd"/>
      <w:r w:rsidR="004A7170" w:rsidRPr="00873039">
        <w:rPr>
          <w:rFonts w:ascii="Times New Roman" w:hAnsi="Times New Roman"/>
          <w:sz w:val="24"/>
          <w:szCs w:val="24"/>
          <w:shd w:val="clear" w:color="auto" w:fill="FFFFFF"/>
        </w:rPr>
        <w:t xml:space="preserve">, </w:t>
      </w:r>
      <w:proofErr w:type="spellStart"/>
      <w:r w:rsidR="004A7170" w:rsidRPr="00873039">
        <w:rPr>
          <w:rFonts w:ascii="Times New Roman" w:hAnsi="Times New Roman"/>
          <w:sz w:val="24"/>
          <w:szCs w:val="24"/>
          <w:shd w:val="clear" w:color="auto" w:fill="FFFFFF"/>
        </w:rPr>
        <w:t>замовник</w:t>
      </w:r>
      <w:proofErr w:type="spellEnd"/>
      <w:r w:rsidR="004A7170" w:rsidRPr="00873039">
        <w:rPr>
          <w:rFonts w:ascii="Times New Roman" w:hAnsi="Times New Roman"/>
          <w:sz w:val="24"/>
          <w:szCs w:val="24"/>
          <w:shd w:val="clear" w:color="auto" w:fill="FFFFFF"/>
        </w:rPr>
        <w:t xml:space="preserve"> </w:t>
      </w:r>
      <w:proofErr w:type="spellStart"/>
      <w:r w:rsidR="004A7170" w:rsidRPr="00873039">
        <w:rPr>
          <w:rFonts w:ascii="Times New Roman" w:hAnsi="Times New Roman"/>
          <w:sz w:val="24"/>
          <w:szCs w:val="24"/>
          <w:shd w:val="clear" w:color="auto" w:fill="FFFFFF"/>
        </w:rPr>
        <w:t>може</w:t>
      </w:r>
      <w:proofErr w:type="spellEnd"/>
      <w:r w:rsidR="004A7170" w:rsidRPr="00873039">
        <w:rPr>
          <w:rFonts w:ascii="Times New Roman" w:hAnsi="Times New Roman"/>
          <w:sz w:val="24"/>
          <w:szCs w:val="24"/>
          <w:shd w:val="clear" w:color="auto" w:fill="FFFFFF"/>
        </w:rPr>
        <w:t xml:space="preserve"> </w:t>
      </w:r>
      <w:proofErr w:type="spellStart"/>
      <w:r w:rsidR="004A7170" w:rsidRPr="00873039">
        <w:rPr>
          <w:rFonts w:ascii="Times New Roman" w:hAnsi="Times New Roman"/>
          <w:sz w:val="24"/>
          <w:szCs w:val="24"/>
          <w:shd w:val="clear" w:color="auto" w:fill="FFFFFF"/>
        </w:rPr>
        <w:t>вказати</w:t>
      </w:r>
      <w:proofErr w:type="spellEnd"/>
      <w:r w:rsidR="004A7170" w:rsidRPr="00873039">
        <w:rPr>
          <w:rFonts w:ascii="Times New Roman" w:hAnsi="Times New Roman"/>
          <w:sz w:val="24"/>
          <w:szCs w:val="24"/>
          <w:shd w:val="clear" w:color="auto" w:fill="FFFFFF"/>
        </w:rPr>
        <w:t xml:space="preserve">, </w:t>
      </w:r>
      <w:proofErr w:type="spellStart"/>
      <w:r w:rsidR="004A7170" w:rsidRPr="00873039">
        <w:rPr>
          <w:rFonts w:ascii="Times New Roman" w:hAnsi="Times New Roman"/>
          <w:sz w:val="24"/>
          <w:szCs w:val="24"/>
          <w:shd w:val="clear" w:color="auto" w:fill="FFFFFF"/>
        </w:rPr>
        <w:t>які</w:t>
      </w:r>
      <w:proofErr w:type="spellEnd"/>
      <w:r w:rsidR="004A7170" w:rsidRPr="00873039">
        <w:rPr>
          <w:rFonts w:ascii="Times New Roman" w:hAnsi="Times New Roman"/>
          <w:sz w:val="24"/>
          <w:szCs w:val="24"/>
          <w:shd w:val="clear" w:color="auto" w:fill="FFFFFF"/>
        </w:rPr>
        <w:t xml:space="preserve"> аналоги та/</w:t>
      </w:r>
      <w:proofErr w:type="spellStart"/>
      <w:r w:rsidR="004A7170" w:rsidRPr="00873039">
        <w:rPr>
          <w:rFonts w:ascii="Times New Roman" w:hAnsi="Times New Roman"/>
          <w:sz w:val="24"/>
          <w:szCs w:val="24"/>
          <w:shd w:val="clear" w:color="auto" w:fill="FFFFFF"/>
        </w:rPr>
        <w:t>або</w:t>
      </w:r>
      <w:proofErr w:type="spellEnd"/>
      <w:r w:rsidR="004A7170" w:rsidRPr="00873039">
        <w:rPr>
          <w:rFonts w:ascii="Times New Roman" w:hAnsi="Times New Roman"/>
          <w:sz w:val="24"/>
          <w:szCs w:val="24"/>
          <w:shd w:val="clear" w:color="auto" w:fill="FFFFFF"/>
        </w:rPr>
        <w:t xml:space="preserve"> </w:t>
      </w:r>
      <w:proofErr w:type="spellStart"/>
      <w:r w:rsidR="004A7170" w:rsidRPr="00873039">
        <w:rPr>
          <w:rFonts w:ascii="Times New Roman" w:hAnsi="Times New Roman"/>
          <w:sz w:val="24"/>
          <w:szCs w:val="24"/>
          <w:shd w:val="clear" w:color="auto" w:fill="FFFFFF"/>
        </w:rPr>
        <w:t>еквіваленти</w:t>
      </w:r>
      <w:proofErr w:type="spellEnd"/>
      <w:r w:rsidR="004A7170" w:rsidRPr="00873039">
        <w:rPr>
          <w:rFonts w:ascii="Times New Roman" w:hAnsi="Times New Roman"/>
          <w:sz w:val="24"/>
          <w:szCs w:val="24"/>
          <w:shd w:val="clear" w:color="auto" w:fill="FFFFFF"/>
        </w:rPr>
        <w:t xml:space="preserve"> </w:t>
      </w:r>
      <w:proofErr w:type="spellStart"/>
      <w:r w:rsidR="004A7170" w:rsidRPr="00873039">
        <w:rPr>
          <w:rFonts w:ascii="Times New Roman" w:hAnsi="Times New Roman"/>
          <w:sz w:val="24"/>
          <w:szCs w:val="24"/>
          <w:shd w:val="clear" w:color="auto" w:fill="FFFFFF"/>
        </w:rPr>
        <w:t>приймаються</w:t>
      </w:r>
      <w:proofErr w:type="spellEnd"/>
      <w:r w:rsidR="004A7170" w:rsidRPr="00873039">
        <w:rPr>
          <w:rFonts w:ascii="Times New Roman" w:hAnsi="Times New Roman"/>
          <w:sz w:val="24"/>
          <w:szCs w:val="24"/>
          <w:shd w:val="clear" w:color="auto" w:fill="FFFFFF"/>
        </w:rPr>
        <w:t xml:space="preserve"> у </w:t>
      </w:r>
      <w:proofErr w:type="spellStart"/>
      <w:r w:rsidR="004A7170" w:rsidRPr="00873039">
        <w:rPr>
          <w:rFonts w:ascii="Times New Roman" w:hAnsi="Times New Roman"/>
          <w:sz w:val="24"/>
          <w:szCs w:val="24"/>
          <w:shd w:val="clear" w:color="auto" w:fill="FFFFFF"/>
        </w:rPr>
        <w:t>пропозиціях</w:t>
      </w:r>
      <w:proofErr w:type="spellEnd"/>
      <w:r w:rsidR="004A7170" w:rsidRPr="00873039">
        <w:rPr>
          <w:rFonts w:ascii="Times New Roman" w:hAnsi="Times New Roman"/>
          <w:sz w:val="24"/>
          <w:szCs w:val="24"/>
          <w:shd w:val="clear" w:color="auto" w:fill="FFFFFF"/>
        </w:rPr>
        <w:t xml:space="preserve"> </w:t>
      </w:r>
      <w:proofErr w:type="spellStart"/>
      <w:r w:rsidR="004A7170" w:rsidRPr="00873039">
        <w:rPr>
          <w:rFonts w:ascii="Times New Roman" w:hAnsi="Times New Roman"/>
          <w:sz w:val="24"/>
          <w:szCs w:val="24"/>
          <w:shd w:val="clear" w:color="auto" w:fill="FFFFFF"/>
        </w:rPr>
        <w:t>учасників</w:t>
      </w:r>
      <w:proofErr w:type="spellEnd"/>
      <w:r w:rsidR="004A7170" w:rsidRPr="00873039">
        <w:rPr>
          <w:rFonts w:ascii="Times New Roman" w:hAnsi="Times New Roman"/>
          <w:sz w:val="24"/>
          <w:szCs w:val="24"/>
          <w:shd w:val="clear" w:color="auto" w:fill="FFFFFF"/>
        </w:rPr>
        <w:t>.</w:t>
      </w:r>
      <w:r w:rsidR="004A7170" w:rsidRPr="00873039">
        <w:rPr>
          <w:rFonts w:ascii="Times New Roman" w:hAnsi="Times New Roman"/>
          <w:sz w:val="24"/>
          <w:szCs w:val="24"/>
          <w:lang w:val="uk-UA"/>
        </w:rPr>
        <w:t xml:space="preserve"> </w:t>
      </w:r>
      <w:r w:rsidRPr="00E51EE8">
        <w:rPr>
          <w:rFonts w:ascii="Times New Roman" w:hAnsi="Times New Roman"/>
          <w:sz w:val="24"/>
          <w:szCs w:val="24"/>
        </w:rPr>
        <w:t xml:space="preserve"> </w:t>
      </w:r>
      <w:r w:rsidR="004A7170">
        <w:rPr>
          <w:rFonts w:ascii="Times New Roman" w:hAnsi="Times New Roman"/>
          <w:sz w:val="24"/>
          <w:szCs w:val="24"/>
          <w:lang w:val="uk-UA"/>
        </w:rPr>
        <w:t xml:space="preserve">Та </w:t>
      </w:r>
      <w:r w:rsidRPr="00E51EE8">
        <w:rPr>
          <w:rFonts w:ascii="Times New Roman" w:hAnsi="Times New Roman"/>
          <w:sz w:val="24"/>
          <w:szCs w:val="24"/>
        </w:rPr>
        <w:t>п</w:t>
      </w:r>
      <w:proofErr w:type="spellStart"/>
      <w:r>
        <w:rPr>
          <w:rFonts w:ascii="Times New Roman" w:hAnsi="Times New Roman"/>
          <w:sz w:val="24"/>
          <w:szCs w:val="24"/>
          <w:lang w:val="uk-UA"/>
        </w:rPr>
        <w:t>ункту</w:t>
      </w:r>
      <w:proofErr w:type="spellEnd"/>
      <w:r>
        <w:rPr>
          <w:rFonts w:ascii="Times New Roman" w:hAnsi="Times New Roman"/>
          <w:sz w:val="24"/>
          <w:szCs w:val="24"/>
          <w:lang w:val="uk-UA"/>
        </w:rPr>
        <w:t xml:space="preserve"> </w:t>
      </w:r>
      <w:r w:rsidRPr="00E51EE8">
        <w:rPr>
          <w:rFonts w:ascii="Times New Roman" w:hAnsi="Times New Roman"/>
          <w:sz w:val="24"/>
          <w:szCs w:val="24"/>
        </w:rPr>
        <w:t>2 ч</w:t>
      </w:r>
      <w:proofErr w:type="spellStart"/>
      <w:r>
        <w:rPr>
          <w:rFonts w:ascii="Times New Roman" w:hAnsi="Times New Roman"/>
          <w:sz w:val="24"/>
          <w:szCs w:val="24"/>
          <w:lang w:val="uk-UA"/>
        </w:rPr>
        <w:t>астини</w:t>
      </w:r>
      <w:proofErr w:type="spellEnd"/>
      <w:r>
        <w:rPr>
          <w:rFonts w:ascii="Times New Roman" w:hAnsi="Times New Roman"/>
          <w:sz w:val="24"/>
          <w:szCs w:val="24"/>
          <w:lang w:val="uk-UA"/>
        </w:rPr>
        <w:t xml:space="preserve"> </w:t>
      </w:r>
      <w:r w:rsidRPr="00E51EE8">
        <w:rPr>
          <w:rFonts w:ascii="Times New Roman" w:hAnsi="Times New Roman"/>
          <w:sz w:val="24"/>
          <w:szCs w:val="24"/>
        </w:rPr>
        <w:t xml:space="preserve">3 </w:t>
      </w:r>
      <w:proofErr w:type="spellStart"/>
      <w:r w:rsidRPr="00E51EE8">
        <w:rPr>
          <w:rFonts w:ascii="Times New Roman" w:hAnsi="Times New Roman"/>
          <w:sz w:val="24"/>
          <w:szCs w:val="24"/>
        </w:rPr>
        <w:t>ст</w:t>
      </w:r>
      <w:r>
        <w:rPr>
          <w:rFonts w:ascii="Times New Roman" w:hAnsi="Times New Roman"/>
          <w:sz w:val="24"/>
          <w:szCs w:val="24"/>
          <w:lang w:val="uk-UA"/>
        </w:rPr>
        <w:t>атті</w:t>
      </w:r>
      <w:proofErr w:type="spellEnd"/>
      <w:r w:rsidRPr="00E51EE8">
        <w:rPr>
          <w:rFonts w:ascii="Times New Roman" w:hAnsi="Times New Roman"/>
          <w:sz w:val="24"/>
          <w:szCs w:val="24"/>
        </w:rPr>
        <w:t xml:space="preserve"> 23 Закону України "Про публічні закупівлі", а </w:t>
      </w:r>
      <w:proofErr w:type="spellStart"/>
      <w:r w:rsidRPr="00E51EE8">
        <w:rPr>
          <w:rFonts w:ascii="Times New Roman" w:hAnsi="Times New Roman"/>
          <w:sz w:val="24"/>
          <w:szCs w:val="24"/>
        </w:rPr>
        <w:t>саме</w:t>
      </w:r>
      <w:proofErr w:type="spellEnd"/>
      <w:r w:rsidRPr="00E51EE8">
        <w:rPr>
          <w:rFonts w:ascii="Times New Roman" w:hAnsi="Times New Roman"/>
          <w:sz w:val="24"/>
          <w:szCs w:val="24"/>
        </w:rPr>
        <w:t xml:space="preserve"> </w:t>
      </w:r>
      <w:proofErr w:type="spellStart"/>
      <w:r w:rsidRPr="00E51EE8">
        <w:rPr>
          <w:rFonts w:ascii="Times New Roman" w:hAnsi="Times New Roman"/>
          <w:sz w:val="24"/>
          <w:szCs w:val="24"/>
        </w:rPr>
        <w:t>максимальної</w:t>
      </w:r>
      <w:proofErr w:type="spellEnd"/>
      <w:r w:rsidRPr="00E51EE8">
        <w:rPr>
          <w:rFonts w:ascii="Times New Roman" w:hAnsi="Times New Roman"/>
          <w:sz w:val="24"/>
          <w:szCs w:val="24"/>
        </w:rPr>
        <w:t xml:space="preserve"> </w:t>
      </w:r>
      <w:proofErr w:type="spellStart"/>
      <w:r w:rsidRPr="00E51EE8">
        <w:rPr>
          <w:rFonts w:ascii="Times New Roman" w:hAnsi="Times New Roman"/>
          <w:sz w:val="24"/>
          <w:szCs w:val="24"/>
        </w:rPr>
        <w:t>економії</w:t>
      </w:r>
      <w:proofErr w:type="spellEnd"/>
      <w:r w:rsidRPr="00E51EE8">
        <w:rPr>
          <w:rFonts w:ascii="Times New Roman" w:hAnsi="Times New Roman"/>
          <w:sz w:val="24"/>
          <w:szCs w:val="24"/>
        </w:rPr>
        <w:t xml:space="preserve"> та </w:t>
      </w:r>
      <w:proofErr w:type="spellStart"/>
      <w:r w:rsidRPr="00E51EE8">
        <w:rPr>
          <w:rFonts w:ascii="Times New Roman" w:hAnsi="Times New Roman"/>
          <w:sz w:val="24"/>
          <w:szCs w:val="24"/>
        </w:rPr>
        <w:t>ефективності</w:t>
      </w:r>
      <w:proofErr w:type="spellEnd"/>
      <w:r w:rsidRPr="00E51EE8">
        <w:rPr>
          <w:rFonts w:ascii="Times New Roman" w:hAnsi="Times New Roman"/>
          <w:sz w:val="24"/>
          <w:szCs w:val="24"/>
        </w:rPr>
        <w:t xml:space="preserve">, </w:t>
      </w:r>
      <w:proofErr w:type="spellStart"/>
      <w:r w:rsidRPr="00E51EE8">
        <w:rPr>
          <w:rFonts w:ascii="Times New Roman" w:hAnsi="Times New Roman"/>
          <w:sz w:val="24"/>
          <w:szCs w:val="24"/>
        </w:rPr>
        <w:t>замовнику</w:t>
      </w:r>
      <w:proofErr w:type="spellEnd"/>
      <w:r w:rsidRPr="00E51EE8">
        <w:rPr>
          <w:rFonts w:ascii="Times New Roman" w:hAnsi="Times New Roman"/>
          <w:sz w:val="24"/>
          <w:szCs w:val="24"/>
        </w:rPr>
        <w:t xml:space="preserve"> </w:t>
      </w:r>
      <w:proofErr w:type="spellStart"/>
      <w:r w:rsidRPr="00E51EE8">
        <w:rPr>
          <w:rFonts w:ascii="Times New Roman" w:hAnsi="Times New Roman"/>
          <w:sz w:val="24"/>
          <w:szCs w:val="24"/>
        </w:rPr>
        <w:t>потрібна</w:t>
      </w:r>
      <w:proofErr w:type="spellEnd"/>
      <w:r w:rsidRPr="00E51EE8">
        <w:rPr>
          <w:rFonts w:ascii="Times New Roman" w:hAnsi="Times New Roman"/>
          <w:sz w:val="24"/>
          <w:szCs w:val="24"/>
        </w:rPr>
        <w:t xml:space="preserve"> дана марка «</w:t>
      </w:r>
      <w:proofErr w:type="spellStart"/>
      <w:r w:rsidRPr="00E51EE8">
        <w:rPr>
          <w:rFonts w:ascii="Times New Roman" w:hAnsi="Times New Roman"/>
          <w:sz w:val="24"/>
          <w:szCs w:val="24"/>
        </w:rPr>
        <w:t>або</w:t>
      </w:r>
      <w:proofErr w:type="spellEnd"/>
      <w:r w:rsidRPr="00E51EE8">
        <w:rPr>
          <w:rFonts w:ascii="Times New Roman" w:hAnsi="Times New Roman"/>
          <w:sz w:val="24"/>
          <w:szCs w:val="24"/>
        </w:rPr>
        <w:t xml:space="preserve"> </w:t>
      </w:r>
      <w:proofErr w:type="spellStart"/>
      <w:r w:rsidRPr="00E51EE8">
        <w:rPr>
          <w:rFonts w:ascii="Times New Roman" w:hAnsi="Times New Roman"/>
          <w:sz w:val="24"/>
          <w:szCs w:val="24"/>
        </w:rPr>
        <w:t>еквівалент</w:t>
      </w:r>
      <w:proofErr w:type="spellEnd"/>
      <w:r w:rsidRPr="00E51EE8">
        <w:rPr>
          <w:rFonts w:ascii="Times New Roman" w:hAnsi="Times New Roman"/>
          <w:sz w:val="24"/>
          <w:szCs w:val="24"/>
          <w:lang w:val="uk-UA"/>
        </w:rPr>
        <w:t>»</w:t>
      </w:r>
      <w:r w:rsidRPr="00E51EE8">
        <w:rPr>
          <w:rFonts w:ascii="Times New Roman" w:hAnsi="Times New Roman"/>
          <w:sz w:val="24"/>
          <w:szCs w:val="24"/>
        </w:rPr>
        <w:t xml:space="preserve"> (коли </w:t>
      </w:r>
      <w:proofErr w:type="spellStart"/>
      <w:r w:rsidRPr="00E51EE8">
        <w:rPr>
          <w:rFonts w:ascii="Times New Roman" w:hAnsi="Times New Roman"/>
          <w:sz w:val="24"/>
          <w:szCs w:val="24"/>
        </w:rPr>
        <w:t>йдеться</w:t>
      </w:r>
      <w:proofErr w:type="spellEnd"/>
      <w:r w:rsidRPr="00E51EE8">
        <w:rPr>
          <w:rFonts w:ascii="Times New Roman" w:hAnsi="Times New Roman"/>
          <w:sz w:val="24"/>
          <w:szCs w:val="24"/>
        </w:rPr>
        <w:t xml:space="preserve"> про </w:t>
      </w:r>
      <w:proofErr w:type="spellStart"/>
      <w:r w:rsidRPr="00E51EE8">
        <w:rPr>
          <w:rFonts w:ascii="Times New Roman" w:hAnsi="Times New Roman"/>
          <w:sz w:val="24"/>
          <w:szCs w:val="24"/>
        </w:rPr>
        <w:t>еквівалент</w:t>
      </w:r>
      <w:proofErr w:type="spellEnd"/>
      <w:r w:rsidRPr="00E51EE8">
        <w:rPr>
          <w:rFonts w:ascii="Times New Roman" w:hAnsi="Times New Roman"/>
          <w:sz w:val="24"/>
          <w:szCs w:val="24"/>
        </w:rPr>
        <w:t xml:space="preserve">, </w:t>
      </w:r>
      <w:proofErr w:type="spellStart"/>
      <w:r w:rsidRPr="00E51EE8">
        <w:rPr>
          <w:rFonts w:ascii="Times New Roman" w:hAnsi="Times New Roman"/>
          <w:sz w:val="24"/>
          <w:szCs w:val="24"/>
        </w:rPr>
        <w:t>усі</w:t>
      </w:r>
      <w:proofErr w:type="spellEnd"/>
      <w:r w:rsidRPr="00E51EE8">
        <w:rPr>
          <w:rFonts w:ascii="Times New Roman" w:hAnsi="Times New Roman"/>
          <w:sz w:val="24"/>
          <w:szCs w:val="24"/>
        </w:rPr>
        <w:t xml:space="preserve"> характеристики </w:t>
      </w:r>
      <w:proofErr w:type="spellStart"/>
      <w:r w:rsidRPr="00E51EE8">
        <w:rPr>
          <w:rFonts w:ascii="Times New Roman" w:hAnsi="Times New Roman"/>
          <w:sz w:val="24"/>
          <w:szCs w:val="24"/>
        </w:rPr>
        <w:t>повинні</w:t>
      </w:r>
      <w:proofErr w:type="spellEnd"/>
      <w:r w:rsidRPr="00E51EE8">
        <w:rPr>
          <w:rFonts w:ascii="Times New Roman" w:hAnsi="Times New Roman"/>
          <w:sz w:val="24"/>
          <w:szCs w:val="24"/>
        </w:rPr>
        <w:t xml:space="preserve"> </w:t>
      </w:r>
      <w:proofErr w:type="spellStart"/>
      <w:r w:rsidRPr="00E51EE8">
        <w:rPr>
          <w:rFonts w:ascii="Times New Roman" w:hAnsi="Times New Roman"/>
          <w:sz w:val="24"/>
          <w:szCs w:val="24"/>
        </w:rPr>
        <w:t>співпадати</w:t>
      </w:r>
      <w:proofErr w:type="spellEnd"/>
      <w:r w:rsidRPr="00E51EE8">
        <w:rPr>
          <w:rFonts w:ascii="Times New Roman" w:hAnsi="Times New Roman"/>
          <w:sz w:val="24"/>
          <w:szCs w:val="24"/>
        </w:rPr>
        <w:t xml:space="preserve">, товар за </w:t>
      </w:r>
      <w:proofErr w:type="spellStart"/>
      <w:r w:rsidRPr="00E51EE8">
        <w:rPr>
          <w:rFonts w:ascii="Times New Roman" w:hAnsi="Times New Roman"/>
          <w:sz w:val="24"/>
          <w:szCs w:val="24"/>
        </w:rPr>
        <w:t>всіма</w:t>
      </w:r>
      <w:proofErr w:type="spellEnd"/>
      <w:r w:rsidRPr="00E51EE8">
        <w:rPr>
          <w:rFonts w:ascii="Times New Roman" w:hAnsi="Times New Roman"/>
          <w:sz w:val="24"/>
          <w:szCs w:val="24"/>
        </w:rPr>
        <w:t xml:space="preserve"> характеристиками повинен бути </w:t>
      </w:r>
      <w:proofErr w:type="spellStart"/>
      <w:r w:rsidRPr="00E51EE8">
        <w:rPr>
          <w:rFonts w:ascii="Times New Roman" w:hAnsi="Times New Roman"/>
          <w:sz w:val="24"/>
          <w:szCs w:val="24"/>
        </w:rPr>
        <w:t>ідентичним</w:t>
      </w:r>
      <w:proofErr w:type="spellEnd"/>
      <w:r w:rsidRPr="00E51EE8">
        <w:rPr>
          <w:rFonts w:ascii="Times New Roman" w:hAnsi="Times New Roman"/>
          <w:sz w:val="24"/>
          <w:szCs w:val="24"/>
        </w:rPr>
        <w:t>). Предмет закупі</w:t>
      </w:r>
      <w:proofErr w:type="gramStart"/>
      <w:r w:rsidRPr="00E51EE8">
        <w:rPr>
          <w:rFonts w:ascii="Times New Roman" w:hAnsi="Times New Roman"/>
          <w:sz w:val="24"/>
          <w:szCs w:val="24"/>
        </w:rPr>
        <w:t>вл</w:t>
      </w:r>
      <w:proofErr w:type="gramEnd"/>
      <w:r w:rsidRPr="00E51EE8">
        <w:rPr>
          <w:rFonts w:ascii="Times New Roman" w:hAnsi="Times New Roman"/>
          <w:sz w:val="24"/>
          <w:szCs w:val="24"/>
        </w:rPr>
        <w:t xml:space="preserve">і </w:t>
      </w:r>
      <w:proofErr w:type="spellStart"/>
      <w:r w:rsidRPr="00E51EE8">
        <w:rPr>
          <w:rFonts w:ascii="Times New Roman" w:hAnsi="Times New Roman"/>
          <w:sz w:val="24"/>
          <w:szCs w:val="24"/>
        </w:rPr>
        <w:t>використовуватиметься</w:t>
      </w:r>
      <w:proofErr w:type="spellEnd"/>
      <w:r w:rsidRPr="00E51EE8">
        <w:rPr>
          <w:rFonts w:ascii="Times New Roman" w:hAnsi="Times New Roman"/>
          <w:sz w:val="24"/>
          <w:szCs w:val="24"/>
        </w:rPr>
        <w:t xml:space="preserve">, як </w:t>
      </w:r>
      <w:proofErr w:type="spellStart"/>
      <w:r w:rsidRPr="00E51EE8">
        <w:rPr>
          <w:rFonts w:ascii="Times New Roman" w:hAnsi="Times New Roman"/>
          <w:sz w:val="24"/>
          <w:szCs w:val="24"/>
        </w:rPr>
        <w:t>доповнення</w:t>
      </w:r>
      <w:proofErr w:type="spellEnd"/>
      <w:r w:rsidRPr="00E51EE8">
        <w:rPr>
          <w:rFonts w:ascii="Times New Roman" w:hAnsi="Times New Roman"/>
          <w:sz w:val="24"/>
          <w:szCs w:val="24"/>
        </w:rPr>
        <w:t xml:space="preserve"> до </w:t>
      </w:r>
      <w:proofErr w:type="spellStart"/>
      <w:r w:rsidRPr="00E51EE8">
        <w:rPr>
          <w:rFonts w:ascii="Times New Roman" w:hAnsi="Times New Roman"/>
          <w:sz w:val="24"/>
          <w:szCs w:val="24"/>
        </w:rPr>
        <w:t>вже</w:t>
      </w:r>
      <w:proofErr w:type="spellEnd"/>
      <w:r w:rsidRPr="00E51EE8">
        <w:rPr>
          <w:rFonts w:ascii="Times New Roman" w:hAnsi="Times New Roman"/>
          <w:sz w:val="24"/>
          <w:szCs w:val="24"/>
        </w:rPr>
        <w:t xml:space="preserve"> </w:t>
      </w:r>
      <w:proofErr w:type="spellStart"/>
      <w:r w:rsidRPr="00E51EE8">
        <w:rPr>
          <w:rFonts w:ascii="Times New Roman" w:hAnsi="Times New Roman"/>
          <w:sz w:val="24"/>
          <w:szCs w:val="24"/>
        </w:rPr>
        <w:t>наявного</w:t>
      </w:r>
      <w:proofErr w:type="spellEnd"/>
      <w:r w:rsidRPr="00E51EE8">
        <w:rPr>
          <w:rFonts w:ascii="Times New Roman" w:hAnsi="Times New Roman"/>
          <w:sz w:val="24"/>
          <w:szCs w:val="24"/>
        </w:rPr>
        <w:t xml:space="preserve"> </w:t>
      </w:r>
      <w:proofErr w:type="spellStart"/>
      <w:r w:rsidRPr="00E51EE8">
        <w:rPr>
          <w:rFonts w:ascii="Times New Roman" w:hAnsi="Times New Roman"/>
          <w:sz w:val="24"/>
          <w:szCs w:val="24"/>
        </w:rPr>
        <w:t>обладнання</w:t>
      </w:r>
      <w:proofErr w:type="spellEnd"/>
      <w:r w:rsidRPr="00E51EE8">
        <w:rPr>
          <w:rFonts w:ascii="Times New Roman" w:hAnsi="Times New Roman"/>
          <w:sz w:val="24"/>
          <w:szCs w:val="24"/>
        </w:rPr>
        <w:t xml:space="preserve">, а тому </w:t>
      </w:r>
      <w:proofErr w:type="spellStart"/>
      <w:r w:rsidRPr="00E51EE8">
        <w:rPr>
          <w:rFonts w:ascii="Times New Roman" w:hAnsi="Times New Roman"/>
          <w:sz w:val="24"/>
          <w:szCs w:val="24"/>
        </w:rPr>
        <w:t>дуже</w:t>
      </w:r>
      <w:proofErr w:type="spellEnd"/>
      <w:r w:rsidRPr="00E51EE8">
        <w:rPr>
          <w:rFonts w:ascii="Times New Roman" w:hAnsi="Times New Roman"/>
          <w:sz w:val="24"/>
          <w:szCs w:val="24"/>
        </w:rPr>
        <w:t xml:space="preserve"> </w:t>
      </w:r>
      <w:proofErr w:type="spellStart"/>
      <w:r w:rsidRPr="00E51EE8">
        <w:rPr>
          <w:rFonts w:ascii="Times New Roman" w:hAnsi="Times New Roman"/>
          <w:sz w:val="24"/>
          <w:szCs w:val="24"/>
        </w:rPr>
        <w:t>важливо</w:t>
      </w:r>
      <w:proofErr w:type="spellEnd"/>
      <w:r w:rsidRPr="00E51EE8">
        <w:rPr>
          <w:rFonts w:ascii="Times New Roman" w:hAnsi="Times New Roman"/>
          <w:sz w:val="24"/>
          <w:szCs w:val="24"/>
        </w:rPr>
        <w:t xml:space="preserve"> для </w:t>
      </w:r>
      <w:proofErr w:type="spellStart"/>
      <w:r w:rsidRPr="00E51EE8">
        <w:rPr>
          <w:rFonts w:ascii="Times New Roman" w:hAnsi="Times New Roman"/>
          <w:sz w:val="24"/>
          <w:szCs w:val="24"/>
        </w:rPr>
        <w:t>сумісності</w:t>
      </w:r>
      <w:proofErr w:type="spellEnd"/>
      <w:r w:rsidRPr="00E51EE8">
        <w:rPr>
          <w:rFonts w:ascii="Times New Roman" w:hAnsi="Times New Roman"/>
          <w:sz w:val="24"/>
          <w:szCs w:val="24"/>
        </w:rPr>
        <w:t xml:space="preserve"> </w:t>
      </w:r>
      <w:proofErr w:type="spellStart"/>
      <w:r w:rsidRPr="00E51EE8">
        <w:rPr>
          <w:rFonts w:ascii="Times New Roman" w:hAnsi="Times New Roman"/>
          <w:sz w:val="24"/>
          <w:szCs w:val="24"/>
        </w:rPr>
        <w:t>із</w:t>
      </w:r>
      <w:proofErr w:type="spellEnd"/>
      <w:r w:rsidRPr="00E51EE8">
        <w:rPr>
          <w:rFonts w:ascii="Times New Roman" w:hAnsi="Times New Roman"/>
          <w:sz w:val="24"/>
          <w:szCs w:val="24"/>
        </w:rPr>
        <w:t xml:space="preserve"> таким </w:t>
      </w:r>
      <w:proofErr w:type="spellStart"/>
      <w:r w:rsidRPr="00E51EE8">
        <w:rPr>
          <w:rFonts w:ascii="Times New Roman" w:hAnsi="Times New Roman"/>
          <w:sz w:val="24"/>
          <w:szCs w:val="24"/>
        </w:rPr>
        <w:t>обладнанням</w:t>
      </w:r>
      <w:proofErr w:type="spellEnd"/>
      <w:r w:rsidRPr="00E51EE8">
        <w:rPr>
          <w:rFonts w:ascii="Times New Roman" w:hAnsi="Times New Roman"/>
          <w:sz w:val="24"/>
          <w:szCs w:val="24"/>
        </w:rPr>
        <w:t xml:space="preserve"> </w:t>
      </w:r>
      <w:proofErr w:type="spellStart"/>
      <w:r w:rsidRPr="00E51EE8">
        <w:rPr>
          <w:rFonts w:ascii="Times New Roman" w:hAnsi="Times New Roman"/>
          <w:sz w:val="24"/>
          <w:szCs w:val="24"/>
        </w:rPr>
        <w:t>чітко</w:t>
      </w:r>
      <w:proofErr w:type="spellEnd"/>
      <w:r w:rsidRPr="00E51EE8">
        <w:rPr>
          <w:rFonts w:ascii="Times New Roman" w:hAnsi="Times New Roman"/>
          <w:sz w:val="24"/>
          <w:szCs w:val="24"/>
        </w:rPr>
        <w:t xml:space="preserve"> </w:t>
      </w:r>
      <w:proofErr w:type="spellStart"/>
      <w:r w:rsidRPr="00E51EE8">
        <w:rPr>
          <w:rFonts w:ascii="Times New Roman" w:hAnsi="Times New Roman"/>
          <w:sz w:val="24"/>
          <w:szCs w:val="24"/>
        </w:rPr>
        <w:t>дотримуватись</w:t>
      </w:r>
      <w:proofErr w:type="spellEnd"/>
      <w:r w:rsidRPr="00E51EE8">
        <w:rPr>
          <w:rFonts w:ascii="Times New Roman" w:hAnsi="Times New Roman"/>
          <w:sz w:val="24"/>
          <w:szCs w:val="24"/>
        </w:rPr>
        <w:t xml:space="preserve"> </w:t>
      </w:r>
      <w:proofErr w:type="spellStart"/>
      <w:r w:rsidRPr="00E51EE8">
        <w:rPr>
          <w:rFonts w:ascii="Times New Roman" w:hAnsi="Times New Roman"/>
          <w:sz w:val="24"/>
          <w:szCs w:val="24"/>
        </w:rPr>
        <w:t>зазначених</w:t>
      </w:r>
      <w:proofErr w:type="spellEnd"/>
      <w:r w:rsidRPr="00E51EE8">
        <w:rPr>
          <w:rFonts w:ascii="Times New Roman" w:hAnsi="Times New Roman"/>
          <w:sz w:val="24"/>
          <w:szCs w:val="24"/>
        </w:rPr>
        <w:t xml:space="preserve"> </w:t>
      </w:r>
      <w:proofErr w:type="spellStart"/>
      <w:r w:rsidRPr="00E51EE8">
        <w:rPr>
          <w:rFonts w:ascii="Times New Roman" w:hAnsi="Times New Roman"/>
          <w:sz w:val="24"/>
          <w:szCs w:val="24"/>
        </w:rPr>
        <w:t>технічних</w:t>
      </w:r>
      <w:proofErr w:type="spellEnd"/>
      <w:r w:rsidRPr="00E51EE8">
        <w:rPr>
          <w:rFonts w:ascii="Times New Roman" w:hAnsi="Times New Roman"/>
          <w:sz w:val="24"/>
          <w:szCs w:val="24"/>
        </w:rPr>
        <w:t xml:space="preserve"> </w:t>
      </w:r>
      <w:proofErr w:type="spellStart"/>
      <w:r w:rsidRPr="00E51EE8">
        <w:rPr>
          <w:rFonts w:ascii="Times New Roman" w:hAnsi="Times New Roman"/>
          <w:sz w:val="24"/>
          <w:szCs w:val="24"/>
        </w:rPr>
        <w:t>вимог</w:t>
      </w:r>
      <w:proofErr w:type="spellEnd"/>
      <w:r w:rsidRPr="00E51EE8">
        <w:rPr>
          <w:rFonts w:ascii="Times New Roman" w:hAnsi="Times New Roman"/>
          <w:sz w:val="24"/>
          <w:szCs w:val="24"/>
        </w:rPr>
        <w:t xml:space="preserve">. </w:t>
      </w:r>
      <w:proofErr w:type="spellStart"/>
      <w:r w:rsidRPr="00E51EE8">
        <w:rPr>
          <w:rFonts w:ascii="Times New Roman" w:hAnsi="Times New Roman"/>
          <w:sz w:val="24"/>
          <w:szCs w:val="24"/>
        </w:rPr>
        <w:t>Якщо</w:t>
      </w:r>
      <w:proofErr w:type="spellEnd"/>
      <w:r w:rsidRPr="00E51EE8">
        <w:rPr>
          <w:rFonts w:ascii="Times New Roman" w:hAnsi="Times New Roman"/>
          <w:sz w:val="24"/>
          <w:szCs w:val="24"/>
        </w:rPr>
        <w:t xml:space="preserve"> </w:t>
      </w:r>
      <w:proofErr w:type="spellStart"/>
      <w:r w:rsidRPr="00E51EE8">
        <w:rPr>
          <w:rFonts w:ascii="Times New Roman" w:hAnsi="Times New Roman"/>
          <w:sz w:val="24"/>
          <w:szCs w:val="24"/>
        </w:rPr>
        <w:t>подається</w:t>
      </w:r>
      <w:proofErr w:type="spellEnd"/>
      <w:r w:rsidRPr="00E51EE8">
        <w:rPr>
          <w:rFonts w:ascii="Times New Roman" w:hAnsi="Times New Roman"/>
          <w:sz w:val="24"/>
          <w:szCs w:val="24"/>
        </w:rPr>
        <w:t xml:space="preserve"> </w:t>
      </w:r>
      <w:proofErr w:type="spellStart"/>
      <w:r w:rsidRPr="00E51EE8">
        <w:rPr>
          <w:rFonts w:ascii="Times New Roman" w:hAnsi="Times New Roman"/>
          <w:sz w:val="24"/>
          <w:szCs w:val="24"/>
        </w:rPr>
        <w:t>еквівалент</w:t>
      </w:r>
      <w:proofErr w:type="spellEnd"/>
      <w:r w:rsidRPr="00E51EE8">
        <w:rPr>
          <w:rFonts w:ascii="Times New Roman" w:hAnsi="Times New Roman"/>
          <w:sz w:val="24"/>
          <w:szCs w:val="24"/>
        </w:rPr>
        <w:t xml:space="preserve"> </w:t>
      </w:r>
      <w:proofErr w:type="spellStart"/>
      <w:r w:rsidRPr="00E51EE8">
        <w:rPr>
          <w:rFonts w:ascii="Times New Roman" w:hAnsi="Times New Roman"/>
          <w:sz w:val="24"/>
          <w:szCs w:val="24"/>
        </w:rPr>
        <w:t>учаснику</w:t>
      </w:r>
      <w:proofErr w:type="spellEnd"/>
      <w:r w:rsidRPr="00E51EE8">
        <w:rPr>
          <w:rFonts w:ascii="Times New Roman" w:hAnsi="Times New Roman"/>
          <w:sz w:val="24"/>
          <w:szCs w:val="24"/>
        </w:rPr>
        <w:t xml:space="preserve"> </w:t>
      </w:r>
      <w:proofErr w:type="spellStart"/>
      <w:r w:rsidRPr="00E51EE8">
        <w:rPr>
          <w:rFonts w:ascii="Times New Roman" w:hAnsi="Times New Roman"/>
          <w:sz w:val="24"/>
          <w:szCs w:val="24"/>
        </w:rPr>
        <w:t>потрібно</w:t>
      </w:r>
      <w:proofErr w:type="spellEnd"/>
      <w:r w:rsidRPr="00E51EE8">
        <w:rPr>
          <w:rFonts w:ascii="Times New Roman" w:hAnsi="Times New Roman"/>
          <w:sz w:val="24"/>
          <w:szCs w:val="24"/>
        </w:rPr>
        <w:t xml:space="preserve"> подати </w:t>
      </w:r>
      <w:proofErr w:type="spellStart"/>
      <w:r w:rsidRPr="00E51EE8">
        <w:rPr>
          <w:rFonts w:ascii="Times New Roman" w:hAnsi="Times New Roman"/>
          <w:sz w:val="24"/>
          <w:szCs w:val="24"/>
        </w:rPr>
        <w:t>пояснення</w:t>
      </w:r>
      <w:proofErr w:type="spellEnd"/>
      <w:r w:rsidRPr="00E51EE8">
        <w:rPr>
          <w:rFonts w:ascii="Times New Roman" w:hAnsi="Times New Roman"/>
          <w:sz w:val="24"/>
          <w:szCs w:val="24"/>
        </w:rPr>
        <w:t xml:space="preserve"> та </w:t>
      </w:r>
      <w:proofErr w:type="spellStart"/>
      <w:r w:rsidRPr="00E51EE8">
        <w:rPr>
          <w:rFonts w:ascii="Times New Roman" w:hAnsi="Times New Roman"/>
          <w:sz w:val="24"/>
          <w:szCs w:val="24"/>
        </w:rPr>
        <w:t>рекомендуємо</w:t>
      </w:r>
      <w:proofErr w:type="spellEnd"/>
      <w:r w:rsidRPr="00E51EE8">
        <w:rPr>
          <w:rFonts w:ascii="Times New Roman" w:hAnsi="Times New Roman"/>
          <w:sz w:val="24"/>
          <w:szCs w:val="24"/>
        </w:rPr>
        <w:t xml:space="preserve"> </w:t>
      </w:r>
      <w:proofErr w:type="spellStart"/>
      <w:r w:rsidRPr="00E51EE8">
        <w:rPr>
          <w:rFonts w:ascii="Times New Roman" w:hAnsi="Times New Roman"/>
          <w:sz w:val="24"/>
          <w:szCs w:val="24"/>
        </w:rPr>
        <w:t>надати</w:t>
      </w:r>
      <w:proofErr w:type="spellEnd"/>
      <w:r w:rsidRPr="00E51EE8">
        <w:rPr>
          <w:rFonts w:ascii="Times New Roman" w:hAnsi="Times New Roman"/>
          <w:sz w:val="24"/>
          <w:szCs w:val="24"/>
        </w:rPr>
        <w:t xml:space="preserve"> </w:t>
      </w:r>
      <w:proofErr w:type="spellStart"/>
      <w:r w:rsidRPr="00E51EE8">
        <w:rPr>
          <w:rFonts w:ascii="Times New Roman" w:hAnsi="Times New Roman"/>
          <w:sz w:val="24"/>
          <w:szCs w:val="24"/>
        </w:rPr>
        <w:t>таблицю</w:t>
      </w:r>
      <w:proofErr w:type="spellEnd"/>
      <w:r w:rsidRPr="00E51EE8">
        <w:rPr>
          <w:rFonts w:ascii="Times New Roman" w:hAnsi="Times New Roman"/>
          <w:sz w:val="24"/>
          <w:szCs w:val="24"/>
        </w:rPr>
        <w:t xml:space="preserve">, яка в </w:t>
      </w:r>
      <w:proofErr w:type="spellStart"/>
      <w:r w:rsidRPr="00E51EE8">
        <w:rPr>
          <w:rFonts w:ascii="Times New Roman" w:hAnsi="Times New Roman"/>
          <w:sz w:val="24"/>
          <w:szCs w:val="24"/>
        </w:rPr>
        <w:t>порівняльному</w:t>
      </w:r>
      <w:proofErr w:type="spellEnd"/>
      <w:r w:rsidRPr="00E51EE8">
        <w:rPr>
          <w:rFonts w:ascii="Times New Roman" w:hAnsi="Times New Roman"/>
          <w:sz w:val="24"/>
          <w:szCs w:val="24"/>
        </w:rPr>
        <w:t xml:space="preserve"> </w:t>
      </w:r>
      <w:proofErr w:type="spellStart"/>
      <w:r w:rsidRPr="00E51EE8">
        <w:rPr>
          <w:rFonts w:ascii="Times New Roman" w:hAnsi="Times New Roman"/>
          <w:sz w:val="24"/>
          <w:szCs w:val="24"/>
        </w:rPr>
        <w:t>вигляді</w:t>
      </w:r>
      <w:proofErr w:type="spellEnd"/>
      <w:r w:rsidRPr="00E51EE8">
        <w:rPr>
          <w:rFonts w:ascii="Times New Roman" w:hAnsi="Times New Roman"/>
          <w:sz w:val="24"/>
          <w:szCs w:val="24"/>
        </w:rPr>
        <w:t xml:space="preserve"> </w:t>
      </w:r>
      <w:proofErr w:type="spellStart"/>
      <w:r w:rsidRPr="00E51EE8">
        <w:rPr>
          <w:rFonts w:ascii="Times New Roman" w:hAnsi="Times New Roman"/>
          <w:sz w:val="24"/>
          <w:szCs w:val="24"/>
        </w:rPr>
        <w:t>містить</w:t>
      </w:r>
      <w:proofErr w:type="spellEnd"/>
      <w:r w:rsidRPr="00E51EE8">
        <w:rPr>
          <w:rFonts w:ascii="Times New Roman" w:hAnsi="Times New Roman"/>
          <w:sz w:val="24"/>
          <w:szCs w:val="24"/>
        </w:rPr>
        <w:t xml:space="preserve"> </w:t>
      </w:r>
      <w:proofErr w:type="spellStart"/>
      <w:r w:rsidRPr="00E51EE8">
        <w:rPr>
          <w:rFonts w:ascii="Times New Roman" w:hAnsi="Times New Roman"/>
          <w:sz w:val="24"/>
          <w:szCs w:val="24"/>
        </w:rPr>
        <w:t>відомості</w:t>
      </w:r>
      <w:proofErr w:type="spellEnd"/>
      <w:r w:rsidRPr="00E51EE8">
        <w:rPr>
          <w:rFonts w:ascii="Times New Roman" w:hAnsi="Times New Roman"/>
          <w:sz w:val="24"/>
          <w:szCs w:val="24"/>
        </w:rPr>
        <w:t xml:space="preserve"> </w:t>
      </w:r>
      <w:proofErr w:type="spellStart"/>
      <w:r w:rsidRPr="00E51EE8">
        <w:rPr>
          <w:rFonts w:ascii="Times New Roman" w:hAnsi="Times New Roman"/>
          <w:sz w:val="24"/>
          <w:szCs w:val="24"/>
        </w:rPr>
        <w:t>щодо</w:t>
      </w:r>
      <w:proofErr w:type="spellEnd"/>
      <w:r w:rsidRPr="00E51EE8">
        <w:rPr>
          <w:rFonts w:ascii="Times New Roman" w:hAnsi="Times New Roman"/>
          <w:sz w:val="24"/>
          <w:szCs w:val="24"/>
        </w:rPr>
        <w:t xml:space="preserve"> </w:t>
      </w:r>
      <w:proofErr w:type="spellStart"/>
      <w:r w:rsidRPr="00E51EE8">
        <w:rPr>
          <w:rFonts w:ascii="Times New Roman" w:hAnsi="Times New Roman"/>
          <w:sz w:val="24"/>
          <w:szCs w:val="24"/>
        </w:rPr>
        <w:t>основних</w:t>
      </w:r>
      <w:proofErr w:type="spellEnd"/>
      <w:r w:rsidRPr="00E51EE8">
        <w:rPr>
          <w:rFonts w:ascii="Times New Roman" w:hAnsi="Times New Roman"/>
          <w:sz w:val="24"/>
          <w:szCs w:val="24"/>
        </w:rPr>
        <w:t xml:space="preserve"> </w:t>
      </w:r>
      <w:proofErr w:type="spellStart"/>
      <w:proofErr w:type="gramStart"/>
      <w:r w:rsidRPr="00E51EE8">
        <w:rPr>
          <w:rFonts w:ascii="Times New Roman" w:hAnsi="Times New Roman"/>
          <w:sz w:val="24"/>
          <w:szCs w:val="24"/>
        </w:rPr>
        <w:t>техн</w:t>
      </w:r>
      <w:proofErr w:type="gramEnd"/>
      <w:r w:rsidRPr="00E51EE8">
        <w:rPr>
          <w:rFonts w:ascii="Times New Roman" w:hAnsi="Times New Roman"/>
          <w:sz w:val="24"/>
          <w:szCs w:val="24"/>
        </w:rPr>
        <w:t>ічних</w:t>
      </w:r>
      <w:proofErr w:type="spellEnd"/>
      <w:r w:rsidRPr="00E51EE8">
        <w:rPr>
          <w:rFonts w:ascii="Times New Roman" w:hAnsi="Times New Roman"/>
          <w:sz w:val="24"/>
          <w:szCs w:val="24"/>
        </w:rPr>
        <w:t xml:space="preserve"> та </w:t>
      </w:r>
      <w:proofErr w:type="spellStart"/>
      <w:r w:rsidRPr="00E51EE8">
        <w:rPr>
          <w:rFonts w:ascii="Times New Roman" w:hAnsi="Times New Roman"/>
          <w:sz w:val="24"/>
          <w:szCs w:val="24"/>
        </w:rPr>
        <w:t>якісних</w:t>
      </w:r>
      <w:proofErr w:type="spellEnd"/>
      <w:r w:rsidRPr="00E51EE8">
        <w:rPr>
          <w:rFonts w:ascii="Times New Roman" w:hAnsi="Times New Roman"/>
          <w:sz w:val="24"/>
          <w:szCs w:val="24"/>
        </w:rPr>
        <w:t xml:space="preserve"> характеристик товару, що </w:t>
      </w:r>
      <w:proofErr w:type="spellStart"/>
      <w:r w:rsidRPr="00E51EE8">
        <w:rPr>
          <w:rFonts w:ascii="Times New Roman" w:hAnsi="Times New Roman"/>
          <w:sz w:val="24"/>
          <w:szCs w:val="24"/>
        </w:rPr>
        <w:t>вимагається</w:t>
      </w:r>
      <w:proofErr w:type="spellEnd"/>
      <w:r w:rsidRPr="00E51EE8">
        <w:rPr>
          <w:rFonts w:ascii="Times New Roman" w:hAnsi="Times New Roman"/>
          <w:sz w:val="24"/>
          <w:szCs w:val="24"/>
        </w:rPr>
        <w:t xml:space="preserve"> </w:t>
      </w:r>
      <w:proofErr w:type="spellStart"/>
      <w:r w:rsidRPr="00E51EE8">
        <w:rPr>
          <w:rFonts w:ascii="Times New Roman" w:hAnsi="Times New Roman"/>
          <w:sz w:val="24"/>
          <w:szCs w:val="24"/>
        </w:rPr>
        <w:t>замовником</w:t>
      </w:r>
      <w:proofErr w:type="spellEnd"/>
      <w:r w:rsidRPr="00E51EE8">
        <w:rPr>
          <w:rFonts w:ascii="Times New Roman" w:hAnsi="Times New Roman"/>
          <w:sz w:val="24"/>
          <w:szCs w:val="24"/>
        </w:rPr>
        <w:t xml:space="preserve">, до </w:t>
      </w:r>
      <w:proofErr w:type="spellStart"/>
      <w:r w:rsidRPr="00E51EE8">
        <w:rPr>
          <w:rFonts w:ascii="Times New Roman" w:hAnsi="Times New Roman"/>
          <w:sz w:val="24"/>
          <w:szCs w:val="24"/>
        </w:rPr>
        <w:t>основних</w:t>
      </w:r>
      <w:proofErr w:type="spellEnd"/>
      <w:r w:rsidRPr="00E51EE8">
        <w:rPr>
          <w:rFonts w:ascii="Times New Roman" w:hAnsi="Times New Roman"/>
          <w:sz w:val="24"/>
          <w:szCs w:val="24"/>
        </w:rPr>
        <w:t xml:space="preserve"> </w:t>
      </w:r>
      <w:proofErr w:type="spellStart"/>
      <w:r w:rsidRPr="00E51EE8">
        <w:rPr>
          <w:rFonts w:ascii="Times New Roman" w:hAnsi="Times New Roman"/>
          <w:sz w:val="24"/>
          <w:szCs w:val="24"/>
        </w:rPr>
        <w:t>технічних</w:t>
      </w:r>
      <w:proofErr w:type="spellEnd"/>
      <w:r w:rsidRPr="00E51EE8">
        <w:rPr>
          <w:rFonts w:ascii="Times New Roman" w:hAnsi="Times New Roman"/>
          <w:sz w:val="24"/>
          <w:szCs w:val="24"/>
        </w:rPr>
        <w:t xml:space="preserve"> та </w:t>
      </w:r>
      <w:proofErr w:type="spellStart"/>
      <w:r w:rsidRPr="00E51EE8">
        <w:rPr>
          <w:rFonts w:ascii="Times New Roman" w:hAnsi="Times New Roman"/>
          <w:sz w:val="24"/>
          <w:szCs w:val="24"/>
        </w:rPr>
        <w:t>якісних</w:t>
      </w:r>
      <w:proofErr w:type="spellEnd"/>
      <w:r w:rsidRPr="00E51EE8">
        <w:rPr>
          <w:rFonts w:ascii="Times New Roman" w:hAnsi="Times New Roman"/>
          <w:sz w:val="24"/>
          <w:szCs w:val="24"/>
        </w:rPr>
        <w:t xml:space="preserve"> характеристик </w:t>
      </w:r>
      <w:proofErr w:type="spellStart"/>
      <w:r w:rsidRPr="00E51EE8">
        <w:rPr>
          <w:rFonts w:ascii="Times New Roman" w:hAnsi="Times New Roman"/>
          <w:sz w:val="24"/>
          <w:szCs w:val="24"/>
        </w:rPr>
        <w:t>еквівалентного</w:t>
      </w:r>
      <w:proofErr w:type="spellEnd"/>
      <w:r w:rsidRPr="00E51EE8">
        <w:rPr>
          <w:rFonts w:ascii="Times New Roman" w:hAnsi="Times New Roman"/>
          <w:sz w:val="24"/>
          <w:szCs w:val="24"/>
        </w:rPr>
        <w:t xml:space="preserve"> товару, що </w:t>
      </w:r>
      <w:proofErr w:type="spellStart"/>
      <w:r w:rsidRPr="00E51EE8">
        <w:rPr>
          <w:rFonts w:ascii="Times New Roman" w:hAnsi="Times New Roman"/>
          <w:sz w:val="24"/>
          <w:szCs w:val="24"/>
        </w:rPr>
        <w:t>пропонується</w:t>
      </w:r>
      <w:proofErr w:type="spellEnd"/>
      <w:r w:rsidRPr="00E51EE8">
        <w:rPr>
          <w:rFonts w:ascii="Times New Roman" w:hAnsi="Times New Roman"/>
          <w:sz w:val="24"/>
          <w:szCs w:val="24"/>
        </w:rPr>
        <w:t xml:space="preserve"> </w:t>
      </w:r>
      <w:proofErr w:type="spellStart"/>
      <w:r w:rsidRPr="00E51EE8">
        <w:rPr>
          <w:rFonts w:ascii="Times New Roman" w:hAnsi="Times New Roman"/>
          <w:sz w:val="24"/>
          <w:szCs w:val="24"/>
        </w:rPr>
        <w:t>учасником</w:t>
      </w:r>
      <w:proofErr w:type="spellEnd"/>
      <w:r w:rsidRPr="00E51EE8">
        <w:rPr>
          <w:rFonts w:ascii="Times New Roman" w:hAnsi="Times New Roman"/>
          <w:sz w:val="24"/>
          <w:szCs w:val="24"/>
        </w:rPr>
        <w:t xml:space="preserve">. </w:t>
      </w:r>
    </w:p>
    <w:p w:rsidR="00443C0C" w:rsidRPr="00443C0C" w:rsidRDefault="00443C0C" w:rsidP="00E51EE8">
      <w:pPr>
        <w:rPr>
          <w:rFonts w:ascii="Times New Roman" w:hAnsi="Times New Roman"/>
          <w:b/>
          <w:bCs/>
          <w:i/>
          <w:color w:val="000000"/>
          <w:sz w:val="24"/>
          <w:szCs w:val="24"/>
          <w:lang w:val="uk-UA"/>
        </w:rPr>
      </w:pPr>
      <w:bookmarkStart w:id="0" w:name="_GoBack"/>
      <w:r w:rsidRPr="00443C0C">
        <w:rPr>
          <w:rFonts w:ascii="Times New Roman" w:hAnsi="Times New Roman"/>
          <w:b/>
          <w:sz w:val="24"/>
          <w:szCs w:val="24"/>
          <w:lang w:val="uk-UA"/>
        </w:rPr>
        <w:t xml:space="preserve">Зауважимо, що </w:t>
      </w:r>
      <w:r>
        <w:rPr>
          <w:rFonts w:ascii="Times New Roman" w:hAnsi="Times New Roman"/>
          <w:b/>
          <w:sz w:val="24"/>
          <w:szCs w:val="24"/>
          <w:lang w:val="uk-UA"/>
        </w:rPr>
        <w:t>«</w:t>
      </w:r>
      <w:r w:rsidRPr="00443C0C">
        <w:rPr>
          <w:rFonts w:ascii="Times New Roman" w:hAnsi="Times New Roman"/>
          <w:b/>
          <w:sz w:val="24"/>
          <w:szCs w:val="24"/>
          <w:lang w:val="uk-UA"/>
        </w:rPr>
        <w:t>еквівалент</w:t>
      </w:r>
      <w:r>
        <w:rPr>
          <w:rFonts w:ascii="Times New Roman" w:hAnsi="Times New Roman"/>
          <w:b/>
          <w:sz w:val="24"/>
          <w:szCs w:val="24"/>
          <w:lang w:val="uk-UA"/>
        </w:rPr>
        <w:t>»</w:t>
      </w:r>
      <w:r w:rsidRPr="00443C0C">
        <w:rPr>
          <w:rFonts w:ascii="Times New Roman" w:hAnsi="Times New Roman"/>
          <w:b/>
          <w:sz w:val="24"/>
          <w:szCs w:val="24"/>
          <w:lang w:val="uk-UA"/>
        </w:rPr>
        <w:t xml:space="preserve"> буде розглядатись за відсутності поданих учасниками даного виду товару вказаного в документації. За наявності такого товару всі інші пропозиції учасників будуть відхилені.</w:t>
      </w:r>
    </w:p>
    <w:bookmarkEnd w:id="0"/>
    <w:p w:rsidR="001A6F76" w:rsidRPr="00CB10B7" w:rsidRDefault="00430159" w:rsidP="00955C86">
      <w:pPr>
        <w:spacing w:after="0"/>
        <w:rPr>
          <w:b/>
          <w:bCs/>
          <w:i/>
          <w:color w:val="000000"/>
          <w:sz w:val="24"/>
          <w:szCs w:val="24"/>
          <w:lang w:val="uk-UA"/>
        </w:rPr>
      </w:pPr>
      <w:r>
        <w:rPr>
          <w:bCs/>
          <w:i/>
          <w:color w:val="000000"/>
          <w:sz w:val="24"/>
          <w:szCs w:val="24"/>
          <w:lang w:val="uk-UA"/>
        </w:rPr>
        <w:t xml:space="preserve">  </w:t>
      </w:r>
      <w:r w:rsidR="001A6F76" w:rsidRPr="00CB10B7">
        <w:rPr>
          <w:b/>
          <w:bCs/>
          <w:i/>
          <w:color w:val="000000"/>
          <w:sz w:val="24"/>
          <w:szCs w:val="24"/>
          <w:lang w:val="uk-UA"/>
        </w:rPr>
        <w:t xml:space="preserve">Монтаж та підключення </w:t>
      </w:r>
      <w:r w:rsidRPr="00CB10B7">
        <w:rPr>
          <w:b/>
          <w:bCs/>
          <w:i/>
          <w:color w:val="000000"/>
          <w:sz w:val="24"/>
          <w:szCs w:val="24"/>
          <w:lang w:val="uk-UA"/>
        </w:rPr>
        <w:t>здійснюється силами та засобами Замовника.</w:t>
      </w:r>
    </w:p>
    <w:p w:rsidR="00A01C54" w:rsidRPr="00E06C33" w:rsidRDefault="003D712B" w:rsidP="003D712B">
      <w:pPr>
        <w:rPr>
          <w:rFonts w:ascii="Times New Roman" w:hAnsi="Times New Roman"/>
          <w:b/>
          <w:bCs/>
          <w:sz w:val="24"/>
          <w:szCs w:val="24"/>
        </w:rPr>
      </w:pPr>
      <w:r w:rsidRPr="00E06C33">
        <w:rPr>
          <w:rFonts w:ascii="Times New Roman" w:hAnsi="Times New Roman"/>
          <w:b/>
          <w:bCs/>
          <w:color w:val="000000"/>
          <w:sz w:val="24"/>
          <w:szCs w:val="24"/>
          <w:lang w:val="uk-UA"/>
        </w:rPr>
        <w:t xml:space="preserve">     </w:t>
      </w:r>
      <w:r w:rsidRPr="00E06C33">
        <w:rPr>
          <w:rFonts w:ascii="Times New Roman" w:hAnsi="Times New Roman"/>
          <w:b/>
          <w:sz w:val="24"/>
          <w:szCs w:val="24"/>
        </w:rPr>
        <w:t xml:space="preserve"> </w:t>
      </w:r>
      <w:r w:rsidR="00A01C54" w:rsidRPr="00E06C33">
        <w:rPr>
          <w:rFonts w:ascii="Times New Roman" w:hAnsi="Times New Roman"/>
          <w:b/>
          <w:sz w:val="24"/>
          <w:szCs w:val="24"/>
          <w:lang w:val="uk-UA"/>
        </w:rPr>
        <w:t xml:space="preserve"> </w:t>
      </w:r>
      <w:r w:rsidR="00A01C54" w:rsidRPr="00E06C33">
        <w:rPr>
          <w:rFonts w:ascii="Times New Roman" w:hAnsi="Times New Roman"/>
          <w:b/>
          <w:bCs/>
          <w:sz w:val="24"/>
          <w:szCs w:val="24"/>
        </w:rPr>
        <w:t xml:space="preserve">Товар, що </w:t>
      </w:r>
      <w:proofErr w:type="spellStart"/>
      <w:r w:rsidR="00A01C54" w:rsidRPr="00E06C33">
        <w:rPr>
          <w:rFonts w:ascii="Times New Roman" w:hAnsi="Times New Roman"/>
          <w:b/>
          <w:bCs/>
          <w:sz w:val="24"/>
          <w:szCs w:val="24"/>
        </w:rPr>
        <w:t>пропонується</w:t>
      </w:r>
      <w:proofErr w:type="spellEnd"/>
      <w:r w:rsidR="00A01C54" w:rsidRPr="00E06C33">
        <w:rPr>
          <w:rFonts w:ascii="Times New Roman" w:hAnsi="Times New Roman"/>
          <w:b/>
          <w:bCs/>
          <w:sz w:val="24"/>
          <w:szCs w:val="24"/>
        </w:rPr>
        <w:t xml:space="preserve"> </w:t>
      </w:r>
      <w:proofErr w:type="spellStart"/>
      <w:r w:rsidR="00A01C54" w:rsidRPr="00E06C33">
        <w:rPr>
          <w:rFonts w:ascii="Times New Roman" w:hAnsi="Times New Roman"/>
          <w:b/>
          <w:bCs/>
          <w:sz w:val="24"/>
          <w:szCs w:val="24"/>
        </w:rPr>
        <w:t>учасником</w:t>
      </w:r>
      <w:proofErr w:type="spellEnd"/>
      <w:r w:rsidR="00A01C54" w:rsidRPr="00E06C33">
        <w:rPr>
          <w:rFonts w:ascii="Times New Roman" w:hAnsi="Times New Roman"/>
          <w:b/>
          <w:bCs/>
          <w:sz w:val="24"/>
          <w:szCs w:val="24"/>
        </w:rPr>
        <w:t xml:space="preserve">, повинен  </w:t>
      </w:r>
      <w:proofErr w:type="spellStart"/>
      <w:r w:rsidR="00A01C54" w:rsidRPr="00E06C33">
        <w:rPr>
          <w:rFonts w:ascii="Times New Roman" w:hAnsi="Times New Roman"/>
          <w:b/>
          <w:bCs/>
          <w:sz w:val="24"/>
          <w:szCs w:val="24"/>
        </w:rPr>
        <w:t>відповідати</w:t>
      </w:r>
      <w:proofErr w:type="spellEnd"/>
      <w:r w:rsidR="00A01C54" w:rsidRPr="00E06C33">
        <w:rPr>
          <w:rFonts w:ascii="Times New Roman" w:hAnsi="Times New Roman"/>
          <w:b/>
          <w:bCs/>
          <w:sz w:val="24"/>
          <w:szCs w:val="24"/>
        </w:rPr>
        <w:t xml:space="preserve"> </w:t>
      </w:r>
      <w:proofErr w:type="spellStart"/>
      <w:r w:rsidR="00A01C54" w:rsidRPr="00E06C33">
        <w:rPr>
          <w:rFonts w:ascii="Times New Roman" w:hAnsi="Times New Roman"/>
          <w:b/>
          <w:bCs/>
          <w:sz w:val="24"/>
          <w:szCs w:val="24"/>
        </w:rPr>
        <w:t>наступним</w:t>
      </w:r>
      <w:proofErr w:type="spellEnd"/>
      <w:r w:rsidR="00A01C54" w:rsidRPr="00E06C33">
        <w:rPr>
          <w:rFonts w:ascii="Times New Roman" w:hAnsi="Times New Roman"/>
          <w:b/>
          <w:bCs/>
          <w:sz w:val="24"/>
          <w:szCs w:val="24"/>
        </w:rPr>
        <w:t xml:space="preserve"> </w:t>
      </w:r>
      <w:proofErr w:type="spellStart"/>
      <w:r w:rsidR="00A01C54" w:rsidRPr="00E06C33">
        <w:rPr>
          <w:rFonts w:ascii="Times New Roman" w:hAnsi="Times New Roman"/>
          <w:b/>
          <w:bCs/>
          <w:sz w:val="24"/>
          <w:szCs w:val="24"/>
        </w:rPr>
        <w:t>вимогам</w:t>
      </w:r>
      <w:proofErr w:type="spellEnd"/>
      <w:r w:rsidR="00A01C54" w:rsidRPr="00E06C33">
        <w:rPr>
          <w:rFonts w:ascii="Times New Roman" w:hAnsi="Times New Roman"/>
          <w:b/>
          <w:bCs/>
          <w:sz w:val="24"/>
          <w:szCs w:val="24"/>
        </w:rPr>
        <w:t>:</w:t>
      </w:r>
    </w:p>
    <w:p w:rsidR="009227C0" w:rsidRPr="008913F9" w:rsidRDefault="00751B0F" w:rsidP="007F11F5">
      <w:pPr>
        <w:rPr>
          <w:b/>
          <w:bCs/>
          <w:sz w:val="24"/>
          <w:szCs w:val="24"/>
          <w:lang w:val="uk-UA"/>
        </w:rPr>
      </w:pPr>
      <w:r w:rsidRPr="00E06C33">
        <w:rPr>
          <w:rFonts w:ascii="Times New Roman" w:hAnsi="Times New Roman"/>
          <w:sz w:val="24"/>
          <w:szCs w:val="24"/>
          <w:lang w:val="uk-UA"/>
        </w:rPr>
        <w:t>Назва Товару</w:t>
      </w:r>
      <w:r w:rsidR="00563101" w:rsidRPr="00E06C33">
        <w:rPr>
          <w:rFonts w:ascii="Times New Roman" w:hAnsi="Times New Roman"/>
          <w:sz w:val="24"/>
          <w:szCs w:val="24"/>
          <w:lang w:val="uk-UA"/>
        </w:rPr>
        <w:t>, кількість</w:t>
      </w:r>
      <w:r w:rsidRPr="00E06C33">
        <w:rPr>
          <w:rFonts w:ascii="Times New Roman" w:hAnsi="Times New Roman"/>
          <w:sz w:val="24"/>
          <w:szCs w:val="24"/>
          <w:lang w:val="uk-UA"/>
        </w:rPr>
        <w:t>:</w:t>
      </w:r>
      <w:r w:rsidR="007F11F5" w:rsidRPr="00E06C33">
        <w:rPr>
          <w:rFonts w:ascii="Times New Roman" w:hAnsi="Times New Roman"/>
          <w:b/>
          <w:color w:val="000000"/>
          <w:sz w:val="24"/>
          <w:szCs w:val="24"/>
          <w:lang w:val="uk-UA"/>
        </w:rPr>
        <w:t xml:space="preserve"> </w:t>
      </w:r>
      <w:r w:rsidR="009227C0" w:rsidRPr="00E06C33">
        <w:rPr>
          <w:rFonts w:ascii="Times New Roman" w:hAnsi="Times New Roman"/>
          <w:b/>
          <w:color w:val="000000"/>
          <w:sz w:val="24"/>
          <w:szCs w:val="24"/>
          <w:lang w:val="uk-UA"/>
        </w:rPr>
        <w:t>:</w:t>
      </w:r>
      <w:r w:rsidR="00A25FD0" w:rsidRPr="00E06C33">
        <w:rPr>
          <w:rFonts w:ascii="Times New Roman" w:hAnsi="Times New Roman"/>
          <w:b/>
          <w:color w:val="000000"/>
          <w:sz w:val="24"/>
          <w:szCs w:val="24"/>
          <w:lang w:val="uk-UA"/>
        </w:rPr>
        <w:t xml:space="preserve"> </w:t>
      </w:r>
      <w:r w:rsidR="00110E56">
        <w:rPr>
          <w:rFonts w:ascii="Times New Roman" w:hAnsi="Times New Roman"/>
          <w:b/>
          <w:color w:val="000000"/>
          <w:sz w:val="24"/>
          <w:szCs w:val="24"/>
          <w:lang w:val="uk-UA"/>
        </w:rPr>
        <w:t xml:space="preserve">Система оповіщення - </w:t>
      </w:r>
      <w:r w:rsidR="00110E56" w:rsidRPr="008913F9">
        <w:rPr>
          <w:rFonts w:ascii="Times New Roman" w:hAnsi="Times New Roman"/>
          <w:b/>
          <w:sz w:val="24"/>
          <w:szCs w:val="24"/>
          <w:lang w:val="uk-UA"/>
        </w:rPr>
        <w:t xml:space="preserve">(Система підсилювання звуку 240Вт з </w:t>
      </w:r>
      <w:r w:rsidR="00110E56" w:rsidRPr="008913F9">
        <w:rPr>
          <w:rFonts w:ascii="Times New Roman" w:hAnsi="Times New Roman"/>
          <w:b/>
          <w:sz w:val="24"/>
          <w:szCs w:val="24"/>
          <w:lang w:val="en-US"/>
        </w:rPr>
        <w:t>USB</w:t>
      </w:r>
      <w:r w:rsidR="00110E56" w:rsidRPr="008913F9">
        <w:rPr>
          <w:rFonts w:ascii="Times New Roman" w:hAnsi="Times New Roman"/>
          <w:b/>
          <w:sz w:val="24"/>
          <w:szCs w:val="24"/>
          <w:lang w:val="uk-UA"/>
        </w:rPr>
        <w:t>/</w:t>
      </w:r>
      <w:r w:rsidR="00110E56" w:rsidRPr="008913F9">
        <w:rPr>
          <w:rFonts w:ascii="Times New Roman" w:hAnsi="Times New Roman"/>
          <w:b/>
          <w:sz w:val="24"/>
          <w:szCs w:val="24"/>
          <w:lang w:val="en-US"/>
        </w:rPr>
        <w:t>SD</w:t>
      </w:r>
      <w:r w:rsidR="00110E56" w:rsidRPr="008913F9">
        <w:rPr>
          <w:rFonts w:ascii="Times New Roman" w:hAnsi="Times New Roman"/>
          <w:b/>
          <w:sz w:val="24"/>
          <w:szCs w:val="24"/>
          <w:lang w:val="uk-UA"/>
        </w:rPr>
        <w:t>/</w:t>
      </w:r>
      <w:r w:rsidR="00110E56" w:rsidRPr="008913F9">
        <w:rPr>
          <w:rFonts w:ascii="Times New Roman" w:hAnsi="Times New Roman"/>
          <w:b/>
          <w:sz w:val="24"/>
          <w:szCs w:val="24"/>
          <w:lang w:val="en-US"/>
        </w:rPr>
        <w:t>TUNER</w:t>
      </w:r>
      <w:r w:rsidR="00110E56" w:rsidRPr="008913F9">
        <w:rPr>
          <w:rFonts w:ascii="Times New Roman" w:hAnsi="Times New Roman"/>
          <w:b/>
          <w:sz w:val="24"/>
          <w:szCs w:val="24"/>
          <w:lang w:val="uk-UA"/>
        </w:rPr>
        <w:t xml:space="preserve"> </w:t>
      </w:r>
      <w:r w:rsidR="00110E56" w:rsidRPr="008913F9">
        <w:rPr>
          <w:rFonts w:ascii="Times New Roman" w:hAnsi="Times New Roman"/>
          <w:b/>
          <w:sz w:val="24"/>
          <w:szCs w:val="24"/>
          <w:lang w:val="en-US"/>
        </w:rPr>
        <w:t>T</w:t>
      </w:r>
      <w:r w:rsidR="00110E56" w:rsidRPr="008913F9">
        <w:rPr>
          <w:rFonts w:ascii="Times New Roman" w:hAnsi="Times New Roman"/>
          <w:b/>
          <w:sz w:val="24"/>
          <w:szCs w:val="24"/>
          <w:lang w:val="uk-UA"/>
        </w:rPr>
        <w:t>-240</w:t>
      </w:r>
      <w:r w:rsidR="00110E56" w:rsidRPr="008913F9">
        <w:rPr>
          <w:rFonts w:ascii="Times New Roman" w:hAnsi="Times New Roman"/>
          <w:b/>
          <w:sz w:val="24"/>
          <w:szCs w:val="24"/>
          <w:lang w:val="en-US"/>
        </w:rPr>
        <w:t>DTB</w:t>
      </w:r>
      <w:r w:rsidR="00110E56" w:rsidRPr="008913F9">
        <w:rPr>
          <w:rFonts w:ascii="Times New Roman" w:hAnsi="Times New Roman"/>
          <w:sz w:val="24"/>
          <w:szCs w:val="24"/>
          <w:lang w:val="uk-UA"/>
        </w:rPr>
        <w:t>)</w:t>
      </w:r>
      <w:r w:rsidR="00110E56" w:rsidRPr="008913F9">
        <w:rPr>
          <w:b/>
          <w:bCs/>
          <w:sz w:val="24"/>
          <w:szCs w:val="24"/>
          <w:lang w:val="uk-UA"/>
        </w:rPr>
        <w:t xml:space="preserve"> </w:t>
      </w:r>
      <w:r w:rsidR="00430159" w:rsidRPr="008913F9">
        <w:rPr>
          <w:rFonts w:ascii="Times New Roman" w:hAnsi="Times New Roman"/>
          <w:b/>
          <w:sz w:val="24"/>
          <w:szCs w:val="24"/>
          <w:lang w:val="uk-UA"/>
        </w:rPr>
        <w:t xml:space="preserve"> -</w:t>
      </w:r>
      <w:r w:rsidR="00A25FD0" w:rsidRPr="008913F9">
        <w:rPr>
          <w:rFonts w:ascii="Times New Roman" w:hAnsi="Times New Roman"/>
          <w:b/>
          <w:sz w:val="24"/>
          <w:szCs w:val="24"/>
          <w:lang w:val="uk-UA"/>
        </w:rPr>
        <w:t xml:space="preserve">  </w:t>
      </w:r>
      <w:r w:rsidR="00430159" w:rsidRPr="008913F9">
        <w:rPr>
          <w:rFonts w:ascii="Times New Roman" w:hAnsi="Times New Roman"/>
          <w:b/>
          <w:sz w:val="24"/>
          <w:szCs w:val="24"/>
          <w:lang w:val="uk-UA"/>
        </w:rPr>
        <w:t>5</w:t>
      </w:r>
      <w:r w:rsidR="00A25FD0" w:rsidRPr="008913F9">
        <w:rPr>
          <w:rFonts w:ascii="Times New Roman" w:hAnsi="Times New Roman"/>
          <w:b/>
          <w:sz w:val="24"/>
          <w:szCs w:val="24"/>
          <w:lang w:val="uk-UA"/>
        </w:rPr>
        <w:t xml:space="preserve"> шт.</w:t>
      </w:r>
    </w:p>
    <w:tbl>
      <w:tblPr>
        <w:tblStyle w:val="a9"/>
        <w:tblW w:w="10173" w:type="dxa"/>
        <w:tblLook w:val="04A0" w:firstRow="1" w:lastRow="0" w:firstColumn="1" w:lastColumn="0" w:noHBand="0" w:noVBand="1"/>
      </w:tblPr>
      <w:tblGrid>
        <w:gridCol w:w="2376"/>
        <w:gridCol w:w="7797"/>
      </w:tblGrid>
      <w:tr w:rsidR="007F11F5" w:rsidRPr="00E06C33" w:rsidTr="00CB10B7">
        <w:tc>
          <w:tcPr>
            <w:tcW w:w="2376" w:type="dxa"/>
          </w:tcPr>
          <w:p w:rsidR="007F11F5" w:rsidRPr="00E06C33" w:rsidRDefault="00EB42C9" w:rsidP="007420AC">
            <w:pPr>
              <w:rPr>
                <w:rFonts w:ascii="Times New Roman" w:hAnsi="Times New Roman"/>
                <w:b/>
                <w:sz w:val="24"/>
                <w:szCs w:val="24"/>
                <w:lang w:val="uk-UA"/>
              </w:rPr>
            </w:pPr>
            <w:r w:rsidRPr="00E06C33">
              <w:rPr>
                <w:rFonts w:ascii="Times New Roman" w:hAnsi="Times New Roman"/>
                <w:b/>
                <w:sz w:val="24"/>
                <w:szCs w:val="24"/>
                <w:lang w:val="uk-UA"/>
              </w:rPr>
              <w:t>Назва товару</w:t>
            </w:r>
          </w:p>
        </w:tc>
        <w:tc>
          <w:tcPr>
            <w:tcW w:w="7797" w:type="dxa"/>
          </w:tcPr>
          <w:p w:rsidR="007F11F5" w:rsidRPr="00E06C33" w:rsidRDefault="00EB42C9" w:rsidP="00CB4730">
            <w:pPr>
              <w:autoSpaceDE w:val="0"/>
              <w:autoSpaceDN w:val="0"/>
              <w:adjustRightInd w:val="0"/>
              <w:rPr>
                <w:rFonts w:ascii="Times New Roman" w:hAnsi="Times New Roman"/>
                <w:sz w:val="24"/>
                <w:szCs w:val="24"/>
                <w:lang w:val="uk-UA"/>
              </w:rPr>
            </w:pPr>
            <w:r w:rsidRPr="00E06C33">
              <w:rPr>
                <w:rFonts w:ascii="Times New Roman" w:hAnsi="Times New Roman"/>
                <w:sz w:val="24"/>
                <w:szCs w:val="24"/>
                <w:lang w:val="uk-UA"/>
              </w:rPr>
              <w:t>Характеристика</w:t>
            </w:r>
          </w:p>
        </w:tc>
      </w:tr>
      <w:tr w:rsidR="00BD4800" w:rsidRPr="00E06C33" w:rsidTr="00CB10B7">
        <w:trPr>
          <w:trHeight w:val="591"/>
        </w:trPr>
        <w:tc>
          <w:tcPr>
            <w:tcW w:w="2376" w:type="dxa"/>
          </w:tcPr>
          <w:p w:rsidR="00BD4800" w:rsidRPr="008913F9" w:rsidRDefault="00110E56" w:rsidP="00E06C33">
            <w:pPr>
              <w:rPr>
                <w:b/>
                <w:bCs/>
                <w:sz w:val="24"/>
                <w:szCs w:val="24"/>
                <w:lang w:val="uk-UA"/>
              </w:rPr>
            </w:pPr>
            <w:r w:rsidRPr="008913F9">
              <w:rPr>
                <w:rFonts w:ascii="Times New Roman" w:hAnsi="Times New Roman"/>
                <w:b/>
                <w:sz w:val="24"/>
                <w:szCs w:val="24"/>
                <w:lang w:val="uk-UA"/>
              </w:rPr>
              <w:t xml:space="preserve">Система оповіщення - (Система </w:t>
            </w:r>
            <w:r w:rsidRPr="008913F9">
              <w:rPr>
                <w:rFonts w:ascii="Times New Roman" w:hAnsi="Times New Roman"/>
                <w:b/>
                <w:sz w:val="24"/>
                <w:szCs w:val="24"/>
                <w:lang w:val="uk-UA"/>
              </w:rPr>
              <w:lastRenderedPageBreak/>
              <w:t xml:space="preserve">підсилювання звуку 240Вт з </w:t>
            </w:r>
            <w:r w:rsidRPr="008913F9">
              <w:rPr>
                <w:rFonts w:ascii="Times New Roman" w:hAnsi="Times New Roman"/>
                <w:b/>
                <w:sz w:val="24"/>
                <w:szCs w:val="24"/>
                <w:lang w:val="en-US"/>
              </w:rPr>
              <w:t>USB</w:t>
            </w:r>
            <w:r w:rsidRPr="008913F9">
              <w:rPr>
                <w:rFonts w:ascii="Times New Roman" w:hAnsi="Times New Roman"/>
                <w:b/>
                <w:sz w:val="24"/>
                <w:szCs w:val="24"/>
                <w:lang w:val="uk-UA"/>
              </w:rPr>
              <w:t>/</w:t>
            </w:r>
            <w:r w:rsidRPr="008913F9">
              <w:rPr>
                <w:rFonts w:ascii="Times New Roman" w:hAnsi="Times New Roman"/>
                <w:b/>
                <w:sz w:val="24"/>
                <w:szCs w:val="24"/>
                <w:lang w:val="en-US"/>
              </w:rPr>
              <w:t>SD</w:t>
            </w:r>
            <w:r w:rsidRPr="008913F9">
              <w:rPr>
                <w:rFonts w:ascii="Times New Roman" w:hAnsi="Times New Roman"/>
                <w:b/>
                <w:sz w:val="24"/>
                <w:szCs w:val="24"/>
                <w:lang w:val="uk-UA"/>
              </w:rPr>
              <w:t>/</w:t>
            </w:r>
            <w:r w:rsidRPr="008913F9">
              <w:rPr>
                <w:rFonts w:ascii="Times New Roman" w:hAnsi="Times New Roman"/>
                <w:b/>
                <w:sz w:val="24"/>
                <w:szCs w:val="24"/>
                <w:lang w:val="en-US"/>
              </w:rPr>
              <w:t>TUNER</w:t>
            </w:r>
            <w:r w:rsidRPr="008913F9">
              <w:rPr>
                <w:rFonts w:ascii="Times New Roman" w:hAnsi="Times New Roman"/>
                <w:b/>
                <w:sz w:val="24"/>
                <w:szCs w:val="24"/>
                <w:lang w:val="uk-UA"/>
              </w:rPr>
              <w:t xml:space="preserve"> </w:t>
            </w:r>
            <w:r w:rsidRPr="008913F9">
              <w:rPr>
                <w:rFonts w:ascii="Times New Roman" w:hAnsi="Times New Roman"/>
                <w:b/>
                <w:sz w:val="24"/>
                <w:szCs w:val="24"/>
                <w:lang w:val="en-US"/>
              </w:rPr>
              <w:t>T</w:t>
            </w:r>
            <w:r w:rsidRPr="008913F9">
              <w:rPr>
                <w:rFonts w:ascii="Times New Roman" w:hAnsi="Times New Roman"/>
                <w:b/>
                <w:sz w:val="24"/>
                <w:szCs w:val="24"/>
                <w:lang w:val="uk-UA"/>
              </w:rPr>
              <w:t>-240</w:t>
            </w:r>
            <w:r w:rsidRPr="008913F9">
              <w:rPr>
                <w:rFonts w:ascii="Times New Roman" w:hAnsi="Times New Roman"/>
                <w:b/>
                <w:sz w:val="24"/>
                <w:szCs w:val="24"/>
                <w:lang w:val="en-US"/>
              </w:rPr>
              <w:t>DTB</w:t>
            </w:r>
            <w:r w:rsidRPr="008913F9">
              <w:rPr>
                <w:rFonts w:ascii="Times New Roman" w:hAnsi="Times New Roman"/>
                <w:sz w:val="24"/>
                <w:szCs w:val="24"/>
                <w:lang w:val="uk-UA"/>
              </w:rPr>
              <w:t>)</w:t>
            </w:r>
            <w:r w:rsidRPr="008913F9">
              <w:rPr>
                <w:b/>
                <w:bCs/>
                <w:sz w:val="24"/>
                <w:szCs w:val="24"/>
                <w:lang w:val="uk-UA"/>
              </w:rPr>
              <w:t xml:space="preserve"> </w:t>
            </w:r>
            <w:r w:rsidR="00430159" w:rsidRPr="008913F9">
              <w:rPr>
                <w:rFonts w:ascii="Times New Roman" w:hAnsi="Times New Roman"/>
                <w:b/>
                <w:sz w:val="24"/>
                <w:szCs w:val="24"/>
                <w:lang w:val="uk-UA"/>
              </w:rPr>
              <w:t>-  5 шт.</w:t>
            </w:r>
          </w:p>
        </w:tc>
        <w:tc>
          <w:tcPr>
            <w:tcW w:w="7797" w:type="dxa"/>
          </w:tcPr>
          <w:p w:rsidR="00E16FA4" w:rsidRPr="00E06C33" w:rsidRDefault="00E16FA4" w:rsidP="00D04895">
            <w:pPr>
              <w:autoSpaceDE w:val="0"/>
              <w:autoSpaceDN w:val="0"/>
              <w:adjustRightInd w:val="0"/>
              <w:spacing w:after="0"/>
              <w:jc w:val="both"/>
              <w:rPr>
                <w:rFonts w:ascii="Times New Roman" w:hAnsi="Times New Roman"/>
                <w:b/>
                <w:sz w:val="24"/>
                <w:szCs w:val="24"/>
                <w:lang w:val="uk-UA"/>
              </w:rPr>
            </w:pPr>
            <w:r w:rsidRPr="00E06C33">
              <w:rPr>
                <w:rFonts w:ascii="Times New Roman" w:hAnsi="Times New Roman"/>
                <w:b/>
                <w:sz w:val="24"/>
                <w:szCs w:val="24"/>
                <w:lang w:val="uk-UA"/>
              </w:rPr>
              <w:lastRenderedPageBreak/>
              <w:t xml:space="preserve">Учасник зобов’язується поставити Замовнику товар, якість якого відповідає умовам державних стандартів, технічним умовам та іншим нормам, встановленим чинними нормативно-правовими </w:t>
            </w:r>
            <w:r w:rsidRPr="00E06C33">
              <w:rPr>
                <w:rFonts w:ascii="Times New Roman" w:hAnsi="Times New Roman"/>
                <w:b/>
                <w:sz w:val="24"/>
                <w:szCs w:val="24"/>
                <w:lang w:val="uk-UA"/>
              </w:rPr>
              <w:lastRenderedPageBreak/>
              <w:t>актами України для такого виду товару.</w:t>
            </w:r>
          </w:p>
          <w:p w:rsidR="00955C86" w:rsidRPr="00E06C33" w:rsidRDefault="00955C86" w:rsidP="00A25FD0">
            <w:pPr>
              <w:autoSpaceDE w:val="0"/>
              <w:autoSpaceDN w:val="0"/>
              <w:adjustRightInd w:val="0"/>
              <w:spacing w:after="0"/>
              <w:jc w:val="both"/>
              <w:rPr>
                <w:rFonts w:ascii="Times New Roman" w:hAnsi="Times New Roman"/>
                <w:b/>
                <w:sz w:val="24"/>
                <w:szCs w:val="24"/>
                <w:lang w:val="uk-UA"/>
              </w:rPr>
            </w:pPr>
            <w:r w:rsidRPr="00E06C33">
              <w:rPr>
                <w:rFonts w:ascii="Times New Roman" w:hAnsi="Times New Roman"/>
                <w:b/>
                <w:sz w:val="24"/>
                <w:szCs w:val="24"/>
                <w:lang w:val="uk-UA"/>
              </w:rPr>
              <w:t>Особливості:</w:t>
            </w:r>
          </w:p>
          <w:p w:rsidR="00955C86" w:rsidRPr="00E06C33" w:rsidRDefault="00955C86" w:rsidP="00A25FD0">
            <w:pPr>
              <w:autoSpaceDE w:val="0"/>
              <w:autoSpaceDN w:val="0"/>
              <w:adjustRightInd w:val="0"/>
              <w:spacing w:after="0"/>
              <w:jc w:val="both"/>
              <w:rPr>
                <w:rFonts w:ascii="Times New Roman" w:hAnsi="Times New Roman"/>
                <w:sz w:val="24"/>
                <w:szCs w:val="24"/>
                <w:lang w:val="uk-UA"/>
              </w:rPr>
            </w:pPr>
            <w:r w:rsidRPr="00E06C33">
              <w:rPr>
                <w:rFonts w:ascii="Times New Roman" w:hAnsi="Times New Roman"/>
                <w:sz w:val="24"/>
                <w:szCs w:val="24"/>
                <w:lang w:val="uk-UA"/>
              </w:rPr>
              <w:t xml:space="preserve"> </w:t>
            </w:r>
            <w:r w:rsidR="00591827" w:rsidRPr="00E06C33">
              <w:rPr>
                <w:rFonts w:ascii="Times New Roman" w:hAnsi="Times New Roman"/>
                <w:sz w:val="24"/>
                <w:szCs w:val="24"/>
                <w:lang w:val="uk-UA"/>
              </w:rPr>
              <w:t>Г</w:t>
            </w:r>
            <w:r w:rsidRPr="00E06C33">
              <w:rPr>
                <w:rFonts w:ascii="Times New Roman" w:hAnsi="Times New Roman"/>
                <w:sz w:val="24"/>
                <w:szCs w:val="24"/>
                <w:lang w:val="uk-UA"/>
              </w:rPr>
              <w:t xml:space="preserve">арантія </w:t>
            </w:r>
            <w:r w:rsidR="00CB10B7" w:rsidRPr="00E06C33">
              <w:rPr>
                <w:rFonts w:ascii="Times New Roman" w:hAnsi="Times New Roman"/>
                <w:sz w:val="24"/>
                <w:szCs w:val="24"/>
                <w:lang w:val="uk-UA"/>
              </w:rPr>
              <w:t>–</w:t>
            </w:r>
            <w:r w:rsidRPr="00E06C33">
              <w:rPr>
                <w:rFonts w:ascii="Times New Roman" w:hAnsi="Times New Roman"/>
                <w:sz w:val="24"/>
                <w:szCs w:val="24"/>
                <w:lang w:val="uk-UA"/>
              </w:rPr>
              <w:t xml:space="preserve"> </w:t>
            </w:r>
            <w:r w:rsidR="00CB10B7" w:rsidRPr="00E06C33">
              <w:rPr>
                <w:rFonts w:ascii="Times New Roman" w:hAnsi="Times New Roman"/>
                <w:sz w:val="24"/>
                <w:szCs w:val="24"/>
                <w:lang w:val="uk-UA"/>
              </w:rPr>
              <w:t xml:space="preserve">не менше </w:t>
            </w:r>
            <w:r w:rsidR="008913F9">
              <w:rPr>
                <w:rFonts w:ascii="Times New Roman" w:hAnsi="Times New Roman"/>
                <w:sz w:val="24"/>
                <w:szCs w:val="24"/>
                <w:lang w:val="uk-UA"/>
              </w:rPr>
              <w:t>1</w:t>
            </w:r>
            <w:r w:rsidRPr="00E06C33">
              <w:rPr>
                <w:rFonts w:ascii="Times New Roman" w:hAnsi="Times New Roman"/>
                <w:sz w:val="24"/>
                <w:szCs w:val="24"/>
                <w:lang w:val="uk-UA"/>
              </w:rPr>
              <w:t>2 місяці</w:t>
            </w:r>
            <w:r w:rsidR="00CB10B7" w:rsidRPr="00E06C33">
              <w:rPr>
                <w:rFonts w:ascii="Times New Roman" w:hAnsi="Times New Roman"/>
                <w:sz w:val="24"/>
                <w:szCs w:val="24"/>
                <w:lang w:val="uk-UA"/>
              </w:rPr>
              <w:t>в</w:t>
            </w:r>
            <w:r w:rsidRPr="00E06C33">
              <w:rPr>
                <w:rFonts w:ascii="Times New Roman" w:hAnsi="Times New Roman"/>
                <w:sz w:val="24"/>
                <w:szCs w:val="24"/>
                <w:lang w:val="uk-UA"/>
              </w:rPr>
              <w:t>;</w:t>
            </w:r>
          </w:p>
          <w:p w:rsidR="00DE47A3" w:rsidRDefault="00DE47A3" w:rsidP="00DE47A3">
            <w:pPr>
              <w:numPr>
                <w:ilvl w:val="0"/>
                <w:numId w:val="17"/>
              </w:numPr>
              <w:suppressAutoHyphens/>
              <w:spacing w:after="60" w:line="240" w:lineRule="auto"/>
              <w:jc w:val="both"/>
              <w:rPr>
                <w:rFonts w:ascii="Times New Roman" w:eastAsia="Noto Sans CJK SC" w:hAnsi="Times New Roman"/>
                <w:kern w:val="2"/>
                <w:lang w:bidi="hi-IN"/>
              </w:rPr>
            </w:pPr>
            <w:r>
              <w:rPr>
                <w:rFonts w:ascii="Times New Roman" w:eastAsia="Noto Sans CJK SC" w:hAnsi="Times New Roman"/>
                <w:kern w:val="2"/>
                <w:sz w:val="24"/>
                <w:szCs w:val="24"/>
                <w:lang w:val="uk-UA" w:bidi="hi-IN"/>
              </w:rPr>
              <w:t>Система повинна м</w:t>
            </w:r>
            <w:proofErr w:type="spellStart"/>
            <w:r>
              <w:rPr>
                <w:rFonts w:ascii="Times New Roman" w:eastAsia="Noto Sans CJK SC" w:hAnsi="Times New Roman"/>
                <w:kern w:val="2"/>
                <w:lang w:bidi="hi-IN"/>
              </w:rPr>
              <w:t>ати</w:t>
            </w:r>
            <w:proofErr w:type="spellEnd"/>
            <w:r>
              <w:rPr>
                <w:rFonts w:ascii="Times New Roman" w:eastAsia="Noto Sans CJK SC" w:hAnsi="Times New Roman"/>
                <w:kern w:val="2"/>
                <w:lang w:bidi="hi-IN"/>
              </w:rPr>
              <w:t xml:space="preserve"> </w:t>
            </w:r>
            <w:proofErr w:type="spellStart"/>
            <w:r>
              <w:rPr>
                <w:rFonts w:ascii="Times New Roman" w:eastAsia="Noto Sans CJK SC" w:hAnsi="Times New Roman"/>
                <w:kern w:val="2"/>
                <w:lang w:bidi="hi-IN"/>
              </w:rPr>
              <w:t>загальну</w:t>
            </w:r>
            <w:proofErr w:type="spellEnd"/>
            <w:r>
              <w:rPr>
                <w:rFonts w:ascii="Times New Roman" w:eastAsia="Noto Sans CJK SC" w:hAnsi="Times New Roman"/>
                <w:kern w:val="2"/>
                <w:lang w:bidi="hi-IN"/>
              </w:rPr>
              <w:t xml:space="preserve"> </w:t>
            </w:r>
            <w:proofErr w:type="spellStart"/>
            <w:r>
              <w:rPr>
                <w:rFonts w:ascii="Times New Roman" w:eastAsia="Noto Sans CJK SC" w:hAnsi="Times New Roman"/>
                <w:kern w:val="2"/>
                <w:lang w:bidi="hi-IN"/>
              </w:rPr>
              <w:t>номінальну</w:t>
            </w:r>
            <w:proofErr w:type="spellEnd"/>
            <w:r>
              <w:rPr>
                <w:rFonts w:ascii="Times New Roman" w:eastAsia="Noto Sans CJK SC" w:hAnsi="Times New Roman"/>
                <w:kern w:val="2"/>
                <w:lang w:bidi="hi-IN"/>
              </w:rPr>
              <w:t xml:space="preserve"> </w:t>
            </w:r>
            <w:proofErr w:type="spellStart"/>
            <w:r>
              <w:rPr>
                <w:rFonts w:ascii="Times New Roman" w:eastAsia="Noto Sans CJK SC" w:hAnsi="Times New Roman"/>
                <w:kern w:val="2"/>
                <w:lang w:bidi="hi-IN"/>
              </w:rPr>
              <w:t>потужність</w:t>
            </w:r>
            <w:proofErr w:type="spellEnd"/>
            <w:r>
              <w:rPr>
                <w:rFonts w:ascii="Times New Roman" w:eastAsia="Noto Sans CJK SC" w:hAnsi="Times New Roman"/>
                <w:kern w:val="2"/>
                <w:lang w:bidi="hi-IN"/>
              </w:rPr>
              <w:t xml:space="preserve"> не </w:t>
            </w:r>
            <w:proofErr w:type="spellStart"/>
            <w:r>
              <w:rPr>
                <w:rFonts w:ascii="Times New Roman" w:eastAsia="Noto Sans CJK SC" w:hAnsi="Times New Roman"/>
                <w:kern w:val="2"/>
                <w:lang w:bidi="hi-IN"/>
              </w:rPr>
              <w:t>менше</w:t>
            </w:r>
            <w:proofErr w:type="spellEnd"/>
            <w:r>
              <w:rPr>
                <w:rFonts w:ascii="Times New Roman" w:eastAsia="Noto Sans CJK SC" w:hAnsi="Times New Roman"/>
                <w:kern w:val="2"/>
                <w:lang w:bidi="hi-IN"/>
              </w:rPr>
              <w:t xml:space="preserve"> </w:t>
            </w:r>
            <w:r w:rsidRPr="00B02B8D">
              <w:rPr>
                <w:rFonts w:ascii="Times New Roman" w:eastAsia="Noto Sans CJK SC" w:hAnsi="Times New Roman"/>
                <w:kern w:val="2"/>
                <w:lang w:bidi="hi-IN"/>
              </w:rPr>
              <w:t>1</w:t>
            </w:r>
            <w:r>
              <w:rPr>
                <w:rFonts w:ascii="Times New Roman" w:eastAsia="Noto Sans CJK SC" w:hAnsi="Times New Roman"/>
                <w:kern w:val="2"/>
                <w:lang w:bidi="hi-IN"/>
              </w:rPr>
              <w:t>16</w:t>
            </w:r>
            <w:r w:rsidRPr="00B02B8D">
              <w:rPr>
                <w:rFonts w:ascii="Times New Roman" w:eastAsia="Noto Sans CJK SC" w:hAnsi="Times New Roman"/>
                <w:kern w:val="2"/>
                <w:lang w:bidi="hi-IN"/>
              </w:rPr>
              <w:t>0</w:t>
            </w:r>
            <w:r>
              <w:rPr>
                <w:rFonts w:ascii="Times New Roman" w:eastAsia="Noto Sans CJK SC" w:hAnsi="Times New Roman"/>
                <w:kern w:val="2"/>
                <w:lang w:bidi="hi-IN"/>
              </w:rPr>
              <w:t xml:space="preserve">Вт, </w:t>
            </w:r>
            <w:proofErr w:type="spellStart"/>
            <w:r>
              <w:rPr>
                <w:rFonts w:ascii="Times New Roman" w:eastAsia="Noto Sans CJK SC" w:hAnsi="Times New Roman"/>
                <w:kern w:val="2"/>
                <w:lang w:bidi="hi-IN"/>
              </w:rPr>
              <w:t>розраховану</w:t>
            </w:r>
            <w:proofErr w:type="spellEnd"/>
            <w:r>
              <w:rPr>
                <w:rFonts w:ascii="Times New Roman" w:eastAsia="Noto Sans CJK SC" w:hAnsi="Times New Roman"/>
                <w:kern w:val="2"/>
                <w:lang w:bidi="hi-IN"/>
              </w:rPr>
              <w:t xml:space="preserve"> для </w:t>
            </w:r>
            <w:proofErr w:type="spellStart"/>
            <w:r>
              <w:rPr>
                <w:rFonts w:ascii="Times New Roman" w:eastAsia="Noto Sans CJK SC" w:hAnsi="Times New Roman"/>
                <w:kern w:val="2"/>
                <w:lang w:bidi="hi-IN"/>
              </w:rPr>
              <w:t>гучного</w:t>
            </w:r>
            <w:proofErr w:type="spellEnd"/>
            <w:r>
              <w:rPr>
                <w:rFonts w:ascii="Times New Roman" w:eastAsia="Noto Sans CJK SC" w:hAnsi="Times New Roman"/>
                <w:kern w:val="2"/>
                <w:lang w:bidi="hi-IN"/>
              </w:rPr>
              <w:t xml:space="preserve"> </w:t>
            </w:r>
            <w:proofErr w:type="spellStart"/>
            <w:r>
              <w:rPr>
                <w:rFonts w:ascii="Times New Roman" w:eastAsia="Noto Sans CJK SC" w:hAnsi="Times New Roman"/>
                <w:kern w:val="2"/>
                <w:lang w:bidi="hi-IN"/>
              </w:rPr>
              <w:t>оповіщення</w:t>
            </w:r>
            <w:proofErr w:type="spellEnd"/>
            <w:r>
              <w:rPr>
                <w:rFonts w:ascii="Times New Roman" w:eastAsia="Noto Sans CJK SC" w:hAnsi="Times New Roman"/>
                <w:kern w:val="2"/>
                <w:lang w:bidi="hi-IN"/>
              </w:rPr>
              <w:t xml:space="preserve"> </w:t>
            </w:r>
            <w:proofErr w:type="spellStart"/>
            <w:r>
              <w:rPr>
                <w:rFonts w:ascii="Times New Roman" w:eastAsia="Noto Sans CJK SC" w:hAnsi="Times New Roman"/>
                <w:kern w:val="2"/>
                <w:lang w:bidi="hi-IN"/>
              </w:rPr>
              <w:t>п'яти</w:t>
            </w:r>
            <w:proofErr w:type="spellEnd"/>
            <w:r w:rsidRPr="009807F4">
              <w:rPr>
                <w:rFonts w:ascii="Times New Roman" w:eastAsia="Noto Sans CJK SC" w:hAnsi="Times New Roman"/>
                <w:color w:val="FF0000"/>
                <w:kern w:val="2"/>
                <w:lang w:bidi="hi-IN"/>
              </w:rPr>
              <w:t xml:space="preserve"> </w:t>
            </w:r>
            <w:proofErr w:type="spellStart"/>
            <w:r>
              <w:rPr>
                <w:rFonts w:ascii="Times New Roman" w:eastAsia="Noto Sans CJK SC" w:hAnsi="Times New Roman"/>
                <w:kern w:val="2"/>
                <w:lang w:bidi="hi-IN"/>
              </w:rPr>
              <w:t>населених</w:t>
            </w:r>
            <w:proofErr w:type="spellEnd"/>
            <w:r>
              <w:rPr>
                <w:rFonts w:ascii="Times New Roman" w:eastAsia="Noto Sans CJK SC" w:hAnsi="Times New Roman"/>
                <w:kern w:val="2"/>
                <w:lang w:bidi="hi-IN"/>
              </w:rPr>
              <w:t xml:space="preserve"> </w:t>
            </w:r>
            <w:proofErr w:type="spellStart"/>
            <w:r>
              <w:rPr>
                <w:rFonts w:ascii="Times New Roman" w:eastAsia="Noto Sans CJK SC" w:hAnsi="Times New Roman"/>
                <w:kern w:val="2"/>
                <w:lang w:bidi="hi-IN"/>
              </w:rPr>
              <w:t>пунктів</w:t>
            </w:r>
            <w:proofErr w:type="spellEnd"/>
            <w:r>
              <w:rPr>
                <w:rFonts w:ascii="Times New Roman" w:eastAsia="Noto Sans CJK SC" w:hAnsi="Times New Roman"/>
                <w:kern w:val="2"/>
                <w:lang w:bidi="hi-IN"/>
              </w:rPr>
              <w:t>;</w:t>
            </w:r>
          </w:p>
          <w:p w:rsidR="00DE47A3" w:rsidRDefault="00DE47A3" w:rsidP="00DE47A3">
            <w:pPr>
              <w:numPr>
                <w:ilvl w:val="0"/>
                <w:numId w:val="17"/>
              </w:numPr>
              <w:suppressAutoHyphens/>
              <w:spacing w:after="60" w:line="240" w:lineRule="auto"/>
              <w:jc w:val="both"/>
              <w:rPr>
                <w:rFonts w:ascii="Times New Roman" w:eastAsia="Noto Sans CJK SC" w:hAnsi="Times New Roman"/>
                <w:kern w:val="2"/>
                <w:lang w:bidi="hi-IN"/>
              </w:rPr>
            </w:pPr>
            <w:proofErr w:type="spellStart"/>
            <w:r>
              <w:rPr>
                <w:rFonts w:ascii="Times New Roman" w:eastAsia="Noto Sans CJK SC" w:hAnsi="Times New Roman"/>
                <w:kern w:val="2"/>
                <w:lang w:bidi="hi-IN"/>
              </w:rPr>
              <w:t>Мати</w:t>
            </w:r>
            <w:proofErr w:type="spellEnd"/>
            <w:r>
              <w:rPr>
                <w:rFonts w:ascii="Times New Roman" w:eastAsia="Noto Sans CJK SC" w:hAnsi="Times New Roman"/>
                <w:kern w:val="2"/>
                <w:lang w:bidi="hi-IN"/>
              </w:rPr>
              <w:t xml:space="preserve"> </w:t>
            </w:r>
            <w:proofErr w:type="spellStart"/>
            <w:r>
              <w:rPr>
                <w:rFonts w:ascii="Times New Roman" w:eastAsia="Noto Sans CJK SC" w:hAnsi="Times New Roman"/>
                <w:kern w:val="2"/>
                <w:lang w:bidi="hi-IN"/>
              </w:rPr>
              <w:t>частотний</w:t>
            </w:r>
            <w:proofErr w:type="spellEnd"/>
            <w:r>
              <w:rPr>
                <w:rFonts w:ascii="Times New Roman" w:eastAsia="Noto Sans CJK SC" w:hAnsi="Times New Roman"/>
                <w:kern w:val="2"/>
                <w:lang w:bidi="hi-IN"/>
              </w:rPr>
              <w:t xml:space="preserve"> </w:t>
            </w:r>
            <w:proofErr w:type="spellStart"/>
            <w:r>
              <w:rPr>
                <w:rFonts w:ascii="Times New Roman" w:eastAsia="Noto Sans CJK SC" w:hAnsi="Times New Roman"/>
                <w:kern w:val="2"/>
                <w:lang w:bidi="hi-IN"/>
              </w:rPr>
              <w:t>діапазон</w:t>
            </w:r>
            <w:proofErr w:type="spellEnd"/>
            <w:r>
              <w:rPr>
                <w:rFonts w:ascii="Times New Roman" w:eastAsia="Noto Sans CJK SC" w:hAnsi="Times New Roman"/>
                <w:kern w:val="2"/>
                <w:lang w:bidi="hi-IN"/>
              </w:rPr>
              <w:t xml:space="preserve"> не </w:t>
            </w:r>
            <w:proofErr w:type="spellStart"/>
            <w:proofErr w:type="gramStart"/>
            <w:r>
              <w:rPr>
                <w:rFonts w:ascii="Times New Roman" w:eastAsia="Noto Sans CJK SC" w:hAnsi="Times New Roman"/>
                <w:kern w:val="2"/>
                <w:lang w:bidi="hi-IN"/>
              </w:rPr>
              <w:t>г</w:t>
            </w:r>
            <w:proofErr w:type="gramEnd"/>
            <w:r>
              <w:rPr>
                <w:rFonts w:ascii="Times New Roman" w:eastAsia="Noto Sans CJK SC" w:hAnsi="Times New Roman"/>
                <w:kern w:val="2"/>
                <w:lang w:bidi="hi-IN"/>
              </w:rPr>
              <w:t>ірше</w:t>
            </w:r>
            <w:proofErr w:type="spellEnd"/>
            <w:r>
              <w:rPr>
                <w:rFonts w:ascii="Times New Roman" w:eastAsia="Noto Sans CJK SC" w:hAnsi="Times New Roman"/>
                <w:kern w:val="2"/>
                <w:lang w:bidi="hi-IN"/>
              </w:rPr>
              <w:t xml:space="preserve"> 90</w:t>
            </w:r>
            <w:r w:rsidRPr="009406B1">
              <w:rPr>
                <w:rFonts w:ascii="Times New Roman" w:eastAsia="Noto Sans CJK SC" w:hAnsi="Times New Roman"/>
                <w:kern w:val="2"/>
                <w:lang w:bidi="hi-IN"/>
              </w:rPr>
              <w:t xml:space="preserve">Гц - </w:t>
            </w:r>
            <w:r>
              <w:rPr>
                <w:rFonts w:ascii="Times New Roman" w:eastAsia="Noto Sans CJK SC" w:hAnsi="Times New Roman"/>
                <w:kern w:val="2"/>
                <w:lang w:bidi="hi-IN"/>
              </w:rPr>
              <w:t>16</w:t>
            </w:r>
            <w:r w:rsidRPr="009406B1">
              <w:rPr>
                <w:rFonts w:ascii="Times New Roman" w:eastAsia="Noto Sans CJK SC" w:hAnsi="Times New Roman"/>
                <w:kern w:val="2"/>
                <w:lang w:bidi="hi-IN"/>
              </w:rPr>
              <w:t xml:space="preserve"> кГц</w:t>
            </w:r>
            <w:r>
              <w:rPr>
                <w:rFonts w:ascii="Times New Roman" w:eastAsia="Noto Sans CJK SC" w:hAnsi="Times New Roman"/>
                <w:kern w:val="2"/>
                <w:lang w:bidi="hi-IN"/>
              </w:rPr>
              <w:t>;</w:t>
            </w:r>
          </w:p>
          <w:p w:rsidR="00DE47A3" w:rsidRPr="00BB6C9B" w:rsidRDefault="00DE47A3" w:rsidP="00DE47A3">
            <w:pPr>
              <w:numPr>
                <w:ilvl w:val="0"/>
                <w:numId w:val="17"/>
              </w:numPr>
              <w:suppressAutoHyphens/>
              <w:spacing w:after="60" w:line="240" w:lineRule="auto"/>
              <w:jc w:val="both"/>
              <w:rPr>
                <w:rFonts w:ascii="Times New Roman" w:eastAsia="Noto Sans CJK SC" w:hAnsi="Times New Roman"/>
                <w:kern w:val="2"/>
                <w:lang w:bidi="hi-IN"/>
              </w:rPr>
            </w:pPr>
            <w:proofErr w:type="spellStart"/>
            <w:r>
              <w:rPr>
                <w:rFonts w:ascii="Times New Roman" w:eastAsia="Noto Sans CJK SC" w:hAnsi="Times New Roman"/>
                <w:kern w:val="2"/>
                <w:lang w:bidi="hi-IN"/>
              </w:rPr>
              <w:t>М</w:t>
            </w:r>
            <w:r w:rsidRPr="00115F0E">
              <w:rPr>
                <w:rFonts w:ascii="Times New Roman" w:eastAsia="Noto Sans CJK SC" w:hAnsi="Times New Roman"/>
                <w:kern w:val="2"/>
                <w:lang w:bidi="hi-IN"/>
              </w:rPr>
              <w:t>ати</w:t>
            </w:r>
            <w:proofErr w:type="spellEnd"/>
            <w:r w:rsidRPr="00115F0E">
              <w:rPr>
                <w:rFonts w:ascii="Times New Roman" w:eastAsia="Noto Sans CJK SC" w:hAnsi="Times New Roman"/>
                <w:kern w:val="2"/>
                <w:lang w:bidi="hi-IN"/>
              </w:rPr>
              <w:t xml:space="preserve"> </w:t>
            </w:r>
            <w:proofErr w:type="spellStart"/>
            <w:r w:rsidRPr="00115F0E">
              <w:rPr>
                <w:rFonts w:ascii="Times New Roman" w:eastAsia="Noto Sans CJK SC" w:hAnsi="Times New Roman"/>
                <w:kern w:val="2"/>
                <w:lang w:bidi="hi-IN"/>
              </w:rPr>
              <w:t>максимальний</w:t>
            </w:r>
            <w:proofErr w:type="spellEnd"/>
            <w:r w:rsidRPr="00115F0E">
              <w:rPr>
                <w:rFonts w:ascii="Times New Roman" w:eastAsia="Noto Sans CJK SC" w:hAnsi="Times New Roman"/>
                <w:kern w:val="2"/>
                <w:lang w:bidi="hi-IN"/>
              </w:rPr>
              <w:t xml:space="preserve"> </w:t>
            </w:r>
            <w:proofErr w:type="spellStart"/>
            <w:proofErr w:type="gramStart"/>
            <w:r w:rsidRPr="00115F0E">
              <w:rPr>
                <w:rFonts w:ascii="Times New Roman" w:eastAsia="Noto Sans CJK SC" w:hAnsi="Times New Roman"/>
                <w:kern w:val="2"/>
                <w:lang w:bidi="hi-IN"/>
              </w:rPr>
              <w:t>р</w:t>
            </w:r>
            <w:proofErr w:type="gramEnd"/>
            <w:r w:rsidRPr="00115F0E">
              <w:rPr>
                <w:rFonts w:ascii="Times New Roman" w:eastAsia="Noto Sans CJK SC" w:hAnsi="Times New Roman"/>
                <w:kern w:val="2"/>
                <w:lang w:bidi="hi-IN"/>
              </w:rPr>
              <w:t>івень</w:t>
            </w:r>
            <w:proofErr w:type="spellEnd"/>
            <w:r w:rsidRPr="00115F0E">
              <w:rPr>
                <w:rFonts w:ascii="Times New Roman" w:eastAsia="Noto Sans CJK SC" w:hAnsi="Times New Roman"/>
                <w:kern w:val="2"/>
                <w:lang w:bidi="hi-IN"/>
              </w:rPr>
              <w:t xml:space="preserve"> звукового </w:t>
            </w:r>
            <w:proofErr w:type="spellStart"/>
            <w:r w:rsidRPr="00115F0E">
              <w:rPr>
                <w:rFonts w:ascii="Times New Roman" w:eastAsia="Noto Sans CJK SC" w:hAnsi="Times New Roman"/>
                <w:kern w:val="2"/>
                <w:lang w:bidi="hi-IN"/>
              </w:rPr>
              <w:t>тиску</w:t>
            </w:r>
            <w:proofErr w:type="spellEnd"/>
            <w:r w:rsidRPr="00115F0E">
              <w:rPr>
                <w:rFonts w:ascii="Times New Roman" w:eastAsia="Noto Sans CJK SC" w:hAnsi="Times New Roman"/>
                <w:kern w:val="2"/>
                <w:lang w:bidi="hi-IN"/>
              </w:rPr>
              <w:t xml:space="preserve"> - не </w:t>
            </w:r>
            <w:proofErr w:type="spellStart"/>
            <w:r w:rsidRPr="00115F0E">
              <w:rPr>
                <w:rFonts w:ascii="Times New Roman" w:eastAsia="Noto Sans CJK SC" w:hAnsi="Times New Roman"/>
                <w:kern w:val="2"/>
                <w:lang w:bidi="hi-IN"/>
              </w:rPr>
              <w:t>менше</w:t>
            </w:r>
            <w:proofErr w:type="spellEnd"/>
            <w:r w:rsidRPr="00115F0E">
              <w:rPr>
                <w:rFonts w:ascii="Times New Roman" w:eastAsia="Noto Sans CJK SC" w:hAnsi="Times New Roman"/>
                <w:kern w:val="2"/>
                <w:lang w:bidi="hi-IN"/>
              </w:rPr>
              <w:t xml:space="preserve"> </w:t>
            </w:r>
            <w:r>
              <w:rPr>
                <w:rFonts w:ascii="Times New Roman" w:eastAsia="Noto Sans CJK SC" w:hAnsi="Times New Roman"/>
                <w:kern w:val="2"/>
                <w:lang w:bidi="hi-IN"/>
              </w:rPr>
              <w:t>116 дБ</w:t>
            </w:r>
            <w:r>
              <w:rPr>
                <w:rFonts w:ascii="Times New Roman" w:eastAsia="Noto Sans CJK SC" w:hAnsi="Times New Roman"/>
                <w:kern w:val="2"/>
                <w:lang w:bidi="hi-IN"/>
              </w:rPr>
              <w:tab/>
              <w:t>;</w:t>
            </w:r>
          </w:p>
          <w:p w:rsidR="00DE47A3" w:rsidRDefault="00DE47A3" w:rsidP="00DE47A3">
            <w:pPr>
              <w:numPr>
                <w:ilvl w:val="0"/>
                <w:numId w:val="17"/>
              </w:numPr>
              <w:suppressAutoHyphens/>
              <w:spacing w:after="60" w:line="240" w:lineRule="auto"/>
              <w:jc w:val="both"/>
              <w:rPr>
                <w:rFonts w:ascii="Times New Roman" w:eastAsia="Noto Sans CJK SC" w:hAnsi="Times New Roman"/>
                <w:kern w:val="2"/>
                <w:lang w:bidi="hi-IN"/>
              </w:rPr>
            </w:pPr>
            <w:proofErr w:type="spellStart"/>
            <w:r w:rsidRPr="00BB6C9B">
              <w:rPr>
                <w:rFonts w:ascii="Times New Roman" w:eastAsia="Noto Sans CJK SC" w:hAnsi="Times New Roman"/>
                <w:kern w:val="2"/>
                <w:lang w:bidi="hi-IN"/>
              </w:rPr>
              <w:t>Мати</w:t>
            </w:r>
            <w:proofErr w:type="spellEnd"/>
            <w:r w:rsidRPr="00BB6C9B">
              <w:rPr>
                <w:rFonts w:ascii="Times New Roman" w:eastAsia="Noto Sans CJK SC" w:hAnsi="Times New Roman"/>
                <w:kern w:val="2"/>
                <w:lang w:bidi="hi-IN"/>
              </w:rPr>
              <w:t xml:space="preserve"> </w:t>
            </w:r>
            <w:proofErr w:type="spellStart"/>
            <w:r w:rsidRPr="00BB6C9B">
              <w:rPr>
                <w:rFonts w:ascii="Times New Roman" w:eastAsia="Noto Sans CJK SC" w:hAnsi="Times New Roman"/>
                <w:kern w:val="2"/>
                <w:lang w:bidi="hi-IN"/>
              </w:rPr>
              <w:t>стандартний</w:t>
            </w:r>
            <w:proofErr w:type="spellEnd"/>
            <w:r w:rsidRPr="00BB6C9B">
              <w:rPr>
                <w:rFonts w:ascii="Times New Roman" w:eastAsia="Noto Sans CJK SC" w:hAnsi="Times New Roman"/>
                <w:kern w:val="2"/>
                <w:lang w:bidi="hi-IN"/>
              </w:rPr>
              <w:t xml:space="preserve"> конструкти</w:t>
            </w:r>
            <w:r>
              <w:rPr>
                <w:rFonts w:ascii="Times New Roman" w:eastAsia="Noto Sans CJK SC" w:hAnsi="Times New Roman"/>
                <w:kern w:val="2"/>
                <w:lang w:bidi="hi-IN"/>
              </w:rPr>
              <w:t>в</w:t>
            </w:r>
            <w:r w:rsidRPr="00BB6C9B">
              <w:rPr>
                <w:rFonts w:ascii="Times New Roman" w:eastAsia="Noto Sans CJK SC" w:hAnsi="Times New Roman"/>
                <w:kern w:val="2"/>
                <w:lang w:bidi="hi-IN"/>
              </w:rPr>
              <w:t xml:space="preserve"> для </w:t>
            </w:r>
            <w:proofErr w:type="spellStart"/>
            <w:proofErr w:type="gramStart"/>
            <w:r w:rsidRPr="00BB6C9B">
              <w:rPr>
                <w:rFonts w:ascii="Times New Roman" w:eastAsia="Noto Sans CJK SC" w:hAnsi="Times New Roman"/>
                <w:kern w:val="2"/>
                <w:lang w:bidi="hi-IN"/>
              </w:rPr>
              <w:t>ст</w:t>
            </w:r>
            <w:proofErr w:type="gramEnd"/>
            <w:r w:rsidRPr="00BB6C9B">
              <w:rPr>
                <w:rFonts w:ascii="Times New Roman" w:eastAsia="Noto Sans CJK SC" w:hAnsi="Times New Roman"/>
                <w:kern w:val="2"/>
                <w:lang w:bidi="hi-IN"/>
              </w:rPr>
              <w:t>ійк</w:t>
            </w:r>
            <w:r>
              <w:rPr>
                <w:rFonts w:ascii="Times New Roman" w:eastAsia="Noto Sans CJK SC" w:hAnsi="Times New Roman"/>
                <w:kern w:val="2"/>
                <w:lang w:bidi="hi-IN"/>
              </w:rPr>
              <w:t>и</w:t>
            </w:r>
            <w:proofErr w:type="spellEnd"/>
            <w:r w:rsidRPr="00BB6C9B">
              <w:rPr>
                <w:rFonts w:ascii="Times New Roman" w:eastAsia="Noto Sans CJK SC" w:hAnsi="Times New Roman"/>
                <w:kern w:val="2"/>
                <w:lang w:bidi="hi-IN"/>
              </w:rPr>
              <w:t xml:space="preserve"> 19”;</w:t>
            </w:r>
          </w:p>
          <w:p w:rsidR="00DE47A3" w:rsidRPr="00BB6C9B" w:rsidRDefault="00DE47A3" w:rsidP="00DE47A3">
            <w:pPr>
              <w:numPr>
                <w:ilvl w:val="0"/>
                <w:numId w:val="17"/>
              </w:numPr>
              <w:suppressAutoHyphens/>
              <w:spacing w:after="60" w:line="240" w:lineRule="auto"/>
              <w:jc w:val="both"/>
              <w:rPr>
                <w:rFonts w:ascii="Times New Roman" w:eastAsia="Noto Sans CJK SC" w:hAnsi="Times New Roman"/>
                <w:kern w:val="2"/>
                <w:lang w:bidi="hi-IN"/>
              </w:rPr>
            </w:pPr>
            <w:proofErr w:type="spellStart"/>
            <w:r w:rsidRPr="00727B76">
              <w:rPr>
                <w:rFonts w:ascii="Times New Roman" w:eastAsia="Noto Sans CJK SC" w:hAnsi="Times New Roman"/>
                <w:kern w:val="2"/>
                <w:lang w:bidi="hi-IN"/>
              </w:rPr>
              <w:t>Мати</w:t>
            </w:r>
            <w:proofErr w:type="spellEnd"/>
            <w:r w:rsidRPr="00727B76">
              <w:rPr>
                <w:rFonts w:ascii="Times New Roman" w:eastAsia="Noto Sans CJK SC" w:hAnsi="Times New Roman"/>
                <w:kern w:val="2"/>
                <w:lang w:bidi="hi-IN"/>
              </w:rPr>
              <w:t xml:space="preserve"> </w:t>
            </w:r>
            <w:proofErr w:type="spellStart"/>
            <w:proofErr w:type="gramStart"/>
            <w:r w:rsidRPr="00727B76">
              <w:rPr>
                <w:rFonts w:ascii="Times New Roman" w:eastAsia="Noto Sans CJK SC" w:hAnsi="Times New Roman"/>
                <w:kern w:val="2"/>
                <w:lang w:bidi="hi-IN"/>
              </w:rPr>
              <w:t>р</w:t>
            </w:r>
            <w:proofErr w:type="gramEnd"/>
            <w:r w:rsidRPr="00727B76">
              <w:rPr>
                <w:rFonts w:ascii="Times New Roman" w:eastAsia="Noto Sans CJK SC" w:hAnsi="Times New Roman"/>
                <w:kern w:val="2"/>
                <w:lang w:bidi="hi-IN"/>
              </w:rPr>
              <w:t>івень</w:t>
            </w:r>
            <w:proofErr w:type="spellEnd"/>
            <w:r w:rsidRPr="00727B76">
              <w:rPr>
                <w:rFonts w:ascii="Times New Roman" w:eastAsia="Noto Sans CJK SC" w:hAnsi="Times New Roman"/>
                <w:kern w:val="2"/>
                <w:lang w:bidi="hi-IN"/>
              </w:rPr>
              <w:t xml:space="preserve"> </w:t>
            </w:r>
            <w:proofErr w:type="spellStart"/>
            <w:r w:rsidRPr="00727B76">
              <w:rPr>
                <w:rFonts w:ascii="Times New Roman" w:eastAsia="Noto Sans CJK SC" w:hAnsi="Times New Roman"/>
                <w:kern w:val="2"/>
                <w:lang w:bidi="hi-IN"/>
              </w:rPr>
              <w:t>захисту</w:t>
            </w:r>
            <w:proofErr w:type="spellEnd"/>
            <w:r w:rsidRPr="00727B76">
              <w:rPr>
                <w:rFonts w:ascii="Times New Roman" w:eastAsia="Noto Sans CJK SC" w:hAnsi="Times New Roman"/>
                <w:kern w:val="2"/>
                <w:lang w:bidi="hi-IN"/>
              </w:rPr>
              <w:t xml:space="preserve"> для </w:t>
            </w:r>
            <w:proofErr w:type="spellStart"/>
            <w:r w:rsidRPr="00727B76">
              <w:rPr>
                <w:rFonts w:ascii="Times New Roman" w:eastAsia="Noto Sans CJK SC" w:hAnsi="Times New Roman"/>
                <w:kern w:val="2"/>
                <w:lang w:bidi="hi-IN"/>
              </w:rPr>
              <w:t>компонентів</w:t>
            </w:r>
            <w:proofErr w:type="spellEnd"/>
            <w:r w:rsidRPr="00727B76">
              <w:rPr>
                <w:rFonts w:ascii="Times New Roman" w:eastAsia="Noto Sans CJK SC" w:hAnsi="Times New Roman"/>
                <w:kern w:val="2"/>
                <w:lang w:bidi="hi-IN"/>
              </w:rPr>
              <w:t xml:space="preserve"> </w:t>
            </w:r>
            <w:proofErr w:type="spellStart"/>
            <w:r w:rsidRPr="00727B76">
              <w:rPr>
                <w:rFonts w:ascii="Times New Roman" w:eastAsia="Noto Sans CJK SC" w:hAnsi="Times New Roman"/>
                <w:kern w:val="2"/>
                <w:lang w:bidi="hi-IN"/>
              </w:rPr>
              <w:t>системи</w:t>
            </w:r>
            <w:proofErr w:type="spellEnd"/>
            <w:r w:rsidRPr="00727B76">
              <w:rPr>
                <w:rFonts w:ascii="Times New Roman" w:eastAsia="Noto Sans CJK SC" w:hAnsi="Times New Roman"/>
                <w:kern w:val="2"/>
                <w:lang w:bidi="hi-IN"/>
              </w:rPr>
              <w:t xml:space="preserve">, що </w:t>
            </w:r>
            <w:proofErr w:type="spellStart"/>
            <w:r w:rsidRPr="00727B76">
              <w:rPr>
                <w:rFonts w:ascii="Times New Roman" w:eastAsia="Noto Sans CJK SC" w:hAnsi="Times New Roman"/>
                <w:kern w:val="2"/>
                <w:lang w:bidi="hi-IN"/>
              </w:rPr>
              <w:t>будуть</w:t>
            </w:r>
            <w:proofErr w:type="spellEnd"/>
            <w:r w:rsidRPr="00727B76">
              <w:rPr>
                <w:rFonts w:ascii="Times New Roman" w:eastAsia="Noto Sans CJK SC" w:hAnsi="Times New Roman"/>
                <w:kern w:val="2"/>
                <w:lang w:bidi="hi-IN"/>
              </w:rPr>
              <w:t xml:space="preserve"> </w:t>
            </w:r>
            <w:proofErr w:type="spellStart"/>
            <w:r w:rsidRPr="00727B76">
              <w:rPr>
                <w:rFonts w:ascii="Times New Roman" w:eastAsia="Noto Sans CJK SC" w:hAnsi="Times New Roman"/>
                <w:kern w:val="2"/>
                <w:lang w:bidi="hi-IN"/>
              </w:rPr>
              <w:t>змонтовані</w:t>
            </w:r>
            <w:proofErr w:type="spellEnd"/>
            <w:r w:rsidRPr="00727B76">
              <w:rPr>
                <w:rFonts w:ascii="Times New Roman" w:eastAsia="Noto Sans CJK SC" w:hAnsi="Times New Roman"/>
                <w:kern w:val="2"/>
                <w:lang w:bidi="hi-IN"/>
              </w:rPr>
              <w:t xml:space="preserve"> </w:t>
            </w:r>
            <w:proofErr w:type="spellStart"/>
            <w:r>
              <w:rPr>
                <w:rFonts w:ascii="Times New Roman" w:eastAsia="Noto Sans CJK SC" w:hAnsi="Times New Roman"/>
                <w:kern w:val="2"/>
                <w:lang w:bidi="hi-IN"/>
              </w:rPr>
              <w:t>з</w:t>
            </w:r>
            <w:r w:rsidRPr="00727B76">
              <w:rPr>
                <w:rFonts w:ascii="Times New Roman" w:eastAsia="Noto Sans CJK SC" w:hAnsi="Times New Roman"/>
                <w:kern w:val="2"/>
                <w:lang w:bidi="hi-IN"/>
              </w:rPr>
              <w:t>зовні</w:t>
            </w:r>
            <w:proofErr w:type="spellEnd"/>
            <w:r w:rsidRPr="00727B76">
              <w:rPr>
                <w:rFonts w:ascii="Times New Roman" w:eastAsia="Noto Sans CJK SC" w:hAnsi="Times New Roman"/>
                <w:kern w:val="2"/>
                <w:lang w:bidi="hi-IN"/>
              </w:rPr>
              <w:t xml:space="preserve"> </w:t>
            </w:r>
            <w:proofErr w:type="spellStart"/>
            <w:r w:rsidRPr="00727B76">
              <w:rPr>
                <w:rFonts w:ascii="Times New Roman" w:eastAsia="Noto Sans CJK SC" w:hAnsi="Times New Roman"/>
                <w:kern w:val="2"/>
                <w:lang w:bidi="hi-IN"/>
              </w:rPr>
              <w:t>приміщення</w:t>
            </w:r>
            <w:proofErr w:type="spellEnd"/>
            <w:r w:rsidRPr="00727B76">
              <w:rPr>
                <w:rFonts w:ascii="Times New Roman" w:eastAsia="Noto Sans CJK SC" w:hAnsi="Times New Roman"/>
                <w:kern w:val="2"/>
                <w:lang w:bidi="hi-IN"/>
              </w:rPr>
              <w:t xml:space="preserve"> - не </w:t>
            </w:r>
            <w:proofErr w:type="spellStart"/>
            <w:r w:rsidRPr="00727B76">
              <w:rPr>
                <w:rFonts w:ascii="Times New Roman" w:eastAsia="Noto Sans CJK SC" w:hAnsi="Times New Roman"/>
                <w:kern w:val="2"/>
                <w:lang w:bidi="hi-IN"/>
              </w:rPr>
              <w:t>гірше</w:t>
            </w:r>
            <w:proofErr w:type="spellEnd"/>
            <w:r w:rsidRPr="00727B76">
              <w:rPr>
                <w:rFonts w:ascii="Times New Roman" w:eastAsia="Noto Sans CJK SC" w:hAnsi="Times New Roman"/>
                <w:kern w:val="2"/>
                <w:lang w:bidi="hi-IN"/>
              </w:rPr>
              <w:t xml:space="preserve"> IP66;</w:t>
            </w:r>
          </w:p>
          <w:p w:rsidR="00DE47A3" w:rsidRPr="00BB6C9B" w:rsidRDefault="00DE47A3" w:rsidP="00DE47A3">
            <w:pPr>
              <w:numPr>
                <w:ilvl w:val="0"/>
                <w:numId w:val="17"/>
              </w:numPr>
              <w:suppressAutoHyphens/>
              <w:spacing w:after="60" w:line="240" w:lineRule="auto"/>
              <w:jc w:val="both"/>
              <w:rPr>
                <w:rFonts w:ascii="Times New Roman" w:eastAsia="Noto Sans CJK SC" w:hAnsi="Times New Roman"/>
                <w:kern w:val="2"/>
                <w:lang w:bidi="hi-IN"/>
              </w:rPr>
            </w:pPr>
            <w:proofErr w:type="spellStart"/>
            <w:r w:rsidRPr="00BB6C9B">
              <w:rPr>
                <w:rFonts w:ascii="Times New Roman" w:eastAsia="Noto Sans CJK SC" w:hAnsi="Times New Roman"/>
                <w:kern w:val="2"/>
                <w:lang w:bidi="hi-IN"/>
              </w:rPr>
              <w:t>Мати</w:t>
            </w:r>
            <w:proofErr w:type="spellEnd"/>
            <w:r w:rsidRPr="00BB6C9B">
              <w:rPr>
                <w:rFonts w:ascii="Times New Roman" w:eastAsia="Noto Sans CJK SC" w:hAnsi="Times New Roman"/>
                <w:kern w:val="2"/>
                <w:lang w:bidi="hi-IN"/>
              </w:rPr>
              <w:t xml:space="preserve"> РК дисплей на </w:t>
            </w:r>
            <w:proofErr w:type="spellStart"/>
            <w:r w:rsidRPr="00BB6C9B">
              <w:rPr>
                <w:rFonts w:ascii="Times New Roman" w:eastAsia="Noto Sans CJK SC" w:hAnsi="Times New Roman"/>
                <w:kern w:val="2"/>
                <w:lang w:bidi="hi-IN"/>
              </w:rPr>
              <w:t>якому</w:t>
            </w:r>
            <w:proofErr w:type="spellEnd"/>
            <w:r w:rsidRPr="00BB6C9B">
              <w:rPr>
                <w:rFonts w:ascii="Times New Roman" w:eastAsia="Noto Sans CJK SC" w:hAnsi="Times New Roman"/>
                <w:kern w:val="2"/>
                <w:lang w:bidi="hi-IN"/>
              </w:rPr>
              <w:t xml:space="preserve"> </w:t>
            </w:r>
            <w:proofErr w:type="spellStart"/>
            <w:r w:rsidRPr="00BB6C9B">
              <w:rPr>
                <w:rFonts w:ascii="Times New Roman" w:eastAsia="Noto Sans CJK SC" w:hAnsi="Times New Roman"/>
                <w:kern w:val="2"/>
                <w:lang w:bidi="hi-IN"/>
              </w:rPr>
              <w:t>відображається</w:t>
            </w:r>
            <w:proofErr w:type="spellEnd"/>
            <w:r w:rsidRPr="00BB6C9B">
              <w:rPr>
                <w:rFonts w:ascii="Times New Roman" w:eastAsia="Noto Sans CJK SC" w:hAnsi="Times New Roman"/>
                <w:kern w:val="2"/>
                <w:lang w:bidi="hi-IN"/>
              </w:rPr>
              <w:t xml:space="preserve"> </w:t>
            </w:r>
            <w:proofErr w:type="spellStart"/>
            <w:r w:rsidRPr="00BB6C9B">
              <w:rPr>
                <w:rFonts w:ascii="Times New Roman" w:eastAsia="Noto Sans CJK SC" w:hAnsi="Times New Roman"/>
                <w:kern w:val="2"/>
                <w:lang w:bidi="hi-IN"/>
              </w:rPr>
              <w:t>робочий</w:t>
            </w:r>
            <w:proofErr w:type="spellEnd"/>
            <w:r w:rsidRPr="00BB6C9B">
              <w:rPr>
                <w:rFonts w:ascii="Times New Roman" w:eastAsia="Noto Sans CJK SC" w:hAnsi="Times New Roman"/>
                <w:kern w:val="2"/>
                <w:lang w:bidi="hi-IN"/>
              </w:rPr>
              <w:t xml:space="preserve"> стан пристрою;</w:t>
            </w:r>
          </w:p>
          <w:p w:rsidR="00DE47A3" w:rsidRPr="00D3609E" w:rsidRDefault="00DE47A3" w:rsidP="00DE47A3">
            <w:pPr>
              <w:numPr>
                <w:ilvl w:val="0"/>
                <w:numId w:val="17"/>
              </w:numPr>
              <w:suppressAutoHyphens/>
              <w:spacing w:after="60" w:line="240" w:lineRule="auto"/>
              <w:jc w:val="both"/>
              <w:rPr>
                <w:rFonts w:ascii="Times New Roman" w:eastAsia="Noto Sans CJK SC" w:hAnsi="Times New Roman"/>
                <w:kern w:val="2"/>
                <w:lang w:bidi="hi-IN"/>
              </w:rPr>
            </w:pPr>
            <w:proofErr w:type="spellStart"/>
            <w:r w:rsidRPr="00BB6C9B">
              <w:rPr>
                <w:rFonts w:ascii="Times New Roman" w:eastAsia="Noto Sans CJK SC" w:hAnsi="Times New Roman"/>
                <w:kern w:val="2"/>
                <w:lang w:bidi="hi-IN"/>
              </w:rPr>
              <w:t>Мати</w:t>
            </w:r>
            <w:proofErr w:type="spellEnd"/>
            <w:r w:rsidRPr="00BB6C9B">
              <w:rPr>
                <w:rFonts w:ascii="Times New Roman" w:eastAsia="Noto Sans CJK SC" w:hAnsi="Times New Roman"/>
                <w:kern w:val="2"/>
                <w:lang w:bidi="hi-IN"/>
              </w:rPr>
              <w:t xml:space="preserve"> </w:t>
            </w:r>
            <w:proofErr w:type="spellStart"/>
            <w:r>
              <w:rPr>
                <w:rFonts w:ascii="Times New Roman" w:eastAsia="Noto Sans CJK SC" w:hAnsi="Times New Roman"/>
                <w:kern w:val="2"/>
                <w:lang w:bidi="hi-IN"/>
              </w:rPr>
              <w:t>загальну</w:t>
            </w:r>
            <w:proofErr w:type="spellEnd"/>
            <w:r>
              <w:rPr>
                <w:rFonts w:ascii="Times New Roman" w:eastAsia="Noto Sans CJK SC" w:hAnsi="Times New Roman"/>
                <w:kern w:val="2"/>
                <w:lang w:bidi="hi-IN"/>
              </w:rPr>
              <w:t xml:space="preserve"> </w:t>
            </w:r>
            <w:proofErr w:type="spellStart"/>
            <w:r>
              <w:rPr>
                <w:rFonts w:ascii="Times New Roman" w:eastAsia="Noto Sans CJK SC" w:hAnsi="Times New Roman"/>
                <w:kern w:val="2"/>
                <w:lang w:bidi="hi-IN"/>
              </w:rPr>
              <w:t>споживану</w:t>
            </w:r>
            <w:proofErr w:type="spellEnd"/>
            <w:r>
              <w:rPr>
                <w:rFonts w:ascii="Times New Roman" w:eastAsia="Noto Sans CJK SC" w:hAnsi="Times New Roman"/>
                <w:kern w:val="2"/>
                <w:lang w:bidi="hi-IN"/>
              </w:rPr>
              <w:t xml:space="preserve"> </w:t>
            </w:r>
            <w:proofErr w:type="spellStart"/>
            <w:r w:rsidRPr="00BB6C9B">
              <w:rPr>
                <w:rFonts w:ascii="Times New Roman" w:eastAsia="Noto Sans CJK SC" w:hAnsi="Times New Roman"/>
                <w:kern w:val="2"/>
                <w:lang w:bidi="hi-IN"/>
              </w:rPr>
              <w:t>потужність</w:t>
            </w:r>
            <w:proofErr w:type="spellEnd"/>
            <w:r w:rsidRPr="00BB6C9B">
              <w:rPr>
                <w:rFonts w:ascii="Times New Roman" w:eastAsia="Noto Sans CJK SC" w:hAnsi="Times New Roman"/>
                <w:kern w:val="2"/>
                <w:lang w:bidi="hi-IN"/>
              </w:rPr>
              <w:t xml:space="preserve"> </w:t>
            </w:r>
            <w:r>
              <w:rPr>
                <w:rFonts w:ascii="Times New Roman" w:eastAsia="Noto Sans CJK SC" w:hAnsi="Times New Roman"/>
                <w:kern w:val="2"/>
                <w:lang w:bidi="hi-IN"/>
              </w:rPr>
              <w:t xml:space="preserve">не </w:t>
            </w:r>
            <w:proofErr w:type="spellStart"/>
            <w:r>
              <w:rPr>
                <w:rFonts w:ascii="Times New Roman" w:eastAsia="Noto Sans CJK SC" w:hAnsi="Times New Roman"/>
                <w:kern w:val="2"/>
                <w:lang w:bidi="hi-IN"/>
              </w:rPr>
              <w:t>більше</w:t>
            </w:r>
            <w:proofErr w:type="spellEnd"/>
            <w:r>
              <w:rPr>
                <w:rFonts w:ascii="Times New Roman" w:eastAsia="Noto Sans CJK SC" w:hAnsi="Times New Roman"/>
                <w:kern w:val="2"/>
                <w:lang w:bidi="hi-IN"/>
              </w:rPr>
              <w:t xml:space="preserve"> 1520Вт в </w:t>
            </w:r>
            <w:proofErr w:type="spellStart"/>
            <w:r>
              <w:rPr>
                <w:rFonts w:ascii="Times New Roman" w:eastAsia="Noto Sans CJK SC" w:hAnsi="Times New Roman"/>
                <w:kern w:val="2"/>
                <w:lang w:bidi="hi-IN"/>
              </w:rPr>
              <w:t>режимі</w:t>
            </w:r>
            <w:proofErr w:type="spellEnd"/>
            <w:r>
              <w:rPr>
                <w:rFonts w:ascii="Times New Roman" w:eastAsia="Noto Sans CJK SC" w:hAnsi="Times New Roman"/>
                <w:kern w:val="2"/>
                <w:lang w:bidi="hi-IN"/>
              </w:rPr>
              <w:t xml:space="preserve"> </w:t>
            </w:r>
            <w:proofErr w:type="spellStart"/>
            <w:r>
              <w:rPr>
                <w:rFonts w:ascii="Times New Roman" w:eastAsia="Noto Sans CJK SC" w:hAnsi="Times New Roman"/>
                <w:kern w:val="2"/>
                <w:lang w:bidi="hi-IN"/>
              </w:rPr>
              <w:t>навантаження</w:t>
            </w:r>
            <w:proofErr w:type="spellEnd"/>
            <w:r>
              <w:rPr>
                <w:rFonts w:ascii="Times New Roman" w:eastAsia="Noto Sans CJK SC" w:hAnsi="Times New Roman"/>
                <w:kern w:val="2"/>
                <w:lang w:bidi="hi-IN"/>
              </w:rPr>
              <w:t xml:space="preserve"> та не </w:t>
            </w:r>
            <w:proofErr w:type="spellStart"/>
            <w:r>
              <w:rPr>
                <w:rFonts w:ascii="Times New Roman" w:eastAsia="Noto Sans CJK SC" w:hAnsi="Times New Roman"/>
                <w:kern w:val="2"/>
                <w:lang w:bidi="hi-IN"/>
              </w:rPr>
              <w:t>більше</w:t>
            </w:r>
            <w:proofErr w:type="spellEnd"/>
            <w:r>
              <w:rPr>
                <w:rFonts w:ascii="Times New Roman" w:eastAsia="Noto Sans CJK SC" w:hAnsi="Times New Roman"/>
                <w:kern w:val="2"/>
                <w:lang w:bidi="hi-IN"/>
              </w:rPr>
              <w:t xml:space="preserve"> 55Вт в </w:t>
            </w:r>
            <w:proofErr w:type="spellStart"/>
            <w:r>
              <w:rPr>
                <w:rFonts w:ascii="Times New Roman" w:eastAsia="Noto Sans CJK SC" w:hAnsi="Times New Roman"/>
                <w:kern w:val="2"/>
                <w:lang w:bidi="hi-IN"/>
              </w:rPr>
              <w:t>режимі</w:t>
            </w:r>
            <w:proofErr w:type="spellEnd"/>
            <w:r>
              <w:rPr>
                <w:rFonts w:ascii="Times New Roman" w:eastAsia="Noto Sans CJK SC" w:hAnsi="Times New Roman"/>
                <w:kern w:val="2"/>
                <w:lang w:bidi="hi-IN"/>
              </w:rPr>
              <w:t xml:space="preserve"> </w:t>
            </w:r>
            <w:proofErr w:type="spellStart"/>
            <w:r>
              <w:rPr>
                <w:rFonts w:ascii="Times New Roman" w:eastAsia="Noto Sans CJK SC" w:hAnsi="Times New Roman"/>
                <w:kern w:val="2"/>
                <w:lang w:bidi="hi-IN"/>
              </w:rPr>
              <w:t>очікування</w:t>
            </w:r>
            <w:proofErr w:type="spellEnd"/>
            <w:r>
              <w:rPr>
                <w:rFonts w:ascii="Times New Roman" w:eastAsia="Noto Sans CJK SC" w:hAnsi="Times New Roman"/>
                <w:kern w:val="2"/>
                <w:lang w:bidi="hi-IN"/>
              </w:rPr>
              <w:t>,</w:t>
            </w:r>
            <w:r w:rsidRPr="00D3609E">
              <w:rPr>
                <w:rFonts w:ascii="Times New Roman" w:eastAsia="Noto Sans CJK SC" w:hAnsi="Times New Roman"/>
                <w:kern w:val="2"/>
                <w:lang w:bidi="hi-IN"/>
              </w:rPr>
              <w:t xml:space="preserve"> </w:t>
            </w:r>
            <w:proofErr w:type="spellStart"/>
            <w:r>
              <w:rPr>
                <w:rFonts w:ascii="Times New Roman" w:eastAsia="Noto Sans CJK SC" w:hAnsi="Times New Roman"/>
                <w:kern w:val="2"/>
                <w:lang w:bidi="hi-IN"/>
              </w:rPr>
              <w:t>розраховану</w:t>
            </w:r>
            <w:proofErr w:type="spellEnd"/>
            <w:r>
              <w:rPr>
                <w:rFonts w:ascii="Times New Roman" w:eastAsia="Noto Sans CJK SC" w:hAnsi="Times New Roman"/>
                <w:kern w:val="2"/>
                <w:lang w:bidi="hi-IN"/>
              </w:rPr>
              <w:t xml:space="preserve"> для </w:t>
            </w:r>
            <w:proofErr w:type="spellStart"/>
            <w:r>
              <w:rPr>
                <w:rFonts w:ascii="Times New Roman" w:eastAsia="Noto Sans CJK SC" w:hAnsi="Times New Roman"/>
                <w:kern w:val="2"/>
                <w:lang w:bidi="hi-IN"/>
              </w:rPr>
              <w:t>гучного</w:t>
            </w:r>
            <w:proofErr w:type="spellEnd"/>
            <w:r>
              <w:rPr>
                <w:rFonts w:ascii="Times New Roman" w:eastAsia="Noto Sans CJK SC" w:hAnsi="Times New Roman"/>
                <w:kern w:val="2"/>
                <w:lang w:bidi="hi-IN"/>
              </w:rPr>
              <w:t xml:space="preserve"> </w:t>
            </w:r>
            <w:proofErr w:type="spellStart"/>
            <w:r>
              <w:rPr>
                <w:rFonts w:ascii="Times New Roman" w:eastAsia="Noto Sans CJK SC" w:hAnsi="Times New Roman"/>
                <w:kern w:val="2"/>
                <w:lang w:bidi="hi-IN"/>
              </w:rPr>
              <w:t>оповіщення</w:t>
            </w:r>
            <w:proofErr w:type="spellEnd"/>
            <w:r>
              <w:rPr>
                <w:rFonts w:ascii="Times New Roman" w:eastAsia="Noto Sans CJK SC" w:hAnsi="Times New Roman"/>
                <w:kern w:val="2"/>
                <w:lang w:bidi="hi-IN"/>
              </w:rPr>
              <w:t xml:space="preserve"> </w:t>
            </w:r>
            <w:proofErr w:type="spellStart"/>
            <w:proofErr w:type="gramStart"/>
            <w:r>
              <w:rPr>
                <w:rFonts w:ascii="Times New Roman" w:eastAsia="Noto Sans CJK SC" w:hAnsi="Times New Roman"/>
                <w:kern w:val="2"/>
                <w:lang w:bidi="hi-IN"/>
              </w:rPr>
              <w:t>п'яти</w:t>
            </w:r>
            <w:proofErr w:type="spellEnd"/>
            <w:proofErr w:type="gramEnd"/>
            <w:r w:rsidRPr="009807F4">
              <w:rPr>
                <w:rFonts w:ascii="Times New Roman" w:eastAsia="Noto Sans CJK SC" w:hAnsi="Times New Roman"/>
                <w:color w:val="FF0000"/>
                <w:kern w:val="2"/>
                <w:lang w:bidi="hi-IN"/>
              </w:rPr>
              <w:t xml:space="preserve"> </w:t>
            </w:r>
            <w:proofErr w:type="spellStart"/>
            <w:r>
              <w:rPr>
                <w:rFonts w:ascii="Times New Roman" w:eastAsia="Noto Sans CJK SC" w:hAnsi="Times New Roman"/>
                <w:kern w:val="2"/>
                <w:lang w:bidi="hi-IN"/>
              </w:rPr>
              <w:t>населених</w:t>
            </w:r>
            <w:proofErr w:type="spellEnd"/>
            <w:r>
              <w:rPr>
                <w:rFonts w:ascii="Times New Roman" w:eastAsia="Noto Sans CJK SC" w:hAnsi="Times New Roman"/>
                <w:kern w:val="2"/>
                <w:lang w:bidi="hi-IN"/>
              </w:rPr>
              <w:t xml:space="preserve"> </w:t>
            </w:r>
            <w:proofErr w:type="spellStart"/>
            <w:r>
              <w:rPr>
                <w:rFonts w:ascii="Times New Roman" w:eastAsia="Noto Sans CJK SC" w:hAnsi="Times New Roman"/>
                <w:kern w:val="2"/>
                <w:lang w:bidi="hi-IN"/>
              </w:rPr>
              <w:t>пунктів</w:t>
            </w:r>
            <w:proofErr w:type="spellEnd"/>
            <w:r>
              <w:rPr>
                <w:rFonts w:ascii="Times New Roman" w:eastAsia="Noto Sans CJK SC" w:hAnsi="Times New Roman"/>
                <w:kern w:val="2"/>
                <w:lang w:bidi="hi-IN"/>
              </w:rPr>
              <w:t>;</w:t>
            </w:r>
          </w:p>
          <w:p w:rsidR="00110E56" w:rsidRPr="00DE47A3" w:rsidRDefault="00DE47A3" w:rsidP="00DE47A3">
            <w:pPr>
              <w:numPr>
                <w:ilvl w:val="0"/>
                <w:numId w:val="17"/>
              </w:numPr>
              <w:suppressAutoHyphens/>
              <w:spacing w:after="60" w:line="240" w:lineRule="auto"/>
              <w:jc w:val="both"/>
              <w:rPr>
                <w:rFonts w:ascii="Times New Roman" w:eastAsia="Noto Sans CJK SC" w:hAnsi="Times New Roman"/>
                <w:kern w:val="2"/>
                <w:lang w:bidi="hi-IN"/>
              </w:rPr>
            </w:pPr>
            <w:proofErr w:type="spellStart"/>
            <w:r w:rsidRPr="00BB6C9B">
              <w:rPr>
                <w:rFonts w:ascii="Times New Roman" w:eastAsia="Noto Sans CJK SC" w:hAnsi="Times New Roman"/>
                <w:kern w:val="2"/>
                <w:lang w:bidi="hi-IN"/>
              </w:rPr>
              <w:t>Мати</w:t>
            </w:r>
            <w:proofErr w:type="spellEnd"/>
            <w:r w:rsidRPr="00BB6C9B">
              <w:rPr>
                <w:rFonts w:ascii="Times New Roman" w:eastAsia="Noto Sans CJK SC" w:hAnsi="Times New Roman"/>
                <w:kern w:val="2"/>
                <w:lang w:bidi="hi-IN"/>
              </w:rPr>
              <w:t xml:space="preserve"> USB порт для </w:t>
            </w:r>
            <w:proofErr w:type="spellStart"/>
            <w:proofErr w:type="gramStart"/>
            <w:r w:rsidRPr="00BB6C9B">
              <w:rPr>
                <w:rFonts w:ascii="Times New Roman" w:eastAsia="Noto Sans CJK SC" w:hAnsi="Times New Roman"/>
                <w:kern w:val="2"/>
                <w:lang w:bidi="hi-IN"/>
              </w:rPr>
              <w:t>п</w:t>
            </w:r>
            <w:proofErr w:type="gramEnd"/>
            <w:r w:rsidRPr="00BB6C9B">
              <w:rPr>
                <w:rFonts w:ascii="Times New Roman" w:eastAsia="Noto Sans CJK SC" w:hAnsi="Times New Roman"/>
                <w:kern w:val="2"/>
                <w:lang w:bidi="hi-IN"/>
              </w:rPr>
              <w:t>ідключення</w:t>
            </w:r>
            <w:proofErr w:type="spellEnd"/>
            <w:r w:rsidRPr="00BB6C9B">
              <w:rPr>
                <w:rFonts w:ascii="Times New Roman" w:eastAsia="Noto Sans CJK SC" w:hAnsi="Times New Roman"/>
                <w:kern w:val="2"/>
                <w:lang w:bidi="hi-IN"/>
              </w:rPr>
              <w:t xml:space="preserve"> </w:t>
            </w:r>
            <w:proofErr w:type="spellStart"/>
            <w:r>
              <w:rPr>
                <w:rFonts w:ascii="Times New Roman" w:eastAsia="Noto Sans CJK SC" w:hAnsi="Times New Roman"/>
                <w:kern w:val="2"/>
                <w:lang w:bidi="hi-IN"/>
              </w:rPr>
              <w:t>накопичувача</w:t>
            </w:r>
            <w:proofErr w:type="spellEnd"/>
            <w:r>
              <w:rPr>
                <w:rFonts w:ascii="Times New Roman" w:eastAsia="Noto Sans CJK SC" w:hAnsi="Times New Roman"/>
                <w:kern w:val="2"/>
                <w:lang w:bidi="hi-IN"/>
              </w:rPr>
              <w:t xml:space="preserve"> (не </w:t>
            </w:r>
            <w:proofErr w:type="spellStart"/>
            <w:r>
              <w:rPr>
                <w:rFonts w:ascii="Times New Roman" w:eastAsia="Noto Sans CJK SC" w:hAnsi="Times New Roman"/>
                <w:kern w:val="2"/>
                <w:lang w:bidi="hi-IN"/>
              </w:rPr>
              <w:t>більше</w:t>
            </w:r>
            <w:proofErr w:type="spellEnd"/>
            <w:r>
              <w:rPr>
                <w:rFonts w:ascii="Times New Roman" w:eastAsia="Noto Sans CJK SC" w:hAnsi="Times New Roman"/>
                <w:kern w:val="2"/>
                <w:lang w:bidi="hi-IN"/>
              </w:rPr>
              <w:t xml:space="preserve"> 16Гб) з </w:t>
            </w:r>
            <w:proofErr w:type="spellStart"/>
            <w:r>
              <w:rPr>
                <w:rFonts w:ascii="Times New Roman" w:eastAsia="Noto Sans CJK SC" w:hAnsi="Times New Roman"/>
                <w:kern w:val="2"/>
                <w:lang w:bidi="hi-IN"/>
              </w:rPr>
              <w:t>медіа</w:t>
            </w:r>
            <w:proofErr w:type="spellEnd"/>
            <w:r>
              <w:rPr>
                <w:rFonts w:ascii="Times New Roman" w:eastAsia="Noto Sans CJK SC" w:hAnsi="Times New Roman"/>
                <w:kern w:val="2"/>
                <w:lang w:bidi="hi-IN"/>
              </w:rPr>
              <w:t xml:space="preserve"> файлами для </w:t>
            </w:r>
            <w:proofErr w:type="spellStart"/>
            <w:r>
              <w:rPr>
                <w:rFonts w:ascii="Times New Roman" w:eastAsia="Noto Sans CJK SC" w:hAnsi="Times New Roman"/>
                <w:kern w:val="2"/>
                <w:lang w:bidi="hi-IN"/>
              </w:rPr>
              <w:t>програвання</w:t>
            </w:r>
            <w:proofErr w:type="spellEnd"/>
            <w:r>
              <w:rPr>
                <w:rFonts w:ascii="Times New Roman" w:eastAsia="Noto Sans CJK SC" w:hAnsi="Times New Roman"/>
                <w:kern w:val="2"/>
                <w:lang w:bidi="hi-IN"/>
              </w:rPr>
              <w:t xml:space="preserve">. </w:t>
            </w:r>
            <w:proofErr w:type="spellStart"/>
            <w:proofErr w:type="gramStart"/>
            <w:r>
              <w:rPr>
                <w:rFonts w:ascii="Times New Roman" w:eastAsia="Noto Sans CJK SC" w:hAnsi="Times New Roman"/>
                <w:kern w:val="2"/>
                <w:lang w:bidi="hi-IN"/>
              </w:rPr>
              <w:t>П</w:t>
            </w:r>
            <w:proofErr w:type="gramEnd"/>
            <w:r>
              <w:rPr>
                <w:rFonts w:ascii="Times New Roman" w:eastAsia="Noto Sans CJK SC" w:hAnsi="Times New Roman"/>
                <w:kern w:val="2"/>
                <w:lang w:bidi="hi-IN"/>
              </w:rPr>
              <w:t>ідтримувати</w:t>
            </w:r>
            <w:proofErr w:type="spellEnd"/>
            <w:r>
              <w:rPr>
                <w:rFonts w:ascii="Times New Roman" w:eastAsia="Noto Sans CJK SC" w:hAnsi="Times New Roman"/>
                <w:kern w:val="2"/>
                <w:lang w:bidi="hi-IN"/>
              </w:rPr>
              <w:t xml:space="preserve"> </w:t>
            </w:r>
            <w:proofErr w:type="spellStart"/>
            <w:r>
              <w:rPr>
                <w:rFonts w:ascii="Times New Roman" w:eastAsia="Noto Sans CJK SC" w:hAnsi="Times New Roman"/>
                <w:kern w:val="2"/>
                <w:lang w:bidi="hi-IN"/>
              </w:rPr>
              <w:t>програвання</w:t>
            </w:r>
            <w:proofErr w:type="spellEnd"/>
            <w:r>
              <w:rPr>
                <w:rFonts w:ascii="Times New Roman" w:eastAsia="Noto Sans CJK SC" w:hAnsi="Times New Roman"/>
                <w:kern w:val="2"/>
                <w:lang w:bidi="hi-IN"/>
              </w:rPr>
              <w:t xml:space="preserve"> з </w:t>
            </w:r>
            <w:r>
              <w:rPr>
                <w:rFonts w:ascii="Times New Roman" w:eastAsia="Noto Sans CJK SC" w:hAnsi="Times New Roman"/>
                <w:kern w:val="2"/>
                <w:lang w:val="en-US" w:bidi="hi-IN"/>
              </w:rPr>
              <w:t>USB</w:t>
            </w:r>
            <w:r w:rsidRPr="00BB6C9B">
              <w:rPr>
                <w:rFonts w:ascii="Times New Roman" w:eastAsia="Noto Sans CJK SC" w:hAnsi="Times New Roman"/>
                <w:kern w:val="2"/>
                <w:lang w:bidi="hi-IN"/>
              </w:rPr>
              <w:t xml:space="preserve"> </w:t>
            </w:r>
            <w:proofErr w:type="spellStart"/>
            <w:r>
              <w:rPr>
                <w:rFonts w:ascii="Times New Roman" w:eastAsia="Noto Sans CJK SC" w:hAnsi="Times New Roman"/>
                <w:kern w:val="2"/>
                <w:lang w:bidi="hi-IN"/>
              </w:rPr>
              <w:t>накопичувачів</w:t>
            </w:r>
            <w:proofErr w:type="spellEnd"/>
            <w:r>
              <w:rPr>
                <w:rFonts w:ascii="Times New Roman" w:eastAsia="Noto Sans CJK SC" w:hAnsi="Times New Roman"/>
                <w:kern w:val="2"/>
                <w:lang w:bidi="hi-IN"/>
              </w:rPr>
              <w:t>.</w:t>
            </w:r>
          </w:p>
        </w:tc>
      </w:tr>
    </w:tbl>
    <w:p w:rsidR="00751B0F" w:rsidRPr="00E06C33" w:rsidRDefault="00751B0F" w:rsidP="00751B0F">
      <w:pPr>
        <w:jc w:val="both"/>
        <w:rPr>
          <w:rFonts w:ascii="Times New Roman" w:hAnsi="Times New Roman"/>
          <w:b/>
          <w:bCs/>
          <w:sz w:val="24"/>
          <w:szCs w:val="24"/>
          <w:lang w:val="uk-UA"/>
        </w:rPr>
      </w:pPr>
      <w:r w:rsidRPr="00E06C33">
        <w:rPr>
          <w:rFonts w:ascii="Times New Roman" w:hAnsi="Times New Roman"/>
          <w:bCs/>
          <w:sz w:val="24"/>
          <w:szCs w:val="24"/>
          <w:lang w:val="uk-UA"/>
        </w:rPr>
        <w:lastRenderedPageBreak/>
        <w:t>3. Термін поставки Товару:</w:t>
      </w:r>
      <w:r w:rsidR="00504916" w:rsidRPr="00E06C33">
        <w:rPr>
          <w:rFonts w:ascii="Times New Roman" w:hAnsi="Times New Roman"/>
          <w:bCs/>
          <w:sz w:val="24"/>
          <w:szCs w:val="24"/>
          <w:lang w:val="uk-UA"/>
        </w:rPr>
        <w:t xml:space="preserve"> </w:t>
      </w:r>
      <w:r w:rsidR="00504916" w:rsidRPr="00E06C33">
        <w:rPr>
          <w:rFonts w:ascii="Times New Roman" w:hAnsi="Times New Roman"/>
          <w:b/>
          <w:bCs/>
          <w:sz w:val="24"/>
          <w:szCs w:val="24"/>
          <w:lang w:val="uk-UA"/>
        </w:rPr>
        <w:t xml:space="preserve">поставка </w:t>
      </w:r>
      <w:r w:rsidR="00AB5CFA" w:rsidRPr="00E06C33">
        <w:rPr>
          <w:rFonts w:ascii="Times New Roman" w:hAnsi="Times New Roman"/>
          <w:b/>
          <w:bCs/>
          <w:sz w:val="24"/>
          <w:szCs w:val="24"/>
          <w:lang w:val="uk-UA"/>
        </w:rPr>
        <w:t xml:space="preserve">товару </w:t>
      </w:r>
      <w:r w:rsidR="00504916" w:rsidRPr="00E06C33">
        <w:rPr>
          <w:rFonts w:ascii="Times New Roman" w:hAnsi="Times New Roman"/>
          <w:b/>
          <w:bCs/>
          <w:sz w:val="24"/>
          <w:szCs w:val="24"/>
          <w:lang w:val="uk-UA"/>
        </w:rPr>
        <w:t xml:space="preserve">здійснюється за рахунок постачальника  протягом </w:t>
      </w:r>
      <w:r w:rsidR="00B362AE" w:rsidRPr="00E06C33">
        <w:rPr>
          <w:rFonts w:ascii="Times New Roman" w:hAnsi="Times New Roman"/>
          <w:b/>
          <w:bCs/>
          <w:sz w:val="24"/>
          <w:szCs w:val="24"/>
          <w:lang w:val="uk-UA"/>
        </w:rPr>
        <w:t xml:space="preserve">  </w:t>
      </w:r>
      <w:r w:rsidR="00264716" w:rsidRPr="00E06C33">
        <w:rPr>
          <w:rFonts w:ascii="Times New Roman" w:hAnsi="Times New Roman"/>
          <w:b/>
          <w:bCs/>
          <w:sz w:val="24"/>
          <w:szCs w:val="24"/>
          <w:lang w:val="uk-UA"/>
        </w:rPr>
        <w:t>1</w:t>
      </w:r>
      <w:r w:rsidR="002514F2" w:rsidRPr="00E06C33">
        <w:rPr>
          <w:rFonts w:ascii="Times New Roman" w:hAnsi="Times New Roman"/>
          <w:b/>
          <w:bCs/>
          <w:sz w:val="24"/>
          <w:szCs w:val="24"/>
          <w:lang w:val="uk-UA"/>
        </w:rPr>
        <w:t>0</w:t>
      </w:r>
      <w:r w:rsidR="00504916" w:rsidRPr="00E06C33">
        <w:rPr>
          <w:rFonts w:ascii="Times New Roman" w:hAnsi="Times New Roman"/>
          <w:b/>
          <w:bCs/>
          <w:sz w:val="24"/>
          <w:szCs w:val="24"/>
          <w:lang w:val="uk-UA"/>
        </w:rPr>
        <w:t xml:space="preserve"> </w:t>
      </w:r>
      <w:r w:rsidR="00E61A2D" w:rsidRPr="00E06C33">
        <w:rPr>
          <w:rFonts w:ascii="Times New Roman" w:hAnsi="Times New Roman"/>
          <w:b/>
          <w:bCs/>
          <w:sz w:val="24"/>
          <w:szCs w:val="24"/>
          <w:lang w:val="uk-UA"/>
        </w:rPr>
        <w:t>календарних</w:t>
      </w:r>
      <w:r w:rsidRPr="00E06C33">
        <w:rPr>
          <w:rFonts w:ascii="Times New Roman" w:hAnsi="Times New Roman"/>
          <w:b/>
          <w:bCs/>
          <w:sz w:val="24"/>
          <w:szCs w:val="24"/>
          <w:lang w:val="uk-UA"/>
        </w:rPr>
        <w:t xml:space="preserve"> днів після підписання договору 202</w:t>
      </w:r>
      <w:r w:rsidR="000C7492" w:rsidRPr="00E06C33">
        <w:rPr>
          <w:rFonts w:ascii="Times New Roman" w:hAnsi="Times New Roman"/>
          <w:b/>
          <w:bCs/>
          <w:sz w:val="24"/>
          <w:szCs w:val="24"/>
          <w:lang w:val="uk-UA"/>
        </w:rPr>
        <w:t>2</w:t>
      </w:r>
      <w:r w:rsidRPr="00E06C33">
        <w:rPr>
          <w:rFonts w:ascii="Times New Roman" w:hAnsi="Times New Roman"/>
          <w:b/>
          <w:bCs/>
          <w:sz w:val="24"/>
          <w:szCs w:val="24"/>
          <w:lang w:val="uk-UA"/>
        </w:rPr>
        <w:t xml:space="preserve"> року.</w:t>
      </w:r>
    </w:p>
    <w:p w:rsidR="00320AB0" w:rsidRPr="00E06C33" w:rsidRDefault="00751B0F" w:rsidP="00320AB0">
      <w:pPr>
        <w:spacing w:after="45"/>
        <w:outlineLvl w:val="0"/>
        <w:rPr>
          <w:rFonts w:ascii="Times New Roman" w:hAnsi="Times New Roman"/>
          <w:color w:val="000000"/>
          <w:sz w:val="24"/>
          <w:szCs w:val="24"/>
          <w:lang w:val="uk-UA"/>
        </w:rPr>
      </w:pPr>
      <w:r w:rsidRPr="00E06C33">
        <w:rPr>
          <w:rFonts w:ascii="Times New Roman" w:hAnsi="Times New Roman"/>
          <w:bCs/>
          <w:sz w:val="24"/>
          <w:szCs w:val="24"/>
          <w:lang w:val="uk-UA"/>
        </w:rPr>
        <w:t>4.</w:t>
      </w:r>
      <w:r w:rsidRPr="00E06C33">
        <w:rPr>
          <w:rFonts w:ascii="Times New Roman" w:hAnsi="Times New Roman"/>
          <w:b/>
          <w:bCs/>
          <w:sz w:val="24"/>
          <w:szCs w:val="24"/>
          <w:lang w:val="uk-UA"/>
        </w:rPr>
        <w:t xml:space="preserve"> </w:t>
      </w:r>
      <w:r w:rsidRPr="00E06C33">
        <w:rPr>
          <w:rFonts w:ascii="Times New Roman" w:hAnsi="Times New Roman"/>
          <w:bCs/>
          <w:sz w:val="24"/>
          <w:szCs w:val="24"/>
          <w:lang w:val="uk-UA"/>
        </w:rPr>
        <w:t>Місце поставки Товару:</w:t>
      </w:r>
      <w:r w:rsidR="00504916" w:rsidRPr="00E06C33">
        <w:rPr>
          <w:rFonts w:ascii="Times New Roman" w:hAnsi="Times New Roman"/>
          <w:b/>
          <w:sz w:val="24"/>
          <w:szCs w:val="24"/>
          <w:lang w:val="uk-UA"/>
        </w:rPr>
        <w:t xml:space="preserve">  </w:t>
      </w:r>
      <w:r w:rsidR="000C20C4" w:rsidRPr="00E06C33">
        <w:rPr>
          <w:rFonts w:ascii="Times New Roman" w:hAnsi="Times New Roman"/>
          <w:b/>
          <w:sz w:val="24"/>
          <w:szCs w:val="24"/>
          <w:lang w:val="uk-UA"/>
        </w:rPr>
        <w:t>Макіївська</w:t>
      </w:r>
      <w:r w:rsidR="00504916" w:rsidRPr="00E06C33">
        <w:rPr>
          <w:rFonts w:ascii="Times New Roman" w:hAnsi="Times New Roman"/>
          <w:b/>
          <w:sz w:val="24"/>
          <w:szCs w:val="24"/>
          <w:lang w:val="uk-UA"/>
        </w:rPr>
        <w:t xml:space="preserve"> сільськ</w:t>
      </w:r>
      <w:r w:rsidR="000C20C4" w:rsidRPr="00E06C33">
        <w:rPr>
          <w:rFonts w:ascii="Times New Roman" w:hAnsi="Times New Roman"/>
          <w:b/>
          <w:sz w:val="24"/>
          <w:szCs w:val="24"/>
          <w:lang w:val="uk-UA"/>
        </w:rPr>
        <w:t>а</w:t>
      </w:r>
      <w:r w:rsidR="00504916" w:rsidRPr="00E06C33">
        <w:rPr>
          <w:rFonts w:ascii="Times New Roman" w:hAnsi="Times New Roman"/>
          <w:b/>
          <w:sz w:val="24"/>
          <w:szCs w:val="24"/>
          <w:lang w:val="uk-UA"/>
        </w:rPr>
        <w:t xml:space="preserve"> рад</w:t>
      </w:r>
      <w:r w:rsidR="000C20C4" w:rsidRPr="00E06C33">
        <w:rPr>
          <w:rFonts w:ascii="Times New Roman" w:hAnsi="Times New Roman"/>
          <w:b/>
          <w:sz w:val="24"/>
          <w:szCs w:val="24"/>
          <w:lang w:val="uk-UA"/>
        </w:rPr>
        <w:t xml:space="preserve">а </w:t>
      </w:r>
      <w:r w:rsidR="00A138BA" w:rsidRPr="00E06C33">
        <w:rPr>
          <w:rFonts w:ascii="Times New Roman" w:hAnsi="Times New Roman"/>
          <w:b/>
          <w:sz w:val="24"/>
          <w:szCs w:val="24"/>
          <w:lang w:val="uk-UA"/>
        </w:rPr>
        <w:t>:</w:t>
      </w:r>
      <w:r w:rsidR="000C20C4" w:rsidRPr="00E06C33">
        <w:rPr>
          <w:rFonts w:ascii="Times New Roman" w:hAnsi="Times New Roman"/>
          <w:b/>
          <w:sz w:val="24"/>
          <w:szCs w:val="24"/>
          <w:lang w:val="uk-UA"/>
        </w:rPr>
        <w:t xml:space="preserve"> </w:t>
      </w:r>
      <w:r w:rsidR="00320AB0" w:rsidRPr="00E06C33">
        <w:rPr>
          <w:rFonts w:ascii="Times New Roman" w:hAnsi="Times New Roman"/>
          <w:b/>
          <w:sz w:val="24"/>
          <w:szCs w:val="24"/>
          <w:lang w:val="uk-UA"/>
        </w:rPr>
        <w:t>до закладів</w:t>
      </w:r>
      <w:r w:rsidR="00083B0D" w:rsidRPr="00E06C33">
        <w:rPr>
          <w:rFonts w:ascii="Times New Roman" w:hAnsi="Times New Roman"/>
          <w:b/>
          <w:sz w:val="24"/>
          <w:szCs w:val="24"/>
          <w:lang w:val="uk-UA"/>
        </w:rPr>
        <w:t>,</w:t>
      </w:r>
      <w:r w:rsidR="00320AB0" w:rsidRPr="00E06C33">
        <w:rPr>
          <w:rFonts w:ascii="Times New Roman" w:hAnsi="Times New Roman"/>
          <w:b/>
          <w:sz w:val="24"/>
          <w:szCs w:val="24"/>
          <w:lang w:val="uk-UA"/>
        </w:rPr>
        <w:t xml:space="preserve">  які підпорядковані Макіївській сільській раді:</w:t>
      </w:r>
    </w:p>
    <w:p w:rsidR="00320AB0" w:rsidRPr="00E06C33" w:rsidRDefault="00A138BA" w:rsidP="00320AB0">
      <w:pPr>
        <w:spacing w:after="45"/>
        <w:outlineLvl w:val="0"/>
        <w:rPr>
          <w:rFonts w:ascii="Times New Roman" w:hAnsi="Times New Roman"/>
          <w:b/>
          <w:kern w:val="36"/>
          <w:sz w:val="24"/>
          <w:szCs w:val="24"/>
          <w:lang w:val="uk-UA"/>
        </w:rPr>
      </w:pPr>
      <w:proofErr w:type="spellStart"/>
      <w:r w:rsidRPr="00E06C33">
        <w:rPr>
          <w:rFonts w:ascii="Times New Roman" w:hAnsi="Times New Roman"/>
          <w:b/>
          <w:sz w:val="24"/>
          <w:szCs w:val="24"/>
          <w:lang w:val="uk-UA"/>
        </w:rPr>
        <w:t>Пустотинський</w:t>
      </w:r>
      <w:proofErr w:type="spellEnd"/>
      <w:r w:rsidRPr="00E06C33">
        <w:rPr>
          <w:rFonts w:ascii="Times New Roman" w:hAnsi="Times New Roman"/>
          <w:b/>
          <w:sz w:val="24"/>
          <w:szCs w:val="24"/>
          <w:lang w:val="uk-UA"/>
        </w:rPr>
        <w:t xml:space="preserve"> НВК «ЗНЗ-ДНЗ» І-ІІ ступенів</w:t>
      </w:r>
      <w:r w:rsidR="00320AB0" w:rsidRPr="00E06C33">
        <w:rPr>
          <w:rFonts w:ascii="Times New Roman" w:hAnsi="Times New Roman"/>
          <w:b/>
          <w:sz w:val="24"/>
          <w:szCs w:val="24"/>
          <w:lang w:val="uk-UA" w:eastAsia="en-US"/>
        </w:rPr>
        <w:t xml:space="preserve"> :</w:t>
      </w:r>
      <w:r w:rsidR="000C7492" w:rsidRPr="00E06C33">
        <w:rPr>
          <w:rFonts w:ascii="Times New Roman" w:hAnsi="Times New Roman"/>
          <w:b/>
          <w:sz w:val="24"/>
          <w:szCs w:val="24"/>
          <w:lang w:val="uk-UA" w:eastAsia="en-US"/>
        </w:rPr>
        <w:t xml:space="preserve"> 17</w:t>
      </w:r>
      <w:r w:rsidR="00CE1E52" w:rsidRPr="00E06C33">
        <w:rPr>
          <w:rFonts w:ascii="Times New Roman" w:hAnsi="Times New Roman"/>
          <w:b/>
          <w:sz w:val="24"/>
          <w:szCs w:val="24"/>
          <w:lang w:val="uk-UA" w:eastAsia="en-US"/>
        </w:rPr>
        <w:t>15</w:t>
      </w:r>
      <w:r w:rsidRPr="00E06C33">
        <w:rPr>
          <w:rFonts w:ascii="Times New Roman" w:hAnsi="Times New Roman"/>
          <w:b/>
          <w:sz w:val="24"/>
          <w:szCs w:val="24"/>
          <w:lang w:val="uk-UA" w:eastAsia="en-US"/>
        </w:rPr>
        <w:t xml:space="preserve">3 вул. Шкільна, буд 9, с. </w:t>
      </w:r>
      <w:proofErr w:type="spellStart"/>
      <w:r w:rsidRPr="00E06C33">
        <w:rPr>
          <w:rFonts w:ascii="Times New Roman" w:hAnsi="Times New Roman"/>
          <w:b/>
          <w:sz w:val="24"/>
          <w:szCs w:val="24"/>
          <w:lang w:val="uk-UA" w:eastAsia="en-US"/>
        </w:rPr>
        <w:t>Пустотине</w:t>
      </w:r>
      <w:proofErr w:type="spellEnd"/>
      <w:r w:rsidRPr="00E06C33">
        <w:rPr>
          <w:rFonts w:ascii="Times New Roman" w:hAnsi="Times New Roman"/>
          <w:sz w:val="24"/>
          <w:szCs w:val="24"/>
          <w:lang w:val="uk-UA" w:eastAsia="en-US"/>
        </w:rPr>
        <w:t>,</w:t>
      </w:r>
      <w:r w:rsidR="00320AB0" w:rsidRPr="00E06C33">
        <w:rPr>
          <w:rFonts w:ascii="Times New Roman" w:hAnsi="Times New Roman"/>
          <w:b/>
          <w:sz w:val="24"/>
          <w:szCs w:val="24"/>
          <w:lang w:val="uk-UA" w:eastAsia="en-US"/>
        </w:rPr>
        <w:t xml:space="preserve">  </w:t>
      </w:r>
      <w:r w:rsidR="000C7492" w:rsidRPr="00E06C33">
        <w:rPr>
          <w:rFonts w:ascii="Times New Roman" w:hAnsi="Times New Roman"/>
          <w:b/>
          <w:sz w:val="24"/>
          <w:szCs w:val="24"/>
          <w:lang w:val="uk-UA" w:eastAsia="en-US"/>
        </w:rPr>
        <w:t>Ніжинського р-ну.</w:t>
      </w:r>
      <w:r w:rsidR="00B362AE" w:rsidRPr="00E06C33">
        <w:rPr>
          <w:rFonts w:ascii="Times New Roman" w:hAnsi="Times New Roman"/>
          <w:b/>
          <w:sz w:val="24"/>
          <w:szCs w:val="24"/>
          <w:lang w:val="uk-UA" w:eastAsia="en-US"/>
        </w:rPr>
        <w:t xml:space="preserve"> </w:t>
      </w:r>
      <w:r w:rsidR="00320AB0" w:rsidRPr="00E06C33">
        <w:rPr>
          <w:rFonts w:ascii="Times New Roman" w:hAnsi="Times New Roman"/>
          <w:b/>
          <w:sz w:val="24"/>
          <w:szCs w:val="24"/>
          <w:lang w:val="uk-UA" w:eastAsia="en-US"/>
        </w:rPr>
        <w:t>Чернігівської обл.</w:t>
      </w:r>
      <w:r w:rsidR="000C7492" w:rsidRPr="00E06C33">
        <w:rPr>
          <w:rFonts w:ascii="Times New Roman" w:hAnsi="Times New Roman"/>
          <w:b/>
          <w:sz w:val="24"/>
          <w:szCs w:val="24"/>
          <w:lang w:val="uk-UA" w:eastAsia="en-US"/>
        </w:rPr>
        <w:t xml:space="preserve"> </w:t>
      </w:r>
    </w:p>
    <w:p w:rsidR="00420748" w:rsidRPr="008913F9" w:rsidRDefault="00420748" w:rsidP="00420748">
      <w:pPr>
        <w:pStyle w:val="ae"/>
        <w:numPr>
          <w:ilvl w:val="0"/>
          <w:numId w:val="17"/>
        </w:numPr>
        <w:jc w:val="both"/>
        <w:rPr>
          <w:rFonts w:eastAsia="Times New Roman"/>
          <w:b/>
          <w:bCs/>
          <w:sz w:val="24"/>
          <w:szCs w:val="24"/>
          <w:lang w:val="uk-UA"/>
        </w:rPr>
      </w:pPr>
      <w:r w:rsidRPr="00420748">
        <w:rPr>
          <w:rFonts w:ascii="Times New Roman" w:hAnsi="Times New Roman"/>
          <w:b/>
          <w:color w:val="000000"/>
          <w:sz w:val="24"/>
          <w:szCs w:val="24"/>
          <w:lang w:val="uk-UA"/>
        </w:rPr>
        <w:t xml:space="preserve">Система оповіщення - </w:t>
      </w:r>
      <w:r w:rsidRPr="008913F9">
        <w:rPr>
          <w:rFonts w:ascii="Times New Roman" w:hAnsi="Times New Roman"/>
          <w:b/>
          <w:sz w:val="24"/>
          <w:szCs w:val="24"/>
          <w:lang w:val="uk-UA"/>
        </w:rPr>
        <w:t xml:space="preserve">(Система підсилювання звуку 240Вт з </w:t>
      </w:r>
      <w:r w:rsidRPr="008913F9">
        <w:rPr>
          <w:rFonts w:ascii="Times New Roman" w:hAnsi="Times New Roman"/>
          <w:b/>
          <w:sz w:val="24"/>
          <w:szCs w:val="24"/>
          <w:lang w:val="en-US"/>
        </w:rPr>
        <w:t>USB</w:t>
      </w:r>
      <w:r w:rsidRPr="008913F9">
        <w:rPr>
          <w:rFonts w:ascii="Times New Roman" w:hAnsi="Times New Roman"/>
          <w:b/>
          <w:sz w:val="24"/>
          <w:szCs w:val="24"/>
          <w:lang w:val="uk-UA"/>
        </w:rPr>
        <w:t>/</w:t>
      </w:r>
      <w:r w:rsidRPr="008913F9">
        <w:rPr>
          <w:rFonts w:ascii="Times New Roman" w:hAnsi="Times New Roman"/>
          <w:b/>
          <w:sz w:val="24"/>
          <w:szCs w:val="24"/>
          <w:lang w:val="en-US"/>
        </w:rPr>
        <w:t>SD</w:t>
      </w:r>
      <w:r w:rsidRPr="008913F9">
        <w:rPr>
          <w:rFonts w:ascii="Times New Roman" w:hAnsi="Times New Roman"/>
          <w:b/>
          <w:sz w:val="24"/>
          <w:szCs w:val="24"/>
          <w:lang w:val="uk-UA"/>
        </w:rPr>
        <w:t>/</w:t>
      </w:r>
      <w:r w:rsidRPr="008913F9">
        <w:rPr>
          <w:rFonts w:ascii="Times New Roman" w:hAnsi="Times New Roman"/>
          <w:b/>
          <w:sz w:val="24"/>
          <w:szCs w:val="24"/>
          <w:lang w:val="en-US"/>
        </w:rPr>
        <w:t>TUNER</w:t>
      </w:r>
      <w:r w:rsidRPr="008913F9">
        <w:rPr>
          <w:rFonts w:ascii="Times New Roman" w:hAnsi="Times New Roman"/>
          <w:b/>
          <w:sz w:val="24"/>
          <w:szCs w:val="24"/>
          <w:lang w:val="uk-UA"/>
        </w:rPr>
        <w:t xml:space="preserve"> </w:t>
      </w:r>
      <w:r w:rsidRPr="008913F9">
        <w:rPr>
          <w:rFonts w:ascii="Times New Roman" w:hAnsi="Times New Roman"/>
          <w:b/>
          <w:sz w:val="24"/>
          <w:szCs w:val="24"/>
          <w:lang w:val="en-US"/>
        </w:rPr>
        <w:t>T</w:t>
      </w:r>
      <w:r w:rsidRPr="008913F9">
        <w:rPr>
          <w:rFonts w:ascii="Times New Roman" w:hAnsi="Times New Roman"/>
          <w:b/>
          <w:sz w:val="24"/>
          <w:szCs w:val="24"/>
          <w:lang w:val="uk-UA"/>
        </w:rPr>
        <w:t>-240</w:t>
      </w:r>
      <w:r w:rsidRPr="008913F9">
        <w:rPr>
          <w:rFonts w:ascii="Times New Roman" w:hAnsi="Times New Roman"/>
          <w:b/>
          <w:sz w:val="24"/>
          <w:szCs w:val="24"/>
          <w:lang w:val="en-US"/>
        </w:rPr>
        <w:t>DTB</w:t>
      </w:r>
      <w:r w:rsidRPr="008913F9">
        <w:rPr>
          <w:rFonts w:ascii="Times New Roman" w:hAnsi="Times New Roman"/>
          <w:sz w:val="24"/>
          <w:szCs w:val="24"/>
          <w:lang w:val="uk-UA"/>
        </w:rPr>
        <w:t>)</w:t>
      </w:r>
      <w:r w:rsidRPr="008913F9">
        <w:rPr>
          <w:b/>
          <w:bCs/>
          <w:sz w:val="24"/>
          <w:szCs w:val="24"/>
          <w:lang w:val="uk-UA"/>
        </w:rPr>
        <w:t xml:space="preserve"> </w:t>
      </w:r>
      <w:r w:rsidRPr="008913F9">
        <w:rPr>
          <w:rFonts w:ascii="Times New Roman" w:hAnsi="Times New Roman"/>
          <w:b/>
          <w:sz w:val="24"/>
          <w:szCs w:val="24"/>
          <w:lang w:val="uk-UA"/>
        </w:rPr>
        <w:t xml:space="preserve">-  </w:t>
      </w:r>
      <w:r w:rsidR="005707FD">
        <w:rPr>
          <w:rFonts w:ascii="Times New Roman" w:hAnsi="Times New Roman"/>
          <w:b/>
          <w:sz w:val="24"/>
          <w:szCs w:val="24"/>
          <w:lang w:val="uk-UA"/>
        </w:rPr>
        <w:t>1</w:t>
      </w:r>
      <w:r w:rsidRPr="008913F9">
        <w:rPr>
          <w:rFonts w:ascii="Times New Roman" w:hAnsi="Times New Roman"/>
          <w:b/>
          <w:sz w:val="24"/>
          <w:szCs w:val="24"/>
          <w:lang w:val="uk-UA"/>
        </w:rPr>
        <w:t xml:space="preserve"> шт.</w:t>
      </w:r>
    </w:p>
    <w:p w:rsidR="00CE1E52" w:rsidRPr="00E06C33" w:rsidRDefault="00CE1E52" w:rsidP="00CE1E52">
      <w:pPr>
        <w:jc w:val="both"/>
        <w:rPr>
          <w:rFonts w:ascii="Times New Roman" w:hAnsi="Times New Roman"/>
          <w:b/>
          <w:sz w:val="24"/>
          <w:szCs w:val="24"/>
          <w:lang w:val="uk-UA"/>
        </w:rPr>
      </w:pPr>
      <w:r w:rsidRPr="00E06C33">
        <w:rPr>
          <w:rFonts w:ascii="Times New Roman" w:hAnsi="Times New Roman"/>
          <w:b/>
          <w:color w:val="000000"/>
          <w:sz w:val="24"/>
          <w:szCs w:val="24"/>
          <w:lang w:val="uk-UA"/>
        </w:rPr>
        <w:t xml:space="preserve">  </w:t>
      </w:r>
      <w:r w:rsidR="00B362AE" w:rsidRPr="00E06C33">
        <w:rPr>
          <w:rFonts w:ascii="Times New Roman" w:hAnsi="Times New Roman"/>
          <w:b/>
          <w:color w:val="000000"/>
          <w:sz w:val="24"/>
          <w:szCs w:val="24"/>
          <w:lang w:val="uk-UA"/>
        </w:rPr>
        <w:t xml:space="preserve">  </w:t>
      </w:r>
      <w:proofErr w:type="spellStart"/>
      <w:r w:rsidR="00A138BA" w:rsidRPr="00E06C33">
        <w:rPr>
          <w:rFonts w:ascii="Times New Roman" w:hAnsi="Times New Roman"/>
          <w:b/>
          <w:color w:val="000000"/>
          <w:sz w:val="24"/>
          <w:szCs w:val="24"/>
          <w:lang w:val="uk-UA"/>
        </w:rPr>
        <w:t>Ганнівський</w:t>
      </w:r>
      <w:proofErr w:type="spellEnd"/>
      <w:r w:rsidR="00A138BA" w:rsidRPr="00E06C33">
        <w:rPr>
          <w:rFonts w:ascii="Times New Roman" w:hAnsi="Times New Roman"/>
          <w:b/>
          <w:color w:val="000000"/>
          <w:sz w:val="24"/>
          <w:szCs w:val="24"/>
          <w:lang w:val="uk-UA"/>
        </w:rPr>
        <w:t xml:space="preserve"> </w:t>
      </w:r>
      <w:proofErr w:type="spellStart"/>
      <w:r w:rsidRPr="00E06C33">
        <w:rPr>
          <w:rFonts w:ascii="Times New Roman" w:hAnsi="Times New Roman"/>
          <w:b/>
          <w:sz w:val="24"/>
          <w:szCs w:val="24"/>
          <w:lang w:val="uk-UA"/>
        </w:rPr>
        <w:t>старостинський</w:t>
      </w:r>
      <w:proofErr w:type="spellEnd"/>
      <w:r w:rsidRPr="00E06C33">
        <w:rPr>
          <w:rFonts w:ascii="Times New Roman" w:hAnsi="Times New Roman"/>
          <w:b/>
          <w:sz w:val="24"/>
          <w:szCs w:val="24"/>
          <w:lang w:val="uk-UA"/>
        </w:rPr>
        <w:t xml:space="preserve"> округ: 171</w:t>
      </w:r>
      <w:r w:rsidR="00A138BA" w:rsidRPr="00E06C33">
        <w:rPr>
          <w:rFonts w:ascii="Times New Roman" w:hAnsi="Times New Roman"/>
          <w:b/>
          <w:sz w:val="24"/>
          <w:szCs w:val="24"/>
          <w:lang w:val="uk-UA"/>
        </w:rPr>
        <w:t>51</w:t>
      </w:r>
      <w:r w:rsidRPr="00E06C33">
        <w:rPr>
          <w:rFonts w:ascii="Times New Roman" w:hAnsi="Times New Roman"/>
          <w:b/>
          <w:sz w:val="24"/>
          <w:szCs w:val="24"/>
          <w:lang w:val="uk-UA"/>
        </w:rPr>
        <w:t xml:space="preserve"> вул. </w:t>
      </w:r>
      <w:r w:rsidR="00A138BA" w:rsidRPr="00E06C33">
        <w:rPr>
          <w:rFonts w:ascii="Times New Roman" w:hAnsi="Times New Roman"/>
          <w:b/>
          <w:sz w:val="24"/>
          <w:szCs w:val="24"/>
          <w:lang w:val="uk-UA"/>
        </w:rPr>
        <w:t>Українська</w:t>
      </w:r>
      <w:r w:rsidRPr="00E06C33">
        <w:rPr>
          <w:rFonts w:ascii="Times New Roman" w:hAnsi="Times New Roman"/>
          <w:b/>
          <w:sz w:val="24"/>
          <w:szCs w:val="24"/>
          <w:lang w:val="uk-UA"/>
        </w:rPr>
        <w:t xml:space="preserve">, </w:t>
      </w:r>
      <w:r w:rsidR="00A138BA" w:rsidRPr="00E06C33">
        <w:rPr>
          <w:rFonts w:ascii="Times New Roman" w:hAnsi="Times New Roman"/>
          <w:b/>
          <w:sz w:val="24"/>
          <w:szCs w:val="24"/>
          <w:lang w:val="uk-UA"/>
        </w:rPr>
        <w:t xml:space="preserve">7, с. </w:t>
      </w:r>
      <w:proofErr w:type="spellStart"/>
      <w:r w:rsidR="00A138BA" w:rsidRPr="00E06C33">
        <w:rPr>
          <w:rFonts w:ascii="Times New Roman" w:hAnsi="Times New Roman"/>
          <w:b/>
          <w:sz w:val="24"/>
          <w:szCs w:val="24"/>
          <w:lang w:val="uk-UA"/>
        </w:rPr>
        <w:t>Ганнівка</w:t>
      </w:r>
      <w:proofErr w:type="spellEnd"/>
      <w:r w:rsidRPr="00E06C33">
        <w:rPr>
          <w:rFonts w:ascii="Times New Roman" w:hAnsi="Times New Roman"/>
          <w:b/>
          <w:sz w:val="24"/>
          <w:szCs w:val="24"/>
          <w:lang w:val="uk-UA"/>
        </w:rPr>
        <w:t>, Ніжинського р-ну. Чернігівської обл.</w:t>
      </w:r>
    </w:p>
    <w:p w:rsidR="00420748" w:rsidRPr="008913F9" w:rsidRDefault="00420748" w:rsidP="00420748">
      <w:pPr>
        <w:pStyle w:val="ae"/>
        <w:numPr>
          <w:ilvl w:val="0"/>
          <w:numId w:val="17"/>
        </w:numPr>
        <w:jc w:val="both"/>
        <w:rPr>
          <w:rFonts w:eastAsia="Times New Roman"/>
          <w:b/>
          <w:bCs/>
          <w:sz w:val="24"/>
          <w:szCs w:val="24"/>
          <w:lang w:val="uk-UA"/>
        </w:rPr>
      </w:pPr>
      <w:r w:rsidRPr="00420748">
        <w:rPr>
          <w:rFonts w:ascii="Times New Roman" w:hAnsi="Times New Roman"/>
          <w:b/>
          <w:color w:val="000000"/>
          <w:sz w:val="24"/>
          <w:szCs w:val="24"/>
          <w:lang w:val="uk-UA"/>
        </w:rPr>
        <w:t xml:space="preserve">Система оповіщення - </w:t>
      </w:r>
      <w:r w:rsidRPr="008913F9">
        <w:rPr>
          <w:rFonts w:ascii="Times New Roman" w:hAnsi="Times New Roman"/>
          <w:b/>
          <w:sz w:val="24"/>
          <w:szCs w:val="24"/>
          <w:lang w:val="uk-UA"/>
        </w:rPr>
        <w:t xml:space="preserve">(Система підсилювання звуку 240Вт з </w:t>
      </w:r>
      <w:r w:rsidRPr="008913F9">
        <w:rPr>
          <w:rFonts w:ascii="Times New Roman" w:hAnsi="Times New Roman"/>
          <w:b/>
          <w:sz w:val="24"/>
          <w:szCs w:val="24"/>
          <w:lang w:val="en-US"/>
        </w:rPr>
        <w:t>USB</w:t>
      </w:r>
      <w:r w:rsidRPr="008913F9">
        <w:rPr>
          <w:rFonts w:ascii="Times New Roman" w:hAnsi="Times New Roman"/>
          <w:b/>
          <w:sz w:val="24"/>
          <w:szCs w:val="24"/>
          <w:lang w:val="uk-UA"/>
        </w:rPr>
        <w:t>/</w:t>
      </w:r>
      <w:r w:rsidRPr="008913F9">
        <w:rPr>
          <w:rFonts w:ascii="Times New Roman" w:hAnsi="Times New Roman"/>
          <w:b/>
          <w:sz w:val="24"/>
          <w:szCs w:val="24"/>
          <w:lang w:val="en-US"/>
        </w:rPr>
        <w:t>SD</w:t>
      </w:r>
      <w:r w:rsidRPr="008913F9">
        <w:rPr>
          <w:rFonts w:ascii="Times New Roman" w:hAnsi="Times New Roman"/>
          <w:b/>
          <w:sz w:val="24"/>
          <w:szCs w:val="24"/>
          <w:lang w:val="uk-UA"/>
        </w:rPr>
        <w:t>/</w:t>
      </w:r>
      <w:r w:rsidRPr="008913F9">
        <w:rPr>
          <w:rFonts w:ascii="Times New Roman" w:hAnsi="Times New Roman"/>
          <w:b/>
          <w:sz w:val="24"/>
          <w:szCs w:val="24"/>
          <w:lang w:val="en-US"/>
        </w:rPr>
        <w:t>TUNER</w:t>
      </w:r>
      <w:r w:rsidRPr="008913F9">
        <w:rPr>
          <w:rFonts w:ascii="Times New Roman" w:hAnsi="Times New Roman"/>
          <w:b/>
          <w:sz w:val="24"/>
          <w:szCs w:val="24"/>
          <w:lang w:val="uk-UA"/>
        </w:rPr>
        <w:t xml:space="preserve"> </w:t>
      </w:r>
      <w:r w:rsidRPr="008913F9">
        <w:rPr>
          <w:rFonts w:ascii="Times New Roman" w:hAnsi="Times New Roman"/>
          <w:b/>
          <w:sz w:val="24"/>
          <w:szCs w:val="24"/>
          <w:lang w:val="en-US"/>
        </w:rPr>
        <w:t>T</w:t>
      </w:r>
      <w:r w:rsidRPr="008913F9">
        <w:rPr>
          <w:rFonts w:ascii="Times New Roman" w:hAnsi="Times New Roman"/>
          <w:b/>
          <w:sz w:val="24"/>
          <w:szCs w:val="24"/>
          <w:lang w:val="uk-UA"/>
        </w:rPr>
        <w:t>-240</w:t>
      </w:r>
      <w:r w:rsidRPr="008913F9">
        <w:rPr>
          <w:rFonts w:ascii="Times New Roman" w:hAnsi="Times New Roman"/>
          <w:b/>
          <w:sz w:val="24"/>
          <w:szCs w:val="24"/>
          <w:lang w:val="en-US"/>
        </w:rPr>
        <w:t>DTB</w:t>
      </w:r>
      <w:r w:rsidRPr="008913F9">
        <w:rPr>
          <w:rFonts w:ascii="Times New Roman" w:hAnsi="Times New Roman"/>
          <w:sz w:val="24"/>
          <w:szCs w:val="24"/>
          <w:lang w:val="uk-UA"/>
        </w:rPr>
        <w:t>)</w:t>
      </w:r>
      <w:r w:rsidRPr="008913F9">
        <w:rPr>
          <w:b/>
          <w:bCs/>
          <w:sz w:val="24"/>
          <w:szCs w:val="24"/>
          <w:lang w:val="uk-UA"/>
        </w:rPr>
        <w:t xml:space="preserve"> </w:t>
      </w:r>
      <w:r w:rsidRPr="008913F9">
        <w:rPr>
          <w:rFonts w:ascii="Times New Roman" w:hAnsi="Times New Roman"/>
          <w:b/>
          <w:sz w:val="24"/>
          <w:szCs w:val="24"/>
          <w:lang w:val="uk-UA"/>
        </w:rPr>
        <w:t xml:space="preserve">-  </w:t>
      </w:r>
      <w:r w:rsidR="005707FD">
        <w:rPr>
          <w:rFonts w:ascii="Times New Roman" w:hAnsi="Times New Roman"/>
          <w:b/>
          <w:sz w:val="24"/>
          <w:szCs w:val="24"/>
          <w:lang w:val="uk-UA"/>
        </w:rPr>
        <w:t>1</w:t>
      </w:r>
      <w:r w:rsidRPr="008913F9">
        <w:rPr>
          <w:rFonts w:ascii="Times New Roman" w:hAnsi="Times New Roman"/>
          <w:b/>
          <w:sz w:val="24"/>
          <w:szCs w:val="24"/>
          <w:lang w:val="uk-UA"/>
        </w:rPr>
        <w:t xml:space="preserve"> шт.</w:t>
      </w:r>
    </w:p>
    <w:p w:rsidR="00A138BA" w:rsidRPr="00E06C33" w:rsidRDefault="00A138BA" w:rsidP="00A138BA">
      <w:pPr>
        <w:jc w:val="both"/>
        <w:rPr>
          <w:rFonts w:ascii="Times New Roman" w:hAnsi="Times New Roman"/>
          <w:b/>
          <w:sz w:val="24"/>
          <w:szCs w:val="24"/>
          <w:lang w:val="uk-UA"/>
        </w:rPr>
      </w:pPr>
      <w:proofErr w:type="spellStart"/>
      <w:r w:rsidRPr="00E06C33">
        <w:rPr>
          <w:rFonts w:ascii="Times New Roman" w:hAnsi="Times New Roman"/>
          <w:b/>
          <w:sz w:val="24"/>
          <w:szCs w:val="24"/>
          <w:lang w:val="uk-UA"/>
        </w:rPr>
        <w:t>Софіївський</w:t>
      </w:r>
      <w:proofErr w:type="spellEnd"/>
      <w:r w:rsidRPr="00E06C33">
        <w:rPr>
          <w:rFonts w:ascii="Times New Roman" w:hAnsi="Times New Roman"/>
          <w:b/>
          <w:sz w:val="24"/>
          <w:szCs w:val="24"/>
          <w:lang w:val="uk-UA"/>
        </w:rPr>
        <w:t xml:space="preserve"> </w:t>
      </w:r>
      <w:proofErr w:type="spellStart"/>
      <w:r w:rsidRPr="00E06C33">
        <w:rPr>
          <w:rFonts w:ascii="Times New Roman" w:hAnsi="Times New Roman"/>
          <w:b/>
          <w:sz w:val="24"/>
          <w:szCs w:val="24"/>
          <w:lang w:val="uk-UA"/>
        </w:rPr>
        <w:t>старостинський</w:t>
      </w:r>
      <w:proofErr w:type="spellEnd"/>
      <w:r w:rsidRPr="00E06C33">
        <w:rPr>
          <w:rFonts w:ascii="Times New Roman" w:hAnsi="Times New Roman"/>
          <w:b/>
          <w:sz w:val="24"/>
          <w:szCs w:val="24"/>
          <w:lang w:val="uk-UA"/>
        </w:rPr>
        <w:t xml:space="preserve"> округ: 17150 вул. Професора </w:t>
      </w:r>
      <w:proofErr w:type="spellStart"/>
      <w:r w:rsidRPr="00E06C33">
        <w:rPr>
          <w:rFonts w:ascii="Times New Roman" w:hAnsi="Times New Roman"/>
          <w:b/>
          <w:sz w:val="24"/>
          <w:szCs w:val="24"/>
          <w:lang w:val="uk-UA"/>
        </w:rPr>
        <w:t>Примака</w:t>
      </w:r>
      <w:proofErr w:type="spellEnd"/>
      <w:r w:rsidRPr="00E06C33">
        <w:rPr>
          <w:rFonts w:ascii="Times New Roman" w:hAnsi="Times New Roman"/>
          <w:b/>
          <w:sz w:val="24"/>
          <w:szCs w:val="24"/>
          <w:lang w:val="uk-UA"/>
        </w:rPr>
        <w:t xml:space="preserve">, </w:t>
      </w:r>
      <w:r w:rsidR="007351CA" w:rsidRPr="00E06C33">
        <w:rPr>
          <w:rFonts w:ascii="Times New Roman" w:hAnsi="Times New Roman"/>
          <w:b/>
          <w:sz w:val="24"/>
          <w:szCs w:val="24"/>
          <w:lang w:val="uk-UA"/>
        </w:rPr>
        <w:t xml:space="preserve">27, </w:t>
      </w:r>
      <w:r w:rsidRPr="00E06C33">
        <w:rPr>
          <w:rFonts w:ascii="Times New Roman" w:hAnsi="Times New Roman"/>
          <w:b/>
          <w:sz w:val="24"/>
          <w:szCs w:val="24"/>
          <w:lang w:val="uk-UA"/>
        </w:rPr>
        <w:t>с. Софіївка, Ніжинського р-ну. Чернігівської обл.</w:t>
      </w:r>
    </w:p>
    <w:p w:rsidR="00420748" w:rsidRPr="008913F9" w:rsidRDefault="00420748" w:rsidP="00420748">
      <w:pPr>
        <w:pStyle w:val="ae"/>
        <w:numPr>
          <w:ilvl w:val="0"/>
          <w:numId w:val="17"/>
        </w:numPr>
        <w:jc w:val="both"/>
        <w:rPr>
          <w:rFonts w:eastAsia="Times New Roman"/>
          <w:b/>
          <w:bCs/>
          <w:sz w:val="24"/>
          <w:szCs w:val="24"/>
          <w:lang w:val="uk-UA"/>
        </w:rPr>
      </w:pPr>
      <w:r w:rsidRPr="00420748">
        <w:rPr>
          <w:rFonts w:ascii="Times New Roman" w:hAnsi="Times New Roman"/>
          <w:b/>
          <w:color w:val="000000"/>
          <w:sz w:val="24"/>
          <w:szCs w:val="24"/>
          <w:lang w:val="uk-UA"/>
        </w:rPr>
        <w:t xml:space="preserve">Система оповіщення - </w:t>
      </w:r>
      <w:r w:rsidRPr="008913F9">
        <w:rPr>
          <w:rFonts w:ascii="Times New Roman" w:hAnsi="Times New Roman"/>
          <w:b/>
          <w:sz w:val="24"/>
          <w:szCs w:val="24"/>
          <w:lang w:val="uk-UA"/>
        </w:rPr>
        <w:t xml:space="preserve">(Система підсилювання звуку 240Вт з </w:t>
      </w:r>
      <w:r w:rsidRPr="008913F9">
        <w:rPr>
          <w:rFonts w:ascii="Times New Roman" w:hAnsi="Times New Roman"/>
          <w:b/>
          <w:sz w:val="24"/>
          <w:szCs w:val="24"/>
          <w:lang w:val="en-US"/>
        </w:rPr>
        <w:t>USB</w:t>
      </w:r>
      <w:r w:rsidRPr="008913F9">
        <w:rPr>
          <w:rFonts w:ascii="Times New Roman" w:hAnsi="Times New Roman"/>
          <w:b/>
          <w:sz w:val="24"/>
          <w:szCs w:val="24"/>
          <w:lang w:val="uk-UA"/>
        </w:rPr>
        <w:t>/</w:t>
      </w:r>
      <w:r w:rsidRPr="008913F9">
        <w:rPr>
          <w:rFonts w:ascii="Times New Roman" w:hAnsi="Times New Roman"/>
          <w:b/>
          <w:sz w:val="24"/>
          <w:szCs w:val="24"/>
          <w:lang w:val="en-US"/>
        </w:rPr>
        <w:t>SD</w:t>
      </w:r>
      <w:r w:rsidRPr="008913F9">
        <w:rPr>
          <w:rFonts w:ascii="Times New Roman" w:hAnsi="Times New Roman"/>
          <w:b/>
          <w:sz w:val="24"/>
          <w:szCs w:val="24"/>
          <w:lang w:val="uk-UA"/>
        </w:rPr>
        <w:t>/</w:t>
      </w:r>
      <w:r w:rsidRPr="008913F9">
        <w:rPr>
          <w:rFonts w:ascii="Times New Roman" w:hAnsi="Times New Roman"/>
          <w:b/>
          <w:sz w:val="24"/>
          <w:szCs w:val="24"/>
          <w:lang w:val="en-US"/>
        </w:rPr>
        <w:t>TUNER</w:t>
      </w:r>
      <w:r w:rsidRPr="008913F9">
        <w:rPr>
          <w:rFonts w:ascii="Times New Roman" w:hAnsi="Times New Roman"/>
          <w:b/>
          <w:sz w:val="24"/>
          <w:szCs w:val="24"/>
          <w:lang w:val="uk-UA"/>
        </w:rPr>
        <w:t xml:space="preserve"> </w:t>
      </w:r>
      <w:r w:rsidRPr="008913F9">
        <w:rPr>
          <w:rFonts w:ascii="Times New Roman" w:hAnsi="Times New Roman"/>
          <w:b/>
          <w:sz w:val="24"/>
          <w:szCs w:val="24"/>
          <w:lang w:val="en-US"/>
        </w:rPr>
        <w:t>T</w:t>
      </w:r>
      <w:r w:rsidRPr="008913F9">
        <w:rPr>
          <w:rFonts w:ascii="Times New Roman" w:hAnsi="Times New Roman"/>
          <w:b/>
          <w:sz w:val="24"/>
          <w:szCs w:val="24"/>
          <w:lang w:val="uk-UA"/>
        </w:rPr>
        <w:t>-240</w:t>
      </w:r>
      <w:r w:rsidRPr="008913F9">
        <w:rPr>
          <w:rFonts w:ascii="Times New Roman" w:hAnsi="Times New Roman"/>
          <w:b/>
          <w:sz w:val="24"/>
          <w:szCs w:val="24"/>
          <w:lang w:val="en-US"/>
        </w:rPr>
        <w:t>DTB</w:t>
      </w:r>
      <w:r w:rsidRPr="008913F9">
        <w:rPr>
          <w:rFonts w:ascii="Times New Roman" w:hAnsi="Times New Roman"/>
          <w:sz w:val="24"/>
          <w:szCs w:val="24"/>
          <w:lang w:val="uk-UA"/>
        </w:rPr>
        <w:t>)</w:t>
      </w:r>
      <w:r w:rsidRPr="008913F9">
        <w:rPr>
          <w:b/>
          <w:bCs/>
          <w:sz w:val="24"/>
          <w:szCs w:val="24"/>
          <w:lang w:val="uk-UA"/>
        </w:rPr>
        <w:t xml:space="preserve"> </w:t>
      </w:r>
      <w:r w:rsidRPr="008913F9">
        <w:rPr>
          <w:rFonts w:ascii="Times New Roman" w:hAnsi="Times New Roman"/>
          <w:b/>
          <w:sz w:val="24"/>
          <w:szCs w:val="24"/>
          <w:lang w:val="uk-UA"/>
        </w:rPr>
        <w:t xml:space="preserve">-  </w:t>
      </w:r>
      <w:r w:rsidR="005707FD">
        <w:rPr>
          <w:rFonts w:ascii="Times New Roman" w:hAnsi="Times New Roman"/>
          <w:b/>
          <w:sz w:val="24"/>
          <w:szCs w:val="24"/>
          <w:lang w:val="uk-UA"/>
        </w:rPr>
        <w:t>1</w:t>
      </w:r>
      <w:r w:rsidRPr="008913F9">
        <w:rPr>
          <w:rFonts w:ascii="Times New Roman" w:hAnsi="Times New Roman"/>
          <w:b/>
          <w:sz w:val="24"/>
          <w:szCs w:val="24"/>
          <w:lang w:val="uk-UA"/>
        </w:rPr>
        <w:t xml:space="preserve"> шт.</w:t>
      </w:r>
    </w:p>
    <w:p w:rsidR="007351CA" w:rsidRPr="00E06C33" w:rsidRDefault="00A138BA" w:rsidP="007351CA">
      <w:pPr>
        <w:jc w:val="both"/>
        <w:rPr>
          <w:rFonts w:ascii="Times New Roman" w:hAnsi="Times New Roman"/>
          <w:b/>
          <w:sz w:val="24"/>
          <w:szCs w:val="24"/>
          <w:lang w:val="uk-UA"/>
        </w:rPr>
      </w:pPr>
      <w:r w:rsidRPr="00E06C33">
        <w:rPr>
          <w:rFonts w:ascii="Times New Roman" w:hAnsi="Times New Roman"/>
          <w:b/>
          <w:sz w:val="24"/>
          <w:szCs w:val="24"/>
          <w:lang w:val="uk-UA"/>
        </w:rPr>
        <w:t>Рівчак-</w:t>
      </w:r>
      <w:proofErr w:type="spellStart"/>
      <w:r w:rsidRPr="00E06C33">
        <w:rPr>
          <w:rFonts w:ascii="Times New Roman" w:hAnsi="Times New Roman"/>
          <w:b/>
          <w:sz w:val="24"/>
          <w:szCs w:val="24"/>
          <w:lang w:val="uk-UA"/>
        </w:rPr>
        <w:t>Степанівський</w:t>
      </w:r>
      <w:proofErr w:type="spellEnd"/>
      <w:r w:rsidR="006F5D16" w:rsidRPr="00E06C33">
        <w:rPr>
          <w:rFonts w:ascii="Times New Roman" w:hAnsi="Times New Roman"/>
          <w:b/>
          <w:sz w:val="24"/>
          <w:szCs w:val="24"/>
          <w:lang w:val="uk-UA"/>
        </w:rPr>
        <w:t xml:space="preserve"> НВК «ЗНЗ-ДНЗ» І-ІІІ ступенів: 17142 вул. Гоголя, 2-г, с. Рівчак-</w:t>
      </w:r>
      <w:proofErr w:type="spellStart"/>
      <w:r w:rsidR="006F5D16" w:rsidRPr="00E06C33">
        <w:rPr>
          <w:rFonts w:ascii="Times New Roman" w:hAnsi="Times New Roman"/>
          <w:b/>
          <w:sz w:val="24"/>
          <w:szCs w:val="24"/>
          <w:lang w:val="uk-UA"/>
        </w:rPr>
        <w:t>Степанівка</w:t>
      </w:r>
      <w:proofErr w:type="spellEnd"/>
      <w:r w:rsidR="007351CA" w:rsidRPr="00E06C33">
        <w:rPr>
          <w:rFonts w:ascii="Times New Roman" w:hAnsi="Times New Roman"/>
          <w:b/>
          <w:sz w:val="24"/>
          <w:szCs w:val="24"/>
          <w:lang w:val="uk-UA"/>
        </w:rPr>
        <w:t>, Ніжинського р-ну. Чернігівської обл.</w:t>
      </w:r>
    </w:p>
    <w:p w:rsidR="00420748" w:rsidRPr="008913F9" w:rsidRDefault="00420748" w:rsidP="00420748">
      <w:pPr>
        <w:pStyle w:val="ae"/>
        <w:numPr>
          <w:ilvl w:val="0"/>
          <w:numId w:val="17"/>
        </w:numPr>
        <w:jc w:val="both"/>
        <w:rPr>
          <w:rFonts w:eastAsia="Times New Roman"/>
          <w:b/>
          <w:bCs/>
          <w:sz w:val="24"/>
          <w:szCs w:val="24"/>
          <w:lang w:val="uk-UA"/>
        </w:rPr>
      </w:pPr>
      <w:r w:rsidRPr="00420748">
        <w:rPr>
          <w:rFonts w:ascii="Times New Roman" w:hAnsi="Times New Roman"/>
          <w:b/>
          <w:color w:val="000000"/>
          <w:sz w:val="24"/>
          <w:szCs w:val="24"/>
          <w:lang w:val="uk-UA"/>
        </w:rPr>
        <w:t xml:space="preserve">Система оповіщення - </w:t>
      </w:r>
      <w:r w:rsidRPr="008913F9">
        <w:rPr>
          <w:rFonts w:ascii="Times New Roman" w:hAnsi="Times New Roman"/>
          <w:b/>
          <w:sz w:val="24"/>
          <w:szCs w:val="24"/>
          <w:lang w:val="uk-UA"/>
        </w:rPr>
        <w:t xml:space="preserve">(Система підсилювання звуку 240Вт з </w:t>
      </w:r>
      <w:r w:rsidRPr="008913F9">
        <w:rPr>
          <w:rFonts w:ascii="Times New Roman" w:hAnsi="Times New Roman"/>
          <w:b/>
          <w:sz w:val="24"/>
          <w:szCs w:val="24"/>
          <w:lang w:val="en-US"/>
        </w:rPr>
        <w:t>USB</w:t>
      </w:r>
      <w:r w:rsidRPr="008913F9">
        <w:rPr>
          <w:rFonts w:ascii="Times New Roman" w:hAnsi="Times New Roman"/>
          <w:b/>
          <w:sz w:val="24"/>
          <w:szCs w:val="24"/>
          <w:lang w:val="uk-UA"/>
        </w:rPr>
        <w:t>/</w:t>
      </w:r>
      <w:r w:rsidRPr="008913F9">
        <w:rPr>
          <w:rFonts w:ascii="Times New Roman" w:hAnsi="Times New Roman"/>
          <w:b/>
          <w:sz w:val="24"/>
          <w:szCs w:val="24"/>
          <w:lang w:val="en-US"/>
        </w:rPr>
        <w:t>SD</w:t>
      </w:r>
      <w:r w:rsidRPr="008913F9">
        <w:rPr>
          <w:rFonts w:ascii="Times New Roman" w:hAnsi="Times New Roman"/>
          <w:b/>
          <w:sz w:val="24"/>
          <w:szCs w:val="24"/>
          <w:lang w:val="uk-UA"/>
        </w:rPr>
        <w:t>/</w:t>
      </w:r>
      <w:r w:rsidRPr="008913F9">
        <w:rPr>
          <w:rFonts w:ascii="Times New Roman" w:hAnsi="Times New Roman"/>
          <w:b/>
          <w:sz w:val="24"/>
          <w:szCs w:val="24"/>
          <w:lang w:val="en-US"/>
        </w:rPr>
        <w:t>TUNER</w:t>
      </w:r>
      <w:r w:rsidRPr="008913F9">
        <w:rPr>
          <w:rFonts w:ascii="Times New Roman" w:hAnsi="Times New Roman"/>
          <w:b/>
          <w:sz w:val="24"/>
          <w:szCs w:val="24"/>
          <w:lang w:val="uk-UA"/>
        </w:rPr>
        <w:t xml:space="preserve"> </w:t>
      </w:r>
      <w:r w:rsidRPr="008913F9">
        <w:rPr>
          <w:rFonts w:ascii="Times New Roman" w:hAnsi="Times New Roman"/>
          <w:b/>
          <w:sz w:val="24"/>
          <w:szCs w:val="24"/>
          <w:lang w:val="en-US"/>
        </w:rPr>
        <w:t>T</w:t>
      </w:r>
      <w:r w:rsidRPr="008913F9">
        <w:rPr>
          <w:rFonts w:ascii="Times New Roman" w:hAnsi="Times New Roman"/>
          <w:b/>
          <w:sz w:val="24"/>
          <w:szCs w:val="24"/>
          <w:lang w:val="uk-UA"/>
        </w:rPr>
        <w:t>-240</w:t>
      </w:r>
      <w:r w:rsidRPr="008913F9">
        <w:rPr>
          <w:rFonts w:ascii="Times New Roman" w:hAnsi="Times New Roman"/>
          <w:b/>
          <w:sz w:val="24"/>
          <w:szCs w:val="24"/>
          <w:lang w:val="en-US"/>
        </w:rPr>
        <w:t>DTB</w:t>
      </w:r>
      <w:r w:rsidRPr="008913F9">
        <w:rPr>
          <w:rFonts w:ascii="Times New Roman" w:hAnsi="Times New Roman"/>
          <w:sz w:val="24"/>
          <w:szCs w:val="24"/>
          <w:lang w:val="uk-UA"/>
        </w:rPr>
        <w:t>)</w:t>
      </w:r>
      <w:r w:rsidRPr="008913F9">
        <w:rPr>
          <w:b/>
          <w:bCs/>
          <w:sz w:val="24"/>
          <w:szCs w:val="24"/>
          <w:lang w:val="uk-UA"/>
        </w:rPr>
        <w:t xml:space="preserve"> </w:t>
      </w:r>
      <w:r w:rsidRPr="008913F9">
        <w:rPr>
          <w:rFonts w:ascii="Times New Roman" w:hAnsi="Times New Roman"/>
          <w:b/>
          <w:sz w:val="24"/>
          <w:szCs w:val="24"/>
          <w:lang w:val="uk-UA"/>
        </w:rPr>
        <w:t xml:space="preserve">-  </w:t>
      </w:r>
      <w:r w:rsidR="005707FD">
        <w:rPr>
          <w:rFonts w:ascii="Times New Roman" w:hAnsi="Times New Roman"/>
          <w:b/>
          <w:sz w:val="24"/>
          <w:szCs w:val="24"/>
          <w:lang w:val="uk-UA"/>
        </w:rPr>
        <w:t>1</w:t>
      </w:r>
      <w:r w:rsidRPr="008913F9">
        <w:rPr>
          <w:rFonts w:ascii="Times New Roman" w:hAnsi="Times New Roman"/>
          <w:b/>
          <w:sz w:val="24"/>
          <w:szCs w:val="24"/>
          <w:lang w:val="uk-UA"/>
        </w:rPr>
        <w:t xml:space="preserve"> шт.</w:t>
      </w:r>
    </w:p>
    <w:p w:rsidR="007351CA" w:rsidRPr="00E06C33" w:rsidRDefault="007351CA" w:rsidP="007351CA">
      <w:pPr>
        <w:jc w:val="both"/>
        <w:rPr>
          <w:rFonts w:ascii="Times New Roman" w:hAnsi="Times New Roman"/>
          <w:b/>
          <w:sz w:val="24"/>
          <w:szCs w:val="24"/>
          <w:lang w:val="uk-UA"/>
        </w:rPr>
      </w:pPr>
      <w:proofErr w:type="spellStart"/>
      <w:r w:rsidRPr="00E06C33">
        <w:rPr>
          <w:rFonts w:ascii="Times New Roman" w:hAnsi="Times New Roman"/>
          <w:b/>
          <w:sz w:val="24"/>
          <w:szCs w:val="24"/>
          <w:lang w:val="uk-UA"/>
        </w:rPr>
        <w:t>Степовохутірська</w:t>
      </w:r>
      <w:proofErr w:type="spellEnd"/>
      <w:r w:rsidRPr="00E06C33">
        <w:rPr>
          <w:rFonts w:ascii="Times New Roman" w:hAnsi="Times New Roman"/>
          <w:b/>
          <w:sz w:val="24"/>
          <w:szCs w:val="24"/>
          <w:lang w:val="uk-UA"/>
        </w:rPr>
        <w:t xml:space="preserve"> ЗНЗ І-ІІІ ступенів : 17141 вул. Центральна, 6, с. Степові Хутори,  Ніжинського р-ну. Чернігівської обл.</w:t>
      </w:r>
    </w:p>
    <w:p w:rsidR="00420748" w:rsidRPr="008913F9" w:rsidRDefault="00420748" w:rsidP="00420748">
      <w:pPr>
        <w:pStyle w:val="ae"/>
        <w:numPr>
          <w:ilvl w:val="0"/>
          <w:numId w:val="17"/>
        </w:numPr>
        <w:jc w:val="both"/>
        <w:rPr>
          <w:rFonts w:eastAsia="Times New Roman"/>
          <w:b/>
          <w:bCs/>
          <w:sz w:val="24"/>
          <w:szCs w:val="24"/>
          <w:lang w:val="uk-UA"/>
        </w:rPr>
      </w:pPr>
      <w:r w:rsidRPr="00420748">
        <w:rPr>
          <w:rFonts w:ascii="Times New Roman" w:hAnsi="Times New Roman"/>
          <w:b/>
          <w:color w:val="000000"/>
          <w:sz w:val="24"/>
          <w:szCs w:val="24"/>
          <w:lang w:val="uk-UA"/>
        </w:rPr>
        <w:t xml:space="preserve">Система оповіщення </w:t>
      </w:r>
      <w:r w:rsidRPr="008913F9">
        <w:rPr>
          <w:rFonts w:ascii="Times New Roman" w:hAnsi="Times New Roman"/>
          <w:b/>
          <w:sz w:val="24"/>
          <w:szCs w:val="24"/>
          <w:lang w:val="uk-UA"/>
        </w:rPr>
        <w:t xml:space="preserve">- (Система підсилювання звуку 240Вт з </w:t>
      </w:r>
      <w:r w:rsidRPr="008913F9">
        <w:rPr>
          <w:rFonts w:ascii="Times New Roman" w:hAnsi="Times New Roman"/>
          <w:b/>
          <w:sz w:val="24"/>
          <w:szCs w:val="24"/>
          <w:lang w:val="en-US"/>
        </w:rPr>
        <w:t>USB</w:t>
      </w:r>
      <w:r w:rsidRPr="008913F9">
        <w:rPr>
          <w:rFonts w:ascii="Times New Roman" w:hAnsi="Times New Roman"/>
          <w:b/>
          <w:sz w:val="24"/>
          <w:szCs w:val="24"/>
          <w:lang w:val="uk-UA"/>
        </w:rPr>
        <w:t>/</w:t>
      </w:r>
      <w:r w:rsidRPr="008913F9">
        <w:rPr>
          <w:rFonts w:ascii="Times New Roman" w:hAnsi="Times New Roman"/>
          <w:b/>
          <w:sz w:val="24"/>
          <w:szCs w:val="24"/>
          <w:lang w:val="en-US"/>
        </w:rPr>
        <w:t>SD</w:t>
      </w:r>
      <w:r w:rsidRPr="008913F9">
        <w:rPr>
          <w:rFonts w:ascii="Times New Roman" w:hAnsi="Times New Roman"/>
          <w:b/>
          <w:sz w:val="24"/>
          <w:szCs w:val="24"/>
          <w:lang w:val="uk-UA"/>
        </w:rPr>
        <w:t>/</w:t>
      </w:r>
      <w:r w:rsidRPr="008913F9">
        <w:rPr>
          <w:rFonts w:ascii="Times New Roman" w:hAnsi="Times New Roman"/>
          <w:b/>
          <w:sz w:val="24"/>
          <w:szCs w:val="24"/>
          <w:lang w:val="en-US"/>
        </w:rPr>
        <w:t>TUNER</w:t>
      </w:r>
      <w:r w:rsidRPr="008913F9">
        <w:rPr>
          <w:rFonts w:ascii="Times New Roman" w:hAnsi="Times New Roman"/>
          <w:b/>
          <w:sz w:val="24"/>
          <w:szCs w:val="24"/>
          <w:lang w:val="uk-UA"/>
        </w:rPr>
        <w:t xml:space="preserve"> </w:t>
      </w:r>
      <w:r w:rsidRPr="008913F9">
        <w:rPr>
          <w:rFonts w:ascii="Times New Roman" w:hAnsi="Times New Roman"/>
          <w:b/>
          <w:sz w:val="24"/>
          <w:szCs w:val="24"/>
          <w:lang w:val="en-US"/>
        </w:rPr>
        <w:t>T</w:t>
      </w:r>
      <w:r w:rsidRPr="008913F9">
        <w:rPr>
          <w:rFonts w:ascii="Times New Roman" w:hAnsi="Times New Roman"/>
          <w:b/>
          <w:sz w:val="24"/>
          <w:szCs w:val="24"/>
          <w:lang w:val="uk-UA"/>
        </w:rPr>
        <w:t>-240</w:t>
      </w:r>
      <w:r w:rsidRPr="008913F9">
        <w:rPr>
          <w:rFonts w:ascii="Times New Roman" w:hAnsi="Times New Roman"/>
          <w:b/>
          <w:sz w:val="24"/>
          <w:szCs w:val="24"/>
          <w:lang w:val="en-US"/>
        </w:rPr>
        <w:t>DTB</w:t>
      </w:r>
      <w:r w:rsidRPr="008913F9">
        <w:rPr>
          <w:rFonts w:ascii="Times New Roman" w:hAnsi="Times New Roman"/>
          <w:sz w:val="24"/>
          <w:szCs w:val="24"/>
          <w:lang w:val="uk-UA"/>
        </w:rPr>
        <w:t>)</w:t>
      </w:r>
      <w:r w:rsidRPr="008913F9">
        <w:rPr>
          <w:b/>
          <w:bCs/>
          <w:sz w:val="24"/>
          <w:szCs w:val="24"/>
          <w:lang w:val="uk-UA"/>
        </w:rPr>
        <w:t xml:space="preserve"> </w:t>
      </w:r>
      <w:r w:rsidRPr="008913F9">
        <w:rPr>
          <w:rFonts w:ascii="Times New Roman" w:hAnsi="Times New Roman"/>
          <w:b/>
          <w:sz w:val="24"/>
          <w:szCs w:val="24"/>
          <w:lang w:val="uk-UA"/>
        </w:rPr>
        <w:t xml:space="preserve">-  </w:t>
      </w:r>
      <w:r w:rsidR="005707FD">
        <w:rPr>
          <w:rFonts w:ascii="Times New Roman" w:hAnsi="Times New Roman"/>
          <w:b/>
          <w:sz w:val="24"/>
          <w:szCs w:val="24"/>
          <w:lang w:val="uk-UA"/>
        </w:rPr>
        <w:t>1</w:t>
      </w:r>
      <w:r w:rsidRPr="008913F9">
        <w:rPr>
          <w:rFonts w:ascii="Times New Roman" w:hAnsi="Times New Roman"/>
          <w:b/>
          <w:sz w:val="24"/>
          <w:szCs w:val="24"/>
          <w:lang w:val="uk-UA"/>
        </w:rPr>
        <w:t xml:space="preserve"> шт.</w:t>
      </w:r>
    </w:p>
    <w:p w:rsidR="00751B0F" w:rsidRPr="00E06C33" w:rsidRDefault="00751B0F" w:rsidP="00E61DC5">
      <w:pPr>
        <w:jc w:val="both"/>
        <w:rPr>
          <w:rFonts w:ascii="Times New Roman" w:hAnsi="Times New Roman"/>
          <w:bCs/>
          <w:sz w:val="24"/>
          <w:szCs w:val="24"/>
          <w:lang w:val="uk-UA"/>
        </w:rPr>
      </w:pPr>
      <w:r w:rsidRPr="00E06C33">
        <w:rPr>
          <w:rFonts w:ascii="Times New Roman" w:hAnsi="Times New Roman"/>
          <w:bCs/>
          <w:sz w:val="24"/>
          <w:szCs w:val="24"/>
          <w:lang w:val="uk-UA"/>
        </w:rPr>
        <w:lastRenderedPageBreak/>
        <w:t>5. Учасник визначає ціну з урахуванням усіх своїх витрат, податків і зборів, що сплачуються або мають бути сплачені, в тому числі на транспортування  до місця поставки Товару, страхування та інше.</w:t>
      </w:r>
    </w:p>
    <w:p w:rsidR="00751B0F" w:rsidRPr="00E06C33" w:rsidRDefault="00751B0F" w:rsidP="00751B0F">
      <w:pPr>
        <w:jc w:val="both"/>
        <w:rPr>
          <w:rFonts w:ascii="Times New Roman" w:hAnsi="Times New Roman"/>
          <w:bCs/>
          <w:sz w:val="24"/>
          <w:szCs w:val="24"/>
          <w:lang w:val="uk-UA"/>
        </w:rPr>
      </w:pPr>
      <w:r w:rsidRPr="00E06C33">
        <w:rPr>
          <w:rFonts w:ascii="Times New Roman" w:hAnsi="Times New Roman"/>
          <w:bCs/>
          <w:sz w:val="24"/>
          <w:szCs w:val="24"/>
          <w:lang w:val="uk-UA"/>
        </w:rPr>
        <w:t>6. Доставка</w:t>
      </w:r>
      <w:r w:rsidR="00CB10B7" w:rsidRPr="00E06C33">
        <w:rPr>
          <w:rFonts w:ascii="Times New Roman" w:hAnsi="Times New Roman"/>
          <w:bCs/>
          <w:sz w:val="24"/>
          <w:szCs w:val="24"/>
          <w:lang w:val="uk-UA"/>
        </w:rPr>
        <w:t xml:space="preserve"> </w:t>
      </w:r>
      <w:r w:rsidRPr="00E06C33">
        <w:rPr>
          <w:rFonts w:ascii="Times New Roman" w:hAnsi="Times New Roman"/>
          <w:bCs/>
          <w:sz w:val="24"/>
          <w:szCs w:val="24"/>
          <w:lang w:val="uk-UA"/>
        </w:rPr>
        <w:t>і розвантаження Товару здійснюється транспортом, силами та за рахунок  Продавця.</w:t>
      </w:r>
    </w:p>
    <w:p w:rsidR="00751B0F" w:rsidRPr="00751B0F" w:rsidRDefault="00751B0F" w:rsidP="00751B0F">
      <w:pPr>
        <w:jc w:val="both"/>
        <w:rPr>
          <w:rFonts w:ascii="Times New Roman" w:hAnsi="Times New Roman"/>
          <w:bCs/>
          <w:lang w:val="uk-UA"/>
        </w:rPr>
      </w:pPr>
      <w:r w:rsidRPr="00751B0F">
        <w:rPr>
          <w:rFonts w:ascii="Times New Roman" w:hAnsi="Times New Roman"/>
          <w:bCs/>
          <w:lang w:val="uk-UA"/>
        </w:rPr>
        <w:t>7. Приймання Товару по якості, комплектності і кількості здійснюється уповноваженими представниками обох Сторін</w:t>
      </w:r>
      <w:r w:rsidR="00504916">
        <w:rPr>
          <w:rFonts w:ascii="Times New Roman" w:hAnsi="Times New Roman"/>
          <w:bCs/>
          <w:lang w:val="uk-UA"/>
        </w:rPr>
        <w:t xml:space="preserve"> згідно специфікації</w:t>
      </w:r>
      <w:r w:rsidRPr="00751B0F">
        <w:rPr>
          <w:rFonts w:ascii="Times New Roman" w:hAnsi="Times New Roman"/>
          <w:bCs/>
          <w:lang w:val="uk-UA"/>
        </w:rPr>
        <w:t>.</w:t>
      </w:r>
    </w:p>
    <w:p w:rsidR="00751B0F" w:rsidRPr="00751B0F" w:rsidRDefault="00751B0F" w:rsidP="00751B0F">
      <w:pPr>
        <w:jc w:val="both"/>
        <w:rPr>
          <w:rFonts w:ascii="Times New Roman" w:hAnsi="Times New Roman"/>
          <w:bCs/>
          <w:lang w:val="uk-UA"/>
        </w:rPr>
      </w:pPr>
      <w:r w:rsidRPr="00751B0F">
        <w:rPr>
          <w:rFonts w:ascii="Times New Roman" w:hAnsi="Times New Roman"/>
          <w:bCs/>
          <w:lang w:val="uk-UA"/>
        </w:rPr>
        <w:t>8.</w:t>
      </w:r>
      <w:r w:rsidRPr="00751B0F">
        <w:rPr>
          <w:rFonts w:ascii="Times New Roman" w:hAnsi="Times New Roman"/>
          <w:bCs/>
          <w:i/>
          <w:lang w:val="uk-UA"/>
        </w:rPr>
        <w:t xml:space="preserve"> Загальні  технічні вимоги.</w:t>
      </w:r>
      <w:r w:rsidRPr="00751B0F">
        <w:rPr>
          <w:rFonts w:ascii="Times New Roman" w:hAnsi="Times New Roman"/>
          <w:bCs/>
          <w:lang w:val="uk-UA"/>
        </w:rPr>
        <w:t xml:space="preserve"> </w:t>
      </w:r>
    </w:p>
    <w:p w:rsidR="00751B0F" w:rsidRPr="00751B0F" w:rsidRDefault="00751B0F" w:rsidP="00751B0F">
      <w:pPr>
        <w:jc w:val="both"/>
        <w:rPr>
          <w:rFonts w:ascii="Times New Roman" w:hAnsi="Times New Roman"/>
          <w:bCs/>
          <w:lang w:val="uk-UA"/>
        </w:rPr>
      </w:pPr>
      <w:r w:rsidRPr="00751B0F">
        <w:rPr>
          <w:rFonts w:ascii="Times New Roman" w:hAnsi="Times New Roman"/>
          <w:bCs/>
          <w:lang w:val="uk-UA"/>
        </w:rPr>
        <w:t>Товар повинен бути виготовлений у відповідності зі стандартами, затвердженими на даний вид товару, що діють на  території України. Не допускається поставка виставочних та дослідних зразків Товару. На недоброякісний Товар складається акт і Товар повертається Продавцю. Якщо поставлений Товар не буде відповідати своїм  якісним характеристикам,</w:t>
      </w:r>
      <w:r w:rsidR="00251454">
        <w:rPr>
          <w:rFonts w:ascii="Times New Roman" w:hAnsi="Times New Roman"/>
          <w:bCs/>
          <w:lang w:val="uk-UA"/>
        </w:rPr>
        <w:t xml:space="preserve"> </w:t>
      </w:r>
      <w:r w:rsidRPr="00751B0F">
        <w:rPr>
          <w:rFonts w:ascii="Times New Roman" w:hAnsi="Times New Roman"/>
          <w:bCs/>
          <w:lang w:val="uk-UA"/>
        </w:rPr>
        <w:t xml:space="preserve"> Продавець повинен замінити Товар своїми с</w:t>
      </w:r>
      <w:r w:rsidR="00504916">
        <w:rPr>
          <w:rFonts w:ascii="Times New Roman" w:hAnsi="Times New Roman"/>
          <w:bCs/>
          <w:lang w:val="uk-UA"/>
        </w:rPr>
        <w:t xml:space="preserve">илами та свій рахунок протягом </w:t>
      </w:r>
      <w:r w:rsidR="000F695F">
        <w:rPr>
          <w:rFonts w:ascii="Times New Roman" w:hAnsi="Times New Roman"/>
          <w:bCs/>
          <w:lang w:val="uk-UA"/>
        </w:rPr>
        <w:t>5</w:t>
      </w:r>
      <w:r w:rsidR="00504916">
        <w:rPr>
          <w:rFonts w:ascii="Times New Roman" w:hAnsi="Times New Roman"/>
          <w:bCs/>
          <w:lang w:val="uk-UA"/>
        </w:rPr>
        <w:t xml:space="preserve"> </w:t>
      </w:r>
      <w:r w:rsidRPr="00751B0F">
        <w:rPr>
          <w:rFonts w:ascii="Times New Roman" w:hAnsi="Times New Roman"/>
          <w:bCs/>
          <w:lang w:val="uk-UA"/>
        </w:rPr>
        <w:t>(</w:t>
      </w:r>
      <w:r w:rsidR="000F695F">
        <w:rPr>
          <w:rFonts w:ascii="Times New Roman" w:hAnsi="Times New Roman"/>
          <w:bCs/>
          <w:lang w:val="uk-UA"/>
        </w:rPr>
        <w:t>п’яти</w:t>
      </w:r>
      <w:r w:rsidRPr="00751B0F">
        <w:rPr>
          <w:rFonts w:ascii="Times New Roman" w:hAnsi="Times New Roman"/>
          <w:bCs/>
          <w:lang w:val="uk-UA"/>
        </w:rPr>
        <w:t xml:space="preserve">) </w:t>
      </w:r>
      <w:proofErr w:type="spellStart"/>
      <w:r w:rsidRPr="00751B0F">
        <w:rPr>
          <w:rFonts w:ascii="Times New Roman" w:hAnsi="Times New Roman"/>
          <w:bCs/>
          <w:spacing w:val="-4"/>
        </w:rPr>
        <w:t>календарних</w:t>
      </w:r>
      <w:proofErr w:type="spellEnd"/>
      <w:r w:rsidRPr="00751B0F">
        <w:rPr>
          <w:rFonts w:ascii="Times New Roman" w:hAnsi="Times New Roman"/>
          <w:bCs/>
          <w:lang w:val="uk-UA"/>
        </w:rPr>
        <w:t xml:space="preserve"> днів.</w:t>
      </w:r>
    </w:p>
    <w:p w:rsidR="00E06C33" w:rsidRDefault="00751B0F" w:rsidP="00751B0F">
      <w:pPr>
        <w:jc w:val="both"/>
        <w:rPr>
          <w:rFonts w:ascii="Times New Roman" w:hAnsi="Times New Roman"/>
          <w:bCs/>
          <w:i/>
          <w:lang w:val="uk-UA"/>
        </w:rPr>
      </w:pPr>
      <w:r w:rsidRPr="00751B0F">
        <w:rPr>
          <w:rFonts w:ascii="Times New Roman" w:hAnsi="Times New Roman"/>
          <w:bCs/>
          <w:lang w:val="uk-UA"/>
        </w:rPr>
        <w:t>9.</w:t>
      </w:r>
      <w:r w:rsidRPr="00751B0F">
        <w:rPr>
          <w:rFonts w:ascii="Times New Roman" w:hAnsi="Times New Roman"/>
          <w:bCs/>
          <w:i/>
          <w:lang w:val="uk-UA"/>
        </w:rPr>
        <w:t xml:space="preserve"> Вимоги до упаковки.</w:t>
      </w:r>
    </w:p>
    <w:p w:rsidR="00751B0F" w:rsidRPr="00751B0F" w:rsidRDefault="00751B0F" w:rsidP="00751B0F">
      <w:pPr>
        <w:jc w:val="both"/>
        <w:rPr>
          <w:rFonts w:ascii="Times New Roman" w:hAnsi="Times New Roman"/>
          <w:bCs/>
          <w:lang w:val="uk-UA"/>
        </w:rPr>
      </w:pPr>
      <w:r w:rsidRPr="00751B0F">
        <w:rPr>
          <w:rFonts w:ascii="Times New Roman" w:hAnsi="Times New Roman"/>
          <w:bCs/>
          <w:lang w:val="uk-UA"/>
        </w:rPr>
        <w:t>Товар повинен бути упакований належним чином, що забезпечує його збереження при перевезенні та зберіганні. Упаковка повинна бути безпечною при експлуатації, перевезенні та вантажно-розвантажувальних роботах.</w:t>
      </w:r>
    </w:p>
    <w:p w:rsidR="00751B0F" w:rsidRPr="00751B0F" w:rsidRDefault="00751B0F" w:rsidP="00751B0F">
      <w:pPr>
        <w:jc w:val="both"/>
        <w:rPr>
          <w:rFonts w:ascii="Times New Roman" w:hAnsi="Times New Roman"/>
          <w:bCs/>
          <w:lang w:val="uk-UA"/>
        </w:rPr>
      </w:pPr>
      <w:r w:rsidRPr="00751B0F">
        <w:rPr>
          <w:rFonts w:ascii="Times New Roman" w:hAnsi="Times New Roman"/>
          <w:bCs/>
          <w:lang w:val="uk-UA"/>
        </w:rPr>
        <w:t>10.</w:t>
      </w:r>
      <w:r w:rsidRPr="00751B0F">
        <w:rPr>
          <w:rFonts w:ascii="Times New Roman" w:hAnsi="Times New Roman"/>
          <w:bCs/>
          <w:i/>
          <w:lang w:val="uk-UA"/>
        </w:rPr>
        <w:t xml:space="preserve"> Вимоги до безпеки.</w:t>
      </w:r>
      <w:r w:rsidRPr="00751B0F">
        <w:rPr>
          <w:rFonts w:ascii="Times New Roman" w:hAnsi="Times New Roman"/>
          <w:bCs/>
          <w:lang w:val="uk-UA"/>
        </w:rPr>
        <w:t xml:space="preserve"> </w:t>
      </w:r>
    </w:p>
    <w:p w:rsidR="00751B0F" w:rsidRPr="00751B0F" w:rsidRDefault="00751B0F" w:rsidP="00751B0F">
      <w:pPr>
        <w:jc w:val="both"/>
        <w:rPr>
          <w:rFonts w:ascii="Times New Roman" w:hAnsi="Times New Roman"/>
          <w:bCs/>
          <w:lang w:val="uk-UA"/>
        </w:rPr>
      </w:pPr>
      <w:r w:rsidRPr="00751B0F">
        <w:rPr>
          <w:rFonts w:ascii="Times New Roman" w:hAnsi="Times New Roman"/>
          <w:bCs/>
          <w:lang w:val="uk-UA"/>
        </w:rPr>
        <w:t>Товар, що поставляється повинен відповідати встановленим для даного Товару технічним вимогам, що підтверджує якість Товару, забезпечує його безпеку для життя і здоров’я користувачів.</w:t>
      </w:r>
    </w:p>
    <w:p w:rsidR="00751B0F" w:rsidRPr="00751B0F" w:rsidRDefault="00751B0F" w:rsidP="00751B0F">
      <w:pPr>
        <w:jc w:val="both"/>
        <w:rPr>
          <w:rFonts w:ascii="Times New Roman" w:hAnsi="Times New Roman"/>
          <w:bCs/>
          <w:lang w:val="uk-UA"/>
        </w:rPr>
      </w:pPr>
      <w:r w:rsidRPr="00751B0F">
        <w:rPr>
          <w:rFonts w:ascii="Times New Roman" w:hAnsi="Times New Roman"/>
          <w:bCs/>
          <w:lang w:val="uk-UA"/>
        </w:rPr>
        <w:t>11. Інформація про відповідність запропонованого Товару технічним вимогам, встановленим документацією спрощеної закупівлі,  повинна бути підтверджена:</w:t>
      </w:r>
    </w:p>
    <w:p w:rsidR="00751B0F" w:rsidRPr="00751B0F" w:rsidRDefault="00751B0F" w:rsidP="00751B0F">
      <w:pPr>
        <w:jc w:val="both"/>
        <w:rPr>
          <w:rFonts w:ascii="Times New Roman" w:hAnsi="Times New Roman"/>
          <w:bCs/>
          <w:lang w:val="uk-UA"/>
        </w:rPr>
      </w:pPr>
      <w:r w:rsidRPr="00751B0F">
        <w:rPr>
          <w:rFonts w:ascii="Times New Roman" w:hAnsi="Times New Roman"/>
          <w:bCs/>
          <w:lang w:val="uk-UA"/>
        </w:rPr>
        <w:t xml:space="preserve"> -</w:t>
      </w:r>
      <w:r w:rsidR="000F4664">
        <w:rPr>
          <w:rFonts w:ascii="Times New Roman" w:hAnsi="Times New Roman"/>
          <w:bCs/>
          <w:lang w:val="uk-UA"/>
        </w:rPr>
        <w:t xml:space="preserve"> або </w:t>
      </w:r>
      <w:r w:rsidRPr="00751B0F">
        <w:rPr>
          <w:rFonts w:ascii="Times New Roman" w:hAnsi="Times New Roman"/>
          <w:bCs/>
          <w:lang w:val="uk-UA"/>
        </w:rPr>
        <w:t>паспортом якості/сертифікатом якості/сертифікатом відповідності, який підтверджує якість та відповідність  Товару,  чинний на момент подання пропозиції</w:t>
      </w:r>
      <w:r w:rsidR="00737D60">
        <w:rPr>
          <w:rFonts w:ascii="Times New Roman" w:hAnsi="Times New Roman"/>
          <w:bCs/>
          <w:lang w:val="uk-UA"/>
        </w:rPr>
        <w:t>.</w:t>
      </w:r>
    </w:p>
    <w:p w:rsidR="00751B0F" w:rsidRPr="00751B0F" w:rsidRDefault="00751B0F" w:rsidP="00751B0F">
      <w:pPr>
        <w:jc w:val="both"/>
        <w:rPr>
          <w:rFonts w:ascii="Times New Roman" w:hAnsi="Times New Roman"/>
          <w:bCs/>
          <w:lang w:val="uk-UA"/>
        </w:rPr>
      </w:pPr>
      <w:r w:rsidRPr="00751B0F">
        <w:rPr>
          <w:rFonts w:ascii="Times New Roman" w:hAnsi="Times New Roman"/>
          <w:bCs/>
          <w:lang w:val="uk-UA"/>
        </w:rPr>
        <w:t xml:space="preserve"> - гарантійний термін Товару повинен становити не менше </w:t>
      </w:r>
      <w:r w:rsidR="00216CC2" w:rsidRPr="00216CC2">
        <w:rPr>
          <w:rFonts w:ascii="Times New Roman" w:hAnsi="Times New Roman"/>
          <w:bCs/>
        </w:rPr>
        <w:t>1</w:t>
      </w:r>
      <w:r w:rsidR="009F3F6A">
        <w:rPr>
          <w:rFonts w:ascii="Times New Roman" w:hAnsi="Times New Roman"/>
          <w:bCs/>
          <w:lang w:val="uk-UA"/>
        </w:rPr>
        <w:t>2</w:t>
      </w:r>
      <w:r w:rsidRPr="00751B0F">
        <w:rPr>
          <w:rFonts w:ascii="Times New Roman" w:hAnsi="Times New Roman"/>
          <w:bCs/>
          <w:lang w:val="uk-UA"/>
        </w:rPr>
        <w:t xml:space="preserve"> місяців з дня  введення в експлуатацію.</w:t>
      </w:r>
    </w:p>
    <w:p w:rsidR="00751B0F" w:rsidRDefault="00751B0F" w:rsidP="00751B0F">
      <w:pPr>
        <w:jc w:val="both"/>
        <w:rPr>
          <w:rFonts w:ascii="Times New Roman" w:hAnsi="Times New Roman"/>
          <w:bCs/>
          <w:lang w:val="uk-UA"/>
        </w:rPr>
      </w:pPr>
      <w:r w:rsidRPr="00751B0F">
        <w:rPr>
          <w:rFonts w:ascii="Times New Roman" w:hAnsi="Times New Roman"/>
          <w:bCs/>
          <w:lang w:val="uk-UA"/>
        </w:rPr>
        <w:t>12. При передачі Товару Продавець повинен надати Покупцю гарантійний талон та всі супроводжуючі документи на Товар (накладна, сертифікат на Товар, інструкції з користування, тощо).</w:t>
      </w:r>
    </w:p>
    <w:p w:rsidR="00751B0F" w:rsidRPr="002737EA" w:rsidRDefault="00751B0F" w:rsidP="00751B0F">
      <w:pPr>
        <w:jc w:val="both"/>
        <w:rPr>
          <w:rFonts w:ascii="Times New Roman" w:hAnsi="Times New Roman"/>
          <w:b/>
          <w:bCs/>
          <w:i/>
          <w:lang w:val="uk-UA"/>
        </w:rPr>
      </w:pPr>
      <w:r w:rsidRPr="00751B0F">
        <w:rPr>
          <w:rFonts w:ascii="Times New Roman" w:hAnsi="Times New Roman"/>
          <w:bCs/>
          <w:lang w:val="uk-UA"/>
        </w:rPr>
        <w:t>13.</w:t>
      </w:r>
      <w:r w:rsidRPr="00751B0F">
        <w:rPr>
          <w:rFonts w:ascii="Times New Roman" w:hAnsi="Times New Roman"/>
          <w:bCs/>
          <w:i/>
          <w:lang w:val="uk-UA"/>
        </w:rPr>
        <w:t xml:space="preserve"> </w:t>
      </w:r>
      <w:r w:rsidRPr="002737EA">
        <w:rPr>
          <w:rFonts w:ascii="Times New Roman" w:hAnsi="Times New Roman"/>
          <w:b/>
          <w:bCs/>
          <w:i/>
          <w:lang w:val="uk-UA"/>
        </w:rPr>
        <w:t>Технічні характеристики:</w:t>
      </w:r>
      <w:r w:rsidR="002737EA" w:rsidRPr="002737EA">
        <w:rPr>
          <w:rFonts w:ascii="Times New Roman" w:hAnsi="Times New Roman"/>
          <w:b/>
          <w:bCs/>
          <w:i/>
          <w:lang w:val="uk-UA"/>
        </w:rPr>
        <w:t xml:space="preserve"> товар повинен бути належної якості та в кількості згідно заявки та інформація про якість товару готується учасником самостійно. </w:t>
      </w:r>
    </w:p>
    <w:sectPr w:rsidR="00751B0F" w:rsidRPr="002737EA" w:rsidSect="00E06C33">
      <w:headerReference w:type="default" r:id="rId9"/>
      <w:pgSz w:w="11906" w:h="16838"/>
      <w:pgMar w:top="284" w:right="707"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A93" w:rsidRDefault="00F24A93" w:rsidP="00504539">
      <w:pPr>
        <w:spacing w:after="0" w:line="240" w:lineRule="auto"/>
      </w:pPr>
      <w:r>
        <w:separator/>
      </w:r>
    </w:p>
  </w:endnote>
  <w:endnote w:type="continuationSeparator" w:id="0">
    <w:p w:rsidR="00F24A93" w:rsidRDefault="00F24A93" w:rsidP="00504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CJK SC">
    <w:charset w:val="00"/>
    <w:family w:val="roman"/>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A93" w:rsidRDefault="00F24A93" w:rsidP="00504539">
      <w:pPr>
        <w:spacing w:after="0" w:line="240" w:lineRule="auto"/>
      </w:pPr>
      <w:r>
        <w:separator/>
      </w:r>
    </w:p>
  </w:footnote>
  <w:footnote w:type="continuationSeparator" w:id="0">
    <w:p w:rsidR="00F24A93" w:rsidRDefault="00F24A93" w:rsidP="005045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F10" w:rsidRPr="004C7CB9" w:rsidRDefault="00983F10">
    <w:pPr>
      <w:tabs>
        <w:tab w:val="center" w:pos="4565"/>
        <w:tab w:val="right" w:pos="8095"/>
      </w:tabs>
      <w:autoSpaceDE w:val="0"/>
      <w:autoSpaceDN w:val="0"/>
      <w:spacing w:after="0" w:line="240" w:lineRule="auto"/>
      <w:rPr>
        <w:sz w:val="16"/>
        <w:szCs w:val="16"/>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B45E3"/>
    <w:multiLevelType w:val="hybridMultilevel"/>
    <w:tmpl w:val="4FBC64F6"/>
    <w:lvl w:ilvl="0" w:tplc="9FB67D74">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BF365D"/>
    <w:multiLevelType w:val="hybridMultilevel"/>
    <w:tmpl w:val="4B08050C"/>
    <w:lvl w:ilvl="0" w:tplc="7AA2F7E2">
      <w:start w:val="1"/>
      <w:numFmt w:val="decimal"/>
      <w:lvlText w:val="%1."/>
      <w:lvlJc w:val="left"/>
      <w:pPr>
        <w:ind w:left="64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2A286E28"/>
    <w:multiLevelType w:val="multilevel"/>
    <w:tmpl w:val="AAFE7A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F60127"/>
    <w:multiLevelType w:val="hybridMultilevel"/>
    <w:tmpl w:val="43EC20AC"/>
    <w:lvl w:ilvl="0" w:tplc="E3ACD0D6">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3D367FD8"/>
    <w:multiLevelType w:val="hybridMultilevel"/>
    <w:tmpl w:val="57E43188"/>
    <w:lvl w:ilvl="0" w:tplc="82B4CF90">
      <w:start w:val="1"/>
      <w:numFmt w:val="decimal"/>
      <w:lvlText w:val="%1."/>
      <w:lvlJc w:val="left"/>
      <w:pPr>
        <w:ind w:left="720" w:hanging="360"/>
      </w:pPr>
      <w:rPr>
        <w:rFonts w:ascii="Times New Roman" w:hAnsi="Times New Roman" w:hint="default"/>
        <w:b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01796A"/>
    <w:multiLevelType w:val="multilevel"/>
    <w:tmpl w:val="7694656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cstheme="minorBidi" w:hint="default"/>
      </w:rPr>
    </w:lvl>
    <w:lvl w:ilvl="2">
      <w:start w:val="1"/>
      <w:numFmt w:val="decimal"/>
      <w:isLgl/>
      <w:lvlText w:val="%1.%2.%3."/>
      <w:lvlJc w:val="left"/>
      <w:pPr>
        <w:ind w:left="1800" w:hanging="720"/>
      </w:pPr>
      <w:rPr>
        <w:rFonts w:cstheme="minorBidi" w:hint="default"/>
      </w:rPr>
    </w:lvl>
    <w:lvl w:ilvl="3">
      <w:start w:val="1"/>
      <w:numFmt w:val="decimal"/>
      <w:isLgl/>
      <w:lvlText w:val="%1.%2.%3.%4."/>
      <w:lvlJc w:val="left"/>
      <w:pPr>
        <w:ind w:left="2160" w:hanging="720"/>
      </w:pPr>
      <w:rPr>
        <w:rFonts w:cstheme="minorBidi" w:hint="default"/>
      </w:rPr>
    </w:lvl>
    <w:lvl w:ilvl="4">
      <w:start w:val="1"/>
      <w:numFmt w:val="decimal"/>
      <w:isLgl/>
      <w:lvlText w:val="%1.%2.%3.%4.%5."/>
      <w:lvlJc w:val="left"/>
      <w:pPr>
        <w:ind w:left="2880" w:hanging="1080"/>
      </w:pPr>
      <w:rPr>
        <w:rFonts w:cstheme="minorBidi" w:hint="default"/>
      </w:rPr>
    </w:lvl>
    <w:lvl w:ilvl="5">
      <w:start w:val="1"/>
      <w:numFmt w:val="decimal"/>
      <w:isLgl/>
      <w:lvlText w:val="%1.%2.%3.%4.%5.%6."/>
      <w:lvlJc w:val="left"/>
      <w:pPr>
        <w:ind w:left="3240" w:hanging="1080"/>
      </w:pPr>
      <w:rPr>
        <w:rFonts w:cstheme="minorBidi" w:hint="default"/>
      </w:rPr>
    </w:lvl>
    <w:lvl w:ilvl="6">
      <w:start w:val="1"/>
      <w:numFmt w:val="decimal"/>
      <w:isLgl/>
      <w:lvlText w:val="%1.%2.%3.%4.%5.%6.%7."/>
      <w:lvlJc w:val="left"/>
      <w:pPr>
        <w:ind w:left="3960" w:hanging="1440"/>
      </w:pPr>
      <w:rPr>
        <w:rFonts w:cstheme="minorBidi" w:hint="default"/>
      </w:rPr>
    </w:lvl>
    <w:lvl w:ilvl="7">
      <w:start w:val="1"/>
      <w:numFmt w:val="decimal"/>
      <w:isLgl/>
      <w:lvlText w:val="%1.%2.%3.%4.%5.%6.%7.%8."/>
      <w:lvlJc w:val="left"/>
      <w:pPr>
        <w:ind w:left="4320" w:hanging="1440"/>
      </w:pPr>
      <w:rPr>
        <w:rFonts w:cstheme="minorBidi" w:hint="default"/>
      </w:rPr>
    </w:lvl>
    <w:lvl w:ilvl="8">
      <w:start w:val="1"/>
      <w:numFmt w:val="decimal"/>
      <w:isLgl/>
      <w:lvlText w:val="%1.%2.%3.%4.%5.%6.%7.%8.%9."/>
      <w:lvlJc w:val="left"/>
      <w:pPr>
        <w:ind w:left="5040" w:hanging="1800"/>
      </w:pPr>
      <w:rPr>
        <w:rFonts w:cstheme="minorBidi" w:hint="default"/>
      </w:rPr>
    </w:lvl>
  </w:abstractNum>
  <w:abstractNum w:abstractNumId="6">
    <w:nsid w:val="42057066"/>
    <w:multiLevelType w:val="hybridMultilevel"/>
    <w:tmpl w:val="B38238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459348D3"/>
    <w:multiLevelType w:val="hybridMultilevel"/>
    <w:tmpl w:val="6C8A51C8"/>
    <w:lvl w:ilvl="0" w:tplc="906C158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EF845B0"/>
    <w:multiLevelType w:val="hybridMultilevel"/>
    <w:tmpl w:val="1C1A536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CAA14A1"/>
    <w:multiLevelType w:val="hybridMultilevel"/>
    <w:tmpl w:val="FBC439B4"/>
    <w:lvl w:ilvl="0" w:tplc="E960ADCC">
      <w:start w:val="4"/>
      <w:numFmt w:val="bullet"/>
      <w:lvlText w:val="-"/>
      <w:lvlJc w:val="left"/>
      <w:pPr>
        <w:ind w:left="720" w:hanging="360"/>
      </w:pPr>
      <w:rPr>
        <w:rFonts w:ascii="Times New Roman" w:eastAsia="Noto Sans CJK SC"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E7418BC"/>
    <w:multiLevelType w:val="hybridMultilevel"/>
    <w:tmpl w:val="0366C328"/>
    <w:lvl w:ilvl="0" w:tplc="454E583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644"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F7700C3"/>
    <w:multiLevelType w:val="hybridMultilevel"/>
    <w:tmpl w:val="0CC2C9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A096FF7"/>
    <w:multiLevelType w:val="hybridMultilevel"/>
    <w:tmpl w:val="B2EA2BB2"/>
    <w:lvl w:ilvl="0" w:tplc="537E89AA">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7A543A19"/>
    <w:multiLevelType w:val="hybridMultilevel"/>
    <w:tmpl w:val="14CE611E"/>
    <w:lvl w:ilvl="0" w:tplc="04190001">
      <w:start w:val="1"/>
      <w:numFmt w:val="bullet"/>
      <w:lvlText w:val=""/>
      <w:lvlJc w:val="left"/>
      <w:pPr>
        <w:ind w:left="435" w:hanging="360"/>
      </w:pPr>
      <w:rPr>
        <w:rFonts w:ascii="Symbol" w:hAnsi="Symbol"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4">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cs="Times New Roman" w:hint="default"/>
      </w:rPr>
    </w:lvl>
    <w:lvl w:ilvl="1" w:tplc="04190003">
      <w:start w:val="1"/>
      <w:numFmt w:val="bullet"/>
      <w:lvlText w:val="o"/>
      <w:lvlJc w:val="left"/>
      <w:pPr>
        <w:ind w:left="1332" w:hanging="360"/>
      </w:pPr>
      <w:rPr>
        <w:rFonts w:ascii="Courier New" w:hAnsi="Courier New" w:cs="Times New Roman" w:hint="default"/>
      </w:rPr>
    </w:lvl>
    <w:lvl w:ilvl="2" w:tplc="04190005">
      <w:start w:val="1"/>
      <w:numFmt w:val="bullet"/>
      <w:lvlText w:val=""/>
      <w:lvlJc w:val="left"/>
      <w:pPr>
        <w:ind w:left="2052" w:hanging="360"/>
      </w:pPr>
      <w:rPr>
        <w:rFonts w:ascii="Wingdings" w:hAnsi="Wingdings" w:hint="default"/>
      </w:rPr>
    </w:lvl>
    <w:lvl w:ilvl="3" w:tplc="04190001">
      <w:start w:val="1"/>
      <w:numFmt w:val="bullet"/>
      <w:lvlText w:val=""/>
      <w:lvlJc w:val="left"/>
      <w:pPr>
        <w:ind w:left="2772" w:hanging="360"/>
      </w:pPr>
      <w:rPr>
        <w:rFonts w:ascii="Symbol" w:hAnsi="Symbol" w:hint="default"/>
      </w:rPr>
    </w:lvl>
    <w:lvl w:ilvl="4" w:tplc="04190003">
      <w:start w:val="1"/>
      <w:numFmt w:val="bullet"/>
      <w:lvlText w:val="o"/>
      <w:lvlJc w:val="left"/>
      <w:pPr>
        <w:ind w:left="3492" w:hanging="360"/>
      </w:pPr>
      <w:rPr>
        <w:rFonts w:ascii="Courier New" w:hAnsi="Courier New" w:cs="Times New Roman" w:hint="default"/>
      </w:rPr>
    </w:lvl>
    <w:lvl w:ilvl="5" w:tplc="04190005">
      <w:start w:val="1"/>
      <w:numFmt w:val="bullet"/>
      <w:lvlText w:val=""/>
      <w:lvlJc w:val="left"/>
      <w:pPr>
        <w:ind w:left="4212" w:hanging="360"/>
      </w:pPr>
      <w:rPr>
        <w:rFonts w:ascii="Wingdings" w:hAnsi="Wingdings" w:hint="default"/>
      </w:rPr>
    </w:lvl>
    <w:lvl w:ilvl="6" w:tplc="04190001">
      <w:start w:val="1"/>
      <w:numFmt w:val="bullet"/>
      <w:lvlText w:val=""/>
      <w:lvlJc w:val="left"/>
      <w:pPr>
        <w:ind w:left="4932" w:hanging="360"/>
      </w:pPr>
      <w:rPr>
        <w:rFonts w:ascii="Symbol" w:hAnsi="Symbol" w:hint="default"/>
      </w:rPr>
    </w:lvl>
    <w:lvl w:ilvl="7" w:tplc="04190003">
      <w:start w:val="1"/>
      <w:numFmt w:val="bullet"/>
      <w:lvlText w:val="o"/>
      <w:lvlJc w:val="left"/>
      <w:pPr>
        <w:ind w:left="5652" w:hanging="360"/>
      </w:pPr>
      <w:rPr>
        <w:rFonts w:ascii="Courier New" w:hAnsi="Courier New" w:cs="Times New Roman" w:hint="default"/>
      </w:rPr>
    </w:lvl>
    <w:lvl w:ilvl="8" w:tplc="04190005">
      <w:start w:val="1"/>
      <w:numFmt w:val="bullet"/>
      <w:lvlText w:val=""/>
      <w:lvlJc w:val="left"/>
      <w:pPr>
        <w:ind w:left="6372"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2"/>
  </w:num>
  <w:num w:numId="4">
    <w:abstractNumId w:val="14"/>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7"/>
  </w:num>
  <w:num w:numId="7">
    <w:abstractNumId w:val="5"/>
  </w:num>
  <w:num w:numId="8">
    <w:abstractNumId w:val="3"/>
  </w:num>
  <w:num w:numId="9">
    <w:abstractNumId w:val="4"/>
  </w:num>
  <w:num w:numId="10">
    <w:abstractNumId w:val="0"/>
  </w:num>
  <w:num w:numId="11">
    <w:abstractNumId w:val="1"/>
  </w:num>
  <w:num w:numId="12">
    <w:abstractNumId w:val="6"/>
  </w:num>
  <w:num w:numId="13">
    <w:abstractNumId w:val="13"/>
  </w:num>
  <w:num w:numId="14">
    <w:abstractNumId w:val="10"/>
  </w:num>
  <w:num w:numId="15">
    <w:abstractNumId w:val="2"/>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22932"/>
    <w:rsid w:val="000037C9"/>
    <w:rsid w:val="00011A76"/>
    <w:rsid w:val="00012413"/>
    <w:rsid w:val="00014247"/>
    <w:rsid w:val="00025192"/>
    <w:rsid w:val="00027C6F"/>
    <w:rsid w:val="0005082B"/>
    <w:rsid w:val="0005114A"/>
    <w:rsid w:val="00054896"/>
    <w:rsid w:val="00065626"/>
    <w:rsid w:val="0006728D"/>
    <w:rsid w:val="00077312"/>
    <w:rsid w:val="00081B9A"/>
    <w:rsid w:val="00083B0D"/>
    <w:rsid w:val="000876BB"/>
    <w:rsid w:val="000A4AEE"/>
    <w:rsid w:val="000B4C7F"/>
    <w:rsid w:val="000C20C4"/>
    <w:rsid w:val="000C7492"/>
    <w:rsid w:val="000D2B98"/>
    <w:rsid w:val="000D4427"/>
    <w:rsid w:val="000F4664"/>
    <w:rsid w:val="000F695F"/>
    <w:rsid w:val="000F7659"/>
    <w:rsid w:val="00110E56"/>
    <w:rsid w:val="001130A1"/>
    <w:rsid w:val="00114F13"/>
    <w:rsid w:val="00141117"/>
    <w:rsid w:val="001437DC"/>
    <w:rsid w:val="00151D52"/>
    <w:rsid w:val="00153904"/>
    <w:rsid w:val="00186784"/>
    <w:rsid w:val="001A2BC8"/>
    <w:rsid w:val="001A6177"/>
    <w:rsid w:val="001A6F76"/>
    <w:rsid w:val="001B3CD5"/>
    <w:rsid w:val="001D04E8"/>
    <w:rsid w:val="001D523C"/>
    <w:rsid w:val="001E1195"/>
    <w:rsid w:val="001E2C93"/>
    <w:rsid w:val="001F18CB"/>
    <w:rsid w:val="00202B6C"/>
    <w:rsid w:val="00204A66"/>
    <w:rsid w:val="00205AFB"/>
    <w:rsid w:val="00214368"/>
    <w:rsid w:val="00216CC2"/>
    <w:rsid w:val="00251454"/>
    <w:rsid w:val="002514F2"/>
    <w:rsid w:val="00264716"/>
    <w:rsid w:val="00266978"/>
    <w:rsid w:val="002737EA"/>
    <w:rsid w:val="00287E5E"/>
    <w:rsid w:val="002901E9"/>
    <w:rsid w:val="00295D18"/>
    <w:rsid w:val="002B387B"/>
    <w:rsid w:val="002B6AFB"/>
    <w:rsid w:val="002B77BB"/>
    <w:rsid w:val="002C15F3"/>
    <w:rsid w:val="002C5893"/>
    <w:rsid w:val="002D44E0"/>
    <w:rsid w:val="002E0C9D"/>
    <w:rsid w:val="002F31B9"/>
    <w:rsid w:val="0030419A"/>
    <w:rsid w:val="0031385A"/>
    <w:rsid w:val="00320AB0"/>
    <w:rsid w:val="00331C0B"/>
    <w:rsid w:val="00344369"/>
    <w:rsid w:val="00356598"/>
    <w:rsid w:val="0036573A"/>
    <w:rsid w:val="003705A3"/>
    <w:rsid w:val="003726C9"/>
    <w:rsid w:val="00377E8E"/>
    <w:rsid w:val="00383C89"/>
    <w:rsid w:val="00390087"/>
    <w:rsid w:val="00390C67"/>
    <w:rsid w:val="003C31F1"/>
    <w:rsid w:val="003C7378"/>
    <w:rsid w:val="003D3CAB"/>
    <w:rsid w:val="003D4FE5"/>
    <w:rsid w:val="003D712B"/>
    <w:rsid w:val="003D7279"/>
    <w:rsid w:val="003E6381"/>
    <w:rsid w:val="003E7FB9"/>
    <w:rsid w:val="003F1EE1"/>
    <w:rsid w:val="00413564"/>
    <w:rsid w:val="00415632"/>
    <w:rsid w:val="0042067D"/>
    <w:rsid w:val="00420748"/>
    <w:rsid w:val="0042172C"/>
    <w:rsid w:val="00430159"/>
    <w:rsid w:val="00443C0C"/>
    <w:rsid w:val="00447737"/>
    <w:rsid w:val="0045162C"/>
    <w:rsid w:val="00452084"/>
    <w:rsid w:val="0047146E"/>
    <w:rsid w:val="00474B6D"/>
    <w:rsid w:val="00485CD8"/>
    <w:rsid w:val="00497BA8"/>
    <w:rsid w:val="004A2ABD"/>
    <w:rsid w:val="004A6BC9"/>
    <w:rsid w:val="004A7170"/>
    <w:rsid w:val="004B0DE2"/>
    <w:rsid w:val="004C69BA"/>
    <w:rsid w:val="004C7CB9"/>
    <w:rsid w:val="004E6F13"/>
    <w:rsid w:val="004F0B36"/>
    <w:rsid w:val="0050106F"/>
    <w:rsid w:val="00504481"/>
    <w:rsid w:val="00504539"/>
    <w:rsid w:val="00504916"/>
    <w:rsid w:val="00514BDF"/>
    <w:rsid w:val="00547CBC"/>
    <w:rsid w:val="00552E05"/>
    <w:rsid w:val="00563101"/>
    <w:rsid w:val="00564E65"/>
    <w:rsid w:val="005707FD"/>
    <w:rsid w:val="00574A24"/>
    <w:rsid w:val="00582547"/>
    <w:rsid w:val="00591827"/>
    <w:rsid w:val="00591C5C"/>
    <w:rsid w:val="00594F51"/>
    <w:rsid w:val="005B1C77"/>
    <w:rsid w:val="005B7F05"/>
    <w:rsid w:val="005C168C"/>
    <w:rsid w:val="005C2A25"/>
    <w:rsid w:val="005D2BF1"/>
    <w:rsid w:val="005D7DB6"/>
    <w:rsid w:val="005E3D66"/>
    <w:rsid w:val="005E3F15"/>
    <w:rsid w:val="005F3A08"/>
    <w:rsid w:val="00606F59"/>
    <w:rsid w:val="00607185"/>
    <w:rsid w:val="00616003"/>
    <w:rsid w:val="00630CA1"/>
    <w:rsid w:val="00642392"/>
    <w:rsid w:val="00645552"/>
    <w:rsid w:val="00647A77"/>
    <w:rsid w:val="00647EA8"/>
    <w:rsid w:val="0065044F"/>
    <w:rsid w:val="006517EC"/>
    <w:rsid w:val="006528C3"/>
    <w:rsid w:val="00655E7E"/>
    <w:rsid w:val="00674527"/>
    <w:rsid w:val="00676EBC"/>
    <w:rsid w:val="006805E5"/>
    <w:rsid w:val="00681866"/>
    <w:rsid w:val="00684708"/>
    <w:rsid w:val="00693C40"/>
    <w:rsid w:val="00694116"/>
    <w:rsid w:val="006B5284"/>
    <w:rsid w:val="006B5EAB"/>
    <w:rsid w:val="006C0524"/>
    <w:rsid w:val="006D2E87"/>
    <w:rsid w:val="006D370F"/>
    <w:rsid w:val="006F5D16"/>
    <w:rsid w:val="00703E54"/>
    <w:rsid w:val="00713A70"/>
    <w:rsid w:val="00733CA4"/>
    <w:rsid w:val="007351CA"/>
    <w:rsid w:val="00737965"/>
    <w:rsid w:val="00737D60"/>
    <w:rsid w:val="007420AC"/>
    <w:rsid w:val="007430B0"/>
    <w:rsid w:val="007437EF"/>
    <w:rsid w:val="00744D43"/>
    <w:rsid w:val="00751B0F"/>
    <w:rsid w:val="00753104"/>
    <w:rsid w:val="0075648A"/>
    <w:rsid w:val="00762709"/>
    <w:rsid w:val="007806B6"/>
    <w:rsid w:val="007812C9"/>
    <w:rsid w:val="00786C8C"/>
    <w:rsid w:val="007A5615"/>
    <w:rsid w:val="007A7A27"/>
    <w:rsid w:val="007B13B5"/>
    <w:rsid w:val="007B26B4"/>
    <w:rsid w:val="007B4816"/>
    <w:rsid w:val="007B54D3"/>
    <w:rsid w:val="007B5FA8"/>
    <w:rsid w:val="007C7505"/>
    <w:rsid w:val="007D4B6D"/>
    <w:rsid w:val="007F11F5"/>
    <w:rsid w:val="007F3259"/>
    <w:rsid w:val="007F3EFA"/>
    <w:rsid w:val="00804D7B"/>
    <w:rsid w:val="0081560E"/>
    <w:rsid w:val="00826C2B"/>
    <w:rsid w:val="00831C2B"/>
    <w:rsid w:val="0083496E"/>
    <w:rsid w:val="00835982"/>
    <w:rsid w:val="00853C16"/>
    <w:rsid w:val="0085505C"/>
    <w:rsid w:val="008818A7"/>
    <w:rsid w:val="008913F9"/>
    <w:rsid w:val="00891D8E"/>
    <w:rsid w:val="008A2F36"/>
    <w:rsid w:val="008B264B"/>
    <w:rsid w:val="008D2070"/>
    <w:rsid w:val="008F262F"/>
    <w:rsid w:val="0090234A"/>
    <w:rsid w:val="00921553"/>
    <w:rsid w:val="009227C0"/>
    <w:rsid w:val="00932C64"/>
    <w:rsid w:val="009343E9"/>
    <w:rsid w:val="009370F7"/>
    <w:rsid w:val="00941B44"/>
    <w:rsid w:val="00941DCF"/>
    <w:rsid w:val="00953277"/>
    <w:rsid w:val="00955C86"/>
    <w:rsid w:val="00983F10"/>
    <w:rsid w:val="0099143A"/>
    <w:rsid w:val="009A3F29"/>
    <w:rsid w:val="009B25A5"/>
    <w:rsid w:val="009B2E1C"/>
    <w:rsid w:val="009C2B3B"/>
    <w:rsid w:val="009C3408"/>
    <w:rsid w:val="009C578B"/>
    <w:rsid w:val="009D1713"/>
    <w:rsid w:val="009D45D5"/>
    <w:rsid w:val="009E601B"/>
    <w:rsid w:val="009F3F6A"/>
    <w:rsid w:val="00A01C54"/>
    <w:rsid w:val="00A06956"/>
    <w:rsid w:val="00A1333C"/>
    <w:rsid w:val="00A138BA"/>
    <w:rsid w:val="00A15B88"/>
    <w:rsid w:val="00A25FD0"/>
    <w:rsid w:val="00A27C97"/>
    <w:rsid w:val="00A407C3"/>
    <w:rsid w:val="00A4396E"/>
    <w:rsid w:val="00A56FAC"/>
    <w:rsid w:val="00A7062D"/>
    <w:rsid w:val="00A77B03"/>
    <w:rsid w:val="00A910FF"/>
    <w:rsid w:val="00A91982"/>
    <w:rsid w:val="00A91C37"/>
    <w:rsid w:val="00A93007"/>
    <w:rsid w:val="00AA3363"/>
    <w:rsid w:val="00AB5CFA"/>
    <w:rsid w:val="00AB62E8"/>
    <w:rsid w:val="00AC340B"/>
    <w:rsid w:val="00AC5220"/>
    <w:rsid w:val="00AD7995"/>
    <w:rsid w:val="00AE332F"/>
    <w:rsid w:val="00AE3553"/>
    <w:rsid w:val="00AE700A"/>
    <w:rsid w:val="00AE7BB5"/>
    <w:rsid w:val="00B045A4"/>
    <w:rsid w:val="00B109F5"/>
    <w:rsid w:val="00B35D52"/>
    <w:rsid w:val="00B362AE"/>
    <w:rsid w:val="00B46DB3"/>
    <w:rsid w:val="00B549FA"/>
    <w:rsid w:val="00B602D0"/>
    <w:rsid w:val="00B73E9F"/>
    <w:rsid w:val="00B80AC6"/>
    <w:rsid w:val="00B82470"/>
    <w:rsid w:val="00BB7724"/>
    <w:rsid w:val="00BC6242"/>
    <w:rsid w:val="00BC76B7"/>
    <w:rsid w:val="00BD4800"/>
    <w:rsid w:val="00BD7B18"/>
    <w:rsid w:val="00BF4961"/>
    <w:rsid w:val="00C01D97"/>
    <w:rsid w:val="00C239F6"/>
    <w:rsid w:val="00C31F54"/>
    <w:rsid w:val="00C40DA2"/>
    <w:rsid w:val="00C64AFE"/>
    <w:rsid w:val="00C67F03"/>
    <w:rsid w:val="00C733F7"/>
    <w:rsid w:val="00C77112"/>
    <w:rsid w:val="00C851AA"/>
    <w:rsid w:val="00CA11C2"/>
    <w:rsid w:val="00CB0BA5"/>
    <w:rsid w:val="00CB10B7"/>
    <w:rsid w:val="00CB4730"/>
    <w:rsid w:val="00CC7651"/>
    <w:rsid w:val="00CE1E52"/>
    <w:rsid w:val="00CE570B"/>
    <w:rsid w:val="00D04895"/>
    <w:rsid w:val="00D1433A"/>
    <w:rsid w:val="00D24019"/>
    <w:rsid w:val="00D44B30"/>
    <w:rsid w:val="00D52EFC"/>
    <w:rsid w:val="00D65829"/>
    <w:rsid w:val="00D725BA"/>
    <w:rsid w:val="00D910A3"/>
    <w:rsid w:val="00DA2357"/>
    <w:rsid w:val="00DC0E47"/>
    <w:rsid w:val="00DC6759"/>
    <w:rsid w:val="00DE304D"/>
    <w:rsid w:val="00DE47A3"/>
    <w:rsid w:val="00DE61DB"/>
    <w:rsid w:val="00DF35AA"/>
    <w:rsid w:val="00E06C33"/>
    <w:rsid w:val="00E12E43"/>
    <w:rsid w:val="00E16FA4"/>
    <w:rsid w:val="00E22932"/>
    <w:rsid w:val="00E37D9D"/>
    <w:rsid w:val="00E45D69"/>
    <w:rsid w:val="00E504A9"/>
    <w:rsid w:val="00E51EE8"/>
    <w:rsid w:val="00E60BCE"/>
    <w:rsid w:val="00E61A2D"/>
    <w:rsid w:val="00E61DC5"/>
    <w:rsid w:val="00E6470B"/>
    <w:rsid w:val="00E718A5"/>
    <w:rsid w:val="00E73D52"/>
    <w:rsid w:val="00E93B72"/>
    <w:rsid w:val="00E96D13"/>
    <w:rsid w:val="00EA319F"/>
    <w:rsid w:val="00EA4C2A"/>
    <w:rsid w:val="00EA5619"/>
    <w:rsid w:val="00EA78CF"/>
    <w:rsid w:val="00EB42C9"/>
    <w:rsid w:val="00EB530C"/>
    <w:rsid w:val="00EC462A"/>
    <w:rsid w:val="00EC681A"/>
    <w:rsid w:val="00ED0AF9"/>
    <w:rsid w:val="00ED18A4"/>
    <w:rsid w:val="00ED39D9"/>
    <w:rsid w:val="00ED6CBE"/>
    <w:rsid w:val="00EE116A"/>
    <w:rsid w:val="00EE2875"/>
    <w:rsid w:val="00EF640A"/>
    <w:rsid w:val="00F044AA"/>
    <w:rsid w:val="00F1778E"/>
    <w:rsid w:val="00F24822"/>
    <w:rsid w:val="00F24A93"/>
    <w:rsid w:val="00F47EC5"/>
    <w:rsid w:val="00F50B3C"/>
    <w:rsid w:val="00FA56C8"/>
    <w:rsid w:val="00FA7B93"/>
    <w:rsid w:val="00FC17FD"/>
    <w:rsid w:val="00FC3E06"/>
    <w:rsid w:val="00FC593E"/>
    <w:rsid w:val="00FC6CC4"/>
    <w:rsid w:val="00FF50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5F3"/>
    <w:pPr>
      <w:spacing w:after="200" w:line="276" w:lineRule="auto"/>
    </w:pPr>
    <w:rPr>
      <w:sz w:val="22"/>
      <w:szCs w:val="22"/>
      <w:lang w:val="ru-RU" w:eastAsia="ru-RU"/>
    </w:rPr>
  </w:style>
  <w:style w:type="paragraph" w:styleId="1">
    <w:name w:val="heading 1"/>
    <w:basedOn w:val="a"/>
    <w:next w:val="a"/>
    <w:link w:val="10"/>
    <w:uiPriority w:val="9"/>
    <w:qFormat/>
    <w:locked/>
    <w:rsid w:val="0031385A"/>
    <w:pPr>
      <w:keepNext/>
      <w:spacing w:before="240" w:after="60" w:line="259" w:lineRule="auto"/>
      <w:outlineLvl w:val="0"/>
    </w:pPr>
    <w:rPr>
      <w:rFonts w:ascii="Cambria" w:hAnsi="Cambria"/>
      <w:b/>
      <w:bCs/>
      <w:kern w:val="32"/>
      <w:sz w:val="32"/>
      <w:szCs w:val="32"/>
      <w:lang w:eastAsia="en-US"/>
    </w:rPr>
  </w:style>
  <w:style w:type="paragraph" w:styleId="3">
    <w:name w:val="heading 3"/>
    <w:basedOn w:val="a"/>
    <w:next w:val="a"/>
    <w:link w:val="30"/>
    <w:semiHidden/>
    <w:unhideWhenUsed/>
    <w:qFormat/>
    <w:locked/>
    <w:rsid w:val="00295D1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semiHidden/>
    <w:locked/>
    <w:rsid w:val="00E22932"/>
    <w:rPr>
      <w:sz w:val="24"/>
      <w:lang w:eastAsia="zh-CN"/>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3"/>
    <w:uiPriority w:val="99"/>
    <w:semiHidden/>
    <w:rsid w:val="00E22932"/>
    <w:pPr>
      <w:suppressAutoHyphens/>
      <w:spacing w:before="280" w:after="280" w:line="240" w:lineRule="auto"/>
    </w:pPr>
    <w:rPr>
      <w:sz w:val="24"/>
      <w:szCs w:val="20"/>
      <w:lang w:eastAsia="zh-CN"/>
    </w:rPr>
  </w:style>
  <w:style w:type="paragraph" w:styleId="a5">
    <w:name w:val="header"/>
    <w:basedOn w:val="a"/>
    <w:link w:val="a6"/>
    <w:unhideWhenUsed/>
    <w:rsid w:val="00504539"/>
    <w:pPr>
      <w:tabs>
        <w:tab w:val="center" w:pos="4677"/>
        <w:tab w:val="right" w:pos="9355"/>
      </w:tabs>
    </w:pPr>
  </w:style>
  <w:style w:type="character" w:customStyle="1" w:styleId="a6">
    <w:name w:val="Верхний колонтитул Знак"/>
    <w:link w:val="a5"/>
    <w:rsid w:val="00504539"/>
    <w:rPr>
      <w:sz w:val="22"/>
      <w:szCs w:val="22"/>
    </w:rPr>
  </w:style>
  <w:style w:type="paragraph" w:styleId="a7">
    <w:name w:val="footer"/>
    <w:basedOn w:val="a"/>
    <w:link w:val="a8"/>
    <w:uiPriority w:val="99"/>
    <w:unhideWhenUsed/>
    <w:rsid w:val="00504539"/>
    <w:pPr>
      <w:tabs>
        <w:tab w:val="center" w:pos="4677"/>
        <w:tab w:val="right" w:pos="9355"/>
      </w:tabs>
    </w:pPr>
  </w:style>
  <w:style w:type="character" w:customStyle="1" w:styleId="a8">
    <w:name w:val="Нижний колонтитул Знак"/>
    <w:link w:val="a7"/>
    <w:uiPriority w:val="99"/>
    <w:rsid w:val="00504539"/>
    <w:rPr>
      <w:sz w:val="22"/>
      <w:szCs w:val="22"/>
    </w:rPr>
  </w:style>
  <w:style w:type="table" w:styleId="a9">
    <w:name w:val="Table Grid"/>
    <w:basedOn w:val="a1"/>
    <w:uiPriority w:val="59"/>
    <w:locked/>
    <w:rsid w:val="0085505C"/>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
    <w:rsid w:val="0031385A"/>
    <w:rPr>
      <w:rFonts w:ascii="Cambria" w:eastAsia="Times New Roman" w:hAnsi="Cambria"/>
      <w:b/>
      <w:bCs/>
      <w:kern w:val="32"/>
      <w:sz w:val="32"/>
      <w:szCs w:val="32"/>
      <w:lang w:eastAsia="en-US"/>
    </w:rPr>
  </w:style>
  <w:style w:type="paragraph" w:styleId="aa">
    <w:name w:val="No Spacing"/>
    <w:link w:val="ab"/>
    <w:uiPriority w:val="99"/>
    <w:qFormat/>
    <w:rsid w:val="0031385A"/>
    <w:rPr>
      <w:rFonts w:ascii="Times New Roman" w:hAnsi="Times New Roman"/>
      <w:sz w:val="22"/>
      <w:szCs w:val="22"/>
      <w:lang w:val="ru-RU" w:eastAsia="en-US"/>
    </w:rPr>
  </w:style>
  <w:style w:type="paragraph" w:styleId="ac">
    <w:name w:val="Balloon Text"/>
    <w:basedOn w:val="a"/>
    <w:link w:val="ad"/>
    <w:uiPriority w:val="99"/>
    <w:semiHidden/>
    <w:unhideWhenUsed/>
    <w:rsid w:val="0031385A"/>
    <w:pPr>
      <w:spacing w:after="0" w:line="240" w:lineRule="auto"/>
    </w:pPr>
    <w:rPr>
      <w:rFonts w:ascii="Tahoma" w:hAnsi="Tahoma" w:cs="Tahoma"/>
      <w:sz w:val="16"/>
      <w:szCs w:val="16"/>
      <w:lang w:eastAsia="en-US"/>
    </w:rPr>
  </w:style>
  <w:style w:type="character" w:customStyle="1" w:styleId="ad">
    <w:name w:val="Текст выноски Знак"/>
    <w:link w:val="ac"/>
    <w:uiPriority w:val="99"/>
    <w:semiHidden/>
    <w:rsid w:val="0031385A"/>
    <w:rPr>
      <w:rFonts w:ascii="Tahoma" w:hAnsi="Tahoma" w:cs="Tahoma"/>
      <w:sz w:val="16"/>
      <w:szCs w:val="16"/>
      <w:lang w:eastAsia="en-US"/>
    </w:rPr>
  </w:style>
  <w:style w:type="paragraph" w:styleId="ae">
    <w:name w:val="List Paragraph"/>
    <w:basedOn w:val="a"/>
    <w:link w:val="af"/>
    <w:uiPriority w:val="34"/>
    <w:qFormat/>
    <w:rsid w:val="00E12E43"/>
    <w:pPr>
      <w:ind w:left="720"/>
      <w:contextualSpacing/>
    </w:pPr>
    <w:rPr>
      <w:rFonts w:asciiTheme="minorHAnsi" w:eastAsiaTheme="minorHAnsi" w:hAnsiTheme="minorHAnsi" w:cstheme="minorBidi"/>
      <w:lang w:eastAsia="en-US"/>
    </w:rPr>
  </w:style>
  <w:style w:type="paragraph" w:styleId="af0">
    <w:name w:val="Title"/>
    <w:basedOn w:val="a"/>
    <w:link w:val="af1"/>
    <w:qFormat/>
    <w:locked/>
    <w:rsid w:val="004E6F13"/>
    <w:pPr>
      <w:spacing w:after="0" w:line="240" w:lineRule="auto"/>
      <w:jc w:val="center"/>
    </w:pPr>
    <w:rPr>
      <w:rFonts w:ascii="Times New Roman" w:eastAsia="Calibri" w:hAnsi="Times New Roman"/>
      <w:sz w:val="24"/>
      <w:szCs w:val="24"/>
    </w:rPr>
  </w:style>
  <w:style w:type="character" w:customStyle="1" w:styleId="af1">
    <w:name w:val="Название Знак"/>
    <w:basedOn w:val="a0"/>
    <w:link w:val="af0"/>
    <w:rsid w:val="004E6F13"/>
    <w:rPr>
      <w:rFonts w:ascii="Times New Roman" w:eastAsia="Calibri" w:hAnsi="Times New Roman"/>
      <w:sz w:val="24"/>
      <w:szCs w:val="24"/>
      <w:lang w:val="ru-RU" w:eastAsia="ru-RU"/>
    </w:rPr>
  </w:style>
  <w:style w:type="character" w:customStyle="1" w:styleId="30">
    <w:name w:val="Заголовок 3 Знак"/>
    <w:basedOn w:val="a0"/>
    <w:link w:val="3"/>
    <w:semiHidden/>
    <w:rsid w:val="00295D18"/>
    <w:rPr>
      <w:rFonts w:asciiTheme="majorHAnsi" w:eastAsiaTheme="majorEastAsia" w:hAnsiTheme="majorHAnsi" w:cstheme="majorBidi"/>
      <w:color w:val="243F60" w:themeColor="accent1" w:themeShade="7F"/>
      <w:sz w:val="24"/>
      <w:szCs w:val="24"/>
      <w:lang w:val="ru-RU" w:eastAsia="ru-RU"/>
    </w:rPr>
  </w:style>
  <w:style w:type="paragraph" w:styleId="af2">
    <w:name w:val="footnote text"/>
    <w:basedOn w:val="a"/>
    <w:link w:val="af3"/>
    <w:uiPriority w:val="99"/>
    <w:unhideWhenUsed/>
    <w:rsid w:val="00C40DA2"/>
    <w:pPr>
      <w:suppressAutoHyphens/>
      <w:spacing w:after="0" w:line="240" w:lineRule="auto"/>
    </w:pPr>
    <w:rPr>
      <w:rFonts w:ascii="Arial" w:hAnsi="Arial" w:cs="Arial"/>
      <w:color w:val="000000"/>
      <w:sz w:val="20"/>
      <w:szCs w:val="20"/>
      <w:lang w:eastAsia="zh-CN"/>
    </w:rPr>
  </w:style>
  <w:style w:type="character" w:customStyle="1" w:styleId="af3">
    <w:name w:val="Текст сноски Знак"/>
    <w:basedOn w:val="a0"/>
    <w:link w:val="af2"/>
    <w:uiPriority w:val="99"/>
    <w:rsid w:val="00C40DA2"/>
    <w:rPr>
      <w:rFonts w:ascii="Arial" w:hAnsi="Arial" w:cs="Arial"/>
      <w:color w:val="000000"/>
      <w:lang w:val="ru-RU" w:eastAsia="zh-CN"/>
    </w:rPr>
  </w:style>
  <w:style w:type="character" w:customStyle="1" w:styleId="af">
    <w:name w:val="Абзац списка Знак"/>
    <w:link w:val="ae"/>
    <w:uiPriority w:val="99"/>
    <w:locked/>
    <w:rsid w:val="00A01C54"/>
    <w:rPr>
      <w:rFonts w:asciiTheme="minorHAnsi" w:eastAsiaTheme="minorHAnsi" w:hAnsiTheme="minorHAnsi" w:cstheme="minorBidi"/>
      <w:sz w:val="22"/>
      <w:szCs w:val="22"/>
      <w:lang w:val="ru-RU" w:eastAsia="en-US"/>
    </w:rPr>
  </w:style>
  <w:style w:type="paragraph" w:styleId="af4">
    <w:name w:val="Body Text Indent"/>
    <w:basedOn w:val="a"/>
    <w:link w:val="af5"/>
    <w:rsid w:val="00751B0F"/>
    <w:pPr>
      <w:suppressAutoHyphens/>
      <w:spacing w:after="120"/>
      <w:ind w:left="283"/>
    </w:pPr>
    <w:rPr>
      <w:rFonts w:ascii="Helvetica" w:eastAsia="Calibri" w:hAnsi="Helvetica"/>
      <w:sz w:val="21"/>
      <w:szCs w:val="21"/>
      <w:lang w:eastAsia="zh-CN"/>
    </w:rPr>
  </w:style>
  <w:style w:type="character" w:customStyle="1" w:styleId="af5">
    <w:name w:val="Основной текст с отступом Знак"/>
    <w:basedOn w:val="a0"/>
    <w:link w:val="af4"/>
    <w:rsid w:val="00751B0F"/>
    <w:rPr>
      <w:rFonts w:ascii="Helvetica" w:eastAsia="Calibri" w:hAnsi="Helvetica"/>
      <w:sz w:val="21"/>
      <w:szCs w:val="21"/>
      <w:lang w:eastAsia="zh-CN"/>
    </w:rPr>
  </w:style>
  <w:style w:type="character" w:customStyle="1" w:styleId="2">
    <w:name w:val="Заголовок №2_"/>
    <w:link w:val="21"/>
    <w:locked/>
    <w:rsid w:val="00C733F7"/>
    <w:rPr>
      <w:rFonts w:ascii="Batang" w:eastAsia="Batang"/>
      <w:b/>
      <w:sz w:val="23"/>
      <w:shd w:val="clear" w:color="auto" w:fill="FFFFFF"/>
    </w:rPr>
  </w:style>
  <w:style w:type="paragraph" w:customStyle="1" w:styleId="21">
    <w:name w:val="Заголовок №21"/>
    <w:basedOn w:val="a"/>
    <w:link w:val="2"/>
    <w:rsid w:val="00C733F7"/>
    <w:pPr>
      <w:shd w:val="clear" w:color="auto" w:fill="FFFFFF"/>
      <w:spacing w:after="480" w:line="240" w:lineRule="atLeast"/>
      <w:ind w:hanging="760"/>
      <w:outlineLvl w:val="1"/>
    </w:pPr>
    <w:rPr>
      <w:rFonts w:ascii="Batang" w:eastAsia="Batang"/>
      <w:b/>
      <w:sz w:val="23"/>
      <w:szCs w:val="20"/>
      <w:shd w:val="clear" w:color="auto" w:fill="FFFFFF"/>
      <w:lang w:val="uk-UA" w:eastAsia="uk-UA"/>
    </w:rPr>
  </w:style>
  <w:style w:type="character" w:customStyle="1" w:styleId="ab">
    <w:name w:val="Без интервала Знак"/>
    <w:link w:val="aa"/>
    <w:uiPriority w:val="99"/>
    <w:locked/>
    <w:rsid w:val="00C733F7"/>
    <w:rPr>
      <w:rFonts w:ascii="Times New Roman" w:hAnsi="Times New Roman"/>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5F3"/>
    <w:pPr>
      <w:spacing w:after="200" w:line="276" w:lineRule="auto"/>
    </w:pPr>
    <w:rPr>
      <w:sz w:val="22"/>
      <w:szCs w:val="22"/>
      <w:lang w:val="ru-RU" w:eastAsia="ru-RU"/>
    </w:rPr>
  </w:style>
  <w:style w:type="paragraph" w:styleId="1">
    <w:name w:val="heading 1"/>
    <w:basedOn w:val="a"/>
    <w:next w:val="a"/>
    <w:link w:val="10"/>
    <w:uiPriority w:val="9"/>
    <w:qFormat/>
    <w:locked/>
    <w:rsid w:val="0031385A"/>
    <w:pPr>
      <w:keepNext/>
      <w:spacing w:before="240" w:after="60" w:line="259" w:lineRule="auto"/>
      <w:outlineLvl w:val="0"/>
    </w:pPr>
    <w:rPr>
      <w:rFonts w:ascii="Cambria" w:hAnsi="Cambria"/>
      <w:b/>
      <w:bCs/>
      <w:kern w:val="32"/>
      <w:sz w:val="32"/>
      <w:szCs w:val="32"/>
      <w:lang w:eastAsia="en-US"/>
    </w:rPr>
  </w:style>
  <w:style w:type="paragraph" w:styleId="3">
    <w:name w:val="heading 3"/>
    <w:basedOn w:val="a"/>
    <w:next w:val="a"/>
    <w:link w:val="30"/>
    <w:semiHidden/>
    <w:unhideWhenUsed/>
    <w:qFormat/>
    <w:locked/>
    <w:rsid w:val="00295D1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semiHidden/>
    <w:locked/>
    <w:rsid w:val="00E22932"/>
    <w:rPr>
      <w:sz w:val="24"/>
      <w:lang w:eastAsia="zh-CN"/>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3"/>
    <w:uiPriority w:val="99"/>
    <w:semiHidden/>
    <w:rsid w:val="00E22932"/>
    <w:pPr>
      <w:suppressAutoHyphens/>
      <w:spacing w:before="280" w:after="280" w:line="240" w:lineRule="auto"/>
    </w:pPr>
    <w:rPr>
      <w:sz w:val="24"/>
      <w:szCs w:val="20"/>
      <w:lang w:eastAsia="zh-CN"/>
    </w:rPr>
  </w:style>
  <w:style w:type="paragraph" w:styleId="a5">
    <w:name w:val="header"/>
    <w:basedOn w:val="a"/>
    <w:link w:val="a6"/>
    <w:unhideWhenUsed/>
    <w:rsid w:val="00504539"/>
    <w:pPr>
      <w:tabs>
        <w:tab w:val="center" w:pos="4677"/>
        <w:tab w:val="right" w:pos="9355"/>
      </w:tabs>
    </w:pPr>
  </w:style>
  <w:style w:type="character" w:customStyle="1" w:styleId="a6">
    <w:name w:val="Верхний колонтитул Знак"/>
    <w:link w:val="a5"/>
    <w:rsid w:val="00504539"/>
    <w:rPr>
      <w:sz w:val="22"/>
      <w:szCs w:val="22"/>
    </w:rPr>
  </w:style>
  <w:style w:type="paragraph" w:styleId="a7">
    <w:name w:val="footer"/>
    <w:basedOn w:val="a"/>
    <w:link w:val="a8"/>
    <w:uiPriority w:val="99"/>
    <w:unhideWhenUsed/>
    <w:rsid w:val="00504539"/>
    <w:pPr>
      <w:tabs>
        <w:tab w:val="center" w:pos="4677"/>
        <w:tab w:val="right" w:pos="9355"/>
      </w:tabs>
    </w:pPr>
  </w:style>
  <w:style w:type="character" w:customStyle="1" w:styleId="a8">
    <w:name w:val="Нижний колонтитул Знак"/>
    <w:link w:val="a7"/>
    <w:uiPriority w:val="99"/>
    <w:rsid w:val="00504539"/>
    <w:rPr>
      <w:sz w:val="22"/>
      <w:szCs w:val="22"/>
    </w:rPr>
  </w:style>
  <w:style w:type="table" w:styleId="a9">
    <w:name w:val="Table Grid"/>
    <w:basedOn w:val="a1"/>
    <w:uiPriority w:val="59"/>
    <w:locked/>
    <w:rsid w:val="0085505C"/>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
    <w:rsid w:val="0031385A"/>
    <w:rPr>
      <w:rFonts w:ascii="Cambria" w:eastAsia="Times New Roman" w:hAnsi="Cambria"/>
      <w:b/>
      <w:bCs/>
      <w:kern w:val="32"/>
      <w:sz w:val="32"/>
      <w:szCs w:val="32"/>
      <w:lang w:eastAsia="en-US"/>
    </w:rPr>
  </w:style>
  <w:style w:type="paragraph" w:styleId="aa">
    <w:name w:val="No Spacing"/>
    <w:link w:val="ab"/>
    <w:uiPriority w:val="99"/>
    <w:qFormat/>
    <w:rsid w:val="0031385A"/>
    <w:rPr>
      <w:rFonts w:ascii="Times New Roman" w:hAnsi="Times New Roman"/>
      <w:sz w:val="22"/>
      <w:szCs w:val="22"/>
      <w:lang w:val="ru-RU" w:eastAsia="en-US"/>
    </w:rPr>
  </w:style>
  <w:style w:type="paragraph" w:styleId="ac">
    <w:name w:val="Balloon Text"/>
    <w:basedOn w:val="a"/>
    <w:link w:val="ad"/>
    <w:uiPriority w:val="99"/>
    <w:semiHidden/>
    <w:unhideWhenUsed/>
    <w:rsid w:val="0031385A"/>
    <w:pPr>
      <w:spacing w:after="0" w:line="240" w:lineRule="auto"/>
    </w:pPr>
    <w:rPr>
      <w:rFonts w:ascii="Tahoma" w:hAnsi="Tahoma" w:cs="Tahoma"/>
      <w:sz w:val="16"/>
      <w:szCs w:val="16"/>
      <w:lang w:eastAsia="en-US"/>
    </w:rPr>
  </w:style>
  <w:style w:type="character" w:customStyle="1" w:styleId="ad">
    <w:name w:val="Текст выноски Знак"/>
    <w:link w:val="ac"/>
    <w:uiPriority w:val="99"/>
    <w:semiHidden/>
    <w:rsid w:val="0031385A"/>
    <w:rPr>
      <w:rFonts w:ascii="Tahoma" w:hAnsi="Tahoma" w:cs="Tahoma"/>
      <w:sz w:val="16"/>
      <w:szCs w:val="16"/>
      <w:lang w:eastAsia="en-US"/>
    </w:rPr>
  </w:style>
  <w:style w:type="paragraph" w:styleId="ae">
    <w:name w:val="List Paragraph"/>
    <w:basedOn w:val="a"/>
    <w:link w:val="af"/>
    <w:uiPriority w:val="34"/>
    <w:qFormat/>
    <w:rsid w:val="00E12E43"/>
    <w:pPr>
      <w:ind w:left="720"/>
      <w:contextualSpacing/>
    </w:pPr>
    <w:rPr>
      <w:rFonts w:asciiTheme="minorHAnsi" w:eastAsiaTheme="minorHAnsi" w:hAnsiTheme="minorHAnsi" w:cstheme="minorBidi"/>
      <w:lang w:eastAsia="en-US"/>
    </w:rPr>
  </w:style>
  <w:style w:type="paragraph" w:styleId="af0">
    <w:name w:val="Title"/>
    <w:basedOn w:val="a"/>
    <w:link w:val="af1"/>
    <w:qFormat/>
    <w:locked/>
    <w:rsid w:val="004E6F13"/>
    <w:pPr>
      <w:spacing w:after="0" w:line="240" w:lineRule="auto"/>
      <w:jc w:val="center"/>
    </w:pPr>
    <w:rPr>
      <w:rFonts w:ascii="Times New Roman" w:eastAsia="Calibri" w:hAnsi="Times New Roman"/>
      <w:sz w:val="24"/>
      <w:szCs w:val="24"/>
    </w:rPr>
  </w:style>
  <w:style w:type="character" w:customStyle="1" w:styleId="af1">
    <w:name w:val="Название Знак"/>
    <w:basedOn w:val="a0"/>
    <w:link w:val="af0"/>
    <w:rsid w:val="004E6F13"/>
    <w:rPr>
      <w:rFonts w:ascii="Times New Roman" w:eastAsia="Calibri" w:hAnsi="Times New Roman"/>
      <w:sz w:val="24"/>
      <w:szCs w:val="24"/>
      <w:lang w:val="ru-RU" w:eastAsia="ru-RU"/>
    </w:rPr>
  </w:style>
  <w:style w:type="character" w:customStyle="1" w:styleId="30">
    <w:name w:val="Заголовок 3 Знак"/>
    <w:basedOn w:val="a0"/>
    <w:link w:val="3"/>
    <w:semiHidden/>
    <w:rsid w:val="00295D18"/>
    <w:rPr>
      <w:rFonts w:asciiTheme="majorHAnsi" w:eastAsiaTheme="majorEastAsia" w:hAnsiTheme="majorHAnsi" w:cstheme="majorBidi"/>
      <w:color w:val="243F60" w:themeColor="accent1" w:themeShade="7F"/>
      <w:sz w:val="24"/>
      <w:szCs w:val="24"/>
      <w:lang w:val="ru-RU" w:eastAsia="ru-RU"/>
    </w:rPr>
  </w:style>
  <w:style w:type="paragraph" w:styleId="af2">
    <w:name w:val="footnote text"/>
    <w:basedOn w:val="a"/>
    <w:link w:val="af3"/>
    <w:uiPriority w:val="99"/>
    <w:unhideWhenUsed/>
    <w:rsid w:val="00C40DA2"/>
    <w:pPr>
      <w:suppressAutoHyphens/>
      <w:spacing w:after="0" w:line="240" w:lineRule="auto"/>
    </w:pPr>
    <w:rPr>
      <w:rFonts w:ascii="Arial" w:hAnsi="Arial" w:cs="Arial"/>
      <w:color w:val="000000"/>
      <w:sz w:val="20"/>
      <w:szCs w:val="20"/>
      <w:lang w:eastAsia="zh-CN"/>
    </w:rPr>
  </w:style>
  <w:style w:type="character" w:customStyle="1" w:styleId="af3">
    <w:name w:val="Текст сноски Знак"/>
    <w:basedOn w:val="a0"/>
    <w:link w:val="af2"/>
    <w:uiPriority w:val="99"/>
    <w:rsid w:val="00C40DA2"/>
    <w:rPr>
      <w:rFonts w:ascii="Arial" w:hAnsi="Arial" w:cs="Arial"/>
      <w:color w:val="000000"/>
      <w:lang w:val="ru-RU" w:eastAsia="zh-CN"/>
    </w:rPr>
  </w:style>
  <w:style w:type="character" w:customStyle="1" w:styleId="af">
    <w:name w:val="Абзац списка Знак"/>
    <w:link w:val="ae"/>
    <w:uiPriority w:val="99"/>
    <w:locked/>
    <w:rsid w:val="00A01C54"/>
    <w:rPr>
      <w:rFonts w:asciiTheme="minorHAnsi" w:eastAsiaTheme="minorHAnsi" w:hAnsiTheme="minorHAnsi" w:cstheme="minorBidi"/>
      <w:sz w:val="22"/>
      <w:szCs w:val="22"/>
      <w:lang w:val="ru-RU" w:eastAsia="en-US"/>
    </w:rPr>
  </w:style>
  <w:style w:type="paragraph" w:styleId="af4">
    <w:name w:val="Body Text Indent"/>
    <w:basedOn w:val="a"/>
    <w:link w:val="af5"/>
    <w:rsid w:val="00751B0F"/>
    <w:pPr>
      <w:suppressAutoHyphens/>
      <w:spacing w:after="120"/>
      <w:ind w:left="283"/>
    </w:pPr>
    <w:rPr>
      <w:rFonts w:ascii="Helvetica" w:eastAsia="Calibri" w:hAnsi="Helvetica"/>
      <w:sz w:val="21"/>
      <w:szCs w:val="21"/>
      <w:lang w:val="x-none" w:eastAsia="zh-CN"/>
    </w:rPr>
  </w:style>
  <w:style w:type="character" w:customStyle="1" w:styleId="af5">
    <w:name w:val="Основной текст с отступом Знак"/>
    <w:basedOn w:val="a0"/>
    <w:link w:val="af4"/>
    <w:rsid w:val="00751B0F"/>
    <w:rPr>
      <w:rFonts w:ascii="Helvetica" w:eastAsia="Calibri" w:hAnsi="Helvetica"/>
      <w:sz w:val="21"/>
      <w:szCs w:val="21"/>
      <w:lang w:val="x-none" w:eastAsia="zh-CN"/>
    </w:rPr>
  </w:style>
  <w:style w:type="character" w:customStyle="1" w:styleId="2">
    <w:name w:val="Заголовок №2_"/>
    <w:link w:val="21"/>
    <w:locked/>
    <w:rsid w:val="00C733F7"/>
    <w:rPr>
      <w:rFonts w:ascii="Batang" w:eastAsia="Batang"/>
      <w:b/>
      <w:sz w:val="23"/>
      <w:shd w:val="clear" w:color="auto" w:fill="FFFFFF"/>
    </w:rPr>
  </w:style>
  <w:style w:type="paragraph" w:customStyle="1" w:styleId="21">
    <w:name w:val="Заголовок №21"/>
    <w:basedOn w:val="a"/>
    <w:link w:val="2"/>
    <w:rsid w:val="00C733F7"/>
    <w:pPr>
      <w:shd w:val="clear" w:color="auto" w:fill="FFFFFF"/>
      <w:spacing w:after="480" w:line="240" w:lineRule="atLeast"/>
      <w:ind w:hanging="760"/>
      <w:outlineLvl w:val="1"/>
    </w:pPr>
    <w:rPr>
      <w:rFonts w:ascii="Batang" w:eastAsia="Batang"/>
      <w:b/>
      <w:sz w:val="23"/>
      <w:szCs w:val="20"/>
      <w:shd w:val="clear" w:color="auto" w:fill="FFFFFF"/>
      <w:lang w:val="uk-UA" w:eastAsia="uk-UA"/>
    </w:rPr>
  </w:style>
  <w:style w:type="character" w:customStyle="1" w:styleId="ab">
    <w:name w:val="Без интервала Знак"/>
    <w:link w:val="aa"/>
    <w:uiPriority w:val="99"/>
    <w:locked/>
    <w:rsid w:val="00C733F7"/>
    <w:rPr>
      <w:rFonts w:ascii="Times New Roman" w:hAnsi="Times New Roman"/>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14725">
      <w:marLeft w:val="0"/>
      <w:marRight w:val="0"/>
      <w:marTop w:val="0"/>
      <w:marBottom w:val="0"/>
      <w:divBdr>
        <w:top w:val="none" w:sz="0" w:space="0" w:color="auto"/>
        <w:left w:val="none" w:sz="0" w:space="0" w:color="auto"/>
        <w:bottom w:val="none" w:sz="0" w:space="0" w:color="auto"/>
        <w:right w:val="none" w:sz="0" w:space="0" w:color="auto"/>
      </w:divBdr>
    </w:div>
    <w:div w:id="228082181">
      <w:bodyDiv w:val="1"/>
      <w:marLeft w:val="0"/>
      <w:marRight w:val="0"/>
      <w:marTop w:val="0"/>
      <w:marBottom w:val="0"/>
      <w:divBdr>
        <w:top w:val="none" w:sz="0" w:space="0" w:color="auto"/>
        <w:left w:val="none" w:sz="0" w:space="0" w:color="auto"/>
        <w:bottom w:val="none" w:sz="0" w:space="0" w:color="auto"/>
        <w:right w:val="none" w:sz="0" w:space="0" w:color="auto"/>
      </w:divBdr>
    </w:div>
    <w:div w:id="360522745">
      <w:bodyDiv w:val="1"/>
      <w:marLeft w:val="0"/>
      <w:marRight w:val="0"/>
      <w:marTop w:val="0"/>
      <w:marBottom w:val="0"/>
      <w:divBdr>
        <w:top w:val="none" w:sz="0" w:space="0" w:color="auto"/>
        <w:left w:val="none" w:sz="0" w:space="0" w:color="auto"/>
        <w:bottom w:val="none" w:sz="0" w:space="0" w:color="auto"/>
        <w:right w:val="none" w:sz="0" w:space="0" w:color="auto"/>
      </w:divBdr>
    </w:div>
    <w:div w:id="544681300">
      <w:bodyDiv w:val="1"/>
      <w:marLeft w:val="0"/>
      <w:marRight w:val="0"/>
      <w:marTop w:val="0"/>
      <w:marBottom w:val="0"/>
      <w:divBdr>
        <w:top w:val="none" w:sz="0" w:space="0" w:color="auto"/>
        <w:left w:val="none" w:sz="0" w:space="0" w:color="auto"/>
        <w:bottom w:val="none" w:sz="0" w:space="0" w:color="auto"/>
        <w:right w:val="none" w:sz="0" w:space="0" w:color="auto"/>
      </w:divBdr>
    </w:div>
    <w:div w:id="811364346">
      <w:bodyDiv w:val="1"/>
      <w:marLeft w:val="0"/>
      <w:marRight w:val="0"/>
      <w:marTop w:val="0"/>
      <w:marBottom w:val="0"/>
      <w:divBdr>
        <w:top w:val="none" w:sz="0" w:space="0" w:color="auto"/>
        <w:left w:val="none" w:sz="0" w:space="0" w:color="auto"/>
        <w:bottom w:val="none" w:sz="0" w:space="0" w:color="auto"/>
        <w:right w:val="none" w:sz="0" w:space="0" w:color="auto"/>
      </w:divBdr>
    </w:div>
    <w:div w:id="1046838092">
      <w:bodyDiv w:val="1"/>
      <w:marLeft w:val="0"/>
      <w:marRight w:val="0"/>
      <w:marTop w:val="0"/>
      <w:marBottom w:val="0"/>
      <w:divBdr>
        <w:top w:val="none" w:sz="0" w:space="0" w:color="auto"/>
        <w:left w:val="none" w:sz="0" w:space="0" w:color="auto"/>
        <w:bottom w:val="none" w:sz="0" w:space="0" w:color="auto"/>
        <w:right w:val="none" w:sz="0" w:space="0" w:color="auto"/>
      </w:divBdr>
    </w:div>
    <w:div w:id="1487360343">
      <w:bodyDiv w:val="1"/>
      <w:marLeft w:val="0"/>
      <w:marRight w:val="0"/>
      <w:marTop w:val="0"/>
      <w:marBottom w:val="0"/>
      <w:divBdr>
        <w:top w:val="none" w:sz="0" w:space="0" w:color="auto"/>
        <w:left w:val="none" w:sz="0" w:space="0" w:color="auto"/>
        <w:bottom w:val="none" w:sz="0" w:space="0" w:color="auto"/>
        <w:right w:val="none" w:sz="0" w:space="0" w:color="auto"/>
      </w:divBdr>
    </w:div>
    <w:div w:id="1605528743">
      <w:bodyDiv w:val="1"/>
      <w:marLeft w:val="0"/>
      <w:marRight w:val="0"/>
      <w:marTop w:val="0"/>
      <w:marBottom w:val="0"/>
      <w:divBdr>
        <w:top w:val="none" w:sz="0" w:space="0" w:color="auto"/>
        <w:left w:val="none" w:sz="0" w:space="0" w:color="auto"/>
        <w:bottom w:val="none" w:sz="0" w:space="0" w:color="auto"/>
        <w:right w:val="none" w:sz="0" w:space="0" w:color="auto"/>
      </w:divBdr>
    </w:div>
    <w:div w:id="191079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6B46A-CCE9-4C55-A3ED-DF916F25A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3</Pages>
  <Words>1097</Words>
  <Characters>6255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 2.1</dc:creator>
  <cp:lastModifiedBy>user</cp:lastModifiedBy>
  <cp:revision>41</cp:revision>
  <cp:lastPrinted>2022-08-18T08:08:00Z</cp:lastPrinted>
  <dcterms:created xsi:type="dcterms:W3CDTF">2022-07-19T11:46:00Z</dcterms:created>
  <dcterms:modified xsi:type="dcterms:W3CDTF">2022-08-22T13:02:00Z</dcterms:modified>
</cp:coreProperties>
</file>