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422BC4">
        <w:rPr>
          <w:b/>
          <w:sz w:val="24"/>
          <w:szCs w:val="24"/>
          <w:lang w:val="uk-UA" w:eastAsia="ar-SA"/>
        </w:rPr>
        <w:t>355</w:t>
      </w:r>
      <w:bookmarkStart w:id="1" w:name="_GoBack"/>
      <w:bookmarkEnd w:id="1"/>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075AF4">
        <w:rPr>
          <w:b/>
          <w:color w:val="000000"/>
          <w:sz w:val="24"/>
          <w:szCs w:val="24"/>
          <w:lang w:val="uk-UA" w:eastAsia="ar-SA"/>
        </w:rPr>
        <w:t>26</w:t>
      </w:r>
      <w:r w:rsidR="003E671F">
        <w:rPr>
          <w:b/>
          <w:color w:val="000000"/>
          <w:sz w:val="24"/>
          <w:szCs w:val="24"/>
          <w:lang w:val="uk-UA" w:eastAsia="ar-SA"/>
        </w:rPr>
        <w:t xml:space="preserve"> </w:t>
      </w:r>
      <w:r w:rsidR="001F77D6">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A63CCB">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A63CCB">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1F77D6" w:rsidRDefault="002D0A88" w:rsidP="001F77D6">
      <w:pPr>
        <w:pStyle w:val="Default"/>
        <w:jc w:val="both"/>
        <w:rPr>
          <w:rFonts w:eastAsia="Times New Roman"/>
          <w:color w:val="002060"/>
          <w:lang w:val="uk-UA" w:eastAsia="ar-S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EA29CD">
        <w:rPr>
          <w:rFonts w:eastAsia="Times New Roman"/>
          <w:color w:val="002060"/>
          <w:lang w:val="uk-UA" w:eastAsia="ar-SA"/>
        </w:rPr>
        <w:t>подушок</w:t>
      </w:r>
      <w:r w:rsidR="00EA29CD" w:rsidRPr="00EA29CD">
        <w:rPr>
          <w:rFonts w:eastAsia="Times New Roman"/>
          <w:color w:val="002060"/>
          <w:lang w:val="uk-UA" w:eastAsia="ar-SA"/>
        </w:rPr>
        <w:t xml:space="preserve"> зі штучного пуху за кодом </w:t>
      </w:r>
      <w:r w:rsidR="00EA29CD">
        <w:rPr>
          <w:rFonts w:eastAsia="Times New Roman"/>
          <w:color w:val="002060"/>
          <w:lang w:val="uk-UA" w:eastAsia="ar-SA"/>
        </w:rPr>
        <w:t>С</w:t>
      </w:r>
      <w:r w:rsidR="00EA29CD">
        <w:rPr>
          <w:rFonts w:eastAsia="Times New Roman"/>
          <w:color w:val="002060"/>
          <w:lang w:val="en-US" w:eastAsia="ar-SA"/>
        </w:rPr>
        <w:t>PV</w:t>
      </w:r>
      <w:r w:rsidR="00EA29CD">
        <w:rPr>
          <w:rFonts w:eastAsia="Times New Roman"/>
          <w:color w:val="002060"/>
          <w:lang w:val="uk-UA" w:eastAsia="ar-SA"/>
        </w:rPr>
        <w:t xml:space="preserve"> </w:t>
      </w:r>
      <w:r w:rsidR="00EA29CD" w:rsidRPr="00EA29CD">
        <w:rPr>
          <w:rFonts w:eastAsia="Times New Roman"/>
          <w:color w:val="002060"/>
          <w:lang w:val="uk-UA" w:eastAsia="ar-SA"/>
        </w:rPr>
        <w:t>ДК 021-2015- 39510000-0 - Вироби домашнього текстилю</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EE3FA7">
        <w:rPr>
          <w:color w:val="002060"/>
          <w:lang w:val="uk-UA"/>
        </w:rPr>
        <w:t>Фізичною особою - підприємцем</w:t>
      </w:r>
      <w:r w:rsidR="00EA29CD">
        <w:rPr>
          <w:color w:val="002060"/>
          <w:lang w:val="uk-UA"/>
        </w:rPr>
        <w:t xml:space="preserve"> Сінкевич Ганною Миколаївною</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A63CCB">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3F0B3D" w:rsidRPr="00E461CF">
        <w:rPr>
          <w:rFonts w:ascii="Times New Roman" w:hAnsi="Times New Roman"/>
          <w:sz w:val="24"/>
          <w:szCs w:val="24"/>
          <w:lang w:val="uk-UA"/>
        </w:rPr>
        <w:t>від</w:t>
      </w:r>
      <w:r w:rsidR="00A63CCB">
        <w:rPr>
          <w:rFonts w:ascii="Times New Roman" w:hAnsi="Times New Roman"/>
          <w:color w:val="002060"/>
          <w:sz w:val="24"/>
          <w:szCs w:val="24"/>
          <w:lang w:val="uk-UA"/>
        </w:rPr>
        <w:t xml:space="preserve"> </w:t>
      </w:r>
      <w:r w:rsidR="00075AF4">
        <w:rPr>
          <w:rFonts w:ascii="Times New Roman" w:hAnsi="Times New Roman"/>
          <w:color w:val="002060"/>
          <w:sz w:val="24"/>
          <w:szCs w:val="24"/>
          <w:lang w:val="uk-UA"/>
        </w:rPr>
        <w:t>26</w:t>
      </w:r>
      <w:r w:rsidR="001F77D6">
        <w:rPr>
          <w:rFonts w:ascii="Times New Roman" w:hAnsi="Times New Roman"/>
          <w:color w:val="002060"/>
          <w:sz w:val="24"/>
          <w:szCs w:val="24"/>
          <w:lang w:val="uk-UA"/>
        </w:rPr>
        <w:t>.04</w:t>
      </w:r>
      <w:r w:rsidR="002D0A88" w:rsidRPr="002D0A88">
        <w:rPr>
          <w:rFonts w:ascii="Times New Roman" w:hAnsi="Times New Roman"/>
          <w:color w:val="002060"/>
          <w:sz w:val="24"/>
          <w:szCs w:val="24"/>
          <w:lang w:val="uk-UA"/>
        </w:rPr>
        <w:t>.202</w:t>
      </w:r>
      <w:r w:rsidR="00A63CCB">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3F0B3D" w:rsidRPr="00E461CF">
        <w:rPr>
          <w:rFonts w:ascii="Times New Roman" w:hAnsi="Times New Roman"/>
          <w:sz w:val="24"/>
          <w:szCs w:val="24"/>
        </w:rPr>
        <w:t>від</w:t>
      </w:r>
      <w:r w:rsidR="00A63CCB">
        <w:rPr>
          <w:rFonts w:ascii="Times New Roman" w:hAnsi="Times New Roman"/>
          <w:color w:val="002060"/>
          <w:sz w:val="24"/>
          <w:szCs w:val="24"/>
        </w:rPr>
        <w:t xml:space="preserve"> </w:t>
      </w:r>
      <w:r w:rsidR="00075AF4">
        <w:rPr>
          <w:rFonts w:ascii="Times New Roman" w:hAnsi="Times New Roman"/>
          <w:color w:val="002060"/>
          <w:sz w:val="24"/>
          <w:szCs w:val="24"/>
        </w:rPr>
        <w:t>26</w:t>
      </w:r>
      <w:r w:rsidR="001F77D6">
        <w:rPr>
          <w:rFonts w:ascii="Times New Roman" w:hAnsi="Times New Roman"/>
          <w:color w:val="002060"/>
          <w:sz w:val="24"/>
          <w:szCs w:val="24"/>
        </w:rPr>
        <w:t>.04</w:t>
      </w:r>
      <w:r w:rsidR="0051641A" w:rsidRPr="0051641A">
        <w:rPr>
          <w:rFonts w:ascii="Times New Roman" w:hAnsi="Times New Roman"/>
          <w:color w:val="002060"/>
          <w:sz w:val="24"/>
          <w:szCs w:val="24"/>
        </w:rPr>
        <w:t>.202</w:t>
      </w:r>
      <w:r w:rsidR="00A63CCB">
        <w:rPr>
          <w:rFonts w:ascii="Times New Roman" w:hAnsi="Times New Roman"/>
          <w:color w:val="002060"/>
          <w:sz w:val="24"/>
          <w:szCs w:val="24"/>
        </w:rPr>
        <w:t xml:space="preserve">4 </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A63CCB">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461CF">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1F77D6"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075AF4" w:rsidRPr="00075AF4">
        <w:rPr>
          <w:color w:val="002060"/>
          <w:lang w:val="uk-UA"/>
        </w:rPr>
        <w:t>26</w:t>
      </w:r>
      <w:r w:rsidR="001F77D6" w:rsidRPr="00075AF4">
        <w:rPr>
          <w:color w:val="002060"/>
          <w:lang w:val="uk-UA"/>
        </w:rPr>
        <w:t xml:space="preserve"> квітня</w:t>
      </w:r>
      <w:r w:rsidR="00310270" w:rsidRPr="00B80E61">
        <w:rPr>
          <w:color w:val="002060"/>
          <w:lang w:val="uk-UA"/>
        </w:rPr>
        <w:t xml:space="preserve"> 202</w:t>
      </w:r>
      <w:r w:rsidR="00A63CCB">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1.1. Номер договору/документа (документів), що підтверджують придбання товару (товарів), робіт та послуги (послуг): №</w:t>
      </w:r>
      <w:r w:rsidR="00075AF4">
        <w:rPr>
          <w:lang w:val="uk-UA"/>
        </w:rPr>
        <w:t xml:space="preserve"> </w:t>
      </w:r>
      <w:r w:rsidR="00454736">
        <w:rPr>
          <w:lang w:val="uk-UA"/>
        </w:rPr>
        <w:t>2</w:t>
      </w:r>
      <w:r w:rsidRPr="00615F68">
        <w:rPr>
          <w:lang w:val="uk-UA"/>
        </w:rPr>
        <w:t xml:space="preserve"> </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E3FA7"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EE3FA7" w:rsidRPr="00EE3FA7">
        <w:rPr>
          <w:color w:val="002060"/>
          <w:lang w:val="uk-UA"/>
        </w:rPr>
        <w:t>Фізичн</w:t>
      </w:r>
      <w:r w:rsidR="00EE3FA7">
        <w:rPr>
          <w:color w:val="002060"/>
          <w:lang w:val="uk-UA"/>
        </w:rPr>
        <w:t>а</w:t>
      </w:r>
      <w:r w:rsidR="00EE3FA7" w:rsidRPr="00EE3FA7">
        <w:rPr>
          <w:color w:val="002060"/>
          <w:lang w:val="uk-UA"/>
        </w:rPr>
        <w:t xml:space="preserve"> особ</w:t>
      </w:r>
      <w:r w:rsidR="00EE3FA7">
        <w:rPr>
          <w:color w:val="002060"/>
          <w:lang w:val="uk-UA"/>
        </w:rPr>
        <w:t>а</w:t>
      </w:r>
      <w:r w:rsidR="00EE3FA7" w:rsidRPr="00EE3FA7">
        <w:rPr>
          <w:color w:val="002060"/>
          <w:lang w:val="uk-UA"/>
        </w:rPr>
        <w:t xml:space="preserve"> - підприєм</w:t>
      </w:r>
      <w:r w:rsidR="00EE3FA7">
        <w:rPr>
          <w:color w:val="002060"/>
          <w:lang w:val="uk-UA"/>
        </w:rPr>
        <w:t>ець</w:t>
      </w:r>
      <w:r w:rsidR="00EE3FA7" w:rsidRPr="00EE3FA7">
        <w:rPr>
          <w:color w:val="002060"/>
          <w:lang w:val="uk-UA"/>
        </w:rPr>
        <w:t xml:space="preserve"> Сінкевич Ганн</w:t>
      </w:r>
      <w:r w:rsidR="00EE3FA7">
        <w:rPr>
          <w:color w:val="002060"/>
          <w:lang w:val="uk-UA"/>
        </w:rPr>
        <w:t>а</w:t>
      </w:r>
      <w:r w:rsidR="00EE3FA7" w:rsidRPr="00EE3FA7">
        <w:rPr>
          <w:color w:val="002060"/>
          <w:lang w:val="uk-UA"/>
        </w:rPr>
        <w:t xml:space="preserve"> Миколаївн</w:t>
      </w:r>
      <w:r w:rsidR="00EE3FA7">
        <w:rPr>
          <w:color w:val="002060"/>
          <w:lang w:val="uk-UA"/>
        </w:rPr>
        <w:t>а.</w:t>
      </w:r>
    </w:p>
    <w:p w:rsidR="00DE73C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DE73C3" w:rsidP="00142F93">
      <w:pPr>
        <w:pStyle w:val="Default"/>
        <w:rPr>
          <w:lang w:val="uk-UA"/>
        </w:rPr>
      </w:pPr>
      <w:r w:rsidRPr="00DE73C3">
        <w:rPr>
          <w:color w:val="002060"/>
          <w:lang w:val="uk-UA"/>
        </w:rPr>
        <w:t>1844417700</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D52E03" w:rsidRPr="00D52E03">
        <w:rPr>
          <w:color w:val="002060"/>
          <w:lang w:val="uk-UA"/>
        </w:rPr>
        <w:t>Дудніченко, 55</w:t>
      </w:r>
      <w:r w:rsidR="00E461CF" w:rsidRPr="00E461CF">
        <w:rPr>
          <w:color w:val="002060"/>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DE73C3" w:rsidP="00C75E44">
      <w:pPr>
        <w:shd w:val="clear" w:color="auto" w:fill="FFFFFF"/>
        <w:jc w:val="both"/>
        <w:rPr>
          <w:color w:val="002060"/>
          <w:sz w:val="24"/>
          <w:szCs w:val="24"/>
          <w:shd w:val="clear" w:color="auto" w:fill="FFFFFF"/>
          <w:lang w:val="uk-UA"/>
        </w:rPr>
      </w:pPr>
      <w:r w:rsidRPr="00DE73C3">
        <w:rPr>
          <w:color w:val="002060"/>
          <w:sz w:val="24"/>
          <w:szCs w:val="24"/>
        </w:rPr>
        <w:t>0999268246</w:t>
      </w:r>
      <w:r w:rsidR="00395CD7" w:rsidRPr="00C75E44">
        <w:rPr>
          <w:color w:val="002060"/>
          <w:sz w:val="24"/>
          <w:szCs w:val="24"/>
          <w:lang w:val="uk-UA"/>
        </w:rPr>
        <w:t>.</w:t>
      </w:r>
    </w:p>
    <w:p w:rsidR="001F77D6" w:rsidRDefault="004E1610" w:rsidP="00A63CCB">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8209AC">
        <w:rPr>
          <w:lang w:val="uk-UA"/>
        </w:rPr>
        <w:t>:</w:t>
      </w:r>
      <w:r w:rsidR="00483872">
        <w:rPr>
          <w:lang w:val="uk-UA"/>
        </w:rPr>
        <w:t xml:space="preserve"> </w:t>
      </w:r>
      <w:r w:rsidR="00454736">
        <w:rPr>
          <w:color w:val="002060"/>
          <w:lang w:val="uk-UA"/>
        </w:rPr>
        <w:t>Подуш</w:t>
      </w:r>
      <w:r w:rsidR="00454736" w:rsidRPr="00454736">
        <w:rPr>
          <w:color w:val="002060"/>
          <w:lang w:val="uk-UA"/>
        </w:rPr>
        <w:t>к</w:t>
      </w:r>
      <w:r w:rsidR="00454736">
        <w:rPr>
          <w:color w:val="002060"/>
          <w:lang w:val="uk-UA"/>
        </w:rPr>
        <w:t>а</w:t>
      </w:r>
      <w:r w:rsidR="00454736" w:rsidRPr="00454736">
        <w:rPr>
          <w:color w:val="002060"/>
          <w:lang w:val="uk-UA"/>
        </w:rPr>
        <w:t xml:space="preserve"> зі штучного пуху за кодом СPV ДК 021-2015- 39510000-0 - Вироби домашнього текстилю</w:t>
      </w:r>
      <w:r w:rsidR="00454736">
        <w:rPr>
          <w:color w:val="002060"/>
          <w:lang w:val="uk-UA"/>
        </w:rPr>
        <w:t xml:space="preserve"> (39516120-9 </w:t>
      </w:r>
      <w:r w:rsidR="00D52E03">
        <w:rPr>
          <w:color w:val="002060"/>
          <w:lang w:val="uk-UA"/>
        </w:rPr>
        <w:t>– Подушки)</w:t>
      </w:r>
    </w:p>
    <w:p w:rsidR="00367D94" w:rsidRPr="00367D94" w:rsidRDefault="00367D94" w:rsidP="00A63CCB">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204167">
        <w:t xml:space="preserve"> </w:t>
      </w:r>
      <w:r w:rsidR="00075AF4">
        <w:rPr>
          <w:color w:val="002060"/>
          <w:lang w:val="uk-UA"/>
        </w:rPr>
        <w:t xml:space="preserve"> – 6</w:t>
      </w:r>
      <w:r w:rsidR="00204167">
        <w:rPr>
          <w:color w:val="002060"/>
          <w:lang w:val="uk-UA"/>
        </w:rPr>
        <w:t xml:space="preserve"> шт. </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D52E03">
        <w:rPr>
          <w:color w:val="002060"/>
          <w:lang w:val="uk-UA"/>
        </w:rPr>
        <w:t>протягом 2</w:t>
      </w:r>
      <w:r w:rsidR="00204167" w:rsidRPr="00204167">
        <w:rPr>
          <w:color w:val="002060"/>
          <w:lang w:val="uk-UA"/>
        </w:rPr>
        <w:t xml:space="preserve">0 робочих днів з дня </w:t>
      </w:r>
      <w:r w:rsidR="00D50AB8">
        <w:rPr>
          <w:color w:val="002060"/>
          <w:lang w:val="uk-UA"/>
        </w:rPr>
        <w:t xml:space="preserve">заявки покупцем, </w:t>
      </w:r>
      <w:r w:rsidR="00D52E03">
        <w:rPr>
          <w:color w:val="002060"/>
          <w:lang w:val="uk-UA"/>
        </w:rPr>
        <w:t>але не пізніше 31.12</w:t>
      </w:r>
      <w:r w:rsidR="00204167" w:rsidRPr="00204167">
        <w:rPr>
          <w:color w:val="002060"/>
          <w:lang w:val="uk-UA"/>
        </w:rPr>
        <w:t>.202</w:t>
      </w:r>
      <w:r w:rsidR="00A63CCB">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075AF4">
        <w:rPr>
          <w:color w:val="002060"/>
          <w:lang w:val="uk-UA"/>
        </w:rPr>
        <w:t>201</w:t>
      </w:r>
      <w:r w:rsidR="001F77D6" w:rsidRPr="001F77D6">
        <w:rPr>
          <w:color w:val="002060"/>
          <w:lang w:val="uk-UA"/>
        </w:rPr>
        <w:t>0 грн. 00 коп. (</w:t>
      </w:r>
      <w:r w:rsidR="00075AF4">
        <w:rPr>
          <w:color w:val="002060"/>
          <w:lang w:val="uk-UA"/>
        </w:rPr>
        <w:t>дві тисячі десять</w:t>
      </w:r>
      <w:r w:rsidR="001F77D6">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C5748D">
        <w:rPr>
          <w:color w:val="002060"/>
          <w:lang w:val="uk-UA"/>
        </w:rPr>
        <w:t xml:space="preserve"> к</w:t>
      </w:r>
      <w:r w:rsidR="00135F7C" w:rsidRPr="00251AEE">
        <w:rPr>
          <w:color w:val="002060"/>
          <w:lang w:val="uk-UA"/>
        </w:rPr>
        <w:t>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A63CCB">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1128" w:type="dxa"/>
        <w:tblLayout w:type="fixed"/>
        <w:tblLook w:val="00A0" w:firstRow="1" w:lastRow="0" w:firstColumn="1" w:lastColumn="0" w:noHBand="0" w:noVBand="0"/>
      </w:tblPr>
      <w:tblGrid>
        <w:gridCol w:w="3664"/>
        <w:gridCol w:w="5800"/>
        <w:gridCol w:w="1664"/>
      </w:tblGrid>
      <w:tr w:rsidR="004E1610" w:rsidRPr="00615F68" w:rsidTr="00C5748D">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5800"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C5748D" w:rsidRDefault="004E1610" w:rsidP="00C5748D">
            <w:pPr>
              <w:tabs>
                <w:tab w:val="left" w:pos="1440"/>
              </w:tabs>
              <w:ind w:right="-495"/>
              <w:jc w:val="center"/>
              <w:rPr>
                <w:b/>
                <w:sz w:val="24"/>
                <w:szCs w:val="24"/>
                <w:lang w:val="uk-UA"/>
              </w:rPr>
            </w:pPr>
            <w:r w:rsidRPr="00C5748D">
              <w:rPr>
                <w:b/>
                <w:sz w:val="24"/>
                <w:szCs w:val="24"/>
                <w:lang w:val="uk-UA"/>
              </w:rPr>
              <w:t>_______________</w:t>
            </w:r>
            <w:r w:rsidR="00C5748D" w:rsidRPr="00C5748D">
              <w:rPr>
                <w:b/>
                <w:sz w:val="24"/>
                <w:szCs w:val="24"/>
                <w:lang w:val="uk-UA"/>
              </w:rPr>
              <w:t xml:space="preserve">    </w:t>
            </w:r>
            <w:r w:rsidR="001F77D6">
              <w:rPr>
                <w:b/>
                <w:sz w:val="24"/>
                <w:szCs w:val="24"/>
                <w:lang w:val="uk-UA"/>
              </w:rPr>
              <w:t>Г. Рокочук</w:t>
            </w:r>
          </w:p>
          <w:p w:rsidR="004E1610" w:rsidRPr="00615F68" w:rsidRDefault="004E1610" w:rsidP="00135F7C">
            <w:pPr>
              <w:tabs>
                <w:tab w:val="left" w:pos="1440"/>
              </w:tabs>
              <w:jc w:val="center"/>
              <w:rPr>
                <w:sz w:val="24"/>
                <w:szCs w:val="24"/>
                <w:lang w:val="uk-UA"/>
              </w:rPr>
            </w:pPr>
          </w:p>
        </w:tc>
        <w:tc>
          <w:tcPr>
            <w:tcW w:w="1664"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E3" w:rsidRDefault="00D51EE3" w:rsidP="00945476">
      <w:r>
        <w:separator/>
      </w:r>
    </w:p>
  </w:endnote>
  <w:endnote w:type="continuationSeparator" w:id="0">
    <w:p w:rsidR="00D51EE3" w:rsidRDefault="00D51EE3"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E3" w:rsidRDefault="00D51EE3" w:rsidP="00945476">
      <w:r>
        <w:separator/>
      </w:r>
    </w:p>
  </w:footnote>
  <w:footnote w:type="continuationSeparator" w:id="0">
    <w:p w:rsidR="00D51EE3" w:rsidRDefault="00D51EE3"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A80"/>
    <w:rsid w:val="000065F4"/>
    <w:rsid w:val="00013E04"/>
    <w:rsid w:val="00015CB4"/>
    <w:rsid w:val="00020063"/>
    <w:rsid w:val="00022BFA"/>
    <w:rsid w:val="000406EA"/>
    <w:rsid w:val="00041010"/>
    <w:rsid w:val="00043820"/>
    <w:rsid w:val="00060962"/>
    <w:rsid w:val="00061AE9"/>
    <w:rsid w:val="00066A08"/>
    <w:rsid w:val="00070656"/>
    <w:rsid w:val="0007528E"/>
    <w:rsid w:val="00075AF4"/>
    <w:rsid w:val="00080CFB"/>
    <w:rsid w:val="00083643"/>
    <w:rsid w:val="0009167F"/>
    <w:rsid w:val="0009646F"/>
    <w:rsid w:val="00097B80"/>
    <w:rsid w:val="000A22C7"/>
    <w:rsid w:val="000B56C3"/>
    <w:rsid w:val="000C16CE"/>
    <w:rsid w:val="000C2C48"/>
    <w:rsid w:val="000C4B3F"/>
    <w:rsid w:val="000D23FD"/>
    <w:rsid w:val="000D40D1"/>
    <w:rsid w:val="000D58F4"/>
    <w:rsid w:val="000D61D7"/>
    <w:rsid w:val="000D6F0E"/>
    <w:rsid w:val="000D70AD"/>
    <w:rsid w:val="000E7299"/>
    <w:rsid w:val="000F0322"/>
    <w:rsid w:val="000F369D"/>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758F5"/>
    <w:rsid w:val="00187C45"/>
    <w:rsid w:val="001923C8"/>
    <w:rsid w:val="00192BCA"/>
    <w:rsid w:val="00196657"/>
    <w:rsid w:val="001967EB"/>
    <w:rsid w:val="0019787B"/>
    <w:rsid w:val="001A10F0"/>
    <w:rsid w:val="001A1F70"/>
    <w:rsid w:val="001A22FD"/>
    <w:rsid w:val="001A2424"/>
    <w:rsid w:val="001A36A8"/>
    <w:rsid w:val="001A6553"/>
    <w:rsid w:val="001A6942"/>
    <w:rsid w:val="001B3C6B"/>
    <w:rsid w:val="001B54FE"/>
    <w:rsid w:val="001B578C"/>
    <w:rsid w:val="001C0D18"/>
    <w:rsid w:val="001C3045"/>
    <w:rsid w:val="001C51FF"/>
    <w:rsid w:val="001D0649"/>
    <w:rsid w:val="001D2416"/>
    <w:rsid w:val="001D67CB"/>
    <w:rsid w:val="001E1A5E"/>
    <w:rsid w:val="001F208C"/>
    <w:rsid w:val="001F68B5"/>
    <w:rsid w:val="001F77D6"/>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F8A"/>
    <w:rsid w:val="003D2C57"/>
    <w:rsid w:val="003D4AD7"/>
    <w:rsid w:val="003D6A8F"/>
    <w:rsid w:val="003E053A"/>
    <w:rsid w:val="003E0BC8"/>
    <w:rsid w:val="003E2641"/>
    <w:rsid w:val="003E3F4B"/>
    <w:rsid w:val="003E4D54"/>
    <w:rsid w:val="003E671F"/>
    <w:rsid w:val="003E7624"/>
    <w:rsid w:val="003F0B3D"/>
    <w:rsid w:val="003F0E14"/>
    <w:rsid w:val="003F2ACE"/>
    <w:rsid w:val="00404404"/>
    <w:rsid w:val="0040464D"/>
    <w:rsid w:val="0040608C"/>
    <w:rsid w:val="004128BA"/>
    <w:rsid w:val="00414223"/>
    <w:rsid w:val="00422459"/>
    <w:rsid w:val="00422BC4"/>
    <w:rsid w:val="0042420F"/>
    <w:rsid w:val="00430DD6"/>
    <w:rsid w:val="00431CF0"/>
    <w:rsid w:val="00440C0D"/>
    <w:rsid w:val="004420EB"/>
    <w:rsid w:val="00442509"/>
    <w:rsid w:val="00442CBE"/>
    <w:rsid w:val="00442EA5"/>
    <w:rsid w:val="00445B3A"/>
    <w:rsid w:val="00445E58"/>
    <w:rsid w:val="00447A6D"/>
    <w:rsid w:val="00450324"/>
    <w:rsid w:val="00454736"/>
    <w:rsid w:val="00454A48"/>
    <w:rsid w:val="00456B79"/>
    <w:rsid w:val="00465892"/>
    <w:rsid w:val="00465948"/>
    <w:rsid w:val="00466F60"/>
    <w:rsid w:val="00467684"/>
    <w:rsid w:val="00475746"/>
    <w:rsid w:val="00475CA2"/>
    <w:rsid w:val="00482227"/>
    <w:rsid w:val="00483872"/>
    <w:rsid w:val="004A473B"/>
    <w:rsid w:val="004A61BC"/>
    <w:rsid w:val="004A73E8"/>
    <w:rsid w:val="004A7775"/>
    <w:rsid w:val="004B2FBE"/>
    <w:rsid w:val="004B5154"/>
    <w:rsid w:val="004C288A"/>
    <w:rsid w:val="004C4106"/>
    <w:rsid w:val="004C744C"/>
    <w:rsid w:val="004D50C0"/>
    <w:rsid w:val="004E05E3"/>
    <w:rsid w:val="004E1610"/>
    <w:rsid w:val="004E2C7A"/>
    <w:rsid w:val="004F4D0F"/>
    <w:rsid w:val="00501A83"/>
    <w:rsid w:val="00506091"/>
    <w:rsid w:val="00506BC7"/>
    <w:rsid w:val="00510C88"/>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62FF"/>
    <w:rsid w:val="006C6586"/>
    <w:rsid w:val="006D47E0"/>
    <w:rsid w:val="006D75C3"/>
    <w:rsid w:val="006E4069"/>
    <w:rsid w:val="006E4D70"/>
    <w:rsid w:val="006E5ECC"/>
    <w:rsid w:val="006F0B34"/>
    <w:rsid w:val="006F1E43"/>
    <w:rsid w:val="006F7CC5"/>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0D8D"/>
    <w:rsid w:val="007938FB"/>
    <w:rsid w:val="00795EBF"/>
    <w:rsid w:val="007A06AA"/>
    <w:rsid w:val="007A0FF8"/>
    <w:rsid w:val="007B1E6A"/>
    <w:rsid w:val="007B4569"/>
    <w:rsid w:val="007B5868"/>
    <w:rsid w:val="007C2575"/>
    <w:rsid w:val="007C53ED"/>
    <w:rsid w:val="007C5A60"/>
    <w:rsid w:val="007C7824"/>
    <w:rsid w:val="007D0D0C"/>
    <w:rsid w:val="007D3915"/>
    <w:rsid w:val="007D3BF8"/>
    <w:rsid w:val="007D515E"/>
    <w:rsid w:val="007E2F97"/>
    <w:rsid w:val="007E3162"/>
    <w:rsid w:val="007F0261"/>
    <w:rsid w:val="007F205A"/>
    <w:rsid w:val="007F2473"/>
    <w:rsid w:val="00802441"/>
    <w:rsid w:val="00806D46"/>
    <w:rsid w:val="00810DBE"/>
    <w:rsid w:val="008118EF"/>
    <w:rsid w:val="008121A7"/>
    <w:rsid w:val="00813731"/>
    <w:rsid w:val="008143D8"/>
    <w:rsid w:val="008178C6"/>
    <w:rsid w:val="008209A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551C1"/>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232F"/>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4541"/>
    <w:rsid w:val="00971A91"/>
    <w:rsid w:val="00971B94"/>
    <w:rsid w:val="00972FCC"/>
    <w:rsid w:val="00977958"/>
    <w:rsid w:val="00980165"/>
    <w:rsid w:val="00981A03"/>
    <w:rsid w:val="00981AD4"/>
    <w:rsid w:val="00984AD6"/>
    <w:rsid w:val="009850BF"/>
    <w:rsid w:val="009859A9"/>
    <w:rsid w:val="00987DB7"/>
    <w:rsid w:val="00993356"/>
    <w:rsid w:val="0099698F"/>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4907"/>
    <w:rsid w:val="00A1164B"/>
    <w:rsid w:val="00A12CF4"/>
    <w:rsid w:val="00A1419A"/>
    <w:rsid w:val="00A165FD"/>
    <w:rsid w:val="00A173D2"/>
    <w:rsid w:val="00A243B7"/>
    <w:rsid w:val="00A27217"/>
    <w:rsid w:val="00A31515"/>
    <w:rsid w:val="00A3515E"/>
    <w:rsid w:val="00A62294"/>
    <w:rsid w:val="00A63CCB"/>
    <w:rsid w:val="00A669C2"/>
    <w:rsid w:val="00A8648D"/>
    <w:rsid w:val="00AA04C4"/>
    <w:rsid w:val="00AA077B"/>
    <w:rsid w:val="00AA6378"/>
    <w:rsid w:val="00AA691F"/>
    <w:rsid w:val="00AB25E0"/>
    <w:rsid w:val="00AB5E58"/>
    <w:rsid w:val="00AC4024"/>
    <w:rsid w:val="00AC6B7C"/>
    <w:rsid w:val="00AD0794"/>
    <w:rsid w:val="00AD16E1"/>
    <w:rsid w:val="00AD2189"/>
    <w:rsid w:val="00AD399B"/>
    <w:rsid w:val="00AD3F1F"/>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506C"/>
    <w:rsid w:val="00B35874"/>
    <w:rsid w:val="00B43749"/>
    <w:rsid w:val="00B460DA"/>
    <w:rsid w:val="00B462BF"/>
    <w:rsid w:val="00B469D2"/>
    <w:rsid w:val="00B50396"/>
    <w:rsid w:val="00B50543"/>
    <w:rsid w:val="00B5091F"/>
    <w:rsid w:val="00B535F3"/>
    <w:rsid w:val="00B540BF"/>
    <w:rsid w:val="00B54E16"/>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5701"/>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407E"/>
    <w:rsid w:val="00C17007"/>
    <w:rsid w:val="00C205BD"/>
    <w:rsid w:val="00C24E49"/>
    <w:rsid w:val="00C2666B"/>
    <w:rsid w:val="00C26864"/>
    <w:rsid w:val="00C3064D"/>
    <w:rsid w:val="00C349E5"/>
    <w:rsid w:val="00C361EC"/>
    <w:rsid w:val="00C36D48"/>
    <w:rsid w:val="00C43E4A"/>
    <w:rsid w:val="00C45B55"/>
    <w:rsid w:val="00C5748D"/>
    <w:rsid w:val="00C61362"/>
    <w:rsid w:val="00C63106"/>
    <w:rsid w:val="00C639B0"/>
    <w:rsid w:val="00C655DC"/>
    <w:rsid w:val="00C74E06"/>
    <w:rsid w:val="00C75E44"/>
    <w:rsid w:val="00C77264"/>
    <w:rsid w:val="00C7775D"/>
    <w:rsid w:val="00C81221"/>
    <w:rsid w:val="00C83AB1"/>
    <w:rsid w:val="00C83CE3"/>
    <w:rsid w:val="00CA4A16"/>
    <w:rsid w:val="00CA71D1"/>
    <w:rsid w:val="00CA7822"/>
    <w:rsid w:val="00CB056F"/>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4F6"/>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44EC0"/>
    <w:rsid w:val="00D50AB8"/>
    <w:rsid w:val="00D51EE3"/>
    <w:rsid w:val="00D52E03"/>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3C3"/>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407D1"/>
    <w:rsid w:val="00E40F52"/>
    <w:rsid w:val="00E4350C"/>
    <w:rsid w:val="00E461CF"/>
    <w:rsid w:val="00E51227"/>
    <w:rsid w:val="00E516B8"/>
    <w:rsid w:val="00E52140"/>
    <w:rsid w:val="00E74ABE"/>
    <w:rsid w:val="00E750B4"/>
    <w:rsid w:val="00E76E45"/>
    <w:rsid w:val="00E84827"/>
    <w:rsid w:val="00E854E3"/>
    <w:rsid w:val="00E9022E"/>
    <w:rsid w:val="00E910CC"/>
    <w:rsid w:val="00E923A1"/>
    <w:rsid w:val="00E972B2"/>
    <w:rsid w:val="00E97F86"/>
    <w:rsid w:val="00EA29CD"/>
    <w:rsid w:val="00EA46D8"/>
    <w:rsid w:val="00EA4BC0"/>
    <w:rsid w:val="00EC23F9"/>
    <w:rsid w:val="00EC6B1E"/>
    <w:rsid w:val="00ED0F94"/>
    <w:rsid w:val="00ED2A8F"/>
    <w:rsid w:val="00ED75CC"/>
    <w:rsid w:val="00EE16D5"/>
    <w:rsid w:val="00EE3FA7"/>
    <w:rsid w:val="00EE4EAA"/>
    <w:rsid w:val="00EE4FBE"/>
    <w:rsid w:val="00EE71E1"/>
    <w:rsid w:val="00EF21A3"/>
    <w:rsid w:val="00EF343A"/>
    <w:rsid w:val="00EF5013"/>
    <w:rsid w:val="00F05DE4"/>
    <w:rsid w:val="00F11E21"/>
    <w:rsid w:val="00F12E23"/>
    <w:rsid w:val="00F1402C"/>
    <w:rsid w:val="00F15E78"/>
    <w:rsid w:val="00F32886"/>
    <w:rsid w:val="00F32F3F"/>
    <w:rsid w:val="00F41A7B"/>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AF1AB"/>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FBAA-3481-4F8B-9F52-7BB5A98D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2</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142</cp:revision>
  <cp:lastPrinted>2022-04-12T12:02:00Z</cp:lastPrinted>
  <dcterms:created xsi:type="dcterms:W3CDTF">2022-10-28T06:19:00Z</dcterms:created>
  <dcterms:modified xsi:type="dcterms:W3CDTF">2024-04-26T09:38:00Z</dcterms:modified>
</cp:coreProperties>
</file>