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D" w:rsidRPr="000F6A5A" w:rsidRDefault="00935BDD" w:rsidP="00935BDD">
      <w:pPr>
        <w:tabs>
          <w:tab w:val="left" w:pos="7230"/>
        </w:tabs>
        <w:spacing w:line="240" w:lineRule="auto"/>
        <w:ind w:left="7230"/>
        <w:rPr>
          <w:rFonts w:ascii="Times New Roman" w:hAnsi="Times New Roman" w:cs="Times New Roman"/>
          <w:snapToGrid w:val="0"/>
        </w:rPr>
      </w:pPr>
      <w:r w:rsidRPr="000F6A5A">
        <w:rPr>
          <w:rFonts w:ascii="Times New Roman" w:hAnsi="Times New Roman" w:cs="Times New Roman"/>
          <w:snapToGrid w:val="0"/>
        </w:rPr>
        <w:t xml:space="preserve">Додаток № </w:t>
      </w:r>
      <w:r>
        <w:rPr>
          <w:rFonts w:ascii="Times New Roman" w:hAnsi="Times New Roman" w:cs="Times New Roman"/>
          <w:snapToGrid w:val="0"/>
        </w:rPr>
        <w:t>5</w:t>
      </w:r>
    </w:p>
    <w:p w:rsidR="00935BDD" w:rsidRPr="000F6A5A" w:rsidRDefault="00935BDD" w:rsidP="00935BDD">
      <w:pPr>
        <w:tabs>
          <w:tab w:val="left" w:pos="7230"/>
        </w:tabs>
        <w:spacing w:line="240" w:lineRule="auto"/>
        <w:ind w:left="7230"/>
        <w:rPr>
          <w:rFonts w:ascii="Times New Roman" w:hAnsi="Times New Roman" w:cs="Times New Roman"/>
          <w:sz w:val="26"/>
          <w:szCs w:val="26"/>
        </w:rPr>
      </w:pPr>
      <w:r w:rsidRPr="000F6A5A">
        <w:rPr>
          <w:rFonts w:ascii="Times New Roman" w:hAnsi="Times New Roman" w:cs="Times New Roman"/>
          <w:snapToGrid w:val="0"/>
        </w:rPr>
        <w:t>до Оголошення про проведення спрощеної закупівлі</w:t>
      </w:r>
    </w:p>
    <w:p w:rsidR="00935BDD" w:rsidRDefault="00935BDD" w:rsidP="00935BDD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90F" w:rsidRDefault="00935BDD" w:rsidP="00B5590F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81A">
        <w:rPr>
          <w:rFonts w:ascii="Times New Roman" w:hAnsi="Times New Roman" w:cs="Times New Roman"/>
          <w:b/>
          <w:sz w:val="24"/>
          <w:szCs w:val="24"/>
          <w:u w:val="single"/>
        </w:rPr>
        <w:t>Перелік документів</w:t>
      </w:r>
      <w:r w:rsidR="00B5590F">
        <w:rPr>
          <w:rFonts w:ascii="Times New Roman" w:hAnsi="Times New Roman" w:cs="Times New Roman"/>
          <w:b/>
          <w:sz w:val="24"/>
          <w:szCs w:val="24"/>
          <w:u w:val="single"/>
        </w:rPr>
        <w:t>, які подаються</w:t>
      </w:r>
      <w:r w:rsidRPr="003F2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переможц</w:t>
      </w:r>
      <w:r w:rsidR="00B5590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 спрощеної закупівлі </w:t>
      </w:r>
    </w:p>
    <w:p w:rsidR="00B5590F" w:rsidRPr="003F281A" w:rsidRDefault="00B5590F" w:rsidP="00B5590F">
      <w:pPr>
        <w:shd w:val="clear" w:color="auto" w:fill="FFFFFF" w:themeFill="background1"/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під час </w:t>
      </w:r>
      <w:r w:rsidR="00AB4371">
        <w:rPr>
          <w:rFonts w:ascii="Times New Roman" w:hAnsi="Times New Roman" w:cs="Times New Roman"/>
          <w:b/>
          <w:sz w:val="24"/>
          <w:szCs w:val="24"/>
          <w:u w:val="single"/>
        </w:rPr>
        <w:t>укладання Д</w:t>
      </w:r>
      <w:r w:rsidR="00935BDD" w:rsidRPr="003F281A">
        <w:rPr>
          <w:rFonts w:ascii="Times New Roman" w:hAnsi="Times New Roman" w:cs="Times New Roman"/>
          <w:b/>
          <w:sz w:val="24"/>
          <w:szCs w:val="24"/>
          <w:u w:val="single"/>
        </w:rPr>
        <w:t>оговору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0CF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(ч.2 ст.41)</w:t>
      </w:r>
    </w:p>
    <w:p w:rsidR="00935BDD" w:rsidRPr="00C56145" w:rsidRDefault="00935BDD" w:rsidP="00935BDD">
      <w:pPr>
        <w:shd w:val="clear" w:color="auto" w:fill="FFFFFF" w:themeFill="background1"/>
        <w:tabs>
          <w:tab w:val="left" w:pos="1215"/>
        </w:tabs>
        <w:rPr>
          <w:rFonts w:eastAsia="Times New Roman"/>
          <w:b/>
        </w:rPr>
      </w:pPr>
    </w:p>
    <w:p w:rsidR="002D2902" w:rsidRPr="003747E7" w:rsidRDefault="002D2902" w:rsidP="002D29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7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</w:t>
      </w:r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амовник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укладає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47E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оговір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C226BC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часником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визнаний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переможцем</w:t>
      </w:r>
      <w:proofErr w:type="spellEnd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спрощеної</w:t>
      </w:r>
      <w:proofErr w:type="spellEnd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="003747E7" w:rsidRPr="003747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747E7" w:rsidRPr="003747E7">
        <w:rPr>
          <w:rFonts w:ascii="Times New Roman" w:hAnsi="Times New Roman" w:cs="Times New Roman"/>
          <w:color w:val="000000"/>
          <w:sz w:val="24"/>
          <w:szCs w:val="24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2D2902" w:rsidRPr="002D2902" w:rsidRDefault="002D2902" w:rsidP="002D29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02">
        <w:rPr>
          <w:rFonts w:ascii="Times New Roman" w:eastAsia="Times New Roman" w:hAnsi="Times New Roman" w:cs="Times New Roman"/>
          <w:sz w:val="24"/>
          <w:szCs w:val="24"/>
        </w:rPr>
        <w:t xml:space="preserve">Договір про закупівлю укладається згідно </w:t>
      </w:r>
      <w:r w:rsidR="000911D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2D2902">
        <w:rPr>
          <w:rFonts w:ascii="Times New Roman" w:eastAsia="Times New Roman" w:hAnsi="Times New Roman" w:cs="Times New Roman"/>
          <w:sz w:val="24"/>
          <w:szCs w:val="24"/>
        </w:rPr>
        <w:t>вимог</w:t>
      </w:r>
      <w:r w:rsidR="000911D4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D2902">
        <w:rPr>
          <w:rFonts w:ascii="Times New Roman" w:eastAsia="Times New Roman" w:hAnsi="Times New Roman" w:cs="Times New Roman"/>
          <w:sz w:val="24"/>
          <w:szCs w:val="24"/>
        </w:rPr>
        <w:t xml:space="preserve"> статті 41 Закону України «Про публічні закупівлі». </w:t>
      </w:r>
    </w:p>
    <w:p w:rsidR="00935BDD" w:rsidRDefault="00935BDD" w:rsidP="00935B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Переможець </w:t>
      </w:r>
      <w:proofErr w:type="spellStart"/>
      <w:r w:rsidRPr="003F281A">
        <w:rPr>
          <w:rFonts w:ascii="Times New Roman" w:eastAsia="Times New Roman" w:hAnsi="Times New Roman" w:cs="Times New Roman"/>
          <w:sz w:val="24"/>
          <w:szCs w:val="24"/>
          <w:lang w:val="ru-RU"/>
        </w:rPr>
        <w:t>спрощено</w:t>
      </w:r>
      <w:proofErr w:type="spellEnd"/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ї закупівлі 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укладення </w:t>
      </w:r>
      <w:r w:rsidR="00AB437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</w:rPr>
        <w:t>оговору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 про закупівлю повинен надати З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амовнику копії наступних документів </w:t>
      </w:r>
      <w:r w:rsidRPr="003F28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паперовому вигляді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 (у робочий час за адресою місцезнаходження Замовника: </w:t>
      </w:r>
      <w:r w:rsidR="00AF4EC5">
        <w:rPr>
          <w:rFonts w:ascii="Times New Roman" w:eastAsia="Times New Roman" w:hAnsi="Times New Roman" w:cs="Times New Roman"/>
          <w:sz w:val="24"/>
          <w:szCs w:val="24"/>
        </w:rPr>
        <w:t>вул.</w:t>
      </w:r>
      <w:r w:rsidR="00252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 xml:space="preserve">Сергія </w:t>
      </w:r>
      <w:proofErr w:type="spellStart"/>
      <w:r w:rsidR="00C226BC">
        <w:rPr>
          <w:rFonts w:ascii="Times New Roman" w:eastAsia="Times New Roman" w:hAnsi="Times New Roman" w:cs="Times New Roman"/>
          <w:sz w:val="24"/>
          <w:szCs w:val="24"/>
        </w:rPr>
        <w:t>Синенка</w:t>
      </w:r>
      <w:proofErr w:type="spellEnd"/>
      <w:r w:rsidR="00AF4EC5" w:rsidRPr="00AF4EC5">
        <w:rPr>
          <w:rFonts w:ascii="Times New Roman" w:eastAsia="Times New Roman" w:hAnsi="Times New Roman" w:cs="Times New Roman"/>
          <w:sz w:val="24"/>
          <w:szCs w:val="24"/>
        </w:rPr>
        <w:t xml:space="preserve">, буд. </w:t>
      </w:r>
      <w:r w:rsidR="00252A5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4371" w:rsidRPr="00AB4371">
        <w:rPr>
          <w:rFonts w:ascii="Times New Roman" w:eastAsia="Times New Roman" w:hAnsi="Times New Roman" w:cs="Times New Roman"/>
          <w:sz w:val="24"/>
          <w:szCs w:val="24"/>
        </w:rPr>
        <w:t xml:space="preserve"> м. Запоріжжя,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 xml:space="preserve">Запорізька область, 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690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35BDD" w:rsidRPr="003F281A" w:rsidRDefault="00935BDD" w:rsidP="00935BDD">
      <w:pPr>
        <w:tabs>
          <w:tab w:val="left" w:pos="102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F281A"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відповідну і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нформацію про право підписання Д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оговору про закупівлю</w:t>
      </w:r>
      <w:r w:rsidRPr="003F2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 xml:space="preserve">(протокол/рішення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часника) на вчинення правочинів або інший документ, що підтверджує повноваження посадової о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 xml:space="preserve">соби </w:t>
      </w:r>
      <w:r w:rsidR="00C226B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4371">
        <w:rPr>
          <w:rFonts w:ascii="Times New Roman" w:eastAsia="Times New Roman" w:hAnsi="Times New Roman" w:cs="Times New Roman"/>
          <w:sz w:val="24"/>
          <w:szCs w:val="24"/>
        </w:rPr>
        <w:t>часника на підписання Д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оговору про закупівлю,  у тому числі для фізичних осіб-підприємців;</w:t>
      </w:r>
    </w:p>
    <w:p w:rsidR="00935BDD" w:rsidRPr="003F281A" w:rsidRDefault="00935BDD" w:rsidP="00935BD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F281A">
        <w:t xml:space="preserve"> </w:t>
      </w:r>
      <w:r w:rsidRPr="003F281A">
        <w:rPr>
          <w:rFonts w:ascii="Times New Roman" w:eastAsia="Times New Roman" w:hAnsi="Times New Roman" w:cs="Times New Roman"/>
          <w:sz w:val="24"/>
          <w:szCs w:val="24"/>
        </w:rPr>
        <w:t>копію ліцензії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35BDD" w:rsidRPr="003F281A" w:rsidRDefault="00935BDD" w:rsidP="00935BDD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A">
        <w:rPr>
          <w:rFonts w:ascii="Times New Roman" w:eastAsia="Times New Roman" w:hAnsi="Times New Roman"/>
          <w:i/>
          <w:sz w:val="24"/>
          <w:szCs w:val="24"/>
        </w:rPr>
        <w:t>Якщо постачання (надання</w:t>
      </w:r>
      <w:r w:rsidR="005D4BB3">
        <w:rPr>
          <w:rFonts w:ascii="Times New Roman" w:eastAsia="Times New Roman" w:hAnsi="Times New Roman"/>
          <w:i/>
          <w:sz w:val="24"/>
          <w:szCs w:val="24"/>
        </w:rPr>
        <w:t xml:space="preserve"> послуг</w:t>
      </w:r>
      <w:r w:rsidRPr="003F281A">
        <w:rPr>
          <w:rFonts w:ascii="Times New Roman" w:eastAsia="Times New Roman" w:hAnsi="Times New Roman"/>
          <w:i/>
          <w:sz w:val="24"/>
          <w:szCs w:val="24"/>
        </w:rPr>
        <w:t>, виконання</w:t>
      </w:r>
      <w:r w:rsidR="005D4BB3">
        <w:rPr>
          <w:rFonts w:ascii="Times New Roman" w:eastAsia="Times New Roman" w:hAnsi="Times New Roman"/>
          <w:i/>
          <w:sz w:val="24"/>
          <w:szCs w:val="24"/>
        </w:rPr>
        <w:t xml:space="preserve"> робіт</w:t>
      </w:r>
      <w:bookmarkStart w:id="0" w:name="_GoBack"/>
      <w:bookmarkEnd w:id="0"/>
      <w:r w:rsidRPr="003F281A">
        <w:rPr>
          <w:rFonts w:ascii="Times New Roman" w:eastAsia="Times New Roman" w:hAnsi="Times New Roman"/>
          <w:i/>
          <w:sz w:val="24"/>
          <w:szCs w:val="24"/>
        </w:rPr>
        <w:t>) предмета закупівлі не передбачає отримання ліцензії чи іншого дозвільного документу, то переможцю спрощеної закупівлі не потрібно надавати ніякого документу.</w:t>
      </w:r>
    </w:p>
    <w:p w:rsidR="00935BDD" w:rsidRPr="003F281A" w:rsidRDefault="00935BDD" w:rsidP="00935BDD">
      <w:pPr>
        <w:shd w:val="clear" w:color="auto" w:fill="FFFFFF" w:themeFill="background1"/>
        <w:tabs>
          <w:tab w:val="left" w:pos="1215"/>
        </w:tabs>
        <w:ind w:firstLine="709"/>
        <w:jc w:val="both"/>
        <w:rPr>
          <w:rFonts w:ascii="Times New Roman" w:hAnsi="Times New Roman" w:cs="Times New Roman"/>
        </w:rPr>
      </w:pPr>
    </w:p>
    <w:p w:rsidR="00935BDD" w:rsidRDefault="00935BDD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B11E1F" w:rsidRDefault="00B11E1F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5A6A28" w:rsidRDefault="005A6A28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C30CF7" w:rsidRDefault="00C30CF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D27267" w:rsidRDefault="00D27267" w:rsidP="00935BDD">
      <w:pPr>
        <w:rPr>
          <w:rFonts w:ascii="Times New Roman" w:eastAsia="Times New Roman" w:hAnsi="Times New Roman" w:cs="Times New Roman"/>
        </w:rPr>
      </w:pPr>
    </w:p>
    <w:p w:rsidR="00C30CF7" w:rsidRPr="00D27267" w:rsidRDefault="00C30CF7" w:rsidP="00D27267">
      <w:pPr>
        <w:shd w:val="clear" w:color="auto" w:fill="FFFFFF" w:themeFill="background1"/>
        <w:tabs>
          <w:tab w:val="left" w:pos="1215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У разі ненадання під час укладання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Д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оговору переможцем спрощеної закупівлі документів, що передбачені цим додатком,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З</w:t>
      </w:r>
      <w:r w:rsidRPr="003747E7">
        <w:rPr>
          <w:rFonts w:ascii="Times New Roman" w:eastAsia="Times New Roman" w:hAnsi="Times New Roman"/>
          <w:b/>
          <w:sz w:val="24"/>
          <w:szCs w:val="24"/>
        </w:rPr>
        <w:t>амовник вважатиме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,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 що </w:t>
      </w:r>
      <w:r w:rsidR="00C226BC" w:rsidRPr="003747E7">
        <w:rPr>
          <w:rFonts w:ascii="Times New Roman" w:eastAsia="Times New Roman" w:hAnsi="Times New Roman"/>
          <w:b/>
          <w:sz w:val="24"/>
          <w:szCs w:val="24"/>
        </w:rPr>
        <w:t>У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часник відмовився від укладання </w:t>
      </w:r>
      <w:r w:rsidR="000911D4" w:rsidRPr="003747E7">
        <w:rPr>
          <w:rFonts w:ascii="Times New Roman" w:eastAsia="Times New Roman" w:hAnsi="Times New Roman"/>
          <w:b/>
          <w:sz w:val="24"/>
          <w:szCs w:val="24"/>
        </w:rPr>
        <w:t>Д</w:t>
      </w:r>
      <w:r w:rsidRPr="003747E7">
        <w:rPr>
          <w:rFonts w:ascii="Times New Roman" w:eastAsia="Times New Roman" w:hAnsi="Times New Roman"/>
          <w:b/>
          <w:sz w:val="24"/>
          <w:szCs w:val="24"/>
        </w:rPr>
        <w:t xml:space="preserve">оговору про закупівлю та відхиляє </w:t>
      </w:r>
      <w:r w:rsidR="00C226BC" w:rsidRPr="003747E7">
        <w:rPr>
          <w:rFonts w:ascii="Times New Roman" w:eastAsia="Times New Roman" w:hAnsi="Times New Roman"/>
          <w:b/>
          <w:sz w:val="24"/>
          <w:szCs w:val="24"/>
        </w:rPr>
        <w:t>У</w:t>
      </w:r>
      <w:r w:rsidRPr="003747E7">
        <w:rPr>
          <w:rFonts w:ascii="Times New Roman" w:eastAsia="Times New Roman" w:hAnsi="Times New Roman"/>
          <w:b/>
          <w:sz w:val="24"/>
          <w:szCs w:val="24"/>
        </w:rPr>
        <w:t>часника на підставі пункту третього частини тринадцятої статті 14 Закону.</w:t>
      </w:r>
    </w:p>
    <w:sectPr w:rsidR="00C30CF7" w:rsidRPr="00D27267" w:rsidSect="00E22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A99"/>
    <w:multiLevelType w:val="hybridMultilevel"/>
    <w:tmpl w:val="2CB6CC76"/>
    <w:lvl w:ilvl="0" w:tplc="1C38F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D"/>
    <w:rsid w:val="00006F25"/>
    <w:rsid w:val="000911D4"/>
    <w:rsid w:val="000A6D8C"/>
    <w:rsid w:val="00252A54"/>
    <w:rsid w:val="002D2902"/>
    <w:rsid w:val="003747E7"/>
    <w:rsid w:val="003A1838"/>
    <w:rsid w:val="004A3D48"/>
    <w:rsid w:val="00530CD9"/>
    <w:rsid w:val="005A6A28"/>
    <w:rsid w:val="005D4BB3"/>
    <w:rsid w:val="00757D51"/>
    <w:rsid w:val="008938B7"/>
    <w:rsid w:val="00935BDD"/>
    <w:rsid w:val="00AB4371"/>
    <w:rsid w:val="00AF4EC5"/>
    <w:rsid w:val="00B11E1F"/>
    <w:rsid w:val="00B5590F"/>
    <w:rsid w:val="00C226BC"/>
    <w:rsid w:val="00C30CF7"/>
    <w:rsid w:val="00C36979"/>
    <w:rsid w:val="00D27267"/>
    <w:rsid w:val="00DD56AD"/>
    <w:rsid w:val="00DE18B1"/>
    <w:rsid w:val="00E2269B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B2C4"/>
  <w15:docId w15:val="{B578E712-2078-401F-8CB6-A1DC3D2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D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qFormat/>
    <w:rsid w:val="00B5590F"/>
    <w:pPr>
      <w:shd w:val="clear" w:color="auto" w:fill="FFFFFF"/>
      <w:spacing w:after="240" w:line="277" w:lineRule="exact"/>
    </w:pPr>
    <w:rPr>
      <w:sz w:val="23"/>
      <w:szCs w:val="23"/>
      <w:lang w:val="ru-RU" w:eastAsia="ru-RU"/>
    </w:rPr>
  </w:style>
  <w:style w:type="paragraph" w:styleId="a3">
    <w:name w:val="List Paragraph"/>
    <w:basedOn w:val="a"/>
    <w:uiPriority w:val="34"/>
    <w:qFormat/>
    <w:rsid w:val="00DE18B1"/>
    <w:pPr>
      <w:ind w:left="720"/>
      <w:contextualSpacing/>
    </w:pPr>
  </w:style>
  <w:style w:type="paragraph" w:styleId="a4">
    <w:name w:val="No Spacing"/>
    <w:uiPriority w:val="1"/>
    <w:qFormat/>
    <w:rsid w:val="00C30CF7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</dc:creator>
  <cp:lastModifiedBy>User</cp:lastModifiedBy>
  <cp:revision>16</cp:revision>
  <cp:lastPrinted>2021-07-02T06:36:00Z</cp:lastPrinted>
  <dcterms:created xsi:type="dcterms:W3CDTF">2021-04-19T06:37:00Z</dcterms:created>
  <dcterms:modified xsi:type="dcterms:W3CDTF">2022-05-18T16:05:00Z</dcterms:modified>
</cp:coreProperties>
</file>