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F4" w:rsidRPr="000A47F4" w:rsidRDefault="000A47F4" w:rsidP="000A47F4">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lang w:val="ru-RU" w:eastAsia="en-US"/>
        </w:rPr>
        <w:object w:dxaOrig="1272" w:dyaOrig="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75pt" o:ole="" fillcolor="window">
            <v:imagedata r:id="rId9" o:title=""/>
          </v:shape>
          <o:OLEObject Type="Embed" ProgID="PBrush" ShapeID="_x0000_i1025" DrawAspect="Content" ObjectID="_1731231848" r:id="rId10"/>
        </w:object>
      </w:r>
    </w:p>
    <w:p w:rsidR="000A47F4" w:rsidRPr="000A47F4" w:rsidRDefault="000A47F4" w:rsidP="000A47F4">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bCs/>
          <w:sz w:val="28"/>
          <w:szCs w:val="28"/>
        </w:rPr>
        <w:t>1 ДЕРЖАВНИЙ ПОЖЕЖНО-РЯТУВАЛЬНИЙ ЗАГІН</w:t>
      </w:r>
    </w:p>
    <w:p w:rsidR="000A47F4" w:rsidRPr="000A47F4" w:rsidRDefault="000A47F4" w:rsidP="000A47F4">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bCs/>
          <w:sz w:val="28"/>
          <w:szCs w:val="28"/>
        </w:rPr>
        <w:t xml:space="preserve">ГОЛОВНОГО УПРАВЛІННЯ </w:t>
      </w:r>
    </w:p>
    <w:p w:rsidR="000A47F4" w:rsidRPr="000A47F4" w:rsidRDefault="000A47F4" w:rsidP="000A47F4">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bCs/>
          <w:sz w:val="28"/>
          <w:szCs w:val="28"/>
        </w:rPr>
        <w:t>ДЕРЖАВНОЇ СЛУЖБИ УКРАЇНИ З НАДЗВИЧАЙНИХ СИТУАЦІЙ</w:t>
      </w:r>
    </w:p>
    <w:p w:rsidR="000A47F4" w:rsidRPr="000A47F4" w:rsidRDefault="000A47F4" w:rsidP="000A47F4">
      <w:pPr>
        <w:snapToGrid w:val="0"/>
        <w:spacing w:after="0" w:line="240" w:lineRule="auto"/>
        <w:jc w:val="center"/>
        <w:rPr>
          <w:rFonts w:ascii="Times New Roman" w:hAnsi="Times New Roman" w:cs="Times New Roman"/>
          <w:b/>
          <w:sz w:val="28"/>
          <w:szCs w:val="28"/>
        </w:rPr>
      </w:pPr>
      <w:r w:rsidRPr="000A47F4">
        <w:rPr>
          <w:rFonts w:ascii="Times New Roman" w:hAnsi="Times New Roman" w:cs="Times New Roman"/>
          <w:b/>
          <w:bCs/>
          <w:sz w:val="28"/>
          <w:szCs w:val="28"/>
        </w:rPr>
        <w:t xml:space="preserve">У ЧЕРНІГІВСЬКІЙ ОБЛАСТІ </w:t>
      </w:r>
    </w:p>
    <w:p w:rsidR="009D7033" w:rsidRDefault="009D7033" w:rsidP="00426008">
      <w:pPr>
        <w:spacing w:after="0" w:line="240" w:lineRule="auto"/>
        <w:jc w:val="center"/>
        <w:rPr>
          <w:rFonts w:ascii="Times New Roman" w:eastAsia="Times New Roman" w:hAnsi="Times New Roman" w:cs="Times New Roman"/>
          <w:b/>
          <w:color w:val="000000"/>
          <w:sz w:val="24"/>
          <w:szCs w:val="24"/>
        </w:rPr>
      </w:pPr>
    </w:p>
    <w:p w:rsidR="009D7033" w:rsidRDefault="009D7033"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bookmarkStart w:id="0" w:name="_GoBack"/>
      <w:bookmarkEnd w:id="0"/>
    </w:p>
    <w:p w:rsidR="00426008" w:rsidRDefault="00426008" w:rsidP="00426008">
      <w:pPr>
        <w:spacing w:after="0" w:line="240" w:lineRule="auto"/>
        <w:rPr>
          <w:rFonts w:ascii="Times New Roman" w:eastAsia="Times New Roman" w:hAnsi="Times New Roman" w:cs="Times New Roman"/>
          <w:b/>
          <w:color w:val="000000"/>
          <w:sz w:val="24"/>
          <w:szCs w:val="24"/>
        </w:rPr>
      </w:pPr>
    </w:p>
    <w:p w:rsidR="009D7033" w:rsidRPr="00426008" w:rsidRDefault="00203D70" w:rsidP="00426008">
      <w:pPr>
        <w:spacing w:after="0" w:line="240" w:lineRule="auto"/>
        <w:ind w:firstLine="5954"/>
        <w:rPr>
          <w:rFonts w:ascii="Times New Roman" w:eastAsia="Times New Roman" w:hAnsi="Times New Roman" w:cs="Times New Roman"/>
          <w:color w:val="000000"/>
          <w:sz w:val="24"/>
          <w:szCs w:val="24"/>
          <w:highlight w:val="white"/>
        </w:rPr>
      </w:pPr>
      <w:r w:rsidRPr="00426008">
        <w:rPr>
          <w:rFonts w:ascii="Times New Roman" w:eastAsia="Times New Roman" w:hAnsi="Times New Roman" w:cs="Times New Roman"/>
          <w:color w:val="000000"/>
          <w:sz w:val="24"/>
          <w:szCs w:val="24"/>
          <w:highlight w:val="white"/>
        </w:rPr>
        <w:t>«ЗАТВЕРДЖЕНО»</w:t>
      </w:r>
    </w:p>
    <w:p w:rsidR="009D7033" w:rsidRPr="00426008" w:rsidRDefault="00203D70" w:rsidP="00426008">
      <w:pPr>
        <w:spacing w:after="0" w:line="240" w:lineRule="auto"/>
        <w:ind w:firstLine="5954"/>
        <w:rPr>
          <w:rFonts w:ascii="Times New Roman" w:eastAsia="Times New Roman" w:hAnsi="Times New Roman" w:cs="Times New Roman"/>
          <w:sz w:val="24"/>
          <w:szCs w:val="24"/>
          <w:highlight w:val="white"/>
        </w:rPr>
      </w:pPr>
      <w:r w:rsidRPr="00426008">
        <w:rPr>
          <w:rFonts w:ascii="Times New Roman" w:eastAsia="Times New Roman" w:hAnsi="Times New Roman" w:cs="Times New Roman"/>
          <w:color w:val="000000"/>
          <w:sz w:val="24"/>
          <w:szCs w:val="24"/>
          <w:highlight w:val="white"/>
        </w:rPr>
        <w:t>Протокол Уповноваженої особи</w:t>
      </w:r>
    </w:p>
    <w:p w:rsidR="00426008" w:rsidRDefault="000A47F4" w:rsidP="00426008">
      <w:pPr>
        <w:spacing w:after="0" w:line="240" w:lineRule="auto"/>
        <w:ind w:firstLine="5954"/>
        <w:rPr>
          <w:rFonts w:ascii="Times New Roman" w:eastAsia="Times New Roman" w:hAnsi="Times New Roman" w:cs="Times New Roman"/>
          <w:sz w:val="24"/>
          <w:szCs w:val="24"/>
        </w:rPr>
      </w:pPr>
      <w:r>
        <w:rPr>
          <w:rFonts w:ascii="Times New Roman" w:eastAsia="Times New Roman" w:hAnsi="Times New Roman" w:cs="Times New Roman"/>
          <w:sz w:val="24"/>
          <w:szCs w:val="24"/>
        </w:rPr>
        <w:t>1 ДПРЗ</w:t>
      </w:r>
      <w:r w:rsidR="00426008" w:rsidRPr="00426008">
        <w:rPr>
          <w:rFonts w:ascii="Times New Roman" w:eastAsia="Times New Roman" w:hAnsi="Times New Roman" w:cs="Times New Roman"/>
          <w:sz w:val="24"/>
          <w:szCs w:val="24"/>
        </w:rPr>
        <w:t xml:space="preserve"> ГУ ДСНС України </w:t>
      </w:r>
    </w:p>
    <w:p w:rsidR="009D7033" w:rsidRPr="00426008" w:rsidRDefault="00426008" w:rsidP="00426008">
      <w:pPr>
        <w:spacing w:after="0" w:line="240" w:lineRule="auto"/>
        <w:ind w:firstLine="5954"/>
        <w:rPr>
          <w:rFonts w:ascii="Times New Roman" w:eastAsia="Times New Roman" w:hAnsi="Times New Roman" w:cs="Times New Roman"/>
          <w:sz w:val="24"/>
          <w:szCs w:val="24"/>
        </w:rPr>
      </w:pPr>
      <w:r w:rsidRPr="00426008">
        <w:rPr>
          <w:rFonts w:ascii="Times New Roman" w:eastAsia="Times New Roman" w:hAnsi="Times New Roman" w:cs="Times New Roman"/>
          <w:sz w:val="24"/>
          <w:szCs w:val="24"/>
        </w:rPr>
        <w:t>у Чернігівській області</w:t>
      </w:r>
    </w:p>
    <w:p w:rsidR="00426008" w:rsidRPr="00426008" w:rsidRDefault="00426008" w:rsidP="00426008">
      <w:pPr>
        <w:spacing w:after="0" w:line="240" w:lineRule="auto"/>
        <w:ind w:firstLine="5954"/>
        <w:rPr>
          <w:rFonts w:ascii="Times New Roman" w:eastAsia="Times New Roman" w:hAnsi="Times New Roman" w:cs="Times New Roman"/>
          <w:sz w:val="24"/>
          <w:szCs w:val="24"/>
          <w:highlight w:val="yellow"/>
        </w:rPr>
      </w:pPr>
      <w:r w:rsidRPr="00426008">
        <w:rPr>
          <w:rFonts w:ascii="Times New Roman" w:eastAsia="Times New Roman" w:hAnsi="Times New Roman" w:cs="Times New Roman"/>
          <w:sz w:val="24"/>
          <w:szCs w:val="24"/>
        </w:rPr>
        <w:t>«</w:t>
      </w:r>
      <w:r w:rsidR="005E05C2">
        <w:rPr>
          <w:rFonts w:ascii="Times New Roman" w:eastAsia="Times New Roman" w:hAnsi="Times New Roman" w:cs="Times New Roman"/>
          <w:sz w:val="24"/>
          <w:szCs w:val="24"/>
        </w:rPr>
        <w:t>29</w:t>
      </w:r>
      <w:r w:rsidR="000A47F4">
        <w:rPr>
          <w:rFonts w:ascii="Times New Roman" w:eastAsia="Times New Roman" w:hAnsi="Times New Roman" w:cs="Times New Roman"/>
          <w:sz w:val="24"/>
          <w:szCs w:val="24"/>
        </w:rPr>
        <w:t xml:space="preserve"> </w:t>
      </w:r>
      <w:r w:rsidRPr="00711410">
        <w:rPr>
          <w:rFonts w:ascii="Times New Roman" w:eastAsia="Times New Roman" w:hAnsi="Times New Roman" w:cs="Times New Roman"/>
          <w:sz w:val="24"/>
          <w:szCs w:val="24"/>
        </w:rPr>
        <w:t>» листопада</w:t>
      </w:r>
      <w:r w:rsidRPr="00426008">
        <w:rPr>
          <w:rFonts w:ascii="Times New Roman" w:eastAsia="Times New Roman" w:hAnsi="Times New Roman" w:cs="Times New Roman"/>
          <w:sz w:val="24"/>
          <w:szCs w:val="24"/>
        </w:rPr>
        <w:t xml:space="preserve"> 2022 року №</w:t>
      </w:r>
      <w:r w:rsidR="005E05C2">
        <w:rPr>
          <w:rFonts w:ascii="Times New Roman" w:eastAsia="Times New Roman" w:hAnsi="Times New Roman" w:cs="Times New Roman"/>
          <w:sz w:val="24"/>
          <w:szCs w:val="24"/>
        </w:rPr>
        <w:t>103</w:t>
      </w:r>
      <w:r w:rsidRPr="00426008">
        <w:rPr>
          <w:rFonts w:ascii="Times New Roman" w:eastAsia="Times New Roman" w:hAnsi="Times New Roman" w:cs="Times New Roman"/>
          <w:sz w:val="24"/>
          <w:szCs w:val="24"/>
        </w:rPr>
        <w:t xml:space="preserve"> </w:t>
      </w: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9D7033" w:rsidRPr="00E019FA" w:rsidRDefault="00203D70" w:rsidP="004260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r w:rsidR="00426008">
        <w:rPr>
          <w:rFonts w:ascii="Times New Roman" w:eastAsia="Times New Roman" w:hAnsi="Times New Roman" w:cs="Times New Roman"/>
          <w:b/>
          <w:color w:val="000000"/>
          <w:sz w:val="24"/>
          <w:szCs w:val="24"/>
        </w:rPr>
        <w:t xml:space="preserve"> </w:t>
      </w:r>
      <w:r w:rsidR="00426008">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26008">
        <w:rPr>
          <w:rFonts w:ascii="Times New Roman" w:eastAsia="Times New Roman" w:hAnsi="Times New Roman" w:cs="Times New Roman"/>
          <w:b/>
          <w:sz w:val="24"/>
          <w:szCs w:val="24"/>
        </w:rPr>
        <w:t>(з особливостями)</w:t>
      </w:r>
    </w:p>
    <w:p w:rsidR="009D7033" w:rsidRDefault="00203D70" w:rsidP="004260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9D7033" w:rsidRDefault="009D7033" w:rsidP="00426008">
      <w:pPr>
        <w:shd w:val="clear" w:color="auto" w:fill="FFFFFF"/>
        <w:spacing w:after="0" w:line="240" w:lineRule="auto"/>
        <w:jc w:val="center"/>
        <w:rPr>
          <w:rFonts w:ascii="Times New Roman" w:eastAsia="Times New Roman" w:hAnsi="Times New Roman" w:cs="Times New Roman"/>
          <w:b/>
          <w:color w:val="000000"/>
          <w:sz w:val="24"/>
          <w:szCs w:val="24"/>
        </w:rPr>
      </w:pPr>
    </w:p>
    <w:p w:rsidR="009D7033" w:rsidRDefault="007E028F" w:rsidP="0042600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203D70">
        <w:rPr>
          <w:rFonts w:ascii="Times New Roman" w:eastAsia="Times New Roman" w:hAnsi="Times New Roman" w:cs="Times New Roman"/>
          <w:b/>
          <w:color w:val="000000"/>
          <w:sz w:val="24"/>
          <w:szCs w:val="24"/>
        </w:rPr>
        <w:t xml:space="preserve"> </w:t>
      </w:r>
      <w:r w:rsidR="00426008">
        <w:rPr>
          <w:rFonts w:ascii="Times New Roman" w:eastAsia="Times New Roman" w:hAnsi="Times New Roman" w:cs="Times New Roman"/>
          <w:b/>
          <w:color w:val="000000"/>
          <w:sz w:val="24"/>
          <w:szCs w:val="24"/>
        </w:rPr>
        <w:br/>
        <w:t>(</w:t>
      </w:r>
      <w:r w:rsidR="00203D70">
        <w:rPr>
          <w:rFonts w:ascii="Times New Roman" w:eastAsia="Times New Roman" w:hAnsi="Times New Roman" w:cs="Times New Roman"/>
          <w:b/>
          <w:color w:val="000000"/>
          <w:sz w:val="24"/>
          <w:szCs w:val="24"/>
        </w:rPr>
        <w:t xml:space="preserve">код </w:t>
      </w:r>
      <w:r w:rsidR="00426008">
        <w:rPr>
          <w:rFonts w:ascii="Times New Roman" w:eastAsia="Times New Roman" w:hAnsi="Times New Roman" w:cs="Times New Roman"/>
          <w:b/>
          <w:color w:val="000000"/>
          <w:sz w:val="24"/>
          <w:szCs w:val="24"/>
        </w:rPr>
        <w:t xml:space="preserve">за ЄЗС ДК 021:2015: </w:t>
      </w:r>
      <w:r w:rsidR="00203D70">
        <w:rPr>
          <w:rFonts w:ascii="Times New Roman" w:eastAsia="Times New Roman" w:hAnsi="Times New Roman" w:cs="Times New Roman"/>
          <w:b/>
          <w:color w:val="000000"/>
          <w:sz w:val="24"/>
          <w:szCs w:val="24"/>
        </w:rPr>
        <w:t>09310000-5 – Електрична енергія</w:t>
      </w:r>
      <w:r w:rsidR="00426008">
        <w:rPr>
          <w:rFonts w:ascii="Times New Roman" w:eastAsia="Times New Roman" w:hAnsi="Times New Roman" w:cs="Times New Roman"/>
          <w:b/>
          <w:color w:val="000000"/>
          <w:sz w:val="24"/>
          <w:szCs w:val="24"/>
        </w:rPr>
        <w:t>)</w:t>
      </w:r>
    </w:p>
    <w:p w:rsidR="00426008" w:rsidRDefault="00426008" w:rsidP="00426008">
      <w:pPr>
        <w:spacing w:after="0" w:line="240" w:lineRule="auto"/>
        <w:jc w:val="right"/>
        <w:rPr>
          <w:rFonts w:ascii="Times New Roman" w:eastAsia="Times New Roman" w:hAnsi="Times New Roman" w:cs="Times New Roman"/>
          <w:b/>
          <w:color w:val="000000"/>
          <w:sz w:val="24"/>
          <w:szCs w:val="24"/>
        </w:rPr>
      </w:pPr>
      <w:bookmarkStart w:id="1" w:name="_heading=h.1fob9te" w:colFirst="0" w:colLast="0"/>
      <w:bookmarkEnd w:id="1"/>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0A47F4">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2F2023" w:rsidRPr="00E019FA" w:rsidRDefault="002F2023" w:rsidP="00426008">
      <w:pPr>
        <w:spacing w:after="0" w:line="240" w:lineRule="auto"/>
        <w:jc w:val="right"/>
        <w:rPr>
          <w:rFonts w:ascii="Times New Roman" w:eastAsia="Times New Roman" w:hAnsi="Times New Roman" w:cs="Times New Roman"/>
          <w:b/>
          <w:color w:val="000000"/>
          <w:sz w:val="24"/>
          <w:szCs w:val="24"/>
        </w:rPr>
      </w:pPr>
    </w:p>
    <w:p w:rsidR="009D7033" w:rsidRPr="00E019FA" w:rsidRDefault="00E019FA" w:rsidP="00426008">
      <w:pPr>
        <w:spacing w:after="0" w:line="240" w:lineRule="auto"/>
        <w:jc w:val="center"/>
        <w:rPr>
          <w:rFonts w:ascii="Times New Roman" w:eastAsia="Times New Roman" w:hAnsi="Times New Roman" w:cs="Times New Roman"/>
          <w:color w:val="000000"/>
          <w:sz w:val="24"/>
          <w:szCs w:val="24"/>
        </w:rPr>
      </w:pPr>
      <w:r w:rsidRPr="00E019FA">
        <w:rPr>
          <w:rFonts w:ascii="Times New Roman" w:eastAsia="Times New Roman" w:hAnsi="Times New Roman" w:cs="Times New Roman"/>
          <w:sz w:val="24"/>
          <w:szCs w:val="24"/>
        </w:rPr>
        <w:t>м. Чернігів 2022 рік</w:t>
      </w:r>
    </w:p>
    <w:tbl>
      <w:tblPr>
        <w:tblStyle w:val="ad"/>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D7033" w:rsidTr="002F2023">
        <w:trPr>
          <w:trHeight w:val="416"/>
        </w:trPr>
        <w:tc>
          <w:tcPr>
            <w:tcW w:w="705" w:type="dxa"/>
            <w:vAlign w:val="center"/>
          </w:tcPr>
          <w:p w:rsidR="009D7033" w:rsidRDefault="00203D70" w:rsidP="002F20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D7033" w:rsidRDefault="00203D70" w:rsidP="002F20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D7033" w:rsidTr="002F2023">
        <w:trPr>
          <w:trHeight w:val="411"/>
        </w:trPr>
        <w:tc>
          <w:tcPr>
            <w:tcW w:w="705" w:type="dxa"/>
            <w:vAlign w:val="center"/>
          </w:tcPr>
          <w:p w:rsidR="009D7033" w:rsidRDefault="00203D70" w:rsidP="002F20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D7033" w:rsidRDefault="00203D70" w:rsidP="002F20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D7033" w:rsidRDefault="00203D70" w:rsidP="002F20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D7033" w:rsidTr="002F2023">
        <w:trPr>
          <w:trHeight w:val="1119"/>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D7033" w:rsidRDefault="00203D70" w:rsidP="002F2023">
            <w:pPr>
              <w:pBdr>
                <w:top w:val="nil"/>
                <w:left w:val="nil"/>
                <w:bottom w:val="nil"/>
                <w:right w:val="nil"/>
                <w:between w:val="nil"/>
              </w:pBdr>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1">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E019FA">
              <w:rPr>
                <w:rFonts w:ascii="Times New Roman" w:eastAsia="Times New Roman" w:hAnsi="Times New Roman" w:cs="Times New Roman"/>
                <w:sz w:val="24"/>
                <w:szCs w:val="24"/>
              </w:rPr>
              <w:t>абінету Міністрів України</w:t>
            </w:r>
            <w:r>
              <w:rPr>
                <w:rFonts w:ascii="Times New Roman" w:eastAsia="Times New Roman" w:hAnsi="Times New Roman" w:cs="Times New Roman"/>
                <w:sz w:val="24"/>
                <w:szCs w:val="24"/>
              </w:rPr>
              <w:t xml:space="preserve"> від 12.10.2022</w:t>
            </w:r>
            <w:r w:rsidR="00E019FA">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 xml:space="preserve"> № 1178</w:t>
            </w:r>
            <w:r>
              <w:rPr>
                <w:rFonts w:ascii="Times New Roman" w:eastAsia="Times New Roman" w:hAnsi="Times New Roman" w:cs="Times New Roman"/>
                <w:color w:val="000000"/>
                <w:sz w:val="24"/>
                <w:szCs w:val="24"/>
              </w:rPr>
              <w:t xml:space="preserve"> (далі </w:t>
            </w:r>
            <w:r w:rsidR="00E019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w:t>
            </w:r>
            <w:r w:rsidR="00E019FA">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rPr>
              <w:t xml:space="preserve">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sidR="00E019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НКРЕКП від 14.03.2018</w:t>
            </w:r>
            <w:r w:rsidR="00E019FA">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rPr>
              <w:t xml:space="preserve">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w:t>
            </w:r>
            <w:r w:rsidR="00E019FA">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rPr>
              <w:t xml:space="preserve">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w:t>
            </w:r>
            <w:r w:rsidR="00E019FA">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rPr>
              <w:t xml:space="preserve">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sidR="00E019FA">
              <w:rPr>
                <w:rFonts w:ascii="Times New Roman" w:eastAsia="Times New Roman" w:hAnsi="Times New Roman" w:cs="Times New Roman"/>
                <w:color w:val="000000"/>
                <w:sz w:val="24"/>
                <w:szCs w:val="24"/>
              </w:rPr>
              <w:t xml:space="preserve">останови </w:t>
            </w:r>
            <w:r>
              <w:rPr>
                <w:rFonts w:ascii="Times New Roman" w:eastAsia="Times New Roman" w:hAnsi="Times New Roman" w:cs="Times New Roman"/>
                <w:color w:val="000000"/>
                <w:sz w:val="24"/>
                <w:szCs w:val="24"/>
              </w:rPr>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w:t>
            </w:r>
            <w:r w:rsidR="00E019FA">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rPr>
              <w:t xml:space="preserve"> № 1469 «Про затвердження Ліцензійних умов провадження господарської діяльності з постачання електричної енергії споживачу».</w:t>
            </w:r>
          </w:p>
          <w:p w:rsidR="009D7033" w:rsidRDefault="00203D70" w:rsidP="002F2023">
            <w:pPr>
              <w:pBdr>
                <w:top w:val="nil"/>
                <w:left w:val="nil"/>
                <w:bottom w:val="nil"/>
                <w:right w:val="nil"/>
                <w:between w:val="nil"/>
              </w:pBdr>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9D7033" w:rsidTr="002F2023">
        <w:trPr>
          <w:trHeight w:val="615"/>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D7033" w:rsidRDefault="009D7033" w:rsidP="002F2023">
            <w:pPr>
              <w:rPr>
                <w:rFonts w:ascii="Times New Roman" w:eastAsia="Times New Roman" w:hAnsi="Times New Roman" w:cs="Times New Roman"/>
                <w:sz w:val="24"/>
                <w:szCs w:val="24"/>
              </w:rPr>
            </w:pPr>
          </w:p>
        </w:tc>
      </w:tr>
      <w:tr w:rsidR="009D7033" w:rsidTr="002F2023">
        <w:trPr>
          <w:trHeight w:val="285"/>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D7033" w:rsidRPr="000A47F4" w:rsidRDefault="000A47F4" w:rsidP="002F2023">
            <w:pPr>
              <w:jc w:val="both"/>
              <w:rPr>
                <w:rFonts w:ascii="Times New Roman" w:eastAsia="Times New Roman" w:hAnsi="Times New Roman" w:cs="Times New Roman"/>
                <w:b/>
                <w:i/>
                <w:sz w:val="24"/>
                <w:szCs w:val="24"/>
              </w:rPr>
            </w:pPr>
            <w:r w:rsidRPr="000A47F4">
              <w:rPr>
                <w:rFonts w:ascii="Times New Roman" w:eastAsia="Times New Roman" w:hAnsi="Times New Roman" w:cs="Times New Roman"/>
                <w:b/>
                <w:i/>
                <w:sz w:val="24"/>
                <w:szCs w:val="24"/>
              </w:rPr>
              <w:t>1 державний пожежно-рятувальний загін Головного управління  ДСНС України у Чернігівській області</w:t>
            </w:r>
          </w:p>
        </w:tc>
      </w:tr>
      <w:tr w:rsidR="009D7033" w:rsidTr="002F2023">
        <w:trPr>
          <w:trHeight w:val="510"/>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D7033" w:rsidRPr="00E019FA" w:rsidRDefault="00203D70" w:rsidP="002F2023">
            <w:pPr>
              <w:jc w:val="both"/>
              <w:rPr>
                <w:rFonts w:ascii="Times New Roman" w:eastAsia="Times New Roman" w:hAnsi="Times New Roman" w:cs="Times New Roman"/>
                <w:b/>
                <w:i/>
                <w:sz w:val="24"/>
                <w:szCs w:val="24"/>
              </w:rPr>
            </w:pPr>
            <w:r w:rsidRPr="00E019FA">
              <w:rPr>
                <w:rFonts w:ascii="Times New Roman" w:eastAsia="Times New Roman" w:hAnsi="Times New Roman" w:cs="Times New Roman"/>
                <w:b/>
                <w:i/>
                <w:sz w:val="24"/>
                <w:szCs w:val="24"/>
              </w:rPr>
              <w:t xml:space="preserve">вул. </w:t>
            </w:r>
            <w:r w:rsidR="00E019FA" w:rsidRPr="00E019FA">
              <w:rPr>
                <w:rFonts w:ascii="Times New Roman" w:eastAsia="Times New Roman" w:hAnsi="Times New Roman" w:cs="Times New Roman"/>
                <w:b/>
                <w:i/>
                <w:sz w:val="24"/>
                <w:szCs w:val="24"/>
              </w:rPr>
              <w:t>Захисників України, 4</w:t>
            </w:r>
            <w:r w:rsidRPr="00E019FA">
              <w:rPr>
                <w:rFonts w:ascii="Times New Roman" w:eastAsia="Times New Roman" w:hAnsi="Times New Roman" w:cs="Times New Roman"/>
                <w:b/>
                <w:i/>
                <w:sz w:val="24"/>
                <w:szCs w:val="24"/>
              </w:rPr>
              <w:t xml:space="preserve">, м. </w:t>
            </w:r>
            <w:r w:rsidR="00E019FA" w:rsidRPr="00E019FA">
              <w:rPr>
                <w:rFonts w:ascii="Times New Roman" w:eastAsia="Times New Roman" w:hAnsi="Times New Roman" w:cs="Times New Roman"/>
                <w:b/>
                <w:i/>
                <w:sz w:val="24"/>
                <w:szCs w:val="24"/>
              </w:rPr>
              <w:t>Чернігів</w:t>
            </w:r>
            <w:r w:rsidRPr="00E019FA">
              <w:rPr>
                <w:rFonts w:ascii="Times New Roman" w:eastAsia="Times New Roman" w:hAnsi="Times New Roman" w:cs="Times New Roman"/>
                <w:b/>
                <w:i/>
                <w:sz w:val="24"/>
                <w:szCs w:val="24"/>
              </w:rPr>
              <w:t xml:space="preserve">, </w:t>
            </w:r>
            <w:r w:rsidR="00E019FA" w:rsidRPr="00E019FA">
              <w:rPr>
                <w:rFonts w:ascii="Times New Roman" w:eastAsia="Times New Roman" w:hAnsi="Times New Roman" w:cs="Times New Roman"/>
                <w:b/>
                <w:i/>
                <w:sz w:val="24"/>
                <w:szCs w:val="24"/>
              </w:rPr>
              <w:t xml:space="preserve">Чернігівська </w:t>
            </w:r>
            <w:r w:rsidRPr="00E019FA">
              <w:rPr>
                <w:rFonts w:ascii="Times New Roman" w:eastAsia="Times New Roman" w:hAnsi="Times New Roman" w:cs="Times New Roman"/>
                <w:b/>
                <w:i/>
                <w:sz w:val="24"/>
                <w:szCs w:val="24"/>
              </w:rPr>
              <w:t xml:space="preserve"> область, Україна, </w:t>
            </w:r>
            <w:r w:rsidR="00E019FA" w:rsidRPr="00E019FA">
              <w:rPr>
                <w:rFonts w:ascii="Times New Roman" w:eastAsia="Times New Roman" w:hAnsi="Times New Roman" w:cs="Times New Roman"/>
                <w:b/>
                <w:i/>
                <w:sz w:val="24"/>
                <w:szCs w:val="24"/>
              </w:rPr>
              <w:t>14030</w:t>
            </w:r>
          </w:p>
        </w:tc>
      </w:tr>
      <w:tr w:rsidR="009D7033" w:rsidTr="002F2023">
        <w:trPr>
          <w:trHeight w:val="1119"/>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A47F4" w:rsidRPr="000A47F4" w:rsidRDefault="000A47F4" w:rsidP="000A47F4">
            <w:pPr>
              <w:jc w:val="both"/>
              <w:rPr>
                <w:rFonts w:ascii="Times New Roman" w:eastAsia="Times New Roman" w:hAnsi="Times New Roman" w:cs="Times New Roman"/>
                <w:b/>
                <w:i/>
                <w:sz w:val="24"/>
                <w:szCs w:val="24"/>
                <w:lang w:val="ru-RU"/>
              </w:rPr>
            </w:pPr>
            <w:proofErr w:type="spellStart"/>
            <w:proofErr w:type="gramStart"/>
            <w:r w:rsidRPr="007A16DF">
              <w:rPr>
                <w:rFonts w:ascii="Times New Roman" w:eastAsia="Times New Roman" w:hAnsi="Times New Roman" w:cs="Times New Roman"/>
                <w:i/>
                <w:sz w:val="24"/>
                <w:szCs w:val="24"/>
                <w:lang w:val="ru-RU"/>
              </w:rPr>
              <w:t>пр</w:t>
            </w:r>
            <w:proofErr w:type="gramEnd"/>
            <w:r w:rsidRPr="007A16DF">
              <w:rPr>
                <w:rFonts w:ascii="Times New Roman" w:eastAsia="Times New Roman" w:hAnsi="Times New Roman" w:cs="Times New Roman"/>
                <w:i/>
                <w:sz w:val="24"/>
                <w:szCs w:val="24"/>
                <w:lang w:val="ru-RU"/>
              </w:rPr>
              <w:t>ізвище</w:t>
            </w:r>
            <w:proofErr w:type="spellEnd"/>
            <w:r w:rsidRPr="007A16DF">
              <w:rPr>
                <w:rFonts w:ascii="Times New Roman" w:eastAsia="Times New Roman" w:hAnsi="Times New Roman" w:cs="Times New Roman"/>
                <w:i/>
                <w:sz w:val="24"/>
                <w:szCs w:val="24"/>
                <w:lang w:val="ru-RU"/>
              </w:rPr>
              <w:t xml:space="preserve">, </w:t>
            </w:r>
            <w:proofErr w:type="spellStart"/>
            <w:r w:rsidRPr="007A16DF">
              <w:rPr>
                <w:rFonts w:ascii="Times New Roman" w:eastAsia="Times New Roman" w:hAnsi="Times New Roman" w:cs="Times New Roman"/>
                <w:i/>
                <w:sz w:val="24"/>
                <w:szCs w:val="24"/>
                <w:lang w:val="ru-RU"/>
              </w:rPr>
              <w:t>ім'я</w:t>
            </w:r>
            <w:proofErr w:type="spellEnd"/>
            <w:r w:rsidRPr="007A16DF">
              <w:rPr>
                <w:rFonts w:ascii="Times New Roman" w:eastAsia="Times New Roman" w:hAnsi="Times New Roman" w:cs="Times New Roman"/>
                <w:i/>
                <w:sz w:val="24"/>
                <w:szCs w:val="24"/>
                <w:lang w:val="ru-RU"/>
              </w:rPr>
              <w:t xml:space="preserve">, по </w:t>
            </w:r>
            <w:proofErr w:type="spellStart"/>
            <w:r w:rsidRPr="007A16DF">
              <w:rPr>
                <w:rFonts w:ascii="Times New Roman" w:eastAsia="Times New Roman" w:hAnsi="Times New Roman" w:cs="Times New Roman"/>
                <w:i/>
                <w:sz w:val="24"/>
                <w:szCs w:val="24"/>
                <w:lang w:val="ru-RU"/>
              </w:rPr>
              <w:t>батькові</w:t>
            </w:r>
            <w:proofErr w:type="spellEnd"/>
            <w:r w:rsidRPr="007A16DF">
              <w:rPr>
                <w:rFonts w:ascii="Times New Roman" w:eastAsia="Times New Roman" w:hAnsi="Times New Roman" w:cs="Times New Roman"/>
                <w:i/>
                <w:sz w:val="24"/>
                <w:szCs w:val="24"/>
                <w:lang w:val="ru-RU"/>
              </w:rPr>
              <w:t xml:space="preserve">: </w:t>
            </w:r>
            <w:proofErr w:type="spellStart"/>
            <w:r w:rsidRPr="000A47F4">
              <w:rPr>
                <w:rFonts w:ascii="Times New Roman" w:eastAsia="Times New Roman" w:hAnsi="Times New Roman" w:cs="Times New Roman"/>
                <w:b/>
                <w:i/>
                <w:sz w:val="24"/>
                <w:szCs w:val="24"/>
                <w:lang w:val="ru-RU"/>
              </w:rPr>
              <w:t>Реус</w:t>
            </w:r>
            <w:proofErr w:type="spellEnd"/>
            <w:r w:rsidRPr="000A47F4">
              <w:rPr>
                <w:rFonts w:ascii="Times New Roman" w:eastAsia="Times New Roman" w:hAnsi="Times New Roman" w:cs="Times New Roman"/>
                <w:b/>
                <w:i/>
                <w:sz w:val="24"/>
                <w:szCs w:val="24"/>
                <w:lang w:val="ru-RU"/>
              </w:rPr>
              <w:t xml:space="preserve"> </w:t>
            </w:r>
            <w:proofErr w:type="spellStart"/>
            <w:proofErr w:type="gramStart"/>
            <w:r w:rsidRPr="000A47F4">
              <w:rPr>
                <w:rFonts w:ascii="Times New Roman" w:eastAsia="Times New Roman" w:hAnsi="Times New Roman" w:cs="Times New Roman"/>
                <w:b/>
                <w:i/>
                <w:sz w:val="24"/>
                <w:szCs w:val="24"/>
                <w:lang w:val="ru-RU"/>
              </w:rPr>
              <w:t>Наталія</w:t>
            </w:r>
            <w:proofErr w:type="spellEnd"/>
            <w:proofErr w:type="gramEnd"/>
            <w:r w:rsidRPr="000A47F4">
              <w:rPr>
                <w:rFonts w:ascii="Times New Roman" w:eastAsia="Times New Roman" w:hAnsi="Times New Roman" w:cs="Times New Roman"/>
                <w:b/>
                <w:i/>
                <w:sz w:val="24"/>
                <w:szCs w:val="24"/>
                <w:lang w:val="ru-RU"/>
              </w:rPr>
              <w:t xml:space="preserve"> </w:t>
            </w:r>
            <w:proofErr w:type="spellStart"/>
            <w:r w:rsidRPr="000A47F4">
              <w:rPr>
                <w:rFonts w:ascii="Times New Roman" w:eastAsia="Times New Roman" w:hAnsi="Times New Roman" w:cs="Times New Roman"/>
                <w:b/>
                <w:i/>
                <w:sz w:val="24"/>
                <w:szCs w:val="24"/>
                <w:lang w:val="ru-RU"/>
              </w:rPr>
              <w:t>Олександрівна</w:t>
            </w:r>
            <w:proofErr w:type="spellEnd"/>
          </w:p>
          <w:p w:rsidR="000A47F4" w:rsidRPr="000A47F4" w:rsidRDefault="000A47F4" w:rsidP="000A47F4">
            <w:pPr>
              <w:jc w:val="both"/>
              <w:rPr>
                <w:rFonts w:ascii="Times New Roman" w:eastAsia="Times New Roman" w:hAnsi="Times New Roman" w:cs="Times New Roman"/>
                <w:b/>
                <w:i/>
                <w:sz w:val="24"/>
                <w:szCs w:val="24"/>
                <w:lang w:val="ru-RU"/>
              </w:rPr>
            </w:pPr>
            <w:r w:rsidRPr="000A47F4">
              <w:rPr>
                <w:rFonts w:ascii="Times New Roman" w:eastAsia="Times New Roman" w:hAnsi="Times New Roman" w:cs="Times New Roman"/>
                <w:i/>
                <w:sz w:val="24"/>
                <w:szCs w:val="24"/>
                <w:lang w:val="ru-RU"/>
              </w:rPr>
              <w:t>посада:</w:t>
            </w:r>
            <w:r w:rsidRPr="000A47F4">
              <w:rPr>
                <w:rFonts w:ascii="Times New Roman" w:eastAsia="Times New Roman" w:hAnsi="Times New Roman" w:cs="Times New Roman"/>
                <w:b/>
                <w:i/>
                <w:sz w:val="24"/>
                <w:szCs w:val="24"/>
                <w:lang w:val="ru-RU"/>
              </w:rPr>
              <w:t xml:space="preserve"> юрисконсульт 1 ДПРЗ ГУ ДСНС </w:t>
            </w:r>
            <w:proofErr w:type="spellStart"/>
            <w:r w:rsidRPr="000A47F4">
              <w:rPr>
                <w:rFonts w:ascii="Times New Roman" w:eastAsia="Times New Roman" w:hAnsi="Times New Roman" w:cs="Times New Roman"/>
                <w:b/>
                <w:i/>
                <w:sz w:val="24"/>
                <w:szCs w:val="24"/>
                <w:lang w:val="ru-RU"/>
              </w:rPr>
              <w:t>України</w:t>
            </w:r>
            <w:proofErr w:type="spellEnd"/>
            <w:r w:rsidRPr="000A47F4">
              <w:rPr>
                <w:rFonts w:ascii="Times New Roman" w:eastAsia="Times New Roman" w:hAnsi="Times New Roman" w:cs="Times New Roman"/>
                <w:b/>
                <w:i/>
                <w:sz w:val="24"/>
                <w:szCs w:val="24"/>
                <w:lang w:val="ru-RU"/>
              </w:rPr>
              <w:t xml:space="preserve"> у </w:t>
            </w:r>
            <w:proofErr w:type="spellStart"/>
            <w:r w:rsidRPr="000A47F4">
              <w:rPr>
                <w:rFonts w:ascii="Times New Roman" w:eastAsia="Times New Roman" w:hAnsi="Times New Roman" w:cs="Times New Roman"/>
                <w:b/>
                <w:i/>
                <w:sz w:val="24"/>
                <w:szCs w:val="24"/>
                <w:lang w:val="ru-RU"/>
              </w:rPr>
              <w:t>Чернігівській</w:t>
            </w:r>
            <w:proofErr w:type="spellEnd"/>
            <w:r w:rsidRPr="000A47F4">
              <w:rPr>
                <w:rFonts w:ascii="Times New Roman" w:eastAsia="Times New Roman" w:hAnsi="Times New Roman" w:cs="Times New Roman"/>
                <w:b/>
                <w:i/>
                <w:sz w:val="24"/>
                <w:szCs w:val="24"/>
                <w:lang w:val="ru-RU"/>
              </w:rPr>
              <w:t xml:space="preserve"> </w:t>
            </w:r>
            <w:proofErr w:type="spellStart"/>
            <w:r w:rsidRPr="000A47F4">
              <w:rPr>
                <w:rFonts w:ascii="Times New Roman" w:eastAsia="Times New Roman" w:hAnsi="Times New Roman" w:cs="Times New Roman"/>
                <w:b/>
                <w:i/>
                <w:sz w:val="24"/>
                <w:szCs w:val="24"/>
                <w:lang w:val="ru-RU"/>
              </w:rPr>
              <w:t>області</w:t>
            </w:r>
            <w:proofErr w:type="spellEnd"/>
          </w:p>
          <w:p w:rsidR="000A47F4" w:rsidRPr="000A47F4" w:rsidRDefault="000A47F4" w:rsidP="000A47F4">
            <w:pPr>
              <w:jc w:val="both"/>
              <w:rPr>
                <w:rFonts w:ascii="Times New Roman" w:eastAsia="Times New Roman" w:hAnsi="Times New Roman" w:cs="Times New Roman"/>
                <w:b/>
                <w:i/>
                <w:sz w:val="24"/>
                <w:szCs w:val="24"/>
                <w:lang w:val="ru-RU"/>
              </w:rPr>
            </w:pPr>
            <w:proofErr w:type="spellStart"/>
            <w:r w:rsidRPr="000A47F4">
              <w:rPr>
                <w:rFonts w:ascii="Times New Roman" w:eastAsia="Times New Roman" w:hAnsi="Times New Roman" w:cs="Times New Roman"/>
                <w:i/>
                <w:sz w:val="24"/>
                <w:szCs w:val="24"/>
                <w:lang w:val="ru-RU"/>
              </w:rPr>
              <w:t>електронна</w:t>
            </w:r>
            <w:proofErr w:type="spellEnd"/>
            <w:r w:rsidRPr="000A47F4">
              <w:rPr>
                <w:rFonts w:ascii="Times New Roman" w:eastAsia="Times New Roman" w:hAnsi="Times New Roman" w:cs="Times New Roman"/>
                <w:i/>
                <w:sz w:val="24"/>
                <w:szCs w:val="24"/>
                <w:lang w:val="ru-RU"/>
              </w:rPr>
              <w:t xml:space="preserve"> адреса:</w:t>
            </w:r>
            <w:r w:rsidRPr="000A47F4">
              <w:rPr>
                <w:rFonts w:ascii="Times New Roman" w:eastAsia="Times New Roman" w:hAnsi="Times New Roman" w:cs="Times New Roman"/>
                <w:b/>
                <w:i/>
                <w:sz w:val="24"/>
                <w:szCs w:val="24"/>
                <w:lang w:val="ru-RU"/>
              </w:rPr>
              <w:t xml:space="preserve"> </w:t>
            </w:r>
            <w:proofErr w:type="spellStart"/>
            <w:r w:rsidRPr="000A47F4">
              <w:rPr>
                <w:rFonts w:ascii="Times New Roman" w:eastAsia="Times New Roman" w:hAnsi="Times New Roman" w:cs="Times New Roman"/>
                <w:b/>
                <w:i/>
                <w:sz w:val="24"/>
                <w:szCs w:val="24"/>
                <w:lang w:val="en-US"/>
              </w:rPr>
              <w:t>dprz</w:t>
            </w:r>
            <w:proofErr w:type="spellEnd"/>
            <w:r w:rsidRPr="000A47F4">
              <w:rPr>
                <w:rFonts w:ascii="Times New Roman" w:eastAsia="Times New Roman" w:hAnsi="Times New Roman" w:cs="Times New Roman"/>
                <w:b/>
                <w:i/>
                <w:sz w:val="24"/>
                <w:szCs w:val="24"/>
                <w:lang w:val="ru-RU"/>
              </w:rPr>
              <w:t>_1@</w:t>
            </w:r>
            <w:proofErr w:type="spellStart"/>
            <w:r w:rsidRPr="000A47F4">
              <w:rPr>
                <w:rFonts w:ascii="Times New Roman" w:eastAsia="Times New Roman" w:hAnsi="Times New Roman" w:cs="Times New Roman"/>
                <w:b/>
                <w:i/>
                <w:sz w:val="24"/>
                <w:szCs w:val="24"/>
                <w:lang w:val="en-US"/>
              </w:rPr>
              <w:t>cn</w:t>
            </w:r>
            <w:proofErr w:type="spellEnd"/>
            <w:r w:rsidRPr="000A47F4">
              <w:rPr>
                <w:rFonts w:ascii="Times New Roman" w:eastAsia="Times New Roman" w:hAnsi="Times New Roman" w:cs="Times New Roman"/>
                <w:b/>
                <w:i/>
                <w:sz w:val="24"/>
                <w:szCs w:val="24"/>
                <w:lang w:val="ru-RU"/>
              </w:rPr>
              <w:t>.</w:t>
            </w:r>
            <w:proofErr w:type="spellStart"/>
            <w:r w:rsidRPr="000A47F4">
              <w:rPr>
                <w:rFonts w:ascii="Times New Roman" w:eastAsia="Times New Roman" w:hAnsi="Times New Roman" w:cs="Times New Roman"/>
                <w:b/>
                <w:i/>
                <w:sz w:val="24"/>
                <w:szCs w:val="24"/>
                <w:lang w:val="en-US"/>
              </w:rPr>
              <w:t>dsns</w:t>
            </w:r>
            <w:proofErr w:type="spellEnd"/>
            <w:r w:rsidRPr="000A47F4">
              <w:rPr>
                <w:rFonts w:ascii="Times New Roman" w:eastAsia="Times New Roman" w:hAnsi="Times New Roman" w:cs="Times New Roman"/>
                <w:b/>
                <w:i/>
                <w:sz w:val="24"/>
                <w:szCs w:val="24"/>
                <w:lang w:val="ru-RU"/>
              </w:rPr>
              <w:t>.</w:t>
            </w:r>
            <w:proofErr w:type="spellStart"/>
            <w:r w:rsidRPr="000A47F4">
              <w:rPr>
                <w:rFonts w:ascii="Times New Roman" w:eastAsia="Times New Roman" w:hAnsi="Times New Roman" w:cs="Times New Roman"/>
                <w:b/>
                <w:i/>
                <w:sz w:val="24"/>
                <w:szCs w:val="24"/>
                <w:lang w:val="en-US"/>
              </w:rPr>
              <w:t>gov</w:t>
            </w:r>
            <w:proofErr w:type="spellEnd"/>
            <w:r w:rsidRPr="000A47F4">
              <w:rPr>
                <w:rFonts w:ascii="Times New Roman" w:eastAsia="Times New Roman" w:hAnsi="Times New Roman" w:cs="Times New Roman"/>
                <w:b/>
                <w:i/>
                <w:sz w:val="24"/>
                <w:szCs w:val="24"/>
                <w:lang w:val="ru-RU"/>
              </w:rPr>
              <w:t>.</w:t>
            </w:r>
            <w:proofErr w:type="spellStart"/>
            <w:r w:rsidRPr="000A47F4">
              <w:rPr>
                <w:rFonts w:ascii="Times New Roman" w:eastAsia="Times New Roman" w:hAnsi="Times New Roman" w:cs="Times New Roman"/>
                <w:b/>
                <w:i/>
                <w:sz w:val="24"/>
                <w:szCs w:val="24"/>
                <w:lang w:val="en-US"/>
              </w:rPr>
              <w:t>ua</w:t>
            </w:r>
            <w:proofErr w:type="spellEnd"/>
            <w:r w:rsidRPr="000A47F4">
              <w:rPr>
                <w:rFonts w:ascii="Times New Roman" w:eastAsia="Times New Roman" w:hAnsi="Times New Roman" w:cs="Times New Roman"/>
                <w:b/>
                <w:i/>
                <w:sz w:val="24"/>
                <w:szCs w:val="24"/>
                <w:lang w:val="ru-RU"/>
              </w:rPr>
              <w:t xml:space="preserve">                   </w:t>
            </w:r>
          </w:p>
          <w:p w:rsidR="009D7033" w:rsidRPr="000A47F4" w:rsidRDefault="000A47F4" w:rsidP="000A47F4">
            <w:pPr>
              <w:jc w:val="both"/>
              <w:rPr>
                <w:rFonts w:ascii="Times New Roman" w:eastAsia="Times New Roman" w:hAnsi="Times New Roman" w:cs="Times New Roman"/>
                <w:b/>
                <w:sz w:val="24"/>
                <w:szCs w:val="24"/>
                <w:lang w:val="en-US"/>
              </w:rPr>
            </w:pPr>
            <w:proofErr w:type="spellStart"/>
            <w:r w:rsidRPr="000A47F4">
              <w:rPr>
                <w:rFonts w:ascii="Times New Roman" w:eastAsia="Times New Roman" w:hAnsi="Times New Roman" w:cs="Times New Roman"/>
                <w:i/>
                <w:sz w:val="24"/>
                <w:szCs w:val="24"/>
                <w:lang w:val="en-US"/>
              </w:rPr>
              <w:t>телефон</w:t>
            </w:r>
            <w:proofErr w:type="spellEnd"/>
            <w:r w:rsidRPr="000A47F4">
              <w:rPr>
                <w:rFonts w:ascii="Times New Roman" w:eastAsia="Times New Roman" w:hAnsi="Times New Roman" w:cs="Times New Roman"/>
                <w:i/>
                <w:sz w:val="24"/>
                <w:szCs w:val="24"/>
                <w:lang w:val="en-US"/>
              </w:rPr>
              <w:t>:</w:t>
            </w:r>
            <w:r w:rsidRPr="000A47F4">
              <w:rPr>
                <w:rFonts w:ascii="Times New Roman" w:eastAsia="Times New Roman" w:hAnsi="Times New Roman" w:cs="Times New Roman"/>
                <w:b/>
                <w:i/>
                <w:sz w:val="24"/>
                <w:szCs w:val="24"/>
                <w:lang w:val="en-US"/>
              </w:rPr>
              <w:t xml:space="preserve"> (0462)608-725</w:t>
            </w:r>
          </w:p>
        </w:tc>
      </w:tr>
      <w:tr w:rsidR="009D7033" w:rsidTr="002F2023">
        <w:trPr>
          <w:trHeight w:val="15"/>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D7033" w:rsidRPr="00E019FA" w:rsidRDefault="00E019FA" w:rsidP="002F20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9D7033" w:rsidTr="002F2023">
        <w:trPr>
          <w:trHeight w:val="240"/>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D7033" w:rsidRDefault="009D7033" w:rsidP="002F2023">
            <w:pPr>
              <w:jc w:val="both"/>
              <w:rPr>
                <w:rFonts w:ascii="Times New Roman" w:eastAsia="Times New Roman" w:hAnsi="Times New Roman" w:cs="Times New Roman"/>
                <w:sz w:val="24"/>
                <w:szCs w:val="24"/>
              </w:rPr>
            </w:pPr>
          </w:p>
        </w:tc>
      </w:tr>
      <w:tr w:rsidR="009D7033" w:rsidTr="002F2023">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D7033" w:rsidRPr="00E019FA" w:rsidRDefault="00E019FA" w:rsidP="002F2023">
            <w:pPr>
              <w:shd w:val="clear" w:color="auto" w:fill="FFFFFF"/>
              <w:jc w:val="both"/>
              <w:rPr>
                <w:rFonts w:ascii="Times New Roman" w:eastAsia="Times New Roman" w:hAnsi="Times New Roman" w:cs="Times New Roman"/>
                <w:i/>
                <w:sz w:val="24"/>
                <w:szCs w:val="24"/>
              </w:rPr>
            </w:pPr>
            <w:r w:rsidRPr="00E019FA">
              <w:rPr>
                <w:rFonts w:ascii="Times New Roman" w:eastAsia="Times New Roman" w:hAnsi="Times New Roman" w:cs="Times New Roman"/>
                <w:b/>
                <w:i/>
                <w:color w:val="000000"/>
                <w:sz w:val="24"/>
                <w:szCs w:val="24"/>
              </w:rPr>
              <w:t>Електрична енергія, (код за ЄЗС ДК 021:2015: 09310000-5 – Електрична енергія)</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D7033" w:rsidRDefault="00203D70" w:rsidP="002F20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D7033" w:rsidRPr="00203D70" w:rsidRDefault="00203D70" w:rsidP="002F2023">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D7033" w:rsidRDefault="00203D70" w:rsidP="002F20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9D7033" w:rsidRDefault="009D7033" w:rsidP="002F2023">
            <w:pPr>
              <w:widowControl w:val="0"/>
              <w:rPr>
                <w:rFonts w:ascii="Times New Roman" w:eastAsia="Times New Roman" w:hAnsi="Times New Roman" w:cs="Times New Roman"/>
                <w:color w:val="000000"/>
                <w:sz w:val="24"/>
                <w:szCs w:val="24"/>
                <w:highlight w:val="yellow"/>
              </w:rPr>
            </w:pPr>
          </w:p>
        </w:tc>
        <w:tc>
          <w:tcPr>
            <w:tcW w:w="6420" w:type="dxa"/>
          </w:tcPr>
          <w:p w:rsidR="009D7033" w:rsidRPr="007E028F" w:rsidRDefault="00203D70" w:rsidP="00886F38">
            <w:pPr>
              <w:widowControl w:val="0"/>
              <w:jc w:val="both"/>
              <w:rPr>
                <w:rFonts w:ascii="Times New Roman" w:eastAsia="Times New Roman" w:hAnsi="Times New Roman" w:cs="Times New Roman"/>
                <w:b/>
                <w:i/>
                <w:sz w:val="24"/>
                <w:szCs w:val="24"/>
              </w:rPr>
            </w:pPr>
            <w:r w:rsidRPr="007E028F">
              <w:rPr>
                <w:rFonts w:ascii="Times New Roman" w:eastAsia="Times New Roman" w:hAnsi="Times New Roman" w:cs="Times New Roman"/>
                <w:b/>
                <w:i/>
                <w:sz w:val="24"/>
                <w:szCs w:val="24"/>
              </w:rPr>
              <w:t xml:space="preserve">Кількість: </w:t>
            </w:r>
            <w:r w:rsidR="007E028F" w:rsidRPr="007E028F">
              <w:rPr>
                <w:rFonts w:ascii="Times New Roman" w:eastAsia="Times New Roman" w:hAnsi="Times New Roman" w:cs="Times New Roman"/>
                <w:b/>
                <w:i/>
                <w:sz w:val="24"/>
                <w:szCs w:val="24"/>
              </w:rPr>
              <w:t>102 200 кВт/год.</w:t>
            </w:r>
          </w:p>
          <w:p w:rsidR="007E028F" w:rsidRPr="007E028F" w:rsidRDefault="007E028F" w:rsidP="007E028F">
            <w:pPr>
              <w:jc w:val="both"/>
              <w:rPr>
                <w:rFonts w:ascii="Times New Roman" w:eastAsia="Times New Roman" w:hAnsi="Times New Roman" w:cs="Times New Roman"/>
                <w:b/>
                <w:i/>
                <w:sz w:val="24"/>
                <w:szCs w:val="24"/>
                <w:lang w:val="ru-RU" w:eastAsia="ru-RU"/>
              </w:rPr>
            </w:pPr>
            <w:r w:rsidRPr="007E028F">
              <w:rPr>
                <w:rFonts w:ascii="Times New Roman" w:eastAsia="Times New Roman" w:hAnsi="Times New Roman" w:cs="Times New Roman"/>
                <w:b/>
                <w:i/>
                <w:sz w:val="24"/>
                <w:szCs w:val="24"/>
                <w:lang w:eastAsia="ru-RU"/>
              </w:rPr>
              <w:t xml:space="preserve">Місце </w:t>
            </w:r>
            <w:r w:rsidRPr="007E028F">
              <w:rPr>
                <w:rFonts w:ascii="Times New Roman" w:eastAsia="Times New Roman" w:hAnsi="Times New Roman" w:cs="Times New Roman"/>
                <w:b/>
                <w:i/>
                <w:noProof/>
                <w:sz w:val="24"/>
                <w:szCs w:val="24"/>
                <w:lang w:eastAsia="ru-RU"/>
              </w:rPr>
              <w:t>поставки</w:t>
            </w:r>
            <w:r>
              <w:rPr>
                <w:rFonts w:ascii="Times New Roman" w:eastAsia="Times New Roman" w:hAnsi="Times New Roman" w:cs="Times New Roman"/>
                <w:b/>
                <w:i/>
                <w:noProof/>
                <w:sz w:val="24"/>
                <w:szCs w:val="24"/>
                <w:lang w:eastAsia="ru-RU"/>
              </w:rPr>
              <w:t xml:space="preserve"> (дідпорядковані підрозділи загону)</w:t>
            </w:r>
            <w:r w:rsidRPr="007E028F">
              <w:rPr>
                <w:rFonts w:ascii="Times New Roman" w:eastAsia="Times New Roman" w:hAnsi="Times New Roman" w:cs="Times New Roman"/>
                <w:b/>
                <w:i/>
                <w:sz w:val="24"/>
                <w:szCs w:val="24"/>
                <w:lang w:val="ru-RU" w:eastAsia="ru-RU"/>
              </w:rPr>
              <w:t>:</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r w:rsidRPr="007E028F">
              <w:rPr>
                <w:rFonts w:ascii="Times New Roman" w:eastAsia="Times New Roman" w:hAnsi="Times New Roman" w:cs="Times New Roman"/>
                <w:b/>
                <w:bCs/>
                <w:i/>
                <w:sz w:val="24"/>
                <w:szCs w:val="24"/>
                <w:lang w:val="ru-RU" w:eastAsia="ru-RU"/>
              </w:rPr>
              <w:t xml:space="preserve">м. </w:t>
            </w:r>
            <w:proofErr w:type="spellStart"/>
            <w:r w:rsidRPr="007E028F">
              <w:rPr>
                <w:rFonts w:ascii="Times New Roman" w:eastAsia="Times New Roman" w:hAnsi="Times New Roman" w:cs="Times New Roman"/>
                <w:b/>
                <w:bCs/>
                <w:i/>
                <w:sz w:val="24"/>
                <w:szCs w:val="24"/>
                <w:lang w:val="ru-RU" w:eastAsia="ru-RU"/>
              </w:rPr>
              <w:t>Чернігів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Захисників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України</w:t>
            </w:r>
            <w:proofErr w:type="spellEnd"/>
            <w:r w:rsidRPr="007E028F">
              <w:rPr>
                <w:rFonts w:ascii="Times New Roman" w:eastAsia="Times New Roman" w:hAnsi="Times New Roman" w:cs="Times New Roman"/>
                <w:b/>
                <w:bCs/>
                <w:i/>
                <w:sz w:val="24"/>
                <w:szCs w:val="24"/>
                <w:lang w:val="ru-RU" w:eastAsia="ru-RU"/>
              </w:rPr>
              <w:t>, 4</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r w:rsidRPr="007E028F">
              <w:rPr>
                <w:rFonts w:ascii="Times New Roman" w:eastAsia="Times New Roman" w:hAnsi="Times New Roman" w:cs="Times New Roman"/>
                <w:b/>
                <w:bCs/>
                <w:i/>
                <w:sz w:val="24"/>
                <w:szCs w:val="24"/>
                <w:lang w:val="ru-RU" w:eastAsia="ru-RU"/>
              </w:rPr>
              <w:t xml:space="preserve">м. </w:t>
            </w:r>
            <w:proofErr w:type="spellStart"/>
            <w:r w:rsidRPr="007E028F">
              <w:rPr>
                <w:rFonts w:ascii="Times New Roman" w:eastAsia="Times New Roman" w:hAnsi="Times New Roman" w:cs="Times New Roman"/>
                <w:b/>
                <w:bCs/>
                <w:i/>
                <w:sz w:val="24"/>
                <w:szCs w:val="24"/>
                <w:lang w:val="ru-RU" w:eastAsia="ru-RU"/>
              </w:rPr>
              <w:t>Чернігів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Жабинського</w:t>
            </w:r>
            <w:proofErr w:type="spellEnd"/>
            <w:r w:rsidRPr="007E028F">
              <w:rPr>
                <w:rFonts w:ascii="Times New Roman" w:eastAsia="Times New Roman" w:hAnsi="Times New Roman" w:cs="Times New Roman"/>
                <w:b/>
                <w:bCs/>
                <w:i/>
                <w:sz w:val="24"/>
                <w:szCs w:val="24"/>
                <w:lang w:val="ru-RU" w:eastAsia="ru-RU"/>
              </w:rPr>
              <w:t>, 21</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r w:rsidRPr="007E028F">
              <w:rPr>
                <w:rFonts w:ascii="Times New Roman" w:eastAsia="Times New Roman" w:hAnsi="Times New Roman" w:cs="Times New Roman"/>
                <w:b/>
                <w:bCs/>
                <w:i/>
                <w:sz w:val="24"/>
                <w:szCs w:val="24"/>
                <w:lang w:val="ru-RU" w:eastAsia="ru-RU"/>
              </w:rPr>
              <w:t xml:space="preserve">м. </w:t>
            </w:r>
            <w:proofErr w:type="spellStart"/>
            <w:r w:rsidRPr="007E028F">
              <w:rPr>
                <w:rFonts w:ascii="Times New Roman" w:eastAsia="Times New Roman" w:hAnsi="Times New Roman" w:cs="Times New Roman"/>
                <w:b/>
                <w:bCs/>
                <w:i/>
                <w:sz w:val="24"/>
                <w:szCs w:val="24"/>
                <w:lang w:val="ru-RU" w:eastAsia="ru-RU"/>
              </w:rPr>
              <w:t>Чернігів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Шевченка</w:t>
            </w:r>
            <w:proofErr w:type="spellEnd"/>
            <w:r w:rsidRPr="007E028F">
              <w:rPr>
                <w:rFonts w:ascii="Times New Roman" w:eastAsia="Times New Roman" w:hAnsi="Times New Roman" w:cs="Times New Roman"/>
                <w:b/>
                <w:bCs/>
                <w:i/>
                <w:sz w:val="24"/>
                <w:szCs w:val="24"/>
                <w:lang w:val="ru-RU" w:eastAsia="ru-RU"/>
              </w:rPr>
              <w:t>, 3</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r w:rsidRPr="007E028F">
              <w:rPr>
                <w:rFonts w:ascii="Times New Roman" w:eastAsia="Times New Roman" w:hAnsi="Times New Roman" w:cs="Times New Roman"/>
                <w:b/>
                <w:bCs/>
                <w:i/>
                <w:sz w:val="24"/>
                <w:szCs w:val="24"/>
                <w:lang w:val="ru-RU" w:eastAsia="ru-RU"/>
              </w:rPr>
              <w:t xml:space="preserve">м. </w:t>
            </w:r>
            <w:proofErr w:type="spellStart"/>
            <w:r w:rsidRPr="007E028F">
              <w:rPr>
                <w:rFonts w:ascii="Times New Roman" w:eastAsia="Times New Roman" w:hAnsi="Times New Roman" w:cs="Times New Roman"/>
                <w:b/>
                <w:bCs/>
                <w:i/>
                <w:sz w:val="24"/>
                <w:szCs w:val="24"/>
                <w:lang w:val="ru-RU" w:eastAsia="ru-RU"/>
              </w:rPr>
              <w:t>Чернігів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підводника</w:t>
            </w:r>
            <w:proofErr w:type="spellEnd"/>
            <w:proofErr w:type="gramStart"/>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К</w:t>
            </w:r>
            <w:proofErr w:type="gramEnd"/>
            <w:r w:rsidRPr="007E028F">
              <w:rPr>
                <w:rFonts w:ascii="Times New Roman" w:eastAsia="Times New Roman" w:hAnsi="Times New Roman" w:cs="Times New Roman"/>
                <w:b/>
                <w:bCs/>
                <w:i/>
                <w:sz w:val="24"/>
                <w:szCs w:val="24"/>
                <w:lang w:val="ru-RU" w:eastAsia="ru-RU"/>
              </w:rPr>
              <w:t>ітицина</w:t>
            </w:r>
            <w:proofErr w:type="spellEnd"/>
            <w:r w:rsidRPr="007E028F">
              <w:rPr>
                <w:rFonts w:ascii="Times New Roman" w:eastAsia="Times New Roman" w:hAnsi="Times New Roman" w:cs="Times New Roman"/>
                <w:b/>
                <w:bCs/>
                <w:i/>
                <w:sz w:val="24"/>
                <w:szCs w:val="24"/>
                <w:lang w:val="ru-RU" w:eastAsia="ru-RU"/>
              </w:rPr>
              <w:t>, 19</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Козелецький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Козелець</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r w:rsidRPr="007E028F">
              <w:rPr>
                <w:rFonts w:ascii="Times New Roman" w:eastAsia="Times New Roman" w:hAnsi="Times New Roman" w:cs="Times New Roman"/>
                <w:b/>
                <w:bCs/>
                <w:i/>
                <w:sz w:val="24"/>
                <w:szCs w:val="24"/>
                <w:lang w:eastAsia="ru-RU"/>
              </w:rPr>
              <w:t>Соборності</w:t>
            </w:r>
            <w:r w:rsidRPr="007E028F">
              <w:rPr>
                <w:rFonts w:ascii="Times New Roman" w:eastAsia="Times New Roman" w:hAnsi="Times New Roman" w:cs="Times New Roman"/>
                <w:b/>
                <w:bCs/>
                <w:i/>
                <w:sz w:val="24"/>
                <w:szCs w:val="24"/>
                <w:lang w:val="ru-RU" w:eastAsia="ru-RU"/>
              </w:rPr>
              <w:t>, 88А</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Козелецький</w:t>
            </w:r>
            <w:proofErr w:type="spellEnd"/>
            <w:r w:rsidRPr="007E028F">
              <w:rPr>
                <w:rFonts w:ascii="Times New Roman" w:eastAsia="Times New Roman" w:hAnsi="Times New Roman" w:cs="Times New Roman"/>
                <w:b/>
                <w:bCs/>
                <w:i/>
                <w:sz w:val="24"/>
                <w:szCs w:val="24"/>
                <w:lang w:val="ru-RU" w:eastAsia="ru-RU"/>
              </w:rPr>
              <w:t xml:space="preserve"> район, м. Остер,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Низова</w:t>
            </w:r>
            <w:proofErr w:type="spellEnd"/>
            <w:r w:rsidRPr="007E028F">
              <w:rPr>
                <w:rFonts w:ascii="Times New Roman" w:eastAsia="Times New Roman" w:hAnsi="Times New Roman" w:cs="Times New Roman"/>
                <w:b/>
                <w:bCs/>
                <w:i/>
                <w:sz w:val="24"/>
                <w:szCs w:val="24"/>
                <w:lang w:val="ru-RU" w:eastAsia="ru-RU"/>
              </w:rPr>
              <w:t xml:space="preserve">, </w:t>
            </w:r>
            <w:r w:rsidRPr="007E028F">
              <w:rPr>
                <w:rFonts w:ascii="Times New Roman" w:eastAsia="Times New Roman" w:hAnsi="Times New Roman" w:cs="Times New Roman"/>
                <w:b/>
                <w:bCs/>
                <w:i/>
                <w:sz w:val="24"/>
                <w:szCs w:val="24"/>
                <w:lang w:eastAsia="ru-RU"/>
              </w:rPr>
              <w:t>3А</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Куликівський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Куликівка</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r w:rsidRPr="007E028F">
              <w:rPr>
                <w:rFonts w:ascii="Times New Roman" w:eastAsia="Times New Roman" w:hAnsi="Times New Roman" w:cs="Times New Roman"/>
                <w:b/>
                <w:bCs/>
                <w:i/>
                <w:sz w:val="24"/>
                <w:szCs w:val="24"/>
                <w:lang w:eastAsia="ru-RU"/>
              </w:rPr>
              <w:t>Миру</w:t>
            </w:r>
            <w:r w:rsidRPr="007E028F">
              <w:rPr>
                <w:rFonts w:ascii="Times New Roman" w:eastAsia="Times New Roman" w:hAnsi="Times New Roman" w:cs="Times New Roman"/>
                <w:b/>
                <w:bCs/>
                <w:i/>
                <w:sz w:val="24"/>
                <w:szCs w:val="24"/>
                <w:lang w:val="ru-RU" w:eastAsia="ru-RU"/>
              </w:rPr>
              <w:t>, 85</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Городнянський</w:t>
            </w:r>
            <w:proofErr w:type="spellEnd"/>
            <w:r w:rsidRPr="007E028F">
              <w:rPr>
                <w:rFonts w:ascii="Times New Roman" w:eastAsia="Times New Roman" w:hAnsi="Times New Roman" w:cs="Times New Roman"/>
                <w:b/>
                <w:bCs/>
                <w:i/>
                <w:sz w:val="24"/>
                <w:szCs w:val="24"/>
                <w:lang w:val="ru-RU" w:eastAsia="ru-RU"/>
              </w:rPr>
              <w:t xml:space="preserve"> район, м. Городня,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1-го </w:t>
            </w:r>
            <w:proofErr w:type="spellStart"/>
            <w:r w:rsidRPr="007E028F">
              <w:rPr>
                <w:rFonts w:ascii="Times New Roman" w:eastAsia="Times New Roman" w:hAnsi="Times New Roman" w:cs="Times New Roman"/>
                <w:b/>
                <w:bCs/>
                <w:i/>
                <w:sz w:val="24"/>
                <w:szCs w:val="24"/>
                <w:lang w:val="ru-RU" w:eastAsia="ru-RU"/>
              </w:rPr>
              <w:t>Травня</w:t>
            </w:r>
            <w:proofErr w:type="spellEnd"/>
            <w:r w:rsidRPr="007E028F">
              <w:rPr>
                <w:rFonts w:ascii="Times New Roman" w:eastAsia="Times New Roman" w:hAnsi="Times New Roman" w:cs="Times New Roman"/>
                <w:b/>
                <w:bCs/>
                <w:i/>
                <w:sz w:val="24"/>
                <w:szCs w:val="24"/>
                <w:lang w:val="ru-RU" w:eastAsia="ru-RU"/>
              </w:rPr>
              <w:t>, 9</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proofErr w:type="gramStart"/>
            <w:r w:rsidRPr="007E028F">
              <w:rPr>
                <w:rFonts w:ascii="Times New Roman" w:eastAsia="Times New Roman" w:hAnsi="Times New Roman" w:cs="Times New Roman"/>
                <w:b/>
                <w:bCs/>
                <w:i/>
                <w:sz w:val="24"/>
                <w:szCs w:val="24"/>
                <w:lang w:val="ru-RU" w:eastAsia="ru-RU"/>
              </w:rPr>
              <w:t>Р</w:t>
            </w:r>
            <w:proofErr w:type="gramEnd"/>
            <w:r w:rsidRPr="007E028F">
              <w:rPr>
                <w:rFonts w:ascii="Times New Roman" w:eastAsia="Times New Roman" w:hAnsi="Times New Roman" w:cs="Times New Roman"/>
                <w:b/>
                <w:bCs/>
                <w:i/>
                <w:sz w:val="24"/>
                <w:szCs w:val="24"/>
                <w:lang w:val="ru-RU" w:eastAsia="ru-RU"/>
              </w:rPr>
              <w:t>іпкинський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xml:space="preserve">. </w:t>
            </w:r>
            <w:proofErr w:type="spellStart"/>
            <w:proofErr w:type="gramStart"/>
            <w:r w:rsidRPr="007E028F">
              <w:rPr>
                <w:rFonts w:ascii="Times New Roman" w:eastAsia="Times New Roman" w:hAnsi="Times New Roman" w:cs="Times New Roman"/>
                <w:b/>
                <w:bCs/>
                <w:i/>
                <w:sz w:val="24"/>
                <w:szCs w:val="24"/>
                <w:lang w:val="ru-RU" w:eastAsia="ru-RU"/>
              </w:rPr>
              <w:t>Р</w:t>
            </w:r>
            <w:proofErr w:type="gramEnd"/>
            <w:r w:rsidRPr="007E028F">
              <w:rPr>
                <w:rFonts w:ascii="Times New Roman" w:eastAsia="Times New Roman" w:hAnsi="Times New Roman" w:cs="Times New Roman"/>
                <w:b/>
                <w:bCs/>
                <w:i/>
                <w:sz w:val="24"/>
                <w:szCs w:val="24"/>
                <w:lang w:val="ru-RU" w:eastAsia="ru-RU"/>
              </w:rPr>
              <w:t>іпки</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Попудренка, 7</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proofErr w:type="gramStart"/>
            <w:r w:rsidRPr="007E028F">
              <w:rPr>
                <w:rFonts w:ascii="Times New Roman" w:eastAsia="Times New Roman" w:hAnsi="Times New Roman" w:cs="Times New Roman"/>
                <w:b/>
                <w:bCs/>
                <w:i/>
                <w:sz w:val="24"/>
                <w:szCs w:val="24"/>
                <w:lang w:val="ru-RU" w:eastAsia="ru-RU"/>
              </w:rPr>
              <w:t>Р</w:t>
            </w:r>
            <w:proofErr w:type="gramEnd"/>
            <w:r w:rsidRPr="007E028F">
              <w:rPr>
                <w:rFonts w:ascii="Times New Roman" w:eastAsia="Times New Roman" w:hAnsi="Times New Roman" w:cs="Times New Roman"/>
                <w:b/>
                <w:bCs/>
                <w:i/>
                <w:sz w:val="24"/>
                <w:szCs w:val="24"/>
                <w:lang w:val="ru-RU" w:eastAsia="ru-RU"/>
              </w:rPr>
              <w:t>іпкинський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Любеч</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Миру, 37</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Чернігівський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Седнів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Я. </w:t>
            </w:r>
            <w:proofErr w:type="spellStart"/>
            <w:r w:rsidRPr="007E028F">
              <w:rPr>
                <w:rFonts w:ascii="Times New Roman" w:eastAsia="Times New Roman" w:hAnsi="Times New Roman" w:cs="Times New Roman"/>
                <w:b/>
                <w:bCs/>
                <w:i/>
                <w:sz w:val="24"/>
                <w:szCs w:val="24"/>
                <w:lang w:val="ru-RU" w:eastAsia="ru-RU"/>
              </w:rPr>
              <w:t>Лизогуба</w:t>
            </w:r>
            <w:proofErr w:type="spellEnd"/>
            <w:r w:rsidRPr="007E028F">
              <w:rPr>
                <w:rFonts w:ascii="Times New Roman" w:eastAsia="Times New Roman" w:hAnsi="Times New Roman" w:cs="Times New Roman"/>
                <w:b/>
                <w:bCs/>
                <w:i/>
                <w:sz w:val="24"/>
                <w:szCs w:val="24"/>
                <w:lang w:val="ru-RU" w:eastAsia="ru-RU"/>
              </w:rPr>
              <w:t>, 1</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Чернігівській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Михайл</w:t>
            </w:r>
            <w:proofErr w:type="gramStart"/>
            <w:r w:rsidRPr="007E028F">
              <w:rPr>
                <w:rFonts w:ascii="Times New Roman" w:eastAsia="Times New Roman" w:hAnsi="Times New Roman" w:cs="Times New Roman"/>
                <w:b/>
                <w:bCs/>
                <w:i/>
                <w:sz w:val="24"/>
                <w:szCs w:val="24"/>
                <w:lang w:val="ru-RU" w:eastAsia="ru-RU"/>
              </w:rPr>
              <w:t>о-</w:t>
            </w:r>
            <w:proofErr w:type="gram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Коцюбинське</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Миру, 23</w:t>
            </w:r>
          </w:p>
          <w:p w:rsidR="0092236F" w:rsidRPr="007E028F" w:rsidRDefault="007E028F" w:rsidP="007E028F">
            <w:pPr>
              <w:pStyle w:val="a5"/>
              <w:widowControl w:val="0"/>
              <w:numPr>
                <w:ilvl w:val="0"/>
                <w:numId w:val="10"/>
              </w:numPr>
              <w:jc w:val="both"/>
              <w:rPr>
                <w:rFonts w:ascii="Times New Roman" w:eastAsia="Times New Roman" w:hAnsi="Times New Roman" w:cs="Times New Roman"/>
                <w:b/>
                <w:i/>
                <w:sz w:val="24"/>
                <w:szCs w:val="24"/>
                <w:highlight w:val="white"/>
              </w:rPr>
            </w:pPr>
            <w:r w:rsidRPr="007E028F">
              <w:rPr>
                <w:rFonts w:ascii="Times New Roman" w:eastAsia="Times New Roman" w:hAnsi="Times New Roman" w:cs="Times New Roman"/>
                <w:b/>
                <w:bCs/>
                <w:i/>
                <w:sz w:val="24"/>
                <w:szCs w:val="24"/>
                <w:lang w:eastAsia="ru-RU"/>
              </w:rPr>
              <w:t xml:space="preserve">Чернігівська область, Чернігівський район, </w:t>
            </w:r>
            <w:proofErr w:type="spellStart"/>
            <w:r w:rsidRPr="007E028F">
              <w:rPr>
                <w:rFonts w:ascii="Times New Roman" w:eastAsia="Times New Roman" w:hAnsi="Times New Roman" w:cs="Times New Roman"/>
                <w:b/>
                <w:bCs/>
                <w:i/>
                <w:sz w:val="24"/>
                <w:szCs w:val="24"/>
                <w:lang w:eastAsia="ru-RU"/>
              </w:rPr>
              <w:t>смт</w:t>
            </w:r>
            <w:proofErr w:type="spellEnd"/>
            <w:r w:rsidRPr="007E028F">
              <w:rPr>
                <w:rFonts w:ascii="Times New Roman" w:eastAsia="Times New Roman" w:hAnsi="Times New Roman" w:cs="Times New Roman"/>
                <w:b/>
                <w:bCs/>
                <w:i/>
                <w:sz w:val="24"/>
                <w:szCs w:val="24"/>
                <w:lang w:eastAsia="ru-RU"/>
              </w:rPr>
              <w:t xml:space="preserve">. </w:t>
            </w:r>
            <w:proofErr w:type="spellStart"/>
            <w:r w:rsidRPr="007E028F">
              <w:rPr>
                <w:rFonts w:ascii="Times New Roman" w:eastAsia="Times New Roman" w:hAnsi="Times New Roman" w:cs="Times New Roman"/>
                <w:b/>
                <w:bCs/>
                <w:i/>
                <w:sz w:val="24"/>
                <w:szCs w:val="24"/>
                <w:lang w:eastAsia="ru-RU"/>
              </w:rPr>
              <w:t>Олишівка</w:t>
            </w:r>
            <w:proofErr w:type="spellEnd"/>
            <w:r w:rsidRPr="007E028F">
              <w:rPr>
                <w:rFonts w:ascii="Times New Roman" w:eastAsia="Times New Roman" w:hAnsi="Times New Roman" w:cs="Times New Roman"/>
                <w:b/>
                <w:bCs/>
                <w:i/>
                <w:sz w:val="24"/>
                <w:szCs w:val="24"/>
                <w:lang w:eastAsia="ru-RU"/>
              </w:rPr>
              <w:t>, вулиця Шкільна, 5</w:t>
            </w:r>
          </w:p>
        </w:tc>
      </w:tr>
      <w:tr w:rsidR="009D7033" w:rsidTr="002F2023">
        <w:trPr>
          <w:trHeight w:val="645"/>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D7033" w:rsidRPr="007E028F" w:rsidRDefault="00203D70" w:rsidP="00886F38">
            <w:pPr>
              <w:widowControl w:val="0"/>
              <w:jc w:val="both"/>
              <w:rPr>
                <w:rFonts w:ascii="Times New Roman" w:eastAsia="Times New Roman" w:hAnsi="Times New Roman" w:cs="Times New Roman"/>
                <w:b/>
                <w:i/>
                <w:sz w:val="24"/>
                <w:szCs w:val="24"/>
              </w:rPr>
            </w:pPr>
            <w:r w:rsidRPr="007E028F">
              <w:rPr>
                <w:rFonts w:ascii="Times New Roman" w:eastAsia="Times New Roman" w:hAnsi="Times New Roman" w:cs="Times New Roman"/>
                <w:b/>
                <w:i/>
                <w:sz w:val="24"/>
                <w:szCs w:val="24"/>
              </w:rPr>
              <w:t>до 31 грудня 20</w:t>
            </w:r>
            <w:r w:rsidR="007A16DF" w:rsidRPr="007E028F">
              <w:rPr>
                <w:rFonts w:ascii="Times New Roman" w:eastAsia="Times New Roman" w:hAnsi="Times New Roman" w:cs="Times New Roman"/>
                <w:b/>
                <w:i/>
                <w:sz w:val="24"/>
                <w:szCs w:val="24"/>
              </w:rPr>
              <w:t>23</w:t>
            </w:r>
            <w:r w:rsidRPr="007E028F">
              <w:rPr>
                <w:rFonts w:ascii="Times New Roman" w:eastAsia="Times New Roman" w:hAnsi="Times New Roman" w:cs="Times New Roman"/>
                <w:b/>
                <w:i/>
                <w:sz w:val="24"/>
                <w:szCs w:val="24"/>
              </w:rPr>
              <w:t xml:space="preserve"> року включно</w:t>
            </w:r>
          </w:p>
        </w:tc>
      </w:tr>
      <w:tr w:rsidR="007E028F" w:rsidTr="002F2023">
        <w:trPr>
          <w:trHeight w:val="645"/>
        </w:trPr>
        <w:tc>
          <w:tcPr>
            <w:tcW w:w="705" w:type="dxa"/>
          </w:tcPr>
          <w:p w:rsidR="007E028F" w:rsidRDefault="007E028F" w:rsidP="004260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7E028F" w:rsidRDefault="007E028F" w:rsidP="002F20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7E028F" w:rsidRPr="007E028F" w:rsidRDefault="007E028F" w:rsidP="00886F38">
            <w:pPr>
              <w:widowControl w:val="0"/>
              <w:jc w:val="both"/>
              <w:rPr>
                <w:rFonts w:ascii="Times New Roman" w:eastAsia="Times New Roman" w:hAnsi="Times New Roman" w:cs="Times New Roman"/>
                <w:b/>
                <w:i/>
                <w:sz w:val="24"/>
                <w:szCs w:val="24"/>
              </w:rPr>
            </w:pPr>
            <w:r w:rsidRPr="007E028F">
              <w:rPr>
                <w:rFonts w:ascii="Times New Roman" w:eastAsia="Times New Roman" w:hAnsi="Times New Roman" w:cs="Times New Roman"/>
                <w:b/>
                <w:i/>
                <w:sz w:val="24"/>
                <w:szCs w:val="24"/>
              </w:rPr>
              <w:t>613 200,00 грн. з ПДВ</w:t>
            </w:r>
          </w:p>
        </w:tc>
      </w:tr>
      <w:tr w:rsidR="009D7033" w:rsidTr="002F2023">
        <w:trPr>
          <w:trHeight w:val="841"/>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D7033" w:rsidRPr="000A3666" w:rsidRDefault="00203D70" w:rsidP="00886F38">
            <w:pPr>
              <w:widowControl w:val="0"/>
              <w:ind w:firstLine="310"/>
              <w:jc w:val="both"/>
              <w:rPr>
                <w:rFonts w:ascii="Times New Roman" w:eastAsia="Times New Roman" w:hAnsi="Times New Roman" w:cs="Times New Roman"/>
                <w:sz w:val="24"/>
                <w:szCs w:val="24"/>
              </w:rPr>
            </w:pPr>
            <w:r w:rsidRPr="000A3666">
              <w:rPr>
                <w:rFonts w:ascii="Times New Roman" w:eastAsia="Times New Roman" w:hAnsi="Times New Roman" w:cs="Times New Roman"/>
                <w:color w:val="000000"/>
                <w:sz w:val="24"/>
                <w:szCs w:val="24"/>
              </w:rPr>
              <w:t xml:space="preserve">Валютою тендерної пропозиції є </w:t>
            </w:r>
            <w:r w:rsidRPr="000A3666">
              <w:rPr>
                <w:rFonts w:ascii="Times New Roman" w:eastAsia="Times New Roman" w:hAnsi="Times New Roman" w:cs="Times New Roman"/>
                <w:b/>
                <w:i/>
                <w:color w:val="000000"/>
                <w:sz w:val="24"/>
                <w:szCs w:val="24"/>
              </w:rPr>
              <w:t>гривня</w:t>
            </w:r>
            <w:r w:rsidRPr="000A3666">
              <w:rPr>
                <w:rFonts w:ascii="Times New Roman" w:eastAsia="Times New Roman" w:hAnsi="Times New Roman" w:cs="Times New Roman"/>
                <w:color w:val="000000"/>
                <w:sz w:val="24"/>
                <w:szCs w:val="24"/>
              </w:rPr>
              <w:t>.</w:t>
            </w:r>
            <w:r w:rsidRPr="000A3666">
              <w:rPr>
                <w:rFonts w:ascii="Times New Roman" w:eastAsia="Times New Roman" w:hAnsi="Times New Roman" w:cs="Times New Roman"/>
              </w:rPr>
              <w:t xml:space="preserve"> </w:t>
            </w:r>
            <w:r w:rsidRPr="000A3666">
              <w:rPr>
                <w:rFonts w:ascii="Times New Roman" w:eastAsia="Times New Roman" w:hAnsi="Times New Roman" w:cs="Times New Roman"/>
                <w:color w:val="000000"/>
                <w:sz w:val="24"/>
                <w:szCs w:val="24"/>
              </w:rPr>
              <w:t>У разі якщо учасником процедури закупівлі є нерезидент</w:t>
            </w:r>
            <w:r w:rsidR="000A3666" w:rsidRPr="000A3666">
              <w:rPr>
                <w:rFonts w:ascii="Times New Roman" w:eastAsia="Times New Roman" w:hAnsi="Times New Roman" w:cs="Times New Roman"/>
                <w:color w:val="000000"/>
                <w:sz w:val="24"/>
                <w:szCs w:val="24"/>
              </w:rPr>
              <w:t>,</w:t>
            </w:r>
            <w:r w:rsidRPr="000A3666">
              <w:rPr>
                <w:rFonts w:ascii="Times New Roman" w:eastAsia="Times New Roman" w:hAnsi="Times New Roman" w:cs="Times New Roman"/>
                <w:color w:val="000000"/>
                <w:sz w:val="24"/>
                <w:szCs w:val="24"/>
              </w:rPr>
              <w:t xml:space="preserve"> такий </w:t>
            </w:r>
            <w:r w:rsidRPr="000A3666">
              <w:rPr>
                <w:rFonts w:ascii="Times New Roman" w:eastAsia="Times New Roman" w:hAnsi="Times New Roman" w:cs="Times New Roman"/>
                <w:sz w:val="24"/>
                <w:szCs w:val="24"/>
              </w:rPr>
              <w:t>у</w:t>
            </w:r>
            <w:r w:rsidRPr="000A3666">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0A3666">
              <w:rPr>
                <w:rFonts w:ascii="Times New Roman" w:eastAsia="Times New Roman" w:hAnsi="Times New Roman" w:cs="Times New Roman"/>
                <w:b/>
                <w:i/>
                <w:color w:val="000000"/>
                <w:sz w:val="24"/>
                <w:szCs w:val="24"/>
              </w:rPr>
              <w:t>гривня</w:t>
            </w:r>
            <w:r w:rsidRPr="000A3666">
              <w:rPr>
                <w:rFonts w:ascii="Times New Roman" w:eastAsia="Times New Roman" w:hAnsi="Times New Roman" w:cs="Times New Roman"/>
                <w:color w:val="000000"/>
                <w:sz w:val="24"/>
                <w:szCs w:val="24"/>
              </w:rPr>
              <w:t>.</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0A3666">
              <w:rPr>
                <w:rFonts w:ascii="Times New Roman" w:eastAsia="Times New Roman" w:hAnsi="Times New Roman" w:cs="Times New Roman"/>
                <w:b/>
                <w:i/>
                <w:color w:val="000000"/>
                <w:sz w:val="24"/>
                <w:szCs w:val="24"/>
              </w:rPr>
              <w:t>українська</w:t>
            </w:r>
            <w:r>
              <w:rPr>
                <w:rFonts w:ascii="Times New Roman" w:eastAsia="Times New Roman" w:hAnsi="Times New Roman" w:cs="Times New Roman"/>
                <w:color w:val="000000"/>
                <w:sz w:val="24"/>
                <w:szCs w:val="24"/>
              </w:rPr>
              <w:t>.</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Pr>
                <w:rFonts w:ascii="Times New Roman" w:eastAsia="Times New Roman" w:hAnsi="Times New Roman" w:cs="Times New Roman"/>
                <w:color w:val="000000"/>
                <w:sz w:val="24"/>
                <w:szCs w:val="24"/>
              </w:rPr>
              <w:lastRenderedPageBreak/>
              <w:t xml:space="preserve">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D7033" w:rsidRDefault="00203D70" w:rsidP="00886F38">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7033" w:rsidTr="002F2023">
        <w:trPr>
          <w:trHeight w:val="501"/>
        </w:trPr>
        <w:tc>
          <w:tcPr>
            <w:tcW w:w="9960" w:type="dxa"/>
            <w:gridSpan w:val="3"/>
            <w:vAlign w:val="center"/>
          </w:tcPr>
          <w:p w:rsidR="009D7033" w:rsidRDefault="00203D70" w:rsidP="002F2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D7033" w:rsidTr="002F2023">
        <w:trPr>
          <w:trHeight w:val="1975"/>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D7033" w:rsidRDefault="00203D70" w:rsidP="002F20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9608E1">
              <w:rPr>
                <w:rFonts w:ascii="Times New Roman" w:eastAsia="Times New Roman" w:hAnsi="Times New Roman" w:cs="Times New Roman"/>
                <w:b/>
                <w:i/>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7033" w:rsidRDefault="00203D70" w:rsidP="00886F38">
            <w:pPr>
              <w:widowControl w:val="0"/>
              <w:ind w:firstLine="31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sz w:val="24"/>
                <w:szCs w:val="24"/>
                <w:highlight w:val="white"/>
              </w:rPr>
              <w:lastRenderedPageBreak/>
              <w:t xml:space="preserve">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608E1">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D7033" w:rsidTr="002F2023">
        <w:trPr>
          <w:trHeight w:val="480"/>
        </w:trPr>
        <w:tc>
          <w:tcPr>
            <w:tcW w:w="9960" w:type="dxa"/>
            <w:gridSpan w:val="3"/>
            <w:vAlign w:val="center"/>
          </w:tcPr>
          <w:p w:rsidR="009D7033" w:rsidRDefault="00203D70" w:rsidP="002F2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D7033" w:rsidTr="002F2023">
        <w:trPr>
          <w:trHeight w:val="418"/>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9D7033" w:rsidRPr="00711410" w:rsidRDefault="00203D70" w:rsidP="00886F38">
            <w:pPr>
              <w:widowControl w:val="0"/>
              <w:ind w:firstLine="310"/>
              <w:jc w:val="both"/>
              <w:rPr>
                <w:rFonts w:ascii="Times New Roman" w:eastAsia="Times New Roman" w:hAnsi="Times New Roman" w:cs="Times New Roman"/>
                <w:i/>
                <w:sz w:val="24"/>
                <w:szCs w:val="24"/>
              </w:rPr>
            </w:pPr>
            <w:r w:rsidRPr="0071141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9608E1" w:rsidRPr="00711410">
              <w:rPr>
                <w:rFonts w:ascii="Times New Roman" w:eastAsia="Times New Roman" w:hAnsi="Times New Roman" w:cs="Times New Roman"/>
                <w:i/>
                <w:sz w:val="24"/>
                <w:szCs w:val="24"/>
              </w:rPr>
              <w:t>4</w:t>
            </w:r>
            <w:r w:rsidRPr="00711410">
              <w:rPr>
                <w:rFonts w:ascii="Times New Roman" w:eastAsia="Times New Roman" w:hAnsi="Times New Roman" w:cs="Times New Roman"/>
                <w:i/>
                <w:sz w:val="24"/>
                <w:szCs w:val="24"/>
              </w:rPr>
              <w:t xml:space="preserve">, </w:t>
            </w:r>
            <w:r w:rsidR="009608E1" w:rsidRPr="00711410">
              <w:rPr>
                <w:rFonts w:ascii="Times New Roman" w:eastAsia="Times New Roman" w:hAnsi="Times New Roman" w:cs="Times New Roman"/>
                <w:i/>
                <w:sz w:val="24"/>
                <w:szCs w:val="24"/>
              </w:rPr>
              <w:t>6</w:t>
            </w:r>
            <w:r w:rsidRPr="00711410">
              <w:rPr>
                <w:rFonts w:ascii="Times New Roman" w:eastAsia="Times New Roman" w:hAnsi="Times New Roman" w:cs="Times New Roman"/>
                <w:i/>
                <w:sz w:val="24"/>
                <w:szCs w:val="24"/>
              </w:rPr>
              <w:t xml:space="preserve"> та </w:t>
            </w:r>
            <w:r w:rsidR="009608E1" w:rsidRPr="00711410">
              <w:rPr>
                <w:rFonts w:ascii="Times New Roman" w:eastAsia="Times New Roman" w:hAnsi="Times New Roman" w:cs="Times New Roman"/>
                <w:i/>
                <w:sz w:val="24"/>
                <w:szCs w:val="24"/>
              </w:rPr>
              <w:t>7</w:t>
            </w:r>
            <w:r w:rsidRPr="00711410">
              <w:rPr>
                <w:rFonts w:ascii="Times New Roman" w:eastAsia="Times New Roman" w:hAnsi="Times New Roman" w:cs="Times New Roman"/>
                <w:i/>
                <w:sz w:val="24"/>
                <w:szCs w:val="24"/>
              </w:rPr>
              <w:t xml:space="preserve"> статті 26 Закону. </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D7033" w:rsidRDefault="00203D70" w:rsidP="00886F38">
            <w:pPr>
              <w:widowControl w:val="0"/>
              <w:numPr>
                <w:ilvl w:val="0"/>
                <w:numId w:val="4"/>
              </w:numPr>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11410">
              <w:rPr>
                <w:rFonts w:ascii="Times New Roman" w:eastAsia="Times New Roman" w:hAnsi="Times New Roman" w:cs="Times New Roman"/>
                <w:b/>
                <w:i/>
                <w:sz w:val="24"/>
                <w:szCs w:val="24"/>
                <w:highlight w:val="lightGray"/>
              </w:rPr>
              <w:t>згідно з</w:t>
            </w:r>
            <w:r w:rsidRPr="00711410">
              <w:rPr>
                <w:rFonts w:ascii="Times New Roman" w:eastAsia="Times New Roman" w:hAnsi="Times New Roman" w:cs="Times New Roman"/>
                <w:sz w:val="24"/>
                <w:szCs w:val="24"/>
                <w:highlight w:val="lightGray"/>
              </w:rPr>
              <w:t xml:space="preserve"> </w:t>
            </w:r>
            <w:r w:rsidRPr="00711410">
              <w:rPr>
                <w:rFonts w:ascii="Times New Roman" w:eastAsia="Times New Roman" w:hAnsi="Times New Roman" w:cs="Times New Roman"/>
                <w:b/>
                <w:i/>
                <w:sz w:val="24"/>
                <w:szCs w:val="24"/>
                <w:highlight w:val="lightGray"/>
              </w:rPr>
              <w:t>Додатком 1</w:t>
            </w:r>
            <w:r>
              <w:rPr>
                <w:rFonts w:ascii="Times New Roman" w:eastAsia="Times New Roman" w:hAnsi="Times New Roman" w:cs="Times New Roman"/>
                <w:sz w:val="24"/>
                <w:szCs w:val="24"/>
              </w:rPr>
              <w:t xml:space="preserve"> до цієї тендерної документації;</w:t>
            </w:r>
          </w:p>
          <w:p w:rsidR="009D7033" w:rsidRDefault="00203D70" w:rsidP="00886F38">
            <w:pPr>
              <w:widowControl w:val="0"/>
              <w:numPr>
                <w:ilvl w:val="0"/>
                <w:numId w:val="4"/>
              </w:numPr>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w:t>
            </w:r>
            <w:r w:rsidRPr="009608E1">
              <w:rPr>
                <w:rFonts w:ascii="Times New Roman" w:eastAsia="Times New Roman" w:hAnsi="Times New Roman" w:cs="Times New Roman"/>
                <w:sz w:val="24"/>
                <w:szCs w:val="24"/>
              </w:rPr>
              <w:t xml:space="preserve">– </w:t>
            </w:r>
            <w:r w:rsidRPr="00711410">
              <w:rPr>
                <w:rFonts w:ascii="Times New Roman" w:eastAsia="Times New Roman" w:hAnsi="Times New Roman" w:cs="Times New Roman"/>
                <w:b/>
                <w:i/>
                <w:sz w:val="24"/>
                <w:szCs w:val="24"/>
                <w:highlight w:val="lightGray"/>
              </w:rPr>
              <w:t>згідно з Додатком 1</w:t>
            </w:r>
            <w:r>
              <w:rPr>
                <w:rFonts w:ascii="Times New Roman" w:eastAsia="Times New Roman" w:hAnsi="Times New Roman" w:cs="Times New Roman"/>
                <w:sz w:val="24"/>
                <w:szCs w:val="24"/>
              </w:rPr>
              <w:t xml:space="preserve"> до цієї тендерної документації;</w:t>
            </w:r>
          </w:p>
          <w:p w:rsidR="009D7033" w:rsidRDefault="00203D70" w:rsidP="00886F38">
            <w:pPr>
              <w:widowControl w:val="0"/>
              <w:numPr>
                <w:ilvl w:val="0"/>
                <w:numId w:val="4"/>
              </w:numPr>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D7033" w:rsidRDefault="00203D70" w:rsidP="00886F38">
            <w:pPr>
              <w:widowControl w:val="0"/>
              <w:numPr>
                <w:ilvl w:val="0"/>
                <w:numId w:val="4"/>
              </w:numPr>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D7033" w:rsidRPr="00711410" w:rsidRDefault="00203D70" w:rsidP="00886F38">
            <w:pPr>
              <w:widowControl w:val="0"/>
              <w:ind w:firstLine="310"/>
              <w:jc w:val="both"/>
              <w:rPr>
                <w:rFonts w:ascii="Times New Roman" w:eastAsia="Times New Roman" w:hAnsi="Times New Roman" w:cs="Times New Roman"/>
                <w:i/>
                <w:sz w:val="24"/>
                <w:szCs w:val="24"/>
              </w:rPr>
            </w:pPr>
            <w:r w:rsidRPr="00711410">
              <w:rPr>
                <w:rFonts w:ascii="Times New Roman" w:eastAsia="Times New Roman" w:hAnsi="Times New Roman" w:cs="Times New Roman"/>
                <w:i/>
                <w:sz w:val="24"/>
                <w:szCs w:val="24"/>
                <w:highlight w:val="white"/>
              </w:rPr>
              <w:t>Переможець процедури закупівлі у строк, що не перевищує</w:t>
            </w:r>
            <w:r w:rsidRPr="009608E1">
              <w:rPr>
                <w:rFonts w:ascii="Times New Roman" w:eastAsia="Times New Roman" w:hAnsi="Times New Roman" w:cs="Times New Roman"/>
                <w:sz w:val="24"/>
                <w:szCs w:val="24"/>
                <w:highlight w:val="white"/>
              </w:rPr>
              <w:t xml:space="preserve"> </w:t>
            </w:r>
            <w:r w:rsidRPr="00711410">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w:t>
            </w:r>
            <w:r w:rsidRPr="00711410">
              <w:rPr>
                <w:rFonts w:ascii="Times New Roman" w:eastAsia="Times New Roman" w:hAnsi="Times New Roman" w:cs="Times New Roman"/>
                <w:sz w:val="24"/>
                <w:szCs w:val="24"/>
                <w:highlight w:val="white"/>
                <w:u w:val="single"/>
              </w:rPr>
              <w:t xml:space="preserve"> </w:t>
            </w:r>
            <w:r w:rsidRPr="00711410">
              <w:rPr>
                <w:rFonts w:ascii="Times New Roman" w:eastAsia="Times New Roman" w:hAnsi="Times New Roman" w:cs="Times New Roman"/>
                <w:b/>
                <w:i/>
                <w:sz w:val="24"/>
                <w:szCs w:val="24"/>
                <w:highlight w:val="white"/>
                <w:u w:val="single"/>
              </w:rPr>
              <w:t>повідомлення про намір укласти договір про закупівлю</w:t>
            </w:r>
            <w:r w:rsidRPr="009608E1">
              <w:rPr>
                <w:rFonts w:ascii="Times New Roman" w:eastAsia="Times New Roman" w:hAnsi="Times New Roman" w:cs="Times New Roman"/>
                <w:sz w:val="24"/>
                <w:szCs w:val="24"/>
                <w:highlight w:val="white"/>
              </w:rPr>
              <w:t xml:space="preserve">, </w:t>
            </w:r>
            <w:r w:rsidRPr="00711410">
              <w:rPr>
                <w:rFonts w:ascii="Times New Roman" w:eastAsia="Times New Roman" w:hAnsi="Times New Roman" w:cs="Times New Roman"/>
                <w:i/>
                <w:sz w:val="24"/>
                <w:szCs w:val="24"/>
                <w:highlight w:val="white"/>
              </w:rPr>
              <w:t xml:space="preserve">повинен надати замовнику шляхом оприлюднення в електронній системі закупівель документи, встановлені в </w:t>
            </w:r>
            <w:r w:rsidRPr="00711410">
              <w:rPr>
                <w:rFonts w:ascii="Times New Roman" w:eastAsia="Times New Roman" w:hAnsi="Times New Roman" w:cs="Times New Roman"/>
                <w:b/>
                <w:i/>
                <w:sz w:val="24"/>
                <w:szCs w:val="24"/>
                <w:highlight w:val="white"/>
              </w:rPr>
              <w:t>Додатку 1</w:t>
            </w:r>
            <w:r w:rsidRPr="00711410">
              <w:rPr>
                <w:rFonts w:ascii="Times New Roman" w:eastAsia="Times New Roman" w:hAnsi="Times New Roman" w:cs="Times New Roman"/>
                <w:i/>
                <w:sz w:val="24"/>
                <w:szCs w:val="24"/>
                <w:highlight w:val="white"/>
              </w:rPr>
              <w:t xml:space="preserve"> (для переможця).</w:t>
            </w:r>
          </w:p>
          <w:p w:rsidR="009D7033" w:rsidRPr="009608E1" w:rsidRDefault="00203D70" w:rsidP="00886F38">
            <w:pPr>
              <w:widowControl w:val="0"/>
              <w:ind w:firstLine="310"/>
              <w:jc w:val="both"/>
              <w:rPr>
                <w:rFonts w:ascii="Times New Roman" w:eastAsia="Times New Roman" w:hAnsi="Times New Roman" w:cs="Times New Roman"/>
                <w:b/>
                <w:sz w:val="24"/>
                <w:szCs w:val="24"/>
              </w:rPr>
            </w:pPr>
            <w:r w:rsidRPr="009608E1">
              <w:rPr>
                <w:rFonts w:ascii="Times New Roman" w:eastAsia="Times New Roman" w:hAnsi="Times New Roman" w:cs="Times New Roman"/>
                <w:b/>
                <w:sz w:val="24"/>
                <w:szCs w:val="24"/>
              </w:rPr>
              <w:t>Опис та приклади формальних несуттєвих помилок.</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w:t>
            </w:r>
            <w:r w:rsidR="009608E1">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 xml:space="preserve">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Pr>
                <w:rFonts w:ascii="Times New Roman" w:eastAsia="Times New Roman" w:hAnsi="Times New Roman" w:cs="Times New Roman"/>
                <w:sz w:val="24"/>
                <w:szCs w:val="24"/>
              </w:rPr>
              <w:t>аме технічні помилки та описки.»</w:t>
            </w:r>
          </w:p>
          <w:p w:rsidR="009D7033" w:rsidRPr="009608E1" w:rsidRDefault="00203D70" w:rsidP="00886F38">
            <w:pPr>
              <w:widowControl w:val="0"/>
              <w:ind w:firstLine="310"/>
              <w:jc w:val="both"/>
              <w:rPr>
                <w:rFonts w:ascii="Times New Roman" w:eastAsia="Times New Roman" w:hAnsi="Times New Roman" w:cs="Times New Roman"/>
                <w:sz w:val="24"/>
                <w:szCs w:val="24"/>
                <w:u w:val="single"/>
              </w:rPr>
            </w:pPr>
            <w:r w:rsidRPr="009608E1">
              <w:rPr>
                <w:rFonts w:ascii="Times New Roman" w:eastAsia="Times New Roman" w:hAnsi="Times New Roman" w:cs="Times New Roman"/>
                <w:sz w:val="24"/>
                <w:szCs w:val="24"/>
                <w:u w:val="single"/>
              </w:rPr>
              <w:t>Опис формальних помилок:</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уживання великої літери;</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уживання розділових знаків та відмінювання слів у реченні;</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використання слова або мовного звороту, запозичених з іншої мови;</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 xml:space="preserve"> помилка в цифрах;</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застосування правил переносу частини слова з рядка в рядок;</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написання слів разом та/або окремо, та/або через дефіс;</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7033" w:rsidRPr="00C0135A" w:rsidRDefault="00203D70" w:rsidP="00886F38">
            <w:pPr>
              <w:widowControl w:val="0"/>
              <w:ind w:firstLine="310"/>
              <w:jc w:val="both"/>
              <w:rPr>
                <w:rFonts w:ascii="Times New Roman" w:eastAsia="Times New Roman" w:hAnsi="Times New Roman" w:cs="Times New Roman"/>
                <w:sz w:val="24"/>
                <w:szCs w:val="24"/>
                <w:u w:val="single"/>
              </w:rPr>
            </w:pPr>
            <w:r w:rsidRPr="00C0135A">
              <w:rPr>
                <w:rFonts w:ascii="Times New Roman" w:eastAsia="Times New Roman" w:hAnsi="Times New Roman" w:cs="Times New Roman"/>
                <w:sz w:val="24"/>
                <w:szCs w:val="24"/>
                <w:u w:val="single"/>
              </w:rPr>
              <w:t>Приклади формальних помилок:</w:t>
            </w:r>
          </w:p>
          <w:p w:rsidR="009D7033" w:rsidRPr="00C0135A" w:rsidRDefault="00C0135A" w:rsidP="00886F38">
            <w:pPr>
              <w:widowControl w:val="0"/>
              <w:ind w:firstLine="310"/>
              <w:jc w:val="both"/>
              <w:rPr>
                <w:rFonts w:ascii="Times New Roman" w:eastAsia="Times New Roman" w:hAnsi="Times New Roman" w:cs="Times New Roman"/>
                <w:sz w:val="24"/>
                <w:szCs w:val="24"/>
              </w:rPr>
            </w:pPr>
            <w:r w:rsidRPr="00C013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3D70" w:rsidRPr="00C0135A">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9D7033" w:rsidRDefault="00C0135A"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proofErr w:type="spellStart"/>
            <w:r w:rsidR="00203D70">
              <w:rPr>
                <w:rFonts w:ascii="Times New Roman" w:eastAsia="Times New Roman" w:hAnsi="Times New Roman" w:cs="Times New Roman"/>
                <w:sz w:val="24"/>
                <w:szCs w:val="24"/>
              </w:rPr>
              <w:t>київ</w:t>
            </w:r>
            <w:proofErr w:type="spellEnd"/>
            <w:r w:rsidR="00203D70">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Київ»;</w:t>
            </w:r>
          </w:p>
          <w:p w:rsidR="009D7033" w:rsidRDefault="00C0135A"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 xml:space="preserve"> «поряд -</w:t>
            </w:r>
            <w:r>
              <w:rPr>
                <w:rFonts w:ascii="Times New Roman" w:eastAsia="Times New Roman" w:hAnsi="Times New Roman" w:cs="Times New Roman"/>
                <w:sz w:val="24"/>
                <w:szCs w:val="24"/>
              </w:rPr>
              <w:t xml:space="preserve"> </w:t>
            </w:r>
            <w:proofErr w:type="spellStart"/>
            <w:r w:rsidR="00203D70">
              <w:rPr>
                <w:rFonts w:ascii="Times New Roman" w:eastAsia="Times New Roman" w:hAnsi="Times New Roman" w:cs="Times New Roman"/>
                <w:sz w:val="24"/>
                <w:szCs w:val="24"/>
              </w:rPr>
              <w:t>ок</w:t>
            </w:r>
            <w:proofErr w:type="spellEnd"/>
            <w:r w:rsidR="00203D70">
              <w:rPr>
                <w:rFonts w:ascii="Times New Roman" w:eastAsia="Times New Roman" w:hAnsi="Times New Roman" w:cs="Times New Roman"/>
                <w:sz w:val="24"/>
                <w:szCs w:val="24"/>
              </w:rPr>
              <w:t>» замість «</w:t>
            </w:r>
            <w:proofErr w:type="spellStart"/>
            <w:r w:rsidR="00203D70">
              <w:rPr>
                <w:rFonts w:ascii="Times New Roman" w:eastAsia="Times New Roman" w:hAnsi="Times New Roman" w:cs="Times New Roman"/>
                <w:sz w:val="24"/>
                <w:szCs w:val="24"/>
              </w:rPr>
              <w:t>поря</w:t>
            </w:r>
            <w:proofErr w:type="spellEnd"/>
            <w:r w:rsidR="00203D70">
              <w:rPr>
                <w:rFonts w:ascii="Times New Roman" w:eastAsia="Times New Roman" w:hAnsi="Times New Roman" w:cs="Times New Roman"/>
                <w:sz w:val="24"/>
                <w:szCs w:val="24"/>
              </w:rPr>
              <w:t xml:space="preserve"> – док»;</w:t>
            </w:r>
          </w:p>
          <w:p w:rsidR="009D7033" w:rsidRDefault="00C0135A"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 xml:space="preserve"> «</w:t>
            </w:r>
            <w:proofErr w:type="spellStart"/>
            <w:r w:rsidR="00203D70">
              <w:rPr>
                <w:rFonts w:ascii="Times New Roman" w:eastAsia="Times New Roman" w:hAnsi="Times New Roman" w:cs="Times New Roman"/>
                <w:sz w:val="24"/>
                <w:szCs w:val="24"/>
              </w:rPr>
              <w:t>ненадається</w:t>
            </w:r>
            <w:proofErr w:type="spellEnd"/>
            <w:r w:rsidR="00203D70">
              <w:rPr>
                <w:rFonts w:ascii="Times New Roman" w:eastAsia="Times New Roman" w:hAnsi="Times New Roman" w:cs="Times New Roman"/>
                <w:sz w:val="24"/>
                <w:szCs w:val="24"/>
              </w:rPr>
              <w:t>» замість «не надається»»;</w:t>
            </w:r>
          </w:p>
          <w:p w:rsidR="009D7033" w:rsidRDefault="00C0135A"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 xml:space="preserve"> «______________№_____________» замість «14.08.2020 №320/13/14-01»</w:t>
            </w:r>
          </w:p>
          <w:p w:rsidR="009D7033" w:rsidRDefault="00C0135A"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w:t>
            </w:r>
            <w:proofErr w:type="spellStart"/>
            <w:r w:rsidR="00203D70">
              <w:rPr>
                <w:rFonts w:ascii="Times New Roman" w:eastAsia="Times New Roman" w:hAnsi="Times New Roman" w:cs="Times New Roman"/>
                <w:sz w:val="24"/>
                <w:szCs w:val="24"/>
              </w:rPr>
              <w:t>pdf</w:t>
            </w:r>
            <w:proofErr w:type="spellEnd"/>
            <w:r w:rsidR="00203D70">
              <w:rPr>
                <w:rFonts w:ascii="Times New Roman" w:eastAsia="Times New Roman" w:hAnsi="Times New Roman" w:cs="Times New Roman"/>
                <w:sz w:val="24"/>
                <w:szCs w:val="24"/>
              </w:rPr>
              <w:t>» (</w:t>
            </w:r>
            <w:proofErr w:type="spellStart"/>
            <w:r w:rsidR="00203D70">
              <w:rPr>
                <w:rFonts w:ascii="Times New Roman" w:eastAsia="Times New Roman" w:hAnsi="Times New Roman" w:cs="Times New Roman"/>
                <w:sz w:val="24"/>
                <w:szCs w:val="24"/>
              </w:rPr>
              <w:t>PortableDocumentFormat</w:t>
            </w:r>
            <w:proofErr w:type="spellEnd"/>
            <w:r w:rsidR="00203D70">
              <w:rPr>
                <w:rFonts w:ascii="Times New Roman" w:eastAsia="Times New Roman" w:hAnsi="Times New Roman" w:cs="Times New Roman"/>
                <w:sz w:val="24"/>
                <w:szCs w:val="24"/>
              </w:rPr>
              <w:t xml:space="preserve">)». </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C0135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0135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00C0135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0135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D7033" w:rsidRDefault="00203D70" w:rsidP="00886F38">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D7033" w:rsidRPr="00C0135A" w:rsidRDefault="00203D70" w:rsidP="00886F38">
            <w:pPr>
              <w:widowControl w:val="0"/>
              <w:ind w:firstLine="310"/>
              <w:jc w:val="both"/>
              <w:rPr>
                <w:rFonts w:ascii="Times New Roman" w:eastAsia="Times New Roman" w:hAnsi="Times New Roman" w:cs="Times New Roman"/>
                <w:color w:val="000000"/>
                <w:sz w:val="24"/>
                <w:szCs w:val="24"/>
              </w:rPr>
            </w:pPr>
            <w:bookmarkStart w:id="2" w:name="_heading=h.3znysh7" w:colFirst="0" w:colLast="0"/>
            <w:bookmarkEnd w:id="2"/>
            <w:r w:rsidRPr="00C0135A">
              <w:rPr>
                <w:rFonts w:ascii="Times New Roman" w:eastAsia="Times New Roman" w:hAnsi="Times New Roman" w:cs="Times New Roman"/>
                <w:color w:val="000000"/>
                <w:sz w:val="24"/>
                <w:szCs w:val="24"/>
              </w:rPr>
              <w:t xml:space="preserve">Відповідно до частини </w:t>
            </w:r>
            <w:r w:rsidR="00C0135A">
              <w:rPr>
                <w:rFonts w:ascii="Times New Roman" w:eastAsia="Times New Roman" w:hAnsi="Times New Roman" w:cs="Times New Roman"/>
                <w:color w:val="000000"/>
                <w:sz w:val="24"/>
                <w:szCs w:val="24"/>
              </w:rPr>
              <w:t>3</w:t>
            </w:r>
            <w:r w:rsidRPr="00C0135A">
              <w:rPr>
                <w:rFonts w:ascii="Times New Roman" w:eastAsia="Times New Roman" w:hAnsi="Times New Roman" w:cs="Times New Roman"/>
                <w:color w:val="000000"/>
                <w:sz w:val="24"/>
                <w:szCs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135A">
              <w:rPr>
                <w:rFonts w:ascii="Times New Roman" w:eastAsia="Times New Roman" w:hAnsi="Times New Roman" w:cs="Times New Roman"/>
                <w:color w:val="000000"/>
                <w:sz w:val="24"/>
                <w:szCs w:val="24"/>
              </w:rPr>
              <w:t>скан-копій</w:t>
            </w:r>
            <w:proofErr w:type="spellEnd"/>
            <w:r w:rsidRPr="00C0135A">
              <w:rPr>
                <w:rFonts w:ascii="Times New Roman" w:eastAsia="Times New Roman" w:hAnsi="Times New Roman" w:cs="Times New Roman"/>
                <w:color w:val="000000"/>
                <w:sz w:val="24"/>
                <w:szCs w:val="24"/>
              </w:rPr>
              <w:t xml:space="preserve"> через електронну систему закупівель. </w:t>
            </w:r>
            <w:r w:rsidRPr="00C0135A">
              <w:rPr>
                <w:rFonts w:ascii="Times New Roman" w:eastAsia="Times New Roman" w:hAnsi="Times New Roman" w:cs="Times New Roman"/>
                <w:color w:val="000000"/>
                <w:sz w:val="24"/>
                <w:szCs w:val="24"/>
                <w:u w:val="single"/>
              </w:rPr>
              <w:t>Тендерна пропозиція учасника має відповідати ряду вимог:</w:t>
            </w:r>
            <w:r w:rsidRPr="00C0135A">
              <w:rPr>
                <w:rFonts w:ascii="Times New Roman" w:eastAsia="Times New Roman" w:hAnsi="Times New Roman" w:cs="Times New Roman"/>
                <w:color w:val="000000"/>
                <w:sz w:val="24"/>
                <w:szCs w:val="24"/>
              </w:rPr>
              <w:t xml:space="preserve"> </w:t>
            </w:r>
          </w:p>
          <w:p w:rsidR="009D7033" w:rsidRPr="00C0135A" w:rsidRDefault="00203D70" w:rsidP="00886F38">
            <w:pPr>
              <w:ind w:firstLine="310"/>
              <w:jc w:val="both"/>
              <w:rPr>
                <w:rFonts w:ascii="Times New Roman" w:eastAsia="Times New Roman" w:hAnsi="Times New Roman" w:cs="Times New Roman"/>
                <w:color w:val="000000"/>
                <w:sz w:val="24"/>
                <w:szCs w:val="24"/>
              </w:rPr>
            </w:pPr>
            <w:r w:rsidRPr="00C0135A">
              <w:rPr>
                <w:rFonts w:ascii="Times New Roman" w:eastAsia="Times New Roman" w:hAnsi="Times New Roman" w:cs="Times New Roman"/>
                <w:color w:val="000000"/>
                <w:sz w:val="24"/>
                <w:szCs w:val="24"/>
              </w:rPr>
              <w:t>1) документи мають бути чіткими та розбірливими для читання;</w:t>
            </w:r>
          </w:p>
          <w:p w:rsidR="009D7033" w:rsidRPr="00C0135A" w:rsidRDefault="00203D70" w:rsidP="00886F38">
            <w:pPr>
              <w:ind w:firstLine="310"/>
              <w:jc w:val="both"/>
              <w:rPr>
                <w:rFonts w:ascii="Times New Roman" w:eastAsia="Times New Roman" w:hAnsi="Times New Roman" w:cs="Times New Roman"/>
                <w:color w:val="000000"/>
                <w:sz w:val="24"/>
                <w:szCs w:val="24"/>
              </w:rPr>
            </w:pPr>
            <w:r w:rsidRPr="00C0135A">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C0135A" w:rsidRPr="00C0135A">
              <w:rPr>
                <w:rFonts w:ascii="Times New Roman" w:eastAsia="Times New Roman" w:hAnsi="Times New Roman" w:cs="Times New Roman"/>
                <w:color w:val="000000"/>
                <w:sz w:val="24"/>
                <w:szCs w:val="24"/>
              </w:rPr>
              <w:t xml:space="preserve"> </w:t>
            </w:r>
            <w:r w:rsidRPr="00C0135A">
              <w:rPr>
                <w:rFonts w:ascii="Times New Roman" w:eastAsia="Times New Roman" w:hAnsi="Times New Roman" w:cs="Times New Roman"/>
                <w:color w:val="000000"/>
                <w:sz w:val="24"/>
                <w:szCs w:val="24"/>
              </w:rPr>
              <w:t>/</w:t>
            </w:r>
            <w:r w:rsidR="00C0135A" w:rsidRPr="00C0135A">
              <w:rPr>
                <w:rFonts w:ascii="Times New Roman" w:eastAsia="Times New Roman" w:hAnsi="Times New Roman" w:cs="Times New Roman"/>
                <w:color w:val="000000"/>
                <w:sz w:val="24"/>
                <w:szCs w:val="24"/>
              </w:rPr>
              <w:t xml:space="preserve"> </w:t>
            </w:r>
            <w:r w:rsidRPr="00C0135A">
              <w:rPr>
                <w:rFonts w:ascii="Times New Roman" w:eastAsia="Times New Roman" w:hAnsi="Times New Roman" w:cs="Times New Roman"/>
                <w:color w:val="000000"/>
                <w:sz w:val="24"/>
                <w:szCs w:val="24"/>
              </w:rPr>
              <w:t>удосконаленим електронним підпи</w:t>
            </w:r>
            <w:r w:rsidRPr="00C0135A">
              <w:rPr>
                <w:rFonts w:ascii="Times New Roman" w:eastAsia="Times New Roman" w:hAnsi="Times New Roman" w:cs="Times New Roman"/>
                <w:sz w:val="24"/>
                <w:szCs w:val="24"/>
              </w:rPr>
              <w:t>сом (УЕП)</w:t>
            </w:r>
            <w:r w:rsidRPr="00C0135A">
              <w:rPr>
                <w:rFonts w:ascii="Times New Roman" w:eastAsia="Times New Roman" w:hAnsi="Times New Roman" w:cs="Times New Roman"/>
                <w:color w:val="000000"/>
                <w:sz w:val="24"/>
                <w:szCs w:val="24"/>
              </w:rPr>
              <w:t>;</w:t>
            </w:r>
          </w:p>
          <w:p w:rsidR="009D7033" w:rsidRPr="00C0135A" w:rsidRDefault="00203D70" w:rsidP="00886F38">
            <w:pPr>
              <w:ind w:firstLine="310"/>
              <w:jc w:val="both"/>
              <w:rPr>
                <w:rFonts w:ascii="Times New Roman" w:eastAsia="Times New Roman" w:hAnsi="Times New Roman" w:cs="Times New Roman"/>
                <w:color w:val="000000"/>
                <w:sz w:val="24"/>
                <w:szCs w:val="24"/>
              </w:rPr>
            </w:pPr>
            <w:r w:rsidRPr="00C0135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7033" w:rsidRDefault="00203D70" w:rsidP="00886F38">
            <w:pPr>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D7033" w:rsidRPr="00C0135A" w:rsidRDefault="00203D70" w:rsidP="00886F38">
            <w:pPr>
              <w:ind w:firstLine="310"/>
              <w:jc w:val="both"/>
              <w:rPr>
                <w:rFonts w:ascii="Times New Roman" w:eastAsia="Times New Roman" w:hAnsi="Times New Roman" w:cs="Times New Roman"/>
                <w:color w:val="000000"/>
                <w:sz w:val="24"/>
                <w:szCs w:val="24"/>
              </w:rPr>
            </w:pPr>
            <w:r w:rsidRPr="00C0135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7033" w:rsidRPr="00C0135A"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Зверніть увагу: </w:t>
            </w:r>
            <w:r w:rsidRPr="00C0135A">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w:t>
            </w:r>
            <w:r w:rsidR="00C0135A">
              <w:rPr>
                <w:rFonts w:ascii="Times New Roman" w:eastAsia="Times New Roman" w:hAnsi="Times New Roman" w:cs="Times New Roman"/>
                <w:color w:val="000000"/>
                <w:sz w:val="24"/>
                <w:szCs w:val="24"/>
              </w:rPr>
              <w:t xml:space="preserve"> </w:t>
            </w:r>
            <w:r w:rsidRPr="00C0135A">
              <w:rPr>
                <w:rFonts w:ascii="Times New Roman" w:eastAsia="Times New Roman" w:hAnsi="Times New Roman" w:cs="Times New Roman"/>
                <w:color w:val="000000"/>
                <w:sz w:val="24"/>
                <w:szCs w:val="24"/>
              </w:rPr>
              <w:t xml:space="preserve">організаціями). </w:t>
            </w:r>
          </w:p>
          <w:p w:rsidR="009D7033" w:rsidRPr="00C0135A" w:rsidRDefault="00203D70" w:rsidP="00886F38">
            <w:pPr>
              <w:widowControl w:val="0"/>
              <w:ind w:firstLine="310"/>
              <w:jc w:val="both"/>
              <w:rPr>
                <w:rFonts w:ascii="Times New Roman" w:eastAsia="Times New Roman" w:hAnsi="Times New Roman" w:cs="Times New Roman"/>
                <w:sz w:val="24"/>
                <w:szCs w:val="24"/>
              </w:rPr>
            </w:pPr>
            <w:r w:rsidRPr="00C0135A">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135A">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7033" w:rsidRPr="00C0135A" w:rsidRDefault="00203D70" w:rsidP="00886F38">
            <w:pPr>
              <w:widowControl w:val="0"/>
              <w:ind w:firstLine="310"/>
              <w:jc w:val="both"/>
              <w:rPr>
                <w:rFonts w:ascii="Times New Roman" w:eastAsia="Times New Roman" w:hAnsi="Times New Roman" w:cs="Times New Roman"/>
                <w:color w:val="000000"/>
                <w:sz w:val="24"/>
                <w:szCs w:val="24"/>
              </w:rPr>
            </w:pPr>
            <w:r w:rsidRPr="00C0135A">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0135A">
              <w:rPr>
                <w:rFonts w:ascii="Times New Roman" w:eastAsia="Times New Roman" w:hAnsi="Times New Roman" w:cs="Times New Roman"/>
                <w:color w:val="000000"/>
                <w:sz w:val="24"/>
                <w:szCs w:val="24"/>
              </w:rPr>
              <w:t>засвідчувального</w:t>
            </w:r>
            <w:proofErr w:type="spellEnd"/>
            <w:r w:rsidRPr="00C0135A">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7033" w:rsidRPr="00C0135A" w:rsidRDefault="00203D70" w:rsidP="00886F38">
            <w:pPr>
              <w:widowControl w:val="0"/>
              <w:ind w:firstLine="310"/>
              <w:jc w:val="both"/>
              <w:rPr>
                <w:rFonts w:ascii="Times New Roman" w:eastAsia="Times New Roman" w:hAnsi="Times New Roman" w:cs="Times New Roman"/>
                <w:sz w:val="24"/>
                <w:szCs w:val="24"/>
              </w:rPr>
            </w:pPr>
            <w:r w:rsidRPr="00C0135A">
              <w:rPr>
                <w:rFonts w:ascii="Times New Roman" w:eastAsia="Times New Roman" w:hAnsi="Times New Roman" w:cs="Times New Roman"/>
                <w:color w:val="000000"/>
                <w:sz w:val="24"/>
                <w:szCs w:val="24"/>
              </w:rPr>
              <w:t xml:space="preserve">У </w:t>
            </w:r>
            <w:r w:rsidRPr="00C0135A">
              <w:rPr>
                <w:rFonts w:ascii="Times New Roman" w:eastAsia="Times New Roman" w:hAnsi="Times New Roman" w:cs="Times New Roman"/>
                <w:sz w:val="24"/>
                <w:szCs w:val="24"/>
              </w:rPr>
              <w:t>разі</w:t>
            </w:r>
            <w:r w:rsidRPr="00C0135A">
              <w:rPr>
                <w:rFonts w:ascii="Times New Roman" w:eastAsia="Times New Roman" w:hAnsi="Times New Roman" w:cs="Times New Roman"/>
                <w:color w:val="000000"/>
                <w:sz w:val="24"/>
                <w:szCs w:val="24"/>
              </w:rPr>
              <w:t xml:space="preserve"> відсутності даної інформації або у </w:t>
            </w:r>
            <w:r w:rsidRPr="00C0135A">
              <w:rPr>
                <w:rFonts w:ascii="Times New Roman" w:eastAsia="Times New Roman" w:hAnsi="Times New Roman" w:cs="Times New Roman"/>
                <w:sz w:val="24"/>
                <w:szCs w:val="24"/>
              </w:rPr>
              <w:t>разі</w:t>
            </w:r>
            <w:r w:rsidRPr="00C0135A">
              <w:rPr>
                <w:rFonts w:ascii="Times New Roman" w:eastAsia="Times New Roman" w:hAnsi="Times New Roman" w:cs="Times New Roman"/>
                <w:color w:val="000000"/>
                <w:sz w:val="24"/>
                <w:szCs w:val="24"/>
              </w:rPr>
              <w:t xml:space="preserve"> не</w:t>
            </w:r>
            <w:r w:rsidR="00C0135A">
              <w:rPr>
                <w:rFonts w:ascii="Times New Roman" w:eastAsia="Times New Roman" w:hAnsi="Times New Roman" w:cs="Times New Roman"/>
                <w:color w:val="000000"/>
                <w:sz w:val="24"/>
                <w:szCs w:val="24"/>
              </w:rPr>
              <w:t xml:space="preserve"> </w:t>
            </w:r>
            <w:r w:rsidRPr="00C0135A">
              <w:rPr>
                <w:rFonts w:ascii="Times New Roman" w:eastAsia="Times New Roman" w:hAnsi="Times New Roman" w:cs="Times New Roman"/>
                <w:color w:val="000000"/>
                <w:sz w:val="24"/>
                <w:szCs w:val="24"/>
              </w:rPr>
              <w:lastRenderedPageBreak/>
              <w:t xml:space="preserve">накладення учасником КЕП\УЕП </w:t>
            </w:r>
            <w:r w:rsidRPr="00C0135A">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w:t>
            </w:r>
            <w:r w:rsidR="00C0135A">
              <w:rPr>
                <w:rFonts w:ascii="Times New Roman" w:eastAsia="Times New Roman" w:hAnsi="Times New Roman" w:cs="Times New Roman"/>
                <w:sz w:val="24"/>
                <w:szCs w:val="24"/>
              </w:rPr>
              <w:t>1</w:t>
            </w:r>
            <w:r w:rsidRPr="00C0135A">
              <w:rPr>
                <w:rFonts w:ascii="Times New Roman" w:eastAsia="Times New Roman" w:hAnsi="Times New Roman" w:cs="Times New Roman"/>
                <w:sz w:val="24"/>
                <w:szCs w:val="24"/>
              </w:rPr>
              <w:t xml:space="preserve"> частини </w:t>
            </w:r>
            <w:r w:rsidR="00C0135A">
              <w:rPr>
                <w:rFonts w:ascii="Times New Roman" w:eastAsia="Times New Roman" w:hAnsi="Times New Roman" w:cs="Times New Roman"/>
                <w:sz w:val="24"/>
                <w:szCs w:val="24"/>
              </w:rPr>
              <w:t>3</w:t>
            </w:r>
            <w:r w:rsidRPr="00C0135A">
              <w:rPr>
                <w:rFonts w:ascii="Times New Roman" w:eastAsia="Times New Roman" w:hAnsi="Times New Roman" w:cs="Times New Roman"/>
                <w:sz w:val="24"/>
                <w:szCs w:val="24"/>
              </w:rPr>
              <w:t xml:space="preserve"> статті 22 Закону та буде відхилена на підставі підпункту 2 пункту 41 Особливостей.</w:t>
            </w:r>
          </w:p>
          <w:p w:rsidR="009D7033" w:rsidRDefault="00203D70" w:rsidP="00886F38">
            <w:pPr>
              <w:widowControl w:val="0"/>
              <w:ind w:firstLine="31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D7033" w:rsidRPr="00C0135A" w:rsidRDefault="00203D70" w:rsidP="00886F38">
            <w:pPr>
              <w:widowControl w:val="0"/>
              <w:ind w:firstLine="310"/>
              <w:jc w:val="both"/>
              <w:rPr>
                <w:rFonts w:ascii="Times New Roman" w:eastAsia="Times New Roman" w:hAnsi="Times New Roman" w:cs="Times New Roman"/>
                <w:sz w:val="24"/>
                <w:szCs w:val="24"/>
              </w:rPr>
            </w:pPr>
            <w:bookmarkStart w:id="4" w:name="_heading=h.hjqm8skarbdr" w:colFirst="0" w:colLast="0"/>
            <w:bookmarkEnd w:id="4"/>
            <w:r w:rsidRPr="00C013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D7033" w:rsidRPr="00C0135A" w:rsidRDefault="00203D70" w:rsidP="00886F38">
            <w:pPr>
              <w:widowControl w:val="0"/>
              <w:ind w:firstLine="310"/>
              <w:jc w:val="both"/>
              <w:rPr>
                <w:rFonts w:ascii="Times New Roman" w:eastAsia="Times New Roman" w:hAnsi="Times New Roman" w:cs="Times New Roman"/>
                <w:sz w:val="24"/>
                <w:szCs w:val="24"/>
              </w:rPr>
            </w:pPr>
            <w:bookmarkStart w:id="5" w:name="_heading=h.ftj7vaqoric" w:colFirst="0" w:colLast="0"/>
            <w:bookmarkEnd w:id="5"/>
            <w:r w:rsidRPr="00C0135A">
              <w:rPr>
                <w:rFonts w:ascii="Times New Roman" w:eastAsia="Times New Roman" w:hAnsi="Times New Roman" w:cs="Times New Roman"/>
                <w:sz w:val="24"/>
                <w:szCs w:val="24"/>
              </w:rPr>
              <w:t>Кожен учасник має право подати тільки одну тендерну пропозицію</w:t>
            </w:r>
            <w:r w:rsidR="00C0135A" w:rsidRPr="00C0135A">
              <w:rPr>
                <w:rFonts w:ascii="Times New Roman" w:eastAsia="Times New Roman" w:hAnsi="Times New Roman" w:cs="Times New Roman"/>
                <w:sz w:val="24"/>
                <w:szCs w:val="24"/>
              </w:rPr>
              <w:t>.</w:t>
            </w:r>
          </w:p>
          <w:p w:rsidR="009D7033" w:rsidRPr="002F2023" w:rsidRDefault="00203D70" w:rsidP="00886F38">
            <w:pPr>
              <w:widowControl w:val="0"/>
              <w:ind w:firstLine="310"/>
              <w:jc w:val="both"/>
              <w:rPr>
                <w:rFonts w:ascii="Times New Roman" w:eastAsia="Times New Roman" w:hAnsi="Times New Roman" w:cs="Times New Roman"/>
                <w:color w:val="000000"/>
                <w:sz w:val="24"/>
                <w:szCs w:val="24"/>
              </w:rPr>
            </w:pPr>
            <w:r w:rsidRPr="002F2023">
              <w:rPr>
                <w:rFonts w:ascii="Times New Roman" w:eastAsia="Times New Roman" w:hAnsi="Times New Roman" w:cs="Times New Roman"/>
                <w:sz w:val="24"/>
                <w:szCs w:val="24"/>
              </w:rPr>
              <w:t>У випадку подання учасником біл</w:t>
            </w:r>
            <w:r w:rsidR="00C0135A" w:rsidRPr="002F2023">
              <w:rPr>
                <w:rFonts w:ascii="Times New Roman" w:eastAsia="Times New Roman" w:hAnsi="Times New Roman" w:cs="Times New Roman"/>
                <w:sz w:val="24"/>
                <w:szCs w:val="24"/>
              </w:rPr>
              <w:t>ьше однієї тендерної пропозиції,</w:t>
            </w:r>
            <w:r w:rsidRPr="002F2023">
              <w:rPr>
                <w:rFonts w:ascii="Times New Roman" w:eastAsia="Times New Roman" w:hAnsi="Times New Roman" w:cs="Times New Roman"/>
                <w:sz w:val="24"/>
                <w:szCs w:val="24"/>
              </w:rPr>
              <w:t xml:space="preserve"> такі тендерні пропозиції учасника вважаються як такі, що не відповідають вимогам, установленим у тендерній документації відповідно до абзацу </w:t>
            </w:r>
            <w:r w:rsidR="00C0135A" w:rsidRPr="002F2023">
              <w:rPr>
                <w:rFonts w:ascii="Times New Roman" w:eastAsia="Times New Roman" w:hAnsi="Times New Roman" w:cs="Times New Roman"/>
                <w:sz w:val="24"/>
                <w:szCs w:val="24"/>
              </w:rPr>
              <w:t>1</w:t>
            </w:r>
            <w:r w:rsidRPr="002F2023">
              <w:rPr>
                <w:rFonts w:ascii="Times New Roman" w:eastAsia="Times New Roman" w:hAnsi="Times New Roman" w:cs="Times New Roman"/>
                <w:sz w:val="24"/>
                <w:szCs w:val="24"/>
              </w:rPr>
              <w:t xml:space="preserve"> частини </w:t>
            </w:r>
            <w:r w:rsidR="00C0135A" w:rsidRPr="002F2023">
              <w:rPr>
                <w:rFonts w:ascii="Times New Roman" w:eastAsia="Times New Roman" w:hAnsi="Times New Roman" w:cs="Times New Roman"/>
                <w:sz w:val="24"/>
                <w:szCs w:val="24"/>
              </w:rPr>
              <w:t>3</w:t>
            </w:r>
            <w:r w:rsidRPr="002F2023">
              <w:rPr>
                <w:rFonts w:ascii="Times New Roman" w:eastAsia="Times New Roman" w:hAnsi="Times New Roman" w:cs="Times New Roman"/>
                <w:sz w:val="24"/>
                <w:szCs w:val="24"/>
              </w:rPr>
              <w:t xml:space="preserve"> статті 22 Закону.</w:t>
            </w:r>
          </w:p>
        </w:tc>
      </w:tr>
      <w:tr w:rsidR="009D7033" w:rsidTr="002F2023">
        <w:trPr>
          <w:trHeight w:val="416"/>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D7033" w:rsidRDefault="00203D70" w:rsidP="002F202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9D7033" w:rsidRPr="002F2023" w:rsidRDefault="00203D70" w:rsidP="00886F38">
            <w:pPr>
              <w:widowControl w:val="0"/>
              <w:ind w:firstLine="310"/>
              <w:jc w:val="both"/>
              <w:rPr>
                <w:rFonts w:ascii="Times New Roman" w:eastAsia="Times New Roman" w:hAnsi="Times New Roman" w:cs="Times New Roman"/>
                <w:b/>
                <w:i/>
                <w:color w:val="FF0000"/>
                <w:sz w:val="24"/>
                <w:szCs w:val="24"/>
                <w:highlight w:val="yellow"/>
              </w:rPr>
            </w:pPr>
            <w:r w:rsidRPr="002F2023">
              <w:rPr>
                <w:rFonts w:ascii="Times New Roman" w:eastAsia="Times New Roman" w:hAnsi="Times New Roman" w:cs="Times New Roman"/>
                <w:b/>
                <w:i/>
                <w:sz w:val="24"/>
                <w:szCs w:val="24"/>
              </w:rPr>
              <w:t>Забезпечення тендерної пропозиції не вимагається.</w:t>
            </w:r>
            <w:bookmarkStart w:id="7" w:name="_heading=h.3dy6vkm" w:colFirst="0" w:colLast="0"/>
            <w:bookmarkEnd w:id="7"/>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9D7033" w:rsidRPr="002F2023" w:rsidRDefault="00203D70" w:rsidP="00886F38">
            <w:pPr>
              <w:widowControl w:val="0"/>
              <w:ind w:firstLine="310"/>
              <w:jc w:val="both"/>
              <w:rPr>
                <w:rFonts w:ascii="Times New Roman" w:eastAsia="Times New Roman" w:hAnsi="Times New Roman" w:cs="Times New Roman"/>
                <w:b/>
                <w:i/>
                <w:sz w:val="24"/>
                <w:szCs w:val="24"/>
              </w:rPr>
            </w:pPr>
            <w:r w:rsidRPr="002F2023">
              <w:rPr>
                <w:rFonts w:ascii="Times New Roman" w:eastAsia="Times New Roman" w:hAnsi="Times New Roman" w:cs="Times New Roman"/>
                <w:b/>
                <w:i/>
                <w:sz w:val="24"/>
                <w:szCs w:val="24"/>
              </w:rPr>
              <w:t>Не передбачається.</w:t>
            </w:r>
          </w:p>
        </w:tc>
      </w:tr>
      <w:tr w:rsidR="009D7033" w:rsidTr="002F2023">
        <w:trPr>
          <w:trHeight w:val="560"/>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2F2023">
              <w:rPr>
                <w:rFonts w:ascii="Times New Roman" w:eastAsia="Times New Roman" w:hAnsi="Times New Roman" w:cs="Times New Roman"/>
                <w:sz w:val="24"/>
                <w:szCs w:val="24"/>
              </w:rPr>
              <w:t xml:space="preserve">пропозиції вважаються дійсними </w:t>
            </w:r>
            <w:r w:rsidRPr="002F2023">
              <w:rPr>
                <w:rFonts w:ascii="Times New Roman" w:eastAsia="Times New Roman" w:hAnsi="Times New Roman" w:cs="Times New Roman"/>
                <w:b/>
                <w:i/>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D7033" w:rsidRPr="002F2023" w:rsidRDefault="00203D70" w:rsidP="00886F38">
            <w:pPr>
              <w:widowControl w:val="0"/>
              <w:ind w:firstLine="310"/>
              <w:jc w:val="both"/>
              <w:rPr>
                <w:rFonts w:ascii="Times New Roman" w:eastAsia="Times New Roman" w:hAnsi="Times New Roman" w:cs="Times New Roman"/>
                <w:sz w:val="24"/>
                <w:szCs w:val="24"/>
                <w:u w:val="single"/>
              </w:rPr>
            </w:pPr>
            <w:r w:rsidRPr="002F2023">
              <w:rPr>
                <w:rFonts w:ascii="Times New Roman" w:eastAsia="Times New Roman" w:hAnsi="Times New Roman" w:cs="Times New Roman"/>
                <w:sz w:val="24"/>
                <w:szCs w:val="24"/>
                <w:u w:val="single"/>
              </w:rPr>
              <w:t>Учасник процедури закупівлі має право:</w:t>
            </w:r>
          </w:p>
          <w:p w:rsidR="009D7033" w:rsidRPr="002F2023" w:rsidRDefault="002F2023" w:rsidP="00886F38">
            <w:pPr>
              <w:widowControl w:val="0"/>
              <w:ind w:firstLine="310"/>
              <w:jc w:val="both"/>
              <w:rPr>
                <w:rFonts w:ascii="Times New Roman" w:eastAsia="Times New Roman" w:hAnsi="Times New Roman" w:cs="Times New Roman"/>
                <w:sz w:val="24"/>
                <w:szCs w:val="24"/>
              </w:rPr>
            </w:pPr>
            <w:r w:rsidRPr="002F20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3D70" w:rsidRPr="002F20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D7033" w:rsidRPr="002F2023" w:rsidRDefault="002F2023"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203D70" w:rsidRPr="002F2023">
              <w:rPr>
                <w:rFonts w:ascii="Times New Roman" w:eastAsia="Times New Roman" w:hAnsi="Times New Roman" w:cs="Times New Roman"/>
                <w:sz w:val="24"/>
                <w:szCs w:val="24"/>
              </w:rPr>
              <w:t>(у разі якщо таке вимагалося).</w:t>
            </w:r>
          </w:p>
          <w:p w:rsidR="009D7033" w:rsidRDefault="00203D70" w:rsidP="00886F38">
            <w:pPr>
              <w:widowControl w:val="0"/>
              <w:ind w:firstLine="31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1410">
              <w:rPr>
                <w:rFonts w:ascii="Times New Roman" w:eastAsia="Times New Roman" w:hAnsi="Times New Roman" w:cs="Times New Roman"/>
                <w:b/>
                <w:i/>
                <w:sz w:val="24"/>
                <w:szCs w:val="24"/>
                <w:highlight w:val="lightGray"/>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711410">
              <w:rPr>
                <w:rFonts w:ascii="Times New Roman" w:eastAsia="Times New Roman" w:hAnsi="Times New Roman" w:cs="Times New Roman"/>
                <w:b/>
                <w:i/>
                <w:sz w:val="24"/>
                <w:szCs w:val="24"/>
                <w:highlight w:val="lightGray"/>
              </w:rPr>
              <w:t>Додатку 1</w:t>
            </w:r>
            <w:r>
              <w:rPr>
                <w:rFonts w:ascii="Times New Roman" w:eastAsia="Times New Roman" w:hAnsi="Times New Roman" w:cs="Times New Roman"/>
                <w:sz w:val="24"/>
                <w:szCs w:val="24"/>
              </w:rPr>
              <w:t xml:space="preserve"> до цієї тендерної документації. </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w:t>
            </w:r>
            <w:r w:rsidR="002F20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w:t>
            </w:r>
            <w:r w:rsidR="002F202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статті 9 Закону України "Про державну реєстрацію юридичних осіб, фізичних осіб </w:t>
            </w:r>
            <w:r w:rsidR="002F20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(крім нерезидентів);</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w:t>
            </w:r>
            <w:r>
              <w:rPr>
                <w:rFonts w:ascii="Times New Roman" w:eastAsia="Times New Roman" w:hAnsi="Times New Roman" w:cs="Times New Roman"/>
                <w:sz w:val="24"/>
                <w:szCs w:val="24"/>
              </w:rPr>
              <w:lastRenderedPageBreak/>
              <w:t>гривень (у тому числі за лотом);</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7033" w:rsidRDefault="00203D70" w:rsidP="00886F38">
            <w:pPr>
              <w:widowControl w:val="0"/>
              <w:ind w:firstLine="31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033" w:rsidRDefault="00203D70" w:rsidP="00886F38">
            <w:pPr>
              <w:widowControl w:val="0"/>
              <w:ind w:firstLine="31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F2023">
              <w:rPr>
                <w:rFonts w:ascii="Times New Roman" w:eastAsia="Times New Roman" w:hAnsi="Times New Roman" w:cs="Times New Roman"/>
                <w:b/>
                <w:sz w:val="24"/>
                <w:szCs w:val="24"/>
                <w:highlight w:val="white"/>
              </w:rPr>
              <w:t xml:space="preserve">(замовник не вимагає від учасника процедури закупівлі підтвердження відсутності підстави, визначеної пунктом 13 частини </w:t>
            </w:r>
            <w:r w:rsidR="002F2023">
              <w:rPr>
                <w:rFonts w:ascii="Times New Roman" w:eastAsia="Times New Roman" w:hAnsi="Times New Roman" w:cs="Times New Roman"/>
                <w:b/>
                <w:sz w:val="24"/>
                <w:szCs w:val="24"/>
                <w:highlight w:val="white"/>
              </w:rPr>
              <w:t>1</w:t>
            </w:r>
            <w:r w:rsidRPr="002F2023">
              <w:rPr>
                <w:rFonts w:ascii="Times New Roman" w:eastAsia="Times New Roman" w:hAnsi="Times New Roman" w:cs="Times New Roman"/>
                <w:b/>
                <w:sz w:val="24"/>
                <w:szCs w:val="24"/>
                <w:highlight w:val="white"/>
              </w:rPr>
              <w:t xml:space="preserve"> статті 17 Закону (п</w:t>
            </w:r>
            <w:r w:rsidR="002F2023">
              <w:rPr>
                <w:rFonts w:ascii="Times New Roman" w:eastAsia="Times New Roman" w:hAnsi="Times New Roman" w:cs="Times New Roman"/>
                <w:b/>
                <w:sz w:val="24"/>
                <w:szCs w:val="24"/>
                <w:highlight w:val="white"/>
              </w:rPr>
              <w:t xml:space="preserve">ункт </w:t>
            </w:r>
            <w:r w:rsidRPr="002F2023">
              <w:rPr>
                <w:rFonts w:ascii="Times New Roman" w:eastAsia="Times New Roman" w:hAnsi="Times New Roman" w:cs="Times New Roman"/>
                <w:b/>
                <w:sz w:val="24"/>
                <w:szCs w:val="24"/>
                <w:highlight w:val="white"/>
              </w:rPr>
              <w:t>44 Особливостей)).</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2F20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протягом трьох років з дати дострокового розірвання такого договору.</w:t>
            </w:r>
          </w:p>
          <w:p w:rsidR="009D7033" w:rsidRDefault="00203D70" w:rsidP="00886F38">
            <w:pPr>
              <w:widowControl w:val="0"/>
              <w:ind w:firstLine="31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2F20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2F20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w:t>
              </w:r>
              <w:r w:rsidR="00886F3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hyperlink>
            <w:hyperlink r:id="rId13">
              <w:r w:rsidRPr="00886F38">
                <w:rPr>
                  <w:rFonts w:ascii="Times New Roman" w:eastAsia="Times New Roman" w:hAnsi="Times New Roman" w:cs="Times New Roman"/>
                  <w:sz w:val="24"/>
                  <w:szCs w:val="24"/>
                </w:rPr>
                <w:t xml:space="preserve">частини </w:t>
              </w:r>
              <w:r w:rsidR="00886F38">
                <w:rPr>
                  <w:rFonts w:ascii="Times New Roman" w:eastAsia="Times New Roman" w:hAnsi="Times New Roman" w:cs="Times New Roman"/>
                  <w:sz w:val="24"/>
                  <w:szCs w:val="24"/>
                </w:rPr>
                <w:t xml:space="preserve">2 </w:t>
              </w:r>
            </w:hyperlink>
            <w:r>
              <w:rPr>
                <w:rFonts w:ascii="Times New Roman" w:eastAsia="Times New Roman" w:hAnsi="Times New Roman" w:cs="Times New Roman"/>
                <w:sz w:val="24"/>
                <w:szCs w:val="24"/>
              </w:rPr>
              <w:t xml:space="preserve">статті 22 Закону зазначено в </w:t>
            </w:r>
            <w:r w:rsidRPr="00B73ACD">
              <w:rPr>
                <w:rFonts w:ascii="Times New Roman" w:eastAsia="Times New Roman" w:hAnsi="Times New Roman" w:cs="Times New Roman"/>
                <w:b/>
                <w:i/>
                <w:sz w:val="24"/>
                <w:szCs w:val="24"/>
                <w:highlight w:val="lightGray"/>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D7033" w:rsidRDefault="00203D70" w:rsidP="002F20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Pr>
          <w:p w:rsidR="009D7033" w:rsidRPr="00886F38" w:rsidRDefault="00886F38" w:rsidP="00886F38">
            <w:pPr>
              <w:widowControl w:val="0"/>
              <w:ind w:firstLine="310"/>
              <w:jc w:val="both"/>
              <w:rPr>
                <w:rFonts w:ascii="Times New Roman" w:eastAsia="Times New Roman" w:hAnsi="Times New Roman" w:cs="Times New Roman"/>
                <w:b/>
                <w:i/>
                <w:sz w:val="24"/>
                <w:szCs w:val="24"/>
              </w:rPr>
            </w:pPr>
            <w:r w:rsidRPr="00886F38">
              <w:rPr>
                <w:rFonts w:ascii="Times New Roman" w:eastAsia="Times New Roman" w:hAnsi="Times New Roman" w:cs="Times New Roman"/>
                <w:b/>
                <w:i/>
                <w:sz w:val="24"/>
                <w:szCs w:val="24"/>
              </w:rPr>
              <w:t>Не передбачено.</w:t>
            </w:r>
          </w:p>
        </w:tc>
      </w:tr>
      <w:tr w:rsidR="009D7033" w:rsidTr="002F2023">
        <w:trPr>
          <w:trHeight w:val="841"/>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7033" w:rsidTr="00886F38">
        <w:trPr>
          <w:trHeight w:val="442"/>
        </w:trPr>
        <w:tc>
          <w:tcPr>
            <w:tcW w:w="9960" w:type="dxa"/>
            <w:gridSpan w:val="3"/>
            <w:vAlign w:val="center"/>
          </w:tcPr>
          <w:p w:rsidR="009D7033" w:rsidRDefault="00203D70" w:rsidP="00886F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Pr>
          <w:p w:rsidR="00886F38" w:rsidRPr="00886F38" w:rsidRDefault="00203D70" w:rsidP="00886F38">
            <w:pPr>
              <w:widowControl w:val="0"/>
              <w:ind w:firstLine="310"/>
              <w:jc w:val="both"/>
              <w:rPr>
                <w:rFonts w:ascii="Times New Roman" w:eastAsia="Times New Roman" w:hAnsi="Times New Roman" w:cs="Times New Roman"/>
                <w:sz w:val="24"/>
                <w:szCs w:val="24"/>
              </w:rPr>
            </w:pPr>
            <w:r w:rsidRPr="00886F38">
              <w:rPr>
                <w:rFonts w:ascii="Times New Roman" w:eastAsia="Times New Roman" w:hAnsi="Times New Roman" w:cs="Times New Roman"/>
                <w:sz w:val="24"/>
                <w:szCs w:val="24"/>
              </w:rPr>
              <w:t xml:space="preserve">Кінцевий строк подання тендерних пропозицій </w:t>
            </w:r>
            <w:r w:rsidR="00886F38" w:rsidRPr="00886F38">
              <w:rPr>
                <w:rFonts w:ascii="Times New Roman" w:eastAsia="Times New Roman" w:hAnsi="Times New Roman" w:cs="Times New Roman"/>
                <w:b/>
                <w:i/>
                <w:sz w:val="24"/>
                <w:szCs w:val="24"/>
              </w:rPr>
              <w:t>до</w:t>
            </w:r>
            <w:r w:rsidR="00886F38">
              <w:rPr>
                <w:rFonts w:ascii="Times New Roman" w:eastAsia="Times New Roman" w:hAnsi="Times New Roman" w:cs="Times New Roman"/>
                <w:sz w:val="24"/>
                <w:szCs w:val="24"/>
              </w:rPr>
              <w:t xml:space="preserve"> </w:t>
            </w:r>
            <w:r w:rsidR="00886F38">
              <w:rPr>
                <w:rFonts w:ascii="Times New Roman" w:eastAsia="Times New Roman" w:hAnsi="Times New Roman" w:cs="Times New Roman"/>
                <w:sz w:val="24"/>
                <w:szCs w:val="24"/>
              </w:rPr>
              <w:br/>
            </w:r>
            <w:r w:rsidR="001A462C">
              <w:rPr>
                <w:rFonts w:ascii="Times New Roman" w:eastAsia="Times New Roman" w:hAnsi="Times New Roman" w:cs="Times New Roman"/>
                <w:b/>
                <w:i/>
                <w:sz w:val="24"/>
                <w:szCs w:val="24"/>
                <w:highlight w:val="yellow"/>
              </w:rPr>
              <w:t xml:space="preserve">7 </w:t>
            </w:r>
            <w:r w:rsidR="00886F38" w:rsidRPr="007A16DF">
              <w:rPr>
                <w:rFonts w:ascii="Times New Roman" w:eastAsia="Times New Roman" w:hAnsi="Times New Roman" w:cs="Times New Roman"/>
                <w:b/>
                <w:i/>
                <w:sz w:val="24"/>
                <w:szCs w:val="24"/>
                <w:highlight w:val="yellow"/>
              </w:rPr>
              <w:t xml:space="preserve"> грудня 2022 року</w:t>
            </w:r>
            <w:r w:rsidR="001A462C">
              <w:rPr>
                <w:rFonts w:ascii="Times New Roman" w:eastAsia="Times New Roman" w:hAnsi="Times New Roman" w:cs="Times New Roman"/>
                <w:b/>
                <w:i/>
                <w:sz w:val="24"/>
                <w:szCs w:val="24"/>
                <w:highlight w:val="yellow"/>
              </w:rPr>
              <w:t xml:space="preserve"> до 09</w:t>
            </w:r>
            <w:r w:rsidRPr="007A16DF">
              <w:rPr>
                <w:rFonts w:ascii="Times New Roman" w:eastAsia="Times New Roman" w:hAnsi="Times New Roman" w:cs="Times New Roman"/>
                <w:b/>
                <w:i/>
                <w:sz w:val="24"/>
                <w:szCs w:val="24"/>
                <w:highlight w:val="yellow"/>
              </w:rPr>
              <w:t>:00 год.</w:t>
            </w:r>
            <w:r w:rsidRPr="00886F38">
              <w:rPr>
                <w:rFonts w:ascii="Times New Roman" w:eastAsia="Times New Roman" w:hAnsi="Times New Roman" w:cs="Times New Roman"/>
                <w:i/>
                <w:sz w:val="24"/>
                <w:szCs w:val="24"/>
              </w:rPr>
              <w:t xml:space="preserve"> </w:t>
            </w:r>
          </w:p>
          <w:p w:rsidR="009D7033" w:rsidRPr="00886F38" w:rsidRDefault="00203D70" w:rsidP="00886F38">
            <w:pPr>
              <w:widowControl w:val="0"/>
              <w:ind w:firstLine="310"/>
              <w:jc w:val="both"/>
              <w:rPr>
                <w:rFonts w:ascii="Times New Roman" w:eastAsia="Times New Roman" w:hAnsi="Times New Roman" w:cs="Times New Roman"/>
                <w:sz w:val="24"/>
                <w:szCs w:val="24"/>
              </w:rPr>
            </w:pPr>
            <w:r w:rsidRPr="00886F3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D7033" w:rsidRPr="00886F38" w:rsidRDefault="00203D70" w:rsidP="00886F38">
            <w:pPr>
              <w:widowControl w:val="0"/>
              <w:ind w:firstLine="310"/>
              <w:jc w:val="both"/>
              <w:rPr>
                <w:rFonts w:ascii="Times New Roman" w:eastAsia="Times New Roman" w:hAnsi="Times New Roman" w:cs="Times New Roman"/>
                <w:sz w:val="24"/>
                <w:szCs w:val="24"/>
              </w:rPr>
            </w:pPr>
            <w:r w:rsidRPr="00886F3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7033" w:rsidRDefault="00203D70" w:rsidP="00886F38">
            <w:pPr>
              <w:widowControl w:val="0"/>
              <w:pBdr>
                <w:top w:val="nil"/>
                <w:left w:val="nil"/>
                <w:bottom w:val="nil"/>
                <w:right w:val="nil"/>
                <w:between w:val="nil"/>
              </w:pBdr>
              <w:ind w:firstLine="310"/>
              <w:jc w:val="both"/>
              <w:rPr>
                <w:rFonts w:ascii="Times New Roman" w:eastAsia="Times New Roman" w:hAnsi="Times New Roman" w:cs="Times New Roman"/>
                <w:strike/>
                <w:sz w:val="24"/>
                <w:szCs w:val="24"/>
              </w:rPr>
            </w:pPr>
            <w:r w:rsidRPr="00886F3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7033" w:rsidRDefault="00203D70" w:rsidP="00886F38">
            <w:pPr>
              <w:widowControl w:val="0"/>
              <w:ind w:firstLine="31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(положення абзацу </w:t>
            </w:r>
            <w:r w:rsidR="00886F3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частини </w:t>
            </w:r>
            <w:r w:rsidR="00886F3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28 Закону не застосовується).</w:t>
            </w:r>
          </w:p>
        </w:tc>
      </w:tr>
      <w:tr w:rsidR="009D7033" w:rsidTr="00886F38">
        <w:trPr>
          <w:trHeight w:val="512"/>
        </w:trPr>
        <w:tc>
          <w:tcPr>
            <w:tcW w:w="9960" w:type="dxa"/>
            <w:gridSpan w:val="3"/>
            <w:vAlign w:val="center"/>
          </w:tcPr>
          <w:p w:rsidR="009D7033" w:rsidRDefault="00203D70" w:rsidP="00886F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w:t>
            </w:r>
            <w:r w:rsidR="00886F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886F38">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та </w:t>
            </w:r>
            <w:r w:rsidR="00886F38">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статті 29 Закону не застосовуються) з урахуванням положень пункту 40 </w:t>
            </w:r>
            <w:r w:rsidR="00886F38">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D7033" w:rsidRPr="00B73ACD" w:rsidRDefault="00203D70" w:rsidP="00886F38">
            <w:pPr>
              <w:widowControl w:val="0"/>
              <w:ind w:firstLine="310"/>
              <w:jc w:val="both"/>
              <w:rPr>
                <w:rFonts w:ascii="Times New Roman" w:eastAsia="Times New Roman" w:hAnsi="Times New Roman" w:cs="Times New Roman"/>
                <w:b/>
                <w:sz w:val="24"/>
                <w:szCs w:val="24"/>
              </w:rPr>
            </w:pPr>
            <w:r w:rsidRPr="00B73ACD">
              <w:rPr>
                <w:rFonts w:ascii="Times New Roman" w:eastAsia="Times New Roman" w:hAnsi="Times New Roman" w:cs="Times New Roman"/>
                <w:b/>
                <w:sz w:val="24"/>
                <w:szCs w:val="24"/>
                <w:u w:val="single"/>
              </w:rPr>
              <w:t>Перелік критеріїв та методика оцінки тендерної пропозиції із зазначенням питомої ваги критерію</w:t>
            </w:r>
            <w:r w:rsidRPr="00B73ACD">
              <w:rPr>
                <w:rFonts w:ascii="Times New Roman" w:eastAsia="Times New Roman" w:hAnsi="Times New Roman" w:cs="Times New Roman"/>
                <w:b/>
                <w:sz w:val="24"/>
                <w:szCs w:val="24"/>
              </w:rPr>
              <w:t>:</w:t>
            </w:r>
          </w:p>
          <w:p w:rsidR="009D7033" w:rsidRPr="00886F38" w:rsidRDefault="00203D70" w:rsidP="00886F38">
            <w:pPr>
              <w:widowControl w:val="0"/>
              <w:ind w:firstLine="310"/>
              <w:jc w:val="both"/>
              <w:rPr>
                <w:rFonts w:ascii="Times New Roman" w:eastAsia="Times New Roman" w:hAnsi="Times New Roman" w:cs="Times New Roman"/>
                <w:i/>
                <w:sz w:val="24"/>
                <w:szCs w:val="24"/>
              </w:rPr>
            </w:pPr>
            <w:r w:rsidRPr="00886F3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73ACD">
              <w:rPr>
                <w:rFonts w:ascii="Times New Roman" w:eastAsia="Times New Roman" w:hAnsi="Times New Roman" w:cs="Times New Roman"/>
                <w:i/>
                <w:sz w:val="24"/>
                <w:szCs w:val="24"/>
              </w:rPr>
              <w:t>(у разі якщо подано дві і більше тендерні пропозиції).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D7033" w:rsidRDefault="00203D70" w:rsidP="00886F38">
            <w:pPr>
              <w:keepNext/>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r w:rsidR="00886F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886F38">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та </w:t>
            </w:r>
            <w:r w:rsidR="00886F38">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статті 29 Закону не застосовуються) з урахуванням положень пункту 40 Особливостей.</w:t>
            </w:r>
          </w:p>
          <w:p w:rsidR="009D7033" w:rsidRPr="00FB2990" w:rsidRDefault="00203D70" w:rsidP="00886F38">
            <w:pPr>
              <w:keepNext/>
              <w:widowControl w:val="0"/>
              <w:ind w:firstLine="310"/>
              <w:jc w:val="both"/>
              <w:rPr>
                <w:rFonts w:ascii="Times New Roman" w:eastAsia="Times New Roman" w:hAnsi="Times New Roman" w:cs="Times New Roman"/>
                <w:sz w:val="24"/>
                <w:szCs w:val="24"/>
              </w:rPr>
            </w:pPr>
            <w:r w:rsidRPr="00FB2990">
              <w:rPr>
                <w:rFonts w:ascii="Times New Roman" w:eastAsia="Times New Roman" w:hAnsi="Times New Roman" w:cs="Times New Roman"/>
                <w:sz w:val="24"/>
                <w:szCs w:val="24"/>
              </w:rPr>
              <w:lastRenderedPageBreak/>
              <w:t xml:space="preserve">Ціна тендерної пропозиції </w:t>
            </w:r>
            <w:r w:rsidR="00B73ACD" w:rsidRPr="00B73ACD">
              <w:rPr>
                <w:rFonts w:ascii="Times New Roman" w:eastAsia="Times New Roman" w:hAnsi="Times New Roman" w:cs="Times New Roman"/>
                <w:b/>
                <w:sz w:val="24"/>
                <w:szCs w:val="24"/>
              </w:rPr>
              <w:t>не</w:t>
            </w:r>
            <w:r w:rsidR="00B73ACD">
              <w:rPr>
                <w:rFonts w:ascii="Times New Roman" w:eastAsia="Times New Roman" w:hAnsi="Times New Roman" w:cs="Times New Roman"/>
                <w:sz w:val="24"/>
                <w:szCs w:val="24"/>
              </w:rPr>
              <w:t xml:space="preserve"> </w:t>
            </w:r>
            <w:r w:rsidRPr="00FB2990">
              <w:rPr>
                <w:rFonts w:ascii="Times New Roman" w:eastAsia="Times New Roman" w:hAnsi="Times New Roman" w:cs="Times New Roman"/>
                <w:b/>
                <w:i/>
                <w:sz w:val="24"/>
                <w:szCs w:val="24"/>
              </w:rPr>
              <w:t>може</w:t>
            </w:r>
            <w:r w:rsidRPr="00FB2990">
              <w:rPr>
                <w:rFonts w:ascii="Times New Roman" w:eastAsia="Times New Roman" w:hAnsi="Times New Roman" w:cs="Times New Roman"/>
                <w:sz w:val="24"/>
                <w:szCs w:val="24"/>
              </w:rPr>
              <w:t xml:space="preserve"> </w:t>
            </w:r>
            <w:r w:rsidRPr="00FB2990">
              <w:rPr>
                <w:rFonts w:ascii="Times New Roman" w:eastAsia="Times New Roman" w:hAnsi="Times New Roman" w:cs="Times New Roman"/>
                <w:b/>
                <w:i/>
                <w:sz w:val="24"/>
                <w:szCs w:val="24"/>
              </w:rPr>
              <w:t>перевищувати очікувану вартість предмета закупівлі</w:t>
            </w:r>
            <w:r w:rsidRPr="00FB2990">
              <w:rPr>
                <w:rFonts w:ascii="Times New Roman" w:eastAsia="Times New Roman" w:hAnsi="Times New Roman" w:cs="Times New Roman"/>
                <w:sz w:val="24"/>
                <w:szCs w:val="24"/>
              </w:rPr>
              <w:t xml:space="preserve">, зазначену в оголошенні про проведення відкритих торгів, з урахуванням абзацу </w:t>
            </w:r>
            <w:r w:rsidR="00FB2990" w:rsidRPr="00FB2990">
              <w:rPr>
                <w:rFonts w:ascii="Times New Roman" w:eastAsia="Times New Roman" w:hAnsi="Times New Roman" w:cs="Times New Roman"/>
                <w:sz w:val="24"/>
                <w:szCs w:val="24"/>
              </w:rPr>
              <w:t>2</w:t>
            </w:r>
            <w:r w:rsidRPr="00FB2990">
              <w:rPr>
                <w:rFonts w:ascii="Times New Roman" w:eastAsia="Times New Roman" w:hAnsi="Times New Roman" w:cs="Times New Roman"/>
                <w:sz w:val="24"/>
                <w:szCs w:val="24"/>
              </w:rPr>
              <w:t xml:space="preserve"> пункту 28 </w:t>
            </w:r>
            <w:r w:rsidR="00FB2990" w:rsidRPr="00FB2990">
              <w:rPr>
                <w:rFonts w:ascii="Times New Roman" w:eastAsia="Times New Roman" w:hAnsi="Times New Roman" w:cs="Times New Roman"/>
                <w:sz w:val="24"/>
                <w:szCs w:val="24"/>
              </w:rPr>
              <w:t>О</w:t>
            </w:r>
            <w:r w:rsidRPr="00FB2990">
              <w:rPr>
                <w:rFonts w:ascii="Times New Roman" w:eastAsia="Times New Roman" w:hAnsi="Times New Roman" w:cs="Times New Roman"/>
                <w:sz w:val="24"/>
                <w:szCs w:val="24"/>
              </w:rPr>
              <w:t>собливостей.</w:t>
            </w:r>
          </w:p>
          <w:p w:rsidR="009D7033" w:rsidRPr="00FB2990" w:rsidRDefault="00203D70" w:rsidP="00886F38">
            <w:pPr>
              <w:widowControl w:val="0"/>
              <w:ind w:firstLine="310"/>
              <w:jc w:val="both"/>
              <w:rPr>
                <w:rFonts w:ascii="Times New Roman" w:eastAsia="Times New Roman" w:hAnsi="Times New Roman" w:cs="Times New Roman"/>
                <w:sz w:val="24"/>
                <w:szCs w:val="24"/>
              </w:rPr>
            </w:pPr>
            <w:r w:rsidRPr="00FB2990">
              <w:rPr>
                <w:rFonts w:ascii="Times New Roman" w:eastAsia="Times New Roman" w:hAnsi="Times New Roman" w:cs="Times New Roman"/>
                <w:sz w:val="24"/>
                <w:szCs w:val="24"/>
              </w:rPr>
              <w:t xml:space="preserve">До розгляду </w:t>
            </w:r>
            <w:r w:rsidR="00B73ACD" w:rsidRPr="00B73ACD">
              <w:rPr>
                <w:rFonts w:ascii="Times New Roman" w:eastAsia="Times New Roman" w:hAnsi="Times New Roman" w:cs="Times New Roman"/>
                <w:b/>
                <w:sz w:val="24"/>
                <w:szCs w:val="24"/>
              </w:rPr>
              <w:t xml:space="preserve">не </w:t>
            </w:r>
            <w:r w:rsidRPr="00FB2990">
              <w:rPr>
                <w:rFonts w:ascii="Times New Roman" w:eastAsia="Times New Roman" w:hAnsi="Times New Roman" w:cs="Times New Roman"/>
                <w:b/>
                <w:i/>
                <w:sz w:val="24"/>
                <w:szCs w:val="24"/>
              </w:rPr>
              <w:t>приймається</w:t>
            </w:r>
            <w:r w:rsidRPr="00FB299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FB2990">
              <w:rPr>
                <w:rFonts w:ascii="Times New Roman" w:eastAsia="Times New Roman" w:hAnsi="Times New Roman" w:cs="Times New Roman"/>
                <w:sz w:val="24"/>
                <w:szCs w:val="24"/>
              </w:rPr>
              <w:t>«</w:t>
            </w:r>
            <w:r w:rsidRPr="00FB2990">
              <w:rPr>
                <w:rFonts w:ascii="Times New Roman" w:eastAsia="Times New Roman" w:hAnsi="Times New Roman" w:cs="Times New Roman"/>
                <w:b/>
                <w:i/>
                <w:sz w:val="24"/>
                <w:szCs w:val="24"/>
              </w:rPr>
              <w:t>Ціна</w:t>
            </w:r>
            <w:r w:rsidR="00FB299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FB29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якщо учасник не є платником ПДВ.</w:t>
            </w:r>
          </w:p>
          <w:p w:rsidR="009D7033" w:rsidRPr="00FB2990" w:rsidRDefault="00203D70" w:rsidP="00886F38">
            <w:pPr>
              <w:widowControl w:val="0"/>
              <w:ind w:firstLine="310"/>
              <w:jc w:val="both"/>
              <w:rPr>
                <w:rFonts w:ascii="Times New Roman" w:eastAsia="Times New Roman" w:hAnsi="Times New Roman" w:cs="Times New Roman"/>
                <w:sz w:val="24"/>
                <w:szCs w:val="24"/>
              </w:rPr>
            </w:pPr>
            <w:r w:rsidRPr="00FB2990">
              <w:rPr>
                <w:rFonts w:ascii="Times New Roman" w:eastAsia="Times New Roman" w:hAnsi="Times New Roman" w:cs="Times New Roman"/>
                <w:sz w:val="24"/>
                <w:szCs w:val="24"/>
              </w:rPr>
              <w:t>Оцінка здійснюється щодо предмета закупівлі в цілому.</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B2990">
              <w:rPr>
                <w:rFonts w:ascii="Times New Roman" w:eastAsia="Times New Roman" w:hAnsi="Times New Roman" w:cs="Times New Roman"/>
                <w:sz w:val="24"/>
                <w:szCs w:val="24"/>
              </w:rPr>
              <w:t xml:space="preserve">– </w:t>
            </w:r>
            <w:r w:rsidR="00B73ACD">
              <w:rPr>
                <w:rFonts w:ascii="Times New Roman" w:eastAsia="Times New Roman" w:hAnsi="Times New Roman" w:cs="Times New Roman"/>
                <w:b/>
                <w:i/>
                <w:sz w:val="24"/>
                <w:szCs w:val="24"/>
              </w:rPr>
              <w:t>0.5</w:t>
            </w:r>
            <w:r w:rsidRPr="00FB2990">
              <w:rPr>
                <w:rFonts w:ascii="Times New Roman" w:eastAsia="Times New Roman" w:hAnsi="Times New Roman" w:cs="Times New Roman"/>
                <w:b/>
                <w:i/>
                <w:sz w:val="24"/>
                <w:szCs w:val="24"/>
              </w:rPr>
              <w:t xml:space="preserve"> %</w:t>
            </w:r>
            <w:r w:rsidR="00FB2990">
              <w:rPr>
                <w:rFonts w:ascii="Times New Roman" w:eastAsia="Times New Roman" w:hAnsi="Times New Roman" w:cs="Times New Roman"/>
                <w:sz w:val="24"/>
                <w:szCs w:val="24"/>
              </w:rPr>
              <w:t>.</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не можуть ініціювати будь-які </w:t>
            </w:r>
            <w:r>
              <w:rPr>
                <w:rFonts w:ascii="Times New Roman" w:eastAsia="Times New Roman" w:hAnsi="Times New Roman" w:cs="Times New Roman"/>
                <w:sz w:val="24"/>
                <w:szCs w:val="24"/>
              </w:rPr>
              <w:lastRenderedPageBreak/>
              <w:t>переговори з питань внесення змін до змісту або ціни поданої тендерної пропозиції.</w:t>
            </w:r>
          </w:p>
          <w:p w:rsidR="009D7033" w:rsidRDefault="00203D70" w:rsidP="00886F38">
            <w:pPr>
              <w:widowControl w:val="0"/>
              <w:ind w:firstLine="310"/>
              <w:jc w:val="both"/>
              <w:rPr>
                <w:rFonts w:ascii="Times New Roman" w:eastAsia="Times New Roman" w:hAnsi="Times New Roman" w:cs="Times New Roman"/>
                <w:sz w:val="24"/>
                <w:szCs w:val="24"/>
              </w:rPr>
            </w:pPr>
            <w:r w:rsidRPr="003C0B21">
              <w:rPr>
                <w:rFonts w:ascii="Times New Roman" w:eastAsia="Times New Roman" w:hAnsi="Times New Roman" w:cs="Times New Roman"/>
                <w:sz w:val="24"/>
                <w:szCs w:val="24"/>
                <w:u w:val="single"/>
              </w:rPr>
              <w:t xml:space="preserve">Аномально низька ціна тендерної пропозиції </w:t>
            </w:r>
            <w:r>
              <w:rPr>
                <w:rFonts w:ascii="Times New Roman" w:eastAsia="Times New Roman" w:hAnsi="Times New Roman" w:cs="Times New Roman"/>
                <w:sz w:val="24"/>
                <w:szCs w:val="24"/>
              </w:rPr>
              <w:t xml:space="preserve">(далі </w:t>
            </w:r>
            <w:r w:rsidR="003C0B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w:t>
            </w:r>
            <w:r w:rsidR="003C0B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D7033" w:rsidRDefault="00203D70" w:rsidP="00886F38">
            <w:pPr>
              <w:widowControl w:val="0"/>
              <w:ind w:firstLine="31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3C0B2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частини 14 статті 29 Закону.</w:t>
            </w:r>
          </w:p>
          <w:p w:rsidR="009D7033" w:rsidRDefault="00203D70" w:rsidP="00886F38">
            <w:pPr>
              <w:widowControl w:val="0"/>
              <w:ind w:firstLine="310"/>
              <w:jc w:val="both"/>
              <w:rPr>
                <w:rFonts w:ascii="Times New Roman" w:eastAsia="Times New Roman" w:hAnsi="Times New Roman" w:cs="Times New Roman"/>
                <w:b/>
                <w:i/>
                <w:sz w:val="24"/>
                <w:szCs w:val="24"/>
              </w:rPr>
            </w:pPr>
            <w:r w:rsidRPr="003C0B21">
              <w:rPr>
                <w:rFonts w:ascii="Times New Roman" w:eastAsia="Times New Roman" w:hAnsi="Times New Roman" w:cs="Times New Roman"/>
                <w:sz w:val="24"/>
                <w:szCs w:val="24"/>
                <w:u w:val="single"/>
              </w:rPr>
              <w:t>Обґрунтування аномально низької тендерної пропозиції може містити інформацію про</w:t>
            </w:r>
            <w:r>
              <w:rPr>
                <w:rFonts w:ascii="Times New Roman" w:eastAsia="Times New Roman" w:hAnsi="Times New Roman" w:cs="Times New Roman"/>
                <w:b/>
                <w:i/>
                <w:sz w:val="24"/>
                <w:szCs w:val="24"/>
              </w:rPr>
              <w:t>:</w:t>
            </w:r>
          </w:p>
          <w:p w:rsidR="009D7033" w:rsidRDefault="00203D70" w:rsidP="00886F38">
            <w:pPr>
              <w:widowControl w:val="0"/>
              <w:numPr>
                <w:ilvl w:val="0"/>
                <w:numId w:val="2"/>
              </w:numPr>
              <w:pBdr>
                <w:top w:val="nil"/>
                <w:left w:val="nil"/>
                <w:bottom w:val="nil"/>
                <w:right w:val="nil"/>
                <w:between w:val="nil"/>
              </w:pBdr>
              <w:ind w:left="0"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7033" w:rsidRDefault="00203D70" w:rsidP="00886F38">
            <w:pPr>
              <w:widowControl w:val="0"/>
              <w:numPr>
                <w:ilvl w:val="0"/>
                <w:numId w:val="2"/>
              </w:numPr>
              <w:pBdr>
                <w:top w:val="nil"/>
                <w:left w:val="nil"/>
                <w:bottom w:val="nil"/>
                <w:right w:val="nil"/>
                <w:between w:val="nil"/>
              </w:pBdr>
              <w:ind w:left="0"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D7033" w:rsidRDefault="00203D70" w:rsidP="00886F38">
            <w:pPr>
              <w:widowControl w:val="0"/>
              <w:numPr>
                <w:ilvl w:val="0"/>
                <w:numId w:val="2"/>
              </w:numPr>
              <w:pBdr>
                <w:top w:val="nil"/>
                <w:left w:val="nil"/>
                <w:bottom w:val="nil"/>
                <w:right w:val="nil"/>
                <w:between w:val="nil"/>
              </w:pBdr>
              <w:ind w:left="0"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D7033" w:rsidRDefault="00203D70" w:rsidP="00886F38">
            <w:pPr>
              <w:widowControl w:val="0"/>
              <w:shd w:val="clear" w:color="auto" w:fill="FFFFFF"/>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C0B21">
              <w:rPr>
                <w:rFonts w:ascii="Times New Roman" w:eastAsia="Times New Roman" w:hAnsi="Times New Roman" w:cs="Times New Roman"/>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w:t>
            </w:r>
            <w:r w:rsidR="003C0B2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17 Закону (крім пункту 13 частини </w:t>
            </w:r>
            <w:r w:rsidR="003C0B2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17 Закону), або факту зазначення у тендерній пропозиції будь-якої недостовірної </w:t>
            </w:r>
            <w:r>
              <w:rPr>
                <w:rFonts w:ascii="Times New Roman" w:eastAsia="Times New Roman" w:hAnsi="Times New Roman" w:cs="Times New Roman"/>
                <w:sz w:val="24"/>
                <w:szCs w:val="24"/>
              </w:rPr>
              <w:lastRenderedPageBreak/>
              <w:t xml:space="preserve">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Pr="003C0B21">
              <w:rPr>
                <w:rFonts w:ascii="Times New Roman" w:eastAsia="Times New Roman" w:hAnsi="Times New Roman" w:cs="Times New Roman"/>
                <w:sz w:val="24"/>
                <w:szCs w:val="24"/>
              </w:rPr>
              <w:t>41 Особливостей.</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7033" w:rsidRDefault="00203D70" w:rsidP="00886F38">
            <w:pPr>
              <w:widowControl w:val="0"/>
              <w:shd w:val="clear" w:color="auto" w:fill="FFFFFF"/>
              <w:ind w:firstLine="310"/>
              <w:jc w:val="both"/>
              <w:rPr>
                <w:rFonts w:ascii="Times New Roman" w:eastAsia="Times New Roman" w:hAnsi="Times New Roman" w:cs="Times New Roman"/>
                <w:sz w:val="24"/>
                <w:szCs w:val="24"/>
                <w:highlight w:val="white"/>
              </w:rPr>
            </w:pPr>
            <w:r w:rsidRPr="003C0B2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D7033" w:rsidRPr="003C0B21" w:rsidRDefault="00203D70" w:rsidP="00886F38">
            <w:pPr>
              <w:widowControl w:val="0"/>
              <w:shd w:val="clear" w:color="auto" w:fill="FFFFFF"/>
              <w:ind w:firstLine="310"/>
              <w:jc w:val="both"/>
              <w:rPr>
                <w:rFonts w:ascii="Times New Roman" w:eastAsia="Times New Roman" w:hAnsi="Times New Roman" w:cs="Times New Roman"/>
                <w:sz w:val="24"/>
                <w:szCs w:val="24"/>
                <w:highlight w:val="white"/>
              </w:rPr>
            </w:pPr>
            <w:r w:rsidRPr="003C0B21">
              <w:rPr>
                <w:rFonts w:ascii="Times New Roman" w:eastAsia="Times New Roman" w:hAnsi="Times New Roman" w:cs="Times New Roman"/>
                <w:sz w:val="24"/>
                <w:szCs w:val="24"/>
                <w:highlight w:val="white"/>
              </w:rPr>
              <w:t xml:space="preserve">Невідповідністю </w:t>
            </w:r>
            <w:r>
              <w:rPr>
                <w:rFonts w:ascii="Times New Roman" w:eastAsia="Times New Roman" w:hAnsi="Times New Roman" w:cs="Times New Roman"/>
                <w:sz w:val="24"/>
                <w:szCs w:val="24"/>
                <w:highlight w:val="white"/>
              </w:rPr>
              <w:t xml:space="preserve">в інформації та/або документах, які надаються учасником процедури закупівлі на виконання вимог технічної специфікації до предмета закупівлі, </w:t>
            </w:r>
            <w:r w:rsidRPr="003C0B21">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C0B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D7033" w:rsidRPr="003C0B21" w:rsidRDefault="00203D70" w:rsidP="003C0B21">
            <w:pPr>
              <w:widowControl w:val="0"/>
              <w:ind w:firstLine="310"/>
              <w:jc w:val="both"/>
              <w:rPr>
                <w:rFonts w:ascii="Times New Roman" w:eastAsia="Times New Roman" w:hAnsi="Times New Roman" w:cs="Times New Roman"/>
                <w:sz w:val="24"/>
                <w:szCs w:val="24"/>
              </w:rPr>
            </w:pPr>
            <w:r w:rsidRPr="003C0B21">
              <w:rPr>
                <w:rFonts w:ascii="Times New Roman" w:eastAsia="Times New Roman" w:hAnsi="Times New Roman" w:cs="Times New Roman"/>
                <w:color w:val="000000"/>
                <w:sz w:val="24"/>
                <w:szCs w:val="24"/>
                <w:u w:val="single"/>
              </w:rPr>
              <w:t>Інші умови тендерної документації:</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C0B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3B1A46">
              <w:rPr>
                <w:rFonts w:ascii="Times New Roman" w:eastAsia="Times New Roman" w:hAnsi="Times New Roman" w:cs="Times New Roman"/>
                <w:b/>
                <w:i/>
                <w:color w:val="000000"/>
                <w:sz w:val="24"/>
                <w:szCs w:val="24"/>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w:t>
            </w:r>
            <w:r w:rsidR="003B1A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накладення електронного підпису.</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3B1A4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B1A4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003B1A4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B1A4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3B1A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3B1A4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3B1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w:t>
            </w:r>
            <w:r w:rsidR="003B1A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w:t>
            </w:r>
            <w:r w:rsidR="003B1A46">
              <w:rPr>
                <w:rFonts w:ascii="Times New Roman" w:eastAsia="Times New Roman" w:hAnsi="Times New Roman" w:cs="Times New Roman"/>
                <w:b/>
                <w:i/>
                <w:color w:val="000000"/>
                <w:sz w:val="24"/>
                <w:szCs w:val="24"/>
              </w:rPr>
              <w:t>ункті</w:t>
            </w:r>
            <w:r>
              <w:rPr>
                <w:rFonts w:ascii="Times New Roman" w:eastAsia="Times New Roman" w:hAnsi="Times New Roman" w:cs="Times New Roman"/>
                <w:b/>
                <w:i/>
                <w:color w:val="000000"/>
                <w:sz w:val="24"/>
                <w:szCs w:val="24"/>
              </w:rPr>
              <w:t xml:space="preserve"> 4 Розділу 3</w:t>
            </w:r>
            <w:r>
              <w:rPr>
                <w:rFonts w:ascii="Times New Roman" w:eastAsia="Times New Roman" w:hAnsi="Times New Roman" w:cs="Times New Roman"/>
                <w:color w:val="000000"/>
                <w:sz w:val="24"/>
                <w:szCs w:val="24"/>
              </w:rPr>
              <w:t xml:space="preserve"> до цієї тендерної документації.</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7033" w:rsidRDefault="00203D70" w:rsidP="003C0B21">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D7033" w:rsidRDefault="00203D70" w:rsidP="003C0B21">
            <w:pPr>
              <w:widowControl w:val="0"/>
              <w:pBdr>
                <w:top w:val="nil"/>
                <w:left w:val="nil"/>
                <w:bottom w:val="nil"/>
                <w:right w:val="nil"/>
                <w:between w:val="nil"/>
              </w:pBdr>
              <w:ind w:firstLine="31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D7033" w:rsidRPr="003B1A46" w:rsidRDefault="00203D70" w:rsidP="003C0B21">
            <w:pPr>
              <w:widowControl w:val="0"/>
              <w:ind w:firstLine="310"/>
              <w:jc w:val="both"/>
              <w:rPr>
                <w:rFonts w:ascii="Times New Roman" w:eastAsia="Times New Roman" w:hAnsi="Times New Roman" w:cs="Times New Roman"/>
                <w:color w:val="000000"/>
                <w:sz w:val="24"/>
                <w:szCs w:val="24"/>
              </w:rPr>
            </w:pPr>
            <w:r w:rsidRPr="003B1A46">
              <w:rPr>
                <w:rFonts w:ascii="Times New Roman" w:eastAsia="Times New Roman" w:hAnsi="Times New Roman" w:cs="Times New Roman"/>
                <w:color w:val="000000"/>
                <w:sz w:val="24"/>
                <w:szCs w:val="24"/>
              </w:rPr>
              <w:t xml:space="preserve">11. </w:t>
            </w:r>
            <w:r w:rsidRPr="003B1A46">
              <w:rPr>
                <w:rFonts w:ascii="Times New Roman" w:eastAsia="Times New Roman" w:hAnsi="Times New Roman" w:cs="Times New Roman"/>
                <w:sz w:val="24"/>
                <w:szCs w:val="24"/>
              </w:rPr>
              <w:t>Тендерна п</w:t>
            </w:r>
            <w:r w:rsidRPr="003B1A4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D7033" w:rsidRDefault="00203D70" w:rsidP="003C0B21">
            <w:pPr>
              <w:widowControl w:val="0"/>
              <w:pBdr>
                <w:top w:val="nil"/>
                <w:left w:val="nil"/>
                <w:bottom w:val="nil"/>
                <w:right w:val="nil"/>
                <w:between w:val="nil"/>
              </w:pBdr>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9D7033" w:rsidRDefault="003B1A46" w:rsidP="003C0B21">
            <w:pPr>
              <w:widowControl w:val="0"/>
              <w:pBdr>
                <w:top w:val="nil"/>
                <w:left w:val="nil"/>
                <w:bottom w:val="nil"/>
                <w:right w:val="nil"/>
                <w:between w:val="nil"/>
              </w:pBdr>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w:t>
            </w:r>
            <w:r>
              <w:rPr>
                <w:rFonts w:ascii="Times New Roman" w:eastAsia="Times New Roman" w:hAnsi="Times New Roman" w:cs="Times New Roman"/>
                <w:sz w:val="24"/>
                <w:szCs w:val="24"/>
              </w:rPr>
              <w:t xml:space="preserve"> р.</w:t>
            </w:r>
            <w:r w:rsidR="00203D70">
              <w:rPr>
                <w:rFonts w:ascii="Times New Roman" w:eastAsia="Times New Roman" w:hAnsi="Times New Roman" w:cs="Times New Roman"/>
                <w:sz w:val="24"/>
                <w:szCs w:val="24"/>
              </w:rPr>
              <w:t xml:space="preserve">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033" w:rsidRDefault="003B1A46" w:rsidP="003C0B21">
            <w:pPr>
              <w:widowControl w:val="0"/>
              <w:pBdr>
                <w:top w:val="nil"/>
                <w:left w:val="nil"/>
                <w:bottom w:val="nil"/>
                <w:right w:val="nil"/>
                <w:between w:val="nil"/>
              </w:pBdr>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w:t>
            </w:r>
            <w:r>
              <w:rPr>
                <w:rFonts w:ascii="Times New Roman" w:eastAsia="Times New Roman" w:hAnsi="Times New Roman" w:cs="Times New Roman"/>
                <w:sz w:val="24"/>
                <w:szCs w:val="24"/>
              </w:rPr>
              <w:t xml:space="preserve"> р</w:t>
            </w:r>
            <w:r w:rsidR="00203D70">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Російської Федерації;</w:t>
            </w:r>
          </w:p>
          <w:p w:rsidR="009D7033" w:rsidRDefault="003B1A46" w:rsidP="003C0B21">
            <w:pPr>
              <w:widowControl w:val="0"/>
              <w:pBdr>
                <w:top w:val="nil"/>
                <w:left w:val="nil"/>
                <w:bottom w:val="nil"/>
                <w:right w:val="nil"/>
                <w:between w:val="nil"/>
              </w:pBdr>
              <w:ind w:firstLine="31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w:t>
            </w:r>
            <w:r>
              <w:rPr>
                <w:rFonts w:ascii="Times New Roman" w:eastAsia="Times New Roman" w:hAnsi="Times New Roman" w:cs="Times New Roman"/>
                <w:sz w:val="24"/>
                <w:szCs w:val="24"/>
              </w:rPr>
              <w:t xml:space="preserve"> р.</w:t>
            </w:r>
            <w:r w:rsidR="00203D70">
              <w:rPr>
                <w:rFonts w:ascii="Times New Roman" w:eastAsia="Times New Roman" w:hAnsi="Times New Roman" w:cs="Times New Roman"/>
                <w:sz w:val="24"/>
                <w:szCs w:val="24"/>
              </w:rPr>
              <w:t xml:space="preserve"> № 1207-VII.</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003B1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Федерації/Республіки Білорусь, та/або у фізичних осіб (фізичних осіб </w:t>
            </w:r>
            <w:r w:rsidR="003B1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w:t>
            </w:r>
            <w:r w:rsidR="003B1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1A46">
              <w:rPr>
                <w:rFonts w:ascii="Times New Roman" w:eastAsia="Times New Roman" w:hAnsi="Times New Roman" w:cs="Times New Roman"/>
                <w:sz w:val="24"/>
                <w:szCs w:val="24"/>
              </w:rPr>
              <w:t>резидентів Російської Федерації</w:t>
            </w:r>
            <w:r>
              <w:rPr>
                <w:rFonts w:ascii="Times New Roman" w:eastAsia="Times New Roman" w:hAnsi="Times New Roman" w:cs="Times New Roman"/>
                <w:sz w:val="24"/>
                <w:szCs w:val="24"/>
              </w:rPr>
              <w:t xml:space="preserve">/Республіки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B1A46" w:rsidRDefault="00203D70" w:rsidP="003B1A46">
            <w:pPr>
              <w:pBdr>
                <w:top w:val="nil"/>
                <w:left w:val="nil"/>
                <w:bottom w:val="nil"/>
                <w:right w:val="nil"/>
                <w:between w:val="nil"/>
              </w:pBdr>
              <w:ind w:firstLine="310"/>
              <w:jc w:val="both"/>
              <w:rPr>
                <w:rFonts w:ascii="Times New Roman" w:eastAsia="Times New Roman" w:hAnsi="Times New Roman" w:cs="Times New Roman"/>
                <w:sz w:val="20"/>
                <w:szCs w:val="20"/>
              </w:rPr>
            </w:pPr>
            <w:r w:rsidRPr="003B1A46">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3B1A46">
              <w:rPr>
                <w:rFonts w:ascii="Times New Roman" w:eastAsia="Times New Roman" w:hAnsi="Times New Roman" w:cs="Times New Roman"/>
                <w:sz w:val="24"/>
                <w:szCs w:val="24"/>
              </w:rPr>
              <w:t>перебуває</w:t>
            </w:r>
            <w:r w:rsidRPr="003B1A46">
              <w:rPr>
                <w:rFonts w:ascii="Times New Roman" w:eastAsia="Times New Roman" w:hAnsi="Times New Roman" w:cs="Times New Roman"/>
                <w:color w:val="000000"/>
                <w:sz w:val="24"/>
                <w:szCs w:val="24"/>
              </w:rPr>
              <w:t xml:space="preserve"> в статусі «</w:t>
            </w:r>
            <w:proofErr w:type="spellStart"/>
            <w:r w:rsidRPr="003B1A46">
              <w:rPr>
                <w:rFonts w:ascii="Times New Roman" w:eastAsia="Times New Roman" w:hAnsi="Times New Roman" w:cs="Times New Roman"/>
                <w:color w:val="000000"/>
                <w:sz w:val="24"/>
                <w:szCs w:val="24"/>
              </w:rPr>
              <w:t>дефолтного</w:t>
            </w:r>
            <w:proofErr w:type="spellEnd"/>
            <w:r w:rsidRPr="003B1A46">
              <w:rPr>
                <w:rFonts w:ascii="Times New Roman" w:eastAsia="Times New Roman" w:hAnsi="Times New Roman" w:cs="Times New Roman"/>
                <w:color w:val="000000"/>
                <w:sz w:val="24"/>
                <w:szCs w:val="24"/>
              </w:rPr>
              <w:t>» відповідно до Розділу 1.7 «Невиконання зобов’язань» «Правил ринку», затверджених постановою НКРЕКП від 14.03.2018</w:t>
            </w:r>
            <w:r w:rsidR="003B1A46" w:rsidRPr="003B1A46">
              <w:rPr>
                <w:rFonts w:ascii="Times New Roman" w:eastAsia="Times New Roman" w:hAnsi="Times New Roman" w:cs="Times New Roman"/>
                <w:color w:val="000000"/>
                <w:sz w:val="24"/>
                <w:szCs w:val="24"/>
              </w:rPr>
              <w:t xml:space="preserve"> р.</w:t>
            </w:r>
            <w:r w:rsidRPr="003B1A46">
              <w:rPr>
                <w:rFonts w:ascii="Times New Roman" w:eastAsia="Times New Roman" w:hAnsi="Times New Roman" w:cs="Times New Roman"/>
                <w:color w:val="000000"/>
                <w:sz w:val="24"/>
                <w:szCs w:val="24"/>
              </w:rPr>
              <w:t xml:space="preserve"> № 307 (зі змінами та доповненнями), та зазначена інформація не була оприлюднена на сайті </w:t>
            </w:r>
            <w:r w:rsidR="003B1A46" w:rsidRPr="003B1A46">
              <w:rPr>
                <w:rFonts w:ascii="Times New Roman" w:eastAsia="Times New Roman" w:hAnsi="Times New Roman" w:cs="Times New Roman"/>
                <w:color w:val="000000"/>
              </w:rPr>
              <w:t>ПрАТ</w:t>
            </w:r>
            <w:r w:rsidRPr="003B1A46">
              <w:rPr>
                <w:rFonts w:ascii="Times New Roman" w:eastAsia="Times New Roman" w:hAnsi="Times New Roman" w:cs="Times New Roman"/>
                <w:color w:val="000000"/>
              </w:rPr>
              <w:t xml:space="preserve"> «НАЦІОНАЛЬНА ЕНЕРГЕТИЧНА КОМПАНІЯ </w:t>
            </w:r>
            <w:r w:rsidR="003B1A46" w:rsidRPr="003B1A46">
              <w:rPr>
                <w:rFonts w:ascii="Times New Roman" w:eastAsia="Times New Roman" w:hAnsi="Times New Roman" w:cs="Times New Roman"/>
              </w:rPr>
              <w:t>«</w:t>
            </w:r>
            <w:r w:rsidRPr="003B1A46">
              <w:rPr>
                <w:rFonts w:ascii="Times New Roman" w:eastAsia="Times New Roman" w:hAnsi="Times New Roman" w:cs="Times New Roman"/>
                <w:color w:val="000000"/>
              </w:rPr>
              <w:t>УКРЕНЕРГО</w:t>
            </w:r>
            <w:r w:rsidR="003B1A46" w:rsidRPr="003B1A46">
              <w:rPr>
                <w:rFonts w:ascii="Times New Roman" w:eastAsia="Times New Roman" w:hAnsi="Times New Roman" w:cs="Times New Roman"/>
                <w:color w:val="000000"/>
              </w:rPr>
              <w:t>»</w:t>
            </w:r>
            <w:r w:rsidRPr="003B1A46">
              <w:rPr>
                <w:rFonts w:ascii="Times New Roman" w:eastAsia="Times New Roman" w:hAnsi="Times New Roman" w:cs="Times New Roman"/>
                <w:color w:val="000000"/>
              </w:rPr>
              <w:t>,</w:t>
            </w:r>
            <w:r w:rsidRPr="003B1A46">
              <w:rPr>
                <w:rFonts w:ascii="Times New Roman" w:eastAsia="Times New Roman" w:hAnsi="Times New Roman" w:cs="Times New Roman"/>
                <w:color w:val="000000"/>
                <w:sz w:val="24"/>
                <w:szCs w:val="24"/>
              </w:rPr>
              <w:t xml:space="preserve"> та/або інших </w:t>
            </w:r>
            <w:r w:rsidRPr="003B1A46">
              <w:rPr>
                <w:rFonts w:ascii="Times New Roman" w:eastAsia="Times New Roman" w:hAnsi="Times New Roman" w:cs="Times New Roman"/>
                <w:sz w:val="20"/>
                <w:szCs w:val="20"/>
              </w:rPr>
              <w:t>відкритих джерелах інформації.</w:t>
            </w:r>
          </w:p>
          <w:p w:rsidR="009D7033" w:rsidRDefault="00203D70" w:rsidP="003B1A46">
            <w:pPr>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3B1A46">
              <w:rPr>
                <w:rFonts w:ascii="Times New Roman" w:eastAsia="Times New Roman" w:hAnsi="Times New Roman" w:cs="Times New Roman"/>
                <w:i/>
                <w:sz w:val="20"/>
                <w:szCs w:val="20"/>
              </w:rPr>
              <w:t>У разі якщо замовником буде перевірено та виявлено, що учасник включений до Списку учасників ринку, що набули статусу “</w:t>
            </w:r>
            <w:proofErr w:type="spellStart"/>
            <w:r w:rsidRPr="003B1A46">
              <w:rPr>
                <w:rFonts w:ascii="Times New Roman" w:eastAsia="Times New Roman" w:hAnsi="Times New Roman" w:cs="Times New Roman"/>
                <w:i/>
                <w:sz w:val="20"/>
                <w:szCs w:val="20"/>
              </w:rPr>
              <w:t>дефолтний</w:t>
            </w:r>
            <w:proofErr w:type="spellEnd"/>
            <w:r w:rsidRPr="003B1A46">
              <w:rPr>
                <w:rFonts w:ascii="Times New Roman" w:eastAsia="Times New Roman" w:hAnsi="Times New Roman" w:cs="Times New Roman"/>
                <w:i/>
                <w:sz w:val="20"/>
                <w:szCs w:val="20"/>
              </w:rPr>
              <w:t xml:space="preserve">”,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w:t>
            </w:r>
            <w:r w:rsidR="003B1A46" w:rsidRPr="003B1A46">
              <w:rPr>
                <w:rFonts w:ascii="Times New Roman" w:eastAsia="Times New Roman" w:hAnsi="Times New Roman" w:cs="Times New Roman"/>
                <w:i/>
                <w:sz w:val="20"/>
                <w:szCs w:val="20"/>
              </w:rPr>
              <w:t>1</w:t>
            </w:r>
            <w:r w:rsidRPr="003B1A46">
              <w:rPr>
                <w:rFonts w:ascii="Times New Roman" w:eastAsia="Times New Roman" w:hAnsi="Times New Roman" w:cs="Times New Roman"/>
                <w:i/>
                <w:sz w:val="20"/>
                <w:szCs w:val="20"/>
              </w:rPr>
              <w:t xml:space="preserve"> частини </w:t>
            </w:r>
            <w:r w:rsidR="003B1A46" w:rsidRPr="003B1A46">
              <w:rPr>
                <w:rFonts w:ascii="Times New Roman" w:eastAsia="Times New Roman" w:hAnsi="Times New Roman" w:cs="Times New Roman"/>
                <w:i/>
                <w:sz w:val="20"/>
                <w:szCs w:val="20"/>
              </w:rPr>
              <w:t>3</w:t>
            </w:r>
            <w:r w:rsidRPr="003B1A46">
              <w:rPr>
                <w:rFonts w:ascii="Times New Roman" w:eastAsia="Times New Roman" w:hAnsi="Times New Roman" w:cs="Times New Roman"/>
                <w:i/>
                <w:sz w:val="20"/>
                <w:szCs w:val="20"/>
              </w:rPr>
              <w:t xml:space="preserve"> статті 22 Закону.</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9D7033" w:rsidRPr="003B1A46" w:rsidRDefault="00203D70" w:rsidP="003B1A46">
            <w:pPr>
              <w:widowControl w:val="0"/>
              <w:ind w:firstLine="310"/>
              <w:jc w:val="both"/>
              <w:rPr>
                <w:rFonts w:ascii="Times New Roman" w:eastAsia="Times New Roman" w:hAnsi="Times New Roman" w:cs="Times New Roman"/>
                <w:sz w:val="24"/>
                <w:szCs w:val="24"/>
                <w:highlight w:val="white"/>
                <w:u w:val="single"/>
              </w:rPr>
            </w:pPr>
            <w:r w:rsidRPr="003B1A46">
              <w:rPr>
                <w:rFonts w:ascii="Times New Roman" w:eastAsia="Times New Roman" w:hAnsi="Times New Roman" w:cs="Times New Roman"/>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rsidR="009D7033" w:rsidRPr="00B73ACD" w:rsidRDefault="00203D70" w:rsidP="003B1A46">
            <w:pPr>
              <w:widowControl w:val="0"/>
              <w:ind w:firstLine="310"/>
              <w:jc w:val="both"/>
              <w:rPr>
                <w:rFonts w:ascii="Times New Roman" w:eastAsia="Times New Roman" w:hAnsi="Times New Roman" w:cs="Times New Roman"/>
                <w:b/>
                <w:i/>
                <w:sz w:val="24"/>
                <w:szCs w:val="24"/>
                <w:highlight w:val="white"/>
                <w:u w:val="single"/>
              </w:rPr>
            </w:pPr>
            <w:r w:rsidRPr="00B73ACD">
              <w:rPr>
                <w:rFonts w:ascii="Times New Roman" w:eastAsia="Times New Roman" w:hAnsi="Times New Roman" w:cs="Times New Roman"/>
                <w:b/>
                <w:i/>
                <w:sz w:val="24"/>
                <w:szCs w:val="24"/>
                <w:highlight w:val="white"/>
                <w:u w:val="single"/>
              </w:rPr>
              <w:t>1) учасник процедури закупівлі:</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highlight w:val="white"/>
              </w:rPr>
              <w:t>2</w:t>
            </w:r>
            <w:r w:rsidR="00203D70">
              <w:rPr>
                <w:rFonts w:ascii="Times New Roman" w:eastAsia="Times New Roman" w:hAnsi="Times New Roman" w:cs="Times New Roman"/>
                <w:sz w:val="24"/>
                <w:szCs w:val="24"/>
                <w:highlight w:val="white"/>
              </w:rPr>
              <w:t xml:space="preserve"> частини </w:t>
            </w:r>
            <w:r>
              <w:rPr>
                <w:rFonts w:ascii="Times New Roman" w:eastAsia="Times New Roman" w:hAnsi="Times New Roman" w:cs="Times New Roman"/>
                <w:sz w:val="24"/>
                <w:szCs w:val="24"/>
                <w:highlight w:val="white"/>
              </w:rPr>
              <w:t>15</w:t>
            </w:r>
            <w:r w:rsidR="00203D70">
              <w:rPr>
                <w:rFonts w:ascii="Times New Roman" w:eastAsia="Times New Roman" w:hAnsi="Times New Roman" w:cs="Times New Roman"/>
                <w:sz w:val="24"/>
                <w:szCs w:val="24"/>
                <w:highlight w:val="white"/>
              </w:rPr>
              <w:t xml:space="preserve"> статті 29 Закону;</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в частині </w:t>
            </w:r>
            <w:r>
              <w:rPr>
                <w:rFonts w:ascii="Times New Roman" w:eastAsia="Times New Roman" w:hAnsi="Times New Roman" w:cs="Times New Roman"/>
                <w:sz w:val="24"/>
                <w:szCs w:val="24"/>
                <w:highlight w:val="white"/>
              </w:rPr>
              <w:t>14</w:t>
            </w:r>
            <w:r w:rsidR="00203D70">
              <w:rPr>
                <w:rFonts w:ascii="Times New Roman" w:eastAsia="Times New Roman" w:hAnsi="Times New Roman" w:cs="Times New Roman"/>
                <w:sz w:val="24"/>
                <w:szCs w:val="24"/>
                <w:highlight w:val="white"/>
              </w:rPr>
              <w:t xml:space="preserve"> статті 29 Закону;</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t>2</w:t>
            </w:r>
            <w:r w:rsidR="00203D70">
              <w:rPr>
                <w:rFonts w:ascii="Times New Roman" w:eastAsia="Times New Roman" w:hAnsi="Times New Roman" w:cs="Times New Roman"/>
                <w:sz w:val="24"/>
                <w:szCs w:val="24"/>
                <w:highlight w:val="white"/>
              </w:rPr>
              <w:t xml:space="preserve"> статті 28 Закону;</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є юридичною особою </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 xml:space="preserve">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00203D70">
              <w:rPr>
                <w:rFonts w:ascii="Times New Roman" w:eastAsia="Times New Roman" w:hAnsi="Times New Roman" w:cs="Times New Roman"/>
                <w:sz w:val="24"/>
                <w:szCs w:val="24"/>
                <w:highlight w:val="white"/>
              </w:rPr>
              <w:t>бенефіціарним</w:t>
            </w:r>
            <w:proofErr w:type="spellEnd"/>
            <w:r w:rsidR="00203D70">
              <w:rPr>
                <w:rFonts w:ascii="Times New Roman" w:eastAsia="Times New Roman" w:hAnsi="Times New Roman" w:cs="Times New Roman"/>
                <w:sz w:val="24"/>
                <w:szCs w:val="24"/>
                <w:highlight w:val="white"/>
              </w:rPr>
              <w:t xml:space="preserve"> власником (</w:t>
            </w:r>
            <w:proofErr w:type="spellStart"/>
            <w:r w:rsidR="00203D70">
              <w:rPr>
                <w:rFonts w:ascii="Times New Roman" w:eastAsia="Times New Roman" w:hAnsi="Times New Roman" w:cs="Times New Roman"/>
                <w:sz w:val="24"/>
                <w:szCs w:val="24"/>
                <w:highlight w:val="white"/>
              </w:rPr>
              <w:t>власником</w:t>
            </w:r>
            <w:proofErr w:type="spellEnd"/>
            <w:r w:rsidR="00203D70">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 xml:space="preserve"> підприємцем) </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 xml:space="preserve">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Про публічні закупівлі</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w:t>
            </w:r>
          </w:p>
          <w:p w:rsidR="009D7033" w:rsidRPr="003B1A46" w:rsidRDefault="00203D70"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u w:val="single"/>
              </w:rPr>
            </w:pPr>
            <w:r w:rsidRPr="003B1A46">
              <w:rPr>
                <w:rFonts w:ascii="Times New Roman" w:eastAsia="Times New Roman" w:hAnsi="Times New Roman" w:cs="Times New Roman"/>
                <w:sz w:val="24"/>
                <w:szCs w:val="24"/>
                <w:highlight w:val="white"/>
                <w:u w:val="single"/>
              </w:rPr>
              <w:t xml:space="preserve">2) </w:t>
            </w:r>
            <w:r w:rsidRPr="00B73ACD">
              <w:rPr>
                <w:rFonts w:ascii="Times New Roman" w:eastAsia="Times New Roman" w:hAnsi="Times New Roman" w:cs="Times New Roman"/>
                <w:b/>
                <w:i/>
                <w:sz w:val="24"/>
                <w:szCs w:val="24"/>
                <w:highlight w:val="white"/>
                <w:u w:val="single"/>
              </w:rPr>
              <w:t>тендерна пропозиція:</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203D70">
              <w:rPr>
                <w:rFonts w:ascii="Times New Roman" w:eastAsia="Times New Roman" w:hAnsi="Times New Roman" w:cs="Times New Roman"/>
                <w:sz w:val="24"/>
                <w:szCs w:val="24"/>
                <w:highlight w:val="white"/>
              </w:rPr>
              <w:t>є такою, строк дії якої закінчився;</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D7033" w:rsidRPr="00B73ACD" w:rsidRDefault="00203D70" w:rsidP="003B1A46">
            <w:pPr>
              <w:widowControl w:val="0"/>
              <w:pBdr>
                <w:top w:val="nil"/>
                <w:left w:val="nil"/>
                <w:bottom w:val="nil"/>
                <w:right w:val="nil"/>
                <w:between w:val="nil"/>
              </w:pBdr>
              <w:ind w:firstLine="310"/>
              <w:jc w:val="both"/>
              <w:rPr>
                <w:rFonts w:ascii="Times New Roman" w:eastAsia="Times New Roman" w:hAnsi="Times New Roman" w:cs="Times New Roman"/>
                <w:b/>
                <w:i/>
                <w:sz w:val="24"/>
                <w:szCs w:val="24"/>
                <w:highlight w:val="white"/>
                <w:u w:val="single"/>
              </w:rPr>
            </w:pPr>
            <w:r w:rsidRPr="00B73ACD">
              <w:rPr>
                <w:rFonts w:ascii="Times New Roman" w:eastAsia="Times New Roman" w:hAnsi="Times New Roman" w:cs="Times New Roman"/>
                <w:b/>
                <w:i/>
                <w:sz w:val="24"/>
                <w:szCs w:val="24"/>
                <w:highlight w:val="white"/>
                <w:u w:val="single"/>
              </w:rPr>
              <w:t>3) переможець процедури закупівлі:</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не надав копію ліцензії або документа дозвільного характеру (у разі їх наявності) відповідно до частини </w:t>
            </w:r>
            <w:r>
              <w:rPr>
                <w:rFonts w:ascii="Times New Roman" w:eastAsia="Times New Roman" w:hAnsi="Times New Roman" w:cs="Times New Roman"/>
                <w:sz w:val="24"/>
                <w:szCs w:val="24"/>
                <w:highlight w:val="white"/>
              </w:rPr>
              <w:t>2</w:t>
            </w:r>
            <w:r w:rsidR="00203D70">
              <w:rPr>
                <w:rFonts w:ascii="Times New Roman" w:eastAsia="Times New Roman" w:hAnsi="Times New Roman" w:cs="Times New Roman"/>
                <w:sz w:val="24"/>
                <w:szCs w:val="24"/>
                <w:highlight w:val="white"/>
              </w:rPr>
              <w:t xml:space="preserve"> статті 41 Закону;</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highlight w:val="white"/>
              </w:rPr>
              <w:t>2</w:t>
            </w:r>
            <w:r w:rsidR="00203D70">
              <w:rPr>
                <w:rFonts w:ascii="Times New Roman" w:eastAsia="Times New Roman" w:hAnsi="Times New Roman" w:cs="Times New Roman"/>
                <w:sz w:val="24"/>
                <w:szCs w:val="24"/>
                <w:highlight w:val="white"/>
              </w:rPr>
              <w:t xml:space="preserve"> частини </w:t>
            </w:r>
            <w:r>
              <w:rPr>
                <w:rFonts w:ascii="Times New Roman" w:eastAsia="Times New Roman" w:hAnsi="Times New Roman" w:cs="Times New Roman"/>
                <w:sz w:val="24"/>
                <w:szCs w:val="24"/>
                <w:highlight w:val="white"/>
              </w:rPr>
              <w:t>15</w:t>
            </w:r>
            <w:r w:rsidR="00203D70">
              <w:rPr>
                <w:rFonts w:ascii="Times New Roman" w:eastAsia="Times New Roman" w:hAnsi="Times New Roman" w:cs="Times New Roman"/>
                <w:sz w:val="24"/>
                <w:szCs w:val="24"/>
                <w:highlight w:val="white"/>
              </w:rPr>
              <w:t xml:space="preserve"> статті 29 Закону.</w:t>
            </w:r>
          </w:p>
          <w:p w:rsidR="009D7033" w:rsidRDefault="00203D70"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F44767">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статті 17 Закону) згідно з пунктом 44 Особливостей.</w:t>
            </w:r>
          </w:p>
          <w:p w:rsidR="009D7033" w:rsidRPr="00B73ACD" w:rsidRDefault="00203D70" w:rsidP="003B1A46">
            <w:pPr>
              <w:widowControl w:val="0"/>
              <w:pBdr>
                <w:top w:val="nil"/>
                <w:left w:val="nil"/>
                <w:bottom w:val="nil"/>
                <w:right w:val="nil"/>
                <w:between w:val="nil"/>
              </w:pBdr>
              <w:ind w:firstLine="310"/>
              <w:jc w:val="both"/>
              <w:rPr>
                <w:rFonts w:ascii="Times New Roman" w:eastAsia="Times New Roman" w:hAnsi="Times New Roman" w:cs="Times New Roman"/>
                <w:b/>
                <w:i/>
                <w:sz w:val="24"/>
                <w:szCs w:val="24"/>
                <w:highlight w:val="white"/>
                <w:u w:val="single"/>
              </w:rPr>
            </w:pPr>
            <w:r w:rsidRPr="00B73ACD">
              <w:rPr>
                <w:rFonts w:ascii="Times New Roman" w:eastAsia="Times New Roman" w:hAnsi="Times New Roman" w:cs="Times New Roman"/>
                <w:b/>
                <w:i/>
                <w:sz w:val="24"/>
                <w:szCs w:val="24"/>
                <w:highlight w:val="white"/>
                <w:u w:val="single"/>
              </w:rPr>
              <w:t>Замовник може відхилити тендерну пропозицію із зазначенням аргументації в електронній системі закупівель у разі, коли:</w:t>
            </w:r>
          </w:p>
          <w:p w:rsidR="009D7033" w:rsidRDefault="00F44767"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203D70">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7033" w:rsidRDefault="00203D70"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7033" w:rsidRDefault="00203D70"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D7033" w:rsidRDefault="00203D70" w:rsidP="003B1A4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7033" w:rsidTr="00F44767">
        <w:trPr>
          <w:trHeight w:val="472"/>
        </w:trPr>
        <w:tc>
          <w:tcPr>
            <w:tcW w:w="9960" w:type="dxa"/>
            <w:gridSpan w:val="3"/>
            <w:vAlign w:val="center"/>
          </w:tcPr>
          <w:p w:rsidR="009D7033" w:rsidRDefault="00203D70" w:rsidP="00F44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D7033" w:rsidRDefault="00203D70" w:rsidP="002F20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Pr>
          <w:p w:rsidR="009D7033" w:rsidRPr="00F44767" w:rsidRDefault="00203D70" w:rsidP="00F44767">
            <w:pPr>
              <w:widowControl w:val="0"/>
              <w:ind w:firstLine="310"/>
              <w:jc w:val="both"/>
              <w:rPr>
                <w:rFonts w:ascii="Times New Roman" w:eastAsia="Times New Roman" w:hAnsi="Times New Roman" w:cs="Times New Roman"/>
                <w:sz w:val="24"/>
                <w:szCs w:val="24"/>
                <w:u w:val="single"/>
              </w:rPr>
            </w:pPr>
            <w:r w:rsidRPr="00F44767">
              <w:rPr>
                <w:rFonts w:ascii="Times New Roman" w:eastAsia="Times New Roman" w:hAnsi="Times New Roman" w:cs="Times New Roman"/>
                <w:sz w:val="24"/>
                <w:szCs w:val="24"/>
                <w:u w:val="single"/>
              </w:rPr>
              <w:t>Замовник відміняє відкриті торги у разі:</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D7033" w:rsidRPr="00F44767" w:rsidRDefault="00203D70" w:rsidP="00F44767">
            <w:pPr>
              <w:widowControl w:val="0"/>
              <w:ind w:firstLine="310"/>
              <w:jc w:val="both"/>
              <w:rPr>
                <w:rFonts w:ascii="Times New Roman" w:eastAsia="Times New Roman" w:hAnsi="Times New Roman" w:cs="Times New Roman"/>
                <w:sz w:val="24"/>
                <w:szCs w:val="24"/>
                <w:u w:val="single"/>
              </w:rPr>
            </w:pPr>
            <w:r w:rsidRPr="00F44767">
              <w:rPr>
                <w:rFonts w:ascii="Times New Roman" w:eastAsia="Times New Roman" w:hAnsi="Times New Roman" w:cs="Times New Roman"/>
                <w:sz w:val="24"/>
                <w:szCs w:val="24"/>
                <w:u w:val="single"/>
              </w:rPr>
              <w:t>Відкриті торги автоматично відміняються електронною системою закупівель у разі:</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Pr>
          <w:p w:rsidR="009D7033" w:rsidRDefault="00203D70" w:rsidP="00F44767">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D7033" w:rsidRDefault="00203D70" w:rsidP="00F44767">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D7033" w:rsidTr="002F2023">
        <w:trPr>
          <w:trHeight w:val="841"/>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D7033" w:rsidRDefault="00203D70" w:rsidP="002F20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Pr>
          <w:p w:rsidR="009D7033" w:rsidRDefault="00203D70" w:rsidP="00F44767">
            <w:pPr>
              <w:widowControl w:val="0"/>
              <w:ind w:firstLine="3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D7033" w:rsidRPr="00F44767" w:rsidRDefault="00203D70" w:rsidP="00F44767">
            <w:pPr>
              <w:widowControl w:val="0"/>
              <w:ind w:firstLine="310"/>
              <w:jc w:val="both"/>
              <w:rPr>
                <w:rFonts w:ascii="Times New Roman" w:eastAsia="Times New Roman" w:hAnsi="Times New Roman" w:cs="Times New Roman"/>
                <w:color w:val="000000"/>
                <w:sz w:val="24"/>
                <w:szCs w:val="24"/>
                <w:u w:val="single"/>
              </w:rPr>
            </w:pPr>
            <w:r w:rsidRPr="00F44767">
              <w:rPr>
                <w:rFonts w:ascii="Times New Roman" w:eastAsia="Times New Roman" w:hAnsi="Times New Roman" w:cs="Times New Roman"/>
                <w:color w:val="000000"/>
                <w:sz w:val="24"/>
                <w:szCs w:val="24"/>
                <w:u w:val="single"/>
              </w:rPr>
              <w:t>Переможець процедури закупівлі під час укладення договору про закупівлю повинен надати:</w:t>
            </w:r>
          </w:p>
          <w:p w:rsidR="009D7033" w:rsidRDefault="00203D70" w:rsidP="00F44767">
            <w:pPr>
              <w:widowControl w:val="0"/>
              <w:numPr>
                <w:ilvl w:val="0"/>
                <w:numId w:val="3"/>
              </w:numPr>
              <w:pBdr>
                <w:top w:val="nil"/>
                <w:left w:val="nil"/>
                <w:bottom w:val="nil"/>
                <w:right w:val="nil"/>
                <w:between w:val="nil"/>
              </w:pBdr>
              <w:ind w:left="0"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D7033" w:rsidRDefault="00203D70" w:rsidP="00F44767">
            <w:pPr>
              <w:widowControl w:val="0"/>
              <w:numPr>
                <w:ilvl w:val="0"/>
                <w:numId w:val="3"/>
              </w:numPr>
              <w:pBdr>
                <w:top w:val="nil"/>
                <w:left w:val="nil"/>
                <w:bottom w:val="nil"/>
                <w:right w:val="nil"/>
                <w:between w:val="nil"/>
              </w:pBdr>
              <w:ind w:left="0" w:firstLine="310"/>
              <w:jc w:val="both"/>
              <w:rPr>
                <w:rFonts w:ascii="Times New Roman" w:eastAsia="Times New Roman" w:hAnsi="Times New Roman" w:cs="Times New Roman"/>
                <w:color w:val="000000"/>
                <w:sz w:val="24"/>
                <w:szCs w:val="24"/>
              </w:rPr>
            </w:pPr>
            <w:r w:rsidRPr="00F447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F447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D7033" w:rsidRPr="00F44767" w:rsidRDefault="00203D70" w:rsidP="00F44767">
            <w:pPr>
              <w:widowControl w:val="0"/>
              <w:ind w:firstLine="310"/>
              <w:jc w:val="both"/>
              <w:rPr>
                <w:rFonts w:ascii="Times New Roman" w:eastAsia="Times New Roman" w:hAnsi="Times New Roman" w:cs="Times New Roman"/>
                <w:sz w:val="24"/>
                <w:szCs w:val="24"/>
                <w:highlight w:val="white"/>
              </w:rPr>
            </w:pPr>
            <w:r w:rsidRPr="00F44767">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F44767" w:rsidRPr="00F44767">
              <w:rPr>
                <w:rFonts w:ascii="Times New Roman" w:eastAsia="Times New Roman" w:hAnsi="Times New Roman" w:cs="Times New Roman"/>
                <w:sz w:val="24"/>
                <w:szCs w:val="24"/>
                <w:highlight w:val="white"/>
              </w:rPr>
              <w:t xml:space="preserve"> абзацу 2 підпункту 3</w:t>
            </w:r>
            <w:r w:rsidRPr="00F44767">
              <w:rPr>
                <w:rFonts w:ascii="Times New Roman" w:eastAsia="Times New Roman" w:hAnsi="Times New Roman" w:cs="Times New Roman"/>
                <w:sz w:val="24"/>
                <w:szCs w:val="24"/>
                <w:highlight w:val="white"/>
              </w:rPr>
              <w:t xml:space="preserve"> пункту 41 Особливостей.</w:t>
            </w:r>
          </w:p>
        </w:tc>
      </w:tr>
      <w:tr w:rsidR="009D7033" w:rsidTr="002F2023">
        <w:trPr>
          <w:trHeight w:val="6150"/>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476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w:t>
            </w:r>
            <w:r w:rsidR="00F447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F4476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та </w:t>
            </w:r>
            <w:r w:rsidR="00F4476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статті 41 Закону, та  Особливостей.</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7033" w:rsidRPr="001A462C" w:rsidRDefault="00203D70" w:rsidP="00F44767">
            <w:pPr>
              <w:widowControl w:val="0"/>
              <w:ind w:firstLine="310"/>
              <w:jc w:val="both"/>
              <w:rPr>
                <w:rFonts w:ascii="Times New Roman" w:eastAsia="Times New Roman" w:hAnsi="Times New Roman" w:cs="Times New Roman"/>
                <w:sz w:val="24"/>
                <w:szCs w:val="24"/>
              </w:rPr>
            </w:pPr>
            <w:r w:rsidRPr="001A462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D7033" w:rsidRPr="001A462C" w:rsidRDefault="00F44767" w:rsidP="00F44767">
            <w:pPr>
              <w:widowControl w:val="0"/>
              <w:ind w:firstLine="310"/>
              <w:jc w:val="both"/>
              <w:rPr>
                <w:rFonts w:ascii="Times New Roman" w:eastAsia="Times New Roman" w:hAnsi="Times New Roman" w:cs="Times New Roman"/>
                <w:sz w:val="24"/>
                <w:szCs w:val="24"/>
              </w:rPr>
            </w:pPr>
            <w:r w:rsidRPr="001A462C">
              <w:rPr>
                <w:rFonts w:ascii="Times New Roman" w:eastAsia="Times New Roman" w:hAnsi="Times New Roman" w:cs="Times New Roman"/>
                <w:sz w:val="24"/>
                <w:szCs w:val="24"/>
              </w:rPr>
              <w:t xml:space="preserve">- </w:t>
            </w:r>
            <w:r w:rsidR="00203D70" w:rsidRPr="001A462C">
              <w:rPr>
                <w:rFonts w:ascii="Times New Roman" w:eastAsia="Times New Roman" w:hAnsi="Times New Roman" w:cs="Times New Roman"/>
                <w:sz w:val="24"/>
                <w:szCs w:val="24"/>
              </w:rPr>
              <w:t>визначення грошового еквівалента зобов’язання в іноземній валюті;</w:t>
            </w:r>
          </w:p>
          <w:p w:rsidR="009D7033" w:rsidRPr="001A462C" w:rsidRDefault="00F44767" w:rsidP="00F44767">
            <w:pPr>
              <w:widowControl w:val="0"/>
              <w:ind w:firstLine="310"/>
              <w:jc w:val="both"/>
              <w:rPr>
                <w:rFonts w:ascii="Times New Roman" w:eastAsia="Times New Roman" w:hAnsi="Times New Roman" w:cs="Times New Roman"/>
                <w:sz w:val="24"/>
                <w:szCs w:val="24"/>
              </w:rPr>
            </w:pPr>
            <w:r w:rsidRPr="001A462C">
              <w:rPr>
                <w:rFonts w:ascii="Times New Roman" w:eastAsia="Times New Roman" w:hAnsi="Times New Roman" w:cs="Times New Roman"/>
                <w:sz w:val="24"/>
                <w:szCs w:val="24"/>
              </w:rPr>
              <w:t xml:space="preserve">- </w:t>
            </w:r>
            <w:r w:rsidR="00203D70" w:rsidRPr="001A462C">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D7033" w:rsidRDefault="00F44767" w:rsidP="00F44767">
            <w:pPr>
              <w:widowControl w:val="0"/>
              <w:ind w:firstLine="310"/>
              <w:jc w:val="both"/>
              <w:rPr>
                <w:rFonts w:ascii="Times New Roman" w:eastAsia="Times New Roman" w:hAnsi="Times New Roman" w:cs="Times New Roman"/>
                <w:sz w:val="24"/>
                <w:szCs w:val="24"/>
              </w:rPr>
            </w:pPr>
            <w:r w:rsidRPr="001A462C">
              <w:rPr>
                <w:rFonts w:ascii="Times New Roman" w:eastAsia="Times New Roman" w:hAnsi="Times New Roman" w:cs="Times New Roman"/>
                <w:sz w:val="24"/>
                <w:szCs w:val="24"/>
              </w:rPr>
              <w:t xml:space="preserve">- </w:t>
            </w:r>
            <w:r w:rsidR="00203D70" w:rsidRPr="001A462C">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9D7033" w:rsidRPr="00F44767" w:rsidRDefault="00203D70" w:rsidP="00F44767">
            <w:pPr>
              <w:widowControl w:val="0"/>
              <w:ind w:firstLine="310"/>
              <w:jc w:val="both"/>
              <w:rPr>
                <w:rFonts w:ascii="Times New Roman" w:eastAsia="Times New Roman" w:hAnsi="Times New Roman" w:cs="Times New Roman"/>
                <w:b/>
                <w:i/>
                <w:sz w:val="24"/>
                <w:szCs w:val="24"/>
              </w:rPr>
            </w:pPr>
            <w:r w:rsidRPr="00F44767">
              <w:rPr>
                <w:rFonts w:ascii="Times New Roman" w:eastAsia="Times New Roman" w:hAnsi="Times New Roman" w:cs="Times New Roman"/>
                <w:b/>
                <w:i/>
                <w:sz w:val="24"/>
                <w:szCs w:val="24"/>
              </w:rPr>
              <w:t>Забезпечення виконання договору про закупівлю не вимагається.</w:t>
            </w:r>
          </w:p>
        </w:tc>
      </w:tr>
    </w:tbl>
    <w:p w:rsidR="009D7033" w:rsidRDefault="009D7033" w:rsidP="0042600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4767" w:rsidRDefault="00203D70" w:rsidP="00F44767">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9D7033" w:rsidRDefault="00203D70" w:rsidP="00F44767">
      <w:pPr>
        <w:widowControl w:val="0"/>
        <w:spacing w:after="0" w:line="240" w:lineRule="auto"/>
        <w:ind w:firstLine="567"/>
        <w:jc w:val="both"/>
        <w:rPr>
          <w:rFonts w:ascii="Times New Roman" w:eastAsia="Times New Roman" w:hAnsi="Times New Roman" w:cs="Times New Roman"/>
          <w:sz w:val="24"/>
          <w:szCs w:val="24"/>
          <w:highlight w:val="white"/>
        </w:rPr>
      </w:pPr>
      <w:r w:rsidRPr="0091573B">
        <w:rPr>
          <w:rFonts w:ascii="Times New Roman" w:eastAsia="Times New Roman" w:hAnsi="Times New Roman" w:cs="Times New Roman"/>
          <w:sz w:val="24"/>
          <w:szCs w:val="24"/>
        </w:rPr>
        <w:t>1. Додаток 1 до тендерної документації.</w:t>
      </w:r>
    </w:p>
    <w:p w:rsidR="009D7033" w:rsidRDefault="00203D70" w:rsidP="00F44767">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9D7033" w:rsidRDefault="00203D70" w:rsidP="00F44767">
      <w:pPr>
        <w:spacing w:after="0" w:line="240" w:lineRule="auto"/>
        <w:ind w:firstLine="567"/>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w:t>
      </w:r>
      <w:r w:rsidR="005E05C2">
        <w:rPr>
          <w:rFonts w:ascii="Times New Roman" w:eastAsia="Times New Roman" w:hAnsi="Times New Roman" w:cs="Times New Roman"/>
          <w:sz w:val="24"/>
          <w:szCs w:val="24"/>
          <w:highlight w:val="white"/>
        </w:rPr>
        <w:t>ток 3 до тендерної документації.</w:t>
      </w:r>
    </w:p>
    <w:p w:rsidR="009D7033" w:rsidRDefault="009D7033" w:rsidP="00426008">
      <w:pPr>
        <w:widowControl w:val="0"/>
        <w:spacing w:after="0" w:line="240" w:lineRule="auto"/>
        <w:jc w:val="both"/>
        <w:rPr>
          <w:rFonts w:ascii="Times New Roman" w:eastAsia="Times New Roman" w:hAnsi="Times New Roman" w:cs="Times New Roman"/>
          <w:sz w:val="24"/>
          <w:szCs w:val="24"/>
        </w:rPr>
      </w:pPr>
    </w:p>
    <w:sectPr w:rsidR="009D7033" w:rsidSect="00426008">
      <w:footerReference w:type="default" r:id="rId14"/>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40" w:rsidRDefault="003B3040">
      <w:pPr>
        <w:spacing w:after="0" w:line="240" w:lineRule="auto"/>
      </w:pPr>
      <w:r>
        <w:separator/>
      </w:r>
    </w:p>
  </w:endnote>
  <w:endnote w:type="continuationSeparator" w:id="0">
    <w:p w:rsidR="003B3040" w:rsidRDefault="003B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70" w:rsidRDefault="00203D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05C2">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40" w:rsidRDefault="003B3040">
      <w:pPr>
        <w:spacing w:after="0" w:line="240" w:lineRule="auto"/>
      </w:pPr>
      <w:r>
        <w:separator/>
      </w:r>
    </w:p>
  </w:footnote>
  <w:footnote w:type="continuationSeparator" w:id="0">
    <w:p w:rsidR="003B3040" w:rsidRDefault="003B3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35"/>
    <w:multiLevelType w:val="hybridMultilevel"/>
    <w:tmpl w:val="7C16B3AE"/>
    <w:lvl w:ilvl="0" w:tplc="C9BA9F0E">
      <w:start w:val="3"/>
      <w:numFmt w:val="bullet"/>
      <w:lvlText w:val="-"/>
      <w:lvlJc w:val="left"/>
      <w:pPr>
        <w:ind w:left="670" w:hanging="360"/>
      </w:pPr>
      <w:rPr>
        <w:rFonts w:ascii="Times New Roman" w:eastAsia="Times New Roman" w:hAnsi="Times New Roman" w:cs="Times New Roman" w:hint="default"/>
      </w:rPr>
    </w:lvl>
    <w:lvl w:ilvl="1" w:tplc="04220003" w:tentative="1">
      <w:start w:val="1"/>
      <w:numFmt w:val="bullet"/>
      <w:lvlText w:val="o"/>
      <w:lvlJc w:val="left"/>
      <w:pPr>
        <w:ind w:left="1390" w:hanging="360"/>
      </w:pPr>
      <w:rPr>
        <w:rFonts w:ascii="Courier New" w:hAnsi="Courier New" w:cs="Courier New" w:hint="default"/>
      </w:rPr>
    </w:lvl>
    <w:lvl w:ilvl="2" w:tplc="04220005" w:tentative="1">
      <w:start w:val="1"/>
      <w:numFmt w:val="bullet"/>
      <w:lvlText w:val=""/>
      <w:lvlJc w:val="left"/>
      <w:pPr>
        <w:ind w:left="2110" w:hanging="360"/>
      </w:pPr>
      <w:rPr>
        <w:rFonts w:ascii="Wingdings" w:hAnsi="Wingdings" w:hint="default"/>
      </w:rPr>
    </w:lvl>
    <w:lvl w:ilvl="3" w:tplc="04220001" w:tentative="1">
      <w:start w:val="1"/>
      <w:numFmt w:val="bullet"/>
      <w:lvlText w:val=""/>
      <w:lvlJc w:val="left"/>
      <w:pPr>
        <w:ind w:left="2830" w:hanging="360"/>
      </w:pPr>
      <w:rPr>
        <w:rFonts w:ascii="Symbol" w:hAnsi="Symbol" w:hint="default"/>
      </w:rPr>
    </w:lvl>
    <w:lvl w:ilvl="4" w:tplc="04220003" w:tentative="1">
      <w:start w:val="1"/>
      <w:numFmt w:val="bullet"/>
      <w:lvlText w:val="o"/>
      <w:lvlJc w:val="left"/>
      <w:pPr>
        <w:ind w:left="3550" w:hanging="360"/>
      </w:pPr>
      <w:rPr>
        <w:rFonts w:ascii="Courier New" w:hAnsi="Courier New" w:cs="Courier New" w:hint="default"/>
      </w:rPr>
    </w:lvl>
    <w:lvl w:ilvl="5" w:tplc="04220005" w:tentative="1">
      <w:start w:val="1"/>
      <w:numFmt w:val="bullet"/>
      <w:lvlText w:val=""/>
      <w:lvlJc w:val="left"/>
      <w:pPr>
        <w:ind w:left="4270" w:hanging="360"/>
      </w:pPr>
      <w:rPr>
        <w:rFonts w:ascii="Wingdings" w:hAnsi="Wingdings" w:hint="default"/>
      </w:rPr>
    </w:lvl>
    <w:lvl w:ilvl="6" w:tplc="04220001" w:tentative="1">
      <w:start w:val="1"/>
      <w:numFmt w:val="bullet"/>
      <w:lvlText w:val=""/>
      <w:lvlJc w:val="left"/>
      <w:pPr>
        <w:ind w:left="4990" w:hanging="360"/>
      </w:pPr>
      <w:rPr>
        <w:rFonts w:ascii="Symbol" w:hAnsi="Symbol" w:hint="default"/>
      </w:rPr>
    </w:lvl>
    <w:lvl w:ilvl="7" w:tplc="04220003" w:tentative="1">
      <w:start w:val="1"/>
      <w:numFmt w:val="bullet"/>
      <w:lvlText w:val="o"/>
      <w:lvlJc w:val="left"/>
      <w:pPr>
        <w:ind w:left="5710" w:hanging="360"/>
      </w:pPr>
      <w:rPr>
        <w:rFonts w:ascii="Courier New" w:hAnsi="Courier New" w:cs="Courier New" w:hint="default"/>
      </w:rPr>
    </w:lvl>
    <w:lvl w:ilvl="8" w:tplc="04220005" w:tentative="1">
      <w:start w:val="1"/>
      <w:numFmt w:val="bullet"/>
      <w:lvlText w:val=""/>
      <w:lvlJc w:val="left"/>
      <w:pPr>
        <w:ind w:left="6430" w:hanging="360"/>
      </w:pPr>
      <w:rPr>
        <w:rFonts w:ascii="Wingdings" w:hAnsi="Wingdings" w:hint="default"/>
      </w:rPr>
    </w:lvl>
  </w:abstractNum>
  <w:abstractNum w:abstractNumId="1">
    <w:nsid w:val="09053C31"/>
    <w:multiLevelType w:val="multilevel"/>
    <w:tmpl w:val="AB0C7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BD67B8"/>
    <w:multiLevelType w:val="multilevel"/>
    <w:tmpl w:val="BA5607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8D5EB0"/>
    <w:multiLevelType w:val="hybridMultilevel"/>
    <w:tmpl w:val="3EAC9CCC"/>
    <w:lvl w:ilvl="0" w:tplc="8ED4DE78">
      <w:start w:val="5"/>
      <w:numFmt w:val="bullet"/>
      <w:lvlText w:val="-"/>
      <w:lvlJc w:val="left"/>
      <w:pPr>
        <w:ind w:left="670" w:hanging="360"/>
      </w:pPr>
      <w:rPr>
        <w:rFonts w:ascii="Times New Roman" w:eastAsia="Times New Roman" w:hAnsi="Times New Roman" w:cs="Times New Roman" w:hint="default"/>
      </w:rPr>
    </w:lvl>
    <w:lvl w:ilvl="1" w:tplc="04220003" w:tentative="1">
      <w:start w:val="1"/>
      <w:numFmt w:val="bullet"/>
      <w:lvlText w:val="o"/>
      <w:lvlJc w:val="left"/>
      <w:pPr>
        <w:ind w:left="1390" w:hanging="360"/>
      </w:pPr>
      <w:rPr>
        <w:rFonts w:ascii="Courier New" w:hAnsi="Courier New" w:cs="Courier New" w:hint="default"/>
      </w:rPr>
    </w:lvl>
    <w:lvl w:ilvl="2" w:tplc="04220005" w:tentative="1">
      <w:start w:val="1"/>
      <w:numFmt w:val="bullet"/>
      <w:lvlText w:val=""/>
      <w:lvlJc w:val="left"/>
      <w:pPr>
        <w:ind w:left="2110" w:hanging="360"/>
      </w:pPr>
      <w:rPr>
        <w:rFonts w:ascii="Wingdings" w:hAnsi="Wingdings" w:hint="default"/>
      </w:rPr>
    </w:lvl>
    <w:lvl w:ilvl="3" w:tplc="04220001" w:tentative="1">
      <w:start w:val="1"/>
      <w:numFmt w:val="bullet"/>
      <w:lvlText w:val=""/>
      <w:lvlJc w:val="left"/>
      <w:pPr>
        <w:ind w:left="2830" w:hanging="360"/>
      </w:pPr>
      <w:rPr>
        <w:rFonts w:ascii="Symbol" w:hAnsi="Symbol" w:hint="default"/>
      </w:rPr>
    </w:lvl>
    <w:lvl w:ilvl="4" w:tplc="04220003" w:tentative="1">
      <w:start w:val="1"/>
      <w:numFmt w:val="bullet"/>
      <w:lvlText w:val="o"/>
      <w:lvlJc w:val="left"/>
      <w:pPr>
        <w:ind w:left="3550" w:hanging="360"/>
      </w:pPr>
      <w:rPr>
        <w:rFonts w:ascii="Courier New" w:hAnsi="Courier New" w:cs="Courier New" w:hint="default"/>
      </w:rPr>
    </w:lvl>
    <w:lvl w:ilvl="5" w:tplc="04220005" w:tentative="1">
      <w:start w:val="1"/>
      <w:numFmt w:val="bullet"/>
      <w:lvlText w:val=""/>
      <w:lvlJc w:val="left"/>
      <w:pPr>
        <w:ind w:left="4270" w:hanging="360"/>
      </w:pPr>
      <w:rPr>
        <w:rFonts w:ascii="Wingdings" w:hAnsi="Wingdings" w:hint="default"/>
      </w:rPr>
    </w:lvl>
    <w:lvl w:ilvl="6" w:tplc="04220001" w:tentative="1">
      <w:start w:val="1"/>
      <w:numFmt w:val="bullet"/>
      <w:lvlText w:val=""/>
      <w:lvlJc w:val="left"/>
      <w:pPr>
        <w:ind w:left="4990" w:hanging="360"/>
      </w:pPr>
      <w:rPr>
        <w:rFonts w:ascii="Symbol" w:hAnsi="Symbol" w:hint="default"/>
      </w:rPr>
    </w:lvl>
    <w:lvl w:ilvl="7" w:tplc="04220003" w:tentative="1">
      <w:start w:val="1"/>
      <w:numFmt w:val="bullet"/>
      <w:lvlText w:val="o"/>
      <w:lvlJc w:val="left"/>
      <w:pPr>
        <w:ind w:left="5710" w:hanging="360"/>
      </w:pPr>
      <w:rPr>
        <w:rFonts w:ascii="Courier New" w:hAnsi="Courier New" w:cs="Courier New" w:hint="default"/>
      </w:rPr>
    </w:lvl>
    <w:lvl w:ilvl="8" w:tplc="04220005" w:tentative="1">
      <w:start w:val="1"/>
      <w:numFmt w:val="bullet"/>
      <w:lvlText w:val=""/>
      <w:lvlJc w:val="left"/>
      <w:pPr>
        <w:ind w:left="6430" w:hanging="360"/>
      </w:pPr>
      <w:rPr>
        <w:rFonts w:ascii="Wingdings" w:hAnsi="Wingdings" w:hint="default"/>
      </w:rPr>
    </w:lvl>
  </w:abstractNum>
  <w:abstractNum w:abstractNumId="4">
    <w:nsid w:val="1A6846AD"/>
    <w:multiLevelType w:val="multilevel"/>
    <w:tmpl w:val="1A7A267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560DAB"/>
    <w:multiLevelType w:val="hybridMultilevel"/>
    <w:tmpl w:val="62525314"/>
    <w:lvl w:ilvl="0" w:tplc="F9FA99A8">
      <w:start w:val="2"/>
      <w:numFmt w:val="bullet"/>
      <w:lvlText w:val="-"/>
      <w:lvlJc w:val="left"/>
      <w:pPr>
        <w:ind w:left="670" w:hanging="360"/>
      </w:pPr>
      <w:rPr>
        <w:rFonts w:ascii="Times New Roman" w:eastAsia="Times New Roman" w:hAnsi="Times New Roman" w:cs="Times New Roman" w:hint="default"/>
      </w:rPr>
    </w:lvl>
    <w:lvl w:ilvl="1" w:tplc="04220003" w:tentative="1">
      <w:start w:val="1"/>
      <w:numFmt w:val="bullet"/>
      <w:lvlText w:val="o"/>
      <w:lvlJc w:val="left"/>
      <w:pPr>
        <w:ind w:left="1390" w:hanging="360"/>
      </w:pPr>
      <w:rPr>
        <w:rFonts w:ascii="Courier New" w:hAnsi="Courier New" w:cs="Courier New" w:hint="default"/>
      </w:rPr>
    </w:lvl>
    <w:lvl w:ilvl="2" w:tplc="04220005" w:tentative="1">
      <w:start w:val="1"/>
      <w:numFmt w:val="bullet"/>
      <w:lvlText w:val=""/>
      <w:lvlJc w:val="left"/>
      <w:pPr>
        <w:ind w:left="2110" w:hanging="360"/>
      </w:pPr>
      <w:rPr>
        <w:rFonts w:ascii="Wingdings" w:hAnsi="Wingdings" w:hint="default"/>
      </w:rPr>
    </w:lvl>
    <w:lvl w:ilvl="3" w:tplc="04220001" w:tentative="1">
      <w:start w:val="1"/>
      <w:numFmt w:val="bullet"/>
      <w:lvlText w:val=""/>
      <w:lvlJc w:val="left"/>
      <w:pPr>
        <w:ind w:left="2830" w:hanging="360"/>
      </w:pPr>
      <w:rPr>
        <w:rFonts w:ascii="Symbol" w:hAnsi="Symbol" w:hint="default"/>
      </w:rPr>
    </w:lvl>
    <w:lvl w:ilvl="4" w:tplc="04220003" w:tentative="1">
      <w:start w:val="1"/>
      <w:numFmt w:val="bullet"/>
      <w:lvlText w:val="o"/>
      <w:lvlJc w:val="left"/>
      <w:pPr>
        <w:ind w:left="3550" w:hanging="360"/>
      </w:pPr>
      <w:rPr>
        <w:rFonts w:ascii="Courier New" w:hAnsi="Courier New" w:cs="Courier New" w:hint="default"/>
      </w:rPr>
    </w:lvl>
    <w:lvl w:ilvl="5" w:tplc="04220005" w:tentative="1">
      <w:start w:val="1"/>
      <w:numFmt w:val="bullet"/>
      <w:lvlText w:val=""/>
      <w:lvlJc w:val="left"/>
      <w:pPr>
        <w:ind w:left="4270" w:hanging="360"/>
      </w:pPr>
      <w:rPr>
        <w:rFonts w:ascii="Wingdings" w:hAnsi="Wingdings" w:hint="default"/>
      </w:rPr>
    </w:lvl>
    <w:lvl w:ilvl="6" w:tplc="04220001" w:tentative="1">
      <w:start w:val="1"/>
      <w:numFmt w:val="bullet"/>
      <w:lvlText w:val=""/>
      <w:lvlJc w:val="left"/>
      <w:pPr>
        <w:ind w:left="4990" w:hanging="360"/>
      </w:pPr>
      <w:rPr>
        <w:rFonts w:ascii="Symbol" w:hAnsi="Symbol" w:hint="default"/>
      </w:rPr>
    </w:lvl>
    <w:lvl w:ilvl="7" w:tplc="04220003" w:tentative="1">
      <w:start w:val="1"/>
      <w:numFmt w:val="bullet"/>
      <w:lvlText w:val="o"/>
      <w:lvlJc w:val="left"/>
      <w:pPr>
        <w:ind w:left="5710" w:hanging="360"/>
      </w:pPr>
      <w:rPr>
        <w:rFonts w:ascii="Courier New" w:hAnsi="Courier New" w:cs="Courier New" w:hint="default"/>
      </w:rPr>
    </w:lvl>
    <w:lvl w:ilvl="8" w:tplc="04220005" w:tentative="1">
      <w:start w:val="1"/>
      <w:numFmt w:val="bullet"/>
      <w:lvlText w:val=""/>
      <w:lvlJc w:val="left"/>
      <w:pPr>
        <w:ind w:left="6430" w:hanging="360"/>
      </w:pPr>
      <w:rPr>
        <w:rFonts w:ascii="Wingdings" w:hAnsi="Wingdings" w:hint="default"/>
      </w:rPr>
    </w:lvl>
  </w:abstractNum>
  <w:abstractNum w:abstractNumId="6">
    <w:nsid w:val="48B63E46"/>
    <w:multiLevelType w:val="hybridMultilevel"/>
    <w:tmpl w:val="90CEC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884153"/>
    <w:multiLevelType w:val="multilevel"/>
    <w:tmpl w:val="9AF8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337C3A"/>
    <w:multiLevelType w:val="multilevel"/>
    <w:tmpl w:val="0246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F6D56C0"/>
    <w:multiLevelType w:val="hybridMultilevel"/>
    <w:tmpl w:val="77824F0C"/>
    <w:lvl w:ilvl="0" w:tplc="1A3A9174">
      <w:start w:val="1"/>
      <w:numFmt w:val="decimal"/>
      <w:lvlText w:val="%1."/>
      <w:lvlJc w:val="left"/>
      <w:pPr>
        <w:ind w:left="720" w:hanging="360"/>
      </w:pPr>
      <w:rPr>
        <w:rFonts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4"/>
  </w:num>
  <w:num w:numId="6">
    <w:abstractNumId w:val="9"/>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33"/>
    <w:rsid w:val="000A3666"/>
    <w:rsid w:val="000A47F4"/>
    <w:rsid w:val="000A6D38"/>
    <w:rsid w:val="001A462C"/>
    <w:rsid w:val="00203D70"/>
    <w:rsid w:val="002F2023"/>
    <w:rsid w:val="003B1A46"/>
    <w:rsid w:val="003B3040"/>
    <w:rsid w:val="003C0B21"/>
    <w:rsid w:val="00426008"/>
    <w:rsid w:val="005E05C2"/>
    <w:rsid w:val="00711410"/>
    <w:rsid w:val="00731FFB"/>
    <w:rsid w:val="007A16DF"/>
    <w:rsid w:val="007E028F"/>
    <w:rsid w:val="007E511F"/>
    <w:rsid w:val="00886F38"/>
    <w:rsid w:val="0091573B"/>
    <w:rsid w:val="0092236F"/>
    <w:rsid w:val="009608E1"/>
    <w:rsid w:val="009D7033"/>
    <w:rsid w:val="00A406BD"/>
    <w:rsid w:val="00B73ACD"/>
    <w:rsid w:val="00C0135A"/>
    <w:rsid w:val="00D23B9B"/>
    <w:rsid w:val="00E019FA"/>
    <w:rsid w:val="00E0360D"/>
    <w:rsid w:val="00F44767"/>
    <w:rsid w:val="00FB29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C0135A"/>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0135A"/>
  </w:style>
  <w:style w:type="paragraph" w:styleId="af0">
    <w:name w:val="footer"/>
    <w:basedOn w:val="a"/>
    <w:link w:val="af1"/>
    <w:uiPriority w:val="99"/>
    <w:unhideWhenUsed/>
    <w:rsid w:val="00C0135A"/>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01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C0135A"/>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0135A"/>
  </w:style>
  <w:style w:type="paragraph" w:styleId="af0">
    <w:name w:val="footer"/>
    <w:basedOn w:val="a"/>
    <w:link w:val="af1"/>
    <w:uiPriority w:val="99"/>
    <w:unhideWhenUsed/>
    <w:rsid w:val="00C0135A"/>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0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VnF83aQweSrijL5B8Cl2hXBLBvNM+RDAk9ofxfskZYlfOodKjl3kOItOpqgiohHs+7L+wd5W7KBikXm8n+4CdgxFzAolwWGnERsYRr0ywYiNu+qk9L2rkAhHIKLlLX8nFfw5s6QbQfsRbjKFZXtnnBoyIyAlPTpjbtkYIt8zNxrRn3zqeSS4ZLVlH9q19WYgwfDQxQluUgleDKbMENfAqbotZVhAl3/VdURFeg5alcl+uvCozCvl+nFMmEuK7kfVnpHEqTvqIqtlhGlncBaudiX4+jOfGYeOd65oWZOcqa3DUQ83QRZqjP/2gcDcpwUOiu9e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8234</Words>
  <Characters>46934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dcterms:created xsi:type="dcterms:W3CDTF">2022-11-28T13:44:00Z</dcterms:created>
  <dcterms:modified xsi:type="dcterms:W3CDTF">2022-11-29T10:58:00Z</dcterms:modified>
</cp:coreProperties>
</file>