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28" w:rsidRDefault="00146E28" w:rsidP="00146E28">
      <w:pPr>
        <w:widowControl w:val="0"/>
        <w:pBdr>
          <w:bottom w:val="double" w:sz="24" w:space="0" w:color="000000"/>
        </w:pBdr>
        <w:suppressAutoHyphens/>
        <w:autoSpaceDE w:val="0"/>
        <w:spacing w:after="0" w:line="276" w:lineRule="auto"/>
        <w:jc w:val="center"/>
        <w:rPr>
          <w:rFonts w:ascii="Times New Roman CYR" w:eastAsia="Times New Roman" w:hAnsi="Times New Roman CYR" w:cs="Times New Roman CYR"/>
          <w:b/>
          <w:bCs/>
          <w:sz w:val="36"/>
          <w:szCs w:val="36"/>
          <w:lang w:eastAsia="zh-CN"/>
        </w:rPr>
      </w:pPr>
      <w:r>
        <w:rPr>
          <w:rFonts w:ascii="Times New Roman CYR" w:eastAsia="Times New Roman" w:hAnsi="Times New Roman CYR" w:cs="Times New Roman CYR"/>
          <w:b/>
          <w:bCs/>
          <w:sz w:val="36"/>
          <w:szCs w:val="36"/>
          <w:lang w:eastAsia="zh-CN"/>
        </w:rPr>
        <w:t xml:space="preserve">Комунальне некомерційне підприємство </w:t>
      </w:r>
    </w:p>
    <w:p w:rsidR="00863495" w:rsidRPr="007B779B" w:rsidRDefault="00146E28" w:rsidP="00146E28">
      <w:pPr>
        <w:widowControl w:val="0"/>
        <w:pBdr>
          <w:bottom w:val="double" w:sz="24" w:space="0" w:color="000000"/>
        </w:pBdr>
        <w:suppressAutoHyphens/>
        <w:autoSpaceDE w:val="0"/>
        <w:spacing w:after="0" w:line="276" w:lineRule="auto"/>
        <w:jc w:val="center"/>
        <w:rPr>
          <w:rFonts w:ascii="Times New Roman" w:hAnsi="Times New Roman"/>
          <w:b/>
          <w:bCs/>
        </w:rPr>
      </w:pPr>
      <w:r>
        <w:rPr>
          <w:rFonts w:ascii="Times New Roman CYR" w:eastAsia="Times New Roman" w:hAnsi="Times New Roman CYR" w:cs="Times New Roman CYR"/>
          <w:b/>
          <w:bCs/>
          <w:sz w:val="36"/>
          <w:szCs w:val="36"/>
          <w:lang w:eastAsia="zh-CN"/>
        </w:rPr>
        <w:t>«</w:t>
      </w:r>
      <w:proofErr w:type="spellStart"/>
      <w:r>
        <w:rPr>
          <w:rFonts w:ascii="Times New Roman CYR" w:eastAsia="Times New Roman" w:hAnsi="Times New Roman CYR" w:cs="Times New Roman CYR"/>
          <w:b/>
          <w:bCs/>
          <w:sz w:val="36"/>
          <w:szCs w:val="36"/>
          <w:lang w:eastAsia="zh-CN"/>
        </w:rPr>
        <w:t>Мадвинська</w:t>
      </w:r>
      <w:proofErr w:type="spellEnd"/>
      <w:r>
        <w:rPr>
          <w:rFonts w:ascii="Times New Roman CYR" w:eastAsia="Times New Roman" w:hAnsi="Times New Roman CYR" w:cs="Times New Roman CYR"/>
          <w:b/>
          <w:bCs/>
          <w:sz w:val="36"/>
          <w:szCs w:val="36"/>
          <w:lang w:eastAsia="zh-CN"/>
        </w:rPr>
        <w:t xml:space="preserve"> амбулаторія загальної практики-сімейної медицини» </w:t>
      </w:r>
      <w:proofErr w:type="spellStart"/>
      <w:r>
        <w:rPr>
          <w:rFonts w:ascii="Times New Roman CYR" w:eastAsia="Times New Roman" w:hAnsi="Times New Roman CYR" w:cs="Times New Roman CYR"/>
          <w:b/>
          <w:bCs/>
          <w:sz w:val="36"/>
          <w:szCs w:val="36"/>
          <w:lang w:eastAsia="zh-CN"/>
        </w:rPr>
        <w:t>Медвинська</w:t>
      </w:r>
      <w:proofErr w:type="spellEnd"/>
      <w:r>
        <w:rPr>
          <w:rFonts w:ascii="Times New Roman CYR" w:eastAsia="Times New Roman" w:hAnsi="Times New Roman CYR" w:cs="Times New Roman CYR"/>
          <w:b/>
          <w:bCs/>
          <w:sz w:val="36"/>
          <w:szCs w:val="36"/>
          <w:lang w:eastAsia="zh-CN"/>
        </w:rPr>
        <w:t xml:space="preserve"> сільська рада КНП «</w:t>
      </w:r>
      <w:proofErr w:type="spellStart"/>
      <w:r>
        <w:rPr>
          <w:rFonts w:ascii="Times New Roman CYR" w:eastAsia="Times New Roman" w:hAnsi="Times New Roman CYR" w:cs="Times New Roman CYR"/>
          <w:b/>
          <w:bCs/>
          <w:sz w:val="36"/>
          <w:szCs w:val="36"/>
          <w:lang w:eastAsia="zh-CN"/>
        </w:rPr>
        <w:t>Медвинська</w:t>
      </w:r>
      <w:proofErr w:type="spellEnd"/>
      <w:r>
        <w:rPr>
          <w:rFonts w:ascii="Times New Roman CYR" w:eastAsia="Times New Roman" w:hAnsi="Times New Roman CYR" w:cs="Times New Roman CYR"/>
          <w:b/>
          <w:bCs/>
          <w:sz w:val="36"/>
          <w:szCs w:val="36"/>
          <w:lang w:eastAsia="zh-CN"/>
        </w:rPr>
        <w:t xml:space="preserve"> АЗПСМ»</w:t>
      </w:r>
    </w:p>
    <w:p w:rsidR="00863495" w:rsidRPr="007B779B" w:rsidRDefault="00863495" w:rsidP="00863495">
      <w:pPr>
        <w:spacing w:after="0" w:line="240" w:lineRule="auto"/>
        <w:jc w:val="center"/>
        <w:rPr>
          <w:rFonts w:ascii="Times New Roman" w:hAnsi="Times New Roman"/>
          <w:b/>
          <w:bCs/>
          <w:sz w:val="20"/>
          <w:szCs w:val="20"/>
        </w:rPr>
      </w:pPr>
    </w:p>
    <w:tbl>
      <w:tblPr>
        <w:tblW w:w="4252" w:type="dxa"/>
        <w:tblInd w:w="54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2"/>
      </w:tblGrid>
      <w:tr w:rsidR="00863495" w:rsidRPr="007B779B" w:rsidTr="001457CA">
        <w:trPr>
          <w:trHeight w:val="1656"/>
        </w:trPr>
        <w:tc>
          <w:tcPr>
            <w:tcW w:w="4252" w:type="dxa"/>
            <w:tcBorders>
              <w:top w:val="nil"/>
              <w:left w:val="nil"/>
              <w:right w:val="nil"/>
            </w:tcBorders>
            <w:hideMark/>
          </w:tcPr>
          <w:p w:rsidR="00863495" w:rsidRPr="007B779B" w:rsidRDefault="00863495" w:rsidP="001457CA">
            <w:pPr>
              <w:spacing w:after="0" w:line="240" w:lineRule="auto"/>
              <w:jc w:val="center"/>
              <w:rPr>
                <w:rFonts w:ascii="Times New Roman" w:hAnsi="Times New Roman"/>
                <w:b/>
                <w:bCs/>
                <w:noProof/>
                <w:sz w:val="24"/>
                <w:szCs w:val="24"/>
              </w:rPr>
            </w:pPr>
            <w:r w:rsidRPr="007B779B">
              <w:rPr>
                <w:rFonts w:ascii="Times New Roman" w:hAnsi="Times New Roman"/>
                <w:b/>
                <w:bCs/>
                <w:noProof/>
                <w:sz w:val="24"/>
                <w:szCs w:val="24"/>
              </w:rPr>
              <w:t>ЗАТВЕРДЖЕНО:</w:t>
            </w:r>
          </w:p>
          <w:p w:rsidR="00863495" w:rsidRPr="007B779B" w:rsidRDefault="00863495" w:rsidP="001457CA">
            <w:pPr>
              <w:spacing w:after="0" w:line="240" w:lineRule="auto"/>
              <w:jc w:val="center"/>
              <w:rPr>
                <w:rFonts w:ascii="Times New Roman" w:hAnsi="Times New Roman"/>
                <w:bCs/>
                <w:sz w:val="24"/>
                <w:szCs w:val="24"/>
              </w:rPr>
            </w:pPr>
            <w:r w:rsidRPr="007B779B">
              <w:rPr>
                <w:rFonts w:ascii="Times New Roman" w:hAnsi="Times New Roman"/>
                <w:bCs/>
                <w:sz w:val="24"/>
                <w:szCs w:val="24"/>
              </w:rPr>
              <w:t>РІШЕННЯМ УПОВНОВАЖЕНОЇ ОСОБИ</w:t>
            </w:r>
          </w:p>
          <w:p w:rsidR="00863495" w:rsidRPr="007B779B" w:rsidRDefault="00FE42D1" w:rsidP="001457CA">
            <w:pPr>
              <w:spacing w:after="0" w:line="240" w:lineRule="auto"/>
              <w:jc w:val="center"/>
              <w:rPr>
                <w:rFonts w:ascii="Times New Roman" w:hAnsi="Times New Roman"/>
                <w:b/>
                <w:bCs/>
                <w:sz w:val="24"/>
                <w:szCs w:val="24"/>
              </w:rPr>
            </w:pPr>
            <w:r w:rsidRPr="007B779B">
              <w:rPr>
                <w:rFonts w:ascii="Times New Roman" w:hAnsi="Times New Roman"/>
                <w:b/>
                <w:bCs/>
                <w:sz w:val="24"/>
                <w:szCs w:val="24"/>
              </w:rPr>
              <w:t>ПРОТОКОЛ №</w:t>
            </w:r>
            <w:r w:rsidR="00776377">
              <w:rPr>
                <w:rFonts w:ascii="Times New Roman" w:hAnsi="Times New Roman"/>
                <w:b/>
                <w:bCs/>
                <w:sz w:val="24"/>
                <w:szCs w:val="24"/>
              </w:rPr>
              <w:t>9/2-6</w:t>
            </w:r>
            <w:bookmarkStart w:id="0" w:name="_GoBack"/>
            <w:bookmarkEnd w:id="0"/>
            <w:r w:rsidRPr="007B779B">
              <w:rPr>
                <w:rFonts w:ascii="Times New Roman" w:hAnsi="Times New Roman"/>
                <w:b/>
                <w:bCs/>
                <w:sz w:val="24"/>
                <w:szCs w:val="24"/>
              </w:rPr>
              <w:t xml:space="preserve"> </w:t>
            </w:r>
          </w:p>
          <w:p w:rsidR="00863495" w:rsidRPr="007B779B" w:rsidRDefault="00863495" w:rsidP="001457CA">
            <w:pPr>
              <w:spacing w:after="0" w:line="240" w:lineRule="auto"/>
              <w:jc w:val="center"/>
              <w:rPr>
                <w:rFonts w:ascii="Times New Roman" w:hAnsi="Times New Roman"/>
                <w:b/>
                <w:sz w:val="24"/>
                <w:szCs w:val="24"/>
              </w:rPr>
            </w:pPr>
            <w:r w:rsidRPr="007B779B">
              <w:rPr>
                <w:rFonts w:ascii="Times New Roman" w:hAnsi="Times New Roman"/>
                <w:b/>
                <w:bCs/>
                <w:sz w:val="24"/>
                <w:szCs w:val="24"/>
              </w:rPr>
              <w:t>від</w:t>
            </w:r>
            <w:r w:rsidR="00FE42D1" w:rsidRPr="007B779B">
              <w:rPr>
                <w:rFonts w:ascii="Times New Roman" w:hAnsi="Times New Roman"/>
                <w:b/>
                <w:sz w:val="24"/>
                <w:szCs w:val="24"/>
              </w:rPr>
              <w:t xml:space="preserve"> «</w:t>
            </w:r>
            <w:r w:rsidR="00F66C4B">
              <w:rPr>
                <w:rFonts w:ascii="Times New Roman" w:hAnsi="Times New Roman"/>
                <w:b/>
                <w:sz w:val="24"/>
                <w:szCs w:val="24"/>
              </w:rPr>
              <w:t xml:space="preserve"> </w:t>
            </w:r>
            <w:r w:rsidR="00146E28">
              <w:rPr>
                <w:rFonts w:ascii="Times New Roman" w:hAnsi="Times New Roman"/>
                <w:b/>
                <w:sz w:val="24"/>
                <w:szCs w:val="24"/>
              </w:rPr>
              <w:t>21</w:t>
            </w:r>
            <w:r w:rsidR="00F66C4B">
              <w:rPr>
                <w:rFonts w:ascii="Times New Roman" w:hAnsi="Times New Roman"/>
                <w:b/>
                <w:sz w:val="24"/>
                <w:szCs w:val="24"/>
              </w:rPr>
              <w:t xml:space="preserve"> </w:t>
            </w:r>
            <w:r w:rsidR="00FE42D1" w:rsidRPr="007B779B">
              <w:rPr>
                <w:rFonts w:ascii="Times New Roman" w:hAnsi="Times New Roman"/>
                <w:b/>
                <w:sz w:val="24"/>
                <w:szCs w:val="24"/>
              </w:rPr>
              <w:t>» верес</w:t>
            </w:r>
            <w:r w:rsidRPr="007B779B">
              <w:rPr>
                <w:rFonts w:ascii="Times New Roman" w:hAnsi="Times New Roman"/>
                <w:b/>
                <w:sz w:val="24"/>
                <w:szCs w:val="24"/>
              </w:rPr>
              <w:t>ня 2023 року</w:t>
            </w:r>
          </w:p>
          <w:p w:rsidR="00146E28" w:rsidRPr="00146E28" w:rsidRDefault="00146E28" w:rsidP="001457CA">
            <w:pPr>
              <w:jc w:val="center"/>
              <w:rPr>
                <w:rFonts w:ascii="Times New Roman" w:hAnsi="Times New Roman"/>
                <w:bCs/>
                <w:noProof/>
                <w:sz w:val="24"/>
                <w:szCs w:val="24"/>
              </w:rPr>
            </w:pPr>
            <w:r w:rsidRPr="00146E28">
              <w:rPr>
                <w:rFonts w:ascii="Times New Roman" w:eastAsia="Tahoma" w:hAnsi="Times New Roman"/>
                <w:kern w:val="3"/>
                <w:sz w:val="24"/>
                <w:szCs w:val="24"/>
                <w:lang w:eastAsia="en-US"/>
              </w:rPr>
              <w:t xml:space="preserve">Уповноважена особа з публічних </w:t>
            </w:r>
            <w:proofErr w:type="spellStart"/>
            <w:r w:rsidRPr="00146E28">
              <w:rPr>
                <w:rFonts w:ascii="Times New Roman" w:eastAsia="Tahoma" w:hAnsi="Times New Roman"/>
                <w:kern w:val="3"/>
                <w:sz w:val="24"/>
                <w:szCs w:val="24"/>
                <w:lang w:eastAsia="en-US"/>
              </w:rPr>
              <w:t>закупівель</w:t>
            </w:r>
            <w:proofErr w:type="spellEnd"/>
          </w:p>
          <w:p w:rsidR="00863495" w:rsidRPr="007B779B" w:rsidRDefault="00863495" w:rsidP="001457CA">
            <w:pPr>
              <w:jc w:val="center"/>
              <w:rPr>
                <w:rFonts w:ascii="Times New Roman" w:hAnsi="Times New Roman"/>
                <w:bCs/>
                <w:noProof/>
                <w:sz w:val="24"/>
                <w:szCs w:val="24"/>
              </w:rPr>
            </w:pPr>
            <w:r w:rsidRPr="007B779B">
              <w:rPr>
                <w:rFonts w:ascii="Times New Roman" w:hAnsi="Times New Roman"/>
                <w:bCs/>
                <w:noProof/>
                <w:sz w:val="24"/>
                <w:szCs w:val="24"/>
              </w:rPr>
              <w:t>___ Л.</w:t>
            </w:r>
            <w:r w:rsidR="00146E28">
              <w:rPr>
                <w:rFonts w:ascii="Times New Roman" w:hAnsi="Times New Roman"/>
                <w:bCs/>
                <w:noProof/>
                <w:sz w:val="24"/>
                <w:szCs w:val="24"/>
              </w:rPr>
              <w:t>В</w:t>
            </w:r>
            <w:r w:rsidRPr="007B779B">
              <w:rPr>
                <w:rFonts w:ascii="Times New Roman" w:hAnsi="Times New Roman"/>
                <w:bCs/>
                <w:noProof/>
                <w:sz w:val="24"/>
                <w:szCs w:val="24"/>
              </w:rPr>
              <w:t xml:space="preserve">. </w:t>
            </w:r>
            <w:r w:rsidR="00146E28">
              <w:rPr>
                <w:rFonts w:ascii="Times New Roman" w:hAnsi="Times New Roman"/>
                <w:bCs/>
                <w:noProof/>
                <w:sz w:val="24"/>
                <w:szCs w:val="24"/>
              </w:rPr>
              <w:t>Шолудько</w:t>
            </w:r>
            <w:r w:rsidRPr="007B779B">
              <w:rPr>
                <w:rFonts w:ascii="Times New Roman" w:hAnsi="Times New Roman"/>
                <w:bCs/>
                <w:noProof/>
                <w:sz w:val="24"/>
                <w:szCs w:val="24"/>
              </w:rPr>
              <w:t xml:space="preserve"> </w:t>
            </w:r>
          </w:p>
        </w:tc>
      </w:tr>
      <w:tr w:rsidR="00863495" w:rsidRPr="007B779B" w:rsidTr="001457CA">
        <w:tc>
          <w:tcPr>
            <w:tcW w:w="4252" w:type="dxa"/>
            <w:tcBorders>
              <w:top w:val="nil"/>
              <w:left w:val="nil"/>
              <w:bottom w:val="nil"/>
              <w:right w:val="nil"/>
            </w:tcBorders>
            <w:hideMark/>
          </w:tcPr>
          <w:p w:rsidR="00863495" w:rsidRPr="007B779B" w:rsidRDefault="00863495" w:rsidP="001457CA">
            <w:pPr>
              <w:spacing w:after="0" w:line="240" w:lineRule="auto"/>
              <w:jc w:val="center"/>
              <w:rPr>
                <w:rFonts w:ascii="Times New Roman" w:hAnsi="Times New Roman"/>
                <w:b/>
                <w:bCs/>
                <w:sz w:val="20"/>
                <w:szCs w:val="20"/>
              </w:rPr>
            </w:pPr>
          </w:p>
        </w:tc>
      </w:tr>
    </w:tbl>
    <w:p w:rsidR="00863495" w:rsidRPr="007B779B" w:rsidRDefault="00863495" w:rsidP="00863495">
      <w:pPr>
        <w:spacing w:after="0" w:line="240" w:lineRule="auto"/>
        <w:jc w:val="center"/>
        <w:rPr>
          <w:rFonts w:ascii="Times New Roman" w:hAnsi="Times New Roman"/>
          <w:b/>
          <w:bCs/>
          <w:sz w:val="20"/>
          <w:szCs w:val="20"/>
        </w:rPr>
      </w:pPr>
    </w:p>
    <w:p w:rsidR="00863495" w:rsidRPr="007B779B" w:rsidRDefault="00863495" w:rsidP="00863495">
      <w:pPr>
        <w:jc w:val="center"/>
        <w:rPr>
          <w:rFonts w:ascii="Times New Roman" w:hAnsi="Times New Roman"/>
          <w:b/>
          <w:bCs/>
          <w:sz w:val="28"/>
          <w:szCs w:val="28"/>
        </w:rPr>
      </w:pPr>
    </w:p>
    <w:p w:rsidR="00863495" w:rsidRPr="007B779B" w:rsidRDefault="00863495" w:rsidP="00863495">
      <w:pPr>
        <w:jc w:val="center"/>
        <w:rPr>
          <w:rFonts w:ascii="Times New Roman" w:hAnsi="Times New Roman"/>
          <w:b/>
          <w:bCs/>
          <w:sz w:val="28"/>
          <w:szCs w:val="28"/>
        </w:rPr>
      </w:pPr>
    </w:p>
    <w:p w:rsidR="00863495" w:rsidRPr="007B779B" w:rsidRDefault="00863495" w:rsidP="00863495">
      <w:pPr>
        <w:jc w:val="center"/>
        <w:rPr>
          <w:rFonts w:ascii="Times New Roman" w:hAnsi="Times New Roman"/>
          <w:b/>
          <w:bCs/>
          <w:sz w:val="28"/>
          <w:szCs w:val="28"/>
        </w:rPr>
      </w:pPr>
    </w:p>
    <w:p w:rsidR="00863495" w:rsidRPr="007B779B" w:rsidRDefault="00863495" w:rsidP="00F03708">
      <w:pPr>
        <w:spacing w:after="0" w:line="276" w:lineRule="auto"/>
        <w:jc w:val="center"/>
        <w:rPr>
          <w:rFonts w:ascii="Times New Roman" w:hAnsi="Times New Roman"/>
          <w:b/>
          <w:bCs/>
          <w:sz w:val="28"/>
          <w:szCs w:val="28"/>
        </w:rPr>
      </w:pPr>
      <w:r w:rsidRPr="007B779B">
        <w:rPr>
          <w:rFonts w:ascii="Times New Roman" w:hAnsi="Times New Roman"/>
          <w:b/>
          <w:bCs/>
          <w:sz w:val="28"/>
          <w:szCs w:val="28"/>
        </w:rPr>
        <w:t xml:space="preserve">ТЕНДЕРНА ДОКУМЕНТАЦІЯ, </w:t>
      </w:r>
    </w:p>
    <w:p w:rsidR="00863495" w:rsidRPr="007B779B" w:rsidRDefault="00863495" w:rsidP="00F03708">
      <w:pPr>
        <w:spacing w:after="0" w:line="276" w:lineRule="auto"/>
        <w:jc w:val="center"/>
        <w:rPr>
          <w:rFonts w:ascii="Times New Roman" w:hAnsi="Times New Roman"/>
          <w:b/>
          <w:bCs/>
          <w:sz w:val="28"/>
          <w:szCs w:val="28"/>
        </w:rPr>
      </w:pPr>
      <w:r w:rsidRPr="007B779B">
        <w:rPr>
          <w:rFonts w:ascii="Times New Roman" w:hAnsi="Times New Roman"/>
          <w:b/>
          <w:bCs/>
          <w:sz w:val="28"/>
          <w:szCs w:val="28"/>
        </w:rPr>
        <w:t>ЩОДО ПРОВЕДЕННЯ</w:t>
      </w:r>
    </w:p>
    <w:p w:rsidR="00863495" w:rsidRPr="007B779B" w:rsidRDefault="00863495" w:rsidP="00F03708">
      <w:pPr>
        <w:spacing w:line="276" w:lineRule="auto"/>
        <w:jc w:val="center"/>
        <w:rPr>
          <w:rFonts w:ascii="Times New Roman" w:hAnsi="Times New Roman"/>
          <w:b/>
          <w:bCs/>
          <w:sz w:val="28"/>
          <w:szCs w:val="28"/>
        </w:rPr>
      </w:pPr>
      <w:r w:rsidRPr="007B779B">
        <w:rPr>
          <w:rFonts w:ascii="Times New Roman" w:hAnsi="Times New Roman"/>
          <w:b/>
          <w:bCs/>
          <w:sz w:val="28"/>
          <w:szCs w:val="28"/>
        </w:rPr>
        <w:t>ПРОЦЕДУРИ  ВІДКРИТИХ ТОРГІВ З ОСОБЛИВОСТЯМИ ЗА ПРЕДМЕТОМ ЗАКУПІВЛІ:</w:t>
      </w:r>
    </w:p>
    <w:p w:rsidR="00863495" w:rsidRPr="007B779B" w:rsidRDefault="00863495" w:rsidP="00863495">
      <w:pPr>
        <w:jc w:val="center"/>
        <w:rPr>
          <w:rStyle w:val="classifier-text"/>
          <w:rFonts w:ascii="Times New Roman" w:hAnsi="Times New Roman"/>
          <w:b/>
          <w:bCs/>
          <w:sz w:val="24"/>
          <w:szCs w:val="24"/>
          <w:bdr w:val="none" w:sz="0" w:space="0" w:color="auto" w:frame="1"/>
        </w:rPr>
      </w:pPr>
      <w:r w:rsidRPr="007B779B">
        <w:rPr>
          <w:rFonts w:ascii="Times New Roman" w:hAnsi="Times New Roman"/>
          <w:b/>
          <w:i/>
          <w:sz w:val="24"/>
          <w:szCs w:val="24"/>
        </w:rPr>
        <w:t>(показник національного класифікатора України ДК 021:2015 “Єдиний закупівельний словник” – ДК 021:2015:</w:t>
      </w:r>
      <w:r w:rsidRPr="007B779B">
        <w:rPr>
          <w:rFonts w:ascii="Times New Roman" w:hAnsi="Times New Roman"/>
          <w:b/>
          <w:bCs/>
          <w:sz w:val="24"/>
          <w:szCs w:val="24"/>
        </w:rPr>
        <w:t>09130000-9 — Нафта і дистиляти)</w:t>
      </w:r>
    </w:p>
    <w:p w:rsidR="00863495" w:rsidRPr="007B779B" w:rsidRDefault="00863495" w:rsidP="00863495">
      <w:pPr>
        <w:jc w:val="center"/>
        <w:rPr>
          <w:rStyle w:val="classifier-text"/>
          <w:rFonts w:ascii="Times New Roman" w:hAnsi="Times New Roman"/>
          <w:b/>
          <w:bCs/>
          <w:sz w:val="24"/>
          <w:szCs w:val="24"/>
          <w:bdr w:val="none" w:sz="0" w:space="0" w:color="auto" w:frame="1"/>
        </w:rPr>
      </w:pPr>
      <w:r w:rsidRPr="007B779B">
        <w:rPr>
          <w:rFonts w:ascii="Times New Roman" w:hAnsi="Times New Roman"/>
          <w:b/>
          <w:sz w:val="24"/>
          <w:szCs w:val="24"/>
        </w:rPr>
        <w:t>за предметом:</w:t>
      </w:r>
      <w:r w:rsidRPr="007B779B">
        <w:rPr>
          <w:rStyle w:val="classifier-text"/>
          <w:rFonts w:ascii="Times New Roman" w:hAnsi="Times New Roman"/>
          <w:b/>
          <w:bCs/>
          <w:sz w:val="24"/>
          <w:szCs w:val="24"/>
          <w:bdr w:val="none" w:sz="0" w:space="0" w:color="auto" w:frame="1"/>
        </w:rPr>
        <w:t xml:space="preserve"> </w:t>
      </w:r>
    </w:p>
    <w:p w:rsidR="00863495" w:rsidRPr="00146E28" w:rsidRDefault="00146E28" w:rsidP="00146E28">
      <w:pPr>
        <w:rPr>
          <w:rStyle w:val="classifier-text"/>
          <w:rFonts w:ascii="Times New Roman" w:hAnsi="Times New Roman" w:cs="Times New Roman"/>
          <w:b/>
          <w:sz w:val="24"/>
          <w:szCs w:val="24"/>
        </w:rPr>
      </w:pPr>
      <w:r w:rsidRPr="00146E28">
        <w:rPr>
          <w:rFonts w:ascii="Times New Roman" w:hAnsi="Times New Roman" w:cs="Times New Roman"/>
          <w:b/>
          <w:sz w:val="24"/>
          <w:szCs w:val="24"/>
          <w:shd w:val="clear" w:color="auto" w:fill="FFFFFF"/>
        </w:rPr>
        <w:t>ДК 021:2015 09130000-9 Нафта і дистиляти (дизельне паливо</w:t>
      </w:r>
      <w:r>
        <w:rPr>
          <w:rFonts w:ascii="Times New Roman" w:hAnsi="Times New Roman" w:cs="Times New Roman"/>
          <w:b/>
          <w:sz w:val="24"/>
          <w:szCs w:val="24"/>
          <w:shd w:val="clear" w:color="auto" w:fill="FFFFFF"/>
        </w:rPr>
        <w:t xml:space="preserve"> </w:t>
      </w:r>
      <w:r w:rsidRPr="00146E28">
        <w:rPr>
          <w:rFonts w:ascii="Times New Roman" w:hAnsi="Times New Roman" w:cs="Times New Roman"/>
          <w:b/>
          <w:sz w:val="24"/>
          <w:szCs w:val="24"/>
          <w:shd w:val="clear" w:color="auto" w:fill="FFFFFF"/>
        </w:rPr>
        <w:t>Євро</w:t>
      </w:r>
      <w:r>
        <w:rPr>
          <w:rFonts w:ascii="Times New Roman" w:hAnsi="Times New Roman" w:cs="Times New Roman"/>
          <w:b/>
          <w:sz w:val="24"/>
          <w:szCs w:val="24"/>
          <w:shd w:val="clear" w:color="auto" w:fill="FFFFFF"/>
        </w:rPr>
        <w:t>-</w:t>
      </w:r>
      <w:r w:rsidRPr="00146E28">
        <w:rPr>
          <w:rFonts w:ascii="Times New Roman" w:hAnsi="Times New Roman" w:cs="Times New Roman"/>
          <w:b/>
          <w:sz w:val="24"/>
          <w:szCs w:val="24"/>
          <w:shd w:val="clear" w:color="auto" w:fill="FFFFFF"/>
        </w:rPr>
        <w:t>5 по талонах/</w:t>
      </w:r>
      <w:proofErr w:type="spellStart"/>
      <w:r w:rsidRPr="00146E28">
        <w:rPr>
          <w:rFonts w:ascii="Times New Roman" w:hAnsi="Times New Roman" w:cs="Times New Roman"/>
          <w:b/>
          <w:sz w:val="24"/>
          <w:szCs w:val="24"/>
          <w:shd w:val="clear" w:color="auto" w:fill="FFFFFF"/>
        </w:rPr>
        <w:t>скретч</w:t>
      </w:r>
      <w:proofErr w:type="spellEnd"/>
      <w:r w:rsidRPr="00146E28">
        <w:rPr>
          <w:rFonts w:ascii="Times New Roman" w:hAnsi="Times New Roman" w:cs="Times New Roman"/>
          <w:b/>
          <w:sz w:val="24"/>
          <w:szCs w:val="24"/>
          <w:shd w:val="clear" w:color="auto" w:fill="FFFFFF"/>
        </w:rPr>
        <w:t xml:space="preserve"> картах) </w:t>
      </w:r>
    </w:p>
    <w:p w:rsidR="00863495" w:rsidRPr="007B779B" w:rsidRDefault="00863495" w:rsidP="00863495">
      <w:pPr>
        <w:jc w:val="center"/>
        <w:rPr>
          <w:rFonts w:ascii="Times New Roman" w:hAnsi="Times New Roman"/>
        </w:rPr>
      </w:pPr>
    </w:p>
    <w:p w:rsidR="00863495" w:rsidRPr="007B779B" w:rsidRDefault="00863495" w:rsidP="00863495">
      <w:pPr>
        <w:jc w:val="center"/>
        <w:rPr>
          <w:rFonts w:ascii="Times New Roman" w:hAnsi="Times New Roman"/>
        </w:rPr>
      </w:pPr>
    </w:p>
    <w:p w:rsidR="00863495" w:rsidRPr="007B779B" w:rsidRDefault="00863495" w:rsidP="00863495">
      <w:pPr>
        <w:rPr>
          <w:rFonts w:ascii="Times New Roman" w:hAnsi="Times New Roman"/>
        </w:rPr>
      </w:pPr>
    </w:p>
    <w:p w:rsidR="00863495" w:rsidRPr="007B779B" w:rsidRDefault="00863495" w:rsidP="00863495">
      <w:pPr>
        <w:rPr>
          <w:rFonts w:ascii="Times New Roman" w:hAnsi="Times New Roman"/>
        </w:rPr>
      </w:pPr>
    </w:p>
    <w:p w:rsidR="00863495" w:rsidRPr="007B779B" w:rsidRDefault="00863495" w:rsidP="00863495">
      <w:pPr>
        <w:rPr>
          <w:rFonts w:ascii="Times New Roman" w:hAnsi="Times New Roman"/>
        </w:rPr>
      </w:pPr>
    </w:p>
    <w:p w:rsidR="00863495" w:rsidRPr="007B779B" w:rsidRDefault="00863495" w:rsidP="00863495">
      <w:pPr>
        <w:rPr>
          <w:rFonts w:ascii="Times New Roman" w:hAnsi="Times New Roman"/>
        </w:rPr>
      </w:pPr>
    </w:p>
    <w:p w:rsidR="00863495" w:rsidRDefault="00863495" w:rsidP="00863495">
      <w:pPr>
        <w:rPr>
          <w:rFonts w:ascii="Times New Roman" w:hAnsi="Times New Roman"/>
          <w:b/>
          <w:sz w:val="24"/>
          <w:szCs w:val="24"/>
        </w:rPr>
      </w:pPr>
    </w:p>
    <w:p w:rsidR="007B779B" w:rsidRDefault="007B779B" w:rsidP="00863495">
      <w:pPr>
        <w:rPr>
          <w:rFonts w:ascii="Times New Roman" w:hAnsi="Times New Roman"/>
          <w:b/>
          <w:sz w:val="24"/>
          <w:szCs w:val="24"/>
        </w:rPr>
      </w:pPr>
    </w:p>
    <w:p w:rsidR="007B779B" w:rsidRPr="007B779B" w:rsidRDefault="007B779B" w:rsidP="00863495">
      <w:pPr>
        <w:rPr>
          <w:rFonts w:ascii="Times New Roman" w:hAnsi="Times New Roman"/>
          <w:b/>
          <w:sz w:val="24"/>
          <w:szCs w:val="24"/>
        </w:rPr>
      </w:pPr>
    </w:p>
    <w:p w:rsidR="00583E38" w:rsidRDefault="00863495" w:rsidP="00863495">
      <w:pPr>
        <w:jc w:val="center"/>
        <w:rPr>
          <w:rFonts w:ascii="Times New Roman" w:hAnsi="Times New Roman"/>
          <w:b/>
          <w:bCs/>
          <w:sz w:val="24"/>
          <w:szCs w:val="24"/>
        </w:rPr>
      </w:pPr>
      <w:r w:rsidRPr="007B779B">
        <w:rPr>
          <w:rFonts w:ascii="Times New Roman" w:hAnsi="Times New Roman"/>
          <w:b/>
          <w:sz w:val="24"/>
          <w:szCs w:val="24"/>
        </w:rPr>
        <w:t xml:space="preserve">с. </w:t>
      </w:r>
      <w:r w:rsidR="00146E28">
        <w:rPr>
          <w:rFonts w:ascii="Times New Roman" w:hAnsi="Times New Roman"/>
          <w:b/>
          <w:sz w:val="24"/>
          <w:szCs w:val="24"/>
        </w:rPr>
        <w:t>Медвин</w:t>
      </w:r>
      <w:r w:rsidRPr="007B779B">
        <w:rPr>
          <w:rFonts w:ascii="Times New Roman" w:hAnsi="Times New Roman"/>
          <w:b/>
          <w:sz w:val="24"/>
          <w:szCs w:val="24"/>
        </w:rPr>
        <w:t xml:space="preserve"> </w:t>
      </w:r>
      <w:r w:rsidRPr="007B779B">
        <w:rPr>
          <w:rFonts w:ascii="Times New Roman" w:hAnsi="Times New Roman"/>
          <w:b/>
          <w:bCs/>
          <w:sz w:val="24"/>
          <w:szCs w:val="24"/>
        </w:rPr>
        <w:t>– 2023 р.</w:t>
      </w:r>
    </w:p>
    <w:p w:rsidR="007B779B" w:rsidRPr="007B779B" w:rsidRDefault="007B779B" w:rsidP="00863495">
      <w:pPr>
        <w:jc w:val="center"/>
        <w:rPr>
          <w:rFonts w:ascii="Times New Roman" w:eastAsia="Times New Roman" w:hAnsi="Times New Roman" w:cs="Times New Roman"/>
          <w:sz w:val="24"/>
          <w:szCs w:val="24"/>
        </w:rPr>
      </w:pPr>
    </w:p>
    <w:tbl>
      <w:tblPr>
        <w:tblStyle w:val="af6"/>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6"/>
        <w:gridCol w:w="3137"/>
        <w:gridCol w:w="5976"/>
      </w:tblGrid>
      <w:tr w:rsidR="00583E38" w:rsidRPr="007B779B" w:rsidTr="0057466E">
        <w:trPr>
          <w:jc w:val="center"/>
        </w:trPr>
        <w:tc>
          <w:tcPr>
            <w:tcW w:w="0" w:type="auto"/>
            <w:vAlign w:val="center"/>
          </w:tcPr>
          <w:p w:rsidR="00583E38" w:rsidRPr="007B779B" w:rsidRDefault="00D338DD">
            <w:pPr>
              <w:jc w:val="center"/>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w:t>
            </w:r>
          </w:p>
        </w:tc>
        <w:tc>
          <w:tcPr>
            <w:tcW w:w="0" w:type="auto"/>
            <w:gridSpan w:val="2"/>
            <w:vAlign w:val="center"/>
          </w:tcPr>
          <w:p w:rsidR="00583E38" w:rsidRPr="007B779B" w:rsidRDefault="00D338DD">
            <w:pPr>
              <w:jc w:val="center"/>
              <w:rPr>
                <w:rFonts w:ascii="Times New Roman" w:eastAsia="Times New Roman" w:hAnsi="Times New Roman" w:cs="Times New Roman"/>
                <w:b/>
                <w:i/>
                <w:sz w:val="24"/>
                <w:szCs w:val="24"/>
              </w:rPr>
            </w:pPr>
            <w:r w:rsidRPr="007B779B">
              <w:rPr>
                <w:rFonts w:ascii="Times New Roman" w:eastAsia="Times New Roman" w:hAnsi="Times New Roman" w:cs="Times New Roman"/>
                <w:b/>
                <w:i/>
                <w:sz w:val="24"/>
                <w:szCs w:val="24"/>
              </w:rPr>
              <w:t>Розділ 1. Загальні положення</w:t>
            </w:r>
          </w:p>
        </w:tc>
      </w:tr>
      <w:tr w:rsidR="00583E38" w:rsidRPr="007B779B" w:rsidTr="0057466E">
        <w:trPr>
          <w:jc w:val="center"/>
        </w:trPr>
        <w:tc>
          <w:tcPr>
            <w:tcW w:w="0" w:type="auto"/>
          </w:tcPr>
          <w:p w:rsidR="00583E38" w:rsidRPr="007B779B" w:rsidRDefault="00D338DD">
            <w:pPr>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1</w:t>
            </w:r>
          </w:p>
        </w:tc>
        <w:tc>
          <w:tcPr>
            <w:tcW w:w="0" w:type="auto"/>
          </w:tcPr>
          <w:p w:rsidR="00583E38" w:rsidRPr="007B779B" w:rsidRDefault="00D338DD">
            <w:pPr>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Терміни, які вживаються в тендерній документації</w:t>
            </w:r>
          </w:p>
        </w:tc>
        <w:tc>
          <w:tcPr>
            <w:tcW w:w="0" w:type="auto"/>
          </w:tcPr>
          <w:p w:rsidR="00583E38" w:rsidRPr="007B779B" w:rsidRDefault="00D338DD">
            <w:pPr>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rPr>
              <w:t>Тендерну д</w:t>
            </w:r>
            <w:r w:rsidRPr="007B779B">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B779B">
              <w:rPr>
                <w:rFonts w:ascii="Times New Roman" w:eastAsia="Times New Roman" w:hAnsi="Times New Roman" w:cs="Times New Roman"/>
                <w:color w:val="000000"/>
                <w:sz w:val="24"/>
                <w:szCs w:val="24"/>
                <w:highlight w:val="white"/>
              </w:rPr>
              <w:t xml:space="preserve">«Про публічні закупівлі» (далі </w:t>
            </w:r>
            <w:r w:rsidRPr="007B779B">
              <w:rPr>
                <w:rFonts w:ascii="Times New Roman" w:eastAsia="Times New Roman" w:hAnsi="Times New Roman" w:cs="Times New Roman"/>
                <w:sz w:val="24"/>
                <w:szCs w:val="24"/>
                <w:highlight w:val="white"/>
              </w:rPr>
              <w:t>—</w:t>
            </w:r>
            <w:r w:rsidRPr="007B779B">
              <w:rPr>
                <w:rFonts w:ascii="Times New Roman" w:eastAsia="Times New Roman" w:hAnsi="Times New Roman" w:cs="Times New Roman"/>
                <w:color w:val="000000"/>
                <w:sz w:val="24"/>
                <w:szCs w:val="24"/>
                <w:highlight w:val="white"/>
              </w:rPr>
              <w:t xml:space="preserve"> Закон)</w:t>
            </w:r>
            <w:r w:rsidRPr="007B779B">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83E38" w:rsidRPr="007B779B" w:rsidRDefault="00D338DD">
            <w:pPr>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B779B">
              <w:rPr>
                <w:rFonts w:ascii="Times New Roman" w:eastAsia="Times New Roman" w:hAnsi="Times New Roman" w:cs="Times New Roman"/>
                <w:sz w:val="24"/>
                <w:szCs w:val="24"/>
              </w:rPr>
              <w:t>Особливостях.</w:t>
            </w:r>
          </w:p>
        </w:tc>
      </w:tr>
      <w:tr w:rsidR="00583E38" w:rsidRPr="007B779B" w:rsidTr="0057466E">
        <w:trPr>
          <w:jc w:val="center"/>
        </w:trPr>
        <w:tc>
          <w:tcPr>
            <w:tcW w:w="0" w:type="auto"/>
          </w:tcPr>
          <w:p w:rsidR="00583E38" w:rsidRPr="007B779B" w:rsidRDefault="00D338DD">
            <w:pPr>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2</w:t>
            </w:r>
          </w:p>
        </w:tc>
        <w:tc>
          <w:tcPr>
            <w:tcW w:w="0" w:type="auto"/>
          </w:tcPr>
          <w:p w:rsidR="00583E38" w:rsidRPr="007B779B" w:rsidRDefault="00D338DD">
            <w:pPr>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Інформація про замовника торгів</w:t>
            </w:r>
          </w:p>
        </w:tc>
        <w:tc>
          <w:tcPr>
            <w:tcW w:w="0" w:type="auto"/>
          </w:tcPr>
          <w:p w:rsidR="00583E38" w:rsidRPr="007B779B" w:rsidRDefault="00D338DD">
            <w:pPr>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 </w:t>
            </w:r>
          </w:p>
        </w:tc>
      </w:tr>
      <w:tr w:rsidR="00863495" w:rsidRPr="007B779B" w:rsidTr="0057466E">
        <w:trPr>
          <w:jc w:val="center"/>
        </w:trPr>
        <w:tc>
          <w:tcPr>
            <w:tcW w:w="0" w:type="auto"/>
          </w:tcPr>
          <w:p w:rsidR="00863495" w:rsidRPr="007B779B" w:rsidRDefault="00863495">
            <w:pPr>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2.1</w:t>
            </w:r>
          </w:p>
        </w:tc>
        <w:tc>
          <w:tcPr>
            <w:tcW w:w="0" w:type="auto"/>
          </w:tcPr>
          <w:p w:rsidR="00863495" w:rsidRPr="007B779B" w:rsidRDefault="00863495">
            <w:pP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повне найменування</w:t>
            </w:r>
          </w:p>
        </w:tc>
        <w:tc>
          <w:tcPr>
            <w:tcW w:w="0" w:type="auto"/>
          </w:tcPr>
          <w:p w:rsidR="00863495" w:rsidRPr="007B779B" w:rsidRDefault="00146E28" w:rsidP="001457CA">
            <w:pPr>
              <w:rPr>
                <w:rFonts w:ascii="Times New Roman" w:hAnsi="Times New Roman" w:cs="Times New Roman"/>
                <w:b/>
                <w:i/>
                <w:iCs/>
                <w:sz w:val="24"/>
                <w:szCs w:val="24"/>
              </w:rPr>
            </w:pPr>
            <w:r>
              <w:rPr>
                <w:rFonts w:ascii="Times New Roman" w:hAnsi="Times New Roman"/>
                <w:sz w:val="24"/>
                <w:szCs w:val="24"/>
              </w:rPr>
              <w:t>Комунальне  некомерційне  підприємство  «</w:t>
            </w:r>
            <w:proofErr w:type="spellStart"/>
            <w:r>
              <w:rPr>
                <w:rFonts w:ascii="Times New Roman" w:hAnsi="Times New Roman"/>
                <w:sz w:val="24"/>
                <w:szCs w:val="24"/>
              </w:rPr>
              <w:t>Медвинська</w:t>
            </w:r>
            <w:proofErr w:type="spellEnd"/>
            <w:r>
              <w:rPr>
                <w:rFonts w:ascii="Times New Roman" w:hAnsi="Times New Roman"/>
                <w:sz w:val="24"/>
                <w:szCs w:val="24"/>
              </w:rPr>
              <w:t xml:space="preserve">  амбулаторія  загальної практики- сімейної  медицини « </w:t>
            </w:r>
            <w:proofErr w:type="spellStart"/>
            <w:r>
              <w:rPr>
                <w:rFonts w:ascii="Times New Roman" w:hAnsi="Times New Roman"/>
                <w:sz w:val="24"/>
                <w:szCs w:val="24"/>
              </w:rPr>
              <w:t>Медвинської</w:t>
            </w:r>
            <w:proofErr w:type="spellEnd"/>
            <w:r>
              <w:rPr>
                <w:rFonts w:ascii="Times New Roman" w:hAnsi="Times New Roman"/>
                <w:sz w:val="24"/>
                <w:szCs w:val="24"/>
              </w:rPr>
              <w:t xml:space="preserve">  сільської  ради  Білоцерківського району Київської області</w:t>
            </w:r>
          </w:p>
        </w:tc>
      </w:tr>
      <w:tr w:rsidR="00863495" w:rsidRPr="007B779B" w:rsidTr="0057466E">
        <w:trPr>
          <w:jc w:val="center"/>
        </w:trPr>
        <w:tc>
          <w:tcPr>
            <w:tcW w:w="0" w:type="auto"/>
          </w:tcPr>
          <w:p w:rsidR="00863495" w:rsidRPr="007B779B" w:rsidRDefault="00863495">
            <w:pPr>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2.2</w:t>
            </w:r>
          </w:p>
        </w:tc>
        <w:tc>
          <w:tcPr>
            <w:tcW w:w="0" w:type="auto"/>
          </w:tcPr>
          <w:p w:rsidR="00863495" w:rsidRPr="007B779B" w:rsidRDefault="00863495">
            <w:pP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місцезнаходження</w:t>
            </w:r>
          </w:p>
        </w:tc>
        <w:tc>
          <w:tcPr>
            <w:tcW w:w="0" w:type="auto"/>
          </w:tcPr>
          <w:p w:rsidR="00863495" w:rsidRPr="007B779B" w:rsidRDefault="00146E28" w:rsidP="001457CA">
            <w:pPr>
              <w:jc w:val="both"/>
              <w:rPr>
                <w:rFonts w:ascii="Times New Roman" w:hAnsi="Times New Roman" w:cs="Times New Roman"/>
                <w:sz w:val="24"/>
                <w:szCs w:val="24"/>
              </w:rPr>
            </w:pPr>
            <w:r>
              <w:rPr>
                <w:rFonts w:ascii="Times New Roman" w:hAnsi="Times New Roman"/>
                <w:sz w:val="24"/>
                <w:szCs w:val="24"/>
              </w:rPr>
              <w:t xml:space="preserve">09751, Київська область, Білоцерківський  район, </w:t>
            </w:r>
            <w:proofErr w:type="spellStart"/>
            <w:r>
              <w:rPr>
                <w:rFonts w:ascii="Times New Roman" w:hAnsi="Times New Roman"/>
                <w:sz w:val="24"/>
                <w:szCs w:val="24"/>
              </w:rPr>
              <w:t>с.Медвин</w:t>
            </w:r>
            <w:proofErr w:type="spellEnd"/>
            <w:r>
              <w:rPr>
                <w:rFonts w:ascii="Times New Roman" w:hAnsi="Times New Roman"/>
                <w:sz w:val="24"/>
                <w:szCs w:val="24"/>
              </w:rPr>
              <w:t>, вул. О.Василенка,7А</w:t>
            </w:r>
          </w:p>
        </w:tc>
      </w:tr>
      <w:tr w:rsidR="00863495" w:rsidRPr="007B779B" w:rsidTr="0057466E">
        <w:trPr>
          <w:jc w:val="center"/>
        </w:trPr>
        <w:tc>
          <w:tcPr>
            <w:tcW w:w="0" w:type="auto"/>
          </w:tcPr>
          <w:p w:rsidR="00863495" w:rsidRPr="007B779B" w:rsidRDefault="00863495">
            <w:pPr>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2.3</w:t>
            </w:r>
          </w:p>
        </w:tc>
        <w:tc>
          <w:tcPr>
            <w:tcW w:w="0" w:type="auto"/>
          </w:tcPr>
          <w:p w:rsidR="00863495" w:rsidRPr="007B779B" w:rsidRDefault="00863495">
            <w:pPr>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Pr>
          <w:p w:rsidR="00863495" w:rsidRPr="007B779B" w:rsidRDefault="00863495" w:rsidP="001457CA">
            <w:pPr>
              <w:shd w:val="clear" w:color="auto" w:fill="FFFFFF"/>
              <w:textAlignment w:val="baseline"/>
              <w:rPr>
                <w:rFonts w:ascii="Times New Roman" w:hAnsi="Times New Roman" w:cs="Times New Roman"/>
                <w:b/>
                <w:bCs/>
                <w:sz w:val="24"/>
                <w:szCs w:val="24"/>
                <w:bdr w:val="none" w:sz="0" w:space="0" w:color="auto" w:frame="1"/>
              </w:rPr>
            </w:pPr>
            <w:r w:rsidRPr="007B779B">
              <w:rPr>
                <w:rFonts w:ascii="Times New Roman" w:hAnsi="Times New Roman" w:cs="Times New Roman"/>
                <w:b/>
                <w:bCs/>
                <w:sz w:val="24"/>
                <w:szCs w:val="24"/>
                <w:bdr w:val="none" w:sz="0" w:space="0" w:color="auto" w:frame="1"/>
              </w:rPr>
              <w:t>З організаційних питань:</w:t>
            </w:r>
          </w:p>
          <w:p w:rsidR="00863495" w:rsidRPr="007B779B" w:rsidRDefault="00146E28" w:rsidP="001457CA">
            <w:pPr>
              <w:jc w:val="both"/>
              <w:rPr>
                <w:rFonts w:ascii="Times New Roman" w:hAnsi="Times New Roman" w:cs="Times New Roman"/>
                <w:sz w:val="24"/>
                <w:szCs w:val="24"/>
              </w:rPr>
            </w:pPr>
            <w:proofErr w:type="spellStart"/>
            <w:r>
              <w:rPr>
                <w:rFonts w:ascii="Times New Roman" w:hAnsi="Times New Roman"/>
                <w:sz w:val="24"/>
                <w:szCs w:val="24"/>
              </w:rPr>
              <w:t>Шолудько</w:t>
            </w:r>
            <w:proofErr w:type="spellEnd"/>
            <w:r>
              <w:rPr>
                <w:rFonts w:ascii="Times New Roman" w:hAnsi="Times New Roman"/>
                <w:sz w:val="24"/>
                <w:szCs w:val="24"/>
              </w:rPr>
              <w:t xml:space="preserve"> Лариса Василівна – уповноважена особа </w:t>
            </w:r>
            <w:proofErr w:type="spellStart"/>
            <w:r>
              <w:rPr>
                <w:rFonts w:ascii="Times New Roman" w:hAnsi="Times New Roman"/>
                <w:sz w:val="24"/>
                <w:szCs w:val="24"/>
              </w:rPr>
              <w:t>КНП»Медвинська</w:t>
            </w:r>
            <w:proofErr w:type="spellEnd"/>
            <w:r>
              <w:rPr>
                <w:rFonts w:ascii="Times New Roman" w:hAnsi="Times New Roman"/>
                <w:sz w:val="24"/>
                <w:szCs w:val="24"/>
              </w:rPr>
              <w:t xml:space="preserve"> АЗПСМ» </w:t>
            </w:r>
            <w:proofErr w:type="spellStart"/>
            <w:r>
              <w:rPr>
                <w:rFonts w:ascii="Times New Roman" w:hAnsi="Times New Roman"/>
                <w:sz w:val="24"/>
                <w:szCs w:val="24"/>
              </w:rPr>
              <w:t>Медвинської</w:t>
            </w:r>
            <w:proofErr w:type="spellEnd"/>
            <w:r>
              <w:rPr>
                <w:rFonts w:ascii="Times New Roman" w:hAnsi="Times New Roman"/>
                <w:sz w:val="24"/>
                <w:szCs w:val="24"/>
              </w:rPr>
              <w:t xml:space="preserve"> сільської ради Тел.0986021883, </w:t>
            </w:r>
            <w:proofErr w:type="spellStart"/>
            <w:r>
              <w:rPr>
                <w:rFonts w:ascii="Times New Roman" w:hAnsi="Times New Roman"/>
                <w:sz w:val="24"/>
                <w:szCs w:val="24"/>
              </w:rPr>
              <w:t>ел.пошта</w:t>
            </w:r>
            <w:proofErr w:type="spellEnd"/>
            <w:r>
              <w:rPr>
                <w:rFonts w:ascii="Times New Roman" w:hAnsi="Times New Roman"/>
                <w:sz w:val="24"/>
                <w:szCs w:val="24"/>
              </w:rPr>
              <w:t xml:space="preserve"> </w:t>
            </w:r>
            <w:hyperlink r:id="rId8" w:history="1">
              <w:r>
                <w:rPr>
                  <w:rStyle w:val="a7"/>
                  <w:rFonts w:ascii="OpenSans-Regular;Arial;sans-ser" w:hAnsi="OpenSans-Regular;Arial;sans-ser"/>
                  <w:sz w:val="21"/>
                  <w:szCs w:val="24"/>
                  <w:lang w:val="en-US"/>
                </w:rPr>
                <w:t>medambu</w:t>
              </w:r>
              <w:r>
                <w:rPr>
                  <w:rStyle w:val="a7"/>
                  <w:rFonts w:ascii="OpenSans-Regular;Arial;sans-ser" w:hAnsi="OpenSans-Regular;Arial;sans-ser"/>
                  <w:sz w:val="21"/>
                  <w:szCs w:val="24"/>
                </w:rPr>
                <w:t>@ukr.net</w:t>
              </w:r>
            </w:hyperlink>
          </w:p>
        </w:tc>
      </w:tr>
      <w:tr w:rsidR="00863495" w:rsidRPr="007B779B" w:rsidTr="0057466E">
        <w:trPr>
          <w:jc w:val="center"/>
        </w:trPr>
        <w:tc>
          <w:tcPr>
            <w:tcW w:w="0" w:type="auto"/>
          </w:tcPr>
          <w:p w:rsidR="00863495" w:rsidRPr="007B779B" w:rsidRDefault="00863495">
            <w:pPr>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3</w:t>
            </w:r>
          </w:p>
        </w:tc>
        <w:tc>
          <w:tcPr>
            <w:tcW w:w="0" w:type="auto"/>
          </w:tcPr>
          <w:p w:rsidR="00863495" w:rsidRPr="007B779B" w:rsidRDefault="00863495">
            <w:pPr>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Процедура закупівлі</w:t>
            </w:r>
          </w:p>
        </w:tc>
        <w:tc>
          <w:tcPr>
            <w:tcW w:w="0" w:type="auto"/>
          </w:tcPr>
          <w:p w:rsidR="00863495" w:rsidRPr="007B779B" w:rsidRDefault="00863495" w:rsidP="001457CA">
            <w:pPr>
              <w:jc w:val="both"/>
            </w:pPr>
            <w:r w:rsidRPr="007B779B">
              <w:rPr>
                <w:rFonts w:ascii="Times New Roman" w:hAnsi="Times New Roman"/>
                <w:color w:val="000000"/>
                <w:sz w:val="24"/>
                <w:szCs w:val="24"/>
              </w:rPr>
              <w:t>Відкриті торги з особливостями</w:t>
            </w:r>
          </w:p>
          <w:p w:rsidR="00863495" w:rsidRPr="007B779B" w:rsidRDefault="00863495" w:rsidP="001457CA">
            <w:pPr>
              <w:jc w:val="both"/>
              <w:rPr>
                <w:rFonts w:ascii="Times New Roman" w:hAnsi="Times New Roman"/>
                <w:color w:val="000000"/>
                <w:sz w:val="24"/>
                <w:szCs w:val="24"/>
              </w:rPr>
            </w:pPr>
          </w:p>
        </w:tc>
      </w:tr>
      <w:tr w:rsidR="00863495" w:rsidRPr="007B779B" w:rsidTr="0057466E">
        <w:trPr>
          <w:jc w:val="center"/>
        </w:trPr>
        <w:tc>
          <w:tcPr>
            <w:tcW w:w="0" w:type="auto"/>
          </w:tcPr>
          <w:p w:rsidR="00863495" w:rsidRPr="007B779B" w:rsidRDefault="00863495">
            <w:pPr>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4</w:t>
            </w:r>
          </w:p>
        </w:tc>
        <w:tc>
          <w:tcPr>
            <w:tcW w:w="0" w:type="auto"/>
          </w:tcPr>
          <w:p w:rsidR="00863495" w:rsidRPr="007B779B" w:rsidRDefault="00863495">
            <w:pPr>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Інформація про предмет закупівлі</w:t>
            </w:r>
          </w:p>
        </w:tc>
        <w:tc>
          <w:tcPr>
            <w:tcW w:w="0" w:type="auto"/>
          </w:tcPr>
          <w:p w:rsidR="00863495" w:rsidRPr="007B779B" w:rsidRDefault="00863495" w:rsidP="001457CA">
            <w:pPr>
              <w:jc w:val="both"/>
              <w:rPr>
                <w:rFonts w:ascii="Times New Roman" w:hAnsi="Times New Roman" w:cs="Times New Roman"/>
                <w:sz w:val="24"/>
                <w:szCs w:val="24"/>
              </w:rPr>
            </w:pPr>
            <w:r w:rsidRPr="007B779B">
              <w:rPr>
                <w:rFonts w:ascii="Times New Roman" w:hAnsi="Times New Roman" w:cs="Times New Roman"/>
                <w:i/>
                <w:iCs/>
                <w:sz w:val="24"/>
                <w:szCs w:val="24"/>
              </w:rPr>
              <w:t> </w:t>
            </w:r>
          </w:p>
        </w:tc>
      </w:tr>
      <w:tr w:rsidR="00863495" w:rsidRPr="007B779B" w:rsidTr="0057466E">
        <w:trPr>
          <w:jc w:val="center"/>
        </w:trPr>
        <w:tc>
          <w:tcPr>
            <w:tcW w:w="0" w:type="auto"/>
          </w:tcPr>
          <w:p w:rsidR="00863495" w:rsidRPr="007B779B" w:rsidRDefault="00863495">
            <w:pPr>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4.1</w:t>
            </w:r>
          </w:p>
        </w:tc>
        <w:tc>
          <w:tcPr>
            <w:tcW w:w="0" w:type="auto"/>
          </w:tcPr>
          <w:p w:rsidR="00863495" w:rsidRPr="007B779B" w:rsidRDefault="00863495">
            <w:pP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назва предмета закупівлі</w:t>
            </w:r>
          </w:p>
        </w:tc>
        <w:tc>
          <w:tcPr>
            <w:tcW w:w="0" w:type="auto"/>
          </w:tcPr>
          <w:p w:rsidR="00BF3AB9" w:rsidRPr="00146E28" w:rsidRDefault="00BF3AB9" w:rsidP="00BF3AB9">
            <w:pPr>
              <w:rPr>
                <w:rStyle w:val="classifier-text"/>
                <w:rFonts w:ascii="Times New Roman" w:hAnsi="Times New Roman" w:cs="Times New Roman"/>
                <w:b/>
                <w:sz w:val="24"/>
                <w:szCs w:val="24"/>
              </w:rPr>
            </w:pPr>
            <w:r w:rsidRPr="00146E28">
              <w:rPr>
                <w:rFonts w:ascii="Times New Roman" w:hAnsi="Times New Roman" w:cs="Times New Roman"/>
                <w:b/>
                <w:sz w:val="24"/>
                <w:szCs w:val="24"/>
                <w:shd w:val="clear" w:color="auto" w:fill="FFFFFF"/>
              </w:rPr>
              <w:t>ДК 021:2015 09130000-9 Нафта і дистиляти (дизельне паливо</w:t>
            </w:r>
            <w:r>
              <w:rPr>
                <w:rFonts w:ascii="Times New Roman" w:hAnsi="Times New Roman" w:cs="Times New Roman"/>
                <w:b/>
                <w:sz w:val="24"/>
                <w:szCs w:val="24"/>
                <w:shd w:val="clear" w:color="auto" w:fill="FFFFFF"/>
              </w:rPr>
              <w:t xml:space="preserve"> </w:t>
            </w:r>
            <w:r w:rsidRPr="00146E28">
              <w:rPr>
                <w:rFonts w:ascii="Times New Roman" w:hAnsi="Times New Roman" w:cs="Times New Roman"/>
                <w:b/>
                <w:sz w:val="24"/>
                <w:szCs w:val="24"/>
                <w:shd w:val="clear" w:color="auto" w:fill="FFFFFF"/>
              </w:rPr>
              <w:t>Євро</w:t>
            </w:r>
            <w:r>
              <w:rPr>
                <w:rFonts w:ascii="Times New Roman" w:hAnsi="Times New Roman" w:cs="Times New Roman"/>
                <w:b/>
                <w:sz w:val="24"/>
                <w:szCs w:val="24"/>
                <w:shd w:val="clear" w:color="auto" w:fill="FFFFFF"/>
              </w:rPr>
              <w:t>-</w:t>
            </w:r>
            <w:r w:rsidRPr="00146E28">
              <w:rPr>
                <w:rFonts w:ascii="Times New Roman" w:hAnsi="Times New Roman" w:cs="Times New Roman"/>
                <w:b/>
                <w:sz w:val="24"/>
                <w:szCs w:val="24"/>
                <w:shd w:val="clear" w:color="auto" w:fill="FFFFFF"/>
              </w:rPr>
              <w:t>5 по талонах/</w:t>
            </w:r>
            <w:proofErr w:type="spellStart"/>
            <w:r w:rsidRPr="00146E28">
              <w:rPr>
                <w:rFonts w:ascii="Times New Roman" w:hAnsi="Times New Roman" w:cs="Times New Roman"/>
                <w:b/>
                <w:sz w:val="24"/>
                <w:szCs w:val="24"/>
                <w:shd w:val="clear" w:color="auto" w:fill="FFFFFF"/>
              </w:rPr>
              <w:t>скретч</w:t>
            </w:r>
            <w:proofErr w:type="spellEnd"/>
            <w:r w:rsidRPr="00146E28">
              <w:rPr>
                <w:rFonts w:ascii="Times New Roman" w:hAnsi="Times New Roman" w:cs="Times New Roman"/>
                <w:b/>
                <w:sz w:val="24"/>
                <w:szCs w:val="24"/>
                <w:shd w:val="clear" w:color="auto" w:fill="FFFFFF"/>
              </w:rPr>
              <w:t xml:space="preserve"> картах) </w:t>
            </w:r>
          </w:p>
          <w:p w:rsidR="00863495" w:rsidRPr="007B779B" w:rsidRDefault="00863495" w:rsidP="001457CA">
            <w:pPr>
              <w:rPr>
                <w:rFonts w:ascii="Times New Roman" w:hAnsi="Times New Roman"/>
                <w:bCs/>
                <w:sz w:val="24"/>
                <w:szCs w:val="24"/>
                <w:bdr w:val="none" w:sz="0" w:space="0" w:color="auto" w:frame="1"/>
              </w:rPr>
            </w:pPr>
          </w:p>
        </w:tc>
      </w:tr>
      <w:tr w:rsidR="00863495" w:rsidRPr="007B779B" w:rsidTr="0057466E">
        <w:trPr>
          <w:jc w:val="center"/>
        </w:trPr>
        <w:tc>
          <w:tcPr>
            <w:tcW w:w="0" w:type="auto"/>
          </w:tcPr>
          <w:p w:rsidR="00863495" w:rsidRPr="007B779B" w:rsidRDefault="00863495">
            <w:pPr>
              <w:widowControl w:val="0"/>
              <w:jc w:val="center"/>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4.2</w:t>
            </w:r>
          </w:p>
        </w:tc>
        <w:tc>
          <w:tcPr>
            <w:tcW w:w="0" w:type="auto"/>
          </w:tcPr>
          <w:p w:rsidR="00863495" w:rsidRPr="007B779B" w:rsidRDefault="00863495">
            <w:pPr>
              <w:widowControl w:val="0"/>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0" w:type="auto"/>
          </w:tcPr>
          <w:p w:rsidR="00863495" w:rsidRPr="007B779B" w:rsidRDefault="00863495" w:rsidP="001457CA">
            <w:pPr>
              <w:widowControl w:val="0"/>
              <w:ind w:right="120"/>
              <w:contextualSpacing/>
              <w:jc w:val="both"/>
              <w:rPr>
                <w:rFonts w:ascii="Times New Roman" w:hAnsi="Times New Roman" w:cs="Times New Roman"/>
                <w:sz w:val="24"/>
                <w:szCs w:val="24"/>
              </w:rPr>
            </w:pPr>
            <w:r w:rsidRPr="007B779B">
              <w:rPr>
                <w:rFonts w:ascii="Times New Roman" w:hAnsi="Times New Roman" w:cs="Times New Roman"/>
                <w:color w:val="000000"/>
                <w:sz w:val="24"/>
                <w:szCs w:val="24"/>
              </w:rPr>
              <w:t>Закупівля здійснюється щодо предмету закупівлі в цілому.</w:t>
            </w:r>
          </w:p>
          <w:p w:rsidR="00863495" w:rsidRPr="007B779B" w:rsidRDefault="00863495" w:rsidP="001457CA">
            <w:pPr>
              <w:widowControl w:val="0"/>
              <w:jc w:val="both"/>
              <w:rPr>
                <w:rFonts w:ascii="Times New Roman" w:hAnsi="Times New Roman" w:cs="Times New Roman"/>
                <w:i/>
                <w:iCs/>
                <w:color w:val="FF0000"/>
                <w:sz w:val="24"/>
                <w:szCs w:val="24"/>
                <w:shd w:val="clear" w:color="auto" w:fill="FFFF00"/>
              </w:rPr>
            </w:pP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4.3</w:t>
            </w:r>
          </w:p>
        </w:tc>
        <w:tc>
          <w:tcPr>
            <w:tcW w:w="0" w:type="auto"/>
          </w:tcPr>
          <w:p w:rsidR="00583E38" w:rsidRPr="007B779B" w:rsidRDefault="00D338DD">
            <w:pPr>
              <w:widowControl w:val="0"/>
              <w:rPr>
                <w:rFonts w:ascii="Times New Roman" w:eastAsia="Times New Roman" w:hAnsi="Times New Roman" w:cs="Times New Roman"/>
                <w:i/>
                <w:color w:val="FF0000"/>
                <w:sz w:val="24"/>
                <w:szCs w:val="24"/>
                <w:highlight w:val="yellow"/>
              </w:rPr>
            </w:pPr>
            <w:r w:rsidRPr="007B779B">
              <w:rPr>
                <w:rFonts w:ascii="Times New Roman" w:eastAsia="Times New Roman" w:hAnsi="Times New Roman" w:cs="Times New Roman"/>
                <w:color w:val="000000"/>
                <w:sz w:val="24"/>
                <w:szCs w:val="24"/>
              </w:rPr>
              <w:t xml:space="preserve">кількість товару та місце його поставки </w:t>
            </w:r>
          </w:p>
        </w:tc>
        <w:tc>
          <w:tcPr>
            <w:tcW w:w="0" w:type="auto"/>
          </w:tcPr>
          <w:p w:rsidR="00583E38" w:rsidRPr="007B779B" w:rsidRDefault="00D338DD">
            <w:pPr>
              <w:widowControl w:val="0"/>
              <w:ind w:right="120"/>
              <w:jc w:val="both"/>
              <w:rPr>
                <w:rFonts w:ascii="Times New Roman" w:eastAsia="Times New Roman" w:hAnsi="Times New Roman" w:cs="Times New Roman"/>
                <w:i/>
                <w:color w:val="4A86E8"/>
                <w:sz w:val="28"/>
                <w:szCs w:val="28"/>
              </w:rPr>
            </w:pPr>
            <w:r w:rsidRPr="007B779B">
              <w:rPr>
                <w:rStyle w:val="20"/>
                <w:rFonts w:eastAsia="Calibri"/>
              </w:rPr>
              <w:t xml:space="preserve">Кількість: </w:t>
            </w:r>
            <w:r w:rsidR="00A311E7" w:rsidRPr="007B779B">
              <w:rPr>
                <w:rStyle w:val="20"/>
                <w:rFonts w:eastAsia="Calibri"/>
              </w:rPr>
              <w:t>Всього - 3</w:t>
            </w:r>
            <w:r w:rsidR="00BF3AB9">
              <w:rPr>
                <w:rStyle w:val="20"/>
                <w:rFonts w:eastAsia="Calibri"/>
              </w:rPr>
              <w:t>0</w:t>
            </w:r>
            <w:r w:rsidR="00A311E7" w:rsidRPr="007B779B">
              <w:rPr>
                <w:rStyle w:val="20"/>
                <w:rFonts w:eastAsia="Calibri"/>
              </w:rPr>
              <w:t xml:space="preserve">00 літрів (більш детально в додатку №2) </w:t>
            </w:r>
            <w:r w:rsidRPr="007B779B">
              <w:rPr>
                <w:rFonts w:ascii="Times New Roman" w:eastAsia="Times New Roman" w:hAnsi="Times New Roman" w:cs="Times New Roman"/>
                <w:color w:val="000000"/>
                <w:sz w:val="24"/>
                <w:szCs w:val="24"/>
              </w:rPr>
              <w:t xml:space="preserve"> </w:t>
            </w:r>
          </w:p>
          <w:p w:rsidR="00583E38" w:rsidRPr="007B779B" w:rsidRDefault="00D338DD">
            <w:pPr>
              <w:widowControl w:val="0"/>
              <w:ind w:right="120"/>
              <w:jc w:val="both"/>
              <w:rPr>
                <w:rFonts w:ascii="Times New Roman" w:eastAsia="Times New Roman" w:hAnsi="Times New Roman" w:cs="Times New Roman"/>
                <w:i/>
                <w:color w:val="4A86E8"/>
                <w:sz w:val="20"/>
                <w:szCs w:val="20"/>
              </w:rPr>
            </w:pPr>
            <w:r w:rsidRPr="007B779B">
              <w:rPr>
                <w:rFonts w:ascii="Times New Roman" w:eastAsia="Times New Roman" w:hAnsi="Times New Roman" w:cs="Times New Roman"/>
                <w:color w:val="000000"/>
                <w:sz w:val="24"/>
                <w:szCs w:val="24"/>
              </w:rPr>
              <w:t xml:space="preserve">Місце поставки товарів: </w:t>
            </w:r>
            <w:r w:rsidR="00BF3AB9">
              <w:rPr>
                <w:rFonts w:ascii="Times New Roman" w:hAnsi="Times New Roman"/>
                <w:color w:val="000000"/>
                <w:sz w:val="24"/>
                <w:szCs w:val="24"/>
              </w:rPr>
              <w:t>Україна,</w:t>
            </w:r>
            <w:r w:rsidR="00BF3AB9">
              <w:t xml:space="preserve"> </w:t>
            </w:r>
            <w:r w:rsidR="00BF3AB9">
              <w:rPr>
                <w:rFonts w:ascii="Times New Roman" w:hAnsi="Times New Roman"/>
                <w:color w:val="000000"/>
                <w:sz w:val="24"/>
                <w:szCs w:val="24"/>
              </w:rPr>
              <w:t xml:space="preserve">09751, Київська область, Білоцерківський район, </w:t>
            </w:r>
            <w:proofErr w:type="spellStart"/>
            <w:r w:rsidR="00BF3AB9">
              <w:rPr>
                <w:rFonts w:ascii="Times New Roman" w:hAnsi="Times New Roman"/>
                <w:color w:val="000000"/>
                <w:sz w:val="24"/>
                <w:szCs w:val="24"/>
              </w:rPr>
              <w:t>с.Медвин</w:t>
            </w:r>
            <w:proofErr w:type="spellEnd"/>
            <w:r w:rsidR="00BF3AB9">
              <w:rPr>
                <w:rFonts w:ascii="Times New Roman" w:hAnsi="Times New Roman"/>
                <w:color w:val="000000"/>
                <w:sz w:val="24"/>
                <w:szCs w:val="24"/>
              </w:rPr>
              <w:t xml:space="preserve">, вул. </w:t>
            </w:r>
            <w:proofErr w:type="spellStart"/>
            <w:r w:rsidR="00BF3AB9">
              <w:rPr>
                <w:rFonts w:ascii="Times New Roman" w:hAnsi="Times New Roman"/>
                <w:color w:val="000000"/>
                <w:sz w:val="24"/>
                <w:szCs w:val="24"/>
              </w:rPr>
              <w:t>О.Василенка</w:t>
            </w:r>
            <w:proofErr w:type="spellEnd"/>
            <w:r w:rsidR="00BF3AB9">
              <w:rPr>
                <w:rFonts w:ascii="Times New Roman" w:hAnsi="Times New Roman"/>
                <w:color w:val="000000"/>
                <w:sz w:val="24"/>
                <w:szCs w:val="24"/>
              </w:rPr>
              <w:t>, 7-А</w:t>
            </w:r>
          </w:p>
        </w:tc>
      </w:tr>
      <w:tr w:rsidR="00CE613D" w:rsidRPr="007B779B" w:rsidTr="0057466E">
        <w:trPr>
          <w:jc w:val="center"/>
        </w:trPr>
        <w:tc>
          <w:tcPr>
            <w:tcW w:w="0" w:type="auto"/>
          </w:tcPr>
          <w:p w:rsidR="00CE613D" w:rsidRPr="007B779B" w:rsidRDefault="00CE613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4.4</w:t>
            </w:r>
          </w:p>
        </w:tc>
        <w:tc>
          <w:tcPr>
            <w:tcW w:w="0" w:type="auto"/>
          </w:tcPr>
          <w:p w:rsidR="00CE613D" w:rsidRPr="007B779B" w:rsidRDefault="00CE613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0" w:type="auto"/>
          </w:tcPr>
          <w:p w:rsidR="00CE613D" w:rsidRPr="007B779B" w:rsidRDefault="00CE613D" w:rsidP="00DD0A65">
            <w:pPr>
              <w:widowControl w:val="0"/>
              <w:jc w:val="both"/>
              <w:rPr>
                <w:rFonts w:ascii="Times New Roman" w:hAnsi="Times New Roman" w:cs="Times New Roman"/>
                <w:sz w:val="24"/>
                <w:szCs w:val="24"/>
              </w:rPr>
            </w:pPr>
            <w:r w:rsidRPr="007B779B">
              <w:rPr>
                <w:rFonts w:ascii="Times New Roman" w:hAnsi="Times New Roman" w:cs="Times New Roman"/>
                <w:sz w:val="24"/>
                <w:szCs w:val="24"/>
              </w:rPr>
              <w:t>Поставка Палива (скретч-карток</w:t>
            </w:r>
            <w:r w:rsidR="000D5FC4">
              <w:rPr>
                <w:rFonts w:ascii="Times New Roman" w:hAnsi="Times New Roman" w:cs="Times New Roman"/>
                <w:sz w:val="24"/>
                <w:szCs w:val="24"/>
              </w:rPr>
              <w:t>/талони</w:t>
            </w:r>
            <w:r w:rsidRPr="007B779B">
              <w:rPr>
                <w:rFonts w:ascii="Times New Roman" w:hAnsi="Times New Roman" w:cs="Times New Roman"/>
                <w:sz w:val="24"/>
                <w:szCs w:val="24"/>
              </w:rPr>
              <w:t>) здійснюється партіями, згідно з заявками Покупця. Весь обсяг Палива (</w:t>
            </w:r>
            <w:proofErr w:type="spellStart"/>
            <w:r w:rsidRPr="007B779B">
              <w:rPr>
                <w:rFonts w:ascii="Times New Roman" w:hAnsi="Times New Roman" w:cs="Times New Roman"/>
                <w:sz w:val="24"/>
                <w:szCs w:val="24"/>
              </w:rPr>
              <w:t>скретч</w:t>
            </w:r>
            <w:proofErr w:type="spellEnd"/>
            <w:r w:rsidRPr="007B779B">
              <w:rPr>
                <w:rFonts w:ascii="Times New Roman" w:hAnsi="Times New Roman" w:cs="Times New Roman"/>
                <w:sz w:val="24"/>
                <w:szCs w:val="24"/>
              </w:rPr>
              <w:t>-карток</w:t>
            </w:r>
            <w:r w:rsidR="00BF3AB9">
              <w:rPr>
                <w:rFonts w:ascii="Times New Roman" w:hAnsi="Times New Roman" w:cs="Times New Roman"/>
                <w:sz w:val="24"/>
                <w:szCs w:val="24"/>
              </w:rPr>
              <w:t>/талони</w:t>
            </w:r>
            <w:r w:rsidRPr="007B779B">
              <w:rPr>
                <w:rFonts w:ascii="Times New Roman" w:hAnsi="Times New Roman" w:cs="Times New Roman"/>
                <w:sz w:val="24"/>
                <w:szCs w:val="24"/>
              </w:rPr>
              <w:t xml:space="preserve">)  має  бути  поставлений  Продавцем  не  пізніше     </w:t>
            </w:r>
            <w:r w:rsidRPr="007B779B">
              <w:rPr>
                <w:rFonts w:ascii="Times New Roman" w:hAnsi="Times New Roman" w:cs="Times New Roman"/>
                <w:b/>
                <w:sz w:val="24"/>
                <w:szCs w:val="24"/>
              </w:rPr>
              <w:t>31 грудня 2023 року.</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5</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 xml:space="preserve">Недискримінація </w:t>
            </w:r>
            <w:r w:rsidRPr="007B779B">
              <w:rPr>
                <w:rFonts w:ascii="Times New Roman" w:eastAsia="Times New Roman" w:hAnsi="Times New Roman" w:cs="Times New Roman"/>
                <w:b/>
                <w:color w:val="000000"/>
                <w:sz w:val="24"/>
                <w:szCs w:val="24"/>
              </w:rPr>
              <w:lastRenderedPageBreak/>
              <w:t>учасників</w:t>
            </w:r>
            <w:r w:rsidRPr="007B779B">
              <w:rPr>
                <w:rFonts w:ascii="Times New Roman" w:eastAsia="Times New Roman" w:hAnsi="Times New Roman" w:cs="Times New Roman"/>
              </w:rPr>
              <w:t xml:space="preserve"> </w:t>
            </w:r>
          </w:p>
        </w:tc>
        <w:tc>
          <w:tcPr>
            <w:tcW w:w="0" w:type="auto"/>
          </w:tcPr>
          <w:p w:rsidR="00583E38" w:rsidRPr="007B779B" w:rsidRDefault="00D338DD">
            <w:pPr>
              <w:widowControl w:val="0"/>
              <w:ind w:right="14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lastRenderedPageBreak/>
              <w:t xml:space="preserve">Учасники (резиденти та нерезиденти) всіх форм </w:t>
            </w:r>
            <w:r w:rsidRPr="007B779B">
              <w:rPr>
                <w:rFonts w:ascii="Times New Roman" w:eastAsia="Times New Roman" w:hAnsi="Times New Roman" w:cs="Times New Roman"/>
                <w:color w:val="000000"/>
                <w:sz w:val="24"/>
                <w:szCs w:val="24"/>
              </w:rPr>
              <w:lastRenderedPageBreak/>
              <w:t>власності та організаційно-правових форм беруть участь у процедурах закупівель на рівних умовах.</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lastRenderedPageBreak/>
              <w:t>6</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B779B">
              <w:rPr>
                <w:rFonts w:ascii="Times New Roman" w:eastAsia="Times New Roman" w:hAnsi="Times New Roman" w:cs="Times New Roman"/>
              </w:rPr>
              <w:t xml:space="preserve"> </w:t>
            </w:r>
          </w:p>
        </w:tc>
        <w:tc>
          <w:tcPr>
            <w:tcW w:w="0" w:type="auto"/>
          </w:tcPr>
          <w:p w:rsidR="00583E38" w:rsidRPr="007B779B" w:rsidRDefault="00D338DD">
            <w:pPr>
              <w:widowControl w:val="0"/>
              <w:ind w:right="14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Валютою тендерної пропозиції є гривня.</w:t>
            </w:r>
            <w:r w:rsidRPr="007B779B">
              <w:rPr>
                <w:rFonts w:ascii="Times New Roman" w:eastAsia="Times New Roman" w:hAnsi="Times New Roman" w:cs="Times New Roman"/>
              </w:rPr>
              <w:t xml:space="preserve"> </w:t>
            </w:r>
            <w:r w:rsidRPr="007B779B">
              <w:rPr>
                <w:rFonts w:ascii="Times New Roman" w:eastAsia="Times New Roman" w:hAnsi="Times New Roman" w:cs="Times New Roman"/>
                <w:b/>
                <w:i/>
                <w:color w:val="000000"/>
                <w:sz w:val="24"/>
                <w:szCs w:val="24"/>
              </w:rPr>
              <w:t>У разі якщо учасником процедури закупівлі є нерезидент</w:t>
            </w:r>
            <w:r w:rsidRPr="007B779B">
              <w:rPr>
                <w:rFonts w:ascii="Times New Roman" w:eastAsia="Times New Roman" w:hAnsi="Times New Roman" w:cs="Times New Roman"/>
                <w:b/>
                <w:color w:val="000000"/>
                <w:sz w:val="24"/>
                <w:szCs w:val="24"/>
              </w:rPr>
              <w:t xml:space="preserve">,  </w:t>
            </w:r>
            <w:r w:rsidRPr="007B779B">
              <w:rPr>
                <w:rFonts w:ascii="Times New Roman" w:eastAsia="Times New Roman" w:hAnsi="Times New Roman" w:cs="Times New Roman"/>
                <w:color w:val="000000"/>
                <w:sz w:val="24"/>
                <w:szCs w:val="24"/>
              </w:rPr>
              <w:t xml:space="preserve">такий </w:t>
            </w:r>
            <w:r w:rsidRPr="007B779B">
              <w:rPr>
                <w:rFonts w:ascii="Times New Roman" w:eastAsia="Times New Roman" w:hAnsi="Times New Roman" w:cs="Times New Roman"/>
                <w:sz w:val="24"/>
                <w:szCs w:val="24"/>
              </w:rPr>
              <w:t>у</w:t>
            </w:r>
            <w:r w:rsidRPr="007B779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7</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0" w:type="auto"/>
          </w:tcPr>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Мова тендерної пропозиції – українська.</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B779B">
              <w:rPr>
                <w:rFonts w:ascii="Times New Roman" w:eastAsia="Times New Roman" w:hAnsi="Times New Roman" w:cs="Times New Roman"/>
                <w:sz w:val="24"/>
                <w:szCs w:val="24"/>
              </w:rPr>
              <w:t>іншою мовою</w:t>
            </w:r>
            <w:r w:rsidRPr="007B779B">
              <w:rPr>
                <w:rFonts w:ascii="Times New Roman" w:eastAsia="Times New Roman" w:hAnsi="Times New Roman" w:cs="Times New Roman"/>
                <w:color w:val="000000"/>
                <w:sz w:val="24"/>
                <w:szCs w:val="24"/>
              </w:rPr>
              <w:t>. Визначальним є текст, викладений українською мовою.</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779B">
              <w:rPr>
                <w:rFonts w:ascii="Times New Roman" w:eastAsia="Times New Roman" w:hAnsi="Times New Roman" w:cs="Times New Roman"/>
                <w:sz w:val="24"/>
                <w:szCs w:val="24"/>
              </w:rPr>
              <w:t>І</w:t>
            </w:r>
            <w:r w:rsidRPr="007B779B">
              <w:rPr>
                <w:rFonts w:ascii="Times New Roman" w:eastAsia="Times New Roman" w:hAnsi="Times New Roman" w:cs="Times New Roman"/>
                <w:color w:val="000000"/>
                <w:sz w:val="24"/>
                <w:szCs w:val="24"/>
              </w:rPr>
              <w:t>нтернет, адреси електронної пошти, торговельної марки (знак</w:t>
            </w:r>
            <w:r w:rsidRPr="007B779B">
              <w:rPr>
                <w:rFonts w:ascii="Times New Roman" w:eastAsia="Times New Roman" w:hAnsi="Times New Roman" w:cs="Times New Roman"/>
                <w:sz w:val="24"/>
                <w:szCs w:val="24"/>
              </w:rPr>
              <w:t>а</w:t>
            </w:r>
            <w:r w:rsidRPr="007B779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B779B">
              <w:rPr>
                <w:rFonts w:ascii="Times New Roman" w:eastAsia="Times New Roman" w:hAnsi="Times New Roman" w:cs="Times New Roman"/>
                <w:sz w:val="24"/>
                <w:szCs w:val="24"/>
              </w:rPr>
              <w:t>в</w:t>
            </w:r>
            <w:r w:rsidRPr="007B779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779B">
              <w:rPr>
                <w:rFonts w:ascii="Times New Roman" w:eastAsia="Times New Roman" w:hAnsi="Times New Roman" w:cs="Times New Roman"/>
                <w:sz w:val="24"/>
                <w:szCs w:val="24"/>
              </w:rPr>
              <w:t>українською мовою</w:t>
            </w:r>
            <w:r w:rsidRPr="007B779B">
              <w:rPr>
                <w:rFonts w:ascii="Times New Roman" w:eastAsia="Times New Roman" w:hAnsi="Times New Roman" w:cs="Times New Roman"/>
                <w:color w:val="000000"/>
                <w:sz w:val="24"/>
                <w:szCs w:val="24"/>
              </w:rPr>
              <w:t xml:space="preserve">. </w:t>
            </w:r>
          </w:p>
          <w:p w:rsidR="00583E38" w:rsidRPr="007B779B" w:rsidRDefault="00D338DD">
            <w:pPr>
              <w:widowControl w:val="0"/>
              <w:jc w:val="both"/>
              <w:rPr>
                <w:rFonts w:ascii="Times New Roman" w:eastAsia="Times New Roman" w:hAnsi="Times New Roman" w:cs="Times New Roman"/>
                <w:b/>
                <w:color w:val="000000"/>
                <w:sz w:val="24"/>
                <w:szCs w:val="24"/>
              </w:rPr>
            </w:pPr>
            <w:r w:rsidRPr="007B779B">
              <w:rPr>
                <w:rFonts w:ascii="Times New Roman" w:eastAsia="Times New Roman" w:hAnsi="Times New Roman" w:cs="Times New Roman"/>
                <w:b/>
                <w:color w:val="000000"/>
                <w:sz w:val="24"/>
                <w:szCs w:val="24"/>
              </w:rPr>
              <w:t>Виключення:</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779B">
              <w:rPr>
                <w:rFonts w:ascii="Times New Roman" w:eastAsia="Times New Roman" w:hAnsi="Times New Roman" w:cs="Times New Roman"/>
                <w:sz w:val="24"/>
                <w:szCs w:val="24"/>
              </w:rPr>
              <w:t>у</w:t>
            </w:r>
            <w:r w:rsidRPr="007B779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 xml:space="preserve">2.  </w:t>
            </w:r>
            <w:r w:rsidRPr="007B779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3E38" w:rsidRPr="007B779B" w:rsidTr="0057466E">
        <w:trPr>
          <w:jc w:val="center"/>
        </w:trPr>
        <w:tc>
          <w:tcPr>
            <w:tcW w:w="0" w:type="auto"/>
            <w:gridSpan w:val="3"/>
            <w:vAlign w:val="center"/>
          </w:tcPr>
          <w:p w:rsidR="00583E38" w:rsidRPr="007B779B" w:rsidRDefault="00D338DD">
            <w:pPr>
              <w:widowControl w:val="0"/>
              <w:jc w:val="center"/>
              <w:rPr>
                <w:rFonts w:ascii="Times New Roman" w:eastAsia="Times New Roman" w:hAnsi="Times New Roman" w:cs="Times New Roman"/>
                <w:i/>
                <w:sz w:val="24"/>
                <w:szCs w:val="24"/>
              </w:rPr>
            </w:pPr>
            <w:r w:rsidRPr="007B779B">
              <w:rPr>
                <w:rFonts w:ascii="Times New Roman" w:eastAsia="Times New Roman" w:hAnsi="Times New Roman" w:cs="Times New Roman"/>
                <w:b/>
                <w:i/>
                <w:color w:val="000000"/>
                <w:sz w:val="24"/>
                <w:szCs w:val="24"/>
              </w:rPr>
              <w:t xml:space="preserve">Розділ 2. Порядок </w:t>
            </w:r>
            <w:r w:rsidRPr="007B779B">
              <w:rPr>
                <w:rFonts w:ascii="Times New Roman" w:eastAsia="Times New Roman" w:hAnsi="Times New Roman" w:cs="Times New Roman"/>
                <w:b/>
                <w:i/>
                <w:sz w:val="24"/>
                <w:szCs w:val="24"/>
              </w:rPr>
              <w:t>в</w:t>
            </w:r>
            <w:r w:rsidRPr="007B779B">
              <w:rPr>
                <w:rFonts w:ascii="Times New Roman" w:eastAsia="Times New Roman" w:hAnsi="Times New Roman" w:cs="Times New Roman"/>
                <w:b/>
                <w:i/>
                <w:color w:val="000000"/>
                <w:sz w:val="24"/>
                <w:szCs w:val="24"/>
              </w:rPr>
              <w:t>несення змін та надання роз’яснень до тендерної документації</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1</w:t>
            </w:r>
          </w:p>
        </w:tc>
        <w:tc>
          <w:tcPr>
            <w:tcW w:w="0" w:type="auto"/>
          </w:tcPr>
          <w:p w:rsidR="00583E38" w:rsidRPr="007B779B" w:rsidRDefault="00D338DD">
            <w:pPr>
              <w:widowControl w:val="0"/>
              <w:rPr>
                <w:rFonts w:ascii="Times New Roman" w:eastAsia="Times New Roman" w:hAnsi="Times New Roman" w:cs="Times New Roman"/>
                <w:b/>
                <w:sz w:val="24"/>
                <w:szCs w:val="24"/>
              </w:rPr>
            </w:pPr>
            <w:r w:rsidRPr="007B779B">
              <w:rPr>
                <w:rFonts w:ascii="Times New Roman" w:eastAsia="Times New Roman" w:hAnsi="Times New Roman" w:cs="Times New Roman"/>
                <w:b/>
                <w:sz w:val="24"/>
                <w:szCs w:val="24"/>
              </w:rPr>
              <w:t>Процедура надання роз’яснень щодо тендерної документації</w:t>
            </w:r>
          </w:p>
        </w:tc>
        <w:tc>
          <w:tcPr>
            <w:tcW w:w="0" w:type="auto"/>
          </w:tcPr>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7B779B">
              <w:rPr>
                <w:rFonts w:ascii="Times New Roman" w:eastAsia="Times New Roman" w:hAnsi="Times New Roman" w:cs="Times New Roman"/>
                <w:sz w:val="24"/>
                <w:szCs w:val="24"/>
                <w:highlight w:val="white"/>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Замовник повинен </w:t>
            </w:r>
            <w:r w:rsidRPr="007B779B">
              <w:rPr>
                <w:rFonts w:ascii="Times New Roman" w:eastAsia="Times New Roman" w:hAnsi="Times New Roman" w:cs="Times New Roman"/>
                <w:b/>
                <w:i/>
                <w:sz w:val="24"/>
                <w:szCs w:val="24"/>
                <w:highlight w:val="white"/>
              </w:rPr>
              <w:t>протягом трьох днів</w:t>
            </w:r>
            <w:r w:rsidRPr="007B779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E38" w:rsidRPr="007B779B" w:rsidRDefault="00D338DD">
            <w:pPr>
              <w:widowControl w:val="0"/>
              <w:jc w:val="both"/>
              <w:rPr>
                <w:rFonts w:ascii="Times New Roman" w:eastAsia="Times New Roman" w:hAnsi="Times New Roman" w:cs="Times New Roman"/>
                <w:i/>
                <w:sz w:val="24"/>
                <w:szCs w:val="24"/>
              </w:rPr>
            </w:pPr>
            <w:r w:rsidRPr="007B779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B779B">
              <w:rPr>
                <w:rFonts w:ascii="Times New Roman" w:eastAsia="Times New Roman" w:hAnsi="Times New Roman" w:cs="Times New Roman"/>
                <w:b/>
                <w:i/>
                <w:sz w:val="24"/>
                <w:szCs w:val="24"/>
                <w:highlight w:val="white"/>
              </w:rPr>
              <w:t>не менш як на чотири дні.</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lastRenderedPageBreak/>
              <w:t>2</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Внесення змін до тендерної документації</w:t>
            </w:r>
          </w:p>
        </w:tc>
        <w:tc>
          <w:tcPr>
            <w:tcW w:w="0" w:type="auto"/>
          </w:tcPr>
          <w:p w:rsidR="00583E38" w:rsidRPr="007B779B" w:rsidRDefault="00D338DD">
            <w:pPr>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B779B">
                <w:rPr>
                  <w:rFonts w:ascii="Times New Roman" w:eastAsia="Times New Roman" w:hAnsi="Times New Roman" w:cs="Times New Roman"/>
                  <w:sz w:val="24"/>
                  <w:szCs w:val="24"/>
                  <w:highlight w:val="white"/>
                </w:rPr>
                <w:t>статті 8</w:t>
              </w:r>
            </w:hyperlink>
            <w:r w:rsidRPr="007B779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B779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B779B">
              <w:rPr>
                <w:rFonts w:ascii="Times New Roman" w:eastAsia="Times New Roman" w:hAnsi="Times New Roman" w:cs="Times New Roman"/>
                <w:i/>
                <w:sz w:val="24"/>
                <w:szCs w:val="24"/>
                <w:highlight w:val="white"/>
              </w:rPr>
              <w:t xml:space="preserve"> </w:t>
            </w:r>
            <w:r w:rsidRPr="007B779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B779B">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E38" w:rsidRPr="007B779B" w:rsidTr="0057466E">
        <w:trPr>
          <w:jc w:val="center"/>
        </w:trPr>
        <w:tc>
          <w:tcPr>
            <w:tcW w:w="0" w:type="auto"/>
            <w:gridSpan w:val="3"/>
            <w:vAlign w:val="center"/>
          </w:tcPr>
          <w:p w:rsidR="00583E38" w:rsidRPr="007B779B" w:rsidRDefault="00D338DD">
            <w:pPr>
              <w:widowControl w:val="0"/>
              <w:jc w:val="center"/>
              <w:rPr>
                <w:rFonts w:ascii="Times New Roman" w:eastAsia="Times New Roman" w:hAnsi="Times New Roman" w:cs="Times New Roman"/>
                <w:i/>
                <w:sz w:val="24"/>
                <w:szCs w:val="24"/>
              </w:rPr>
            </w:pPr>
            <w:r w:rsidRPr="007B779B">
              <w:rPr>
                <w:rFonts w:ascii="Times New Roman" w:eastAsia="Times New Roman" w:hAnsi="Times New Roman" w:cs="Times New Roman"/>
                <w:b/>
                <w:i/>
                <w:color w:val="000000"/>
                <w:sz w:val="24"/>
                <w:szCs w:val="24"/>
              </w:rPr>
              <w:t>Розділ 3. Інструкція з підготовки тендерної пропозиції</w:t>
            </w:r>
          </w:p>
        </w:tc>
      </w:tr>
      <w:tr w:rsidR="00583E38" w:rsidRPr="007B779B" w:rsidTr="0057466E">
        <w:trPr>
          <w:trHeight w:val="522"/>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1</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Зміст і спосіб подання тендерної пропозиції</w:t>
            </w:r>
          </w:p>
        </w:tc>
        <w:tc>
          <w:tcPr>
            <w:tcW w:w="0" w:type="auto"/>
            <w:vAlign w:val="center"/>
          </w:tcPr>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B779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7B779B">
              <w:rPr>
                <w:rFonts w:ascii="Times New Roman" w:eastAsia="Times New Roman" w:hAnsi="Times New Roman" w:cs="Times New Roman"/>
                <w:sz w:val="24"/>
                <w:szCs w:val="24"/>
                <w:highlight w:val="white"/>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B779B">
                <w:rPr>
                  <w:rFonts w:ascii="Times New Roman" w:eastAsia="Times New Roman" w:hAnsi="Times New Roman" w:cs="Times New Roman"/>
                  <w:sz w:val="24"/>
                  <w:szCs w:val="24"/>
                  <w:highlight w:val="white"/>
                </w:rPr>
                <w:t>пункті 47</w:t>
              </w:r>
            </w:hyperlink>
            <w:r w:rsidRPr="007B77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83E38" w:rsidRPr="007B779B" w:rsidRDefault="00D338DD">
            <w:pPr>
              <w:widowControl w:val="0"/>
              <w:numPr>
                <w:ilvl w:val="0"/>
                <w:numId w:val="3"/>
              </w:numP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779B">
              <w:rPr>
                <w:rFonts w:ascii="Times New Roman" w:eastAsia="Times New Roman" w:hAnsi="Times New Roman" w:cs="Times New Roman"/>
                <w:b/>
                <w:i/>
                <w:sz w:val="24"/>
                <w:szCs w:val="24"/>
              </w:rPr>
              <w:t>згідно</w:t>
            </w:r>
            <w:r w:rsidRPr="007B779B">
              <w:rPr>
                <w:rFonts w:ascii="Times New Roman" w:eastAsia="Times New Roman" w:hAnsi="Times New Roman" w:cs="Times New Roman"/>
                <w:sz w:val="24"/>
                <w:szCs w:val="24"/>
              </w:rPr>
              <w:t xml:space="preserve"> з </w:t>
            </w:r>
            <w:r w:rsidRPr="007B779B">
              <w:rPr>
                <w:rFonts w:ascii="Times New Roman" w:eastAsia="Times New Roman" w:hAnsi="Times New Roman" w:cs="Times New Roman"/>
                <w:b/>
                <w:i/>
                <w:sz w:val="24"/>
                <w:szCs w:val="24"/>
              </w:rPr>
              <w:t>Додатком 1</w:t>
            </w:r>
            <w:r w:rsidRPr="007B779B">
              <w:rPr>
                <w:rFonts w:ascii="Times New Roman" w:eastAsia="Times New Roman" w:hAnsi="Times New Roman" w:cs="Times New Roman"/>
                <w:sz w:val="24"/>
                <w:szCs w:val="24"/>
              </w:rPr>
              <w:t xml:space="preserve"> до цієї тендерної документації;</w:t>
            </w:r>
          </w:p>
          <w:p w:rsidR="00583E38" w:rsidRPr="007B779B" w:rsidRDefault="00D338DD">
            <w:pPr>
              <w:widowControl w:val="0"/>
              <w:numPr>
                <w:ilvl w:val="0"/>
                <w:numId w:val="3"/>
              </w:numP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інформацією щодо відсутності підстав, установлених в пункт</w:t>
            </w:r>
            <w:r w:rsidRPr="007B779B">
              <w:rPr>
                <w:rFonts w:ascii="Times New Roman" w:eastAsia="Times New Roman" w:hAnsi="Times New Roman" w:cs="Times New Roman"/>
                <w:sz w:val="24"/>
                <w:szCs w:val="24"/>
                <w:highlight w:val="white"/>
              </w:rPr>
              <w:t xml:space="preserve">і 47 Особливостей, – </w:t>
            </w:r>
            <w:r w:rsidRPr="007B779B">
              <w:rPr>
                <w:rFonts w:ascii="Times New Roman" w:eastAsia="Times New Roman" w:hAnsi="Times New Roman" w:cs="Times New Roman"/>
                <w:b/>
                <w:i/>
                <w:sz w:val="24"/>
                <w:szCs w:val="24"/>
                <w:highlight w:val="white"/>
              </w:rPr>
              <w:t>згідно з Додатком 1</w:t>
            </w:r>
            <w:r w:rsidRPr="007B779B">
              <w:rPr>
                <w:rFonts w:ascii="Times New Roman" w:eastAsia="Times New Roman" w:hAnsi="Times New Roman" w:cs="Times New Roman"/>
                <w:sz w:val="24"/>
                <w:szCs w:val="24"/>
                <w:highlight w:val="white"/>
              </w:rPr>
              <w:t xml:space="preserve"> до цієї тендерної документації;</w:t>
            </w:r>
          </w:p>
          <w:p w:rsidR="00583E38" w:rsidRPr="007B779B" w:rsidRDefault="00D338DD">
            <w:pPr>
              <w:widowControl w:val="0"/>
              <w:numPr>
                <w:ilvl w:val="0"/>
                <w:numId w:val="3"/>
              </w:numP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B779B">
                <w:rPr>
                  <w:rFonts w:ascii="Times New Roman" w:eastAsia="Times New Roman" w:hAnsi="Times New Roman" w:cs="Times New Roman"/>
                  <w:sz w:val="24"/>
                  <w:szCs w:val="24"/>
                  <w:highlight w:val="white"/>
                </w:rPr>
                <w:t>47</w:t>
              </w:r>
            </w:hyperlink>
            <w:r w:rsidRPr="007B779B">
              <w:rPr>
                <w:rFonts w:ascii="Times New Roman" w:eastAsia="Times New Roman" w:hAnsi="Times New Roman" w:cs="Times New Roman"/>
                <w:sz w:val="24"/>
                <w:szCs w:val="24"/>
                <w:highlight w:val="white"/>
              </w:rPr>
              <w:t xml:space="preserve">  </w:t>
            </w:r>
            <w:r w:rsidRPr="007B779B">
              <w:rPr>
                <w:rFonts w:ascii="Times New Roman" w:eastAsia="Times New Roman" w:hAnsi="Times New Roman" w:cs="Times New Roman"/>
                <w:sz w:val="24"/>
                <w:szCs w:val="24"/>
              </w:rPr>
              <w:t xml:space="preserve">Особливостей, - згідно з </w:t>
            </w:r>
            <w:r w:rsidRPr="007B779B">
              <w:rPr>
                <w:rFonts w:ascii="Times New Roman" w:eastAsia="Times New Roman" w:hAnsi="Times New Roman" w:cs="Times New Roman"/>
                <w:b/>
                <w:i/>
                <w:sz w:val="24"/>
                <w:szCs w:val="24"/>
              </w:rPr>
              <w:t xml:space="preserve">Додатком 1 </w:t>
            </w:r>
            <w:r w:rsidRPr="007B779B">
              <w:rPr>
                <w:rFonts w:ascii="Times New Roman" w:eastAsia="Times New Roman" w:hAnsi="Times New Roman" w:cs="Times New Roman"/>
                <w:sz w:val="24"/>
                <w:szCs w:val="24"/>
              </w:rPr>
              <w:t>до цієї тендерної документації</w:t>
            </w:r>
            <w:r w:rsidRPr="007B779B">
              <w:rPr>
                <w:rFonts w:ascii="Times New Roman" w:eastAsia="Times New Roman" w:hAnsi="Times New Roman" w:cs="Times New Roman"/>
                <w:color w:val="00B050"/>
                <w:sz w:val="24"/>
                <w:szCs w:val="24"/>
              </w:rPr>
              <w:t>;</w:t>
            </w:r>
          </w:p>
          <w:p w:rsidR="00583E38" w:rsidRPr="007B779B" w:rsidRDefault="007B779B">
            <w:pPr>
              <w:widowControl w:val="0"/>
              <w:numPr>
                <w:ilvl w:val="0"/>
                <w:numId w:val="3"/>
              </w:numP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інформацією про технічні</w:t>
            </w:r>
            <w:r w:rsidR="00D338DD" w:rsidRPr="007B779B">
              <w:rPr>
                <w:rFonts w:ascii="Times New Roman" w:eastAsia="Times New Roman" w:hAnsi="Times New Roman" w:cs="Times New Roman"/>
                <w:sz w:val="24"/>
                <w:szCs w:val="24"/>
              </w:rPr>
              <w:t xml:space="preserve">, </w:t>
            </w:r>
            <w:r w:rsidRPr="007B779B">
              <w:rPr>
                <w:rFonts w:ascii="Times New Roman" w:eastAsia="Times New Roman" w:hAnsi="Times New Roman" w:cs="Times New Roman"/>
                <w:sz w:val="24"/>
                <w:szCs w:val="24"/>
              </w:rPr>
              <w:t>якісні та кількісні характеристики,</w:t>
            </w:r>
            <w:r w:rsidR="00D338DD" w:rsidRPr="007B779B">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00D338DD" w:rsidRPr="007B779B">
              <w:rPr>
                <w:rFonts w:ascii="Times New Roman" w:eastAsia="Times New Roman" w:hAnsi="Times New Roman" w:cs="Times New Roman"/>
                <w:b/>
                <w:i/>
                <w:sz w:val="24"/>
                <w:szCs w:val="24"/>
              </w:rPr>
              <w:t>згідно з Додатком 2</w:t>
            </w:r>
            <w:r w:rsidR="00D338DD" w:rsidRPr="007B779B">
              <w:rPr>
                <w:rFonts w:ascii="Times New Roman" w:eastAsia="Times New Roman" w:hAnsi="Times New Roman" w:cs="Times New Roman"/>
                <w:sz w:val="24"/>
                <w:szCs w:val="24"/>
              </w:rPr>
              <w:t xml:space="preserve"> до тендерної документації;</w:t>
            </w:r>
          </w:p>
          <w:p w:rsidR="00583E38" w:rsidRPr="007B779B" w:rsidRDefault="00D338DD">
            <w:pPr>
              <w:widowControl w:val="0"/>
              <w:numPr>
                <w:ilvl w:val="0"/>
                <w:numId w:val="3"/>
              </w:numP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83E38" w:rsidRPr="007B779B" w:rsidRDefault="00D338DD">
            <w:pPr>
              <w:widowControl w:val="0"/>
              <w:numPr>
                <w:ilvl w:val="0"/>
                <w:numId w:val="3"/>
              </w:numP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7B779B">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B779B">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r w:rsidR="002B55E3" w:rsidRPr="007B779B">
              <w:rPr>
                <w:rFonts w:ascii="Times New Roman" w:eastAsia="Times New Roman" w:hAnsi="Times New Roman" w:cs="Times New Roman"/>
                <w:sz w:val="24"/>
                <w:szCs w:val="24"/>
              </w:rPr>
              <w:t xml:space="preserve"> </w:t>
            </w:r>
            <w:r w:rsidRPr="007B779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3E38" w:rsidRPr="007B779B" w:rsidRDefault="00D338DD">
            <w:pPr>
              <w:widowControl w:val="0"/>
              <w:jc w:val="both"/>
              <w:rPr>
                <w:rFonts w:ascii="Times New Roman" w:eastAsia="Times New Roman" w:hAnsi="Times New Roman" w:cs="Times New Roman"/>
                <w:b/>
                <w:i/>
                <w:sz w:val="24"/>
                <w:szCs w:val="24"/>
              </w:rPr>
            </w:pPr>
            <w:r w:rsidRPr="007B779B">
              <w:rPr>
                <w:rFonts w:ascii="Times New Roman" w:eastAsia="Times New Roman" w:hAnsi="Times New Roman" w:cs="Times New Roman"/>
                <w:b/>
                <w:i/>
                <w:sz w:val="24"/>
                <w:szCs w:val="24"/>
              </w:rPr>
              <w:t>Опис та приклади формальних несуттєвих помилок.</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Згідно з наказом Мінекономіки від 15.04.2020 № 710 </w:t>
            </w:r>
            <w:r w:rsidRPr="007B779B">
              <w:rPr>
                <w:rFonts w:ascii="Times New Roman" w:eastAsia="Times New Roman" w:hAnsi="Times New Roman" w:cs="Times New Roman"/>
                <w:sz w:val="24"/>
                <w:szCs w:val="24"/>
              </w:rPr>
              <w:lastRenderedPageBreak/>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83E38" w:rsidRPr="007B779B" w:rsidRDefault="00D338DD">
            <w:pPr>
              <w:widowControl w:val="0"/>
              <w:jc w:val="both"/>
              <w:rPr>
                <w:rFonts w:ascii="Times New Roman" w:eastAsia="Times New Roman" w:hAnsi="Times New Roman" w:cs="Times New Roman"/>
                <w:b/>
                <w:i/>
                <w:sz w:val="24"/>
                <w:szCs w:val="24"/>
                <w:u w:val="single"/>
              </w:rPr>
            </w:pPr>
            <w:r w:rsidRPr="007B779B">
              <w:rPr>
                <w:rFonts w:ascii="Times New Roman" w:eastAsia="Times New Roman" w:hAnsi="Times New Roman" w:cs="Times New Roman"/>
                <w:b/>
                <w:i/>
                <w:sz w:val="24"/>
                <w:szCs w:val="24"/>
                <w:u w:val="single"/>
              </w:rPr>
              <w:t>Опис формальних помилок:</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1.</w:t>
            </w:r>
            <w:r w:rsidRPr="007B779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sz w:val="24"/>
                <w:szCs w:val="24"/>
              </w:rPr>
              <w:tab/>
              <w:t>уживання великої літери;</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sz w:val="24"/>
                <w:szCs w:val="24"/>
              </w:rPr>
              <w:tab/>
              <w:t>уживання розділових знаків та відмінювання слів у реченні;</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sz w:val="24"/>
                <w:szCs w:val="24"/>
              </w:rPr>
              <w:tab/>
              <w:t>використання слова або мовного звороту, запозичених з іншої мови;</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sz w:val="24"/>
                <w:szCs w:val="24"/>
              </w:rPr>
              <w:tab/>
              <w:t>застосування правил переносу частини слова з рядка в рядок;</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sz w:val="24"/>
                <w:szCs w:val="24"/>
              </w:rPr>
              <w:tab/>
              <w:t>написання слів разом та/або окремо, та/або через дефіс;</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2.</w:t>
            </w:r>
            <w:r w:rsidRPr="007B779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3.</w:t>
            </w:r>
            <w:r w:rsidRPr="007B779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4.</w:t>
            </w:r>
            <w:r w:rsidRPr="007B779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5.</w:t>
            </w:r>
            <w:r w:rsidRPr="007B779B">
              <w:rPr>
                <w:rFonts w:ascii="Times New Roman" w:eastAsia="Times New Roman" w:hAnsi="Times New Roman" w:cs="Times New Roman"/>
                <w:sz w:val="24"/>
                <w:szCs w:val="24"/>
              </w:rPr>
              <w:tab/>
              <w:t xml:space="preserve">У складі тендерної пропозиції немає документа </w:t>
            </w:r>
            <w:r w:rsidRPr="007B779B">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6.</w:t>
            </w:r>
            <w:r w:rsidRPr="007B77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7.</w:t>
            </w:r>
            <w:r w:rsidRPr="007B77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8.</w:t>
            </w:r>
            <w:r w:rsidRPr="007B779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E38" w:rsidRPr="007B779B" w:rsidRDefault="00D338DD" w:rsidP="002B55E3">
            <w:pPr>
              <w:widowControl w:val="0"/>
              <w:tabs>
                <w:tab w:val="left" w:pos="240"/>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9.</w:t>
            </w:r>
            <w:r w:rsidRPr="007B779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E38" w:rsidRPr="007B779B" w:rsidRDefault="00D338DD" w:rsidP="002B55E3">
            <w:pPr>
              <w:widowControl w:val="0"/>
              <w:tabs>
                <w:tab w:val="left" w:pos="382"/>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10.</w:t>
            </w:r>
            <w:r w:rsidRPr="007B77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E38" w:rsidRPr="007B779B" w:rsidRDefault="00D338DD" w:rsidP="002B55E3">
            <w:pPr>
              <w:widowControl w:val="0"/>
              <w:tabs>
                <w:tab w:val="left" w:pos="382"/>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11.</w:t>
            </w:r>
            <w:r w:rsidRPr="007B77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E38" w:rsidRPr="007B779B" w:rsidRDefault="00D338DD" w:rsidP="002B55E3">
            <w:pPr>
              <w:widowControl w:val="0"/>
              <w:tabs>
                <w:tab w:val="left" w:pos="382"/>
              </w:tabs>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12.</w:t>
            </w:r>
            <w:r w:rsidRPr="007B77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E38" w:rsidRPr="007B779B" w:rsidRDefault="00D338DD">
            <w:pPr>
              <w:widowControl w:val="0"/>
              <w:jc w:val="both"/>
              <w:rPr>
                <w:rFonts w:ascii="Times New Roman" w:eastAsia="Times New Roman" w:hAnsi="Times New Roman" w:cs="Times New Roman"/>
                <w:b/>
                <w:i/>
                <w:sz w:val="24"/>
                <w:szCs w:val="24"/>
                <w:u w:val="single"/>
              </w:rPr>
            </w:pPr>
            <w:r w:rsidRPr="007B779B">
              <w:rPr>
                <w:rFonts w:ascii="Times New Roman" w:eastAsia="Times New Roman" w:hAnsi="Times New Roman" w:cs="Times New Roman"/>
                <w:b/>
                <w:i/>
                <w:sz w:val="24"/>
                <w:szCs w:val="24"/>
                <w:u w:val="single"/>
              </w:rPr>
              <w:t>Приклади формальних помилок:</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w:t>
            </w:r>
            <w:proofErr w:type="spellStart"/>
            <w:r w:rsidRPr="007B779B">
              <w:rPr>
                <w:rFonts w:ascii="Times New Roman" w:eastAsia="Times New Roman" w:hAnsi="Times New Roman" w:cs="Times New Roman"/>
                <w:sz w:val="24"/>
                <w:szCs w:val="24"/>
              </w:rPr>
              <w:t>м.київ</w:t>
            </w:r>
            <w:proofErr w:type="spellEnd"/>
            <w:r w:rsidRPr="007B779B">
              <w:rPr>
                <w:rFonts w:ascii="Times New Roman" w:eastAsia="Times New Roman" w:hAnsi="Times New Roman" w:cs="Times New Roman"/>
                <w:sz w:val="24"/>
                <w:szCs w:val="24"/>
              </w:rPr>
              <w:t>» замість «</w:t>
            </w:r>
            <w:proofErr w:type="spellStart"/>
            <w:r w:rsidRPr="007B779B">
              <w:rPr>
                <w:rFonts w:ascii="Times New Roman" w:eastAsia="Times New Roman" w:hAnsi="Times New Roman" w:cs="Times New Roman"/>
                <w:sz w:val="24"/>
                <w:szCs w:val="24"/>
              </w:rPr>
              <w:t>м.Київ</w:t>
            </w:r>
            <w:proofErr w:type="spellEnd"/>
            <w:r w:rsidRPr="007B779B">
              <w:rPr>
                <w:rFonts w:ascii="Times New Roman" w:eastAsia="Times New Roman" w:hAnsi="Times New Roman" w:cs="Times New Roman"/>
                <w:sz w:val="24"/>
                <w:szCs w:val="24"/>
              </w:rPr>
              <w:t>»;</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«поряд -</w:t>
            </w:r>
            <w:proofErr w:type="spellStart"/>
            <w:r w:rsidRPr="007B779B">
              <w:rPr>
                <w:rFonts w:ascii="Times New Roman" w:eastAsia="Times New Roman" w:hAnsi="Times New Roman" w:cs="Times New Roman"/>
                <w:sz w:val="24"/>
                <w:szCs w:val="24"/>
              </w:rPr>
              <w:t>ок</w:t>
            </w:r>
            <w:proofErr w:type="spellEnd"/>
            <w:r w:rsidRPr="007B779B">
              <w:rPr>
                <w:rFonts w:ascii="Times New Roman" w:eastAsia="Times New Roman" w:hAnsi="Times New Roman" w:cs="Times New Roman"/>
                <w:sz w:val="24"/>
                <w:szCs w:val="24"/>
              </w:rPr>
              <w:t>» замість «</w:t>
            </w:r>
            <w:proofErr w:type="spellStart"/>
            <w:r w:rsidRPr="007B779B">
              <w:rPr>
                <w:rFonts w:ascii="Times New Roman" w:eastAsia="Times New Roman" w:hAnsi="Times New Roman" w:cs="Times New Roman"/>
                <w:sz w:val="24"/>
                <w:szCs w:val="24"/>
              </w:rPr>
              <w:t>поря</w:t>
            </w:r>
            <w:proofErr w:type="spellEnd"/>
            <w:r w:rsidRPr="007B779B">
              <w:rPr>
                <w:rFonts w:ascii="Times New Roman" w:eastAsia="Times New Roman" w:hAnsi="Times New Roman" w:cs="Times New Roman"/>
                <w:sz w:val="24"/>
                <w:szCs w:val="24"/>
              </w:rPr>
              <w:t xml:space="preserve"> – док»;</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w:t>
            </w:r>
            <w:proofErr w:type="spellStart"/>
            <w:r w:rsidRPr="007B779B">
              <w:rPr>
                <w:rFonts w:ascii="Times New Roman" w:eastAsia="Times New Roman" w:hAnsi="Times New Roman" w:cs="Times New Roman"/>
                <w:sz w:val="24"/>
                <w:szCs w:val="24"/>
              </w:rPr>
              <w:t>ненадається</w:t>
            </w:r>
            <w:proofErr w:type="spellEnd"/>
            <w:r w:rsidRPr="007B779B">
              <w:rPr>
                <w:rFonts w:ascii="Times New Roman" w:eastAsia="Times New Roman" w:hAnsi="Times New Roman" w:cs="Times New Roman"/>
                <w:sz w:val="24"/>
                <w:szCs w:val="24"/>
              </w:rPr>
              <w:t>» замість «не надається»»;</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«______________№_____________» замість «14.08.2020 №320/13/14-01»</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B779B">
              <w:rPr>
                <w:rFonts w:ascii="Times New Roman" w:eastAsia="Times New Roman" w:hAnsi="Times New Roman" w:cs="Times New Roman"/>
                <w:sz w:val="24"/>
                <w:szCs w:val="24"/>
              </w:rPr>
              <w:t>pdf</w:t>
            </w:r>
            <w:proofErr w:type="spellEnd"/>
            <w:r w:rsidRPr="007B779B">
              <w:rPr>
                <w:rFonts w:ascii="Times New Roman" w:eastAsia="Times New Roman" w:hAnsi="Times New Roman" w:cs="Times New Roman"/>
                <w:sz w:val="24"/>
                <w:szCs w:val="24"/>
              </w:rPr>
              <w:t xml:space="preserve">» </w:t>
            </w:r>
            <w:r w:rsidRPr="007B779B">
              <w:rPr>
                <w:rFonts w:ascii="Times New Roman" w:eastAsia="Times New Roman" w:hAnsi="Times New Roman" w:cs="Times New Roman"/>
                <w:sz w:val="24"/>
                <w:szCs w:val="24"/>
              </w:rPr>
              <w:lastRenderedPageBreak/>
              <w:t>(</w:t>
            </w:r>
            <w:proofErr w:type="spellStart"/>
            <w:r w:rsidRPr="007B779B">
              <w:rPr>
                <w:rFonts w:ascii="Times New Roman" w:eastAsia="Times New Roman" w:hAnsi="Times New Roman" w:cs="Times New Roman"/>
                <w:sz w:val="24"/>
                <w:szCs w:val="24"/>
              </w:rPr>
              <w:t>PortableDocumentFormat</w:t>
            </w:r>
            <w:proofErr w:type="spellEnd"/>
            <w:r w:rsidRPr="007B779B">
              <w:rPr>
                <w:rFonts w:ascii="Times New Roman" w:eastAsia="Times New Roman" w:hAnsi="Times New Roman" w:cs="Times New Roman"/>
                <w:sz w:val="24"/>
                <w:szCs w:val="24"/>
              </w:rPr>
              <w:t xml:space="preserve">)». </w:t>
            </w:r>
          </w:p>
          <w:p w:rsidR="00583E38" w:rsidRPr="007B779B" w:rsidRDefault="00D338DD">
            <w:pPr>
              <w:widowControl w:val="0"/>
              <w:ind w:left="40" w:hanging="2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3E38" w:rsidRPr="007B779B" w:rsidRDefault="00D338DD">
            <w:pPr>
              <w:widowControl w:val="0"/>
              <w:ind w:left="40" w:hanging="20"/>
              <w:jc w:val="both"/>
              <w:rPr>
                <w:rFonts w:ascii="Times New Roman" w:eastAsia="Times New Roman" w:hAnsi="Times New Roman" w:cs="Times New Roman"/>
                <w:b/>
                <w:color w:val="000000"/>
                <w:sz w:val="24"/>
                <w:szCs w:val="24"/>
              </w:rPr>
            </w:pPr>
            <w:r w:rsidRPr="007B779B">
              <w:rPr>
                <w:rFonts w:ascii="Times New Roman" w:eastAsia="Times New Roman" w:hAnsi="Times New Roman" w:cs="Times New Roman"/>
                <w:b/>
                <w:color w:val="000000"/>
                <w:sz w:val="24"/>
                <w:szCs w:val="24"/>
              </w:rPr>
              <w:t>УВАГА!!!</w:t>
            </w:r>
          </w:p>
          <w:p w:rsidR="00583E38" w:rsidRPr="007B779B" w:rsidRDefault="00D338D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B779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83E38" w:rsidRPr="007B779B" w:rsidRDefault="00D338DD">
            <w:pPr>
              <w:jc w:val="both"/>
              <w:rPr>
                <w:rFonts w:ascii="Times New Roman" w:eastAsia="Times New Roman" w:hAnsi="Times New Roman" w:cs="Times New Roman"/>
                <w:b/>
                <w:color w:val="000000"/>
                <w:sz w:val="24"/>
                <w:szCs w:val="24"/>
              </w:rPr>
            </w:pPr>
            <w:r w:rsidRPr="007B779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83E38" w:rsidRPr="007B779B" w:rsidRDefault="00D338DD">
            <w:pPr>
              <w:jc w:val="both"/>
              <w:rPr>
                <w:rFonts w:ascii="Times New Roman" w:eastAsia="Times New Roman" w:hAnsi="Times New Roman" w:cs="Times New Roman"/>
                <w:b/>
                <w:color w:val="000000"/>
                <w:sz w:val="24"/>
                <w:szCs w:val="24"/>
              </w:rPr>
            </w:pPr>
            <w:r w:rsidRPr="007B779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B779B">
              <w:rPr>
                <w:rFonts w:ascii="Times New Roman" w:eastAsia="Times New Roman" w:hAnsi="Times New Roman" w:cs="Times New Roman"/>
                <w:b/>
                <w:sz w:val="24"/>
                <w:szCs w:val="24"/>
              </w:rPr>
              <w:t>сом (УЕП)</w:t>
            </w:r>
            <w:r w:rsidRPr="007B779B">
              <w:rPr>
                <w:rFonts w:ascii="Times New Roman" w:eastAsia="Times New Roman" w:hAnsi="Times New Roman" w:cs="Times New Roman"/>
                <w:b/>
                <w:color w:val="000000"/>
                <w:sz w:val="24"/>
                <w:szCs w:val="24"/>
              </w:rPr>
              <w:t>;</w:t>
            </w:r>
          </w:p>
          <w:p w:rsidR="00583E38" w:rsidRPr="007B779B" w:rsidRDefault="00D338DD">
            <w:pPr>
              <w:jc w:val="both"/>
              <w:rPr>
                <w:rFonts w:ascii="Times New Roman" w:eastAsia="Times New Roman" w:hAnsi="Times New Roman" w:cs="Times New Roman"/>
                <w:b/>
                <w:color w:val="000000"/>
                <w:sz w:val="24"/>
                <w:szCs w:val="24"/>
              </w:rPr>
            </w:pPr>
            <w:r w:rsidRPr="007B779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83E38" w:rsidRPr="007B779B" w:rsidRDefault="00D338DD">
            <w:pPr>
              <w:jc w:val="both"/>
              <w:rPr>
                <w:rFonts w:ascii="Times New Roman" w:eastAsia="Times New Roman" w:hAnsi="Times New Roman" w:cs="Times New Roman"/>
                <w:b/>
                <w:color w:val="000000"/>
                <w:sz w:val="24"/>
                <w:szCs w:val="24"/>
              </w:rPr>
            </w:pPr>
            <w:r w:rsidRPr="007B779B">
              <w:rPr>
                <w:rFonts w:ascii="Times New Roman" w:eastAsia="Times New Roman" w:hAnsi="Times New Roman" w:cs="Times New Roman"/>
                <w:b/>
                <w:color w:val="000000"/>
                <w:sz w:val="24"/>
                <w:szCs w:val="24"/>
              </w:rPr>
              <w:t>Винятки:</w:t>
            </w:r>
          </w:p>
          <w:p w:rsidR="00583E38" w:rsidRPr="007B779B" w:rsidRDefault="00D338DD">
            <w:pPr>
              <w:jc w:val="both"/>
              <w:rPr>
                <w:rFonts w:ascii="Times New Roman" w:eastAsia="Times New Roman" w:hAnsi="Times New Roman" w:cs="Times New Roman"/>
                <w:b/>
                <w:color w:val="000000"/>
                <w:sz w:val="24"/>
                <w:szCs w:val="24"/>
              </w:rPr>
            </w:pPr>
            <w:r w:rsidRPr="007B779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83E38" w:rsidRPr="007B779B" w:rsidRDefault="00D338DD">
            <w:pPr>
              <w:widowControl w:val="0"/>
              <w:jc w:val="both"/>
              <w:rPr>
                <w:rFonts w:ascii="Times New Roman" w:eastAsia="Times New Roman" w:hAnsi="Times New Roman" w:cs="Times New Roman"/>
                <w:b/>
                <w:color w:val="000000"/>
                <w:sz w:val="24"/>
                <w:szCs w:val="24"/>
              </w:rPr>
            </w:pPr>
            <w:r w:rsidRPr="007B779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83E38" w:rsidRPr="007B779B" w:rsidRDefault="00D338DD">
            <w:pPr>
              <w:widowControl w:val="0"/>
              <w:ind w:left="40" w:hanging="20"/>
              <w:jc w:val="both"/>
              <w:rPr>
                <w:rFonts w:ascii="Times New Roman" w:eastAsia="Times New Roman" w:hAnsi="Times New Roman" w:cs="Times New Roman"/>
                <w:b/>
                <w:sz w:val="24"/>
                <w:szCs w:val="24"/>
              </w:rPr>
            </w:pPr>
            <w:r w:rsidRPr="007B779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779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7B779B">
              <w:rPr>
                <w:rFonts w:ascii="Times New Roman" w:eastAsia="Times New Roman" w:hAnsi="Times New Roman" w:cs="Times New Roman"/>
                <w:b/>
                <w:sz w:val="24"/>
                <w:szCs w:val="24"/>
              </w:rPr>
              <w:lastRenderedPageBreak/>
              <w:t xml:space="preserve">електронного підпису, відповідно до вимог Закону України «Про електронні довірчі послуги». </w:t>
            </w:r>
          </w:p>
          <w:p w:rsidR="00583E38" w:rsidRPr="007B779B" w:rsidRDefault="00D338DD">
            <w:pPr>
              <w:widowControl w:val="0"/>
              <w:ind w:left="40" w:hanging="20"/>
              <w:jc w:val="both"/>
              <w:rPr>
                <w:rFonts w:ascii="Times New Roman" w:eastAsia="Times New Roman" w:hAnsi="Times New Roman" w:cs="Times New Roman"/>
                <w:b/>
                <w:color w:val="000000"/>
                <w:sz w:val="24"/>
                <w:szCs w:val="24"/>
              </w:rPr>
            </w:pPr>
            <w:r w:rsidRPr="007B779B">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83E38" w:rsidRPr="007B779B" w:rsidRDefault="00D338D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B779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B779B">
              <w:rPr>
                <w:rFonts w:ascii="Times New Roman" w:eastAsia="Times New Roman" w:hAnsi="Times New Roman" w:cs="Times New Roman"/>
                <w:color w:val="0D0D0D"/>
                <w:sz w:val="24"/>
                <w:szCs w:val="24"/>
              </w:rPr>
              <w:t xml:space="preserve"> </w:t>
            </w:r>
          </w:p>
          <w:p w:rsidR="00583E38" w:rsidRPr="007B779B" w:rsidRDefault="00D338DD">
            <w:pPr>
              <w:widowControl w:val="0"/>
              <w:jc w:val="both"/>
              <w:rPr>
                <w:rFonts w:ascii="Times New Roman" w:eastAsia="Times New Roman" w:hAnsi="Times New Roman" w:cs="Times New Roman"/>
                <w:sz w:val="24"/>
                <w:szCs w:val="24"/>
              </w:rPr>
            </w:pPr>
            <w:bookmarkStart w:id="3" w:name="_heading=h.hjqm8skarbdr" w:colFirst="0" w:colLast="0"/>
            <w:bookmarkEnd w:id="3"/>
            <w:r w:rsidRPr="007B779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83E38" w:rsidRPr="007B779B" w:rsidRDefault="00D338DD">
            <w:pPr>
              <w:widowControl w:val="0"/>
              <w:jc w:val="both"/>
              <w:rPr>
                <w:rFonts w:ascii="Times New Roman" w:eastAsia="Times New Roman" w:hAnsi="Times New Roman" w:cs="Times New Roman"/>
                <w:sz w:val="24"/>
                <w:szCs w:val="24"/>
              </w:rPr>
            </w:pPr>
            <w:bookmarkStart w:id="4" w:name="_heading=h.ftj7vaqoric" w:colFirst="0" w:colLast="0"/>
            <w:bookmarkEnd w:id="4"/>
            <w:r w:rsidRPr="007B779B">
              <w:rPr>
                <w:rFonts w:ascii="Times New Roman" w:eastAsia="Times New Roman" w:hAnsi="Times New Roman" w:cs="Times New Roman"/>
                <w:sz w:val="24"/>
                <w:szCs w:val="24"/>
              </w:rPr>
              <w:t>Кожен учасник має право подати тільки одну тендерну пропозицію</w:t>
            </w:r>
            <w:r w:rsidRPr="007B779B">
              <w:rPr>
                <w:rFonts w:ascii="Times New Roman" w:eastAsia="Times New Roman" w:hAnsi="Times New Roman" w:cs="Times New Roman"/>
                <w:b/>
                <w:sz w:val="24"/>
                <w:szCs w:val="24"/>
                <w:highlight w:val="white"/>
              </w:rPr>
              <w:t xml:space="preserve"> </w:t>
            </w:r>
            <w:r w:rsidRPr="007B779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B779B">
              <w:rPr>
                <w:rFonts w:ascii="Times New Roman" w:eastAsia="Times New Roman" w:hAnsi="Times New Roman" w:cs="Times New Roman"/>
                <w:i/>
                <w:sz w:val="24"/>
                <w:szCs w:val="24"/>
              </w:rPr>
              <w:t>(у разі здійснення закупівлі за лотами)</w:t>
            </w:r>
            <w:r w:rsidRPr="007B779B">
              <w:rPr>
                <w:rFonts w:ascii="Times New Roman" w:eastAsia="Times New Roman" w:hAnsi="Times New Roman" w:cs="Times New Roman"/>
                <w:sz w:val="24"/>
                <w:szCs w:val="24"/>
              </w:rPr>
              <w:t xml:space="preserve">. </w:t>
            </w:r>
          </w:p>
        </w:tc>
      </w:tr>
      <w:tr w:rsidR="00583E38" w:rsidRPr="007B779B" w:rsidTr="0057466E">
        <w:trPr>
          <w:trHeight w:val="522"/>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lastRenderedPageBreak/>
              <w:t>2</w:t>
            </w:r>
          </w:p>
        </w:tc>
        <w:tc>
          <w:tcPr>
            <w:tcW w:w="0" w:type="auto"/>
          </w:tcPr>
          <w:p w:rsidR="00583E38" w:rsidRPr="007B779B" w:rsidRDefault="00D338DD">
            <w:pPr>
              <w:widowControl w:val="0"/>
              <w:rPr>
                <w:rFonts w:ascii="Times New Roman" w:eastAsia="Times New Roman" w:hAnsi="Times New Roman" w:cs="Times New Roman"/>
                <w:sz w:val="24"/>
                <w:szCs w:val="24"/>
              </w:rPr>
            </w:pPr>
            <w:bookmarkStart w:id="5" w:name="_heading=h.tyjcwt" w:colFirst="0" w:colLast="0"/>
            <w:bookmarkEnd w:id="5"/>
            <w:r w:rsidRPr="007B779B">
              <w:rPr>
                <w:rFonts w:ascii="Times New Roman" w:eastAsia="Times New Roman" w:hAnsi="Times New Roman" w:cs="Times New Roman"/>
                <w:b/>
                <w:color w:val="000000"/>
                <w:sz w:val="24"/>
                <w:szCs w:val="24"/>
              </w:rPr>
              <w:t>Забезпечення тендерної пропозиції</w:t>
            </w:r>
          </w:p>
        </w:tc>
        <w:tc>
          <w:tcPr>
            <w:tcW w:w="0" w:type="auto"/>
            <w:vAlign w:val="center"/>
          </w:tcPr>
          <w:p w:rsidR="00583E38" w:rsidRPr="007B779B" w:rsidRDefault="00D338DD">
            <w:pPr>
              <w:widowControl w:val="0"/>
              <w:ind w:right="12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Забезпечення тендерної пропозиції не вимагається. </w:t>
            </w:r>
          </w:p>
          <w:p w:rsidR="00583E38" w:rsidRPr="007B779B" w:rsidRDefault="00583E38">
            <w:pPr>
              <w:jc w:val="both"/>
              <w:rPr>
                <w:rFonts w:ascii="Times New Roman" w:eastAsia="Times New Roman" w:hAnsi="Times New Roman" w:cs="Times New Roman"/>
                <w:sz w:val="24"/>
                <w:szCs w:val="24"/>
              </w:rPr>
            </w:pPr>
          </w:p>
          <w:p w:rsidR="00583E38" w:rsidRPr="007B779B" w:rsidRDefault="00583E38" w:rsidP="006A321F">
            <w:pPr>
              <w:jc w:val="both"/>
              <w:rPr>
                <w:rFonts w:ascii="Times New Roman" w:eastAsia="Times New Roman" w:hAnsi="Times New Roman" w:cs="Times New Roman"/>
                <w:i/>
                <w:color w:val="FF0000"/>
                <w:sz w:val="24"/>
                <w:szCs w:val="24"/>
                <w:highlight w:val="yellow"/>
              </w:rPr>
            </w:pPr>
          </w:p>
        </w:tc>
      </w:tr>
      <w:tr w:rsidR="00583E38" w:rsidRPr="007B779B" w:rsidTr="00AE402F">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3</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0" w:type="auto"/>
          </w:tcPr>
          <w:p w:rsidR="00583E38" w:rsidRPr="007B779B" w:rsidRDefault="00D338DD" w:rsidP="00AE402F">
            <w:pPr>
              <w:widowControl w:val="0"/>
              <w:pBdr>
                <w:top w:val="nil"/>
                <w:left w:val="nil"/>
                <w:bottom w:val="nil"/>
                <w:right w:val="nil"/>
                <w:between w:val="nil"/>
              </w:pBdr>
              <w:ind w:right="120"/>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Не передбачається.</w:t>
            </w:r>
          </w:p>
          <w:p w:rsidR="00583E38" w:rsidRPr="007B779B" w:rsidRDefault="00583E38" w:rsidP="00AE402F">
            <w:pPr>
              <w:rPr>
                <w:rFonts w:ascii="Times New Roman" w:eastAsia="Times New Roman" w:hAnsi="Times New Roman" w:cs="Times New Roman"/>
                <w:sz w:val="24"/>
                <w:szCs w:val="24"/>
              </w:rPr>
            </w:pP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4</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0" w:type="auto"/>
            <w:vAlign w:val="center"/>
          </w:tcPr>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Тендерні пропозиції вважаються дійсними </w:t>
            </w:r>
            <w:r w:rsidRPr="007B779B">
              <w:rPr>
                <w:rFonts w:ascii="Times New Roman" w:eastAsia="Times New Roman" w:hAnsi="Times New Roman" w:cs="Times New Roman"/>
                <w:b/>
                <w:i/>
                <w:sz w:val="24"/>
                <w:szCs w:val="24"/>
                <w:u w:val="single"/>
              </w:rPr>
              <w:t>протягом 120 (ста двадцяти) днів</w:t>
            </w:r>
            <w:r w:rsidRPr="007B779B">
              <w:rPr>
                <w:rFonts w:ascii="Times New Roman" w:eastAsia="Times New Roman" w:hAnsi="Times New Roman" w:cs="Times New Roman"/>
                <w:sz w:val="24"/>
                <w:szCs w:val="24"/>
              </w:rPr>
              <w:t xml:space="preserve"> із дати кінцевого строку подання тендерних пропозицій. </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3E38" w:rsidRPr="007B779B" w:rsidRDefault="00D338DD">
            <w:pPr>
              <w:widowControl w:val="0"/>
              <w:jc w:val="both"/>
              <w:rPr>
                <w:rFonts w:ascii="Times New Roman" w:eastAsia="Times New Roman" w:hAnsi="Times New Roman" w:cs="Times New Roman"/>
                <w:sz w:val="24"/>
                <w:szCs w:val="24"/>
                <w:u w:val="single"/>
              </w:rPr>
            </w:pPr>
            <w:r w:rsidRPr="007B779B">
              <w:rPr>
                <w:rFonts w:ascii="Times New Roman" w:eastAsia="Times New Roman" w:hAnsi="Times New Roman" w:cs="Times New Roman"/>
                <w:sz w:val="24"/>
                <w:szCs w:val="24"/>
              </w:rPr>
              <w:t xml:space="preserve">Учасник процедури закупівлі </w:t>
            </w:r>
            <w:r w:rsidRPr="007B779B">
              <w:rPr>
                <w:rFonts w:ascii="Times New Roman" w:eastAsia="Times New Roman" w:hAnsi="Times New Roman" w:cs="Times New Roman"/>
                <w:sz w:val="24"/>
                <w:szCs w:val="24"/>
                <w:u w:val="single"/>
              </w:rPr>
              <w:t>має право:</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B779B">
              <w:rPr>
                <w:rFonts w:ascii="Times New Roman" w:eastAsia="Times New Roman" w:hAnsi="Times New Roman" w:cs="Times New Roman"/>
                <w:i/>
                <w:sz w:val="24"/>
                <w:szCs w:val="24"/>
              </w:rPr>
              <w:t>(у разі якщо таке вимагалося)</w:t>
            </w:r>
            <w:r w:rsidRPr="007B779B">
              <w:rPr>
                <w:rFonts w:ascii="Times New Roman" w:eastAsia="Times New Roman" w:hAnsi="Times New Roman" w:cs="Times New Roman"/>
                <w:sz w:val="24"/>
                <w:szCs w:val="24"/>
              </w:rPr>
              <w:t>.</w:t>
            </w:r>
          </w:p>
          <w:p w:rsidR="00583E38" w:rsidRPr="007B779B" w:rsidRDefault="00D338DD">
            <w:pPr>
              <w:widowControl w:val="0"/>
              <w:jc w:val="both"/>
              <w:rPr>
                <w:rFonts w:ascii="Times New Roman" w:eastAsia="Times New Roman" w:hAnsi="Times New Roman" w:cs="Times New Roman"/>
                <w:strike/>
                <w:sz w:val="24"/>
                <w:szCs w:val="24"/>
              </w:rPr>
            </w:pPr>
            <w:r w:rsidRPr="007B779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5</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Кваліфікаційні критерії до учасників та вимоги</w:t>
            </w:r>
            <w:r w:rsidRPr="007B779B">
              <w:rPr>
                <w:rFonts w:ascii="Times New Roman" w:eastAsia="Times New Roman" w:hAnsi="Times New Roman" w:cs="Times New Roman"/>
                <w:b/>
                <w:sz w:val="24"/>
                <w:szCs w:val="24"/>
              </w:rPr>
              <w:t xml:space="preserve">, згідно  з пунктом 28  та пунктом </w:t>
            </w:r>
            <w:r w:rsidRPr="007B779B">
              <w:rPr>
                <w:rFonts w:ascii="Times New Roman" w:eastAsia="Times New Roman" w:hAnsi="Times New Roman" w:cs="Times New Roman"/>
                <w:b/>
                <w:sz w:val="24"/>
                <w:szCs w:val="24"/>
                <w:highlight w:val="white"/>
              </w:rPr>
              <w:t xml:space="preserve">47 </w:t>
            </w:r>
            <w:r w:rsidRPr="007B779B">
              <w:rPr>
                <w:rFonts w:ascii="Times New Roman" w:eastAsia="Times New Roman" w:hAnsi="Times New Roman" w:cs="Times New Roman"/>
                <w:b/>
                <w:color w:val="00B050"/>
                <w:sz w:val="24"/>
                <w:szCs w:val="24"/>
              </w:rPr>
              <w:t xml:space="preserve"> </w:t>
            </w:r>
            <w:r w:rsidRPr="007B779B">
              <w:rPr>
                <w:rFonts w:ascii="Times New Roman" w:eastAsia="Times New Roman" w:hAnsi="Times New Roman" w:cs="Times New Roman"/>
                <w:b/>
                <w:sz w:val="24"/>
                <w:szCs w:val="24"/>
              </w:rPr>
              <w:t>Особливостей</w:t>
            </w:r>
          </w:p>
        </w:tc>
        <w:tc>
          <w:tcPr>
            <w:tcW w:w="0" w:type="auto"/>
            <w:vAlign w:val="center"/>
          </w:tcPr>
          <w:p w:rsidR="00583E38" w:rsidRPr="007B779B" w:rsidRDefault="00D338DD">
            <w:pPr>
              <w:widowControl w:val="0"/>
              <w:ind w:right="12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779B">
              <w:rPr>
                <w:rFonts w:ascii="Times New Roman" w:eastAsia="Times New Roman" w:hAnsi="Times New Roman" w:cs="Times New Roman"/>
                <w:b/>
                <w:i/>
                <w:sz w:val="24"/>
                <w:szCs w:val="24"/>
              </w:rPr>
              <w:t>Додатку 1</w:t>
            </w:r>
            <w:r w:rsidRPr="007B779B">
              <w:rPr>
                <w:rFonts w:ascii="Times New Roman" w:eastAsia="Times New Roman" w:hAnsi="Times New Roman" w:cs="Times New Roman"/>
                <w:i/>
                <w:sz w:val="24"/>
                <w:szCs w:val="24"/>
              </w:rPr>
              <w:t xml:space="preserve"> </w:t>
            </w:r>
            <w:r w:rsidRPr="007B779B">
              <w:rPr>
                <w:rFonts w:ascii="Times New Roman" w:eastAsia="Times New Roman" w:hAnsi="Times New Roman" w:cs="Times New Roman"/>
                <w:sz w:val="24"/>
                <w:szCs w:val="24"/>
              </w:rPr>
              <w:t xml:space="preserve">до цієї тендерної документації. </w:t>
            </w:r>
          </w:p>
          <w:p w:rsidR="00583E38" w:rsidRPr="007B779B" w:rsidRDefault="00D338DD">
            <w:pPr>
              <w:widowControl w:val="0"/>
              <w:ind w:right="12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B779B">
              <w:rPr>
                <w:rFonts w:ascii="Times New Roman" w:eastAsia="Times New Roman" w:hAnsi="Times New Roman" w:cs="Times New Roman"/>
                <w:b/>
                <w:sz w:val="24"/>
                <w:szCs w:val="24"/>
              </w:rPr>
              <w:t xml:space="preserve"> </w:t>
            </w:r>
            <w:r w:rsidRPr="007B779B">
              <w:rPr>
                <w:rFonts w:ascii="Times New Roman" w:eastAsia="Times New Roman" w:hAnsi="Times New Roman" w:cs="Times New Roman"/>
                <w:b/>
                <w:i/>
                <w:sz w:val="24"/>
                <w:szCs w:val="24"/>
              </w:rPr>
              <w:t>Додатку 1</w:t>
            </w:r>
            <w:r w:rsidRPr="007B779B">
              <w:rPr>
                <w:rFonts w:ascii="Times New Roman" w:eastAsia="Times New Roman" w:hAnsi="Times New Roman" w:cs="Times New Roman"/>
                <w:sz w:val="24"/>
                <w:szCs w:val="24"/>
              </w:rPr>
              <w:t xml:space="preserve"> до цієї тендерної документації. </w:t>
            </w:r>
          </w:p>
          <w:p w:rsidR="00583E38" w:rsidRPr="007B779B" w:rsidRDefault="00D338DD" w:rsidP="007B779B">
            <w:pPr>
              <w:widowControl w:val="0"/>
              <w:ind w:right="120"/>
              <w:jc w:val="both"/>
              <w:rPr>
                <w:rFonts w:ascii="Times New Roman" w:eastAsia="Times New Roman" w:hAnsi="Times New Roman" w:cs="Times New Roman"/>
                <w:b/>
                <w:sz w:val="24"/>
                <w:szCs w:val="24"/>
              </w:rPr>
            </w:pPr>
            <w:r w:rsidRPr="007B779B">
              <w:rPr>
                <w:rFonts w:ascii="Times New Roman" w:eastAsia="Times New Roman" w:hAnsi="Times New Roman" w:cs="Times New Roman"/>
                <w:b/>
                <w:sz w:val="24"/>
                <w:szCs w:val="24"/>
              </w:rPr>
              <w:t xml:space="preserve">Підстави, визначені пунктом </w:t>
            </w:r>
            <w:r w:rsidRPr="007B779B">
              <w:rPr>
                <w:rFonts w:ascii="Times New Roman" w:eastAsia="Times New Roman" w:hAnsi="Times New Roman" w:cs="Times New Roman"/>
                <w:b/>
                <w:sz w:val="24"/>
                <w:szCs w:val="24"/>
                <w:highlight w:val="white"/>
              </w:rPr>
              <w:t xml:space="preserve">47 </w:t>
            </w:r>
            <w:r w:rsidRPr="007B779B">
              <w:rPr>
                <w:rFonts w:ascii="Times New Roman" w:eastAsia="Times New Roman" w:hAnsi="Times New Roman" w:cs="Times New Roman"/>
                <w:b/>
                <w:sz w:val="24"/>
                <w:szCs w:val="24"/>
              </w:rPr>
              <w:t>Особливостей</w:t>
            </w:r>
            <w:r w:rsidR="007B779B">
              <w:rPr>
                <w:rFonts w:ascii="Times New Roman" w:eastAsia="Times New Roman" w:hAnsi="Times New Roman" w:cs="Times New Roman"/>
                <w:b/>
                <w:sz w:val="24"/>
                <w:szCs w:val="24"/>
              </w:rPr>
              <w:t xml:space="preserve"> </w:t>
            </w:r>
            <w:r w:rsidR="007B779B">
              <w:rPr>
                <w:rFonts w:ascii="Times New Roman" w:eastAsia="Times New Roman" w:hAnsi="Times New Roman" w:cs="Times New Roman"/>
                <w:b/>
                <w:sz w:val="24"/>
                <w:szCs w:val="24"/>
              </w:rPr>
              <w:lastRenderedPageBreak/>
              <w:t xml:space="preserve">наведені у </w:t>
            </w:r>
            <w:r w:rsidR="007B779B" w:rsidRPr="007B779B">
              <w:rPr>
                <w:rFonts w:ascii="Times New Roman" w:eastAsia="Times New Roman" w:hAnsi="Times New Roman" w:cs="Times New Roman"/>
                <w:b/>
                <w:i/>
                <w:sz w:val="24"/>
                <w:szCs w:val="24"/>
              </w:rPr>
              <w:t xml:space="preserve">Додатку </w:t>
            </w:r>
            <w:r w:rsidR="007B779B">
              <w:rPr>
                <w:rFonts w:ascii="Times New Roman" w:eastAsia="Times New Roman" w:hAnsi="Times New Roman" w:cs="Times New Roman"/>
                <w:b/>
                <w:i/>
                <w:sz w:val="24"/>
                <w:szCs w:val="24"/>
              </w:rPr>
              <w:t>3.</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lastRenderedPageBreak/>
              <w:t>6</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0" w:type="auto"/>
            <w:vAlign w:val="center"/>
          </w:tcPr>
          <w:p w:rsidR="00583E38" w:rsidRPr="007B779B" w:rsidRDefault="00D338DD">
            <w:pPr>
              <w:widowControl w:val="0"/>
              <w:ind w:right="12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7B779B">
                <w:rPr>
                  <w:rFonts w:ascii="Times New Roman" w:eastAsia="Times New Roman" w:hAnsi="Times New Roman" w:cs="Times New Roman"/>
                  <w:sz w:val="24"/>
                  <w:szCs w:val="24"/>
                </w:rPr>
                <w:t xml:space="preserve"> пунктом третім </w:t>
              </w:r>
            </w:hyperlink>
            <w:hyperlink r:id="rId13">
              <w:r w:rsidRPr="007B779B">
                <w:rPr>
                  <w:rFonts w:ascii="Times New Roman" w:eastAsia="Times New Roman" w:hAnsi="Times New Roman" w:cs="Times New Roman"/>
                  <w:sz w:val="24"/>
                  <w:szCs w:val="24"/>
                  <w:u w:val="single"/>
                </w:rPr>
                <w:t>частини друго</w:t>
              </w:r>
            </w:hyperlink>
            <w:r w:rsidRPr="007B779B">
              <w:rPr>
                <w:rFonts w:ascii="Times New Roman" w:eastAsia="Times New Roman" w:hAnsi="Times New Roman" w:cs="Times New Roman"/>
                <w:sz w:val="24"/>
                <w:szCs w:val="24"/>
              </w:rPr>
              <w:t xml:space="preserve">ї статті 22 Закону зазначено в </w:t>
            </w:r>
            <w:r w:rsidRPr="007B779B">
              <w:rPr>
                <w:rFonts w:ascii="Times New Roman" w:eastAsia="Times New Roman" w:hAnsi="Times New Roman" w:cs="Times New Roman"/>
                <w:b/>
                <w:i/>
                <w:sz w:val="24"/>
                <w:szCs w:val="24"/>
              </w:rPr>
              <w:t>Додатку 2</w:t>
            </w:r>
            <w:r w:rsidRPr="007B779B">
              <w:rPr>
                <w:rFonts w:ascii="Times New Roman" w:eastAsia="Times New Roman" w:hAnsi="Times New Roman" w:cs="Times New Roman"/>
                <w:b/>
                <w:sz w:val="24"/>
                <w:szCs w:val="24"/>
              </w:rPr>
              <w:t xml:space="preserve"> </w:t>
            </w:r>
            <w:r w:rsidRPr="007B779B">
              <w:rPr>
                <w:rFonts w:ascii="Times New Roman" w:eastAsia="Times New Roman" w:hAnsi="Times New Roman" w:cs="Times New Roman"/>
                <w:sz w:val="24"/>
                <w:szCs w:val="24"/>
              </w:rPr>
              <w:t>до цієї тендерної документації.</w:t>
            </w:r>
          </w:p>
        </w:tc>
      </w:tr>
      <w:tr w:rsidR="00583E38" w:rsidRPr="007B779B" w:rsidTr="007B779B">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7</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Інформація про</w:t>
            </w:r>
            <w:r w:rsidR="007B779B">
              <w:rPr>
                <w:rFonts w:ascii="Times New Roman" w:eastAsia="Times New Roman" w:hAnsi="Times New Roman" w:cs="Times New Roman"/>
                <w:b/>
                <w:color w:val="000000"/>
                <w:sz w:val="24"/>
                <w:szCs w:val="24"/>
              </w:rPr>
              <w:t xml:space="preserve"> </w:t>
            </w:r>
            <w:r w:rsidRPr="007B779B">
              <w:rPr>
                <w:rFonts w:ascii="Times New Roman" w:eastAsia="Times New Roman" w:hAnsi="Times New Roman" w:cs="Times New Roman"/>
                <w:b/>
                <w:sz w:val="24"/>
                <w:szCs w:val="24"/>
              </w:rPr>
              <w:t>субпідрядника /співвиконавця</w:t>
            </w:r>
          </w:p>
        </w:tc>
        <w:tc>
          <w:tcPr>
            <w:tcW w:w="0" w:type="auto"/>
          </w:tcPr>
          <w:p w:rsidR="00583E38" w:rsidRPr="007B779B" w:rsidRDefault="00D338DD" w:rsidP="007B779B">
            <w:pPr>
              <w:widowControl w:val="0"/>
              <w:ind w:right="120"/>
              <w:rPr>
                <w:rFonts w:ascii="Times New Roman" w:eastAsia="Times New Roman" w:hAnsi="Times New Roman" w:cs="Times New Roman"/>
                <w:b/>
                <w:sz w:val="24"/>
                <w:szCs w:val="24"/>
                <w:highlight w:val="magenta"/>
              </w:rPr>
            </w:pPr>
            <w:r w:rsidRPr="007B779B">
              <w:rPr>
                <w:rFonts w:ascii="Times New Roman" w:eastAsia="Times New Roman" w:hAnsi="Times New Roman" w:cs="Times New Roman"/>
                <w:color w:val="000000"/>
                <w:sz w:val="24"/>
                <w:szCs w:val="24"/>
              </w:rPr>
              <w:t>Не передбачено.</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8</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0" w:type="auto"/>
            <w:vAlign w:val="center"/>
          </w:tcPr>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E38" w:rsidRPr="007B779B" w:rsidTr="0057466E">
        <w:trPr>
          <w:jc w:val="center"/>
        </w:trPr>
        <w:tc>
          <w:tcPr>
            <w:tcW w:w="0" w:type="auto"/>
            <w:gridSpan w:val="3"/>
            <w:vAlign w:val="center"/>
          </w:tcPr>
          <w:p w:rsidR="00583E38" w:rsidRPr="007B779B" w:rsidRDefault="00D338DD">
            <w:pPr>
              <w:widowControl w:val="0"/>
              <w:jc w:val="center"/>
              <w:rPr>
                <w:rFonts w:ascii="Times New Roman" w:eastAsia="Times New Roman" w:hAnsi="Times New Roman" w:cs="Times New Roman"/>
                <w:i/>
                <w:sz w:val="24"/>
                <w:szCs w:val="24"/>
              </w:rPr>
            </w:pPr>
            <w:r w:rsidRPr="007B779B">
              <w:rPr>
                <w:rFonts w:ascii="Times New Roman" w:eastAsia="Times New Roman" w:hAnsi="Times New Roman" w:cs="Times New Roman"/>
                <w:b/>
                <w:i/>
                <w:color w:val="000000"/>
                <w:sz w:val="24"/>
                <w:szCs w:val="24"/>
              </w:rPr>
              <w:t>Розділ 4. Подання та розкриття тендерної пропозиції</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1</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Кінцевий строк подання тендерної пропозиції</w:t>
            </w:r>
          </w:p>
        </w:tc>
        <w:tc>
          <w:tcPr>
            <w:tcW w:w="0" w:type="auto"/>
            <w:vAlign w:val="center"/>
          </w:tcPr>
          <w:p w:rsidR="00583E38" w:rsidRPr="007B779B" w:rsidRDefault="00D338DD">
            <w:pPr>
              <w:widowControl w:val="0"/>
              <w:ind w:left="40" w:right="120"/>
              <w:jc w:val="both"/>
              <w:rPr>
                <w:rFonts w:ascii="Times New Roman" w:eastAsia="Times New Roman" w:hAnsi="Times New Roman" w:cs="Times New Roman"/>
                <w:sz w:val="24"/>
                <w:szCs w:val="24"/>
                <w:highlight w:val="cyan"/>
              </w:rPr>
            </w:pPr>
            <w:r w:rsidRPr="007B779B">
              <w:rPr>
                <w:rFonts w:ascii="Times New Roman" w:eastAsia="Times New Roman" w:hAnsi="Times New Roman" w:cs="Times New Roman"/>
                <w:color w:val="000000"/>
                <w:sz w:val="24"/>
                <w:szCs w:val="24"/>
              </w:rPr>
              <w:t xml:space="preserve">Кінцевий строк подання тендерних пропозицій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w:t>
            </w:r>
            <w:r w:rsidR="00B867F7" w:rsidRPr="00B867F7">
              <w:rPr>
                <w:rFonts w:ascii="Times New Roman" w:eastAsia="Times New Roman" w:hAnsi="Times New Roman" w:cs="Times New Roman"/>
                <w:b/>
                <w:color w:val="FF0000"/>
                <w:sz w:val="24"/>
                <w:szCs w:val="24"/>
              </w:rPr>
              <w:t>2</w:t>
            </w:r>
            <w:r w:rsidR="00BF3AB9">
              <w:rPr>
                <w:rFonts w:ascii="Times New Roman" w:eastAsia="Times New Roman" w:hAnsi="Times New Roman" w:cs="Times New Roman"/>
                <w:b/>
                <w:color w:val="FF0000"/>
                <w:sz w:val="24"/>
                <w:szCs w:val="24"/>
              </w:rPr>
              <w:t>9</w:t>
            </w:r>
            <w:r w:rsidR="00B867F7" w:rsidRPr="00B867F7">
              <w:rPr>
                <w:rFonts w:ascii="Times New Roman" w:eastAsia="Times New Roman" w:hAnsi="Times New Roman" w:cs="Times New Roman"/>
                <w:b/>
                <w:color w:val="FF0000"/>
                <w:sz w:val="24"/>
                <w:szCs w:val="24"/>
              </w:rPr>
              <w:t>.09.2023</w:t>
            </w:r>
            <w:r w:rsidR="00B867F7">
              <w:rPr>
                <w:rFonts w:ascii="Times New Roman" w:eastAsia="Times New Roman" w:hAnsi="Times New Roman" w:cs="Times New Roman"/>
                <w:b/>
                <w:color w:val="FF0000"/>
                <w:sz w:val="24"/>
                <w:szCs w:val="24"/>
              </w:rPr>
              <w:t xml:space="preserve"> р. </w:t>
            </w:r>
            <w:r w:rsidR="00B867F7" w:rsidRPr="00B867F7">
              <w:rPr>
                <w:rFonts w:ascii="Times New Roman" w:eastAsia="Times New Roman" w:hAnsi="Times New Roman" w:cs="Times New Roman"/>
                <w:b/>
                <w:color w:val="FF0000"/>
                <w:sz w:val="24"/>
                <w:szCs w:val="24"/>
              </w:rPr>
              <w:t xml:space="preserve"> 17:00</w:t>
            </w:r>
          </w:p>
          <w:p w:rsidR="00583E38" w:rsidRPr="007B779B" w:rsidRDefault="00D338DD">
            <w:pPr>
              <w:widowControl w:val="0"/>
              <w:ind w:left="40" w:right="120"/>
              <w:jc w:val="both"/>
              <w:rPr>
                <w:rFonts w:ascii="Times New Roman" w:eastAsia="Times New Roman" w:hAnsi="Times New Roman" w:cs="Times New Roman"/>
                <w:i/>
                <w:sz w:val="24"/>
                <w:szCs w:val="24"/>
                <w:highlight w:val="white"/>
              </w:rPr>
            </w:pPr>
            <w:r w:rsidRPr="007B779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B779B">
              <w:rPr>
                <w:rFonts w:ascii="Times New Roman" w:eastAsia="Times New Roman" w:hAnsi="Times New Roman" w:cs="Times New Roman"/>
                <w:i/>
                <w:strike/>
                <w:sz w:val="24"/>
                <w:szCs w:val="24"/>
                <w:highlight w:val="white"/>
              </w:rPr>
              <w:t xml:space="preserve"> </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83E38" w:rsidRPr="007B779B" w:rsidRDefault="00D338DD">
            <w:pPr>
              <w:widowControl w:val="0"/>
              <w:pBdr>
                <w:top w:val="nil"/>
                <w:left w:val="nil"/>
                <w:bottom w:val="nil"/>
                <w:right w:val="nil"/>
                <w:between w:val="nil"/>
              </w:pBd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2</w:t>
            </w:r>
          </w:p>
        </w:tc>
        <w:tc>
          <w:tcPr>
            <w:tcW w:w="0" w:type="auto"/>
          </w:tcPr>
          <w:p w:rsidR="00583E38" w:rsidRPr="007B779B" w:rsidRDefault="00D338DD">
            <w:pPr>
              <w:widowControl w:val="0"/>
              <w:rPr>
                <w:rFonts w:ascii="Times New Roman" w:eastAsia="Times New Roman" w:hAnsi="Times New Roman" w:cs="Times New Roman"/>
                <w:strike/>
                <w:sz w:val="24"/>
                <w:szCs w:val="24"/>
                <w:highlight w:val="white"/>
              </w:rPr>
            </w:pPr>
            <w:r w:rsidRPr="007B779B">
              <w:rPr>
                <w:rFonts w:ascii="Times New Roman" w:eastAsia="Times New Roman" w:hAnsi="Times New Roman" w:cs="Times New Roman"/>
                <w:b/>
                <w:sz w:val="24"/>
                <w:szCs w:val="24"/>
                <w:highlight w:val="white"/>
              </w:rPr>
              <w:t>Дата та час розкриття тендерної пропозиції</w:t>
            </w:r>
            <w:r w:rsidRPr="007B779B">
              <w:rPr>
                <w:rFonts w:ascii="Times New Roman" w:eastAsia="Times New Roman" w:hAnsi="Times New Roman" w:cs="Times New Roman"/>
                <w:sz w:val="28"/>
                <w:szCs w:val="28"/>
                <w:highlight w:val="white"/>
              </w:rPr>
              <w:t xml:space="preserve"> </w:t>
            </w:r>
          </w:p>
        </w:tc>
        <w:tc>
          <w:tcPr>
            <w:tcW w:w="0" w:type="auto"/>
            <w:vAlign w:val="center"/>
          </w:tcPr>
          <w:p w:rsidR="00583E38" w:rsidRPr="007B779B" w:rsidRDefault="00D338DD">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E38" w:rsidRPr="007B779B" w:rsidRDefault="00D338DD">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83E38" w:rsidRPr="007B779B" w:rsidRDefault="00D338DD">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B779B">
                <w:rPr>
                  <w:rFonts w:ascii="Times New Roman" w:eastAsia="Times New Roman" w:hAnsi="Times New Roman" w:cs="Times New Roman"/>
                  <w:sz w:val="24"/>
                  <w:szCs w:val="24"/>
                  <w:highlight w:val="white"/>
                </w:rPr>
                <w:t>47</w:t>
              </w:r>
            </w:hyperlink>
            <w:r w:rsidRPr="007B779B">
              <w:rPr>
                <w:rFonts w:ascii="Times New Roman" w:eastAsia="Times New Roman" w:hAnsi="Times New Roman" w:cs="Times New Roman"/>
                <w:sz w:val="24"/>
                <w:szCs w:val="24"/>
                <w:highlight w:val="white"/>
              </w:rPr>
              <w:t xml:space="preserve"> Особливостей.</w:t>
            </w:r>
          </w:p>
        </w:tc>
      </w:tr>
      <w:tr w:rsidR="00583E38" w:rsidRPr="007B779B" w:rsidTr="0057466E">
        <w:trPr>
          <w:jc w:val="center"/>
        </w:trPr>
        <w:tc>
          <w:tcPr>
            <w:tcW w:w="0" w:type="auto"/>
            <w:gridSpan w:val="3"/>
            <w:vAlign w:val="center"/>
          </w:tcPr>
          <w:p w:rsidR="00583E38" w:rsidRPr="007B779B" w:rsidRDefault="00D338DD">
            <w:pPr>
              <w:widowControl w:val="0"/>
              <w:jc w:val="center"/>
              <w:rPr>
                <w:rFonts w:ascii="Times New Roman" w:eastAsia="Times New Roman" w:hAnsi="Times New Roman" w:cs="Times New Roman"/>
                <w:i/>
                <w:sz w:val="24"/>
                <w:szCs w:val="24"/>
              </w:rPr>
            </w:pPr>
            <w:r w:rsidRPr="007B779B">
              <w:rPr>
                <w:rFonts w:ascii="Times New Roman" w:eastAsia="Times New Roman" w:hAnsi="Times New Roman" w:cs="Times New Roman"/>
                <w:b/>
                <w:i/>
                <w:color w:val="000000"/>
                <w:sz w:val="24"/>
                <w:szCs w:val="24"/>
              </w:rPr>
              <w:t>Розділ 5. Оцінка тендерної пропозиції</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1</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 xml:space="preserve">Перелік критеріїв та методика оцінки </w:t>
            </w:r>
            <w:r w:rsidRPr="007B779B">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0" w:type="auto"/>
            <w:vAlign w:val="center"/>
          </w:tcPr>
          <w:p w:rsidR="00583E38" w:rsidRPr="007B779B" w:rsidRDefault="00D338DD">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w:t>
            </w:r>
            <w:r w:rsidRPr="007B779B">
              <w:rPr>
                <w:rFonts w:ascii="Times New Roman" w:eastAsia="Times New Roman" w:hAnsi="Times New Roman" w:cs="Times New Roman"/>
                <w:sz w:val="24"/>
                <w:szCs w:val="24"/>
                <w:highlight w:val="white"/>
              </w:rPr>
              <w:lastRenderedPageBreak/>
              <w:t xml:space="preserve">другої, дванадцятої, </w:t>
            </w:r>
            <w:hyperlink r:id="rId15" w:anchor="n1553">
              <w:r w:rsidRPr="007B779B">
                <w:rPr>
                  <w:rFonts w:ascii="Times New Roman" w:eastAsia="Times New Roman" w:hAnsi="Times New Roman" w:cs="Times New Roman"/>
                  <w:sz w:val="24"/>
                  <w:szCs w:val="24"/>
                  <w:highlight w:val="white"/>
                </w:rPr>
                <w:t>шістнадцятої</w:t>
              </w:r>
            </w:hyperlink>
            <w:r w:rsidRPr="007B779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83E38" w:rsidRPr="007B779B" w:rsidRDefault="00D338DD">
            <w:pPr>
              <w:widowControl w:val="0"/>
              <w:jc w:val="both"/>
              <w:rPr>
                <w:rFonts w:ascii="Times New Roman" w:eastAsia="Times New Roman" w:hAnsi="Times New Roman" w:cs="Times New Roman"/>
                <w:b/>
                <w:sz w:val="24"/>
                <w:szCs w:val="24"/>
                <w:highlight w:val="white"/>
              </w:rPr>
            </w:pPr>
            <w:r w:rsidRPr="007B779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83E38" w:rsidRPr="007B779B" w:rsidRDefault="00D338DD">
            <w:pPr>
              <w:widowControl w:val="0"/>
              <w:jc w:val="both"/>
              <w:rPr>
                <w:rFonts w:ascii="Times New Roman" w:eastAsia="Times New Roman" w:hAnsi="Times New Roman" w:cs="Times New Roman"/>
                <w:i/>
                <w:sz w:val="24"/>
                <w:szCs w:val="24"/>
                <w:highlight w:val="white"/>
              </w:rPr>
            </w:pPr>
            <w:r w:rsidRPr="007B779B">
              <w:rPr>
                <w:rFonts w:ascii="Times New Roman" w:eastAsia="Times New Roman" w:hAnsi="Times New Roman" w:cs="Times New Roman"/>
                <w:i/>
                <w:sz w:val="24"/>
                <w:szCs w:val="24"/>
                <w:highlight w:val="white"/>
              </w:rPr>
              <w:t>(у разі якщо подано дві і більше тендерних пропозицій).</w:t>
            </w:r>
          </w:p>
          <w:p w:rsidR="00583E38" w:rsidRPr="007B779B" w:rsidRDefault="00D338DD">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83E38" w:rsidRPr="007B779B" w:rsidRDefault="00D338DD">
            <w:pPr>
              <w:widowControl w:val="0"/>
              <w:jc w:val="both"/>
              <w:rPr>
                <w:rFonts w:ascii="Times New Roman" w:eastAsia="Times New Roman" w:hAnsi="Times New Roman" w:cs="Times New Roman"/>
                <w:i/>
                <w:sz w:val="24"/>
                <w:szCs w:val="24"/>
                <w:highlight w:val="yellow"/>
              </w:rPr>
            </w:pPr>
            <w:r w:rsidRPr="007B779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7B779B">
              <w:rPr>
                <w:rFonts w:ascii="Times New Roman" w:eastAsia="Times New Roman" w:hAnsi="Times New Roman" w:cs="Times New Roman"/>
                <w:sz w:val="24"/>
                <w:szCs w:val="24"/>
              </w:rPr>
              <w:lastRenderedPageBreak/>
              <w:t>урахуванням абзацу другого пункту 28 Особливостей.</w:t>
            </w:r>
          </w:p>
          <w:p w:rsidR="00583E38" w:rsidRPr="007B779B" w:rsidRDefault="00D338DD">
            <w:pPr>
              <w:widowControl w:val="0"/>
              <w:jc w:val="both"/>
              <w:rPr>
                <w:rFonts w:ascii="Times New Roman" w:eastAsia="Times New Roman" w:hAnsi="Times New Roman" w:cs="Times New Roman"/>
                <w:b/>
                <w:color w:val="4A86E8"/>
                <w:sz w:val="24"/>
                <w:szCs w:val="24"/>
              </w:rPr>
            </w:pPr>
            <w:r w:rsidRPr="007B779B">
              <w:rPr>
                <w:rFonts w:ascii="Times New Roman" w:eastAsia="Times New Roman" w:hAnsi="Times New Roman" w:cs="Times New Roman"/>
                <w:sz w:val="24"/>
                <w:szCs w:val="24"/>
              </w:rPr>
              <w:t>До розгляду не приймається</w:t>
            </w:r>
            <w:r w:rsidRPr="007B779B">
              <w:rPr>
                <w:rFonts w:ascii="Times New Roman" w:eastAsia="Times New Roman" w:hAnsi="Times New Roman" w:cs="Times New Roman"/>
                <w:color w:val="FF0000"/>
                <w:sz w:val="24"/>
                <w:szCs w:val="24"/>
              </w:rPr>
              <w:t xml:space="preserve"> </w:t>
            </w:r>
            <w:r w:rsidRPr="007B779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Оцінка здійснюється щодо предмета закупівлі в цілому.</w:t>
            </w:r>
          </w:p>
          <w:p w:rsidR="00583E38" w:rsidRPr="007B779B" w:rsidRDefault="00D338DD">
            <w:pPr>
              <w:widowControl w:val="0"/>
              <w:jc w:val="both"/>
              <w:rPr>
                <w:rFonts w:ascii="Times New Roman" w:eastAsia="Times New Roman" w:hAnsi="Times New Roman" w:cs="Times New Roman"/>
                <w:sz w:val="24"/>
                <w:szCs w:val="24"/>
                <w:highlight w:val="yellow"/>
              </w:rPr>
            </w:pPr>
            <w:r w:rsidRPr="007B779B">
              <w:rPr>
                <w:rFonts w:ascii="Times New Roman" w:eastAsia="Times New Roman" w:hAnsi="Times New Roman" w:cs="Times New Roman"/>
                <w:sz w:val="24"/>
                <w:szCs w:val="24"/>
              </w:rPr>
              <w:t>Учасник визначає ціни на товар, що він пропонує поставити</w:t>
            </w:r>
            <w:r w:rsidRPr="007B779B">
              <w:rPr>
                <w:rFonts w:ascii="Times New Roman" w:eastAsia="Times New Roman" w:hAnsi="Times New Roman" w:cs="Times New Roman"/>
                <w:color w:val="FF0000"/>
                <w:sz w:val="24"/>
                <w:szCs w:val="24"/>
              </w:rPr>
              <w:t xml:space="preserve"> </w:t>
            </w:r>
            <w:r w:rsidRPr="007B779B">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7B779B">
              <w:rPr>
                <w:rFonts w:ascii="Times New Roman" w:eastAsia="Times New Roman" w:hAnsi="Times New Roman" w:cs="Times New Roman"/>
                <w:color w:val="FF0000"/>
                <w:sz w:val="24"/>
                <w:szCs w:val="24"/>
              </w:rPr>
              <w:t xml:space="preserve"> </w:t>
            </w:r>
            <w:r w:rsidRPr="007B779B">
              <w:rPr>
                <w:rFonts w:ascii="Times New Roman" w:eastAsia="Times New Roman" w:hAnsi="Times New Roman" w:cs="Times New Roman"/>
                <w:sz w:val="24"/>
                <w:szCs w:val="24"/>
              </w:rPr>
              <w:t>даного виду.</w:t>
            </w:r>
          </w:p>
          <w:p w:rsidR="00583E38" w:rsidRPr="007B779B" w:rsidRDefault="00D338DD">
            <w:pPr>
              <w:widowControl w:val="0"/>
              <w:jc w:val="both"/>
              <w:rPr>
                <w:rFonts w:ascii="Times New Roman" w:eastAsia="Times New Roman" w:hAnsi="Times New Roman" w:cs="Times New Roman"/>
                <w:sz w:val="24"/>
                <w:szCs w:val="24"/>
                <w:highlight w:val="yellow"/>
              </w:rPr>
            </w:pPr>
            <w:r w:rsidRPr="007B779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6078E" w:rsidRPr="007B779B">
              <w:rPr>
                <w:rFonts w:ascii="Times New Roman" w:eastAsia="Times New Roman" w:hAnsi="Times New Roman" w:cs="Times New Roman"/>
                <w:sz w:val="24"/>
                <w:szCs w:val="24"/>
              </w:rPr>
              <w:t>0,5</w:t>
            </w:r>
            <w:r w:rsidRPr="007B779B">
              <w:rPr>
                <w:rFonts w:ascii="Times New Roman" w:eastAsia="Times New Roman" w:hAnsi="Times New Roman" w:cs="Times New Roman"/>
                <w:sz w:val="24"/>
                <w:szCs w:val="24"/>
              </w:rPr>
              <w:t xml:space="preserve"> % </w:t>
            </w:r>
            <w:r w:rsidRPr="007B779B">
              <w:rPr>
                <w:rFonts w:ascii="Times New Roman" w:eastAsia="Times New Roman" w:hAnsi="Times New Roman" w:cs="Times New Roman"/>
                <w:sz w:val="24"/>
                <w:szCs w:val="24"/>
                <w:highlight w:val="white"/>
              </w:rPr>
              <w:t>.</w:t>
            </w:r>
          </w:p>
          <w:p w:rsidR="00583E38" w:rsidRPr="007B779B" w:rsidRDefault="00D338DD">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3E38" w:rsidRPr="007B779B" w:rsidRDefault="00D338DD">
            <w:pPr>
              <w:keepNext/>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3E38" w:rsidRPr="007B779B" w:rsidRDefault="00D338DD">
            <w:pPr>
              <w:keepNext/>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E38" w:rsidRPr="007B779B" w:rsidRDefault="00D338DD">
            <w:pPr>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7B779B">
              <w:rPr>
                <w:rFonts w:ascii="Times New Roman" w:eastAsia="Times New Roman" w:hAnsi="Times New Roman" w:cs="Times New Roman"/>
                <w:sz w:val="24"/>
                <w:szCs w:val="24"/>
                <w:highlight w:val="white"/>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E38" w:rsidRPr="007B779B" w:rsidRDefault="00D338DD">
            <w:pPr>
              <w:jc w:val="both"/>
              <w:rPr>
                <w:rFonts w:ascii="Times New Roman" w:eastAsia="Times New Roman" w:hAnsi="Times New Roman" w:cs="Times New Roman"/>
                <w:strike/>
                <w:sz w:val="24"/>
                <w:szCs w:val="24"/>
                <w:highlight w:val="white"/>
              </w:rPr>
            </w:pPr>
            <w:r w:rsidRPr="007B779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B779B">
              <w:rPr>
                <w:rFonts w:ascii="Times New Roman" w:eastAsia="Times New Roman" w:hAnsi="Times New Roman" w:cs="Times New Roman"/>
                <w:b/>
                <w:i/>
                <w:sz w:val="24"/>
                <w:szCs w:val="24"/>
              </w:rPr>
              <w:t>протягом 24 годин</w:t>
            </w:r>
            <w:r w:rsidRPr="007B779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36078E" w:rsidRPr="007B779B">
              <w:rPr>
                <w:rFonts w:ascii="Times New Roman" w:eastAsia="Times New Roman" w:hAnsi="Times New Roman" w:cs="Times New Roman"/>
                <w:sz w:val="24"/>
                <w:szCs w:val="24"/>
              </w:rPr>
              <w:t xml:space="preserve"> </w:t>
            </w:r>
            <w:r w:rsidRPr="007B779B">
              <w:rPr>
                <w:rFonts w:ascii="Times New Roman" w:eastAsia="Times New Roman" w:hAnsi="Times New Roman" w:cs="Times New Roman"/>
                <w:sz w:val="24"/>
                <w:szCs w:val="24"/>
              </w:rPr>
              <w:t>виправлення учасниками вияв</w:t>
            </w:r>
            <w:r w:rsidRPr="007B779B">
              <w:rPr>
                <w:rFonts w:ascii="Times New Roman" w:eastAsia="Times New Roman" w:hAnsi="Times New Roman" w:cs="Times New Roman"/>
                <w:sz w:val="24"/>
                <w:szCs w:val="24"/>
                <w:highlight w:val="white"/>
              </w:rPr>
              <w:t>лених невідповідностей.</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lastRenderedPageBreak/>
              <w:t>2</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Інша інформація</w:t>
            </w:r>
          </w:p>
        </w:tc>
        <w:tc>
          <w:tcPr>
            <w:tcW w:w="0" w:type="auto"/>
            <w:vAlign w:val="center"/>
          </w:tcPr>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83E38" w:rsidRPr="007B779B" w:rsidRDefault="00D338DD">
            <w:pPr>
              <w:widowControl w:val="0"/>
              <w:ind w:right="12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0036078E" w:rsidRPr="007B779B">
              <w:rPr>
                <w:rFonts w:ascii="Times New Roman" w:eastAsia="Times New Roman" w:hAnsi="Times New Roman" w:cs="Times New Roman"/>
                <w:color w:val="000000"/>
                <w:sz w:val="24"/>
                <w:szCs w:val="24"/>
              </w:rPr>
              <w:t>ю</w:t>
            </w:r>
            <w:r w:rsidRPr="007B779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779B">
              <w:rPr>
                <w:rFonts w:ascii="Times New Roman" w:eastAsia="Times New Roman" w:hAnsi="Times New Roman" w:cs="Times New Roman"/>
                <w:sz w:val="24"/>
                <w:szCs w:val="24"/>
              </w:rPr>
              <w:t>ею</w:t>
            </w:r>
            <w:r w:rsidRPr="007B779B">
              <w:rPr>
                <w:rFonts w:ascii="Times New Roman" w:eastAsia="Times New Roman" w:hAnsi="Times New Roman" w:cs="Times New Roman"/>
                <w:color w:val="000000"/>
                <w:sz w:val="24"/>
                <w:szCs w:val="24"/>
              </w:rPr>
              <w:t xml:space="preserve"> 358 Кримінального </w:t>
            </w:r>
            <w:r w:rsidRPr="007B779B">
              <w:rPr>
                <w:rFonts w:ascii="Times New Roman" w:eastAsia="Times New Roman" w:hAnsi="Times New Roman" w:cs="Times New Roman"/>
                <w:sz w:val="24"/>
                <w:szCs w:val="24"/>
              </w:rPr>
              <w:t>к</w:t>
            </w:r>
            <w:r w:rsidRPr="007B779B">
              <w:rPr>
                <w:rFonts w:ascii="Times New Roman" w:eastAsia="Times New Roman" w:hAnsi="Times New Roman" w:cs="Times New Roman"/>
                <w:color w:val="000000"/>
                <w:sz w:val="24"/>
                <w:szCs w:val="24"/>
              </w:rPr>
              <w:t>одексу України.</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b/>
                <w:i/>
                <w:color w:val="000000"/>
                <w:sz w:val="24"/>
                <w:szCs w:val="24"/>
                <w:u w:val="single"/>
              </w:rPr>
              <w:t>Інші умови тендерної документації:</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779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7B779B" w:rsidRPr="007B779B">
              <w:rPr>
                <w:rFonts w:ascii="Times New Roman" w:eastAsia="Times New Roman" w:hAnsi="Times New Roman" w:cs="Times New Roman"/>
                <w:sz w:val="24"/>
                <w:szCs w:val="24"/>
              </w:rPr>
              <w:t>не накладення</w:t>
            </w:r>
            <w:r w:rsidRPr="007B779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B779B">
              <w:rPr>
                <w:rFonts w:ascii="Times New Roman" w:eastAsia="Times New Roman" w:hAnsi="Times New Roman" w:cs="Times New Roman"/>
                <w:sz w:val="24"/>
                <w:szCs w:val="24"/>
              </w:rPr>
              <w:t>нь</w:t>
            </w:r>
            <w:proofErr w:type="spellEnd"/>
            <w:r w:rsidRPr="007B779B">
              <w:rPr>
                <w:rFonts w:ascii="Times New Roman" w:eastAsia="Times New Roman" w:hAnsi="Times New Roman" w:cs="Times New Roman"/>
                <w:sz w:val="24"/>
                <w:szCs w:val="24"/>
              </w:rPr>
              <w:t xml:space="preserve"> державних органів щодо цього.</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sidRPr="007B779B">
              <w:rPr>
                <w:rFonts w:ascii="Times New Roman" w:eastAsia="Times New Roman" w:hAnsi="Times New Roman" w:cs="Times New Roman"/>
                <w:b/>
                <w:i/>
                <w:color w:val="000000"/>
                <w:sz w:val="24"/>
                <w:szCs w:val="24"/>
              </w:rPr>
              <w:t>Додатком  1</w:t>
            </w:r>
            <w:r w:rsidRPr="007B779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 xml:space="preserve">6.  Факт подання тендерної пропозиції учасником </w:t>
            </w:r>
            <w:r w:rsidRPr="007B779B">
              <w:rPr>
                <w:rFonts w:ascii="Times New Roman" w:eastAsia="Times New Roman" w:hAnsi="Times New Roman" w:cs="Times New Roman"/>
                <w:sz w:val="24"/>
                <w:szCs w:val="24"/>
              </w:rPr>
              <w:t>—</w:t>
            </w:r>
            <w:r w:rsidRPr="007B779B">
              <w:rPr>
                <w:rFonts w:ascii="Times New Roman" w:eastAsia="Times New Roman" w:hAnsi="Times New Roman" w:cs="Times New Roman"/>
                <w:color w:val="000000"/>
                <w:sz w:val="24"/>
                <w:szCs w:val="24"/>
              </w:rPr>
              <w:t xml:space="preserve"> фізичною особою чи фізичною особою</w:t>
            </w:r>
            <w:r w:rsidRPr="007B779B">
              <w:rPr>
                <w:rFonts w:ascii="Times New Roman" w:eastAsia="Times New Roman" w:hAnsi="Times New Roman" w:cs="Times New Roman"/>
                <w:sz w:val="24"/>
                <w:szCs w:val="24"/>
              </w:rPr>
              <w:t xml:space="preserve"> — </w:t>
            </w:r>
            <w:r w:rsidRPr="007B779B">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Pr="007B779B">
              <w:rPr>
                <w:rFonts w:ascii="Times New Roman" w:eastAsia="Times New Roman" w:hAnsi="Times New Roman" w:cs="Times New Roman"/>
                <w:i/>
                <w:color w:val="000000"/>
                <w:sz w:val="24"/>
                <w:szCs w:val="24"/>
              </w:rPr>
              <w:t xml:space="preserve">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7B779B">
              <w:rPr>
                <w:rFonts w:ascii="Times New Roman" w:eastAsia="Times New Roman" w:hAnsi="Times New Roman" w:cs="Times New Roman"/>
                <w:color w:val="000000"/>
                <w:sz w:val="24"/>
                <w:szCs w:val="24"/>
              </w:rPr>
              <w:t>«Про захист персональних даних» від 01.06.2010 № 2297-VI</w:t>
            </w:r>
            <w:r w:rsidRPr="007B779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B779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B779B">
              <w:rPr>
                <w:rFonts w:ascii="Times New Roman" w:eastAsia="Times New Roman" w:hAnsi="Times New Roman" w:cs="Times New Roman"/>
                <w:b/>
                <w:i/>
                <w:sz w:val="24"/>
                <w:szCs w:val="24"/>
              </w:rPr>
              <w:t xml:space="preserve">Додатку </w:t>
            </w:r>
            <w:r w:rsidR="007B779B">
              <w:rPr>
                <w:rFonts w:ascii="Times New Roman" w:eastAsia="Times New Roman" w:hAnsi="Times New Roman" w:cs="Times New Roman"/>
                <w:b/>
                <w:i/>
                <w:sz w:val="24"/>
                <w:szCs w:val="24"/>
              </w:rPr>
              <w:t>4</w:t>
            </w:r>
            <w:r w:rsidRPr="007B779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B779B">
              <w:rPr>
                <w:rFonts w:ascii="Times New Roman" w:eastAsia="Times New Roman" w:hAnsi="Times New Roman" w:cs="Times New Roman"/>
                <w:b/>
                <w:i/>
                <w:sz w:val="24"/>
                <w:szCs w:val="24"/>
              </w:rPr>
              <w:t>в п. 4 Розділу 3</w:t>
            </w:r>
            <w:r w:rsidRPr="007B779B">
              <w:rPr>
                <w:rFonts w:ascii="Times New Roman" w:eastAsia="Times New Roman" w:hAnsi="Times New Roman" w:cs="Times New Roman"/>
                <w:sz w:val="24"/>
                <w:szCs w:val="24"/>
              </w:rPr>
              <w:t xml:space="preserve"> до цієї тендерної документації.</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83E38" w:rsidRPr="007B779B" w:rsidRDefault="00D338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B779B">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83E38" w:rsidRPr="007B779B" w:rsidRDefault="00D338DD">
            <w:pPr>
              <w:widowControl w:val="0"/>
              <w:jc w:val="both"/>
              <w:rPr>
                <w:rFonts w:ascii="Times New Roman" w:eastAsia="Times New Roman" w:hAnsi="Times New Roman" w:cs="Times New Roman"/>
                <w:color w:val="000000"/>
                <w:sz w:val="24"/>
                <w:szCs w:val="24"/>
              </w:rPr>
            </w:pPr>
            <w:r w:rsidRPr="007B779B">
              <w:rPr>
                <w:rFonts w:ascii="Times New Roman" w:eastAsia="Times New Roman" w:hAnsi="Times New Roman" w:cs="Times New Roman"/>
                <w:color w:val="000000"/>
                <w:sz w:val="24"/>
                <w:szCs w:val="24"/>
              </w:rPr>
              <w:t xml:space="preserve">11. </w:t>
            </w:r>
            <w:r w:rsidRPr="007B779B">
              <w:rPr>
                <w:rFonts w:ascii="Times New Roman" w:eastAsia="Times New Roman" w:hAnsi="Times New Roman" w:cs="Times New Roman"/>
                <w:sz w:val="24"/>
                <w:szCs w:val="24"/>
              </w:rPr>
              <w:t>Тендерна п</w:t>
            </w:r>
            <w:r w:rsidRPr="007B779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83E38" w:rsidRPr="007B779B" w:rsidRDefault="00D338DD">
            <w:pPr>
              <w:widowControl w:val="0"/>
              <w:pBdr>
                <w:top w:val="nil"/>
                <w:left w:val="nil"/>
                <w:bottom w:val="nil"/>
                <w:right w:val="nil"/>
                <w:between w:val="nil"/>
              </w:pBd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83E38" w:rsidRPr="007B779B" w:rsidRDefault="00D338DD">
            <w:pPr>
              <w:widowControl w:val="0"/>
              <w:pBdr>
                <w:top w:val="nil"/>
                <w:left w:val="nil"/>
                <w:bottom w:val="nil"/>
                <w:right w:val="nil"/>
                <w:between w:val="nil"/>
              </w:pBd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lastRenderedPageBreak/>
              <w:t xml:space="preserve">—   </w:t>
            </w:r>
            <w:r w:rsidRPr="007B779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83E38" w:rsidRPr="007B779B" w:rsidRDefault="00D338DD">
            <w:pPr>
              <w:widowControl w:val="0"/>
              <w:pBdr>
                <w:top w:val="nil"/>
                <w:left w:val="nil"/>
                <w:bottom w:val="nil"/>
                <w:right w:val="nil"/>
                <w:between w:val="nil"/>
              </w:pBdr>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   </w:t>
            </w:r>
            <w:r w:rsidRPr="007B779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83E38" w:rsidRPr="007B779B" w:rsidRDefault="00D338DD">
            <w:pPr>
              <w:widowControl w:val="0"/>
              <w:pBdr>
                <w:top w:val="nil"/>
                <w:left w:val="nil"/>
                <w:bottom w:val="nil"/>
                <w:right w:val="nil"/>
                <w:between w:val="nil"/>
              </w:pBdr>
              <w:jc w:val="both"/>
              <w:rPr>
                <w:rFonts w:ascii="Times New Roman" w:eastAsia="Times New Roman" w:hAnsi="Times New Roman" w:cs="Times New Roman"/>
                <w:i/>
                <w:sz w:val="24"/>
                <w:szCs w:val="24"/>
              </w:rPr>
            </w:pPr>
            <w:r w:rsidRPr="007B779B">
              <w:rPr>
                <w:rFonts w:ascii="Times New Roman" w:eastAsia="Times New Roman" w:hAnsi="Times New Roman" w:cs="Times New Roman"/>
                <w:sz w:val="24"/>
                <w:szCs w:val="24"/>
              </w:rPr>
              <w:t xml:space="preserve">—   </w:t>
            </w:r>
            <w:r w:rsidRPr="007B779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83E38" w:rsidRPr="007B779B" w:rsidRDefault="00D338DD">
            <w:pPr>
              <w:widowControl w:val="0"/>
              <w:jc w:val="both"/>
              <w:rPr>
                <w:rFonts w:ascii="Times New Roman" w:eastAsia="Times New Roman" w:hAnsi="Times New Roman" w:cs="Times New Roman"/>
                <w:i/>
                <w:sz w:val="20"/>
                <w:szCs w:val="20"/>
              </w:rPr>
            </w:pPr>
            <w:r w:rsidRPr="007B779B">
              <w:rPr>
                <w:rFonts w:ascii="Times New Roman" w:eastAsia="Times New Roman" w:hAnsi="Times New Roman" w:cs="Times New Roman"/>
                <w:sz w:val="24"/>
                <w:szCs w:val="24"/>
              </w:rPr>
              <w:t xml:space="preserve">А також враховувати, що в Україні </w:t>
            </w:r>
            <w:r w:rsidRPr="007B779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lastRenderedPageBreak/>
              <w:t>3</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Відхилення тендерних пропозицій</w:t>
            </w:r>
          </w:p>
        </w:tc>
        <w:tc>
          <w:tcPr>
            <w:tcW w:w="0" w:type="auto"/>
            <w:vAlign w:val="center"/>
          </w:tcPr>
          <w:p w:rsidR="00583E38" w:rsidRPr="007B779B" w:rsidRDefault="00D338DD">
            <w:pPr>
              <w:jc w:val="both"/>
              <w:rPr>
                <w:rFonts w:ascii="Times New Roman" w:eastAsia="Times New Roman" w:hAnsi="Times New Roman" w:cs="Times New Roman"/>
                <w:b/>
                <w:i/>
                <w:sz w:val="24"/>
                <w:szCs w:val="24"/>
                <w:highlight w:val="white"/>
              </w:rPr>
            </w:pPr>
            <w:r w:rsidRPr="007B779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83E38" w:rsidRPr="007B779B" w:rsidRDefault="00D338DD">
            <w:pPr>
              <w:shd w:val="clear" w:color="auto" w:fill="FFFFFF"/>
              <w:ind w:firstLine="567"/>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1) учасник процедури закупівлі:</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підпадає під підстави, встановлені пунктом 47 цих особливостей</w:t>
            </w:r>
            <w:r w:rsidR="007B779B">
              <w:rPr>
                <w:rFonts w:ascii="Times New Roman" w:eastAsia="Times New Roman" w:hAnsi="Times New Roman" w:cs="Times New Roman"/>
                <w:sz w:val="24"/>
                <w:szCs w:val="24"/>
                <w:highlight w:val="white"/>
              </w:rPr>
              <w:t xml:space="preserve"> </w:t>
            </w:r>
            <w:r w:rsidR="007B779B" w:rsidRPr="007B779B">
              <w:rPr>
                <w:rFonts w:ascii="Times New Roman" w:eastAsia="Times New Roman" w:hAnsi="Times New Roman" w:cs="Times New Roman"/>
                <w:b/>
                <w:i/>
                <w:sz w:val="24"/>
                <w:szCs w:val="24"/>
                <w:highlight w:val="white"/>
              </w:rPr>
              <w:t>(Додаток 3)</w:t>
            </w:r>
            <w:r w:rsidR="00D338DD" w:rsidRPr="007B779B">
              <w:rPr>
                <w:rFonts w:ascii="Times New Roman" w:eastAsia="Times New Roman" w:hAnsi="Times New Roman" w:cs="Times New Roman"/>
                <w:sz w:val="24"/>
                <w:szCs w:val="24"/>
                <w:highlight w:val="white"/>
              </w:rPr>
              <w:t>;</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lastRenderedPageBreak/>
              <w:t xml:space="preserve">- </w:t>
            </w:r>
            <w:r w:rsidR="00D338DD" w:rsidRPr="007B779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E38" w:rsidRPr="007B779B" w:rsidRDefault="00D338DD">
            <w:pPr>
              <w:shd w:val="clear" w:color="auto" w:fill="FFFFFF"/>
              <w:ind w:firstLine="567"/>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2) тендерна пропозиція:</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00D338DD" w:rsidRPr="007B779B">
              <w:rPr>
                <w:rFonts w:ascii="Times New Roman" w:eastAsia="Times New Roman" w:hAnsi="Times New Roman" w:cs="Times New Roman"/>
                <w:sz w:val="24"/>
                <w:szCs w:val="24"/>
                <w:highlight w:val="white"/>
              </w:rPr>
              <w:lastRenderedPageBreak/>
              <w:t xml:space="preserve">процедури закупівлі відповідно до </w:t>
            </w:r>
            <w:hyperlink r:id="rId16" w:anchor="n131">
              <w:r w:rsidR="00D338DD" w:rsidRPr="007B779B">
                <w:rPr>
                  <w:rFonts w:ascii="Times New Roman" w:eastAsia="Times New Roman" w:hAnsi="Times New Roman" w:cs="Times New Roman"/>
                  <w:sz w:val="24"/>
                  <w:szCs w:val="24"/>
                  <w:highlight w:val="white"/>
                </w:rPr>
                <w:t>пункту 4</w:t>
              </w:r>
            </w:hyperlink>
            <w:r w:rsidR="00D338DD" w:rsidRPr="007B779B">
              <w:rPr>
                <w:rFonts w:ascii="Times New Roman" w:eastAsia="Times New Roman" w:hAnsi="Times New Roman" w:cs="Times New Roman"/>
                <w:sz w:val="24"/>
                <w:szCs w:val="24"/>
                <w:highlight w:val="white"/>
              </w:rPr>
              <w:t>3 цих особливостей;</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є такою, строк дії якої закінчився;</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83E38" w:rsidRPr="007B779B" w:rsidRDefault="00D338DD">
            <w:pPr>
              <w:shd w:val="clear" w:color="auto" w:fill="FFFFFF"/>
              <w:ind w:firstLine="567"/>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3) переможець процедури закупівлі:</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83E38" w:rsidRPr="007B779B" w:rsidRDefault="0036078E" w:rsidP="0036078E">
            <w:pPr>
              <w:shd w:val="clear" w:color="auto" w:fill="FFFFFF"/>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 </w:t>
            </w:r>
            <w:r w:rsidR="00D338DD" w:rsidRPr="007B779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E38" w:rsidRPr="007B779B" w:rsidRDefault="00D338DD">
            <w:pPr>
              <w:shd w:val="clear" w:color="auto" w:fill="FFFFFF"/>
              <w:ind w:firstLine="567"/>
              <w:jc w:val="both"/>
              <w:rPr>
                <w:rFonts w:ascii="Times New Roman" w:eastAsia="Times New Roman" w:hAnsi="Times New Roman" w:cs="Times New Roman"/>
                <w:b/>
                <w:i/>
                <w:sz w:val="24"/>
                <w:szCs w:val="24"/>
                <w:highlight w:val="white"/>
              </w:rPr>
            </w:pPr>
            <w:r w:rsidRPr="007B779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83E38" w:rsidRPr="007B779B" w:rsidRDefault="00D338DD">
            <w:pPr>
              <w:ind w:firstLine="567"/>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E38" w:rsidRPr="007B779B" w:rsidRDefault="00D338DD">
            <w:pPr>
              <w:ind w:firstLine="567"/>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E38" w:rsidRPr="007B779B" w:rsidRDefault="00D338DD">
            <w:pPr>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7B779B">
              <w:rPr>
                <w:rFonts w:ascii="Times New Roman" w:eastAsia="Times New Roman" w:hAnsi="Times New Roman" w:cs="Times New Roman"/>
                <w:sz w:val="24"/>
                <w:szCs w:val="24"/>
                <w:highlight w:val="white"/>
              </w:rPr>
              <w:lastRenderedPageBreak/>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E38" w:rsidRPr="007B779B" w:rsidRDefault="00D338DD">
            <w:pPr>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E38" w:rsidRPr="007B779B" w:rsidTr="0057466E">
        <w:trPr>
          <w:jc w:val="center"/>
        </w:trPr>
        <w:tc>
          <w:tcPr>
            <w:tcW w:w="0" w:type="auto"/>
            <w:gridSpan w:val="3"/>
            <w:vAlign w:val="center"/>
          </w:tcPr>
          <w:p w:rsidR="00583E38" w:rsidRPr="007B779B" w:rsidRDefault="00D338DD">
            <w:pPr>
              <w:widowControl w:val="0"/>
              <w:jc w:val="center"/>
              <w:rPr>
                <w:rFonts w:ascii="Times New Roman" w:eastAsia="Times New Roman" w:hAnsi="Times New Roman" w:cs="Times New Roman"/>
                <w:i/>
                <w:sz w:val="24"/>
                <w:szCs w:val="24"/>
                <w:highlight w:val="white"/>
              </w:rPr>
            </w:pPr>
            <w:r w:rsidRPr="007B779B">
              <w:rPr>
                <w:rFonts w:ascii="Times New Roman" w:eastAsia="Times New Roman" w:hAnsi="Times New Roman" w:cs="Times New Roman"/>
                <w:b/>
                <w:i/>
                <w:color w:val="000000"/>
                <w:sz w:val="24"/>
                <w:szCs w:val="24"/>
                <w:highlight w:val="white"/>
              </w:rPr>
              <w:lastRenderedPageBreak/>
              <w:t>Розділ 6. Результати торгів та укладання договору про закупівлю</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1</w:t>
            </w:r>
          </w:p>
        </w:tc>
        <w:tc>
          <w:tcPr>
            <w:tcW w:w="0" w:type="auto"/>
          </w:tcPr>
          <w:p w:rsidR="00583E38" w:rsidRPr="007B779B" w:rsidRDefault="00D338DD">
            <w:pPr>
              <w:widowControl w:val="0"/>
              <w:rPr>
                <w:rFonts w:ascii="Times New Roman" w:eastAsia="Times New Roman" w:hAnsi="Times New Roman" w:cs="Times New Roman"/>
                <w:b/>
                <w:sz w:val="24"/>
                <w:szCs w:val="24"/>
              </w:rPr>
            </w:pPr>
            <w:r w:rsidRPr="007B779B">
              <w:rPr>
                <w:rFonts w:ascii="Times New Roman" w:eastAsia="Times New Roman" w:hAnsi="Times New Roman" w:cs="Times New Roman"/>
                <w:b/>
                <w:sz w:val="24"/>
                <w:szCs w:val="24"/>
              </w:rPr>
              <w:t>Відміна тендеру чи визнання тендеру таким, що не відбувся</w:t>
            </w:r>
          </w:p>
        </w:tc>
        <w:tc>
          <w:tcPr>
            <w:tcW w:w="0" w:type="auto"/>
            <w:vAlign w:val="center"/>
          </w:tcPr>
          <w:p w:rsidR="00583E38" w:rsidRPr="007B779B" w:rsidRDefault="00D338DD">
            <w:pPr>
              <w:widowControl w:val="0"/>
              <w:jc w:val="both"/>
              <w:rPr>
                <w:rFonts w:ascii="Times New Roman" w:eastAsia="Times New Roman" w:hAnsi="Times New Roman" w:cs="Times New Roman"/>
                <w:b/>
                <w:i/>
                <w:sz w:val="24"/>
                <w:szCs w:val="24"/>
                <w:highlight w:val="white"/>
              </w:rPr>
            </w:pPr>
            <w:r w:rsidRPr="007B779B">
              <w:rPr>
                <w:rFonts w:ascii="Times New Roman" w:eastAsia="Times New Roman" w:hAnsi="Times New Roman" w:cs="Times New Roman"/>
                <w:b/>
                <w:i/>
                <w:sz w:val="24"/>
                <w:szCs w:val="24"/>
                <w:highlight w:val="white"/>
              </w:rPr>
              <w:t>Замовник відміняє відкриті торги у разі:</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У разі відміни відкритих торгів замовник </w:t>
            </w:r>
            <w:r w:rsidRPr="007B779B">
              <w:rPr>
                <w:rFonts w:ascii="Times New Roman" w:eastAsia="Times New Roman" w:hAnsi="Times New Roman" w:cs="Times New Roman"/>
                <w:b/>
                <w:i/>
                <w:sz w:val="24"/>
                <w:szCs w:val="24"/>
                <w:highlight w:val="white"/>
              </w:rPr>
              <w:t>протягом одного робочого дня</w:t>
            </w:r>
            <w:r w:rsidRPr="007B779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83E38" w:rsidRPr="007B779B" w:rsidRDefault="00D338DD">
            <w:pPr>
              <w:widowControl w:val="0"/>
              <w:jc w:val="both"/>
              <w:rPr>
                <w:rFonts w:ascii="Times New Roman" w:eastAsia="Times New Roman" w:hAnsi="Times New Roman" w:cs="Times New Roman"/>
                <w:b/>
                <w:i/>
                <w:sz w:val="24"/>
                <w:szCs w:val="24"/>
                <w:highlight w:val="white"/>
              </w:rPr>
            </w:pPr>
            <w:r w:rsidRPr="007B779B">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Відкриті торги можуть бути відмінені частково (за лотом).</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B779B">
              <w:rPr>
                <w:rFonts w:ascii="Times New Roman" w:eastAsia="Times New Roman" w:hAnsi="Times New Roman" w:cs="Times New Roman"/>
                <w:color w:val="4A86E8"/>
                <w:sz w:val="24"/>
                <w:szCs w:val="24"/>
                <w:highlight w:val="white"/>
              </w:rPr>
              <w:t>.</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lastRenderedPageBreak/>
              <w:t>2</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Строк укладання договору про закупівлю</w:t>
            </w:r>
          </w:p>
        </w:tc>
        <w:tc>
          <w:tcPr>
            <w:tcW w:w="0" w:type="auto"/>
            <w:vAlign w:val="center"/>
          </w:tcPr>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779B">
              <w:rPr>
                <w:rFonts w:ascii="Times New Roman" w:eastAsia="Times New Roman" w:hAnsi="Times New Roman" w:cs="Times New Roman"/>
                <w:b/>
                <w:i/>
                <w:sz w:val="24"/>
                <w:szCs w:val="24"/>
                <w:highlight w:val="white"/>
              </w:rPr>
              <w:t>не пізніше ніж через 15 днів</w:t>
            </w:r>
            <w:r w:rsidRPr="007B779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B779B">
              <w:rPr>
                <w:rFonts w:ascii="Times New Roman" w:eastAsia="Times New Roman" w:hAnsi="Times New Roman" w:cs="Times New Roman"/>
                <w:b/>
                <w:i/>
                <w:sz w:val="24"/>
                <w:szCs w:val="24"/>
                <w:highlight w:val="white"/>
              </w:rPr>
              <w:t>може бути продовжений до 60 днів</w:t>
            </w:r>
            <w:r w:rsidRPr="007B779B">
              <w:rPr>
                <w:rFonts w:ascii="Times New Roman" w:eastAsia="Times New Roman" w:hAnsi="Times New Roman" w:cs="Times New Roman"/>
                <w:sz w:val="24"/>
                <w:szCs w:val="24"/>
                <w:highlight w:val="white"/>
              </w:rPr>
              <w:t xml:space="preserve">. </w:t>
            </w:r>
          </w:p>
          <w:p w:rsidR="00583E38" w:rsidRPr="007B779B" w:rsidRDefault="00D338DD">
            <w:pPr>
              <w:widowControl w:val="0"/>
              <w:jc w:val="both"/>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3E38" w:rsidRPr="007B779B" w:rsidRDefault="00D338DD">
            <w:pPr>
              <w:widowControl w:val="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B779B">
              <w:rPr>
                <w:rFonts w:ascii="Times New Roman" w:eastAsia="Times New Roman" w:hAnsi="Times New Roman" w:cs="Times New Roman"/>
                <w:b/>
                <w:i/>
                <w:sz w:val="24"/>
                <w:szCs w:val="24"/>
                <w:highlight w:val="white"/>
              </w:rPr>
              <w:t>не може бути укладено раніше ніж через п’ять днів</w:t>
            </w:r>
            <w:r w:rsidRPr="007B779B">
              <w:rPr>
                <w:rFonts w:ascii="Times New Roman" w:eastAsia="Times New Roman" w:hAnsi="Times New Roman" w:cs="Times New Roman"/>
                <w:i/>
                <w:sz w:val="24"/>
                <w:szCs w:val="24"/>
                <w:highlight w:val="white"/>
              </w:rPr>
              <w:t xml:space="preserve"> </w:t>
            </w:r>
            <w:r w:rsidRPr="007B779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83E38" w:rsidRPr="007B779B" w:rsidTr="0057466E">
        <w:trPr>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3</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Проєкт договору про закупівлю</w:t>
            </w:r>
          </w:p>
        </w:tc>
        <w:tc>
          <w:tcPr>
            <w:tcW w:w="0" w:type="auto"/>
            <w:vAlign w:val="center"/>
          </w:tcPr>
          <w:p w:rsidR="00583E38" w:rsidRPr="007B779B" w:rsidRDefault="00D338DD">
            <w:pPr>
              <w:widowControl w:val="0"/>
              <w:ind w:right="12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Проєкт договору про закупівлю викладено в </w:t>
            </w:r>
            <w:r w:rsidRPr="007B779B">
              <w:rPr>
                <w:rFonts w:ascii="Times New Roman" w:eastAsia="Times New Roman" w:hAnsi="Times New Roman" w:cs="Times New Roman"/>
                <w:b/>
                <w:i/>
                <w:sz w:val="24"/>
                <w:szCs w:val="24"/>
              </w:rPr>
              <w:t xml:space="preserve">Додатку </w:t>
            </w:r>
            <w:r w:rsidR="00465EF1">
              <w:rPr>
                <w:rFonts w:ascii="Times New Roman" w:eastAsia="Times New Roman" w:hAnsi="Times New Roman" w:cs="Times New Roman"/>
                <w:b/>
                <w:i/>
                <w:sz w:val="24"/>
                <w:szCs w:val="24"/>
              </w:rPr>
              <w:t>4</w:t>
            </w:r>
            <w:r w:rsidRPr="007B779B">
              <w:rPr>
                <w:rFonts w:ascii="Times New Roman" w:eastAsia="Times New Roman" w:hAnsi="Times New Roman" w:cs="Times New Roman"/>
                <w:sz w:val="24"/>
                <w:szCs w:val="24"/>
              </w:rPr>
              <w:t xml:space="preserve"> до цієї тендерної документації.</w:t>
            </w:r>
          </w:p>
          <w:p w:rsidR="00583E38" w:rsidRPr="007B779B" w:rsidRDefault="00D338DD">
            <w:pPr>
              <w:widowControl w:val="0"/>
              <w:ind w:right="120"/>
              <w:jc w:val="both"/>
              <w:rPr>
                <w:rFonts w:ascii="Times New Roman" w:eastAsia="Times New Roman" w:hAnsi="Times New Roman" w:cs="Times New Roman"/>
                <w:i/>
                <w:sz w:val="24"/>
                <w:szCs w:val="24"/>
                <w:highlight w:val="white"/>
              </w:rPr>
            </w:pPr>
            <w:r w:rsidRPr="007B779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779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83E38" w:rsidRPr="007B779B" w:rsidTr="0036078E">
        <w:trPr>
          <w:trHeight w:val="5866"/>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color w:val="000000"/>
                <w:sz w:val="24"/>
                <w:szCs w:val="24"/>
              </w:rPr>
              <w:t>4</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Умови договору про закупівлю</w:t>
            </w:r>
          </w:p>
        </w:tc>
        <w:tc>
          <w:tcPr>
            <w:tcW w:w="0" w:type="auto"/>
          </w:tcPr>
          <w:p w:rsidR="00583E38" w:rsidRPr="007B779B" w:rsidRDefault="00D338DD" w:rsidP="0036078E">
            <w:pPr>
              <w:widowControl w:val="0"/>
              <w:rPr>
                <w:rFonts w:ascii="Times New Roman" w:eastAsia="Times New Roman" w:hAnsi="Times New Roman" w:cs="Times New Roman"/>
                <w:sz w:val="24"/>
                <w:szCs w:val="24"/>
                <w:highlight w:val="white"/>
              </w:rPr>
            </w:pPr>
            <w:r w:rsidRPr="007B77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E38" w:rsidRPr="007B779B" w:rsidRDefault="00D338DD" w:rsidP="0036078E">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E38" w:rsidRPr="007B779B" w:rsidRDefault="00D338DD" w:rsidP="0036078E">
            <w:pPr>
              <w:shd w:val="clear" w:color="auto" w:fill="FFFFFF"/>
              <w:spacing w:before="120"/>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B779B">
              <w:rPr>
                <w:rFonts w:ascii="Times New Roman" w:eastAsia="Times New Roman" w:hAnsi="Times New Roman" w:cs="Times New Roman"/>
                <w:sz w:val="24"/>
                <w:szCs w:val="24"/>
                <w:highlight w:val="white"/>
              </w:rPr>
              <w:t>у тому числі за результатами електронного аукціону, кр</w:t>
            </w:r>
            <w:r w:rsidRPr="007B779B">
              <w:rPr>
                <w:rFonts w:ascii="Times New Roman" w:eastAsia="Times New Roman" w:hAnsi="Times New Roman" w:cs="Times New Roman"/>
                <w:sz w:val="24"/>
                <w:szCs w:val="24"/>
              </w:rPr>
              <w:t>ім випадків:</w:t>
            </w:r>
          </w:p>
          <w:p w:rsidR="00583E38" w:rsidRPr="007B779B" w:rsidRDefault="00D338DD" w:rsidP="0036078E">
            <w:pPr>
              <w:widowControl w:val="0"/>
              <w:pBdr>
                <w:top w:val="nil"/>
                <w:left w:val="nil"/>
                <w:bottom w:val="nil"/>
                <w:right w:val="nil"/>
                <w:between w:val="nil"/>
              </w:pBdr>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визначення грошового еквівалента зобов’язання в іноземній валюті;</w:t>
            </w:r>
          </w:p>
          <w:p w:rsidR="00583E38" w:rsidRPr="007B779B" w:rsidRDefault="00D338DD" w:rsidP="0036078E">
            <w:pPr>
              <w:widowControl w:val="0"/>
              <w:pBdr>
                <w:top w:val="nil"/>
                <w:left w:val="nil"/>
                <w:bottom w:val="nil"/>
                <w:right w:val="nil"/>
                <w:between w:val="nil"/>
              </w:pBdr>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83E38" w:rsidRPr="007B779B" w:rsidRDefault="00D338DD" w:rsidP="0036078E">
            <w:pPr>
              <w:widowControl w:val="0"/>
              <w:pBdr>
                <w:top w:val="nil"/>
                <w:left w:val="nil"/>
                <w:bottom w:val="nil"/>
                <w:right w:val="nil"/>
                <w:between w:val="nil"/>
              </w:pBdr>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83E38" w:rsidRPr="007B779B" w:rsidTr="00465EF1">
        <w:trPr>
          <w:trHeight w:val="813"/>
          <w:jc w:val="center"/>
        </w:trPr>
        <w:tc>
          <w:tcPr>
            <w:tcW w:w="0" w:type="auto"/>
          </w:tcPr>
          <w:p w:rsidR="00583E38" w:rsidRPr="007B779B" w:rsidRDefault="00D338DD">
            <w:pPr>
              <w:widowControl w:val="0"/>
              <w:jc w:val="center"/>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5</w:t>
            </w:r>
          </w:p>
        </w:tc>
        <w:tc>
          <w:tcPr>
            <w:tcW w:w="0" w:type="auto"/>
          </w:tcPr>
          <w:p w:rsidR="00583E38" w:rsidRPr="007B779B" w:rsidRDefault="00D338DD">
            <w:pPr>
              <w:widowControl w:val="0"/>
              <w:rPr>
                <w:rFonts w:ascii="Times New Roman" w:eastAsia="Times New Roman" w:hAnsi="Times New Roman" w:cs="Times New Roman"/>
                <w:sz w:val="24"/>
                <w:szCs w:val="24"/>
              </w:rPr>
            </w:pPr>
            <w:r w:rsidRPr="007B779B">
              <w:rPr>
                <w:rFonts w:ascii="Times New Roman" w:eastAsia="Times New Roman" w:hAnsi="Times New Roman" w:cs="Times New Roman"/>
                <w:b/>
                <w:color w:val="000000"/>
                <w:sz w:val="24"/>
                <w:szCs w:val="24"/>
              </w:rPr>
              <w:t>Забезпечення виконання договору про закупівлю</w:t>
            </w:r>
          </w:p>
        </w:tc>
        <w:tc>
          <w:tcPr>
            <w:tcW w:w="0" w:type="auto"/>
            <w:vAlign w:val="center"/>
          </w:tcPr>
          <w:p w:rsidR="00583E38" w:rsidRPr="007B779B" w:rsidRDefault="00D338DD">
            <w:pPr>
              <w:widowControl w:val="0"/>
              <w:ind w:right="120"/>
              <w:jc w:val="both"/>
              <w:rPr>
                <w:rFonts w:ascii="Times New Roman" w:eastAsia="Times New Roman" w:hAnsi="Times New Roman" w:cs="Times New Roman"/>
                <w:sz w:val="24"/>
                <w:szCs w:val="24"/>
              </w:rPr>
            </w:pPr>
            <w:r w:rsidRPr="007B779B">
              <w:rPr>
                <w:rFonts w:ascii="Times New Roman" w:eastAsia="Times New Roman" w:hAnsi="Times New Roman" w:cs="Times New Roman"/>
                <w:sz w:val="24"/>
                <w:szCs w:val="24"/>
              </w:rPr>
              <w:t>Забезпечення виконання договору про закупівлю не вимагається.</w:t>
            </w:r>
          </w:p>
          <w:p w:rsidR="00583E38" w:rsidRPr="007B779B" w:rsidRDefault="00583E38">
            <w:pPr>
              <w:widowControl w:val="0"/>
              <w:jc w:val="both"/>
              <w:rPr>
                <w:rFonts w:ascii="Times New Roman" w:eastAsia="Times New Roman" w:hAnsi="Times New Roman" w:cs="Times New Roman"/>
                <w:sz w:val="24"/>
                <w:szCs w:val="24"/>
              </w:rPr>
            </w:pPr>
          </w:p>
        </w:tc>
      </w:tr>
    </w:tbl>
    <w:p w:rsidR="00753F32" w:rsidRPr="007B779B" w:rsidRDefault="00753F32" w:rsidP="00753F32">
      <w:pPr>
        <w:rPr>
          <w:rFonts w:ascii="Century Gothic" w:hAnsi="Century Gothic" w:cs="Century Gothic"/>
          <w:b/>
          <w:bCs/>
          <w:color w:val="000000"/>
          <w:sz w:val="24"/>
          <w:szCs w:val="24"/>
        </w:rPr>
      </w:pPr>
      <w:bookmarkStart w:id="6" w:name="_heading=h.2s8eyo1" w:colFirst="0" w:colLast="0"/>
      <w:bookmarkEnd w:id="6"/>
    </w:p>
    <w:p w:rsidR="00753F32" w:rsidRPr="007B779B" w:rsidRDefault="00753F32" w:rsidP="00753F32">
      <w:pPr>
        <w:jc w:val="both"/>
        <w:rPr>
          <w:rFonts w:ascii="Times New Roman" w:hAnsi="Times New Roman"/>
          <w:b/>
          <w:sz w:val="24"/>
          <w:szCs w:val="24"/>
        </w:rPr>
      </w:pPr>
      <w:r w:rsidRPr="007B779B">
        <w:rPr>
          <w:rFonts w:ascii="Times New Roman" w:hAnsi="Times New Roman"/>
          <w:b/>
          <w:sz w:val="24"/>
          <w:szCs w:val="24"/>
        </w:rPr>
        <w:t>Невід’ємною частиною цієї тендерної документації є:</w:t>
      </w:r>
    </w:p>
    <w:p w:rsidR="00753F32" w:rsidRPr="007B779B" w:rsidRDefault="00753F32" w:rsidP="007B779B">
      <w:pPr>
        <w:pStyle w:val="a5"/>
        <w:widowControl w:val="0"/>
        <w:numPr>
          <w:ilvl w:val="0"/>
          <w:numId w:val="4"/>
        </w:numPr>
        <w:spacing w:after="0" w:line="240" w:lineRule="auto"/>
        <w:jc w:val="both"/>
        <w:rPr>
          <w:rFonts w:ascii="Times New Roman" w:hAnsi="Times New Roman" w:cs="Times New Roman"/>
        </w:rPr>
      </w:pPr>
      <w:r w:rsidRPr="007B779B">
        <w:rPr>
          <w:rFonts w:ascii="Times New Roman" w:hAnsi="Times New Roman" w:cs="Times New Roman"/>
        </w:rPr>
        <w:t xml:space="preserve">Додаток 1: </w:t>
      </w:r>
      <w:r w:rsidR="007B779B" w:rsidRPr="007B779B">
        <w:rPr>
          <w:rFonts w:ascii="Times New Roman" w:hAnsi="Times New Roman" w:cs="Times New Roman"/>
        </w:rPr>
        <w:t xml:space="preserve">Перелік документів та інформації для підтвердження відповідності УЧАСНИКА кваліфікаційним критеріям, визначеним у статті 16 </w:t>
      </w:r>
      <w:r w:rsidR="00E067EC">
        <w:rPr>
          <w:rFonts w:ascii="Times New Roman" w:hAnsi="Times New Roman" w:cs="Times New Roman"/>
        </w:rPr>
        <w:t>Закону “Про публічні закупівлі” на - 5 арк.</w:t>
      </w:r>
    </w:p>
    <w:p w:rsidR="00753F32" w:rsidRPr="00D860B4" w:rsidRDefault="00753F32" w:rsidP="00D860B4">
      <w:pPr>
        <w:pStyle w:val="a5"/>
        <w:widowControl w:val="0"/>
        <w:numPr>
          <w:ilvl w:val="0"/>
          <w:numId w:val="4"/>
        </w:numPr>
        <w:spacing w:after="0" w:line="240" w:lineRule="auto"/>
        <w:jc w:val="both"/>
        <w:rPr>
          <w:rFonts w:ascii="Times New Roman" w:hAnsi="Times New Roman" w:cs="Times New Roman"/>
        </w:rPr>
      </w:pPr>
      <w:r w:rsidRPr="007B779B">
        <w:rPr>
          <w:rFonts w:ascii="Times New Roman" w:hAnsi="Times New Roman" w:cs="Times New Roman"/>
        </w:rPr>
        <w:t>Додаток 2:</w:t>
      </w:r>
      <w:r w:rsidRPr="007B779B">
        <w:rPr>
          <w:b/>
          <w:bCs/>
        </w:rPr>
        <w:t xml:space="preserve"> </w:t>
      </w:r>
      <w:r w:rsidRPr="007B779B">
        <w:rPr>
          <w:rFonts w:ascii="Times New Roman" w:hAnsi="Times New Roman" w:cs="Times New Roman"/>
          <w:bCs/>
        </w:rPr>
        <w:t>Техні</w:t>
      </w:r>
      <w:r w:rsidR="00D860B4">
        <w:rPr>
          <w:rFonts w:ascii="Times New Roman" w:hAnsi="Times New Roman" w:cs="Times New Roman"/>
          <w:bCs/>
        </w:rPr>
        <w:t xml:space="preserve">чні, якісні та кількісні вимоги </w:t>
      </w:r>
      <w:r w:rsidR="00D860B4">
        <w:rPr>
          <w:rFonts w:ascii="Times New Roman" w:hAnsi="Times New Roman" w:cs="Times New Roman"/>
        </w:rPr>
        <w:t>на - 1 арк.</w:t>
      </w:r>
    </w:p>
    <w:p w:rsidR="00753F32" w:rsidRPr="00D860B4" w:rsidRDefault="00753F32" w:rsidP="00D860B4">
      <w:pPr>
        <w:pStyle w:val="a5"/>
        <w:widowControl w:val="0"/>
        <w:numPr>
          <w:ilvl w:val="0"/>
          <w:numId w:val="4"/>
        </w:numPr>
        <w:spacing w:after="0" w:line="240" w:lineRule="auto"/>
        <w:jc w:val="both"/>
        <w:rPr>
          <w:rFonts w:ascii="Times New Roman" w:hAnsi="Times New Roman" w:cs="Times New Roman"/>
        </w:rPr>
      </w:pPr>
      <w:r w:rsidRPr="007B779B">
        <w:rPr>
          <w:rFonts w:ascii="Times New Roman" w:hAnsi="Times New Roman" w:cs="Times New Roman"/>
        </w:rPr>
        <w:t>Додаток 3: Підстави для відмови  в участі в процедурі закупівлі  (пункт 47 Особливостей)</w:t>
      </w:r>
      <w:r w:rsidR="00D860B4" w:rsidRPr="00D860B4">
        <w:rPr>
          <w:rFonts w:ascii="Times New Roman" w:hAnsi="Times New Roman" w:cs="Times New Roman"/>
        </w:rPr>
        <w:t xml:space="preserve"> </w:t>
      </w:r>
      <w:r w:rsidR="00D860B4">
        <w:rPr>
          <w:rFonts w:ascii="Times New Roman" w:hAnsi="Times New Roman" w:cs="Times New Roman"/>
        </w:rPr>
        <w:t>на - 4 арк.</w:t>
      </w:r>
    </w:p>
    <w:p w:rsidR="00753F32" w:rsidRPr="00D860B4" w:rsidRDefault="00753F32" w:rsidP="00D860B4">
      <w:pPr>
        <w:pStyle w:val="a5"/>
        <w:widowControl w:val="0"/>
        <w:numPr>
          <w:ilvl w:val="0"/>
          <w:numId w:val="4"/>
        </w:numPr>
        <w:spacing w:after="0" w:line="240" w:lineRule="auto"/>
        <w:jc w:val="both"/>
        <w:rPr>
          <w:rFonts w:ascii="Times New Roman" w:hAnsi="Times New Roman" w:cs="Times New Roman"/>
        </w:rPr>
      </w:pPr>
      <w:r w:rsidRPr="007B779B">
        <w:rPr>
          <w:rFonts w:ascii="Times New Roman" w:hAnsi="Times New Roman" w:cs="Times New Roman"/>
        </w:rPr>
        <w:t>Додаток 4: Проєкт договору</w:t>
      </w:r>
      <w:r w:rsidR="00D860B4" w:rsidRPr="00D860B4">
        <w:rPr>
          <w:rFonts w:ascii="Times New Roman" w:hAnsi="Times New Roman" w:cs="Times New Roman"/>
        </w:rPr>
        <w:t xml:space="preserve"> </w:t>
      </w:r>
      <w:r w:rsidR="00D860B4">
        <w:rPr>
          <w:rFonts w:ascii="Times New Roman" w:hAnsi="Times New Roman" w:cs="Times New Roman"/>
        </w:rPr>
        <w:t>на - 5 арк.</w:t>
      </w:r>
    </w:p>
    <w:p w:rsidR="00D860B4" w:rsidRPr="007B779B" w:rsidRDefault="00753F32" w:rsidP="00D860B4">
      <w:pPr>
        <w:pStyle w:val="a5"/>
        <w:widowControl w:val="0"/>
        <w:numPr>
          <w:ilvl w:val="0"/>
          <w:numId w:val="4"/>
        </w:numPr>
        <w:spacing w:after="0" w:line="240" w:lineRule="auto"/>
        <w:jc w:val="both"/>
        <w:rPr>
          <w:rFonts w:ascii="Times New Roman" w:hAnsi="Times New Roman" w:cs="Times New Roman"/>
        </w:rPr>
      </w:pPr>
      <w:r w:rsidRPr="007B779B">
        <w:rPr>
          <w:rFonts w:ascii="Times New Roman" w:hAnsi="Times New Roman" w:cs="Times New Roman"/>
        </w:rPr>
        <w:t>Додаток 5: Тендерна пропозиція</w:t>
      </w:r>
      <w:r w:rsidR="00D860B4">
        <w:rPr>
          <w:rFonts w:ascii="Times New Roman" w:hAnsi="Times New Roman" w:cs="Times New Roman"/>
        </w:rPr>
        <w:t xml:space="preserve"> на - 1 арк.</w:t>
      </w:r>
    </w:p>
    <w:p w:rsidR="00753F32" w:rsidRPr="007B779B" w:rsidRDefault="00753F32" w:rsidP="00D860B4">
      <w:pPr>
        <w:pStyle w:val="a5"/>
        <w:widowControl w:val="0"/>
        <w:spacing w:after="0" w:line="240" w:lineRule="auto"/>
        <w:jc w:val="both"/>
        <w:rPr>
          <w:rFonts w:ascii="Times New Roman" w:hAnsi="Times New Roman" w:cs="Times New Roman"/>
        </w:rPr>
      </w:pPr>
    </w:p>
    <w:p w:rsidR="00583E38" w:rsidRPr="007B779B" w:rsidRDefault="00583E38" w:rsidP="009A5CC8">
      <w:pPr>
        <w:widowControl w:val="0"/>
        <w:spacing w:after="0" w:line="240" w:lineRule="auto"/>
        <w:ind w:left="1418"/>
        <w:jc w:val="both"/>
        <w:rPr>
          <w:rFonts w:ascii="Times New Roman" w:eastAsia="Times New Roman" w:hAnsi="Times New Roman" w:cs="Times New Roman"/>
          <w:sz w:val="24"/>
          <w:szCs w:val="24"/>
        </w:rPr>
      </w:pPr>
    </w:p>
    <w:sectPr w:rsidR="00583E38" w:rsidRPr="007B779B" w:rsidSect="00583E3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3CC" w:rsidRDefault="00E513CC" w:rsidP="00583E38">
      <w:pPr>
        <w:spacing w:after="0" w:line="240" w:lineRule="auto"/>
      </w:pPr>
      <w:r>
        <w:separator/>
      </w:r>
    </w:p>
  </w:endnote>
  <w:endnote w:type="continuationSeparator" w:id="0">
    <w:p w:rsidR="00E513CC" w:rsidRDefault="00E513CC" w:rsidP="0058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Regular;Arial;sans-ser">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38" w:rsidRDefault="003073FB">
    <w:pPr>
      <w:jc w:val="right"/>
    </w:pPr>
    <w:r>
      <w:rPr>
        <w:rFonts w:ascii="Times New Roman" w:eastAsia="Times New Roman" w:hAnsi="Times New Roman" w:cs="Times New Roman"/>
        <w:sz w:val="24"/>
        <w:szCs w:val="24"/>
      </w:rPr>
      <w:fldChar w:fldCharType="begin"/>
    </w:r>
    <w:r w:rsidR="00D338D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867F7">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3CC" w:rsidRDefault="00E513CC" w:rsidP="00583E38">
      <w:pPr>
        <w:spacing w:after="0" w:line="240" w:lineRule="auto"/>
      </w:pPr>
      <w:r>
        <w:separator/>
      </w:r>
    </w:p>
  </w:footnote>
  <w:footnote w:type="continuationSeparator" w:id="0">
    <w:p w:rsidR="00E513CC" w:rsidRDefault="00E513CC" w:rsidP="0058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38" w:rsidRDefault="00583E3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D04"/>
    <w:multiLevelType w:val="multilevel"/>
    <w:tmpl w:val="070E02C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6E732E0"/>
    <w:multiLevelType w:val="hybridMultilevel"/>
    <w:tmpl w:val="3350ED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16A0494"/>
    <w:multiLevelType w:val="multilevel"/>
    <w:tmpl w:val="962A38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402030"/>
    <w:multiLevelType w:val="multilevel"/>
    <w:tmpl w:val="361E85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C8A7B38"/>
    <w:multiLevelType w:val="multilevel"/>
    <w:tmpl w:val="D75466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38"/>
    <w:rsid w:val="000D5FC4"/>
    <w:rsid w:val="00146E28"/>
    <w:rsid w:val="00283E74"/>
    <w:rsid w:val="002B55E3"/>
    <w:rsid w:val="003073FB"/>
    <w:rsid w:val="0036078E"/>
    <w:rsid w:val="0041531A"/>
    <w:rsid w:val="00465EF1"/>
    <w:rsid w:val="00507439"/>
    <w:rsid w:val="00553A69"/>
    <w:rsid w:val="0057466E"/>
    <w:rsid w:val="00583E38"/>
    <w:rsid w:val="006A321F"/>
    <w:rsid w:val="00753F32"/>
    <w:rsid w:val="00776377"/>
    <w:rsid w:val="00776D45"/>
    <w:rsid w:val="007B779B"/>
    <w:rsid w:val="00863495"/>
    <w:rsid w:val="009A5CC8"/>
    <w:rsid w:val="00A311E7"/>
    <w:rsid w:val="00AE402F"/>
    <w:rsid w:val="00B867F7"/>
    <w:rsid w:val="00BF246B"/>
    <w:rsid w:val="00BF3AB9"/>
    <w:rsid w:val="00CE613D"/>
    <w:rsid w:val="00D338DD"/>
    <w:rsid w:val="00D62CA0"/>
    <w:rsid w:val="00D860B4"/>
    <w:rsid w:val="00E067EC"/>
    <w:rsid w:val="00E513CC"/>
    <w:rsid w:val="00EB1E68"/>
    <w:rsid w:val="00F03708"/>
    <w:rsid w:val="00F66C4B"/>
    <w:rsid w:val="00FE42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53CF"/>
  <w15:docId w15:val="{F193CBE8-B93E-4B04-8DBD-C0725630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rsid w:val="00583E38"/>
    <w:pPr>
      <w:keepNext/>
      <w:keepLines/>
      <w:spacing w:before="480" w:after="120"/>
      <w:outlineLvl w:val="0"/>
    </w:pPr>
    <w:rPr>
      <w:b/>
      <w:sz w:val="48"/>
      <w:szCs w:val="48"/>
    </w:rPr>
  </w:style>
  <w:style w:type="paragraph" w:styleId="2">
    <w:name w:val="heading 2"/>
    <w:basedOn w:val="a"/>
    <w:next w:val="a"/>
    <w:uiPriority w:val="9"/>
    <w:semiHidden/>
    <w:unhideWhenUsed/>
    <w:qFormat/>
    <w:rsid w:val="00583E38"/>
    <w:pPr>
      <w:keepNext/>
      <w:keepLines/>
      <w:spacing w:before="360" w:after="80"/>
      <w:outlineLvl w:val="1"/>
    </w:pPr>
    <w:rPr>
      <w:b/>
      <w:sz w:val="36"/>
      <w:szCs w:val="36"/>
    </w:rPr>
  </w:style>
  <w:style w:type="paragraph" w:styleId="3">
    <w:name w:val="heading 3"/>
    <w:basedOn w:val="a"/>
    <w:next w:val="a"/>
    <w:uiPriority w:val="9"/>
    <w:semiHidden/>
    <w:unhideWhenUsed/>
    <w:qFormat/>
    <w:rsid w:val="00583E38"/>
    <w:pPr>
      <w:keepNext/>
      <w:keepLines/>
      <w:spacing w:before="280" w:after="80"/>
      <w:outlineLvl w:val="2"/>
    </w:pPr>
    <w:rPr>
      <w:b/>
      <w:sz w:val="28"/>
      <w:szCs w:val="28"/>
    </w:rPr>
  </w:style>
  <w:style w:type="paragraph" w:styleId="4">
    <w:name w:val="heading 4"/>
    <w:basedOn w:val="a"/>
    <w:next w:val="a"/>
    <w:uiPriority w:val="9"/>
    <w:semiHidden/>
    <w:unhideWhenUsed/>
    <w:qFormat/>
    <w:rsid w:val="00583E38"/>
    <w:pPr>
      <w:keepNext/>
      <w:keepLines/>
      <w:spacing w:before="240" w:after="40"/>
      <w:outlineLvl w:val="3"/>
    </w:pPr>
    <w:rPr>
      <w:b/>
      <w:sz w:val="24"/>
      <w:szCs w:val="24"/>
    </w:rPr>
  </w:style>
  <w:style w:type="paragraph" w:styleId="5">
    <w:name w:val="heading 5"/>
    <w:basedOn w:val="a"/>
    <w:next w:val="a"/>
    <w:uiPriority w:val="9"/>
    <w:semiHidden/>
    <w:unhideWhenUsed/>
    <w:qFormat/>
    <w:rsid w:val="00583E38"/>
    <w:pPr>
      <w:keepNext/>
      <w:keepLines/>
      <w:spacing w:before="220" w:after="40"/>
      <w:outlineLvl w:val="4"/>
    </w:pPr>
    <w:rPr>
      <w:b/>
    </w:rPr>
  </w:style>
  <w:style w:type="paragraph" w:styleId="6">
    <w:name w:val="heading 6"/>
    <w:basedOn w:val="a"/>
    <w:next w:val="a"/>
    <w:uiPriority w:val="9"/>
    <w:semiHidden/>
    <w:unhideWhenUsed/>
    <w:qFormat/>
    <w:rsid w:val="00583E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583E38"/>
  </w:style>
  <w:style w:type="table" w:customStyle="1" w:styleId="TableNormal">
    <w:name w:val="Table Normal"/>
    <w:rsid w:val="00583E38"/>
    <w:tblPr>
      <w:tblCellMar>
        <w:top w:w="0" w:type="dxa"/>
        <w:left w:w="0" w:type="dxa"/>
        <w:bottom w:w="0" w:type="dxa"/>
        <w:right w:w="0" w:type="dxa"/>
      </w:tblCellMar>
    </w:tblPr>
  </w:style>
  <w:style w:type="paragraph" w:styleId="a3">
    <w:name w:val="Title"/>
    <w:basedOn w:val="a"/>
    <w:next w:val="a"/>
    <w:uiPriority w:val="10"/>
    <w:qFormat/>
    <w:rsid w:val="00583E38"/>
    <w:pPr>
      <w:keepNext/>
      <w:keepLines/>
      <w:spacing w:before="480" w:after="120"/>
    </w:pPr>
    <w:rPr>
      <w:b/>
      <w:sz w:val="72"/>
      <w:szCs w:val="72"/>
    </w:rPr>
  </w:style>
  <w:style w:type="table" w:customStyle="1" w:styleId="TableNormal0">
    <w:name w:val="Table Normal"/>
    <w:rsid w:val="00583E38"/>
    <w:tblPr>
      <w:tblCellMar>
        <w:top w:w="0" w:type="dxa"/>
        <w:left w:w="0" w:type="dxa"/>
        <w:bottom w:w="0" w:type="dxa"/>
        <w:right w:w="0" w:type="dxa"/>
      </w:tblCellMar>
    </w:tblPr>
  </w:style>
  <w:style w:type="table" w:customStyle="1" w:styleId="TableNormal1">
    <w:name w:val="Table Normal"/>
    <w:rsid w:val="00583E38"/>
    <w:tblPr>
      <w:tblCellMar>
        <w:top w:w="0" w:type="dxa"/>
        <w:left w:w="0" w:type="dxa"/>
        <w:bottom w:w="0" w:type="dxa"/>
        <w:right w:w="0" w:type="dxa"/>
      </w:tblCellMar>
    </w:tblPr>
  </w:style>
  <w:style w:type="table" w:customStyle="1" w:styleId="TableNormal2">
    <w:name w:val="Table Normal"/>
    <w:rsid w:val="00583E38"/>
    <w:tblPr>
      <w:tblCellMar>
        <w:top w:w="0" w:type="dxa"/>
        <w:left w:w="0" w:type="dxa"/>
        <w:bottom w:w="0" w:type="dxa"/>
        <w:right w:w="0" w:type="dxa"/>
      </w:tblCellMar>
    </w:tblPr>
  </w:style>
  <w:style w:type="table" w:customStyle="1" w:styleId="TableNormal3">
    <w:name w:val="Table Normal"/>
    <w:rsid w:val="00583E3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583E3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583E38"/>
    <w:pPr>
      <w:spacing w:after="0" w:line="240" w:lineRule="auto"/>
    </w:pPr>
    <w:tblPr>
      <w:tblStyleRowBandSize w:val="1"/>
      <w:tblStyleColBandSize w:val="1"/>
      <w:tblCellMar>
        <w:left w:w="108" w:type="dxa"/>
        <w:right w:w="108" w:type="dxa"/>
      </w:tblCellMar>
    </w:tblPr>
  </w:style>
  <w:style w:type="table" w:customStyle="1" w:styleId="ad">
    <w:basedOn w:val="TableNormal3"/>
    <w:rsid w:val="00583E38"/>
    <w:pPr>
      <w:spacing w:after="0" w:line="240" w:lineRule="auto"/>
    </w:pPr>
    <w:tblPr>
      <w:tblStyleRowBandSize w:val="1"/>
      <w:tblStyleColBandSize w:val="1"/>
      <w:tblCellMar>
        <w:left w:w="108" w:type="dxa"/>
        <w:right w:w="108" w:type="dxa"/>
      </w:tblCellMar>
    </w:tblPr>
  </w:style>
  <w:style w:type="table" w:customStyle="1" w:styleId="ae">
    <w:basedOn w:val="TableNormal2"/>
    <w:rsid w:val="00583E38"/>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583E38"/>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583E38"/>
    <w:pPr>
      <w:spacing w:after="0" w:line="240" w:lineRule="auto"/>
    </w:pPr>
    <w:tblPr>
      <w:tblStyleRowBandSize w:val="1"/>
      <w:tblStyleColBandSize w:val="1"/>
      <w:tblCellMar>
        <w:left w:w="108" w:type="dxa"/>
        <w:right w:w="108" w:type="dxa"/>
      </w:tblCellMar>
    </w:tblPr>
  </w:style>
  <w:style w:type="character" w:customStyle="1" w:styleId="classifier-text">
    <w:name w:val="classifier-text"/>
    <w:rsid w:val="00863495"/>
  </w:style>
  <w:style w:type="character" w:customStyle="1" w:styleId="20">
    <w:name w:val="Основной текст (2)"/>
    <w:basedOn w:val="a0"/>
    <w:rsid w:val="00A311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Абзац списку Знак"/>
    <w:aliases w:val="1 Буллет Знак,название табл/рис Знак,заголовок 1.1 Знак"/>
    <w:link w:val="a5"/>
    <w:uiPriority w:val="99"/>
    <w:rsid w:val="00753F32"/>
  </w:style>
  <w:style w:type="character" w:customStyle="1" w:styleId="60">
    <w:name w:val="Основной текст (6)_"/>
    <w:basedOn w:val="a0"/>
    <w:link w:val="61"/>
    <w:rsid w:val="007B779B"/>
    <w:rPr>
      <w:rFonts w:ascii="Times New Roman" w:eastAsia="Times New Roman" w:hAnsi="Times New Roman" w:cs="Times New Roman"/>
      <w:b/>
      <w:bCs/>
      <w:shd w:val="clear" w:color="auto" w:fill="FFFFFF"/>
    </w:rPr>
  </w:style>
  <w:style w:type="paragraph" w:customStyle="1" w:styleId="61">
    <w:name w:val="Основной текст (6)"/>
    <w:basedOn w:val="a"/>
    <w:link w:val="60"/>
    <w:rsid w:val="007B779B"/>
    <w:pPr>
      <w:widowControl w:val="0"/>
      <w:shd w:val="clear" w:color="auto" w:fill="FFFFFF"/>
      <w:spacing w:after="0" w:line="274" w:lineRule="exact"/>
      <w:ind w:hanging="340"/>
      <w:jc w:val="both"/>
    </w:pPr>
    <w:rPr>
      <w:rFonts w:ascii="Times New Roman" w:eastAsia="Times New Roman" w:hAnsi="Times New Roman" w:cs="Times New Roman"/>
      <w:b/>
      <w:bCs/>
    </w:rPr>
  </w:style>
  <w:style w:type="paragraph" w:styleId="af7">
    <w:name w:val="header"/>
    <w:basedOn w:val="a"/>
    <w:link w:val="af8"/>
    <w:uiPriority w:val="99"/>
    <w:semiHidden/>
    <w:unhideWhenUsed/>
    <w:rsid w:val="007B779B"/>
    <w:pPr>
      <w:tabs>
        <w:tab w:val="center" w:pos="4677"/>
        <w:tab w:val="right" w:pos="9355"/>
      </w:tabs>
      <w:spacing w:after="0" w:line="240" w:lineRule="auto"/>
    </w:pPr>
  </w:style>
  <w:style w:type="character" w:customStyle="1" w:styleId="af8">
    <w:name w:val="Верхній колонтитул Знак"/>
    <w:basedOn w:val="a0"/>
    <w:link w:val="af7"/>
    <w:uiPriority w:val="99"/>
    <w:semiHidden/>
    <w:rsid w:val="007B779B"/>
  </w:style>
  <w:style w:type="paragraph" w:styleId="af9">
    <w:name w:val="footer"/>
    <w:basedOn w:val="a"/>
    <w:link w:val="afa"/>
    <w:uiPriority w:val="99"/>
    <w:semiHidden/>
    <w:unhideWhenUsed/>
    <w:rsid w:val="007B779B"/>
    <w:pPr>
      <w:tabs>
        <w:tab w:val="center" w:pos="4677"/>
        <w:tab w:val="right" w:pos="9355"/>
      </w:tabs>
      <w:spacing w:after="0" w:line="240" w:lineRule="auto"/>
    </w:pPr>
  </w:style>
  <w:style w:type="character" w:customStyle="1" w:styleId="afa">
    <w:name w:val="Нижній колонтитул Знак"/>
    <w:basedOn w:val="a0"/>
    <w:link w:val="af9"/>
    <w:uiPriority w:val="99"/>
    <w:semiHidden/>
    <w:rsid w:val="007B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19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ambu@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30915</Words>
  <Characters>17622</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48441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MSI</cp:lastModifiedBy>
  <cp:revision>6</cp:revision>
  <dcterms:created xsi:type="dcterms:W3CDTF">2023-09-21T08:18:00Z</dcterms:created>
  <dcterms:modified xsi:type="dcterms:W3CDTF">2023-09-21T09:31:00Z</dcterms:modified>
</cp:coreProperties>
</file>