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i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№ 4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i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до тендерної документації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i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vertAlign w:val="superscript"/>
          <w:lang w:val="uk-UA"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val="uk-UA" w:eastAsia="ru-RU"/>
        </w:rPr>
        <w:t>На фірмовому бланку Учасника</w:t>
      </w:r>
      <w:r>
        <w:rPr>
          <w:rFonts w:eastAsia="Times New Roman" w:ascii="Times New Roman" w:hAnsi="Times New Roman"/>
          <w:b/>
          <w:sz w:val="24"/>
          <w:szCs w:val="24"/>
          <w:vertAlign w:val="superscript"/>
          <w:lang w:val="uk-UA" w:eastAsia="ru-RU"/>
        </w:rPr>
        <w:t>1</w:t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right="-1" w:hanging="0"/>
        <w:jc w:val="both"/>
        <w:rPr>
          <w:rFonts w:ascii="Times New Roman" w:hAnsi="Times New Roman" w:eastAsia="Times New Roman"/>
          <w:sz w:val="24"/>
          <w:szCs w:val="24"/>
          <w:lang w:val="uk-UA" w:eastAsia="ru-RU"/>
        </w:rPr>
      </w:pPr>
      <w:r>
        <w:rPr>
          <w:rFonts w:eastAsia="Times New Roman" w:ascii="Times New Roman" w:hAnsi="Times New Roman"/>
          <w:sz w:val="24"/>
          <w:szCs w:val="24"/>
          <w:lang w:val="uk-UA" w:eastAsia="ru-RU"/>
        </w:rPr>
        <w:t>№</w:t>
      </w:r>
      <w:r>
        <w:rPr>
          <w:rFonts w:eastAsia="Times New Roman" w:ascii="Times New Roman" w:hAnsi="Times New Roman"/>
          <w:sz w:val="24"/>
          <w:szCs w:val="24"/>
          <w:lang w:val="uk-UA" w:eastAsia="ru-RU"/>
        </w:rPr>
        <w:t>___________ від _______________</w:t>
      </w:r>
    </w:p>
    <w:p>
      <w:pPr>
        <w:pStyle w:val="Normal"/>
        <w:spacing w:before="0" w:after="0"/>
        <w:ind w:left="4536" w:hanging="0"/>
        <w:rPr>
          <w:rFonts w:ascii="Times New Roman" w:hAnsi="Times New Roman" w:eastAsia="Times New Roman"/>
          <w:sz w:val="24"/>
          <w:szCs w:val="24"/>
          <w:lang w:val="uk-UA" w:eastAsia="ru-RU"/>
        </w:rPr>
      </w:pPr>
      <w:r>
        <w:rPr>
          <w:rFonts w:eastAsia="Times New Roman" w:ascii="Times New Roman" w:hAnsi="Times New Roman"/>
          <w:sz w:val="24"/>
          <w:szCs w:val="24"/>
          <w:lang w:val="uk-UA" w:eastAsia="ru-RU"/>
        </w:rPr>
        <w:t>Уповноваженій особі КП «Сокальжитлокомунсервіс»»</w:t>
      </w:r>
    </w:p>
    <w:p>
      <w:pPr>
        <w:pStyle w:val="Normal"/>
        <w:spacing w:before="0" w:after="0"/>
        <w:ind w:left="4536" w:hanging="0"/>
        <w:rPr>
          <w:rFonts w:ascii="Times New Roman" w:hAnsi="Times New Roman" w:eastAsia="Times New Roman"/>
          <w:sz w:val="24"/>
          <w:szCs w:val="24"/>
          <w:lang w:val="uk-UA" w:eastAsia="ru-RU"/>
        </w:rPr>
      </w:pPr>
      <w:r>
        <w:rPr>
          <w:rFonts w:eastAsia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numPr>
          <w:ilvl w:val="5"/>
          <w:numId w:val="3"/>
        </w:numPr>
        <w:spacing w:lineRule="auto" w:line="240" w:before="0" w:after="0"/>
        <w:jc w:val="center"/>
        <w:outlineLvl w:val="5"/>
        <w:rPr>
          <w:rFonts w:ascii="Times New Roman" w:hAnsi="Times New Roman" w:eastAsia="Times New Roman"/>
          <w:b/>
          <w:b/>
          <w:bCs/>
          <w:sz w:val="24"/>
          <w:szCs w:val="24"/>
          <w:lang w:val="uk-UA" w:eastAsia="zh-CN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val="uk-UA" w:eastAsia="zh-CN"/>
        </w:rPr>
        <w:t>ТЕНДЕРНА ПРОПОЗИЦІЯ</w:t>
      </w:r>
    </w:p>
    <w:p>
      <w:pPr>
        <w:pStyle w:val="Normal"/>
        <w:spacing w:lineRule="auto" w:line="240" w:before="12" w:after="0"/>
        <w:jc w:val="both"/>
        <w:rPr>
          <w:rFonts w:ascii="Times New Roman" w:hAnsi="Times New Roman" w:cs="Calibri"/>
          <w:b/>
          <w:b/>
          <w:sz w:val="24"/>
          <w:szCs w:val="24"/>
          <w:lang w:val="uk-UA" w:eastAsia="zh-CN" w:bidi="hi-IN"/>
        </w:rPr>
      </w:pPr>
      <w:r>
        <w:rPr>
          <w:rFonts w:eastAsia="Times New Roman" w:ascii="Times New Roman" w:hAnsi="Times New Roman"/>
          <w:sz w:val="24"/>
          <w:szCs w:val="24"/>
          <w:lang w:val="uk-UA" w:eastAsia="zh-CN"/>
        </w:rPr>
        <w:t xml:space="preserve">Ми, (найменування Учасника), надаємо свою тендерну пропозицію щодо участі у тендері на закупівлю товару: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uk-UA" w:eastAsia="zh-CN"/>
        </w:rPr>
        <w:t xml:space="preserve">Код національного класифікатора України ДК 021:2015 “Єдиний закупівельний словник” –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uk-UA" w:eastAsia="uk-UA" w:bidi="ar-SA"/>
        </w:rPr>
        <w:t>09210000-4 Мастильні  засоби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uk-UA" w:eastAsia="zh-CN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  <w:t>(</w:t>
      </w:r>
      <w:r>
        <w:rPr>
          <w:rFonts w:eastAsia="Calibri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uk-UA" w:eastAsia="ru-RU"/>
        </w:rPr>
        <w:t xml:space="preserve">Моторні оливи. Мінеральні оливи та їх суміші. </w:t>
      </w: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Оливи для гідравлічних систем та іншого призначення.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uk-UA" w:eastAsia="ru-RU" w:bidi="hi-IN"/>
        </w:rPr>
        <w:t xml:space="preserve">Трансмісійні мастила. Гальмівні рідини. </w:t>
      </w:r>
      <w:r>
        <w:rPr>
          <w:rFonts w:eastAsia="Calibri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uk-UA" w:eastAsia="ru-RU" w:bidi="hi-IN"/>
        </w:rPr>
        <w:t>Антикорозійні оливи. Компресорні оливи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uk-UA" w:eastAsia="zh-CN" w:bidi="hi-IN"/>
        </w:rPr>
        <w:t>)</w:t>
      </w:r>
      <w:r>
        <w:rPr>
          <w:rFonts w:cs="Calibri" w:ascii="Times New Roman" w:hAnsi="Times New Roman"/>
          <w:b/>
          <w:sz w:val="24"/>
          <w:szCs w:val="24"/>
          <w:lang w:val="uk-UA" w:eastAsia="zh-CN" w:bidi="hi-IN"/>
        </w:rPr>
        <w:t xml:space="preserve">, </w:t>
      </w:r>
      <w:r>
        <w:rPr>
          <w:rFonts w:eastAsia="Times New Roman" w:ascii="Times New Roman" w:hAnsi="Times New Roman"/>
          <w:sz w:val="24"/>
          <w:szCs w:val="24"/>
          <w:lang w:val="uk-UA" w:eastAsia="zh-CN"/>
        </w:rPr>
        <w:t>згідно вимог, наведених в технічній специфікації Замовника тендеру.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4"/>
          <w:szCs w:val="24"/>
          <w:lang w:val="uk-UA" w:eastAsia="zh-CN"/>
        </w:rPr>
      </w:pPr>
      <w:r>
        <w:rPr>
          <w:rFonts w:eastAsia="Times New Roman" w:ascii="Times New Roman" w:hAnsi="Times New Roman"/>
          <w:sz w:val="24"/>
          <w:szCs w:val="24"/>
          <w:lang w:val="uk-UA" w:eastAsia="zh-CN"/>
        </w:rPr>
        <w:t>Вивчивши тендерну документацію та технічну специфікацію,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цієї пропозиції на суму ______________________ грн. (з урахування усіх податків та зборів):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4"/>
          <w:szCs w:val="24"/>
          <w:lang w:val="uk-UA" w:eastAsia="zh-CN"/>
        </w:rPr>
      </w:pPr>
      <w:r>
        <w:rPr>
          <w:rFonts w:eastAsia="Times New Roman" w:ascii="Times New Roman" w:hAnsi="Times New Roman"/>
          <w:sz w:val="24"/>
          <w:szCs w:val="24"/>
          <w:lang w:val="uk-UA" w:eastAsia="zh-CN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095" w:leader="none"/>
          <w:tab w:val="left" w:pos="9900" w:leader="none"/>
        </w:tabs>
        <w:spacing w:lineRule="auto" w:line="240" w:before="0" w:after="0"/>
        <w:ind w:left="0" w:hanging="0"/>
        <w:outlineLvl w:val="0"/>
        <w:rPr>
          <w:rFonts w:ascii="Times New Roman" w:hAnsi="Times New Roman" w:eastAsia="Times New Roman"/>
          <w:b/>
          <w:b/>
          <w:sz w:val="23"/>
          <w:szCs w:val="23"/>
          <w:lang w:val="uk-UA" w:eastAsia="ru-RU"/>
        </w:rPr>
      </w:pPr>
      <w:r>
        <w:rPr>
          <w:rFonts w:eastAsia="Times New Roman" w:ascii="Times New Roman" w:hAnsi="Times New Roman"/>
          <w:b/>
          <w:sz w:val="23"/>
          <w:szCs w:val="23"/>
          <w:lang w:val="uk-UA" w:eastAsia="ru-RU"/>
        </w:rPr>
      </w:r>
    </w:p>
    <w:tbl>
      <w:tblPr>
        <w:tblW w:w="10140" w:type="dxa"/>
        <w:jc w:val="left"/>
        <w:tblInd w:w="-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20"/>
        <w:gridCol w:w="3565"/>
        <w:gridCol w:w="843"/>
        <w:gridCol w:w="1143"/>
        <w:gridCol w:w="2125"/>
        <w:gridCol w:w="1844"/>
      </w:tblGrid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65" w:leader="none"/>
                <w:tab w:val="left" w:pos="637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  <w:t>з/п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  <w:t>Найменування Товару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  <w:t>Один. виміру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  <w:t>Кіль-кість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  <w:t>Ціна за од.,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  <w:t>грн. з/без ПДВ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  <w:t>Сума, грн. з/без ПДВ</w:t>
            </w:r>
          </w:p>
        </w:tc>
      </w:tr>
      <w:tr>
        <w:trPr/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zh-CN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zh-CN"/>
              </w:rPr>
            </w:r>
          </w:p>
        </w:tc>
      </w:tr>
      <w:tr>
        <w:trPr/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zh-CN"/>
              </w:rPr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zh-CN"/>
              </w:rPr>
            </w:r>
          </w:p>
        </w:tc>
      </w:tr>
      <w:tr>
        <w:trPr/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zh-CN"/>
              </w:rPr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zh-CN"/>
              </w:rPr>
            </w:r>
          </w:p>
        </w:tc>
      </w:tr>
      <w:tr>
        <w:trPr/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zh-CN"/>
              </w:rPr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zh-CN"/>
              </w:rPr>
            </w:r>
          </w:p>
        </w:tc>
      </w:tr>
      <w:tr>
        <w:trPr/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zh-CN"/>
              </w:rPr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zh-CN"/>
              </w:rPr>
            </w:r>
          </w:p>
        </w:tc>
      </w:tr>
      <w:tr>
        <w:trPr/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zh-CN"/>
              </w:rPr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zh-CN"/>
              </w:rPr>
            </w:r>
          </w:p>
        </w:tc>
      </w:tr>
      <w:tr>
        <w:trPr/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zh-CN"/>
              </w:rPr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zh-CN"/>
              </w:rPr>
            </w:r>
          </w:p>
        </w:tc>
      </w:tr>
      <w:tr>
        <w:trPr/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zh-CN"/>
              </w:rPr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zh-CN"/>
              </w:rPr>
            </w:r>
          </w:p>
        </w:tc>
      </w:tr>
      <w:tr>
        <w:trPr/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zh-CN"/>
              </w:rPr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zh-CN"/>
              </w:rPr>
            </w:r>
          </w:p>
        </w:tc>
      </w:tr>
      <w:tr>
        <w:trPr/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zh-CN"/>
              </w:rPr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zh-CN"/>
              </w:rPr>
            </w:r>
          </w:p>
        </w:tc>
      </w:tr>
      <w:tr>
        <w:trPr/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zh-CN"/>
              </w:rPr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zh-CN"/>
              </w:rPr>
            </w:r>
          </w:p>
        </w:tc>
      </w:tr>
      <w:tr>
        <w:trPr/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zh-CN"/>
              </w:rPr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zh-CN"/>
              </w:rPr>
            </w:r>
          </w:p>
        </w:tc>
      </w:tr>
      <w:tr>
        <w:trPr/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zh-CN"/>
              </w:rPr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zh-CN"/>
              </w:rPr>
            </w:r>
          </w:p>
        </w:tc>
      </w:tr>
      <w:tr>
        <w:trPr/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zh-CN"/>
              </w:rPr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zh-CN"/>
              </w:rPr>
            </w:r>
          </w:p>
        </w:tc>
      </w:tr>
      <w:tr>
        <w:trPr/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zh-CN"/>
              </w:rPr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zh-CN"/>
              </w:rPr>
            </w:r>
          </w:p>
        </w:tc>
      </w:tr>
      <w:tr>
        <w:trPr/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zh-CN"/>
              </w:rPr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zh-CN"/>
              </w:rPr>
            </w:r>
          </w:p>
        </w:tc>
      </w:tr>
      <w:tr>
        <w:trPr/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zh-CN"/>
              </w:rPr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zh-CN"/>
              </w:rPr>
            </w:r>
          </w:p>
        </w:tc>
      </w:tr>
      <w:tr>
        <w:trPr/>
        <w:tc>
          <w:tcPr>
            <w:tcW w:w="829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  <w:t xml:space="preserve">                       </w:t>
            </w:r>
            <w:r>
              <w:rPr>
                <w:rFonts w:eastAsia="MS Mincho" w:cs="Times New Roman" w:ascii="Times New Roma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  <w:t>Усього, грн. (без урахування ПДВ):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zh-CN"/>
              </w:rPr>
            </w:r>
          </w:p>
        </w:tc>
      </w:tr>
      <w:tr>
        <w:trPr/>
        <w:tc>
          <w:tcPr>
            <w:tcW w:w="829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val="uk-UA" w:eastAsia="zh-CN"/>
              </w:rPr>
              <w:t>ПДВ, грн.: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zh-CN"/>
              </w:rPr>
            </w:r>
          </w:p>
        </w:tc>
      </w:tr>
      <w:tr>
        <w:trPr/>
        <w:tc>
          <w:tcPr>
            <w:tcW w:w="829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val="uk-UA" w:eastAsia="zh-CN"/>
              </w:rPr>
              <w:t xml:space="preserve">                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val="uk-UA" w:eastAsia="zh-CN"/>
              </w:rPr>
              <w:t>Загальна вартість, грн. (з урахуванням ПДВ):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zh-CN"/>
              </w:rPr>
            </w:r>
          </w:p>
        </w:tc>
      </w:tr>
    </w:tbl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4"/>
          <w:szCs w:val="24"/>
          <w:lang w:val="uk-UA" w:eastAsia="zh-CN"/>
        </w:rPr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4"/>
          <w:szCs w:val="24"/>
          <w:lang w:val="uk-UA" w:eastAsia="zh-CN"/>
        </w:rPr>
      </w:pPr>
      <w:r>
        <w:rPr>
          <w:rFonts w:eastAsia="Times New Roman" w:ascii="Times New Roman" w:hAnsi="Times New Roman"/>
          <w:sz w:val="24"/>
          <w:szCs w:val="24"/>
          <w:lang w:val="uk-UA" w:eastAsia="zh-CN"/>
        </w:rPr>
        <w:t>1. До акцепту нашої тендерної пропозиції, Ваша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зобов'язання виконати всі умови, передбачені Договором.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4"/>
          <w:szCs w:val="24"/>
          <w:lang w:val="uk-UA" w:eastAsia="zh-CN"/>
        </w:rPr>
      </w:pPr>
      <w:r>
        <w:rPr>
          <w:rFonts w:eastAsia="Times New Roman" w:ascii="Times New Roman" w:hAnsi="Times New Roman"/>
          <w:sz w:val="24"/>
          <w:szCs w:val="24"/>
          <w:lang w:val="uk-UA" w:eastAsia="zh-CN"/>
        </w:rPr>
        <w:t>2. Ми погоджуємося дотримуватися умов цієї пропозиції протягом 120 днів з дати кінцевого строку подання тендерних пропозицій,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4"/>
          <w:szCs w:val="24"/>
          <w:lang w:val="uk-UA" w:eastAsia="zh-CN"/>
        </w:rPr>
      </w:pPr>
      <w:r>
        <w:rPr>
          <w:rFonts w:eastAsia="Times New Roman" w:ascii="Times New Roman" w:hAnsi="Times New Roman"/>
          <w:sz w:val="24"/>
          <w:szCs w:val="24"/>
          <w:lang w:val="uk-UA" w:eastAsia="zh-CN"/>
        </w:rPr>
        <w:t>3.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4"/>
          <w:szCs w:val="24"/>
          <w:lang w:val="uk-UA" w:eastAsia="zh-CN"/>
        </w:rPr>
      </w:pPr>
      <w:r>
        <w:rPr>
          <w:rFonts w:eastAsia="Times New Roman" w:ascii="Times New Roman" w:hAnsi="Times New Roman"/>
          <w:sz w:val="24"/>
          <w:szCs w:val="24"/>
          <w:lang w:val="uk-UA" w:eastAsia="zh-CN"/>
        </w:rPr>
        <w:t>4. Якщо наша пропозиція буде акцептована, ми зобов'язуємося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і не пізніше через 15 днів з дня повідомлення про намір укласти договір.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284"/>
        <w:jc w:val="center"/>
        <w:rPr>
          <w:rFonts w:ascii="Times New Roman" w:hAnsi="Times New Roman" w:eastAsia="Times New Roman"/>
          <w:i/>
          <w:i/>
          <w:iCs/>
          <w:sz w:val="20"/>
          <w:szCs w:val="20"/>
          <w:lang w:val="uk-UA" w:eastAsia="zh-CN"/>
        </w:rPr>
      </w:pPr>
      <w:r>
        <w:rPr>
          <w:rFonts w:eastAsia="Times New Roman" w:ascii="Times New Roman" w:hAnsi="Times New Roman"/>
          <w:i/>
          <w:iCs/>
          <w:sz w:val="20"/>
          <w:szCs w:val="20"/>
          <w:lang w:val="uk-UA" w:eastAsia="zh-CN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284"/>
        <w:jc w:val="center"/>
        <w:rPr>
          <w:rFonts w:ascii="Times New Roman" w:hAnsi="Times New Roman" w:eastAsia="Times New Roman"/>
          <w:b/>
          <w:b/>
          <w:bCs/>
          <w:i/>
          <w:i/>
          <w:iCs/>
          <w:sz w:val="20"/>
          <w:szCs w:val="20"/>
          <w:lang w:val="uk-UA" w:eastAsia="zh-CN"/>
        </w:rPr>
      </w:pPr>
      <w:r>
        <w:rPr>
          <w:rFonts w:eastAsia="Times New Roman" w:ascii="Times New Roman" w:hAnsi="Times New Roman"/>
          <w:i/>
          <w:iCs/>
          <w:sz w:val="20"/>
          <w:szCs w:val="20"/>
          <w:lang w:val="uk-UA" w:eastAsia="zh-CN"/>
        </w:rPr>
        <w:t xml:space="preserve">Посада, прізвище, ініціали, підпис </w:t>
      </w:r>
      <w:r>
        <w:rPr>
          <w:rFonts w:eastAsia="Times New Roman" w:ascii="Times New Roman" w:hAnsi="Times New Roman"/>
          <w:i/>
          <w:sz w:val="20"/>
          <w:szCs w:val="20"/>
          <w:lang w:val="uk-UA" w:eastAsia="zh-CN"/>
        </w:rPr>
        <w:t>посадової особи учасника (або уповноваженої особи учасника)</w:t>
      </w:r>
      <w:r>
        <w:rPr>
          <w:rFonts w:eastAsia="Times New Roman" w:ascii="Times New Roman" w:hAnsi="Times New Roman"/>
          <w:i/>
          <w:iCs/>
          <w:sz w:val="20"/>
          <w:szCs w:val="20"/>
          <w:lang w:val="uk-UA" w:eastAsia="zh-CN"/>
        </w:rPr>
        <w:t>, завірені печаткою</w:t>
      </w:r>
      <w:r>
        <w:rPr>
          <w:rFonts w:eastAsia="Times New Roman" w:ascii="Times New Roman" w:hAnsi="Times New Roman"/>
          <w:b/>
          <w:bCs/>
          <w:i/>
          <w:iCs/>
          <w:sz w:val="20"/>
          <w:szCs w:val="20"/>
          <w:lang w:val="uk-UA" w:eastAsia="zh-CN"/>
        </w:rPr>
        <w:t>*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val="uk-UA" w:eastAsia="zh-CN"/>
        </w:rPr>
      </w:pPr>
      <w:r>
        <w:rPr>
          <w:rFonts w:eastAsia="Times New Roman" w:ascii="Times New Roman" w:hAnsi="Times New Roman"/>
          <w:sz w:val="24"/>
          <w:szCs w:val="24"/>
          <w:lang w:val="uk-UA" w:eastAsia="zh-CN"/>
        </w:rPr>
        <w:t>_____________________________________________________________________________</w:t>
      </w:r>
      <w:r>
        <w:rPr>
          <w:rFonts w:eastAsia="Times New Roman" w:ascii="Times New Roman" w:hAnsi="Times New Roman"/>
          <w:b/>
          <w:sz w:val="24"/>
          <w:szCs w:val="24"/>
          <w:lang w:val="uk-UA" w:eastAsia="zh-CN"/>
        </w:rPr>
        <w:tab/>
        <w:tab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val="uk-UA" w:eastAsia="zh-CN"/>
        </w:rPr>
      </w:pPr>
      <w:r>
        <w:rPr>
          <w:rFonts w:eastAsia="Times New Roman" w:ascii="Times New Roman" w:hAnsi="Times New Roman"/>
          <w:sz w:val="16"/>
          <w:szCs w:val="16"/>
          <w:lang w:val="uk-UA" w:eastAsia="zh-CN"/>
        </w:rPr>
        <w:t>Примітка¹: у разі наявності фірмового бланку.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val="uk-UA" w:eastAsia="zh-CN"/>
        </w:rPr>
      </w:pPr>
      <w:r>
        <w:rPr>
          <w:rFonts w:eastAsia="Times New Roman" w:ascii="Times New Roman" w:hAnsi="Times New Roman"/>
          <w:sz w:val="16"/>
          <w:szCs w:val="16"/>
          <w:lang w:val="uk-UA" w:eastAsia="zh-CN"/>
        </w:rPr>
        <w:t>* вимога щодо скріплення печаткою не стосується учасників, які здійснюють діяльність без печатки згідно з чинним законодавством.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val="uk-UA" w:eastAsia="zh-CN"/>
        </w:rPr>
      </w:pPr>
      <w:r>
        <w:rPr>
          <w:rFonts w:eastAsia="Times New Roman" w:ascii="Times New Roman" w:hAnsi="Times New Roman"/>
          <w:sz w:val="16"/>
          <w:szCs w:val="16"/>
          <w:lang w:val="uk-UA" w:eastAsia="zh-CN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val="uk-UA" w:eastAsia="zh-CN"/>
        </w:rPr>
      </w:pPr>
      <w:r>
        <w:rPr>
          <w:rFonts w:eastAsia="Times New Roman" w:ascii="Times New Roman" w:hAnsi="Times New Roman"/>
          <w:sz w:val="16"/>
          <w:szCs w:val="16"/>
          <w:lang w:val="uk-UA" w:eastAsia="zh-CN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val="uk-UA" w:eastAsia="zh-CN"/>
        </w:rPr>
      </w:pPr>
      <w:r>
        <w:rPr>
          <w:rFonts w:eastAsia="Times New Roman" w:ascii="Times New Roman" w:hAnsi="Times New Roman"/>
          <w:sz w:val="16"/>
          <w:szCs w:val="16"/>
          <w:lang w:val="uk-UA" w:eastAsia="zh-C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i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i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i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i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i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i/>
          <w:i/>
          <w:sz w:val="24"/>
          <w:szCs w:val="24"/>
          <w:lang w:val="uk-UA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5">
      <w:startOverride w:val="1"/>
    </w:lvlOverride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33d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Style19">
    <w:name w:val="Вміст таблиці"/>
    <w:basedOn w:val="Normal"/>
    <w:qFormat/>
    <w:pPr>
      <w:widowControl w:val="false"/>
      <w:suppressLineNumbers/>
    </w:pPr>
    <w:rPr/>
  </w:style>
  <w:style w:type="paragraph" w:styleId="Style20">
    <w:name w:val="Заголовок таблиці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LibreOffice/7.1.6.2$Windows_X86_64 LibreOffice_project/0e133318fcee89abacd6a7d077e292f1145735c3</Application>
  <AppVersion>15.0000</AppVersion>
  <Pages>2</Pages>
  <Words>339</Words>
  <Characters>2242</Characters>
  <CharactersWithSpaces>2600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2023-06-17T20:40:00Z</dcterms:created>
  <dc:creator>PC</dc:creator>
  <dc:description/>
  <dc:language>ru-RU</dc:language>
  <cp:lastModifiedBy/>
  <dcterms:modified xsi:type="dcterms:W3CDTF">2024-02-06T14:38:07Z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