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0CA3BC84"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9B56A3">
        <w:rPr>
          <w:lang w:val="uk-UA"/>
        </w:rPr>
        <w:t xml:space="preserve"> </w:t>
      </w:r>
      <w:r w:rsidR="00CB66A4" w:rsidRPr="00CB66A4">
        <w:rPr>
          <w:b/>
          <w:bCs/>
          <w:lang w:val="uk-UA"/>
        </w:rPr>
        <w:t>Медичні матеріали</w:t>
      </w:r>
      <w:r w:rsidR="00CB66A4" w:rsidRPr="00CB66A4">
        <w:rPr>
          <w:lang w:val="uk-UA"/>
        </w:rPr>
        <w:t xml:space="preserve"> </w:t>
      </w:r>
      <w:r w:rsidR="009B56A3" w:rsidRPr="009B56A3">
        <w:rPr>
          <w:lang w:val="uk-UA"/>
        </w:rPr>
        <w:t>за</w:t>
      </w:r>
      <w:r w:rsidR="009B56A3">
        <w:rPr>
          <w:lang w:val="uk-UA"/>
        </w:rPr>
        <w:t xml:space="preserve"> кодом</w:t>
      </w:r>
      <w:r w:rsidR="009B56A3" w:rsidRPr="009B56A3">
        <w:rPr>
          <w:lang w:val="uk-UA"/>
        </w:rPr>
        <w:t xml:space="preserve"> </w:t>
      </w:r>
      <w:r w:rsidR="001E25EB" w:rsidRPr="001E25EB">
        <w:rPr>
          <w:lang w:val="uk-UA"/>
        </w:rPr>
        <w:t xml:space="preserve">ДК 021:2015 </w:t>
      </w:r>
      <w:r w:rsidR="00CB66A4">
        <w:rPr>
          <w:lang w:val="en-US"/>
        </w:rPr>
        <w:t>3</w:t>
      </w:r>
      <w:r w:rsidR="00CB66A4" w:rsidRPr="00CB66A4">
        <w:rPr>
          <w:lang w:val="uk-UA"/>
        </w:rPr>
        <w:t xml:space="preserve">3140000-3 - Медичні матеріали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6327ABC3"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5510DD">
              <w:rPr>
                <w:rFonts w:ascii="Times New Roman CYR" w:hAnsi="Times New Roman CYR" w:cs="Times New Roman CYR"/>
                <w:lang w:val="uk-UA" w:eastAsia="ar-SA"/>
              </w:rPr>
              <w:t xml:space="preserve">2.2 </w:t>
            </w:r>
            <w:r w:rsidR="004522B3" w:rsidRPr="005510DD">
              <w:rPr>
                <w:rFonts w:ascii="Times New Roman CYR" w:hAnsi="Times New Roman CYR" w:cs="Times New Roman CYR"/>
                <w:lang w:val="uk-UA" w:eastAsia="ar-SA"/>
              </w:rPr>
              <w:t>З метою отримання гарантій якості медичних матеріалів, на момент укладення договору надаються копії реєстраційних посвідчень, які мають бути засвідчені підписом та печаткою виробника (у разі її використання), з вказівкою на дату засвідчення, яка повинна бути не раніше дати виходу оголошення про проведення запиту цінових пропозицій.</w:t>
            </w:r>
          </w:p>
          <w:p w14:paraId="490EC4CC" w14:textId="696BD213"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2.3. Строк (термін)  придатності (зберігання) Товару на момент передачі Замовнику повинен становити не менше </w:t>
            </w:r>
            <w:r w:rsidR="004522B3">
              <w:rPr>
                <w:rFonts w:ascii="Times New Roman CYR" w:hAnsi="Times New Roman CYR" w:cs="Times New Roman CYR"/>
                <w:lang w:val="uk-UA" w:eastAsia="ar-SA"/>
              </w:rPr>
              <w:t>80</w:t>
            </w:r>
            <w:r w:rsidRPr="006E10DF">
              <w:rPr>
                <w:rFonts w:ascii="Times New Roman CYR" w:hAnsi="Times New Roman CYR" w:cs="Times New Roman CYR"/>
                <w:lang w:val="uk-UA" w:eastAsia="ar-SA"/>
              </w:rPr>
              <w:t>%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2.6. У випадку неявки представника Постачальника  на протязі 48 годин з моменту отримання </w:t>
            </w:r>
            <w:r w:rsidRPr="006E10DF">
              <w:rPr>
                <w:rFonts w:ascii="Times New Roman CYR" w:hAnsi="Times New Roman CYR" w:cs="Times New Roman CYR"/>
                <w:lang w:val="uk-UA" w:eastAsia="ar-SA"/>
              </w:rPr>
              <w:lastRenderedPageBreak/>
              <w:t xml:space="preserve">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5CF813C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C87118">
              <w:rPr>
                <w:bCs/>
                <w:lang w:val="uk-UA" w:eastAsia="ar-SA"/>
              </w:rPr>
              <w:t>1</w:t>
            </w:r>
            <w:r w:rsidR="000E4FEB" w:rsidRPr="000E4FEB">
              <w:rPr>
                <w:bCs/>
                <w:lang w:val="uk-UA" w:eastAsia="ar-SA"/>
              </w:rPr>
              <w:t xml:space="preserve">0 </w:t>
            </w:r>
            <w:r w:rsidR="00C87118">
              <w:rPr>
                <w:bCs/>
                <w:lang w:val="uk-UA" w:eastAsia="ar-SA"/>
              </w:rPr>
              <w:t>робоч</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w:t>
      </w:r>
      <w:r w:rsidRPr="00C03BD7">
        <w:rPr>
          <w:lang w:val="uk-UA" w:eastAsia="ar-SA"/>
        </w:rPr>
        <w:lastRenderedPageBreak/>
        <w:t>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7.1. У разі невиконання або неналежного виконання своїх зобов'язань за Договором Сторони </w:t>
            </w:r>
            <w:r w:rsidRPr="00C03BD7">
              <w:rPr>
                <w:lang w:val="uk-UA" w:eastAsia="ar-SA"/>
              </w:rPr>
              <w:lastRenderedPageBreak/>
              <w:t>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E81F27">
              <w:rPr>
                <w:lang w:val="uk-UA" w:eastAsia="ar-SA"/>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 xml:space="preserve">абзацами </w:t>
              </w:r>
              <w:r w:rsidR="0079406B" w:rsidRPr="007250EC">
                <w:rPr>
                  <w:rStyle w:val="ab"/>
                  <w:u w:val="none"/>
                  <w:lang w:val="uk-UA" w:eastAsia="ar-SA"/>
                </w:rPr>
                <w:lastRenderedPageBreak/>
                <w:t>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7B714775" w14:textId="77777777" w:rsidR="001E25EB" w:rsidRDefault="001E25EB" w:rsidP="00045ED5">
      <w:pPr>
        <w:shd w:val="clear" w:color="auto" w:fill="FFFFFF"/>
        <w:tabs>
          <w:tab w:val="left" w:pos="734"/>
          <w:tab w:val="left" w:pos="10381"/>
        </w:tabs>
        <w:jc w:val="right"/>
        <w:rPr>
          <w:lang w:val="uk-UA"/>
        </w:rPr>
      </w:pPr>
    </w:p>
    <w:p w14:paraId="6B250370" w14:textId="7739B212"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88C056D" w14:textId="77777777" w:rsidR="007A6DD1" w:rsidRPr="00F87317" w:rsidRDefault="007A6DD1" w:rsidP="00F87317">
      <w:pPr>
        <w:shd w:val="clear" w:color="auto" w:fill="FFFFFF"/>
        <w:tabs>
          <w:tab w:val="left" w:pos="734"/>
          <w:tab w:val="left" w:pos="10381"/>
        </w:tabs>
        <w:rPr>
          <w:lang w:val="uk-UA"/>
        </w:rPr>
      </w:pPr>
    </w:p>
    <w:p w14:paraId="16870613" w14:textId="33599A34" w:rsidR="00C00C46" w:rsidRPr="00F87317" w:rsidRDefault="00045ED5" w:rsidP="00F87317">
      <w:pPr>
        <w:shd w:val="clear" w:color="auto" w:fill="FFFFFF"/>
        <w:tabs>
          <w:tab w:val="left" w:pos="734"/>
          <w:tab w:val="left" w:pos="10381"/>
        </w:tabs>
        <w:spacing w:line="240" w:lineRule="atLeast"/>
        <w:jc w:val="center"/>
        <w:rPr>
          <w:b/>
          <w:lang w:val="uk-UA"/>
        </w:rPr>
      </w:pPr>
      <w:proofErr w:type="spellStart"/>
      <w:r w:rsidRPr="007A6DD1">
        <w:rPr>
          <w:b/>
        </w:rPr>
        <w:t>Специфікація</w:t>
      </w:r>
      <w:bookmarkStart w:id="9" w:name="Вих_№_1007/01_від_10_липня_2017_року"/>
      <w:bookmarkStart w:id="10" w:name="Гарантiйний_лист."/>
      <w:bookmarkEnd w:id="9"/>
      <w:bookmarkEnd w:id="10"/>
      <w:proofErr w:type="spellEnd"/>
    </w:p>
    <w:p w14:paraId="5500C5C4" w14:textId="77777777" w:rsidR="00471343" w:rsidRPr="007A6DD1" w:rsidRDefault="00471343" w:rsidP="00202B62">
      <w:pPr>
        <w:ind w:firstLine="708"/>
        <w:jc w:val="both"/>
        <w:rPr>
          <w:b/>
          <w:lang w:val="uk-UA"/>
        </w:rPr>
      </w:pPr>
    </w:p>
    <w:tbl>
      <w:tblPr>
        <w:tblW w:w="10204" w:type="dxa"/>
        <w:tblInd w:w="1" w:type="dxa"/>
        <w:tblLayout w:type="fixed"/>
        <w:tblCellMar>
          <w:left w:w="0" w:type="dxa"/>
          <w:right w:w="0" w:type="dxa"/>
        </w:tblCellMar>
        <w:tblLook w:val="0000" w:firstRow="0" w:lastRow="0" w:firstColumn="0" w:lastColumn="0" w:noHBand="0" w:noVBand="0"/>
      </w:tblPr>
      <w:tblGrid>
        <w:gridCol w:w="561"/>
        <w:gridCol w:w="4111"/>
        <w:gridCol w:w="992"/>
        <w:gridCol w:w="993"/>
        <w:gridCol w:w="1134"/>
        <w:gridCol w:w="1137"/>
        <w:gridCol w:w="1276"/>
      </w:tblGrid>
      <w:tr w:rsidR="00CD0555" w:rsidRPr="00C910CA" w14:paraId="5250FEF8" w14:textId="77777777" w:rsidTr="00C00299">
        <w:trPr>
          <w:trHeight w:val="251"/>
        </w:trPr>
        <w:tc>
          <w:tcPr>
            <w:tcW w:w="561"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F87317">
            <w:pPr>
              <w:keepNext/>
              <w:widowControl w:val="0"/>
              <w:tabs>
                <w:tab w:val="center" w:pos="6294"/>
                <w:tab w:val="center" w:pos="8038"/>
                <w:tab w:val="center" w:pos="9247"/>
              </w:tabs>
              <w:suppressAutoHyphens/>
              <w:autoSpaceDE w:val="0"/>
              <w:ind w:right="-63"/>
              <w:jc w:val="center"/>
              <w:rPr>
                <w:b/>
                <w:bCs/>
                <w:sz w:val="20"/>
                <w:szCs w:val="20"/>
                <w:lang w:eastAsia="ar-SA"/>
              </w:rPr>
            </w:pPr>
            <w:r w:rsidRPr="00CD0555">
              <w:rPr>
                <w:b/>
                <w:bCs/>
                <w:sz w:val="20"/>
                <w:szCs w:val="20"/>
                <w:lang w:eastAsia="ar-SA"/>
              </w:rPr>
              <w:t>№</w:t>
            </w:r>
          </w:p>
          <w:p w14:paraId="0A2E5F6B" w14:textId="77777777" w:rsidR="00CD0555" w:rsidRPr="00CD0555" w:rsidRDefault="00CD0555" w:rsidP="00F87317">
            <w:pPr>
              <w:keepNext/>
              <w:widowControl w:val="0"/>
              <w:tabs>
                <w:tab w:val="center" w:pos="6294"/>
                <w:tab w:val="center" w:pos="8038"/>
                <w:tab w:val="center" w:pos="9247"/>
              </w:tabs>
              <w:suppressAutoHyphens/>
              <w:autoSpaceDE w:val="0"/>
              <w:ind w:right="-63"/>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4111" w:type="dxa"/>
            <w:tcBorders>
              <w:top w:val="single" w:sz="4" w:space="0" w:color="000000"/>
              <w:left w:val="single" w:sz="4" w:space="0" w:color="000000"/>
              <w:bottom w:val="single" w:sz="4" w:space="0" w:color="000000"/>
            </w:tcBorders>
            <w:shd w:val="clear" w:color="auto" w:fill="D8D8D8"/>
            <w:vAlign w:val="center"/>
          </w:tcPr>
          <w:p w14:paraId="300F4651" w14:textId="4188BD18" w:rsidR="00CD0555" w:rsidRPr="00CD0555" w:rsidRDefault="00090EAF" w:rsidP="00C910CA">
            <w:pPr>
              <w:widowControl w:val="0"/>
              <w:suppressAutoHyphens/>
              <w:autoSpaceDE w:val="0"/>
              <w:ind w:right="139"/>
              <w:jc w:val="center"/>
              <w:rPr>
                <w:b/>
                <w:sz w:val="20"/>
                <w:szCs w:val="20"/>
                <w:lang w:val="uk-UA" w:eastAsia="zh-CN"/>
              </w:rPr>
            </w:pPr>
            <w:proofErr w:type="spellStart"/>
            <w:r w:rsidRPr="00E61C46">
              <w:rPr>
                <w:b/>
                <w:bCs/>
              </w:rPr>
              <w:t>Найменування</w:t>
            </w:r>
            <w:proofErr w:type="spellEnd"/>
          </w:p>
        </w:tc>
        <w:tc>
          <w:tcPr>
            <w:tcW w:w="992"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99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08524E6F" w14:textId="51DEB3C6" w:rsidR="00CD0555" w:rsidRPr="00F87317" w:rsidRDefault="00CD0555" w:rsidP="00F87317">
            <w:pPr>
              <w:widowControl w:val="0"/>
              <w:suppressAutoHyphens/>
              <w:autoSpaceDE w:val="0"/>
              <w:ind w:right="-63"/>
              <w:jc w:val="center"/>
              <w:rPr>
                <w:sz w:val="20"/>
                <w:szCs w:val="20"/>
                <w:lang w:val="uk-UA" w:eastAsia="ar-SA"/>
              </w:rPr>
            </w:pPr>
            <w:r w:rsidRPr="00F87317">
              <w:rPr>
                <w:b/>
                <w:bCs/>
                <w:sz w:val="20"/>
                <w:szCs w:val="20"/>
                <w:lang w:eastAsia="ar-SA"/>
              </w:rPr>
              <w:t>1</w:t>
            </w:r>
          </w:p>
        </w:tc>
        <w:tc>
          <w:tcPr>
            <w:tcW w:w="4111" w:type="dxa"/>
            <w:tcBorders>
              <w:top w:val="single" w:sz="4" w:space="0" w:color="000000"/>
              <w:left w:val="single" w:sz="4" w:space="0" w:color="000000"/>
              <w:bottom w:val="single" w:sz="4" w:space="0" w:color="000000"/>
            </w:tcBorders>
            <w:shd w:val="clear" w:color="auto" w:fill="auto"/>
            <w:vAlign w:val="center"/>
          </w:tcPr>
          <w:p w14:paraId="58979FBC" w14:textId="6A9F36FF" w:rsidR="00CD0555" w:rsidRPr="00F87317" w:rsidRDefault="005510DD" w:rsidP="0027784C">
            <w:pPr>
              <w:widowControl w:val="0"/>
              <w:suppressAutoHyphens/>
              <w:autoSpaceDE w:val="0"/>
              <w:snapToGrid w:val="0"/>
              <w:ind w:left="121"/>
              <w:rPr>
                <w:sz w:val="22"/>
                <w:szCs w:val="22"/>
                <w:lang w:eastAsia="ar-SA"/>
              </w:rPr>
            </w:pPr>
            <w:r w:rsidRPr="00F87317">
              <w:rPr>
                <w:sz w:val="22"/>
                <w:szCs w:val="22"/>
                <w:lang w:eastAsia="ar-SA"/>
              </w:rPr>
              <w:t xml:space="preserve">Катетер </w:t>
            </w:r>
            <w:proofErr w:type="spellStart"/>
            <w:r w:rsidRPr="00F87317">
              <w:rPr>
                <w:sz w:val="22"/>
                <w:szCs w:val="22"/>
                <w:lang w:eastAsia="ar-SA"/>
              </w:rPr>
              <w:t>ентеральний</w:t>
            </w:r>
            <w:proofErr w:type="spellEnd"/>
            <w:r w:rsidRPr="00F87317">
              <w:rPr>
                <w:sz w:val="22"/>
                <w:szCs w:val="22"/>
                <w:lang w:eastAsia="ar-SA"/>
              </w:rPr>
              <w:t xml:space="preserve"> </w:t>
            </w:r>
            <w:proofErr w:type="spellStart"/>
            <w:r w:rsidRPr="00F87317">
              <w:rPr>
                <w:sz w:val="22"/>
                <w:szCs w:val="22"/>
                <w:lang w:eastAsia="ar-SA"/>
              </w:rPr>
              <w:t>живлячий</w:t>
            </w:r>
            <w:proofErr w:type="spellEnd"/>
            <w:r w:rsidRPr="00F87317">
              <w:rPr>
                <w:sz w:val="22"/>
                <w:szCs w:val="22"/>
                <w:lang w:eastAsia="ar-SA"/>
              </w:rPr>
              <w:t xml:space="preserve"> </w:t>
            </w:r>
            <w:proofErr w:type="spellStart"/>
            <w:r w:rsidRPr="00F87317">
              <w:rPr>
                <w:sz w:val="22"/>
                <w:szCs w:val="22"/>
                <w:lang w:eastAsia="ar-SA"/>
              </w:rPr>
              <w:t>одноразовий</w:t>
            </w:r>
            <w:proofErr w:type="spellEnd"/>
            <w:r w:rsidRPr="00F87317">
              <w:rPr>
                <w:sz w:val="22"/>
                <w:szCs w:val="22"/>
                <w:lang w:eastAsia="ar-SA"/>
              </w:rPr>
              <w:t xml:space="preserve">, </w:t>
            </w:r>
            <w:proofErr w:type="spellStart"/>
            <w:r w:rsidRPr="00F87317">
              <w:rPr>
                <w:sz w:val="22"/>
                <w:szCs w:val="22"/>
                <w:lang w:eastAsia="ar-SA"/>
              </w:rPr>
              <w:t>стерильний</w:t>
            </w:r>
            <w:proofErr w:type="spellEnd"/>
            <w:r w:rsidRPr="00F87317">
              <w:rPr>
                <w:sz w:val="22"/>
                <w:szCs w:val="22"/>
                <w:lang w:eastAsia="ar-SA"/>
              </w:rPr>
              <w:t xml:space="preserve">, з </w:t>
            </w:r>
            <w:proofErr w:type="spellStart"/>
            <w:r w:rsidRPr="00F87317">
              <w:rPr>
                <w:sz w:val="22"/>
                <w:szCs w:val="22"/>
                <w:lang w:eastAsia="ar-SA"/>
              </w:rPr>
              <w:t>мітками</w:t>
            </w:r>
            <w:proofErr w:type="spellEnd"/>
            <w:r w:rsidRPr="00F87317">
              <w:rPr>
                <w:sz w:val="22"/>
                <w:szCs w:val="22"/>
                <w:lang w:eastAsia="ar-SA"/>
              </w:rPr>
              <w:t xml:space="preserve"> Fr</w:t>
            </w:r>
            <w:r w:rsidR="0027784C">
              <w:rPr>
                <w:sz w:val="22"/>
                <w:szCs w:val="22"/>
                <w:lang w:val="uk-UA" w:eastAsia="ar-SA"/>
              </w:rPr>
              <w:t xml:space="preserve"> </w:t>
            </w:r>
            <w:r w:rsidRPr="00F87317">
              <w:rPr>
                <w:sz w:val="22"/>
                <w:szCs w:val="22"/>
                <w:lang w:eastAsia="ar-SA"/>
              </w:rPr>
              <w:t>16</w:t>
            </w:r>
          </w:p>
        </w:tc>
        <w:tc>
          <w:tcPr>
            <w:tcW w:w="992" w:type="dxa"/>
            <w:tcBorders>
              <w:top w:val="single" w:sz="4" w:space="0" w:color="000000"/>
              <w:left w:val="single" w:sz="4" w:space="0" w:color="000000"/>
              <w:bottom w:val="single" w:sz="4" w:space="0" w:color="000000"/>
            </w:tcBorders>
            <w:shd w:val="clear" w:color="auto" w:fill="auto"/>
            <w:vAlign w:val="center"/>
          </w:tcPr>
          <w:p w14:paraId="336B316F" w14:textId="79ECF570" w:rsidR="00CD0555"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4C796482" w:rsidR="00CD0555"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65853D46"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4B113913" w14:textId="67A38187"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2</w:t>
            </w:r>
          </w:p>
        </w:tc>
        <w:tc>
          <w:tcPr>
            <w:tcW w:w="4111" w:type="dxa"/>
            <w:tcBorders>
              <w:top w:val="single" w:sz="4" w:space="0" w:color="000000"/>
              <w:left w:val="single" w:sz="4" w:space="0" w:color="000000"/>
              <w:bottom w:val="single" w:sz="4" w:space="0" w:color="000000"/>
            </w:tcBorders>
            <w:shd w:val="clear" w:color="auto" w:fill="auto"/>
            <w:vAlign w:val="center"/>
          </w:tcPr>
          <w:p w14:paraId="6EC759CD" w14:textId="55511038" w:rsidR="00090EAF" w:rsidRPr="00F87317" w:rsidRDefault="005510DD" w:rsidP="0027784C">
            <w:pPr>
              <w:widowControl w:val="0"/>
              <w:suppressAutoHyphens/>
              <w:autoSpaceDE w:val="0"/>
              <w:snapToGrid w:val="0"/>
              <w:ind w:left="121"/>
              <w:rPr>
                <w:sz w:val="22"/>
                <w:szCs w:val="22"/>
                <w:lang w:eastAsia="ar-SA"/>
              </w:rPr>
            </w:pPr>
            <w:r w:rsidRPr="00F87317">
              <w:rPr>
                <w:sz w:val="22"/>
                <w:szCs w:val="22"/>
                <w:lang w:eastAsia="ar-SA"/>
              </w:rPr>
              <w:t xml:space="preserve">Катетер </w:t>
            </w:r>
            <w:proofErr w:type="spellStart"/>
            <w:r w:rsidRPr="00F87317">
              <w:rPr>
                <w:sz w:val="22"/>
                <w:szCs w:val="22"/>
                <w:lang w:eastAsia="ar-SA"/>
              </w:rPr>
              <w:t>ентеральний</w:t>
            </w:r>
            <w:proofErr w:type="spellEnd"/>
            <w:r w:rsidRPr="00F87317">
              <w:rPr>
                <w:sz w:val="22"/>
                <w:szCs w:val="22"/>
                <w:lang w:eastAsia="ar-SA"/>
              </w:rPr>
              <w:t xml:space="preserve"> </w:t>
            </w:r>
            <w:proofErr w:type="spellStart"/>
            <w:r w:rsidRPr="00F87317">
              <w:rPr>
                <w:sz w:val="22"/>
                <w:szCs w:val="22"/>
                <w:lang w:eastAsia="ar-SA"/>
              </w:rPr>
              <w:t>живлячий</w:t>
            </w:r>
            <w:proofErr w:type="spellEnd"/>
            <w:r w:rsidRPr="00F87317">
              <w:rPr>
                <w:sz w:val="22"/>
                <w:szCs w:val="22"/>
                <w:lang w:eastAsia="ar-SA"/>
              </w:rPr>
              <w:t xml:space="preserve"> </w:t>
            </w:r>
            <w:proofErr w:type="spellStart"/>
            <w:r w:rsidRPr="00F87317">
              <w:rPr>
                <w:sz w:val="22"/>
                <w:szCs w:val="22"/>
                <w:lang w:eastAsia="ar-SA"/>
              </w:rPr>
              <w:t>одноразовий</w:t>
            </w:r>
            <w:proofErr w:type="spellEnd"/>
            <w:r w:rsidRPr="00F87317">
              <w:rPr>
                <w:sz w:val="22"/>
                <w:szCs w:val="22"/>
                <w:lang w:eastAsia="ar-SA"/>
              </w:rPr>
              <w:t xml:space="preserve">, </w:t>
            </w:r>
            <w:proofErr w:type="spellStart"/>
            <w:r w:rsidRPr="00F87317">
              <w:rPr>
                <w:sz w:val="22"/>
                <w:szCs w:val="22"/>
                <w:lang w:eastAsia="ar-SA"/>
              </w:rPr>
              <w:t>стерильний</w:t>
            </w:r>
            <w:proofErr w:type="spellEnd"/>
            <w:r w:rsidRPr="00F87317">
              <w:rPr>
                <w:sz w:val="22"/>
                <w:szCs w:val="22"/>
                <w:lang w:eastAsia="ar-SA"/>
              </w:rPr>
              <w:t xml:space="preserve">, з </w:t>
            </w:r>
            <w:proofErr w:type="spellStart"/>
            <w:r w:rsidRPr="00F87317">
              <w:rPr>
                <w:sz w:val="22"/>
                <w:szCs w:val="22"/>
                <w:lang w:eastAsia="ar-SA"/>
              </w:rPr>
              <w:t>мітками</w:t>
            </w:r>
            <w:proofErr w:type="spellEnd"/>
            <w:r w:rsidRPr="00F87317">
              <w:rPr>
                <w:sz w:val="22"/>
                <w:szCs w:val="22"/>
                <w:lang w:eastAsia="ar-SA"/>
              </w:rPr>
              <w:t xml:space="preserve"> Fr 18</w:t>
            </w:r>
          </w:p>
        </w:tc>
        <w:tc>
          <w:tcPr>
            <w:tcW w:w="992" w:type="dxa"/>
            <w:tcBorders>
              <w:top w:val="single" w:sz="4" w:space="0" w:color="000000"/>
              <w:left w:val="single" w:sz="4" w:space="0" w:color="000000"/>
              <w:bottom w:val="single" w:sz="4" w:space="0" w:color="000000"/>
            </w:tcBorders>
            <w:shd w:val="clear" w:color="auto" w:fill="auto"/>
            <w:vAlign w:val="center"/>
          </w:tcPr>
          <w:p w14:paraId="70CD0DBF" w14:textId="116196F7"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55765" w14:textId="44CA0A30"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D466CAC"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1C3D80E"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445531"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4B722B38"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9A51921" w14:textId="06AD06A4"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3</w:t>
            </w:r>
          </w:p>
        </w:tc>
        <w:tc>
          <w:tcPr>
            <w:tcW w:w="4111" w:type="dxa"/>
            <w:tcBorders>
              <w:top w:val="single" w:sz="4" w:space="0" w:color="000000"/>
              <w:left w:val="single" w:sz="4" w:space="0" w:color="000000"/>
              <w:bottom w:val="single" w:sz="4" w:space="0" w:color="000000"/>
            </w:tcBorders>
            <w:shd w:val="clear" w:color="auto" w:fill="auto"/>
            <w:vAlign w:val="center"/>
          </w:tcPr>
          <w:p w14:paraId="6DC1C540" w14:textId="7A5ACC9C"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Шприц </w:t>
            </w:r>
            <w:proofErr w:type="spellStart"/>
            <w:r w:rsidRPr="00F87317">
              <w:rPr>
                <w:sz w:val="22"/>
                <w:szCs w:val="22"/>
                <w:lang w:eastAsia="ar-SA"/>
              </w:rPr>
              <w:t>ін'єкційний</w:t>
            </w:r>
            <w:proofErr w:type="spellEnd"/>
            <w:r w:rsidRPr="00F87317">
              <w:rPr>
                <w:sz w:val="22"/>
                <w:szCs w:val="22"/>
                <w:lang w:eastAsia="ar-SA"/>
              </w:rPr>
              <w:t xml:space="preserve"> 2 мл, </w:t>
            </w:r>
            <w:proofErr w:type="spellStart"/>
            <w:r w:rsidRPr="00F87317">
              <w:rPr>
                <w:sz w:val="22"/>
                <w:szCs w:val="22"/>
                <w:lang w:eastAsia="ar-SA"/>
              </w:rPr>
              <w:t>трикомпонентний</w:t>
            </w:r>
            <w:proofErr w:type="spellEnd"/>
            <w:r w:rsidRPr="00F87317">
              <w:rPr>
                <w:sz w:val="22"/>
                <w:szCs w:val="22"/>
                <w:lang w:eastAsia="ar-SA"/>
              </w:rPr>
              <w:t xml:space="preserve">, без </w:t>
            </w:r>
            <w:proofErr w:type="spellStart"/>
            <w:r w:rsidRPr="00F87317">
              <w:rPr>
                <w:sz w:val="22"/>
                <w:szCs w:val="22"/>
                <w:lang w:eastAsia="ar-SA"/>
              </w:rPr>
              <w:t>додаткової</w:t>
            </w:r>
            <w:proofErr w:type="spellEnd"/>
            <w:r w:rsidRPr="00F87317">
              <w:rPr>
                <w:sz w:val="22"/>
                <w:szCs w:val="22"/>
                <w:lang w:eastAsia="ar-SA"/>
              </w:rPr>
              <w:t xml:space="preserve"> </w:t>
            </w:r>
            <w:proofErr w:type="spellStart"/>
            <w:r w:rsidRPr="00F87317">
              <w:rPr>
                <w:sz w:val="22"/>
                <w:szCs w:val="22"/>
                <w:lang w:eastAsia="ar-SA"/>
              </w:rPr>
              <w:t>голки</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3DB92648" w14:textId="3B0696B7"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5FB8" w14:textId="15F59C58"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3AAB4DC"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6E963C4"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A5531B"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4E43A254"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2C0BFA7F" w14:textId="36E478F3"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4</w:t>
            </w:r>
          </w:p>
        </w:tc>
        <w:tc>
          <w:tcPr>
            <w:tcW w:w="4111" w:type="dxa"/>
            <w:tcBorders>
              <w:top w:val="single" w:sz="4" w:space="0" w:color="000000"/>
              <w:left w:val="single" w:sz="4" w:space="0" w:color="000000"/>
              <w:bottom w:val="single" w:sz="4" w:space="0" w:color="000000"/>
            </w:tcBorders>
            <w:shd w:val="clear" w:color="auto" w:fill="auto"/>
            <w:vAlign w:val="center"/>
          </w:tcPr>
          <w:p w14:paraId="6295A7B0" w14:textId="3ED83CB6"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Шприц </w:t>
            </w:r>
            <w:proofErr w:type="spellStart"/>
            <w:r w:rsidRPr="00F87317">
              <w:rPr>
                <w:sz w:val="22"/>
                <w:szCs w:val="22"/>
                <w:lang w:eastAsia="ar-SA"/>
              </w:rPr>
              <w:t>ін'єкційний</w:t>
            </w:r>
            <w:proofErr w:type="spellEnd"/>
            <w:r w:rsidRPr="00F87317">
              <w:rPr>
                <w:sz w:val="22"/>
                <w:szCs w:val="22"/>
                <w:lang w:eastAsia="ar-SA"/>
              </w:rPr>
              <w:t xml:space="preserve"> 5 мл, </w:t>
            </w:r>
            <w:proofErr w:type="spellStart"/>
            <w:r w:rsidRPr="00F87317">
              <w:rPr>
                <w:sz w:val="22"/>
                <w:szCs w:val="22"/>
                <w:lang w:eastAsia="ar-SA"/>
              </w:rPr>
              <w:t>трикомпонентний</w:t>
            </w:r>
            <w:proofErr w:type="spellEnd"/>
            <w:r w:rsidRPr="00F87317">
              <w:rPr>
                <w:sz w:val="22"/>
                <w:szCs w:val="22"/>
                <w:lang w:eastAsia="ar-SA"/>
              </w:rPr>
              <w:t xml:space="preserve">, без </w:t>
            </w:r>
            <w:proofErr w:type="spellStart"/>
            <w:r w:rsidRPr="00F87317">
              <w:rPr>
                <w:sz w:val="22"/>
                <w:szCs w:val="22"/>
                <w:lang w:eastAsia="ar-SA"/>
              </w:rPr>
              <w:t>додаткової</w:t>
            </w:r>
            <w:proofErr w:type="spellEnd"/>
            <w:r w:rsidRPr="00F87317">
              <w:rPr>
                <w:sz w:val="22"/>
                <w:szCs w:val="22"/>
                <w:lang w:eastAsia="ar-SA"/>
              </w:rPr>
              <w:t xml:space="preserve"> </w:t>
            </w:r>
            <w:proofErr w:type="spellStart"/>
            <w:r w:rsidRPr="00F87317">
              <w:rPr>
                <w:sz w:val="22"/>
                <w:szCs w:val="22"/>
                <w:lang w:eastAsia="ar-SA"/>
              </w:rPr>
              <w:t>голки</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224EE4B4" w14:textId="34B55F68"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9818" w14:textId="0A7BABB2"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9DFAE3B"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52BDB4A"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884ECA"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55557BDB"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3B74F9A" w14:textId="7600E508"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5</w:t>
            </w:r>
          </w:p>
        </w:tc>
        <w:tc>
          <w:tcPr>
            <w:tcW w:w="4111" w:type="dxa"/>
            <w:tcBorders>
              <w:top w:val="single" w:sz="4" w:space="0" w:color="000000"/>
              <w:left w:val="single" w:sz="4" w:space="0" w:color="000000"/>
              <w:bottom w:val="single" w:sz="4" w:space="0" w:color="000000"/>
            </w:tcBorders>
            <w:shd w:val="clear" w:color="auto" w:fill="auto"/>
            <w:vAlign w:val="center"/>
          </w:tcPr>
          <w:p w14:paraId="7A758DAD" w14:textId="3B1D90AC"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Шприц </w:t>
            </w:r>
            <w:proofErr w:type="spellStart"/>
            <w:r w:rsidRPr="00F87317">
              <w:rPr>
                <w:sz w:val="22"/>
                <w:szCs w:val="22"/>
                <w:lang w:eastAsia="ar-SA"/>
              </w:rPr>
              <w:t>ін'єкційний</w:t>
            </w:r>
            <w:proofErr w:type="spellEnd"/>
            <w:r w:rsidRPr="00F87317">
              <w:rPr>
                <w:sz w:val="22"/>
                <w:szCs w:val="22"/>
                <w:lang w:eastAsia="ar-SA"/>
              </w:rPr>
              <w:t xml:space="preserve"> 10 мл, </w:t>
            </w:r>
            <w:proofErr w:type="spellStart"/>
            <w:r w:rsidRPr="00F87317">
              <w:rPr>
                <w:sz w:val="22"/>
                <w:szCs w:val="22"/>
                <w:lang w:eastAsia="ar-SA"/>
              </w:rPr>
              <w:t>трикомпонентний</w:t>
            </w:r>
            <w:proofErr w:type="spellEnd"/>
            <w:r w:rsidRPr="00F87317">
              <w:rPr>
                <w:sz w:val="22"/>
                <w:szCs w:val="22"/>
                <w:lang w:eastAsia="ar-SA"/>
              </w:rPr>
              <w:t xml:space="preserve">, без </w:t>
            </w:r>
            <w:proofErr w:type="spellStart"/>
            <w:r w:rsidRPr="00F87317">
              <w:rPr>
                <w:sz w:val="22"/>
                <w:szCs w:val="22"/>
                <w:lang w:eastAsia="ar-SA"/>
              </w:rPr>
              <w:t>додаткової</w:t>
            </w:r>
            <w:proofErr w:type="spellEnd"/>
            <w:r w:rsidRPr="00F87317">
              <w:rPr>
                <w:sz w:val="22"/>
                <w:szCs w:val="22"/>
                <w:lang w:eastAsia="ar-SA"/>
              </w:rPr>
              <w:t xml:space="preserve"> </w:t>
            </w:r>
            <w:proofErr w:type="spellStart"/>
            <w:r w:rsidRPr="00F87317">
              <w:rPr>
                <w:sz w:val="22"/>
                <w:szCs w:val="22"/>
                <w:lang w:eastAsia="ar-SA"/>
              </w:rPr>
              <w:t>голки</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0AC911AC" w14:textId="6DE37A60"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B5A5" w14:textId="45768954"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8C063B1"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17BD5498"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631625"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741E362C"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4B7D6869" w14:textId="559F229F"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6</w:t>
            </w:r>
          </w:p>
        </w:tc>
        <w:tc>
          <w:tcPr>
            <w:tcW w:w="4111" w:type="dxa"/>
            <w:tcBorders>
              <w:top w:val="single" w:sz="4" w:space="0" w:color="000000"/>
              <w:left w:val="single" w:sz="4" w:space="0" w:color="000000"/>
              <w:bottom w:val="single" w:sz="4" w:space="0" w:color="000000"/>
            </w:tcBorders>
            <w:shd w:val="clear" w:color="auto" w:fill="auto"/>
            <w:vAlign w:val="center"/>
          </w:tcPr>
          <w:p w14:paraId="251B548B" w14:textId="2B338D42"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Шприц </w:t>
            </w:r>
            <w:proofErr w:type="spellStart"/>
            <w:r w:rsidRPr="00F87317">
              <w:rPr>
                <w:sz w:val="22"/>
                <w:szCs w:val="22"/>
                <w:lang w:eastAsia="ar-SA"/>
              </w:rPr>
              <w:t>ін'єкційний</w:t>
            </w:r>
            <w:proofErr w:type="spellEnd"/>
            <w:r w:rsidRPr="00F87317">
              <w:rPr>
                <w:sz w:val="22"/>
                <w:szCs w:val="22"/>
                <w:lang w:eastAsia="ar-SA"/>
              </w:rPr>
              <w:t xml:space="preserve"> 20 мл, </w:t>
            </w:r>
            <w:proofErr w:type="spellStart"/>
            <w:r w:rsidRPr="00F87317">
              <w:rPr>
                <w:sz w:val="22"/>
                <w:szCs w:val="22"/>
                <w:lang w:eastAsia="ar-SA"/>
              </w:rPr>
              <w:t>трикомпонентний</w:t>
            </w:r>
            <w:proofErr w:type="spellEnd"/>
            <w:r w:rsidRPr="00F87317">
              <w:rPr>
                <w:sz w:val="22"/>
                <w:szCs w:val="22"/>
                <w:lang w:eastAsia="ar-SA"/>
              </w:rPr>
              <w:t xml:space="preserve">, без </w:t>
            </w:r>
            <w:proofErr w:type="spellStart"/>
            <w:r w:rsidRPr="00F87317">
              <w:rPr>
                <w:sz w:val="22"/>
                <w:szCs w:val="22"/>
                <w:lang w:eastAsia="ar-SA"/>
              </w:rPr>
              <w:t>додаткової</w:t>
            </w:r>
            <w:proofErr w:type="spellEnd"/>
            <w:r w:rsidRPr="00F87317">
              <w:rPr>
                <w:sz w:val="22"/>
                <w:szCs w:val="22"/>
                <w:lang w:eastAsia="ar-SA"/>
              </w:rPr>
              <w:t xml:space="preserve"> </w:t>
            </w:r>
            <w:proofErr w:type="spellStart"/>
            <w:r w:rsidRPr="00F87317">
              <w:rPr>
                <w:sz w:val="22"/>
                <w:szCs w:val="22"/>
                <w:lang w:eastAsia="ar-SA"/>
              </w:rPr>
              <w:t>голки</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24872E84" w14:textId="4567E7A0"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582" w14:textId="6F7F4829"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84777FA"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8D26D18"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AFD8D6"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0FFF1F59"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5AD1FB9E" w14:textId="55001563"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7</w:t>
            </w:r>
          </w:p>
        </w:tc>
        <w:tc>
          <w:tcPr>
            <w:tcW w:w="4111" w:type="dxa"/>
            <w:tcBorders>
              <w:top w:val="single" w:sz="4" w:space="0" w:color="000000"/>
              <w:left w:val="single" w:sz="4" w:space="0" w:color="000000"/>
              <w:bottom w:val="single" w:sz="4" w:space="0" w:color="000000"/>
            </w:tcBorders>
            <w:shd w:val="clear" w:color="auto" w:fill="auto"/>
            <w:vAlign w:val="center"/>
          </w:tcPr>
          <w:p w14:paraId="44AED4A9" w14:textId="563F2788"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Шприц </w:t>
            </w:r>
            <w:proofErr w:type="spellStart"/>
            <w:r w:rsidRPr="00F87317">
              <w:rPr>
                <w:sz w:val="22"/>
                <w:szCs w:val="22"/>
                <w:lang w:eastAsia="ar-SA"/>
              </w:rPr>
              <w:t>ін'єкційний</w:t>
            </w:r>
            <w:proofErr w:type="spellEnd"/>
            <w:r w:rsidRPr="00F87317">
              <w:rPr>
                <w:sz w:val="22"/>
                <w:szCs w:val="22"/>
                <w:lang w:eastAsia="ar-SA"/>
              </w:rPr>
              <w:t xml:space="preserve"> 50 мл, </w:t>
            </w:r>
            <w:proofErr w:type="spellStart"/>
            <w:r w:rsidRPr="00F87317">
              <w:rPr>
                <w:sz w:val="22"/>
                <w:szCs w:val="22"/>
                <w:lang w:eastAsia="ar-SA"/>
              </w:rPr>
              <w:t>трикомпонентний</w:t>
            </w:r>
            <w:proofErr w:type="spellEnd"/>
            <w:r w:rsidRPr="00F87317">
              <w:rPr>
                <w:sz w:val="22"/>
                <w:szCs w:val="22"/>
                <w:lang w:eastAsia="ar-SA"/>
              </w:rPr>
              <w:t xml:space="preserve">, без </w:t>
            </w:r>
            <w:proofErr w:type="spellStart"/>
            <w:r w:rsidRPr="00F87317">
              <w:rPr>
                <w:sz w:val="22"/>
                <w:szCs w:val="22"/>
                <w:lang w:eastAsia="ar-SA"/>
              </w:rPr>
              <w:t>додаткової</w:t>
            </w:r>
            <w:proofErr w:type="spellEnd"/>
            <w:r w:rsidRPr="00F87317">
              <w:rPr>
                <w:sz w:val="22"/>
                <w:szCs w:val="22"/>
                <w:lang w:eastAsia="ar-SA"/>
              </w:rPr>
              <w:t xml:space="preserve"> </w:t>
            </w:r>
            <w:proofErr w:type="spellStart"/>
            <w:r w:rsidRPr="00F87317">
              <w:rPr>
                <w:sz w:val="22"/>
                <w:szCs w:val="22"/>
                <w:lang w:eastAsia="ar-SA"/>
              </w:rPr>
              <w:t>голки</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02211F54" w14:textId="6BD8AC49"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B9B61" w14:textId="01003546"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744A51D"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1F7F4851"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060BC9"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1B6C506D"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608D173A" w14:textId="5FE556FE"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8</w:t>
            </w:r>
          </w:p>
        </w:tc>
        <w:tc>
          <w:tcPr>
            <w:tcW w:w="4111" w:type="dxa"/>
            <w:tcBorders>
              <w:top w:val="single" w:sz="4" w:space="0" w:color="000000"/>
              <w:left w:val="single" w:sz="4" w:space="0" w:color="000000"/>
              <w:bottom w:val="single" w:sz="4" w:space="0" w:color="000000"/>
            </w:tcBorders>
            <w:shd w:val="clear" w:color="auto" w:fill="auto"/>
            <w:vAlign w:val="center"/>
          </w:tcPr>
          <w:p w14:paraId="1FC1071B" w14:textId="21D07E91"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Катетер </w:t>
            </w:r>
            <w:proofErr w:type="spellStart"/>
            <w:r w:rsidRPr="00F87317">
              <w:rPr>
                <w:sz w:val="22"/>
                <w:szCs w:val="22"/>
                <w:lang w:eastAsia="ar-SA"/>
              </w:rPr>
              <w:t>Фолея</w:t>
            </w:r>
            <w:proofErr w:type="spellEnd"/>
            <w:r w:rsidRPr="00F87317">
              <w:rPr>
                <w:sz w:val="22"/>
                <w:szCs w:val="22"/>
                <w:lang w:eastAsia="ar-SA"/>
              </w:rPr>
              <w:t xml:space="preserve"> </w:t>
            </w:r>
            <w:proofErr w:type="spellStart"/>
            <w:r w:rsidRPr="00F87317">
              <w:rPr>
                <w:sz w:val="22"/>
                <w:szCs w:val="22"/>
                <w:lang w:eastAsia="ar-SA"/>
              </w:rPr>
              <w:t>латексний</w:t>
            </w:r>
            <w:proofErr w:type="spellEnd"/>
            <w:r w:rsidRPr="00F87317">
              <w:rPr>
                <w:sz w:val="22"/>
                <w:szCs w:val="22"/>
                <w:lang w:eastAsia="ar-SA"/>
              </w:rPr>
              <w:t>, 2-ходовий</w:t>
            </w:r>
            <w:r w:rsidRPr="00F87317">
              <w:rPr>
                <w:sz w:val="22"/>
                <w:szCs w:val="22"/>
                <w:lang w:val="uk-UA" w:eastAsia="ar-SA"/>
              </w:rPr>
              <w:t>,</w:t>
            </w:r>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Fr12</w:t>
            </w:r>
          </w:p>
        </w:tc>
        <w:tc>
          <w:tcPr>
            <w:tcW w:w="992" w:type="dxa"/>
            <w:tcBorders>
              <w:top w:val="single" w:sz="4" w:space="0" w:color="000000"/>
              <w:left w:val="single" w:sz="4" w:space="0" w:color="000000"/>
              <w:bottom w:val="single" w:sz="4" w:space="0" w:color="000000"/>
            </w:tcBorders>
            <w:shd w:val="clear" w:color="auto" w:fill="auto"/>
            <w:vAlign w:val="center"/>
          </w:tcPr>
          <w:p w14:paraId="4B3A5406" w14:textId="74E5FF0A"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5362" w14:textId="000872F5"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8A98AFA"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B457163"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1BB144"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1AE17B22"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3AD85923" w14:textId="7C472530"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9</w:t>
            </w:r>
          </w:p>
        </w:tc>
        <w:tc>
          <w:tcPr>
            <w:tcW w:w="4111" w:type="dxa"/>
            <w:tcBorders>
              <w:top w:val="single" w:sz="4" w:space="0" w:color="000000"/>
              <w:left w:val="single" w:sz="4" w:space="0" w:color="000000"/>
              <w:bottom w:val="single" w:sz="4" w:space="0" w:color="000000"/>
            </w:tcBorders>
            <w:shd w:val="clear" w:color="auto" w:fill="auto"/>
            <w:vAlign w:val="center"/>
          </w:tcPr>
          <w:p w14:paraId="18E06D55" w14:textId="03BF072F" w:rsidR="00090EAF" w:rsidRPr="00F87317" w:rsidRDefault="005510DD"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Катетер </w:t>
            </w:r>
            <w:proofErr w:type="spellStart"/>
            <w:r w:rsidRPr="00F87317">
              <w:rPr>
                <w:sz w:val="22"/>
                <w:szCs w:val="22"/>
                <w:lang w:eastAsia="ar-SA"/>
              </w:rPr>
              <w:t>Фолея</w:t>
            </w:r>
            <w:proofErr w:type="spellEnd"/>
            <w:r w:rsidRPr="00F87317">
              <w:rPr>
                <w:sz w:val="22"/>
                <w:szCs w:val="22"/>
                <w:lang w:eastAsia="ar-SA"/>
              </w:rPr>
              <w:t xml:space="preserve"> </w:t>
            </w:r>
            <w:proofErr w:type="spellStart"/>
            <w:r w:rsidRPr="00F87317">
              <w:rPr>
                <w:sz w:val="22"/>
                <w:szCs w:val="22"/>
                <w:lang w:eastAsia="ar-SA"/>
              </w:rPr>
              <w:t>латексний</w:t>
            </w:r>
            <w:proofErr w:type="spellEnd"/>
            <w:r w:rsidRPr="00F87317">
              <w:rPr>
                <w:sz w:val="22"/>
                <w:szCs w:val="22"/>
                <w:lang w:eastAsia="ar-SA"/>
              </w:rPr>
              <w:t>, 2-ходовий</w:t>
            </w:r>
            <w:r w:rsidRPr="00F87317">
              <w:rPr>
                <w:sz w:val="22"/>
                <w:szCs w:val="22"/>
                <w:lang w:val="uk-UA" w:eastAsia="ar-SA"/>
              </w:rPr>
              <w:t>,</w:t>
            </w:r>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Fr1</w:t>
            </w:r>
            <w:r w:rsidRPr="00F87317">
              <w:rPr>
                <w:sz w:val="22"/>
                <w:szCs w:val="22"/>
                <w:lang w:val="uk-UA"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74CF12A5" w14:textId="7640C3DC"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29B2" w14:textId="5F2EE124"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24B5EEB"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0851B42"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73B487"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3B465546"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50B4A9F3" w14:textId="243952FC"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10</w:t>
            </w:r>
          </w:p>
        </w:tc>
        <w:tc>
          <w:tcPr>
            <w:tcW w:w="4111" w:type="dxa"/>
            <w:tcBorders>
              <w:top w:val="single" w:sz="4" w:space="0" w:color="000000"/>
              <w:left w:val="single" w:sz="4" w:space="0" w:color="000000"/>
              <w:bottom w:val="single" w:sz="4" w:space="0" w:color="000000"/>
            </w:tcBorders>
            <w:shd w:val="clear" w:color="auto" w:fill="auto"/>
            <w:vAlign w:val="center"/>
          </w:tcPr>
          <w:p w14:paraId="3DE8B375" w14:textId="13D60501" w:rsidR="00090EAF" w:rsidRPr="00F87317" w:rsidRDefault="005510DD"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Катетер </w:t>
            </w:r>
            <w:proofErr w:type="spellStart"/>
            <w:r w:rsidRPr="00F87317">
              <w:rPr>
                <w:sz w:val="22"/>
                <w:szCs w:val="22"/>
                <w:lang w:eastAsia="ar-SA"/>
              </w:rPr>
              <w:t>Фолея</w:t>
            </w:r>
            <w:proofErr w:type="spellEnd"/>
            <w:r w:rsidRPr="00F87317">
              <w:rPr>
                <w:sz w:val="22"/>
                <w:szCs w:val="22"/>
                <w:lang w:eastAsia="ar-SA"/>
              </w:rPr>
              <w:t xml:space="preserve"> </w:t>
            </w:r>
            <w:proofErr w:type="spellStart"/>
            <w:r w:rsidRPr="00F87317">
              <w:rPr>
                <w:sz w:val="22"/>
                <w:szCs w:val="22"/>
                <w:lang w:eastAsia="ar-SA"/>
              </w:rPr>
              <w:t>латексний</w:t>
            </w:r>
            <w:proofErr w:type="spellEnd"/>
            <w:r w:rsidRPr="00F87317">
              <w:rPr>
                <w:sz w:val="22"/>
                <w:szCs w:val="22"/>
                <w:lang w:eastAsia="ar-SA"/>
              </w:rPr>
              <w:t>, 2-ходовий</w:t>
            </w:r>
            <w:r w:rsidRPr="00F87317">
              <w:rPr>
                <w:sz w:val="22"/>
                <w:szCs w:val="22"/>
                <w:lang w:val="uk-UA" w:eastAsia="ar-SA"/>
              </w:rPr>
              <w:t>,</w:t>
            </w:r>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Fr1</w:t>
            </w:r>
            <w:r w:rsidRPr="00F87317">
              <w:rPr>
                <w:sz w:val="22"/>
                <w:szCs w:val="22"/>
                <w:lang w:val="uk-UA" w:eastAsia="ar-SA"/>
              </w:rPr>
              <w:t>6</w:t>
            </w:r>
          </w:p>
        </w:tc>
        <w:tc>
          <w:tcPr>
            <w:tcW w:w="992" w:type="dxa"/>
            <w:tcBorders>
              <w:top w:val="single" w:sz="4" w:space="0" w:color="000000"/>
              <w:left w:val="single" w:sz="4" w:space="0" w:color="000000"/>
              <w:bottom w:val="single" w:sz="4" w:space="0" w:color="000000"/>
            </w:tcBorders>
            <w:shd w:val="clear" w:color="auto" w:fill="auto"/>
            <w:vAlign w:val="center"/>
          </w:tcPr>
          <w:p w14:paraId="233963BA" w14:textId="5EEBEC0F"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9056" w14:textId="24801A00"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2B5352B"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CC58B43"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7C5E9C"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0B24CB33"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7EBB7819" w14:textId="6D7553DF"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11</w:t>
            </w:r>
          </w:p>
        </w:tc>
        <w:tc>
          <w:tcPr>
            <w:tcW w:w="4111" w:type="dxa"/>
            <w:tcBorders>
              <w:top w:val="single" w:sz="4" w:space="0" w:color="000000"/>
              <w:left w:val="single" w:sz="4" w:space="0" w:color="000000"/>
              <w:bottom w:val="single" w:sz="4" w:space="0" w:color="000000"/>
            </w:tcBorders>
            <w:shd w:val="clear" w:color="auto" w:fill="auto"/>
            <w:vAlign w:val="center"/>
          </w:tcPr>
          <w:p w14:paraId="78FB56AF" w14:textId="488F32C2" w:rsidR="00090EAF" w:rsidRPr="00F87317" w:rsidRDefault="005510DD"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Катетер </w:t>
            </w:r>
            <w:proofErr w:type="spellStart"/>
            <w:r w:rsidRPr="00F87317">
              <w:rPr>
                <w:sz w:val="22"/>
                <w:szCs w:val="22"/>
                <w:lang w:eastAsia="ar-SA"/>
              </w:rPr>
              <w:t>Фолея</w:t>
            </w:r>
            <w:proofErr w:type="spellEnd"/>
            <w:r w:rsidRPr="00F87317">
              <w:rPr>
                <w:sz w:val="22"/>
                <w:szCs w:val="22"/>
                <w:lang w:eastAsia="ar-SA"/>
              </w:rPr>
              <w:t xml:space="preserve"> </w:t>
            </w:r>
            <w:proofErr w:type="spellStart"/>
            <w:r w:rsidRPr="00F87317">
              <w:rPr>
                <w:sz w:val="22"/>
                <w:szCs w:val="22"/>
                <w:lang w:eastAsia="ar-SA"/>
              </w:rPr>
              <w:t>латексний</w:t>
            </w:r>
            <w:proofErr w:type="spellEnd"/>
            <w:r w:rsidRPr="00F87317">
              <w:rPr>
                <w:sz w:val="22"/>
                <w:szCs w:val="22"/>
                <w:lang w:eastAsia="ar-SA"/>
              </w:rPr>
              <w:t>, 2-ходовий</w:t>
            </w:r>
            <w:r w:rsidRPr="00F87317">
              <w:rPr>
                <w:sz w:val="22"/>
                <w:szCs w:val="22"/>
                <w:lang w:val="uk-UA" w:eastAsia="ar-SA"/>
              </w:rPr>
              <w:t>,</w:t>
            </w:r>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Fr1</w:t>
            </w:r>
            <w:r w:rsidRPr="00F87317">
              <w:rPr>
                <w:sz w:val="22"/>
                <w:szCs w:val="22"/>
                <w:lang w:val="uk-UA" w:eastAsia="ar-SA"/>
              </w:rPr>
              <w:t>8</w:t>
            </w:r>
          </w:p>
        </w:tc>
        <w:tc>
          <w:tcPr>
            <w:tcW w:w="992" w:type="dxa"/>
            <w:tcBorders>
              <w:top w:val="single" w:sz="4" w:space="0" w:color="000000"/>
              <w:left w:val="single" w:sz="4" w:space="0" w:color="000000"/>
              <w:bottom w:val="single" w:sz="4" w:space="0" w:color="000000"/>
            </w:tcBorders>
            <w:shd w:val="clear" w:color="auto" w:fill="auto"/>
            <w:vAlign w:val="center"/>
          </w:tcPr>
          <w:p w14:paraId="5D395E4D" w14:textId="502D2D33"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8B02" w14:textId="61723F40"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058C02A"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7D0EF97"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842FA7"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4B9BED17"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3362F436" w14:textId="58E6146C"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12</w:t>
            </w:r>
          </w:p>
        </w:tc>
        <w:tc>
          <w:tcPr>
            <w:tcW w:w="4111" w:type="dxa"/>
            <w:tcBorders>
              <w:top w:val="single" w:sz="4" w:space="0" w:color="000000"/>
              <w:left w:val="single" w:sz="4" w:space="0" w:color="000000"/>
              <w:bottom w:val="single" w:sz="4" w:space="0" w:color="000000"/>
            </w:tcBorders>
            <w:shd w:val="clear" w:color="auto" w:fill="auto"/>
            <w:vAlign w:val="center"/>
          </w:tcPr>
          <w:p w14:paraId="763F8F75" w14:textId="4C69C797" w:rsidR="00090EAF" w:rsidRPr="00F87317" w:rsidRDefault="005510DD"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Катетер </w:t>
            </w:r>
            <w:proofErr w:type="spellStart"/>
            <w:r w:rsidRPr="00F87317">
              <w:rPr>
                <w:sz w:val="22"/>
                <w:szCs w:val="22"/>
                <w:lang w:eastAsia="ar-SA"/>
              </w:rPr>
              <w:t>Фолея</w:t>
            </w:r>
            <w:proofErr w:type="spellEnd"/>
            <w:r w:rsidRPr="00F87317">
              <w:rPr>
                <w:sz w:val="22"/>
                <w:szCs w:val="22"/>
                <w:lang w:eastAsia="ar-SA"/>
              </w:rPr>
              <w:t xml:space="preserve"> </w:t>
            </w:r>
            <w:proofErr w:type="spellStart"/>
            <w:r w:rsidRPr="00F87317">
              <w:rPr>
                <w:sz w:val="22"/>
                <w:szCs w:val="22"/>
                <w:lang w:eastAsia="ar-SA"/>
              </w:rPr>
              <w:t>латексний</w:t>
            </w:r>
            <w:proofErr w:type="spellEnd"/>
            <w:r w:rsidRPr="00F87317">
              <w:rPr>
                <w:sz w:val="22"/>
                <w:szCs w:val="22"/>
                <w:lang w:eastAsia="ar-SA"/>
              </w:rPr>
              <w:t>, 2-ходовий</w:t>
            </w:r>
            <w:r w:rsidRPr="00F87317">
              <w:rPr>
                <w:sz w:val="22"/>
                <w:szCs w:val="22"/>
                <w:lang w:val="uk-UA" w:eastAsia="ar-SA"/>
              </w:rPr>
              <w:t>,</w:t>
            </w:r>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w:t>
            </w:r>
            <w:r w:rsidRPr="00F87317">
              <w:rPr>
                <w:sz w:val="22"/>
                <w:szCs w:val="22"/>
                <w:lang w:val="uk-UA" w:eastAsia="ar-SA"/>
              </w:rPr>
              <w:t>20</w:t>
            </w:r>
          </w:p>
        </w:tc>
        <w:tc>
          <w:tcPr>
            <w:tcW w:w="992" w:type="dxa"/>
            <w:tcBorders>
              <w:top w:val="single" w:sz="4" w:space="0" w:color="000000"/>
              <w:left w:val="single" w:sz="4" w:space="0" w:color="000000"/>
              <w:bottom w:val="single" w:sz="4" w:space="0" w:color="000000"/>
            </w:tcBorders>
            <w:shd w:val="clear" w:color="auto" w:fill="auto"/>
            <w:vAlign w:val="center"/>
          </w:tcPr>
          <w:p w14:paraId="7F6F8585" w14:textId="5DD6331B"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2FA2" w14:textId="76F15E80"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5CA3E7A"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6ACBCC6C"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6E400D"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4D75DCBD"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2130E209" w14:textId="5AA634B3"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13</w:t>
            </w:r>
          </w:p>
        </w:tc>
        <w:tc>
          <w:tcPr>
            <w:tcW w:w="4111" w:type="dxa"/>
            <w:tcBorders>
              <w:top w:val="single" w:sz="4" w:space="0" w:color="000000"/>
              <w:left w:val="single" w:sz="4" w:space="0" w:color="000000"/>
              <w:bottom w:val="single" w:sz="4" w:space="0" w:color="000000"/>
            </w:tcBorders>
            <w:shd w:val="clear" w:color="auto" w:fill="auto"/>
            <w:vAlign w:val="center"/>
          </w:tcPr>
          <w:p w14:paraId="6B5C3C9F" w14:textId="3D1E87DD" w:rsidR="00090EAF" w:rsidRPr="00F87317" w:rsidRDefault="005510DD"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Катетер </w:t>
            </w:r>
            <w:proofErr w:type="spellStart"/>
            <w:r w:rsidRPr="00F87317">
              <w:rPr>
                <w:sz w:val="22"/>
                <w:szCs w:val="22"/>
                <w:lang w:eastAsia="ar-SA"/>
              </w:rPr>
              <w:t>Фолея</w:t>
            </w:r>
            <w:proofErr w:type="spellEnd"/>
            <w:r w:rsidRPr="00F87317">
              <w:rPr>
                <w:sz w:val="22"/>
                <w:szCs w:val="22"/>
                <w:lang w:eastAsia="ar-SA"/>
              </w:rPr>
              <w:t xml:space="preserve"> </w:t>
            </w:r>
            <w:proofErr w:type="spellStart"/>
            <w:r w:rsidRPr="00F87317">
              <w:rPr>
                <w:sz w:val="22"/>
                <w:szCs w:val="22"/>
                <w:lang w:eastAsia="ar-SA"/>
              </w:rPr>
              <w:t>латексний</w:t>
            </w:r>
            <w:proofErr w:type="spellEnd"/>
            <w:r w:rsidRPr="00F87317">
              <w:rPr>
                <w:sz w:val="22"/>
                <w:szCs w:val="22"/>
                <w:lang w:eastAsia="ar-SA"/>
              </w:rPr>
              <w:t>, 2-ходовий</w:t>
            </w:r>
            <w:r w:rsidRPr="00F87317">
              <w:rPr>
                <w:sz w:val="22"/>
                <w:szCs w:val="22"/>
                <w:lang w:val="uk-UA" w:eastAsia="ar-SA"/>
              </w:rPr>
              <w:t>,</w:t>
            </w:r>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w:t>
            </w:r>
            <w:r w:rsidRPr="00F87317">
              <w:rPr>
                <w:sz w:val="22"/>
                <w:szCs w:val="22"/>
                <w:lang w:val="uk-UA" w:eastAsia="ar-SA"/>
              </w:rPr>
              <w:t>24</w:t>
            </w:r>
          </w:p>
        </w:tc>
        <w:tc>
          <w:tcPr>
            <w:tcW w:w="992" w:type="dxa"/>
            <w:tcBorders>
              <w:top w:val="single" w:sz="4" w:space="0" w:color="000000"/>
              <w:left w:val="single" w:sz="4" w:space="0" w:color="000000"/>
              <w:bottom w:val="single" w:sz="4" w:space="0" w:color="000000"/>
            </w:tcBorders>
            <w:shd w:val="clear" w:color="auto" w:fill="auto"/>
            <w:vAlign w:val="center"/>
          </w:tcPr>
          <w:p w14:paraId="4C8E994C" w14:textId="639FED3E"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C411" w14:textId="24C3560E"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3BD7048"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65894528"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2F08EA"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090EAF" w:rsidRPr="00C910CA" w14:paraId="3DED9699" w14:textId="77777777" w:rsidTr="00C00299">
        <w:trPr>
          <w:trHeight w:val="447"/>
        </w:trPr>
        <w:tc>
          <w:tcPr>
            <w:tcW w:w="561" w:type="dxa"/>
            <w:tcBorders>
              <w:top w:val="single" w:sz="4" w:space="0" w:color="000000"/>
              <w:left w:val="single" w:sz="4" w:space="0" w:color="000000"/>
              <w:bottom w:val="single" w:sz="4" w:space="0" w:color="000000"/>
            </w:tcBorders>
            <w:shd w:val="clear" w:color="auto" w:fill="auto"/>
            <w:vAlign w:val="center"/>
          </w:tcPr>
          <w:p w14:paraId="6F697E87" w14:textId="0CA89C4B" w:rsidR="00090EAF" w:rsidRPr="00F87317" w:rsidRDefault="00090EAF"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14</w:t>
            </w:r>
          </w:p>
        </w:tc>
        <w:tc>
          <w:tcPr>
            <w:tcW w:w="4111" w:type="dxa"/>
            <w:tcBorders>
              <w:top w:val="single" w:sz="4" w:space="0" w:color="000000"/>
              <w:left w:val="single" w:sz="4" w:space="0" w:color="000000"/>
              <w:bottom w:val="single" w:sz="4" w:space="0" w:color="000000"/>
            </w:tcBorders>
            <w:shd w:val="clear" w:color="auto" w:fill="auto"/>
            <w:vAlign w:val="center"/>
          </w:tcPr>
          <w:p w14:paraId="3D27FF73" w14:textId="7E645C58" w:rsidR="00090EAF"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Катетер </w:t>
            </w:r>
            <w:proofErr w:type="spellStart"/>
            <w:r w:rsidRPr="00F87317">
              <w:rPr>
                <w:sz w:val="22"/>
                <w:szCs w:val="22"/>
                <w:lang w:eastAsia="ar-SA"/>
              </w:rPr>
              <w:t>Нелатона</w:t>
            </w:r>
            <w:proofErr w:type="spellEnd"/>
            <w:r w:rsidRPr="00F87317">
              <w:rPr>
                <w:sz w:val="22"/>
                <w:szCs w:val="22"/>
                <w:lang w:eastAsia="ar-SA"/>
              </w:rPr>
              <w:t xml:space="preserve">, </w:t>
            </w:r>
            <w:proofErr w:type="spellStart"/>
            <w:r w:rsidRPr="00F87317">
              <w:rPr>
                <w:sz w:val="22"/>
                <w:szCs w:val="22"/>
                <w:lang w:eastAsia="ar-SA"/>
              </w:rPr>
              <w:t>жіночий</w:t>
            </w:r>
            <w:proofErr w:type="spellEnd"/>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Fr12</w:t>
            </w:r>
          </w:p>
        </w:tc>
        <w:tc>
          <w:tcPr>
            <w:tcW w:w="992" w:type="dxa"/>
            <w:tcBorders>
              <w:top w:val="single" w:sz="4" w:space="0" w:color="000000"/>
              <w:left w:val="single" w:sz="4" w:space="0" w:color="000000"/>
              <w:bottom w:val="single" w:sz="4" w:space="0" w:color="000000"/>
            </w:tcBorders>
            <w:shd w:val="clear" w:color="auto" w:fill="auto"/>
            <w:vAlign w:val="center"/>
          </w:tcPr>
          <w:p w14:paraId="427FA2BD" w14:textId="4FD6CF3B" w:rsidR="00090EAF"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FCD6" w14:textId="74C90CCE" w:rsidR="00090EAF" w:rsidRPr="007674A1" w:rsidRDefault="007C6A22"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2FA5EDA" w14:textId="77777777" w:rsidR="00090EAF" w:rsidRPr="007674A1" w:rsidRDefault="00090EAF"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3A15CB7B" w14:textId="77777777" w:rsidR="00090EAF" w:rsidRPr="007674A1" w:rsidRDefault="00090EAF"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2BF1F1" w14:textId="77777777" w:rsidR="00090EAF" w:rsidRPr="007674A1" w:rsidRDefault="00090EAF"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5510DD" w:rsidRPr="00C910CA" w14:paraId="40CFD730" w14:textId="77777777" w:rsidTr="00C00299">
        <w:trPr>
          <w:trHeight w:val="424"/>
        </w:trPr>
        <w:tc>
          <w:tcPr>
            <w:tcW w:w="561" w:type="dxa"/>
            <w:tcBorders>
              <w:top w:val="single" w:sz="4" w:space="0" w:color="000000"/>
              <w:left w:val="single" w:sz="4" w:space="0" w:color="000000"/>
              <w:bottom w:val="single" w:sz="4" w:space="0" w:color="000000"/>
            </w:tcBorders>
            <w:shd w:val="clear" w:color="auto" w:fill="auto"/>
            <w:vAlign w:val="center"/>
          </w:tcPr>
          <w:p w14:paraId="3B1E72EB" w14:textId="507951D6" w:rsidR="005510DD" w:rsidRPr="00F87317" w:rsidRDefault="005510DD"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15</w:t>
            </w:r>
          </w:p>
        </w:tc>
        <w:tc>
          <w:tcPr>
            <w:tcW w:w="4111" w:type="dxa"/>
            <w:tcBorders>
              <w:top w:val="single" w:sz="4" w:space="0" w:color="000000"/>
              <w:left w:val="single" w:sz="4" w:space="0" w:color="000000"/>
              <w:bottom w:val="single" w:sz="4" w:space="0" w:color="000000"/>
            </w:tcBorders>
            <w:shd w:val="clear" w:color="auto" w:fill="auto"/>
            <w:vAlign w:val="center"/>
          </w:tcPr>
          <w:p w14:paraId="1A2B7E82" w14:textId="3C8443FA" w:rsidR="005510DD" w:rsidRPr="00F87317" w:rsidRDefault="005510DD"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Катетер </w:t>
            </w:r>
            <w:proofErr w:type="spellStart"/>
            <w:r w:rsidRPr="00F87317">
              <w:rPr>
                <w:sz w:val="22"/>
                <w:szCs w:val="22"/>
                <w:lang w:eastAsia="ar-SA"/>
              </w:rPr>
              <w:t>Нелатона</w:t>
            </w:r>
            <w:proofErr w:type="spellEnd"/>
            <w:r w:rsidRPr="00F87317">
              <w:rPr>
                <w:sz w:val="22"/>
                <w:szCs w:val="22"/>
                <w:lang w:eastAsia="ar-SA"/>
              </w:rPr>
              <w:t xml:space="preserve">, </w:t>
            </w:r>
            <w:proofErr w:type="spellStart"/>
            <w:r w:rsidRPr="00F87317">
              <w:rPr>
                <w:sz w:val="22"/>
                <w:szCs w:val="22"/>
                <w:lang w:eastAsia="ar-SA"/>
              </w:rPr>
              <w:t>жіночий</w:t>
            </w:r>
            <w:proofErr w:type="spellEnd"/>
            <w:r w:rsidRPr="00F87317">
              <w:rPr>
                <w:sz w:val="22"/>
                <w:szCs w:val="22"/>
                <w:lang w:eastAsia="ar-SA"/>
              </w:rPr>
              <w:t xml:space="preserve">, </w:t>
            </w:r>
            <w:proofErr w:type="spellStart"/>
            <w:r w:rsidRPr="00F87317">
              <w:rPr>
                <w:sz w:val="22"/>
                <w:szCs w:val="22"/>
                <w:lang w:eastAsia="ar-SA"/>
              </w:rPr>
              <w:t>розмір</w:t>
            </w:r>
            <w:proofErr w:type="spellEnd"/>
            <w:r w:rsidRPr="00F87317">
              <w:rPr>
                <w:sz w:val="22"/>
                <w:szCs w:val="22"/>
                <w:lang w:eastAsia="ar-SA"/>
              </w:rPr>
              <w:t xml:space="preserve"> Fr1</w:t>
            </w:r>
            <w:r w:rsidRPr="00F87317">
              <w:rPr>
                <w:sz w:val="22"/>
                <w:szCs w:val="22"/>
                <w:lang w:val="uk-UA"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11A1129A" w14:textId="187A4AA8" w:rsidR="005510DD"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5B76" w14:textId="1C86BEEA" w:rsidR="005510DD"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7E89C93" w14:textId="77777777" w:rsidR="005510DD" w:rsidRPr="007674A1" w:rsidRDefault="005510DD"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31CBA405" w14:textId="77777777" w:rsidR="005510DD" w:rsidRPr="007674A1" w:rsidRDefault="005510DD"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602DF4" w14:textId="77777777" w:rsidR="005510DD" w:rsidRPr="007674A1" w:rsidRDefault="005510DD"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7C6A22" w:rsidRPr="00C910CA" w14:paraId="079B3AD5"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5C323674" w14:textId="4A881D0E" w:rsidR="007C6A22" w:rsidRPr="00F87317" w:rsidRDefault="007C6A22"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16</w:t>
            </w:r>
          </w:p>
        </w:tc>
        <w:tc>
          <w:tcPr>
            <w:tcW w:w="4111" w:type="dxa"/>
            <w:tcBorders>
              <w:top w:val="single" w:sz="4" w:space="0" w:color="000000"/>
              <w:left w:val="single" w:sz="4" w:space="0" w:color="000000"/>
              <w:bottom w:val="single" w:sz="4" w:space="0" w:color="000000"/>
            </w:tcBorders>
            <w:shd w:val="clear" w:color="auto" w:fill="auto"/>
            <w:vAlign w:val="center"/>
          </w:tcPr>
          <w:p w14:paraId="0D5FF5A2" w14:textId="0F7FD7DE" w:rsidR="007C6A22" w:rsidRPr="00F87317" w:rsidRDefault="007C6A22" w:rsidP="00F87317">
            <w:pPr>
              <w:widowControl w:val="0"/>
              <w:suppressAutoHyphens/>
              <w:autoSpaceDE w:val="0"/>
              <w:snapToGrid w:val="0"/>
              <w:ind w:left="121" w:right="141"/>
              <w:rPr>
                <w:sz w:val="22"/>
                <w:szCs w:val="22"/>
                <w:lang w:eastAsia="ar-SA"/>
              </w:rPr>
            </w:pPr>
            <w:r w:rsidRPr="00F87317">
              <w:rPr>
                <w:sz w:val="22"/>
                <w:szCs w:val="22"/>
                <w:lang w:eastAsia="ar-SA"/>
              </w:rPr>
              <w:t xml:space="preserve">Катетер </w:t>
            </w:r>
            <w:proofErr w:type="spellStart"/>
            <w:r w:rsidRPr="00F87317">
              <w:rPr>
                <w:sz w:val="22"/>
                <w:szCs w:val="22"/>
                <w:lang w:eastAsia="ar-SA"/>
              </w:rPr>
              <w:t>Нелатона</w:t>
            </w:r>
            <w:proofErr w:type="spellEnd"/>
            <w:r w:rsidRPr="00F87317">
              <w:rPr>
                <w:sz w:val="22"/>
                <w:szCs w:val="22"/>
                <w:lang w:eastAsia="ar-SA"/>
              </w:rPr>
              <w:t xml:space="preserve">, </w:t>
            </w:r>
            <w:proofErr w:type="spellStart"/>
            <w:r w:rsidRPr="00F87317">
              <w:rPr>
                <w:sz w:val="22"/>
                <w:szCs w:val="22"/>
                <w:lang w:eastAsia="ar-SA"/>
              </w:rPr>
              <w:t>стерильний</w:t>
            </w:r>
            <w:proofErr w:type="spellEnd"/>
            <w:r w:rsidRPr="00F87317">
              <w:rPr>
                <w:sz w:val="22"/>
                <w:szCs w:val="22"/>
                <w:lang w:eastAsia="ar-SA"/>
              </w:rPr>
              <w:t xml:space="preserve">, </w:t>
            </w:r>
            <w:proofErr w:type="spellStart"/>
            <w:r w:rsidRPr="00F87317">
              <w:rPr>
                <w:sz w:val="22"/>
                <w:szCs w:val="22"/>
                <w:lang w:eastAsia="ar-SA"/>
              </w:rPr>
              <w:t>одноразовий</w:t>
            </w:r>
            <w:proofErr w:type="spellEnd"/>
            <w:r w:rsidRPr="00F87317">
              <w:rPr>
                <w:sz w:val="22"/>
                <w:szCs w:val="22"/>
                <w:lang w:eastAsia="ar-SA"/>
              </w:rPr>
              <w:t xml:space="preserve">, </w:t>
            </w:r>
            <w:proofErr w:type="spellStart"/>
            <w:r w:rsidRPr="00F87317">
              <w:rPr>
                <w:sz w:val="22"/>
                <w:szCs w:val="22"/>
                <w:lang w:eastAsia="ar-SA"/>
              </w:rPr>
              <w:t>чоловічий</w:t>
            </w:r>
            <w:proofErr w:type="spellEnd"/>
            <w:r w:rsidRPr="00F87317">
              <w:rPr>
                <w:sz w:val="22"/>
                <w:szCs w:val="22"/>
                <w:lang w:eastAsia="ar-SA"/>
              </w:rPr>
              <w:t>, Fr14</w:t>
            </w:r>
          </w:p>
        </w:tc>
        <w:tc>
          <w:tcPr>
            <w:tcW w:w="992" w:type="dxa"/>
            <w:tcBorders>
              <w:top w:val="single" w:sz="4" w:space="0" w:color="000000"/>
              <w:left w:val="single" w:sz="4" w:space="0" w:color="000000"/>
              <w:bottom w:val="single" w:sz="4" w:space="0" w:color="000000"/>
            </w:tcBorders>
            <w:shd w:val="clear" w:color="auto" w:fill="auto"/>
            <w:vAlign w:val="center"/>
          </w:tcPr>
          <w:p w14:paraId="355EF423" w14:textId="75F0ED2A" w:rsidR="007C6A22"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A39B" w14:textId="5249C5F0" w:rsidR="007C6A22"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A393053" w14:textId="77777777" w:rsidR="007C6A22" w:rsidRPr="007674A1" w:rsidRDefault="007C6A22"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6EFFB0C6" w14:textId="77777777" w:rsidR="007C6A22" w:rsidRPr="007674A1" w:rsidRDefault="007C6A22"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2D86DA" w14:textId="77777777" w:rsidR="007C6A22" w:rsidRPr="007674A1" w:rsidRDefault="007C6A22"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5510DD" w:rsidRPr="00C910CA" w14:paraId="2435D019"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6C2FAD6B" w14:textId="566B3AE8" w:rsidR="005510DD" w:rsidRPr="00F87317" w:rsidRDefault="005510DD"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w:t>
            </w:r>
            <w:r w:rsidR="007C6A22" w:rsidRPr="00F87317">
              <w:rPr>
                <w:b/>
                <w:bCs/>
                <w:sz w:val="20"/>
                <w:szCs w:val="20"/>
                <w:lang w:val="uk-UA" w:eastAsia="ar-SA"/>
              </w:rPr>
              <w:t>7</w:t>
            </w:r>
          </w:p>
        </w:tc>
        <w:tc>
          <w:tcPr>
            <w:tcW w:w="4111" w:type="dxa"/>
            <w:tcBorders>
              <w:top w:val="single" w:sz="4" w:space="0" w:color="000000"/>
              <w:left w:val="single" w:sz="4" w:space="0" w:color="000000"/>
              <w:bottom w:val="single" w:sz="4" w:space="0" w:color="000000"/>
            </w:tcBorders>
            <w:shd w:val="clear" w:color="auto" w:fill="auto"/>
            <w:vAlign w:val="center"/>
          </w:tcPr>
          <w:p w14:paraId="7C1CDA21" w14:textId="1C3ACBD5" w:rsidR="005510DD"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Катетер </w:t>
            </w:r>
            <w:proofErr w:type="spellStart"/>
            <w:r w:rsidRPr="00F87317">
              <w:rPr>
                <w:sz w:val="22"/>
                <w:szCs w:val="22"/>
                <w:lang w:eastAsia="ar-SA"/>
              </w:rPr>
              <w:t>Нелатона</w:t>
            </w:r>
            <w:proofErr w:type="spellEnd"/>
            <w:r w:rsidRPr="00F87317">
              <w:rPr>
                <w:sz w:val="22"/>
                <w:szCs w:val="22"/>
                <w:lang w:eastAsia="ar-SA"/>
              </w:rPr>
              <w:t xml:space="preserve">, </w:t>
            </w:r>
            <w:proofErr w:type="spellStart"/>
            <w:r w:rsidRPr="00F87317">
              <w:rPr>
                <w:sz w:val="22"/>
                <w:szCs w:val="22"/>
                <w:lang w:eastAsia="ar-SA"/>
              </w:rPr>
              <w:t>стерильний</w:t>
            </w:r>
            <w:proofErr w:type="spellEnd"/>
            <w:r w:rsidRPr="00F87317">
              <w:rPr>
                <w:sz w:val="22"/>
                <w:szCs w:val="22"/>
                <w:lang w:eastAsia="ar-SA"/>
              </w:rPr>
              <w:t xml:space="preserve">, </w:t>
            </w:r>
            <w:proofErr w:type="spellStart"/>
            <w:r w:rsidRPr="00F87317">
              <w:rPr>
                <w:sz w:val="22"/>
                <w:szCs w:val="22"/>
                <w:lang w:eastAsia="ar-SA"/>
              </w:rPr>
              <w:t>одноразовий</w:t>
            </w:r>
            <w:proofErr w:type="spellEnd"/>
            <w:r w:rsidRPr="00F87317">
              <w:rPr>
                <w:sz w:val="22"/>
                <w:szCs w:val="22"/>
                <w:lang w:eastAsia="ar-SA"/>
              </w:rPr>
              <w:t xml:space="preserve">, </w:t>
            </w:r>
            <w:proofErr w:type="spellStart"/>
            <w:r w:rsidRPr="00F87317">
              <w:rPr>
                <w:sz w:val="22"/>
                <w:szCs w:val="22"/>
                <w:lang w:eastAsia="ar-SA"/>
              </w:rPr>
              <w:t>чоловічий</w:t>
            </w:r>
            <w:proofErr w:type="spellEnd"/>
            <w:r w:rsidRPr="00F87317">
              <w:rPr>
                <w:sz w:val="22"/>
                <w:szCs w:val="22"/>
                <w:lang w:eastAsia="ar-SA"/>
              </w:rPr>
              <w:t>, Fr12</w:t>
            </w:r>
          </w:p>
        </w:tc>
        <w:tc>
          <w:tcPr>
            <w:tcW w:w="992" w:type="dxa"/>
            <w:tcBorders>
              <w:top w:val="single" w:sz="4" w:space="0" w:color="000000"/>
              <w:left w:val="single" w:sz="4" w:space="0" w:color="000000"/>
              <w:bottom w:val="single" w:sz="4" w:space="0" w:color="000000"/>
            </w:tcBorders>
            <w:shd w:val="clear" w:color="auto" w:fill="auto"/>
            <w:vAlign w:val="center"/>
          </w:tcPr>
          <w:p w14:paraId="79E9125B" w14:textId="3457157D" w:rsidR="005510DD"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1C53" w14:textId="65936A24" w:rsidR="005510DD"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DB59251" w14:textId="77777777" w:rsidR="005510DD" w:rsidRPr="007674A1" w:rsidRDefault="005510DD"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9BAF222" w14:textId="77777777" w:rsidR="005510DD" w:rsidRPr="007674A1" w:rsidRDefault="005510DD"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E7F1D8" w14:textId="77777777" w:rsidR="005510DD" w:rsidRPr="007674A1" w:rsidRDefault="005510DD"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5510DD" w:rsidRPr="00C910CA" w14:paraId="286605B9"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C3E5426" w14:textId="57727FD2" w:rsidR="005510DD" w:rsidRPr="00F87317" w:rsidRDefault="005510DD"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w:t>
            </w:r>
            <w:r w:rsidR="007C6A22" w:rsidRPr="00F87317">
              <w:rPr>
                <w:b/>
                <w:bCs/>
                <w:sz w:val="20"/>
                <w:szCs w:val="20"/>
                <w:lang w:val="uk-UA" w:eastAsia="ar-SA"/>
              </w:rPr>
              <w:t>8</w:t>
            </w:r>
          </w:p>
        </w:tc>
        <w:tc>
          <w:tcPr>
            <w:tcW w:w="4111" w:type="dxa"/>
            <w:tcBorders>
              <w:top w:val="single" w:sz="4" w:space="0" w:color="000000"/>
              <w:left w:val="single" w:sz="4" w:space="0" w:color="000000"/>
              <w:bottom w:val="single" w:sz="4" w:space="0" w:color="000000"/>
            </w:tcBorders>
            <w:shd w:val="clear" w:color="auto" w:fill="auto"/>
            <w:vAlign w:val="center"/>
          </w:tcPr>
          <w:p w14:paraId="1E2F0335" w14:textId="39D77ABD" w:rsidR="005510DD" w:rsidRPr="00F87317" w:rsidRDefault="005510DD" w:rsidP="00F87317">
            <w:pPr>
              <w:widowControl w:val="0"/>
              <w:suppressAutoHyphens/>
              <w:autoSpaceDE w:val="0"/>
              <w:snapToGrid w:val="0"/>
              <w:ind w:left="121" w:right="141"/>
              <w:rPr>
                <w:sz w:val="22"/>
                <w:szCs w:val="22"/>
                <w:lang w:eastAsia="ar-SA"/>
              </w:rPr>
            </w:pPr>
            <w:r w:rsidRPr="00F87317">
              <w:rPr>
                <w:sz w:val="22"/>
                <w:szCs w:val="22"/>
                <w:lang w:eastAsia="ar-SA"/>
              </w:rPr>
              <w:t xml:space="preserve">Катетер </w:t>
            </w:r>
            <w:proofErr w:type="spellStart"/>
            <w:r w:rsidRPr="00F87317">
              <w:rPr>
                <w:sz w:val="22"/>
                <w:szCs w:val="22"/>
                <w:lang w:eastAsia="ar-SA"/>
              </w:rPr>
              <w:t>Нелатона</w:t>
            </w:r>
            <w:proofErr w:type="spellEnd"/>
            <w:r w:rsidRPr="00F87317">
              <w:rPr>
                <w:sz w:val="22"/>
                <w:szCs w:val="22"/>
                <w:lang w:eastAsia="ar-SA"/>
              </w:rPr>
              <w:t xml:space="preserve">, </w:t>
            </w:r>
            <w:proofErr w:type="spellStart"/>
            <w:r w:rsidRPr="00F87317">
              <w:rPr>
                <w:sz w:val="22"/>
                <w:szCs w:val="22"/>
                <w:lang w:eastAsia="ar-SA"/>
              </w:rPr>
              <w:t>стерильний</w:t>
            </w:r>
            <w:proofErr w:type="spellEnd"/>
            <w:r w:rsidRPr="00F87317">
              <w:rPr>
                <w:sz w:val="22"/>
                <w:szCs w:val="22"/>
                <w:lang w:eastAsia="ar-SA"/>
              </w:rPr>
              <w:t xml:space="preserve">, </w:t>
            </w:r>
            <w:proofErr w:type="spellStart"/>
            <w:r w:rsidRPr="00F87317">
              <w:rPr>
                <w:sz w:val="22"/>
                <w:szCs w:val="22"/>
                <w:lang w:eastAsia="ar-SA"/>
              </w:rPr>
              <w:t>одноразовий</w:t>
            </w:r>
            <w:proofErr w:type="spellEnd"/>
            <w:r w:rsidRPr="00F87317">
              <w:rPr>
                <w:sz w:val="22"/>
                <w:szCs w:val="22"/>
                <w:lang w:eastAsia="ar-SA"/>
              </w:rPr>
              <w:t xml:space="preserve">, </w:t>
            </w:r>
            <w:proofErr w:type="spellStart"/>
            <w:r w:rsidRPr="00F87317">
              <w:rPr>
                <w:sz w:val="22"/>
                <w:szCs w:val="22"/>
                <w:lang w:eastAsia="ar-SA"/>
              </w:rPr>
              <w:t>чоловічий</w:t>
            </w:r>
            <w:proofErr w:type="spellEnd"/>
            <w:r w:rsidRPr="00F87317">
              <w:rPr>
                <w:sz w:val="22"/>
                <w:szCs w:val="22"/>
                <w:lang w:eastAsia="ar-SA"/>
              </w:rPr>
              <w:t>, Fr16</w:t>
            </w:r>
          </w:p>
        </w:tc>
        <w:tc>
          <w:tcPr>
            <w:tcW w:w="992" w:type="dxa"/>
            <w:tcBorders>
              <w:top w:val="single" w:sz="4" w:space="0" w:color="000000"/>
              <w:left w:val="single" w:sz="4" w:space="0" w:color="000000"/>
              <w:bottom w:val="single" w:sz="4" w:space="0" w:color="000000"/>
            </w:tcBorders>
            <w:shd w:val="clear" w:color="auto" w:fill="auto"/>
            <w:vAlign w:val="center"/>
          </w:tcPr>
          <w:p w14:paraId="0C9AD416" w14:textId="0B66EBFF" w:rsidR="005510DD"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FC93" w14:textId="42B227FF" w:rsidR="005510DD"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ED4702A" w14:textId="77777777" w:rsidR="005510DD" w:rsidRPr="007674A1" w:rsidRDefault="005510DD"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6DFD027" w14:textId="77777777" w:rsidR="005510DD" w:rsidRPr="007674A1" w:rsidRDefault="005510DD"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413A49" w14:textId="77777777" w:rsidR="005510DD" w:rsidRPr="007674A1" w:rsidRDefault="005510DD"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5510DD" w:rsidRPr="00C910CA" w14:paraId="0206B100"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04DBADF0" w14:textId="00761F5D" w:rsidR="005510DD" w:rsidRPr="00F87317" w:rsidRDefault="005510DD" w:rsidP="00F87317">
            <w:pPr>
              <w:widowControl w:val="0"/>
              <w:suppressAutoHyphens/>
              <w:autoSpaceDE w:val="0"/>
              <w:ind w:right="-63"/>
              <w:jc w:val="center"/>
              <w:rPr>
                <w:b/>
                <w:bCs/>
                <w:sz w:val="20"/>
                <w:szCs w:val="20"/>
                <w:lang w:val="uk-UA" w:eastAsia="ar-SA"/>
              </w:rPr>
            </w:pPr>
            <w:r w:rsidRPr="00F87317">
              <w:rPr>
                <w:b/>
                <w:bCs/>
                <w:sz w:val="20"/>
                <w:szCs w:val="20"/>
                <w:lang w:val="uk-UA" w:eastAsia="ar-SA"/>
              </w:rPr>
              <w:t>1</w:t>
            </w:r>
            <w:r w:rsidR="007C6A22" w:rsidRPr="00F87317">
              <w:rPr>
                <w:b/>
                <w:bCs/>
                <w:sz w:val="20"/>
                <w:szCs w:val="20"/>
                <w:lang w:val="uk-UA" w:eastAsia="ar-SA"/>
              </w:rPr>
              <w:t>9</w:t>
            </w:r>
          </w:p>
        </w:tc>
        <w:tc>
          <w:tcPr>
            <w:tcW w:w="4111" w:type="dxa"/>
            <w:tcBorders>
              <w:top w:val="single" w:sz="4" w:space="0" w:color="000000"/>
              <w:left w:val="single" w:sz="4" w:space="0" w:color="000000"/>
              <w:bottom w:val="single" w:sz="4" w:space="0" w:color="000000"/>
            </w:tcBorders>
            <w:shd w:val="clear" w:color="auto" w:fill="auto"/>
            <w:vAlign w:val="center"/>
          </w:tcPr>
          <w:p w14:paraId="7AAC8E3A" w14:textId="65EC614E" w:rsidR="005510DD" w:rsidRPr="0027784C" w:rsidRDefault="009821A8"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Трубка </w:t>
            </w:r>
            <w:proofErr w:type="spellStart"/>
            <w:r w:rsidRPr="00F87317">
              <w:rPr>
                <w:sz w:val="22"/>
                <w:szCs w:val="22"/>
                <w:lang w:eastAsia="ar-SA"/>
              </w:rPr>
              <w:t>ендотрахеальна</w:t>
            </w:r>
            <w:proofErr w:type="spellEnd"/>
            <w:r w:rsidRPr="00F87317">
              <w:rPr>
                <w:sz w:val="22"/>
                <w:szCs w:val="22"/>
                <w:lang w:eastAsia="ar-SA"/>
              </w:rPr>
              <w:t xml:space="preserve"> (з манжетою) </w:t>
            </w:r>
            <w:proofErr w:type="spellStart"/>
            <w:r w:rsidRPr="00F87317">
              <w:rPr>
                <w:sz w:val="22"/>
                <w:szCs w:val="22"/>
                <w:lang w:eastAsia="ar-SA"/>
              </w:rPr>
              <w:t>розмір</w:t>
            </w:r>
            <w:proofErr w:type="spellEnd"/>
            <w:r w:rsidRPr="00F87317">
              <w:rPr>
                <w:sz w:val="22"/>
                <w:szCs w:val="22"/>
                <w:lang w:eastAsia="ar-SA"/>
              </w:rPr>
              <w:t xml:space="preserve"> 7,0</w:t>
            </w:r>
            <w:r w:rsidR="0027784C">
              <w:rPr>
                <w:sz w:val="22"/>
                <w:szCs w:val="22"/>
                <w:lang w:val="uk-UA" w:eastAsia="ar-SA"/>
              </w:rPr>
              <w:t xml:space="preserve"> </w:t>
            </w:r>
            <w:r w:rsidR="0027784C" w:rsidRPr="00F87317">
              <w:rPr>
                <w:sz w:val="22"/>
                <w:szCs w:val="22"/>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48D93032" w14:textId="0794B5DC" w:rsidR="005510DD"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AC202" w14:textId="51FF274B" w:rsidR="005510DD"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5091AA61" w14:textId="77777777" w:rsidR="005510DD" w:rsidRPr="007674A1" w:rsidRDefault="005510DD"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F423B67" w14:textId="77777777" w:rsidR="005510DD" w:rsidRPr="007674A1" w:rsidRDefault="005510DD"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EDDB66" w14:textId="77777777" w:rsidR="005510DD" w:rsidRPr="007674A1" w:rsidRDefault="005510DD"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5510DD" w:rsidRPr="00C910CA" w14:paraId="0646EDC6"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885B031" w14:textId="6B9923EE" w:rsidR="005510DD" w:rsidRPr="00F87317" w:rsidRDefault="007C6A22" w:rsidP="00F87317">
            <w:pPr>
              <w:widowControl w:val="0"/>
              <w:suppressAutoHyphens/>
              <w:autoSpaceDE w:val="0"/>
              <w:ind w:right="-63"/>
              <w:jc w:val="center"/>
              <w:rPr>
                <w:b/>
                <w:bCs/>
                <w:sz w:val="20"/>
                <w:szCs w:val="20"/>
                <w:lang w:val="uk-UA" w:eastAsia="ar-SA"/>
              </w:rPr>
            </w:pPr>
            <w:r w:rsidRPr="00F87317">
              <w:rPr>
                <w:b/>
                <w:bCs/>
                <w:sz w:val="20"/>
                <w:szCs w:val="20"/>
                <w:lang w:val="uk-UA" w:eastAsia="ar-SA"/>
              </w:rPr>
              <w:t>20</w:t>
            </w:r>
          </w:p>
        </w:tc>
        <w:tc>
          <w:tcPr>
            <w:tcW w:w="4111" w:type="dxa"/>
            <w:tcBorders>
              <w:top w:val="single" w:sz="4" w:space="0" w:color="000000"/>
              <w:left w:val="single" w:sz="4" w:space="0" w:color="000000"/>
              <w:bottom w:val="single" w:sz="4" w:space="0" w:color="000000"/>
            </w:tcBorders>
            <w:shd w:val="clear" w:color="auto" w:fill="auto"/>
            <w:vAlign w:val="center"/>
          </w:tcPr>
          <w:p w14:paraId="5BC4FC19" w14:textId="4A354AD3" w:rsidR="005510DD" w:rsidRPr="00F87317" w:rsidRDefault="009821A8"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Трубка </w:t>
            </w:r>
            <w:proofErr w:type="spellStart"/>
            <w:r w:rsidRPr="00F87317">
              <w:rPr>
                <w:sz w:val="22"/>
                <w:szCs w:val="22"/>
                <w:lang w:eastAsia="ar-SA"/>
              </w:rPr>
              <w:t>ендотрахеальна</w:t>
            </w:r>
            <w:proofErr w:type="spellEnd"/>
            <w:r w:rsidRPr="00F87317">
              <w:rPr>
                <w:sz w:val="22"/>
                <w:szCs w:val="22"/>
                <w:lang w:eastAsia="ar-SA"/>
              </w:rPr>
              <w:t xml:space="preserve"> (з манжетою) </w:t>
            </w:r>
            <w:proofErr w:type="spellStart"/>
            <w:r w:rsidRPr="00F87317">
              <w:rPr>
                <w:sz w:val="22"/>
                <w:szCs w:val="22"/>
                <w:lang w:eastAsia="ar-SA"/>
              </w:rPr>
              <w:t>розмір</w:t>
            </w:r>
            <w:proofErr w:type="spellEnd"/>
            <w:r w:rsidRPr="00F87317">
              <w:rPr>
                <w:sz w:val="22"/>
                <w:szCs w:val="22"/>
                <w:lang w:eastAsia="ar-SA"/>
              </w:rPr>
              <w:t xml:space="preserve"> 7,</w:t>
            </w:r>
            <w:r w:rsidRPr="00F87317">
              <w:rPr>
                <w:sz w:val="22"/>
                <w:szCs w:val="22"/>
                <w:lang w:val="uk-UA" w:eastAsia="ar-SA"/>
              </w:rPr>
              <w:t>5</w:t>
            </w:r>
            <w:r w:rsidR="0027784C">
              <w:rPr>
                <w:sz w:val="22"/>
                <w:szCs w:val="22"/>
                <w:lang w:val="uk-UA" w:eastAsia="ar-SA"/>
              </w:rPr>
              <w:t xml:space="preserve"> </w:t>
            </w:r>
            <w:r w:rsidR="0027784C" w:rsidRPr="00F87317">
              <w:rPr>
                <w:sz w:val="22"/>
                <w:szCs w:val="22"/>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2F08430B" w14:textId="797C559F" w:rsidR="005510DD"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CF6A" w14:textId="44934AA1" w:rsidR="005510DD"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9220E38" w14:textId="77777777" w:rsidR="005510DD" w:rsidRPr="007674A1" w:rsidRDefault="005510DD"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4A8845CC" w14:textId="77777777" w:rsidR="005510DD" w:rsidRPr="007674A1" w:rsidRDefault="005510DD"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EA7993" w14:textId="77777777" w:rsidR="005510DD" w:rsidRPr="007674A1" w:rsidRDefault="005510DD"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5510DD" w:rsidRPr="00C910CA" w14:paraId="18142A83" w14:textId="77777777" w:rsidTr="00C00299">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4AE35FB" w14:textId="5AB3990F" w:rsidR="005510DD" w:rsidRPr="00F87317" w:rsidRDefault="005510DD" w:rsidP="00F87317">
            <w:pPr>
              <w:widowControl w:val="0"/>
              <w:suppressAutoHyphens/>
              <w:autoSpaceDE w:val="0"/>
              <w:ind w:right="-63"/>
              <w:jc w:val="center"/>
              <w:rPr>
                <w:b/>
                <w:bCs/>
                <w:sz w:val="20"/>
                <w:szCs w:val="20"/>
                <w:lang w:val="uk-UA" w:eastAsia="ar-SA"/>
              </w:rPr>
            </w:pPr>
            <w:r w:rsidRPr="00F87317">
              <w:rPr>
                <w:b/>
                <w:bCs/>
                <w:sz w:val="20"/>
                <w:szCs w:val="20"/>
                <w:lang w:val="uk-UA" w:eastAsia="ar-SA"/>
              </w:rPr>
              <w:t>2</w:t>
            </w:r>
            <w:r w:rsidR="007C6A22" w:rsidRPr="00F87317">
              <w:rPr>
                <w:b/>
                <w:bCs/>
                <w:sz w:val="20"/>
                <w:szCs w:val="20"/>
                <w:lang w:val="uk-UA" w:eastAsia="ar-SA"/>
              </w:rPr>
              <w:t>1</w:t>
            </w:r>
          </w:p>
        </w:tc>
        <w:tc>
          <w:tcPr>
            <w:tcW w:w="4111" w:type="dxa"/>
            <w:tcBorders>
              <w:top w:val="single" w:sz="4" w:space="0" w:color="000000"/>
              <w:left w:val="single" w:sz="4" w:space="0" w:color="000000"/>
              <w:bottom w:val="single" w:sz="4" w:space="0" w:color="000000"/>
            </w:tcBorders>
            <w:shd w:val="clear" w:color="auto" w:fill="auto"/>
            <w:vAlign w:val="center"/>
          </w:tcPr>
          <w:p w14:paraId="7A599255" w14:textId="313C2139" w:rsidR="005510DD" w:rsidRPr="0027784C" w:rsidRDefault="009821A8"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Трубка </w:t>
            </w:r>
            <w:proofErr w:type="spellStart"/>
            <w:r w:rsidRPr="00F87317">
              <w:rPr>
                <w:sz w:val="22"/>
                <w:szCs w:val="22"/>
                <w:lang w:eastAsia="ar-SA"/>
              </w:rPr>
              <w:t>ендотрахеальна</w:t>
            </w:r>
            <w:proofErr w:type="spellEnd"/>
            <w:r w:rsidRPr="00F87317">
              <w:rPr>
                <w:sz w:val="22"/>
                <w:szCs w:val="22"/>
                <w:lang w:eastAsia="ar-SA"/>
              </w:rPr>
              <w:t xml:space="preserve"> (з манжетою) </w:t>
            </w:r>
            <w:proofErr w:type="spellStart"/>
            <w:r w:rsidRPr="00F87317">
              <w:rPr>
                <w:sz w:val="22"/>
                <w:szCs w:val="22"/>
                <w:lang w:eastAsia="ar-SA"/>
              </w:rPr>
              <w:t>розмір</w:t>
            </w:r>
            <w:proofErr w:type="spellEnd"/>
            <w:r w:rsidRPr="00F87317">
              <w:rPr>
                <w:sz w:val="22"/>
                <w:szCs w:val="22"/>
                <w:lang w:eastAsia="ar-SA"/>
              </w:rPr>
              <w:t xml:space="preserve"> </w:t>
            </w:r>
            <w:r w:rsidRPr="00F87317">
              <w:rPr>
                <w:sz w:val="22"/>
                <w:szCs w:val="22"/>
                <w:lang w:val="uk-UA" w:eastAsia="ar-SA"/>
              </w:rPr>
              <w:t>8</w:t>
            </w:r>
            <w:r w:rsidRPr="00F87317">
              <w:rPr>
                <w:sz w:val="22"/>
                <w:szCs w:val="22"/>
                <w:lang w:eastAsia="ar-SA"/>
              </w:rPr>
              <w:t>,0</w:t>
            </w:r>
            <w:r w:rsidR="0027784C">
              <w:rPr>
                <w:sz w:val="22"/>
                <w:szCs w:val="22"/>
                <w:lang w:val="uk-UA" w:eastAsia="ar-SA"/>
              </w:rPr>
              <w:t xml:space="preserve"> </w:t>
            </w:r>
            <w:r w:rsidR="0027784C" w:rsidRPr="00F87317">
              <w:rPr>
                <w:sz w:val="22"/>
                <w:szCs w:val="22"/>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594FB0E7" w14:textId="5AB62DD4" w:rsidR="005510DD" w:rsidRPr="007674A1" w:rsidRDefault="007C6A22"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68A8" w14:textId="61A2C8EB" w:rsidR="005510DD" w:rsidRPr="007674A1" w:rsidRDefault="007C6A22"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BB5CD99" w14:textId="77777777" w:rsidR="005510DD" w:rsidRPr="007674A1" w:rsidRDefault="005510DD"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189D34E3" w14:textId="77777777" w:rsidR="005510DD" w:rsidRPr="007674A1" w:rsidRDefault="005510DD"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0294D2" w14:textId="77777777" w:rsidR="005510DD" w:rsidRPr="007674A1" w:rsidRDefault="005510DD"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2947A401"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4252F914" w14:textId="22CF23BB" w:rsidR="00C00299" w:rsidRPr="00F87317" w:rsidRDefault="00C00299" w:rsidP="00F87317">
            <w:pPr>
              <w:widowControl w:val="0"/>
              <w:suppressAutoHyphens/>
              <w:autoSpaceDE w:val="0"/>
              <w:ind w:right="-63"/>
              <w:jc w:val="center"/>
              <w:rPr>
                <w:b/>
                <w:bCs/>
                <w:sz w:val="20"/>
                <w:szCs w:val="20"/>
                <w:lang w:val="uk-UA" w:eastAsia="ar-SA"/>
              </w:rPr>
            </w:pPr>
            <w:r w:rsidRPr="00F87317">
              <w:rPr>
                <w:b/>
                <w:bCs/>
                <w:sz w:val="20"/>
                <w:szCs w:val="20"/>
                <w:lang w:val="uk-UA" w:eastAsia="ar-SA"/>
              </w:rPr>
              <w:t>22</w:t>
            </w:r>
          </w:p>
        </w:tc>
        <w:tc>
          <w:tcPr>
            <w:tcW w:w="4111" w:type="dxa"/>
            <w:tcBorders>
              <w:top w:val="single" w:sz="4" w:space="0" w:color="000000"/>
              <w:left w:val="single" w:sz="4" w:space="0" w:color="000000"/>
              <w:bottom w:val="single" w:sz="4" w:space="0" w:color="000000"/>
            </w:tcBorders>
            <w:shd w:val="clear" w:color="auto" w:fill="auto"/>
            <w:vAlign w:val="center"/>
          </w:tcPr>
          <w:p w14:paraId="042A5381" w14:textId="73FCC4A9" w:rsidR="00C00299" w:rsidRPr="00C00299" w:rsidRDefault="00C00299" w:rsidP="00F87317">
            <w:pPr>
              <w:widowControl w:val="0"/>
              <w:suppressAutoHyphens/>
              <w:autoSpaceDE w:val="0"/>
              <w:snapToGrid w:val="0"/>
              <w:ind w:left="121" w:right="141"/>
              <w:rPr>
                <w:sz w:val="22"/>
                <w:szCs w:val="22"/>
                <w:lang w:val="uk-UA" w:eastAsia="ar-SA"/>
              </w:rPr>
            </w:pPr>
            <w:proofErr w:type="spellStart"/>
            <w:r w:rsidRPr="00F87317">
              <w:rPr>
                <w:sz w:val="22"/>
                <w:szCs w:val="22"/>
                <w:lang w:eastAsia="ar-SA"/>
              </w:rPr>
              <w:t>Лезо</w:t>
            </w:r>
            <w:proofErr w:type="spellEnd"/>
            <w:r w:rsidRPr="00F87317">
              <w:rPr>
                <w:sz w:val="22"/>
                <w:szCs w:val="22"/>
                <w:lang w:eastAsia="ar-SA"/>
              </w:rPr>
              <w:t xml:space="preserve"> для скальпеля з </w:t>
            </w:r>
            <w:proofErr w:type="spellStart"/>
            <w:r w:rsidRPr="00F87317">
              <w:rPr>
                <w:sz w:val="22"/>
                <w:szCs w:val="22"/>
                <w:lang w:eastAsia="ar-SA"/>
              </w:rPr>
              <w:t>вуглецевої</w:t>
            </w:r>
            <w:proofErr w:type="spellEnd"/>
            <w:r w:rsidRPr="00F87317">
              <w:rPr>
                <w:sz w:val="22"/>
                <w:szCs w:val="22"/>
                <w:lang w:eastAsia="ar-SA"/>
              </w:rPr>
              <w:t xml:space="preserve"> </w:t>
            </w:r>
            <w:proofErr w:type="spellStart"/>
            <w:r w:rsidRPr="00F87317">
              <w:rPr>
                <w:sz w:val="22"/>
                <w:szCs w:val="22"/>
                <w:lang w:eastAsia="ar-SA"/>
              </w:rPr>
              <w:t>сталі</w:t>
            </w:r>
            <w:proofErr w:type="spellEnd"/>
            <w:r w:rsidRPr="00F87317">
              <w:rPr>
                <w:sz w:val="22"/>
                <w:szCs w:val="22"/>
                <w:lang w:eastAsia="ar-SA"/>
              </w:rPr>
              <w:t>, розмір:23, №100</w:t>
            </w:r>
          </w:p>
        </w:tc>
        <w:tc>
          <w:tcPr>
            <w:tcW w:w="992" w:type="dxa"/>
            <w:tcBorders>
              <w:top w:val="single" w:sz="4" w:space="0" w:color="000000"/>
              <w:left w:val="single" w:sz="4" w:space="0" w:color="000000"/>
              <w:bottom w:val="single" w:sz="4" w:space="0" w:color="000000"/>
            </w:tcBorders>
            <w:shd w:val="clear" w:color="auto" w:fill="auto"/>
            <w:vAlign w:val="center"/>
          </w:tcPr>
          <w:p w14:paraId="66D22A2B" w14:textId="11B15429"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9734" w14:textId="3A2E0412"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паков</w:t>
            </w:r>
            <w:proofErr w:type="spellEnd"/>
            <w:r>
              <w:rPr>
                <w:rFonts w:ascii="Times New Roman CYR" w:hAnsi="Times New Roman CYR" w:cs="Times New Roman CYR"/>
                <w:sz w:val="22"/>
                <w:szCs w:val="22"/>
                <w:lang w:val="uk-UA"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BD68BB"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4267824F"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FEE944"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62F4FC49"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775AFD83" w14:textId="647AEAEF" w:rsidR="00C00299" w:rsidRPr="00F87317" w:rsidRDefault="00C00299" w:rsidP="00F87317">
            <w:pPr>
              <w:widowControl w:val="0"/>
              <w:suppressAutoHyphens/>
              <w:autoSpaceDE w:val="0"/>
              <w:ind w:right="-63"/>
              <w:jc w:val="center"/>
              <w:rPr>
                <w:b/>
                <w:bCs/>
                <w:sz w:val="20"/>
                <w:szCs w:val="20"/>
                <w:lang w:val="uk-UA" w:eastAsia="ar-SA"/>
              </w:rPr>
            </w:pPr>
            <w:r w:rsidRPr="00F87317">
              <w:rPr>
                <w:b/>
                <w:bCs/>
                <w:sz w:val="20"/>
                <w:szCs w:val="20"/>
                <w:lang w:val="uk-UA" w:eastAsia="ar-SA"/>
              </w:rPr>
              <w:t>23</w:t>
            </w:r>
          </w:p>
        </w:tc>
        <w:tc>
          <w:tcPr>
            <w:tcW w:w="4111" w:type="dxa"/>
            <w:tcBorders>
              <w:top w:val="single" w:sz="4" w:space="0" w:color="000000"/>
              <w:left w:val="single" w:sz="4" w:space="0" w:color="000000"/>
              <w:bottom w:val="single" w:sz="4" w:space="0" w:color="000000"/>
            </w:tcBorders>
            <w:shd w:val="clear" w:color="auto" w:fill="auto"/>
            <w:vAlign w:val="center"/>
          </w:tcPr>
          <w:p w14:paraId="78BC907C" w14:textId="5F6DD421" w:rsidR="00C00299" w:rsidRPr="00C00299" w:rsidRDefault="00C00299"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Рукавички </w:t>
            </w:r>
            <w:proofErr w:type="spellStart"/>
            <w:r w:rsidRPr="00F87317">
              <w:rPr>
                <w:sz w:val="22"/>
                <w:szCs w:val="22"/>
                <w:lang w:eastAsia="ar-SA"/>
              </w:rPr>
              <w:t>оглядові</w:t>
            </w:r>
            <w:proofErr w:type="spellEnd"/>
            <w:r w:rsidRPr="00F87317">
              <w:rPr>
                <w:sz w:val="22"/>
                <w:szCs w:val="22"/>
                <w:lang w:eastAsia="ar-SA"/>
              </w:rPr>
              <w:t xml:space="preserve"> </w:t>
            </w:r>
            <w:proofErr w:type="spellStart"/>
            <w:r w:rsidRPr="00F87317">
              <w:rPr>
                <w:sz w:val="22"/>
                <w:szCs w:val="22"/>
                <w:lang w:eastAsia="ar-SA"/>
              </w:rPr>
              <w:t>нестерильні</w:t>
            </w:r>
            <w:proofErr w:type="spellEnd"/>
            <w:r w:rsidRPr="00F87317">
              <w:rPr>
                <w:sz w:val="22"/>
                <w:szCs w:val="22"/>
                <w:lang w:eastAsia="ar-SA"/>
              </w:rPr>
              <w:t xml:space="preserve"> </w:t>
            </w:r>
            <w:proofErr w:type="spellStart"/>
            <w:r w:rsidRPr="00F87317">
              <w:rPr>
                <w:sz w:val="22"/>
                <w:szCs w:val="22"/>
                <w:lang w:eastAsia="ar-SA"/>
              </w:rPr>
              <w:t>нітрилові</w:t>
            </w:r>
            <w:proofErr w:type="spellEnd"/>
            <w:r w:rsidRPr="00F87317">
              <w:rPr>
                <w:sz w:val="22"/>
                <w:szCs w:val="22"/>
                <w:lang w:eastAsia="ar-SA"/>
              </w:rPr>
              <w:t xml:space="preserve"> </w:t>
            </w:r>
            <w:proofErr w:type="spellStart"/>
            <w:r w:rsidRPr="00F87317">
              <w:rPr>
                <w:sz w:val="22"/>
                <w:szCs w:val="22"/>
                <w:lang w:eastAsia="ar-SA"/>
              </w:rPr>
              <w:t>біорозкладні</w:t>
            </w:r>
            <w:proofErr w:type="spellEnd"/>
            <w:r w:rsidRPr="00F87317">
              <w:rPr>
                <w:sz w:val="22"/>
                <w:szCs w:val="22"/>
                <w:lang w:eastAsia="ar-SA"/>
              </w:rPr>
              <w:t xml:space="preserve">, без пудри, </w:t>
            </w:r>
            <w:proofErr w:type="spellStart"/>
            <w:r w:rsidRPr="00F87317">
              <w:rPr>
                <w:sz w:val="22"/>
                <w:szCs w:val="22"/>
                <w:lang w:eastAsia="ar-SA"/>
              </w:rPr>
              <w:t>розмір</w:t>
            </w:r>
            <w:proofErr w:type="spellEnd"/>
            <w:r w:rsidRPr="00F87317">
              <w:rPr>
                <w:sz w:val="22"/>
                <w:szCs w:val="22"/>
                <w:lang w:eastAsia="ar-SA"/>
              </w:rPr>
              <w:t xml:space="preserve"> M, №100</w:t>
            </w:r>
          </w:p>
        </w:tc>
        <w:tc>
          <w:tcPr>
            <w:tcW w:w="992" w:type="dxa"/>
            <w:tcBorders>
              <w:top w:val="single" w:sz="4" w:space="0" w:color="000000"/>
              <w:left w:val="single" w:sz="4" w:space="0" w:color="000000"/>
              <w:bottom w:val="single" w:sz="4" w:space="0" w:color="000000"/>
            </w:tcBorders>
            <w:shd w:val="clear" w:color="auto" w:fill="auto"/>
            <w:vAlign w:val="center"/>
          </w:tcPr>
          <w:p w14:paraId="74FFD5A9" w14:textId="4325EDF5"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B4E6" w14:textId="609F940C"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паков</w:t>
            </w:r>
            <w:proofErr w:type="spellEnd"/>
            <w:r>
              <w:rPr>
                <w:rFonts w:ascii="Times New Roman CYR" w:hAnsi="Times New Roman CYR" w:cs="Times New Roman CYR"/>
                <w:sz w:val="22"/>
                <w:szCs w:val="22"/>
                <w:lang w:val="uk-UA"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CA2D0"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3E4ED570"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5EF54A"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78C326D7"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5CC77061" w14:textId="70143341" w:rsidR="00C00299" w:rsidRPr="00F87317" w:rsidRDefault="00C00299" w:rsidP="00F87317">
            <w:pPr>
              <w:widowControl w:val="0"/>
              <w:suppressAutoHyphens/>
              <w:autoSpaceDE w:val="0"/>
              <w:ind w:right="-63"/>
              <w:jc w:val="center"/>
              <w:rPr>
                <w:b/>
                <w:bCs/>
                <w:sz w:val="20"/>
                <w:szCs w:val="20"/>
                <w:lang w:val="uk-UA" w:eastAsia="ar-SA"/>
              </w:rPr>
            </w:pPr>
            <w:r w:rsidRPr="00F87317">
              <w:rPr>
                <w:b/>
                <w:bCs/>
                <w:sz w:val="20"/>
                <w:szCs w:val="20"/>
                <w:lang w:val="uk-UA" w:eastAsia="ar-SA"/>
              </w:rPr>
              <w:t>24</w:t>
            </w:r>
          </w:p>
        </w:tc>
        <w:tc>
          <w:tcPr>
            <w:tcW w:w="4111" w:type="dxa"/>
            <w:tcBorders>
              <w:top w:val="single" w:sz="4" w:space="0" w:color="000000"/>
              <w:left w:val="single" w:sz="4" w:space="0" w:color="000000"/>
              <w:bottom w:val="single" w:sz="4" w:space="0" w:color="000000"/>
            </w:tcBorders>
            <w:shd w:val="clear" w:color="auto" w:fill="auto"/>
            <w:vAlign w:val="center"/>
          </w:tcPr>
          <w:p w14:paraId="6A2F32EB" w14:textId="39686C5C"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 xml:space="preserve">Рукавички </w:t>
            </w:r>
            <w:proofErr w:type="spellStart"/>
            <w:r w:rsidRPr="00F87317">
              <w:rPr>
                <w:sz w:val="22"/>
                <w:szCs w:val="22"/>
                <w:lang w:eastAsia="ar-SA"/>
              </w:rPr>
              <w:t>хірургічні</w:t>
            </w:r>
            <w:proofErr w:type="spellEnd"/>
            <w:r w:rsidRPr="00F87317">
              <w:rPr>
                <w:sz w:val="22"/>
                <w:szCs w:val="22"/>
                <w:lang w:eastAsia="ar-SA"/>
              </w:rPr>
              <w:t xml:space="preserve"> </w:t>
            </w:r>
            <w:proofErr w:type="spellStart"/>
            <w:r w:rsidRPr="00F87317">
              <w:rPr>
                <w:sz w:val="22"/>
                <w:szCs w:val="22"/>
                <w:lang w:eastAsia="ar-SA"/>
              </w:rPr>
              <w:t>стерильні</w:t>
            </w:r>
            <w:proofErr w:type="spellEnd"/>
            <w:r w:rsidRPr="00F87317">
              <w:rPr>
                <w:sz w:val="22"/>
                <w:szCs w:val="22"/>
                <w:lang w:eastAsia="ar-SA"/>
              </w:rPr>
              <w:t xml:space="preserve">, </w:t>
            </w:r>
            <w:proofErr w:type="spellStart"/>
            <w:r w:rsidRPr="00F87317">
              <w:rPr>
                <w:sz w:val="22"/>
                <w:szCs w:val="22"/>
                <w:lang w:eastAsia="ar-SA"/>
              </w:rPr>
              <w:t>латексні</w:t>
            </w:r>
            <w:proofErr w:type="spellEnd"/>
            <w:r w:rsidRPr="00F87317">
              <w:rPr>
                <w:sz w:val="22"/>
                <w:szCs w:val="22"/>
                <w:lang w:eastAsia="ar-SA"/>
              </w:rPr>
              <w:t xml:space="preserve">, без пудри, </w:t>
            </w:r>
            <w:proofErr w:type="spellStart"/>
            <w:r w:rsidRPr="00F87317">
              <w:rPr>
                <w:sz w:val="22"/>
                <w:szCs w:val="22"/>
                <w:lang w:eastAsia="ar-SA"/>
              </w:rPr>
              <w:t>розмір</w:t>
            </w:r>
            <w:proofErr w:type="spellEnd"/>
            <w:r w:rsidRPr="00F87317">
              <w:rPr>
                <w:sz w:val="22"/>
                <w:szCs w:val="22"/>
                <w:lang w:eastAsia="ar-SA"/>
              </w:rPr>
              <w:t xml:space="preserve"> 7.0</w:t>
            </w:r>
          </w:p>
        </w:tc>
        <w:tc>
          <w:tcPr>
            <w:tcW w:w="992" w:type="dxa"/>
            <w:tcBorders>
              <w:top w:val="single" w:sz="4" w:space="0" w:color="000000"/>
              <w:left w:val="single" w:sz="4" w:space="0" w:color="000000"/>
              <w:bottom w:val="single" w:sz="4" w:space="0" w:color="000000"/>
            </w:tcBorders>
            <w:shd w:val="clear" w:color="auto" w:fill="auto"/>
            <w:vAlign w:val="center"/>
          </w:tcPr>
          <w:p w14:paraId="2FC160FA" w14:textId="24395B56"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171C" w14:textId="70E6335F" w:rsidR="00C00299" w:rsidRPr="0027784C"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14:paraId="532D612A"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0EF579DA"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5061C1"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0A37BBCE"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3A05565" w14:textId="3CB616B5"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25</w:t>
            </w:r>
          </w:p>
        </w:tc>
        <w:tc>
          <w:tcPr>
            <w:tcW w:w="4111" w:type="dxa"/>
            <w:tcBorders>
              <w:top w:val="single" w:sz="4" w:space="0" w:color="000000"/>
              <w:left w:val="single" w:sz="4" w:space="0" w:color="000000"/>
              <w:bottom w:val="single" w:sz="4" w:space="0" w:color="000000"/>
            </w:tcBorders>
            <w:shd w:val="clear" w:color="auto" w:fill="auto"/>
            <w:vAlign w:val="center"/>
          </w:tcPr>
          <w:p w14:paraId="08F8C6D5" w14:textId="2237EDCD" w:rsidR="00C00299" w:rsidRPr="00F87317" w:rsidRDefault="00C00299" w:rsidP="00F87317">
            <w:pPr>
              <w:widowControl w:val="0"/>
              <w:suppressAutoHyphens/>
              <w:autoSpaceDE w:val="0"/>
              <w:snapToGrid w:val="0"/>
              <w:ind w:left="121" w:right="141"/>
              <w:rPr>
                <w:sz w:val="22"/>
                <w:szCs w:val="22"/>
                <w:lang w:val="uk-UA" w:eastAsia="ar-SA"/>
              </w:rPr>
            </w:pPr>
            <w:r w:rsidRPr="00F87317">
              <w:rPr>
                <w:sz w:val="22"/>
                <w:szCs w:val="22"/>
                <w:lang w:eastAsia="ar-SA"/>
              </w:rPr>
              <w:t xml:space="preserve">Рукавички </w:t>
            </w:r>
            <w:proofErr w:type="spellStart"/>
            <w:r w:rsidRPr="00F87317">
              <w:rPr>
                <w:sz w:val="22"/>
                <w:szCs w:val="22"/>
                <w:lang w:eastAsia="ar-SA"/>
              </w:rPr>
              <w:t>хірургічні</w:t>
            </w:r>
            <w:proofErr w:type="spellEnd"/>
            <w:r w:rsidRPr="00F87317">
              <w:rPr>
                <w:sz w:val="22"/>
                <w:szCs w:val="22"/>
                <w:lang w:eastAsia="ar-SA"/>
              </w:rPr>
              <w:t xml:space="preserve"> </w:t>
            </w:r>
            <w:proofErr w:type="spellStart"/>
            <w:r w:rsidRPr="00F87317">
              <w:rPr>
                <w:sz w:val="22"/>
                <w:szCs w:val="22"/>
                <w:lang w:eastAsia="ar-SA"/>
              </w:rPr>
              <w:t>стерильні</w:t>
            </w:r>
            <w:proofErr w:type="spellEnd"/>
            <w:r w:rsidRPr="00F87317">
              <w:rPr>
                <w:sz w:val="22"/>
                <w:szCs w:val="22"/>
                <w:lang w:eastAsia="ar-SA"/>
              </w:rPr>
              <w:t xml:space="preserve">, </w:t>
            </w:r>
            <w:proofErr w:type="spellStart"/>
            <w:r w:rsidRPr="00F87317">
              <w:rPr>
                <w:sz w:val="22"/>
                <w:szCs w:val="22"/>
                <w:lang w:eastAsia="ar-SA"/>
              </w:rPr>
              <w:lastRenderedPageBreak/>
              <w:t>латексні</w:t>
            </w:r>
            <w:proofErr w:type="spellEnd"/>
            <w:r w:rsidRPr="00F87317">
              <w:rPr>
                <w:sz w:val="22"/>
                <w:szCs w:val="22"/>
                <w:lang w:eastAsia="ar-SA"/>
              </w:rPr>
              <w:t xml:space="preserve">, без пудри, </w:t>
            </w:r>
            <w:proofErr w:type="spellStart"/>
            <w:r w:rsidRPr="00F87317">
              <w:rPr>
                <w:sz w:val="22"/>
                <w:szCs w:val="22"/>
                <w:lang w:eastAsia="ar-SA"/>
              </w:rPr>
              <w:t>розмір</w:t>
            </w:r>
            <w:proofErr w:type="spellEnd"/>
            <w:r w:rsidRPr="00F87317">
              <w:rPr>
                <w:sz w:val="22"/>
                <w:szCs w:val="22"/>
                <w:lang w:eastAsia="ar-SA"/>
              </w:rPr>
              <w:t xml:space="preserve"> 7.5</w:t>
            </w:r>
          </w:p>
        </w:tc>
        <w:tc>
          <w:tcPr>
            <w:tcW w:w="992" w:type="dxa"/>
            <w:tcBorders>
              <w:top w:val="single" w:sz="4" w:space="0" w:color="000000"/>
              <w:left w:val="single" w:sz="4" w:space="0" w:color="000000"/>
              <w:bottom w:val="single" w:sz="4" w:space="0" w:color="000000"/>
            </w:tcBorders>
            <w:shd w:val="clear" w:color="auto" w:fill="auto"/>
            <w:vAlign w:val="center"/>
          </w:tcPr>
          <w:p w14:paraId="4AF08343" w14:textId="6A10E98A"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lastRenderedPageBreak/>
              <w:t>5000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8FCA" w14:textId="0B31B892"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14:paraId="7FE0E1D1"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143F9EC"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D7BB42"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33C17813"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447BED39" w14:textId="69646471"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26</w:t>
            </w:r>
          </w:p>
        </w:tc>
        <w:tc>
          <w:tcPr>
            <w:tcW w:w="4111" w:type="dxa"/>
            <w:tcBorders>
              <w:top w:val="single" w:sz="4" w:space="0" w:color="000000"/>
              <w:left w:val="single" w:sz="4" w:space="0" w:color="000000"/>
              <w:bottom w:val="single" w:sz="4" w:space="0" w:color="000000"/>
            </w:tcBorders>
            <w:shd w:val="clear" w:color="auto" w:fill="auto"/>
            <w:vAlign w:val="center"/>
          </w:tcPr>
          <w:p w14:paraId="61487467" w14:textId="61A91D2E"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 xml:space="preserve">Рукавички </w:t>
            </w:r>
            <w:proofErr w:type="spellStart"/>
            <w:r w:rsidRPr="00F87317">
              <w:rPr>
                <w:sz w:val="22"/>
                <w:szCs w:val="22"/>
                <w:lang w:eastAsia="ar-SA"/>
              </w:rPr>
              <w:t>хірургічні</w:t>
            </w:r>
            <w:proofErr w:type="spellEnd"/>
            <w:r w:rsidRPr="00F87317">
              <w:rPr>
                <w:sz w:val="22"/>
                <w:szCs w:val="22"/>
                <w:lang w:eastAsia="ar-SA"/>
              </w:rPr>
              <w:t xml:space="preserve"> </w:t>
            </w:r>
            <w:proofErr w:type="spellStart"/>
            <w:r w:rsidRPr="00F87317">
              <w:rPr>
                <w:sz w:val="22"/>
                <w:szCs w:val="22"/>
                <w:lang w:eastAsia="ar-SA"/>
              </w:rPr>
              <w:t>стерильні</w:t>
            </w:r>
            <w:proofErr w:type="spellEnd"/>
            <w:r w:rsidRPr="00F87317">
              <w:rPr>
                <w:sz w:val="22"/>
                <w:szCs w:val="22"/>
                <w:lang w:eastAsia="ar-SA"/>
              </w:rPr>
              <w:t xml:space="preserve">, </w:t>
            </w:r>
            <w:proofErr w:type="spellStart"/>
            <w:r w:rsidRPr="00F87317">
              <w:rPr>
                <w:sz w:val="22"/>
                <w:szCs w:val="22"/>
                <w:lang w:eastAsia="ar-SA"/>
              </w:rPr>
              <w:t>латексні</w:t>
            </w:r>
            <w:proofErr w:type="spellEnd"/>
            <w:r w:rsidRPr="00F87317">
              <w:rPr>
                <w:sz w:val="22"/>
                <w:szCs w:val="22"/>
                <w:lang w:eastAsia="ar-SA"/>
              </w:rPr>
              <w:t xml:space="preserve">, без пудри, </w:t>
            </w:r>
            <w:proofErr w:type="spellStart"/>
            <w:r w:rsidRPr="00F87317">
              <w:rPr>
                <w:sz w:val="22"/>
                <w:szCs w:val="22"/>
                <w:lang w:eastAsia="ar-SA"/>
              </w:rPr>
              <w:t>розмір</w:t>
            </w:r>
            <w:proofErr w:type="spellEnd"/>
            <w:r w:rsidRPr="00F87317">
              <w:rPr>
                <w:sz w:val="22"/>
                <w:szCs w:val="22"/>
                <w:lang w:eastAsia="ar-SA"/>
              </w:rPr>
              <w:t xml:space="preserve"> 8.0</w:t>
            </w:r>
          </w:p>
        </w:tc>
        <w:tc>
          <w:tcPr>
            <w:tcW w:w="992" w:type="dxa"/>
            <w:tcBorders>
              <w:top w:val="single" w:sz="4" w:space="0" w:color="000000"/>
              <w:left w:val="single" w:sz="4" w:space="0" w:color="000000"/>
              <w:bottom w:val="single" w:sz="4" w:space="0" w:color="000000"/>
            </w:tcBorders>
            <w:shd w:val="clear" w:color="auto" w:fill="auto"/>
            <w:vAlign w:val="center"/>
          </w:tcPr>
          <w:p w14:paraId="33A6854F" w14:textId="0EA3B081"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50523" w14:textId="6002C086"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пар</w:t>
            </w:r>
          </w:p>
        </w:tc>
        <w:tc>
          <w:tcPr>
            <w:tcW w:w="1134" w:type="dxa"/>
            <w:tcBorders>
              <w:top w:val="single" w:sz="4" w:space="0" w:color="000000"/>
              <w:left w:val="single" w:sz="4" w:space="0" w:color="000000"/>
              <w:bottom w:val="single" w:sz="4" w:space="0" w:color="000000"/>
              <w:right w:val="single" w:sz="4" w:space="0" w:color="000000"/>
            </w:tcBorders>
            <w:vAlign w:val="center"/>
          </w:tcPr>
          <w:p w14:paraId="56B2D699"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5DF7EFB"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171D08"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063478F2"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71A2F8C" w14:textId="5E95B79D"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27</w:t>
            </w:r>
          </w:p>
        </w:tc>
        <w:tc>
          <w:tcPr>
            <w:tcW w:w="4111" w:type="dxa"/>
            <w:tcBorders>
              <w:top w:val="single" w:sz="4" w:space="0" w:color="000000"/>
              <w:left w:val="single" w:sz="4" w:space="0" w:color="000000"/>
              <w:bottom w:val="single" w:sz="4" w:space="0" w:color="000000"/>
            </w:tcBorders>
            <w:shd w:val="clear" w:color="auto" w:fill="auto"/>
            <w:vAlign w:val="center"/>
          </w:tcPr>
          <w:p w14:paraId="629EC3F5" w14:textId="05B27AB4" w:rsidR="00C00299" w:rsidRPr="00F87317" w:rsidRDefault="00C00299" w:rsidP="00F87317">
            <w:pPr>
              <w:widowControl w:val="0"/>
              <w:suppressAutoHyphens/>
              <w:autoSpaceDE w:val="0"/>
              <w:snapToGrid w:val="0"/>
              <w:ind w:left="121" w:right="141"/>
              <w:rPr>
                <w:sz w:val="22"/>
                <w:szCs w:val="22"/>
                <w:lang w:eastAsia="ar-SA"/>
              </w:rPr>
            </w:pPr>
            <w:proofErr w:type="spellStart"/>
            <w:r w:rsidRPr="00F87317">
              <w:rPr>
                <w:sz w:val="22"/>
                <w:szCs w:val="22"/>
                <w:lang w:eastAsia="ar-SA"/>
              </w:rPr>
              <w:t>Затискач</w:t>
            </w:r>
            <w:proofErr w:type="spellEnd"/>
            <w:r w:rsidRPr="00F87317">
              <w:rPr>
                <w:sz w:val="22"/>
                <w:szCs w:val="22"/>
                <w:lang w:eastAsia="ar-SA"/>
              </w:rPr>
              <w:t xml:space="preserve"> для </w:t>
            </w:r>
            <w:proofErr w:type="spellStart"/>
            <w:r w:rsidRPr="00F87317">
              <w:rPr>
                <w:sz w:val="22"/>
                <w:szCs w:val="22"/>
                <w:lang w:eastAsia="ar-SA"/>
              </w:rPr>
              <w:t>пуповини</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7FD06D62" w14:textId="212DA6FC"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5191" w14:textId="15F65765"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FA32961"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517731E6"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21F37"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7DBCC9FB"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06DC2CA3" w14:textId="348058B3"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28</w:t>
            </w:r>
          </w:p>
        </w:tc>
        <w:tc>
          <w:tcPr>
            <w:tcW w:w="4111" w:type="dxa"/>
            <w:tcBorders>
              <w:top w:val="single" w:sz="4" w:space="0" w:color="000000"/>
              <w:left w:val="single" w:sz="4" w:space="0" w:color="000000"/>
              <w:bottom w:val="single" w:sz="4" w:space="0" w:color="000000"/>
            </w:tcBorders>
            <w:shd w:val="clear" w:color="auto" w:fill="auto"/>
            <w:vAlign w:val="center"/>
          </w:tcPr>
          <w:p w14:paraId="47A92E60" w14:textId="1E67EFF7"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 xml:space="preserve">Канюля </w:t>
            </w:r>
            <w:proofErr w:type="spellStart"/>
            <w:r w:rsidRPr="00F87317">
              <w:rPr>
                <w:sz w:val="22"/>
                <w:szCs w:val="22"/>
                <w:lang w:eastAsia="ar-SA"/>
              </w:rPr>
              <w:t>внутрішньовенна</w:t>
            </w:r>
            <w:proofErr w:type="spellEnd"/>
            <w:r w:rsidRPr="00F87317">
              <w:rPr>
                <w:sz w:val="22"/>
                <w:szCs w:val="22"/>
                <w:lang w:eastAsia="ar-SA"/>
              </w:rPr>
              <w:t xml:space="preserve"> одноразового </w:t>
            </w:r>
            <w:proofErr w:type="spellStart"/>
            <w:r w:rsidRPr="00F87317">
              <w:rPr>
                <w:sz w:val="22"/>
                <w:szCs w:val="22"/>
                <w:lang w:eastAsia="ar-SA"/>
              </w:rPr>
              <w:t>використання</w:t>
            </w:r>
            <w:proofErr w:type="spellEnd"/>
            <w:r w:rsidRPr="00F87317">
              <w:rPr>
                <w:sz w:val="22"/>
                <w:szCs w:val="22"/>
                <w:lang w:eastAsia="ar-SA"/>
              </w:rPr>
              <w:t xml:space="preserve">, з </w:t>
            </w:r>
            <w:proofErr w:type="spellStart"/>
            <w:r w:rsidRPr="00F87317">
              <w:rPr>
                <w:sz w:val="22"/>
                <w:szCs w:val="22"/>
                <w:lang w:eastAsia="ar-SA"/>
              </w:rPr>
              <w:t>крильцями</w:t>
            </w:r>
            <w:proofErr w:type="spellEnd"/>
            <w:r w:rsidRPr="00F87317">
              <w:rPr>
                <w:sz w:val="22"/>
                <w:szCs w:val="22"/>
                <w:lang w:eastAsia="ar-SA"/>
              </w:rPr>
              <w:t xml:space="preserve"> та </w:t>
            </w:r>
            <w:proofErr w:type="spellStart"/>
            <w:r w:rsidRPr="00F87317">
              <w:rPr>
                <w:sz w:val="22"/>
                <w:szCs w:val="22"/>
                <w:lang w:eastAsia="ar-SA"/>
              </w:rPr>
              <w:t>ін’єкційним</w:t>
            </w:r>
            <w:proofErr w:type="spellEnd"/>
            <w:r w:rsidRPr="00F87317">
              <w:rPr>
                <w:sz w:val="22"/>
                <w:szCs w:val="22"/>
                <w:lang w:eastAsia="ar-SA"/>
              </w:rPr>
              <w:t xml:space="preserve"> клапаном, </w:t>
            </w:r>
            <w:proofErr w:type="spellStart"/>
            <w:r w:rsidRPr="00F87317">
              <w:rPr>
                <w:sz w:val="22"/>
                <w:szCs w:val="22"/>
                <w:lang w:eastAsia="ar-SA"/>
              </w:rPr>
              <w:t>розмір</w:t>
            </w:r>
            <w:proofErr w:type="spellEnd"/>
            <w:r w:rsidRPr="00F87317">
              <w:rPr>
                <w:sz w:val="22"/>
                <w:szCs w:val="22"/>
                <w:lang w:eastAsia="ar-SA"/>
              </w:rPr>
              <w:t xml:space="preserve"> 18G</w:t>
            </w:r>
          </w:p>
        </w:tc>
        <w:tc>
          <w:tcPr>
            <w:tcW w:w="992" w:type="dxa"/>
            <w:tcBorders>
              <w:top w:val="single" w:sz="4" w:space="0" w:color="000000"/>
              <w:left w:val="single" w:sz="4" w:space="0" w:color="000000"/>
              <w:bottom w:val="single" w:sz="4" w:space="0" w:color="000000"/>
            </w:tcBorders>
            <w:shd w:val="clear" w:color="auto" w:fill="auto"/>
            <w:vAlign w:val="center"/>
          </w:tcPr>
          <w:p w14:paraId="4064E574" w14:textId="4A1F5C22"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35F0A" w14:textId="163EA46D"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572202E9"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4ED67D49"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912ECA"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4BE2DCAF"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1BDF4EFB" w14:textId="7D7AEEB7"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29</w:t>
            </w:r>
          </w:p>
        </w:tc>
        <w:tc>
          <w:tcPr>
            <w:tcW w:w="4111" w:type="dxa"/>
            <w:tcBorders>
              <w:top w:val="single" w:sz="4" w:space="0" w:color="000000"/>
              <w:left w:val="single" w:sz="4" w:space="0" w:color="000000"/>
              <w:bottom w:val="single" w:sz="4" w:space="0" w:color="000000"/>
            </w:tcBorders>
            <w:shd w:val="clear" w:color="auto" w:fill="auto"/>
            <w:vAlign w:val="center"/>
          </w:tcPr>
          <w:p w14:paraId="60E5C4A1" w14:textId="587399B5"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 xml:space="preserve">Канюля </w:t>
            </w:r>
            <w:proofErr w:type="spellStart"/>
            <w:r w:rsidRPr="00F87317">
              <w:rPr>
                <w:sz w:val="22"/>
                <w:szCs w:val="22"/>
                <w:lang w:eastAsia="ar-SA"/>
              </w:rPr>
              <w:t>внутрішньовенна</w:t>
            </w:r>
            <w:proofErr w:type="spellEnd"/>
            <w:r w:rsidRPr="00F87317">
              <w:rPr>
                <w:sz w:val="22"/>
                <w:szCs w:val="22"/>
                <w:lang w:eastAsia="ar-SA"/>
              </w:rPr>
              <w:t xml:space="preserve"> одноразового </w:t>
            </w:r>
            <w:proofErr w:type="spellStart"/>
            <w:r w:rsidRPr="00F87317">
              <w:rPr>
                <w:sz w:val="22"/>
                <w:szCs w:val="22"/>
                <w:lang w:eastAsia="ar-SA"/>
              </w:rPr>
              <w:t>використання</w:t>
            </w:r>
            <w:proofErr w:type="spellEnd"/>
            <w:r w:rsidRPr="00F87317">
              <w:rPr>
                <w:sz w:val="22"/>
                <w:szCs w:val="22"/>
                <w:lang w:eastAsia="ar-SA"/>
              </w:rPr>
              <w:t xml:space="preserve">, з </w:t>
            </w:r>
            <w:proofErr w:type="spellStart"/>
            <w:r w:rsidRPr="00F87317">
              <w:rPr>
                <w:sz w:val="22"/>
                <w:szCs w:val="22"/>
                <w:lang w:eastAsia="ar-SA"/>
              </w:rPr>
              <w:t>крильцями</w:t>
            </w:r>
            <w:proofErr w:type="spellEnd"/>
            <w:r w:rsidRPr="00F87317">
              <w:rPr>
                <w:sz w:val="22"/>
                <w:szCs w:val="22"/>
                <w:lang w:eastAsia="ar-SA"/>
              </w:rPr>
              <w:t xml:space="preserve"> та </w:t>
            </w:r>
            <w:proofErr w:type="spellStart"/>
            <w:r w:rsidRPr="00F87317">
              <w:rPr>
                <w:sz w:val="22"/>
                <w:szCs w:val="22"/>
                <w:lang w:eastAsia="ar-SA"/>
              </w:rPr>
              <w:t>ін’єкційним</w:t>
            </w:r>
            <w:proofErr w:type="spellEnd"/>
            <w:r w:rsidRPr="00F87317">
              <w:rPr>
                <w:sz w:val="22"/>
                <w:szCs w:val="22"/>
                <w:lang w:eastAsia="ar-SA"/>
              </w:rPr>
              <w:t xml:space="preserve"> клапаном, </w:t>
            </w:r>
            <w:proofErr w:type="spellStart"/>
            <w:r w:rsidRPr="00F87317">
              <w:rPr>
                <w:sz w:val="22"/>
                <w:szCs w:val="22"/>
                <w:lang w:eastAsia="ar-SA"/>
              </w:rPr>
              <w:t>розмір</w:t>
            </w:r>
            <w:proofErr w:type="spellEnd"/>
            <w:r w:rsidRPr="00F87317">
              <w:rPr>
                <w:sz w:val="22"/>
                <w:szCs w:val="22"/>
                <w:lang w:eastAsia="ar-SA"/>
              </w:rPr>
              <w:t xml:space="preserve"> 20G</w:t>
            </w:r>
          </w:p>
        </w:tc>
        <w:tc>
          <w:tcPr>
            <w:tcW w:w="992" w:type="dxa"/>
            <w:tcBorders>
              <w:top w:val="single" w:sz="4" w:space="0" w:color="000000"/>
              <w:left w:val="single" w:sz="4" w:space="0" w:color="000000"/>
              <w:bottom w:val="single" w:sz="4" w:space="0" w:color="000000"/>
            </w:tcBorders>
            <w:shd w:val="clear" w:color="auto" w:fill="auto"/>
            <w:vAlign w:val="center"/>
          </w:tcPr>
          <w:p w14:paraId="69B53F55" w14:textId="5C428D44"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1800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A0D4" w14:textId="23AC394A"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565D603"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7ECFE144"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801E60B"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307B4909"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03FD3F54" w14:textId="50083D1E"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30</w:t>
            </w:r>
          </w:p>
        </w:tc>
        <w:tc>
          <w:tcPr>
            <w:tcW w:w="4111" w:type="dxa"/>
            <w:tcBorders>
              <w:top w:val="single" w:sz="4" w:space="0" w:color="000000"/>
              <w:left w:val="single" w:sz="4" w:space="0" w:color="000000"/>
              <w:bottom w:val="single" w:sz="4" w:space="0" w:color="000000"/>
            </w:tcBorders>
            <w:shd w:val="clear" w:color="auto" w:fill="auto"/>
            <w:vAlign w:val="center"/>
          </w:tcPr>
          <w:p w14:paraId="25732B0C" w14:textId="2E6F99C9"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 xml:space="preserve">Канюля </w:t>
            </w:r>
            <w:proofErr w:type="spellStart"/>
            <w:r w:rsidRPr="00F87317">
              <w:rPr>
                <w:sz w:val="22"/>
                <w:szCs w:val="22"/>
                <w:lang w:eastAsia="ar-SA"/>
              </w:rPr>
              <w:t>внутрішньовенна</w:t>
            </w:r>
            <w:proofErr w:type="spellEnd"/>
            <w:r w:rsidRPr="00F87317">
              <w:rPr>
                <w:sz w:val="22"/>
                <w:szCs w:val="22"/>
                <w:lang w:eastAsia="ar-SA"/>
              </w:rPr>
              <w:t xml:space="preserve"> одноразового </w:t>
            </w:r>
            <w:proofErr w:type="spellStart"/>
            <w:r w:rsidRPr="00F87317">
              <w:rPr>
                <w:sz w:val="22"/>
                <w:szCs w:val="22"/>
                <w:lang w:eastAsia="ar-SA"/>
              </w:rPr>
              <w:t>використання</w:t>
            </w:r>
            <w:proofErr w:type="spellEnd"/>
            <w:r w:rsidRPr="00F87317">
              <w:rPr>
                <w:sz w:val="22"/>
                <w:szCs w:val="22"/>
                <w:lang w:eastAsia="ar-SA"/>
              </w:rPr>
              <w:t xml:space="preserve">, з </w:t>
            </w:r>
            <w:proofErr w:type="spellStart"/>
            <w:r w:rsidRPr="00F87317">
              <w:rPr>
                <w:sz w:val="22"/>
                <w:szCs w:val="22"/>
                <w:lang w:eastAsia="ar-SA"/>
              </w:rPr>
              <w:t>крильцями</w:t>
            </w:r>
            <w:proofErr w:type="spellEnd"/>
            <w:r w:rsidRPr="00F87317">
              <w:rPr>
                <w:sz w:val="22"/>
                <w:szCs w:val="22"/>
                <w:lang w:eastAsia="ar-SA"/>
              </w:rPr>
              <w:t xml:space="preserve"> та </w:t>
            </w:r>
            <w:proofErr w:type="spellStart"/>
            <w:r w:rsidRPr="00F87317">
              <w:rPr>
                <w:sz w:val="22"/>
                <w:szCs w:val="22"/>
                <w:lang w:eastAsia="ar-SA"/>
              </w:rPr>
              <w:t>ін’єкційним</w:t>
            </w:r>
            <w:proofErr w:type="spellEnd"/>
            <w:r w:rsidRPr="00F87317">
              <w:rPr>
                <w:sz w:val="22"/>
                <w:szCs w:val="22"/>
                <w:lang w:eastAsia="ar-SA"/>
              </w:rPr>
              <w:t xml:space="preserve"> клапаном, </w:t>
            </w:r>
            <w:proofErr w:type="spellStart"/>
            <w:r w:rsidRPr="00F87317">
              <w:rPr>
                <w:sz w:val="22"/>
                <w:szCs w:val="22"/>
                <w:lang w:eastAsia="ar-SA"/>
              </w:rPr>
              <w:t>розмір</w:t>
            </w:r>
            <w:proofErr w:type="spellEnd"/>
            <w:r w:rsidRPr="00F87317">
              <w:rPr>
                <w:sz w:val="22"/>
                <w:szCs w:val="22"/>
                <w:lang w:eastAsia="ar-SA"/>
              </w:rPr>
              <w:t xml:space="preserve"> 22G</w:t>
            </w:r>
          </w:p>
        </w:tc>
        <w:tc>
          <w:tcPr>
            <w:tcW w:w="992" w:type="dxa"/>
            <w:tcBorders>
              <w:top w:val="single" w:sz="4" w:space="0" w:color="000000"/>
              <w:left w:val="single" w:sz="4" w:space="0" w:color="000000"/>
              <w:bottom w:val="single" w:sz="4" w:space="0" w:color="000000"/>
            </w:tcBorders>
            <w:shd w:val="clear" w:color="auto" w:fill="auto"/>
            <w:vAlign w:val="center"/>
          </w:tcPr>
          <w:p w14:paraId="4E47214F" w14:textId="59C3D2E3"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5700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A526" w14:textId="2DDF675A"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42D674A"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4CE05C78"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485896"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0C6495AD"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20E3E654" w14:textId="71AB0578"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31</w:t>
            </w:r>
          </w:p>
        </w:tc>
        <w:tc>
          <w:tcPr>
            <w:tcW w:w="4111" w:type="dxa"/>
            <w:tcBorders>
              <w:top w:val="single" w:sz="4" w:space="0" w:color="000000"/>
              <w:left w:val="single" w:sz="4" w:space="0" w:color="000000"/>
              <w:bottom w:val="single" w:sz="4" w:space="0" w:color="000000"/>
            </w:tcBorders>
            <w:shd w:val="clear" w:color="auto" w:fill="auto"/>
            <w:vAlign w:val="center"/>
          </w:tcPr>
          <w:p w14:paraId="6207E27B" w14:textId="244EEB78"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 xml:space="preserve">Канюля </w:t>
            </w:r>
            <w:proofErr w:type="spellStart"/>
            <w:r w:rsidRPr="00F87317">
              <w:rPr>
                <w:sz w:val="22"/>
                <w:szCs w:val="22"/>
                <w:lang w:eastAsia="ar-SA"/>
              </w:rPr>
              <w:t>внутрішньовенна</w:t>
            </w:r>
            <w:proofErr w:type="spellEnd"/>
            <w:r w:rsidRPr="00F87317">
              <w:rPr>
                <w:sz w:val="22"/>
                <w:szCs w:val="22"/>
                <w:lang w:eastAsia="ar-SA"/>
              </w:rPr>
              <w:t xml:space="preserve"> одноразового </w:t>
            </w:r>
            <w:proofErr w:type="spellStart"/>
            <w:r w:rsidRPr="00F87317">
              <w:rPr>
                <w:sz w:val="22"/>
                <w:szCs w:val="22"/>
                <w:lang w:eastAsia="ar-SA"/>
              </w:rPr>
              <w:t>використання</w:t>
            </w:r>
            <w:proofErr w:type="spellEnd"/>
            <w:r w:rsidRPr="00F87317">
              <w:rPr>
                <w:sz w:val="22"/>
                <w:szCs w:val="22"/>
                <w:lang w:eastAsia="ar-SA"/>
              </w:rPr>
              <w:t xml:space="preserve">, з </w:t>
            </w:r>
            <w:proofErr w:type="spellStart"/>
            <w:r w:rsidRPr="00F87317">
              <w:rPr>
                <w:sz w:val="22"/>
                <w:szCs w:val="22"/>
                <w:lang w:eastAsia="ar-SA"/>
              </w:rPr>
              <w:t>крильцями</w:t>
            </w:r>
            <w:proofErr w:type="spellEnd"/>
            <w:r w:rsidRPr="00F87317">
              <w:rPr>
                <w:sz w:val="22"/>
                <w:szCs w:val="22"/>
                <w:lang w:eastAsia="ar-SA"/>
              </w:rPr>
              <w:t xml:space="preserve"> та </w:t>
            </w:r>
            <w:proofErr w:type="spellStart"/>
            <w:r w:rsidRPr="00F87317">
              <w:rPr>
                <w:sz w:val="22"/>
                <w:szCs w:val="22"/>
                <w:lang w:eastAsia="ar-SA"/>
              </w:rPr>
              <w:t>ін’єкційним</w:t>
            </w:r>
            <w:proofErr w:type="spellEnd"/>
            <w:r w:rsidRPr="00F87317">
              <w:rPr>
                <w:sz w:val="22"/>
                <w:szCs w:val="22"/>
                <w:lang w:eastAsia="ar-SA"/>
              </w:rPr>
              <w:t xml:space="preserve"> клапаном, </w:t>
            </w:r>
            <w:proofErr w:type="spellStart"/>
            <w:r w:rsidRPr="00F87317">
              <w:rPr>
                <w:sz w:val="22"/>
                <w:szCs w:val="22"/>
                <w:lang w:eastAsia="ar-SA"/>
              </w:rPr>
              <w:t>розмір</w:t>
            </w:r>
            <w:proofErr w:type="spellEnd"/>
            <w:r w:rsidRPr="00F87317">
              <w:rPr>
                <w:sz w:val="22"/>
                <w:szCs w:val="22"/>
                <w:lang w:eastAsia="ar-SA"/>
              </w:rPr>
              <w:t xml:space="preserve"> 24G</w:t>
            </w:r>
          </w:p>
        </w:tc>
        <w:tc>
          <w:tcPr>
            <w:tcW w:w="992" w:type="dxa"/>
            <w:tcBorders>
              <w:top w:val="single" w:sz="4" w:space="0" w:color="000000"/>
              <w:left w:val="single" w:sz="4" w:space="0" w:color="000000"/>
              <w:bottom w:val="single" w:sz="4" w:space="0" w:color="000000"/>
            </w:tcBorders>
            <w:shd w:val="clear" w:color="auto" w:fill="auto"/>
            <w:vAlign w:val="center"/>
          </w:tcPr>
          <w:p w14:paraId="63886AD6" w14:textId="1DD29825"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850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9200" w14:textId="7422AC32"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D28BFF3"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3F589EBA"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CE0A0E"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2C312C1E"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30D5C382" w14:textId="485965E1"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32</w:t>
            </w:r>
          </w:p>
        </w:tc>
        <w:tc>
          <w:tcPr>
            <w:tcW w:w="4111" w:type="dxa"/>
            <w:tcBorders>
              <w:top w:val="single" w:sz="4" w:space="0" w:color="000000"/>
              <w:left w:val="single" w:sz="4" w:space="0" w:color="000000"/>
              <w:bottom w:val="single" w:sz="4" w:space="0" w:color="000000"/>
            </w:tcBorders>
            <w:shd w:val="clear" w:color="auto" w:fill="auto"/>
            <w:vAlign w:val="center"/>
          </w:tcPr>
          <w:p w14:paraId="13BA1AC3" w14:textId="180B5EC2" w:rsidR="00C00299" w:rsidRPr="00F87317" w:rsidRDefault="00C00299" w:rsidP="00F87317">
            <w:pPr>
              <w:widowControl w:val="0"/>
              <w:suppressAutoHyphens/>
              <w:autoSpaceDE w:val="0"/>
              <w:snapToGrid w:val="0"/>
              <w:ind w:left="121" w:right="141"/>
              <w:rPr>
                <w:sz w:val="22"/>
                <w:szCs w:val="22"/>
                <w:lang w:eastAsia="ar-SA"/>
              </w:rPr>
            </w:pPr>
            <w:proofErr w:type="spellStart"/>
            <w:r w:rsidRPr="00F87317">
              <w:rPr>
                <w:sz w:val="22"/>
                <w:szCs w:val="22"/>
                <w:lang w:eastAsia="ar-SA"/>
              </w:rPr>
              <w:t>Пластир</w:t>
            </w:r>
            <w:proofErr w:type="spellEnd"/>
            <w:r w:rsidRPr="00F87317">
              <w:rPr>
                <w:sz w:val="22"/>
                <w:szCs w:val="22"/>
                <w:lang w:eastAsia="ar-SA"/>
              </w:rPr>
              <w:t xml:space="preserve"> </w:t>
            </w:r>
            <w:proofErr w:type="spellStart"/>
            <w:r w:rsidRPr="00F87317">
              <w:rPr>
                <w:sz w:val="22"/>
                <w:szCs w:val="22"/>
                <w:lang w:eastAsia="ar-SA"/>
              </w:rPr>
              <w:t>медичний</w:t>
            </w:r>
            <w:proofErr w:type="spellEnd"/>
            <w:r w:rsidRPr="00F87317">
              <w:rPr>
                <w:sz w:val="22"/>
                <w:szCs w:val="22"/>
                <w:lang w:eastAsia="ar-SA"/>
              </w:rPr>
              <w:t xml:space="preserve"> (в </w:t>
            </w:r>
            <w:proofErr w:type="spellStart"/>
            <w:r w:rsidRPr="00F87317">
              <w:rPr>
                <w:sz w:val="22"/>
                <w:szCs w:val="22"/>
                <w:lang w:eastAsia="ar-SA"/>
              </w:rPr>
              <w:t>котушці</w:t>
            </w:r>
            <w:proofErr w:type="spellEnd"/>
            <w:r w:rsidRPr="00F87317">
              <w:rPr>
                <w:sz w:val="22"/>
                <w:szCs w:val="22"/>
                <w:lang w:eastAsia="ar-SA"/>
              </w:rPr>
              <w:t xml:space="preserve">; на </w:t>
            </w:r>
            <w:proofErr w:type="spellStart"/>
            <w:r w:rsidRPr="00F87317">
              <w:rPr>
                <w:sz w:val="22"/>
                <w:szCs w:val="22"/>
                <w:lang w:eastAsia="ar-SA"/>
              </w:rPr>
              <w:t>нетканій</w:t>
            </w:r>
            <w:proofErr w:type="spellEnd"/>
            <w:r w:rsidRPr="00F87317">
              <w:rPr>
                <w:sz w:val="22"/>
                <w:szCs w:val="22"/>
                <w:lang w:eastAsia="ar-SA"/>
              </w:rPr>
              <w:t xml:space="preserve"> </w:t>
            </w:r>
            <w:proofErr w:type="spellStart"/>
            <w:r w:rsidRPr="00F87317">
              <w:rPr>
                <w:sz w:val="22"/>
                <w:szCs w:val="22"/>
                <w:lang w:eastAsia="ar-SA"/>
              </w:rPr>
              <w:t>основі</w:t>
            </w:r>
            <w:proofErr w:type="spellEnd"/>
            <w:r w:rsidRPr="00F87317">
              <w:rPr>
                <w:sz w:val="22"/>
                <w:szCs w:val="22"/>
                <w:lang w:eastAsia="ar-SA"/>
              </w:rPr>
              <w:t>, 2см х 500см)</w:t>
            </w:r>
          </w:p>
        </w:tc>
        <w:tc>
          <w:tcPr>
            <w:tcW w:w="992" w:type="dxa"/>
            <w:tcBorders>
              <w:top w:val="single" w:sz="4" w:space="0" w:color="000000"/>
              <w:left w:val="single" w:sz="4" w:space="0" w:color="000000"/>
              <w:bottom w:val="single" w:sz="4" w:space="0" w:color="000000"/>
            </w:tcBorders>
            <w:shd w:val="clear" w:color="auto" w:fill="auto"/>
            <w:vAlign w:val="center"/>
          </w:tcPr>
          <w:p w14:paraId="65A157B8" w14:textId="15D1AB97"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960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267A" w14:textId="36EF196E"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proofErr w:type="spellStart"/>
            <w:r>
              <w:rPr>
                <w:rFonts w:ascii="Times New Roman CYR" w:hAnsi="Times New Roman CYR" w:cs="Times New Roman CYR"/>
                <w:sz w:val="22"/>
                <w:szCs w:val="22"/>
                <w:lang w:val="uk-UA" w:eastAsia="ar-SA"/>
              </w:rPr>
              <w:t>шт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F640118"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4A8AC96A"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5DBD3A"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092D4734" w14:textId="77777777" w:rsidTr="009B37D1">
        <w:trPr>
          <w:trHeight w:val="223"/>
        </w:trPr>
        <w:tc>
          <w:tcPr>
            <w:tcW w:w="561" w:type="dxa"/>
            <w:tcBorders>
              <w:top w:val="single" w:sz="4" w:space="0" w:color="000000"/>
              <w:left w:val="single" w:sz="4" w:space="0" w:color="000000"/>
              <w:bottom w:val="single" w:sz="4" w:space="0" w:color="000000"/>
            </w:tcBorders>
            <w:shd w:val="clear" w:color="auto" w:fill="auto"/>
            <w:vAlign w:val="center"/>
          </w:tcPr>
          <w:p w14:paraId="2D8000F2" w14:textId="0BE7E9DE" w:rsidR="00C00299" w:rsidRPr="00F87317" w:rsidRDefault="00C00299" w:rsidP="00F87317">
            <w:pPr>
              <w:widowControl w:val="0"/>
              <w:suppressAutoHyphens/>
              <w:autoSpaceDE w:val="0"/>
              <w:ind w:right="-63"/>
              <w:jc w:val="center"/>
              <w:rPr>
                <w:b/>
                <w:bCs/>
                <w:sz w:val="22"/>
                <w:szCs w:val="22"/>
                <w:lang w:val="uk-UA" w:eastAsia="ar-SA"/>
              </w:rPr>
            </w:pPr>
            <w:r w:rsidRPr="00F87317">
              <w:rPr>
                <w:b/>
                <w:bCs/>
                <w:sz w:val="22"/>
                <w:szCs w:val="22"/>
                <w:lang w:val="uk-UA" w:eastAsia="ar-SA"/>
              </w:rPr>
              <w:t>33</w:t>
            </w:r>
          </w:p>
        </w:tc>
        <w:tc>
          <w:tcPr>
            <w:tcW w:w="4111" w:type="dxa"/>
            <w:tcBorders>
              <w:top w:val="single" w:sz="4" w:space="0" w:color="000000"/>
              <w:left w:val="single" w:sz="4" w:space="0" w:color="000000"/>
              <w:bottom w:val="single" w:sz="4" w:space="0" w:color="000000"/>
            </w:tcBorders>
            <w:shd w:val="clear" w:color="auto" w:fill="auto"/>
            <w:vAlign w:val="center"/>
          </w:tcPr>
          <w:p w14:paraId="22B0FD29" w14:textId="1ED77E2E" w:rsidR="00C00299" w:rsidRPr="00F87317" w:rsidRDefault="00C00299" w:rsidP="00F87317">
            <w:pPr>
              <w:widowControl w:val="0"/>
              <w:suppressAutoHyphens/>
              <w:autoSpaceDE w:val="0"/>
              <w:snapToGrid w:val="0"/>
              <w:ind w:left="121" w:right="141"/>
              <w:rPr>
                <w:sz w:val="22"/>
                <w:szCs w:val="22"/>
                <w:lang w:eastAsia="ar-SA"/>
              </w:rPr>
            </w:pPr>
            <w:r w:rsidRPr="00F87317">
              <w:rPr>
                <w:sz w:val="22"/>
                <w:szCs w:val="22"/>
                <w:lang w:eastAsia="ar-SA"/>
              </w:rPr>
              <w:t>Гель для УЗД, 5000мл</w:t>
            </w:r>
          </w:p>
        </w:tc>
        <w:tc>
          <w:tcPr>
            <w:tcW w:w="992" w:type="dxa"/>
            <w:tcBorders>
              <w:top w:val="single" w:sz="4" w:space="0" w:color="000000"/>
              <w:left w:val="single" w:sz="4" w:space="0" w:color="000000"/>
              <w:bottom w:val="single" w:sz="4" w:space="0" w:color="000000"/>
            </w:tcBorders>
            <w:shd w:val="clear" w:color="auto" w:fill="auto"/>
            <w:vAlign w:val="center"/>
          </w:tcPr>
          <w:p w14:paraId="7AECDF0A" w14:textId="2D334F81" w:rsidR="00C00299" w:rsidRPr="007674A1" w:rsidRDefault="00C00299" w:rsidP="0027784C">
            <w:pPr>
              <w:widowControl w:val="0"/>
              <w:suppressAutoHyphens/>
              <w:autoSpaceDE w:val="0"/>
              <w:snapToGrid w:val="0"/>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77F8" w14:textId="0AAA9AB0" w:rsidR="00C00299" w:rsidRPr="007674A1" w:rsidRDefault="00C00299" w:rsidP="005510DD">
            <w:pPr>
              <w:widowControl w:val="0"/>
              <w:suppressAutoHyphens/>
              <w:autoSpaceDE w:val="0"/>
              <w:snapToGrid w:val="0"/>
              <w:ind w:right="6"/>
              <w:jc w:val="center"/>
              <w:rPr>
                <w:rFonts w:ascii="Times New Roman CYR" w:hAnsi="Times New Roman CYR" w:cs="Times New Roman CYR"/>
                <w:sz w:val="22"/>
                <w:szCs w:val="22"/>
                <w:lang w:val="uk-UA" w:eastAsia="ar-SA"/>
              </w:rPr>
            </w:pPr>
            <w:r>
              <w:rPr>
                <w:rFonts w:ascii="Times New Roman CYR" w:hAnsi="Times New Roman CYR" w:cs="Times New Roman CYR"/>
                <w:sz w:val="22"/>
                <w:szCs w:val="22"/>
                <w:lang w:val="uk-UA" w:eastAsia="ar-SA"/>
              </w:rPr>
              <w:t>каністра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A485051" w14:textId="77777777" w:rsidR="00C00299" w:rsidRPr="007674A1" w:rsidRDefault="00C00299" w:rsidP="005510DD">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33E0A92" w14:textId="77777777"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284008"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737F6CDE" w14:textId="77777777" w:rsidTr="00A23E95">
        <w:trPr>
          <w:trHeight w:val="223"/>
        </w:trPr>
        <w:tc>
          <w:tcPr>
            <w:tcW w:w="8928" w:type="dxa"/>
            <w:gridSpan w:val="6"/>
            <w:vMerge w:val="restart"/>
            <w:tcBorders>
              <w:top w:val="single" w:sz="4" w:space="0" w:color="000000"/>
              <w:left w:val="single" w:sz="4" w:space="0" w:color="000000"/>
              <w:right w:val="single" w:sz="4" w:space="0" w:color="000000"/>
            </w:tcBorders>
            <w:shd w:val="clear" w:color="auto" w:fill="auto"/>
            <w:vAlign w:val="center"/>
          </w:tcPr>
          <w:p w14:paraId="2361C8B5" w14:textId="77777777" w:rsidR="00C00299" w:rsidRPr="00F87317" w:rsidRDefault="00C00299" w:rsidP="00C00299">
            <w:pPr>
              <w:widowControl w:val="0"/>
              <w:suppressAutoHyphens/>
              <w:autoSpaceDE w:val="0"/>
              <w:snapToGrid w:val="0"/>
              <w:ind w:left="121" w:right="141"/>
              <w:jc w:val="right"/>
              <w:rPr>
                <w:sz w:val="22"/>
                <w:szCs w:val="22"/>
                <w:lang w:eastAsia="ar-SA"/>
              </w:rPr>
            </w:pPr>
            <w:r w:rsidRPr="00C910CA">
              <w:rPr>
                <w:rFonts w:ascii="Times New Roman CYR" w:hAnsi="Times New Roman CYR" w:cs="Times New Roman CYR"/>
                <w:b/>
                <w:bCs/>
                <w:sz w:val="20"/>
                <w:lang w:val="uk-UA" w:eastAsia="ar-SA"/>
              </w:rPr>
              <w:t>Всього без ПДВ</w:t>
            </w:r>
          </w:p>
          <w:p w14:paraId="5C44BAFB" w14:textId="795D8411" w:rsidR="00C00299" w:rsidRPr="007674A1" w:rsidRDefault="00C00299" w:rsidP="00C00299">
            <w:pPr>
              <w:widowControl w:val="0"/>
              <w:suppressAutoHyphens/>
              <w:autoSpaceDE w:val="0"/>
              <w:snapToGrid w:val="0"/>
              <w:ind w:right="39"/>
              <w:jc w:val="right"/>
              <w:rPr>
                <w:rFonts w:ascii="Times New Roman CYR" w:hAnsi="Times New Roman CYR" w:cs="Times New Roman CYR"/>
                <w:sz w:val="22"/>
                <w:szCs w:val="22"/>
                <w:lang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3C624D2"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3E96DAA1" w14:textId="77777777" w:rsidTr="00A23E95">
        <w:trPr>
          <w:trHeight w:val="419"/>
        </w:trPr>
        <w:tc>
          <w:tcPr>
            <w:tcW w:w="8928" w:type="dxa"/>
            <w:gridSpan w:val="6"/>
            <w:vMerge/>
            <w:tcBorders>
              <w:left w:val="single" w:sz="4" w:space="0" w:color="000000"/>
              <w:bottom w:val="single" w:sz="4" w:space="0" w:color="000000"/>
              <w:right w:val="single" w:sz="4" w:space="0" w:color="000000"/>
            </w:tcBorders>
            <w:shd w:val="clear" w:color="auto" w:fill="auto"/>
            <w:vAlign w:val="center"/>
          </w:tcPr>
          <w:p w14:paraId="54E522E8" w14:textId="3C9A924A" w:rsidR="00C00299" w:rsidRPr="007674A1" w:rsidRDefault="00C00299" w:rsidP="005510DD">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7903E2" w14:textId="77777777"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00299" w:rsidRPr="00C910CA" w14:paraId="5BFE2D66" w14:textId="77777777" w:rsidTr="00F60672">
        <w:trPr>
          <w:trHeight w:val="21"/>
        </w:trPr>
        <w:tc>
          <w:tcPr>
            <w:tcW w:w="8928" w:type="dxa"/>
            <w:gridSpan w:val="6"/>
            <w:tcBorders>
              <w:top w:val="single" w:sz="4" w:space="0" w:color="000000"/>
              <w:left w:val="single" w:sz="4" w:space="0" w:color="000000"/>
              <w:bottom w:val="single" w:sz="4" w:space="0" w:color="000000"/>
              <w:right w:val="single" w:sz="4" w:space="0" w:color="000000"/>
            </w:tcBorders>
          </w:tcPr>
          <w:p w14:paraId="3C0B3024" w14:textId="7F83CC61" w:rsidR="00C00299" w:rsidRPr="00C910CA" w:rsidRDefault="00C00299" w:rsidP="005510DD">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00299" w:rsidRPr="007674A1" w:rsidRDefault="00C00299" w:rsidP="005510DD">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00299" w:rsidRPr="00C910CA" w14:paraId="41EF75F3" w14:textId="77777777" w:rsidTr="00673777">
        <w:trPr>
          <w:trHeight w:val="21"/>
        </w:trPr>
        <w:tc>
          <w:tcPr>
            <w:tcW w:w="10204" w:type="dxa"/>
            <w:gridSpan w:val="7"/>
            <w:tcBorders>
              <w:top w:val="single" w:sz="4" w:space="0" w:color="000000"/>
              <w:left w:val="single" w:sz="4" w:space="0" w:color="000000"/>
              <w:bottom w:val="single" w:sz="4" w:space="0" w:color="000000"/>
              <w:right w:val="single" w:sz="4" w:space="0" w:color="000000"/>
            </w:tcBorders>
          </w:tcPr>
          <w:p w14:paraId="7A484797" w14:textId="4DF8FD2E" w:rsidR="00C00299" w:rsidRPr="00C00299" w:rsidRDefault="00C00299" w:rsidP="00C00299">
            <w:pPr>
              <w:widowControl w:val="0"/>
              <w:suppressAutoHyphens/>
              <w:autoSpaceDE w:val="0"/>
              <w:snapToGrid w:val="0"/>
              <w:ind w:right="139"/>
              <w:rPr>
                <w:rFonts w:ascii="Times New Roman CYR" w:hAnsi="Times New Roman CYR" w:cs="Times New Roman CYR"/>
                <w:b/>
                <w:bCs/>
                <w:sz w:val="22"/>
                <w:szCs w:val="18"/>
                <w:lang w:val="uk-UA" w:eastAsia="ar-SA"/>
              </w:rPr>
            </w:pPr>
            <w:r w:rsidRPr="00C00299">
              <w:rPr>
                <w:rFonts w:ascii="Times New Roman CYR" w:hAnsi="Times New Roman CYR" w:cs="Times New Roman CYR"/>
                <w:b/>
                <w:bCs/>
                <w:sz w:val="22"/>
                <w:szCs w:val="18"/>
                <w:lang w:val="uk-UA" w:eastAsia="ar-SA"/>
              </w:rPr>
              <w:t>Прописом:</w:t>
            </w:r>
          </w:p>
        </w:tc>
      </w:tr>
      <w:tr w:rsidR="00C00299" w:rsidRPr="00C910CA" w14:paraId="28E0ECDB" w14:textId="77777777" w:rsidTr="00BA385C">
        <w:tblPrEx>
          <w:tblCellMar>
            <w:top w:w="80" w:type="dxa"/>
            <w:left w:w="80" w:type="dxa"/>
            <w:bottom w:w="80" w:type="dxa"/>
            <w:right w:w="80" w:type="dxa"/>
          </w:tblCellMar>
        </w:tblPrEx>
        <w:trPr>
          <w:trHeight w:val="21"/>
        </w:trPr>
        <w:tc>
          <w:tcPr>
            <w:tcW w:w="10204" w:type="dxa"/>
            <w:gridSpan w:val="7"/>
            <w:tcBorders>
              <w:top w:val="single" w:sz="4" w:space="0" w:color="000000"/>
              <w:left w:val="single" w:sz="4" w:space="0" w:color="000000"/>
              <w:bottom w:val="single" w:sz="4" w:space="0" w:color="000000"/>
              <w:right w:val="single" w:sz="4" w:space="0" w:color="000000"/>
            </w:tcBorders>
          </w:tcPr>
          <w:p w14:paraId="1242D48D" w14:textId="77777777" w:rsidR="00C00299" w:rsidRPr="00C910CA" w:rsidRDefault="00C00299" w:rsidP="005510DD">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10191" w:type="dxa"/>
        <w:tblInd w:w="108" w:type="dxa"/>
        <w:tblLayout w:type="fixed"/>
        <w:tblLook w:val="00A0" w:firstRow="1" w:lastRow="0" w:firstColumn="1" w:lastColumn="0" w:noHBand="0" w:noVBand="0"/>
      </w:tblPr>
      <w:tblGrid>
        <w:gridCol w:w="4854"/>
        <w:gridCol w:w="5337"/>
      </w:tblGrid>
      <w:tr w:rsidR="007A6DD1" w:rsidRPr="00C833D9" w14:paraId="55ECF52A" w14:textId="77777777" w:rsidTr="00F87317">
        <w:trPr>
          <w:trHeight w:val="306"/>
        </w:trPr>
        <w:tc>
          <w:tcPr>
            <w:tcW w:w="4854"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5337"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27784C" w14:paraId="29D091E5" w14:textId="77777777" w:rsidTr="00F87317">
        <w:trPr>
          <w:gridAfter w:val="1"/>
          <w:wAfter w:w="5337" w:type="dxa"/>
          <w:trHeight w:val="349"/>
        </w:trPr>
        <w:tc>
          <w:tcPr>
            <w:tcW w:w="4854"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32F748CC" w14:textId="41BBC292" w:rsidR="00FC0F11" w:rsidRDefault="00FC0F11" w:rsidP="005654A2">
            <w:pPr>
              <w:widowControl w:val="0"/>
              <w:suppressAutoHyphens/>
              <w:autoSpaceDE w:val="0"/>
              <w:rPr>
                <w:b/>
                <w:lang w:val="uk-UA" w:eastAsia="ar-SA"/>
              </w:rPr>
            </w:pPr>
          </w:p>
          <w:p w14:paraId="285FBE35" w14:textId="11BA4BFC"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B9C3129" w14:textId="5CD07ACB"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E01CF9">
      <w:footerReference w:type="default" r:id="rId14"/>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E7A03" w14:textId="77777777" w:rsidR="00E01CF9" w:rsidRDefault="00E01CF9" w:rsidP="0045243C">
      <w:r>
        <w:separator/>
      </w:r>
    </w:p>
  </w:endnote>
  <w:endnote w:type="continuationSeparator" w:id="0">
    <w:p w14:paraId="339B3D3C" w14:textId="77777777" w:rsidR="00E01CF9" w:rsidRDefault="00E01CF9"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CD72E" w14:textId="77777777" w:rsidR="00E01CF9" w:rsidRDefault="00E01CF9" w:rsidP="0045243C">
      <w:r>
        <w:separator/>
      </w:r>
    </w:p>
  </w:footnote>
  <w:footnote w:type="continuationSeparator" w:id="0">
    <w:p w14:paraId="401A7810" w14:textId="77777777" w:rsidR="00E01CF9" w:rsidRDefault="00E01CF9"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0EAF"/>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25EB"/>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7784C"/>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3467"/>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2B3"/>
    <w:rsid w:val="0045243C"/>
    <w:rsid w:val="004567C2"/>
    <w:rsid w:val="00460D67"/>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10D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C6A22"/>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40CD0"/>
    <w:rsid w:val="00956424"/>
    <w:rsid w:val="009579E2"/>
    <w:rsid w:val="00961158"/>
    <w:rsid w:val="0097582F"/>
    <w:rsid w:val="00977E41"/>
    <w:rsid w:val="009821A8"/>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29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87118"/>
    <w:rsid w:val="00C910CA"/>
    <w:rsid w:val="00C914DB"/>
    <w:rsid w:val="00C94759"/>
    <w:rsid w:val="00C9706E"/>
    <w:rsid w:val="00C973D5"/>
    <w:rsid w:val="00C97562"/>
    <w:rsid w:val="00CA17FD"/>
    <w:rsid w:val="00CA4E63"/>
    <w:rsid w:val="00CA5E53"/>
    <w:rsid w:val="00CA7723"/>
    <w:rsid w:val="00CB66A4"/>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1CF9"/>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0CC0"/>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87317"/>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 w:type="paragraph" w:styleId="af5">
    <w:name w:val="List Paragraph"/>
    <w:basedOn w:val="a"/>
    <w:uiPriority w:val="34"/>
    <w:qFormat/>
    <w:rsid w:val="0009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20301</Words>
  <Characters>11573</Characters>
  <Application>Microsoft Office Word</Application>
  <DocSecurity>0</DocSecurity>
  <Lines>96</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2021-12-06T16:46:00Z</cp:lastPrinted>
  <dcterms:created xsi:type="dcterms:W3CDTF">2024-04-10T13:17:00Z</dcterms:created>
  <dcterms:modified xsi:type="dcterms:W3CDTF">2024-04-16T14:49:00Z</dcterms:modified>
</cp:coreProperties>
</file>