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A8" w:rsidRDefault="00BF12A8" w:rsidP="00BF12A8">
      <w:pPr>
        <w:spacing w:after="0" w:line="240" w:lineRule="auto"/>
        <w:ind w:firstLine="709"/>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6 </w:t>
      </w:r>
    </w:p>
    <w:p w:rsidR="00BF12A8" w:rsidRDefault="00BF12A8" w:rsidP="00BF12A8">
      <w:pPr>
        <w:tabs>
          <w:tab w:val="left" w:pos="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ПРОЄКТ ДОГОВОРУ  №___</w:t>
      </w:r>
    </w:p>
    <w:p w:rsidR="00BF12A8" w:rsidRDefault="00BF12A8" w:rsidP="00BF12A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W w:w="10136" w:type="dxa"/>
        <w:tblLayout w:type="fixed"/>
        <w:tblLook w:val="0000"/>
      </w:tblPr>
      <w:tblGrid>
        <w:gridCol w:w="2462"/>
        <w:gridCol w:w="4167"/>
        <w:gridCol w:w="3507"/>
      </w:tblGrid>
      <w:tr w:rsidR="00BF12A8" w:rsidTr="00875EB9">
        <w:trPr>
          <w:trHeight w:val="455"/>
        </w:trPr>
        <w:tc>
          <w:tcPr>
            <w:tcW w:w="2462" w:type="dxa"/>
          </w:tcPr>
          <w:p w:rsidR="00BF12A8" w:rsidRDefault="00BF12A8" w:rsidP="00875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______________                     </w:t>
            </w:r>
          </w:p>
        </w:tc>
        <w:tc>
          <w:tcPr>
            <w:tcW w:w="4167" w:type="dxa"/>
          </w:tcPr>
          <w:p w:rsidR="00BF12A8" w:rsidRDefault="00BF12A8" w:rsidP="00875EB9">
            <w:pPr>
              <w:spacing w:after="0" w:line="240" w:lineRule="auto"/>
              <w:rPr>
                <w:rFonts w:ascii="Times New Roman" w:eastAsia="Times New Roman" w:hAnsi="Times New Roman" w:cs="Times New Roman"/>
                <w:sz w:val="24"/>
                <w:szCs w:val="24"/>
              </w:rPr>
            </w:pPr>
          </w:p>
        </w:tc>
        <w:tc>
          <w:tcPr>
            <w:tcW w:w="3507" w:type="dxa"/>
          </w:tcPr>
          <w:p w:rsidR="00BF12A8" w:rsidRDefault="00BF12A8" w:rsidP="00875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«____»___________2022р.</w:t>
            </w:r>
          </w:p>
        </w:tc>
      </w:tr>
    </w:tbl>
    <w:p w:rsidR="00BF12A8" w:rsidRDefault="00BF12A8" w:rsidP="00BF12A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BF12A8" w:rsidRDefault="00BF12A8" w:rsidP="00BF12A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Комунальне некомерційне підприємство  «</w:t>
      </w:r>
      <w:proofErr w:type="spellStart"/>
      <w:r>
        <w:rPr>
          <w:rFonts w:ascii="Times New Roman" w:eastAsia="Times New Roman" w:hAnsi="Times New Roman" w:cs="Times New Roman"/>
          <w:b/>
          <w:sz w:val="24"/>
          <w:szCs w:val="24"/>
        </w:rPr>
        <w:t>Перечинська</w:t>
      </w:r>
      <w:proofErr w:type="spellEnd"/>
      <w:r>
        <w:rPr>
          <w:rFonts w:ascii="Times New Roman" w:eastAsia="Times New Roman" w:hAnsi="Times New Roman" w:cs="Times New Roman"/>
          <w:b/>
          <w:sz w:val="24"/>
          <w:szCs w:val="24"/>
        </w:rPr>
        <w:t xml:space="preserve"> лікарня»  </w:t>
      </w:r>
      <w:proofErr w:type="spellStart"/>
      <w:r>
        <w:rPr>
          <w:rFonts w:ascii="Times New Roman" w:eastAsia="Times New Roman" w:hAnsi="Times New Roman" w:cs="Times New Roman"/>
          <w:b/>
          <w:sz w:val="24"/>
          <w:szCs w:val="24"/>
        </w:rPr>
        <w:t>Перечинської</w:t>
      </w:r>
      <w:proofErr w:type="spellEnd"/>
      <w:r>
        <w:rPr>
          <w:rFonts w:ascii="Times New Roman" w:eastAsia="Times New Roman" w:hAnsi="Times New Roman" w:cs="Times New Roman"/>
          <w:b/>
          <w:sz w:val="24"/>
          <w:szCs w:val="24"/>
        </w:rPr>
        <w:t xml:space="preserve"> міської ради Закарпатської області,  </w:t>
      </w:r>
      <w:r>
        <w:rPr>
          <w:rFonts w:ascii="Times New Roman" w:eastAsia="Times New Roman" w:hAnsi="Times New Roman" w:cs="Times New Roman"/>
          <w:sz w:val="24"/>
          <w:szCs w:val="24"/>
        </w:rPr>
        <w:t xml:space="preserve">назване в подальшому Замовник, в особі  Директора </w:t>
      </w:r>
      <w:proofErr w:type="spellStart"/>
      <w:r>
        <w:rPr>
          <w:rFonts w:ascii="Times New Roman" w:eastAsia="Times New Roman" w:hAnsi="Times New Roman" w:cs="Times New Roman"/>
          <w:sz w:val="24"/>
          <w:szCs w:val="24"/>
        </w:rPr>
        <w:t>Лабича</w:t>
      </w:r>
      <w:proofErr w:type="spellEnd"/>
      <w:r>
        <w:rPr>
          <w:rFonts w:ascii="Times New Roman" w:eastAsia="Times New Roman" w:hAnsi="Times New Roman" w:cs="Times New Roman"/>
          <w:sz w:val="24"/>
          <w:szCs w:val="24"/>
        </w:rPr>
        <w:t xml:space="preserve"> Михайла Івановича, який діє на підставі Статуту, з однієї сторони, та</w:t>
      </w:r>
      <w:r>
        <w:rPr>
          <w:rFonts w:ascii="Times New Roman" w:eastAsia="Times New Roman" w:hAnsi="Times New Roman" w:cs="Times New Roman"/>
          <w:b/>
          <w:sz w:val="24"/>
          <w:szCs w:val="24"/>
        </w:rPr>
        <w:t xml:space="preserve"> __________________ </w:t>
      </w:r>
      <w:r>
        <w:rPr>
          <w:rFonts w:ascii="Times New Roman" w:eastAsia="Times New Roman" w:hAnsi="Times New Roman" w:cs="Times New Roman"/>
          <w:sz w:val="24"/>
          <w:szCs w:val="24"/>
        </w:rPr>
        <w:t>в особі ______________________________, який діє на підставі __________________, та іменується в подальшому Постачальник з другої сторони, разом - Сторони, а кожна окремо – Сторона, уклали цей Договір про таке</w:t>
      </w:r>
      <w:r>
        <w:rPr>
          <w:rFonts w:ascii="Times New Roman" w:eastAsia="Times New Roman" w:hAnsi="Times New Roman" w:cs="Times New Roman"/>
          <w:b/>
          <w:sz w:val="24"/>
          <w:szCs w:val="24"/>
        </w:rPr>
        <w:t>.</w:t>
      </w:r>
    </w:p>
    <w:p w:rsidR="00BF12A8" w:rsidRDefault="00BF12A8" w:rsidP="00BF12A8">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Предмет договору</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1.1.У порядку і на умовах, визначених цим Договором, Постачальник зобов’язується передати у встановлений строк у власність Замовника визначений цим Договором товар (далі - Товар), згідно специфікацій (додаток до Договору), а Замовник зобов’язується прийняти цей Товар і сплатити за нього грошову суму.</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Предмет Договору, а саме: - _________________________________, відповідає коду __________________________________________ відповідно до Національного класифікатора України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 «Єдиний закупівельний словник», затвердженого наказом Міністерства економічного розвитку і торгівлі України від 23 грудня 2015 року № 1749.</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Ціна, загальна кількість, номенклатура Товару, що поставляється за цим Договором, визначається у специфікації, яка є його невід’ємною частиною, та видатковій накладній Постачальника.</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p>
    <w:p w:rsidR="00BF12A8" w:rsidRDefault="00BF12A8" w:rsidP="00BF12A8">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Якість, комплектація, пакування і маркування Товару</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повинен передати (поставити) Покупцю Товар, якість якого відповідає діючим вимогам та стандартам до такого виду Товару. Постачальник гарантує якість Товару, що поставляється за цим Договором, а також повну відповідність Товару Специфікації і умовам Договору.</w:t>
      </w:r>
    </w:p>
    <w:p w:rsidR="00BF12A8" w:rsidRDefault="00BF12A8" w:rsidP="00BF12A8">
      <w:pPr>
        <w:widowControl w:val="0"/>
        <w:shd w:val="clear" w:color="auto" w:fill="FFFFFF"/>
        <w:tabs>
          <w:tab w:val="left" w:pos="916"/>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У разі поставки Постачальником неякісного Товару, такий Товар підлягає заміні на Товар належної якості, визначеної у Договорі, протягом 60 (шістдесяти) днів з дати отримання Постачальником відповідної вимоги (претензії) Покупця.</w:t>
      </w:r>
    </w:p>
    <w:p w:rsidR="00BF12A8" w:rsidRDefault="00BF12A8" w:rsidP="00BF12A8">
      <w:pPr>
        <w:widowControl w:val="0"/>
        <w:shd w:val="clear" w:color="auto" w:fill="FFFFFF"/>
        <w:tabs>
          <w:tab w:val="left" w:pos="916"/>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випадку виявлення Покупцем недоліків Товару, які неможливо було виявити під час приймання-передачі Товару, Покупець направляє Постачальнику повідомлення із додаванням підтверджуючого акту про виявлені недоліки, а Постачальник повинен усунути недоліки неякісного Товару, замінити Товар або відшкодувати Покупцеві сплачену за цей Товар грошову суму. </w:t>
      </w:r>
    </w:p>
    <w:p w:rsidR="00BF12A8" w:rsidRDefault="00BF12A8" w:rsidP="00BF12A8">
      <w:pPr>
        <w:widowControl w:val="0"/>
        <w:shd w:val="clear" w:color="auto" w:fill="FFFFFF"/>
        <w:tabs>
          <w:tab w:val="left" w:pos="916"/>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За результатами усунення недоліків, Сторонами складається відповідний Акт усунення виявлених недоліків, який підписується уповноваженими представниками Сторін.</w:t>
      </w:r>
    </w:p>
    <w:p w:rsidR="00BF12A8" w:rsidRDefault="00BF12A8" w:rsidP="00BF12A8">
      <w:pPr>
        <w:widowControl w:val="0"/>
        <w:shd w:val="clear" w:color="auto" w:fill="FFFFFF"/>
        <w:tabs>
          <w:tab w:val="left" w:pos="916"/>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Всі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w:t>
      </w:r>
      <w:r>
        <w:rPr>
          <w:rFonts w:ascii="Times New Roman" w:eastAsia="Times New Roman" w:hAnsi="Times New Roman" w:cs="Times New Roman"/>
          <w:sz w:val="24"/>
          <w:szCs w:val="24"/>
        </w:rPr>
        <w:lastRenderedPageBreak/>
        <w:t>повернути Покупцю сплачену за цей Товар грошову суму протягом 5 (п’яти) банківських днів з моменту отримання вимоги (претензії) від Покупця, а Покупець зобов’язаний повернути неякісний Товар.</w:t>
      </w:r>
    </w:p>
    <w:p w:rsidR="00BF12A8" w:rsidRDefault="00BF12A8" w:rsidP="00BF12A8">
      <w:pPr>
        <w:widowControl w:val="0"/>
        <w:shd w:val="clear" w:color="auto" w:fill="FFFFFF"/>
        <w:tabs>
          <w:tab w:val="left" w:pos="916"/>
          <w:tab w:val="left" w:pos="141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Товар повинен бути новим, таким, що не перебував в експлуатації, повністю придатним до використання та умови зберігання якого не порушені. </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Товар повинен бути упакований Постачальником таким чином, щоб виключити псування та/або знищення його до прийняття Товару Покупцем та забезпечити зберігання усіх властивостей Товару під час транспортування та схову.</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Вартість тари та пакування входить до ціни Товару.</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Товар, що поставляється, повинен мати маркування, що відповідає вимогам встановленим для даного виду Товару.</w:t>
      </w:r>
    </w:p>
    <w:p w:rsidR="00BF12A8" w:rsidRDefault="00BF12A8" w:rsidP="00BF12A8">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p>
    <w:p w:rsidR="00BF12A8" w:rsidRDefault="00BF12A8" w:rsidP="00BF12A8">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Сума договору</w:t>
      </w:r>
    </w:p>
    <w:p w:rsidR="00BF12A8" w:rsidRDefault="00BF12A8" w:rsidP="00BF12A8">
      <w:pPr>
        <w:numPr>
          <w:ilvl w:val="0"/>
          <w:numId w:val="1"/>
        </w:numPr>
        <w:pBdr>
          <w:top w:val="nil"/>
          <w:left w:val="nil"/>
          <w:bottom w:val="nil"/>
          <w:right w:val="nil"/>
          <w:between w:val="nil"/>
        </w:pBdr>
        <w:tabs>
          <w:tab w:val="left" w:pos="993"/>
          <w:tab w:val="left" w:pos="241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цього Договору та ціна за одиницю Товару зазначаються в Специфікації та включають в себе, але не виключно,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w:t>
      </w:r>
      <w:proofErr w:type="spellStart"/>
      <w:r>
        <w:rPr>
          <w:rFonts w:ascii="Times New Roman" w:eastAsia="Times New Roman" w:hAnsi="Times New Roman" w:cs="Times New Roman"/>
          <w:color w:val="000000"/>
          <w:sz w:val="24"/>
          <w:szCs w:val="24"/>
        </w:rPr>
        <w:t>Отримувача</w:t>
      </w:r>
      <w:proofErr w:type="spellEnd"/>
      <w:r>
        <w:rPr>
          <w:rFonts w:ascii="Times New Roman" w:eastAsia="Times New Roman" w:hAnsi="Times New Roman" w:cs="Times New Roman"/>
          <w:color w:val="000000"/>
          <w:sz w:val="24"/>
          <w:szCs w:val="24"/>
        </w:rPr>
        <w:t>, вартість страхування, завантаження, розвантаження та всі інші витрати Постачальника, у тому числі на користь третіх осіб, та пов’язані з виконанням цього Договору. Будь-яка додаткова вартість окремих витрат, пов’язаних з виконанням даного Договору, не сплачується Замовником окремо та вважається врахованою у ціну цього Договору.</w:t>
      </w:r>
    </w:p>
    <w:p w:rsidR="00BF12A8" w:rsidRDefault="00BF12A8" w:rsidP="00BF12A8">
      <w:pPr>
        <w:numPr>
          <w:ilvl w:val="0"/>
          <w:numId w:val="1"/>
        </w:numPr>
        <w:pBdr>
          <w:top w:val="nil"/>
          <w:left w:val="nil"/>
          <w:bottom w:val="nil"/>
          <w:right w:val="nil"/>
          <w:between w:val="nil"/>
        </w:pBdr>
        <w:tabs>
          <w:tab w:val="left" w:pos="993"/>
          <w:tab w:val="left" w:pos="241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цього Договору становить ________________ (_________________________________) грн. з ПДВ, в т.ч. ПДВ _________ (___________________________________).</w:t>
      </w:r>
    </w:p>
    <w:p w:rsidR="00BF12A8" w:rsidRDefault="00BF12A8" w:rsidP="00BF12A8">
      <w:pPr>
        <w:numPr>
          <w:ilvl w:val="0"/>
          <w:numId w:val="1"/>
        </w:numPr>
        <w:pBdr>
          <w:top w:val="nil"/>
          <w:left w:val="nil"/>
          <w:bottom w:val="nil"/>
          <w:right w:val="nil"/>
          <w:between w:val="nil"/>
        </w:pBdr>
        <w:tabs>
          <w:tab w:val="left" w:pos="993"/>
          <w:tab w:val="left" w:pos="241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Товару визначається в національній валюті України.</w:t>
      </w:r>
    </w:p>
    <w:p w:rsidR="00BF12A8" w:rsidRDefault="00BF12A8" w:rsidP="00BF12A8">
      <w:pPr>
        <w:numPr>
          <w:ilvl w:val="0"/>
          <w:numId w:val="1"/>
        </w:numPr>
        <w:pBdr>
          <w:top w:val="nil"/>
          <w:left w:val="nil"/>
          <w:bottom w:val="nil"/>
          <w:right w:val="nil"/>
          <w:between w:val="nil"/>
        </w:pBdr>
        <w:tabs>
          <w:tab w:val="left" w:pos="993"/>
          <w:tab w:val="left" w:pos="241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цього Договору може бути зменшена Замовником в односторонньому порядку в залежності від реального фінансування видатків Замовника, у порядку передбаченому цим Договором.</w:t>
      </w:r>
    </w:p>
    <w:p w:rsidR="00BF12A8" w:rsidRDefault="00BF12A8" w:rsidP="00BF12A8">
      <w:pPr>
        <w:numPr>
          <w:ilvl w:val="0"/>
          <w:numId w:val="1"/>
        </w:numPr>
        <w:pBdr>
          <w:top w:val="nil"/>
          <w:left w:val="nil"/>
          <w:bottom w:val="nil"/>
          <w:right w:val="nil"/>
          <w:between w:val="nil"/>
        </w:pBdr>
        <w:tabs>
          <w:tab w:val="left" w:pos="993"/>
          <w:tab w:val="left" w:pos="2410"/>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за одиницю Товару протягом строку дії цього Договору може бути змінена за взаємною згодою Сторін у разі:</w:t>
      </w:r>
    </w:p>
    <w:p w:rsidR="00BF12A8" w:rsidRDefault="00BF12A8" w:rsidP="00BF12A8">
      <w:pPr>
        <w:numPr>
          <w:ilvl w:val="2"/>
          <w:numId w:val="2"/>
        </w:numPr>
        <w:pBdr>
          <w:top w:val="nil"/>
          <w:left w:val="nil"/>
          <w:bottom w:val="nil"/>
          <w:right w:val="nil"/>
          <w:between w:val="nil"/>
        </w:pBdr>
        <w:tabs>
          <w:tab w:val="left" w:pos="1134"/>
          <w:tab w:val="left" w:pos="2410"/>
        </w:tabs>
        <w:spacing w:after="0" w:line="240" w:lineRule="auto"/>
        <w:ind w:left="0"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Узгодженої зміни ціни в бік зменшення (без зміни кількості (обсягу) та якості Товару).</w:t>
      </w:r>
    </w:p>
    <w:p w:rsidR="00BF12A8" w:rsidRDefault="00BF12A8" w:rsidP="00BF12A8">
      <w:pPr>
        <w:numPr>
          <w:ilvl w:val="1"/>
          <w:numId w:val="2"/>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Ціни, що змінюються та коригуються згідно умов цього Договору, застосовуються з моменту укладення Сторонами відповідної Додаткової угоди до цього Договору.</w:t>
      </w:r>
    </w:p>
    <w:p w:rsidR="00BF12A8" w:rsidRDefault="00BF12A8" w:rsidP="00BF12A8">
      <w:pPr>
        <w:spacing w:after="0" w:line="240" w:lineRule="auto"/>
        <w:ind w:firstLine="567"/>
        <w:jc w:val="center"/>
        <w:rPr>
          <w:rFonts w:ascii="Times New Roman" w:eastAsia="Times New Roman" w:hAnsi="Times New Roman" w:cs="Times New Roman"/>
          <w:b/>
          <w:sz w:val="24"/>
          <w:szCs w:val="24"/>
        </w:rPr>
      </w:pPr>
    </w:p>
    <w:p w:rsidR="00BF12A8" w:rsidRDefault="00BF12A8" w:rsidP="00BF12A8">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здійснення оплати</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Розрахунки проводяться шляхом оплати Замовником товару, який постачається згідно з Специфікацією на підставі накладних, в термін до </w:t>
      </w:r>
      <w:r w:rsidRPr="00703FC1">
        <w:rPr>
          <w:rFonts w:ascii="Times New Roman" w:eastAsia="Times New Roman" w:hAnsi="Times New Roman" w:cs="Times New Roman"/>
          <w:sz w:val="24"/>
          <w:szCs w:val="24"/>
        </w:rPr>
        <w:t>10</w:t>
      </w:r>
      <w:r w:rsidRPr="00703FC1">
        <w:rPr>
          <w:rFonts w:ascii="Times New Roman" w:eastAsia="Times New Roman" w:hAnsi="Times New Roman" w:cs="Times New Roman"/>
          <w:color w:val="000000"/>
          <w:sz w:val="24"/>
          <w:szCs w:val="24"/>
        </w:rPr>
        <w:t>-ти календарних</w:t>
      </w:r>
      <w:r>
        <w:rPr>
          <w:rFonts w:ascii="Times New Roman" w:eastAsia="Times New Roman" w:hAnsi="Times New Roman" w:cs="Times New Roman"/>
          <w:color w:val="000000"/>
          <w:sz w:val="24"/>
          <w:szCs w:val="24"/>
        </w:rPr>
        <w:t xml:space="preserve"> днів (на підставі п.1 ст. 49 Бюджетного кодексу України) з дати поставки за умови наявності бюджетних коштів на рахунку Замовника.</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У разі затримки фінансування розрахунки за поставлені товари здійснюються протягом семи банківських днів з дати отримання Замовником призначення на фінансування закупівлі на свій реєстраційний рахунок.</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Зобов’язання за Договором виникають у Замовника в разі наявності та в межах фінансування.</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Замовник бере зобов’язання за цим Договором щодо оплати частини предмета закупівлі в межах доведеної суми тимчасового кошторису, а залишок предмета закупівлі </w:t>
      </w:r>
      <w:r>
        <w:rPr>
          <w:rFonts w:ascii="Times New Roman" w:eastAsia="Times New Roman" w:hAnsi="Times New Roman" w:cs="Times New Roman"/>
          <w:color w:val="000000"/>
          <w:sz w:val="24"/>
          <w:szCs w:val="24"/>
        </w:rPr>
        <w:lastRenderedPageBreak/>
        <w:t xml:space="preserve">оплачується виключно за наявності коштів згідно з постійним кошторисом в межах затверджених призначень. </w:t>
      </w:r>
    </w:p>
    <w:p w:rsidR="00BF12A8" w:rsidRDefault="00BF12A8" w:rsidP="00BF12A8">
      <w:pPr>
        <w:spacing w:before="20" w:after="20" w:line="240" w:lineRule="auto"/>
        <w:ind w:firstLine="567"/>
        <w:jc w:val="both"/>
        <w:rPr>
          <w:rFonts w:ascii="Times New Roman" w:eastAsia="Times New Roman" w:hAnsi="Times New Roman" w:cs="Times New Roman"/>
          <w:sz w:val="24"/>
          <w:szCs w:val="24"/>
        </w:rPr>
      </w:pPr>
    </w:p>
    <w:p w:rsidR="00BF12A8" w:rsidRDefault="00BF12A8" w:rsidP="00BF12A8">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Поставка товарів</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 Строк поставки товару: не більше 20 днів з моменту отримання письмової заявки Замовника. </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bookmarkStart w:id="0" w:name="_3as4poj" w:colFirst="0" w:colLast="0"/>
      <w:bookmarkEnd w:id="0"/>
      <w:r>
        <w:rPr>
          <w:rFonts w:ascii="Times New Roman" w:eastAsia="Times New Roman" w:hAnsi="Times New Roman" w:cs="Times New Roman"/>
          <w:color w:val="000000"/>
          <w:sz w:val="24"/>
          <w:szCs w:val="24"/>
        </w:rPr>
        <w:t xml:space="preserve">5.2. Місце поставки товару: 89200, Закарпатська область, </w:t>
      </w:r>
      <w:proofErr w:type="spellStart"/>
      <w:r>
        <w:rPr>
          <w:rFonts w:ascii="Times New Roman" w:eastAsia="Times New Roman" w:hAnsi="Times New Roman" w:cs="Times New Roman"/>
          <w:color w:val="000000"/>
          <w:sz w:val="24"/>
          <w:szCs w:val="24"/>
        </w:rPr>
        <w:t>м.Перечин</w:t>
      </w:r>
      <w:proofErr w:type="spellEnd"/>
      <w:r>
        <w:rPr>
          <w:rFonts w:ascii="Times New Roman" w:eastAsia="Times New Roman" w:hAnsi="Times New Roman" w:cs="Times New Roman"/>
          <w:color w:val="000000"/>
          <w:sz w:val="24"/>
          <w:szCs w:val="24"/>
        </w:rPr>
        <w:t xml:space="preserve">, вулиця </w:t>
      </w:r>
      <w:proofErr w:type="spellStart"/>
      <w:r>
        <w:rPr>
          <w:rFonts w:ascii="Times New Roman" w:eastAsia="Times New Roman" w:hAnsi="Times New Roman" w:cs="Times New Roman"/>
          <w:color w:val="000000"/>
          <w:sz w:val="24"/>
          <w:szCs w:val="24"/>
        </w:rPr>
        <w:t>Ужанська</w:t>
      </w:r>
      <w:proofErr w:type="spellEnd"/>
      <w:r>
        <w:rPr>
          <w:rFonts w:ascii="Times New Roman" w:eastAsia="Times New Roman" w:hAnsi="Times New Roman" w:cs="Times New Roman"/>
          <w:color w:val="000000"/>
          <w:sz w:val="24"/>
          <w:szCs w:val="24"/>
        </w:rPr>
        <w:t>, буд.8, КНП «</w:t>
      </w:r>
      <w:proofErr w:type="spellStart"/>
      <w:r>
        <w:rPr>
          <w:rFonts w:ascii="Times New Roman" w:eastAsia="Times New Roman" w:hAnsi="Times New Roman" w:cs="Times New Roman"/>
          <w:color w:val="000000"/>
          <w:sz w:val="24"/>
          <w:szCs w:val="24"/>
        </w:rPr>
        <w:t>Перечинська</w:t>
      </w:r>
      <w:proofErr w:type="spellEnd"/>
      <w:r>
        <w:rPr>
          <w:rFonts w:ascii="Times New Roman" w:eastAsia="Times New Roman" w:hAnsi="Times New Roman" w:cs="Times New Roman"/>
          <w:color w:val="000000"/>
          <w:sz w:val="24"/>
          <w:szCs w:val="24"/>
        </w:rPr>
        <w:t xml:space="preserve"> лікарня» </w:t>
      </w:r>
      <w:proofErr w:type="spellStart"/>
      <w:r>
        <w:rPr>
          <w:rFonts w:ascii="Times New Roman" w:eastAsia="Times New Roman" w:hAnsi="Times New Roman" w:cs="Times New Roman"/>
          <w:color w:val="000000"/>
          <w:sz w:val="24"/>
          <w:szCs w:val="24"/>
        </w:rPr>
        <w:t>Перечинської</w:t>
      </w:r>
      <w:proofErr w:type="spellEnd"/>
      <w:r>
        <w:rPr>
          <w:rFonts w:ascii="Times New Roman" w:eastAsia="Times New Roman" w:hAnsi="Times New Roman" w:cs="Times New Roman"/>
          <w:color w:val="000000"/>
          <w:sz w:val="24"/>
          <w:szCs w:val="24"/>
        </w:rPr>
        <w:t xml:space="preserve"> міської ради. </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Товар поставляється на підставі видаткової накладної та акту прийому-передачі.</w:t>
      </w:r>
    </w:p>
    <w:p w:rsidR="00BF12A8" w:rsidRDefault="00BF12A8" w:rsidP="00BF12A8">
      <w:pPr>
        <w:spacing w:before="20" w:after="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5.4.Поставка товару, навантажувально-розвантажувальні роботи здійснюється Постачальником за власні кошти.</w:t>
      </w:r>
    </w:p>
    <w:p w:rsidR="00BF12A8" w:rsidRDefault="00BF12A8" w:rsidP="00BF12A8">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 xml:space="preserve">5.5. </w:t>
      </w:r>
      <w:r>
        <w:rPr>
          <w:rFonts w:ascii="Times New Roman" w:eastAsia="Times New Roman" w:hAnsi="Times New Roman" w:cs="Times New Roman"/>
          <w:sz w:val="24"/>
          <w:szCs w:val="24"/>
        </w:rPr>
        <w:t>Договір вважається виконаний належним чином в повному обсязі після здійснення сервісного забезпечення (інсталяція, налагодження, установка тощо), за результатами чого підписується Акт введення в експлуатацію.</w:t>
      </w:r>
    </w:p>
    <w:p w:rsidR="00BF12A8" w:rsidRDefault="00BF12A8" w:rsidP="00BF12A8">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приймання – передачі Товару</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Приймання та передача Товару за кількістю та якістю здійснюється Сторонами в порядку, що визначається законодавством України.</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Прийом товару здійснюється на підставі видаткової накладної та акту прийому-передачі.</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shd w:val="clear" w:color="auto" w:fill="FEFEFE"/>
        </w:rPr>
        <w:t>Моментом виконання обов’язку Постачальника щодо поставки Товару вважається дата фактичного отримання Товару Покупцем та підписання Покупцем видаткової накладної та акту прийому-передачі.</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Якщо під час приймання-передачі Товару буде виявлено Товар, що не відповідає вимогам якості, зазначеним у п. 2.1  цього Договору, Постачальник зобов’язується на вимогу Покупця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6.4. Перехід права власності на Товар від Постачальника до Покупця відбувається в момент одержання Покупцем Товару та підписання Покупцем видаткової накладної.</w:t>
      </w:r>
    </w:p>
    <w:p w:rsidR="00BF12A8" w:rsidRDefault="00BF12A8" w:rsidP="00BF12A8">
      <w:pPr>
        <w:spacing w:line="240" w:lineRule="auto"/>
        <w:jc w:val="center"/>
        <w:rPr>
          <w:rFonts w:ascii="Times New Roman" w:eastAsia="Times New Roman" w:hAnsi="Times New Roman" w:cs="Times New Roman"/>
          <w:b/>
          <w:sz w:val="24"/>
          <w:szCs w:val="24"/>
        </w:rPr>
      </w:pPr>
    </w:p>
    <w:p w:rsidR="00BF12A8" w:rsidRDefault="00BF12A8" w:rsidP="00BF12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Гарантійні зобов’язання</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Гарантійний термін становить __________(вказується учасником, але не менше 18 місяців) після вводу Товару в експлуатацію.</w:t>
      </w:r>
    </w:p>
    <w:p w:rsidR="00BF12A8" w:rsidRDefault="00BF12A8" w:rsidP="00BF12A8">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7.2. При виявлені виробничих дефектів у Товарі при його прийманні, а також при експлуатації в період гарантійного строку уповноважений представник Постачальника зобов’язаний з’явитись для складання дефектного акту.  </w:t>
      </w:r>
    </w:p>
    <w:p w:rsidR="00BF12A8" w:rsidRDefault="00BF12A8" w:rsidP="00BF12A8">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Уповноважений представник Постачальника для складання дефектного акту повинен прибути за викликом Покупця протягом 5 (п’яти) робочих днів від дати отримання виклику.</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При виявленні Покупцем недоліків Товару, що не могли бути виявлені при звичайному прийманні Товару, Покупець вправі заявити Постачальнику  відповідну претензію (рекламацію) протягом 20 робочих днів з дня виявлення недоліків Товару. </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Дія гарантійного строку на Товар не залежить від строку дії цього Договору.</w:t>
      </w:r>
    </w:p>
    <w:p w:rsidR="00BF12A8" w:rsidRDefault="00BF12A8" w:rsidP="00BF12A8">
      <w:pPr>
        <w:spacing w:line="240" w:lineRule="auto"/>
        <w:ind w:firstLine="567"/>
        <w:jc w:val="center"/>
        <w:rPr>
          <w:rFonts w:ascii="Times New Roman" w:eastAsia="Times New Roman" w:hAnsi="Times New Roman" w:cs="Times New Roman"/>
          <w:b/>
          <w:sz w:val="24"/>
          <w:szCs w:val="24"/>
        </w:rPr>
      </w:pPr>
    </w:p>
    <w:p w:rsidR="00BF12A8" w:rsidRDefault="00BF12A8" w:rsidP="00BF12A8">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Права та обов’язки Сторін</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Покупець зобов’язаний:</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 Своєчасно та в повному обсязі здійснити оплату за поставлений Товар на умовах та у порядку, передбачених цим Договором.</w:t>
      </w:r>
    </w:p>
    <w:p w:rsidR="00BF12A8" w:rsidRDefault="00BF12A8" w:rsidP="00BF12A8">
      <w:pPr>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8.1.2. Приймати поставлений Товар, якщо він відповідає  умовам Договору.</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8.1.3. Повідомляти Постачальника про виявленні факти нестачі, дефекти, недоліки поставленого Товару умовам  цього Договору.</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Покупець має право:</w:t>
      </w:r>
    </w:p>
    <w:p w:rsidR="00BF12A8" w:rsidRDefault="00BF12A8" w:rsidP="00BF12A8">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8.2.1. Достроково розірвати цей Договір у разі невиконання зобов'язань Постачальником.</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8.2.2. Контролювати поставку Товару у строки, встановлені цим Договором.</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Зменшувати обсяг закупівлі Товару залежно від реального фінансування видатків. У такому разі Сторони вносять відповідні зміни до цього Договору.</w:t>
      </w:r>
    </w:p>
    <w:p w:rsidR="00BF12A8" w:rsidRDefault="00BF12A8" w:rsidP="00BF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8.2.4. Повернути рахунок-фактуру Постачальнику без здійснення оплати в разі неналежного  оформлення видаткової накладної (відсутність печатки, підписів тощо).</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Постачальник зобов’язаний:</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8.3.1. Забезпечити поставку Товару у строки та на умовах, передбачених цим Договором.</w:t>
      </w:r>
    </w:p>
    <w:p w:rsidR="00BF12A8" w:rsidRDefault="00BF12A8" w:rsidP="00BF1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8.3.2. Забезпечити поставку Товару, якість якого відповідає умовам, установленим цим Договором, та які зазвичай ставляться до такого виду Товару.</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 Нести всі ризики та витрати, пов’язані з поставкою Товару.</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8.3.4. Усунути всі недоліки або замінити неякісний Товар на Товар належної якості, здійснити доукомплектування Товару у разі виявлення його недостачі власними силами, засобами та за власний рахунок на умовах та в порядку, передбаченому цим Договором.</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8.3.6. Відповідно до вимог Покупця усувати недоліки Товару протягом строків встановлених п. 7.1 цього Договору. </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8.3.7. Разом із товаром надати Покупцю оформлені документи відповідно до законодавства України, передбачені п. 2.5.</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8.3.8. </w:t>
      </w:r>
      <w:r>
        <w:rPr>
          <w:rFonts w:ascii="Times New Roman" w:eastAsia="Times New Roman" w:hAnsi="Times New Roman" w:cs="Times New Roman"/>
          <w:sz w:val="24"/>
          <w:szCs w:val="24"/>
        </w:rPr>
        <w:t>Постачальник зобов’язаний провести пусконалагоджувальні роботи та підтвердити актом введення в експлуатацію: монтаж, інсталяцію програмного забезпечення, налаштування згідно конфігурації , базове навчання персоналу.</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Постачальник має право:</w:t>
      </w:r>
    </w:p>
    <w:p w:rsidR="00BF12A8" w:rsidRDefault="00BF12A8" w:rsidP="00BF12A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8.4.1. Своєчасно та в повному обсязі отримувати плату за поставлений Товар на умовах та в порядку, передбаченому цим Договором.</w:t>
      </w:r>
    </w:p>
    <w:p w:rsidR="00BF12A8" w:rsidRDefault="00BF12A8" w:rsidP="00BF12A8">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rPr>
      </w:pPr>
    </w:p>
    <w:p w:rsidR="00BF12A8" w:rsidRDefault="00BF12A8" w:rsidP="00BF12A8">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Вирішення спорів</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9.1. У випадку виникнення спорів або розбіжностей Сторони можуть вирішувати їх шляхом взаємних переговорів та консультацій.    </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rsidR="00BF12A8" w:rsidRDefault="00BF12A8" w:rsidP="00BF12A8">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4"/>
          <w:szCs w:val="24"/>
        </w:rPr>
      </w:pPr>
    </w:p>
    <w:p w:rsidR="00BF12A8" w:rsidRDefault="00BF12A8" w:rsidP="00BF12A8">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Відповідальність </w:t>
      </w:r>
      <w:proofErr w:type="spellStart"/>
      <w:r>
        <w:rPr>
          <w:rFonts w:ascii="Times New Roman" w:eastAsia="Times New Roman" w:hAnsi="Times New Roman" w:cs="Times New Roman"/>
          <w:b/>
          <w:sz w:val="24"/>
          <w:szCs w:val="24"/>
        </w:rPr>
        <w:t>Cторін</w:t>
      </w:r>
      <w:proofErr w:type="spellEnd"/>
    </w:p>
    <w:p w:rsidR="00BF12A8" w:rsidRDefault="00BF12A8" w:rsidP="00BF12A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випадку порушення зобов’язання, що виникає з Договору (надалі іменується «порушення Договору»), Сторона несе відповідальність, визначену цим Договором та (або) законодавством України.</w:t>
      </w:r>
    </w:p>
    <w:p w:rsidR="00BF12A8" w:rsidRDefault="00BF12A8" w:rsidP="00BF12A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Порушенням Договору є його не виконання або неналежне виконання, тобто виконання з порушенням умов, визначених змістом Договору.</w:t>
      </w:r>
    </w:p>
    <w:p w:rsidR="00BF12A8" w:rsidRDefault="00BF12A8" w:rsidP="00BF12A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При порушенні Постачальником умов зобов’язання щодо якості (комплектності) Товару, він зобов’язаний сплатити Покупцеві штраф у розмірі 20% вартості неякісного (некомплектного) Товару, що не звільняє Постачальника від виконання зобов’язань по заміні неякісного Товару чи укомплектування.</w:t>
      </w:r>
    </w:p>
    <w:p w:rsidR="00BF12A8" w:rsidRDefault="00BF12A8" w:rsidP="00BF12A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За порушення строків поставки Товару Постачальник сплачує на користь Покупця пеню у розмірі 0,1 відсотка вартості Товару за кожен день прострочення, а за прострочення понад тридцять календарних днів додатково стягується штраф у розмірі семи відсотків вказаної вартості.</w:t>
      </w:r>
    </w:p>
    <w:p w:rsidR="00BF12A8" w:rsidRDefault="00BF12A8" w:rsidP="00BF12A8">
      <w:pPr>
        <w:widowControl w:val="0"/>
        <w:tabs>
          <w:tab w:val="left" w:pos="142"/>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Виконавець, у разі порушення умов зобов’язання щодо якості (комплектності) Товару, усуває недоліки за свій рахунок.</w:t>
      </w:r>
    </w:p>
    <w:p w:rsidR="00BF12A8" w:rsidRDefault="00BF12A8" w:rsidP="00BF12A8">
      <w:pPr>
        <w:widowControl w:val="0"/>
        <w:tabs>
          <w:tab w:val="left" w:pos="142"/>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 Відповідно до положень пункту 4 частини 1 статті 236 Господарського кодексу України у разі невиконання або неналежного виконання Постачальником зобов'язань за Договором Покупець має право відмовитися від встановлення на майбутнє господарських відносин з Постачальником.</w:t>
      </w:r>
    </w:p>
    <w:p w:rsidR="00BF12A8" w:rsidRDefault="00BF12A8" w:rsidP="00BF12A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Сплата штрафних санкцій не звільняє Сторони від виконання зобов’язань за Договором.</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F12A8" w:rsidRDefault="00BF12A8" w:rsidP="00BF12A8">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Обставини непереборної сили</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Сторони звільняються від відповідальності за часткове або повне невиконання обов’язків по Договору, у випадку, якщо таке невиконання з’явилося від обставин непереборної сили, які виникли після підписання Договору у результаті явищ надзвичайного характеру, які Сторони не могли ні передбачити, ні попередити розумними заходами (форс-мажор). До обставин непереборної сили (форс-мажорних обставин) відносяться явища, на виникнення, строк, характер яких Сторони не можуть впливати. </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Сторона, яка потрапила під дію форс-мажорних обставин, зобов’язана повідомити іншу Сторону про такі обставини (або їх припинення) протягом 3-х (трьох) календарних днів, а також у подальшому надати документальне підтвердження дії форс-мажорних обставин, отримане від Торгово-промислової палати України (її регіональних відділень) або іншого компетентного органу.</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Якщо форс-мажорні обставини продовжуються більше трьох місяців, кожна із Сторін має право розірвати цей Договір, повідомивши (письмово) іншу Сторону за 10 (десять) днів до його розірвання або досягти домовленості щодо продовження термінів виконання зобов’язань за Договором.</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BF12A8" w:rsidRDefault="00BF12A8" w:rsidP="00BF12A8">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 Строк дії договору</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 Цей Договір набирає чинності з дня його підписання і діє до 31.12.2022 року, але будь-якому разі до повного виконання Сторонами своїх зобов’язань за ним. </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Дія Договору припиняється:</w:t>
      </w:r>
    </w:p>
    <w:p w:rsidR="00BF12A8" w:rsidRDefault="00BF12A8" w:rsidP="00BF12A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зв’язку із повним виконанням Сторонами своїх зобов'язань за цим Договором;</w:t>
      </w:r>
    </w:p>
    <w:p w:rsidR="00BF12A8" w:rsidRDefault="00BF12A8" w:rsidP="00BF12A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r>
        <w:rPr>
          <w:rFonts w:ascii="Times New Roman" w:eastAsia="Times New Roman" w:hAnsi="Times New Roman" w:cs="Times New Roman"/>
          <w:sz w:val="24"/>
          <w:szCs w:val="24"/>
        </w:rPr>
        <w:tab/>
      </w:r>
    </w:p>
    <w:p w:rsidR="00BF12A8" w:rsidRDefault="00BF12A8" w:rsidP="00BF12A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чинним законодавством України.</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може буди змінено та доповнено за згодою Сторін, а також в інших випадках, передбачених чинним законодавством України.</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Усі зміни, доповнення, уточнення, а також розірвання Договору дійсні у тому випадку, якщо їх викладено у формі додаткових угод у письмовій формі  і  підписані  уповноваженими представниками Сторін.</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12.5. Цей Договір укладається і підписується у двох примірниках, що мають однакову юридичну силу. </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BF12A8" w:rsidRDefault="00BF12A8" w:rsidP="00BF12A8">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 Інші умови.</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Даний Договір складений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Після підписання Договору всі попередні переговори по ньому, угоди і протоколи про наміри з питань, що так чи інакше стосуються Договору, втрачають юридичну силу.</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Будь-які зміни умов Договору приймаються Сторонами за взаємною згодою та оформлюються додатковими угодами до Договору, що підписуються повноважними представниками Сторін та є його невід’ємною частиною. </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Виправлення у тексті даного Договору не допускаються, а у випадках їх внесення не мають юридичної сили.</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 Підписання даного Договору є підтвердженням того, що Сторонами досягнуто згоди з усіх його істотних умов, притаманних до такого виду правочину, а саме: предмету, ціни та строку Договору.</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Істотні умови даного Договору не можуть змінюватися після його підписання до виконання зобов’язань Сторонами у повному обсязі, крім випадків:</w:t>
      </w:r>
    </w:p>
    <w:p w:rsidR="00BF12A8" w:rsidRDefault="00BF12A8" w:rsidP="00BF12A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rsidR="00BF12A8" w:rsidRDefault="00BF12A8" w:rsidP="00BF12A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1" w:name="1pxezwc" w:colFirst="0" w:colLast="0"/>
      <w:bookmarkEnd w:id="1"/>
      <w:r>
        <w:rPr>
          <w:rFonts w:ascii="Times New Roman" w:eastAsia="Times New Roman"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F12A8" w:rsidRDefault="00BF12A8" w:rsidP="00BF12A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2" w:name="49x2ik5" w:colFirst="0" w:colLast="0"/>
      <w:bookmarkEnd w:id="2"/>
      <w:r>
        <w:rPr>
          <w:rFonts w:ascii="Times New Roman" w:eastAsia="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BF12A8" w:rsidRDefault="00BF12A8" w:rsidP="00BF12A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3" w:name="2p2csry" w:colFirst="0" w:colLast="0"/>
      <w:bookmarkEnd w:id="3"/>
      <w:r>
        <w:rPr>
          <w:rFonts w:ascii="Times New Roman" w:eastAsia="Times New Roman" w:hAnsi="Times New Roman" w:cs="Times New Roman"/>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2A8" w:rsidRDefault="00BF12A8" w:rsidP="00BF12A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4" w:name="147n2zr" w:colFirst="0" w:colLast="0"/>
      <w:bookmarkEnd w:id="4"/>
      <w:r>
        <w:rPr>
          <w:rFonts w:ascii="Times New Roman" w:eastAsia="Times New Roman" w:hAnsi="Times New Roman" w:cs="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F12A8" w:rsidRDefault="00BF12A8" w:rsidP="00BF12A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bookmarkStart w:id="5" w:name="3o7alnk" w:colFirst="0" w:colLast="0"/>
      <w:bookmarkEnd w:id="5"/>
      <w:r>
        <w:rPr>
          <w:rFonts w:ascii="Times New Roman" w:eastAsia="Times New Roman" w:hAnsi="Times New Roman" w:cs="Times New Roman"/>
          <w:color w:val="000000"/>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6" w:name="23ckvvd" w:colFirst="0" w:colLast="0"/>
      <w:bookmarkEnd w:id="6"/>
      <w:r>
        <w:rPr>
          <w:rFonts w:ascii="Times New Roman" w:eastAsia="Times New Roman" w:hAnsi="Times New Roman" w:cs="Times New Roman"/>
          <w:color w:val="000000"/>
          <w:sz w:val="24"/>
          <w:szCs w:val="24"/>
        </w:rPr>
        <w:t>;</w:t>
      </w:r>
    </w:p>
    <w:p w:rsidR="00BF12A8" w:rsidRDefault="00BF12A8" w:rsidP="00BF12A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У випадку якщо в період строку дії Договір не виконаний або виконаний Постачальником не в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в частині непоставленого Постачальником Товару до ціни, виявленої Замовник, та проект додаткової угоди про внесення таких змін до Договору, підписаний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зобов’язаний підписати та повернути Замовнику додаткову угоду про внесення змін до Договору. У випадку якщо Постачальник не повернув Замовнику підписану Постачальником додаткову угоду у строк, зазначений в цьому пункті, Замовник має право розірвати Договір в односторонньому порядку без відшкодування будь-яких збитків Постачальнику. </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Замовник має право відмовитися від Договору в односторонньому порядку в наступних випадках:</w:t>
      </w:r>
    </w:p>
    <w:p w:rsidR="00BF12A8" w:rsidRDefault="00BF12A8" w:rsidP="00BF12A8">
      <w:pPr>
        <w:tabs>
          <w:tab w:val="left" w:pos="241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ненадання Постачальником документів приналежності товару, що стосується Товару та підлягають переданню разом з Товаром;</w:t>
      </w:r>
    </w:p>
    <w:p w:rsidR="00BF12A8" w:rsidRDefault="00BF12A8" w:rsidP="00BF12A8">
      <w:pPr>
        <w:tabs>
          <w:tab w:val="left" w:pos="241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Постачальник передав меншу кількість Товару, ніж це встановлено даним Договором (в тому числі Замовник має право відмовитися від уже переданого Товару);</w:t>
      </w:r>
    </w:p>
    <w:p w:rsidR="00BF12A8" w:rsidRDefault="00BF12A8" w:rsidP="00BF12A8">
      <w:pPr>
        <w:tabs>
          <w:tab w:val="left" w:pos="241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якщо Постачальник передав Товар неналежної якості;</w:t>
      </w:r>
    </w:p>
    <w:p w:rsidR="00BF12A8" w:rsidRDefault="00BF12A8" w:rsidP="00BF12A8">
      <w:pPr>
        <w:tabs>
          <w:tab w:val="left" w:pos="241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недотримання графіку поставки Товару, зазначеному в Додатку 2 цього Договору;</w:t>
      </w:r>
    </w:p>
    <w:p w:rsidR="00BF12A8" w:rsidRDefault="00BF12A8" w:rsidP="00BF12A8">
      <w:pPr>
        <w:tabs>
          <w:tab w:val="left" w:pos="241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чинним законодавством України.</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13.9. У випадку прийняття Замовником рішення про відмову від Договору, з підстав, вказаних у     п. 13.8. даного Договору, Замовник має право:</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Договір припиняє дію зі </w:t>
      </w:r>
      <w:proofErr w:type="spellStart"/>
      <w:r>
        <w:rPr>
          <w:rFonts w:ascii="Times New Roman" w:eastAsia="Times New Roman" w:hAnsi="Times New Roman" w:cs="Times New Roman"/>
          <w:sz w:val="24"/>
          <w:szCs w:val="24"/>
        </w:rPr>
        <w:t>спливом</w:t>
      </w:r>
      <w:proofErr w:type="spellEnd"/>
      <w:r>
        <w:rPr>
          <w:rFonts w:ascii="Times New Roman" w:eastAsia="Times New Roman" w:hAnsi="Times New Roman" w:cs="Times New Roman"/>
          <w:sz w:val="24"/>
          <w:szCs w:val="24"/>
        </w:rPr>
        <w:t xml:space="preserve"> строку, встановленого Замовником для усунення недоліків. </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13.10.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 </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Жодна зі Сторін не вправі передавати свої права та обов’язки за цим Договором будь-якій третій стороні без письмової згоди іншої Сторони.</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13.12. З питань, що безпосередньо не врегульовані цим Договором, Сторони керуються чинним законодавством України. У випадку, якщо в зв’язку зі зміною законодавства України умови Договору будуть </w:t>
      </w:r>
      <w:proofErr w:type="spellStart"/>
      <w:r>
        <w:rPr>
          <w:rFonts w:ascii="Times New Roman" w:eastAsia="Times New Roman" w:hAnsi="Times New Roman" w:cs="Times New Roman"/>
          <w:sz w:val="24"/>
          <w:szCs w:val="24"/>
        </w:rPr>
        <w:t>протирічити</w:t>
      </w:r>
      <w:proofErr w:type="spellEnd"/>
      <w:r>
        <w:rPr>
          <w:rFonts w:ascii="Times New Roman" w:eastAsia="Times New Roman" w:hAnsi="Times New Roman" w:cs="Times New Roman"/>
          <w:sz w:val="24"/>
          <w:szCs w:val="24"/>
        </w:rPr>
        <w:t xml:space="preserve"> вимогам чинного законодавства, то Сторони керуються нормами чинного законодавства, при цьому укладання додаткової угоди до Договору не є обов’язковим.</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13.13. Визнання недійсним будь-якого з положень (умов) Договору не є підставою для недійсності інших положень (умов) Договору та/або Договору в цілому.</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13.14. Сторони погоджуються та підтверджують свою згоду про те, що листування, пов’язане з виконанням, зміною або припиненням Договору, всі повідомлення, сповіщення, бухгалтерські документи, а також інші документи, направлені Сторонами одне одному у відповідності з цим Договором, можуть бути здійсненні будь-яким доступним способом (поштовим відправленням за реєстром, факсом, електронним листом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 xml:space="preserve">.) з подальшим направленням паперових оригіналів документів за підписом уповноважених осіб Сторін на адреси для листування Сторін, зазначені в Договорі. Сторони домовилися, що граничний термін надання відповіді на письмовий лист/запит тощо іншої Сторони не може перевищувати 10 (десяти) днів. </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13.15. Нумерація та назва розділів, статей, пунктів, підпунктів не впливає на їх зміст та не є підставою для будь-яких заперечень щодо чинності та дійсності Договору.</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13.17. Сторони зобов’язуються повідомляти одна одну у випадках зміни будь-яких відомостей, вказаних в цьому розділі Договору, а у разі неповідомлення несуть ризик настання пов’язаних із цим несприятливих наслідків.</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13.18. У випадку зміни місцезнаходження однієї зі Сторін, банківських реквізитів, змін у реєстраційних, податкових документах, інших змін, які можуть спричинити труднощі виконання зобов’язань за Договором, Сторони зобов'язані негайно повідомити одна одну листом протягом 7-ми (семи) календарних днів з дня настання таких змін шляхом направлення оригіналу листа про зміну відповідних реквізитів Сторони за підписом уповноважених підписантів, визначених даним Договором. </w:t>
      </w:r>
    </w:p>
    <w:p w:rsidR="00BF12A8" w:rsidRDefault="00BF12A8" w:rsidP="00BF12A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13.19. Лист про зміну реквізитів Сторони, направлений у встановленому в цьому розділі порядку, вважається належним повідомленням Сторони про зміну банківських реквізитів, змін у реєстраційних, податкових документах, інших змін, які можуть спричинити труднощі виконання зобов’язань за Договором, становить невід’ємну частину даного Договору, та не потребує внесення змін до Договору в окремому порядку. В </w:t>
      </w:r>
      <w:r>
        <w:rPr>
          <w:rFonts w:ascii="Times New Roman" w:eastAsia="Times New Roman" w:hAnsi="Times New Roman" w:cs="Times New Roman"/>
          <w:sz w:val="24"/>
          <w:szCs w:val="24"/>
        </w:rPr>
        <w:lastRenderedPageBreak/>
        <w:t xml:space="preserve">іншому випадку Сторони використовують реквізити Сторін, визначені в цьому розділі даного Договору. </w:t>
      </w:r>
    </w:p>
    <w:p w:rsidR="00BF12A8" w:rsidRDefault="00BF12A8" w:rsidP="00BF12A8">
      <w:pPr>
        <w:shd w:val="clear" w:color="auto" w:fill="FFFFFF"/>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13.20. Підписуючи даний Договір уповноважені представники Сторін відповідно до Законів України «Про захист персональних даних» від 01.06.2010 року № 2297-VI та «Про доступ до публічної інформації» від 13.01.2011 № 2939-VI дають згоду (дозвіл) на обробку їх персональних даних.</w:t>
      </w:r>
    </w:p>
    <w:p w:rsidR="00BF12A8" w:rsidRDefault="00BF12A8" w:rsidP="00BF12A8">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Додатки до договору</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14.1. Невід'ємною частиною цього Договору є специфікація. (Додаток 1). </w:t>
      </w:r>
    </w:p>
    <w:p w:rsidR="00BF12A8" w:rsidRDefault="00BF12A8" w:rsidP="00BF12A8">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F12A8" w:rsidRDefault="00BF12A8" w:rsidP="00BF12A8">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 Місцезнаходження та банківські реквізити сторін</w:t>
      </w:r>
    </w:p>
    <w:tbl>
      <w:tblPr>
        <w:tblW w:w="10065" w:type="dxa"/>
        <w:tblInd w:w="-72" w:type="dxa"/>
        <w:tblLayout w:type="fixed"/>
        <w:tblLook w:val="0000"/>
      </w:tblPr>
      <w:tblGrid>
        <w:gridCol w:w="4962"/>
        <w:gridCol w:w="5103"/>
      </w:tblGrid>
      <w:tr w:rsidR="00BF12A8" w:rsidTr="00875EB9">
        <w:tc>
          <w:tcPr>
            <w:tcW w:w="4962" w:type="dxa"/>
          </w:tcPr>
          <w:p w:rsidR="00BF12A8" w:rsidRDefault="00BF12A8" w:rsidP="00875EB9">
            <w:pPr>
              <w:spacing w:line="240" w:lineRule="auto"/>
              <w:jc w:val="both"/>
              <w:rPr>
                <w:rFonts w:ascii="Times New Roman" w:eastAsia="Times New Roman" w:hAnsi="Times New Roman" w:cs="Times New Roman"/>
                <w:b/>
                <w:sz w:val="24"/>
                <w:szCs w:val="24"/>
              </w:rPr>
            </w:pPr>
          </w:p>
          <w:p w:rsidR="00BF12A8" w:rsidRDefault="00BF12A8" w:rsidP="00875EB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F12A8" w:rsidRDefault="00BF12A8" w:rsidP="00875EB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 «</w:t>
            </w:r>
            <w:proofErr w:type="spellStart"/>
            <w:r>
              <w:rPr>
                <w:rFonts w:ascii="Times New Roman" w:eastAsia="Times New Roman" w:hAnsi="Times New Roman" w:cs="Times New Roman"/>
                <w:b/>
                <w:sz w:val="24"/>
                <w:szCs w:val="24"/>
              </w:rPr>
              <w:t>Перечинська</w:t>
            </w:r>
            <w:proofErr w:type="spellEnd"/>
            <w:r>
              <w:rPr>
                <w:rFonts w:ascii="Times New Roman" w:eastAsia="Times New Roman" w:hAnsi="Times New Roman" w:cs="Times New Roman"/>
                <w:b/>
                <w:sz w:val="24"/>
                <w:szCs w:val="24"/>
              </w:rPr>
              <w:t xml:space="preserve"> лікарня» </w:t>
            </w:r>
            <w:proofErr w:type="spellStart"/>
            <w:r>
              <w:rPr>
                <w:rFonts w:ascii="Times New Roman" w:eastAsia="Times New Roman" w:hAnsi="Times New Roman" w:cs="Times New Roman"/>
                <w:b/>
                <w:sz w:val="24"/>
                <w:szCs w:val="24"/>
              </w:rPr>
              <w:t>Перечинської</w:t>
            </w:r>
            <w:proofErr w:type="spellEnd"/>
            <w:r>
              <w:rPr>
                <w:rFonts w:ascii="Times New Roman" w:eastAsia="Times New Roman" w:hAnsi="Times New Roman" w:cs="Times New Roman"/>
                <w:b/>
                <w:sz w:val="24"/>
                <w:szCs w:val="24"/>
              </w:rPr>
              <w:t xml:space="preserve"> міської ради  Закарпатської області</w:t>
            </w:r>
          </w:p>
          <w:p w:rsidR="00BF12A8" w:rsidRDefault="00BF12A8" w:rsidP="00875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89200, Закарпатська область, </w:t>
            </w:r>
            <w:proofErr w:type="spellStart"/>
            <w:r>
              <w:rPr>
                <w:rFonts w:ascii="Times New Roman" w:eastAsia="Times New Roman" w:hAnsi="Times New Roman" w:cs="Times New Roman"/>
                <w:sz w:val="24"/>
                <w:szCs w:val="24"/>
              </w:rPr>
              <w:t>м.Перечин</w:t>
            </w:r>
            <w:proofErr w:type="spellEnd"/>
            <w:r>
              <w:rPr>
                <w:rFonts w:ascii="Times New Roman" w:eastAsia="Times New Roman" w:hAnsi="Times New Roman" w:cs="Times New Roman"/>
                <w:sz w:val="24"/>
                <w:szCs w:val="24"/>
              </w:rPr>
              <w:t xml:space="preserve">,      вулиця </w:t>
            </w:r>
            <w:proofErr w:type="spellStart"/>
            <w:r>
              <w:rPr>
                <w:rFonts w:ascii="Times New Roman" w:eastAsia="Times New Roman" w:hAnsi="Times New Roman" w:cs="Times New Roman"/>
                <w:sz w:val="24"/>
                <w:szCs w:val="24"/>
              </w:rPr>
              <w:t>Ужанська</w:t>
            </w:r>
            <w:proofErr w:type="spellEnd"/>
            <w:r>
              <w:rPr>
                <w:rFonts w:ascii="Times New Roman" w:eastAsia="Times New Roman" w:hAnsi="Times New Roman" w:cs="Times New Roman"/>
                <w:sz w:val="24"/>
                <w:szCs w:val="24"/>
              </w:rPr>
              <w:t>, буд.8</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01992386</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UA703052990000026000043604518</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МФО 305299</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(03145) 2-15-38</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BF12A8" w:rsidRDefault="00BF12A8" w:rsidP="00875EB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____________________Лабич</w:t>
            </w:r>
            <w:proofErr w:type="spellEnd"/>
            <w:r>
              <w:rPr>
                <w:rFonts w:ascii="Times New Roman" w:eastAsia="Times New Roman" w:hAnsi="Times New Roman" w:cs="Times New Roman"/>
                <w:sz w:val="24"/>
                <w:szCs w:val="24"/>
              </w:rPr>
              <w:t xml:space="preserve"> М.І.</w:t>
            </w:r>
          </w:p>
          <w:p w:rsidR="00BF12A8" w:rsidRDefault="00BF12A8" w:rsidP="00875EB9">
            <w:pPr>
              <w:spacing w:after="0" w:line="240" w:lineRule="auto"/>
              <w:jc w:val="both"/>
              <w:rPr>
                <w:rFonts w:ascii="Times New Roman" w:eastAsia="Times New Roman" w:hAnsi="Times New Roman" w:cs="Times New Roman"/>
                <w:sz w:val="24"/>
                <w:szCs w:val="24"/>
              </w:rPr>
            </w:pPr>
          </w:p>
          <w:p w:rsidR="00BF12A8" w:rsidRDefault="00BF12A8" w:rsidP="00875EB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М.П.</w:t>
            </w:r>
          </w:p>
        </w:tc>
        <w:tc>
          <w:tcPr>
            <w:tcW w:w="5103" w:type="dxa"/>
          </w:tcPr>
          <w:p w:rsidR="00BF12A8" w:rsidRDefault="00BF12A8" w:rsidP="00875EB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F12A8" w:rsidRDefault="00BF12A8" w:rsidP="00875EB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Постачальник:</w:t>
            </w:r>
          </w:p>
          <w:p w:rsidR="00BF12A8" w:rsidRDefault="00BF12A8" w:rsidP="00875EB9">
            <w:pPr>
              <w:spacing w:line="240" w:lineRule="auto"/>
              <w:jc w:val="both"/>
              <w:rPr>
                <w:rFonts w:ascii="Times New Roman" w:eastAsia="Times New Roman" w:hAnsi="Times New Roman" w:cs="Times New Roman"/>
                <w:b/>
                <w:sz w:val="24"/>
                <w:szCs w:val="24"/>
              </w:rPr>
            </w:pPr>
          </w:p>
          <w:p w:rsidR="00BF12A8" w:rsidRDefault="00BF12A8" w:rsidP="00875EB9">
            <w:pPr>
              <w:spacing w:line="240" w:lineRule="auto"/>
              <w:jc w:val="both"/>
              <w:rPr>
                <w:rFonts w:ascii="Times New Roman" w:eastAsia="Times New Roman" w:hAnsi="Times New Roman" w:cs="Times New Roman"/>
                <w:b/>
                <w:sz w:val="24"/>
                <w:szCs w:val="24"/>
              </w:rPr>
            </w:pPr>
          </w:p>
          <w:p w:rsidR="00BF12A8" w:rsidRDefault="00BF12A8" w:rsidP="00875EB9">
            <w:pPr>
              <w:spacing w:line="240" w:lineRule="auto"/>
              <w:jc w:val="both"/>
              <w:rPr>
                <w:rFonts w:ascii="Times New Roman" w:eastAsia="Times New Roman" w:hAnsi="Times New Roman" w:cs="Times New Roman"/>
                <w:b/>
                <w:sz w:val="24"/>
                <w:szCs w:val="24"/>
              </w:rPr>
            </w:pPr>
          </w:p>
          <w:p w:rsidR="00BF12A8" w:rsidRDefault="00BF12A8" w:rsidP="00875EB9">
            <w:pPr>
              <w:spacing w:line="240" w:lineRule="auto"/>
              <w:jc w:val="both"/>
              <w:rPr>
                <w:rFonts w:ascii="Times New Roman" w:eastAsia="Times New Roman" w:hAnsi="Times New Roman" w:cs="Times New Roman"/>
                <w:b/>
                <w:sz w:val="24"/>
                <w:szCs w:val="24"/>
              </w:rPr>
            </w:pPr>
          </w:p>
        </w:tc>
      </w:tr>
    </w:tbl>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p>
    <w:p w:rsidR="00BF12A8" w:rsidRDefault="00BF12A8" w:rsidP="00BF12A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до договору</w:t>
      </w:r>
    </w:p>
    <w:p w:rsidR="00BF12A8" w:rsidRDefault="00BF12A8" w:rsidP="00BF1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BF12A8" w:rsidRDefault="00BF12A8" w:rsidP="00BF1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 ____________ від _________________2022 р.</w:t>
      </w:r>
    </w:p>
    <w:tbl>
      <w:tblPr>
        <w:tblW w:w="9643" w:type="dxa"/>
        <w:tblInd w:w="-175" w:type="dxa"/>
        <w:tblLayout w:type="fixed"/>
        <w:tblLook w:val="0400"/>
      </w:tblPr>
      <w:tblGrid>
        <w:gridCol w:w="236"/>
        <w:gridCol w:w="419"/>
        <w:gridCol w:w="1616"/>
        <w:gridCol w:w="1782"/>
        <w:gridCol w:w="1074"/>
        <w:gridCol w:w="80"/>
        <w:gridCol w:w="711"/>
        <w:gridCol w:w="1079"/>
        <w:gridCol w:w="1218"/>
        <w:gridCol w:w="1428"/>
      </w:tblGrid>
      <w:tr w:rsidR="00BF12A8" w:rsidTr="00875EB9">
        <w:trPr>
          <w:trHeight w:val="1171"/>
        </w:trPr>
        <w:tc>
          <w:tcPr>
            <w:tcW w:w="178" w:type="dxa"/>
          </w:tcPr>
          <w:p w:rsidR="00BF12A8" w:rsidRDefault="00BF12A8" w:rsidP="00875EB9">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30" w:type="dxa"/>
            <w:tcBorders>
              <w:top w:val="single" w:sz="4" w:space="0" w:color="000000"/>
              <w:left w:val="single" w:sz="4" w:space="0" w:color="000000"/>
              <w:bottom w:val="single" w:sz="4" w:space="0" w:color="000000"/>
              <w:right w:val="single" w:sz="4" w:space="0" w:color="000000"/>
            </w:tcBorders>
            <w:shd w:val="clear" w:color="auto" w:fill="F2F2F2"/>
          </w:tcPr>
          <w:p w:rsidR="00BF12A8" w:rsidRDefault="00BF12A8" w:rsidP="0087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F2F2F2"/>
          </w:tcPr>
          <w:p w:rsidR="00BF12A8" w:rsidRDefault="00BF12A8" w:rsidP="0087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НК 024:2019 </w:t>
            </w:r>
            <w:proofErr w:type="spellStart"/>
            <w:r>
              <w:rPr>
                <w:rFonts w:ascii="Times New Roman" w:eastAsia="Times New Roman" w:hAnsi="Times New Roman" w:cs="Times New Roman"/>
                <w:b/>
                <w:sz w:val="24"/>
                <w:szCs w:val="24"/>
              </w:rPr>
              <w:t>“Класифікатор</w:t>
            </w:r>
            <w:proofErr w:type="spellEnd"/>
            <w:r>
              <w:rPr>
                <w:rFonts w:ascii="Times New Roman" w:eastAsia="Times New Roman" w:hAnsi="Times New Roman" w:cs="Times New Roman"/>
                <w:b/>
                <w:sz w:val="24"/>
                <w:szCs w:val="24"/>
              </w:rPr>
              <w:t xml:space="preserve"> медичних </w:t>
            </w:r>
            <w:proofErr w:type="spellStart"/>
            <w:r>
              <w:rPr>
                <w:rFonts w:ascii="Times New Roman" w:eastAsia="Times New Roman" w:hAnsi="Times New Roman" w:cs="Times New Roman"/>
                <w:b/>
                <w:sz w:val="24"/>
                <w:szCs w:val="24"/>
              </w:rPr>
              <w:t>виробів</w:t>
            </w:r>
            <w:r>
              <w:rPr>
                <w:rFonts w:ascii="Times New Roman" w:eastAsia="Times New Roman" w:hAnsi="Times New Roman" w:cs="Times New Roman"/>
                <w:sz w:val="24"/>
                <w:szCs w:val="24"/>
              </w:rPr>
              <w:t>”</w:t>
            </w:r>
            <w:proofErr w:type="spellEnd"/>
          </w:p>
        </w:tc>
        <w:tc>
          <w:tcPr>
            <w:tcW w:w="1877" w:type="dxa"/>
            <w:tcBorders>
              <w:top w:val="single" w:sz="4" w:space="0" w:color="000000"/>
              <w:left w:val="single" w:sz="4" w:space="0" w:color="000000"/>
              <w:bottom w:val="single" w:sz="4" w:space="0" w:color="000000"/>
              <w:right w:val="single" w:sz="4" w:space="0" w:color="000000"/>
            </w:tcBorders>
            <w:shd w:val="clear" w:color="auto" w:fill="F2F2F2"/>
          </w:tcPr>
          <w:p w:rsidR="00BF12A8" w:rsidRDefault="00BF12A8" w:rsidP="0087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 товару</w:t>
            </w:r>
          </w:p>
        </w:tc>
        <w:tc>
          <w:tcPr>
            <w:tcW w:w="1125" w:type="dxa"/>
            <w:tcBorders>
              <w:top w:val="single" w:sz="4" w:space="0" w:color="000000"/>
              <w:left w:val="single" w:sz="4" w:space="0" w:color="000000"/>
              <w:bottom w:val="single" w:sz="4" w:space="0" w:color="000000"/>
              <w:right w:val="nil"/>
            </w:tcBorders>
            <w:shd w:val="clear" w:color="auto" w:fill="F2F2F2"/>
          </w:tcPr>
          <w:p w:rsidR="00BF12A8" w:rsidRDefault="00BF12A8" w:rsidP="00875E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F2F2F2"/>
          </w:tcPr>
          <w:p w:rsidR="00BF12A8" w:rsidRDefault="00BF12A8" w:rsidP="00875EB9">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Кіль-</w:t>
            </w:r>
            <w:proofErr w:type="spellEnd"/>
          </w:p>
          <w:p w:rsidR="00BF12A8" w:rsidRDefault="00BF12A8" w:rsidP="00875E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кість</w:t>
            </w:r>
          </w:p>
        </w:tc>
        <w:tc>
          <w:tcPr>
            <w:tcW w:w="1131" w:type="dxa"/>
            <w:tcBorders>
              <w:top w:val="single" w:sz="4" w:space="0" w:color="000000"/>
              <w:left w:val="single" w:sz="4" w:space="0" w:color="000000"/>
              <w:bottom w:val="single" w:sz="4" w:space="0" w:color="000000"/>
              <w:right w:val="single" w:sz="4" w:space="0" w:color="000000"/>
            </w:tcBorders>
            <w:shd w:val="clear" w:color="auto" w:fill="F2F2F2"/>
          </w:tcPr>
          <w:p w:rsidR="00BF12A8" w:rsidRDefault="00BF12A8" w:rsidP="00875E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без ПДВ, грн.</w:t>
            </w:r>
          </w:p>
          <w:p w:rsidR="00BF12A8" w:rsidRDefault="00BF12A8" w:rsidP="00875EB9">
            <w:pPr>
              <w:jc w:val="center"/>
              <w:rPr>
                <w:rFonts w:ascii="Times New Roman" w:eastAsia="Times New Roman" w:hAnsi="Times New Roman" w:cs="Times New Roman"/>
                <w:b/>
                <w:sz w:val="24"/>
                <w:szCs w:val="24"/>
              </w:rPr>
            </w:pPr>
          </w:p>
        </w:tc>
        <w:tc>
          <w:tcPr>
            <w:tcW w:w="1278" w:type="dxa"/>
            <w:tcBorders>
              <w:top w:val="single" w:sz="4" w:space="0" w:color="000000"/>
              <w:left w:val="single" w:sz="4" w:space="0" w:color="000000"/>
              <w:bottom w:val="single" w:sz="4" w:space="0" w:color="000000"/>
              <w:right w:val="single" w:sz="4" w:space="0" w:color="000000"/>
            </w:tcBorders>
            <w:shd w:val="clear" w:color="auto" w:fill="F2F2F2"/>
          </w:tcPr>
          <w:p w:rsidR="00BF12A8" w:rsidRDefault="00BF12A8" w:rsidP="00875E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за одиницю з ПДВ, грн.</w:t>
            </w:r>
          </w:p>
        </w:tc>
        <w:tc>
          <w:tcPr>
            <w:tcW w:w="1501" w:type="dxa"/>
            <w:tcBorders>
              <w:top w:val="single" w:sz="4" w:space="0" w:color="000000"/>
              <w:left w:val="single" w:sz="4" w:space="0" w:color="000000"/>
              <w:bottom w:val="single" w:sz="4" w:space="0" w:color="000000"/>
              <w:right w:val="single" w:sz="4" w:space="0" w:color="000000"/>
            </w:tcBorders>
            <w:shd w:val="clear" w:color="auto" w:fill="F2F2F2"/>
          </w:tcPr>
          <w:p w:rsidR="00BF12A8" w:rsidRDefault="00BF12A8" w:rsidP="00875E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Загальна вартість з ПДВ, грн.* </w:t>
            </w:r>
          </w:p>
        </w:tc>
      </w:tr>
      <w:tr w:rsidR="00BF12A8" w:rsidTr="00875EB9">
        <w:trPr>
          <w:trHeight w:val="357"/>
        </w:trPr>
        <w:tc>
          <w:tcPr>
            <w:tcW w:w="178" w:type="dxa"/>
          </w:tcPr>
          <w:p w:rsidR="00BF12A8" w:rsidRDefault="00BF12A8" w:rsidP="00875EB9">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30" w:type="dxa"/>
            <w:tcBorders>
              <w:top w:val="nil"/>
              <w:left w:val="single" w:sz="4" w:space="0" w:color="000000"/>
              <w:bottom w:val="single" w:sz="4" w:space="0" w:color="000000"/>
              <w:right w:val="single" w:sz="4" w:space="0" w:color="000000"/>
            </w:tcBorders>
          </w:tcPr>
          <w:p w:rsidR="00BF12A8" w:rsidRDefault="00BF12A8" w:rsidP="00875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0" w:type="dxa"/>
            <w:tcBorders>
              <w:top w:val="nil"/>
              <w:left w:val="single" w:sz="4" w:space="0" w:color="000000"/>
              <w:bottom w:val="single" w:sz="4" w:space="0" w:color="000000"/>
              <w:right w:val="single" w:sz="4" w:space="0" w:color="000000"/>
            </w:tcBorders>
          </w:tcPr>
          <w:p w:rsidR="00BF12A8" w:rsidRDefault="00BF12A8" w:rsidP="00875EB9">
            <w:pPr>
              <w:widowControl w:val="0"/>
              <w:spacing w:after="0" w:line="240" w:lineRule="auto"/>
              <w:rPr>
                <w:rFonts w:ascii="Times New Roman" w:eastAsia="Times New Roman" w:hAnsi="Times New Roman" w:cs="Times New Roman"/>
                <w:sz w:val="24"/>
                <w:szCs w:val="24"/>
              </w:rPr>
            </w:pPr>
          </w:p>
        </w:tc>
        <w:tc>
          <w:tcPr>
            <w:tcW w:w="1877" w:type="dxa"/>
            <w:tcBorders>
              <w:top w:val="nil"/>
              <w:left w:val="single" w:sz="4" w:space="0" w:color="000000"/>
              <w:bottom w:val="single" w:sz="4" w:space="0" w:color="000000"/>
              <w:right w:val="single" w:sz="4" w:space="0" w:color="000000"/>
            </w:tcBorders>
          </w:tcPr>
          <w:p w:rsidR="00BF12A8" w:rsidRDefault="00BF12A8" w:rsidP="00875EB9">
            <w:pPr>
              <w:widowControl w:val="0"/>
              <w:spacing w:after="0" w:line="240" w:lineRule="auto"/>
              <w:rPr>
                <w:rFonts w:ascii="Times New Roman" w:eastAsia="Times New Roman" w:hAnsi="Times New Roman" w:cs="Times New Roman"/>
                <w:sz w:val="24"/>
                <w:szCs w:val="24"/>
              </w:rPr>
            </w:pPr>
          </w:p>
        </w:tc>
        <w:tc>
          <w:tcPr>
            <w:tcW w:w="1125" w:type="dxa"/>
            <w:tcBorders>
              <w:top w:val="nil"/>
              <w:left w:val="single" w:sz="4" w:space="0" w:color="000000"/>
              <w:bottom w:val="single" w:sz="4" w:space="0" w:color="000000"/>
              <w:right w:val="nil"/>
            </w:tcBorders>
          </w:tcPr>
          <w:p w:rsidR="00BF12A8" w:rsidRDefault="00BF12A8" w:rsidP="00875EB9">
            <w:pPr>
              <w:spacing w:after="0" w:line="240" w:lineRule="auto"/>
              <w:jc w:val="center"/>
              <w:rPr>
                <w:rFonts w:ascii="Times New Roman" w:eastAsia="Times New Roman" w:hAnsi="Times New Roman" w:cs="Times New Roman"/>
                <w:sz w:val="24"/>
                <w:szCs w:val="24"/>
              </w:rPr>
            </w:pPr>
          </w:p>
        </w:tc>
        <w:tc>
          <w:tcPr>
            <w:tcW w:w="825" w:type="dxa"/>
            <w:gridSpan w:val="2"/>
            <w:tcBorders>
              <w:top w:val="nil"/>
              <w:left w:val="single" w:sz="4" w:space="0" w:color="000000"/>
              <w:bottom w:val="single" w:sz="4" w:space="0" w:color="000000"/>
              <w:right w:val="single" w:sz="4" w:space="0" w:color="000000"/>
            </w:tcBorders>
          </w:tcPr>
          <w:p w:rsidR="00BF12A8" w:rsidRDefault="00BF12A8" w:rsidP="00875EB9">
            <w:pPr>
              <w:spacing w:after="0" w:line="240" w:lineRule="auto"/>
              <w:jc w:val="center"/>
              <w:rPr>
                <w:rFonts w:ascii="Times New Roman" w:eastAsia="Times New Roman" w:hAnsi="Times New Roman" w:cs="Times New Roman"/>
                <w:sz w:val="24"/>
                <w:szCs w:val="24"/>
              </w:rPr>
            </w:pPr>
          </w:p>
        </w:tc>
        <w:tc>
          <w:tcPr>
            <w:tcW w:w="1131" w:type="dxa"/>
            <w:tcBorders>
              <w:top w:val="nil"/>
              <w:left w:val="single" w:sz="4" w:space="0" w:color="000000"/>
              <w:bottom w:val="single" w:sz="4" w:space="0" w:color="000000"/>
              <w:right w:val="single" w:sz="4" w:space="0" w:color="000000"/>
            </w:tcBorders>
          </w:tcPr>
          <w:p w:rsidR="00BF12A8" w:rsidRDefault="00BF12A8" w:rsidP="00875EB9">
            <w:pPr>
              <w:spacing w:after="0" w:line="240" w:lineRule="auto"/>
              <w:rPr>
                <w:rFonts w:ascii="Times New Roman" w:eastAsia="Times New Roman" w:hAnsi="Times New Roman" w:cs="Times New Roman"/>
                <w:sz w:val="24"/>
                <w:szCs w:val="24"/>
              </w:rPr>
            </w:pPr>
          </w:p>
        </w:tc>
        <w:tc>
          <w:tcPr>
            <w:tcW w:w="1278" w:type="dxa"/>
            <w:tcBorders>
              <w:top w:val="nil"/>
              <w:left w:val="single" w:sz="4" w:space="0" w:color="000000"/>
              <w:bottom w:val="single" w:sz="4" w:space="0" w:color="000000"/>
              <w:right w:val="single" w:sz="4" w:space="0" w:color="000000"/>
            </w:tcBorders>
          </w:tcPr>
          <w:p w:rsidR="00BF12A8" w:rsidRDefault="00BF12A8" w:rsidP="00875EB9">
            <w:pPr>
              <w:widowControl w:val="0"/>
              <w:spacing w:after="0" w:line="240" w:lineRule="auto"/>
              <w:rPr>
                <w:rFonts w:ascii="Times New Roman" w:eastAsia="Times New Roman" w:hAnsi="Times New Roman" w:cs="Times New Roman"/>
                <w:sz w:val="24"/>
                <w:szCs w:val="24"/>
              </w:rPr>
            </w:pPr>
          </w:p>
        </w:tc>
        <w:tc>
          <w:tcPr>
            <w:tcW w:w="1501" w:type="dxa"/>
            <w:tcBorders>
              <w:top w:val="nil"/>
              <w:left w:val="single" w:sz="4" w:space="0" w:color="000000"/>
              <w:bottom w:val="single" w:sz="4" w:space="0" w:color="000000"/>
              <w:right w:val="single" w:sz="4" w:space="0" w:color="000000"/>
            </w:tcBorders>
          </w:tcPr>
          <w:p w:rsidR="00BF12A8" w:rsidRDefault="00BF12A8" w:rsidP="00875EB9">
            <w:pPr>
              <w:spacing w:after="0" w:line="240" w:lineRule="auto"/>
              <w:jc w:val="center"/>
              <w:rPr>
                <w:rFonts w:ascii="Times New Roman" w:eastAsia="Times New Roman" w:hAnsi="Times New Roman" w:cs="Times New Roman"/>
                <w:sz w:val="24"/>
                <w:szCs w:val="24"/>
              </w:rPr>
            </w:pPr>
          </w:p>
        </w:tc>
      </w:tr>
      <w:tr w:rsidR="00BF12A8" w:rsidTr="00875EB9">
        <w:trPr>
          <w:trHeight w:val="357"/>
        </w:trPr>
        <w:tc>
          <w:tcPr>
            <w:tcW w:w="178" w:type="dxa"/>
          </w:tcPr>
          <w:p w:rsidR="00BF12A8" w:rsidRDefault="00BF12A8" w:rsidP="00875EB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30" w:type="dxa"/>
            <w:tcBorders>
              <w:top w:val="nil"/>
              <w:left w:val="single" w:sz="4" w:space="0" w:color="000000"/>
              <w:bottom w:val="single" w:sz="4" w:space="0" w:color="000000"/>
              <w:right w:val="single" w:sz="4" w:space="0" w:color="000000"/>
            </w:tcBorders>
          </w:tcPr>
          <w:p w:rsidR="00BF12A8" w:rsidRDefault="00BF12A8" w:rsidP="00875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00" w:type="dxa"/>
            <w:tcBorders>
              <w:top w:val="nil"/>
              <w:left w:val="single" w:sz="4" w:space="0" w:color="000000"/>
              <w:bottom w:val="single" w:sz="4" w:space="0" w:color="000000"/>
              <w:right w:val="single" w:sz="4" w:space="0" w:color="000000"/>
            </w:tcBorders>
          </w:tcPr>
          <w:p w:rsidR="00BF12A8" w:rsidRDefault="00BF12A8" w:rsidP="00875EB9">
            <w:pPr>
              <w:widowControl w:val="0"/>
              <w:spacing w:after="0" w:line="240" w:lineRule="auto"/>
              <w:rPr>
                <w:rFonts w:ascii="Times New Roman" w:eastAsia="Times New Roman" w:hAnsi="Times New Roman" w:cs="Times New Roman"/>
                <w:sz w:val="24"/>
                <w:szCs w:val="24"/>
              </w:rPr>
            </w:pPr>
          </w:p>
        </w:tc>
        <w:tc>
          <w:tcPr>
            <w:tcW w:w="1877" w:type="dxa"/>
            <w:tcBorders>
              <w:top w:val="nil"/>
              <w:left w:val="single" w:sz="4" w:space="0" w:color="000000"/>
              <w:bottom w:val="single" w:sz="4" w:space="0" w:color="000000"/>
              <w:right w:val="single" w:sz="4" w:space="0" w:color="000000"/>
            </w:tcBorders>
          </w:tcPr>
          <w:p w:rsidR="00BF12A8" w:rsidRDefault="00BF12A8" w:rsidP="00875EB9">
            <w:pPr>
              <w:widowControl w:val="0"/>
              <w:spacing w:after="0" w:line="240" w:lineRule="auto"/>
              <w:rPr>
                <w:rFonts w:ascii="Times New Roman" w:eastAsia="Times New Roman" w:hAnsi="Times New Roman" w:cs="Times New Roman"/>
                <w:sz w:val="24"/>
                <w:szCs w:val="24"/>
              </w:rPr>
            </w:pPr>
          </w:p>
        </w:tc>
        <w:tc>
          <w:tcPr>
            <w:tcW w:w="1125" w:type="dxa"/>
            <w:tcBorders>
              <w:top w:val="nil"/>
              <w:left w:val="single" w:sz="4" w:space="0" w:color="000000"/>
              <w:bottom w:val="single" w:sz="4" w:space="0" w:color="000000"/>
              <w:right w:val="nil"/>
            </w:tcBorders>
          </w:tcPr>
          <w:p w:rsidR="00BF12A8" w:rsidRDefault="00BF12A8" w:rsidP="00875EB9">
            <w:pPr>
              <w:spacing w:after="0" w:line="240" w:lineRule="auto"/>
              <w:jc w:val="center"/>
              <w:rPr>
                <w:rFonts w:ascii="Times New Roman" w:eastAsia="Times New Roman" w:hAnsi="Times New Roman" w:cs="Times New Roman"/>
                <w:sz w:val="24"/>
                <w:szCs w:val="24"/>
              </w:rPr>
            </w:pPr>
          </w:p>
        </w:tc>
        <w:tc>
          <w:tcPr>
            <w:tcW w:w="825" w:type="dxa"/>
            <w:gridSpan w:val="2"/>
            <w:tcBorders>
              <w:top w:val="nil"/>
              <w:left w:val="single" w:sz="4" w:space="0" w:color="000000"/>
              <w:bottom w:val="single" w:sz="4" w:space="0" w:color="000000"/>
              <w:right w:val="single" w:sz="4" w:space="0" w:color="000000"/>
            </w:tcBorders>
          </w:tcPr>
          <w:p w:rsidR="00BF12A8" w:rsidRDefault="00BF12A8" w:rsidP="00875EB9">
            <w:pPr>
              <w:spacing w:after="0" w:line="240" w:lineRule="auto"/>
              <w:jc w:val="center"/>
              <w:rPr>
                <w:rFonts w:ascii="Times New Roman" w:eastAsia="Times New Roman" w:hAnsi="Times New Roman" w:cs="Times New Roman"/>
                <w:sz w:val="24"/>
                <w:szCs w:val="24"/>
              </w:rPr>
            </w:pPr>
          </w:p>
        </w:tc>
        <w:tc>
          <w:tcPr>
            <w:tcW w:w="1131" w:type="dxa"/>
            <w:tcBorders>
              <w:top w:val="nil"/>
              <w:left w:val="single" w:sz="4" w:space="0" w:color="000000"/>
              <w:bottom w:val="single" w:sz="4" w:space="0" w:color="000000"/>
              <w:right w:val="single" w:sz="4" w:space="0" w:color="000000"/>
            </w:tcBorders>
          </w:tcPr>
          <w:p w:rsidR="00BF12A8" w:rsidRDefault="00BF12A8" w:rsidP="00875EB9">
            <w:pPr>
              <w:spacing w:after="0" w:line="240" w:lineRule="auto"/>
              <w:rPr>
                <w:rFonts w:ascii="Times New Roman" w:eastAsia="Times New Roman" w:hAnsi="Times New Roman" w:cs="Times New Roman"/>
                <w:sz w:val="24"/>
                <w:szCs w:val="24"/>
              </w:rPr>
            </w:pPr>
          </w:p>
        </w:tc>
        <w:tc>
          <w:tcPr>
            <w:tcW w:w="1278" w:type="dxa"/>
            <w:tcBorders>
              <w:top w:val="nil"/>
              <w:left w:val="single" w:sz="4" w:space="0" w:color="000000"/>
              <w:bottom w:val="single" w:sz="4" w:space="0" w:color="000000"/>
              <w:right w:val="single" w:sz="4" w:space="0" w:color="000000"/>
            </w:tcBorders>
          </w:tcPr>
          <w:p w:rsidR="00BF12A8" w:rsidRDefault="00BF12A8" w:rsidP="00875EB9">
            <w:pPr>
              <w:widowControl w:val="0"/>
              <w:spacing w:after="0" w:line="240" w:lineRule="auto"/>
              <w:rPr>
                <w:rFonts w:ascii="Times New Roman" w:eastAsia="Times New Roman" w:hAnsi="Times New Roman" w:cs="Times New Roman"/>
                <w:sz w:val="24"/>
                <w:szCs w:val="24"/>
              </w:rPr>
            </w:pPr>
          </w:p>
        </w:tc>
        <w:tc>
          <w:tcPr>
            <w:tcW w:w="1501" w:type="dxa"/>
            <w:tcBorders>
              <w:top w:val="nil"/>
              <w:left w:val="single" w:sz="4" w:space="0" w:color="000000"/>
              <w:bottom w:val="single" w:sz="4" w:space="0" w:color="000000"/>
              <w:right w:val="single" w:sz="4" w:space="0" w:color="000000"/>
            </w:tcBorders>
          </w:tcPr>
          <w:p w:rsidR="00BF12A8" w:rsidRDefault="00BF12A8" w:rsidP="00875EB9">
            <w:pPr>
              <w:spacing w:after="0" w:line="240" w:lineRule="auto"/>
              <w:jc w:val="center"/>
              <w:rPr>
                <w:rFonts w:ascii="Times New Roman" w:eastAsia="Times New Roman" w:hAnsi="Times New Roman" w:cs="Times New Roman"/>
                <w:sz w:val="24"/>
                <w:szCs w:val="24"/>
              </w:rPr>
            </w:pPr>
          </w:p>
        </w:tc>
      </w:tr>
      <w:tr w:rsidR="00BF12A8" w:rsidTr="00875EB9">
        <w:trPr>
          <w:trHeight w:val="475"/>
        </w:trPr>
        <w:tc>
          <w:tcPr>
            <w:tcW w:w="178" w:type="dxa"/>
          </w:tcPr>
          <w:p w:rsidR="00BF12A8" w:rsidRDefault="00BF12A8" w:rsidP="00875EB9">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366" w:type="dxa"/>
            <w:gridSpan w:val="8"/>
            <w:tcBorders>
              <w:top w:val="single" w:sz="4" w:space="0" w:color="000000"/>
              <w:left w:val="single" w:sz="4" w:space="0" w:color="000000"/>
              <w:bottom w:val="single" w:sz="4" w:space="0" w:color="000000"/>
              <w:right w:val="single" w:sz="4" w:space="0" w:color="000000"/>
            </w:tcBorders>
          </w:tcPr>
          <w:p w:rsidR="00BF12A8" w:rsidRPr="00703FC1" w:rsidRDefault="00BF12A8" w:rsidP="00875EB9">
            <w:pPr>
              <w:jc w:val="right"/>
              <w:rPr>
                <w:rFonts w:ascii="Times New Roman" w:eastAsia="Times New Roman" w:hAnsi="Times New Roman" w:cs="Times New Roman"/>
                <w:color w:val="000000"/>
                <w:sz w:val="24"/>
                <w:szCs w:val="24"/>
              </w:rPr>
            </w:pPr>
          </w:p>
          <w:p w:rsidR="00BF12A8" w:rsidRPr="00703FC1" w:rsidRDefault="00BF12A8" w:rsidP="00875EB9">
            <w:pPr>
              <w:jc w:val="right"/>
              <w:rPr>
                <w:rFonts w:ascii="Times New Roman" w:eastAsia="Times New Roman" w:hAnsi="Times New Roman" w:cs="Times New Roman"/>
                <w:color w:val="000000"/>
                <w:sz w:val="24"/>
                <w:szCs w:val="24"/>
              </w:rPr>
            </w:pPr>
            <w:r w:rsidRPr="00703FC1">
              <w:rPr>
                <w:rFonts w:ascii="Times New Roman" w:eastAsia="Times New Roman" w:hAnsi="Times New Roman" w:cs="Times New Roman"/>
                <w:color w:val="000000"/>
                <w:sz w:val="24"/>
                <w:szCs w:val="24"/>
              </w:rPr>
              <w:t>Загальна вартість грн., без ПДВ</w:t>
            </w:r>
          </w:p>
        </w:tc>
        <w:tc>
          <w:tcPr>
            <w:tcW w:w="1501" w:type="dxa"/>
            <w:tcBorders>
              <w:top w:val="single" w:sz="4" w:space="0" w:color="000000"/>
              <w:left w:val="single" w:sz="4" w:space="0" w:color="000000"/>
              <w:bottom w:val="single" w:sz="4" w:space="0" w:color="000000"/>
              <w:right w:val="single" w:sz="4" w:space="0" w:color="000000"/>
            </w:tcBorders>
          </w:tcPr>
          <w:p w:rsidR="00BF12A8" w:rsidRPr="00703FC1" w:rsidRDefault="00BF12A8" w:rsidP="00875EB9">
            <w:pPr>
              <w:rPr>
                <w:rFonts w:ascii="Times New Roman" w:eastAsia="Times New Roman" w:hAnsi="Times New Roman" w:cs="Times New Roman"/>
                <w:color w:val="000000"/>
                <w:sz w:val="24"/>
                <w:szCs w:val="24"/>
              </w:rPr>
            </w:pPr>
          </w:p>
        </w:tc>
      </w:tr>
      <w:tr w:rsidR="00BF12A8" w:rsidTr="00875EB9">
        <w:trPr>
          <w:trHeight w:val="319"/>
        </w:trPr>
        <w:tc>
          <w:tcPr>
            <w:tcW w:w="178" w:type="dxa"/>
          </w:tcPr>
          <w:p w:rsidR="00BF12A8" w:rsidRDefault="00BF12A8" w:rsidP="00875EB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366" w:type="dxa"/>
            <w:gridSpan w:val="8"/>
            <w:tcBorders>
              <w:top w:val="single" w:sz="4" w:space="0" w:color="000000"/>
              <w:left w:val="single" w:sz="4" w:space="0" w:color="000000"/>
              <w:bottom w:val="single" w:sz="4" w:space="0" w:color="000000"/>
              <w:right w:val="single" w:sz="4" w:space="0" w:color="000000"/>
            </w:tcBorders>
          </w:tcPr>
          <w:p w:rsidR="00BF12A8" w:rsidRPr="00703FC1" w:rsidRDefault="00BF12A8" w:rsidP="00875EB9">
            <w:pPr>
              <w:jc w:val="right"/>
              <w:rPr>
                <w:rFonts w:ascii="Times New Roman" w:eastAsia="Times New Roman" w:hAnsi="Times New Roman" w:cs="Times New Roman"/>
                <w:color w:val="000000"/>
                <w:sz w:val="24"/>
                <w:szCs w:val="24"/>
              </w:rPr>
            </w:pPr>
            <w:r w:rsidRPr="00703FC1">
              <w:rPr>
                <w:rFonts w:ascii="Times New Roman" w:eastAsia="Times New Roman" w:hAnsi="Times New Roman" w:cs="Times New Roman"/>
                <w:color w:val="000000"/>
                <w:sz w:val="24"/>
                <w:szCs w:val="24"/>
              </w:rPr>
              <w:t>ПДВ, грн.(якщо постачальник є платником ПДВ)</w:t>
            </w:r>
          </w:p>
        </w:tc>
        <w:tc>
          <w:tcPr>
            <w:tcW w:w="1501" w:type="dxa"/>
            <w:tcBorders>
              <w:top w:val="single" w:sz="4" w:space="0" w:color="000000"/>
              <w:left w:val="single" w:sz="4" w:space="0" w:color="000000"/>
              <w:bottom w:val="single" w:sz="4" w:space="0" w:color="000000"/>
              <w:right w:val="single" w:sz="4" w:space="0" w:color="000000"/>
            </w:tcBorders>
          </w:tcPr>
          <w:p w:rsidR="00BF12A8" w:rsidRPr="00703FC1" w:rsidRDefault="00BF12A8" w:rsidP="00875EB9">
            <w:pPr>
              <w:rPr>
                <w:rFonts w:ascii="Times New Roman" w:eastAsia="Times New Roman" w:hAnsi="Times New Roman" w:cs="Times New Roman"/>
                <w:color w:val="000000"/>
                <w:sz w:val="24"/>
                <w:szCs w:val="24"/>
              </w:rPr>
            </w:pPr>
          </w:p>
        </w:tc>
      </w:tr>
      <w:tr w:rsidR="00BF12A8" w:rsidTr="00875EB9">
        <w:trPr>
          <w:trHeight w:val="465"/>
        </w:trPr>
        <w:tc>
          <w:tcPr>
            <w:tcW w:w="178" w:type="dxa"/>
          </w:tcPr>
          <w:p w:rsidR="00BF12A8" w:rsidRDefault="00BF12A8" w:rsidP="00875EB9">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8366" w:type="dxa"/>
            <w:gridSpan w:val="8"/>
            <w:tcBorders>
              <w:top w:val="single" w:sz="4" w:space="0" w:color="000000"/>
              <w:left w:val="single" w:sz="4" w:space="0" w:color="000000"/>
              <w:bottom w:val="single" w:sz="4" w:space="0" w:color="000000"/>
              <w:right w:val="single" w:sz="4" w:space="0" w:color="000000"/>
            </w:tcBorders>
            <w:shd w:val="clear" w:color="auto" w:fill="FFFFFF"/>
          </w:tcPr>
          <w:p w:rsidR="00BF12A8" w:rsidRPr="00703FC1" w:rsidRDefault="00BF12A8" w:rsidP="00875EB9">
            <w:pPr>
              <w:jc w:val="right"/>
              <w:rPr>
                <w:rFonts w:ascii="Times New Roman" w:eastAsia="Times New Roman" w:hAnsi="Times New Roman" w:cs="Times New Roman"/>
                <w:b/>
                <w:color w:val="000000"/>
                <w:sz w:val="24"/>
                <w:szCs w:val="24"/>
              </w:rPr>
            </w:pPr>
            <w:r w:rsidRPr="00703FC1">
              <w:rPr>
                <w:rFonts w:ascii="Times New Roman" w:eastAsia="Times New Roman" w:hAnsi="Times New Roman" w:cs="Times New Roman"/>
                <w:b/>
                <w:color w:val="000000"/>
                <w:sz w:val="24"/>
                <w:szCs w:val="24"/>
              </w:rPr>
              <w:t>Загальна вартість, грн., з ПДВ</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Pr>
          <w:p w:rsidR="00BF12A8" w:rsidRPr="00703FC1" w:rsidRDefault="00BF12A8" w:rsidP="00875EB9">
            <w:pPr>
              <w:rPr>
                <w:rFonts w:ascii="Times New Roman" w:eastAsia="Times New Roman" w:hAnsi="Times New Roman" w:cs="Times New Roman"/>
                <w:b/>
                <w:color w:val="000000"/>
                <w:sz w:val="24"/>
                <w:szCs w:val="24"/>
              </w:rPr>
            </w:pPr>
          </w:p>
        </w:tc>
      </w:tr>
      <w:tr w:rsidR="00BF12A8" w:rsidTr="00875EB9">
        <w:trPr>
          <w:trHeight w:val="1030"/>
        </w:trPr>
        <w:tc>
          <w:tcPr>
            <w:tcW w:w="178" w:type="dxa"/>
          </w:tcPr>
          <w:p w:rsidR="00BF12A8" w:rsidRDefault="00BF12A8" w:rsidP="00875EB9">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p>
        </w:tc>
        <w:tc>
          <w:tcPr>
            <w:tcW w:w="9867" w:type="dxa"/>
            <w:gridSpan w:val="9"/>
            <w:tcBorders>
              <w:top w:val="single" w:sz="4" w:space="0" w:color="000000"/>
              <w:left w:val="single" w:sz="4" w:space="0" w:color="000000"/>
              <w:bottom w:val="single" w:sz="4" w:space="0" w:color="000000"/>
              <w:right w:val="single" w:sz="4" w:space="0" w:color="000000"/>
            </w:tcBorders>
          </w:tcPr>
          <w:p w:rsidR="00BF12A8" w:rsidRDefault="00BF12A8" w:rsidP="00875EB9">
            <w:pPr>
              <w:jc w:val="center"/>
              <w:rPr>
                <w:rFonts w:ascii="Times New Roman" w:eastAsia="Times New Roman" w:hAnsi="Times New Roman" w:cs="Times New Roman"/>
                <w:color w:val="000000"/>
                <w:sz w:val="24"/>
                <w:szCs w:val="24"/>
              </w:rPr>
            </w:pPr>
          </w:p>
          <w:p w:rsidR="00BF12A8" w:rsidRDefault="00BF12A8" w:rsidP="00875E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________________________________________________________________,</w:t>
            </w:r>
          </w:p>
          <w:p w:rsidR="00BF12A8" w:rsidRDefault="00BF12A8" w:rsidP="00875E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(цифрами та словами),</w:t>
            </w:r>
          </w:p>
          <w:p w:rsidR="00BF12A8" w:rsidRDefault="00BF12A8" w:rsidP="00875EB9">
            <w:pPr>
              <w:spacing w:after="0" w:line="240" w:lineRule="auto"/>
              <w:rPr>
                <w:rFonts w:ascii="Times New Roman" w:eastAsia="Times New Roman" w:hAnsi="Times New Roman" w:cs="Times New Roman"/>
                <w:color w:val="000000"/>
                <w:sz w:val="24"/>
                <w:szCs w:val="24"/>
              </w:rPr>
            </w:pPr>
          </w:p>
          <w:p w:rsidR="00BF12A8" w:rsidRDefault="00BF12A8" w:rsidP="00875E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т.ч. ПДВ ______________________________________________________________________.</w:t>
            </w:r>
          </w:p>
          <w:p w:rsidR="00BF12A8" w:rsidRDefault="00BF12A8" w:rsidP="00875E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(цифрами та словами)</w:t>
            </w:r>
          </w:p>
        </w:tc>
      </w:tr>
      <w:tr w:rsidR="00BF12A8" w:rsidTr="00875EB9">
        <w:tc>
          <w:tcPr>
            <w:tcW w:w="5393" w:type="dxa"/>
            <w:gridSpan w:val="6"/>
            <w:tcMar>
              <w:left w:w="108" w:type="dxa"/>
              <w:right w:w="108" w:type="dxa"/>
            </w:tcMar>
          </w:tcPr>
          <w:p w:rsidR="00BF12A8" w:rsidRDefault="00BF12A8" w:rsidP="00875EB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BF12A8" w:rsidRDefault="00BF12A8" w:rsidP="00875EB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Комунальне некомерційне підприємство «</w:t>
            </w:r>
            <w:proofErr w:type="spellStart"/>
            <w:r>
              <w:rPr>
                <w:rFonts w:ascii="Times New Roman" w:eastAsia="Times New Roman" w:hAnsi="Times New Roman" w:cs="Times New Roman"/>
                <w:b/>
                <w:sz w:val="24"/>
                <w:szCs w:val="24"/>
              </w:rPr>
              <w:t>Перечинська</w:t>
            </w:r>
            <w:proofErr w:type="spellEnd"/>
            <w:r>
              <w:rPr>
                <w:rFonts w:ascii="Times New Roman" w:eastAsia="Times New Roman" w:hAnsi="Times New Roman" w:cs="Times New Roman"/>
                <w:b/>
                <w:sz w:val="24"/>
                <w:szCs w:val="24"/>
              </w:rPr>
              <w:t xml:space="preserve"> лікарня» </w:t>
            </w:r>
            <w:proofErr w:type="spellStart"/>
            <w:r>
              <w:rPr>
                <w:rFonts w:ascii="Times New Roman" w:eastAsia="Times New Roman" w:hAnsi="Times New Roman" w:cs="Times New Roman"/>
                <w:b/>
                <w:sz w:val="24"/>
                <w:szCs w:val="24"/>
              </w:rPr>
              <w:t>Перечинської</w:t>
            </w:r>
            <w:proofErr w:type="spellEnd"/>
            <w:r>
              <w:rPr>
                <w:rFonts w:ascii="Times New Roman" w:eastAsia="Times New Roman" w:hAnsi="Times New Roman" w:cs="Times New Roman"/>
                <w:b/>
                <w:sz w:val="24"/>
                <w:szCs w:val="24"/>
              </w:rPr>
              <w:t xml:space="preserve"> міської ради  Закарпатської області</w:t>
            </w:r>
          </w:p>
          <w:p w:rsidR="00BF12A8" w:rsidRDefault="00BF12A8" w:rsidP="00875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89200, Закарпатська область, м. </w:t>
            </w:r>
            <w:proofErr w:type="spellStart"/>
            <w:r>
              <w:rPr>
                <w:rFonts w:ascii="Times New Roman" w:eastAsia="Times New Roman" w:hAnsi="Times New Roman" w:cs="Times New Roman"/>
                <w:sz w:val="24"/>
                <w:szCs w:val="24"/>
              </w:rPr>
              <w:t>Перечин</w:t>
            </w:r>
            <w:proofErr w:type="spellEnd"/>
            <w:r>
              <w:rPr>
                <w:rFonts w:ascii="Times New Roman" w:eastAsia="Times New Roman" w:hAnsi="Times New Roman" w:cs="Times New Roman"/>
                <w:sz w:val="24"/>
                <w:szCs w:val="24"/>
              </w:rPr>
              <w:t xml:space="preserve">, вулиця </w:t>
            </w:r>
            <w:proofErr w:type="spellStart"/>
            <w:r>
              <w:rPr>
                <w:rFonts w:ascii="Times New Roman" w:eastAsia="Times New Roman" w:hAnsi="Times New Roman" w:cs="Times New Roman"/>
                <w:sz w:val="24"/>
                <w:szCs w:val="24"/>
              </w:rPr>
              <w:t>Ужанська</w:t>
            </w:r>
            <w:proofErr w:type="spellEnd"/>
            <w:r>
              <w:rPr>
                <w:rFonts w:ascii="Times New Roman" w:eastAsia="Times New Roman" w:hAnsi="Times New Roman" w:cs="Times New Roman"/>
                <w:sz w:val="24"/>
                <w:szCs w:val="24"/>
              </w:rPr>
              <w:t>, буд.8</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01992386</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UA703052990000026000043604518</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АТ КБ «ПРИВАТБАНК»</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МФО 305299</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(03145) 2-15-38</w:t>
            </w:r>
          </w:p>
          <w:p w:rsidR="00BF12A8" w:rsidRDefault="00BF12A8" w:rsidP="00875E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BF12A8" w:rsidRDefault="00BF12A8" w:rsidP="00875EB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____________________Лабич</w:t>
            </w:r>
            <w:proofErr w:type="spellEnd"/>
            <w:r>
              <w:rPr>
                <w:rFonts w:ascii="Times New Roman" w:eastAsia="Times New Roman" w:hAnsi="Times New Roman" w:cs="Times New Roman"/>
                <w:sz w:val="24"/>
                <w:szCs w:val="24"/>
              </w:rPr>
              <w:t xml:space="preserve"> М.І.</w:t>
            </w:r>
          </w:p>
        </w:tc>
        <w:tc>
          <w:tcPr>
            <w:tcW w:w="4651" w:type="dxa"/>
            <w:gridSpan w:val="4"/>
            <w:tcMar>
              <w:left w:w="108" w:type="dxa"/>
              <w:right w:w="108" w:type="dxa"/>
            </w:tcMar>
          </w:tcPr>
          <w:p w:rsidR="00BF12A8" w:rsidRDefault="00BF12A8" w:rsidP="00875E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Постачальник:</w:t>
            </w:r>
          </w:p>
          <w:p w:rsidR="00BF12A8" w:rsidRDefault="00BF12A8" w:rsidP="00875EB9">
            <w:pPr>
              <w:jc w:val="both"/>
              <w:rPr>
                <w:rFonts w:ascii="Times New Roman" w:eastAsia="Times New Roman" w:hAnsi="Times New Roman" w:cs="Times New Roman"/>
                <w:sz w:val="24"/>
                <w:szCs w:val="24"/>
              </w:rPr>
            </w:pPr>
          </w:p>
          <w:p w:rsidR="00BF12A8" w:rsidRDefault="00BF12A8" w:rsidP="00875EB9">
            <w:pPr>
              <w:jc w:val="both"/>
              <w:rPr>
                <w:rFonts w:ascii="Times New Roman" w:eastAsia="Times New Roman" w:hAnsi="Times New Roman" w:cs="Times New Roman"/>
                <w:sz w:val="24"/>
                <w:szCs w:val="24"/>
              </w:rPr>
            </w:pPr>
          </w:p>
          <w:p w:rsidR="00BF12A8" w:rsidRDefault="00BF12A8" w:rsidP="00875EB9">
            <w:pPr>
              <w:jc w:val="both"/>
              <w:rPr>
                <w:rFonts w:ascii="Times New Roman" w:eastAsia="Times New Roman" w:hAnsi="Times New Roman" w:cs="Times New Roman"/>
                <w:sz w:val="24"/>
                <w:szCs w:val="24"/>
              </w:rPr>
            </w:pPr>
          </w:p>
          <w:p w:rsidR="00BF12A8" w:rsidRDefault="00BF12A8" w:rsidP="00875EB9">
            <w:pPr>
              <w:jc w:val="both"/>
              <w:rPr>
                <w:rFonts w:ascii="Times New Roman" w:eastAsia="Times New Roman" w:hAnsi="Times New Roman" w:cs="Times New Roman"/>
                <w:sz w:val="24"/>
                <w:szCs w:val="24"/>
              </w:rPr>
            </w:pPr>
          </w:p>
        </w:tc>
      </w:tr>
    </w:tbl>
    <w:p w:rsidR="00BF12A8" w:rsidRDefault="00BF12A8" w:rsidP="00BF12A8">
      <w:pPr>
        <w:tabs>
          <w:tab w:val="left" w:pos="3336"/>
        </w:tabs>
        <w:jc w:val="right"/>
        <w:rPr>
          <w:rFonts w:ascii="Times New Roman" w:eastAsia="Times New Roman" w:hAnsi="Times New Roman" w:cs="Times New Roman"/>
          <w:b/>
          <w:sz w:val="24"/>
          <w:szCs w:val="24"/>
        </w:rPr>
      </w:pPr>
    </w:p>
    <w:p w:rsidR="00BF12A8" w:rsidRDefault="00BF12A8" w:rsidP="00BF12A8">
      <w:pPr>
        <w:tabs>
          <w:tab w:val="left" w:pos="333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М.П.</w:t>
      </w:r>
    </w:p>
    <w:p w:rsidR="00BF12A8" w:rsidRDefault="00BF12A8" w:rsidP="00BF12A8">
      <w:pPr>
        <w:tabs>
          <w:tab w:val="left" w:pos="3336"/>
        </w:tabs>
        <w:jc w:val="right"/>
        <w:rPr>
          <w:rFonts w:ascii="Times New Roman" w:eastAsia="Times New Roman" w:hAnsi="Times New Roman" w:cs="Times New Roman"/>
          <w:b/>
          <w:sz w:val="24"/>
          <w:szCs w:val="24"/>
        </w:rPr>
      </w:pPr>
    </w:p>
    <w:p w:rsidR="00BF12A8" w:rsidRDefault="00BF12A8" w:rsidP="00BF12A8">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BF12A8" w:rsidRDefault="00BF12A8" w:rsidP="00BF12A8">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BF12A8" w:rsidRDefault="00BF12A8" w:rsidP="00BF12A8">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BF12A8" w:rsidRDefault="00BF12A8" w:rsidP="00BF12A8">
      <w:pPr>
        <w:pBdr>
          <w:top w:val="nil"/>
          <w:left w:val="nil"/>
          <w:bottom w:val="nil"/>
          <w:right w:val="nil"/>
          <w:between w:val="nil"/>
        </w:pBdr>
        <w:spacing w:after="0" w:line="240" w:lineRule="auto"/>
        <w:jc w:val="right"/>
        <w:rPr>
          <w:rFonts w:ascii="Times New Roman" w:eastAsia="Times New Roman" w:hAnsi="Times New Roman" w:cs="Times New Roman"/>
          <w:b/>
          <w:color w:val="FF0000"/>
          <w:sz w:val="24"/>
          <w:szCs w:val="24"/>
        </w:rPr>
      </w:pPr>
    </w:p>
    <w:p w:rsidR="00BF12A8" w:rsidRDefault="00BF12A8" w:rsidP="00BF12A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Примітка</w:t>
      </w:r>
      <w:r>
        <w:rPr>
          <w:rFonts w:ascii="Times New Roman" w:eastAsia="Times New Roman" w:hAnsi="Times New Roman" w:cs="Times New Roman"/>
          <w:b/>
          <w:color w:val="000000"/>
          <w:sz w:val="24"/>
          <w:szCs w:val="24"/>
        </w:rPr>
        <w:t>:</w:t>
      </w:r>
    </w:p>
    <w:p w:rsidR="00BF12A8" w:rsidRDefault="00BF12A8" w:rsidP="00BF12A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Зазначені в цьому додатку умови договору не є остаточними та вичерпними, і можуть бути доповнені і скориговані під час укладання договору з учасником-переможцем торгів, зокрема, умови та порядок виконання договірних зобов’язань, нарахування штрафних санкцій тощо уточнюються (узгоджуються) сторонами під час його укладання.</w:t>
      </w:r>
    </w:p>
    <w:p w:rsidR="00BF12A8" w:rsidRDefault="00BF12A8" w:rsidP="00BF12A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сторони не досягли згоди щодо всіх істотних умов, договір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rsidR="00BF12A8" w:rsidRDefault="00BF12A8" w:rsidP="00BF12A8">
      <w:pPr>
        <w:jc w:val="both"/>
        <w:rPr>
          <w:rFonts w:ascii="Times New Roman" w:eastAsia="Times New Roman" w:hAnsi="Times New Roman" w:cs="Times New Roman"/>
          <w:b/>
          <w:sz w:val="24"/>
          <w:szCs w:val="24"/>
        </w:rPr>
      </w:pPr>
    </w:p>
    <w:p w:rsidR="00BF12A8" w:rsidRDefault="00BF12A8" w:rsidP="00BF12A8">
      <w:pPr>
        <w:jc w:val="both"/>
        <w:rPr>
          <w:rFonts w:ascii="Times New Roman" w:eastAsia="Times New Roman" w:hAnsi="Times New Roman" w:cs="Times New Roman"/>
          <w:b/>
          <w:sz w:val="24"/>
          <w:szCs w:val="24"/>
        </w:rPr>
      </w:pPr>
    </w:p>
    <w:p w:rsidR="00BF12A8" w:rsidRDefault="00BF12A8" w:rsidP="00BF12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 ________________________________________________________________________, у разі визнання нас переможцем торгів,  візьмемо на себе зобов'язання виконати умови, передбачені даним проектом договору за ціною, що склалась за результатом електронного аукціону.</w:t>
      </w:r>
    </w:p>
    <w:p w:rsidR="00BF12A8" w:rsidRDefault="00BF12A8" w:rsidP="00BF12A8">
      <w:pPr>
        <w:jc w:val="both"/>
        <w:rPr>
          <w:rFonts w:ascii="Times New Roman" w:eastAsia="Times New Roman" w:hAnsi="Times New Roman" w:cs="Times New Roman"/>
          <w:sz w:val="24"/>
          <w:szCs w:val="24"/>
        </w:rPr>
      </w:pPr>
    </w:p>
    <w:p w:rsidR="00BF12A8" w:rsidRDefault="00BF12A8" w:rsidP="00BF12A8">
      <w:pPr>
        <w:jc w:val="both"/>
        <w:rPr>
          <w:rFonts w:ascii="Times New Roman" w:eastAsia="Times New Roman" w:hAnsi="Times New Roman" w:cs="Times New Roman"/>
          <w:b/>
          <w:sz w:val="24"/>
          <w:szCs w:val="24"/>
        </w:rPr>
      </w:pPr>
    </w:p>
    <w:p w:rsidR="00BF12A8" w:rsidRDefault="00BF12A8" w:rsidP="00BF12A8">
      <w:pPr>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p w:rsidR="00BF12A8" w:rsidRDefault="00BF12A8" w:rsidP="00BF12A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w:t>
      </w:r>
    </w:p>
    <w:p w:rsidR="00BF12A8" w:rsidRDefault="00BF12A8" w:rsidP="00BF12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w:t>
      </w:r>
    </w:p>
    <w:p w:rsidR="00BF12A8" w:rsidRDefault="00BF12A8" w:rsidP="00BF12A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        _______________________     __________________________</w:t>
      </w:r>
    </w:p>
    <w:p w:rsidR="00BF12A8" w:rsidRDefault="00BF12A8" w:rsidP="00BF12A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Посада                                          (підпис)                                     П.І.Б.</w:t>
      </w:r>
    </w:p>
    <w:p w:rsidR="00BF12A8" w:rsidRDefault="00BF12A8" w:rsidP="00BF12A8">
      <w:pPr>
        <w:tabs>
          <w:tab w:val="left" w:pos="3336"/>
        </w:tabs>
        <w:jc w:val="right"/>
        <w:rPr>
          <w:rFonts w:ascii="Times New Roman" w:eastAsia="Times New Roman" w:hAnsi="Times New Roman" w:cs="Times New Roman"/>
          <w:b/>
          <w:sz w:val="24"/>
          <w:szCs w:val="24"/>
        </w:rPr>
      </w:pPr>
    </w:p>
    <w:p w:rsidR="002F3043" w:rsidRDefault="002F3043"/>
    <w:sectPr w:rsidR="002F3043" w:rsidSect="002F3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A4855"/>
    <w:multiLevelType w:val="multilevel"/>
    <w:tmpl w:val="6644A384"/>
    <w:lvl w:ilvl="0">
      <w:start w:val="1"/>
      <w:numFmt w:val="decimal"/>
      <w:lvlText w:val="3.%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F50700"/>
    <w:multiLevelType w:val="multilevel"/>
    <w:tmpl w:val="7D0491A2"/>
    <w:lvl w:ilvl="0">
      <w:start w:val="3"/>
      <w:numFmt w:val="decimal"/>
      <w:lvlText w:val="%1."/>
      <w:lvlJc w:val="left"/>
      <w:pPr>
        <w:ind w:left="540" w:hanging="540"/>
      </w:pPr>
    </w:lvl>
    <w:lvl w:ilvl="1">
      <w:start w:val="5"/>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F12A8"/>
    <w:rsid w:val="002F3043"/>
    <w:rsid w:val="00BF1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A8"/>
    <w:rPr>
      <w:rFonts w:ascii="Calibri" w:eastAsia="Calibri" w:hAnsi="Calibri" w:cs="Calibri"/>
      <w:lang w:val="uk-UA"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3927</Words>
  <Characters>22387</Characters>
  <Application>Microsoft Office Word</Application>
  <DocSecurity>0</DocSecurity>
  <Lines>186</Lines>
  <Paragraphs>52</Paragraphs>
  <ScaleCrop>false</ScaleCrop>
  <Company/>
  <LinksUpToDate>false</LinksUpToDate>
  <CharactersWithSpaces>26262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2022-08-09T08:12:00Z</dcterms:created>
  <dcterms:modified xsi:type="dcterms:W3CDTF">2022-08-09T08:13:00Z</dcterms:modified>
</cp:coreProperties>
</file>