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CC42"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0BCDBC4C"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6EBD6B8D" w14:textId="2834EE98" w:rsidR="00D01641" w:rsidRPr="00DF4BC5" w:rsidRDefault="00DF4BC5" w:rsidP="00D01641">
      <w:pPr>
        <w:widowControl w:val="0"/>
        <w:suppressAutoHyphens/>
        <w:autoSpaceDN w:val="0"/>
        <w:spacing w:after="0" w:line="240" w:lineRule="auto"/>
        <w:ind w:left="-1418"/>
        <w:jc w:val="right"/>
        <w:textAlignment w:val="baseline"/>
        <w:rPr>
          <w:rFonts w:ascii="Times New Roman" w:eastAsia="Times New Roman" w:hAnsi="Times New Roman" w:cs="Tahoma"/>
          <w:b/>
          <w:iCs/>
          <w:color w:val="000000"/>
          <w:kern w:val="3"/>
          <w:sz w:val="24"/>
          <w:szCs w:val="24"/>
          <w:lang w:val="uk-UA" w:eastAsia="zh-CN" w:bidi="hi-IN"/>
        </w:rPr>
      </w:pPr>
      <w:r w:rsidRPr="00DF4BC5">
        <w:rPr>
          <w:rFonts w:ascii="Times New Roman" w:eastAsia="Times New Roman" w:hAnsi="Times New Roman" w:cs="Tahoma"/>
          <w:iCs/>
          <w:color w:val="000000"/>
          <w:kern w:val="3"/>
          <w:sz w:val="24"/>
          <w:szCs w:val="24"/>
          <w:lang w:val="uk-UA" w:eastAsia="zh-CN" w:bidi="hi-IN"/>
        </w:rPr>
        <w:t>Державний податковий університет</w:t>
      </w:r>
    </w:p>
    <w:p w14:paraId="73D3E60C" w14:textId="6C1112F9" w:rsidR="00D01641" w:rsidRPr="00CF103F" w:rsidRDefault="00875A98" w:rsidP="00D0164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28 лютого </w:t>
      </w:r>
      <w:r w:rsidR="00D01641" w:rsidRPr="00CF103F">
        <w:rPr>
          <w:rFonts w:ascii="Times New Roman" w:eastAsia="Times New Roman" w:hAnsi="Times New Roman" w:cs="Tahoma"/>
          <w:color w:val="000000"/>
          <w:kern w:val="3"/>
          <w:sz w:val="24"/>
          <w:szCs w:val="24"/>
          <w:lang w:val="uk-UA" w:eastAsia="zh-CN" w:bidi="hi-IN"/>
        </w:rPr>
        <w:t>202</w:t>
      </w:r>
      <w:r w:rsidR="001560C4">
        <w:rPr>
          <w:rFonts w:ascii="Times New Roman" w:eastAsia="Times New Roman" w:hAnsi="Times New Roman" w:cs="Tahoma"/>
          <w:color w:val="000000"/>
          <w:kern w:val="3"/>
          <w:sz w:val="24"/>
          <w:szCs w:val="24"/>
          <w:lang w:val="uk-UA" w:eastAsia="zh-CN" w:bidi="hi-IN"/>
        </w:rPr>
        <w:t>4</w:t>
      </w:r>
      <w:r w:rsidR="00D01641" w:rsidRPr="00CF103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5</w:t>
      </w:r>
      <w:r w:rsidR="00D01641" w:rsidRPr="00CF103F">
        <w:rPr>
          <w:rFonts w:ascii="Times New Roman" w:eastAsia="Times New Roman" w:hAnsi="Times New Roman" w:cs="Tahoma"/>
          <w:color w:val="000000"/>
          <w:kern w:val="3"/>
          <w:sz w:val="24"/>
          <w:szCs w:val="24"/>
          <w:lang w:val="uk-UA" w:eastAsia="zh-CN" w:bidi="hi-IN"/>
        </w:rPr>
        <w:t xml:space="preserve"> </w:t>
      </w:r>
    </w:p>
    <w:p w14:paraId="232D54DF"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D1DA1E4" w14:textId="77777777" w:rsidR="00D01641" w:rsidRPr="00CF1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4D868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D1F1A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D578E6B"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2FF86CB"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FE3177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608753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D85AD5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 xml:space="preserve">на </w:t>
      </w:r>
      <w:proofErr w:type="spellStart"/>
      <w:r w:rsidRPr="00CF103F">
        <w:rPr>
          <w:rFonts w:ascii="Times New Roman" w:eastAsia="Times New Roman" w:hAnsi="Times New Roman" w:cs="Times New Roman"/>
          <w:b/>
          <w:bCs/>
          <w:color w:val="000000"/>
          <w:kern w:val="3"/>
          <w:sz w:val="28"/>
          <w:szCs w:val="28"/>
          <w:lang w:eastAsia="zh-CN" w:bidi="hi-IN"/>
        </w:rPr>
        <w:t>закупівлю</w:t>
      </w:r>
      <w:proofErr w:type="spellEnd"/>
    </w:p>
    <w:p w14:paraId="506634A9" w14:textId="77777777" w:rsidR="00CE1827" w:rsidRDefault="00AF7136" w:rsidP="00CE182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val="uk-UA" w:eastAsia="zh-CN" w:bidi="hi-IN"/>
        </w:rPr>
        <w:t>П</w:t>
      </w:r>
      <w:proofErr w:type="spellStart"/>
      <w:r w:rsidRPr="00AF7136">
        <w:rPr>
          <w:rFonts w:ascii="Times New Roman" w:eastAsia="Times New Roman" w:hAnsi="Times New Roman" w:cs="Times New Roman"/>
          <w:b/>
          <w:bCs/>
          <w:color w:val="000000"/>
          <w:kern w:val="3"/>
          <w:sz w:val="28"/>
          <w:szCs w:val="28"/>
          <w:lang w:eastAsia="zh-CN" w:bidi="hi-IN"/>
        </w:rPr>
        <w:t>ослуги</w:t>
      </w:r>
      <w:proofErr w:type="spellEnd"/>
      <w:r w:rsidRPr="00AF7136">
        <w:rPr>
          <w:rFonts w:ascii="Times New Roman" w:eastAsia="Times New Roman" w:hAnsi="Times New Roman" w:cs="Times New Roman"/>
          <w:b/>
          <w:bCs/>
          <w:color w:val="000000"/>
          <w:kern w:val="3"/>
          <w:sz w:val="28"/>
          <w:szCs w:val="28"/>
          <w:lang w:eastAsia="zh-CN" w:bidi="hi-IN"/>
        </w:rPr>
        <w:t xml:space="preserve"> з </w:t>
      </w:r>
      <w:proofErr w:type="spellStart"/>
      <w:r w:rsidRPr="00AF7136">
        <w:rPr>
          <w:rFonts w:ascii="Times New Roman" w:eastAsia="Times New Roman" w:hAnsi="Times New Roman" w:cs="Times New Roman"/>
          <w:b/>
          <w:bCs/>
          <w:color w:val="000000"/>
          <w:kern w:val="3"/>
          <w:sz w:val="28"/>
          <w:szCs w:val="28"/>
          <w:lang w:eastAsia="zh-CN" w:bidi="hi-IN"/>
        </w:rPr>
        <w:t>технічного</w:t>
      </w:r>
      <w:proofErr w:type="spellEnd"/>
      <w:r w:rsidRPr="00AF7136">
        <w:rPr>
          <w:rFonts w:ascii="Times New Roman" w:eastAsia="Times New Roman" w:hAnsi="Times New Roman" w:cs="Times New Roman"/>
          <w:b/>
          <w:bCs/>
          <w:color w:val="000000"/>
          <w:kern w:val="3"/>
          <w:sz w:val="28"/>
          <w:szCs w:val="28"/>
          <w:lang w:eastAsia="zh-CN" w:bidi="hi-IN"/>
        </w:rPr>
        <w:t xml:space="preserve"> </w:t>
      </w:r>
      <w:proofErr w:type="spellStart"/>
      <w:r w:rsidRPr="00AF7136">
        <w:rPr>
          <w:rFonts w:ascii="Times New Roman" w:eastAsia="Times New Roman" w:hAnsi="Times New Roman" w:cs="Times New Roman"/>
          <w:b/>
          <w:bCs/>
          <w:color w:val="000000"/>
          <w:kern w:val="3"/>
          <w:sz w:val="28"/>
          <w:szCs w:val="28"/>
          <w:lang w:eastAsia="zh-CN" w:bidi="hi-IN"/>
        </w:rPr>
        <w:t>обслуговування</w:t>
      </w:r>
      <w:proofErr w:type="spellEnd"/>
      <w:r w:rsidRPr="00AF7136">
        <w:rPr>
          <w:rFonts w:ascii="Times New Roman" w:eastAsia="Times New Roman" w:hAnsi="Times New Roman" w:cs="Times New Roman"/>
          <w:b/>
          <w:bCs/>
          <w:color w:val="000000"/>
          <w:kern w:val="3"/>
          <w:sz w:val="28"/>
          <w:szCs w:val="28"/>
          <w:lang w:eastAsia="zh-CN" w:bidi="hi-IN"/>
        </w:rPr>
        <w:t xml:space="preserve"> </w:t>
      </w:r>
      <w:proofErr w:type="spellStart"/>
      <w:r w:rsidRPr="00AF7136">
        <w:rPr>
          <w:rFonts w:ascii="Times New Roman" w:eastAsia="Times New Roman" w:hAnsi="Times New Roman" w:cs="Times New Roman"/>
          <w:b/>
          <w:bCs/>
          <w:color w:val="000000"/>
          <w:kern w:val="3"/>
          <w:sz w:val="28"/>
          <w:szCs w:val="28"/>
          <w:lang w:eastAsia="zh-CN" w:bidi="hi-IN"/>
        </w:rPr>
        <w:t>ліфтів</w:t>
      </w:r>
      <w:proofErr w:type="spellEnd"/>
    </w:p>
    <w:p w14:paraId="55F8FD5A" w14:textId="73138F1D" w:rsidR="00CE1827" w:rsidRPr="00CF103F" w:rsidRDefault="00CE1827" w:rsidP="00CE182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 (квітень-грудень 2024 р)</w:t>
      </w:r>
    </w:p>
    <w:p w14:paraId="5488B05F" w14:textId="35529463" w:rsidR="00AF7136" w:rsidRPr="00CF103F" w:rsidRDefault="00AF7136"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код </w:t>
      </w:r>
      <w:r w:rsidRPr="00AF7136">
        <w:rPr>
          <w:rFonts w:ascii="Times New Roman" w:eastAsia="Times New Roman" w:hAnsi="Times New Roman" w:cs="Times New Roman"/>
          <w:b/>
          <w:bCs/>
          <w:color w:val="000000"/>
          <w:kern w:val="3"/>
          <w:sz w:val="28"/>
          <w:szCs w:val="28"/>
          <w:lang w:val="uk-UA" w:eastAsia="zh-CN" w:bidi="hi-IN"/>
        </w:rPr>
        <w:t>ДК 021:2015: 50750000-7 Послуги з технічного обслуговування ліфтів</w:t>
      </w:r>
    </w:p>
    <w:p w14:paraId="7649136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FE6130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73F9C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42677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890D9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B11FA"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54D7F8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226AD5" w14:textId="41A5ABA4" w:rsidR="00D01641"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B67E2F" w14:textId="77777777" w:rsidR="00CE1827" w:rsidRPr="00CF103F" w:rsidRDefault="00CE1827"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6952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9B8CF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7BEC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3BEF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51619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D1A865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0D4A7"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0B001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0EF16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F089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A08F6A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EB12D3"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93DFE4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A5174B0"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F65DEE" w14:textId="59406271" w:rsidR="00D01641"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60D5C39" w14:textId="77777777" w:rsidR="00E940DE" w:rsidRPr="00CF103F" w:rsidRDefault="00E940DE"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7E2CB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A85ECE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E28E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BD39DE7" w14:textId="1EAD011C" w:rsidR="00D01641" w:rsidRPr="00AF7136" w:rsidRDefault="00AF7136"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AF7136">
        <w:rPr>
          <w:rFonts w:ascii="Times New Roman" w:eastAsia="Times New Roman" w:hAnsi="Times New Roman" w:cs="Times New Roman"/>
          <w:b/>
          <w:bCs/>
          <w:color w:val="000000"/>
          <w:kern w:val="3"/>
          <w:sz w:val="28"/>
          <w:szCs w:val="28"/>
          <w:lang w:val="uk-UA" w:eastAsia="zh-CN" w:bidi="hi-IN"/>
        </w:rPr>
        <w:t>2024</w:t>
      </w:r>
      <w:r w:rsidR="00D01641" w:rsidRPr="00AF7136">
        <w:rPr>
          <w:rFonts w:ascii="Times New Roman" w:eastAsia="Times New Roman" w:hAnsi="Times New Roman" w:cs="Times New Roman"/>
          <w:b/>
          <w:bCs/>
          <w:color w:val="000000"/>
          <w:kern w:val="3"/>
          <w:sz w:val="28"/>
          <w:szCs w:val="28"/>
          <w:lang w:val="uk-UA" w:eastAsia="zh-CN" w:bidi="hi-IN"/>
        </w:rPr>
        <w:t xml:space="preserve"> м. </w:t>
      </w:r>
      <w:r w:rsidRPr="00AF7136">
        <w:rPr>
          <w:rFonts w:ascii="Times New Roman" w:eastAsia="Times New Roman" w:hAnsi="Times New Roman" w:cs="Times New Roman"/>
          <w:b/>
          <w:bCs/>
          <w:color w:val="000000"/>
          <w:kern w:val="3"/>
          <w:sz w:val="28"/>
          <w:szCs w:val="28"/>
          <w:lang w:val="uk-UA" w:eastAsia="zh-CN" w:bidi="hi-IN"/>
        </w:rPr>
        <w:t>Ірпінь</w:t>
      </w:r>
    </w:p>
    <w:p w14:paraId="405D700C" w14:textId="77777777" w:rsidR="00D01641" w:rsidRPr="00F8603F"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BA060FD" w14:textId="6E1043FE" w:rsidR="00D01641" w:rsidRDefault="00D01641" w:rsidP="00D01641"/>
    <w:p w14:paraId="010D69A7" w14:textId="77777777" w:rsidR="00AF7136" w:rsidRDefault="00AF7136" w:rsidP="00D016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D01641" w:rsidRPr="00B413F2" w14:paraId="2E9CDFCC" w14:textId="77777777" w:rsidTr="00485419">
        <w:tc>
          <w:tcPr>
            <w:tcW w:w="300" w:type="pct"/>
            <w:shd w:val="clear" w:color="auto" w:fill="FFFFFF"/>
            <w:hideMark/>
          </w:tcPr>
          <w:p w14:paraId="32B5A194" w14:textId="77777777" w:rsidR="00D01641" w:rsidRPr="00B413F2" w:rsidRDefault="00D01641" w:rsidP="00485419">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D04722B" w14:textId="77777777" w:rsidR="00D01641" w:rsidRPr="00B413F2" w:rsidRDefault="00D01641" w:rsidP="00485419">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485419">
        <w:trPr>
          <w:trHeight w:val="17"/>
        </w:trPr>
        <w:tc>
          <w:tcPr>
            <w:tcW w:w="300" w:type="pct"/>
            <w:shd w:val="clear" w:color="auto" w:fill="FFFFFF"/>
            <w:hideMark/>
          </w:tcPr>
          <w:p w14:paraId="53425878" w14:textId="77777777" w:rsidR="00D01641" w:rsidRPr="00B413F2" w:rsidRDefault="00D01641" w:rsidP="0048541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348D8BF" w14:textId="77777777" w:rsidR="00D01641" w:rsidRPr="00B413F2" w:rsidRDefault="00D01641" w:rsidP="0048541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0CAFF979" w14:textId="77777777" w:rsidR="00D01641" w:rsidRPr="00B413F2" w:rsidRDefault="00D01641" w:rsidP="00485419">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485419">
        <w:tc>
          <w:tcPr>
            <w:tcW w:w="300" w:type="pct"/>
            <w:shd w:val="clear" w:color="auto" w:fill="FFFFFF"/>
            <w:hideMark/>
          </w:tcPr>
          <w:p w14:paraId="2F984563"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AAB809"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3631FA3"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14:paraId="795241A8" w14:textId="77777777" w:rsidTr="00485419">
        <w:tc>
          <w:tcPr>
            <w:tcW w:w="300" w:type="pct"/>
            <w:shd w:val="clear" w:color="auto" w:fill="FFFFFF"/>
            <w:hideMark/>
          </w:tcPr>
          <w:p w14:paraId="4B1027C5"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5D29498"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A9B77DE"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p>
        </w:tc>
      </w:tr>
      <w:tr w:rsidR="00D01641" w:rsidRPr="00B413F2" w14:paraId="38E52169" w14:textId="77777777" w:rsidTr="00AF7136">
        <w:tc>
          <w:tcPr>
            <w:tcW w:w="300" w:type="pct"/>
            <w:shd w:val="clear" w:color="auto" w:fill="FFFFFF"/>
            <w:hideMark/>
          </w:tcPr>
          <w:p w14:paraId="63ADCB35"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1D598FCA"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tcPr>
          <w:p w14:paraId="0FEE0291" w14:textId="7768350A" w:rsidR="00D01641" w:rsidRPr="00B413F2" w:rsidRDefault="00AF7136" w:rsidP="00485419">
            <w:pPr>
              <w:spacing w:before="150" w:after="150" w:line="240" w:lineRule="auto"/>
              <w:rPr>
                <w:rFonts w:ascii="Times New Roman" w:eastAsia="Times New Roman" w:hAnsi="Times New Roman" w:cs="Times New Roman"/>
                <w:sz w:val="24"/>
                <w:szCs w:val="24"/>
                <w:lang w:val="uk-UA" w:eastAsia="ru-RU"/>
              </w:rPr>
            </w:pPr>
            <w:r w:rsidRPr="00AF7136">
              <w:rPr>
                <w:rFonts w:ascii="Times New Roman" w:eastAsia="Times New Roman" w:hAnsi="Times New Roman" w:cs="Times New Roman"/>
                <w:sz w:val="24"/>
                <w:szCs w:val="24"/>
                <w:lang w:val="uk-UA" w:eastAsia="ru-RU"/>
              </w:rPr>
              <w:t>Державний податковий університет</w:t>
            </w:r>
          </w:p>
        </w:tc>
      </w:tr>
      <w:tr w:rsidR="00D01641" w:rsidRPr="00B413F2" w14:paraId="32661054" w14:textId="77777777" w:rsidTr="00485419">
        <w:tc>
          <w:tcPr>
            <w:tcW w:w="300" w:type="pct"/>
            <w:shd w:val="clear" w:color="auto" w:fill="FFFFFF"/>
            <w:hideMark/>
          </w:tcPr>
          <w:p w14:paraId="493F7D7B"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23BDA456"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473F99EC" w14:textId="77777777" w:rsidR="00AF7136" w:rsidRPr="00AF7136" w:rsidRDefault="00AF7136" w:rsidP="00AF7136">
            <w:pPr>
              <w:spacing w:before="150" w:after="150" w:line="240" w:lineRule="auto"/>
              <w:rPr>
                <w:rFonts w:ascii="Times New Roman" w:eastAsia="Times New Roman" w:hAnsi="Times New Roman" w:cs="Times New Roman"/>
                <w:sz w:val="24"/>
                <w:szCs w:val="24"/>
                <w:lang w:val="uk-UA" w:eastAsia="ru-RU"/>
              </w:rPr>
            </w:pPr>
            <w:r w:rsidRPr="00AF7136">
              <w:rPr>
                <w:rFonts w:ascii="Times New Roman" w:eastAsia="Times New Roman" w:hAnsi="Times New Roman" w:cs="Times New Roman"/>
                <w:sz w:val="24"/>
                <w:szCs w:val="24"/>
                <w:lang w:val="uk-UA" w:eastAsia="ru-RU"/>
              </w:rPr>
              <w:t xml:space="preserve">08205, Київська обл., Бучанський район, м. Ірпінь, </w:t>
            </w:r>
          </w:p>
          <w:p w14:paraId="3D564A1D" w14:textId="6E00DF4E" w:rsidR="00D01641" w:rsidRPr="00B413F2" w:rsidRDefault="00AF7136" w:rsidP="00AF7136">
            <w:pPr>
              <w:spacing w:before="150" w:after="150" w:line="240" w:lineRule="auto"/>
              <w:rPr>
                <w:rFonts w:ascii="Times New Roman" w:eastAsia="Times New Roman" w:hAnsi="Times New Roman" w:cs="Times New Roman"/>
                <w:sz w:val="24"/>
                <w:szCs w:val="24"/>
                <w:lang w:val="uk-UA" w:eastAsia="ru-RU"/>
              </w:rPr>
            </w:pPr>
            <w:r w:rsidRPr="00AF7136">
              <w:rPr>
                <w:rFonts w:ascii="Times New Roman" w:eastAsia="Times New Roman" w:hAnsi="Times New Roman" w:cs="Times New Roman"/>
                <w:sz w:val="24"/>
                <w:szCs w:val="24"/>
                <w:lang w:val="uk-UA" w:eastAsia="ru-RU"/>
              </w:rPr>
              <w:t>вул. Університетська, 31</w:t>
            </w:r>
          </w:p>
        </w:tc>
      </w:tr>
      <w:tr w:rsidR="00D01641" w:rsidRPr="00B413F2" w14:paraId="5338FB96" w14:textId="77777777" w:rsidTr="00485419">
        <w:tc>
          <w:tcPr>
            <w:tcW w:w="300" w:type="pct"/>
            <w:shd w:val="clear" w:color="auto" w:fill="FFFFFF"/>
            <w:hideMark/>
          </w:tcPr>
          <w:p w14:paraId="108D3F89"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15CB1628"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0CBD3CC9" w14:textId="77777777" w:rsidR="00AF7136" w:rsidRPr="00AF7136" w:rsidRDefault="00AF7136" w:rsidP="00AF7136">
            <w:pPr>
              <w:spacing w:before="150" w:after="150" w:line="240" w:lineRule="auto"/>
              <w:rPr>
                <w:rFonts w:ascii="Times New Roman" w:eastAsia="Times New Roman" w:hAnsi="Times New Roman" w:cs="Times New Roman"/>
                <w:sz w:val="24"/>
                <w:szCs w:val="24"/>
                <w:lang w:val="uk-UA" w:eastAsia="ru-RU"/>
              </w:rPr>
            </w:pPr>
            <w:proofErr w:type="spellStart"/>
            <w:r w:rsidRPr="00AF7136">
              <w:rPr>
                <w:rFonts w:ascii="Times New Roman" w:eastAsia="Times New Roman" w:hAnsi="Times New Roman" w:cs="Times New Roman"/>
                <w:sz w:val="24"/>
                <w:szCs w:val="24"/>
                <w:lang w:val="uk-UA" w:eastAsia="ru-RU"/>
              </w:rPr>
              <w:t>Шарандіна</w:t>
            </w:r>
            <w:proofErr w:type="spellEnd"/>
            <w:r w:rsidRPr="00AF7136">
              <w:rPr>
                <w:rFonts w:ascii="Times New Roman" w:eastAsia="Times New Roman" w:hAnsi="Times New Roman" w:cs="Times New Roman"/>
                <w:sz w:val="24"/>
                <w:szCs w:val="24"/>
                <w:lang w:val="uk-UA" w:eastAsia="ru-RU"/>
              </w:rPr>
              <w:t xml:space="preserve"> Ольга Олександрівна</w:t>
            </w:r>
          </w:p>
          <w:p w14:paraId="52D1A071" w14:textId="77777777" w:rsidR="00AF7136" w:rsidRPr="00AF7136" w:rsidRDefault="00AF7136" w:rsidP="00AF7136">
            <w:pPr>
              <w:spacing w:before="150" w:after="150" w:line="240" w:lineRule="auto"/>
              <w:rPr>
                <w:rFonts w:ascii="Times New Roman" w:eastAsia="Times New Roman" w:hAnsi="Times New Roman" w:cs="Times New Roman"/>
                <w:sz w:val="24"/>
                <w:szCs w:val="24"/>
                <w:lang w:val="uk-UA" w:eastAsia="ru-RU"/>
              </w:rPr>
            </w:pPr>
            <w:r w:rsidRPr="00AF7136">
              <w:rPr>
                <w:rFonts w:ascii="Times New Roman" w:eastAsia="Times New Roman" w:hAnsi="Times New Roman" w:cs="Times New Roman"/>
                <w:sz w:val="24"/>
                <w:szCs w:val="24"/>
                <w:lang w:val="uk-UA" w:eastAsia="ru-RU"/>
              </w:rPr>
              <w:t>посада: Начальник відділу закупівельної та договірної роботи</w:t>
            </w:r>
          </w:p>
          <w:p w14:paraId="4F04FC72" w14:textId="77777777" w:rsidR="00AF7136" w:rsidRPr="00AF7136" w:rsidRDefault="00AF7136" w:rsidP="00AF7136">
            <w:pPr>
              <w:spacing w:before="150" w:after="150" w:line="240" w:lineRule="auto"/>
              <w:rPr>
                <w:rFonts w:ascii="Times New Roman" w:eastAsia="Times New Roman" w:hAnsi="Times New Roman" w:cs="Times New Roman"/>
                <w:sz w:val="24"/>
                <w:szCs w:val="24"/>
                <w:lang w:val="uk-UA" w:eastAsia="ru-RU"/>
              </w:rPr>
            </w:pPr>
            <w:r w:rsidRPr="00AF7136">
              <w:rPr>
                <w:rFonts w:ascii="Times New Roman" w:eastAsia="Times New Roman" w:hAnsi="Times New Roman" w:cs="Times New Roman"/>
                <w:sz w:val="24"/>
                <w:szCs w:val="24"/>
                <w:lang w:val="uk-UA" w:eastAsia="ru-RU"/>
              </w:rPr>
              <w:t>електронна адреса: 22.01@dpu.edu.ua</w:t>
            </w:r>
          </w:p>
          <w:p w14:paraId="374AFF82" w14:textId="0D5582C0" w:rsidR="00D01641" w:rsidRPr="00B413F2" w:rsidRDefault="00AF7136" w:rsidP="00AF7136">
            <w:pPr>
              <w:spacing w:before="150" w:after="150" w:line="240" w:lineRule="auto"/>
              <w:rPr>
                <w:rFonts w:ascii="Times New Roman" w:eastAsia="Times New Roman" w:hAnsi="Times New Roman" w:cs="Times New Roman"/>
                <w:sz w:val="24"/>
                <w:szCs w:val="24"/>
                <w:lang w:val="uk-UA" w:eastAsia="ru-RU"/>
              </w:rPr>
            </w:pPr>
            <w:r w:rsidRPr="00AF7136">
              <w:rPr>
                <w:rFonts w:ascii="Times New Roman" w:eastAsia="Times New Roman" w:hAnsi="Times New Roman" w:cs="Times New Roman"/>
                <w:sz w:val="24"/>
                <w:szCs w:val="24"/>
                <w:lang w:val="uk-UA" w:eastAsia="ru-RU"/>
              </w:rPr>
              <w:t>телефон: 0675015294</w:t>
            </w:r>
          </w:p>
        </w:tc>
      </w:tr>
      <w:tr w:rsidR="00D01641" w:rsidRPr="00B413F2" w14:paraId="57CD35EB" w14:textId="77777777" w:rsidTr="00485419">
        <w:tc>
          <w:tcPr>
            <w:tcW w:w="300" w:type="pct"/>
            <w:shd w:val="clear" w:color="auto" w:fill="FFFFFF"/>
            <w:hideMark/>
          </w:tcPr>
          <w:p w14:paraId="4C188FC5"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65505015"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551D1576"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14:paraId="1C244F9E" w14:textId="77777777" w:rsidTr="00485419">
        <w:tc>
          <w:tcPr>
            <w:tcW w:w="300" w:type="pct"/>
            <w:shd w:val="clear" w:color="auto" w:fill="FFFFFF"/>
            <w:hideMark/>
          </w:tcPr>
          <w:p w14:paraId="769A6158"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B95592B"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B8A8530"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p>
        </w:tc>
      </w:tr>
      <w:tr w:rsidR="00D01641" w:rsidRPr="00B413F2" w14:paraId="2F56084E" w14:textId="77777777" w:rsidTr="00485419">
        <w:tc>
          <w:tcPr>
            <w:tcW w:w="300" w:type="pct"/>
            <w:shd w:val="clear" w:color="auto" w:fill="FFFFFF"/>
            <w:hideMark/>
          </w:tcPr>
          <w:p w14:paraId="380F1752"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35FE8419"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609EFF6D" w14:textId="18737717" w:rsidR="005760C9" w:rsidRPr="005760C9" w:rsidRDefault="00AF7136" w:rsidP="005760C9">
            <w:pPr>
              <w:widowControl w:val="0"/>
              <w:suppressAutoHyphens/>
              <w:autoSpaceDN w:val="0"/>
              <w:spacing w:after="0" w:line="240" w:lineRule="auto"/>
              <w:textAlignment w:val="baseline"/>
              <w:rPr>
                <w:rFonts w:ascii="Times New Roman" w:eastAsia="Times New Roman" w:hAnsi="Times New Roman" w:cs="Times New Roman"/>
                <w:sz w:val="24"/>
                <w:szCs w:val="24"/>
                <w:lang w:val="uk-UA" w:eastAsia="ru-RU"/>
              </w:rPr>
            </w:pPr>
            <w:r w:rsidRPr="00AF7136">
              <w:rPr>
                <w:rFonts w:ascii="Times New Roman" w:eastAsia="Times New Roman" w:hAnsi="Times New Roman" w:cs="Times New Roman"/>
                <w:sz w:val="24"/>
                <w:szCs w:val="24"/>
                <w:lang w:val="uk-UA" w:eastAsia="ru-RU"/>
              </w:rPr>
              <w:t xml:space="preserve">Послуги з технічного обслуговування ліфтів </w:t>
            </w:r>
            <w:r w:rsidR="005760C9" w:rsidRPr="005760C9">
              <w:rPr>
                <w:rFonts w:ascii="Times New Roman" w:eastAsia="Times New Roman" w:hAnsi="Times New Roman" w:cs="Times New Roman"/>
                <w:sz w:val="24"/>
                <w:szCs w:val="24"/>
                <w:lang w:val="uk-UA" w:eastAsia="ru-RU"/>
              </w:rPr>
              <w:t>(квітень-грудень</w:t>
            </w:r>
            <w:r w:rsidR="00301F33">
              <w:rPr>
                <w:rFonts w:ascii="Times New Roman" w:eastAsia="Times New Roman" w:hAnsi="Times New Roman" w:cs="Times New Roman"/>
                <w:sz w:val="24"/>
                <w:szCs w:val="24"/>
                <w:lang w:val="uk-UA" w:eastAsia="ru-RU"/>
              </w:rPr>
              <w:t xml:space="preserve"> 2024 р</w:t>
            </w:r>
            <w:r w:rsidR="005760C9" w:rsidRPr="005760C9">
              <w:rPr>
                <w:rFonts w:ascii="Times New Roman" w:eastAsia="Times New Roman" w:hAnsi="Times New Roman" w:cs="Times New Roman"/>
                <w:sz w:val="24"/>
                <w:szCs w:val="24"/>
                <w:lang w:val="uk-UA" w:eastAsia="ru-RU"/>
              </w:rPr>
              <w:t>)</w:t>
            </w:r>
          </w:p>
          <w:p w14:paraId="001E8EB9" w14:textId="40B8CBD4" w:rsidR="00D01641" w:rsidRPr="00B413F2" w:rsidRDefault="00AF7136" w:rsidP="00AF7136">
            <w:pPr>
              <w:spacing w:before="150" w:after="150" w:line="240" w:lineRule="auto"/>
              <w:rPr>
                <w:rFonts w:ascii="Times New Roman" w:eastAsia="Times New Roman" w:hAnsi="Times New Roman" w:cs="Times New Roman"/>
                <w:sz w:val="24"/>
                <w:szCs w:val="24"/>
                <w:lang w:val="uk-UA" w:eastAsia="ru-RU"/>
              </w:rPr>
            </w:pPr>
            <w:r w:rsidRPr="00AF7136">
              <w:rPr>
                <w:rFonts w:ascii="Times New Roman" w:eastAsia="Times New Roman" w:hAnsi="Times New Roman" w:cs="Times New Roman"/>
                <w:sz w:val="24"/>
                <w:szCs w:val="24"/>
                <w:lang w:val="uk-UA" w:eastAsia="ru-RU"/>
              </w:rPr>
              <w:t>код ДК 021:2015 – 50750000-7 Послуги з технічного обслуговування ліфтів</w:t>
            </w:r>
          </w:p>
        </w:tc>
      </w:tr>
      <w:tr w:rsidR="00D01641" w:rsidRPr="00B413F2" w14:paraId="1BEF6C41" w14:textId="77777777" w:rsidTr="00485419">
        <w:tc>
          <w:tcPr>
            <w:tcW w:w="300" w:type="pct"/>
            <w:shd w:val="clear" w:color="auto" w:fill="FFFFFF"/>
            <w:hideMark/>
          </w:tcPr>
          <w:p w14:paraId="12895B8D"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3A89EF76"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8B46765" w14:textId="75F245BA"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DF4BC5">
              <w:rPr>
                <w:rFonts w:ascii="Times New Roman" w:eastAsia="Times New Roman" w:hAnsi="Times New Roman" w:cs="Times New Roman"/>
                <w:sz w:val="24"/>
                <w:szCs w:val="24"/>
                <w:lang w:val="uk-UA" w:eastAsia="ru-RU"/>
              </w:rPr>
              <w:t>закупівля здійснюється без поділу на лоти</w:t>
            </w:r>
            <w:r w:rsidRPr="00B413F2">
              <w:rPr>
                <w:rFonts w:ascii="Times New Roman" w:eastAsia="Times New Roman" w:hAnsi="Times New Roman" w:cs="Times New Roman"/>
                <w:i/>
                <w:iCs/>
                <w:sz w:val="24"/>
                <w:szCs w:val="24"/>
                <w:lang w:val="uk-UA" w:eastAsia="ru-RU"/>
              </w:rPr>
              <w:t xml:space="preserve"> </w:t>
            </w:r>
          </w:p>
        </w:tc>
      </w:tr>
      <w:tr w:rsidR="00D01641" w:rsidRPr="00B413F2" w14:paraId="66EF057F" w14:textId="77777777" w:rsidTr="00485419">
        <w:tc>
          <w:tcPr>
            <w:tcW w:w="300" w:type="pct"/>
            <w:shd w:val="clear" w:color="auto" w:fill="FFFFFF"/>
            <w:hideMark/>
          </w:tcPr>
          <w:p w14:paraId="4B18B5EE"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0E084DC5"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58048CFA" w14:textId="46166802" w:rsidR="00D01641" w:rsidRDefault="00D01641" w:rsidP="004854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w:t>
            </w:r>
            <w:r w:rsidR="00AF7136">
              <w:rPr>
                <w:rFonts w:ascii="Times New Roman" w:eastAsia="Times New Roman" w:hAnsi="Times New Roman" w:cs="Times New Roman"/>
                <w:sz w:val="24"/>
                <w:szCs w:val="24"/>
                <w:lang w:val="uk-UA" w:eastAsia="ru-RU"/>
              </w:rPr>
              <w:t>:</w:t>
            </w:r>
            <w:r w:rsidR="00AF7136">
              <w:t xml:space="preserve"> </w:t>
            </w:r>
            <w:r w:rsidR="00AF7136" w:rsidRPr="00AF7136">
              <w:rPr>
                <w:rFonts w:ascii="Times New Roman" w:eastAsia="Times New Roman" w:hAnsi="Times New Roman" w:cs="Times New Roman"/>
                <w:sz w:val="24"/>
                <w:szCs w:val="24"/>
                <w:lang w:val="uk-UA" w:eastAsia="ru-RU"/>
              </w:rPr>
              <w:t>08205, Київська обл.,</w:t>
            </w:r>
            <w:r w:rsidR="00AF7136" w:rsidRPr="00AF7136">
              <w:t xml:space="preserve"> </w:t>
            </w:r>
            <w:r w:rsidR="00AF7136" w:rsidRPr="00AF7136">
              <w:rPr>
                <w:rFonts w:ascii="Times New Roman" w:eastAsia="Times New Roman" w:hAnsi="Times New Roman" w:cs="Times New Roman"/>
                <w:sz w:val="24"/>
                <w:szCs w:val="24"/>
                <w:lang w:val="uk-UA" w:eastAsia="ru-RU"/>
              </w:rPr>
              <w:t xml:space="preserve">м. Ірпінь, </w:t>
            </w:r>
            <w:r w:rsidR="00E940DE">
              <w:rPr>
                <w:rFonts w:ascii="Times New Roman" w:eastAsia="Times New Roman" w:hAnsi="Times New Roman" w:cs="Times New Roman"/>
                <w:sz w:val="24"/>
                <w:szCs w:val="24"/>
                <w:lang w:val="uk-UA" w:eastAsia="ru-RU"/>
              </w:rPr>
              <w:t xml:space="preserve">   </w:t>
            </w:r>
            <w:r w:rsidR="00AF7136" w:rsidRPr="00AF7136">
              <w:rPr>
                <w:rFonts w:ascii="Times New Roman" w:eastAsia="Times New Roman" w:hAnsi="Times New Roman" w:cs="Times New Roman"/>
                <w:sz w:val="24"/>
                <w:szCs w:val="24"/>
                <w:lang w:val="uk-UA" w:eastAsia="ru-RU"/>
              </w:rPr>
              <w:t>вул. Університетська, 31; вул. Українська, 82; вул. Північна, 79 б.</w:t>
            </w:r>
          </w:p>
          <w:p w14:paraId="5E1BADFF" w14:textId="23D92125" w:rsidR="00D01641" w:rsidRPr="00B413F2" w:rsidRDefault="00AF7136" w:rsidP="004854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надання послуг: відповідно до Додатку №3 до тендерної документації</w:t>
            </w:r>
          </w:p>
        </w:tc>
      </w:tr>
      <w:tr w:rsidR="00D01641" w:rsidRPr="00B413F2" w14:paraId="548E852C" w14:textId="77777777" w:rsidTr="00485419">
        <w:tc>
          <w:tcPr>
            <w:tcW w:w="300" w:type="pct"/>
            <w:shd w:val="clear" w:color="auto" w:fill="FFFFFF"/>
            <w:hideMark/>
          </w:tcPr>
          <w:p w14:paraId="7AB2CE9F"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38ADA2C6"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84A46E4" w14:textId="2D61347B" w:rsidR="00D01641" w:rsidRPr="00B413F2" w:rsidRDefault="00AF7136" w:rsidP="00485419">
            <w:pPr>
              <w:spacing w:before="150" w:after="150" w:line="240" w:lineRule="auto"/>
              <w:rPr>
                <w:rFonts w:ascii="Times New Roman" w:eastAsia="Times New Roman" w:hAnsi="Times New Roman" w:cs="Times New Roman"/>
                <w:sz w:val="24"/>
                <w:szCs w:val="24"/>
                <w:lang w:val="uk-UA" w:eastAsia="ru-RU"/>
              </w:rPr>
            </w:pPr>
            <w:r w:rsidRPr="00AF7136">
              <w:rPr>
                <w:rFonts w:ascii="Times New Roman" w:eastAsia="Times New Roman" w:hAnsi="Times New Roman" w:cs="Times New Roman"/>
                <w:sz w:val="24"/>
                <w:szCs w:val="24"/>
                <w:lang w:val="uk-UA" w:eastAsia="ru-RU"/>
              </w:rPr>
              <w:t>з  01 квітня до 31.12.2024 року</w:t>
            </w:r>
          </w:p>
        </w:tc>
      </w:tr>
      <w:tr w:rsidR="00D01641" w:rsidRPr="00B413F2" w14:paraId="1770E598" w14:textId="77777777" w:rsidTr="00485419">
        <w:tc>
          <w:tcPr>
            <w:tcW w:w="300" w:type="pct"/>
            <w:shd w:val="clear" w:color="auto" w:fill="FFFFFF"/>
            <w:hideMark/>
          </w:tcPr>
          <w:p w14:paraId="7A97DBFF"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2EDFBEDF"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8AA46F4"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D01641" w:rsidRPr="00B413F2" w14:paraId="0761C1B2" w14:textId="77777777" w:rsidTr="00485419">
        <w:tc>
          <w:tcPr>
            <w:tcW w:w="300" w:type="pct"/>
            <w:shd w:val="clear" w:color="auto" w:fill="FFFFFF"/>
            <w:hideMark/>
          </w:tcPr>
          <w:p w14:paraId="6124C1B9"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A28B750"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0D617C"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D01641" w:rsidRPr="00B413F2" w14:paraId="384FE4A7" w14:textId="77777777" w:rsidTr="00485419">
        <w:tc>
          <w:tcPr>
            <w:tcW w:w="300" w:type="pct"/>
            <w:shd w:val="clear" w:color="auto" w:fill="FFFFFF"/>
            <w:hideMark/>
          </w:tcPr>
          <w:p w14:paraId="4C506F81"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44D2774A"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9371A0A"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08AD7EF"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1560C4" w14:paraId="67931777" w14:textId="77777777" w:rsidTr="00485419">
        <w:tc>
          <w:tcPr>
            <w:tcW w:w="300" w:type="pct"/>
            <w:shd w:val="clear" w:color="auto" w:fill="FFFFFF"/>
          </w:tcPr>
          <w:p w14:paraId="6C039D5A"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61B878DC" w14:textId="77777777" w:rsidR="00D01641" w:rsidRDefault="00D01641" w:rsidP="004854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3C5D6FB4" w14:textId="4BA95561" w:rsidR="00D01641" w:rsidRPr="00621D5A" w:rsidRDefault="00AF7136" w:rsidP="00485419">
            <w:pPr>
              <w:spacing w:before="150" w:after="150" w:line="240" w:lineRule="auto"/>
              <w:jc w:val="both"/>
              <w:rPr>
                <w:rFonts w:ascii="Times New Roman" w:eastAsia="Times New Roman" w:hAnsi="Times New Roman" w:cs="Times New Roman"/>
                <w:sz w:val="24"/>
                <w:szCs w:val="24"/>
                <w:lang w:val="uk-UA" w:eastAsia="ru-RU"/>
              </w:rPr>
            </w:pPr>
            <w:r w:rsidRPr="00AF7136">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01641" w:rsidRPr="00B413F2" w14:paraId="1C6CA3BD" w14:textId="77777777" w:rsidTr="00485419">
        <w:tc>
          <w:tcPr>
            <w:tcW w:w="5000" w:type="pct"/>
            <w:gridSpan w:val="3"/>
            <w:shd w:val="clear" w:color="auto" w:fill="FFFFFF"/>
            <w:hideMark/>
          </w:tcPr>
          <w:p w14:paraId="10F83096" w14:textId="77777777" w:rsidR="00D01641" w:rsidRPr="00B413F2" w:rsidRDefault="00D01641" w:rsidP="00485419">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D01641" w:rsidRPr="001560C4" w14:paraId="69DDC15C" w14:textId="77777777" w:rsidTr="00485419">
        <w:tc>
          <w:tcPr>
            <w:tcW w:w="300" w:type="pct"/>
            <w:shd w:val="clear" w:color="auto" w:fill="FFFFFF"/>
            <w:hideMark/>
          </w:tcPr>
          <w:p w14:paraId="0ED25AD0"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36F2862D"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112310F" w14:textId="77777777" w:rsidR="00D01641" w:rsidRPr="00F6155E"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01F0D595" w14:textId="77777777" w:rsidR="00D01641" w:rsidRPr="00F6155E"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F3E7366"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D01641" w:rsidRPr="00B413F2" w14:paraId="5744F5CC" w14:textId="77777777" w:rsidTr="00485419">
        <w:tc>
          <w:tcPr>
            <w:tcW w:w="300" w:type="pct"/>
            <w:shd w:val="clear" w:color="auto" w:fill="FFFFFF"/>
            <w:hideMark/>
          </w:tcPr>
          <w:p w14:paraId="7B4FC4D4"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E3EF420"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102833E3" w14:textId="77777777" w:rsidR="00D01641" w:rsidRPr="00F6155E"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B5125"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D01641" w:rsidRPr="00B413F2" w14:paraId="2437BF74" w14:textId="77777777" w:rsidTr="00485419">
        <w:tc>
          <w:tcPr>
            <w:tcW w:w="5000" w:type="pct"/>
            <w:gridSpan w:val="3"/>
            <w:shd w:val="clear" w:color="auto" w:fill="FFFFFF"/>
            <w:hideMark/>
          </w:tcPr>
          <w:p w14:paraId="0B96689B" w14:textId="77777777" w:rsidR="00D01641" w:rsidRPr="00B413F2" w:rsidRDefault="00D01641" w:rsidP="00485419">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D01641" w:rsidRPr="00442EDE" w14:paraId="4D81584F" w14:textId="77777777" w:rsidTr="00485419">
        <w:tc>
          <w:tcPr>
            <w:tcW w:w="300" w:type="pct"/>
            <w:shd w:val="clear" w:color="auto" w:fill="FFFFFF"/>
            <w:hideMark/>
          </w:tcPr>
          <w:p w14:paraId="09B88103"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63A0897"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7B683AAE"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w:t>
            </w:r>
            <w:r w:rsidRPr="00F6155E">
              <w:rPr>
                <w:rFonts w:ascii="Times New Roman" w:eastAsia="Times New Roman" w:hAnsi="Times New Roman" w:cs="Times New Roman"/>
                <w:sz w:val="24"/>
                <w:szCs w:val="24"/>
                <w:lang w:val="uk-UA" w:eastAsia="ru-RU"/>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D01641" w:rsidRPr="00F6155E" w:rsidRDefault="00D01641" w:rsidP="004854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D01641" w:rsidRDefault="00D01641" w:rsidP="004854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BD8ECCD" w14:textId="77777777" w:rsidR="00D01641" w:rsidRPr="00442EDE" w:rsidRDefault="00D01641" w:rsidP="00485419">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D01641" w:rsidRPr="00C46737" w:rsidRDefault="00D01641" w:rsidP="004854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07267BC2" w14:textId="77777777" w:rsidR="00D01641" w:rsidRDefault="00D01641" w:rsidP="004854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A667925" w14:textId="77777777" w:rsidR="00D01641" w:rsidRPr="008F49C3" w:rsidRDefault="00D01641" w:rsidP="0048541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427F11" w14:textId="77777777" w:rsidR="00D01641" w:rsidRDefault="00D01641" w:rsidP="0048541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A11AE55"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359AFCD"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B9F270"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5296778C"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1750CEC"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327DBC7C" w14:textId="77777777" w:rsidR="00D01641" w:rsidRPr="0024015B"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1CB4B98A" w14:textId="77777777" w:rsidR="00D01641" w:rsidRDefault="00D01641" w:rsidP="004854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C3EAA77" w14:textId="77777777" w:rsidR="00D01641" w:rsidRPr="00A57464" w:rsidRDefault="00D01641" w:rsidP="0048541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B1E6E12"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9719663"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65A31287"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3C0AB895"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258096B"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066E06D2"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6085B91"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D01641" w:rsidRDefault="00D01641" w:rsidP="004854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D01641" w:rsidRDefault="00D01641" w:rsidP="004854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D01641" w:rsidRDefault="00D01641" w:rsidP="004854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3D97E116" w14:textId="77777777" w:rsidR="00D01641" w:rsidRDefault="00D01641" w:rsidP="004854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06A2D280" w14:textId="77777777" w:rsidR="00D01641" w:rsidRDefault="00D01641" w:rsidP="004854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D01641" w:rsidRDefault="00D01641" w:rsidP="004854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D01641" w:rsidRDefault="00D01641" w:rsidP="0048541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6D6698"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717447">
              <w:rPr>
                <w:rFonts w:ascii="Times New Roman" w:eastAsia="Times New Roman" w:hAnsi="Times New Roman" w:cs="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71D0749A"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15AEC6"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4061677" w14:textId="77777777" w:rsidR="00D01641" w:rsidRDefault="00D01641" w:rsidP="004854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78989371" w14:textId="77777777" w:rsidR="00D01641" w:rsidRDefault="00D01641" w:rsidP="004854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05D4972" w14:textId="77777777" w:rsidR="00D01641" w:rsidRDefault="00D01641" w:rsidP="004854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5D74366" w14:textId="77777777" w:rsidR="00D01641" w:rsidRDefault="00D01641" w:rsidP="004854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E41879C" w14:textId="77777777" w:rsidR="00D01641" w:rsidRDefault="00D01641" w:rsidP="004854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02FC2033" w14:textId="77777777" w:rsidR="00D01641" w:rsidRDefault="00D01641" w:rsidP="004854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D6C04AB" w14:textId="77777777" w:rsidR="00D01641" w:rsidRDefault="00D01641" w:rsidP="0048541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53FBDA2E"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7FEE012E" w14:textId="77777777" w:rsidR="00D01641" w:rsidRPr="00442EDE"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D01641" w:rsidRPr="00442EDE"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D01641" w:rsidRPr="001560C4" w14:paraId="65E1E4B8" w14:textId="77777777" w:rsidTr="00485419">
        <w:tc>
          <w:tcPr>
            <w:tcW w:w="300" w:type="pct"/>
            <w:shd w:val="clear" w:color="auto" w:fill="FFFFFF"/>
            <w:hideMark/>
          </w:tcPr>
          <w:p w14:paraId="7625A35D"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CF930BB"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ECF38D9" w14:textId="77777777" w:rsidR="00D01641" w:rsidRDefault="00D01641" w:rsidP="0048541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470D577B" w14:textId="1A76FC0A"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p>
        </w:tc>
      </w:tr>
      <w:tr w:rsidR="00D01641" w:rsidRPr="001560C4" w14:paraId="547148F9" w14:textId="77777777" w:rsidTr="00485419">
        <w:tc>
          <w:tcPr>
            <w:tcW w:w="300" w:type="pct"/>
            <w:shd w:val="clear" w:color="auto" w:fill="FFFFFF"/>
            <w:hideMark/>
          </w:tcPr>
          <w:p w14:paraId="26105B49"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C8ABD55"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18E6076" w14:textId="77777777" w:rsidR="00D01641" w:rsidRDefault="00D01641" w:rsidP="0048541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533EF55" w14:textId="61AFC69A"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p>
        </w:tc>
      </w:tr>
      <w:tr w:rsidR="00D01641" w:rsidRPr="001560C4" w14:paraId="56F83ED8" w14:textId="77777777" w:rsidTr="00485419">
        <w:tc>
          <w:tcPr>
            <w:tcW w:w="300" w:type="pct"/>
            <w:shd w:val="clear" w:color="auto" w:fill="FFFFFF"/>
            <w:hideMark/>
          </w:tcPr>
          <w:p w14:paraId="19096209"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802A420"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85F2396"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D01641" w:rsidRPr="001071B3"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D01641" w:rsidRPr="00E94849"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D01641" w:rsidRPr="00E94849" w:rsidRDefault="00D01641" w:rsidP="00485419">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91B721A" w14:textId="77777777" w:rsidR="00D01641" w:rsidRPr="00E94849" w:rsidRDefault="00D01641" w:rsidP="00485419">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D01641" w:rsidRPr="006343C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D01641" w:rsidRPr="001071B3" w14:paraId="4FF7508E" w14:textId="77777777" w:rsidTr="00485419">
        <w:tc>
          <w:tcPr>
            <w:tcW w:w="300" w:type="pct"/>
            <w:shd w:val="clear" w:color="auto" w:fill="FFFFFF"/>
            <w:hideMark/>
          </w:tcPr>
          <w:p w14:paraId="0C8FB7CB"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08A99A0"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60344F69"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D01641" w:rsidRPr="00B413F2" w14:paraId="0609BB28" w14:textId="77777777" w:rsidTr="00485419">
        <w:tc>
          <w:tcPr>
            <w:tcW w:w="300" w:type="pct"/>
            <w:shd w:val="clear" w:color="auto" w:fill="FFFFFF"/>
            <w:hideMark/>
          </w:tcPr>
          <w:p w14:paraId="5DDA377E"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78FC9CC"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3D559B"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D01641" w:rsidRPr="001560C4" w14:paraId="7E33B05C" w14:textId="77777777" w:rsidTr="00485419">
        <w:tc>
          <w:tcPr>
            <w:tcW w:w="300" w:type="pct"/>
            <w:shd w:val="clear" w:color="auto" w:fill="FFFFFF"/>
            <w:hideMark/>
          </w:tcPr>
          <w:p w14:paraId="3E5DA894"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A190555"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CEE54B0" w14:textId="63800FB2" w:rsidR="00D01641" w:rsidRPr="00B413F2" w:rsidRDefault="00CC3F07" w:rsidP="00485419">
            <w:pPr>
              <w:spacing w:before="150" w:after="150" w:line="240" w:lineRule="auto"/>
              <w:jc w:val="both"/>
              <w:rPr>
                <w:rFonts w:ascii="Times New Roman" w:eastAsia="Times New Roman" w:hAnsi="Times New Roman" w:cs="Times New Roman"/>
                <w:sz w:val="24"/>
                <w:szCs w:val="24"/>
                <w:lang w:val="uk-UA" w:eastAsia="ru-RU"/>
              </w:rPr>
            </w:pPr>
            <w:r w:rsidRPr="00CC3F07">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незалучення субпідрядника / співвиконавця.</w:t>
            </w:r>
          </w:p>
        </w:tc>
      </w:tr>
      <w:tr w:rsidR="00D01641" w:rsidRPr="001560C4" w14:paraId="0A1D2228" w14:textId="77777777" w:rsidTr="00485419">
        <w:tc>
          <w:tcPr>
            <w:tcW w:w="300" w:type="pct"/>
            <w:shd w:val="clear" w:color="auto" w:fill="FFFFFF"/>
            <w:hideMark/>
          </w:tcPr>
          <w:p w14:paraId="2001C41E"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7ECD6EC3"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2A1F3410"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D01641" w:rsidRPr="001560C4" w14:paraId="0625719A" w14:textId="77777777" w:rsidTr="00485419">
        <w:tc>
          <w:tcPr>
            <w:tcW w:w="300" w:type="pct"/>
            <w:shd w:val="clear" w:color="auto" w:fill="FFFFFF"/>
          </w:tcPr>
          <w:p w14:paraId="1AB411EE"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0920902F" w14:textId="77777777" w:rsidR="00D01641" w:rsidRPr="00776BE0" w:rsidRDefault="00D01641" w:rsidP="00485419">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14821CF" w14:textId="77777777" w:rsidR="00D01641" w:rsidRPr="00776BE0"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5B166B76" w14:textId="42E70664" w:rsidR="00D01641" w:rsidRPr="00776BE0" w:rsidRDefault="00D01641" w:rsidP="00CC3F07">
            <w:pPr>
              <w:spacing w:after="200" w:line="240" w:lineRule="auto"/>
              <w:ind w:left="720"/>
              <w:contextualSpacing/>
              <w:jc w:val="both"/>
              <w:rPr>
                <w:rFonts w:ascii="Times New Roman" w:eastAsia="Times New Roman" w:hAnsi="Times New Roman" w:cs="Times New Roman"/>
                <w:sz w:val="24"/>
                <w:szCs w:val="24"/>
                <w:lang w:val="uk-UA"/>
              </w:rPr>
            </w:pPr>
          </w:p>
        </w:tc>
      </w:tr>
      <w:tr w:rsidR="00D01641" w:rsidRPr="00B413F2" w14:paraId="0C1D348F" w14:textId="77777777" w:rsidTr="00485419">
        <w:tc>
          <w:tcPr>
            <w:tcW w:w="5000" w:type="pct"/>
            <w:gridSpan w:val="3"/>
            <w:shd w:val="clear" w:color="auto" w:fill="FFFFFF"/>
            <w:hideMark/>
          </w:tcPr>
          <w:p w14:paraId="6583CB5A" w14:textId="77777777" w:rsidR="00D01641" w:rsidRPr="00B413F2" w:rsidRDefault="00D01641" w:rsidP="00485419">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6343C2" w14:paraId="7197B41A" w14:textId="77777777" w:rsidTr="00485419">
        <w:tc>
          <w:tcPr>
            <w:tcW w:w="300" w:type="pct"/>
            <w:shd w:val="clear" w:color="auto" w:fill="FFFFFF"/>
            <w:hideMark/>
          </w:tcPr>
          <w:p w14:paraId="577604E6"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5A6D92C"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37A1C451" w14:textId="77777777" w:rsidR="00CC3F07" w:rsidRDefault="00CC3F07" w:rsidP="00485419">
            <w:pPr>
              <w:spacing w:before="150" w:after="150" w:line="240" w:lineRule="auto"/>
              <w:jc w:val="both"/>
              <w:rPr>
                <w:rFonts w:ascii="Times New Roman" w:eastAsia="Times New Roman" w:hAnsi="Times New Roman" w:cs="Times New Roman"/>
                <w:sz w:val="24"/>
                <w:szCs w:val="24"/>
                <w:lang w:val="uk-UA" w:eastAsia="ru-RU"/>
              </w:rPr>
            </w:pPr>
            <w:r w:rsidRPr="00CC3F07">
              <w:rPr>
                <w:rFonts w:ascii="Times New Roman" w:eastAsia="Times New Roman" w:hAnsi="Times New Roman" w:cs="Times New Roman"/>
                <w:sz w:val="24"/>
                <w:szCs w:val="24"/>
                <w:lang w:val="uk-UA" w:eastAsia="ru-RU"/>
              </w:rPr>
              <w:t>Кінцевий строк подання тендерних пропозицій: згідно оголошення.</w:t>
            </w:r>
          </w:p>
          <w:p w14:paraId="3D794D4F" w14:textId="307FF333"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D01641" w:rsidRPr="001560C4" w14:paraId="6FF3D499" w14:textId="77777777" w:rsidTr="00485419">
        <w:tc>
          <w:tcPr>
            <w:tcW w:w="300" w:type="pct"/>
            <w:shd w:val="clear" w:color="auto" w:fill="FFFFFF"/>
            <w:hideMark/>
          </w:tcPr>
          <w:p w14:paraId="63E53291"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AD1DEE2"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106067C2" w14:textId="77777777" w:rsidR="00D01641" w:rsidRPr="00316B47" w:rsidRDefault="00D01641" w:rsidP="004854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5D79476E" w14:textId="77777777" w:rsidR="00D01641" w:rsidRPr="00316B47" w:rsidRDefault="00D01641" w:rsidP="004854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316B47">
              <w:rPr>
                <w:rFonts w:ascii="Times New Roman" w:eastAsia="Times New Roman" w:hAnsi="Times New Roman"/>
                <w:sz w:val="24"/>
                <w:szCs w:val="24"/>
                <w:lang w:val="uk-UA" w:eastAsia="ru-RU"/>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D01641" w:rsidRPr="00316B47" w:rsidRDefault="00D01641" w:rsidP="004854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D01641" w:rsidRPr="00316B47" w:rsidRDefault="00D01641" w:rsidP="004854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D01641" w:rsidRPr="00B413F2" w14:paraId="5F871E5B" w14:textId="77777777" w:rsidTr="00485419">
        <w:tc>
          <w:tcPr>
            <w:tcW w:w="5000" w:type="pct"/>
            <w:gridSpan w:val="3"/>
            <w:shd w:val="clear" w:color="auto" w:fill="FFFFFF"/>
            <w:hideMark/>
          </w:tcPr>
          <w:p w14:paraId="782FDEE6" w14:textId="77777777" w:rsidR="00D01641" w:rsidRPr="00B413F2" w:rsidRDefault="00D01641" w:rsidP="00485419">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D01641" w:rsidRPr="00B413F2" w14:paraId="4CFBE83A" w14:textId="77777777" w:rsidTr="00485419">
        <w:tc>
          <w:tcPr>
            <w:tcW w:w="300" w:type="pct"/>
            <w:shd w:val="clear" w:color="auto" w:fill="FFFFFF"/>
            <w:hideMark/>
          </w:tcPr>
          <w:p w14:paraId="5DA46C30"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7D75332"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9F4BE6"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C2FB33B"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D01641" w:rsidRPr="001560C4" w14:paraId="708B8090" w14:textId="77777777" w:rsidTr="00485419">
        <w:tc>
          <w:tcPr>
            <w:tcW w:w="300" w:type="pct"/>
            <w:shd w:val="clear" w:color="auto" w:fill="FFFFFF"/>
            <w:hideMark/>
          </w:tcPr>
          <w:p w14:paraId="7708D468"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8C983BB" w14:textId="77777777" w:rsidR="00D01641" w:rsidRPr="00D55C0F" w:rsidRDefault="00D01641" w:rsidP="00485419">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FF1A917"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w:t>
            </w:r>
            <w:r w:rsidRPr="00D55C0F">
              <w:rPr>
                <w:rFonts w:ascii="Times New Roman" w:eastAsia="Times New Roman" w:hAnsi="Times New Roman" w:cs="Times New Roman"/>
                <w:color w:val="000000"/>
                <w:sz w:val="24"/>
                <w:szCs w:val="24"/>
                <w:lang w:val="uk-UA" w:eastAsia="ru-RU"/>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w:t>
            </w:r>
          </w:p>
          <w:p w14:paraId="34F0A834"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F71AC5C" w14:textId="77777777" w:rsidR="00D55C0F" w:rsidRPr="00D55C0F" w:rsidRDefault="00D55C0F" w:rsidP="00D55C0F">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16EDF441"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1C0293F" w14:textId="77777777" w:rsidR="00D55C0F" w:rsidRPr="00D55C0F" w:rsidRDefault="00D55C0F" w:rsidP="00D55C0F">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03FB223E"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45D5B85" w14:textId="77777777" w:rsidR="00D55C0F" w:rsidRPr="00D55C0F" w:rsidRDefault="00D55C0F" w:rsidP="00D55C0F">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8CE399"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40415BC" w14:textId="77777777" w:rsidR="00D55C0F" w:rsidRPr="00D55C0F" w:rsidRDefault="00D55C0F" w:rsidP="00D55C0F">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0BC2AD22"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8B10A" w14:textId="77777777" w:rsidR="00D55C0F" w:rsidRPr="00D55C0F" w:rsidRDefault="00D55C0F" w:rsidP="00D55C0F">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ухвалу слідчого судді або ухвала суду про передачу активів в управління Національному агентству з </w:t>
            </w:r>
            <w:r w:rsidRPr="00D55C0F">
              <w:rPr>
                <w:rFonts w:ascii="Times New Roman" w:eastAsia="Times New Roman" w:hAnsi="Times New Roman" w:cs="Times New Roman"/>
                <w:color w:val="000000"/>
                <w:sz w:val="24"/>
                <w:szCs w:val="24"/>
                <w:lang w:val="uk-UA" w:eastAsia="ru-RU"/>
              </w:rPr>
              <w:lastRenderedPageBreak/>
              <w:t>питань виявлення, розшуку та управління активами, одержаними від корупційних та інших злочинів*;</w:t>
            </w:r>
          </w:p>
          <w:p w14:paraId="1F2CB59C"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13FE782" w14:textId="77777777" w:rsidR="00D55C0F" w:rsidRPr="00D55C0F" w:rsidRDefault="00D55C0F" w:rsidP="00D55C0F">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BA124CA"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CC5CD58" w14:textId="2E0C36AA" w:rsidR="00D55C0F" w:rsidRPr="00D55C0F" w:rsidRDefault="00D55C0F" w:rsidP="00D55C0F">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D55C0F">
              <w:rPr>
                <w:rFonts w:ascii="Times New Roman" w:eastAsia="Times New Roman" w:hAnsi="Times New Roman" w:cs="Times New Roman"/>
                <w:color w:val="000000"/>
                <w:sz w:val="24"/>
                <w:szCs w:val="24"/>
                <w:lang w:val="uk-UA" w:eastAsia="ru-RU"/>
              </w:rPr>
              <w:lastRenderedPageBreak/>
              <w:t xml:space="preserve">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C90DB6E" w14:textId="04CA37A8" w:rsidR="00D01641" w:rsidRPr="00D55C0F" w:rsidRDefault="00D01641" w:rsidP="0048541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D01641" w:rsidRPr="00D55C0F" w:rsidRDefault="00D01641" w:rsidP="0048541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D01641" w:rsidRPr="00D55C0F" w:rsidRDefault="00D01641" w:rsidP="0048541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CDB3BD0" w14:textId="77777777" w:rsidR="00D01641" w:rsidRPr="00D55C0F" w:rsidRDefault="00D01641" w:rsidP="0048541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lastRenderedPageBreak/>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D01641" w:rsidRPr="00D55C0F" w:rsidRDefault="00D01641" w:rsidP="0048541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C658FA0" w14:textId="77777777" w:rsidR="00D01641" w:rsidRPr="00D55C0F" w:rsidRDefault="00D01641" w:rsidP="0048541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D01641" w:rsidRPr="00D55C0F" w:rsidRDefault="00D01641" w:rsidP="00485419">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15AFB45" w14:textId="77777777" w:rsidR="00D01641" w:rsidRPr="00D55C0F" w:rsidRDefault="00D01641" w:rsidP="00485419">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D01641" w:rsidRPr="00D55C0F" w:rsidRDefault="00D01641" w:rsidP="00485419">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D01641" w:rsidRPr="00D55C0F" w:rsidRDefault="00D01641" w:rsidP="00485419">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EAE8FD0" w14:textId="77777777" w:rsidR="00D01641" w:rsidRPr="00D55C0F"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39D00DFB" w14:textId="77777777" w:rsidR="00D01641" w:rsidRPr="00D55C0F"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w:t>
            </w:r>
            <w:r w:rsidRPr="00D55C0F">
              <w:rPr>
                <w:rFonts w:ascii="Times New Roman" w:eastAsia="Times New Roman" w:hAnsi="Times New Roman" w:cs="Times New Roman"/>
                <w:sz w:val="24"/>
                <w:szCs w:val="24"/>
                <w:lang w:val="uk-UA" w:eastAsia="ru-RU"/>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D01641" w:rsidRPr="00D55C0F"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D01641" w:rsidRPr="00D55C0F"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3320D" w14:textId="77777777" w:rsidR="00D01641" w:rsidRPr="00D55C0F" w:rsidRDefault="00D01641" w:rsidP="00485419">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D01641" w:rsidRPr="00D55C0F"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641" w:rsidRPr="001071B3" w14:paraId="4B35E54F" w14:textId="77777777" w:rsidTr="00485419">
        <w:tc>
          <w:tcPr>
            <w:tcW w:w="300" w:type="pct"/>
            <w:shd w:val="clear" w:color="auto" w:fill="FFFFFF"/>
            <w:hideMark/>
          </w:tcPr>
          <w:p w14:paraId="32D00A1A"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2204F99"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C9A9DB6" w14:textId="77777777" w:rsidR="00D01641" w:rsidRPr="00316B47" w:rsidRDefault="00D01641" w:rsidP="004854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32A13625" w14:textId="77777777" w:rsidR="00D01641" w:rsidRPr="00316B47" w:rsidRDefault="00D01641" w:rsidP="00485419">
            <w:pPr>
              <w:spacing w:after="0" w:line="240" w:lineRule="auto"/>
              <w:jc w:val="both"/>
              <w:rPr>
                <w:rFonts w:ascii="Times New Roman" w:hAnsi="Times New Roman"/>
                <w:sz w:val="24"/>
                <w:szCs w:val="24"/>
                <w:lang w:val="uk-UA"/>
              </w:rPr>
            </w:pPr>
          </w:p>
          <w:p w14:paraId="6DA6F9E9" w14:textId="77777777" w:rsidR="00D01641" w:rsidRPr="00316B47" w:rsidRDefault="00D01641" w:rsidP="004854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39CE62FF" w14:textId="77777777" w:rsidR="00D01641" w:rsidRPr="00316B47" w:rsidRDefault="00D01641" w:rsidP="00485419">
            <w:pPr>
              <w:spacing w:after="0" w:line="240" w:lineRule="auto"/>
              <w:jc w:val="both"/>
              <w:rPr>
                <w:rFonts w:ascii="Times New Roman" w:hAnsi="Times New Roman"/>
                <w:sz w:val="24"/>
                <w:szCs w:val="24"/>
                <w:lang w:val="uk-UA"/>
              </w:rPr>
            </w:pPr>
          </w:p>
          <w:p w14:paraId="3DB89426"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6D18428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3B083A2" w14:textId="77777777" w:rsidR="00D01641" w:rsidRPr="00B8704B"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5B6BE36"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EABE7B9"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2485884" w14:textId="77777777" w:rsidR="00E32567" w:rsidRPr="00E32567" w:rsidRDefault="00E32567" w:rsidP="00E32567">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E32567">
              <w:rPr>
                <w:rFonts w:ascii="Times New Roman" w:eastAsia="Times New Roman" w:hAnsi="Times New Roman" w:cs="Times New Roman"/>
                <w:color w:val="000000"/>
                <w:sz w:val="24"/>
                <w:szCs w:val="24"/>
                <w:lang w:val="uk-UA" w:eastAsia="ru-RU"/>
              </w:rPr>
              <w:lastRenderedPageBreak/>
              <w:t xml:space="preserve">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54135BB2" w14:textId="77777777" w:rsidR="00D01641" w:rsidRPr="00316B47" w:rsidRDefault="00D01641" w:rsidP="00485419">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5B1AE4F" w14:textId="77777777" w:rsidR="00D01641" w:rsidRPr="00316B47" w:rsidRDefault="00D01641" w:rsidP="00485419">
            <w:pPr>
              <w:spacing w:after="0" w:line="240" w:lineRule="auto"/>
              <w:jc w:val="both"/>
              <w:rPr>
                <w:rFonts w:ascii="Times New Roman" w:hAnsi="Times New Roman"/>
                <w:sz w:val="24"/>
                <w:szCs w:val="24"/>
                <w:lang w:val="uk-UA"/>
              </w:rPr>
            </w:pPr>
          </w:p>
          <w:p w14:paraId="0C78BCBB"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ED15F9"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870A23C"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D01641" w:rsidRPr="00316B47" w:rsidRDefault="00D01641" w:rsidP="00485419">
            <w:pPr>
              <w:spacing w:after="0" w:line="240" w:lineRule="auto"/>
              <w:jc w:val="both"/>
              <w:rPr>
                <w:rFonts w:ascii="Times New Roman" w:hAnsi="Times New Roman"/>
                <w:sz w:val="24"/>
                <w:szCs w:val="24"/>
                <w:lang w:val="uk-UA"/>
              </w:rPr>
            </w:pPr>
          </w:p>
          <w:p w14:paraId="1F7CE4F9" w14:textId="77777777" w:rsidR="00D01641" w:rsidRPr="009A1E06" w:rsidRDefault="00D01641" w:rsidP="00485419">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68D58A" w14:textId="77777777" w:rsidR="00D01641" w:rsidRPr="009A1E06" w:rsidRDefault="00D01641" w:rsidP="00485419">
            <w:pPr>
              <w:spacing w:after="0" w:line="240" w:lineRule="auto"/>
              <w:jc w:val="both"/>
              <w:rPr>
                <w:rFonts w:ascii="Times New Roman" w:hAnsi="Times New Roman"/>
                <w:sz w:val="24"/>
                <w:szCs w:val="24"/>
                <w:highlight w:val="green"/>
                <w:lang w:val="uk-UA"/>
              </w:rPr>
            </w:pPr>
          </w:p>
          <w:p w14:paraId="71D4C1A2"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15B5E2" w14:textId="77777777" w:rsidR="00D01641" w:rsidRPr="00316B47" w:rsidRDefault="00D01641" w:rsidP="00E32567">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EF6E28" w14:textId="77777777" w:rsidR="00D01641" w:rsidRPr="00316B47" w:rsidRDefault="00D01641" w:rsidP="00485419">
            <w:pPr>
              <w:pStyle w:val="a4"/>
              <w:spacing w:after="0" w:line="240" w:lineRule="auto"/>
              <w:rPr>
                <w:rFonts w:ascii="Times New Roman" w:hAnsi="Times New Roman"/>
                <w:sz w:val="24"/>
                <w:szCs w:val="24"/>
                <w:lang w:val="uk-UA"/>
              </w:rPr>
            </w:pPr>
          </w:p>
          <w:p w14:paraId="366199D9" w14:textId="77777777" w:rsidR="00D01641" w:rsidRPr="00316B47" w:rsidRDefault="00D01641" w:rsidP="004854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957DED8" w14:textId="77777777" w:rsidR="00D01641" w:rsidRPr="00316B47" w:rsidRDefault="00D01641" w:rsidP="00485419">
            <w:pPr>
              <w:spacing w:after="0" w:line="240" w:lineRule="auto"/>
              <w:jc w:val="both"/>
              <w:rPr>
                <w:rFonts w:ascii="Times New Roman" w:hAnsi="Times New Roman"/>
                <w:sz w:val="24"/>
                <w:szCs w:val="24"/>
                <w:lang w:val="uk-UA"/>
              </w:rPr>
            </w:pPr>
          </w:p>
          <w:p w14:paraId="1B0CDA1D"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D01641" w:rsidRPr="00316B47" w:rsidRDefault="00D01641" w:rsidP="00E32567">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994206" w14:textId="77777777" w:rsidR="00D01641" w:rsidRPr="00316B47" w:rsidRDefault="00D01641" w:rsidP="00485419">
            <w:pPr>
              <w:spacing w:after="0" w:line="240" w:lineRule="auto"/>
              <w:ind w:left="720"/>
              <w:jc w:val="both"/>
              <w:rPr>
                <w:rFonts w:ascii="Times New Roman" w:hAnsi="Times New Roman"/>
                <w:sz w:val="24"/>
                <w:szCs w:val="24"/>
                <w:lang w:val="uk-UA"/>
              </w:rPr>
            </w:pPr>
          </w:p>
          <w:p w14:paraId="2186BFCA" w14:textId="77777777" w:rsidR="00D01641" w:rsidRPr="00316B47" w:rsidRDefault="00D01641" w:rsidP="004854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49787988" w14:textId="77777777" w:rsidR="00D01641" w:rsidRPr="00316B47" w:rsidRDefault="00D01641" w:rsidP="00485419">
            <w:pPr>
              <w:spacing w:after="0" w:line="240" w:lineRule="auto"/>
              <w:jc w:val="both"/>
              <w:rPr>
                <w:rFonts w:ascii="Times New Roman" w:hAnsi="Times New Roman"/>
                <w:sz w:val="24"/>
                <w:szCs w:val="24"/>
                <w:lang w:val="uk-UA"/>
              </w:rPr>
            </w:pPr>
          </w:p>
          <w:p w14:paraId="2DDB2562" w14:textId="77777777" w:rsidR="00D01641" w:rsidRPr="0024015B"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14:paraId="52D9F76E" w14:textId="77777777" w:rsidTr="00485419">
        <w:tc>
          <w:tcPr>
            <w:tcW w:w="5000" w:type="pct"/>
            <w:gridSpan w:val="3"/>
            <w:shd w:val="clear" w:color="auto" w:fill="FFFFFF"/>
            <w:hideMark/>
          </w:tcPr>
          <w:p w14:paraId="6DAAF731" w14:textId="77777777" w:rsidR="00D01641" w:rsidRPr="00B413F2" w:rsidRDefault="00D01641" w:rsidP="00485419">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14:paraId="6A1C236A" w14:textId="77777777" w:rsidTr="00485419">
        <w:tc>
          <w:tcPr>
            <w:tcW w:w="300" w:type="pct"/>
            <w:shd w:val="clear" w:color="auto" w:fill="FFFFFF"/>
            <w:hideMark/>
          </w:tcPr>
          <w:p w14:paraId="0EF60EB5"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9EDDC5"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9AE81E5"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6B9F1EC"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78A6BD7B"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FC017D0"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75E516A"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78663AF4"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04F08EC4"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D01641" w:rsidRPr="00F057C0" w14:paraId="419A1C8C" w14:textId="77777777" w:rsidTr="00485419">
        <w:tc>
          <w:tcPr>
            <w:tcW w:w="300" w:type="pct"/>
            <w:shd w:val="clear" w:color="auto" w:fill="FFFFFF"/>
            <w:hideMark/>
          </w:tcPr>
          <w:p w14:paraId="548788DA"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99E9E3"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1AE8960" w14:textId="77777777" w:rsidR="00D01641" w:rsidRPr="00877A5C"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FD8EE88" w14:textId="77777777" w:rsidR="00D01641"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01641" w:rsidRPr="00B413F2" w14:paraId="118B2696" w14:textId="77777777" w:rsidTr="00485419">
        <w:tc>
          <w:tcPr>
            <w:tcW w:w="300" w:type="pct"/>
            <w:shd w:val="clear" w:color="auto" w:fill="FFFFFF"/>
            <w:hideMark/>
          </w:tcPr>
          <w:p w14:paraId="50460844"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9B80606"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CBEE8C"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D01641" w:rsidRPr="00B413F2" w14:paraId="3F9E78B2" w14:textId="77777777" w:rsidTr="00485419">
        <w:tc>
          <w:tcPr>
            <w:tcW w:w="300" w:type="pct"/>
            <w:shd w:val="clear" w:color="auto" w:fill="FFFFFF"/>
            <w:hideMark/>
          </w:tcPr>
          <w:p w14:paraId="22540509"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0C51FB1F"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01B875D" w14:textId="77777777" w:rsidR="00D01641" w:rsidRPr="00316B47" w:rsidRDefault="00D01641" w:rsidP="004854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D01641" w:rsidRPr="00316B47" w:rsidRDefault="00D01641" w:rsidP="004854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D01641" w:rsidRPr="00316B47" w:rsidRDefault="00D01641" w:rsidP="00485419">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50BF947" w14:textId="77777777" w:rsidR="00D01641" w:rsidRPr="00316B47" w:rsidRDefault="00D01641" w:rsidP="00485419">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7766F627" w14:textId="77777777" w:rsidR="00D01641" w:rsidRPr="00316B47" w:rsidRDefault="00D01641" w:rsidP="00485419">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D01641" w:rsidRPr="00316B47" w:rsidRDefault="00D01641" w:rsidP="004854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D01641" w:rsidRPr="006E3AA2" w:rsidRDefault="00D01641" w:rsidP="00485419">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474A222A" w14:textId="77777777" w:rsidR="00D01641" w:rsidRPr="006E3AA2" w:rsidRDefault="00D01641" w:rsidP="00485419">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20D8731" w14:textId="77777777" w:rsidR="00D01641" w:rsidRDefault="00D01641" w:rsidP="00485419">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5C0825C9" w14:textId="77777777" w:rsidR="00D01641" w:rsidRPr="007509E9"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1641" w:rsidRPr="00B413F2" w14:paraId="2BAB009F" w14:textId="77777777" w:rsidTr="00485419">
        <w:tc>
          <w:tcPr>
            <w:tcW w:w="300" w:type="pct"/>
            <w:shd w:val="clear" w:color="auto" w:fill="FFFFFF"/>
            <w:hideMark/>
          </w:tcPr>
          <w:p w14:paraId="3D892BFE"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697541"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2C4317B" w14:textId="77777777"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1560C4" w14:paraId="088D4558" w14:textId="77777777" w:rsidTr="00485419">
        <w:tc>
          <w:tcPr>
            <w:tcW w:w="300" w:type="pct"/>
            <w:shd w:val="clear" w:color="auto" w:fill="FFFFFF"/>
            <w:hideMark/>
          </w:tcPr>
          <w:p w14:paraId="5A438B6F" w14:textId="77777777" w:rsidR="00D01641" w:rsidRPr="00B413F2" w:rsidRDefault="00D01641" w:rsidP="004854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6C48F996" w14:textId="77777777" w:rsidR="00D01641" w:rsidRPr="00B413F2" w:rsidRDefault="00D01641" w:rsidP="004854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69BEEA5" w14:textId="77777777" w:rsidR="00D01641" w:rsidRDefault="00D01641" w:rsidP="004854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CCABBA3" w14:textId="53F53AA1" w:rsidR="00D01641" w:rsidRPr="00B413F2" w:rsidRDefault="00D01641" w:rsidP="00485419">
            <w:pPr>
              <w:spacing w:before="150" w:after="150" w:line="240" w:lineRule="auto"/>
              <w:jc w:val="both"/>
              <w:rPr>
                <w:rFonts w:ascii="Times New Roman" w:eastAsia="Times New Roman" w:hAnsi="Times New Roman" w:cs="Times New Roman"/>
                <w:sz w:val="24"/>
                <w:szCs w:val="24"/>
                <w:lang w:val="uk-UA" w:eastAsia="ru-RU"/>
              </w:rPr>
            </w:pPr>
          </w:p>
        </w:tc>
      </w:tr>
    </w:tbl>
    <w:p w14:paraId="2EA9EE74" w14:textId="77777777" w:rsidR="00D01641" w:rsidRPr="005D29D0" w:rsidRDefault="00D01641" w:rsidP="00D01641">
      <w:pPr>
        <w:rPr>
          <w:lang w:val="uk-UA"/>
        </w:rPr>
      </w:pPr>
    </w:p>
    <w:p w14:paraId="482D956F" w14:textId="77777777" w:rsidR="00D01641" w:rsidRPr="005D29D0" w:rsidRDefault="00D01641" w:rsidP="00D01641">
      <w:pPr>
        <w:rPr>
          <w:lang w:val="uk-UA"/>
        </w:rPr>
      </w:pPr>
    </w:p>
    <w:p w14:paraId="17CA8D22" w14:textId="77777777" w:rsidR="00D01641" w:rsidRPr="005D29D0" w:rsidRDefault="00D01641" w:rsidP="00D01641">
      <w:pPr>
        <w:rPr>
          <w:lang w:val="uk-UA"/>
        </w:rPr>
      </w:pPr>
    </w:p>
    <w:p w14:paraId="5095019B" w14:textId="77777777" w:rsidR="00D01641" w:rsidRPr="005D29D0" w:rsidRDefault="00D01641" w:rsidP="00D01641">
      <w:pPr>
        <w:rPr>
          <w:lang w:val="uk-UA"/>
        </w:rPr>
      </w:pPr>
    </w:p>
    <w:p w14:paraId="7F6B703F" w14:textId="77777777" w:rsidR="00D01641" w:rsidRDefault="00D01641" w:rsidP="00D01641">
      <w:pPr>
        <w:rPr>
          <w:lang w:val="uk-UA"/>
        </w:rPr>
      </w:pPr>
    </w:p>
    <w:p w14:paraId="57BE1207" w14:textId="77777777" w:rsidR="00D01641" w:rsidRDefault="00D01641" w:rsidP="00D01641">
      <w:pPr>
        <w:rPr>
          <w:lang w:val="uk-UA"/>
        </w:rPr>
      </w:pPr>
    </w:p>
    <w:p w14:paraId="6D9281DA" w14:textId="77777777" w:rsidR="00DF4BC5" w:rsidRDefault="00DF4BC5" w:rsidP="00D01641">
      <w:pPr>
        <w:jc w:val="right"/>
        <w:rPr>
          <w:rFonts w:ascii="Times New Roman" w:hAnsi="Times New Roman" w:cs="Times New Roman"/>
          <w:b/>
          <w:bCs/>
          <w:sz w:val="24"/>
          <w:szCs w:val="24"/>
          <w:lang w:val="uk-UA"/>
        </w:rPr>
      </w:pPr>
    </w:p>
    <w:p w14:paraId="311A7115" w14:textId="77777777" w:rsidR="00DF4BC5" w:rsidRDefault="00DF4BC5" w:rsidP="00D01641">
      <w:pPr>
        <w:jc w:val="right"/>
        <w:rPr>
          <w:rFonts w:ascii="Times New Roman" w:hAnsi="Times New Roman" w:cs="Times New Roman"/>
          <w:b/>
          <w:bCs/>
          <w:sz w:val="24"/>
          <w:szCs w:val="24"/>
          <w:lang w:val="uk-UA"/>
        </w:rPr>
      </w:pPr>
    </w:p>
    <w:p w14:paraId="0BCD8F49" w14:textId="77777777" w:rsidR="00E940DE" w:rsidRDefault="00E940DE" w:rsidP="00D01641">
      <w:pPr>
        <w:jc w:val="right"/>
        <w:rPr>
          <w:rFonts w:ascii="Times New Roman" w:hAnsi="Times New Roman" w:cs="Times New Roman"/>
          <w:b/>
          <w:bCs/>
          <w:sz w:val="24"/>
          <w:szCs w:val="24"/>
          <w:lang w:val="uk-UA"/>
        </w:rPr>
      </w:pPr>
    </w:p>
    <w:p w14:paraId="2B66D828" w14:textId="77777777" w:rsidR="00E940DE" w:rsidRDefault="00E940DE" w:rsidP="00D01641">
      <w:pPr>
        <w:jc w:val="right"/>
        <w:rPr>
          <w:rFonts w:ascii="Times New Roman" w:hAnsi="Times New Roman" w:cs="Times New Roman"/>
          <w:b/>
          <w:bCs/>
          <w:sz w:val="24"/>
          <w:szCs w:val="24"/>
          <w:lang w:val="uk-UA"/>
        </w:rPr>
      </w:pPr>
    </w:p>
    <w:p w14:paraId="65272A99" w14:textId="77777777" w:rsidR="00E940DE" w:rsidRDefault="00E940DE" w:rsidP="00D01641">
      <w:pPr>
        <w:jc w:val="right"/>
        <w:rPr>
          <w:rFonts w:ascii="Times New Roman" w:hAnsi="Times New Roman" w:cs="Times New Roman"/>
          <w:b/>
          <w:bCs/>
          <w:sz w:val="24"/>
          <w:szCs w:val="24"/>
          <w:lang w:val="uk-UA"/>
        </w:rPr>
      </w:pPr>
    </w:p>
    <w:p w14:paraId="7422F1FD" w14:textId="77777777" w:rsidR="00E940DE" w:rsidRDefault="00E940DE" w:rsidP="00D01641">
      <w:pPr>
        <w:jc w:val="right"/>
        <w:rPr>
          <w:rFonts w:ascii="Times New Roman" w:hAnsi="Times New Roman" w:cs="Times New Roman"/>
          <w:b/>
          <w:bCs/>
          <w:sz w:val="24"/>
          <w:szCs w:val="24"/>
          <w:lang w:val="uk-UA"/>
        </w:rPr>
      </w:pPr>
    </w:p>
    <w:p w14:paraId="52780A02" w14:textId="77777777" w:rsidR="00E940DE" w:rsidRDefault="00E940DE" w:rsidP="00D01641">
      <w:pPr>
        <w:jc w:val="right"/>
        <w:rPr>
          <w:rFonts w:ascii="Times New Roman" w:hAnsi="Times New Roman" w:cs="Times New Roman"/>
          <w:b/>
          <w:bCs/>
          <w:sz w:val="24"/>
          <w:szCs w:val="24"/>
          <w:lang w:val="uk-UA"/>
        </w:rPr>
      </w:pPr>
    </w:p>
    <w:p w14:paraId="3C178758" w14:textId="77777777" w:rsidR="00E940DE" w:rsidRDefault="00E940DE" w:rsidP="00D01641">
      <w:pPr>
        <w:jc w:val="right"/>
        <w:rPr>
          <w:rFonts w:ascii="Times New Roman" w:hAnsi="Times New Roman" w:cs="Times New Roman"/>
          <w:b/>
          <w:bCs/>
          <w:sz w:val="24"/>
          <w:szCs w:val="24"/>
          <w:lang w:val="uk-UA"/>
        </w:rPr>
      </w:pPr>
    </w:p>
    <w:p w14:paraId="14D674FF" w14:textId="77777777" w:rsidR="00E940DE" w:rsidRDefault="00E940DE" w:rsidP="00D01641">
      <w:pPr>
        <w:jc w:val="right"/>
        <w:rPr>
          <w:rFonts w:ascii="Times New Roman" w:hAnsi="Times New Roman" w:cs="Times New Roman"/>
          <w:b/>
          <w:bCs/>
          <w:sz w:val="24"/>
          <w:szCs w:val="24"/>
          <w:lang w:val="uk-UA"/>
        </w:rPr>
      </w:pPr>
    </w:p>
    <w:p w14:paraId="4B4512AF" w14:textId="77777777" w:rsidR="00E940DE" w:rsidRDefault="00E940DE" w:rsidP="00D01641">
      <w:pPr>
        <w:jc w:val="right"/>
        <w:rPr>
          <w:rFonts w:ascii="Times New Roman" w:hAnsi="Times New Roman" w:cs="Times New Roman"/>
          <w:b/>
          <w:bCs/>
          <w:sz w:val="24"/>
          <w:szCs w:val="24"/>
          <w:lang w:val="uk-UA"/>
        </w:rPr>
      </w:pPr>
    </w:p>
    <w:p w14:paraId="4BA8888B" w14:textId="77777777" w:rsidR="00E940DE" w:rsidRDefault="00E940DE" w:rsidP="00D01641">
      <w:pPr>
        <w:jc w:val="right"/>
        <w:rPr>
          <w:rFonts w:ascii="Times New Roman" w:hAnsi="Times New Roman" w:cs="Times New Roman"/>
          <w:b/>
          <w:bCs/>
          <w:sz w:val="24"/>
          <w:szCs w:val="24"/>
          <w:lang w:val="uk-UA"/>
        </w:rPr>
      </w:pPr>
    </w:p>
    <w:p w14:paraId="42604D5A" w14:textId="77777777" w:rsidR="00E940DE" w:rsidRDefault="00E940DE" w:rsidP="00D01641">
      <w:pPr>
        <w:jc w:val="right"/>
        <w:rPr>
          <w:rFonts w:ascii="Times New Roman" w:hAnsi="Times New Roman" w:cs="Times New Roman"/>
          <w:b/>
          <w:bCs/>
          <w:sz w:val="24"/>
          <w:szCs w:val="24"/>
          <w:lang w:val="uk-UA"/>
        </w:rPr>
      </w:pPr>
    </w:p>
    <w:p w14:paraId="080B5401" w14:textId="77777777" w:rsidR="00E940DE" w:rsidRDefault="00E940DE" w:rsidP="00D01641">
      <w:pPr>
        <w:jc w:val="right"/>
        <w:rPr>
          <w:rFonts w:ascii="Times New Roman" w:hAnsi="Times New Roman" w:cs="Times New Roman"/>
          <w:b/>
          <w:bCs/>
          <w:sz w:val="24"/>
          <w:szCs w:val="24"/>
          <w:lang w:val="uk-UA"/>
        </w:rPr>
      </w:pPr>
    </w:p>
    <w:p w14:paraId="2F28079A" w14:textId="77777777" w:rsidR="00E940DE" w:rsidRDefault="00E940DE" w:rsidP="00D01641">
      <w:pPr>
        <w:jc w:val="right"/>
        <w:rPr>
          <w:rFonts w:ascii="Times New Roman" w:hAnsi="Times New Roman" w:cs="Times New Roman"/>
          <w:b/>
          <w:bCs/>
          <w:sz w:val="24"/>
          <w:szCs w:val="24"/>
          <w:lang w:val="uk-UA"/>
        </w:rPr>
      </w:pPr>
    </w:p>
    <w:p w14:paraId="14DF9828" w14:textId="77777777" w:rsidR="00E940DE" w:rsidRDefault="00E940DE" w:rsidP="00D01641">
      <w:pPr>
        <w:jc w:val="right"/>
        <w:rPr>
          <w:rFonts w:ascii="Times New Roman" w:hAnsi="Times New Roman" w:cs="Times New Roman"/>
          <w:b/>
          <w:bCs/>
          <w:sz w:val="24"/>
          <w:szCs w:val="24"/>
          <w:lang w:val="uk-UA"/>
        </w:rPr>
      </w:pPr>
    </w:p>
    <w:p w14:paraId="1868A51D" w14:textId="77777777" w:rsidR="00E940DE" w:rsidRDefault="00E940DE" w:rsidP="00D01641">
      <w:pPr>
        <w:jc w:val="right"/>
        <w:rPr>
          <w:rFonts w:ascii="Times New Roman" w:hAnsi="Times New Roman" w:cs="Times New Roman"/>
          <w:b/>
          <w:bCs/>
          <w:sz w:val="24"/>
          <w:szCs w:val="24"/>
          <w:lang w:val="uk-UA"/>
        </w:rPr>
      </w:pPr>
    </w:p>
    <w:p w14:paraId="00DB786D" w14:textId="77777777" w:rsidR="00E940DE" w:rsidRDefault="00E940DE" w:rsidP="00D01641">
      <w:pPr>
        <w:jc w:val="right"/>
        <w:rPr>
          <w:rFonts w:ascii="Times New Roman" w:hAnsi="Times New Roman" w:cs="Times New Roman"/>
          <w:b/>
          <w:bCs/>
          <w:sz w:val="24"/>
          <w:szCs w:val="24"/>
          <w:lang w:val="uk-UA"/>
        </w:rPr>
      </w:pPr>
    </w:p>
    <w:p w14:paraId="015F419E" w14:textId="77777777" w:rsidR="00E940DE" w:rsidRDefault="00E940DE" w:rsidP="00D01641">
      <w:pPr>
        <w:jc w:val="right"/>
        <w:rPr>
          <w:rFonts w:ascii="Times New Roman" w:hAnsi="Times New Roman" w:cs="Times New Roman"/>
          <w:b/>
          <w:bCs/>
          <w:sz w:val="24"/>
          <w:szCs w:val="24"/>
          <w:lang w:val="uk-UA"/>
        </w:rPr>
      </w:pPr>
    </w:p>
    <w:p w14:paraId="1EB3B34B" w14:textId="7EA7AB30" w:rsidR="00D01641" w:rsidRDefault="00D01641" w:rsidP="00D016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6EF2050E" w14:textId="77777777"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9918" w:type="dxa"/>
        <w:tblLook w:val="04A0" w:firstRow="1" w:lastRow="0" w:firstColumn="1" w:lastColumn="0" w:noHBand="0" w:noVBand="1"/>
      </w:tblPr>
      <w:tblGrid>
        <w:gridCol w:w="562"/>
        <w:gridCol w:w="2977"/>
        <w:gridCol w:w="6379"/>
      </w:tblGrid>
      <w:tr w:rsidR="00D01641" w14:paraId="5600BB6A" w14:textId="77777777" w:rsidTr="00E940DE">
        <w:tc>
          <w:tcPr>
            <w:tcW w:w="562" w:type="dxa"/>
            <w:vAlign w:val="center"/>
          </w:tcPr>
          <w:p w14:paraId="55B8EEDC" w14:textId="77777777" w:rsidR="00D01641" w:rsidRDefault="00D01641" w:rsidP="0048541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32B042AB" w14:textId="77777777" w:rsidR="00D01641" w:rsidRDefault="00D01641" w:rsidP="0048541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379" w:type="dxa"/>
            <w:vAlign w:val="center"/>
          </w:tcPr>
          <w:p w14:paraId="2EFA5E4F" w14:textId="77777777" w:rsidR="00D01641" w:rsidRDefault="00D01641" w:rsidP="0048541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rsidRPr="001560C4" w14:paraId="1EB7EBF7" w14:textId="77777777" w:rsidTr="00E940DE">
        <w:trPr>
          <w:trHeight w:val="8996"/>
        </w:trPr>
        <w:tc>
          <w:tcPr>
            <w:tcW w:w="562" w:type="dxa"/>
          </w:tcPr>
          <w:p w14:paraId="7522AC9E" w14:textId="77777777" w:rsidR="00D01641" w:rsidRPr="00262241" w:rsidRDefault="00D01641" w:rsidP="00485419">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4E4524CE" w14:textId="77777777" w:rsidR="00D01641" w:rsidRPr="004B1925" w:rsidRDefault="00D01641" w:rsidP="00485419">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379" w:type="dxa"/>
          </w:tcPr>
          <w:p w14:paraId="4DA1D2F8" w14:textId="77777777" w:rsidR="00D01641" w:rsidRDefault="00D01641" w:rsidP="00485419">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4274FA8" w14:textId="77777777" w:rsidR="00D01641" w:rsidRDefault="00D01641" w:rsidP="00485419">
            <w:pPr>
              <w:jc w:val="both"/>
              <w:rPr>
                <w:rFonts w:ascii="Times New Roman" w:hAnsi="Times New Roman" w:cs="Times New Roman"/>
                <w:sz w:val="24"/>
                <w:szCs w:val="24"/>
                <w:lang w:val="uk-UA"/>
              </w:rPr>
            </w:pPr>
          </w:p>
          <w:p w14:paraId="4F0F1A7C" w14:textId="77777777" w:rsidR="00D01641" w:rsidRPr="00502948" w:rsidRDefault="00D01641" w:rsidP="00485419">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1177F472" w14:textId="77777777" w:rsidR="00D01641" w:rsidRDefault="00D01641" w:rsidP="00485419">
            <w:pPr>
              <w:jc w:val="both"/>
              <w:rPr>
                <w:rFonts w:ascii="Times New Roman" w:hAnsi="Times New Roman" w:cs="Times New Roman"/>
                <w:sz w:val="20"/>
                <w:szCs w:val="20"/>
                <w:lang w:val="uk-UA"/>
              </w:rPr>
            </w:pPr>
          </w:p>
          <w:p w14:paraId="41E97462" w14:textId="77777777" w:rsidR="00D01641" w:rsidRPr="00E07686" w:rsidRDefault="00D01641" w:rsidP="00485419">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3422AB92" w14:textId="77777777" w:rsidR="00D01641" w:rsidRPr="00E07686" w:rsidRDefault="00D01641" w:rsidP="00485419">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311CBCF5" w14:textId="77777777" w:rsidR="00D01641" w:rsidRDefault="00D01641" w:rsidP="00485419">
            <w:pPr>
              <w:jc w:val="center"/>
              <w:rPr>
                <w:rFonts w:ascii="Times New Roman" w:hAnsi="Times New Roman" w:cs="Times New Roman"/>
                <w:sz w:val="20"/>
                <w:szCs w:val="20"/>
                <w:lang w:val="uk-UA"/>
              </w:rPr>
            </w:pPr>
          </w:p>
          <w:p w14:paraId="3689D055" w14:textId="77777777" w:rsidR="00D01641" w:rsidRDefault="00D01641" w:rsidP="00485419">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600A11BD" w14:textId="77777777" w:rsidR="00D01641" w:rsidRDefault="00D01641" w:rsidP="00485419">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512"/>
              <w:gridCol w:w="2363"/>
              <w:gridCol w:w="1215"/>
              <w:gridCol w:w="2063"/>
            </w:tblGrid>
            <w:tr w:rsidR="00D01641" w14:paraId="02AE2971" w14:textId="77777777" w:rsidTr="00485419">
              <w:tc>
                <w:tcPr>
                  <w:tcW w:w="691" w:type="dxa"/>
                  <w:vAlign w:val="center"/>
                </w:tcPr>
                <w:p w14:paraId="7D5756B9" w14:textId="77777777" w:rsidR="00D01641" w:rsidRPr="007F569E" w:rsidRDefault="00D01641" w:rsidP="00485419">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1AA6F9F6" w14:textId="77777777" w:rsidR="00D01641" w:rsidRPr="007F569E" w:rsidRDefault="00D01641" w:rsidP="00485419">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12D0047F" w14:textId="77777777" w:rsidR="00D01641" w:rsidRPr="007F569E" w:rsidRDefault="00D01641" w:rsidP="00485419">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51494378" w14:textId="77777777" w:rsidR="00D01641" w:rsidRPr="007F569E" w:rsidRDefault="00D01641" w:rsidP="00485419">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D01641" w14:paraId="122523F2" w14:textId="77777777" w:rsidTr="00485419">
              <w:tc>
                <w:tcPr>
                  <w:tcW w:w="691" w:type="dxa"/>
                </w:tcPr>
                <w:p w14:paraId="6E78752B" w14:textId="77777777" w:rsidR="00D01641" w:rsidRDefault="00D01641" w:rsidP="00485419">
                  <w:pPr>
                    <w:jc w:val="both"/>
                    <w:rPr>
                      <w:rFonts w:ascii="Times New Roman" w:hAnsi="Times New Roman" w:cs="Times New Roman"/>
                      <w:sz w:val="20"/>
                      <w:szCs w:val="20"/>
                      <w:lang w:val="uk-UA"/>
                    </w:rPr>
                  </w:pPr>
                </w:p>
              </w:tc>
              <w:tc>
                <w:tcPr>
                  <w:tcW w:w="3854" w:type="dxa"/>
                </w:tcPr>
                <w:p w14:paraId="1E33D768" w14:textId="77777777" w:rsidR="00D01641" w:rsidRDefault="00D01641" w:rsidP="00485419">
                  <w:pPr>
                    <w:jc w:val="both"/>
                    <w:rPr>
                      <w:rFonts w:ascii="Times New Roman" w:hAnsi="Times New Roman" w:cs="Times New Roman"/>
                      <w:sz w:val="20"/>
                      <w:szCs w:val="20"/>
                      <w:lang w:val="uk-UA"/>
                    </w:rPr>
                  </w:pPr>
                </w:p>
              </w:tc>
              <w:tc>
                <w:tcPr>
                  <w:tcW w:w="1434" w:type="dxa"/>
                </w:tcPr>
                <w:p w14:paraId="45DB60A9" w14:textId="77777777" w:rsidR="00D01641" w:rsidRDefault="00D01641" w:rsidP="00485419">
                  <w:pPr>
                    <w:jc w:val="both"/>
                    <w:rPr>
                      <w:rFonts w:ascii="Times New Roman" w:hAnsi="Times New Roman" w:cs="Times New Roman"/>
                      <w:sz w:val="20"/>
                      <w:szCs w:val="20"/>
                      <w:lang w:val="uk-UA"/>
                    </w:rPr>
                  </w:pPr>
                </w:p>
              </w:tc>
              <w:tc>
                <w:tcPr>
                  <w:tcW w:w="3140" w:type="dxa"/>
                </w:tcPr>
                <w:p w14:paraId="0C180FDC" w14:textId="77777777" w:rsidR="00D01641" w:rsidRDefault="00D01641" w:rsidP="00485419">
                  <w:pPr>
                    <w:jc w:val="both"/>
                    <w:rPr>
                      <w:rFonts w:ascii="Times New Roman" w:hAnsi="Times New Roman" w:cs="Times New Roman"/>
                      <w:sz w:val="20"/>
                      <w:szCs w:val="20"/>
                      <w:lang w:val="uk-UA"/>
                    </w:rPr>
                  </w:pPr>
                </w:p>
              </w:tc>
            </w:tr>
            <w:tr w:rsidR="00D01641" w14:paraId="68EF5895" w14:textId="77777777" w:rsidTr="00485419">
              <w:tc>
                <w:tcPr>
                  <w:tcW w:w="691" w:type="dxa"/>
                </w:tcPr>
                <w:p w14:paraId="35E0B728" w14:textId="77777777" w:rsidR="00D01641" w:rsidRDefault="00D01641" w:rsidP="00485419">
                  <w:pPr>
                    <w:jc w:val="both"/>
                    <w:rPr>
                      <w:rFonts w:ascii="Times New Roman" w:hAnsi="Times New Roman" w:cs="Times New Roman"/>
                      <w:sz w:val="20"/>
                      <w:szCs w:val="20"/>
                      <w:lang w:val="uk-UA"/>
                    </w:rPr>
                  </w:pPr>
                </w:p>
              </w:tc>
              <w:tc>
                <w:tcPr>
                  <w:tcW w:w="3854" w:type="dxa"/>
                </w:tcPr>
                <w:p w14:paraId="08DF54DF" w14:textId="77777777" w:rsidR="00D01641" w:rsidRDefault="00D01641" w:rsidP="00485419">
                  <w:pPr>
                    <w:jc w:val="both"/>
                    <w:rPr>
                      <w:rFonts w:ascii="Times New Roman" w:hAnsi="Times New Roman" w:cs="Times New Roman"/>
                      <w:sz w:val="20"/>
                      <w:szCs w:val="20"/>
                      <w:lang w:val="uk-UA"/>
                    </w:rPr>
                  </w:pPr>
                </w:p>
              </w:tc>
              <w:tc>
                <w:tcPr>
                  <w:tcW w:w="1434" w:type="dxa"/>
                </w:tcPr>
                <w:p w14:paraId="7AC7B298" w14:textId="77777777" w:rsidR="00D01641" w:rsidRDefault="00D01641" w:rsidP="00485419">
                  <w:pPr>
                    <w:jc w:val="both"/>
                    <w:rPr>
                      <w:rFonts w:ascii="Times New Roman" w:hAnsi="Times New Roman" w:cs="Times New Roman"/>
                      <w:sz w:val="20"/>
                      <w:szCs w:val="20"/>
                      <w:lang w:val="uk-UA"/>
                    </w:rPr>
                  </w:pPr>
                </w:p>
              </w:tc>
              <w:tc>
                <w:tcPr>
                  <w:tcW w:w="3140" w:type="dxa"/>
                </w:tcPr>
                <w:p w14:paraId="5A1B6B47" w14:textId="77777777" w:rsidR="00D01641" w:rsidRDefault="00D01641" w:rsidP="00485419">
                  <w:pPr>
                    <w:jc w:val="both"/>
                    <w:rPr>
                      <w:rFonts w:ascii="Times New Roman" w:hAnsi="Times New Roman" w:cs="Times New Roman"/>
                      <w:sz w:val="20"/>
                      <w:szCs w:val="20"/>
                      <w:lang w:val="uk-UA"/>
                    </w:rPr>
                  </w:pPr>
                </w:p>
              </w:tc>
            </w:tr>
            <w:tr w:rsidR="00D01641" w14:paraId="1D8B51C7" w14:textId="77777777" w:rsidTr="00485419">
              <w:tc>
                <w:tcPr>
                  <w:tcW w:w="691" w:type="dxa"/>
                </w:tcPr>
                <w:p w14:paraId="41264B82" w14:textId="77777777" w:rsidR="00D01641" w:rsidRDefault="00D01641" w:rsidP="00485419">
                  <w:pPr>
                    <w:jc w:val="both"/>
                    <w:rPr>
                      <w:rFonts w:ascii="Times New Roman" w:hAnsi="Times New Roman" w:cs="Times New Roman"/>
                      <w:sz w:val="20"/>
                      <w:szCs w:val="20"/>
                      <w:lang w:val="uk-UA"/>
                    </w:rPr>
                  </w:pPr>
                </w:p>
              </w:tc>
              <w:tc>
                <w:tcPr>
                  <w:tcW w:w="3854" w:type="dxa"/>
                </w:tcPr>
                <w:p w14:paraId="752B8BF8" w14:textId="77777777" w:rsidR="00D01641" w:rsidRDefault="00D01641" w:rsidP="00485419">
                  <w:pPr>
                    <w:jc w:val="both"/>
                    <w:rPr>
                      <w:rFonts w:ascii="Times New Roman" w:hAnsi="Times New Roman" w:cs="Times New Roman"/>
                      <w:sz w:val="20"/>
                      <w:szCs w:val="20"/>
                      <w:lang w:val="uk-UA"/>
                    </w:rPr>
                  </w:pPr>
                </w:p>
              </w:tc>
              <w:tc>
                <w:tcPr>
                  <w:tcW w:w="1434" w:type="dxa"/>
                </w:tcPr>
                <w:p w14:paraId="22A5AFD1" w14:textId="77777777" w:rsidR="00D01641" w:rsidRDefault="00D01641" w:rsidP="00485419">
                  <w:pPr>
                    <w:jc w:val="both"/>
                    <w:rPr>
                      <w:rFonts w:ascii="Times New Roman" w:hAnsi="Times New Roman" w:cs="Times New Roman"/>
                      <w:sz w:val="20"/>
                      <w:szCs w:val="20"/>
                      <w:lang w:val="uk-UA"/>
                    </w:rPr>
                  </w:pPr>
                </w:p>
              </w:tc>
              <w:tc>
                <w:tcPr>
                  <w:tcW w:w="3140" w:type="dxa"/>
                </w:tcPr>
                <w:p w14:paraId="4956AF2E" w14:textId="77777777" w:rsidR="00D01641" w:rsidRDefault="00D01641" w:rsidP="00485419">
                  <w:pPr>
                    <w:jc w:val="both"/>
                    <w:rPr>
                      <w:rFonts w:ascii="Times New Roman" w:hAnsi="Times New Roman" w:cs="Times New Roman"/>
                      <w:sz w:val="20"/>
                      <w:szCs w:val="20"/>
                      <w:lang w:val="uk-UA"/>
                    </w:rPr>
                  </w:pPr>
                </w:p>
              </w:tc>
            </w:tr>
          </w:tbl>
          <w:p w14:paraId="04CCFF83" w14:textId="77777777" w:rsidR="00D01641" w:rsidRDefault="00D01641" w:rsidP="00485419">
            <w:pPr>
              <w:jc w:val="both"/>
              <w:rPr>
                <w:rFonts w:ascii="Times New Roman" w:hAnsi="Times New Roman" w:cs="Times New Roman"/>
                <w:sz w:val="24"/>
                <w:szCs w:val="24"/>
                <w:highlight w:val="yellow"/>
                <w:lang w:val="uk-UA"/>
              </w:rPr>
            </w:pPr>
          </w:p>
          <w:p w14:paraId="4772EB41" w14:textId="77777777" w:rsidR="00D01641" w:rsidRPr="00502948" w:rsidRDefault="00D01641" w:rsidP="00485419">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rsidRPr="001560C4" w14:paraId="2F2DF8F7" w14:textId="77777777" w:rsidTr="00E940DE">
        <w:trPr>
          <w:trHeight w:val="6793"/>
        </w:trPr>
        <w:tc>
          <w:tcPr>
            <w:tcW w:w="562" w:type="dxa"/>
          </w:tcPr>
          <w:p w14:paraId="10E423EC" w14:textId="77777777" w:rsidR="00D01641" w:rsidRPr="00262241" w:rsidRDefault="00D01641" w:rsidP="00485419">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1B42C943" w14:textId="77777777" w:rsidR="00D01641" w:rsidRPr="00262241" w:rsidRDefault="00D01641" w:rsidP="00485419">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379" w:type="dxa"/>
          </w:tcPr>
          <w:p w14:paraId="6C2FCF7A" w14:textId="77777777" w:rsidR="00D01641" w:rsidRPr="00502948" w:rsidRDefault="00D01641" w:rsidP="00485419">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013767BF" w14:textId="77777777" w:rsidR="00D01641" w:rsidRPr="00502948" w:rsidRDefault="00D01641" w:rsidP="00485419">
            <w:pPr>
              <w:jc w:val="both"/>
              <w:rPr>
                <w:rFonts w:ascii="Times New Roman" w:hAnsi="Times New Roman" w:cs="Times New Roman"/>
                <w:sz w:val="24"/>
                <w:szCs w:val="24"/>
                <w:lang w:val="uk-UA"/>
              </w:rPr>
            </w:pPr>
          </w:p>
          <w:p w14:paraId="4593B792" w14:textId="77777777" w:rsidR="00D01641" w:rsidRPr="00502948" w:rsidRDefault="00D01641" w:rsidP="00485419">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4EF623D2" w14:textId="77777777" w:rsidR="00D01641" w:rsidRDefault="00D01641" w:rsidP="00485419">
            <w:pPr>
              <w:jc w:val="both"/>
              <w:rPr>
                <w:rFonts w:ascii="Times New Roman" w:hAnsi="Times New Roman" w:cs="Times New Roman"/>
                <w:sz w:val="20"/>
                <w:szCs w:val="20"/>
                <w:lang w:val="uk-UA"/>
              </w:rPr>
            </w:pPr>
          </w:p>
          <w:p w14:paraId="53C9150A" w14:textId="77777777" w:rsidR="00D01641" w:rsidRPr="00E07686" w:rsidRDefault="00D01641" w:rsidP="00485419">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4391418" w14:textId="77777777" w:rsidR="00D01641" w:rsidRPr="00E07686" w:rsidRDefault="00D01641" w:rsidP="00485419">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7CC4D965" w14:textId="77777777" w:rsidR="00D01641" w:rsidRDefault="00D01641" w:rsidP="00485419">
            <w:pPr>
              <w:jc w:val="center"/>
              <w:rPr>
                <w:rFonts w:ascii="Times New Roman" w:hAnsi="Times New Roman" w:cs="Times New Roman"/>
                <w:sz w:val="20"/>
                <w:szCs w:val="20"/>
                <w:lang w:val="uk-UA"/>
              </w:rPr>
            </w:pPr>
          </w:p>
          <w:p w14:paraId="26D5017D" w14:textId="77777777" w:rsidR="00D01641" w:rsidRDefault="00D01641" w:rsidP="00485419">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4A6CD62" w14:textId="77777777" w:rsidR="00D01641" w:rsidRDefault="00D01641" w:rsidP="00485419">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9"/>
              <w:gridCol w:w="1316"/>
              <w:gridCol w:w="990"/>
              <w:gridCol w:w="1496"/>
              <w:gridCol w:w="1872"/>
            </w:tblGrid>
            <w:tr w:rsidR="00D01641" w:rsidRPr="001560C4" w14:paraId="64536480" w14:textId="77777777" w:rsidTr="00485419">
              <w:tc>
                <w:tcPr>
                  <w:tcW w:w="592" w:type="dxa"/>
                  <w:vAlign w:val="center"/>
                </w:tcPr>
                <w:p w14:paraId="1E22128D" w14:textId="77777777" w:rsidR="00D01641" w:rsidRPr="007F569E" w:rsidRDefault="00D01641" w:rsidP="00485419">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1C2E7EEC" w14:textId="77777777" w:rsidR="00D01641" w:rsidRPr="007F569E" w:rsidRDefault="00D01641" w:rsidP="00485419">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3EC7D317" w14:textId="77777777" w:rsidR="00D01641" w:rsidRPr="007F569E" w:rsidRDefault="00D01641" w:rsidP="00485419">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12F9EB68" w14:textId="77777777" w:rsidR="00D01641" w:rsidRDefault="00D01641" w:rsidP="00485419">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18C8A44A" w14:textId="77777777" w:rsidR="00D01641" w:rsidRPr="007F569E" w:rsidRDefault="00D01641" w:rsidP="00485419">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D01641" w:rsidRPr="001560C4" w14:paraId="7A5FDC18" w14:textId="77777777" w:rsidTr="00485419">
              <w:tc>
                <w:tcPr>
                  <w:tcW w:w="592" w:type="dxa"/>
                </w:tcPr>
                <w:p w14:paraId="6E43767D" w14:textId="77777777" w:rsidR="00D01641" w:rsidRDefault="00D01641" w:rsidP="00485419">
                  <w:pPr>
                    <w:jc w:val="both"/>
                    <w:rPr>
                      <w:rFonts w:ascii="Times New Roman" w:hAnsi="Times New Roman" w:cs="Times New Roman"/>
                      <w:sz w:val="20"/>
                      <w:szCs w:val="20"/>
                      <w:lang w:val="uk-UA"/>
                    </w:rPr>
                  </w:pPr>
                </w:p>
              </w:tc>
              <w:tc>
                <w:tcPr>
                  <w:tcW w:w="2671" w:type="dxa"/>
                </w:tcPr>
                <w:p w14:paraId="2D257A25" w14:textId="77777777" w:rsidR="00D01641" w:rsidRDefault="00D01641" w:rsidP="00485419">
                  <w:pPr>
                    <w:jc w:val="both"/>
                    <w:rPr>
                      <w:rFonts w:ascii="Times New Roman" w:hAnsi="Times New Roman" w:cs="Times New Roman"/>
                      <w:sz w:val="20"/>
                      <w:szCs w:val="20"/>
                      <w:lang w:val="uk-UA"/>
                    </w:rPr>
                  </w:pPr>
                </w:p>
              </w:tc>
              <w:tc>
                <w:tcPr>
                  <w:tcW w:w="1227" w:type="dxa"/>
                </w:tcPr>
                <w:p w14:paraId="11CBA41A" w14:textId="77777777" w:rsidR="00D01641" w:rsidRDefault="00D01641" w:rsidP="00485419">
                  <w:pPr>
                    <w:jc w:val="both"/>
                    <w:rPr>
                      <w:rFonts w:ascii="Times New Roman" w:hAnsi="Times New Roman" w:cs="Times New Roman"/>
                      <w:sz w:val="20"/>
                      <w:szCs w:val="20"/>
                      <w:lang w:val="uk-UA"/>
                    </w:rPr>
                  </w:pPr>
                </w:p>
              </w:tc>
              <w:tc>
                <w:tcPr>
                  <w:tcW w:w="2085" w:type="dxa"/>
                </w:tcPr>
                <w:p w14:paraId="4C6337EF" w14:textId="77777777" w:rsidR="00D01641" w:rsidRDefault="00D01641" w:rsidP="00485419">
                  <w:pPr>
                    <w:jc w:val="both"/>
                    <w:rPr>
                      <w:rFonts w:ascii="Times New Roman" w:hAnsi="Times New Roman" w:cs="Times New Roman"/>
                      <w:sz w:val="20"/>
                      <w:szCs w:val="20"/>
                      <w:lang w:val="uk-UA"/>
                    </w:rPr>
                  </w:pPr>
                </w:p>
              </w:tc>
              <w:tc>
                <w:tcPr>
                  <w:tcW w:w="2544" w:type="dxa"/>
                </w:tcPr>
                <w:p w14:paraId="1565B866" w14:textId="77777777" w:rsidR="00D01641" w:rsidRDefault="00D01641" w:rsidP="00485419">
                  <w:pPr>
                    <w:jc w:val="both"/>
                    <w:rPr>
                      <w:rFonts w:ascii="Times New Roman" w:hAnsi="Times New Roman" w:cs="Times New Roman"/>
                      <w:sz w:val="20"/>
                      <w:szCs w:val="20"/>
                      <w:lang w:val="uk-UA"/>
                    </w:rPr>
                  </w:pPr>
                </w:p>
              </w:tc>
            </w:tr>
            <w:tr w:rsidR="00D01641" w:rsidRPr="001560C4" w14:paraId="5C58D05E" w14:textId="77777777" w:rsidTr="00485419">
              <w:tc>
                <w:tcPr>
                  <w:tcW w:w="592" w:type="dxa"/>
                </w:tcPr>
                <w:p w14:paraId="4A8B8A04" w14:textId="77777777" w:rsidR="00D01641" w:rsidRDefault="00D01641" w:rsidP="00485419">
                  <w:pPr>
                    <w:jc w:val="both"/>
                    <w:rPr>
                      <w:rFonts w:ascii="Times New Roman" w:hAnsi="Times New Roman" w:cs="Times New Roman"/>
                      <w:sz w:val="20"/>
                      <w:szCs w:val="20"/>
                      <w:lang w:val="uk-UA"/>
                    </w:rPr>
                  </w:pPr>
                </w:p>
              </w:tc>
              <w:tc>
                <w:tcPr>
                  <w:tcW w:w="2671" w:type="dxa"/>
                </w:tcPr>
                <w:p w14:paraId="663A9AAF" w14:textId="77777777" w:rsidR="00D01641" w:rsidRDefault="00D01641" w:rsidP="00485419">
                  <w:pPr>
                    <w:jc w:val="both"/>
                    <w:rPr>
                      <w:rFonts w:ascii="Times New Roman" w:hAnsi="Times New Roman" w:cs="Times New Roman"/>
                      <w:sz w:val="20"/>
                      <w:szCs w:val="20"/>
                      <w:lang w:val="uk-UA"/>
                    </w:rPr>
                  </w:pPr>
                </w:p>
              </w:tc>
              <w:tc>
                <w:tcPr>
                  <w:tcW w:w="1227" w:type="dxa"/>
                </w:tcPr>
                <w:p w14:paraId="714D269B" w14:textId="77777777" w:rsidR="00D01641" w:rsidRDefault="00D01641" w:rsidP="00485419">
                  <w:pPr>
                    <w:jc w:val="both"/>
                    <w:rPr>
                      <w:rFonts w:ascii="Times New Roman" w:hAnsi="Times New Roman" w:cs="Times New Roman"/>
                      <w:sz w:val="20"/>
                      <w:szCs w:val="20"/>
                      <w:lang w:val="uk-UA"/>
                    </w:rPr>
                  </w:pPr>
                </w:p>
              </w:tc>
              <w:tc>
                <w:tcPr>
                  <w:tcW w:w="2085" w:type="dxa"/>
                </w:tcPr>
                <w:p w14:paraId="37CEEBE4" w14:textId="77777777" w:rsidR="00D01641" w:rsidRDefault="00D01641" w:rsidP="00485419">
                  <w:pPr>
                    <w:jc w:val="both"/>
                    <w:rPr>
                      <w:rFonts w:ascii="Times New Roman" w:hAnsi="Times New Roman" w:cs="Times New Roman"/>
                      <w:sz w:val="20"/>
                      <w:szCs w:val="20"/>
                      <w:lang w:val="uk-UA"/>
                    </w:rPr>
                  </w:pPr>
                </w:p>
              </w:tc>
              <w:tc>
                <w:tcPr>
                  <w:tcW w:w="2544" w:type="dxa"/>
                </w:tcPr>
                <w:p w14:paraId="183C4CBE" w14:textId="77777777" w:rsidR="00D01641" w:rsidRDefault="00D01641" w:rsidP="00485419">
                  <w:pPr>
                    <w:jc w:val="both"/>
                    <w:rPr>
                      <w:rFonts w:ascii="Times New Roman" w:hAnsi="Times New Roman" w:cs="Times New Roman"/>
                      <w:sz w:val="20"/>
                      <w:szCs w:val="20"/>
                      <w:lang w:val="uk-UA"/>
                    </w:rPr>
                  </w:pPr>
                </w:p>
              </w:tc>
            </w:tr>
            <w:tr w:rsidR="00D01641" w:rsidRPr="001560C4" w14:paraId="79696CF6" w14:textId="77777777" w:rsidTr="00485419">
              <w:tc>
                <w:tcPr>
                  <w:tcW w:w="592" w:type="dxa"/>
                </w:tcPr>
                <w:p w14:paraId="563E7A97" w14:textId="77777777" w:rsidR="00D01641" w:rsidRDefault="00D01641" w:rsidP="00485419">
                  <w:pPr>
                    <w:jc w:val="both"/>
                    <w:rPr>
                      <w:rFonts w:ascii="Times New Roman" w:hAnsi="Times New Roman" w:cs="Times New Roman"/>
                      <w:sz w:val="20"/>
                      <w:szCs w:val="20"/>
                      <w:lang w:val="uk-UA"/>
                    </w:rPr>
                  </w:pPr>
                </w:p>
              </w:tc>
              <w:tc>
                <w:tcPr>
                  <w:tcW w:w="2671" w:type="dxa"/>
                </w:tcPr>
                <w:p w14:paraId="35F1E7E5" w14:textId="77777777" w:rsidR="00D01641" w:rsidRDefault="00D01641" w:rsidP="00485419">
                  <w:pPr>
                    <w:jc w:val="both"/>
                    <w:rPr>
                      <w:rFonts w:ascii="Times New Roman" w:hAnsi="Times New Roman" w:cs="Times New Roman"/>
                      <w:sz w:val="20"/>
                      <w:szCs w:val="20"/>
                      <w:lang w:val="uk-UA"/>
                    </w:rPr>
                  </w:pPr>
                </w:p>
              </w:tc>
              <w:tc>
                <w:tcPr>
                  <w:tcW w:w="1227" w:type="dxa"/>
                </w:tcPr>
                <w:p w14:paraId="1C5A0B65" w14:textId="77777777" w:rsidR="00D01641" w:rsidRDefault="00D01641" w:rsidP="00485419">
                  <w:pPr>
                    <w:jc w:val="both"/>
                    <w:rPr>
                      <w:rFonts w:ascii="Times New Roman" w:hAnsi="Times New Roman" w:cs="Times New Roman"/>
                      <w:sz w:val="20"/>
                      <w:szCs w:val="20"/>
                      <w:lang w:val="uk-UA"/>
                    </w:rPr>
                  </w:pPr>
                </w:p>
              </w:tc>
              <w:tc>
                <w:tcPr>
                  <w:tcW w:w="2085" w:type="dxa"/>
                </w:tcPr>
                <w:p w14:paraId="4573D4F1" w14:textId="77777777" w:rsidR="00D01641" w:rsidRDefault="00D01641" w:rsidP="00485419">
                  <w:pPr>
                    <w:jc w:val="both"/>
                    <w:rPr>
                      <w:rFonts w:ascii="Times New Roman" w:hAnsi="Times New Roman" w:cs="Times New Roman"/>
                      <w:sz w:val="20"/>
                      <w:szCs w:val="20"/>
                      <w:lang w:val="uk-UA"/>
                    </w:rPr>
                  </w:pPr>
                </w:p>
              </w:tc>
              <w:tc>
                <w:tcPr>
                  <w:tcW w:w="2544" w:type="dxa"/>
                </w:tcPr>
                <w:p w14:paraId="07BD04AF" w14:textId="77777777" w:rsidR="00D01641" w:rsidRDefault="00D01641" w:rsidP="00485419">
                  <w:pPr>
                    <w:jc w:val="both"/>
                    <w:rPr>
                      <w:rFonts w:ascii="Times New Roman" w:hAnsi="Times New Roman" w:cs="Times New Roman"/>
                      <w:sz w:val="20"/>
                      <w:szCs w:val="20"/>
                      <w:lang w:val="uk-UA"/>
                    </w:rPr>
                  </w:pPr>
                </w:p>
              </w:tc>
            </w:tr>
          </w:tbl>
          <w:p w14:paraId="5C860CD5" w14:textId="77777777" w:rsidR="00D01641" w:rsidRDefault="00D01641" w:rsidP="00485419">
            <w:pPr>
              <w:jc w:val="both"/>
              <w:rPr>
                <w:rFonts w:ascii="Times New Roman" w:hAnsi="Times New Roman" w:cs="Times New Roman"/>
                <w:sz w:val="24"/>
                <w:szCs w:val="24"/>
                <w:highlight w:val="yellow"/>
                <w:lang w:val="uk-UA"/>
              </w:rPr>
            </w:pPr>
          </w:p>
          <w:p w14:paraId="1DA71DC6" w14:textId="77777777" w:rsidR="00D01641" w:rsidRPr="00502948" w:rsidRDefault="00D01641" w:rsidP="00485419">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14:paraId="46EE1356" w14:textId="77777777" w:rsidTr="00E940DE">
        <w:trPr>
          <w:trHeight w:val="697"/>
        </w:trPr>
        <w:tc>
          <w:tcPr>
            <w:tcW w:w="562" w:type="dxa"/>
          </w:tcPr>
          <w:p w14:paraId="11B4F2E0" w14:textId="77777777" w:rsidR="00D01641" w:rsidRPr="00262241" w:rsidRDefault="00D01641" w:rsidP="00485419">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65D6385D" w14:textId="77777777" w:rsidR="00D01641" w:rsidRPr="00262241" w:rsidRDefault="00D01641" w:rsidP="00485419">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379" w:type="dxa"/>
          </w:tcPr>
          <w:p w14:paraId="572AD027" w14:textId="11386CE4" w:rsidR="00D01641" w:rsidRPr="00502948" w:rsidRDefault="00D01641" w:rsidP="00485419">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20803F9D" w14:textId="77777777" w:rsidR="00D01641" w:rsidRPr="00502948" w:rsidRDefault="00D01641" w:rsidP="00485419">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73151C89" w14:textId="77777777" w:rsidR="00D01641" w:rsidRDefault="00D01641" w:rsidP="00485419">
            <w:pPr>
              <w:jc w:val="both"/>
              <w:rPr>
                <w:rFonts w:ascii="Times New Roman" w:hAnsi="Times New Roman" w:cs="Times New Roman"/>
                <w:sz w:val="20"/>
                <w:szCs w:val="20"/>
                <w:lang w:val="uk-UA"/>
              </w:rPr>
            </w:pPr>
          </w:p>
          <w:p w14:paraId="0BF49DF2" w14:textId="77777777" w:rsidR="00D01641" w:rsidRPr="00E07686" w:rsidRDefault="00D01641" w:rsidP="00485419">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25C0F3A" w14:textId="77777777" w:rsidR="00D01641" w:rsidRDefault="00D01641" w:rsidP="00485419">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60C0F464" w14:textId="77777777" w:rsidR="00D01641" w:rsidRDefault="00D01641" w:rsidP="00485419">
            <w:pPr>
              <w:jc w:val="center"/>
              <w:rPr>
                <w:rFonts w:ascii="Times New Roman" w:hAnsi="Times New Roman" w:cs="Times New Roman"/>
                <w:sz w:val="20"/>
                <w:szCs w:val="20"/>
                <w:lang w:val="uk-UA"/>
              </w:rPr>
            </w:pPr>
          </w:p>
          <w:p w14:paraId="656C95BD" w14:textId="77777777" w:rsidR="00D01641" w:rsidRDefault="00D01641" w:rsidP="00485419">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11B965B4" w14:textId="77777777" w:rsidR="00D01641" w:rsidRDefault="00D01641" w:rsidP="00485419">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7"/>
              <w:gridCol w:w="2055"/>
              <w:gridCol w:w="1696"/>
              <w:gridCol w:w="1925"/>
            </w:tblGrid>
            <w:tr w:rsidR="00D01641" w14:paraId="60D91F6F" w14:textId="77777777" w:rsidTr="00485419">
              <w:tc>
                <w:tcPr>
                  <w:tcW w:w="592" w:type="dxa"/>
                  <w:vAlign w:val="center"/>
                </w:tcPr>
                <w:p w14:paraId="107F6F67" w14:textId="77777777" w:rsidR="00D01641" w:rsidRPr="007F569E" w:rsidRDefault="00D01641" w:rsidP="00485419">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3E18110" w14:textId="77777777" w:rsidR="00D01641" w:rsidRPr="007F569E" w:rsidRDefault="00D01641" w:rsidP="00485419">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D20F097" w14:textId="77777777" w:rsidR="00D01641" w:rsidRPr="007F569E" w:rsidRDefault="00D01641" w:rsidP="00485419">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73BAD061" w14:textId="77777777" w:rsidR="00D01641" w:rsidRDefault="00D01641" w:rsidP="00485419">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D01641" w14:paraId="176B3E81" w14:textId="77777777" w:rsidTr="00485419">
              <w:tc>
                <w:tcPr>
                  <w:tcW w:w="592" w:type="dxa"/>
                </w:tcPr>
                <w:p w14:paraId="0497CB75" w14:textId="77777777" w:rsidR="00D01641" w:rsidRDefault="00D01641" w:rsidP="00485419">
                  <w:pPr>
                    <w:jc w:val="both"/>
                    <w:rPr>
                      <w:rFonts w:ascii="Times New Roman" w:hAnsi="Times New Roman" w:cs="Times New Roman"/>
                      <w:sz w:val="20"/>
                      <w:szCs w:val="20"/>
                      <w:lang w:val="uk-UA"/>
                    </w:rPr>
                  </w:pPr>
                </w:p>
              </w:tc>
              <w:tc>
                <w:tcPr>
                  <w:tcW w:w="2979" w:type="dxa"/>
                </w:tcPr>
                <w:p w14:paraId="4E64EAB8" w14:textId="77777777" w:rsidR="00D01641" w:rsidRDefault="00D01641" w:rsidP="00485419">
                  <w:pPr>
                    <w:jc w:val="both"/>
                    <w:rPr>
                      <w:rFonts w:ascii="Times New Roman" w:hAnsi="Times New Roman" w:cs="Times New Roman"/>
                      <w:sz w:val="20"/>
                      <w:szCs w:val="20"/>
                      <w:lang w:val="uk-UA"/>
                    </w:rPr>
                  </w:pPr>
                </w:p>
              </w:tc>
              <w:tc>
                <w:tcPr>
                  <w:tcW w:w="2977" w:type="dxa"/>
                </w:tcPr>
                <w:p w14:paraId="108D7CEC" w14:textId="77777777" w:rsidR="00D01641" w:rsidRDefault="00D01641" w:rsidP="00485419">
                  <w:pPr>
                    <w:jc w:val="both"/>
                    <w:rPr>
                      <w:rFonts w:ascii="Times New Roman" w:hAnsi="Times New Roman" w:cs="Times New Roman"/>
                      <w:sz w:val="20"/>
                      <w:szCs w:val="20"/>
                      <w:lang w:val="uk-UA"/>
                    </w:rPr>
                  </w:pPr>
                </w:p>
              </w:tc>
              <w:tc>
                <w:tcPr>
                  <w:tcW w:w="2551" w:type="dxa"/>
                </w:tcPr>
                <w:p w14:paraId="1EFE28AD" w14:textId="77777777" w:rsidR="00D01641" w:rsidRDefault="00D01641" w:rsidP="00485419">
                  <w:pPr>
                    <w:jc w:val="both"/>
                    <w:rPr>
                      <w:rFonts w:ascii="Times New Roman" w:hAnsi="Times New Roman" w:cs="Times New Roman"/>
                      <w:sz w:val="20"/>
                      <w:szCs w:val="20"/>
                      <w:lang w:val="uk-UA"/>
                    </w:rPr>
                  </w:pPr>
                </w:p>
              </w:tc>
            </w:tr>
            <w:tr w:rsidR="00D01641" w14:paraId="6ED49A39" w14:textId="77777777" w:rsidTr="00485419">
              <w:tc>
                <w:tcPr>
                  <w:tcW w:w="592" w:type="dxa"/>
                </w:tcPr>
                <w:p w14:paraId="0849A38C" w14:textId="77777777" w:rsidR="00D01641" w:rsidRDefault="00D01641" w:rsidP="00485419">
                  <w:pPr>
                    <w:jc w:val="both"/>
                    <w:rPr>
                      <w:rFonts w:ascii="Times New Roman" w:hAnsi="Times New Roman" w:cs="Times New Roman"/>
                      <w:sz w:val="20"/>
                      <w:szCs w:val="20"/>
                      <w:lang w:val="uk-UA"/>
                    </w:rPr>
                  </w:pPr>
                </w:p>
              </w:tc>
              <w:tc>
                <w:tcPr>
                  <w:tcW w:w="2979" w:type="dxa"/>
                </w:tcPr>
                <w:p w14:paraId="0C13ECAE" w14:textId="77777777" w:rsidR="00D01641" w:rsidRDefault="00D01641" w:rsidP="00485419">
                  <w:pPr>
                    <w:jc w:val="both"/>
                    <w:rPr>
                      <w:rFonts w:ascii="Times New Roman" w:hAnsi="Times New Roman" w:cs="Times New Roman"/>
                      <w:sz w:val="20"/>
                      <w:szCs w:val="20"/>
                      <w:lang w:val="uk-UA"/>
                    </w:rPr>
                  </w:pPr>
                </w:p>
              </w:tc>
              <w:tc>
                <w:tcPr>
                  <w:tcW w:w="2977" w:type="dxa"/>
                </w:tcPr>
                <w:p w14:paraId="736B993D" w14:textId="77777777" w:rsidR="00D01641" w:rsidRDefault="00D01641" w:rsidP="00485419">
                  <w:pPr>
                    <w:jc w:val="both"/>
                    <w:rPr>
                      <w:rFonts w:ascii="Times New Roman" w:hAnsi="Times New Roman" w:cs="Times New Roman"/>
                      <w:sz w:val="20"/>
                      <w:szCs w:val="20"/>
                      <w:lang w:val="uk-UA"/>
                    </w:rPr>
                  </w:pPr>
                </w:p>
              </w:tc>
              <w:tc>
                <w:tcPr>
                  <w:tcW w:w="2551" w:type="dxa"/>
                </w:tcPr>
                <w:p w14:paraId="01E2A4B0" w14:textId="77777777" w:rsidR="00D01641" w:rsidRDefault="00D01641" w:rsidP="00485419">
                  <w:pPr>
                    <w:jc w:val="both"/>
                    <w:rPr>
                      <w:rFonts w:ascii="Times New Roman" w:hAnsi="Times New Roman" w:cs="Times New Roman"/>
                      <w:sz w:val="20"/>
                      <w:szCs w:val="20"/>
                      <w:lang w:val="uk-UA"/>
                    </w:rPr>
                  </w:pPr>
                </w:p>
              </w:tc>
            </w:tr>
            <w:tr w:rsidR="00D01641" w14:paraId="7701B2F2" w14:textId="77777777" w:rsidTr="00485419">
              <w:trPr>
                <w:trHeight w:val="53"/>
              </w:trPr>
              <w:tc>
                <w:tcPr>
                  <w:tcW w:w="592" w:type="dxa"/>
                </w:tcPr>
                <w:p w14:paraId="6D2D75F1" w14:textId="77777777" w:rsidR="00D01641" w:rsidRDefault="00D01641" w:rsidP="00485419">
                  <w:pPr>
                    <w:jc w:val="both"/>
                    <w:rPr>
                      <w:rFonts w:ascii="Times New Roman" w:hAnsi="Times New Roman" w:cs="Times New Roman"/>
                      <w:sz w:val="20"/>
                      <w:szCs w:val="20"/>
                      <w:lang w:val="uk-UA"/>
                    </w:rPr>
                  </w:pPr>
                </w:p>
              </w:tc>
              <w:tc>
                <w:tcPr>
                  <w:tcW w:w="2979" w:type="dxa"/>
                </w:tcPr>
                <w:p w14:paraId="04128B6D" w14:textId="77777777" w:rsidR="00D01641" w:rsidRDefault="00D01641" w:rsidP="00485419">
                  <w:pPr>
                    <w:jc w:val="both"/>
                    <w:rPr>
                      <w:rFonts w:ascii="Times New Roman" w:hAnsi="Times New Roman" w:cs="Times New Roman"/>
                      <w:sz w:val="20"/>
                      <w:szCs w:val="20"/>
                      <w:lang w:val="uk-UA"/>
                    </w:rPr>
                  </w:pPr>
                </w:p>
              </w:tc>
              <w:tc>
                <w:tcPr>
                  <w:tcW w:w="2977" w:type="dxa"/>
                </w:tcPr>
                <w:p w14:paraId="567B853A" w14:textId="77777777" w:rsidR="00D01641" w:rsidRDefault="00D01641" w:rsidP="00485419">
                  <w:pPr>
                    <w:jc w:val="both"/>
                    <w:rPr>
                      <w:rFonts w:ascii="Times New Roman" w:hAnsi="Times New Roman" w:cs="Times New Roman"/>
                      <w:sz w:val="20"/>
                      <w:szCs w:val="20"/>
                      <w:lang w:val="uk-UA"/>
                    </w:rPr>
                  </w:pPr>
                </w:p>
              </w:tc>
              <w:tc>
                <w:tcPr>
                  <w:tcW w:w="2551" w:type="dxa"/>
                </w:tcPr>
                <w:p w14:paraId="5BB2D77D" w14:textId="77777777" w:rsidR="00D01641" w:rsidRDefault="00D01641" w:rsidP="00485419">
                  <w:pPr>
                    <w:jc w:val="both"/>
                    <w:rPr>
                      <w:rFonts w:ascii="Times New Roman" w:hAnsi="Times New Roman" w:cs="Times New Roman"/>
                      <w:sz w:val="20"/>
                      <w:szCs w:val="20"/>
                      <w:lang w:val="uk-UA"/>
                    </w:rPr>
                  </w:pPr>
                </w:p>
              </w:tc>
            </w:tr>
          </w:tbl>
          <w:p w14:paraId="173AD445" w14:textId="77777777" w:rsidR="00D01641" w:rsidRPr="00262241" w:rsidRDefault="00D01641" w:rsidP="00485419">
            <w:pPr>
              <w:jc w:val="center"/>
              <w:rPr>
                <w:rFonts w:ascii="Times New Roman" w:hAnsi="Times New Roman" w:cs="Times New Roman"/>
                <w:b/>
                <w:bCs/>
                <w:sz w:val="24"/>
                <w:szCs w:val="24"/>
              </w:rPr>
            </w:pPr>
          </w:p>
        </w:tc>
      </w:tr>
    </w:tbl>
    <w:p w14:paraId="217839B4" w14:textId="77777777" w:rsidR="00D01641" w:rsidRDefault="00D01641" w:rsidP="00D01641">
      <w:pPr>
        <w:jc w:val="center"/>
        <w:rPr>
          <w:rFonts w:ascii="Times New Roman" w:hAnsi="Times New Roman" w:cs="Times New Roman"/>
          <w:b/>
          <w:bCs/>
          <w:sz w:val="24"/>
          <w:szCs w:val="24"/>
          <w:lang w:val="uk-UA"/>
        </w:rPr>
      </w:pPr>
    </w:p>
    <w:p w14:paraId="1C4A6DB5" w14:textId="77777777"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F7EE2" w14:textId="77777777"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6093A4E7" w14:textId="77777777" w:rsidR="00D01641" w:rsidRDefault="00D01641" w:rsidP="00D01641">
      <w:pPr>
        <w:rPr>
          <w:lang w:val="uk-UA"/>
        </w:rPr>
      </w:pPr>
    </w:p>
    <w:p w14:paraId="1B2A150D" w14:textId="77777777" w:rsidR="00D01641" w:rsidRDefault="00D01641" w:rsidP="00D01641">
      <w:pPr>
        <w:rPr>
          <w:lang w:val="uk-UA"/>
        </w:rPr>
      </w:pPr>
    </w:p>
    <w:p w14:paraId="3876531D" w14:textId="77777777" w:rsidR="00D01641" w:rsidRDefault="00D01641" w:rsidP="00D01641">
      <w:pPr>
        <w:rPr>
          <w:lang w:val="uk-UA"/>
        </w:rPr>
      </w:pPr>
    </w:p>
    <w:p w14:paraId="2E5F4CA3" w14:textId="77777777" w:rsidR="00D01641" w:rsidRDefault="00D01641" w:rsidP="00D01641">
      <w:pPr>
        <w:rPr>
          <w:lang w:val="uk-UA"/>
        </w:rPr>
      </w:pPr>
    </w:p>
    <w:p w14:paraId="190BDF89" w14:textId="77777777" w:rsidR="00D01641" w:rsidRDefault="00D01641" w:rsidP="00D01641">
      <w:pPr>
        <w:rPr>
          <w:lang w:val="uk-UA"/>
        </w:rPr>
      </w:pPr>
    </w:p>
    <w:p w14:paraId="778B47D5" w14:textId="77777777" w:rsidR="00D01641" w:rsidRDefault="00D01641" w:rsidP="00D01641">
      <w:pPr>
        <w:rPr>
          <w:lang w:val="uk-UA"/>
        </w:rPr>
      </w:pPr>
    </w:p>
    <w:p w14:paraId="354FB801" w14:textId="77777777" w:rsidR="00D01641" w:rsidRDefault="00D01641" w:rsidP="00D01641">
      <w:pPr>
        <w:rPr>
          <w:lang w:val="uk-UA"/>
        </w:rPr>
      </w:pPr>
    </w:p>
    <w:p w14:paraId="4E52E17E" w14:textId="77777777" w:rsidR="00D01641" w:rsidRDefault="00D01641" w:rsidP="00D01641">
      <w:pPr>
        <w:rPr>
          <w:lang w:val="uk-UA"/>
        </w:rPr>
      </w:pPr>
    </w:p>
    <w:p w14:paraId="5CA18486" w14:textId="77777777" w:rsidR="00D01641" w:rsidRDefault="00D01641" w:rsidP="00D01641">
      <w:pPr>
        <w:rPr>
          <w:lang w:val="uk-UA"/>
        </w:rPr>
      </w:pPr>
    </w:p>
    <w:p w14:paraId="3B65FC25" w14:textId="77777777" w:rsidR="00D01641" w:rsidRDefault="00D01641" w:rsidP="00D01641">
      <w:pPr>
        <w:rPr>
          <w:lang w:val="uk-UA"/>
        </w:rPr>
      </w:pPr>
    </w:p>
    <w:p w14:paraId="5286EDC2" w14:textId="77777777" w:rsidR="00D01641" w:rsidRDefault="00D01641" w:rsidP="00D01641">
      <w:pPr>
        <w:rPr>
          <w:lang w:val="uk-UA"/>
        </w:rPr>
      </w:pPr>
    </w:p>
    <w:p w14:paraId="3176CF16" w14:textId="77777777" w:rsidR="00DF4BC5" w:rsidRDefault="00DF4BC5" w:rsidP="00D01641">
      <w:pPr>
        <w:jc w:val="right"/>
        <w:rPr>
          <w:rFonts w:ascii="Times New Roman" w:hAnsi="Times New Roman"/>
          <w:b/>
          <w:bCs/>
          <w:sz w:val="24"/>
          <w:szCs w:val="24"/>
          <w:lang w:val="uk-UA"/>
        </w:rPr>
      </w:pPr>
    </w:p>
    <w:p w14:paraId="529E20D2" w14:textId="77777777" w:rsidR="00DF4BC5" w:rsidRDefault="00DF4BC5" w:rsidP="00D01641">
      <w:pPr>
        <w:jc w:val="right"/>
        <w:rPr>
          <w:rFonts w:ascii="Times New Roman" w:hAnsi="Times New Roman"/>
          <w:b/>
          <w:bCs/>
          <w:sz w:val="24"/>
          <w:szCs w:val="24"/>
          <w:lang w:val="uk-UA"/>
        </w:rPr>
      </w:pPr>
    </w:p>
    <w:p w14:paraId="08C2DD50" w14:textId="77777777" w:rsidR="00DF4BC5" w:rsidRDefault="00DF4BC5" w:rsidP="00D01641">
      <w:pPr>
        <w:jc w:val="right"/>
        <w:rPr>
          <w:rFonts w:ascii="Times New Roman" w:hAnsi="Times New Roman"/>
          <w:b/>
          <w:bCs/>
          <w:sz w:val="24"/>
          <w:szCs w:val="24"/>
          <w:lang w:val="uk-UA"/>
        </w:rPr>
      </w:pPr>
    </w:p>
    <w:p w14:paraId="3E4DD5B6" w14:textId="77777777" w:rsidR="00DF4BC5" w:rsidRDefault="00DF4BC5" w:rsidP="00D01641">
      <w:pPr>
        <w:jc w:val="right"/>
        <w:rPr>
          <w:rFonts w:ascii="Times New Roman" w:hAnsi="Times New Roman"/>
          <w:b/>
          <w:bCs/>
          <w:sz w:val="24"/>
          <w:szCs w:val="24"/>
          <w:lang w:val="uk-UA"/>
        </w:rPr>
      </w:pPr>
    </w:p>
    <w:p w14:paraId="383DB9E0" w14:textId="77777777" w:rsidR="00DF4BC5" w:rsidRDefault="00DF4BC5" w:rsidP="00D01641">
      <w:pPr>
        <w:jc w:val="right"/>
        <w:rPr>
          <w:rFonts w:ascii="Times New Roman" w:hAnsi="Times New Roman"/>
          <w:b/>
          <w:bCs/>
          <w:sz w:val="24"/>
          <w:szCs w:val="24"/>
          <w:lang w:val="uk-UA"/>
        </w:rPr>
      </w:pPr>
    </w:p>
    <w:p w14:paraId="21747D6B" w14:textId="77777777" w:rsidR="00DF4BC5" w:rsidRDefault="00DF4BC5" w:rsidP="00D01641">
      <w:pPr>
        <w:jc w:val="right"/>
        <w:rPr>
          <w:rFonts w:ascii="Times New Roman" w:hAnsi="Times New Roman"/>
          <w:b/>
          <w:bCs/>
          <w:sz w:val="24"/>
          <w:szCs w:val="24"/>
          <w:lang w:val="uk-UA"/>
        </w:rPr>
      </w:pPr>
    </w:p>
    <w:p w14:paraId="45088144" w14:textId="77777777" w:rsidR="00DF4BC5" w:rsidRDefault="00DF4BC5" w:rsidP="00D01641">
      <w:pPr>
        <w:jc w:val="right"/>
        <w:rPr>
          <w:rFonts w:ascii="Times New Roman" w:hAnsi="Times New Roman"/>
          <w:b/>
          <w:bCs/>
          <w:sz w:val="24"/>
          <w:szCs w:val="24"/>
          <w:lang w:val="uk-UA"/>
        </w:rPr>
      </w:pPr>
    </w:p>
    <w:p w14:paraId="161D85BC" w14:textId="77777777" w:rsidR="00DF4BC5" w:rsidRDefault="00DF4BC5" w:rsidP="00D01641">
      <w:pPr>
        <w:jc w:val="right"/>
        <w:rPr>
          <w:rFonts w:ascii="Times New Roman" w:hAnsi="Times New Roman"/>
          <w:b/>
          <w:bCs/>
          <w:sz w:val="24"/>
          <w:szCs w:val="24"/>
          <w:lang w:val="uk-UA"/>
        </w:rPr>
      </w:pPr>
    </w:p>
    <w:p w14:paraId="6DE368F1" w14:textId="77777777" w:rsidR="00DF4BC5" w:rsidRDefault="00DF4BC5" w:rsidP="00D01641">
      <w:pPr>
        <w:jc w:val="right"/>
        <w:rPr>
          <w:rFonts w:ascii="Times New Roman" w:hAnsi="Times New Roman"/>
          <w:b/>
          <w:bCs/>
          <w:sz w:val="24"/>
          <w:szCs w:val="24"/>
          <w:lang w:val="uk-UA"/>
        </w:rPr>
      </w:pPr>
    </w:p>
    <w:p w14:paraId="0A5626D8" w14:textId="77777777" w:rsidR="00DF4BC5" w:rsidRDefault="00DF4BC5" w:rsidP="00D01641">
      <w:pPr>
        <w:jc w:val="right"/>
        <w:rPr>
          <w:rFonts w:ascii="Times New Roman" w:hAnsi="Times New Roman"/>
          <w:b/>
          <w:bCs/>
          <w:sz w:val="24"/>
          <w:szCs w:val="24"/>
          <w:lang w:val="uk-UA"/>
        </w:rPr>
      </w:pPr>
    </w:p>
    <w:p w14:paraId="3FB656D5" w14:textId="77777777" w:rsidR="00DF4BC5" w:rsidRDefault="00DF4BC5" w:rsidP="00D01641">
      <w:pPr>
        <w:jc w:val="right"/>
        <w:rPr>
          <w:rFonts w:ascii="Times New Roman" w:hAnsi="Times New Roman"/>
          <w:b/>
          <w:bCs/>
          <w:sz w:val="24"/>
          <w:szCs w:val="24"/>
          <w:lang w:val="uk-UA"/>
        </w:rPr>
      </w:pPr>
    </w:p>
    <w:p w14:paraId="6CC70F6C" w14:textId="77777777" w:rsidR="00E940DE" w:rsidRDefault="00E940DE" w:rsidP="00D01641">
      <w:pPr>
        <w:jc w:val="right"/>
        <w:rPr>
          <w:rFonts w:ascii="Times New Roman" w:hAnsi="Times New Roman"/>
          <w:b/>
          <w:bCs/>
          <w:sz w:val="24"/>
          <w:szCs w:val="24"/>
          <w:lang w:val="uk-UA"/>
        </w:rPr>
      </w:pPr>
    </w:p>
    <w:p w14:paraId="598DEEBE" w14:textId="77777777" w:rsidR="00E940DE" w:rsidRDefault="00E940DE" w:rsidP="00D01641">
      <w:pPr>
        <w:jc w:val="right"/>
        <w:rPr>
          <w:rFonts w:ascii="Times New Roman" w:hAnsi="Times New Roman"/>
          <w:b/>
          <w:bCs/>
          <w:sz w:val="24"/>
          <w:szCs w:val="24"/>
          <w:lang w:val="uk-UA"/>
        </w:rPr>
      </w:pPr>
    </w:p>
    <w:p w14:paraId="490F1A9A" w14:textId="77777777" w:rsidR="00E940DE" w:rsidRDefault="00E940DE" w:rsidP="00D01641">
      <w:pPr>
        <w:jc w:val="right"/>
        <w:rPr>
          <w:rFonts w:ascii="Times New Roman" w:hAnsi="Times New Roman"/>
          <w:b/>
          <w:bCs/>
          <w:sz w:val="24"/>
          <w:szCs w:val="24"/>
          <w:lang w:val="uk-UA"/>
        </w:rPr>
      </w:pPr>
    </w:p>
    <w:p w14:paraId="33D394B6" w14:textId="77777777" w:rsidR="00E05773" w:rsidRDefault="00E05773" w:rsidP="00D01641">
      <w:pPr>
        <w:jc w:val="right"/>
        <w:rPr>
          <w:rFonts w:ascii="Times New Roman" w:hAnsi="Times New Roman"/>
          <w:b/>
          <w:bCs/>
          <w:sz w:val="24"/>
          <w:szCs w:val="24"/>
          <w:lang w:val="uk-UA"/>
        </w:rPr>
      </w:pPr>
    </w:p>
    <w:p w14:paraId="3EB68032" w14:textId="77777777" w:rsidR="00E05773" w:rsidRDefault="00E05773" w:rsidP="00D01641">
      <w:pPr>
        <w:jc w:val="right"/>
        <w:rPr>
          <w:rFonts w:ascii="Times New Roman" w:hAnsi="Times New Roman"/>
          <w:b/>
          <w:bCs/>
          <w:sz w:val="24"/>
          <w:szCs w:val="24"/>
          <w:lang w:val="uk-UA"/>
        </w:rPr>
      </w:pPr>
    </w:p>
    <w:p w14:paraId="1D5C0EE9" w14:textId="56FCE3A8"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FB4B58B" w14:textId="77777777"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01641" w:rsidRPr="001560C4" w14:paraId="2E55396D" w14:textId="77777777" w:rsidTr="00485419">
        <w:tc>
          <w:tcPr>
            <w:tcW w:w="503"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A91E7E" w:rsidRDefault="00D01641" w:rsidP="00485419">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A91E7E" w:rsidRDefault="00D01641" w:rsidP="00485419">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A91E7E" w:rsidRDefault="00D01641" w:rsidP="00485419">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A91E7E" w:rsidRDefault="00D01641" w:rsidP="00485419">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D01641" w:rsidRPr="00A91E7E" w14:paraId="71D26040"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204BF1D3"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1560C4" w14:paraId="6056D90D"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A91E7E">
              <w:rPr>
                <w:rFonts w:ascii="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lastRenderedPageBreak/>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D01641" w:rsidRPr="00A91E7E" w14:paraId="128B2731"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1560C4" w14:paraId="57FB0FB4"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C162E1"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1560C4" w14:paraId="42E2DAD4"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25028C1"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B27942"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A91E7E">
              <w:rPr>
                <w:rFonts w:ascii="Times New Roman" w:hAnsi="Times New Roman" w:cs="Times New Roman"/>
                <w:sz w:val="24"/>
                <w:szCs w:val="24"/>
                <w:lang w:val="uk-UA" w:eastAsia="ru-RU"/>
              </w:rPr>
              <w:lastRenderedPageBreak/>
              <w:t>непогашеної судимості не має та в розшуку не перебуває.</w:t>
            </w:r>
          </w:p>
        </w:tc>
      </w:tr>
      <w:tr w:rsidR="00D01641" w:rsidRPr="00A91E7E" w14:paraId="6B8B63E6"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A91E7E" w:rsidRDefault="00D01641" w:rsidP="00485419">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77777777" w:rsidR="00D01641" w:rsidRPr="00A91E7E" w:rsidRDefault="00D01641" w:rsidP="00485419">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76A7B50"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A91E7E" w:rsidRDefault="00D01641" w:rsidP="00485419">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A91E7E" w:rsidRDefault="00D01641" w:rsidP="00485419">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AE6B19E"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449AC25B"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7F38FDE5"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8713200" w14:textId="77777777" w:rsidR="00D01641" w:rsidRPr="00A91E7E" w:rsidRDefault="00D01641" w:rsidP="00485419">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9814EC" w14:textId="77777777" w:rsidR="00D01641" w:rsidRPr="00A91E7E" w:rsidRDefault="00D01641" w:rsidP="00485419">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14:paraId="1A67834B"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0249AC2" w14:textId="77777777" w:rsidR="00D01641" w:rsidRPr="00A91E7E" w:rsidRDefault="00D01641" w:rsidP="00485419">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6751B507" w14:textId="77777777" w:rsidR="00D01641" w:rsidRPr="00A91E7E" w:rsidRDefault="00D01641" w:rsidP="00485419">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6C06E038"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001EFDB8"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7B5E4EED"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1560C4" w14:paraId="3D773ED7"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5ED4A393"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C630302"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1560C4" w14:paraId="75F80AC3" w14:textId="77777777" w:rsidTr="00485419">
        <w:tc>
          <w:tcPr>
            <w:tcW w:w="503" w:type="dxa"/>
            <w:tcBorders>
              <w:top w:val="single" w:sz="4" w:space="0" w:color="000000"/>
              <w:left w:val="single" w:sz="4" w:space="0" w:color="000000"/>
              <w:bottom w:val="single" w:sz="4" w:space="0" w:color="000000"/>
              <w:right w:val="single" w:sz="4" w:space="0" w:color="000000"/>
            </w:tcBorders>
            <w:hideMark/>
          </w:tcPr>
          <w:p w14:paraId="22B29327"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A91E7E" w:rsidRDefault="00D01641" w:rsidP="00485419">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A91E7E">
              <w:rPr>
                <w:rFonts w:ascii="Times New Roman" w:hAnsi="Times New Roman" w:cs="Times New Roman"/>
                <w:sz w:val="24"/>
                <w:szCs w:val="24"/>
                <w:lang w:val="uk-UA" w:eastAsia="ru-RU"/>
              </w:rPr>
              <w:lastRenderedPageBreak/>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A91E7E" w:rsidRDefault="00D01641" w:rsidP="00485419">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4BC13659" w14:textId="77777777" w:rsidR="00D01641" w:rsidRPr="00A91E7E" w:rsidRDefault="00D01641" w:rsidP="00485419">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4EE1A7" w14:textId="77777777" w:rsidR="00D01641" w:rsidRPr="00A91E7E" w:rsidRDefault="00D01641" w:rsidP="00485419">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 xml:space="preserve">або </w:t>
            </w:r>
          </w:p>
          <w:p w14:paraId="43339E08" w14:textId="77777777" w:rsidR="00D01641" w:rsidRPr="00A91E7E" w:rsidRDefault="00D01641" w:rsidP="00485419">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E4274FF"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8F172E" w14:textId="77777777" w:rsidR="00D01641" w:rsidRPr="00A91E7E" w:rsidRDefault="00D01641" w:rsidP="00485419">
            <w:pPr>
              <w:rPr>
                <w:rFonts w:ascii="Times New Roman" w:hAnsi="Times New Roman" w:cs="Times New Roman"/>
                <w:sz w:val="24"/>
                <w:szCs w:val="24"/>
                <w:lang w:val="uk-UA" w:eastAsia="ru-RU"/>
              </w:rPr>
            </w:pPr>
          </w:p>
          <w:p w14:paraId="7A79108E"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117D176B" w14:textId="77777777" w:rsidR="00D01641" w:rsidRPr="00A91E7E" w:rsidRDefault="00D01641" w:rsidP="00485419">
            <w:pPr>
              <w:rPr>
                <w:rFonts w:ascii="Times New Roman" w:hAnsi="Times New Roman" w:cs="Times New Roman"/>
                <w:sz w:val="24"/>
                <w:szCs w:val="24"/>
                <w:lang w:val="uk-UA" w:eastAsia="ru-RU"/>
              </w:rPr>
            </w:pPr>
          </w:p>
          <w:p w14:paraId="06F812DB" w14:textId="77777777" w:rsidR="00D01641" w:rsidRPr="00A91E7E" w:rsidRDefault="00D01641" w:rsidP="00485419">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C1C550" w14:textId="77777777" w:rsidR="00D01641" w:rsidRPr="00A91E7E" w:rsidRDefault="00D01641" w:rsidP="00D01641">
      <w:pPr>
        <w:jc w:val="both"/>
        <w:rPr>
          <w:rFonts w:ascii="Times New Roman" w:hAnsi="Times New Roman" w:cs="Times New Roman"/>
          <w:sz w:val="24"/>
          <w:szCs w:val="24"/>
          <w:lang w:val="uk-UA"/>
        </w:rPr>
      </w:pPr>
    </w:p>
    <w:p w14:paraId="6FBB6C3F"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646223E0"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4072A88"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04349318" w14:textId="5D6E68F1"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FFBA9E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A91E7E">
        <w:rPr>
          <w:rFonts w:ascii="Times New Roman" w:hAnsi="Times New Roman" w:cs="Times New Roman"/>
          <w:sz w:val="24"/>
          <w:szCs w:val="24"/>
          <w:lang w:val="uk-UA"/>
        </w:rPr>
        <w:t>до пункту</w:t>
      </w:r>
      <w:proofErr w:type="gramEnd"/>
      <w:r w:rsidRPr="00A91E7E">
        <w:rPr>
          <w:rFonts w:ascii="Times New Roman"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14:paraId="24B1E6E0"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w:t>
      </w:r>
      <w:r w:rsidRPr="00A91E7E">
        <w:rPr>
          <w:rFonts w:ascii="Times New Roman" w:hAnsi="Times New Roman" w:cs="Times New Roman"/>
          <w:sz w:val="24"/>
          <w:szCs w:val="24"/>
          <w:lang w:val="uk-UA"/>
        </w:rPr>
        <w:lastRenderedPageBreak/>
        <w:t xml:space="preserve">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7F2DED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5BB22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7CF3A8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405CA4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2EC3B6"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061711D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3E14D866" w14:textId="77777777" w:rsidR="00D01641" w:rsidRDefault="00D01641" w:rsidP="00D01641">
      <w:pPr>
        <w:jc w:val="right"/>
        <w:rPr>
          <w:rFonts w:ascii="Times New Roman" w:hAnsi="Times New Roman" w:cs="Times New Roman"/>
          <w:b/>
          <w:bCs/>
          <w:sz w:val="24"/>
          <w:szCs w:val="24"/>
          <w:lang w:val="uk-UA"/>
        </w:rPr>
      </w:pPr>
    </w:p>
    <w:p w14:paraId="40BE92BA" w14:textId="77777777" w:rsidR="00D01641" w:rsidRDefault="00D01641" w:rsidP="00D01641">
      <w:pPr>
        <w:jc w:val="right"/>
        <w:rPr>
          <w:rFonts w:ascii="Times New Roman" w:hAnsi="Times New Roman" w:cs="Times New Roman"/>
          <w:b/>
          <w:bCs/>
          <w:sz w:val="24"/>
          <w:szCs w:val="24"/>
          <w:lang w:val="uk-UA"/>
        </w:rPr>
      </w:pPr>
    </w:p>
    <w:p w14:paraId="722CED4C" w14:textId="631AF81E"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40987FE2" w14:textId="77777777" w:rsidR="00D01641" w:rsidRPr="002626D5" w:rsidRDefault="00D01641" w:rsidP="00D01641">
      <w:pPr>
        <w:jc w:val="right"/>
        <w:rPr>
          <w:rFonts w:ascii="Times New Roman" w:hAnsi="Times New Roman" w:cs="Times New Roman"/>
          <w:b/>
          <w:bCs/>
          <w:sz w:val="24"/>
          <w:szCs w:val="24"/>
          <w:lang w:val="uk-UA"/>
        </w:rPr>
      </w:pPr>
    </w:p>
    <w:p w14:paraId="356EE3EF" w14:textId="77777777" w:rsidR="00D01641" w:rsidRDefault="00D01641" w:rsidP="00D01641">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14:paraId="7A2B11B3" w14:textId="77777777" w:rsidR="00D01641" w:rsidRDefault="00D01641" w:rsidP="00D01641">
      <w:pPr>
        <w:contextualSpacing/>
        <w:jc w:val="center"/>
        <w:rPr>
          <w:rFonts w:ascii="Times New Roman" w:hAnsi="Times New Roman" w:cs="Times New Roman"/>
          <w:b/>
          <w:bCs/>
          <w:i/>
          <w:iCs/>
          <w:sz w:val="20"/>
          <w:szCs w:val="20"/>
          <w:lang w:val="uk-UA"/>
        </w:rPr>
      </w:pPr>
    </w:p>
    <w:p w14:paraId="6DE5632E" w14:textId="77777777" w:rsidR="00D437EB" w:rsidRPr="00511250" w:rsidRDefault="00D437EB" w:rsidP="00D437EB">
      <w:pPr>
        <w:spacing w:after="0" w:line="240" w:lineRule="auto"/>
        <w:ind w:firstLine="284"/>
        <w:jc w:val="center"/>
        <w:rPr>
          <w:rFonts w:ascii="Times New Roman" w:eastAsia="Times New Roman" w:hAnsi="Times New Roman" w:cs="Times New Roman"/>
          <w:b/>
          <w:color w:val="000000"/>
          <w:sz w:val="24"/>
          <w:szCs w:val="24"/>
          <w:u w:val="single"/>
          <w:lang w:val="uk-UA" w:eastAsia="uk-UA"/>
        </w:rPr>
      </w:pPr>
      <w:r w:rsidRPr="00511250">
        <w:rPr>
          <w:rFonts w:ascii="Times New Roman" w:eastAsia="Times New Roman" w:hAnsi="Times New Roman" w:cs="Times New Roman"/>
          <w:b/>
          <w:color w:val="000000"/>
          <w:sz w:val="24"/>
          <w:szCs w:val="24"/>
          <w:u w:val="single"/>
          <w:lang w:val="uk-UA" w:eastAsia="uk-UA"/>
        </w:rPr>
        <w:t>Кількість та назва для послуг з технічного обслуговування ліфтів</w:t>
      </w:r>
    </w:p>
    <w:p w14:paraId="141AC331" w14:textId="77777777" w:rsidR="00D437EB" w:rsidRPr="00511250" w:rsidRDefault="00D437EB" w:rsidP="00D437EB">
      <w:pPr>
        <w:spacing w:after="0" w:line="240" w:lineRule="auto"/>
        <w:ind w:firstLine="284"/>
        <w:jc w:val="right"/>
        <w:rPr>
          <w:rFonts w:ascii="Times New Roman" w:eastAsia="Times New Roman" w:hAnsi="Times New Roman" w:cs="Times New Roman"/>
          <w:color w:val="000000"/>
          <w:sz w:val="24"/>
          <w:szCs w:val="24"/>
          <w:lang w:val="uk-UA" w:eastAsia="uk-UA"/>
        </w:rPr>
      </w:pPr>
      <w:r w:rsidRPr="00511250">
        <w:rPr>
          <w:rFonts w:ascii="Times New Roman" w:eastAsia="Times New Roman" w:hAnsi="Times New Roman" w:cs="Times New Roman"/>
          <w:color w:val="000000"/>
          <w:sz w:val="24"/>
          <w:szCs w:val="24"/>
          <w:lang w:val="uk-UA" w:eastAsia="uk-UA"/>
        </w:rPr>
        <w:t>Таблиця№1</w:t>
      </w:r>
    </w:p>
    <w:tbl>
      <w:tblPr>
        <w:tblW w:w="9825" w:type="dxa"/>
        <w:tblInd w:w="93" w:type="dxa"/>
        <w:tblLayout w:type="fixed"/>
        <w:tblLook w:val="0000" w:firstRow="0" w:lastRow="0" w:firstColumn="0" w:lastColumn="0" w:noHBand="0" w:noVBand="0"/>
      </w:tblPr>
      <w:tblGrid>
        <w:gridCol w:w="611"/>
        <w:gridCol w:w="4253"/>
        <w:gridCol w:w="1984"/>
        <w:gridCol w:w="992"/>
        <w:gridCol w:w="1985"/>
      </w:tblGrid>
      <w:tr w:rsidR="00D437EB" w:rsidRPr="00D437EB" w14:paraId="13AF154C" w14:textId="77777777" w:rsidTr="00B4008F">
        <w:trPr>
          <w:trHeight w:val="435"/>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EE9CEB" w14:textId="77777777" w:rsidR="00D437EB" w:rsidRPr="00D437EB" w:rsidRDefault="00D437EB" w:rsidP="00D437EB">
            <w:pPr>
              <w:spacing w:after="0" w:line="240" w:lineRule="auto"/>
              <w:ind w:firstLine="49"/>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b/>
                <w:bCs/>
                <w:color w:val="000000"/>
                <w:sz w:val="24"/>
                <w:szCs w:val="24"/>
                <w:lang w:eastAsia="zh-CN"/>
              </w:rPr>
              <w:t>№ з/п</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06D004" w14:textId="77777777" w:rsidR="00D437EB" w:rsidRPr="00D437EB" w:rsidRDefault="00D437EB" w:rsidP="00D437EB">
            <w:pPr>
              <w:spacing w:after="0" w:line="240" w:lineRule="auto"/>
              <w:ind w:firstLine="284"/>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b/>
                <w:bCs/>
                <w:color w:val="000000"/>
                <w:sz w:val="24"/>
                <w:szCs w:val="24"/>
                <w:lang w:eastAsia="zh-CN"/>
              </w:rPr>
              <w:t xml:space="preserve">Адреса </w:t>
            </w:r>
            <w:proofErr w:type="spellStart"/>
            <w:r w:rsidRPr="00D437EB">
              <w:rPr>
                <w:rFonts w:ascii="Times New Roman" w:eastAsia="Times New Roman" w:hAnsi="Times New Roman" w:cs="Times New Roman"/>
                <w:b/>
                <w:bCs/>
                <w:color w:val="000000"/>
                <w:sz w:val="24"/>
                <w:szCs w:val="24"/>
                <w:lang w:eastAsia="zh-CN"/>
              </w:rPr>
              <w:t>об'єкта</w:t>
            </w:r>
            <w:proofErr w:type="spellEnd"/>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6711D4" w14:textId="77777777" w:rsidR="00D437EB" w:rsidRPr="00D437EB" w:rsidRDefault="00D437EB" w:rsidP="00D437EB">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b/>
                <w:bCs/>
                <w:color w:val="000000"/>
                <w:sz w:val="24"/>
                <w:szCs w:val="24"/>
                <w:lang w:eastAsia="zh-CN"/>
              </w:rPr>
              <w:t xml:space="preserve">Тип                   </w:t>
            </w:r>
            <w:proofErr w:type="spellStart"/>
            <w:r w:rsidRPr="00D437EB">
              <w:rPr>
                <w:rFonts w:ascii="Times New Roman" w:eastAsia="Times New Roman" w:hAnsi="Times New Roman" w:cs="Times New Roman"/>
                <w:b/>
                <w:bCs/>
                <w:color w:val="000000"/>
                <w:sz w:val="24"/>
                <w:szCs w:val="24"/>
                <w:lang w:eastAsia="zh-CN"/>
              </w:rPr>
              <w:t>обладнання</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23CCE7" w14:textId="77777777" w:rsidR="00D437EB" w:rsidRPr="00D437EB" w:rsidRDefault="00D437EB" w:rsidP="00D437EB">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b/>
                <w:bCs/>
                <w:color w:val="000000"/>
                <w:sz w:val="24"/>
                <w:szCs w:val="24"/>
                <w:lang w:eastAsia="zh-CN"/>
              </w:rPr>
              <w:t>Рег.№</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78A06C" w14:textId="77777777" w:rsidR="00D437EB" w:rsidRPr="00D437EB" w:rsidRDefault="00D437EB" w:rsidP="00D437EB">
            <w:pPr>
              <w:spacing w:after="0" w:line="240" w:lineRule="auto"/>
              <w:jc w:val="center"/>
              <w:rPr>
                <w:rFonts w:ascii="Times New Roman" w:eastAsia="Times New Roman" w:hAnsi="Times New Roman" w:cs="Times New Roman"/>
                <w:sz w:val="24"/>
                <w:szCs w:val="24"/>
                <w:lang w:val="uk-UA" w:eastAsia="zh-CN"/>
              </w:rPr>
            </w:pPr>
            <w:proofErr w:type="spellStart"/>
            <w:r w:rsidRPr="00D437EB">
              <w:rPr>
                <w:rFonts w:ascii="Times New Roman" w:eastAsia="Times New Roman" w:hAnsi="Times New Roman" w:cs="Times New Roman"/>
                <w:b/>
                <w:bCs/>
                <w:color w:val="000000"/>
                <w:sz w:val="24"/>
                <w:szCs w:val="24"/>
                <w:lang w:eastAsia="zh-CN"/>
              </w:rPr>
              <w:t>Кількість</w:t>
            </w:r>
            <w:proofErr w:type="spellEnd"/>
            <w:r w:rsidRPr="00D437EB">
              <w:rPr>
                <w:rFonts w:ascii="Times New Roman" w:eastAsia="Times New Roman" w:hAnsi="Times New Roman" w:cs="Times New Roman"/>
                <w:b/>
                <w:bCs/>
                <w:color w:val="000000"/>
                <w:sz w:val="24"/>
                <w:szCs w:val="24"/>
                <w:lang w:eastAsia="zh-CN"/>
              </w:rPr>
              <w:t xml:space="preserve"> </w:t>
            </w:r>
            <w:proofErr w:type="spellStart"/>
            <w:r w:rsidRPr="00D437EB">
              <w:rPr>
                <w:rFonts w:ascii="Times New Roman" w:eastAsia="Times New Roman" w:hAnsi="Times New Roman" w:cs="Times New Roman"/>
                <w:b/>
                <w:bCs/>
                <w:color w:val="000000"/>
                <w:sz w:val="24"/>
                <w:szCs w:val="24"/>
                <w:lang w:eastAsia="zh-CN"/>
              </w:rPr>
              <w:t>послуг</w:t>
            </w:r>
            <w:proofErr w:type="spellEnd"/>
            <w:r w:rsidRPr="00D437EB">
              <w:rPr>
                <w:rFonts w:ascii="Times New Roman" w:eastAsia="Times New Roman" w:hAnsi="Times New Roman" w:cs="Times New Roman"/>
                <w:b/>
                <w:bCs/>
                <w:color w:val="000000"/>
                <w:sz w:val="24"/>
                <w:szCs w:val="24"/>
                <w:lang w:eastAsia="zh-CN"/>
              </w:rPr>
              <w:t xml:space="preserve"> </w:t>
            </w:r>
            <w:r w:rsidRPr="00D437EB">
              <w:rPr>
                <w:rFonts w:ascii="Times New Roman" w:eastAsia="Times New Roman" w:hAnsi="Times New Roman" w:cs="Times New Roman"/>
                <w:b/>
                <w:bCs/>
                <w:color w:val="000000"/>
                <w:sz w:val="24"/>
                <w:szCs w:val="24"/>
                <w:lang w:val="uk-UA" w:eastAsia="zh-CN"/>
              </w:rPr>
              <w:t>(</w:t>
            </w:r>
            <w:proofErr w:type="spellStart"/>
            <w:r w:rsidRPr="00D437EB">
              <w:rPr>
                <w:rFonts w:ascii="Times New Roman" w:eastAsia="Times New Roman" w:hAnsi="Times New Roman" w:cs="Times New Roman"/>
                <w:b/>
                <w:bCs/>
                <w:color w:val="000000"/>
                <w:sz w:val="24"/>
                <w:szCs w:val="24"/>
                <w:lang w:eastAsia="zh-CN"/>
              </w:rPr>
              <w:t>місяців</w:t>
            </w:r>
            <w:proofErr w:type="spellEnd"/>
            <w:r w:rsidRPr="00D437EB">
              <w:rPr>
                <w:rFonts w:ascii="Times New Roman" w:eastAsia="Times New Roman" w:hAnsi="Times New Roman" w:cs="Times New Roman"/>
                <w:b/>
                <w:bCs/>
                <w:color w:val="000000"/>
                <w:sz w:val="24"/>
                <w:szCs w:val="24"/>
                <w:lang w:val="uk-UA" w:eastAsia="zh-CN"/>
              </w:rPr>
              <w:t>)</w:t>
            </w:r>
          </w:p>
        </w:tc>
      </w:tr>
      <w:tr w:rsidR="00D437EB" w:rsidRPr="00D437EB" w14:paraId="76C65252" w14:textId="77777777" w:rsidTr="00B4008F">
        <w:trPr>
          <w:trHeight w:val="276"/>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D0B1B7" w14:textId="77777777" w:rsidR="00D437EB" w:rsidRPr="00D437EB" w:rsidRDefault="00D437EB" w:rsidP="00D437EB">
            <w:pPr>
              <w:snapToGrid w:val="0"/>
              <w:spacing w:after="0" w:line="240" w:lineRule="auto"/>
              <w:ind w:firstLine="284"/>
              <w:jc w:val="both"/>
              <w:rPr>
                <w:rFonts w:ascii="Times New Roman" w:eastAsia="Times New Roman" w:hAnsi="Times New Roman" w:cs="Times New Roman"/>
                <w:b/>
                <w:bCs/>
                <w:color w:val="000000"/>
                <w:sz w:val="24"/>
                <w:szCs w:val="24"/>
                <w:lang w:eastAsia="zh-CN" w:bidi="uk-UA"/>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EA0A8" w14:textId="77777777" w:rsidR="00D437EB" w:rsidRPr="00D437EB" w:rsidRDefault="00D437EB" w:rsidP="00D437EB">
            <w:pPr>
              <w:snapToGrid w:val="0"/>
              <w:spacing w:after="0" w:line="240" w:lineRule="auto"/>
              <w:ind w:firstLine="284"/>
              <w:jc w:val="both"/>
              <w:rPr>
                <w:rFonts w:ascii="Times New Roman" w:eastAsia="Times New Roman" w:hAnsi="Times New Roman" w:cs="Times New Roman"/>
                <w:b/>
                <w:bCs/>
                <w:color w:val="000000"/>
                <w:sz w:val="24"/>
                <w:szCs w:val="24"/>
                <w:lang w:eastAsia="zh-CN" w:bidi="uk-U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62B70" w14:textId="77777777" w:rsidR="00D437EB" w:rsidRPr="00D437EB" w:rsidRDefault="00D437EB" w:rsidP="00D437EB">
            <w:pPr>
              <w:snapToGrid w:val="0"/>
              <w:spacing w:after="0" w:line="240" w:lineRule="auto"/>
              <w:ind w:firstLine="284"/>
              <w:jc w:val="both"/>
              <w:rPr>
                <w:rFonts w:ascii="Times New Roman" w:eastAsia="Times New Roman" w:hAnsi="Times New Roman" w:cs="Times New Roman"/>
                <w:b/>
                <w:bCs/>
                <w:color w:val="000000"/>
                <w:sz w:val="24"/>
                <w:szCs w:val="24"/>
                <w:lang w:eastAsia="zh-CN" w:bidi="uk-UA"/>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DD62CB" w14:textId="77777777" w:rsidR="00D437EB" w:rsidRPr="00D437EB" w:rsidRDefault="00D437EB" w:rsidP="00D437EB">
            <w:pPr>
              <w:snapToGrid w:val="0"/>
              <w:spacing w:after="0" w:line="240" w:lineRule="auto"/>
              <w:ind w:firstLine="284"/>
              <w:jc w:val="both"/>
              <w:rPr>
                <w:rFonts w:ascii="Times New Roman" w:eastAsia="Times New Roman" w:hAnsi="Times New Roman" w:cs="Times New Roman"/>
                <w:b/>
                <w:bCs/>
                <w:color w:val="000000"/>
                <w:sz w:val="24"/>
                <w:szCs w:val="24"/>
                <w:lang w:eastAsia="zh-CN" w:bidi="uk-U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3F04B" w14:textId="77777777" w:rsidR="00D437EB" w:rsidRPr="00D437EB" w:rsidRDefault="00D437EB" w:rsidP="00D437EB">
            <w:pPr>
              <w:snapToGrid w:val="0"/>
              <w:spacing w:after="0" w:line="240" w:lineRule="auto"/>
              <w:ind w:firstLine="284"/>
              <w:jc w:val="both"/>
              <w:rPr>
                <w:rFonts w:ascii="Times New Roman" w:eastAsia="Times New Roman" w:hAnsi="Times New Roman" w:cs="Times New Roman"/>
                <w:b/>
                <w:bCs/>
                <w:color w:val="000000"/>
                <w:sz w:val="24"/>
                <w:szCs w:val="24"/>
                <w:lang w:eastAsia="zh-CN"/>
              </w:rPr>
            </w:pPr>
          </w:p>
        </w:tc>
      </w:tr>
      <w:tr w:rsidR="00D437EB" w:rsidRPr="00D437EB" w14:paraId="7388708F" w14:textId="77777777" w:rsidTr="00B4008F">
        <w:trPr>
          <w:trHeight w:val="615"/>
        </w:trPr>
        <w:tc>
          <w:tcPr>
            <w:tcW w:w="611" w:type="dxa"/>
            <w:tcBorders>
              <w:left w:val="single" w:sz="4" w:space="0" w:color="000000"/>
              <w:bottom w:val="single" w:sz="4" w:space="0" w:color="000000"/>
              <w:right w:val="single" w:sz="4" w:space="0" w:color="000000"/>
            </w:tcBorders>
            <w:shd w:val="clear" w:color="auto" w:fill="auto"/>
            <w:vAlign w:val="bottom"/>
          </w:tcPr>
          <w:p w14:paraId="31511544" w14:textId="77777777" w:rsidR="00D437EB" w:rsidRPr="00D437EB" w:rsidRDefault="00D437EB" w:rsidP="00D437EB">
            <w:pPr>
              <w:spacing w:after="0" w:line="240" w:lineRule="auto"/>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1</w:t>
            </w:r>
          </w:p>
        </w:tc>
        <w:tc>
          <w:tcPr>
            <w:tcW w:w="4253" w:type="dxa"/>
            <w:tcBorders>
              <w:bottom w:val="single" w:sz="4" w:space="0" w:color="000000"/>
              <w:right w:val="single" w:sz="4" w:space="0" w:color="000000"/>
            </w:tcBorders>
            <w:shd w:val="clear" w:color="auto" w:fill="auto"/>
            <w:vAlign w:val="bottom"/>
          </w:tcPr>
          <w:p w14:paraId="0EA9A6C0" w14:textId="77777777" w:rsidR="00D437EB" w:rsidRPr="00D437EB" w:rsidRDefault="00D437EB" w:rsidP="00C64BFC">
            <w:pPr>
              <w:spacing w:after="0" w:line="240" w:lineRule="auto"/>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 xml:space="preserve">м. </w:t>
            </w:r>
            <w:proofErr w:type="spellStart"/>
            <w:r w:rsidRPr="00D437EB">
              <w:rPr>
                <w:rFonts w:ascii="Times New Roman" w:eastAsia="Times New Roman" w:hAnsi="Times New Roman" w:cs="Times New Roman"/>
                <w:color w:val="000000"/>
                <w:sz w:val="24"/>
                <w:szCs w:val="24"/>
                <w:lang w:eastAsia="zh-CN"/>
              </w:rPr>
              <w:t>Ірпінь</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вул</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Університетська</w:t>
            </w:r>
            <w:proofErr w:type="spellEnd"/>
            <w:r w:rsidRPr="00D437EB">
              <w:rPr>
                <w:rFonts w:ascii="Times New Roman" w:eastAsia="Times New Roman" w:hAnsi="Times New Roman" w:cs="Times New Roman"/>
                <w:color w:val="000000"/>
                <w:sz w:val="24"/>
                <w:szCs w:val="24"/>
                <w:lang w:eastAsia="zh-CN"/>
              </w:rPr>
              <w:t>, 31 (корпус А</w:t>
            </w:r>
            <w:r w:rsidRPr="00D437EB">
              <w:rPr>
                <w:rFonts w:ascii="Times New Roman" w:eastAsia="Times New Roman" w:hAnsi="Times New Roman" w:cs="Times New Roman"/>
                <w:color w:val="000000"/>
                <w:sz w:val="24"/>
                <w:szCs w:val="24"/>
                <w:lang w:val="uk-UA" w:eastAsia="zh-CN"/>
              </w:rPr>
              <w:t>7</w:t>
            </w:r>
            <w:r w:rsidRPr="00D437EB">
              <w:rPr>
                <w:rFonts w:ascii="Times New Roman" w:eastAsia="Times New Roman" w:hAnsi="Times New Roman" w:cs="Times New Roman"/>
                <w:color w:val="000000"/>
                <w:sz w:val="24"/>
                <w:szCs w:val="24"/>
                <w:lang w:eastAsia="zh-CN"/>
              </w:rPr>
              <w:t>)</w:t>
            </w:r>
          </w:p>
        </w:tc>
        <w:tc>
          <w:tcPr>
            <w:tcW w:w="1984" w:type="dxa"/>
            <w:tcBorders>
              <w:bottom w:val="single" w:sz="4" w:space="0" w:color="000000"/>
              <w:right w:val="single" w:sz="4" w:space="0" w:color="000000"/>
            </w:tcBorders>
            <w:shd w:val="clear" w:color="auto" w:fill="auto"/>
            <w:vAlign w:val="bottom"/>
          </w:tcPr>
          <w:p w14:paraId="1D6ECD72" w14:textId="77777777" w:rsidR="00D437EB" w:rsidRPr="00D437EB" w:rsidRDefault="00D437EB" w:rsidP="00E940DE">
            <w:pPr>
              <w:spacing w:after="0" w:line="240" w:lineRule="auto"/>
              <w:ind w:firstLine="33"/>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Г-500/4</w:t>
            </w:r>
          </w:p>
        </w:tc>
        <w:tc>
          <w:tcPr>
            <w:tcW w:w="992" w:type="dxa"/>
            <w:tcBorders>
              <w:left w:val="single" w:sz="4" w:space="0" w:color="000000"/>
              <w:bottom w:val="single" w:sz="4" w:space="0" w:color="000000"/>
              <w:right w:val="single" w:sz="4" w:space="0" w:color="000000"/>
            </w:tcBorders>
            <w:shd w:val="clear" w:color="auto" w:fill="auto"/>
            <w:vAlign w:val="bottom"/>
          </w:tcPr>
          <w:p w14:paraId="3ECC6302" w14:textId="77777777" w:rsidR="00D437EB" w:rsidRPr="00D437EB" w:rsidRDefault="00D437EB" w:rsidP="00C64BFC">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30968</w:t>
            </w:r>
          </w:p>
        </w:tc>
        <w:tc>
          <w:tcPr>
            <w:tcW w:w="1985" w:type="dxa"/>
            <w:tcBorders>
              <w:top w:val="single" w:sz="4" w:space="0" w:color="000000"/>
              <w:bottom w:val="single" w:sz="4" w:space="0" w:color="000000"/>
              <w:right w:val="single" w:sz="4" w:space="0" w:color="000000"/>
            </w:tcBorders>
            <w:shd w:val="clear" w:color="auto" w:fill="auto"/>
            <w:vAlign w:val="bottom"/>
          </w:tcPr>
          <w:p w14:paraId="41FF2057" w14:textId="77777777" w:rsidR="00D437EB" w:rsidRPr="00D437EB" w:rsidRDefault="00D437EB" w:rsidP="00D437EB">
            <w:pPr>
              <w:spacing w:before="114" w:after="114"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val="uk-UA" w:eastAsia="zh-CN"/>
              </w:rPr>
              <w:t>9</w:t>
            </w:r>
          </w:p>
        </w:tc>
      </w:tr>
      <w:tr w:rsidR="00D437EB" w:rsidRPr="00D437EB" w14:paraId="66030631" w14:textId="77777777" w:rsidTr="00B4008F">
        <w:trPr>
          <w:trHeight w:val="600"/>
        </w:trPr>
        <w:tc>
          <w:tcPr>
            <w:tcW w:w="611" w:type="dxa"/>
            <w:tcBorders>
              <w:left w:val="single" w:sz="4" w:space="0" w:color="000000"/>
              <w:bottom w:val="single" w:sz="4" w:space="0" w:color="000000"/>
              <w:right w:val="single" w:sz="4" w:space="0" w:color="000000"/>
            </w:tcBorders>
            <w:shd w:val="clear" w:color="auto" w:fill="auto"/>
            <w:vAlign w:val="bottom"/>
          </w:tcPr>
          <w:p w14:paraId="54531EAD" w14:textId="77777777" w:rsidR="00D437EB" w:rsidRPr="00D437EB" w:rsidRDefault="00D437EB" w:rsidP="00D437EB">
            <w:pPr>
              <w:spacing w:after="0" w:line="240" w:lineRule="auto"/>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2</w:t>
            </w:r>
          </w:p>
        </w:tc>
        <w:tc>
          <w:tcPr>
            <w:tcW w:w="4253" w:type="dxa"/>
            <w:tcBorders>
              <w:bottom w:val="single" w:sz="4" w:space="0" w:color="000000"/>
              <w:right w:val="single" w:sz="4" w:space="0" w:color="000000"/>
            </w:tcBorders>
            <w:shd w:val="clear" w:color="auto" w:fill="auto"/>
            <w:vAlign w:val="bottom"/>
          </w:tcPr>
          <w:p w14:paraId="13CCAF16" w14:textId="77777777" w:rsidR="00D437EB" w:rsidRPr="00D437EB" w:rsidRDefault="00D437EB" w:rsidP="00C64BFC">
            <w:pPr>
              <w:spacing w:after="0" w:line="240" w:lineRule="auto"/>
              <w:ind w:firstLine="36"/>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 xml:space="preserve">м. </w:t>
            </w:r>
            <w:proofErr w:type="spellStart"/>
            <w:r w:rsidRPr="00D437EB">
              <w:rPr>
                <w:rFonts w:ascii="Times New Roman" w:eastAsia="Times New Roman" w:hAnsi="Times New Roman" w:cs="Times New Roman"/>
                <w:color w:val="000000"/>
                <w:sz w:val="24"/>
                <w:szCs w:val="24"/>
                <w:lang w:eastAsia="zh-CN"/>
              </w:rPr>
              <w:t>Ірпінь</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вул</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Університетська</w:t>
            </w:r>
            <w:proofErr w:type="spellEnd"/>
            <w:r w:rsidRPr="00D437EB">
              <w:rPr>
                <w:rFonts w:ascii="Times New Roman" w:eastAsia="Times New Roman" w:hAnsi="Times New Roman" w:cs="Times New Roman"/>
                <w:color w:val="000000"/>
                <w:sz w:val="24"/>
                <w:szCs w:val="24"/>
                <w:lang w:eastAsia="zh-CN"/>
              </w:rPr>
              <w:t>, 31 (корпус А</w:t>
            </w:r>
            <w:r w:rsidRPr="00D437EB">
              <w:rPr>
                <w:rFonts w:ascii="Times New Roman" w:eastAsia="Times New Roman" w:hAnsi="Times New Roman" w:cs="Times New Roman"/>
                <w:color w:val="000000"/>
                <w:sz w:val="24"/>
                <w:szCs w:val="24"/>
                <w:lang w:val="uk-UA" w:eastAsia="zh-CN"/>
              </w:rPr>
              <w:t>9</w:t>
            </w:r>
            <w:r w:rsidRPr="00D437EB">
              <w:rPr>
                <w:rFonts w:ascii="Times New Roman" w:eastAsia="Times New Roman" w:hAnsi="Times New Roman" w:cs="Times New Roman"/>
                <w:color w:val="000000"/>
                <w:sz w:val="24"/>
                <w:szCs w:val="24"/>
                <w:lang w:eastAsia="zh-CN"/>
              </w:rPr>
              <w:t>)</w:t>
            </w:r>
          </w:p>
        </w:tc>
        <w:tc>
          <w:tcPr>
            <w:tcW w:w="1984" w:type="dxa"/>
            <w:tcBorders>
              <w:bottom w:val="single" w:sz="4" w:space="0" w:color="000000"/>
              <w:right w:val="single" w:sz="4" w:space="0" w:color="000000"/>
            </w:tcBorders>
            <w:shd w:val="clear" w:color="auto" w:fill="auto"/>
            <w:vAlign w:val="bottom"/>
          </w:tcPr>
          <w:p w14:paraId="2E65A979" w14:textId="1FA4C7A1" w:rsidR="00D437EB" w:rsidRPr="00D437EB" w:rsidRDefault="00E940DE" w:rsidP="00E940DE">
            <w:pPr>
              <w:spacing w:after="0" w:line="240" w:lineRule="auto"/>
              <w:ind w:firstLine="284"/>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 xml:space="preserve">   </w:t>
            </w:r>
            <w:r w:rsidR="00D437EB" w:rsidRPr="00D437EB">
              <w:rPr>
                <w:rFonts w:ascii="Times New Roman" w:eastAsia="Times New Roman" w:hAnsi="Times New Roman" w:cs="Times New Roman"/>
                <w:color w:val="000000"/>
                <w:sz w:val="24"/>
                <w:szCs w:val="24"/>
                <w:lang w:eastAsia="zh-CN"/>
              </w:rPr>
              <w:t>П-1000/6</w:t>
            </w:r>
          </w:p>
        </w:tc>
        <w:tc>
          <w:tcPr>
            <w:tcW w:w="992" w:type="dxa"/>
            <w:tcBorders>
              <w:left w:val="single" w:sz="4" w:space="0" w:color="000000"/>
              <w:bottom w:val="single" w:sz="4" w:space="0" w:color="000000"/>
              <w:right w:val="single" w:sz="4" w:space="0" w:color="000000"/>
            </w:tcBorders>
            <w:shd w:val="clear" w:color="auto" w:fill="auto"/>
            <w:vAlign w:val="bottom"/>
          </w:tcPr>
          <w:p w14:paraId="0D234F91" w14:textId="77777777" w:rsidR="00D437EB" w:rsidRPr="00D437EB" w:rsidRDefault="00D437EB" w:rsidP="00C64BFC">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31730</w:t>
            </w:r>
          </w:p>
        </w:tc>
        <w:tc>
          <w:tcPr>
            <w:tcW w:w="1985" w:type="dxa"/>
            <w:tcBorders>
              <w:top w:val="single" w:sz="4" w:space="0" w:color="000000"/>
              <w:bottom w:val="single" w:sz="4" w:space="0" w:color="000000"/>
              <w:right w:val="single" w:sz="4" w:space="0" w:color="000000"/>
            </w:tcBorders>
            <w:shd w:val="clear" w:color="auto" w:fill="auto"/>
            <w:vAlign w:val="bottom"/>
          </w:tcPr>
          <w:p w14:paraId="1EB02187" w14:textId="77777777" w:rsidR="00D437EB" w:rsidRPr="00D437EB" w:rsidRDefault="00D437EB" w:rsidP="00D437EB">
            <w:pPr>
              <w:spacing w:before="114" w:after="114"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val="uk-UA" w:eastAsia="zh-CN"/>
              </w:rPr>
              <w:t>9</w:t>
            </w:r>
          </w:p>
        </w:tc>
      </w:tr>
      <w:tr w:rsidR="00D437EB" w:rsidRPr="00D437EB" w14:paraId="026C4F60" w14:textId="77777777" w:rsidTr="00B4008F">
        <w:trPr>
          <w:trHeight w:val="615"/>
        </w:trPr>
        <w:tc>
          <w:tcPr>
            <w:tcW w:w="611" w:type="dxa"/>
            <w:tcBorders>
              <w:left w:val="single" w:sz="4" w:space="0" w:color="000000"/>
              <w:bottom w:val="single" w:sz="4" w:space="0" w:color="000000"/>
              <w:right w:val="single" w:sz="4" w:space="0" w:color="000000"/>
            </w:tcBorders>
            <w:shd w:val="clear" w:color="auto" w:fill="auto"/>
            <w:vAlign w:val="bottom"/>
          </w:tcPr>
          <w:p w14:paraId="1D1170F3" w14:textId="77777777" w:rsidR="00D437EB" w:rsidRPr="00D437EB" w:rsidRDefault="00D437EB" w:rsidP="00D437EB">
            <w:pPr>
              <w:spacing w:after="0" w:line="240" w:lineRule="auto"/>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3</w:t>
            </w:r>
          </w:p>
        </w:tc>
        <w:tc>
          <w:tcPr>
            <w:tcW w:w="4253" w:type="dxa"/>
            <w:tcBorders>
              <w:bottom w:val="single" w:sz="4" w:space="0" w:color="000000"/>
              <w:right w:val="single" w:sz="4" w:space="0" w:color="000000"/>
            </w:tcBorders>
            <w:shd w:val="clear" w:color="auto" w:fill="auto"/>
            <w:vAlign w:val="bottom"/>
          </w:tcPr>
          <w:p w14:paraId="4126EA60" w14:textId="77777777" w:rsidR="00D437EB" w:rsidRPr="00D437EB" w:rsidRDefault="00D437EB" w:rsidP="00C64BFC">
            <w:pPr>
              <w:spacing w:after="0" w:line="240" w:lineRule="auto"/>
              <w:ind w:firstLine="36"/>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 xml:space="preserve">м. </w:t>
            </w:r>
            <w:proofErr w:type="spellStart"/>
            <w:r w:rsidRPr="00D437EB">
              <w:rPr>
                <w:rFonts w:ascii="Times New Roman" w:eastAsia="Times New Roman" w:hAnsi="Times New Roman" w:cs="Times New Roman"/>
                <w:color w:val="000000"/>
                <w:sz w:val="24"/>
                <w:szCs w:val="24"/>
                <w:lang w:eastAsia="zh-CN"/>
              </w:rPr>
              <w:t>Ірпінь</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вул</w:t>
            </w:r>
            <w:proofErr w:type="spellEnd"/>
            <w:r w:rsidRPr="00D437EB">
              <w:rPr>
                <w:rFonts w:ascii="Times New Roman" w:eastAsia="Times New Roman" w:hAnsi="Times New Roman" w:cs="Times New Roman"/>
                <w:color w:val="000000"/>
                <w:sz w:val="24"/>
                <w:szCs w:val="24"/>
                <w:lang w:eastAsia="zh-CN"/>
              </w:rPr>
              <w:t>. Українська,82 (</w:t>
            </w:r>
            <w:proofErr w:type="spellStart"/>
            <w:r w:rsidRPr="00D437EB">
              <w:rPr>
                <w:rFonts w:ascii="Times New Roman" w:eastAsia="Times New Roman" w:hAnsi="Times New Roman" w:cs="Times New Roman"/>
                <w:color w:val="000000"/>
                <w:sz w:val="24"/>
                <w:szCs w:val="24"/>
                <w:lang w:eastAsia="zh-CN"/>
              </w:rPr>
              <w:t>житловий</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будинок</w:t>
            </w:r>
            <w:proofErr w:type="spellEnd"/>
            <w:r w:rsidRPr="00D437EB">
              <w:rPr>
                <w:rFonts w:ascii="Times New Roman" w:eastAsia="Times New Roman" w:hAnsi="Times New Roman" w:cs="Times New Roman"/>
                <w:color w:val="000000"/>
                <w:sz w:val="24"/>
                <w:szCs w:val="24"/>
                <w:lang w:eastAsia="zh-CN"/>
              </w:rPr>
              <w:t>)</w:t>
            </w:r>
          </w:p>
        </w:tc>
        <w:tc>
          <w:tcPr>
            <w:tcW w:w="1984" w:type="dxa"/>
            <w:tcBorders>
              <w:bottom w:val="single" w:sz="4" w:space="0" w:color="000000"/>
              <w:right w:val="single" w:sz="4" w:space="0" w:color="000000"/>
            </w:tcBorders>
            <w:shd w:val="clear" w:color="auto" w:fill="auto"/>
            <w:vAlign w:val="bottom"/>
          </w:tcPr>
          <w:p w14:paraId="0CFA4563" w14:textId="7A3D189B" w:rsidR="00D437EB" w:rsidRPr="00D437EB" w:rsidRDefault="00D437EB" w:rsidP="00E940DE">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ПП-0471/6</w:t>
            </w:r>
          </w:p>
        </w:tc>
        <w:tc>
          <w:tcPr>
            <w:tcW w:w="992" w:type="dxa"/>
            <w:tcBorders>
              <w:left w:val="single" w:sz="4" w:space="0" w:color="000000"/>
              <w:bottom w:val="single" w:sz="4" w:space="0" w:color="000000"/>
              <w:right w:val="single" w:sz="4" w:space="0" w:color="000000"/>
            </w:tcBorders>
            <w:shd w:val="clear" w:color="auto" w:fill="auto"/>
            <w:vAlign w:val="bottom"/>
          </w:tcPr>
          <w:p w14:paraId="784498A4" w14:textId="77777777" w:rsidR="00D437EB" w:rsidRPr="00D437EB" w:rsidRDefault="00D437EB" w:rsidP="00C64BFC">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25391</w:t>
            </w:r>
          </w:p>
        </w:tc>
        <w:tc>
          <w:tcPr>
            <w:tcW w:w="1985" w:type="dxa"/>
            <w:tcBorders>
              <w:top w:val="single" w:sz="4" w:space="0" w:color="000000"/>
              <w:bottom w:val="single" w:sz="4" w:space="0" w:color="000000"/>
              <w:right w:val="single" w:sz="4" w:space="0" w:color="000000"/>
            </w:tcBorders>
            <w:shd w:val="clear" w:color="auto" w:fill="auto"/>
            <w:vAlign w:val="bottom"/>
          </w:tcPr>
          <w:p w14:paraId="7AA0B5D3" w14:textId="77777777" w:rsidR="00D437EB" w:rsidRPr="00D437EB" w:rsidRDefault="00D437EB" w:rsidP="00D437EB">
            <w:pPr>
              <w:spacing w:before="114" w:after="114"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val="uk-UA" w:eastAsia="zh-CN"/>
              </w:rPr>
              <w:t>9</w:t>
            </w:r>
          </w:p>
        </w:tc>
      </w:tr>
      <w:tr w:rsidR="00D437EB" w:rsidRPr="00D437EB" w14:paraId="3E2983C1" w14:textId="77777777" w:rsidTr="00B4008F">
        <w:trPr>
          <w:trHeight w:val="600"/>
        </w:trPr>
        <w:tc>
          <w:tcPr>
            <w:tcW w:w="611" w:type="dxa"/>
            <w:tcBorders>
              <w:left w:val="single" w:sz="4" w:space="0" w:color="000000"/>
              <w:bottom w:val="single" w:sz="4" w:space="0" w:color="000000"/>
              <w:right w:val="single" w:sz="4" w:space="0" w:color="000000"/>
            </w:tcBorders>
            <w:shd w:val="clear" w:color="auto" w:fill="auto"/>
            <w:vAlign w:val="bottom"/>
          </w:tcPr>
          <w:p w14:paraId="102DC2C3" w14:textId="77777777" w:rsidR="00D437EB" w:rsidRPr="00D437EB" w:rsidRDefault="00D437EB" w:rsidP="00D437EB">
            <w:pPr>
              <w:spacing w:after="0" w:line="240" w:lineRule="auto"/>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4</w:t>
            </w:r>
          </w:p>
        </w:tc>
        <w:tc>
          <w:tcPr>
            <w:tcW w:w="4253" w:type="dxa"/>
            <w:tcBorders>
              <w:bottom w:val="single" w:sz="4" w:space="0" w:color="000000"/>
              <w:right w:val="single" w:sz="4" w:space="0" w:color="000000"/>
            </w:tcBorders>
            <w:shd w:val="clear" w:color="auto" w:fill="auto"/>
            <w:vAlign w:val="bottom"/>
          </w:tcPr>
          <w:p w14:paraId="46955EC0" w14:textId="77777777" w:rsidR="00D437EB" w:rsidRPr="00D437EB" w:rsidRDefault="00D437EB" w:rsidP="00C64BFC">
            <w:pPr>
              <w:spacing w:after="0" w:line="240" w:lineRule="auto"/>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 xml:space="preserve">м. </w:t>
            </w:r>
            <w:proofErr w:type="spellStart"/>
            <w:r w:rsidRPr="00D437EB">
              <w:rPr>
                <w:rFonts w:ascii="Times New Roman" w:eastAsia="Times New Roman" w:hAnsi="Times New Roman" w:cs="Times New Roman"/>
                <w:color w:val="000000"/>
                <w:sz w:val="24"/>
                <w:szCs w:val="24"/>
                <w:lang w:eastAsia="zh-CN"/>
              </w:rPr>
              <w:t>Ірпінь</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вул</w:t>
            </w:r>
            <w:proofErr w:type="spellEnd"/>
            <w:r w:rsidRPr="00D437EB">
              <w:rPr>
                <w:rFonts w:ascii="Times New Roman" w:eastAsia="Times New Roman" w:hAnsi="Times New Roman" w:cs="Times New Roman"/>
                <w:color w:val="000000"/>
                <w:sz w:val="24"/>
                <w:szCs w:val="24"/>
                <w:lang w:eastAsia="zh-CN"/>
              </w:rPr>
              <w:t>. Українська,82 (</w:t>
            </w:r>
            <w:proofErr w:type="spellStart"/>
            <w:r w:rsidRPr="00D437EB">
              <w:rPr>
                <w:rFonts w:ascii="Times New Roman" w:eastAsia="Times New Roman" w:hAnsi="Times New Roman" w:cs="Times New Roman"/>
                <w:color w:val="000000"/>
                <w:sz w:val="24"/>
                <w:szCs w:val="24"/>
                <w:lang w:eastAsia="zh-CN"/>
              </w:rPr>
              <w:t>житловий</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будинок</w:t>
            </w:r>
            <w:proofErr w:type="spellEnd"/>
            <w:r w:rsidRPr="00D437EB">
              <w:rPr>
                <w:rFonts w:ascii="Times New Roman" w:eastAsia="Times New Roman" w:hAnsi="Times New Roman" w:cs="Times New Roman"/>
                <w:color w:val="000000"/>
                <w:sz w:val="24"/>
                <w:szCs w:val="24"/>
                <w:lang w:eastAsia="zh-CN"/>
              </w:rPr>
              <w:t>)</w:t>
            </w:r>
          </w:p>
        </w:tc>
        <w:tc>
          <w:tcPr>
            <w:tcW w:w="1984" w:type="dxa"/>
            <w:tcBorders>
              <w:bottom w:val="single" w:sz="4" w:space="0" w:color="000000"/>
              <w:right w:val="single" w:sz="4" w:space="0" w:color="000000"/>
            </w:tcBorders>
            <w:shd w:val="clear" w:color="auto" w:fill="auto"/>
            <w:vAlign w:val="bottom"/>
          </w:tcPr>
          <w:p w14:paraId="6B60C729" w14:textId="14E5E075" w:rsidR="00D437EB" w:rsidRPr="00D437EB" w:rsidRDefault="00D437EB" w:rsidP="00E940DE">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ПП-0471/6</w:t>
            </w:r>
          </w:p>
        </w:tc>
        <w:tc>
          <w:tcPr>
            <w:tcW w:w="992" w:type="dxa"/>
            <w:tcBorders>
              <w:left w:val="single" w:sz="4" w:space="0" w:color="000000"/>
              <w:bottom w:val="single" w:sz="4" w:space="0" w:color="000000"/>
              <w:right w:val="single" w:sz="4" w:space="0" w:color="000000"/>
            </w:tcBorders>
            <w:shd w:val="clear" w:color="auto" w:fill="auto"/>
            <w:vAlign w:val="bottom"/>
          </w:tcPr>
          <w:p w14:paraId="7AC560CF" w14:textId="77777777" w:rsidR="00D437EB" w:rsidRPr="00D437EB" w:rsidRDefault="00D437EB" w:rsidP="00C64BFC">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25390</w:t>
            </w:r>
          </w:p>
        </w:tc>
        <w:tc>
          <w:tcPr>
            <w:tcW w:w="1985" w:type="dxa"/>
            <w:tcBorders>
              <w:top w:val="single" w:sz="4" w:space="0" w:color="000000"/>
              <w:bottom w:val="single" w:sz="4" w:space="0" w:color="000000"/>
              <w:right w:val="single" w:sz="4" w:space="0" w:color="000000"/>
            </w:tcBorders>
            <w:shd w:val="clear" w:color="auto" w:fill="auto"/>
            <w:vAlign w:val="bottom"/>
          </w:tcPr>
          <w:p w14:paraId="011FDB37" w14:textId="77777777" w:rsidR="00D437EB" w:rsidRPr="00D437EB" w:rsidRDefault="00D437EB" w:rsidP="00D437EB">
            <w:pPr>
              <w:spacing w:before="114" w:after="114"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val="uk-UA" w:eastAsia="zh-CN"/>
              </w:rPr>
              <w:t>9</w:t>
            </w:r>
          </w:p>
        </w:tc>
      </w:tr>
      <w:tr w:rsidR="00D437EB" w:rsidRPr="00D437EB" w14:paraId="0CBA61ED" w14:textId="77777777" w:rsidTr="00B4008F">
        <w:trPr>
          <w:trHeight w:val="600"/>
        </w:trPr>
        <w:tc>
          <w:tcPr>
            <w:tcW w:w="611" w:type="dxa"/>
            <w:tcBorders>
              <w:left w:val="single" w:sz="4" w:space="0" w:color="000000"/>
              <w:bottom w:val="single" w:sz="4" w:space="0" w:color="000000"/>
              <w:right w:val="single" w:sz="4" w:space="0" w:color="000000"/>
            </w:tcBorders>
            <w:shd w:val="clear" w:color="auto" w:fill="auto"/>
            <w:vAlign w:val="bottom"/>
          </w:tcPr>
          <w:p w14:paraId="59B0547C" w14:textId="77777777" w:rsidR="00D437EB" w:rsidRPr="00D437EB" w:rsidRDefault="00D437EB" w:rsidP="00D437EB">
            <w:pPr>
              <w:spacing w:after="0" w:line="240" w:lineRule="auto"/>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5</w:t>
            </w:r>
          </w:p>
        </w:tc>
        <w:tc>
          <w:tcPr>
            <w:tcW w:w="4253" w:type="dxa"/>
            <w:tcBorders>
              <w:bottom w:val="single" w:sz="4" w:space="0" w:color="000000"/>
              <w:right w:val="single" w:sz="4" w:space="0" w:color="000000"/>
            </w:tcBorders>
            <w:shd w:val="clear" w:color="auto" w:fill="auto"/>
            <w:vAlign w:val="bottom"/>
          </w:tcPr>
          <w:p w14:paraId="5CA60864" w14:textId="77777777" w:rsidR="00D437EB" w:rsidRPr="00D437EB" w:rsidRDefault="00D437EB" w:rsidP="00C64BFC">
            <w:pPr>
              <w:spacing w:after="0" w:line="240" w:lineRule="auto"/>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 xml:space="preserve">м. </w:t>
            </w:r>
            <w:proofErr w:type="spellStart"/>
            <w:r w:rsidRPr="00D437EB">
              <w:rPr>
                <w:rFonts w:ascii="Times New Roman" w:eastAsia="Times New Roman" w:hAnsi="Times New Roman" w:cs="Times New Roman"/>
                <w:color w:val="000000"/>
                <w:sz w:val="24"/>
                <w:szCs w:val="24"/>
                <w:lang w:eastAsia="zh-CN"/>
              </w:rPr>
              <w:t>Ірпінь</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вул</w:t>
            </w:r>
            <w:proofErr w:type="spellEnd"/>
            <w:r w:rsidRPr="00D437EB">
              <w:rPr>
                <w:rFonts w:ascii="Times New Roman" w:eastAsia="Times New Roman" w:hAnsi="Times New Roman" w:cs="Times New Roman"/>
                <w:color w:val="000000"/>
                <w:sz w:val="24"/>
                <w:szCs w:val="24"/>
                <w:lang w:eastAsia="zh-CN"/>
              </w:rPr>
              <w:t>. Українська,82 (</w:t>
            </w:r>
            <w:proofErr w:type="spellStart"/>
            <w:r w:rsidRPr="00D437EB">
              <w:rPr>
                <w:rFonts w:ascii="Times New Roman" w:eastAsia="Times New Roman" w:hAnsi="Times New Roman" w:cs="Times New Roman"/>
                <w:color w:val="000000"/>
                <w:sz w:val="24"/>
                <w:szCs w:val="24"/>
                <w:lang w:eastAsia="zh-CN"/>
              </w:rPr>
              <w:t>житловий</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будинок</w:t>
            </w:r>
            <w:proofErr w:type="spellEnd"/>
            <w:r w:rsidRPr="00D437EB">
              <w:rPr>
                <w:rFonts w:ascii="Times New Roman" w:eastAsia="Times New Roman" w:hAnsi="Times New Roman" w:cs="Times New Roman"/>
                <w:color w:val="000000"/>
                <w:sz w:val="24"/>
                <w:szCs w:val="24"/>
                <w:lang w:eastAsia="zh-CN"/>
              </w:rPr>
              <w:t>)</w:t>
            </w:r>
          </w:p>
        </w:tc>
        <w:tc>
          <w:tcPr>
            <w:tcW w:w="1984" w:type="dxa"/>
            <w:tcBorders>
              <w:bottom w:val="single" w:sz="4" w:space="0" w:color="000000"/>
              <w:right w:val="single" w:sz="4" w:space="0" w:color="000000"/>
            </w:tcBorders>
            <w:shd w:val="clear" w:color="auto" w:fill="auto"/>
            <w:vAlign w:val="bottom"/>
          </w:tcPr>
          <w:p w14:paraId="689CBB05" w14:textId="51E09C94" w:rsidR="00D437EB" w:rsidRPr="00D437EB" w:rsidRDefault="00D437EB" w:rsidP="00E940DE">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ПП-0471/6</w:t>
            </w:r>
          </w:p>
        </w:tc>
        <w:tc>
          <w:tcPr>
            <w:tcW w:w="992" w:type="dxa"/>
            <w:tcBorders>
              <w:left w:val="single" w:sz="4" w:space="0" w:color="000000"/>
              <w:bottom w:val="single" w:sz="4" w:space="0" w:color="000000"/>
              <w:right w:val="single" w:sz="4" w:space="0" w:color="000000"/>
            </w:tcBorders>
            <w:shd w:val="clear" w:color="auto" w:fill="auto"/>
            <w:vAlign w:val="bottom"/>
          </w:tcPr>
          <w:p w14:paraId="5FBF8EB9" w14:textId="77777777" w:rsidR="00D437EB" w:rsidRPr="00D437EB" w:rsidRDefault="00D437EB" w:rsidP="00C64BFC">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25389</w:t>
            </w:r>
          </w:p>
        </w:tc>
        <w:tc>
          <w:tcPr>
            <w:tcW w:w="1985" w:type="dxa"/>
            <w:tcBorders>
              <w:top w:val="single" w:sz="4" w:space="0" w:color="000000"/>
              <w:bottom w:val="single" w:sz="4" w:space="0" w:color="000000"/>
              <w:right w:val="single" w:sz="4" w:space="0" w:color="000000"/>
            </w:tcBorders>
            <w:shd w:val="clear" w:color="auto" w:fill="auto"/>
            <w:vAlign w:val="bottom"/>
          </w:tcPr>
          <w:p w14:paraId="52D33C3A" w14:textId="77777777" w:rsidR="00D437EB" w:rsidRPr="00D437EB" w:rsidRDefault="00D437EB" w:rsidP="00D437EB">
            <w:pPr>
              <w:spacing w:before="114" w:after="114"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val="uk-UA" w:eastAsia="zh-CN"/>
              </w:rPr>
              <w:t>9</w:t>
            </w:r>
          </w:p>
        </w:tc>
      </w:tr>
      <w:tr w:rsidR="00D437EB" w:rsidRPr="00D437EB" w14:paraId="509A2BC7" w14:textId="77777777" w:rsidTr="00B4008F">
        <w:trPr>
          <w:trHeight w:val="390"/>
        </w:trPr>
        <w:tc>
          <w:tcPr>
            <w:tcW w:w="611" w:type="dxa"/>
            <w:tcBorders>
              <w:left w:val="single" w:sz="4" w:space="0" w:color="000000"/>
              <w:bottom w:val="single" w:sz="4" w:space="0" w:color="000000"/>
              <w:right w:val="single" w:sz="4" w:space="0" w:color="000000"/>
            </w:tcBorders>
            <w:shd w:val="clear" w:color="auto" w:fill="auto"/>
            <w:vAlign w:val="bottom"/>
          </w:tcPr>
          <w:p w14:paraId="654B874E" w14:textId="77777777" w:rsidR="00D437EB" w:rsidRPr="00D437EB" w:rsidRDefault="00D437EB" w:rsidP="00D437EB">
            <w:pPr>
              <w:spacing w:after="0" w:line="240" w:lineRule="auto"/>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6</w:t>
            </w:r>
          </w:p>
        </w:tc>
        <w:tc>
          <w:tcPr>
            <w:tcW w:w="4253" w:type="dxa"/>
            <w:tcBorders>
              <w:bottom w:val="single" w:sz="4" w:space="0" w:color="000000"/>
              <w:right w:val="single" w:sz="4" w:space="0" w:color="000000"/>
            </w:tcBorders>
            <w:shd w:val="clear" w:color="auto" w:fill="auto"/>
            <w:vAlign w:val="bottom"/>
          </w:tcPr>
          <w:p w14:paraId="14F05340" w14:textId="77777777" w:rsidR="00FF23D9" w:rsidRDefault="00D437EB" w:rsidP="00C64BFC">
            <w:pPr>
              <w:spacing w:after="0" w:line="240" w:lineRule="auto"/>
              <w:rPr>
                <w:rFonts w:ascii="Times New Roman" w:eastAsia="Times New Roman" w:hAnsi="Times New Roman" w:cs="Times New Roman"/>
                <w:color w:val="000000"/>
                <w:sz w:val="24"/>
                <w:szCs w:val="24"/>
                <w:lang w:eastAsia="zh-CN"/>
              </w:rPr>
            </w:pPr>
            <w:r w:rsidRPr="00D437EB">
              <w:rPr>
                <w:rFonts w:ascii="Times New Roman" w:eastAsia="Times New Roman" w:hAnsi="Times New Roman" w:cs="Times New Roman"/>
                <w:color w:val="000000"/>
                <w:sz w:val="24"/>
                <w:szCs w:val="24"/>
                <w:lang w:eastAsia="zh-CN"/>
              </w:rPr>
              <w:t xml:space="preserve">м. </w:t>
            </w:r>
            <w:proofErr w:type="spellStart"/>
            <w:r w:rsidRPr="00D437EB">
              <w:rPr>
                <w:rFonts w:ascii="Times New Roman" w:eastAsia="Times New Roman" w:hAnsi="Times New Roman" w:cs="Times New Roman"/>
                <w:color w:val="000000"/>
                <w:sz w:val="24"/>
                <w:szCs w:val="24"/>
                <w:lang w:eastAsia="zh-CN"/>
              </w:rPr>
              <w:t>Ірпінь</w:t>
            </w:r>
            <w:proofErr w:type="spellEnd"/>
            <w:r w:rsidRPr="00D437EB">
              <w:rPr>
                <w:rFonts w:ascii="Times New Roman" w:eastAsia="Times New Roman" w:hAnsi="Times New Roman" w:cs="Times New Roman"/>
                <w:color w:val="000000"/>
                <w:sz w:val="24"/>
                <w:szCs w:val="24"/>
                <w:lang w:eastAsia="zh-CN"/>
              </w:rPr>
              <w:t xml:space="preserve">, </w:t>
            </w:r>
            <w:proofErr w:type="gramStart"/>
            <w:r w:rsidRPr="00D437EB">
              <w:rPr>
                <w:rFonts w:ascii="Times New Roman" w:eastAsia="Times New Roman" w:hAnsi="Times New Roman" w:cs="Times New Roman"/>
                <w:color w:val="000000"/>
                <w:sz w:val="24"/>
                <w:szCs w:val="24"/>
                <w:lang w:eastAsia="zh-CN"/>
              </w:rPr>
              <w:t>вул.Північна</w:t>
            </w:r>
            <w:proofErr w:type="gramEnd"/>
            <w:r w:rsidRPr="00D437EB">
              <w:rPr>
                <w:rFonts w:ascii="Times New Roman" w:eastAsia="Times New Roman" w:hAnsi="Times New Roman" w:cs="Times New Roman"/>
                <w:color w:val="000000"/>
                <w:sz w:val="24"/>
                <w:szCs w:val="24"/>
                <w:lang w:eastAsia="zh-CN"/>
              </w:rPr>
              <w:t xml:space="preserve">,79б </w:t>
            </w:r>
          </w:p>
          <w:p w14:paraId="1D929CBF" w14:textId="15CDD851" w:rsidR="00D437EB" w:rsidRPr="00D437EB" w:rsidRDefault="00D437EB" w:rsidP="00C64BFC">
            <w:pPr>
              <w:spacing w:after="0" w:line="240" w:lineRule="auto"/>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житловий</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будинок</w:t>
            </w:r>
            <w:proofErr w:type="spellEnd"/>
            <w:r w:rsidRPr="00D437EB">
              <w:rPr>
                <w:rFonts w:ascii="Times New Roman" w:eastAsia="Times New Roman" w:hAnsi="Times New Roman" w:cs="Times New Roman"/>
                <w:color w:val="000000"/>
                <w:sz w:val="24"/>
                <w:szCs w:val="24"/>
                <w:lang w:eastAsia="zh-CN"/>
              </w:rPr>
              <w:t>)</w:t>
            </w:r>
          </w:p>
        </w:tc>
        <w:tc>
          <w:tcPr>
            <w:tcW w:w="1984" w:type="dxa"/>
            <w:tcBorders>
              <w:bottom w:val="single" w:sz="4" w:space="0" w:color="000000"/>
              <w:right w:val="single" w:sz="4" w:space="0" w:color="000000"/>
            </w:tcBorders>
            <w:shd w:val="clear" w:color="auto" w:fill="auto"/>
            <w:vAlign w:val="bottom"/>
          </w:tcPr>
          <w:p w14:paraId="1C9403F6" w14:textId="30E3BCD2" w:rsidR="00D437EB" w:rsidRPr="00D437EB" w:rsidRDefault="00D437EB" w:rsidP="00E940DE">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П-320/9</w:t>
            </w:r>
          </w:p>
        </w:tc>
        <w:tc>
          <w:tcPr>
            <w:tcW w:w="992" w:type="dxa"/>
            <w:tcBorders>
              <w:left w:val="single" w:sz="4" w:space="0" w:color="000000"/>
              <w:bottom w:val="single" w:sz="4" w:space="0" w:color="000000"/>
              <w:right w:val="single" w:sz="4" w:space="0" w:color="000000"/>
            </w:tcBorders>
            <w:shd w:val="clear" w:color="auto" w:fill="auto"/>
            <w:vAlign w:val="bottom"/>
          </w:tcPr>
          <w:p w14:paraId="7568AD29" w14:textId="77777777" w:rsidR="00D437EB" w:rsidRPr="00D437EB" w:rsidRDefault="00D437EB" w:rsidP="00C64BFC">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29068</w:t>
            </w:r>
          </w:p>
        </w:tc>
        <w:tc>
          <w:tcPr>
            <w:tcW w:w="1985" w:type="dxa"/>
            <w:tcBorders>
              <w:top w:val="single" w:sz="4" w:space="0" w:color="000000"/>
              <w:bottom w:val="single" w:sz="4" w:space="0" w:color="000000"/>
              <w:right w:val="single" w:sz="4" w:space="0" w:color="000000"/>
            </w:tcBorders>
            <w:shd w:val="clear" w:color="auto" w:fill="auto"/>
            <w:vAlign w:val="bottom"/>
          </w:tcPr>
          <w:p w14:paraId="4BC7F1F5" w14:textId="77777777" w:rsidR="00D437EB" w:rsidRPr="00D437EB" w:rsidRDefault="00D437EB" w:rsidP="00D437EB">
            <w:pPr>
              <w:spacing w:before="114" w:after="114"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val="uk-UA" w:eastAsia="zh-CN"/>
              </w:rPr>
              <w:t>9</w:t>
            </w:r>
          </w:p>
        </w:tc>
      </w:tr>
      <w:tr w:rsidR="00D437EB" w:rsidRPr="00D437EB" w14:paraId="54DD875D" w14:textId="77777777" w:rsidTr="00B4008F">
        <w:trPr>
          <w:trHeight w:val="425"/>
        </w:trPr>
        <w:tc>
          <w:tcPr>
            <w:tcW w:w="611" w:type="dxa"/>
            <w:tcBorders>
              <w:left w:val="single" w:sz="4" w:space="0" w:color="000000"/>
              <w:bottom w:val="single" w:sz="4" w:space="0" w:color="000000"/>
              <w:right w:val="single" w:sz="4" w:space="0" w:color="000000"/>
            </w:tcBorders>
            <w:shd w:val="clear" w:color="auto" w:fill="auto"/>
            <w:vAlign w:val="bottom"/>
          </w:tcPr>
          <w:p w14:paraId="458E6116" w14:textId="77777777" w:rsidR="00D437EB" w:rsidRPr="00D437EB" w:rsidRDefault="00D437EB" w:rsidP="00D437EB">
            <w:pPr>
              <w:spacing w:after="0" w:line="240" w:lineRule="auto"/>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7</w:t>
            </w:r>
          </w:p>
        </w:tc>
        <w:tc>
          <w:tcPr>
            <w:tcW w:w="4253" w:type="dxa"/>
            <w:tcBorders>
              <w:bottom w:val="single" w:sz="4" w:space="0" w:color="000000"/>
              <w:right w:val="single" w:sz="4" w:space="0" w:color="000000"/>
            </w:tcBorders>
            <w:shd w:val="clear" w:color="auto" w:fill="auto"/>
            <w:vAlign w:val="bottom"/>
          </w:tcPr>
          <w:p w14:paraId="022F6323" w14:textId="77777777" w:rsidR="00D437EB" w:rsidRPr="00D437EB" w:rsidRDefault="00D437EB" w:rsidP="00C64BFC">
            <w:pPr>
              <w:spacing w:after="0" w:line="240" w:lineRule="auto"/>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 xml:space="preserve">м. </w:t>
            </w:r>
            <w:proofErr w:type="spellStart"/>
            <w:r w:rsidRPr="00D437EB">
              <w:rPr>
                <w:rFonts w:ascii="Times New Roman" w:eastAsia="Times New Roman" w:hAnsi="Times New Roman" w:cs="Times New Roman"/>
                <w:color w:val="000000"/>
                <w:sz w:val="24"/>
                <w:szCs w:val="24"/>
                <w:lang w:eastAsia="zh-CN"/>
              </w:rPr>
              <w:t>Ірпінь</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вул</w:t>
            </w:r>
            <w:proofErr w:type="spellEnd"/>
            <w:r w:rsidRPr="00D437EB">
              <w:rPr>
                <w:rFonts w:ascii="Times New Roman" w:eastAsia="Times New Roman" w:hAnsi="Times New Roman" w:cs="Times New Roman"/>
                <w:color w:val="000000"/>
                <w:sz w:val="24"/>
                <w:szCs w:val="24"/>
                <w:lang w:eastAsia="zh-CN"/>
              </w:rPr>
              <w:t xml:space="preserve">. Північна,79б </w:t>
            </w:r>
          </w:p>
        </w:tc>
        <w:tc>
          <w:tcPr>
            <w:tcW w:w="1984" w:type="dxa"/>
            <w:tcBorders>
              <w:bottom w:val="single" w:sz="4" w:space="0" w:color="000000"/>
              <w:right w:val="single" w:sz="4" w:space="0" w:color="000000"/>
            </w:tcBorders>
            <w:shd w:val="clear" w:color="auto" w:fill="auto"/>
            <w:vAlign w:val="bottom"/>
          </w:tcPr>
          <w:p w14:paraId="6EFAD688" w14:textId="2BCFA313" w:rsidR="00D437EB" w:rsidRPr="00D437EB" w:rsidRDefault="00D437EB" w:rsidP="00E940DE">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П-320/7</w:t>
            </w:r>
          </w:p>
        </w:tc>
        <w:tc>
          <w:tcPr>
            <w:tcW w:w="992" w:type="dxa"/>
            <w:tcBorders>
              <w:left w:val="single" w:sz="4" w:space="0" w:color="000000"/>
              <w:bottom w:val="single" w:sz="4" w:space="0" w:color="000000"/>
              <w:right w:val="single" w:sz="4" w:space="0" w:color="000000"/>
            </w:tcBorders>
            <w:shd w:val="clear" w:color="auto" w:fill="auto"/>
            <w:vAlign w:val="bottom"/>
          </w:tcPr>
          <w:p w14:paraId="28050EAE" w14:textId="77777777" w:rsidR="00D437EB" w:rsidRPr="00D437EB" w:rsidRDefault="00D437EB" w:rsidP="00C64BFC">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2906</w:t>
            </w:r>
            <w:r w:rsidRPr="00D437EB">
              <w:rPr>
                <w:rFonts w:ascii="Times New Roman" w:eastAsia="Times New Roman" w:hAnsi="Times New Roman" w:cs="Times New Roman"/>
                <w:color w:val="000000"/>
                <w:sz w:val="24"/>
                <w:szCs w:val="24"/>
                <w:lang w:val="uk-UA" w:eastAsia="zh-CN"/>
              </w:rPr>
              <w:t>6</w:t>
            </w:r>
          </w:p>
        </w:tc>
        <w:tc>
          <w:tcPr>
            <w:tcW w:w="1985" w:type="dxa"/>
            <w:tcBorders>
              <w:top w:val="single" w:sz="4" w:space="0" w:color="000000"/>
              <w:bottom w:val="single" w:sz="4" w:space="0" w:color="000000"/>
              <w:right w:val="single" w:sz="4" w:space="0" w:color="000000"/>
            </w:tcBorders>
            <w:shd w:val="clear" w:color="auto" w:fill="auto"/>
            <w:vAlign w:val="bottom"/>
          </w:tcPr>
          <w:p w14:paraId="6510E993" w14:textId="77777777" w:rsidR="00D437EB" w:rsidRPr="00D437EB" w:rsidRDefault="00D437EB" w:rsidP="00D437EB">
            <w:pPr>
              <w:spacing w:before="114" w:after="114"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val="uk-UA" w:eastAsia="zh-CN"/>
              </w:rPr>
              <w:t>9</w:t>
            </w:r>
          </w:p>
        </w:tc>
      </w:tr>
      <w:tr w:rsidR="00D437EB" w:rsidRPr="00D437EB" w14:paraId="4EF4C69E" w14:textId="77777777" w:rsidTr="00B4008F">
        <w:trPr>
          <w:trHeight w:val="435"/>
        </w:trPr>
        <w:tc>
          <w:tcPr>
            <w:tcW w:w="611" w:type="dxa"/>
            <w:tcBorders>
              <w:left w:val="single" w:sz="4" w:space="0" w:color="000000"/>
              <w:bottom w:val="single" w:sz="4" w:space="0" w:color="000000"/>
              <w:right w:val="single" w:sz="4" w:space="0" w:color="000000"/>
            </w:tcBorders>
            <w:shd w:val="clear" w:color="auto" w:fill="auto"/>
            <w:vAlign w:val="bottom"/>
          </w:tcPr>
          <w:p w14:paraId="519EE841" w14:textId="77777777" w:rsidR="00D437EB" w:rsidRPr="00D437EB" w:rsidRDefault="00D437EB" w:rsidP="00D437EB">
            <w:pPr>
              <w:spacing w:after="0" w:line="240" w:lineRule="auto"/>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8</w:t>
            </w:r>
          </w:p>
        </w:tc>
        <w:tc>
          <w:tcPr>
            <w:tcW w:w="4253" w:type="dxa"/>
            <w:tcBorders>
              <w:bottom w:val="single" w:sz="4" w:space="0" w:color="000000"/>
              <w:right w:val="single" w:sz="4" w:space="0" w:color="000000"/>
            </w:tcBorders>
            <w:shd w:val="clear" w:color="auto" w:fill="auto"/>
            <w:vAlign w:val="bottom"/>
          </w:tcPr>
          <w:p w14:paraId="5840EDEA" w14:textId="77777777" w:rsidR="00D437EB" w:rsidRPr="00D437EB" w:rsidRDefault="00D437EB" w:rsidP="00C64BFC">
            <w:pPr>
              <w:spacing w:after="0" w:line="240" w:lineRule="auto"/>
              <w:jc w:val="both"/>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 xml:space="preserve">м. </w:t>
            </w:r>
            <w:proofErr w:type="spellStart"/>
            <w:r w:rsidRPr="00D437EB">
              <w:rPr>
                <w:rFonts w:ascii="Times New Roman" w:eastAsia="Times New Roman" w:hAnsi="Times New Roman" w:cs="Times New Roman"/>
                <w:color w:val="000000"/>
                <w:sz w:val="24"/>
                <w:szCs w:val="24"/>
                <w:lang w:eastAsia="zh-CN"/>
              </w:rPr>
              <w:t>Ірпінь</w:t>
            </w:r>
            <w:proofErr w:type="spellEnd"/>
            <w:r w:rsidRPr="00D437EB">
              <w:rPr>
                <w:rFonts w:ascii="Times New Roman" w:eastAsia="Times New Roman" w:hAnsi="Times New Roman" w:cs="Times New Roman"/>
                <w:color w:val="000000"/>
                <w:sz w:val="24"/>
                <w:szCs w:val="24"/>
                <w:lang w:eastAsia="zh-CN"/>
              </w:rPr>
              <w:t xml:space="preserve">, </w:t>
            </w:r>
            <w:proofErr w:type="spellStart"/>
            <w:r w:rsidRPr="00D437EB">
              <w:rPr>
                <w:rFonts w:ascii="Times New Roman" w:eastAsia="Times New Roman" w:hAnsi="Times New Roman" w:cs="Times New Roman"/>
                <w:color w:val="000000"/>
                <w:sz w:val="24"/>
                <w:szCs w:val="24"/>
                <w:lang w:eastAsia="zh-CN"/>
              </w:rPr>
              <w:t>вул</w:t>
            </w:r>
            <w:proofErr w:type="spellEnd"/>
            <w:r w:rsidRPr="00D437EB">
              <w:rPr>
                <w:rFonts w:ascii="Times New Roman" w:eastAsia="Times New Roman" w:hAnsi="Times New Roman" w:cs="Times New Roman"/>
                <w:color w:val="000000"/>
                <w:sz w:val="24"/>
                <w:szCs w:val="24"/>
                <w:lang w:eastAsia="zh-CN"/>
              </w:rPr>
              <w:t xml:space="preserve">. Північна,79б </w:t>
            </w:r>
          </w:p>
        </w:tc>
        <w:tc>
          <w:tcPr>
            <w:tcW w:w="1984" w:type="dxa"/>
            <w:tcBorders>
              <w:bottom w:val="single" w:sz="4" w:space="0" w:color="000000"/>
              <w:right w:val="single" w:sz="4" w:space="0" w:color="000000"/>
            </w:tcBorders>
            <w:shd w:val="clear" w:color="auto" w:fill="auto"/>
            <w:vAlign w:val="bottom"/>
          </w:tcPr>
          <w:p w14:paraId="4DF3FDDA" w14:textId="69754DD5" w:rsidR="00D437EB" w:rsidRPr="00D437EB" w:rsidRDefault="00E940DE" w:rsidP="00E940DE">
            <w:pPr>
              <w:spacing w:after="0" w:line="240" w:lineRule="auto"/>
              <w:ind w:firstLine="284"/>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 xml:space="preserve">   </w:t>
            </w:r>
            <w:r w:rsidR="00D437EB" w:rsidRPr="00D437EB">
              <w:rPr>
                <w:rFonts w:ascii="Times New Roman" w:eastAsia="Times New Roman" w:hAnsi="Times New Roman" w:cs="Times New Roman"/>
                <w:color w:val="000000"/>
                <w:sz w:val="24"/>
                <w:szCs w:val="24"/>
                <w:lang w:eastAsia="zh-CN"/>
              </w:rPr>
              <w:t>П-320/7</w:t>
            </w:r>
          </w:p>
        </w:tc>
        <w:tc>
          <w:tcPr>
            <w:tcW w:w="992" w:type="dxa"/>
            <w:tcBorders>
              <w:left w:val="single" w:sz="4" w:space="0" w:color="000000"/>
              <w:bottom w:val="single" w:sz="4" w:space="0" w:color="000000"/>
              <w:right w:val="single" w:sz="4" w:space="0" w:color="000000"/>
            </w:tcBorders>
            <w:shd w:val="clear" w:color="auto" w:fill="auto"/>
            <w:vAlign w:val="bottom"/>
          </w:tcPr>
          <w:p w14:paraId="245E77DA" w14:textId="77777777" w:rsidR="00D437EB" w:rsidRPr="00D437EB" w:rsidRDefault="00D437EB" w:rsidP="00C64BFC">
            <w:pPr>
              <w:spacing w:after="0"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eastAsia="zh-CN"/>
              </w:rPr>
              <w:t>2906</w:t>
            </w:r>
            <w:r w:rsidRPr="00D437EB">
              <w:rPr>
                <w:rFonts w:ascii="Times New Roman" w:eastAsia="Times New Roman" w:hAnsi="Times New Roman" w:cs="Times New Roman"/>
                <w:color w:val="000000"/>
                <w:sz w:val="24"/>
                <w:szCs w:val="24"/>
                <w:lang w:val="uk-UA" w:eastAsia="zh-CN"/>
              </w:rPr>
              <w:t>5</w:t>
            </w:r>
          </w:p>
        </w:tc>
        <w:tc>
          <w:tcPr>
            <w:tcW w:w="1985" w:type="dxa"/>
            <w:tcBorders>
              <w:top w:val="single" w:sz="4" w:space="0" w:color="000000"/>
              <w:bottom w:val="single" w:sz="4" w:space="0" w:color="000000"/>
              <w:right w:val="single" w:sz="4" w:space="0" w:color="000000"/>
            </w:tcBorders>
            <w:shd w:val="clear" w:color="auto" w:fill="auto"/>
            <w:vAlign w:val="bottom"/>
          </w:tcPr>
          <w:p w14:paraId="5728B000" w14:textId="77777777" w:rsidR="00D437EB" w:rsidRPr="00D437EB" w:rsidRDefault="00D437EB" w:rsidP="00D437EB">
            <w:pPr>
              <w:spacing w:before="114" w:after="114" w:line="240" w:lineRule="auto"/>
              <w:jc w:val="center"/>
              <w:rPr>
                <w:rFonts w:ascii="Times New Roman" w:eastAsia="Times New Roman" w:hAnsi="Times New Roman" w:cs="Times New Roman"/>
                <w:sz w:val="24"/>
                <w:szCs w:val="24"/>
                <w:lang w:val="uk-UA" w:eastAsia="zh-CN"/>
              </w:rPr>
            </w:pPr>
            <w:r w:rsidRPr="00D437EB">
              <w:rPr>
                <w:rFonts w:ascii="Times New Roman" w:eastAsia="Times New Roman" w:hAnsi="Times New Roman" w:cs="Times New Roman"/>
                <w:color w:val="000000"/>
                <w:sz w:val="24"/>
                <w:szCs w:val="24"/>
                <w:lang w:val="uk-UA" w:eastAsia="zh-CN"/>
              </w:rPr>
              <w:t>9</w:t>
            </w:r>
          </w:p>
        </w:tc>
      </w:tr>
    </w:tbl>
    <w:p w14:paraId="2AA336EC" w14:textId="77777777" w:rsidR="00D437EB" w:rsidRPr="00511250" w:rsidRDefault="00D437EB" w:rsidP="00D437EB">
      <w:pPr>
        <w:spacing w:after="0" w:line="240" w:lineRule="auto"/>
        <w:ind w:firstLine="284"/>
        <w:jc w:val="both"/>
        <w:rPr>
          <w:rFonts w:ascii="Times New Roman" w:eastAsia="Times New Roman" w:hAnsi="Times New Roman" w:cs="Times New Roman"/>
          <w:b/>
          <w:bCs/>
          <w:color w:val="000000"/>
          <w:sz w:val="24"/>
          <w:szCs w:val="24"/>
          <w:lang w:val="uk-UA" w:eastAsia="uk-UA" w:bidi="uk-UA"/>
        </w:rPr>
      </w:pPr>
    </w:p>
    <w:p w14:paraId="527ECE61" w14:textId="77777777" w:rsidR="00D437EB" w:rsidRPr="00511250" w:rsidRDefault="00D437EB" w:rsidP="00D437EB">
      <w:pPr>
        <w:spacing w:after="0" w:line="240" w:lineRule="auto"/>
        <w:ind w:firstLine="284"/>
        <w:jc w:val="both"/>
        <w:rPr>
          <w:rFonts w:ascii="Times New Roman" w:eastAsia="Times New Roman" w:hAnsi="Times New Roman" w:cs="Times New Roman"/>
          <w:b/>
          <w:bCs/>
          <w:color w:val="000000"/>
          <w:sz w:val="24"/>
          <w:szCs w:val="24"/>
          <w:lang w:val="uk-UA" w:eastAsia="uk-UA" w:bidi="uk-UA"/>
        </w:rPr>
      </w:pPr>
      <w:r w:rsidRPr="00511250">
        <w:rPr>
          <w:rFonts w:ascii="Times New Roman" w:eastAsia="Times New Roman" w:hAnsi="Times New Roman" w:cs="Times New Roman"/>
          <w:b/>
          <w:bCs/>
          <w:color w:val="000000"/>
          <w:sz w:val="24"/>
          <w:szCs w:val="24"/>
          <w:lang w:val="uk-UA" w:eastAsia="uk-UA" w:bidi="uk-UA"/>
        </w:rPr>
        <w:t>Технічні вимоги до предмета закупівлі:</w:t>
      </w:r>
    </w:p>
    <w:p w14:paraId="65C0467D" w14:textId="77777777" w:rsidR="00D437EB" w:rsidRPr="00511250" w:rsidRDefault="00D437EB"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1C5D0ECA" w14:textId="77777777" w:rsidR="00D437EB" w:rsidRPr="00511250" w:rsidRDefault="00D437EB" w:rsidP="00D437EB">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1. Виконавець повинен виконати Замовнику наступні послуги:</w:t>
      </w:r>
    </w:p>
    <w:p w14:paraId="390D2C02" w14:textId="77777777" w:rsidR="00D437EB" w:rsidRPr="00511250" w:rsidRDefault="00D437EB" w:rsidP="00D437EB">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технічне обслуговування обладнання зазначеного в Таблиці № 1;</w:t>
      </w:r>
    </w:p>
    <w:p w14:paraId="495E0D49" w14:textId="77777777" w:rsidR="00D437EB" w:rsidRPr="00511250" w:rsidRDefault="00D437EB" w:rsidP="00D437EB">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перелік послуг з технічного обслуговування наведеного в Таблиці № 2;</w:t>
      </w:r>
    </w:p>
    <w:p w14:paraId="38308B14" w14:textId="77777777" w:rsidR="00D437EB" w:rsidRPr="00511250" w:rsidRDefault="00D437EB" w:rsidP="00D437EB">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технічне діагностування, послуги з вимірювання електротехнічною лабораторією.</w:t>
      </w:r>
    </w:p>
    <w:p w14:paraId="395444C6" w14:textId="77777777" w:rsidR="00D437EB" w:rsidRPr="00511250" w:rsidRDefault="00D437EB"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70DF36D8" w14:textId="77777777" w:rsidR="00D437EB" w:rsidRPr="00511250" w:rsidRDefault="00D437EB" w:rsidP="00D437EB">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w:t>
      </w:r>
      <w:r>
        <w:rPr>
          <w:rFonts w:ascii="Times New Roman" w:eastAsia="Times New Roman" w:hAnsi="Times New Roman" w:cs="Times New Roman"/>
          <w:color w:val="000000"/>
          <w:sz w:val="24"/>
          <w:szCs w:val="24"/>
          <w:lang w:val="uk-UA" w:eastAsia="uk-UA" w:bidi="uk-UA"/>
        </w:rPr>
        <w:t xml:space="preserve"> </w:t>
      </w:r>
      <w:r w:rsidRPr="00511250">
        <w:rPr>
          <w:rFonts w:ascii="Times New Roman" w:eastAsia="Times New Roman" w:hAnsi="Times New Roman" w:cs="Times New Roman"/>
          <w:color w:val="000000"/>
          <w:sz w:val="24"/>
          <w:szCs w:val="24"/>
          <w:lang w:val="uk-UA" w:eastAsia="uk-UA" w:bidi="uk-UA"/>
        </w:rPr>
        <w:t>Своєчасне та якісне проведення всіх видів регламентних послуг попереджувального характе</w:t>
      </w:r>
      <w:r w:rsidRPr="00511250">
        <w:rPr>
          <w:rFonts w:ascii="Times New Roman" w:eastAsia="Times New Roman" w:hAnsi="Times New Roman" w:cs="Times New Roman"/>
          <w:color w:val="000000"/>
          <w:sz w:val="24"/>
          <w:szCs w:val="24"/>
          <w:lang w:val="uk-UA" w:eastAsia="uk-UA" w:bidi="uk-UA"/>
        </w:rPr>
        <w:softHyphen/>
        <w:t>ру, що виконуються в плановому порядку і спрямовані на забезпечення безперебійної роботи ліфтів, відповідно до наказу Державного комітету України з питань житлово-комунального гос</w:t>
      </w:r>
      <w:r w:rsidRPr="00511250">
        <w:rPr>
          <w:rFonts w:ascii="Times New Roman" w:eastAsia="Times New Roman" w:hAnsi="Times New Roman" w:cs="Times New Roman"/>
          <w:color w:val="000000"/>
          <w:sz w:val="24"/>
          <w:szCs w:val="24"/>
          <w:lang w:val="uk-UA" w:eastAsia="uk-UA" w:bidi="uk-UA"/>
        </w:rPr>
        <w:softHyphen/>
        <w:t>подарства від 10.08.2004р. № 150 "Про затвердження примірного переліку послуг з утримання будинків і споруд та прибудинкових територій та послуг з ремонту приміщень, будинків, спо</w:t>
      </w:r>
      <w:r w:rsidRPr="00511250">
        <w:rPr>
          <w:rFonts w:ascii="Times New Roman" w:eastAsia="Times New Roman" w:hAnsi="Times New Roman" w:cs="Times New Roman"/>
          <w:color w:val="000000"/>
          <w:sz w:val="24"/>
          <w:szCs w:val="24"/>
          <w:lang w:val="uk-UA" w:eastAsia="uk-UA" w:bidi="uk-UA"/>
        </w:rPr>
        <w:softHyphen/>
        <w:t>руд" (Із змінами, внесеними згідно з наказом Державного комітету з питань житлово- комунального господарства № 198 від 12.11.2004р.) та інших чинних нормативно-правових актів.</w:t>
      </w:r>
    </w:p>
    <w:p w14:paraId="3E47F148" w14:textId="77777777" w:rsidR="00D437EB" w:rsidRPr="00511250" w:rsidRDefault="00D437EB"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690037E3" w14:textId="678CE44D" w:rsidR="00D437EB" w:rsidRDefault="00D437EB"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231F4EE4" w14:textId="03225068" w:rsidR="00C64BFC" w:rsidRDefault="00C64BFC"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56735582" w14:textId="21A4511F" w:rsidR="00C64BFC" w:rsidRDefault="00C64BFC"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37C8C42A" w14:textId="2C1A580D" w:rsidR="00C64BFC" w:rsidRDefault="00C64BFC"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09B0A791" w14:textId="59192C08" w:rsidR="00C64BFC" w:rsidRDefault="00C64BFC"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35BB1E40" w14:textId="77777777" w:rsidR="00C64BFC" w:rsidRPr="00511250" w:rsidRDefault="00C64BFC"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486CEC69" w14:textId="77777777" w:rsidR="00D437EB" w:rsidRPr="00511250" w:rsidRDefault="00D437EB"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7DB96BC6" w14:textId="77777777" w:rsidR="00E940DE" w:rsidRDefault="00E940DE" w:rsidP="00D437EB">
      <w:pPr>
        <w:spacing w:after="0" w:line="240" w:lineRule="auto"/>
        <w:ind w:firstLine="284"/>
        <w:jc w:val="right"/>
        <w:rPr>
          <w:rFonts w:ascii="Times New Roman" w:eastAsia="Times New Roman" w:hAnsi="Times New Roman" w:cs="Times New Roman"/>
          <w:color w:val="000000"/>
          <w:sz w:val="24"/>
          <w:szCs w:val="24"/>
          <w:lang w:val="uk-UA" w:eastAsia="uk-UA" w:bidi="uk-UA"/>
        </w:rPr>
      </w:pPr>
    </w:p>
    <w:p w14:paraId="3E388E7A" w14:textId="77777777" w:rsidR="00E940DE" w:rsidRDefault="00E940DE" w:rsidP="00D437EB">
      <w:pPr>
        <w:spacing w:after="0" w:line="240" w:lineRule="auto"/>
        <w:ind w:firstLine="284"/>
        <w:jc w:val="right"/>
        <w:rPr>
          <w:rFonts w:ascii="Times New Roman" w:eastAsia="Times New Roman" w:hAnsi="Times New Roman" w:cs="Times New Roman"/>
          <w:color w:val="000000"/>
          <w:sz w:val="24"/>
          <w:szCs w:val="24"/>
          <w:lang w:val="uk-UA" w:eastAsia="uk-UA" w:bidi="uk-UA"/>
        </w:rPr>
      </w:pPr>
    </w:p>
    <w:p w14:paraId="3AFCBFA2" w14:textId="77777777" w:rsidR="00B4008F" w:rsidRDefault="00B4008F" w:rsidP="00D437EB">
      <w:pPr>
        <w:spacing w:after="0" w:line="240" w:lineRule="auto"/>
        <w:ind w:firstLine="284"/>
        <w:jc w:val="right"/>
        <w:rPr>
          <w:rFonts w:ascii="Times New Roman" w:eastAsia="Times New Roman" w:hAnsi="Times New Roman" w:cs="Times New Roman"/>
          <w:color w:val="000000"/>
          <w:sz w:val="24"/>
          <w:szCs w:val="24"/>
          <w:lang w:val="uk-UA" w:eastAsia="uk-UA" w:bidi="uk-UA"/>
        </w:rPr>
      </w:pPr>
    </w:p>
    <w:p w14:paraId="15B65608" w14:textId="3CAFAFEC" w:rsidR="00D437EB" w:rsidRPr="00511250" w:rsidRDefault="00D437EB" w:rsidP="00D437EB">
      <w:pPr>
        <w:spacing w:after="0" w:line="240" w:lineRule="auto"/>
        <w:ind w:firstLine="284"/>
        <w:jc w:val="right"/>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lastRenderedPageBreak/>
        <w:t>Таблиця №2</w:t>
      </w:r>
    </w:p>
    <w:p w14:paraId="0F0F3B3D" w14:textId="77777777" w:rsidR="00D437EB" w:rsidRPr="00511250" w:rsidRDefault="00D437EB" w:rsidP="00D437EB">
      <w:pPr>
        <w:spacing w:after="0" w:line="240" w:lineRule="auto"/>
        <w:ind w:firstLine="284"/>
        <w:jc w:val="center"/>
        <w:rPr>
          <w:rFonts w:ascii="Times New Roman" w:eastAsia="Times New Roman" w:hAnsi="Times New Roman" w:cs="Times New Roman"/>
          <w:b/>
          <w:bCs/>
          <w:color w:val="000000"/>
          <w:sz w:val="24"/>
          <w:szCs w:val="24"/>
          <w:u w:val="single"/>
          <w:lang w:val="uk-UA" w:eastAsia="uk-UA" w:bidi="uk-UA"/>
        </w:rPr>
      </w:pPr>
      <w:r w:rsidRPr="00511250">
        <w:rPr>
          <w:rFonts w:ascii="Times New Roman" w:eastAsia="Times New Roman" w:hAnsi="Times New Roman" w:cs="Times New Roman"/>
          <w:b/>
          <w:bCs/>
          <w:color w:val="000000"/>
          <w:sz w:val="24"/>
          <w:szCs w:val="24"/>
          <w:u w:val="single"/>
          <w:lang w:val="uk-UA" w:eastAsia="uk-UA" w:bidi="uk-UA"/>
        </w:rPr>
        <w:t>Перелік послуг</w:t>
      </w:r>
    </w:p>
    <w:p w14:paraId="56604DD4" w14:textId="77777777" w:rsidR="00D437EB" w:rsidRPr="00511250" w:rsidRDefault="00D437EB" w:rsidP="00D437EB">
      <w:pPr>
        <w:spacing w:after="0" w:line="240" w:lineRule="auto"/>
        <w:ind w:firstLine="284"/>
        <w:jc w:val="center"/>
        <w:rPr>
          <w:rFonts w:ascii="Times New Roman" w:eastAsia="Times New Roman" w:hAnsi="Times New Roman" w:cs="Times New Roman"/>
          <w:b/>
          <w:bCs/>
          <w:color w:val="000000"/>
          <w:sz w:val="24"/>
          <w:szCs w:val="24"/>
          <w:u w:val="single"/>
          <w:lang w:val="uk-UA" w:eastAsia="uk-UA" w:bidi="uk-UA"/>
        </w:rPr>
      </w:pPr>
      <w:r w:rsidRPr="00511250">
        <w:rPr>
          <w:rFonts w:ascii="Times New Roman" w:eastAsia="Times New Roman" w:hAnsi="Times New Roman" w:cs="Times New Roman"/>
          <w:b/>
          <w:bCs/>
          <w:color w:val="000000"/>
          <w:sz w:val="24"/>
          <w:szCs w:val="24"/>
          <w:u w:val="single"/>
          <w:lang w:val="uk-UA" w:eastAsia="uk-UA" w:bidi="uk-UA"/>
        </w:rPr>
        <w:t>з технічного обслуговування ліфтів Замовника</w:t>
      </w:r>
    </w:p>
    <w:p w14:paraId="4796A079" w14:textId="77777777" w:rsidR="00D437EB" w:rsidRPr="00511250" w:rsidRDefault="00D437EB" w:rsidP="00D437EB">
      <w:pPr>
        <w:spacing w:after="0" w:line="240" w:lineRule="auto"/>
        <w:ind w:firstLine="284"/>
        <w:jc w:val="center"/>
        <w:rPr>
          <w:rFonts w:ascii="Times New Roman" w:eastAsia="Times New Roman" w:hAnsi="Times New Roman" w:cs="Times New Roman"/>
          <w:b/>
          <w:bCs/>
          <w:color w:val="000000"/>
          <w:sz w:val="24"/>
          <w:szCs w:val="24"/>
          <w:u w:val="single"/>
          <w:lang w:val="uk-UA" w:eastAsia="uk-UA" w:bidi="uk-UA"/>
        </w:rPr>
      </w:pPr>
    </w:p>
    <w:tbl>
      <w:tblPr>
        <w:tblOverlap w:val="never"/>
        <w:tblW w:w="9634" w:type="dxa"/>
        <w:tblLayout w:type="fixed"/>
        <w:tblCellMar>
          <w:left w:w="10" w:type="dxa"/>
          <w:right w:w="10" w:type="dxa"/>
        </w:tblCellMar>
        <w:tblLook w:val="0000" w:firstRow="0" w:lastRow="0" w:firstColumn="0" w:lastColumn="0" w:noHBand="0" w:noVBand="0"/>
      </w:tblPr>
      <w:tblGrid>
        <w:gridCol w:w="720"/>
        <w:gridCol w:w="7654"/>
        <w:gridCol w:w="1260"/>
      </w:tblGrid>
      <w:tr w:rsidR="00D437EB" w:rsidRPr="00511250" w14:paraId="13156CFF" w14:textId="77777777" w:rsidTr="00DF4BC5">
        <w:trPr>
          <w:trHeight w:val="523"/>
        </w:trPr>
        <w:tc>
          <w:tcPr>
            <w:tcW w:w="720" w:type="dxa"/>
            <w:tcBorders>
              <w:top w:val="single" w:sz="4" w:space="0" w:color="auto"/>
              <w:left w:val="single" w:sz="4" w:space="0" w:color="auto"/>
            </w:tcBorders>
            <w:shd w:val="clear" w:color="auto" w:fill="FFFFFF"/>
            <w:vAlign w:val="bottom"/>
          </w:tcPr>
          <w:p w14:paraId="78970F5B" w14:textId="77777777" w:rsidR="00D437EB" w:rsidRPr="00511250" w:rsidRDefault="00D437EB" w:rsidP="000251D3">
            <w:pPr>
              <w:spacing w:after="0" w:line="240" w:lineRule="auto"/>
              <w:ind w:firstLine="284"/>
              <w:jc w:val="both"/>
              <w:rPr>
                <w:rFonts w:ascii="Times New Roman" w:eastAsia="Times New Roman" w:hAnsi="Times New Roman" w:cs="Times New Roman"/>
                <w:b/>
                <w:color w:val="000000"/>
                <w:sz w:val="24"/>
                <w:szCs w:val="24"/>
                <w:lang w:val="uk-UA" w:eastAsia="uk-UA" w:bidi="uk-UA"/>
              </w:rPr>
            </w:pPr>
            <w:r w:rsidRPr="00511250">
              <w:rPr>
                <w:rFonts w:ascii="Times New Roman" w:eastAsia="Times New Roman" w:hAnsi="Times New Roman" w:cs="Times New Roman"/>
                <w:b/>
                <w:color w:val="000000"/>
                <w:sz w:val="24"/>
                <w:szCs w:val="24"/>
                <w:lang w:val="uk-UA" w:eastAsia="uk-UA" w:bidi="uk-UA"/>
              </w:rPr>
              <w:t>№</w:t>
            </w:r>
          </w:p>
          <w:p w14:paraId="56350840" w14:textId="77777777" w:rsidR="00D437EB" w:rsidRPr="00511250" w:rsidRDefault="00D437EB" w:rsidP="000251D3">
            <w:pPr>
              <w:spacing w:after="0" w:line="240" w:lineRule="auto"/>
              <w:ind w:firstLine="284"/>
              <w:jc w:val="both"/>
              <w:rPr>
                <w:rFonts w:ascii="Times New Roman" w:eastAsia="Times New Roman" w:hAnsi="Times New Roman" w:cs="Times New Roman"/>
                <w:b/>
                <w:color w:val="000000"/>
                <w:sz w:val="24"/>
                <w:szCs w:val="24"/>
                <w:lang w:val="uk-UA" w:eastAsia="uk-UA" w:bidi="uk-UA"/>
              </w:rPr>
            </w:pPr>
            <w:r w:rsidRPr="00511250">
              <w:rPr>
                <w:rFonts w:ascii="Times New Roman" w:eastAsia="Times New Roman" w:hAnsi="Times New Roman" w:cs="Times New Roman"/>
                <w:b/>
                <w:color w:val="000000"/>
                <w:sz w:val="24"/>
                <w:szCs w:val="24"/>
                <w:lang w:val="uk-UA" w:eastAsia="uk-UA" w:bidi="uk-UA"/>
              </w:rPr>
              <w:t>п\п</w:t>
            </w:r>
          </w:p>
        </w:tc>
        <w:tc>
          <w:tcPr>
            <w:tcW w:w="7654" w:type="dxa"/>
            <w:tcBorders>
              <w:top w:val="single" w:sz="4" w:space="0" w:color="auto"/>
              <w:left w:val="single" w:sz="4" w:space="0" w:color="auto"/>
            </w:tcBorders>
            <w:shd w:val="clear" w:color="auto" w:fill="FFFFFF"/>
            <w:vAlign w:val="center"/>
          </w:tcPr>
          <w:p w14:paraId="4B8A5232" w14:textId="77777777" w:rsidR="00D437EB" w:rsidRPr="00511250" w:rsidRDefault="00D437EB" w:rsidP="000251D3">
            <w:pPr>
              <w:spacing w:after="0" w:line="240" w:lineRule="auto"/>
              <w:ind w:firstLine="284"/>
              <w:jc w:val="both"/>
              <w:rPr>
                <w:rFonts w:ascii="Times New Roman" w:eastAsia="Times New Roman" w:hAnsi="Times New Roman" w:cs="Times New Roman"/>
                <w:b/>
                <w:color w:val="000000"/>
                <w:sz w:val="24"/>
                <w:szCs w:val="24"/>
                <w:lang w:val="uk-UA" w:eastAsia="uk-UA" w:bidi="uk-UA"/>
              </w:rPr>
            </w:pPr>
            <w:r w:rsidRPr="00511250">
              <w:rPr>
                <w:rFonts w:ascii="Times New Roman" w:eastAsia="Times New Roman" w:hAnsi="Times New Roman" w:cs="Times New Roman"/>
                <w:b/>
                <w:color w:val="000000"/>
                <w:sz w:val="24"/>
                <w:szCs w:val="24"/>
                <w:lang w:val="uk-UA" w:eastAsia="uk-UA" w:bidi="uk-UA"/>
              </w:rPr>
              <w:tab/>
            </w:r>
            <w:r w:rsidRPr="00511250">
              <w:rPr>
                <w:rFonts w:ascii="Times New Roman" w:eastAsia="Times New Roman" w:hAnsi="Times New Roman" w:cs="Times New Roman"/>
                <w:b/>
                <w:color w:val="000000"/>
                <w:sz w:val="24"/>
                <w:szCs w:val="24"/>
                <w:lang w:val="uk-UA" w:eastAsia="uk-UA" w:bidi="uk-UA"/>
              </w:rPr>
              <w:tab/>
            </w:r>
            <w:r w:rsidRPr="00511250">
              <w:rPr>
                <w:rFonts w:ascii="Times New Roman" w:eastAsia="Times New Roman" w:hAnsi="Times New Roman" w:cs="Times New Roman"/>
                <w:b/>
                <w:color w:val="000000"/>
                <w:sz w:val="24"/>
                <w:szCs w:val="24"/>
                <w:lang w:val="uk-UA" w:eastAsia="uk-UA" w:bidi="uk-UA"/>
              </w:rPr>
              <w:tab/>
              <w:t xml:space="preserve">           Назва та склад послуг</w:t>
            </w:r>
          </w:p>
        </w:tc>
        <w:tc>
          <w:tcPr>
            <w:tcW w:w="1260" w:type="dxa"/>
            <w:tcBorders>
              <w:top w:val="single" w:sz="4" w:space="0" w:color="auto"/>
              <w:left w:val="single" w:sz="4" w:space="0" w:color="auto"/>
              <w:right w:val="single" w:sz="4" w:space="0" w:color="auto"/>
            </w:tcBorders>
            <w:shd w:val="clear" w:color="auto" w:fill="FFFFFF"/>
            <w:vAlign w:val="center"/>
          </w:tcPr>
          <w:p w14:paraId="148024EE" w14:textId="77777777" w:rsidR="00D437EB" w:rsidRPr="00511250" w:rsidRDefault="00D437EB" w:rsidP="00DF4BC5">
            <w:pPr>
              <w:spacing w:after="0" w:line="240" w:lineRule="auto"/>
              <w:ind w:firstLine="116"/>
              <w:rPr>
                <w:rFonts w:ascii="Times New Roman" w:eastAsia="Times New Roman" w:hAnsi="Times New Roman" w:cs="Times New Roman"/>
                <w:b/>
                <w:color w:val="000000"/>
                <w:sz w:val="24"/>
                <w:szCs w:val="24"/>
                <w:lang w:val="uk-UA" w:eastAsia="uk-UA" w:bidi="uk-UA"/>
              </w:rPr>
            </w:pPr>
            <w:r w:rsidRPr="00511250">
              <w:rPr>
                <w:rFonts w:ascii="Times New Roman" w:eastAsia="Times New Roman" w:hAnsi="Times New Roman" w:cs="Times New Roman"/>
                <w:b/>
                <w:color w:val="000000"/>
                <w:sz w:val="24"/>
                <w:szCs w:val="24"/>
                <w:lang w:val="uk-UA" w:eastAsia="uk-UA" w:bidi="uk-UA"/>
              </w:rPr>
              <w:t>Примітка</w:t>
            </w:r>
          </w:p>
        </w:tc>
      </w:tr>
      <w:tr w:rsidR="00D437EB" w:rsidRPr="00511250" w14:paraId="56365D48" w14:textId="77777777" w:rsidTr="00DF4BC5">
        <w:trPr>
          <w:trHeight w:val="245"/>
        </w:trPr>
        <w:tc>
          <w:tcPr>
            <w:tcW w:w="720" w:type="dxa"/>
            <w:tcBorders>
              <w:top w:val="single" w:sz="4" w:space="0" w:color="auto"/>
              <w:left w:val="single" w:sz="4" w:space="0" w:color="auto"/>
            </w:tcBorders>
            <w:shd w:val="clear" w:color="auto" w:fill="FFFFFF"/>
            <w:vAlign w:val="bottom"/>
          </w:tcPr>
          <w:p w14:paraId="38031E65"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1</w:t>
            </w:r>
          </w:p>
        </w:tc>
        <w:tc>
          <w:tcPr>
            <w:tcW w:w="7654" w:type="dxa"/>
            <w:tcBorders>
              <w:top w:val="single" w:sz="4" w:space="0" w:color="auto"/>
              <w:left w:val="single" w:sz="4" w:space="0" w:color="auto"/>
            </w:tcBorders>
            <w:shd w:val="clear" w:color="auto" w:fill="FFFFFF"/>
          </w:tcPr>
          <w:p w14:paraId="6AB1E586"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ТЕХНІЧНИЙ ОГЛЯД ЛІФТА</w:t>
            </w:r>
          </w:p>
        </w:tc>
        <w:tc>
          <w:tcPr>
            <w:tcW w:w="1260" w:type="dxa"/>
            <w:tcBorders>
              <w:top w:val="single" w:sz="4" w:space="0" w:color="auto"/>
              <w:left w:val="single" w:sz="4" w:space="0" w:color="auto"/>
              <w:right w:val="single" w:sz="4" w:space="0" w:color="auto"/>
            </w:tcBorders>
            <w:shd w:val="clear" w:color="auto" w:fill="FFFFFF"/>
          </w:tcPr>
          <w:p w14:paraId="45BF47E8"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6B298D93" w14:textId="77777777" w:rsidTr="00DF4BC5">
        <w:trPr>
          <w:trHeight w:val="701"/>
        </w:trPr>
        <w:tc>
          <w:tcPr>
            <w:tcW w:w="720" w:type="dxa"/>
            <w:tcBorders>
              <w:top w:val="single" w:sz="4" w:space="0" w:color="auto"/>
              <w:left w:val="single" w:sz="4" w:space="0" w:color="auto"/>
            </w:tcBorders>
            <w:shd w:val="clear" w:color="auto" w:fill="FFFFFF"/>
          </w:tcPr>
          <w:p w14:paraId="7EA5705D"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vAlign w:val="bottom"/>
          </w:tcPr>
          <w:p w14:paraId="2BD49E7E"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Зовнішній огляд шахти на усіх посадочних площадках. Перевірка справності кнопок виклику і наказу, цілісності стулок дверей шахти (ДНІ), справності за</w:t>
            </w:r>
            <w:r w:rsidRPr="00511250">
              <w:rPr>
                <w:rFonts w:ascii="Times New Roman" w:eastAsia="Times New Roman" w:hAnsi="Times New Roman" w:cs="Times New Roman"/>
                <w:color w:val="000000"/>
                <w:sz w:val="24"/>
                <w:szCs w:val="24"/>
                <w:lang w:val="uk-UA" w:eastAsia="uk-UA" w:bidi="uk-UA"/>
              </w:rPr>
              <w:softHyphen/>
              <w:t>мків дверей шахти.</w:t>
            </w:r>
          </w:p>
        </w:tc>
        <w:tc>
          <w:tcPr>
            <w:tcW w:w="1260" w:type="dxa"/>
            <w:tcBorders>
              <w:top w:val="single" w:sz="4" w:space="0" w:color="auto"/>
              <w:left w:val="single" w:sz="4" w:space="0" w:color="auto"/>
              <w:right w:val="single" w:sz="4" w:space="0" w:color="auto"/>
            </w:tcBorders>
            <w:shd w:val="clear" w:color="auto" w:fill="FFFFFF"/>
          </w:tcPr>
          <w:p w14:paraId="16D1013F"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0912E1AA" w14:textId="77777777" w:rsidTr="00DF4BC5">
        <w:trPr>
          <w:trHeight w:val="240"/>
        </w:trPr>
        <w:tc>
          <w:tcPr>
            <w:tcW w:w="720" w:type="dxa"/>
            <w:tcBorders>
              <w:top w:val="single" w:sz="4" w:space="0" w:color="auto"/>
              <w:left w:val="single" w:sz="4" w:space="0" w:color="auto"/>
            </w:tcBorders>
            <w:shd w:val="clear" w:color="auto" w:fill="FFFFFF"/>
            <w:vAlign w:val="bottom"/>
          </w:tcPr>
          <w:p w14:paraId="34292961"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w:t>
            </w:r>
          </w:p>
        </w:tc>
        <w:tc>
          <w:tcPr>
            <w:tcW w:w="7654" w:type="dxa"/>
            <w:tcBorders>
              <w:top w:val="single" w:sz="4" w:space="0" w:color="auto"/>
              <w:left w:val="single" w:sz="4" w:space="0" w:color="auto"/>
            </w:tcBorders>
            <w:shd w:val="clear" w:color="auto" w:fill="FFFFFF"/>
          </w:tcPr>
          <w:p w14:paraId="2A253426"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МІСЯЧНИЙ РЕМОНТ</w:t>
            </w:r>
          </w:p>
        </w:tc>
        <w:tc>
          <w:tcPr>
            <w:tcW w:w="1260" w:type="dxa"/>
            <w:tcBorders>
              <w:top w:val="single" w:sz="4" w:space="0" w:color="auto"/>
              <w:left w:val="single" w:sz="4" w:space="0" w:color="auto"/>
              <w:right w:val="single" w:sz="4" w:space="0" w:color="auto"/>
            </w:tcBorders>
            <w:shd w:val="clear" w:color="auto" w:fill="FFFFFF"/>
          </w:tcPr>
          <w:p w14:paraId="704E5B56"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1627F952" w14:textId="77777777" w:rsidTr="00DF4BC5">
        <w:trPr>
          <w:trHeight w:val="240"/>
        </w:trPr>
        <w:tc>
          <w:tcPr>
            <w:tcW w:w="720" w:type="dxa"/>
            <w:tcBorders>
              <w:top w:val="single" w:sz="4" w:space="0" w:color="auto"/>
              <w:left w:val="single" w:sz="4" w:space="0" w:color="auto"/>
            </w:tcBorders>
            <w:shd w:val="clear" w:color="auto" w:fill="FFFFFF"/>
          </w:tcPr>
          <w:p w14:paraId="3467EE21"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vAlign w:val="bottom"/>
          </w:tcPr>
          <w:p w14:paraId="12274ABF"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b/>
                <w:bCs/>
                <w:i/>
                <w:iCs/>
                <w:color w:val="000000"/>
                <w:sz w:val="24"/>
                <w:szCs w:val="24"/>
                <w:lang w:val="uk-UA" w:eastAsia="uk-UA" w:bidi="uk-UA"/>
              </w:rPr>
              <w:t>Машинне приміщення</w:t>
            </w:r>
          </w:p>
        </w:tc>
        <w:tc>
          <w:tcPr>
            <w:tcW w:w="1260" w:type="dxa"/>
            <w:tcBorders>
              <w:top w:val="single" w:sz="4" w:space="0" w:color="auto"/>
              <w:left w:val="single" w:sz="4" w:space="0" w:color="auto"/>
              <w:right w:val="single" w:sz="4" w:space="0" w:color="auto"/>
            </w:tcBorders>
            <w:shd w:val="clear" w:color="auto" w:fill="FFFFFF"/>
          </w:tcPr>
          <w:p w14:paraId="086B444D"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30EE0855" w14:textId="77777777" w:rsidTr="00DF4BC5">
        <w:trPr>
          <w:trHeight w:val="245"/>
        </w:trPr>
        <w:tc>
          <w:tcPr>
            <w:tcW w:w="720" w:type="dxa"/>
            <w:tcBorders>
              <w:top w:val="single" w:sz="4" w:space="0" w:color="auto"/>
              <w:left w:val="single" w:sz="4" w:space="0" w:color="auto"/>
            </w:tcBorders>
            <w:shd w:val="clear" w:color="auto" w:fill="FFFFFF"/>
            <w:vAlign w:val="center"/>
          </w:tcPr>
          <w:p w14:paraId="16946CDF"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2-1</w:t>
            </w:r>
          </w:p>
        </w:tc>
        <w:tc>
          <w:tcPr>
            <w:tcW w:w="7654" w:type="dxa"/>
            <w:tcBorders>
              <w:top w:val="single" w:sz="4" w:space="0" w:color="auto"/>
              <w:left w:val="single" w:sz="4" w:space="0" w:color="auto"/>
            </w:tcBorders>
            <w:shd w:val="clear" w:color="auto" w:fill="FFFFFF"/>
            <w:vAlign w:val="bottom"/>
          </w:tcPr>
          <w:p w14:paraId="572175AF"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Зовнішній огляд обладнання. Пересвідчення наявності електричних схем</w:t>
            </w:r>
          </w:p>
        </w:tc>
        <w:tc>
          <w:tcPr>
            <w:tcW w:w="1260" w:type="dxa"/>
            <w:tcBorders>
              <w:top w:val="single" w:sz="4" w:space="0" w:color="auto"/>
              <w:left w:val="single" w:sz="4" w:space="0" w:color="auto"/>
              <w:right w:val="single" w:sz="4" w:space="0" w:color="auto"/>
            </w:tcBorders>
            <w:shd w:val="clear" w:color="auto" w:fill="FFFFFF"/>
          </w:tcPr>
          <w:p w14:paraId="39ACB023"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6CF7E685" w14:textId="77777777" w:rsidTr="00DF4BC5">
        <w:trPr>
          <w:trHeight w:val="235"/>
        </w:trPr>
        <w:tc>
          <w:tcPr>
            <w:tcW w:w="720" w:type="dxa"/>
            <w:tcBorders>
              <w:top w:val="single" w:sz="4" w:space="0" w:color="auto"/>
              <w:left w:val="single" w:sz="4" w:space="0" w:color="auto"/>
            </w:tcBorders>
            <w:shd w:val="clear" w:color="auto" w:fill="FFFFFF"/>
          </w:tcPr>
          <w:p w14:paraId="36C261A6"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tcPr>
          <w:p w14:paraId="5A28DCB1"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b/>
                <w:bCs/>
                <w:i/>
                <w:iCs/>
                <w:color w:val="000000"/>
                <w:sz w:val="24"/>
                <w:szCs w:val="24"/>
                <w:lang w:val="uk-UA" w:eastAsia="uk-UA" w:bidi="uk-UA"/>
              </w:rPr>
              <w:t>Лебідка</w:t>
            </w:r>
          </w:p>
        </w:tc>
        <w:tc>
          <w:tcPr>
            <w:tcW w:w="1260" w:type="dxa"/>
            <w:tcBorders>
              <w:top w:val="single" w:sz="4" w:space="0" w:color="auto"/>
              <w:left w:val="single" w:sz="4" w:space="0" w:color="auto"/>
              <w:right w:val="single" w:sz="4" w:space="0" w:color="auto"/>
            </w:tcBorders>
            <w:shd w:val="clear" w:color="auto" w:fill="FFFFFF"/>
          </w:tcPr>
          <w:p w14:paraId="6CA765C3"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5B868E19" w14:textId="77777777" w:rsidTr="00DF4BC5">
        <w:trPr>
          <w:trHeight w:val="480"/>
        </w:trPr>
        <w:tc>
          <w:tcPr>
            <w:tcW w:w="720" w:type="dxa"/>
            <w:tcBorders>
              <w:top w:val="single" w:sz="4" w:space="0" w:color="auto"/>
              <w:left w:val="single" w:sz="4" w:space="0" w:color="auto"/>
            </w:tcBorders>
            <w:shd w:val="clear" w:color="auto" w:fill="FFFFFF"/>
          </w:tcPr>
          <w:p w14:paraId="7D535FBE"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2-2</w:t>
            </w:r>
          </w:p>
        </w:tc>
        <w:tc>
          <w:tcPr>
            <w:tcW w:w="7654" w:type="dxa"/>
            <w:tcBorders>
              <w:top w:val="single" w:sz="4" w:space="0" w:color="auto"/>
              <w:left w:val="single" w:sz="4" w:space="0" w:color="auto"/>
            </w:tcBorders>
            <w:shd w:val="clear" w:color="auto" w:fill="FFFFFF"/>
            <w:vAlign w:val="bottom"/>
          </w:tcPr>
          <w:p w14:paraId="028CFDBA"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Зовнішній огляд лебідки, перевірка її роботи у різних режимах, керуючи з ма</w:t>
            </w:r>
            <w:r w:rsidRPr="00511250">
              <w:rPr>
                <w:rFonts w:ascii="Times New Roman" w:eastAsia="Times New Roman" w:hAnsi="Times New Roman" w:cs="Times New Roman"/>
                <w:color w:val="000000"/>
                <w:sz w:val="24"/>
                <w:szCs w:val="24"/>
                <w:lang w:val="uk-UA" w:eastAsia="uk-UA" w:bidi="uk-UA"/>
              </w:rPr>
              <w:softHyphen/>
              <w:t>шинного приміщення</w:t>
            </w:r>
          </w:p>
        </w:tc>
        <w:tc>
          <w:tcPr>
            <w:tcW w:w="1260" w:type="dxa"/>
            <w:tcBorders>
              <w:top w:val="single" w:sz="4" w:space="0" w:color="auto"/>
              <w:left w:val="single" w:sz="4" w:space="0" w:color="auto"/>
              <w:right w:val="single" w:sz="4" w:space="0" w:color="auto"/>
            </w:tcBorders>
            <w:shd w:val="clear" w:color="auto" w:fill="FFFFFF"/>
          </w:tcPr>
          <w:p w14:paraId="75EE8C3A"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187E8E5C" w14:textId="77777777" w:rsidTr="00DF4BC5">
        <w:trPr>
          <w:trHeight w:val="240"/>
        </w:trPr>
        <w:tc>
          <w:tcPr>
            <w:tcW w:w="720" w:type="dxa"/>
            <w:tcBorders>
              <w:top w:val="single" w:sz="4" w:space="0" w:color="auto"/>
              <w:left w:val="single" w:sz="4" w:space="0" w:color="auto"/>
            </w:tcBorders>
            <w:shd w:val="clear" w:color="auto" w:fill="FFFFFF"/>
          </w:tcPr>
          <w:p w14:paraId="54063DC2"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vAlign w:val="bottom"/>
          </w:tcPr>
          <w:p w14:paraId="0E7C0BCE"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b/>
                <w:bCs/>
                <w:i/>
                <w:iCs/>
                <w:color w:val="000000"/>
                <w:sz w:val="24"/>
                <w:szCs w:val="24"/>
                <w:lang w:val="uk-UA" w:eastAsia="uk-UA" w:bidi="uk-UA"/>
              </w:rPr>
              <w:t>Станція керування (НКП)</w:t>
            </w:r>
          </w:p>
        </w:tc>
        <w:tc>
          <w:tcPr>
            <w:tcW w:w="1260" w:type="dxa"/>
            <w:tcBorders>
              <w:top w:val="single" w:sz="4" w:space="0" w:color="auto"/>
              <w:left w:val="single" w:sz="4" w:space="0" w:color="auto"/>
              <w:right w:val="single" w:sz="4" w:space="0" w:color="auto"/>
            </w:tcBorders>
            <w:shd w:val="clear" w:color="auto" w:fill="FFFFFF"/>
          </w:tcPr>
          <w:p w14:paraId="47DD8686"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770C998A" w14:textId="77777777" w:rsidTr="00DF4BC5">
        <w:trPr>
          <w:trHeight w:val="710"/>
        </w:trPr>
        <w:tc>
          <w:tcPr>
            <w:tcW w:w="720" w:type="dxa"/>
            <w:tcBorders>
              <w:top w:val="single" w:sz="4" w:space="0" w:color="auto"/>
              <w:left w:val="single" w:sz="4" w:space="0" w:color="auto"/>
            </w:tcBorders>
            <w:shd w:val="clear" w:color="auto" w:fill="FFFFFF"/>
          </w:tcPr>
          <w:p w14:paraId="4A28246E"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2-3</w:t>
            </w:r>
          </w:p>
        </w:tc>
        <w:tc>
          <w:tcPr>
            <w:tcW w:w="7654" w:type="dxa"/>
            <w:tcBorders>
              <w:top w:val="single" w:sz="4" w:space="0" w:color="auto"/>
              <w:left w:val="single" w:sz="4" w:space="0" w:color="auto"/>
            </w:tcBorders>
            <w:shd w:val="clear" w:color="auto" w:fill="FFFFFF"/>
            <w:vAlign w:val="bottom"/>
          </w:tcPr>
          <w:p w14:paraId="010A74F8"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Зовнішній огляд, видалення пилу, підтягування кріплення контактних з’єднань, перевірка технічного стану контактних груп, регулювання реле часу. Огляд блоків трансформаторів та парної роботи.</w:t>
            </w:r>
          </w:p>
        </w:tc>
        <w:tc>
          <w:tcPr>
            <w:tcW w:w="1260" w:type="dxa"/>
            <w:tcBorders>
              <w:top w:val="single" w:sz="4" w:space="0" w:color="auto"/>
              <w:left w:val="single" w:sz="4" w:space="0" w:color="auto"/>
              <w:right w:val="single" w:sz="4" w:space="0" w:color="auto"/>
            </w:tcBorders>
            <w:shd w:val="clear" w:color="auto" w:fill="FFFFFF"/>
          </w:tcPr>
          <w:p w14:paraId="0935FBE1"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120E7A3E" w14:textId="77777777" w:rsidTr="00DF4BC5">
        <w:trPr>
          <w:trHeight w:val="240"/>
        </w:trPr>
        <w:tc>
          <w:tcPr>
            <w:tcW w:w="720" w:type="dxa"/>
            <w:tcBorders>
              <w:top w:val="single" w:sz="4" w:space="0" w:color="auto"/>
              <w:left w:val="single" w:sz="4" w:space="0" w:color="auto"/>
            </w:tcBorders>
            <w:shd w:val="clear" w:color="auto" w:fill="FFFFFF"/>
          </w:tcPr>
          <w:p w14:paraId="396B2E52"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vAlign w:val="bottom"/>
          </w:tcPr>
          <w:p w14:paraId="5FDCC04D"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b/>
                <w:bCs/>
                <w:i/>
                <w:iCs/>
                <w:color w:val="000000"/>
                <w:sz w:val="24"/>
                <w:szCs w:val="24"/>
                <w:lang w:val="uk-UA" w:eastAsia="uk-UA" w:bidi="uk-UA"/>
              </w:rPr>
              <w:t>Обмежувач швидкості(ОШ)</w:t>
            </w:r>
          </w:p>
        </w:tc>
        <w:tc>
          <w:tcPr>
            <w:tcW w:w="1260" w:type="dxa"/>
            <w:tcBorders>
              <w:top w:val="single" w:sz="4" w:space="0" w:color="auto"/>
              <w:left w:val="single" w:sz="4" w:space="0" w:color="auto"/>
              <w:right w:val="single" w:sz="4" w:space="0" w:color="auto"/>
            </w:tcBorders>
            <w:shd w:val="clear" w:color="auto" w:fill="FFFFFF"/>
          </w:tcPr>
          <w:p w14:paraId="32CA32E0"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547664C3" w14:textId="77777777" w:rsidTr="00DF4BC5">
        <w:trPr>
          <w:trHeight w:val="706"/>
        </w:trPr>
        <w:tc>
          <w:tcPr>
            <w:tcW w:w="720" w:type="dxa"/>
            <w:tcBorders>
              <w:top w:val="single" w:sz="4" w:space="0" w:color="auto"/>
              <w:left w:val="single" w:sz="4" w:space="0" w:color="auto"/>
            </w:tcBorders>
            <w:shd w:val="clear" w:color="auto" w:fill="FFFFFF"/>
          </w:tcPr>
          <w:p w14:paraId="50745F35"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2-4</w:t>
            </w:r>
          </w:p>
        </w:tc>
        <w:tc>
          <w:tcPr>
            <w:tcW w:w="7654" w:type="dxa"/>
            <w:tcBorders>
              <w:top w:val="single" w:sz="4" w:space="0" w:color="auto"/>
              <w:left w:val="single" w:sz="4" w:space="0" w:color="auto"/>
            </w:tcBorders>
            <w:shd w:val="clear" w:color="auto" w:fill="FFFFFF"/>
            <w:vAlign w:val="bottom"/>
          </w:tcPr>
          <w:p w14:paraId="1B75676C"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Зовнішній огляд, перевірка роботи ОШ та уловлювачів. Перевірка достатності тягового зусилля на робочому шківі ОШ. Очистка корпусу і канату ОШ від пилу та бруду. Перевірка спрацювання вимикача уловлювачів.</w:t>
            </w:r>
          </w:p>
        </w:tc>
        <w:tc>
          <w:tcPr>
            <w:tcW w:w="1260" w:type="dxa"/>
            <w:tcBorders>
              <w:top w:val="single" w:sz="4" w:space="0" w:color="auto"/>
              <w:left w:val="single" w:sz="4" w:space="0" w:color="auto"/>
              <w:right w:val="single" w:sz="4" w:space="0" w:color="auto"/>
            </w:tcBorders>
            <w:shd w:val="clear" w:color="auto" w:fill="FFFFFF"/>
          </w:tcPr>
          <w:p w14:paraId="020D54AF"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1C09D93B" w14:textId="77777777" w:rsidTr="00DF4BC5">
        <w:trPr>
          <w:trHeight w:val="240"/>
        </w:trPr>
        <w:tc>
          <w:tcPr>
            <w:tcW w:w="720" w:type="dxa"/>
            <w:tcBorders>
              <w:top w:val="single" w:sz="4" w:space="0" w:color="auto"/>
              <w:left w:val="single" w:sz="4" w:space="0" w:color="auto"/>
            </w:tcBorders>
            <w:shd w:val="clear" w:color="auto" w:fill="FFFFFF"/>
          </w:tcPr>
          <w:p w14:paraId="5D04669B"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vAlign w:val="bottom"/>
          </w:tcPr>
          <w:p w14:paraId="0CE12A05"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b/>
                <w:bCs/>
                <w:i/>
                <w:iCs/>
                <w:color w:val="000000"/>
                <w:sz w:val="24"/>
                <w:szCs w:val="24"/>
                <w:lang w:val="uk-UA" w:eastAsia="uk-UA" w:bidi="uk-UA"/>
              </w:rPr>
              <w:t>Ввідний пристрій</w:t>
            </w:r>
          </w:p>
        </w:tc>
        <w:tc>
          <w:tcPr>
            <w:tcW w:w="1260" w:type="dxa"/>
            <w:tcBorders>
              <w:top w:val="single" w:sz="4" w:space="0" w:color="auto"/>
              <w:left w:val="single" w:sz="4" w:space="0" w:color="auto"/>
              <w:right w:val="single" w:sz="4" w:space="0" w:color="auto"/>
            </w:tcBorders>
            <w:shd w:val="clear" w:color="auto" w:fill="FFFFFF"/>
          </w:tcPr>
          <w:p w14:paraId="3515AFE6"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5ACF0E2C" w14:textId="77777777" w:rsidTr="00DF4BC5">
        <w:trPr>
          <w:trHeight w:val="245"/>
        </w:trPr>
        <w:tc>
          <w:tcPr>
            <w:tcW w:w="720" w:type="dxa"/>
            <w:tcBorders>
              <w:top w:val="single" w:sz="4" w:space="0" w:color="auto"/>
              <w:left w:val="single" w:sz="4" w:space="0" w:color="auto"/>
            </w:tcBorders>
            <w:shd w:val="clear" w:color="auto" w:fill="FFFFFF"/>
            <w:vAlign w:val="bottom"/>
          </w:tcPr>
          <w:p w14:paraId="40DF7BA2"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2-5</w:t>
            </w:r>
          </w:p>
        </w:tc>
        <w:tc>
          <w:tcPr>
            <w:tcW w:w="7654" w:type="dxa"/>
            <w:tcBorders>
              <w:top w:val="single" w:sz="4" w:space="0" w:color="auto"/>
              <w:left w:val="single" w:sz="4" w:space="0" w:color="auto"/>
            </w:tcBorders>
            <w:shd w:val="clear" w:color="auto" w:fill="FFFFFF"/>
            <w:vAlign w:val="bottom"/>
          </w:tcPr>
          <w:p w14:paraId="5896CF77"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Зовнішній огляд, перевірка на належне функціонування.</w:t>
            </w:r>
          </w:p>
        </w:tc>
        <w:tc>
          <w:tcPr>
            <w:tcW w:w="1260" w:type="dxa"/>
            <w:tcBorders>
              <w:top w:val="single" w:sz="4" w:space="0" w:color="auto"/>
              <w:left w:val="single" w:sz="4" w:space="0" w:color="auto"/>
              <w:right w:val="single" w:sz="4" w:space="0" w:color="auto"/>
            </w:tcBorders>
            <w:shd w:val="clear" w:color="auto" w:fill="FFFFFF"/>
          </w:tcPr>
          <w:p w14:paraId="2CA1EB5D"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5D03E024"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545FA173"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73C18F18"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b/>
                <w:bCs/>
                <w:i/>
                <w:iCs/>
                <w:color w:val="000000"/>
                <w:sz w:val="24"/>
                <w:szCs w:val="24"/>
                <w:lang w:val="uk-UA" w:eastAsia="uk-UA" w:bidi="uk-UA"/>
              </w:rPr>
              <w:t>Шахта ліфта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39B6F26"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42C529A8"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78BAAF06"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2-6</w:t>
            </w:r>
          </w:p>
        </w:tc>
        <w:tc>
          <w:tcPr>
            <w:tcW w:w="7654" w:type="dxa"/>
            <w:tcBorders>
              <w:top w:val="single" w:sz="4" w:space="0" w:color="auto"/>
              <w:left w:val="single" w:sz="4" w:space="0" w:color="auto"/>
              <w:bottom w:val="single" w:sz="4" w:space="0" w:color="auto"/>
            </w:tcBorders>
            <w:shd w:val="clear" w:color="auto" w:fill="FFFFFF"/>
            <w:vAlign w:val="bottom"/>
          </w:tcPr>
          <w:p w14:paraId="2CD9733D"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 xml:space="preserve">Зовнішній огляд стану клемних коробок, підвісного кабелю та </w:t>
            </w:r>
            <w:proofErr w:type="spellStart"/>
            <w:r w:rsidRPr="00511250">
              <w:rPr>
                <w:rFonts w:ascii="Times New Roman" w:eastAsia="Times New Roman" w:hAnsi="Times New Roman" w:cs="Times New Roman"/>
                <w:color w:val="000000"/>
                <w:sz w:val="24"/>
                <w:szCs w:val="24"/>
                <w:lang w:val="uk-UA" w:eastAsia="uk-UA" w:bidi="uk-UA"/>
              </w:rPr>
              <w:t>електро</w:t>
            </w:r>
            <w:proofErr w:type="spellEnd"/>
            <w:r w:rsidRPr="00511250">
              <w:rPr>
                <w:rFonts w:ascii="Times New Roman" w:eastAsia="Times New Roman" w:hAnsi="Times New Roman" w:cs="Times New Roman"/>
                <w:color w:val="000000"/>
                <w:sz w:val="24"/>
                <w:szCs w:val="24"/>
                <w:lang w:val="uk-UA" w:eastAsia="uk-UA" w:bidi="uk-UA"/>
              </w:rPr>
              <w:t>- розводки. Перевірка стану та кріплення датчиків та шунтів у шахті, апаратів виклику. Підтягування електричних з’єднань.</w:t>
            </w:r>
            <w:r w:rsidRPr="00511250">
              <w:rPr>
                <w:rFonts w:ascii="Times New Roman" w:eastAsia="Times New Roman" w:hAnsi="Times New Roman" w:cs="Times New Roman"/>
                <w:b/>
                <w:bCs/>
                <w:i/>
                <w:iCs/>
                <w:color w:val="000000"/>
                <w:sz w:val="24"/>
                <w:szCs w:val="24"/>
                <w:lang w:val="uk-UA" w:eastAsia="uk-UA" w:bidi="uk-UA"/>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D26C0F4"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435A390F"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20DBE3C8"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2EBE29A7"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b/>
                <w:bCs/>
                <w:i/>
                <w:iCs/>
                <w:color w:val="000000"/>
                <w:sz w:val="24"/>
                <w:szCs w:val="24"/>
                <w:lang w:val="uk-UA" w:eastAsia="uk-UA" w:bidi="uk-UA"/>
              </w:rPr>
              <w:t>Противага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050B5C5"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65AD23BE"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774BBCE7"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2-7</w:t>
            </w:r>
          </w:p>
        </w:tc>
        <w:tc>
          <w:tcPr>
            <w:tcW w:w="7654" w:type="dxa"/>
            <w:tcBorders>
              <w:top w:val="single" w:sz="4" w:space="0" w:color="auto"/>
              <w:left w:val="single" w:sz="4" w:space="0" w:color="auto"/>
              <w:bottom w:val="single" w:sz="4" w:space="0" w:color="auto"/>
            </w:tcBorders>
            <w:shd w:val="clear" w:color="auto" w:fill="FFFFFF"/>
            <w:vAlign w:val="bottom"/>
          </w:tcPr>
          <w:p w14:paraId="2F9ADC8F"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Зовнішній огляд стану та кріплення елементів противаги. Видалення пилу та бруду з вузлів та деталей противаги. Підтяжка різьбових з’єднань</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30C307D"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1168BF22"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3E412549"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6440459F"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b/>
                <w:bCs/>
                <w:i/>
                <w:iCs/>
                <w:color w:val="000000"/>
                <w:sz w:val="24"/>
                <w:szCs w:val="24"/>
                <w:lang w:val="uk-UA" w:eastAsia="uk-UA" w:bidi="uk-UA"/>
              </w:rPr>
              <w:t>Двері шахти (ДШ)</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0BBD861"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2B3A6964"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7A79302C"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2-8</w:t>
            </w:r>
          </w:p>
        </w:tc>
        <w:tc>
          <w:tcPr>
            <w:tcW w:w="7654" w:type="dxa"/>
            <w:tcBorders>
              <w:top w:val="single" w:sz="4" w:space="0" w:color="auto"/>
              <w:left w:val="single" w:sz="4" w:space="0" w:color="auto"/>
              <w:bottom w:val="single" w:sz="4" w:space="0" w:color="auto"/>
            </w:tcBorders>
            <w:shd w:val="clear" w:color="auto" w:fill="FFFFFF"/>
            <w:vAlign w:val="bottom"/>
          </w:tcPr>
          <w:p w14:paraId="163A0A5D"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Перевірка стану ДШ. Перевірка надійності механічних кріплень, належного функціонування вимикачів зачинення і замкнення ДШ. При необхідності ви- конання відновлювальних регулювань</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BAC475C"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706E997C"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7AE9FA6A"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7D38B395"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b/>
                <w:bCs/>
                <w:i/>
                <w:iCs/>
                <w:color w:val="000000"/>
                <w:sz w:val="24"/>
                <w:szCs w:val="24"/>
                <w:u w:val="single"/>
                <w:lang w:val="uk-UA" w:eastAsia="uk-UA" w:bidi="uk-UA"/>
              </w:rPr>
              <w:t>Дах та двері кабіни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34E5DBC"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60DF8965"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5E031FFC"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2-9</w:t>
            </w:r>
          </w:p>
        </w:tc>
        <w:tc>
          <w:tcPr>
            <w:tcW w:w="7654" w:type="dxa"/>
            <w:tcBorders>
              <w:top w:val="single" w:sz="4" w:space="0" w:color="auto"/>
              <w:left w:val="single" w:sz="4" w:space="0" w:color="auto"/>
              <w:bottom w:val="single" w:sz="4" w:space="0" w:color="auto"/>
            </w:tcBorders>
            <w:shd w:val="clear" w:color="auto" w:fill="FFFFFF"/>
            <w:vAlign w:val="bottom"/>
          </w:tcPr>
          <w:p w14:paraId="38EEF3B8"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Огляд стану обладнання на даху кабіни, перевірка функціонування механізмів реверсу дверей кабіни та механізму привода уловлювачів. Видалення пилу та бруду з обладнання на даху кабіни. Проведення необхідних регулювань конта</w:t>
            </w:r>
            <w:r w:rsidRPr="00511250">
              <w:rPr>
                <w:rFonts w:ascii="Times New Roman" w:eastAsia="Times New Roman" w:hAnsi="Times New Roman" w:cs="Times New Roman"/>
                <w:color w:val="000000"/>
                <w:sz w:val="24"/>
                <w:szCs w:val="24"/>
                <w:lang w:val="uk-UA" w:eastAsia="uk-UA" w:bidi="uk-UA"/>
              </w:rPr>
              <w:softHyphen/>
              <w:t>ктів вимикачів контролю зачинення дверей кабіни, реверсу та приводу дверей кабіни. Перевірка стану та кріплення підвіски кабіни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208A645"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5D5CB273" w14:textId="77777777" w:rsidTr="00DF4BC5">
        <w:trPr>
          <w:trHeight w:val="337"/>
        </w:trPr>
        <w:tc>
          <w:tcPr>
            <w:tcW w:w="720" w:type="dxa"/>
            <w:tcBorders>
              <w:top w:val="single" w:sz="4" w:space="0" w:color="auto"/>
              <w:left w:val="single" w:sz="4" w:space="0" w:color="auto"/>
              <w:bottom w:val="single" w:sz="4" w:space="0" w:color="auto"/>
            </w:tcBorders>
            <w:shd w:val="clear" w:color="auto" w:fill="FFFFFF"/>
          </w:tcPr>
          <w:p w14:paraId="7AA6C9D8"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6B9A61B8"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u w:val="single"/>
                <w:lang w:val="uk-UA" w:eastAsia="uk-UA" w:bidi="uk-UA"/>
              </w:rPr>
            </w:pPr>
            <w:r w:rsidRPr="00511250">
              <w:rPr>
                <w:rFonts w:ascii="Times New Roman" w:eastAsia="Times New Roman" w:hAnsi="Times New Roman" w:cs="Times New Roman"/>
                <w:b/>
                <w:bCs/>
                <w:i/>
                <w:iCs/>
                <w:color w:val="000000"/>
                <w:sz w:val="24"/>
                <w:szCs w:val="24"/>
                <w:u w:val="single"/>
                <w:lang w:val="uk-UA" w:eastAsia="uk-UA" w:bidi="uk-UA"/>
              </w:rPr>
              <w:t>Купе кабіни</w:t>
            </w:r>
          </w:p>
          <w:p w14:paraId="1CA3D299"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3D2E9B5"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583FE1A6"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4836BC9E" w14:textId="77777777" w:rsidR="00D437EB" w:rsidRPr="00511250" w:rsidRDefault="00D437EB" w:rsidP="000251D3">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2-10</w:t>
            </w:r>
          </w:p>
        </w:tc>
        <w:tc>
          <w:tcPr>
            <w:tcW w:w="7654" w:type="dxa"/>
            <w:tcBorders>
              <w:top w:val="single" w:sz="4" w:space="0" w:color="auto"/>
              <w:left w:val="single" w:sz="4" w:space="0" w:color="auto"/>
              <w:bottom w:val="single" w:sz="4" w:space="0" w:color="auto"/>
            </w:tcBorders>
            <w:shd w:val="clear" w:color="auto" w:fill="FFFFFF"/>
            <w:vAlign w:val="bottom"/>
          </w:tcPr>
          <w:p w14:paraId="76EEE73E"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 xml:space="preserve">Перевірка стану бокових щитів, підлоги, стелі, плінтусів, стулок дверей кабіни. Перевірка стану </w:t>
            </w:r>
            <w:proofErr w:type="spellStart"/>
            <w:r w:rsidRPr="00511250">
              <w:rPr>
                <w:rFonts w:ascii="Times New Roman" w:eastAsia="Times New Roman" w:hAnsi="Times New Roman" w:cs="Times New Roman"/>
                <w:color w:val="000000"/>
                <w:sz w:val="24"/>
                <w:szCs w:val="24"/>
                <w:lang w:val="uk-UA" w:eastAsia="uk-UA" w:bidi="uk-UA"/>
              </w:rPr>
              <w:t>кнопочного</w:t>
            </w:r>
            <w:proofErr w:type="spellEnd"/>
            <w:r w:rsidRPr="00511250">
              <w:rPr>
                <w:rFonts w:ascii="Times New Roman" w:eastAsia="Times New Roman" w:hAnsi="Times New Roman" w:cs="Times New Roman"/>
                <w:color w:val="000000"/>
                <w:sz w:val="24"/>
                <w:szCs w:val="24"/>
                <w:lang w:val="uk-UA" w:eastAsia="uk-UA" w:bidi="uk-UA"/>
              </w:rPr>
              <w:t xml:space="preserve"> апарату, написів та індикації.</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62A1A4D"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14BD79D1"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25C089CE"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667357E9"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b/>
                <w:bCs/>
                <w:i/>
                <w:iCs/>
                <w:color w:val="000000"/>
                <w:sz w:val="24"/>
                <w:szCs w:val="24"/>
                <w:u w:val="single"/>
                <w:lang w:val="uk-UA" w:eastAsia="uk-UA" w:bidi="uk-UA"/>
              </w:rPr>
              <w:t>Нижня частина кабіни та обладнання приямку</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20068B2"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5C89E092"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43F6F1DC" w14:textId="77777777" w:rsidR="00D437EB" w:rsidRPr="00511250" w:rsidRDefault="00D437EB" w:rsidP="000251D3">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2-11</w:t>
            </w:r>
          </w:p>
        </w:tc>
        <w:tc>
          <w:tcPr>
            <w:tcW w:w="7654" w:type="dxa"/>
            <w:tcBorders>
              <w:top w:val="single" w:sz="4" w:space="0" w:color="auto"/>
              <w:left w:val="single" w:sz="4" w:space="0" w:color="auto"/>
              <w:bottom w:val="single" w:sz="4" w:space="0" w:color="auto"/>
            </w:tcBorders>
            <w:shd w:val="clear" w:color="auto" w:fill="FFFFFF"/>
            <w:vAlign w:val="bottom"/>
          </w:tcPr>
          <w:p w14:paraId="73A961D5"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 xml:space="preserve">Огляд стану обладнання нижньої частини кабіни та приямку. Видалення бруду з обладнання нижньої частини кабіни та приямку. Перевірка стану і </w:t>
            </w:r>
            <w:r w:rsidRPr="00511250">
              <w:rPr>
                <w:rFonts w:ascii="Times New Roman" w:eastAsia="Times New Roman" w:hAnsi="Times New Roman" w:cs="Times New Roman"/>
                <w:color w:val="000000"/>
                <w:sz w:val="24"/>
                <w:szCs w:val="24"/>
                <w:lang w:val="uk-UA" w:eastAsia="uk-UA" w:bidi="uk-UA"/>
              </w:rPr>
              <w:lastRenderedPageBreak/>
              <w:t xml:space="preserve">кріплення вузлів та деталей механізмів уловлювачів, натяжного пристрою канату ОШ. Перевірка спрацьовування вимикача натяжного пристрою канату ОШ. Перевірка </w:t>
            </w:r>
            <w:r w:rsidRPr="00511250">
              <w:rPr>
                <w:rFonts w:ascii="Times New Roman" w:eastAsia="Times New Roman" w:hAnsi="Times New Roman" w:cs="Times New Roman"/>
                <w:color w:val="000000"/>
                <w:sz w:val="24"/>
                <w:szCs w:val="24"/>
                <w:u w:val="single"/>
                <w:lang w:val="uk-UA" w:eastAsia="uk-UA" w:bidi="uk-UA"/>
              </w:rPr>
              <w:t xml:space="preserve"> </w:t>
            </w:r>
            <w:r w:rsidRPr="00511250">
              <w:rPr>
                <w:rFonts w:ascii="Times New Roman" w:eastAsia="Times New Roman" w:hAnsi="Times New Roman" w:cs="Times New Roman"/>
                <w:color w:val="000000"/>
                <w:sz w:val="24"/>
                <w:szCs w:val="24"/>
                <w:lang w:val="uk-UA" w:eastAsia="uk-UA" w:bidi="uk-UA"/>
              </w:rPr>
              <w:t>необхідних регулювань. Прибирання приямка.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41B0B36"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709E56FD"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30792598"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32A408EB"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b/>
                <w:bCs/>
                <w:i/>
                <w:iCs/>
                <w:color w:val="000000"/>
                <w:sz w:val="24"/>
                <w:szCs w:val="24"/>
                <w:u w:val="single"/>
                <w:lang w:val="uk-UA" w:eastAsia="uk-UA" w:bidi="uk-UA"/>
              </w:rPr>
              <w:t>Перевірка працездатності ліфта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9F6EAE6"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D437EB" w:rsidRPr="00511250" w14:paraId="76F93CA5" w14:textId="77777777" w:rsidTr="00DF4BC5">
        <w:trPr>
          <w:trHeight w:val="274"/>
        </w:trPr>
        <w:tc>
          <w:tcPr>
            <w:tcW w:w="720" w:type="dxa"/>
            <w:tcBorders>
              <w:top w:val="single" w:sz="4" w:space="0" w:color="auto"/>
              <w:left w:val="single" w:sz="4" w:space="0" w:color="auto"/>
              <w:bottom w:val="single" w:sz="4" w:space="0" w:color="auto"/>
            </w:tcBorders>
            <w:shd w:val="clear" w:color="auto" w:fill="FFFFFF"/>
          </w:tcPr>
          <w:p w14:paraId="057C1529" w14:textId="77777777" w:rsidR="00D437EB" w:rsidRPr="00511250" w:rsidRDefault="00D437EB" w:rsidP="000251D3">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2-12</w:t>
            </w:r>
          </w:p>
        </w:tc>
        <w:tc>
          <w:tcPr>
            <w:tcW w:w="7654" w:type="dxa"/>
            <w:tcBorders>
              <w:top w:val="single" w:sz="4" w:space="0" w:color="auto"/>
              <w:left w:val="single" w:sz="4" w:space="0" w:color="auto"/>
              <w:bottom w:val="single" w:sz="4" w:space="0" w:color="auto"/>
            </w:tcBorders>
            <w:shd w:val="clear" w:color="auto" w:fill="FFFFFF"/>
            <w:vAlign w:val="bottom"/>
          </w:tcPr>
          <w:p w14:paraId="04447315" w14:textId="77777777" w:rsidR="00D437EB" w:rsidRPr="00511250" w:rsidRDefault="00D437EB" w:rsidP="000251D3">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Перевірка роботи ліфта у режимах керування з МП, нормальної роботи, управління з даху кабіни.</w:t>
            </w:r>
            <w:r w:rsidRPr="00511250">
              <w:rPr>
                <w:rFonts w:ascii="Times New Roman" w:eastAsia="Times New Roman" w:hAnsi="Times New Roman" w:cs="Times New Roman"/>
                <w:b/>
                <w:bCs/>
                <w:i/>
                <w:iCs/>
                <w:color w:val="000000"/>
                <w:sz w:val="24"/>
                <w:szCs w:val="24"/>
                <w:lang w:val="uk-UA" w:eastAsia="uk-UA" w:bidi="uk-UA"/>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0FF8E0C" w14:textId="77777777" w:rsidR="00D437EB" w:rsidRPr="00511250" w:rsidRDefault="00D437EB" w:rsidP="000251D3">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bl>
    <w:p w14:paraId="5298816C" w14:textId="77777777" w:rsidR="00D437EB" w:rsidRPr="00511250" w:rsidRDefault="00D437EB"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3FA9F343" w14:textId="77777777" w:rsidR="00D437EB" w:rsidRPr="00511250" w:rsidRDefault="00D437EB"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75E621CF" w14:textId="77777777" w:rsidR="00D437EB" w:rsidRPr="00511250" w:rsidRDefault="00D437EB" w:rsidP="00D437EB">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3. Своєчасне та якісне проведення всіх видів регламентних послуг попереджувального характе</w:t>
      </w:r>
      <w:r w:rsidRPr="00511250">
        <w:rPr>
          <w:rFonts w:ascii="Times New Roman" w:eastAsia="Times New Roman" w:hAnsi="Times New Roman" w:cs="Times New Roman"/>
          <w:color w:val="000000"/>
          <w:sz w:val="24"/>
          <w:szCs w:val="24"/>
          <w:lang w:val="uk-UA" w:eastAsia="uk-UA" w:bidi="uk-UA"/>
        </w:rPr>
        <w:softHyphen/>
        <w:t>ру, за рахунок робочої сили та матеріальних ресурсів Виконавця. Забезпечити якісну, безперебійну та безпечну роботу ліфтів згідно нормативних документів - Положення «Про систему технічного обслуговування і ремонту ліфтів в Україні» КД 36.1-004-2000, Правил будови і безпечної екс</w:t>
      </w:r>
      <w:r w:rsidRPr="00511250">
        <w:rPr>
          <w:rFonts w:ascii="Times New Roman" w:eastAsia="Times New Roman" w:hAnsi="Times New Roman" w:cs="Times New Roman"/>
          <w:color w:val="000000"/>
          <w:sz w:val="24"/>
          <w:szCs w:val="24"/>
          <w:lang w:val="uk-UA" w:eastAsia="uk-UA" w:bidi="uk-UA"/>
        </w:rPr>
        <w:softHyphen/>
        <w:t xml:space="preserve">плуатації ліфтів. </w:t>
      </w:r>
    </w:p>
    <w:p w14:paraId="18AC058D" w14:textId="77777777" w:rsidR="00D437EB" w:rsidRPr="00511250" w:rsidRDefault="00D437EB"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1A5DB5BC" w14:textId="77777777" w:rsidR="00D437EB" w:rsidRPr="00511250" w:rsidRDefault="00D437EB" w:rsidP="00D437EB">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 xml:space="preserve">4. Виконання діючих «Правил будови і безпечної експлуатації ліфтів», «Правил будови </w:t>
      </w:r>
      <w:proofErr w:type="spellStart"/>
      <w:r w:rsidRPr="00511250">
        <w:rPr>
          <w:rFonts w:ascii="Times New Roman" w:eastAsia="Times New Roman" w:hAnsi="Times New Roman" w:cs="Times New Roman"/>
          <w:color w:val="000000"/>
          <w:sz w:val="24"/>
          <w:szCs w:val="24"/>
          <w:lang w:val="uk-UA" w:eastAsia="uk-UA" w:bidi="uk-UA"/>
        </w:rPr>
        <w:t>елек</w:t>
      </w:r>
      <w:proofErr w:type="spellEnd"/>
      <w:r w:rsidRPr="00511250">
        <w:rPr>
          <w:rFonts w:ascii="Times New Roman" w:eastAsia="Times New Roman" w:hAnsi="Times New Roman" w:cs="Times New Roman"/>
          <w:color w:val="000000"/>
          <w:sz w:val="24"/>
          <w:szCs w:val="24"/>
          <w:lang w:val="uk-UA" w:eastAsia="uk-UA" w:bidi="uk-UA"/>
        </w:rPr>
        <w:t xml:space="preserve">- </w:t>
      </w:r>
      <w:proofErr w:type="spellStart"/>
      <w:r w:rsidRPr="00511250">
        <w:rPr>
          <w:rFonts w:ascii="Times New Roman" w:eastAsia="Times New Roman" w:hAnsi="Times New Roman" w:cs="Times New Roman"/>
          <w:color w:val="000000"/>
          <w:sz w:val="24"/>
          <w:szCs w:val="24"/>
          <w:lang w:val="uk-UA" w:eastAsia="uk-UA" w:bidi="uk-UA"/>
        </w:rPr>
        <w:t>юустановок</w:t>
      </w:r>
      <w:proofErr w:type="spellEnd"/>
      <w:r w:rsidRPr="00511250">
        <w:rPr>
          <w:rFonts w:ascii="Times New Roman" w:eastAsia="Times New Roman" w:hAnsi="Times New Roman" w:cs="Times New Roman"/>
          <w:color w:val="000000"/>
          <w:sz w:val="24"/>
          <w:szCs w:val="24"/>
          <w:lang w:val="uk-UA" w:eastAsia="uk-UA" w:bidi="uk-UA"/>
        </w:rPr>
        <w:t xml:space="preserve">», «Правил техніки безпеки», Закону України «Про охорону праці». </w:t>
      </w:r>
    </w:p>
    <w:p w14:paraId="1811BA07" w14:textId="77777777" w:rsidR="00D437EB" w:rsidRPr="00511250" w:rsidRDefault="00D437EB" w:rsidP="00D437EB">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7B1A5204" w14:textId="77777777" w:rsidR="00D437EB" w:rsidRPr="00511250" w:rsidRDefault="00D437EB" w:rsidP="00D437EB">
      <w:pPr>
        <w:spacing w:after="0" w:line="240" w:lineRule="auto"/>
        <w:jc w:val="both"/>
        <w:rPr>
          <w:rFonts w:ascii="Times New Roman" w:eastAsia="Times New Roman" w:hAnsi="Times New Roman" w:cs="Times New Roman"/>
          <w:color w:val="000000"/>
          <w:sz w:val="24"/>
          <w:szCs w:val="24"/>
          <w:lang w:val="uk-UA" w:eastAsia="uk-UA" w:bidi="uk-UA"/>
        </w:rPr>
      </w:pPr>
      <w:r w:rsidRPr="00511250">
        <w:rPr>
          <w:rFonts w:ascii="Times New Roman" w:eastAsia="Times New Roman" w:hAnsi="Times New Roman" w:cs="Times New Roman"/>
          <w:color w:val="000000"/>
          <w:sz w:val="24"/>
          <w:szCs w:val="24"/>
          <w:lang w:val="uk-UA" w:eastAsia="uk-UA" w:bidi="uk-UA"/>
        </w:rPr>
        <w:t xml:space="preserve">5. Забезпечення надання послуг у робочі дні з 8:00 до 17:00 години, у вихідні та святкові дні </w:t>
      </w:r>
      <w:proofErr w:type="spellStart"/>
      <w:r w:rsidRPr="00511250">
        <w:rPr>
          <w:rFonts w:ascii="Times New Roman" w:eastAsia="Times New Roman" w:hAnsi="Times New Roman" w:cs="Times New Roman"/>
          <w:color w:val="000000"/>
          <w:sz w:val="24"/>
          <w:szCs w:val="24"/>
          <w:lang w:val="uk-UA" w:eastAsia="uk-UA" w:bidi="uk-UA"/>
        </w:rPr>
        <w:t>їілодобово</w:t>
      </w:r>
      <w:proofErr w:type="spellEnd"/>
      <w:r w:rsidRPr="00511250">
        <w:rPr>
          <w:rFonts w:ascii="Times New Roman" w:eastAsia="Times New Roman" w:hAnsi="Times New Roman" w:cs="Times New Roman"/>
          <w:color w:val="000000"/>
          <w:sz w:val="24"/>
          <w:szCs w:val="24"/>
          <w:lang w:val="uk-UA" w:eastAsia="uk-UA" w:bidi="uk-UA"/>
        </w:rPr>
        <w:t>, та щоденно у робочі дні : з 17:00 години вечора до 8:00 години ранку наступного дня, послуги надаються аварійною службою Учасника. Визволення пасажирів із ліфтів (у разі аварійної зупинки ліфта) здійснюється терміново, але не більше чим за 30 хвилин.</w:t>
      </w:r>
    </w:p>
    <w:p w14:paraId="48CC62B7" w14:textId="77777777" w:rsidR="00D01641" w:rsidRDefault="00D01641" w:rsidP="00D01641">
      <w:pPr>
        <w:jc w:val="center"/>
        <w:rPr>
          <w:rFonts w:ascii="Times New Roman" w:hAnsi="Times New Roman" w:cs="Times New Roman"/>
          <w:b/>
          <w:bCs/>
          <w:sz w:val="24"/>
          <w:szCs w:val="24"/>
          <w:lang w:val="uk-UA"/>
        </w:rPr>
      </w:pPr>
    </w:p>
    <w:p w14:paraId="63F3D89A" w14:textId="77777777" w:rsidR="00D01641" w:rsidRDefault="00D01641" w:rsidP="00D01641">
      <w:pPr>
        <w:contextualSpacing/>
        <w:jc w:val="center"/>
        <w:rPr>
          <w:rFonts w:ascii="Times New Roman" w:hAnsi="Times New Roman" w:cs="Times New Roman"/>
          <w:b/>
          <w:bCs/>
          <w:i/>
          <w:iCs/>
          <w:sz w:val="24"/>
          <w:szCs w:val="24"/>
          <w:lang w:val="uk-UA"/>
        </w:rPr>
      </w:pPr>
    </w:p>
    <w:p w14:paraId="1CC968C9" w14:textId="77777777" w:rsidR="00D01641" w:rsidRDefault="00D01641" w:rsidP="00D01641">
      <w:pPr>
        <w:contextualSpacing/>
        <w:jc w:val="center"/>
        <w:rPr>
          <w:rFonts w:ascii="Times New Roman" w:hAnsi="Times New Roman" w:cs="Times New Roman"/>
          <w:b/>
          <w:bCs/>
          <w:i/>
          <w:iCs/>
          <w:sz w:val="24"/>
          <w:szCs w:val="24"/>
          <w:lang w:val="uk-UA"/>
        </w:rPr>
      </w:pPr>
    </w:p>
    <w:p w14:paraId="75C59C84" w14:textId="77777777" w:rsidR="00D01641" w:rsidRDefault="00D01641" w:rsidP="00D01641">
      <w:pPr>
        <w:contextualSpacing/>
        <w:jc w:val="center"/>
        <w:rPr>
          <w:rFonts w:ascii="Times New Roman" w:hAnsi="Times New Roman" w:cs="Times New Roman"/>
          <w:b/>
          <w:bCs/>
          <w:i/>
          <w:iCs/>
          <w:sz w:val="24"/>
          <w:szCs w:val="24"/>
          <w:lang w:val="uk-UA"/>
        </w:rPr>
      </w:pPr>
    </w:p>
    <w:p w14:paraId="39126851" w14:textId="77777777" w:rsidR="00D01641" w:rsidRDefault="00D01641" w:rsidP="00D01641">
      <w:pPr>
        <w:contextualSpacing/>
        <w:jc w:val="center"/>
        <w:rPr>
          <w:rFonts w:ascii="Times New Roman" w:hAnsi="Times New Roman" w:cs="Times New Roman"/>
          <w:b/>
          <w:bCs/>
          <w:i/>
          <w:iCs/>
          <w:sz w:val="24"/>
          <w:szCs w:val="24"/>
          <w:lang w:val="uk-UA"/>
        </w:rPr>
      </w:pPr>
    </w:p>
    <w:p w14:paraId="1238C8B7" w14:textId="77777777" w:rsidR="00D01641" w:rsidRPr="00B060FF" w:rsidRDefault="00D01641" w:rsidP="00D01641">
      <w:pPr>
        <w:contextualSpacing/>
        <w:jc w:val="right"/>
        <w:rPr>
          <w:rFonts w:ascii="Times New Roman" w:hAnsi="Times New Roman" w:cs="Times New Roman"/>
          <w:b/>
          <w:bCs/>
          <w:sz w:val="24"/>
          <w:szCs w:val="24"/>
          <w:lang w:val="uk-UA"/>
        </w:rPr>
      </w:pPr>
    </w:p>
    <w:p w14:paraId="2778CD6E" w14:textId="77777777" w:rsidR="00D01641" w:rsidRDefault="00D01641" w:rsidP="00D01641">
      <w:pPr>
        <w:contextualSpacing/>
        <w:jc w:val="right"/>
        <w:rPr>
          <w:rFonts w:ascii="Times New Roman" w:hAnsi="Times New Roman" w:cs="Times New Roman"/>
          <w:b/>
          <w:bCs/>
          <w:sz w:val="24"/>
          <w:szCs w:val="24"/>
          <w:lang w:val="uk-UA"/>
        </w:rPr>
      </w:pPr>
    </w:p>
    <w:p w14:paraId="606DAA3C" w14:textId="77777777" w:rsidR="00D01641" w:rsidRDefault="00D01641" w:rsidP="00D01641">
      <w:pPr>
        <w:contextualSpacing/>
        <w:jc w:val="right"/>
        <w:rPr>
          <w:rFonts w:ascii="Times New Roman" w:hAnsi="Times New Roman" w:cs="Times New Roman"/>
          <w:b/>
          <w:bCs/>
          <w:sz w:val="24"/>
          <w:szCs w:val="24"/>
          <w:lang w:val="uk-UA"/>
        </w:rPr>
      </w:pPr>
    </w:p>
    <w:p w14:paraId="6A289F41" w14:textId="77777777" w:rsidR="00D01641" w:rsidRDefault="00D01641" w:rsidP="00D01641">
      <w:pPr>
        <w:jc w:val="center"/>
        <w:rPr>
          <w:rFonts w:ascii="Times New Roman" w:hAnsi="Times New Roman" w:cs="Times New Roman"/>
          <w:b/>
          <w:bCs/>
          <w:sz w:val="24"/>
          <w:szCs w:val="24"/>
          <w:lang w:val="uk-UA"/>
        </w:rPr>
      </w:pPr>
    </w:p>
    <w:p w14:paraId="33726A30" w14:textId="77777777" w:rsidR="00D01641" w:rsidRDefault="00D01641" w:rsidP="00D01641">
      <w:pPr>
        <w:jc w:val="right"/>
        <w:rPr>
          <w:rFonts w:ascii="Times New Roman" w:hAnsi="Times New Roman" w:cs="Times New Roman"/>
          <w:b/>
          <w:bCs/>
          <w:sz w:val="24"/>
          <w:szCs w:val="24"/>
          <w:lang w:val="uk-UA"/>
        </w:rPr>
      </w:pPr>
    </w:p>
    <w:p w14:paraId="47608AA7" w14:textId="77777777" w:rsidR="00D01641" w:rsidRDefault="00D01641" w:rsidP="00D01641">
      <w:pPr>
        <w:jc w:val="right"/>
        <w:rPr>
          <w:rFonts w:ascii="Times New Roman" w:hAnsi="Times New Roman" w:cs="Times New Roman"/>
          <w:b/>
          <w:bCs/>
          <w:sz w:val="24"/>
          <w:szCs w:val="24"/>
          <w:lang w:val="uk-UA"/>
        </w:rPr>
      </w:pPr>
    </w:p>
    <w:p w14:paraId="5DB412FD" w14:textId="77777777" w:rsidR="00D01641" w:rsidRDefault="00D01641" w:rsidP="00D01641">
      <w:pPr>
        <w:jc w:val="right"/>
        <w:rPr>
          <w:rFonts w:ascii="Times New Roman" w:hAnsi="Times New Roman" w:cs="Times New Roman"/>
          <w:b/>
          <w:bCs/>
          <w:sz w:val="24"/>
          <w:szCs w:val="24"/>
          <w:lang w:val="uk-UA"/>
        </w:rPr>
      </w:pPr>
    </w:p>
    <w:p w14:paraId="60496A72" w14:textId="77777777" w:rsidR="00D01641" w:rsidRDefault="00D01641" w:rsidP="00D01641">
      <w:pPr>
        <w:jc w:val="right"/>
        <w:rPr>
          <w:rFonts w:ascii="Times New Roman" w:hAnsi="Times New Roman" w:cs="Times New Roman"/>
          <w:b/>
          <w:bCs/>
          <w:sz w:val="24"/>
          <w:szCs w:val="24"/>
          <w:lang w:val="uk-UA"/>
        </w:rPr>
      </w:pPr>
    </w:p>
    <w:p w14:paraId="7B857EE3" w14:textId="77777777" w:rsidR="00D01641" w:rsidRDefault="00D01641" w:rsidP="00D01641">
      <w:pPr>
        <w:jc w:val="right"/>
        <w:rPr>
          <w:rFonts w:ascii="Times New Roman" w:hAnsi="Times New Roman" w:cs="Times New Roman"/>
          <w:b/>
          <w:bCs/>
          <w:sz w:val="24"/>
          <w:szCs w:val="24"/>
          <w:lang w:val="uk-UA"/>
        </w:rPr>
      </w:pPr>
    </w:p>
    <w:p w14:paraId="4B61C4BF" w14:textId="77777777" w:rsidR="00D01641" w:rsidRDefault="00D01641" w:rsidP="00D01641">
      <w:pPr>
        <w:jc w:val="right"/>
        <w:rPr>
          <w:rFonts w:ascii="Times New Roman" w:hAnsi="Times New Roman" w:cs="Times New Roman"/>
          <w:b/>
          <w:bCs/>
          <w:sz w:val="24"/>
          <w:szCs w:val="24"/>
          <w:lang w:val="uk-UA"/>
        </w:rPr>
      </w:pPr>
    </w:p>
    <w:p w14:paraId="00C5BE04" w14:textId="77777777" w:rsidR="00D01641" w:rsidRDefault="00D01641" w:rsidP="00D01641">
      <w:pPr>
        <w:jc w:val="right"/>
        <w:rPr>
          <w:rFonts w:ascii="Times New Roman" w:hAnsi="Times New Roman" w:cs="Times New Roman"/>
          <w:b/>
          <w:bCs/>
          <w:sz w:val="24"/>
          <w:szCs w:val="24"/>
          <w:lang w:val="uk-UA"/>
        </w:rPr>
      </w:pPr>
    </w:p>
    <w:p w14:paraId="3D173EC6" w14:textId="77777777" w:rsidR="00D01641" w:rsidRDefault="00D01641" w:rsidP="00D01641">
      <w:pPr>
        <w:jc w:val="right"/>
        <w:rPr>
          <w:rFonts w:ascii="Times New Roman" w:hAnsi="Times New Roman" w:cs="Times New Roman"/>
          <w:b/>
          <w:bCs/>
          <w:sz w:val="24"/>
          <w:szCs w:val="24"/>
          <w:lang w:val="uk-UA"/>
        </w:rPr>
      </w:pPr>
    </w:p>
    <w:p w14:paraId="3FD008EC" w14:textId="77777777" w:rsidR="00D01641" w:rsidRDefault="00D01641" w:rsidP="00D01641">
      <w:pPr>
        <w:jc w:val="right"/>
        <w:rPr>
          <w:rFonts w:ascii="Times New Roman" w:hAnsi="Times New Roman" w:cs="Times New Roman"/>
          <w:b/>
          <w:bCs/>
          <w:sz w:val="24"/>
          <w:szCs w:val="24"/>
          <w:lang w:val="uk-UA"/>
        </w:rPr>
      </w:pPr>
    </w:p>
    <w:p w14:paraId="2AF3269E" w14:textId="77777777" w:rsidR="00D01641" w:rsidRDefault="00D01641" w:rsidP="00D01641">
      <w:pPr>
        <w:jc w:val="right"/>
        <w:rPr>
          <w:rFonts w:ascii="Times New Roman" w:hAnsi="Times New Roman" w:cs="Times New Roman"/>
          <w:b/>
          <w:bCs/>
          <w:sz w:val="24"/>
          <w:szCs w:val="24"/>
          <w:lang w:val="uk-UA"/>
        </w:rPr>
      </w:pPr>
    </w:p>
    <w:p w14:paraId="4D1D4FEB" w14:textId="77777777" w:rsidR="00D01641" w:rsidRDefault="00D01641" w:rsidP="00D01641">
      <w:pPr>
        <w:jc w:val="right"/>
        <w:rPr>
          <w:rFonts w:ascii="Times New Roman" w:hAnsi="Times New Roman" w:cs="Times New Roman"/>
          <w:b/>
          <w:bCs/>
          <w:sz w:val="24"/>
          <w:szCs w:val="24"/>
          <w:lang w:val="uk-UA"/>
        </w:rPr>
      </w:pPr>
    </w:p>
    <w:p w14:paraId="20447EBC" w14:textId="77777777" w:rsidR="00E940DE" w:rsidRDefault="00D01641" w:rsidP="00B948AC">
      <w:pPr>
        <w:jc w:val="right"/>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14:paraId="754EB30D" w14:textId="77777777" w:rsidR="00E940DE" w:rsidRDefault="00E940DE" w:rsidP="00B948AC">
      <w:pPr>
        <w:jc w:val="right"/>
        <w:rPr>
          <w:rFonts w:ascii="Times New Roman" w:eastAsia="Arial" w:hAnsi="Times New Roman" w:cs="Times New Roman"/>
          <w:b/>
          <w:bCs/>
          <w:sz w:val="24"/>
          <w:szCs w:val="24"/>
          <w:shd w:val="clear" w:color="auto" w:fill="FFFFFF"/>
          <w:lang w:val="uk-UA" w:eastAsia="ar-SA"/>
        </w:rPr>
      </w:pPr>
    </w:p>
    <w:p w14:paraId="3EFA9F93" w14:textId="7EBEB5BB" w:rsidR="00B948AC" w:rsidRDefault="00B948AC" w:rsidP="00B948A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14:paraId="2FC89D59" w14:textId="77777777" w:rsidR="00B948AC" w:rsidRPr="00511250" w:rsidRDefault="00B948AC" w:rsidP="00B948AC">
      <w:pPr>
        <w:keepNext/>
        <w:keepLines/>
        <w:suppressAutoHyphens/>
        <w:spacing w:after="0" w:line="240" w:lineRule="auto"/>
        <w:ind w:left="241" w:right="222"/>
        <w:jc w:val="center"/>
        <w:outlineLvl w:val="0"/>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ПРОЕКТ ДОГОВОРУ</w:t>
      </w:r>
    </w:p>
    <w:p w14:paraId="3E493C18" w14:textId="77777777" w:rsidR="00B948AC" w:rsidRPr="00511250" w:rsidRDefault="00B948AC" w:rsidP="00B948AC">
      <w:pPr>
        <w:keepNext/>
        <w:keepLines/>
        <w:suppressAutoHyphens/>
        <w:spacing w:after="0" w:line="240" w:lineRule="auto"/>
        <w:ind w:left="241" w:right="222"/>
        <w:jc w:val="center"/>
        <w:outlineLvl w:val="0"/>
        <w:rPr>
          <w:rFonts w:ascii="Times New Roman" w:eastAsia="Times New Roman" w:hAnsi="Times New Roman" w:cs="Times New Roman"/>
          <w:b/>
          <w:sz w:val="24"/>
          <w:szCs w:val="24"/>
          <w:lang w:val="uk-UA" w:eastAsia="ar-SA"/>
        </w:rPr>
      </w:pPr>
      <w:r w:rsidRPr="00511250">
        <w:rPr>
          <w:rFonts w:ascii="Times New Roman" w:eastAsia="Times New Roman" w:hAnsi="Times New Roman" w:cs="Times New Roman"/>
          <w:b/>
          <w:sz w:val="24"/>
          <w:szCs w:val="24"/>
          <w:lang w:val="uk-UA" w:eastAsia="ar-SA"/>
        </w:rPr>
        <w:t>ДОГОВІР № __________</w:t>
      </w:r>
    </w:p>
    <w:p w14:paraId="1A93399D" w14:textId="77777777" w:rsidR="00B948AC" w:rsidRPr="00511250" w:rsidRDefault="00B948AC" w:rsidP="00B948AC">
      <w:pPr>
        <w:suppressAutoHyphens/>
        <w:spacing w:after="18" w:line="240" w:lineRule="auto"/>
        <w:ind w:left="200" w:right="99"/>
        <w:jc w:val="center"/>
        <w:rPr>
          <w:rFonts w:ascii="Times New Roman" w:eastAsia="Times New Roman" w:hAnsi="Times New Roman" w:cs="Times New Roman"/>
          <w:b/>
          <w:sz w:val="24"/>
          <w:szCs w:val="24"/>
          <w:lang w:val="uk-UA" w:eastAsia="ar-SA"/>
        </w:rPr>
      </w:pPr>
      <w:r w:rsidRPr="00511250">
        <w:rPr>
          <w:rFonts w:ascii="Times New Roman" w:eastAsia="Times New Roman" w:hAnsi="Times New Roman" w:cs="Times New Roman"/>
          <w:b/>
          <w:sz w:val="24"/>
          <w:szCs w:val="24"/>
          <w:lang w:val="uk-UA" w:eastAsia="ar-SA"/>
        </w:rPr>
        <w:t>ПРО НАДАННЯ ПОСЛУГ</w:t>
      </w:r>
    </w:p>
    <w:p w14:paraId="1D160E29" w14:textId="77777777" w:rsidR="00B948AC" w:rsidRPr="00511250" w:rsidRDefault="00B948AC" w:rsidP="00B948AC">
      <w:pPr>
        <w:suppressAutoHyphens/>
        <w:spacing w:after="0" w:line="240" w:lineRule="auto"/>
        <w:jc w:val="both"/>
        <w:rPr>
          <w:rFonts w:ascii="Times New Roman" w:eastAsia="Times New Roman" w:hAnsi="Times New Roman" w:cs="Times New Roman"/>
          <w:b/>
          <w:sz w:val="24"/>
          <w:szCs w:val="24"/>
          <w:lang w:val="uk-UA" w:eastAsia="ar-SA"/>
        </w:rPr>
      </w:pPr>
    </w:p>
    <w:p w14:paraId="7229F15D" w14:textId="6A1CC39A" w:rsidR="00B948AC" w:rsidRPr="00511250" w:rsidRDefault="00B948AC" w:rsidP="00B948AC">
      <w:pPr>
        <w:suppressAutoHyphens/>
        <w:spacing w:after="0" w:line="240" w:lineRule="auto"/>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bCs/>
          <w:sz w:val="24"/>
          <w:szCs w:val="24"/>
          <w:lang w:val="uk-UA" w:eastAsia="ar-SA"/>
        </w:rPr>
        <w:t>м. Ірпінь</w:t>
      </w:r>
      <w:r w:rsidRPr="00511250">
        <w:rPr>
          <w:rFonts w:ascii="Times New Roman" w:eastAsia="Times New Roman" w:hAnsi="Times New Roman" w:cs="Times New Roman"/>
          <w:b/>
          <w:bCs/>
          <w:sz w:val="24"/>
          <w:szCs w:val="24"/>
          <w:lang w:val="uk-UA" w:eastAsia="ar-SA"/>
        </w:rPr>
        <w:t>                               </w:t>
      </w:r>
      <w:r w:rsidRPr="00511250">
        <w:rPr>
          <w:rFonts w:ascii="Times New Roman" w:eastAsia="Times New Roman" w:hAnsi="Times New Roman" w:cs="Times New Roman"/>
          <w:b/>
          <w:bCs/>
          <w:sz w:val="24"/>
          <w:szCs w:val="24"/>
          <w:lang w:val="uk-UA" w:eastAsia="ar-SA"/>
        </w:rPr>
        <w:tab/>
      </w:r>
      <w:r w:rsidRPr="00511250">
        <w:rPr>
          <w:rFonts w:ascii="Times New Roman" w:eastAsia="Times New Roman" w:hAnsi="Times New Roman" w:cs="Times New Roman"/>
          <w:b/>
          <w:bCs/>
          <w:sz w:val="24"/>
          <w:szCs w:val="24"/>
          <w:lang w:val="uk-UA" w:eastAsia="ar-SA"/>
        </w:rPr>
        <w:tab/>
      </w:r>
      <w:r w:rsidRPr="00511250">
        <w:rPr>
          <w:rFonts w:ascii="Times New Roman" w:eastAsia="Times New Roman" w:hAnsi="Times New Roman" w:cs="Times New Roman"/>
          <w:bCs/>
          <w:sz w:val="24"/>
          <w:szCs w:val="24"/>
          <w:lang w:val="uk-UA" w:eastAsia="ar-SA"/>
        </w:rPr>
        <w:t xml:space="preserve">                                                «___»_________ </w:t>
      </w:r>
      <w:r w:rsidRPr="00511250">
        <w:rPr>
          <w:rFonts w:ascii="Times New Roman" w:eastAsia="Times New Roman" w:hAnsi="Times New Roman" w:cs="Times New Roman"/>
          <w:sz w:val="24"/>
          <w:szCs w:val="24"/>
          <w:lang w:val="uk-UA" w:eastAsia="ar-SA"/>
        </w:rPr>
        <w:t>202</w:t>
      </w:r>
      <w:r w:rsidR="00E940DE">
        <w:rPr>
          <w:rFonts w:ascii="Times New Roman" w:eastAsia="Times New Roman" w:hAnsi="Times New Roman" w:cs="Times New Roman"/>
          <w:sz w:val="24"/>
          <w:szCs w:val="24"/>
          <w:lang w:val="uk-UA" w:eastAsia="ar-SA"/>
        </w:rPr>
        <w:t>4</w:t>
      </w:r>
      <w:r w:rsidRPr="00511250">
        <w:rPr>
          <w:rFonts w:ascii="Times New Roman" w:eastAsia="Times New Roman" w:hAnsi="Times New Roman" w:cs="Times New Roman"/>
          <w:sz w:val="24"/>
          <w:szCs w:val="24"/>
          <w:lang w:val="uk-UA" w:eastAsia="ar-SA"/>
        </w:rPr>
        <w:t xml:space="preserve"> року</w:t>
      </w:r>
      <w:r w:rsidRPr="00511250">
        <w:rPr>
          <w:rFonts w:ascii="Times New Roman" w:eastAsia="Times New Roman" w:hAnsi="Times New Roman" w:cs="Times New Roman"/>
          <w:sz w:val="24"/>
          <w:szCs w:val="24"/>
          <w:lang w:val="uk-UA" w:eastAsia="ar-SA"/>
        </w:rPr>
        <w:br/>
        <w:t xml:space="preserve">              </w:t>
      </w:r>
    </w:p>
    <w:p w14:paraId="4E1D7F03" w14:textId="321FD5D9" w:rsidR="00B948AC" w:rsidRPr="00511250" w:rsidRDefault="00B948AC" w:rsidP="00B948AC">
      <w:pPr>
        <w:suppressAutoHyphens/>
        <w:spacing w:after="0" w:line="240" w:lineRule="auto"/>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sz w:val="24"/>
          <w:szCs w:val="24"/>
          <w:lang w:val="uk-UA" w:eastAsia="ar-SA"/>
        </w:rPr>
        <w:t>Державний податковий університет</w:t>
      </w:r>
      <w:r w:rsidRPr="00511250">
        <w:rPr>
          <w:rFonts w:ascii="Times New Roman" w:eastAsia="Times New Roman" w:hAnsi="Times New Roman" w:cs="Times New Roman"/>
          <w:sz w:val="24"/>
          <w:szCs w:val="24"/>
          <w:lang w:val="uk-UA" w:eastAsia="ar-SA"/>
        </w:rPr>
        <w:t>, в особі</w:t>
      </w:r>
      <w:bookmarkStart w:id="0" w:name="_Hlk160007642"/>
      <w:r w:rsidRPr="00511250">
        <w:rPr>
          <w:rFonts w:ascii="Times New Roman" w:eastAsia="Times New Roman" w:hAnsi="Times New Roman" w:cs="Times New Roman"/>
          <w:sz w:val="24"/>
          <w:szCs w:val="24"/>
          <w:lang w:val="uk-UA" w:eastAsia="ar-SA"/>
        </w:rPr>
        <w:t>__________________</w:t>
      </w:r>
      <w:r>
        <w:rPr>
          <w:rFonts w:ascii="Times New Roman" w:eastAsia="Times New Roman" w:hAnsi="Times New Roman" w:cs="Times New Roman"/>
          <w:sz w:val="24"/>
          <w:szCs w:val="24"/>
          <w:lang w:val="uk-UA" w:eastAsia="ar-SA"/>
        </w:rPr>
        <w:t>__</w:t>
      </w:r>
      <w:r w:rsidRPr="00511250">
        <w:rPr>
          <w:rFonts w:ascii="Times New Roman" w:eastAsia="Times New Roman" w:hAnsi="Times New Roman" w:cs="Times New Roman"/>
          <w:sz w:val="24"/>
          <w:szCs w:val="24"/>
          <w:lang w:val="uk-UA" w:eastAsia="ar-SA"/>
        </w:rPr>
        <w:t>__________________________</w:t>
      </w:r>
      <w:r>
        <w:rPr>
          <w:rFonts w:ascii="Times New Roman" w:eastAsia="Times New Roman" w:hAnsi="Times New Roman" w:cs="Times New Roman"/>
          <w:sz w:val="24"/>
          <w:szCs w:val="24"/>
          <w:lang w:val="uk-UA" w:eastAsia="ar-SA"/>
        </w:rPr>
        <w:t>___________________________</w:t>
      </w:r>
      <w:bookmarkEnd w:id="0"/>
      <w:r>
        <w:rPr>
          <w:rFonts w:ascii="Times New Roman" w:eastAsia="Times New Roman" w:hAnsi="Times New Roman" w:cs="Times New Roman"/>
          <w:sz w:val="24"/>
          <w:szCs w:val="24"/>
          <w:lang w:val="uk-UA" w:eastAsia="ar-SA"/>
        </w:rPr>
        <w:t>_, що</w:t>
      </w:r>
      <w:r w:rsidRPr="00511250">
        <w:rPr>
          <w:rFonts w:ascii="Times New Roman" w:eastAsia="Times New Roman" w:hAnsi="Times New Roman" w:cs="Times New Roman"/>
          <w:color w:val="000000"/>
          <w:sz w:val="24"/>
          <w:szCs w:val="24"/>
          <w:lang w:val="uk-UA" w:eastAsia="ar-SA"/>
        </w:rPr>
        <w:t xml:space="preserve"> діє на </w:t>
      </w:r>
      <w:proofErr w:type="spellStart"/>
      <w:r w:rsidRPr="00511250">
        <w:rPr>
          <w:rFonts w:ascii="Times New Roman" w:eastAsia="Times New Roman" w:hAnsi="Times New Roman" w:cs="Times New Roman"/>
          <w:color w:val="000000"/>
          <w:sz w:val="24"/>
          <w:szCs w:val="24"/>
          <w:lang w:val="uk-UA" w:eastAsia="ar-SA"/>
        </w:rPr>
        <w:t>підстав</w:t>
      </w:r>
      <w:r>
        <w:rPr>
          <w:rFonts w:ascii="Times New Roman" w:eastAsia="Times New Roman" w:hAnsi="Times New Roman" w:cs="Times New Roman"/>
          <w:color w:val="000000"/>
          <w:sz w:val="24"/>
          <w:szCs w:val="24"/>
          <w:lang w:val="uk-UA" w:eastAsia="ar-SA"/>
        </w:rPr>
        <w:t>і__________________________________</w:t>
      </w:r>
      <w:r w:rsidRPr="00511250">
        <w:rPr>
          <w:rFonts w:ascii="Times New Roman" w:eastAsia="Times New Roman" w:hAnsi="Times New Roman" w:cs="Times New Roman"/>
          <w:color w:val="000000"/>
          <w:sz w:val="24"/>
          <w:szCs w:val="24"/>
          <w:lang w:val="uk-UA" w:eastAsia="ar-SA"/>
        </w:rPr>
        <w:t>з</w:t>
      </w:r>
      <w:proofErr w:type="spellEnd"/>
      <w:r w:rsidRPr="00511250">
        <w:rPr>
          <w:rFonts w:ascii="Times New Roman" w:eastAsia="Times New Roman" w:hAnsi="Times New Roman" w:cs="Times New Roman"/>
          <w:color w:val="000000"/>
          <w:sz w:val="24"/>
          <w:szCs w:val="24"/>
          <w:lang w:val="uk-UA" w:eastAsia="ar-SA"/>
        </w:rPr>
        <w:t xml:space="preserve"> однієї сторони (далі - Замовник), і _________________________________________________________________________</w:t>
      </w:r>
      <w:r>
        <w:rPr>
          <w:rFonts w:ascii="Times New Roman" w:eastAsia="Times New Roman" w:hAnsi="Times New Roman" w:cs="Times New Roman"/>
          <w:color w:val="000000"/>
          <w:sz w:val="24"/>
          <w:szCs w:val="24"/>
          <w:lang w:val="uk-UA" w:eastAsia="ar-SA"/>
        </w:rPr>
        <w:t>_______</w:t>
      </w:r>
      <w:r w:rsidRPr="00511250">
        <w:rPr>
          <w:rFonts w:ascii="Times New Roman" w:eastAsia="Times New Roman" w:hAnsi="Times New Roman" w:cs="Times New Roman"/>
          <w:color w:val="000000"/>
          <w:sz w:val="24"/>
          <w:szCs w:val="24"/>
          <w:lang w:val="uk-UA" w:eastAsia="ar-SA"/>
        </w:rPr>
        <w:t>__</w:t>
      </w:r>
      <w:r w:rsidRPr="00511250">
        <w:rPr>
          <w:rFonts w:ascii="Times New Roman" w:eastAsia="Times New Roman" w:hAnsi="Times New Roman" w:cs="Times New Roman"/>
          <w:sz w:val="24"/>
          <w:szCs w:val="24"/>
          <w:lang w:val="uk-UA" w:eastAsia="ar-SA"/>
        </w:rPr>
        <w:t>, в</w:t>
      </w:r>
      <w:r>
        <w:rPr>
          <w:rFonts w:ascii="Times New Roman" w:eastAsia="Times New Roman" w:hAnsi="Times New Roman" w:cs="Times New Roman"/>
          <w:sz w:val="24"/>
          <w:szCs w:val="24"/>
          <w:lang w:val="uk-UA" w:eastAsia="ar-SA"/>
        </w:rPr>
        <w:t xml:space="preserve"> особі</w:t>
      </w:r>
      <w:r w:rsidRPr="00511250">
        <w:rPr>
          <w:rFonts w:ascii="Times New Roman" w:eastAsia="Times New Roman" w:hAnsi="Times New Roman" w:cs="Times New Roman"/>
          <w:sz w:val="24"/>
          <w:szCs w:val="24"/>
          <w:lang w:val="uk-UA" w:eastAsia="ar-SA"/>
        </w:rPr>
        <w:t>_</w:t>
      </w:r>
      <w:r>
        <w:rPr>
          <w:rFonts w:ascii="Times New Roman" w:eastAsia="Times New Roman" w:hAnsi="Times New Roman" w:cs="Times New Roman"/>
          <w:sz w:val="24"/>
          <w:szCs w:val="24"/>
          <w:lang w:val="uk-UA" w:eastAsia="ar-SA"/>
        </w:rPr>
        <w:t>___</w:t>
      </w:r>
      <w:r w:rsidRPr="00511250">
        <w:rPr>
          <w:rFonts w:ascii="Times New Roman" w:eastAsia="Times New Roman" w:hAnsi="Times New Roman" w:cs="Times New Roman"/>
          <w:sz w:val="24"/>
          <w:szCs w:val="24"/>
          <w:lang w:val="uk-UA" w:eastAsia="ar-SA"/>
        </w:rPr>
        <w:t>__________________________________________________________________, що діє на підставі_________________________________________________________________, з іншої сторони (далі - Виконавець), разом – Сторони, уклали даний Договір про наступне (далі – Договір):</w:t>
      </w:r>
    </w:p>
    <w:p w14:paraId="5C9E643D" w14:textId="77777777" w:rsidR="00B948AC" w:rsidRPr="00511250" w:rsidRDefault="00B948AC" w:rsidP="00B948AC">
      <w:pPr>
        <w:suppressAutoHyphens/>
        <w:spacing w:after="0" w:line="240" w:lineRule="auto"/>
        <w:ind w:firstLine="708"/>
        <w:jc w:val="both"/>
        <w:rPr>
          <w:rFonts w:ascii="Times New Roman" w:eastAsia="Times New Roman" w:hAnsi="Times New Roman" w:cs="Times New Roman"/>
          <w:sz w:val="24"/>
          <w:szCs w:val="24"/>
          <w:lang w:val="uk-UA" w:eastAsia="ar-SA"/>
        </w:rPr>
      </w:pPr>
    </w:p>
    <w:p w14:paraId="4378634F" w14:textId="4CADFFF4" w:rsidR="00B948AC" w:rsidRPr="00511250" w:rsidRDefault="00E940DE" w:rsidP="00E940DE">
      <w:pPr>
        <w:suppressAutoHyphens/>
        <w:spacing w:after="0" w:line="240" w:lineRule="auto"/>
        <w:ind w:left="1080"/>
        <w:outlineLvl w:val="0"/>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                                      </w:t>
      </w:r>
      <w:r w:rsidR="00B948AC" w:rsidRPr="00511250">
        <w:rPr>
          <w:rFonts w:ascii="Times New Roman" w:eastAsia="Times New Roman" w:hAnsi="Times New Roman" w:cs="Times New Roman"/>
          <w:b/>
          <w:sz w:val="24"/>
          <w:szCs w:val="24"/>
          <w:lang w:val="uk-UA" w:eastAsia="ar-SA"/>
        </w:rPr>
        <w:t>І. ПРЕДМЕТ ДОГОВОРУ</w:t>
      </w:r>
    </w:p>
    <w:p w14:paraId="7C869DCB" w14:textId="7F8B307E"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uk-UA"/>
        </w:rPr>
      </w:pPr>
      <w:r w:rsidRPr="00511250">
        <w:rPr>
          <w:rFonts w:ascii="Times New Roman" w:eastAsia="Times New Roman" w:hAnsi="Times New Roman" w:cs="Times New Roman"/>
          <w:sz w:val="24"/>
          <w:szCs w:val="24"/>
          <w:lang w:val="uk-UA" w:eastAsia="uk-UA"/>
        </w:rPr>
        <w:t>1.1. Виконавець зобов’язується надати послуги з технічного обслуговування ліфтів</w:t>
      </w:r>
      <w:r w:rsidR="00301F33">
        <w:rPr>
          <w:rFonts w:ascii="Times New Roman" w:eastAsia="Times New Roman" w:hAnsi="Times New Roman" w:cs="Times New Roman"/>
          <w:sz w:val="24"/>
          <w:szCs w:val="24"/>
          <w:lang w:val="uk-UA" w:eastAsia="uk-UA"/>
        </w:rPr>
        <w:t xml:space="preserve"> (квітень-грудень 2024 р)</w:t>
      </w:r>
      <w:r w:rsidRPr="00511250">
        <w:rPr>
          <w:rFonts w:ascii="Times New Roman" w:eastAsia="Times New Roman" w:hAnsi="Times New Roman" w:cs="Times New Roman"/>
          <w:sz w:val="24"/>
          <w:szCs w:val="24"/>
          <w:lang w:val="uk-UA" w:eastAsia="uk-UA"/>
        </w:rPr>
        <w:t xml:space="preserve"> (далі</w:t>
      </w:r>
      <w:r w:rsidRPr="00511250">
        <w:rPr>
          <w:rFonts w:ascii="Times New Roman" w:eastAsia="Times New Roman" w:hAnsi="Times New Roman" w:cs="Times New Roman"/>
          <w:sz w:val="24"/>
          <w:szCs w:val="24"/>
          <w:lang w:eastAsia="uk-UA"/>
        </w:rPr>
        <w:t> </w:t>
      </w:r>
      <w:r w:rsidRPr="00511250">
        <w:rPr>
          <w:rFonts w:ascii="Times New Roman" w:eastAsia="Times New Roman" w:hAnsi="Times New Roman" w:cs="Times New Roman"/>
          <w:sz w:val="24"/>
          <w:szCs w:val="24"/>
          <w:lang w:val="uk-UA" w:eastAsia="uk-UA"/>
        </w:rPr>
        <w:t>– Послуги), відповідно до умов цього Договору, а Замовник зобов’язується прийняти надані Послуги та оплатити їх вартість.</w:t>
      </w:r>
    </w:p>
    <w:p w14:paraId="53607B9E"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uk-UA"/>
        </w:rPr>
      </w:pPr>
      <w:r w:rsidRPr="00511250">
        <w:rPr>
          <w:rFonts w:ascii="Times New Roman" w:eastAsia="Times New Roman" w:hAnsi="Times New Roman" w:cs="Times New Roman"/>
          <w:sz w:val="24"/>
          <w:szCs w:val="24"/>
          <w:lang w:val="uk-UA" w:eastAsia="uk-UA"/>
        </w:rPr>
        <w:t>1.2. </w:t>
      </w:r>
      <w:r w:rsidRPr="00511250">
        <w:rPr>
          <w:rFonts w:ascii="Times New Roman" w:eastAsia="Times New Roman" w:hAnsi="Times New Roman" w:cs="Times New Roman"/>
          <w:color w:val="212121"/>
          <w:sz w:val="24"/>
          <w:szCs w:val="24"/>
          <w:lang w:val="uk-UA" w:eastAsia="uk-UA"/>
        </w:rPr>
        <w:t xml:space="preserve">Ціна та кількість </w:t>
      </w:r>
      <w:r w:rsidRPr="00511250">
        <w:rPr>
          <w:rFonts w:ascii="Times New Roman" w:eastAsia="Times New Roman" w:hAnsi="Times New Roman" w:cs="Times New Roman"/>
          <w:i/>
          <w:color w:val="212121"/>
          <w:sz w:val="24"/>
          <w:szCs w:val="24"/>
          <w:lang w:val="uk-UA" w:eastAsia="uk-UA"/>
        </w:rPr>
        <w:t>Послуг</w:t>
      </w:r>
      <w:r w:rsidRPr="00511250">
        <w:rPr>
          <w:rFonts w:ascii="Times New Roman" w:eastAsia="Times New Roman" w:hAnsi="Times New Roman" w:cs="Times New Roman"/>
          <w:sz w:val="24"/>
          <w:szCs w:val="24"/>
          <w:lang w:val="uk-UA" w:eastAsia="uk-UA"/>
        </w:rPr>
        <w:t xml:space="preserve"> зазначені в Специфікації наданих послуг, що додається до цього Договору (Додаток № 1), а Замовник зобов’язується прийняти і оплатити надані Послуги, передбачені цим Договором.</w:t>
      </w:r>
    </w:p>
    <w:p w14:paraId="37733471"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uk-UA"/>
        </w:rPr>
      </w:pPr>
      <w:r w:rsidRPr="00511250">
        <w:rPr>
          <w:rFonts w:ascii="Times New Roman" w:eastAsia="Times New Roman" w:hAnsi="Times New Roman" w:cs="Times New Roman"/>
          <w:sz w:val="24"/>
          <w:szCs w:val="24"/>
          <w:lang w:val="uk-UA" w:eastAsia="ar-SA"/>
        </w:rPr>
        <w:t>1.3. </w:t>
      </w:r>
      <w:r w:rsidRPr="00511250">
        <w:rPr>
          <w:rFonts w:ascii="Times New Roman" w:eastAsia="MS Mincho" w:hAnsi="Times New Roman" w:cs="Times New Roman"/>
          <w:sz w:val="24"/>
          <w:szCs w:val="24"/>
          <w:lang w:eastAsia="ar-SA"/>
        </w:rPr>
        <w:t xml:space="preserve">Оплата </w:t>
      </w:r>
      <w:r w:rsidRPr="00511250">
        <w:rPr>
          <w:rFonts w:ascii="Times New Roman" w:eastAsia="MS Mincho" w:hAnsi="Times New Roman" w:cs="Times New Roman"/>
          <w:sz w:val="24"/>
          <w:szCs w:val="24"/>
          <w:lang w:val="uk-UA" w:eastAsia="ar-SA"/>
        </w:rPr>
        <w:t>Послуг здійснюється в межах кошторисних призначень Замовника</w:t>
      </w:r>
      <w:r w:rsidRPr="00511250">
        <w:rPr>
          <w:rFonts w:ascii="Times New Roman" w:eastAsia="MS Mincho" w:hAnsi="Times New Roman" w:cs="Times New Roman"/>
          <w:sz w:val="24"/>
          <w:szCs w:val="24"/>
          <w:lang w:eastAsia="ar-SA"/>
        </w:rPr>
        <w:t xml:space="preserve"> за КЕКВ </w:t>
      </w:r>
      <w:r w:rsidRPr="00511250">
        <w:rPr>
          <w:rFonts w:ascii="Times New Roman" w:eastAsia="Times New Roman" w:hAnsi="Times New Roman" w:cs="Times New Roman"/>
          <w:sz w:val="24"/>
          <w:szCs w:val="24"/>
          <w:lang w:val="uk-UA" w:eastAsia="uk-UA"/>
        </w:rPr>
        <w:t>2282 «Окремі заходи по реалізації державних (регіональних) програм, не віднесені до заходів розвитку».</w:t>
      </w:r>
    </w:p>
    <w:p w14:paraId="59AF96EF" w14:textId="7222867F" w:rsidR="00B948AC" w:rsidRPr="00511250" w:rsidRDefault="00B948AC" w:rsidP="00B948AC">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11250">
        <w:rPr>
          <w:rFonts w:ascii="Times New Roman" w:eastAsia="Times New Roman" w:hAnsi="Times New Roman" w:cs="Times New Roman"/>
          <w:sz w:val="24"/>
          <w:szCs w:val="24"/>
          <w:lang w:eastAsia="ar-SA"/>
        </w:rPr>
        <w:t>1.</w:t>
      </w:r>
      <w:r w:rsidRPr="00511250">
        <w:rPr>
          <w:rFonts w:ascii="Times New Roman" w:eastAsia="Times New Roman" w:hAnsi="Times New Roman" w:cs="Times New Roman"/>
          <w:sz w:val="24"/>
          <w:szCs w:val="24"/>
          <w:lang w:val="uk-UA" w:eastAsia="ar-SA"/>
        </w:rPr>
        <w:t>4</w:t>
      </w:r>
      <w:r w:rsidRPr="00511250">
        <w:rPr>
          <w:rFonts w:ascii="Times New Roman" w:eastAsia="Times New Roman" w:hAnsi="Times New Roman" w:cs="Times New Roman"/>
          <w:sz w:val="24"/>
          <w:szCs w:val="24"/>
          <w:lang w:eastAsia="ar-SA"/>
        </w:rPr>
        <w:t>. Строк (</w:t>
      </w:r>
      <w:r w:rsidRPr="00511250">
        <w:rPr>
          <w:rFonts w:ascii="Times New Roman" w:eastAsia="Times New Roman" w:hAnsi="Times New Roman" w:cs="Times New Roman"/>
          <w:sz w:val="24"/>
          <w:szCs w:val="24"/>
          <w:lang w:val="uk-UA" w:eastAsia="ar-SA"/>
        </w:rPr>
        <w:t>термін) надання Послуг:</w:t>
      </w:r>
      <w:r w:rsidRPr="00511250">
        <w:rPr>
          <w:rFonts w:ascii="Times New Roman" w:eastAsia="Times New Roman" w:hAnsi="Times New Roman" w:cs="Times New Roman"/>
          <w:b/>
          <w:sz w:val="24"/>
          <w:szCs w:val="24"/>
          <w:lang w:val="uk-UA" w:eastAsia="ar-SA"/>
        </w:rPr>
        <w:t xml:space="preserve"> </w:t>
      </w:r>
      <w:r w:rsidRPr="00511250">
        <w:rPr>
          <w:rFonts w:ascii="Times New Roman" w:eastAsia="Times New Roman" w:hAnsi="Times New Roman" w:cs="Times New Roman"/>
          <w:sz w:val="24"/>
          <w:szCs w:val="24"/>
          <w:lang w:val="uk-UA" w:eastAsia="ar-SA"/>
        </w:rPr>
        <w:t xml:space="preserve">з </w:t>
      </w:r>
      <w:r>
        <w:rPr>
          <w:rFonts w:ascii="Times New Roman" w:eastAsia="Times New Roman" w:hAnsi="Times New Roman" w:cs="Times New Roman"/>
          <w:sz w:val="24"/>
          <w:szCs w:val="24"/>
          <w:lang w:val="uk-UA" w:eastAsia="ar-SA"/>
        </w:rPr>
        <w:t>01 квітня</w:t>
      </w:r>
      <w:r w:rsidRPr="00511250">
        <w:rPr>
          <w:rFonts w:ascii="Times New Roman" w:eastAsia="Times New Roman" w:hAnsi="Times New Roman" w:cs="Times New Roman"/>
          <w:b/>
          <w:sz w:val="24"/>
          <w:szCs w:val="24"/>
          <w:lang w:val="uk-UA" w:eastAsia="ar-SA"/>
        </w:rPr>
        <w:t xml:space="preserve"> </w:t>
      </w:r>
      <w:r w:rsidRPr="00511250">
        <w:rPr>
          <w:rFonts w:ascii="Times New Roman" w:eastAsia="Times New Roman" w:hAnsi="Times New Roman" w:cs="Times New Roman"/>
          <w:color w:val="000000"/>
          <w:sz w:val="24"/>
          <w:szCs w:val="24"/>
          <w:lang w:val="uk-UA" w:eastAsia="ar-SA"/>
        </w:rPr>
        <w:t>до</w:t>
      </w:r>
      <w:r w:rsidRPr="00511250">
        <w:rPr>
          <w:rFonts w:ascii="Times New Roman" w:eastAsia="Times New Roman" w:hAnsi="Times New Roman" w:cs="Times New Roman"/>
          <w:b/>
          <w:color w:val="000000"/>
          <w:sz w:val="24"/>
          <w:szCs w:val="24"/>
          <w:lang w:val="uk-UA" w:eastAsia="ar-SA"/>
        </w:rPr>
        <w:t xml:space="preserve"> </w:t>
      </w:r>
      <w:r w:rsidRPr="00511250">
        <w:rPr>
          <w:rFonts w:ascii="Times New Roman" w:eastAsia="Times New Roman" w:hAnsi="Times New Roman" w:cs="Times New Roman"/>
          <w:color w:val="000000"/>
          <w:sz w:val="24"/>
          <w:szCs w:val="24"/>
          <w:lang w:val="uk-UA" w:eastAsia="ar-SA"/>
        </w:rPr>
        <w:t>3</w:t>
      </w:r>
      <w:r w:rsidRPr="00511250">
        <w:rPr>
          <w:rFonts w:ascii="Times New Roman" w:eastAsia="Times New Roman" w:hAnsi="Times New Roman" w:cs="Times New Roman"/>
          <w:color w:val="000000"/>
          <w:sz w:val="24"/>
          <w:szCs w:val="24"/>
          <w:lang w:eastAsia="ar-SA"/>
        </w:rPr>
        <w:t>1</w:t>
      </w:r>
      <w:r w:rsidRPr="00511250">
        <w:rPr>
          <w:rFonts w:ascii="Times New Roman" w:eastAsia="Times New Roman" w:hAnsi="Times New Roman" w:cs="Times New Roman"/>
          <w:color w:val="000000"/>
          <w:sz w:val="24"/>
          <w:szCs w:val="24"/>
          <w:lang w:val="uk-UA" w:eastAsia="ar-SA"/>
        </w:rPr>
        <w:t xml:space="preserve"> грудня 202</w:t>
      </w:r>
      <w:r>
        <w:rPr>
          <w:rFonts w:ascii="Times New Roman" w:eastAsia="Times New Roman" w:hAnsi="Times New Roman" w:cs="Times New Roman"/>
          <w:color w:val="000000"/>
          <w:sz w:val="24"/>
          <w:szCs w:val="24"/>
          <w:lang w:val="uk-UA" w:eastAsia="ar-SA"/>
        </w:rPr>
        <w:t>4</w:t>
      </w:r>
      <w:r w:rsidRPr="00511250">
        <w:rPr>
          <w:rFonts w:ascii="Times New Roman" w:eastAsia="Times New Roman" w:hAnsi="Times New Roman" w:cs="Times New Roman"/>
          <w:color w:val="000000"/>
          <w:sz w:val="24"/>
          <w:szCs w:val="24"/>
          <w:lang w:val="uk-UA" w:eastAsia="ar-SA"/>
        </w:rPr>
        <w:t xml:space="preserve"> року.</w:t>
      </w:r>
    </w:p>
    <w:p w14:paraId="403E3E65"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b/>
          <w:color w:val="000000"/>
          <w:sz w:val="24"/>
          <w:szCs w:val="24"/>
          <w:lang w:val="uk-UA" w:eastAsia="uk-UA"/>
        </w:rPr>
      </w:pPr>
      <w:r w:rsidRPr="00511250">
        <w:rPr>
          <w:rFonts w:ascii="Times New Roman" w:eastAsia="Times New Roman" w:hAnsi="Times New Roman" w:cs="Times New Roman"/>
          <w:sz w:val="24"/>
          <w:szCs w:val="24"/>
          <w:lang w:val="uk-UA" w:eastAsia="uk-UA"/>
        </w:rPr>
        <w:t xml:space="preserve">1.5. Послуги надаються згідно коду національного класифікатора України ДК 021:2015: 50750000-7 Послуги з технічного обслуговування ліфтів. </w:t>
      </w:r>
    </w:p>
    <w:p w14:paraId="2EEC6DED" w14:textId="77777777" w:rsidR="00B948AC" w:rsidRPr="00511250" w:rsidRDefault="00B948AC" w:rsidP="00B948AC">
      <w:pPr>
        <w:suppressAutoHyphens/>
        <w:spacing w:after="0" w:line="240" w:lineRule="auto"/>
        <w:jc w:val="both"/>
        <w:outlineLvl w:val="0"/>
        <w:rPr>
          <w:rFonts w:ascii="Times New Roman" w:eastAsia="Times New Roman" w:hAnsi="Times New Roman" w:cs="Times New Roman"/>
          <w:sz w:val="24"/>
          <w:szCs w:val="24"/>
          <w:lang w:val="uk-UA" w:eastAsia="ar-SA"/>
        </w:rPr>
      </w:pPr>
    </w:p>
    <w:p w14:paraId="3F41F0A5" w14:textId="77777777" w:rsidR="00B948AC" w:rsidRPr="00511250" w:rsidRDefault="00B948AC" w:rsidP="00B948A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511250">
        <w:rPr>
          <w:rFonts w:ascii="Times New Roman" w:eastAsia="Times New Roman" w:hAnsi="Times New Roman" w:cs="Times New Roman"/>
          <w:b/>
          <w:sz w:val="24"/>
          <w:szCs w:val="24"/>
          <w:lang w:val="uk-UA" w:eastAsia="ar-SA"/>
        </w:rPr>
        <w:t>II. ЯКІСТЬ ПОСЛУГ</w:t>
      </w:r>
    </w:p>
    <w:p w14:paraId="5FB9B1B9"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MS Mincho" w:hAnsi="Times New Roman" w:cs="Times New Roman"/>
          <w:sz w:val="24"/>
          <w:szCs w:val="24"/>
          <w:lang w:val="uk-UA" w:eastAsia="ar-SA"/>
        </w:rPr>
        <w:t>2.1.</w:t>
      </w:r>
      <w:r w:rsidRPr="00511250">
        <w:rPr>
          <w:rFonts w:ascii="Times New Roman" w:eastAsia="Times New Roman" w:hAnsi="Times New Roman" w:cs="Times New Roman"/>
          <w:sz w:val="24"/>
          <w:szCs w:val="24"/>
          <w:lang w:val="uk-UA" w:eastAsia="ar-SA"/>
        </w:rPr>
        <w:t xml:space="preserve"> Послуги з технічного обслуговування ліфтів включають: щомісячні профілактичні роботи; технічні нагляди; заміну комплектувальних виробів у міру зносу згідно з переліком послуг з технічного обслуговування та поточного ремонту; звільнення пасажирів з кабін ліфтів, що зупинилися; роботи за викликом у разі несанкціонованої зупинки ліфтів.</w:t>
      </w:r>
    </w:p>
    <w:p w14:paraId="71E3E07E"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2.2. Перелік послуг з технічного обслуговування визначається відповідно до наказу Державного комітету України з питань житлово-комунального господарства від 10.08.2004 №150 «Про затвердження примірного переліку послуг з утримання будинків і споруд та прибудинкових територій та послуг з ремонту приміщень, будинків, споруд» (Із змінами, внесеними згідно з наказом Державного комітету з питань житлово-комунального го-</w:t>
      </w:r>
      <w:proofErr w:type="spellStart"/>
      <w:r w:rsidRPr="00511250">
        <w:rPr>
          <w:rFonts w:ascii="Times New Roman" w:eastAsia="Times New Roman" w:hAnsi="Times New Roman" w:cs="Times New Roman"/>
          <w:sz w:val="24"/>
          <w:szCs w:val="24"/>
          <w:lang w:val="uk-UA" w:eastAsia="ar-SA"/>
        </w:rPr>
        <w:t>сподарства</w:t>
      </w:r>
      <w:proofErr w:type="spellEnd"/>
      <w:r w:rsidRPr="00511250">
        <w:rPr>
          <w:rFonts w:ascii="Times New Roman" w:eastAsia="Times New Roman" w:hAnsi="Times New Roman" w:cs="Times New Roman"/>
          <w:sz w:val="24"/>
          <w:szCs w:val="24"/>
          <w:lang w:val="uk-UA" w:eastAsia="ar-SA"/>
        </w:rPr>
        <w:t xml:space="preserve"> № 198 від 12.11.2004). </w:t>
      </w:r>
    </w:p>
    <w:p w14:paraId="4E283D41"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При виконанні договору сторони керуються "Правилами будови і безпечної експлуатації ліфтів" (ПББЕЛ), "Правилами будови електроустановок "(ПБЕ), "Правилами технічної експлуатації" (ПТЕ). " Правилами техніки безпеки " (ПТБ), Законом України "Про охорону праці ", діючими нормативними актами.</w:t>
      </w:r>
    </w:p>
    <w:p w14:paraId="78C2CDA3"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MS Mincho" w:hAnsi="Times New Roman" w:cs="Times New Roman"/>
          <w:sz w:val="24"/>
          <w:szCs w:val="24"/>
          <w:lang w:val="uk-UA" w:eastAsia="ar-SA"/>
        </w:rPr>
        <w:t>2.3. Виконавець зобов’язаний надавати Замовнику Послуги, якість яких відповідає стандартам та іншим нормам законодавства України, що встановлюють вимоги до якості надання Послуг</w:t>
      </w:r>
      <w:r w:rsidRPr="00511250">
        <w:rPr>
          <w:rFonts w:ascii="Times New Roman" w:eastAsia="Times New Roman" w:hAnsi="Times New Roman" w:cs="Times New Roman"/>
          <w:sz w:val="24"/>
          <w:szCs w:val="24"/>
          <w:lang w:val="uk-UA" w:eastAsia="ar-SA"/>
        </w:rPr>
        <w:t>.</w:t>
      </w:r>
    </w:p>
    <w:p w14:paraId="6457DD0D" w14:textId="77777777" w:rsidR="00B948AC" w:rsidRPr="00511250" w:rsidRDefault="00B948AC" w:rsidP="00B948AC">
      <w:pPr>
        <w:suppressAutoHyphens/>
        <w:spacing w:after="0" w:line="240" w:lineRule="auto"/>
        <w:ind w:firstLine="567"/>
        <w:jc w:val="both"/>
        <w:rPr>
          <w:rFonts w:ascii="Times New Roman" w:eastAsia="MS Mincho" w:hAnsi="Times New Roman" w:cs="Times New Roman"/>
          <w:sz w:val="24"/>
          <w:szCs w:val="24"/>
          <w:lang w:val="uk-UA" w:eastAsia="ar-SA"/>
        </w:rPr>
      </w:pPr>
      <w:r w:rsidRPr="00511250">
        <w:rPr>
          <w:rFonts w:ascii="Times New Roman" w:eastAsia="MS Mincho" w:hAnsi="Times New Roman" w:cs="Times New Roman"/>
          <w:sz w:val="24"/>
          <w:szCs w:val="24"/>
          <w:lang w:val="uk-UA" w:eastAsia="ar-SA"/>
        </w:rPr>
        <w:t>2.4. Виконавець відповідає за належну якість усіх наданих ним послуг, а їх результат має бути придатний до використання.</w:t>
      </w:r>
    </w:p>
    <w:p w14:paraId="19C818DC" w14:textId="77777777" w:rsidR="00B948AC" w:rsidRPr="00511250" w:rsidRDefault="00B948AC" w:rsidP="00B948AC">
      <w:pPr>
        <w:suppressAutoHyphens/>
        <w:spacing w:after="0" w:line="240" w:lineRule="auto"/>
        <w:ind w:firstLine="567"/>
        <w:jc w:val="both"/>
        <w:rPr>
          <w:rFonts w:ascii="Times New Roman" w:eastAsia="MS Mincho" w:hAnsi="Times New Roman" w:cs="Times New Roman"/>
          <w:sz w:val="24"/>
          <w:szCs w:val="24"/>
          <w:lang w:val="uk-UA" w:eastAsia="ar-SA"/>
        </w:rPr>
      </w:pPr>
      <w:r w:rsidRPr="00511250">
        <w:rPr>
          <w:rFonts w:ascii="Times New Roman" w:eastAsia="MS Mincho" w:hAnsi="Times New Roman" w:cs="Times New Roman"/>
          <w:sz w:val="24"/>
          <w:szCs w:val="24"/>
          <w:lang w:val="uk-UA" w:eastAsia="ar-SA"/>
        </w:rPr>
        <w:t>2.5.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14:paraId="2C6E814C" w14:textId="77777777" w:rsidR="00B948AC" w:rsidRPr="00511250" w:rsidRDefault="00B948AC" w:rsidP="00B948AC">
      <w:pPr>
        <w:suppressAutoHyphens/>
        <w:spacing w:after="0" w:line="240" w:lineRule="auto"/>
        <w:ind w:firstLine="567"/>
        <w:jc w:val="both"/>
        <w:rPr>
          <w:rFonts w:ascii="Times New Roman" w:eastAsia="MS Mincho" w:hAnsi="Times New Roman" w:cs="Times New Roman"/>
          <w:sz w:val="24"/>
          <w:szCs w:val="24"/>
          <w:lang w:val="uk-UA" w:eastAsia="ar-SA"/>
        </w:rPr>
      </w:pPr>
      <w:r w:rsidRPr="00511250">
        <w:rPr>
          <w:rFonts w:ascii="Times New Roman" w:eastAsia="MS Mincho" w:hAnsi="Times New Roman" w:cs="Times New Roman"/>
          <w:sz w:val="24"/>
          <w:szCs w:val="24"/>
          <w:lang w:val="uk-UA" w:eastAsia="ar-SA"/>
        </w:rPr>
        <w:lastRenderedPageBreak/>
        <w:t>2.6. У випадку виявлення, при прийманні наданих Послуг, невідповідності Послуг й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відшкодування заподіяних збитків, а також розірвання цього Договору (згідно з пунктом 1 частини першої статті 236 Господарського кодексу України).</w:t>
      </w:r>
    </w:p>
    <w:p w14:paraId="2662FE21" w14:textId="77777777" w:rsidR="00B948AC" w:rsidRPr="00511250"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3EBBF056" w14:textId="77777777" w:rsidR="00B948AC" w:rsidRPr="00511250" w:rsidRDefault="00B948AC" w:rsidP="00B948AC">
      <w:pPr>
        <w:widowControl w:val="0"/>
        <w:tabs>
          <w:tab w:val="left" w:pos="-662"/>
          <w:tab w:val="left" w:pos="0"/>
          <w:tab w:val="left" w:pos="432"/>
          <w:tab w:val="left" w:pos="1062"/>
        </w:tabs>
        <w:suppressAutoHyphens/>
        <w:spacing w:after="0" w:line="240" w:lineRule="auto"/>
        <w:jc w:val="center"/>
        <w:rPr>
          <w:rFonts w:ascii="Times New Roman" w:eastAsia="Times New Roman" w:hAnsi="Times New Roman" w:cs="Times New Roman"/>
          <w:b/>
          <w:sz w:val="24"/>
          <w:szCs w:val="24"/>
          <w:lang w:val="uk-UA" w:eastAsia="ar-SA"/>
        </w:rPr>
      </w:pPr>
      <w:r w:rsidRPr="00511250">
        <w:rPr>
          <w:rFonts w:ascii="Times New Roman" w:eastAsia="Times New Roman" w:hAnsi="Times New Roman" w:cs="Times New Roman"/>
          <w:b/>
          <w:sz w:val="24"/>
          <w:szCs w:val="24"/>
          <w:lang w:val="uk-UA" w:eastAsia="ar-SA"/>
        </w:rPr>
        <w:t>III. ЦІНА ДОГОВОРУ</w:t>
      </w:r>
    </w:p>
    <w:p w14:paraId="4AFFDD7F"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b/>
          <w:iCs/>
          <w:sz w:val="24"/>
          <w:szCs w:val="24"/>
          <w:lang w:val="uk-UA" w:eastAsia="ar-SA"/>
        </w:rPr>
      </w:pPr>
      <w:r w:rsidRPr="00511250">
        <w:rPr>
          <w:rFonts w:ascii="Times New Roman" w:eastAsia="MS Mincho" w:hAnsi="Times New Roman" w:cs="Times New Roman"/>
          <w:sz w:val="24"/>
          <w:szCs w:val="24"/>
          <w:lang w:eastAsia="ar-SA"/>
        </w:rPr>
        <w:t xml:space="preserve">3.1. </w:t>
      </w:r>
      <w:r w:rsidRPr="00511250">
        <w:rPr>
          <w:rFonts w:ascii="Times New Roman" w:eastAsia="MS Mincho" w:hAnsi="Times New Roman" w:cs="Times New Roman"/>
          <w:sz w:val="24"/>
          <w:szCs w:val="24"/>
          <w:lang w:val="uk-UA" w:eastAsia="ar-SA"/>
        </w:rPr>
        <w:t>Ціна цього</w:t>
      </w:r>
      <w:r w:rsidRPr="00511250">
        <w:rPr>
          <w:rFonts w:ascii="Times New Roman" w:eastAsia="MS Mincho" w:hAnsi="Times New Roman" w:cs="Times New Roman"/>
          <w:sz w:val="24"/>
          <w:szCs w:val="24"/>
          <w:lang w:eastAsia="ar-SA"/>
        </w:rPr>
        <w:t xml:space="preserve"> Договору становить</w:t>
      </w:r>
      <w:r w:rsidRPr="00511250">
        <w:rPr>
          <w:rFonts w:ascii="Times New Roman" w:eastAsia="MS Mincho" w:hAnsi="Times New Roman" w:cs="Times New Roman"/>
          <w:sz w:val="24"/>
          <w:szCs w:val="24"/>
          <w:lang w:eastAsia="ar-SA"/>
        </w:rPr>
        <w:softHyphen/>
      </w:r>
      <w:r w:rsidRPr="00511250">
        <w:rPr>
          <w:rFonts w:ascii="Times New Roman" w:eastAsia="MS Mincho" w:hAnsi="Times New Roman" w:cs="Times New Roman"/>
          <w:sz w:val="24"/>
          <w:szCs w:val="24"/>
          <w:lang w:eastAsia="ar-SA"/>
        </w:rPr>
        <w:softHyphen/>
      </w:r>
      <w:r w:rsidRPr="00511250">
        <w:rPr>
          <w:rFonts w:ascii="Times New Roman" w:eastAsia="MS Mincho" w:hAnsi="Times New Roman" w:cs="Times New Roman"/>
          <w:sz w:val="24"/>
          <w:szCs w:val="24"/>
          <w:lang w:eastAsia="ar-SA"/>
        </w:rPr>
        <w:softHyphen/>
      </w:r>
      <w:r w:rsidRPr="00511250">
        <w:rPr>
          <w:rFonts w:ascii="Times New Roman" w:eastAsia="MS Mincho" w:hAnsi="Times New Roman" w:cs="Times New Roman"/>
          <w:sz w:val="24"/>
          <w:szCs w:val="24"/>
          <w:lang w:eastAsia="ar-SA"/>
        </w:rPr>
        <w:softHyphen/>
      </w:r>
      <w:r w:rsidRPr="00511250">
        <w:rPr>
          <w:rFonts w:ascii="Times New Roman" w:eastAsia="MS Mincho" w:hAnsi="Times New Roman" w:cs="Times New Roman"/>
          <w:sz w:val="24"/>
          <w:szCs w:val="24"/>
          <w:lang w:val="uk-UA" w:eastAsia="ar-SA"/>
        </w:rPr>
        <w:t xml:space="preserve"> </w:t>
      </w:r>
      <w:r w:rsidRPr="00511250">
        <w:rPr>
          <w:rFonts w:ascii="Times New Roman" w:eastAsia="Times New Roman" w:hAnsi="Times New Roman" w:cs="Times New Roman"/>
          <w:b/>
          <w:sz w:val="24"/>
          <w:szCs w:val="24"/>
          <w:lang w:val="uk-UA" w:eastAsia="ar-SA"/>
        </w:rPr>
        <w:t>______________ грн. _______ коп. (__________________________________гривень __________ коп.), в тому числі ПДВ ______________ грн. _______ коп. (__________________________________гривень __________ коп.)</w:t>
      </w:r>
      <w:r w:rsidRPr="00511250">
        <w:rPr>
          <w:rFonts w:ascii="Times New Roman" w:eastAsia="Times New Roman" w:hAnsi="Times New Roman" w:cs="Times New Roman"/>
          <w:sz w:val="24"/>
          <w:szCs w:val="24"/>
          <w:lang w:val="uk-UA" w:eastAsia="ar-SA"/>
        </w:rPr>
        <w:t>.</w:t>
      </w:r>
      <w:r w:rsidRPr="00511250">
        <w:rPr>
          <w:rFonts w:ascii="Times New Roman" w:eastAsia="Times New Roman" w:hAnsi="Times New Roman" w:cs="Times New Roman"/>
          <w:b/>
          <w:iCs/>
          <w:sz w:val="24"/>
          <w:szCs w:val="24"/>
          <w:lang w:val="uk-UA" w:eastAsia="ar-SA"/>
        </w:rPr>
        <w:t xml:space="preserve"> </w:t>
      </w:r>
      <w:r w:rsidRPr="00511250">
        <w:rPr>
          <w:rFonts w:ascii="Times New Roman" w:eastAsia="MS Mincho" w:hAnsi="Times New Roman" w:cs="Times New Roman"/>
          <w:sz w:val="24"/>
          <w:szCs w:val="24"/>
          <w:lang w:val="uk-UA" w:eastAsia="ar-SA"/>
        </w:rPr>
        <w:t>Виконавець не може змінювати ціну на Послуги, крім випадків коригування ціни Договору відповідно до чинного законодавства України.</w:t>
      </w:r>
    </w:p>
    <w:p w14:paraId="54E12B33" w14:textId="77777777" w:rsidR="00B948AC" w:rsidRPr="00511250" w:rsidRDefault="00B948AC" w:rsidP="00B948AC">
      <w:pPr>
        <w:suppressAutoHyphens/>
        <w:spacing w:after="0" w:line="240" w:lineRule="auto"/>
        <w:ind w:firstLine="567"/>
        <w:jc w:val="both"/>
        <w:rPr>
          <w:rFonts w:ascii="Times New Roman" w:eastAsia="MS Mincho" w:hAnsi="Times New Roman" w:cs="Times New Roman"/>
          <w:sz w:val="24"/>
          <w:szCs w:val="24"/>
          <w:lang w:val="uk-UA" w:eastAsia="ar-SA"/>
        </w:rPr>
      </w:pPr>
      <w:r w:rsidRPr="00511250">
        <w:rPr>
          <w:rFonts w:ascii="Times New Roman" w:eastAsia="MS Mincho" w:hAnsi="Times New Roman" w:cs="Times New Roman"/>
          <w:sz w:val="24"/>
          <w:szCs w:val="24"/>
          <w:lang w:val="uk-UA" w:eastAsia="ar-SA"/>
        </w:rPr>
        <w:t xml:space="preserve">3.2. Ціна цього Договору може бути змінена за взаємною згодою Сторін з урахуванням вимог статті 41 </w:t>
      </w:r>
      <w:r w:rsidRPr="00511250">
        <w:rPr>
          <w:rFonts w:ascii="Times New Roman" w:eastAsia="Times New Roman" w:hAnsi="Times New Roman" w:cs="Times New Roman"/>
          <w:sz w:val="24"/>
          <w:szCs w:val="24"/>
          <w:lang w:val="uk-UA" w:eastAsia="ar-SA"/>
        </w:rPr>
        <w:t xml:space="preserve">Закону </w:t>
      </w:r>
      <w:proofErr w:type="spellStart"/>
      <w:r w:rsidRPr="00511250">
        <w:rPr>
          <w:rFonts w:ascii="Times New Roman" w:eastAsia="Times New Roman" w:hAnsi="Times New Roman" w:cs="Times New Roman"/>
          <w:sz w:val="24"/>
          <w:szCs w:val="24"/>
          <w:lang w:val="uk-UA" w:eastAsia="ar-SA"/>
        </w:rPr>
        <w:t>Україн</w:t>
      </w:r>
      <w:proofErr w:type="spellEnd"/>
      <w:r w:rsidRPr="00511250">
        <w:rPr>
          <w:rFonts w:ascii="Times New Roman" w:eastAsia="Times New Roman" w:hAnsi="Times New Roman" w:cs="Times New Roman"/>
          <w:sz w:val="24"/>
          <w:szCs w:val="24"/>
          <w:lang w:eastAsia="ar-SA"/>
        </w:rPr>
        <w:t xml:space="preserve">и «Про </w:t>
      </w:r>
      <w:r w:rsidRPr="00511250">
        <w:rPr>
          <w:rFonts w:ascii="Times New Roman" w:eastAsia="Times New Roman" w:hAnsi="Times New Roman" w:cs="Times New Roman"/>
          <w:sz w:val="24"/>
          <w:szCs w:val="24"/>
          <w:lang w:val="uk-UA" w:eastAsia="ar-SA"/>
        </w:rPr>
        <w:t>публічні</w:t>
      </w:r>
      <w:r w:rsidRPr="00511250">
        <w:rPr>
          <w:rFonts w:ascii="Times New Roman" w:eastAsia="Times New Roman" w:hAnsi="Times New Roman" w:cs="Times New Roman"/>
          <w:sz w:val="24"/>
          <w:szCs w:val="24"/>
          <w:lang w:eastAsia="ar-SA"/>
        </w:rPr>
        <w:t xml:space="preserve"> </w:t>
      </w:r>
      <w:r w:rsidRPr="00511250">
        <w:rPr>
          <w:rFonts w:ascii="Times New Roman" w:eastAsia="Times New Roman" w:hAnsi="Times New Roman" w:cs="Times New Roman"/>
          <w:sz w:val="24"/>
          <w:szCs w:val="24"/>
          <w:lang w:val="uk-UA" w:eastAsia="ar-SA"/>
        </w:rPr>
        <w:t>закупівлі</w:t>
      </w:r>
      <w:r w:rsidRPr="00511250">
        <w:rPr>
          <w:rFonts w:ascii="Times New Roman" w:eastAsia="Times New Roman" w:hAnsi="Times New Roman" w:cs="Times New Roman"/>
          <w:sz w:val="24"/>
          <w:szCs w:val="24"/>
          <w:lang w:eastAsia="ar-SA"/>
        </w:rPr>
        <w:t>»</w:t>
      </w:r>
      <w:r w:rsidRPr="00511250">
        <w:rPr>
          <w:rFonts w:ascii="Times New Roman" w:eastAsia="MS Mincho" w:hAnsi="Times New Roman" w:cs="Times New Roman"/>
          <w:sz w:val="24"/>
          <w:szCs w:val="24"/>
          <w:lang w:eastAsia="ar-SA"/>
        </w:rPr>
        <w:t xml:space="preserve">. У </w:t>
      </w:r>
      <w:r w:rsidRPr="00511250">
        <w:rPr>
          <w:rFonts w:ascii="Times New Roman" w:eastAsia="MS Mincho" w:hAnsi="Times New Roman" w:cs="Times New Roman"/>
          <w:sz w:val="24"/>
          <w:szCs w:val="24"/>
          <w:lang w:val="uk-UA" w:eastAsia="ar-SA"/>
        </w:rPr>
        <w:t>разі необхідності внесення змін до Договору, такі зміни відбуваються за взаємною згодою Сторін</w:t>
      </w:r>
      <w:r w:rsidRPr="00511250">
        <w:rPr>
          <w:rFonts w:ascii="Times New Roman" w:eastAsia="MS Mincho" w:hAnsi="Times New Roman" w:cs="Times New Roman"/>
          <w:sz w:val="24"/>
          <w:szCs w:val="24"/>
          <w:lang w:eastAsia="ar-SA"/>
        </w:rPr>
        <w:t xml:space="preserve"> </w:t>
      </w:r>
      <w:proofErr w:type="gramStart"/>
      <w:r w:rsidRPr="00511250">
        <w:rPr>
          <w:rFonts w:ascii="Times New Roman" w:eastAsia="MS Mincho" w:hAnsi="Times New Roman" w:cs="Times New Roman"/>
          <w:sz w:val="24"/>
          <w:szCs w:val="24"/>
          <w:lang w:eastAsia="ar-SA"/>
        </w:rPr>
        <w:t>у порядку</w:t>
      </w:r>
      <w:proofErr w:type="gramEnd"/>
      <w:r w:rsidRPr="00511250">
        <w:rPr>
          <w:rFonts w:ascii="Times New Roman" w:eastAsia="MS Mincho" w:hAnsi="Times New Roman" w:cs="Times New Roman"/>
          <w:sz w:val="24"/>
          <w:szCs w:val="24"/>
          <w:lang w:eastAsia="ar-SA"/>
        </w:rPr>
        <w:t xml:space="preserve"> та у </w:t>
      </w:r>
      <w:r w:rsidRPr="00511250">
        <w:rPr>
          <w:rFonts w:ascii="Times New Roman" w:eastAsia="MS Mincho" w:hAnsi="Times New Roman" w:cs="Times New Roman"/>
          <w:sz w:val="24"/>
          <w:szCs w:val="24"/>
          <w:lang w:val="uk-UA" w:eastAsia="ar-SA"/>
        </w:rPr>
        <w:t>терміни, передбачені діючим законодавством України.</w:t>
      </w:r>
    </w:p>
    <w:p w14:paraId="5D432A1A"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 xml:space="preserve">3.3. Оплата вартості наданих Послуг здійснюється Замовником </w:t>
      </w:r>
      <w:r w:rsidRPr="00511250">
        <w:rPr>
          <w:rFonts w:ascii="Times New Roman" w:eastAsia="Times New Roman" w:hAnsi="Times New Roman" w:cs="Times New Roman"/>
          <w:sz w:val="24"/>
          <w:szCs w:val="24"/>
          <w:shd w:val="clear" w:color="auto" w:fill="FFFFFF"/>
          <w:lang w:val="uk-UA" w:eastAsia="ar-SA"/>
        </w:rPr>
        <w:t xml:space="preserve">шляхом перерахування належних до сплати сум коштів в національній валюті України у безготівковій формі на поточний рахунок Виконавця </w:t>
      </w:r>
      <w:r w:rsidRPr="00511250">
        <w:rPr>
          <w:rFonts w:ascii="Times New Roman" w:eastAsia="Times New Roman" w:hAnsi="Times New Roman" w:cs="Times New Roman"/>
          <w:sz w:val="24"/>
          <w:szCs w:val="24"/>
          <w:lang w:val="uk-UA" w:eastAsia="ar-SA"/>
        </w:rPr>
        <w:t xml:space="preserve">протягом </w:t>
      </w:r>
      <w:r w:rsidRPr="00511250">
        <w:rPr>
          <w:rFonts w:ascii="Times New Roman" w:eastAsia="Times New Roman" w:hAnsi="Times New Roman" w:cs="Times New Roman"/>
          <w:sz w:val="24"/>
          <w:szCs w:val="24"/>
          <w:lang w:eastAsia="ar-SA"/>
        </w:rPr>
        <w:t>7</w:t>
      </w:r>
      <w:r w:rsidRPr="00511250">
        <w:rPr>
          <w:rFonts w:ascii="Times New Roman" w:eastAsia="Times New Roman" w:hAnsi="Times New Roman" w:cs="Times New Roman"/>
          <w:sz w:val="24"/>
          <w:szCs w:val="24"/>
          <w:lang w:val="uk-UA" w:eastAsia="ar-SA"/>
        </w:rPr>
        <w:t xml:space="preserve"> (</w:t>
      </w:r>
      <w:r w:rsidRPr="00511250">
        <w:rPr>
          <w:rFonts w:ascii="Times New Roman" w:eastAsia="Times New Roman" w:hAnsi="Times New Roman" w:cs="Times New Roman"/>
          <w:sz w:val="24"/>
          <w:szCs w:val="24"/>
          <w:lang w:eastAsia="ar-SA"/>
        </w:rPr>
        <w:t>семи</w:t>
      </w:r>
      <w:r w:rsidRPr="00511250">
        <w:rPr>
          <w:rFonts w:ascii="Times New Roman" w:eastAsia="Times New Roman" w:hAnsi="Times New Roman" w:cs="Times New Roman"/>
          <w:sz w:val="24"/>
          <w:szCs w:val="24"/>
          <w:lang w:val="uk-UA" w:eastAsia="ar-SA"/>
        </w:rPr>
        <w:t>) банківських днів</w:t>
      </w:r>
      <w:r w:rsidRPr="00511250">
        <w:rPr>
          <w:rFonts w:ascii="Times New Roman" w:eastAsia="Times New Roman" w:hAnsi="Times New Roman" w:cs="Times New Roman"/>
          <w:b/>
          <w:sz w:val="24"/>
          <w:szCs w:val="24"/>
          <w:lang w:val="uk-UA" w:eastAsia="ar-SA"/>
        </w:rPr>
        <w:t xml:space="preserve"> </w:t>
      </w:r>
      <w:r w:rsidRPr="00511250">
        <w:rPr>
          <w:rFonts w:ascii="Times New Roman" w:eastAsia="Times New Roman" w:hAnsi="Times New Roman" w:cs="Times New Roman"/>
          <w:sz w:val="24"/>
          <w:szCs w:val="24"/>
          <w:lang w:val="uk-UA" w:eastAsia="ar-SA"/>
        </w:rPr>
        <w:t>після підписання Сторонами акту прийому-передачі наданих послуг (далі – Акт).</w:t>
      </w:r>
    </w:p>
    <w:p w14:paraId="74B31AD5" w14:textId="77777777" w:rsidR="00B948AC" w:rsidRPr="00511250" w:rsidRDefault="00B948AC" w:rsidP="00B948AC">
      <w:pPr>
        <w:suppressAutoHyphens/>
        <w:spacing w:after="0" w:line="240" w:lineRule="auto"/>
        <w:ind w:firstLine="567"/>
        <w:jc w:val="both"/>
        <w:rPr>
          <w:rFonts w:ascii="Times New Roman" w:eastAsia="MS Mincho" w:hAnsi="Times New Roman" w:cs="Times New Roman"/>
          <w:sz w:val="24"/>
          <w:szCs w:val="24"/>
          <w:lang w:val="uk-UA" w:eastAsia="ar-SA"/>
        </w:rPr>
      </w:pPr>
      <w:r w:rsidRPr="00511250">
        <w:rPr>
          <w:rFonts w:ascii="Times New Roman" w:eastAsia="MS Mincho" w:hAnsi="Times New Roman" w:cs="Times New Roman"/>
          <w:sz w:val="24"/>
          <w:szCs w:val="24"/>
          <w:lang w:val="uk-UA" w:eastAsia="ar-SA"/>
        </w:rPr>
        <w:t>3.4. У разі затримки фінансування розрахунок за надані Послуги здійснюється протягом 3 (трьох) банківських днів</w:t>
      </w:r>
      <w:r w:rsidRPr="00511250">
        <w:rPr>
          <w:rFonts w:ascii="Times New Roman" w:eastAsia="MS Mincho" w:hAnsi="Times New Roman" w:cs="Times New Roman"/>
          <w:b/>
          <w:sz w:val="24"/>
          <w:szCs w:val="24"/>
          <w:lang w:val="uk-UA" w:eastAsia="ar-SA"/>
        </w:rPr>
        <w:t xml:space="preserve"> </w:t>
      </w:r>
      <w:r w:rsidRPr="00511250">
        <w:rPr>
          <w:rFonts w:ascii="Times New Roman" w:eastAsia="MS Mincho" w:hAnsi="Times New Roman" w:cs="Times New Roman"/>
          <w:sz w:val="24"/>
          <w:szCs w:val="24"/>
          <w:lang w:val="uk-UA" w:eastAsia="ar-SA"/>
        </w:rPr>
        <w:t>з дати отримання Замовником призначення на фінансування закупівлі на свій реєстраційний рахунок.</w:t>
      </w:r>
    </w:p>
    <w:p w14:paraId="16195318" w14:textId="77777777" w:rsidR="00B948AC" w:rsidRPr="00511250" w:rsidRDefault="00B948AC" w:rsidP="00B948AC">
      <w:pPr>
        <w:suppressAutoHyphens/>
        <w:spacing w:after="0" w:line="240" w:lineRule="auto"/>
        <w:ind w:firstLine="720"/>
        <w:jc w:val="both"/>
        <w:rPr>
          <w:rFonts w:ascii="Times New Roman" w:eastAsia="Times New Roman" w:hAnsi="Times New Roman" w:cs="Times New Roman"/>
          <w:sz w:val="24"/>
          <w:szCs w:val="24"/>
          <w:lang w:val="uk-UA" w:eastAsia="ar-SA"/>
        </w:rPr>
      </w:pPr>
    </w:p>
    <w:p w14:paraId="649580FB" w14:textId="77777777" w:rsidR="00B948AC" w:rsidRPr="00511250" w:rsidRDefault="00B948AC" w:rsidP="00B948AC">
      <w:pPr>
        <w:tabs>
          <w:tab w:val="left" w:pos="708"/>
        </w:tabs>
        <w:suppressAutoHyphens/>
        <w:spacing w:after="0" w:line="240" w:lineRule="auto"/>
        <w:ind w:firstLine="567"/>
        <w:jc w:val="center"/>
        <w:rPr>
          <w:rFonts w:ascii="Times New Roman" w:eastAsia="Times New Roman" w:hAnsi="Times New Roman" w:cs="Times New Roman"/>
          <w:b/>
          <w:bCs/>
          <w:sz w:val="24"/>
          <w:szCs w:val="24"/>
          <w:lang w:val="uk-UA" w:eastAsia="ru-RU"/>
        </w:rPr>
      </w:pPr>
      <w:r w:rsidRPr="00511250">
        <w:rPr>
          <w:rFonts w:ascii="Times New Roman" w:eastAsia="Times New Roman" w:hAnsi="Times New Roman" w:cs="Times New Roman"/>
          <w:b/>
          <w:bCs/>
          <w:sz w:val="24"/>
          <w:szCs w:val="24"/>
          <w:lang w:val="en-US" w:eastAsia="ru-RU"/>
        </w:rPr>
        <w:t>I</w:t>
      </w:r>
      <w:r w:rsidRPr="00511250">
        <w:rPr>
          <w:rFonts w:ascii="Times New Roman" w:eastAsia="Times New Roman" w:hAnsi="Times New Roman" w:cs="Times New Roman"/>
          <w:b/>
          <w:bCs/>
          <w:sz w:val="24"/>
          <w:szCs w:val="24"/>
          <w:lang w:val="uk-UA" w:eastAsia="ru-RU"/>
        </w:rPr>
        <w:t>V. ПОРЯДОК НАДАННЯ ПОСЛУГ</w:t>
      </w:r>
    </w:p>
    <w:p w14:paraId="5681FF0A" w14:textId="77777777" w:rsidR="00B948AC" w:rsidRPr="00511250" w:rsidRDefault="00B948AC" w:rsidP="00B948AC">
      <w:pPr>
        <w:suppressAutoHyphens/>
        <w:spacing w:after="0" w:line="240" w:lineRule="auto"/>
        <w:jc w:val="both"/>
        <w:rPr>
          <w:rFonts w:ascii="Times New Roman" w:eastAsia="Times New Roman" w:hAnsi="Times New Roman" w:cs="Times New Roman"/>
          <w:bCs/>
          <w:iCs/>
          <w:sz w:val="24"/>
          <w:szCs w:val="24"/>
          <w:lang w:val="uk-UA" w:eastAsia="ar-SA"/>
        </w:rPr>
      </w:pPr>
      <w:r w:rsidRPr="00511250">
        <w:rPr>
          <w:rFonts w:ascii="Times New Roman" w:eastAsia="MS Mincho" w:hAnsi="Times New Roman" w:cs="Times New Roman"/>
          <w:sz w:val="24"/>
          <w:szCs w:val="24"/>
          <w:lang w:val="uk-UA" w:eastAsia="ar-SA"/>
        </w:rPr>
        <w:t xml:space="preserve">          </w:t>
      </w:r>
      <w:r w:rsidRPr="00511250">
        <w:rPr>
          <w:rFonts w:ascii="Times New Roman" w:eastAsia="MS Mincho" w:hAnsi="Times New Roman" w:cs="Times New Roman"/>
          <w:sz w:val="24"/>
          <w:szCs w:val="24"/>
          <w:lang w:eastAsia="ar-SA"/>
        </w:rPr>
        <w:t xml:space="preserve">4.1. </w:t>
      </w:r>
      <w:r w:rsidRPr="00511250">
        <w:rPr>
          <w:rFonts w:ascii="Times New Roman" w:eastAsia="MS Mincho" w:hAnsi="Times New Roman" w:cs="Times New Roman"/>
          <w:sz w:val="24"/>
          <w:szCs w:val="24"/>
          <w:lang w:val="uk-UA" w:eastAsia="ar-SA"/>
        </w:rPr>
        <w:t>Місце надання</w:t>
      </w:r>
      <w:r w:rsidRPr="00511250">
        <w:rPr>
          <w:rFonts w:ascii="Times New Roman" w:eastAsia="MS Mincho" w:hAnsi="Times New Roman" w:cs="Times New Roman"/>
          <w:sz w:val="24"/>
          <w:szCs w:val="24"/>
          <w:lang w:eastAsia="ar-SA"/>
        </w:rPr>
        <w:t xml:space="preserve"> </w:t>
      </w:r>
      <w:proofErr w:type="spellStart"/>
      <w:r w:rsidRPr="00511250">
        <w:rPr>
          <w:rFonts w:ascii="Times New Roman" w:eastAsia="MS Mincho" w:hAnsi="Times New Roman" w:cs="Times New Roman"/>
          <w:sz w:val="24"/>
          <w:szCs w:val="24"/>
          <w:lang w:eastAsia="ar-SA"/>
        </w:rPr>
        <w:t>Послуг</w:t>
      </w:r>
      <w:proofErr w:type="spellEnd"/>
      <w:r w:rsidRPr="00511250">
        <w:rPr>
          <w:rFonts w:ascii="Times New Roman" w:eastAsia="MS Mincho" w:hAnsi="Times New Roman" w:cs="Times New Roman"/>
          <w:sz w:val="24"/>
          <w:szCs w:val="24"/>
          <w:lang w:eastAsia="ar-SA"/>
        </w:rPr>
        <w:t>:</w:t>
      </w:r>
      <w:r w:rsidRPr="00511250">
        <w:rPr>
          <w:rFonts w:ascii="Times New Roman" w:eastAsia="MS Mincho" w:hAnsi="Times New Roman" w:cs="Times New Roman"/>
          <w:sz w:val="24"/>
          <w:szCs w:val="24"/>
          <w:lang w:val="uk-UA" w:eastAsia="ar-SA"/>
        </w:rPr>
        <w:t xml:space="preserve"> </w:t>
      </w:r>
      <w:r w:rsidRPr="00511250">
        <w:rPr>
          <w:rFonts w:ascii="Times New Roman" w:eastAsia="Times New Roman" w:hAnsi="Times New Roman" w:cs="Times New Roman"/>
          <w:color w:val="000000"/>
          <w:sz w:val="24"/>
          <w:szCs w:val="24"/>
          <w:lang w:val="uk-UA" w:eastAsia="ar-SA"/>
        </w:rPr>
        <w:t xml:space="preserve">08205, </w:t>
      </w:r>
      <w:r w:rsidRPr="00511250">
        <w:rPr>
          <w:rFonts w:ascii="Times New Roman" w:eastAsia="Times New Roman" w:hAnsi="Times New Roman" w:cs="Times New Roman"/>
          <w:sz w:val="24"/>
          <w:szCs w:val="24"/>
          <w:lang w:eastAsia="ar-SA"/>
        </w:rPr>
        <w:t xml:space="preserve">м. </w:t>
      </w:r>
      <w:proofErr w:type="spellStart"/>
      <w:r w:rsidRPr="00511250">
        <w:rPr>
          <w:rFonts w:ascii="Times New Roman" w:eastAsia="Times New Roman" w:hAnsi="Times New Roman" w:cs="Times New Roman"/>
          <w:sz w:val="24"/>
          <w:szCs w:val="24"/>
          <w:lang w:eastAsia="ar-SA"/>
        </w:rPr>
        <w:t>Ірпінь</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вул</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Університетська</w:t>
      </w:r>
      <w:proofErr w:type="spellEnd"/>
      <w:r w:rsidRPr="00511250">
        <w:rPr>
          <w:rFonts w:ascii="Times New Roman" w:eastAsia="Times New Roman" w:hAnsi="Times New Roman" w:cs="Times New Roman"/>
          <w:sz w:val="24"/>
          <w:szCs w:val="24"/>
          <w:lang w:eastAsia="ar-SA"/>
        </w:rPr>
        <w:t xml:space="preserve">, 31; </w:t>
      </w:r>
      <w:proofErr w:type="spellStart"/>
      <w:r w:rsidRPr="00511250">
        <w:rPr>
          <w:rFonts w:ascii="Times New Roman" w:eastAsia="Times New Roman" w:hAnsi="Times New Roman" w:cs="Times New Roman"/>
          <w:sz w:val="24"/>
          <w:szCs w:val="24"/>
          <w:lang w:eastAsia="ar-SA"/>
        </w:rPr>
        <w:t>вул</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Українська</w:t>
      </w:r>
      <w:proofErr w:type="spellEnd"/>
      <w:r w:rsidRPr="00511250">
        <w:rPr>
          <w:rFonts w:ascii="Times New Roman" w:eastAsia="Times New Roman" w:hAnsi="Times New Roman" w:cs="Times New Roman"/>
          <w:sz w:val="24"/>
          <w:szCs w:val="24"/>
          <w:lang w:eastAsia="ar-SA"/>
        </w:rPr>
        <w:t xml:space="preserve">, 82; </w:t>
      </w:r>
      <w:proofErr w:type="spellStart"/>
      <w:r w:rsidRPr="00511250">
        <w:rPr>
          <w:rFonts w:ascii="Times New Roman" w:eastAsia="Times New Roman" w:hAnsi="Times New Roman" w:cs="Times New Roman"/>
          <w:sz w:val="24"/>
          <w:szCs w:val="24"/>
          <w:lang w:eastAsia="ar-SA"/>
        </w:rPr>
        <w:t>вул</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Північна</w:t>
      </w:r>
      <w:proofErr w:type="spellEnd"/>
      <w:r w:rsidRPr="00511250">
        <w:rPr>
          <w:rFonts w:ascii="Times New Roman" w:eastAsia="Times New Roman" w:hAnsi="Times New Roman" w:cs="Times New Roman"/>
          <w:sz w:val="24"/>
          <w:szCs w:val="24"/>
          <w:lang w:eastAsia="ar-SA"/>
        </w:rPr>
        <w:t>, 79 б.</w:t>
      </w:r>
    </w:p>
    <w:p w14:paraId="54220503" w14:textId="77777777" w:rsidR="00B948AC" w:rsidRPr="00511250" w:rsidRDefault="00B948AC" w:rsidP="00B948AC">
      <w:pPr>
        <w:suppressAutoHyphens/>
        <w:spacing w:after="0" w:line="240" w:lineRule="auto"/>
        <w:ind w:firstLine="567"/>
        <w:jc w:val="both"/>
        <w:rPr>
          <w:rFonts w:ascii="Times New Roman" w:eastAsia="MS Mincho" w:hAnsi="Times New Roman" w:cs="Times New Roman"/>
          <w:sz w:val="24"/>
          <w:szCs w:val="24"/>
          <w:lang w:val="uk-UA" w:eastAsia="ar-SA"/>
        </w:rPr>
      </w:pPr>
      <w:r w:rsidRPr="00511250">
        <w:rPr>
          <w:rFonts w:ascii="Times New Roman" w:eastAsia="MS Mincho" w:hAnsi="Times New Roman" w:cs="Times New Roman"/>
          <w:sz w:val="24"/>
          <w:szCs w:val="24"/>
          <w:lang w:val="uk-UA" w:eastAsia="ar-SA"/>
        </w:rPr>
        <w:t>4.2. Виконавець надає Послуги за цим Договором в межах обсягу, визначеного Додатком № 1 до цього Договору.</w:t>
      </w:r>
    </w:p>
    <w:p w14:paraId="382730E3"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 xml:space="preserve">4.3. Протягом </w:t>
      </w:r>
      <w:r w:rsidRPr="00511250">
        <w:rPr>
          <w:rFonts w:ascii="Times New Roman" w:eastAsia="MS Mincho" w:hAnsi="Times New Roman" w:cs="Times New Roman"/>
          <w:sz w:val="24"/>
          <w:szCs w:val="24"/>
          <w:lang w:val="uk-UA" w:eastAsia="ar-SA"/>
        </w:rPr>
        <w:t xml:space="preserve">5 (п’яти) </w:t>
      </w:r>
      <w:r w:rsidRPr="00511250">
        <w:rPr>
          <w:rFonts w:ascii="Times New Roman" w:eastAsia="Times New Roman" w:hAnsi="Times New Roman" w:cs="Times New Roman"/>
          <w:sz w:val="24"/>
          <w:szCs w:val="24"/>
          <w:lang w:val="uk-UA" w:eastAsia="ar-SA"/>
        </w:rPr>
        <w:t xml:space="preserve">робочих </w:t>
      </w:r>
      <w:r w:rsidRPr="00511250">
        <w:rPr>
          <w:rFonts w:ascii="Times New Roman" w:eastAsia="MS Mincho" w:hAnsi="Times New Roman" w:cs="Times New Roman"/>
          <w:sz w:val="24"/>
          <w:szCs w:val="24"/>
          <w:lang w:val="uk-UA" w:eastAsia="ar-SA"/>
        </w:rPr>
        <w:t>днів</w:t>
      </w:r>
      <w:r w:rsidRPr="00511250">
        <w:rPr>
          <w:rFonts w:ascii="Times New Roman" w:eastAsia="MS Mincho" w:hAnsi="Times New Roman" w:cs="Times New Roman"/>
          <w:b/>
          <w:sz w:val="24"/>
          <w:szCs w:val="24"/>
          <w:lang w:val="uk-UA" w:eastAsia="ar-SA"/>
        </w:rPr>
        <w:t xml:space="preserve"> </w:t>
      </w:r>
      <w:r w:rsidRPr="00511250">
        <w:rPr>
          <w:rFonts w:ascii="Times New Roman" w:eastAsia="MS Mincho" w:hAnsi="Times New Roman" w:cs="Times New Roman"/>
          <w:sz w:val="24"/>
          <w:szCs w:val="24"/>
          <w:lang w:val="uk-UA" w:eastAsia="ar-SA"/>
        </w:rPr>
        <w:t>п</w:t>
      </w:r>
      <w:r w:rsidRPr="00511250">
        <w:rPr>
          <w:rFonts w:ascii="Times New Roman" w:eastAsia="Times New Roman" w:hAnsi="Times New Roman" w:cs="Times New Roman"/>
          <w:sz w:val="24"/>
          <w:szCs w:val="24"/>
          <w:lang w:val="uk-UA" w:eastAsia="ar-SA"/>
        </w:rPr>
        <w:t>ісля надання Послуг Виконавець складає, підписує та передає Замовнику Акт у двох примірниках, по одному примірнику для кожної Сторони</w:t>
      </w:r>
      <w:r w:rsidRPr="00511250">
        <w:rPr>
          <w:rFonts w:ascii="Times New Roman" w:eastAsia="MS Mincho" w:hAnsi="Times New Roman" w:cs="Times New Roman"/>
          <w:sz w:val="24"/>
          <w:szCs w:val="24"/>
          <w:lang w:val="uk-UA" w:eastAsia="ar-SA"/>
        </w:rPr>
        <w:t>.</w:t>
      </w:r>
    </w:p>
    <w:p w14:paraId="528B446A"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 xml:space="preserve">4.4. Протягом </w:t>
      </w:r>
      <w:r w:rsidRPr="00511250">
        <w:rPr>
          <w:rFonts w:ascii="Times New Roman" w:eastAsia="MS Mincho" w:hAnsi="Times New Roman" w:cs="Times New Roman"/>
          <w:sz w:val="24"/>
          <w:szCs w:val="24"/>
          <w:lang w:val="uk-UA" w:eastAsia="ar-SA"/>
        </w:rPr>
        <w:t xml:space="preserve">5 (п’яти) </w:t>
      </w:r>
      <w:r w:rsidRPr="00511250">
        <w:rPr>
          <w:rFonts w:ascii="Times New Roman" w:eastAsia="Times New Roman" w:hAnsi="Times New Roman" w:cs="Times New Roman"/>
          <w:sz w:val="24"/>
          <w:szCs w:val="24"/>
          <w:lang w:val="uk-UA" w:eastAsia="ar-SA"/>
        </w:rPr>
        <w:t xml:space="preserve">робочих </w:t>
      </w:r>
      <w:r w:rsidRPr="00511250">
        <w:rPr>
          <w:rFonts w:ascii="Times New Roman" w:eastAsia="MS Mincho" w:hAnsi="Times New Roman" w:cs="Times New Roman"/>
          <w:sz w:val="24"/>
          <w:szCs w:val="24"/>
          <w:lang w:val="uk-UA" w:eastAsia="ar-SA"/>
        </w:rPr>
        <w:t>днів</w:t>
      </w:r>
      <w:r w:rsidRPr="00511250">
        <w:rPr>
          <w:rFonts w:ascii="Times New Roman" w:eastAsia="MS Mincho" w:hAnsi="Times New Roman" w:cs="Times New Roman"/>
          <w:b/>
          <w:sz w:val="24"/>
          <w:szCs w:val="24"/>
          <w:lang w:val="uk-UA" w:eastAsia="ar-SA"/>
        </w:rPr>
        <w:t xml:space="preserve"> </w:t>
      </w:r>
      <w:r w:rsidRPr="00511250">
        <w:rPr>
          <w:rFonts w:ascii="Times New Roman" w:eastAsia="Times New Roman" w:hAnsi="Times New Roman" w:cs="Times New Roman"/>
          <w:sz w:val="24"/>
          <w:szCs w:val="24"/>
          <w:lang w:val="uk-UA" w:eastAsia="ar-SA"/>
        </w:rPr>
        <w:t>з дати отримання Акту, Замовник зобов’язаний підписати Акт, або надати Виконавцю вмотивовану відмову від його підписання в письмовій формі.</w:t>
      </w:r>
    </w:p>
    <w:p w14:paraId="43CC6914"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eastAsia="ar-SA"/>
        </w:rPr>
      </w:pPr>
      <w:r w:rsidRPr="00511250">
        <w:rPr>
          <w:rFonts w:ascii="Times New Roman" w:eastAsia="Times New Roman" w:hAnsi="Times New Roman" w:cs="Times New Roman"/>
          <w:sz w:val="24"/>
          <w:szCs w:val="24"/>
          <w:lang w:val="uk-UA" w:eastAsia="ar-SA"/>
        </w:rPr>
        <w:t xml:space="preserve">4.5. У випадку отримання вмотивованої відмови від підписання Акту, Сторонами складається двосторонній акт з переліком недоліків та </w:t>
      </w:r>
      <w:proofErr w:type="spellStart"/>
      <w:r w:rsidRPr="00511250">
        <w:rPr>
          <w:rFonts w:ascii="Times New Roman" w:eastAsia="Times New Roman" w:hAnsi="Times New Roman" w:cs="Times New Roman"/>
          <w:sz w:val="24"/>
          <w:szCs w:val="24"/>
          <w:lang w:val="uk-UA" w:eastAsia="ar-SA"/>
        </w:rPr>
        <w:t>доопрацювань</w:t>
      </w:r>
      <w:proofErr w:type="spellEnd"/>
      <w:r w:rsidRPr="00511250">
        <w:rPr>
          <w:rFonts w:ascii="Times New Roman" w:eastAsia="Times New Roman" w:hAnsi="Times New Roman" w:cs="Times New Roman"/>
          <w:sz w:val="24"/>
          <w:szCs w:val="24"/>
          <w:lang w:val="uk-UA" w:eastAsia="ar-SA"/>
        </w:rPr>
        <w:t xml:space="preserve">, в якому визначаються терміни їх усунення. Після усунення недоліків та </w:t>
      </w:r>
      <w:proofErr w:type="spellStart"/>
      <w:r w:rsidRPr="00511250">
        <w:rPr>
          <w:rFonts w:ascii="Times New Roman" w:eastAsia="Times New Roman" w:hAnsi="Times New Roman" w:cs="Times New Roman"/>
          <w:sz w:val="24"/>
          <w:szCs w:val="24"/>
          <w:lang w:val="uk-UA" w:eastAsia="ar-SA"/>
        </w:rPr>
        <w:t>доопрацювань</w:t>
      </w:r>
      <w:proofErr w:type="spellEnd"/>
      <w:r w:rsidRPr="00511250">
        <w:rPr>
          <w:rFonts w:ascii="Times New Roman" w:eastAsia="Times New Roman" w:hAnsi="Times New Roman" w:cs="Times New Roman"/>
          <w:sz w:val="24"/>
          <w:szCs w:val="24"/>
          <w:lang w:val="uk-UA" w:eastAsia="ar-SA"/>
        </w:rPr>
        <w:t xml:space="preserve"> згідно зі складеним актом, Сторонами підписується</w:t>
      </w:r>
      <w:r w:rsidRPr="00511250">
        <w:rPr>
          <w:rFonts w:ascii="Times New Roman" w:eastAsia="Times New Roman" w:hAnsi="Times New Roman" w:cs="Times New Roman"/>
          <w:sz w:val="24"/>
          <w:szCs w:val="24"/>
          <w:lang w:eastAsia="ar-SA"/>
        </w:rPr>
        <w:t xml:space="preserve"> Акт.</w:t>
      </w:r>
    </w:p>
    <w:p w14:paraId="13E8048D" w14:textId="77777777" w:rsidR="00B948AC" w:rsidRPr="00511250" w:rsidRDefault="00B948AC" w:rsidP="00B948AC">
      <w:pPr>
        <w:tabs>
          <w:tab w:val="left" w:pos="708"/>
        </w:tabs>
        <w:suppressAutoHyphens/>
        <w:spacing w:after="0" w:line="240" w:lineRule="auto"/>
        <w:jc w:val="both"/>
        <w:rPr>
          <w:rFonts w:ascii="Times New Roman" w:eastAsia="Times New Roman" w:hAnsi="Times New Roman" w:cs="Times New Roman"/>
          <w:b/>
          <w:bCs/>
          <w:sz w:val="24"/>
          <w:szCs w:val="24"/>
          <w:lang w:val="uk-UA" w:eastAsia="ru-RU"/>
        </w:rPr>
      </w:pPr>
    </w:p>
    <w:p w14:paraId="4703585C" w14:textId="77777777" w:rsidR="00B948AC" w:rsidRPr="00511250" w:rsidRDefault="00B948AC" w:rsidP="00B948AC">
      <w:pPr>
        <w:tabs>
          <w:tab w:val="left" w:pos="708"/>
        </w:tabs>
        <w:suppressAutoHyphens/>
        <w:spacing w:after="0" w:line="240" w:lineRule="auto"/>
        <w:ind w:firstLine="567"/>
        <w:jc w:val="center"/>
        <w:rPr>
          <w:rFonts w:ascii="Times New Roman" w:eastAsia="Times New Roman" w:hAnsi="Times New Roman" w:cs="Times New Roman"/>
          <w:b/>
          <w:bCs/>
          <w:sz w:val="24"/>
          <w:szCs w:val="24"/>
          <w:lang w:eastAsia="ru-RU"/>
        </w:rPr>
      </w:pPr>
      <w:r w:rsidRPr="00511250">
        <w:rPr>
          <w:rFonts w:ascii="Times New Roman" w:eastAsia="Times New Roman" w:hAnsi="Times New Roman" w:cs="Times New Roman"/>
          <w:b/>
          <w:bCs/>
          <w:sz w:val="24"/>
          <w:szCs w:val="24"/>
          <w:lang w:val="en-US" w:eastAsia="ru-RU"/>
        </w:rPr>
        <w:t>V</w:t>
      </w:r>
      <w:r w:rsidRPr="00511250">
        <w:rPr>
          <w:rFonts w:ascii="Times New Roman" w:eastAsia="Times New Roman" w:hAnsi="Times New Roman" w:cs="Times New Roman"/>
          <w:b/>
          <w:bCs/>
          <w:sz w:val="24"/>
          <w:szCs w:val="24"/>
          <w:lang w:val="uk-UA" w:eastAsia="ru-RU"/>
        </w:rPr>
        <w:t>. ПРАВА ТА ОБОВ’ЯЗКИ СТОРІН</w:t>
      </w:r>
    </w:p>
    <w:p w14:paraId="666191AB"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b/>
          <w:sz w:val="24"/>
          <w:szCs w:val="24"/>
          <w:u w:val="single"/>
          <w:lang w:val="uk-UA" w:eastAsia="ar-SA"/>
        </w:rPr>
      </w:pPr>
      <w:r w:rsidRPr="00511250">
        <w:rPr>
          <w:rFonts w:ascii="Times New Roman" w:eastAsia="Times New Roman" w:hAnsi="Times New Roman" w:cs="Times New Roman"/>
          <w:b/>
          <w:sz w:val="24"/>
          <w:szCs w:val="24"/>
          <w:u w:val="single"/>
          <w:lang w:val="uk-UA" w:eastAsia="ar-SA"/>
        </w:rPr>
        <w:t>5</w:t>
      </w:r>
      <w:r w:rsidRPr="00511250">
        <w:rPr>
          <w:rFonts w:ascii="Times New Roman" w:eastAsia="Times New Roman" w:hAnsi="Times New Roman" w:cs="Times New Roman"/>
          <w:b/>
          <w:sz w:val="24"/>
          <w:szCs w:val="24"/>
          <w:u w:val="single"/>
          <w:lang w:eastAsia="ar-SA"/>
        </w:rPr>
        <w:t xml:space="preserve">.1. </w:t>
      </w:r>
      <w:r w:rsidRPr="00511250">
        <w:rPr>
          <w:rFonts w:ascii="Times New Roman" w:eastAsia="Times New Roman" w:hAnsi="Times New Roman" w:cs="Times New Roman"/>
          <w:b/>
          <w:sz w:val="24"/>
          <w:szCs w:val="24"/>
          <w:u w:val="single"/>
          <w:lang w:val="uk-UA" w:eastAsia="ar-SA"/>
        </w:rPr>
        <w:t>Виконавець зобов’язаний:</w:t>
      </w:r>
    </w:p>
    <w:p w14:paraId="481E3B91"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5.1.1. Забезпечити надання Послуг у строки, встановлені цим Договором.</w:t>
      </w:r>
    </w:p>
    <w:p w14:paraId="4ADFF979"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 xml:space="preserve">5.1.2.Забезпечити надання Послуг, якість яких відповідає умовам, встановленим розділом 2 цього Договору </w:t>
      </w:r>
      <w:r w:rsidRPr="00511250">
        <w:rPr>
          <w:rFonts w:ascii="Times New Roman" w:eastAsia="MS Mincho" w:hAnsi="Times New Roman" w:cs="Times New Roman"/>
          <w:sz w:val="24"/>
          <w:szCs w:val="24"/>
          <w:lang w:val="uk-UA" w:eastAsia="ar-SA"/>
        </w:rPr>
        <w:t>та додатками до нього</w:t>
      </w:r>
      <w:r w:rsidRPr="00511250">
        <w:rPr>
          <w:rFonts w:ascii="Times New Roman" w:eastAsia="Times New Roman" w:hAnsi="Times New Roman" w:cs="Times New Roman"/>
          <w:sz w:val="24"/>
          <w:szCs w:val="24"/>
          <w:lang w:val="uk-UA" w:eastAsia="ar-SA"/>
        </w:rPr>
        <w:t>.</w:t>
      </w:r>
    </w:p>
    <w:p w14:paraId="0D7281F5"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w:t>
      </w:r>
      <w:r w:rsidRPr="00511250">
        <w:rPr>
          <w:rFonts w:ascii="Times New Roman" w:eastAsia="Times New Roman" w:hAnsi="Times New Roman" w:cs="Times New Roman"/>
          <w:sz w:val="24"/>
          <w:szCs w:val="24"/>
          <w:lang w:eastAsia="ar-SA"/>
        </w:rPr>
        <w:t>.1.</w:t>
      </w:r>
      <w:r w:rsidRPr="00511250">
        <w:rPr>
          <w:rFonts w:ascii="Times New Roman" w:eastAsia="Times New Roman" w:hAnsi="Times New Roman" w:cs="Times New Roman"/>
          <w:sz w:val="24"/>
          <w:szCs w:val="24"/>
          <w:lang w:val="uk-UA" w:eastAsia="ar-SA"/>
        </w:rPr>
        <w:t>3</w:t>
      </w:r>
      <w:r w:rsidRPr="00511250">
        <w:rPr>
          <w:rFonts w:ascii="Times New Roman" w:eastAsia="Times New Roman" w:hAnsi="Times New Roman" w:cs="Times New Roman"/>
          <w:sz w:val="24"/>
          <w:szCs w:val="24"/>
          <w:lang w:eastAsia="ar-SA"/>
        </w:rPr>
        <w:t>.</w:t>
      </w:r>
      <w:r w:rsidRPr="00511250">
        <w:rPr>
          <w:rFonts w:ascii="Times New Roman" w:eastAsia="Times New Roman" w:hAnsi="Times New Roman" w:cs="Times New Roman"/>
          <w:sz w:val="24"/>
          <w:szCs w:val="24"/>
          <w:lang w:eastAsia="ar-SA"/>
        </w:rPr>
        <w:tab/>
      </w:r>
      <w:r w:rsidRPr="00511250">
        <w:rPr>
          <w:rFonts w:ascii="Times New Roman" w:eastAsia="Times New Roman" w:hAnsi="Times New Roman" w:cs="Times New Roman"/>
          <w:sz w:val="24"/>
          <w:szCs w:val="24"/>
          <w:lang w:val="uk-UA" w:eastAsia="ar-SA"/>
        </w:rPr>
        <w:t>Забезпечувати виконання Послуг власною робочою силою та матеріально-технічними засобами у відповідності до чинних нормативних документів.</w:t>
      </w:r>
    </w:p>
    <w:p w14:paraId="7CF0562A"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5.1.4.</w:t>
      </w:r>
      <w:r w:rsidRPr="00511250">
        <w:rPr>
          <w:rFonts w:ascii="Times New Roman" w:eastAsia="Times New Roman" w:hAnsi="Times New Roman" w:cs="Times New Roman"/>
          <w:sz w:val="24"/>
          <w:szCs w:val="24"/>
          <w:lang w:val="uk-UA" w:eastAsia="ar-SA"/>
        </w:rPr>
        <w:tab/>
        <w:t>Усі роботи з технічного обслуговування ліфтів виконувати відповідно до графіків і якісно.</w:t>
      </w:r>
    </w:p>
    <w:p w14:paraId="2B267202"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5.1.5.</w:t>
      </w:r>
      <w:r w:rsidRPr="00511250">
        <w:rPr>
          <w:rFonts w:ascii="Times New Roman" w:eastAsia="Times New Roman" w:hAnsi="Times New Roman" w:cs="Times New Roman"/>
          <w:sz w:val="24"/>
          <w:szCs w:val="24"/>
          <w:lang w:val="uk-UA" w:eastAsia="ar-SA"/>
        </w:rPr>
        <w:tab/>
        <w:t>Своєчасно готувати ліфти до технічного обслуговування, поставивши до відома Замовника, та вносити відповідні записи до паспортів ліфтів і спеціальних журналів.</w:t>
      </w:r>
    </w:p>
    <w:p w14:paraId="7CF08E2A"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5.1.6.</w:t>
      </w:r>
      <w:r w:rsidRPr="00511250">
        <w:rPr>
          <w:rFonts w:ascii="Times New Roman" w:eastAsia="Times New Roman" w:hAnsi="Times New Roman" w:cs="Times New Roman"/>
          <w:sz w:val="24"/>
          <w:szCs w:val="24"/>
          <w:lang w:val="uk-UA" w:eastAsia="ar-SA"/>
        </w:rPr>
        <w:tab/>
        <w:t>Брати участь у розгляді аварійних ситуацій на ліфтах.</w:t>
      </w:r>
    </w:p>
    <w:p w14:paraId="338AE07D"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 xml:space="preserve">5.1.7. При пред’явленні Замовником письмової претензії до якості наданих Послуг, усунути за власний рахунок причини, що призвели до погіршення якості Послуг в термін не пізніше 3 </w:t>
      </w:r>
      <w:r w:rsidRPr="00511250">
        <w:rPr>
          <w:rFonts w:ascii="Times New Roman" w:eastAsia="Times New Roman" w:hAnsi="Times New Roman" w:cs="Times New Roman"/>
          <w:sz w:val="24"/>
          <w:szCs w:val="24"/>
          <w:lang w:val="uk-UA" w:eastAsia="ar-SA"/>
        </w:rPr>
        <w:lastRenderedPageBreak/>
        <w:t>(трьох) робочих днів</w:t>
      </w:r>
      <w:r w:rsidRPr="00511250">
        <w:rPr>
          <w:rFonts w:ascii="Times New Roman" w:eastAsia="Times New Roman" w:hAnsi="Times New Roman" w:cs="Times New Roman"/>
          <w:b/>
          <w:sz w:val="24"/>
          <w:szCs w:val="24"/>
          <w:lang w:val="uk-UA" w:eastAsia="ar-SA"/>
        </w:rPr>
        <w:t xml:space="preserve"> </w:t>
      </w:r>
      <w:r w:rsidRPr="00511250">
        <w:rPr>
          <w:rFonts w:ascii="Times New Roman" w:eastAsia="Times New Roman" w:hAnsi="Times New Roman" w:cs="Times New Roman"/>
          <w:sz w:val="24"/>
          <w:szCs w:val="24"/>
          <w:lang w:val="uk-UA" w:eastAsia="ar-SA"/>
        </w:rPr>
        <w:t>за умови, якщо встановлено, що зниження якості Послуг відбулось з вини Виконавця.</w:t>
      </w:r>
    </w:p>
    <w:p w14:paraId="71D2DF5E"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eastAsia="ar-SA"/>
        </w:rPr>
      </w:pPr>
      <w:r w:rsidRPr="00511250">
        <w:rPr>
          <w:rFonts w:ascii="Times New Roman" w:eastAsia="Times New Roman" w:hAnsi="Times New Roman" w:cs="Times New Roman"/>
          <w:sz w:val="24"/>
          <w:szCs w:val="24"/>
          <w:lang w:val="uk-UA" w:eastAsia="ar-SA"/>
        </w:rPr>
        <w:t>5.1.8.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14:paraId="41D00FAF"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w:t>
      </w:r>
      <w:r w:rsidRPr="00511250">
        <w:rPr>
          <w:rFonts w:ascii="Times New Roman" w:eastAsia="Times New Roman" w:hAnsi="Times New Roman" w:cs="Times New Roman"/>
          <w:sz w:val="24"/>
          <w:szCs w:val="24"/>
          <w:lang w:eastAsia="ar-SA"/>
        </w:rPr>
        <w:t>.1.</w:t>
      </w:r>
      <w:r w:rsidRPr="00511250">
        <w:rPr>
          <w:rFonts w:ascii="Times New Roman" w:eastAsia="Times New Roman" w:hAnsi="Times New Roman" w:cs="Times New Roman"/>
          <w:sz w:val="24"/>
          <w:szCs w:val="24"/>
          <w:lang w:val="uk-UA" w:eastAsia="ar-SA"/>
        </w:rPr>
        <w:t>9</w:t>
      </w:r>
      <w:r w:rsidRPr="00511250">
        <w:rPr>
          <w:rFonts w:ascii="Times New Roman" w:eastAsia="Times New Roman" w:hAnsi="Times New Roman" w:cs="Times New Roman"/>
          <w:sz w:val="24"/>
          <w:szCs w:val="24"/>
          <w:lang w:eastAsia="ar-SA"/>
        </w:rPr>
        <w:t xml:space="preserve">. </w:t>
      </w:r>
      <w:r w:rsidRPr="00511250">
        <w:rPr>
          <w:rFonts w:ascii="Times New Roman" w:eastAsia="Times New Roman" w:hAnsi="Times New Roman" w:cs="Times New Roman"/>
          <w:sz w:val="24"/>
          <w:szCs w:val="24"/>
          <w:lang w:val="uk-UA" w:eastAsia="ar-SA"/>
        </w:rPr>
        <w:t>Інформувати Замовника про будь-які обставини, що заважають виконувати обов’язки за цим Договором.</w:t>
      </w:r>
    </w:p>
    <w:p w14:paraId="65F69433"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5.1.10. Не чинити дій, що суперечать умовам цього Договору і завдають збитків іншій Стороні.</w:t>
      </w:r>
    </w:p>
    <w:p w14:paraId="3FA04A62"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5.1.11. Вести облік обсягу та вартості Послуг, забезпечувати його достовірність, зберігати записи про надані Послуги протягом строку позовної давності, визначеного законодавством.</w:t>
      </w:r>
    </w:p>
    <w:p w14:paraId="035273FD"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5.1.12. Забезпечити своєчасне підписання зі своєї Сторони Акту.</w:t>
      </w:r>
    </w:p>
    <w:p w14:paraId="0D3850FC"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5.1.13. Дотримуватись конфіденційності щодо отриманої та опрацьованої інформації під час надання Послуг.</w:t>
      </w:r>
    </w:p>
    <w:p w14:paraId="44877D22"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5.1.14.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1CD86AEB"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b/>
          <w:sz w:val="24"/>
          <w:szCs w:val="24"/>
          <w:u w:val="single"/>
          <w:lang w:val="uk-UA" w:eastAsia="ar-SA"/>
        </w:rPr>
      </w:pPr>
      <w:r w:rsidRPr="00511250">
        <w:rPr>
          <w:rFonts w:ascii="Times New Roman" w:eastAsia="Times New Roman" w:hAnsi="Times New Roman" w:cs="Times New Roman"/>
          <w:b/>
          <w:sz w:val="24"/>
          <w:szCs w:val="24"/>
          <w:u w:val="single"/>
          <w:lang w:val="uk-UA" w:eastAsia="ar-SA"/>
        </w:rPr>
        <w:t>5.2. Виконавець має право:</w:t>
      </w:r>
    </w:p>
    <w:p w14:paraId="358A814E"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w:t>
      </w:r>
      <w:r w:rsidRPr="00511250">
        <w:rPr>
          <w:rFonts w:ascii="Times New Roman" w:eastAsia="Times New Roman" w:hAnsi="Times New Roman" w:cs="Times New Roman"/>
          <w:sz w:val="24"/>
          <w:szCs w:val="24"/>
          <w:lang w:eastAsia="ar-SA"/>
        </w:rPr>
        <w:t xml:space="preserve">.2.1. </w:t>
      </w:r>
      <w:r w:rsidRPr="00511250">
        <w:rPr>
          <w:rFonts w:ascii="Times New Roman" w:eastAsia="Times New Roman" w:hAnsi="Times New Roman" w:cs="Times New Roman"/>
          <w:sz w:val="24"/>
          <w:szCs w:val="24"/>
          <w:lang w:val="uk-UA" w:eastAsia="ar-SA"/>
        </w:rPr>
        <w:t>Своєчасно та в повному обсязі отримати плату за надані Послуги.</w:t>
      </w:r>
    </w:p>
    <w:p w14:paraId="1D8F4F33"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5.2.2. У разі порушення Замовником строків виконання своїх зобов’язань за цим Договором призупинити надання Послуг на час, пропорційний часу такої затримки.</w:t>
      </w:r>
    </w:p>
    <w:p w14:paraId="1DDE2468"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5.2.3. У разі невиконання Замовником зобов'язань, передбачених цим Договором – достроково розірвати Договір, повідомивши про це Замовника не пізніше ніж за 10 (десять) календарних днів до дати розірвання.</w:t>
      </w:r>
    </w:p>
    <w:p w14:paraId="6E276B31"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5.2.4. Інші права, передбачені цим Договором, Цивільним і Господарським кодексами України та іншими актами законодавства.</w:t>
      </w:r>
    </w:p>
    <w:p w14:paraId="79482697"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b/>
          <w:sz w:val="24"/>
          <w:szCs w:val="24"/>
          <w:u w:val="single"/>
          <w:lang w:val="uk-UA" w:eastAsia="ar-SA"/>
        </w:rPr>
      </w:pPr>
      <w:r w:rsidRPr="00511250">
        <w:rPr>
          <w:rFonts w:ascii="Times New Roman" w:eastAsia="Times New Roman" w:hAnsi="Times New Roman" w:cs="Times New Roman"/>
          <w:b/>
          <w:sz w:val="24"/>
          <w:szCs w:val="24"/>
          <w:u w:val="single"/>
          <w:lang w:val="uk-UA" w:eastAsia="ar-SA"/>
        </w:rPr>
        <w:t>5.3. Замовник зобов’язаний:</w:t>
      </w:r>
    </w:p>
    <w:p w14:paraId="5FFD6F5B"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5.3.1. Своєчасно та в повному обсязі сплачувати за надані Послуги.</w:t>
      </w:r>
    </w:p>
    <w:p w14:paraId="18A5E3AE"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eastAsia="ar-SA"/>
        </w:rPr>
      </w:pPr>
      <w:r w:rsidRPr="00511250">
        <w:rPr>
          <w:rFonts w:ascii="Times New Roman" w:eastAsia="Times New Roman" w:hAnsi="Times New Roman" w:cs="Times New Roman"/>
          <w:sz w:val="24"/>
          <w:szCs w:val="24"/>
          <w:lang w:val="uk-UA" w:eastAsia="ar-SA"/>
        </w:rPr>
        <w:t>5.3.2. Приймати надані Послуги в порядку, визначеному цим Договором</w:t>
      </w:r>
      <w:r w:rsidRPr="00511250">
        <w:rPr>
          <w:rFonts w:ascii="Times New Roman" w:eastAsia="Times New Roman" w:hAnsi="Times New Roman" w:cs="Times New Roman"/>
          <w:sz w:val="24"/>
          <w:szCs w:val="24"/>
          <w:lang w:eastAsia="ar-SA"/>
        </w:rPr>
        <w:t xml:space="preserve">. </w:t>
      </w:r>
    </w:p>
    <w:p w14:paraId="2F1C5A16"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w:t>
      </w:r>
      <w:r w:rsidRPr="00511250">
        <w:rPr>
          <w:rFonts w:ascii="Times New Roman" w:eastAsia="Times New Roman" w:hAnsi="Times New Roman" w:cs="Times New Roman"/>
          <w:sz w:val="24"/>
          <w:szCs w:val="24"/>
          <w:lang w:eastAsia="ar-SA"/>
        </w:rPr>
        <w:t xml:space="preserve">.3.3. </w:t>
      </w:r>
      <w:r w:rsidRPr="00511250">
        <w:rPr>
          <w:rFonts w:ascii="Times New Roman" w:eastAsia="Times New Roman" w:hAnsi="Times New Roman" w:cs="Times New Roman"/>
          <w:sz w:val="24"/>
          <w:szCs w:val="24"/>
          <w:lang w:val="uk-UA" w:eastAsia="ar-SA"/>
        </w:rPr>
        <w:t>Надати Виконавцю вихідні дані та відомості, які необхідні для виконання умов цього Договору.</w:t>
      </w:r>
    </w:p>
    <w:p w14:paraId="6DB8C998"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5.3.4. Не чинити дій, що суперечать умовам цього Договору і завдають збитків Виконавцю.</w:t>
      </w:r>
    </w:p>
    <w:p w14:paraId="651AB09F"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5.3.5. Повідомити Виконавця про виявлені при прийманні Послуг недоліки протягом 3 (трьох) календарних днів з дати виявлення таких недоліків.</w:t>
      </w:r>
    </w:p>
    <w:p w14:paraId="4BF6ACE3"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5.3.6. Забезпечити своєчасне підписання зі своєї Сторони Акту.</w:t>
      </w:r>
    </w:p>
    <w:p w14:paraId="5153543C"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5.3.7.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04D35E7D"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b/>
          <w:sz w:val="24"/>
          <w:szCs w:val="24"/>
          <w:u w:val="single"/>
          <w:lang w:val="uk-UA" w:eastAsia="ar-SA"/>
        </w:rPr>
      </w:pPr>
      <w:r w:rsidRPr="00511250">
        <w:rPr>
          <w:rFonts w:ascii="Times New Roman" w:eastAsia="Times New Roman" w:hAnsi="Times New Roman" w:cs="Times New Roman"/>
          <w:b/>
          <w:sz w:val="24"/>
          <w:szCs w:val="24"/>
          <w:u w:val="single"/>
          <w:lang w:val="uk-UA" w:eastAsia="ar-SA"/>
        </w:rPr>
        <w:t>5.4. Замовник має право:</w:t>
      </w:r>
    </w:p>
    <w:p w14:paraId="3BDC88F9"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5.4.1. У разі невиконання Виконавцем зобов'язань, передбачених цим Договором – достроково розірвати Договір, повідомивши про це Виконавця не пізніше ніж за 10 (десять) календарних днів до дати розірвання.</w:t>
      </w:r>
    </w:p>
    <w:p w14:paraId="167F8EB4"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5.4.2. Відмовитись від прийняття і оплати наданих Послуг у разі їх невідповідності умовам цього Договору та додатків до нього, та такі невідповідності не усунуті Виконавцем, або не можуть бути ним усунуті в порядку і на умовах, визначених Договором.</w:t>
      </w:r>
    </w:p>
    <w:p w14:paraId="3692457D"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5.4.3. Здійснювати контроль за наданням Послуг на будь-якому етапі та у будь-який час, під час виконання Договору.</w:t>
      </w:r>
    </w:p>
    <w:p w14:paraId="2480ABCC"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5.4.4. Безоплатно отримувати від Виконавця, вичерпну інформацію про зміст, якість, вартість та порядок надання Послуг.</w:t>
      </w:r>
    </w:p>
    <w:p w14:paraId="774B6D59"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 xml:space="preserve">5.4.5. Своєчасно отримати від Виконавця Послуги, якість яких відповідає умовам, встановленим розділом 2 цього Договору </w:t>
      </w:r>
      <w:r w:rsidRPr="00511250">
        <w:rPr>
          <w:rFonts w:ascii="Times New Roman" w:eastAsia="MS Mincho" w:hAnsi="Times New Roman" w:cs="Times New Roman"/>
          <w:sz w:val="24"/>
          <w:szCs w:val="24"/>
          <w:lang w:val="uk-UA" w:eastAsia="ar-SA"/>
        </w:rPr>
        <w:t>та додатків</w:t>
      </w:r>
      <w:r w:rsidRPr="00511250">
        <w:rPr>
          <w:rFonts w:ascii="Times New Roman" w:eastAsia="MS Mincho" w:hAnsi="Times New Roman" w:cs="Times New Roman"/>
          <w:sz w:val="24"/>
          <w:szCs w:val="24"/>
          <w:lang w:eastAsia="ar-SA"/>
        </w:rPr>
        <w:t xml:space="preserve"> до </w:t>
      </w:r>
      <w:r w:rsidRPr="00511250">
        <w:rPr>
          <w:rFonts w:ascii="Times New Roman" w:eastAsia="MS Mincho" w:hAnsi="Times New Roman" w:cs="Times New Roman"/>
          <w:sz w:val="24"/>
          <w:szCs w:val="24"/>
          <w:lang w:val="uk-UA" w:eastAsia="ar-SA"/>
        </w:rPr>
        <w:t>нього</w:t>
      </w:r>
      <w:r w:rsidRPr="00511250">
        <w:rPr>
          <w:rFonts w:ascii="Times New Roman" w:eastAsia="Times New Roman" w:hAnsi="Times New Roman" w:cs="Times New Roman"/>
          <w:sz w:val="24"/>
          <w:szCs w:val="24"/>
          <w:lang w:val="uk-UA" w:eastAsia="ar-SA"/>
        </w:rPr>
        <w:t>.</w:t>
      </w:r>
    </w:p>
    <w:p w14:paraId="23AEF109"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5.4.6. Отримати від Виконавця відшкодування збитків, які були заподіяні у наслідок невиконання чи неналежного виконання ним обов’язків, передбачених цим Договором чи законодавством.</w:t>
      </w:r>
    </w:p>
    <w:p w14:paraId="0961A9EF"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5.4.7. Вимагати від Виконавця безоплатного усунення ним недоліків, що виникли внаслідок неналежного надання Послуг та недотримання Виконавцем умов цього Договору.</w:t>
      </w:r>
    </w:p>
    <w:p w14:paraId="02C0EA21"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lastRenderedPageBreak/>
        <w:t>5.4.8. Відмовитись від оплати Послуг, які не замовляв.</w:t>
      </w:r>
    </w:p>
    <w:p w14:paraId="3DE29F39"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5.4.9.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пізніше ніж за 10 (десять) календарних днів до дати розірвання.</w:t>
      </w:r>
    </w:p>
    <w:p w14:paraId="3A032022"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5.4.10.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24F47B57"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5.4.11. Повернути Акт Виконавцю без здійснення</w:t>
      </w:r>
      <w:r w:rsidRPr="00511250">
        <w:rPr>
          <w:rFonts w:ascii="Times New Roman" w:eastAsia="Times New Roman" w:hAnsi="Times New Roman" w:cs="Times New Roman"/>
          <w:sz w:val="24"/>
          <w:szCs w:val="24"/>
          <w:lang w:eastAsia="ar-SA"/>
        </w:rPr>
        <w:t xml:space="preserve"> оплати у </w:t>
      </w:r>
      <w:r w:rsidRPr="00511250">
        <w:rPr>
          <w:rFonts w:ascii="Times New Roman" w:eastAsia="Times New Roman" w:hAnsi="Times New Roman" w:cs="Times New Roman"/>
          <w:sz w:val="24"/>
          <w:szCs w:val="24"/>
          <w:lang w:val="uk-UA" w:eastAsia="ar-SA"/>
        </w:rPr>
        <w:t>разі неналежного його оформлення.</w:t>
      </w:r>
    </w:p>
    <w:p w14:paraId="522C7AEB"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5.4.12. Інші права, передбачені цим Договором, Цивільним і Господарським кодекса</w:t>
      </w:r>
      <w:r w:rsidRPr="00511250">
        <w:rPr>
          <w:rFonts w:ascii="Times New Roman" w:eastAsia="Times New Roman" w:hAnsi="Times New Roman" w:cs="Times New Roman"/>
          <w:sz w:val="24"/>
          <w:szCs w:val="24"/>
          <w:lang w:val="uk-UA" w:eastAsia="ar-SA"/>
        </w:rPr>
        <w:softHyphen/>
        <w:t>ми України та іншими актами законодавства.</w:t>
      </w:r>
    </w:p>
    <w:p w14:paraId="0F7459B3" w14:textId="77777777" w:rsidR="00B948AC" w:rsidRPr="00511250" w:rsidRDefault="00B948AC" w:rsidP="00B948AC">
      <w:pPr>
        <w:suppressAutoHyphens/>
        <w:spacing w:after="0" w:line="240" w:lineRule="auto"/>
        <w:ind w:firstLine="720"/>
        <w:jc w:val="both"/>
        <w:rPr>
          <w:rFonts w:ascii="Times New Roman" w:eastAsia="Times New Roman" w:hAnsi="Times New Roman" w:cs="Times New Roman"/>
          <w:sz w:val="24"/>
          <w:szCs w:val="24"/>
          <w:lang w:eastAsia="ar-SA"/>
        </w:rPr>
      </w:pPr>
    </w:p>
    <w:p w14:paraId="7DA1D0B6" w14:textId="77777777" w:rsidR="00B948AC" w:rsidRPr="00511250" w:rsidRDefault="00B948AC" w:rsidP="00B948AC">
      <w:pPr>
        <w:suppressAutoHyphens/>
        <w:spacing w:after="0" w:line="240" w:lineRule="auto"/>
        <w:ind w:firstLine="720"/>
        <w:jc w:val="center"/>
        <w:rPr>
          <w:rFonts w:ascii="Times New Roman" w:eastAsia="Times New Roman" w:hAnsi="Times New Roman" w:cs="Times New Roman"/>
          <w:b/>
          <w:sz w:val="24"/>
          <w:szCs w:val="24"/>
          <w:lang w:eastAsia="ar-SA"/>
        </w:rPr>
      </w:pPr>
      <w:r w:rsidRPr="00511250">
        <w:rPr>
          <w:rFonts w:ascii="Times New Roman" w:eastAsia="Times New Roman" w:hAnsi="Times New Roman" w:cs="Times New Roman"/>
          <w:b/>
          <w:sz w:val="24"/>
          <w:szCs w:val="24"/>
          <w:lang w:val="en-US" w:eastAsia="ar-SA"/>
        </w:rPr>
        <w:t>V</w:t>
      </w:r>
      <w:r w:rsidRPr="00511250">
        <w:rPr>
          <w:rFonts w:ascii="Times New Roman" w:eastAsia="Times New Roman" w:hAnsi="Times New Roman" w:cs="Times New Roman"/>
          <w:b/>
          <w:sz w:val="24"/>
          <w:szCs w:val="24"/>
          <w:lang w:val="uk-UA" w:eastAsia="ar-SA"/>
        </w:rPr>
        <w:t xml:space="preserve">І.ВІДПОВІДАЛЬНІСТЬ СТОРІН ЗА ПОРУШЕННЯ </w:t>
      </w:r>
      <w:r w:rsidRPr="00511250">
        <w:rPr>
          <w:rFonts w:ascii="Times New Roman" w:eastAsia="Times New Roman" w:hAnsi="Times New Roman" w:cs="Times New Roman"/>
          <w:b/>
          <w:sz w:val="24"/>
          <w:szCs w:val="24"/>
          <w:lang w:eastAsia="ar-SA"/>
        </w:rPr>
        <w:t>ДОГОВОРУ</w:t>
      </w:r>
    </w:p>
    <w:p w14:paraId="43D0C828"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6</w:t>
      </w:r>
      <w:r w:rsidRPr="00511250">
        <w:rPr>
          <w:rFonts w:ascii="Times New Roman" w:eastAsia="Times New Roman" w:hAnsi="Times New Roman" w:cs="Times New Roman"/>
          <w:sz w:val="24"/>
          <w:szCs w:val="24"/>
          <w:lang w:eastAsia="ar-SA"/>
        </w:rPr>
        <w:t xml:space="preserve">.1. У </w:t>
      </w:r>
      <w:r w:rsidRPr="00511250">
        <w:rPr>
          <w:rFonts w:ascii="Times New Roman" w:eastAsia="Times New Roman" w:hAnsi="Times New Roman" w:cs="Times New Roman"/>
          <w:sz w:val="24"/>
          <w:szCs w:val="24"/>
          <w:lang w:val="uk-UA" w:eastAsia="ar-SA"/>
        </w:rPr>
        <w:t>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3B9B920E"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6.2.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14:paraId="5A3EEFA9"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 xml:space="preserve">6.3. Виконавець несе відповідальність за якість наданих Послуг. У випадку, якщо якість наданих Послуг не відповідатиме умовам, встановленим розділом 2 цього Договору </w:t>
      </w:r>
      <w:r w:rsidRPr="00511250">
        <w:rPr>
          <w:rFonts w:ascii="Times New Roman" w:eastAsia="MS Mincho" w:hAnsi="Times New Roman" w:cs="Times New Roman"/>
          <w:sz w:val="24"/>
          <w:szCs w:val="24"/>
          <w:lang w:val="uk-UA" w:eastAsia="ar-SA"/>
        </w:rPr>
        <w:t xml:space="preserve">та технічному завданню </w:t>
      </w:r>
      <w:r w:rsidRPr="00511250">
        <w:rPr>
          <w:rFonts w:ascii="Times New Roman" w:eastAsia="Times New Roman" w:hAnsi="Times New Roman" w:cs="Times New Roman"/>
          <w:sz w:val="24"/>
          <w:szCs w:val="24"/>
          <w:lang w:val="uk-UA" w:eastAsia="ar-SA"/>
        </w:rPr>
        <w:t>(Додаток № 1 до цього Договору), Виконавець відшкодовує Замовнику завдану шкоду.</w:t>
      </w:r>
    </w:p>
    <w:p w14:paraId="3B7D18A9"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6</w:t>
      </w:r>
      <w:r w:rsidRPr="00511250">
        <w:rPr>
          <w:rFonts w:ascii="Times New Roman" w:eastAsia="Times New Roman" w:hAnsi="Times New Roman" w:cs="Times New Roman"/>
          <w:sz w:val="24"/>
          <w:szCs w:val="24"/>
          <w:lang w:eastAsia="ar-SA"/>
        </w:rPr>
        <w:t xml:space="preserve">.4. </w:t>
      </w:r>
      <w:r w:rsidRPr="00511250">
        <w:rPr>
          <w:rFonts w:ascii="Times New Roman" w:eastAsia="Times New Roman" w:hAnsi="Times New Roman" w:cs="Times New Roman"/>
          <w:sz w:val="24"/>
          <w:szCs w:val="24"/>
          <w:lang w:val="uk-UA" w:eastAsia="ar-SA"/>
        </w:rPr>
        <w:t>У разі порушення зобов’язань за цим Договором може настати такий правовий наслідок - сплата штрафних санкцій:</w:t>
      </w:r>
    </w:p>
    <w:p w14:paraId="4927E54F"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 xml:space="preserve">6.4.1. за порушення Виконавцем умов зобов’язання щодо якості Послуг стягується штраф </w:t>
      </w:r>
      <w:r w:rsidRPr="00511250">
        <w:rPr>
          <w:rFonts w:ascii="Times New Roman" w:eastAsia="Times New Roman" w:hAnsi="Times New Roman" w:cs="Times New Roman"/>
          <w:b/>
          <w:sz w:val="24"/>
          <w:szCs w:val="24"/>
          <w:lang w:val="uk-UA" w:eastAsia="ar-SA"/>
        </w:rPr>
        <w:t xml:space="preserve">у </w:t>
      </w:r>
      <w:r w:rsidRPr="00511250">
        <w:rPr>
          <w:rFonts w:ascii="Times New Roman" w:eastAsia="Times New Roman" w:hAnsi="Times New Roman" w:cs="Times New Roman"/>
          <w:sz w:val="24"/>
          <w:szCs w:val="24"/>
          <w:lang w:val="uk-UA" w:eastAsia="ar-SA"/>
        </w:rPr>
        <w:t>розмірі 20 (двадцяти) відсотків вартості неякісних Послуг;</w:t>
      </w:r>
    </w:p>
    <w:p w14:paraId="1A94E058"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6.4.2. за порушення Виконавцем строків надання Послуг стягується пеня у розмірі 0,1 (нуль цілих одна десята) відсотка вартості Послуг, по яких допущено прострочення надання</w:t>
      </w:r>
      <w:r w:rsidRPr="00511250">
        <w:rPr>
          <w:rFonts w:ascii="Times New Roman" w:eastAsia="Times New Roman" w:hAnsi="Times New Roman" w:cs="Times New Roman"/>
          <w:sz w:val="24"/>
          <w:szCs w:val="24"/>
          <w:lang w:eastAsia="ar-SA"/>
        </w:rPr>
        <w:t xml:space="preserve"> за </w:t>
      </w:r>
      <w:r w:rsidRPr="00511250">
        <w:rPr>
          <w:rFonts w:ascii="Times New Roman" w:eastAsia="Times New Roman" w:hAnsi="Times New Roman" w:cs="Times New Roman"/>
          <w:sz w:val="24"/>
          <w:szCs w:val="24"/>
          <w:lang w:val="uk-UA" w:eastAsia="ar-SA"/>
        </w:rPr>
        <w:t>кожний день прострочення, а за прострочення понад 30 (тридцять) календарних днів</w:t>
      </w:r>
      <w:r w:rsidRPr="00511250">
        <w:rPr>
          <w:rFonts w:ascii="Times New Roman" w:eastAsia="Times New Roman" w:hAnsi="Times New Roman" w:cs="Times New Roman"/>
          <w:b/>
          <w:sz w:val="24"/>
          <w:szCs w:val="24"/>
          <w:lang w:val="uk-UA" w:eastAsia="ar-SA"/>
        </w:rPr>
        <w:t xml:space="preserve"> </w:t>
      </w:r>
      <w:r w:rsidRPr="00511250">
        <w:rPr>
          <w:rFonts w:ascii="Times New Roman" w:eastAsia="Times New Roman" w:hAnsi="Times New Roman" w:cs="Times New Roman"/>
          <w:sz w:val="24"/>
          <w:szCs w:val="24"/>
          <w:lang w:val="uk-UA" w:eastAsia="ar-SA"/>
        </w:rPr>
        <w:t>додатково стягується штраф у розмірі 7 (семи) відсотків вказаної вартості;</w:t>
      </w:r>
    </w:p>
    <w:p w14:paraId="5C6F3EDF"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6.4.3. за порушення Замовником строків виконання своїх грошових зобов’язань, передбачених умовами цього Договору стягується пеня у розмірі подвійної облікової ставки, встановленої Національним Банком України в період за який сплачується пеня, від суми, оплата якої прострочена, за кожний календарний день прострочення. При цьому Замовник звільняється від відповідальності за несвоєчасну сплату за надані Послуги у випадку, якщо це сталося внаслідок затримки фінансування, та/або несплатою за надані Послуги Державною казначейською службою України, та/або незалежних від Замовника обставин.</w:t>
      </w:r>
    </w:p>
    <w:p w14:paraId="32CBE5FA"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6.5.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14:paraId="5342700D"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 xml:space="preserve">6.6.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 </w:t>
      </w:r>
      <w:r w:rsidRPr="00511250">
        <w:rPr>
          <w:rFonts w:ascii="Times New Roman" w:eastAsia="Times New Roman" w:hAnsi="Times New Roman" w:cs="Times New Roman"/>
          <w:iCs/>
          <w:sz w:val="24"/>
          <w:szCs w:val="24"/>
          <w:lang w:val="uk-UA" w:eastAsia="ar-SA"/>
        </w:rPr>
        <w:t>Сплата штрафних санкцій (</w:t>
      </w:r>
      <w:r w:rsidRPr="00511250">
        <w:rPr>
          <w:rFonts w:ascii="Times New Roman" w:eastAsia="Times New Roman" w:hAnsi="Times New Roman" w:cs="Times New Roman"/>
          <w:sz w:val="24"/>
          <w:szCs w:val="24"/>
          <w:lang w:val="uk-UA" w:eastAsia="ar-SA"/>
        </w:rPr>
        <w:t xml:space="preserve">у разі їх настання (застосування)) </w:t>
      </w:r>
      <w:r w:rsidRPr="00511250">
        <w:rPr>
          <w:rFonts w:ascii="Times New Roman" w:eastAsia="Times New Roman" w:hAnsi="Times New Roman" w:cs="Times New Roman"/>
          <w:iCs/>
          <w:sz w:val="24"/>
          <w:szCs w:val="24"/>
          <w:lang w:val="uk-UA" w:eastAsia="ar-SA"/>
        </w:rPr>
        <w:t>здійснюється Виконавцем шляхом зарахування вартості наданих та прийнятих Замовником Послуг</w:t>
      </w:r>
      <w:r w:rsidRPr="00511250">
        <w:rPr>
          <w:rFonts w:ascii="Times New Roman" w:eastAsia="Times New Roman" w:hAnsi="Times New Roman" w:cs="Times New Roman"/>
          <w:sz w:val="24"/>
          <w:szCs w:val="24"/>
          <w:lang w:val="uk-UA" w:eastAsia="ar-SA"/>
        </w:rPr>
        <w:t>.</w:t>
      </w:r>
    </w:p>
    <w:p w14:paraId="36D18075" w14:textId="77777777" w:rsidR="00B948AC" w:rsidRPr="00511250" w:rsidRDefault="00B948AC" w:rsidP="00B948AC">
      <w:pPr>
        <w:suppressAutoHyphens/>
        <w:spacing w:after="0" w:line="240" w:lineRule="auto"/>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6.7. Сторони залишають за собою право не застосовувати штрафні санкції.</w:t>
      </w:r>
    </w:p>
    <w:p w14:paraId="1E39EB43" w14:textId="77777777" w:rsidR="00B948AC" w:rsidRPr="00511250" w:rsidRDefault="00B948AC" w:rsidP="00B948AC">
      <w:pPr>
        <w:suppressAutoHyphens/>
        <w:spacing w:after="0" w:line="240" w:lineRule="auto"/>
        <w:jc w:val="both"/>
        <w:rPr>
          <w:rFonts w:ascii="Times New Roman" w:eastAsia="Times New Roman" w:hAnsi="Times New Roman" w:cs="Times New Roman"/>
          <w:sz w:val="24"/>
          <w:szCs w:val="24"/>
          <w:lang w:eastAsia="ar-SA"/>
        </w:rPr>
      </w:pPr>
    </w:p>
    <w:p w14:paraId="2F032C41" w14:textId="77777777" w:rsidR="00B948AC" w:rsidRPr="00DF16FF" w:rsidRDefault="00B948AC" w:rsidP="00B948AC">
      <w:pPr>
        <w:spacing w:after="0" w:line="240" w:lineRule="auto"/>
        <w:ind w:left="720"/>
        <w:contextualSpacing/>
        <w:rPr>
          <w:rFonts w:ascii="Times New Roman" w:eastAsia="Times New Roman" w:hAnsi="Times New Roman" w:cs="Times New Roman"/>
          <w:b/>
          <w:bCs/>
          <w:sz w:val="24"/>
          <w:szCs w:val="24"/>
          <w:lang w:val="uk-UA" w:eastAsia="ru-RU"/>
        </w:rPr>
      </w:pPr>
      <w:r w:rsidRPr="00DF16FF">
        <w:rPr>
          <w:rFonts w:ascii="Times New Roman" w:eastAsia="Calibri" w:hAnsi="Times New Roman" w:cs="Times New Roman"/>
          <w:b/>
          <w:bCs/>
          <w:sz w:val="24"/>
          <w:szCs w:val="24"/>
          <w:lang w:val="uk-UA" w:eastAsia="ru-RU"/>
        </w:rPr>
        <w:t xml:space="preserve">                                 </w:t>
      </w:r>
      <w:r w:rsidRPr="00DF16FF">
        <w:rPr>
          <w:rFonts w:ascii="Times New Roman" w:eastAsia="Calibri" w:hAnsi="Times New Roman" w:cs="Times New Roman"/>
          <w:b/>
          <w:bCs/>
          <w:sz w:val="24"/>
          <w:szCs w:val="24"/>
          <w:lang w:val="en-US" w:eastAsia="ru-RU"/>
        </w:rPr>
        <w:t>VII</w:t>
      </w:r>
      <w:r w:rsidRPr="00DF16FF">
        <w:rPr>
          <w:rFonts w:ascii="Times New Roman" w:eastAsia="Times New Roman" w:hAnsi="Times New Roman" w:cs="Times New Roman"/>
          <w:b/>
          <w:bCs/>
          <w:sz w:val="24"/>
          <w:szCs w:val="24"/>
          <w:lang w:val="uk-UA" w:eastAsia="ru-RU"/>
        </w:rPr>
        <w:t>. ОБСТАВИНИ НЕПЕРЕБОРНОЇ СИЛИ</w:t>
      </w:r>
    </w:p>
    <w:p w14:paraId="27C574F5" w14:textId="77777777" w:rsidR="00B948AC" w:rsidRPr="00DF16FF" w:rsidRDefault="00B948AC" w:rsidP="00B948AC">
      <w:pPr>
        <w:spacing w:after="0" w:line="240" w:lineRule="auto"/>
        <w:ind w:firstLine="567"/>
        <w:jc w:val="both"/>
        <w:rPr>
          <w:rFonts w:ascii="Times New Roman" w:eastAsia="Times New Roman" w:hAnsi="Times New Roman" w:cs="Times New Roman"/>
          <w:sz w:val="23"/>
          <w:szCs w:val="23"/>
          <w:lang w:val="uk-UA" w:eastAsia="ar-SA"/>
        </w:rPr>
      </w:pPr>
      <w:r w:rsidRPr="00B14C11">
        <w:rPr>
          <w:rFonts w:ascii="Times New Roman" w:eastAsia="Times New Roman" w:hAnsi="Times New Roman" w:cs="Times New Roman"/>
          <w:sz w:val="23"/>
          <w:szCs w:val="23"/>
          <w:lang w:val="uk-UA" w:eastAsia="ar-SA"/>
        </w:rPr>
        <w:t>7</w:t>
      </w:r>
      <w:r w:rsidRPr="00DF16FF">
        <w:rPr>
          <w:rFonts w:ascii="Times New Roman" w:eastAsia="Times New Roman" w:hAnsi="Times New Roman" w:cs="Times New Roman"/>
          <w:sz w:val="23"/>
          <w:szCs w:val="23"/>
          <w:lang w:val="uk-UA" w:eastAsia="ar-SA"/>
        </w:rPr>
        <w:t>.1. Сторони погодилися, що у випадку виникнення обставин непереборної сили вони звільняються від відповідальності за невиконання або неналежне виконання обов'язків, згідно діючого Договору.</w:t>
      </w:r>
    </w:p>
    <w:p w14:paraId="5D24AF72" w14:textId="77777777" w:rsidR="00B948AC" w:rsidRPr="00DF16FF" w:rsidRDefault="00B948AC" w:rsidP="00B948AC">
      <w:pPr>
        <w:spacing w:after="0" w:line="240" w:lineRule="auto"/>
        <w:ind w:firstLine="567"/>
        <w:jc w:val="both"/>
        <w:rPr>
          <w:rFonts w:ascii="Times New Roman" w:eastAsia="Times New Roman" w:hAnsi="Times New Roman" w:cs="Times New Roman"/>
          <w:sz w:val="23"/>
          <w:szCs w:val="23"/>
          <w:lang w:val="uk-UA" w:eastAsia="ar-SA"/>
        </w:rPr>
      </w:pPr>
      <w:r w:rsidRPr="00DF16FF">
        <w:rPr>
          <w:rFonts w:ascii="Times New Roman" w:eastAsia="Times New Roman" w:hAnsi="Times New Roman" w:cs="Times New Roman"/>
          <w:sz w:val="23"/>
          <w:szCs w:val="23"/>
          <w:lang w:val="uk-UA" w:eastAsia="ar-SA"/>
        </w:rPr>
        <w:t xml:space="preserve">7.2. До обставин непереборної сили відносяться: війни, військові події, блокади, терористичні акти; пожежі, паводки, всі інші стихійні лиха або природні явища; заборонні дії законодавчих та/або </w:t>
      </w:r>
      <w:r w:rsidRPr="00DF16FF">
        <w:rPr>
          <w:rFonts w:ascii="Times New Roman" w:eastAsia="Times New Roman" w:hAnsi="Times New Roman" w:cs="Times New Roman"/>
          <w:sz w:val="23"/>
          <w:szCs w:val="23"/>
          <w:lang w:val="uk-UA" w:eastAsia="ar-SA"/>
        </w:rPr>
        <w:lastRenderedPageBreak/>
        <w:t>виконавчих органів державної влади, які виникли після підписання цього Договору та, які Сторони не змогли передбачити.</w:t>
      </w:r>
    </w:p>
    <w:p w14:paraId="636B9D73" w14:textId="77777777" w:rsidR="00B948AC" w:rsidRPr="00DF16FF" w:rsidRDefault="00B948AC" w:rsidP="00B948AC">
      <w:pPr>
        <w:spacing w:after="0" w:line="240" w:lineRule="auto"/>
        <w:ind w:firstLine="567"/>
        <w:jc w:val="both"/>
        <w:rPr>
          <w:rFonts w:ascii="Times New Roman" w:eastAsia="Times New Roman" w:hAnsi="Times New Roman" w:cs="Times New Roman"/>
          <w:sz w:val="23"/>
          <w:szCs w:val="23"/>
          <w:lang w:val="uk-UA" w:eastAsia="ar-SA"/>
        </w:rPr>
      </w:pPr>
      <w:r w:rsidRPr="00DF16FF">
        <w:rPr>
          <w:rFonts w:ascii="Times New Roman" w:eastAsia="Times New Roman" w:hAnsi="Times New Roman" w:cs="Times New Roman"/>
          <w:sz w:val="23"/>
          <w:szCs w:val="23"/>
          <w:lang w:eastAsia="ar-SA"/>
        </w:rPr>
        <w:t>7</w:t>
      </w:r>
      <w:r w:rsidRPr="00DF16FF">
        <w:rPr>
          <w:rFonts w:ascii="Times New Roman" w:eastAsia="Times New Roman" w:hAnsi="Times New Roman" w:cs="Times New Roman"/>
          <w:sz w:val="23"/>
          <w:szCs w:val="23"/>
          <w:lang w:val="uk-UA" w:eastAsia="ar-SA"/>
        </w:rPr>
        <w:t>.3. В цьому випадку строк виконання обов'язків по Договору змінюється за взаємною згодою Сторін, при цьому вони (Сторони) укладають додаткову угоду.</w:t>
      </w:r>
    </w:p>
    <w:p w14:paraId="32843A57" w14:textId="77777777" w:rsidR="00B948AC" w:rsidRPr="00DF16FF" w:rsidRDefault="00B948AC" w:rsidP="00B948AC">
      <w:pPr>
        <w:spacing w:after="0" w:line="240" w:lineRule="auto"/>
        <w:ind w:firstLine="567"/>
        <w:jc w:val="both"/>
        <w:rPr>
          <w:rFonts w:ascii="Times New Roman" w:eastAsia="Times New Roman" w:hAnsi="Times New Roman" w:cs="Times New Roman"/>
          <w:sz w:val="23"/>
          <w:szCs w:val="23"/>
          <w:lang w:val="uk-UA" w:eastAsia="ar-SA"/>
        </w:rPr>
      </w:pPr>
      <w:r w:rsidRPr="00DF16FF">
        <w:rPr>
          <w:rFonts w:ascii="Times New Roman" w:eastAsia="Times New Roman" w:hAnsi="Times New Roman" w:cs="Times New Roman"/>
          <w:sz w:val="23"/>
          <w:szCs w:val="23"/>
          <w:lang w:eastAsia="ar-SA"/>
        </w:rPr>
        <w:t>7</w:t>
      </w:r>
      <w:r w:rsidRPr="00DF16FF">
        <w:rPr>
          <w:rFonts w:ascii="Times New Roman" w:eastAsia="Times New Roman" w:hAnsi="Times New Roman" w:cs="Times New Roman"/>
          <w:sz w:val="23"/>
          <w:szCs w:val="23"/>
          <w:lang w:val="uk-UA" w:eastAsia="ar-SA"/>
        </w:rPr>
        <w:t>.4. У випадку виникнення обставин непереборної сили, сторони протягом 5 (п'яти) календарних днів письмово повідомляють один одного про наявність вищезазначених обставин, підтверджуючи це відповідними офіційними документами. Якщо Сторони без поважних причин не повідомили у вказаний строк про виникнення та наявність обставин непереборної сили, то вони в подальшому не мають права вимагати змін строків виконання Договору.</w:t>
      </w:r>
    </w:p>
    <w:p w14:paraId="15BEF539" w14:textId="77777777" w:rsidR="00B948AC" w:rsidRPr="00DF16FF" w:rsidRDefault="00B948AC" w:rsidP="00B948AC">
      <w:pPr>
        <w:spacing w:after="0" w:line="240" w:lineRule="auto"/>
        <w:ind w:firstLine="567"/>
        <w:jc w:val="both"/>
        <w:rPr>
          <w:rFonts w:ascii="Times New Roman" w:eastAsia="Times New Roman" w:hAnsi="Times New Roman" w:cs="Times New Roman"/>
          <w:sz w:val="23"/>
          <w:szCs w:val="23"/>
          <w:lang w:val="uk-UA" w:eastAsia="ar-SA"/>
        </w:rPr>
      </w:pPr>
      <w:r w:rsidRPr="00DF16FF">
        <w:rPr>
          <w:rFonts w:ascii="Times New Roman" w:eastAsia="Times New Roman" w:hAnsi="Times New Roman" w:cs="Times New Roman"/>
          <w:sz w:val="23"/>
          <w:szCs w:val="23"/>
          <w:lang w:eastAsia="ar-SA"/>
        </w:rPr>
        <w:t>7</w:t>
      </w:r>
      <w:r w:rsidRPr="00DF16FF">
        <w:rPr>
          <w:rFonts w:ascii="Times New Roman" w:eastAsia="Times New Roman" w:hAnsi="Times New Roman" w:cs="Times New Roman"/>
          <w:sz w:val="23"/>
          <w:szCs w:val="23"/>
          <w:lang w:val="uk-UA" w:eastAsia="ar-SA"/>
        </w:rPr>
        <w:t xml:space="preserve">.5. Доказом дії таких обставин є документ, виданий компетентними державними органами (довідка Торгово-промислової палати України). </w:t>
      </w:r>
    </w:p>
    <w:p w14:paraId="59D24879" w14:textId="77777777" w:rsidR="00B948AC" w:rsidRPr="00DF16FF" w:rsidRDefault="00B948AC" w:rsidP="00B948AC">
      <w:pPr>
        <w:spacing w:after="0" w:line="240" w:lineRule="auto"/>
        <w:ind w:firstLine="567"/>
        <w:jc w:val="both"/>
        <w:rPr>
          <w:rFonts w:ascii="Times New Roman" w:eastAsia="Times New Roman" w:hAnsi="Times New Roman" w:cs="Times New Roman"/>
          <w:sz w:val="23"/>
          <w:szCs w:val="23"/>
          <w:lang w:val="uk-UA" w:eastAsia="ar-SA"/>
        </w:rPr>
      </w:pPr>
      <w:r w:rsidRPr="00DF16FF">
        <w:rPr>
          <w:rFonts w:ascii="Times New Roman" w:eastAsia="Times New Roman" w:hAnsi="Times New Roman" w:cs="Times New Roman"/>
          <w:sz w:val="23"/>
          <w:szCs w:val="23"/>
          <w:lang w:val="uk-UA" w:eastAsia="ar-SA"/>
        </w:rPr>
        <w:t>7.6. У випадку дії довгострокових обставин непереборної сили (строк дії більше трьох місяців) Сторони проводять взаємні переговори і консультації та вирішують питання про необхідність продовження даного Договору.</w:t>
      </w:r>
    </w:p>
    <w:p w14:paraId="73332FB5" w14:textId="77777777" w:rsidR="00B948AC" w:rsidRPr="00511250"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0DBA2639" w14:textId="77777777" w:rsidR="00B948AC" w:rsidRPr="00511250" w:rsidRDefault="00B948AC" w:rsidP="00B948AC">
      <w:pPr>
        <w:suppressAutoHyphens/>
        <w:spacing w:after="0" w:line="240" w:lineRule="auto"/>
        <w:jc w:val="center"/>
        <w:outlineLvl w:val="0"/>
        <w:rPr>
          <w:rFonts w:ascii="Times New Roman" w:eastAsia="Times New Roman" w:hAnsi="Times New Roman" w:cs="Times New Roman"/>
          <w:b/>
          <w:sz w:val="24"/>
          <w:szCs w:val="24"/>
          <w:lang w:eastAsia="ar-SA"/>
        </w:rPr>
      </w:pPr>
      <w:r w:rsidRPr="00511250">
        <w:rPr>
          <w:rFonts w:ascii="Times New Roman" w:eastAsia="Times New Roman" w:hAnsi="Times New Roman" w:cs="Times New Roman"/>
          <w:b/>
          <w:sz w:val="24"/>
          <w:szCs w:val="24"/>
          <w:lang w:val="uk-UA" w:eastAsia="ar-SA"/>
        </w:rPr>
        <w:t>V</w:t>
      </w:r>
      <w:r w:rsidRPr="00511250">
        <w:rPr>
          <w:rFonts w:ascii="Times New Roman" w:eastAsia="Times New Roman" w:hAnsi="Times New Roman" w:cs="Times New Roman"/>
          <w:b/>
          <w:sz w:val="24"/>
          <w:szCs w:val="24"/>
          <w:lang w:val="en-US" w:eastAsia="ar-SA"/>
        </w:rPr>
        <w:t>I</w:t>
      </w:r>
      <w:r w:rsidRPr="00511250">
        <w:rPr>
          <w:rFonts w:ascii="Times New Roman" w:eastAsia="Times New Roman" w:hAnsi="Times New Roman" w:cs="Times New Roman"/>
          <w:b/>
          <w:sz w:val="24"/>
          <w:szCs w:val="24"/>
          <w:lang w:val="uk-UA" w:eastAsia="ar-SA"/>
        </w:rPr>
        <w:t>ІI. СТРОК ДІЇ</w:t>
      </w:r>
      <w:r w:rsidRPr="00511250">
        <w:rPr>
          <w:rFonts w:ascii="Times New Roman" w:eastAsia="Times New Roman" w:hAnsi="Times New Roman" w:cs="Times New Roman"/>
          <w:b/>
          <w:sz w:val="24"/>
          <w:szCs w:val="24"/>
          <w:lang w:eastAsia="ar-SA"/>
        </w:rPr>
        <w:t xml:space="preserve"> ДОГОВОРУ</w:t>
      </w:r>
    </w:p>
    <w:p w14:paraId="395908BD" w14:textId="1744568E" w:rsidR="00B948AC" w:rsidRPr="00511250" w:rsidRDefault="00B948AC" w:rsidP="00B948AC">
      <w:pPr>
        <w:widowControl w:val="0"/>
        <w:spacing w:after="0" w:line="276" w:lineRule="auto"/>
        <w:ind w:firstLine="567"/>
        <w:jc w:val="both"/>
        <w:rPr>
          <w:rFonts w:ascii="Times New Roman" w:eastAsia="Calibri" w:hAnsi="Times New Roman" w:cs="Times New Roman"/>
          <w:sz w:val="24"/>
          <w:szCs w:val="24"/>
          <w:lang w:val="uk-UA"/>
        </w:rPr>
      </w:pPr>
      <w:r w:rsidRPr="00511250">
        <w:rPr>
          <w:rFonts w:ascii="Times New Roman" w:eastAsia="Calibri" w:hAnsi="Times New Roman" w:cs="Times New Roman"/>
          <w:sz w:val="24"/>
          <w:szCs w:val="24"/>
          <w:lang w:val="uk-UA"/>
        </w:rPr>
        <w:t xml:space="preserve">8.1. Цей Договір набирає чинності </w:t>
      </w:r>
      <w:r w:rsidRPr="00511250">
        <w:rPr>
          <w:rFonts w:ascii="Times New Roman" w:eastAsia="Times New Roman" w:hAnsi="Times New Roman" w:cs="Times New Roman"/>
          <w:b/>
          <w:color w:val="000000"/>
          <w:sz w:val="24"/>
          <w:szCs w:val="24"/>
          <w:lang w:val="uk-UA" w:eastAsia="ru-RU"/>
        </w:rPr>
        <w:t>з дати його підписання Сторонами</w:t>
      </w:r>
      <w:r w:rsidRPr="00511250">
        <w:rPr>
          <w:rFonts w:ascii="Times New Roman" w:eastAsia="Times New Roman" w:hAnsi="Times New Roman" w:cs="Times New Roman"/>
          <w:b/>
          <w:color w:val="000000"/>
          <w:sz w:val="24"/>
          <w:szCs w:val="24"/>
          <w:lang w:eastAsia="ru-RU"/>
        </w:rPr>
        <w:t xml:space="preserve"> і </w:t>
      </w:r>
      <w:r w:rsidRPr="00511250">
        <w:rPr>
          <w:rFonts w:ascii="Times New Roman" w:eastAsia="Times New Roman" w:hAnsi="Times New Roman" w:cs="Times New Roman"/>
          <w:b/>
          <w:color w:val="000000"/>
          <w:sz w:val="24"/>
          <w:szCs w:val="24"/>
          <w:lang w:val="uk-UA" w:eastAsia="ru-RU"/>
        </w:rPr>
        <w:t>діє</w:t>
      </w:r>
      <w:r w:rsidRPr="00511250">
        <w:rPr>
          <w:rFonts w:ascii="Times New Roman" w:eastAsia="Times New Roman" w:hAnsi="Times New Roman" w:cs="Times New Roman"/>
          <w:b/>
          <w:color w:val="000000"/>
          <w:sz w:val="24"/>
          <w:szCs w:val="24"/>
          <w:lang w:eastAsia="ru-RU"/>
        </w:rPr>
        <w:t xml:space="preserve"> </w:t>
      </w:r>
      <w:r w:rsidR="005760C9">
        <w:rPr>
          <w:rFonts w:ascii="Times New Roman" w:eastAsia="Times New Roman" w:hAnsi="Times New Roman" w:cs="Times New Roman"/>
          <w:b/>
          <w:color w:val="000000"/>
          <w:sz w:val="24"/>
          <w:szCs w:val="24"/>
          <w:lang w:val="uk-UA" w:eastAsia="ru-RU"/>
        </w:rPr>
        <w:t xml:space="preserve">з 01 квітня </w:t>
      </w:r>
      <w:r w:rsidRPr="00511250">
        <w:rPr>
          <w:rFonts w:ascii="Times New Roman" w:eastAsia="Times New Roman" w:hAnsi="Times New Roman" w:cs="Times New Roman"/>
          <w:b/>
          <w:color w:val="000000"/>
          <w:sz w:val="24"/>
          <w:szCs w:val="24"/>
          <w:lang w:eastAsia="ru-RU"/>
        </w:rPr>
        <w:t xml:space="preserve">до </w:t>
      </w:r>
      <w:r w:rsidRPr="00511250">
        <w:rPr>
          <w:rFonts w:ascii="Times New Roman" w:eastAsia="Times New Roman" w:hAnsi="Times New Roman" w:cs="Times New Roman"/>
          <w:b/>
          <w:color w:val="000000"/>
          <w:sz w:val="24"/>
          <w:szCs w:val="24"/>
          <w:lang w:val="uk-UA" w:eastAsia="ru-RU"/>
        </w:rPr>
        <w:t>3</w:t>
      </w:r>
      <w:r w:rsidRPr="00511250">
        <w:rPr>
          <w:rFonts w:ascii="Times New Roman" w:eastAsia="Times New Roman" w:hAnsi="Times New Roman" w:cs="Times New Roman"/>
          <w:b/>
          <w:color w:val="000000"/>
          <w:sz w:val="24"/>
          <w:szCs w:val="24"/>
          <w:lang w:eastAsia="ru-RU"/>
        </w:rPr>
        <w:t>1</w:t>
      </w:r>
      <w:r w:rsidRPr="00511250">
        <w:rPr>
          <w:rFonts w:ascii="Times New Roman" w:eastAsia="Times New Roman" w:hAnsi="Times New Roman" w:cs="Times New Roman"/>
          <w:b/>
          <w:color w:val="000000"/>
          <w:sz w:val="24"/>
          <w:szCs w:val="24"/>
          <w:lang w:val="uk-UA" w:eastAsia="ru-RU"/>
        </w:rPr>
        <w:t xml:space="preserve"> грудня 202</w:t>
      </w:r>
      <w:r>
        <w:rPr>
          <w:rFonts w:ascii="Times New Roman" w:eastAsia="Times New Roman" w:hAnsi="Times New Roman" w:cs="Times New Roman"/>
          <w:b/>
          <w:color w:val="000000"/>
          <w:sz w:val="24"/>
          <w:szCs w:val="24"/>
          <w:lang w:val="uk-UA" w:eastAsia="ru-RU"/>
        </w:rPr>
        <w:t>4</w:t>
      </w:r>
      <w:r w:rsidRPr="00511250">
        <w:rPr>
          <w:rFonts w:ascii="Times New Roman" w:eastAsia="Times New Roman" w:hAnsi="Times New Roman" w:cs="Times New Roman"/>
          <w:b/>
          <w:color w:val="000000"/>
          <w:sz w:val="24"/>
          <w:szCs w:val="24"/>
          <w:lang w:val="uk-UA" w:eastAsia="ru-RU"/>
        </w:rPr>
        <w:t xml:space="preserve"> року, </w:t>
      </w:r>
      <w:r w:rsidRPr="00511250">
        <w:rPr>
          <w:rFonts w:ascii="Times New Roman" w:eastAsia="Times New Roman" w:hAnsi="Times New Roman" w:cs="Times New Roman"/>
          <w:color w:val="000000"/>
          <w:sz w:val="24"/>
          <w:szCs w:val="24"/>
          <w:lang w:val="uk-UA" w:eastAsia="ru-RU"/>
        </w:rPr>
        <w:t>а в частині оплати наданих Послуг – до повного виконання Сторонами своїх зобов’язань</w:t>
      </w:r>
      <w:r w:rsidRPr="00511250">
        <w:rPr>
          <w:rFonts w:ascii="Times New Roman" w:eastAsia="Calibri" w:hAnsi="Times New Roman" w:cs="Times New Roman"/>
          <w:sz w:val="24"/>
          <w:szCs w:val="24"/>
          <w:lang w:val="uk-UA"/>
        </w:rPr>
        <w:t>.</w:t>
      </w:r>
    </w:p>
    <w:p w14:paraId="27B0FEB2" w14:textId="77777777" w:rsidR="00B948AC" w:rsidRPr="00511250" w:rsidRDefault="00B948AC" w:rsidP="00B948AC">
      <w:pPr>
        <w:widowControl w:val="0"/>
        <w:spacing w:after="0" w:line="276" w:lineRule="auto"/>
        <w:ind w:firstLine="567"/>
        <w:jc w:val="both"/>
        <w:rPr>
          <w:rFonts w:ascii="Arial" w:eastAsia="Calibri" w:hAnsi="Arial" w:cs="Arial"/>
          <w:sz w:val="24"/>
          <w:szCs w:val="24"/>
          <w:lang w:val="uk-UA"/>
        </w:rPr>
      </w:pPr>
      <w:r w:rsidRPr="00511250">
        <w:rPr>
          <w:rFonts w:ascii="Times New Roman" w:eastAsia="Calibri" w:hAnsi="Times New Roman" w:cs="Times New Roman"/>
          <w:sz w:val="24"/>
          <w:szCs w:val="24"/>
          <w:lang w:val="uk-UA"/>
        </w:rPr>
        <w:t>8.2. Закінчення терміну дії цього Договору не звільняє Сторони від відповідальності за його порушення, яке мало місце під час дії Договору</w:t>
      </w:r>
      <w:r w:rsidRPr="00511250">
        <w:rPr>
          <w:rFonts w:ascii="Arial" w:eastAsia="Calibri" w:hAnsi="Arial" w:cs="Arial"/>
          <w:sz w:val="24"/>
          <w:szCs w:val="24"/>
          <w:lang w:val="uk-UA"/>
        </w:rPr>
        <w:t>.</w:t>
      </w:r>
    </w:p>
    <w:p w14:paraId="4C27C9CE" w14:textId="77777777" w:rsidR="00B948AC" w:rsidRPr="00511250" w:rsidRDefault="00B948AC" w:rsidP="00B948AC">
      <w:pPr>
        <w:suppressAutoHyphens/>
        <w:spacing w:after="0" w:line="20" w:lineRule="atLeast"/>
        <w:jc w:val="center"/>
        <w:rPr>
          <w:rFonts w:ascii="Times New Roman" w:eastAsia="Times New Roman" w:hAnsi="Times New Roman" w:cs="Times New Roman"/>
          <w:b/>
          <w:sz w:val="24"/>
          <w:szCs w:val="24"/>
          <w:lang w:val="uk-UA" w:eastAsia="ar-SA"/>
        </w:rPr>
      </w:pPr>
    </w:p>
    <w:p w14:paraId="2D75C731" w14:textId="77777777" w:rsidR="00B948AC" w:rsidRPr="00511250" w:rsidRDefault="00B948AC" w:rsidP="00B948AC">
      <w:pPr>
        <w:suppressAutoHyphens/>
        <w:spacing w:after="0" w:line="20" w:lineRule="atLeast"/>
        <w:jc w:val="center"/>
        <w:rPr>
          <w:rFonts w:ascii="Times New Roman" w:eastAsia="Times New Roman" w:hAnsi="Times New Roman" w:cs="Times New Roman"/>
          <w:b/>
          <w:sz w:val="24"/>
          <w:szCs w:val="24"/>
          <w:shd w:val="clear" w:color="auto" w:fill="FFFFFF"/>
          <w:lang w:val="uk-UA" w:eastAsia="ar-SA"/>
        </w:rPr>
      </w:pPr>
      <w:r w:rsidRPr="00511250">
        <w:rPr>
          <w:rFonts w:ascii="Times New Roman" w:eastAsia="Times New Roman" w:hAnsi="Times New Roman" w:cs="Times New Roman"/>
          <w:b/>
          <w:sz w:val="24"/>
          <w:szCs w:val="24"/>
          <w:lang w:val="en-US" w:eastAsia="ar-SA"/>
        </w:rPr>
        <w:t>I</w:t>
      </w:r>
      <w:r w:rsidRPr="00511250">
        <w:rPr>
          <w:rFonts w:ascii="Times New Roman" w:eastAsia="Times New Roman" w:hAnsi="Times New Roman" w:cs="Times New Roman"/>
          <w:b/>
          <w:sz w:val="24"/>
          <w:szCs w:val="24"/>
          <w:lang w:val="uk-UA" w:eastAsia="ar-SA"/>
        </w:rPr>
        <w:t xml:space="preserve">Х. </w:t>
      </w:r>
      <w:r w:rsidRPr="00511250">
        <w:rPr>
          <w:rFonts w:ascii="Times New Roman" w:eastAsia="Times New Roman" w:hAnsi="Times New Roman" w:cs="Times New Roman"/>
          <w:b/>
          <w:sz w:val="24"/>
          <w:szCs w:val="24"/>
          <w:shd w:val="clear" w:color="auto" w:fill="FFFFFF"/>
          <w:lang w:val="uk-UA" w:eastAsia="ar-SA"/>
        </w:rPr>
        <w:t xml:space="preserve"> АНТИКОРУПЦІЙНЕ ЗАСТЕРЕЖЕННЯ</w:t>
      </w:r>
    </w:p>
    <w:p w14:paraId="1A677719" w14:textId="77777777" w:rsidR="00B948AC" w:rsidRPr="00511250" w:rsidRDefault="00B948AC" w:rsidP="00B948AC">
      <w:pPr>
        <w:suppressAutoHyphens/>
        <w:spacing w:after="0" w:line="20" w:lineRule="atLeast"/>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9.1.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0E50BAD3" w14:textId="77777777" w:rsidR="00B948AC" w:rsidRPr="00511250" w:rsidRDefault="00B948AC" w:rsidP="00B948AC">
      <w:pPr>
        <w:suppressAutoHyphens/>
        <w:spacing w:after="0" w:line="20" w:lineRule="atLeast"/>
        <w:ind w:firstLine="567"/>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uk-UA" w:eastAsia="ar-SA"/>
        </w:rPr>
        <w:t>9.2.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4A1BE1BB" w14:textId="77777777" w:rsidR="00B948AC" w:rsidRPr="00511250" w:rsidRDefault="00B948AC" w:rsidP="00B948AC">
      <w:pPr>
        <w:suppressAutoHyphens/>
        <w:spacing w:after="0" w:line="20" w:lineRule="atLeast"/>
        <w:ind w:firstLine="567"/>
        <w:jc w:val="both"/>
        <w:rPr>
          <w:rFonts w:ascii="Times New Roman" w:eastAsia="Times New Roman" w:hAnsi="Times New Roman" w:cs="Times New Roman"/>
          <w:sz w:val="24"/>
          <w:szCs w:val="24"/>
          <w:lang w:eastAsia="ar-SA"/>
        </w:rPr>
      </w:pPr>
      <w:r w:rsidRPr="00511250">
        <w:rPr>
          <w:rFonts w:ascii="Times New Roman" w:eastAsia="Times New Roman" w:hAnsi="Times New Roman" w:cs="Times New Roman"/>
          <w:sz w:val="24"/>
          <w:szCs w:val="24"/>
          <w:lang w:val="uk-UA" w:eastAsia="ar-SA"/>
        </w:rPr>
        <w:t>9</w:t>
      </w:r>
      <w:r w:rsidRPr="00511250">
        <w:rPr>
          <w:rFonts w:ascii="Times New Roman" w:eastAsia="Times New Roman" w:hAnsi="Times New Roman" w:cs="Times New Roman"/>
          <w:sz w:val="24"/>
          <w:szCs w:val="24"/>
          <w:lang w:eastAsia="ar-SA"/>
        </w:rPr>
        <w:t xml:space="preserve">.3.  </w:t>
      </w:r>
      <w:proofErr w:type="spellStart"/>
      <w:r w:rsidRPr="00511250">
        <w:rPr>
          <w:rFonts w:ascii="Times New Roman" w:eastAsia="Times New Roman" w:hAnsi="Times New Roman" w:cs="Times New Roman"/>
          <w:sz w:val="24"/>
          <w:szCs w:val="24"/>
          <w:lang w:eastAsia="ar-SA"/>
        </w:rPr>
        <w:t>Кожна</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із</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Сторін</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цього</w:t>
      </w:r>
      <w:proofErr w:type="spellEnd"/>
      <w:r w:rsidRPr="00511250">
        <w:rPr>
          <w:rFonts w:ascii="Times New Roman" w:eastAsia="Times New Roman" w:hAnsi="Times New Roman" w:cs="Times New Roman"/>
          <w:sz w:val="24"/>
          <w:szCs w:val="24"/>
          <w:lang w:eastAsia="ar-SA"/>
        </w:rPr>
        <w:t xml:space="preserve"> Договору </w:t>
      </w:r>
      <w:proofErr w:type="spellStart"/>
      <w:r w:rsidRPr="00511250">
        <w:rPr>
          <w:rFonts w:ascii="Times New Roman" w:eastAsia="Times New Roman" w:hAnsi="Times New Roman" w:cs="Times New Roman"/>
          <w:sz w:val="24"/>
          <w:szCs w:val="24"/>
          <w:lang w:eastAsia="ar-SA"/>
        </w:rPr>
        <w:t>відмовляється</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від</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стимулювання</w:t>
      </w:r>
      <w:proofErr w:type="spellEnd"/>
      <w:r w:rsidRPr="00511250">
        <w:rPr>
          <w:rFonts w:ascii="Times New Roman" w:eastAsia="Times New Roman" w:hAnsi="Times New Roman" w:cs="Times New Roman"/>
          <w:sz w:val="24"/>
          <w:szCs w:val="24"/>
          <w:lang w:eastAsia="ar-SA"/>
        </w:rPr>
        <w:t xml:space="preserve"> будь – </w:t>
      </w:r>
      <w:proofErr w:type="spellStart"/>
      <w:r w:rsidRPr="00511250">
        <w:rPr>
          <w:rFonts w:ascii="Times New Roman" w:eastAsia="Times New Roman" w:hAnsi="Times New Roman" w:cs="Times New Roman"/>
          <w:sz w:val="24"/>
          <w:szCs w:val="24"/>
          <w:lang w:eastAsia="ar-SA"/>
        </w:rPr>
        <w:t>яким</w:t>
      </w:r>
      <w:proofErr w:type="spellEnd"/>
      <w:r w:rsidRPr="00511250">
        <w:rPr>
          <w:rFonts w:ascii="Times New Roman" w:eastAsia="Times New Roman" w:hAnsi="Times New Roman" w:cs="Times New Roman"/>
          <w:sz w:val="24"/>
          <w:szCs w:val="24"/>
          <w:lang w:eastAsia="ar-SA"/>
        </w:rPr>
        <w:t xml:space="preserve"> чином </w:t>
      </w:r>
      <w:proofErr w:type="spellStart"/>
      <w:r w:rsidRPr="00511250">
        <w:rPr>
          <w:rFonts w:ascii="Times New Roman" w:eastAsia="Times New Roman" w:hAnsi="Times New Roman" w:cs="Times New Roman"/>
          <w:sz w:val="24"/>
          <w:szCs w:val="24"/>
          <w:lang w:eastAsia="ar-SA"/>
        </w:rPr>
        <w:t>працівників</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іншої</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Сторони</w:t>
      </w:r>
      <w:proofErr w:type="spellEnd"/>
      <w:r w:rsidRPr="00511250">
        <w:rPr>
          <w:rFonts w:ascii="Times New Roman" w:eastAsia="Times New Roman" w:hAnsi="Times New Roman" w:cs="Times New Roman"/>
          <w:sz w:val="24"/>
          <w:szCs w:val="24"/>
          <w:lang w:eastAsia="ar-SA"/>
        </w:rPr>
        <w:t xml:space="preserve">, в тому </w:t>
      </w:r>
      <w:proofErr w:type="spellStart"/>
      <w:r w:rsidRPr="00511250">
        <w:rPr>
          <w:rFonts w:ascii="Times New Roman" w:eastAsia="Times New Roman" w:hAnsi="Times New Roman" w:cs="Times New Roman"/>
          <w:sz w:val="24"/>
          <w:szCs w:val="24"/>
          <w:lang w:eastAsia="ar-SA"/>
        </w:rPr>
        <w:t>числі</w:t>
      </w:r>
      <w:proofErr w:type="spellEnd"/>
      <w:r w:rsidRPr="00511250">
        <w:rPr>
          <w:rFonts w:ascii="Times New Roman" w:eastAsia="Times New Roman" w:hAnsi="Times New Roman" w:cs="Times New Roman"/>
          <w:sz w:val="24"/>
          <w:szCs w:val="24"/>
          <w:lang w:eastAsia="ar-SA"/>
        </w:rPr>
        <w:t xml:space="preserve"> шляхом </w:t>
      </w:r>
      <w:proofErr w:type="spellStart"/>
      <w:r w:rsidRPr="00511250">
        <w:rPr>
          <w:rFonts w:ascii="Times New Roman" w:eastAsia="Times New Roman" w:hAnsi="Times New Roman" w:cs="Times New Roman"/>
          <w:sz w:val="24"/>
          <w:szCs w:val="24"/>
          <w:lang w:eastAsia="ar-SA"/>
        </w:rPr>
        <w:t>надання</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грошових</w:t>
      </w:r>
      <w:proofErr w:type="spellEnd"/>
      <w:r w:rsidRPr="00511250">
        <w:rPr>
          <w:rFonts w:ascii="Times New Roman" w:eastAsia="Times New Roman" w:hAnsi="Times New Roman" w:cs="Times New Roman"/>
          <w:sz w:val="24"/>
          <w:szCs w:val="24"/>
          <w:lang w:eastAsia="ar-SA"/>
        </w:rPr>
        <w:t xml:space="preserve"> сум, </w:t>
      </w:r>
      <w:proofErr w:type="spellStart"/>
      <w:r w:rsidRPr="00511250">
        <w:rPr>
          <w:rFonts w:ascii="Times New Roman" w:eastAsia="Times New Roman" w:hAnsi="Times New Roman" w:cs="Times New Roman"/>
          <w:sz w:val="24"/>
          <w:szCs w:val="24"/>
          <w:lang w:eastAsia="ar-SA"/>
        </w:rPr>
        <w:t>подарунків</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безоплатного</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виконання</w:t>
      </w:r>
      <w:proofErr w:type="spellEnd"/>
      <w:r w:rsidRPr="00511250">
        <w:rPr>
          <w:rFonts w:ascii="Times New Roman" w:eastAsia="Times New Roman" w:hAnsi="Times New Roman" w:cs="Times New Roman"/>
          <w:sz w:val="24"/>
          <w:szCs w:val="24"/>
          <w:lang w:eastAsia="ar-SA"/>
        </w:rPr>
        <w:t xml:space="preserve"> на </w:t>
      </w:r>
      <w:proofErr w:type="spellStart"/>
      <w:r w:rsidRPr="00511250">
        <w:rPr>
          <w:rFonts w:ascii="Times New Roman" w:eastAsia="Times New Roman" w:hAnsi="Times New Roman" w:cs="Times New Roman"/>
          <w:sz w:val="24"/>
          <w:szCs w:val="24"/>
          <w:lang w:eastAsia="ar-SA"/>
        </w:rPr>
        <w:t>їх</w:t>
      </w:r>
      <w:proofErr w:type="spellEnd"/>
      <w:r w:rsidRPr="00511250">
        <w:rPr>
          <w:rFonts w:ascii="Times New Roman" w:eastAsia="Times New Roman" w:hAnsi="Times New Roman" w:cs="Times New Roman"/>
          <w:sz w:val="24"/>
          <w:szCs w:val="24"/>
          <w:lang w:eastAsia="ar-SA"/>
        </w:rPr>
        <w:t xml:space="preserve"> адресу </w:t>
      </w:r>
      <w:proofErr w:type="spellStart"/>
      <w:r w:rsidRPr="00511250">
        <w:rPr>
          <w:rFonts w:ascii="Times New Roman" w:eastAsia="Times New Roman" w:hAnsi="Times New Roman" w:cs="Times New Roman"/>
          <w:sz w:val="24"/>
          <w:szCs w:val="24"/>
          <w:lang w:eastAsia="ar-SA"/>
        </w:rPr>
        <w:t>послуг</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робіт</w:t>
      </w:r>
      <w:proofErr w:type="spellEnd"/>
      <w:r w:rsidRPr="00511250">
        <w:rPr>
          <w:rFonts w:ascii="Times New Roman" w:eastAsia="Times New Roman" w:hAnsi="Times New Roman" w:cs="Times New Roman"/>
          <w:sz w:val="24"/>
          <w:szCs w:val="24"/>
          <w:lang w:eastAsia="ar-SA"/>
        </w:rPr>
        <w:t xml:space="preserve">) та </w:t>
      </w:r>
      <w:proofErr w:type="spellStart"/>
      <w:r w:rsidRPr="00511250">
        <w:rPr>
          <w:rFonts w:ascii="Times New Roman" w:eastAsia="Times New Roman" w:hAnsi="Times New Roman" w:cs="Times New Roman"/>
          <w:sz w:val="24"/>
          <w:szCs w:val="24"/>
          <w:lang w:eastAsia="ar-SA"/>
        </w:rPr>
        <w:t>іншими</w:t>
      </w:r>
      <w:proofErr w:type="spellEnd"/>
      <w:r w:rsidRPr="00511250">
        <w:rPr>
          <w:rFonts w:ascii="Times New Roman" w:eastAsia="Times New Roman" w:hAnsi="Times New Roman" w:cs="Times New Roman"/>
          <w:sz w:val="24"/>
          <w:szCs w:val="24"/>
          <w:lang w:eastAsia="ar-SA"/>
        </w:rPr>
        <w:t xml:space="preserve">, не </w:t>
      </w:r>
      <w:proofErr w:type="spellStart"/>
      <w:r w:rsidRPr="00511250">
        <w:rPr>
          <w:rFonts w:ascii="Times New Roman" w:eastAsia="Times New Roman" w:hAnsi="Times New Roman" w:cs="Times New Roman"/>
          <w:sz w:val="24"/>
          <w:szCs w:val="24"/>
          <w:lang w:eastAsia="ar-SA"/>
        </w:rPr>
        <w:t>перерахованими</w:t>
      </w:r>
      <w:proofErr w:type="spellEnd"/>
      <w:r w:rsidRPr="00511250">
        <w:rPr>
          <w:rFonts w:ascii="Times New Roman" w:eastAsia="Times New Roman" w:hAnsi="Times New Roman" w:cs="Times New Roman"/>
          <w:sz w:val="24"/>
          <w:szCs w:val="24"/>
          <w:lang w:eastAsia="ar-SA"/>
        </w:rPr>
        <w:t xml:space="preserve"> у </w:t>
      </w:r>
      <w:proofErr w:type="spellStart"/>
      <w:r w:rsidRPr="00511250">
        <w:rPr>
          <w:rFonts w:ascii="Times New Roman" w:eastAsia="Times New Roman" w:hAnsi="Times New Roman" w:cs="Times New Roman"/>
          <w:sz w:val="24"/>
          <w:szCs w:val="24"/>
          <w:lang w:eastAsia="ar-SA"/>
        </w:rPr>
        <w:t>цьому</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пункті</w:t>
      </w:r>
      <w:proofErr w:type="spellEnd"/>
      <w:r w:rsidRPr="00511250">
        <w:rPr>
          <w:rFonts w:ascii="Times New Roman" w:eastAsia="Times New Roman" w:hAnsi="Times New Roman" w:cs="Times New Roman"/>
          <w:sz w:val="24"/>
          <w:szCs w:val="24"/>
          <w:lang w:eastAsia="ar-SA"/>
        </w:rPr>
        <w:t xml:space="preserve"> способами, </w:t>
      </w:r>
      <w:proofErr w:type="spellStart"/>
      <w:r w:rsidRPr="00511250">
        <w:rPr>
          <w:rFonts w:ascii="Times New Roman" w:eastAsia="Times New Roman" w:hAnsi="Times New Roman" w:cs="Times New Roman"/>
          <w:sz w:val="24"/>
          <w:szCs w:val="24"/>
          <w:lang w:eastAsia="ar-SA"/>
        </w:rPr>
        <w:t>що</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ставлять</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працівника</w:t>
      </w:r>
      <w:proofErr w:type="spellEnd"/>
      <w:r w:rsidRPr="00511250">
        <w:rPr>
          <w:rFonts w:ascii="Times New Roman" w:eastAsia="Times New Roman" w:hAnsi="Times New Roman" w:cs="Times New Roman"/>
          <w:sz w:val="24"/>
          <w:szCs w:val="24"/>
          <w:lang w:eastAsia="ar-SA"/>
        </w:rPr>
        <w:t xml:space="preserve"> в </w:t>
      </w:r>
      <w:proofErr w:type="spellStart"/>
      <w:r w:rsidRPr="00511250">
        <w:rPr>
          <w:rFonts w:ascii="Times New Roman" w:eastAsia="Times New Roman" w:hAnsi="Times New Roman" w:cs="Times New Roman"/>
          <w:sz w:val="24"/>
          <w:szCs w:val="24"/>
          <w:lang w:eastAsia="ar-SA"/>
        </w:rPr>
        <w:t>певну</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залежність</w:t>
      </w:r>
      <w:proofErr w:type="spellEnd"/>
      <w:r w:rsidRPr="00511250">
        <w:rPr>
          <w:rFonts w:ascii="Times New Roman" w:eastAsia="Times New Roman" w:hAnsi="Times New Roman" w:cs="Times New Roman"/>
          <w:sz w:val="24"/>
          <w:szCs w:val="24"/>
          <w:lang w:eastAsia="ar-SA"/>
        </w:rPr>
        <w:t xml:space="preserve"> і </w:t>
      </w:r>
      <w:proofErr w:type="spellStart"/>
      <w:r w:rsidRPr="00511250">
        <w:rPr>
          <w:rFonts w:ascii="Times New Roman" w:eastAsia="Times New Roman" w:hAnsi="Times New Roman" w:cs="Times New Roman"/>
          <w:sz w:val="24"/>
          <w:szCs w:val="24"/>
          <w:lang w:eastAsia="ar-SA"/>
        </w:rPr>
        <w:t>спрямовані</w:t>
      </w:r>
      <w:proofErr w:type="spellEnd"/>
      <w:r w:rsidRPr="00511250">
        <w:rPr>
          <w:rFonts w:ascii="Times New Roman" w:eastAsia="Times New Roman" w:hAnsi="Times New Roman" w:cs="Times New Roman"/>
          <w:sz w:val="24"/>
          <w:szCs w:val="24"/>
          <w:lang w:eastAsia="ar-SA"/>
        </w:rPr>
        <w:t xml:space="preserve"> на </w:t>
      </w:r>
      <w:proofErr w:type="spellStart"/>
      <w:r w:rsidRPr="00511250">
        <w:rPr>
          <w:rFonts w:ascii="Times New Roman" w:eastAsia="Times New Roman" w:hAnsi="Times New Roman" w:cs="Times New Roman"/>
          <w:sz w:val="24"/>
          <w:szCs w:val="24"/>
          <w:lang w:eastAsia="ar-SA"/>
        </w:rPr>
        <w:t>забезпечення</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виконання</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цим</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працівником</w:t>
      </w:r>
      <w:proofErr w:type="spellEnd"/>
      <w:r w:rsidRPr="00511250">
        <w:rPr>
          <w:rFonts w:ascii="Times New Roman" w:eastAsia="Times New Roman" w:hAnsi="Times New Roman" w:cs="Times New Roman"/>
          <w:sz w:val="24"/>
          <w:szCs w:val="24"/>
          <w:lang w:eastAsia="ar-SA"/>
        </w:rPr>
        <w:t xml:space="preserve"> будь – </w:t>
      </w:r>
      <w:proofErr w:type="spellStart"/>
      <w:r w:rsidRPr="00511250">
        <w:rPr>
          <w:rFonts w:ascii="Times New Roman" w:eastAsia="Times New Roman" w:hAnsi="Times New Roman" w:cs="Times New Roman"/>
          <w:sz w:val="24"/>
          <w:szCs w:val="24"/>
          <w:lang w:eastAsia="ar-SA"/>
        </w:rPr>
        <w:t>яких</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дій</w:t>
      </w:r>
      <w:proofErr w:type="spellEnd"/>
      <w:r w:rsidRPr="00511250">
        <w:rPr>
          <w:rFonts w:ascii="Times New Roman" w:eastAsia="Times New Roman" w:hAnsi="Times New Roman" w:cs="Times New Roman"/>
          <w:sz w:val="24"/>
          <w:szCs w:val="24"/>
          <w:lang w:eastAsia="ar-SA"/>
        </w:rPr>
        <w:t xml:space="preserve"> на </w:t>
      </w:r>
      <w:proofErr w:type="spellStart"/>
      <w:r w:rsidRPr="00511250">
        <w:rPr>
          <w:rFonts w:ascii="Times New Roman" w:eastAsia="Times New Roman" w:hAnsi="Times New Roman" w:cs="Times New Roman"/>
          <w:sz w:val="24"/>
          <w:szCs w:val="24"/>
          <w:lang w:eastAsia="ar-SA"/>
        </w:rPr>
        <w:t>користь</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стимулюючої</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його</w:t>
      </w:r>
      <w:proofErr w:type="spellEnd"/>
      <w:r w:rsidRPr="00511250">
        <w:rPr>
          <w:rFonts w:ascii="Times New Roman" w:eastAsia="Times New Roman" w:hAnsi="Times New Roman" w:cs="Times New Roman"/>
          <w:sz w:val="24"/>
          <w:szCs w:val="24"/>
          <w:lang w:eastAsia="ar-SA"/>
        </w:rPr>
        <w:t xml:space="preserve"> </w:t>
      </w:r>
      <w:proofErr w:type="spellStart"/>
      <w:r w:rsidRPr="00511250">
        <w:rPr>
          <w:rFonts w:ascii="Times New Roman" w:eastAsia="Times New Roman" w:hAnsi="Times New Roman" w:cs="Times New Roman"/>
          <w:sz w:val="24"/>
          <w:szCs w:val="24"/>
          <w:lang w:eastAsia="ar-SA"/>
        </w:rPr>
        <w:t>Сторони</w:t>
      </w:r>
      <w:proofErr w:type="spellEnd"/>
      <w:r w:rsidRPr="00511250">
        <w:rPr>
          <w:rFonts w:ascii="Times New Roman" w:eastAsia="Times New Roman" w:hAnsi="Times New Roman" w:cs="Times New Roman"/>
          <w:sz w:val="24"/>
          <w:szCs w:val="24"/>
          <w:lang w:eastAsia="ar-SA"/>
        </w:rPr>
        <w:t>.</w:t>
      </w:r>
    </w:p>
    <w:p w14:paraId="2AAF9BCD" w14:textId="77777777" w:rsidR="00B948AC" w:rsidRPr="000562FD" w:rsidRDefault="00B948AC" w:rsidP="00B948AC">
      <w:pPr>
        <w:widowControl w:val="0"/>
        <w:spacing w:after="0" w:line="276" w:lineRule="auto"/>
        <w:ind w:firstLine="567"/>
        <w:jc w:val="both"/>
        <w:rPr>
          <w:rFonts w:ascii="Arial" w:eastAsia="Calibri" w:hAnsi="Arial" w:cs="Arial"/>
          <w:sz w:val="24"/>
          <w:szCs w:val="24"/>
        </w:rPr>
      </w:pPr>
    </w:p>
    <w:p w14:paraId="3267E8D5" w14:textId="77777777" w:rsidR="00B948AC" w:rsidRPr="00511250" w:rsidRDefault="00B948AC" w:rsidP="00B948AC">
      <w:pPr>
        <w:suppressAutoHyphens/>
        <w:spacing w:after="0" w:line="240" w:lineRule="auto"/>
        <w:jc w:val="center"/>
        <w:outlineLvl w:val="0"/>
        <w:rPr>
          <w:rFonts w:ascii="Times New Roman" w:eastAsia="Times New Roman" w:hAnsi="Times New Roman" w:cs="Times New Roman"/>
          <w:b/>
          <w:sz w:val="24"/>
          <w:szCs w:val="24"/>
          <w:lang w:eastAsia="ar-SA"/>
        </w:rPr>
      </w:pPr>
      <w:r w:rsidRPr="00511250">
        <w:rPr>
          <w:rFonts w:ascii="Times New Roman" w:eastAsia="Times New Roman" w:hAnsi="Times New Roman" w:cs="Times New Roman"/>
          <w:b/>
          <w:sz w:val="24"/>
          <w:szCs w:val="24"/>
          <w:lang w:val="uk-UA" w:eastAsia="ar-SA"/>
        </w:rPr>
        <w:t>Х. ІНШІ УМОВИ</w:t>
      </w:r>
    </w:p>
    <w:p w14:paraId="575C068C" w14:textId="77777777" w:rsidR="00B948AC" w:rsidRPr="00D84D42" w:rsidRDefault="00B948AC" w:rsidP="00B948AC">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eastAsia="ar-SA"/>
        </w:rPr>
        <w:t>.</w:t>
      </w:r>
      <w:r w:rsidRPr="00511250">
        <w:rPr>
          <w:rFonts w:ascii="Times New Roman" w:eastAsia="Times New Roman" w:hAnsi="Times New Roman" w:cs="Times New Roman"/>
          <w:sz w:val="24"/>
          <w:szCs w:val="24"/>
          <w:lang w:val="uk-UA" w:eastAsia="ar-SA"/>
        </w:rPr>
        <w:t>1</w:t>
      </w:r>
      <w:r w:rsidRPr="00511250">
        <w:rPr>
          <w:rFonts w:ascii="Times New Roman" w:eastAsia="Times New Roman" w:hAnsi="Times New Roman" w:cs="Times New Roman"/>
          <w:sz w:val="24"/>
          <w:szCs w:val="24"/>
          <w:lang w:eastAsia="ar-SA"/>
        </w:rPr>
        <w:t xml:space="preserve">. </w:t>
      </w:r>
      <w:r w:rsidRPr="00D84D42">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0741A88" w14:textId="77777777" w:rsidR="00B948AC" w:rsidRPr="00D84D42" w:rsidRDefault="00B948AC" w:rsidP="00B948AC">
      <w:pPr>
        <w:spacing w:after="0" w:line="240" w:lineRule="auto"/>
        <w:jc w:val="both"/>
        <w:rPr>
          <w:rFonts w:ascii="Times New Roman" w:eastAsia="Times New Roman" w:hAnsi="Times New Roman" w:cs="Times New Roman"/>
          <w:sz w:val="24"/>
          <w:szCs w:val="24"/>
          <w:lang w:val="uk-UA" w:eastAsia="ru-RU"/>
        </w:rPr>
      </w:pPr>
      <w:r w:rsidRPr="00D84D42">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012A7594" w14:textId="77777777" w:rsidR="00B948AC" w:rsidRPr="00D84D42" w:rsidRDefault="00B948AC" w:rsidP="00B948AC">
      <w:pPr>
        <w:spacing w:after="0" w:line="240" w:lineRule="auto"/>
        <w:jc w:val="both"/>
        <w:rPr>
          <w:rFonts w:ascii="Times New Roman" w:eastAsia="Times New Roman" w:hAnsi="Times New Roman" w:cs="Times New Roman"/>
          <w:sz w:val="24"/>
          <w:szCs w:val="24"/>
          <w:lang w:val="uk-UA" w:eastAsia="ru-RU"/>
        </w:rPr>
      </w:pPr>
      <w:r w:rsidRPr="00D84D42">
        <w:rPr>
          <w:rFonts w:ascii="Times New Roman" w:eastAsia="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54ED5BA6" w14:textId="77777777" w:rsidR="00B948AC" w:rsidRPr="00D84D42" w:rsidRDefault="00B948AC" w:rsidP="00B948AC">
      <w:pPr>
        <w:spacing w:after="0" w:line="240" w:lineRule="auto"/>
        <w:jc w:val="both"/>
        <w:rPr>
          <w:rFonts w:ascii="Times New Roman" w:eastAsia="Times New Roman" w:hAnsi="Times New Roman" w:cs="Times New Roman"/>
          <w:sz w:val="24"/>
          <w:szCs w:val="24"/>
          <w:lang w:val="uk-UA" w:eastAsia="ru-RU"/>
        </w:rPr>
      </w:pPr>
      <w:r w:rsidRPr="00D84D42">
        <w:rPr>
          <w:rFonts w:ascii="Times New Roman" w:eastAsia="Times New Roman" w:hAnsi="Times New Roman" w:cs="Times New Roman"/>
          <w:sz w:val="24"/>
          <w:szCs w:val="24"/>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E1CD14" w14:textId="77777777" w:rsidR="00B948AC" w:rsidRPr="00D84D42" w:rsidRDefault="00B948AC" w:rsidP="00B948AC">
      <w:pPr>
        <w:spacing w:after="0" w:line="240" w:lineRule="auto"/>
        <w:jc w:val="both"/>
        <w:rPr>
          <w:rFonts w:ascii="Times New Roman" w:eastAsia="Times New Roman" w:hAnsi="Times New Roman" w:cs="Times New Roman"/>
          <w:sz w:val="24"/>
          <w:szCs w:val="24"/>
          <w:lang w:val="uk-UA" w:eastAsia="ru-RU"/>
        </w:rPr>
      </w:pPr>
      <w:r w:rsidRPr="00D84D42">
        <w:rPr>
          <w:rFonts w:ascii="Times New Roman" w:eastAsia="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14:paraId="6185345B" w14:textId="77777777" w:rsidR="00B948AC" w:rsidRPr="00D84D42" w:rsidRDefault="00B948AC" w:rsidP="00B948AC">
      <w:pPr>
        <w:spacing w:after="0" w:line="240" w:lineRule="auto"/>
        <w:jc w:val="both"/>
        <w:rPr>
          <w:rFonts w:ascii="Times New Roman" w:eastAsia="Times New Roman" w:hAnsi="Times New Roman" w:cs="Times New Roman"/>
          <w:sz w:val="24"/>
          <w:szCs w:val="24"/>
          <w:lang w:val="uk-UA" w:eastAsia="ru-RU"/>
        </w:rPr>
      </w:pPr>
      <w:r w:rsidRPr="00D84D42">
        <w:rPr>
          <w:rFonts w:ascii="Times New Roman" w:eastAsia="Times New Roman" w:hAnsi="Times New Roman" w:cs="Times New Roman"/>
          <w:sz w:val="24"/>
          <w:szCs w:val="24"/>
          <w:lang w:val="uk-UA" w:eastAsia="ru-RU"/>
        </w:rPr>
        <w:lastRenderedPageBreak/>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84D42">
        <w:rPr>
          <w:rFonts w:ascii="Times New Roman" w:eastAsia="Times New Roman" w:hAnsi="Times New Roman" w:cs="Times New Roman"/>
          <w:sz w:val="24"/>
          <w:szCs w:val="24"/>
          <w:lang w:val="uk-UA" w:eastAsia="ru-RU"/>
        </w:rPr>
        <w:t>пропорційно</w:t>
      </w:r>
      <w:proofErr w:type="spellEnd"/>
      <w:r w:rsidRPr="00D84D42">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84D42">
        <w:rPr>
          <w:rFonts w:ascii="Times New Roman" w:eastAsia="Times New Roman" w:hAnsi="Times New Roman" w:cs="Times New Roman"/>
          <w:sz w:val="24"/>
          <w:szCs w:val="24"/>
          <w:lang w:val="uk-UA" w:eastAsia="ru-RU"/>
        </w:rPr>
        <w:t>пропорційно</w:t>
      </w:r>
      <w:proofErr w:type="spellEnd"/>
      <w:r w:rsidRPr="00D84D42">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4E367AD2" w14:textId="77777777" w:rsidR="00B948AC" w:rsidRPr="00D84D42" w:rsidRDefault="00B948AC" w:rsidP="00B948AC">
      <w:pPr>
        <w:spacing w:after="0" w:line="240" w:lineRule="auto"/>
        <w:jc w:val="both"/>
        <w:rPr>
          <w:rFonts w:ascii="Times New Roman" w:eastAsia="Times New Roman" w:hAnsi="Times New Roman" w:cs="Times New Roman"/>
          <w:sz w:val="24"/>
          <w:szCs w:val="24"/>
          <w:lang w:val="uk-UA" w:eastAsia="ru-RU"/>
        </w:rPr>
      </w:pPr>
      <w:r w:rsidRPr="00D84D42">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4D42">
        <w:rPr>
          <w:rFonts w:ascii="Times New Roman" w:eastAsia="Times New Roman" w:hAnsi="Times New Roman" w:cs="Times New Roman"/>
          <w:sz w:val="24"/>
          <w:szCs w:val="24"/>
          <w:lang w:val="uk-UA" w:eastAsia="ru-RU"/>
        </w:rPr>
        <w:t>Platts</w:t>
      </w:r>
      <w:proofErr w:type="spellEnd"/>
      <w:r w:rsidRPr="00D84D42">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12BC7B" w14:textId="77777777" w:rsidR="00B948AC" w:rsidRPr="00D84D42" w:rsidRDefault="00B948AC" w:rsidP="00B948AC">
      <w:pPr>
        <w:spacing w:after="0" w:line="240" w:lineRule="auto"/>
        <w:jc w:val="both"/>
        <w:rPr>
          <w:rFonts w:ascii="Times New Roman" w:eastAsia="Times New Roman" w:hAnsi="Times New Roman" w:cs="Times New Roman"/>
          <w:sz w:val="24"/>
          <w:szCs w:val="24"/>
          <w:lang w:val="uk-UA" w:eastAsia="ru-RU"/>
        </w:rPr>
      </w:pPr>
      <w:r w:rsidRPr="00D84D42">
        <w:rPr>
          <w:rFonts w:ascii="Times New Roman" w:eastAsia="Times New Roman" w:hAnsi="Times New Roman" w:cs="Times New Roman"/>
          <w:sz w:val="24"/>
          <w:szCs w:val="24"/>
          <w:lang w:val="uk-UA" w:eastAsia="ru-RU"/>
        </w:rPr>
        <w:t>7) зміни умов у зв’язку із застосуванням положень частини шостої статті 41 Закону.</w:t>
      </w:r>
    </w:p>
    <w:p w14:paraId="38D58DA1"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84D42">
        <w:rPr>
          <w:rFonts w:ascii="Times New Roman" w:eastAsia="Times New Roman" w:hAnsi="Times New Roman" w:cs="Times New Roman"/>
          <w:sz w:val="24"/>
          <w:szCs w:val="24"/>
          <w:lang w:eastAsia="ar-SA"/>
        </w:rPr>
        <w:t xml:space="preserve">10.2. </w:t>
      </w:r>
      <w:r w:rsidRPr="00511250">
        <w:rPr>
          <w:rFonts w:ascii="Times New Roman" w:eastAsia="Times New Roman" w:hAnsi="Times New Roman" w:cs="Times New Roman"/>
          <w:sz w:val="24"/>
          <w:szCs w:val="24"/>
          <w:lang w:val="uk-UA" w:eastAsia="ar-S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73A7363F"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w:t>
      </w:r>
      <w:r w:rsidRPr="000562FD">
        <w:rPr>
          <w:rFonts w:ascii="Times New Roman" w:eastAsia="Times New Roman" w:hAnsi="Times New Roman" w:cs="Times New Roman"/>
          <w:sz w:val="24"/>
          <w:szCs w:val="24"/>
          <w:lang w:eastAsia="ar-SA"/>
        </w:rPr>
        <w:t>3</w:t>
      </w:r>
      <w:r w:rsidRPr="00511250">
        <w:rPr>
          <w:rFonts w:ascii="Times New Roman" w:eastAsia="Times New Roman" w:hAnsi="Times New Roman" w:cs="Times New Roman"/>
          <w:sz w:val="24"/>
          <w:szCs w:val="24"/>
          <w:lang w:val="uk-UA" w:eastAsia="ar-SA"/>
        </w:rPr>
        <w:t>.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70D90A24"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w:t>
      </w:r>
      <w:r w:rsidRPr="000562FD">
        <w:rPr>
          <w:rFonts w:ascii="Times New Roman" w:eastAsia="Times New Roman" w:hAnsi="Times New Roman" w:cs="Times New Roman"/>
          <w:sz w:val="24"/>
          <w:szCs w:val="24"/>
          <w:lang w:eastAsia="ar-SA"/>
        </w:rPr>
        <w:t>4</w:t>
      </w:r>
      <w:r w:rsidRPr="00511250">
        <w:rPr>
          <w:rFonts w:ascii="Times New Roman" w:eastAsia="Times New Roman" w:hAnsi="Times New Roman" w:cs="Times New Roman"/>
          <w:sz w:val="24"/>
          <w:szCs w:val="24"/>
          <w:lang w:val="uk-UA" w:eastAsia="ar-SA"/>
        </w:rPr>
        <w:t>. Цей Договір може бути розірваний за домовленістю Сторін, яка оформлюється додатковою угодою до цього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нього, або з моменту отримання однією із Сторін повідомлення про розірвання Договору в односторонньому порядку (за умови наявності підстав для такого розірвання).</w:t>
      </w:r>
    </w:p>
    <w:p w14:paraId="5166FFA3"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w:t>
      </w:r>
      <w:r w:rsidRPr="000562FD">
        <w:rPr>
          <w:rFonts w:ascii="Times New Roman" w:eastAsia="Times New Roman" w:hAnsi="Times New Roman" w:cs="Times New Roman"/>
          <w:sz w:val="24"/>
          <w:szCs w:val="24"/>
          <w:lang w:val="uk-UA" w:eastAsia="ar-SA"/>
        </w:rPr>
        <w:t>5</w:t>
      </w:r>
      <w:r w:rsidRPr="00511250">
        <w:rPr>
          <w:rFonts w:ascii="Times New Roman" w:eastAsia="Times New Roman" w:hAnsi="Times New Roman" w:cs="Times New Roman"/>
          <w:sz w:val="24"/>
          <w:szCs w:val="24"/>
          <w:lang w:val="uk-UA" w:eastAsia="ar-SA"/>
        </w:rPr>
        <w:t>.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7769F417"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w:t>
      </w:r>
      <w:r w:rsidRPr="000562FD">
        <w:rPr>
          <w:rFonts w:ascii="Times New Roman" w:eastAsia="Times New Roman" w:hAnsi="Times New Roman" w:cs="Times New Roman"/>
          <w:sz w:val="24"/>
          <w:szCs w:val="24"/>
          <w:lang w:val="uk-UA" w:eastAsia="ar-SA"/>
        </w:rPr>
        <w:t>6</w:t>
      </w:r>
      <w:r w:rsidRPr="00511250">
        <w:rPr>
          <w:rFonts w:ascii="Times New Roman" w:eastAsia="Times New Roman" w:hAnsi="Times New Roman" w:cs="Times New Roman"/>
          <w:sz w:val="24"/>
          <w:szCs w:val="24"/>
          <w:lang w:val="uk-UA" w:eastAsia="ar-SA"/>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36C61B6E"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w:t>
      </w:r>
      <w:r w:rsidRPr="000562FD">
        <w:rPr>
          <w:rFonts w:ascii="Times New Roman" w:eastAsia="Times New Roman" w:hAnsi="Times New Roman" w:cs="Times New Roman"/>
          <w:sz w:val="24"/>
          <w:szCs w:val="24"/>
          <w:lang w:val="uk-UA" w:eastAsia="ar-SA"/>
        </w:rPr>
        <w:t>7</w:t>
      </w:r>
      <w:r w:rsidRPr="00511250">
        <w:rPr>
          <w:rFonts w:ascii="Times New Roman" w:eastAsia="Times New Roman" w:hAnsi="Times New Roman" w:cs="Times New Roman"/>
          <w:sz w:val="24"/>
          <w:szCs w:val="24"/>
          <w:lang w:val="uk-UA" w:eastAsia="ar-SA"/>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69171536"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w:t>
      </w:r>
      <w:r w:rsidRPr="000562FD">
        <w:rPr>
          <w:rFonts w:ascii="Times New Roman" w:eastAsia="Times New Roman" w:hAnsi="Times New Roman" w:cs="Times New Roman"/>
          <w:sz w:val="24"/>
          <w:szCs w:val="24"/>
          <w:lang w:val="uk-UA" w:eastAsia="ar-SA"/>
        </w:rPr>
        <w:t>8</w:t>
      </w:r>
      <w:r w:rsidRPr="00511250">
        <w:rPr>
          <w:rFonts w:ascii="Times New Roman" w:eastAsia="Times New Roman" w:hAnsi="Times New Roman" w:cs="Times New Roman"/>
          <w:sz w:val="24"/>
          <w:szCs w:val="24"/>
          <w:lang w:val="uk-UA" w:eastAsia="ar-S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595B90C"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w:t>
      </w:r>
      <w:r w:rsidRPr="000562FD">
        <w:rPr>
          <w:rFonts w:ascii="Times New Roman" w:eastAsia="Times New Roman" w:hAnsi="Times New Roman" w:cs="Times New Roman"/>
          <w:sz w:val="24"/>
          <w:szCs w:val="24"/>
          <w:lang w:eastAsia="ar-SA"/>
        </w:rPr>
        <w:t>9</w:t>
      </w:r>
      <w:r w:rsidRPr="00511250">
        <w:rPr>
          <w:rFonts w:ascii="Times New Roman" w:eastAsia="Times New Roman" w:hAnsi="Times New Roman" w:cs="Times New Roman"/>
          <w:sz w:val="24"/>
          <w:szCs w:val="24"/>
          <w:lang w:val="uk-UA" w:eastAsia="ar-SA"/>
        </w:rPr>
        <w:t>.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14:paraId="4BE8C193"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w:t>
      </w:r>
      <w:r w:rsidRPr="000562FD">
        <w:rPr>
          <w:rFonts w:ascii="Times New Roman" w:eastAsia="Times New Roman" w:hAnsi="Times New Roman" w:cs="Times New Roman"/>
          <w:sz w:val="24"/>
          <w:szCs w:val="24"/>
          <w:lang w:eastAsia="ar-SA"/>
        </w:rPr>
        <w:t>10</w:t>
      </w:r>
      <w:r w:rsidRPr="00511250">
        <w:rPr>
          <w:rFonts w:ascii="Times New Roman" w:eastAsia="Times New Roman" w:hAnsi="Times New Roman" w:cs="Times New Roman"/>
          <w:sz w:val="24"/>
          <w:szCs w:val="24"/>
          <w:lang w:val="uk-UA" w:eastAsia="ar-SA"/>
        </w:rPr>
        <w:t>. Відступлення права вимоги та (або) переведення боргу за цим Договором однією із Сторін до третіх осіб не допускається.</w:t>
      </w:r>
    </w:p>
    <w:p w14:paraId="3B56F16E"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.1</w:t>
      </w:r>
      <w:r w:rsidRPr="000562FD">
        <w:rPr>
          <w:rFonts w:ascii="Times New Roman" w:eastAsia="Times New Roman" w:hAnsi="Times New Roman" w:cs="Times New Roman"/>
          <w:sz w:val="24"/>
          <w:szCs w:val="24"/>
          <w:lang w:eastAsia="ar-SA"/>
        </w:rPr>
        <w:t>1</w:t>
      </w:r>
      <w:r w:rsidRPr="00511250">
        <w:rPr>
          <w:rFonts w:ascii="Times New Roman" w:eastAsia="Times New Roman" w:hAnsi="Times New Roman" w:cs="Times New Roman"/>
          <w:sz w:val="24"/>
          <w:szCs w:val="24"/>
          <w:lang w:val="uk-UA" w:eastAsia="ar-SA"/>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w:t>
      </w:r>
      <w:r w:rsidRPr="00511250">
        <w:rPr>
          <w:rFonts w:ascii="Times New Roman" w:eastAsia="Times New Roman" w:hAnsi="Times New Roman" w:cs="Times New Roman"/>
          <w:sz w:val="24"/>
          <w:szCs w:val="24"/>
          <w:lang w:val="uk-UA" w:eastAsia="ar-SA"/>
        </w:rPr>
        <w:lastRenderedPageBreak/>
        <w:t>чином.</w:t>
      </w:r>
    </w:p>
    <w:p w14:paraId="1178D850" w14:textId="77777777" w:rsidR="00B948AC" w:rsidRPr="00511250"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.1</w:t>
      </w:r>
      <w:r w:rsidRPr="000562FD">
        <w:rPr>
          <w:rFonts w:ascii="Times New Roman" w:eastAsia="Times New Roman" w:hAnsi="Times New Roman" w:cs="Times New Roman"/>
          <w:sz w:val="24"/>
          <w:szCs w:val="24"/>
          <w:lang w:eastAsia="ar-SA"/>
        </w:rPr>
        <w:t>2</w:t>
      </w:r>
      <w:r w:rsidRPr="00511250">
        <w:rPr>
          <w:rFonts w:ascii="Times New Roman" w:eastAsia="Times New Roman" w:hAnsi="Times New Roman" w:cs="Times New Roman"/>
          <w:sz w:val="24"/>
          <w:szCs w:val="24"/>
          <w:lang w:val="uk-UA" w:eastAsia="ar-SA"/>
        </w:rPr>
        <w:t>.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14:paraId="640F3640" w14:textId="77777777" w:rsidR="00B948AC" w:rsidRPr="000562FD"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10</w:t>
      </w:r>
      <w:r w:rsidRPr="00511250">
        <w:rPr>
          <w:rFonts w:ascii="Times New Roman" w:eastAsia="Times New Roman" w:hAnsi="Times New Roman" w:cs="Times New Roman"/>
          <w:sz w:val="24"/>
          <w:szCs w:val="24"/>
          <w:lang w:val="uk-UA" w:eastAsia="ar-SA"/>
        </w:rPr>
        <w:t>.1</w:t>
      </w:r>
      <w:r w:rsidRPr="000562FD">
        <w:rPr>
          <w:rFonts w:ascii="Times New Roman" w:eastAsia="Times New Roman" w:hAnsi="Times New Roman" w:cs="Times New Roman"/>
          <w:sz w:val="24"/>
          <w:szCs w:val="24"/>
          <w:lang w:eastAsia="ar-SA"/>
        </w:rPr>
        <w:t>3</w:t>
      </w:r>
      <w:r w:rsidRPr="00511250">
        <w:rPr>
          <w:rFonts w:ascii="Times New Roman" w:eastAsia="Times New Roman" w:hAnsi="Times New Roman" w:cs="Times New Roman"/>
          <w:sz w:val="24"/>
          <w:szCs w:val="24"/>
          <w:lang w:val="uk-UA" w:eastAsia="ar-SA"/>
        </w:rPr>
        <w:t>. Цей Договір складений при повному розумінні Сторонами його умов та термінології</w:t>
      </w:r>
      <w:r w:rsidRPr="00511250">
        <w:rPr>
          <w:rFonts w:ascii="Times New Roman" w:eastAsia="Times New Roman" w:hAnsi="Times New Roman" w:cs="Times New Roman"/>
          <w:sz w:val="24"/>
          <w:szCs w:val="24"/>
          <w:lang w:eastAsia="ar-SA"/>
        </w:rPr>
        <w:t xml:space="preserve"> </w:t>
      </w:r>
      <w:r w:rsidRPr="00511250">
        <w:rPr>
          <w:rFonts w:ascii="Times New Roman" w:eastAsia="Times New Roman" w:hAnsi="Times New Roman" w:cs="Times New Roman"/>
          <w:sz w:val="24"/>
          <w:szCs w:val="24"/>
          <w:lang w:val="uk-UA" w:eastAsia="ar-SA"/>
        </w:rPr>
        <w:t>українською мовою у двох автентичних примірниках, які мають однакову юридичну силу – по одному для кожної із Сторін.</w:t>
      </w:r>
    </w:p>
    <w:p w14:paraId="36A11024" w14:textId="77777777" w:rsidR="00B948AC" w:rsidRPr="00D84D42" w:rsidRDefault="00B948AC" w:rsidP="00B948AC">
      <w:pPr>
        <w:widowControl w:val="0"/>
        <w:suppressAutoHyphens/>
        <w:spacing w:after="0" w:line="240" w:lineRule="auto"/>
        <w:ind w:firstLine="567"/>
        <w:jc w:val="both"/>
        <w:rPr>
          <w:rFonts w:ascii="Times New Roman" w:eastAsia="Times New Roman" w:hAnsi="Times New Roman" w:cs="Times New Roman"/>
          <w:sz w:val="24"/>
          <w:szCs w:val="24"/>
          <w:lang w:val="uk-UA" w:eastAsia="ar-SA"/>
        </w:rPr>
      </w:pPr>
    </w:p>
    <w:p w14:paraId="5BF4F537" w14:textId="77777777" w:rsidR="00B948AC" w:rsidRPr="00511250" w:rsidRDefault="00B948AC" w:rsidP="00B948AC">
      <w:pPr>
        <w:suppressAutoHyphens/>
        <w:spacing w:after="0" w:line="240" w:lineRule="auto"/>
        <w:jc w:val="center"/>
        <w:outlineLvl w:val="0"/>
        <w:rPr>
          <w:rFonts w:ascii="Times New Roman" w:eastAsia="Times New Roman" w:hAnsi="Times New Roman" w:cs="Times New Roman"/>
          <w:b/>
          <w:sz w:val="24"/>
          <w:szCs w:val="24"/>
          <w:lang w:eastAsia="ar-SA"/>
        </w:rPr>
      </w:pPr>
      <w:r w:rsidRPr="00511250">
        <w:rPr>
          <w:rFonts w:ascii="Times New Roman" w:eastAsia="Times New Roman" w:hAnsi="Times New Roman" w:cs="Times New Roman"/>
          <w:b/>
          <w:sz w:val="24"/>
          <w:szCs w:val="24"/>
          <w:lang w:val="uk-UA" w:eastAsia="ar-SA"/>
        </w:rPr>
        <w:t>Х</w:t>
      </w:r>
      <w:r w:rsidRPr="002C0826">
        <w:rPr>
          <w:rFonts w:ascii="Times New Roman" w:eastAsia="Times New Roman" w:hAnsi="Times New Roman" w:cs="Times New Roman"/>
          <w:b/>
          <w:sz w:val="24"/>
          <w:szCs w:val="24"/>
          <w:lang w:val="uk-UA" w:eastAsia="ar-SA"/>
        </w:rPr>
        <w:t>I</w:t>
      </w:r>
      <w:r w:rsidRPr="00511250">
        <w:rPr>
          <w:rFonts w:ascii="Times New Roman" w:eastAsia="Times New Roman" w:hAnsi="Times New Roman" w:cs="Times New Roman"/>
          <w:b/>
          <w:sz w:val="24"/>
          <w:szCs w:val="24"/>
          <w:lang w:val="uk-UA" w:eastAsia="ar-SA"/>
        </w:rPr>
        <w:t>. ДОДАТКИ ДО ДОГОВОРУ</w:t>
      </w:r>
    </w:p>
    <w:p w14:paraId="5F702B66" w14:textId="77777777" w:rsidR="00B948AC" w:rsidRPr="00511250" w:rsidRDefault="00B948AC" w:rsidP="00B948AC">
      <w:pPr>
        <w:widowControl w:val="0"/>
        <w:spacing w:after="0" w:line="276"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511250">
        <w:rPr>
          <w:rFonts w:ascii="Times New Roman" w:eastAsia="Calibri" w:hAnsi="Times New Roman" w:cs="Times New Roman"/>
          <w:sz w:val="24"/>
          <w:szCs w:val="24"/>
          <w:lang w:val="uk-UA"/>
        </w:rPr>
        <w:t>.1. Невід'ємними частинами цього Договору є:</w:t>
      </w:r>
    </w:p>
    <w:p w14:paraId="6D3DE1E3" w14:textId="77777777" w:rsidR="00B948AC" w:rsidRPr="00511250" w:rsidRDefault="00B948AC" w:rsidP="00B948AC">
      <w:pPr>
        <w:widowControl w:val="0"/>
        <w:spacing w:after="0" w:line="276" w:lineRule="auto"/>
        <w:ind w:firstLine="567"/>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sz w:val="24"/>
          <w:szCs w:val="24"/>
          <w:lang w:val="uk-UA"/>
        </w:rPr>
        <w:t>11</w:t>
      </w:r>
      <w:r w:rsidRPr="00511250">
        <w:rPr>
          <w:rFonts w:ascii="Times New Roman" w:eastAsia="Calibri" w:hAnsi="Times New Roman" w:cs="Times New Roman"/>
          <w:sz w:val="24"/>
          <w:szCs w:val="24"/>
          <w:lang w:val="uk-UA"/>
        </w:rPr>
        <w:t xml:space="preserve">.1.1. </w:t>
      </w:r>
      <w:r w:rsidRPr="00511250">
        <w:rPr>
          <w:rFonts w:ascii="Times New Roman" w:eastAsia="Calibri" w:hAnsi="Times New Roman" w:cs="Times New Roman"/>
          <w:color w:val="000000"/>
          <w:sz w:val="24"/>
          <w:szCs w:val="24"/>
          <w:lang w:val="uk-UA" w:eastAsia="ru-RU"/>
        </w:rPr>
        <w:t>Додаток № 1 «</w:t>
      </w:r>
      <w:r w:rsidRPr="00511250">
        <w:rPr>
          <w:rFonts w:ascii="Times New Roman" w:eastAsia="Times New Roman" w:hAnsi="Times New Roman" w:cs="Times New Roman"/>
          <w:sz w:val="24"/>
          <w:szCs w:val="24"/>
          <w:lang w:val="uk-UA" w:eastAsia="ru-RU"/>
        </w:rPr>
        <w:t>Специфікація наданих Послуг</w:t>
      </w:r>
      <w:r w:rsidRPr="00511250">
        <w:rPr>
          <w:rFonts w:ascii="Times New Roman" w:eastAsia="Calibri" w:hAnsi="Times New Roman" w:cs="Times New Roman"/>
          <w:color w:val="000000"/>
          <w:sz w:val="24"/>
          <w:szCs w:val="24"/>
          <w:lang w:val="uk-UA" w:eastAsia="ru-RU"/>
        </w:rPr>
        <w:t>»;</w:t>
      </w:r>
    </w:p>
    <w:p w14:paraId="7A0FA8A3" w14:textId="77777777" w:rsidR="00B948AC" w:rsidRPr="00511250" w:rsidRDefault="00B948AC" w:rsidP="00B948AC">
      <w:pPr>
        <w:suppressAutoHyphens/>
        <w:spacing w:after="0" w:line="240" w:lineRule="auto"/>
        <w:jc w:val="both"/>
        <w:outlineLvl w:val="0"/>
        <w:rPr>
          <w:rFonts w:ascii="Times New Roman" w:eastAsia="Times New Roman" w:hAnsi="Times New Roman" w:cs="Times New Roman"/>
          <w:b/>
          <w:sz w:val="24"/>
          <w:szCs w:val="24"/>
          <w:lang w:val="uk-UA" w:eastAsia="ar-SA"/>
        </w:rPr>
      </w:pPr>
    </w:p>
    <w:p w14:paraId="45C57A10" w14:textId="77777777" w:rsidR="00B948AC" w:rsidRPr="00511250" w:rsidRDefault="00B948AC" w:rsidP="00B948A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511250">
        <w:rPr>
          <w:rFonts w:ascii="Times New Roman" w:eastAsia="Times New Roman" w:hAnsi="Times New Roman" w:cs="Times New Roman"/>
          <w:b/>
          <w:sz w:val="24"/>
          <w:szCs w:val="24"/>
          <w:lang w:val="uk-UA" w:eastAsia="ar-SA"/>
        </w:rPr>
        <w:t>ХІ</w:t>
      </w:r>
      <w:r w:rsidRPr="00511250">
        <w:rPr>
          <w:rFonts w:ascii="Times New Roman" w:eastAsia="Times New Roman" w:hAnsi="Times New Roman" w:cs="Times New Roman"/>
          <w:b/>
          <w:sz w:val="24"/>
          <w:szCs w:val="24"/>
          <w:lang w:val="en-US" w:eastAsia="ar-SA"/>
        </w:rPr>
        <w:t>I</w:t>
      </w:r>
      <w:r w:rsidRPr="00511250">
        <w:rPr>
          <w:rFonts w:ascii="Times New Roman" w:eastAsia="Times New Roman" w:hAnsi="Times New Roman" w:cs="Times New Roman"/>
          <w:b/>
          <w:sz w:val="24"/>
          <w:szCs w:val="24"/>
          <w:lang w:val="uk-UA" w:eastAsia="ar-SA"/>
        </w:rPr>
        <w:t>. МІСЦЕЗНАХОДЖЕННЯ ТА БАНКІВСЬКІ РЕКВІЗИТИ СТОРІН</w:t>
      </w:r>
    </w:p>
    <w:tbl>
      <w:tblPr>
        <w:tblW w:w="0" w:type="auto"/>
        <w:jc w:val="center"/>
        <w:tblLayout w:type="fixed"/>
        <w:tblLook w:val="0000" w:firstRow="0" w:lastRow="0" w:firstColumn="0" w:lastColumn="0" w:noHBand="0" w:noVBand="0"/>
      </w:tblPr>
      <w:tblGrid>
        <w:gridCol w:w="4711"/>
        <w:gridCol w:w="4711"/>
      </w:tblGrid>
      <w:tr w:rsidR="00B948AC" w:rsidRPr="00511250" w14:paraId="39659E1C" w14:textId="77777777" w:rsidTr="008D0749">
        <w:trPr>
          <w:trHeight w:val="6242"/>
          <w:jc w:val="center"/>
        </w:trPr>
        <w:tc>
          <w:tcPr>
            <w:tcW w:w="4711" w:type="dxa"/>
          </w:tcPr>
          <w:p w14:paraId="43E8939A" w14:textId="77777777" w:rsidR="00B948AC" w:rsidRPr="00511250" w:rsidRDefault="00B948AC" w:rsidP="008D0749">
            <w:pPr>
              <w:suppressAutoHyphens/>
              <w:spacing w:after="0" w:line="240" w:lineRule="auto"/>
              <w:ind w:firstLine="442"/>
              <w:jc w:val="both"/>
              <w:rPr>
                <w:rFonts w:ascii="Times New Roman" w:eastAsia="Times New Roman" w:hAnsi="Times New Roman" w:cs="Times New Roman"/>
                <w:b/>
                <w:sz w:val="24"/>
                <w:szCs w:val="24"/>
                <w:lang w:val="uk-UA" w:eastAsia="ar-SA"/>
              </w:rPr>
            </w:pPr>
            <w:r w:rsidRPr="00511250">
              <w:rPr>
                <w:rFonts w:ascii="Times New Roman" w:eastAsia="Times New Roman" w:hAnsi="Times New Roman" w:cs="Times New Roman"/>
                <w:b/>
                <w:sz w:val="24"/>
                <w:szCs w:val="24"/>
                <w:lang w:val="uk-UA" w:eastAsia="ar-SA"/>
              </w:rPr>
              <w:t>ЗАМОВНИК</w:t>
            </w:r>
          </w:p>
          <w:p w14:paraId="4C7341FA" w14:textId="77777777" w:rsidR="00B948AC" w:rsidRPr="00511250" w:rsidRDefault="00B948AC" w:rsidP="008D0749">
            <w:pPr>
              <w:suppressAutoHyphens/>
              <w:spacing w:after="0" w:line="240" w:lineRule="auto"/>
              <w:ind w:firstLine="442"/>
              <w:jc w:val="both"/>
              <w:rPr>
                <w:rFonts w:ascii="Times New Roman" w:eastAsia="Times New Roman" w:hAnsi="Times New Roman" w:cs="Times New Roman"/>
                <w:b/>
                <w:sz w:val="24"/>
                <w:szCs w:val="24"/>
                <w:lang w:val="uk-UA" w:eastAsia="ar-SA"/>
              </w:rPr>
            </w:pPr>
          </w:p>
          <w:p w14:paraId="7CB6F526" w14:textId="77777777" w:rsidR="00B948AC" w:rsidRPr="00511250" w:rsidRDefault="00B948AC" w:rsidP="008D0749">
            <w:pPr>
              <w:suppressAutoHyphens/>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Державний податковий університет</w:t>
            </w:r>
          </w:p>
          <w:p w14:paraId="11E7B123" w14:textId="77777777" w:rsidR="00B948AC" w:rsidRPr="008A47BC" w:rsidRDefault="00B948AC" w:rsidP="008D0749">
            <w:pPr>
              <w:spacing w:after="0" w:line="240" w:lineRule="auto"/>
              <w:rPr>
                <w:rFonts w:ascii="Times New Roman" w:eastAsia="Times New Roman" w:hAnsi="Times New Roman" w:cs="Times New Roman"/>
                <w:lang w:val="uk-UA" w:eastAsia="ru-RU"/>
              </w:rPr>
            </w:pPr>
            <w:r w:rsidRPr="008A47BC">
              <w:rPr>
                <w:rFonts w:ascii="Times New Roman" w:eastAsia="Times New Roman" w:hAnsi="Times New Roman" w:cs="Times New Roman"/>
                <w:lang w:val="uk-UA" w:eastAsia="ru-RU"/>
              </w:rPr>
              <w:t xml:space="preserve">08205, Київська обл., м. Ірпінь, </w:t>
            </w:r>
          </w:p>
          <w:p w14:paraId="008348C9" w14:textId="77777777" w:rsidR="00B948AC" w:rsidRPr="008A47BC" w:rsidRDefault="00B948AC" w:rsidP="008D0749">
            <w:pPr>
              <w:spacing w:after="0" w:line="240" w:lineRule="auto"/>
              <w:rPr>
                <w:rFonts w:ascii="Times New Roman" w:eastAsia="Times New Roman" w:hAnsi="Times New Roman" w:cs="Times New Roman"/>
                <w:lang w:val="uk-UA" w:eastAsia="ru-RU"/>
              </w:rPr>
            </w:pPr>
            <w:r w:rsidRPr="008A47BC">
              <w:rPr>
                <w:rFonts w:ascii="Times New Roman" w:eastAsia="Times New Roman" w:hAnsi="Times New Roman" w:cs="Times New Roman"/>
                <w:lang w:val="uk-UA" w:eastAsia="ru-RU"/>
              </w:rPr>
              <w:t xml:space="preserve">вул. Університетська, 31 </w:t>
            </w:r>
          </w:p>
          <w:p w14:paraId="123EEE38" w14:textId="7824DBAD" w:rsidR="00B4008F" w:rsidRPr="00B4008F" w:rsidRDefault="00B948AC" w:rsidP="00B4008F">
            <w:pPr>
              <w:spacing w:after="0" w:line="240" w:lineRule="auto"/>
              <w:ind w:right="-286"/>
              <w:rPr>
                <w:rFonts w:ascii="Times New Roman" w:eastAsia="Times New Roman" w:hAnsi="Times New Roman" w:cs="Times New Roman"/>
                <w:lang w:val="uk-UA" w:eastAsia="ru-RU"/>
              </w:rPr>
            </w:pPr>
            <w:r w:rsidRPr="008A47BC">
              <w:rPr>
                <w:rFonts w:ascii="Times New Roman" w:eastAsia="Times New Roman" w:hAnsi="Times New Roman" w:cs="Times New Roman"/>
                <w:sz w:val="24"/>
                <w:szCs w:val="24"/>
                <w:lang w:val="uk-UA" w:eastAsia="ru-RU"/>
              </w:rPr>
              <w:t>ЄДРПОУ  44550814</w:t>
            </w:r>
            <w:r w:rsidR="00B4008F" w:rsidRPr="00107DAD">
              <w:rPr>
                <w:rFonts w:ascii="Times New Roman" w:eastAsia="Times New Roman" w:hAnsi="Times New Roman" w:cs="Times New Roman"/>
                <w:sz w:val="24"/>
                <w:szCs w:val="24"/>
                <w:lang w:val="uk-UA" w:eastAsia="ru-RU"/>
              </w:rPr>
              <w:t xml:space="preserve"> </w:t>
            </w:r>
            <w:r w:rsidR="00B4008F" w:rsidRPr="00B4008F">
              <w:rPr>
                <w:rFonts w:ascii="Times New Roman" w:eastAsia="Times New Roman" w:hAnsi="Times New Roman" w:cs="Times New Roman"/>
                <w:lang w:val="uk-UA" w:eastAsia="ru-RU"/>
              </w:rPr>
              <w:t>UA468201720343120002000186222</w:t>
            </w:r>
          </w:p>
          <w:p w14:paraId="1345A4C0" w14:textId="77777777" w:rsidR="00B4008F" w:rsidRPr="00B4008F" w:rsidRDefault="00B4008F" w:rsidP="00B4008F">
            <w:p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lang w:val="uk-UA" w:eastAsia="ru-RU"/>
              </w:rPr>
            </w:pPr>
            <w:r w:rsidRPr="00B4008F">
              <w:rPr>
                <w:rFonts w:ascii="Times New Roman" w:eastAsia="Times New Roman" w:hAnsi="Times New Roman" w:cs="Times New Roman"/>
                <w:lang w:val="uk-UA" w:eastAsia="ru-RU"/>
              </w:rPr>
              <w:t xml:space="preserve">UA628201720343111002200186222 </w:t>
            </w:r>
          </w:p>
          <w:p w14:paraId="71CE1B62" w14:textId="26AA2100" w:rsidR="00B4008F" w:rsidRPr="00B4008F" w:rsidRDefault="00B4008F" w:rsidP="00B4008F">
            <w:p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lang w:val="uk-UA" w:eastAsia="ru-RU"/>
              </w:rPr>
            </w:pPr>
            <w:r w:rsidRPr="00B4008F">
              <w:rPr>
                <w:rFonts w:ascii="Times New Roman" w:eastAsia="Times New Roman" w:hAnsi="Times New Roman" w:cs="Times New Roman"/>
                <w:lang w:val="uk-UA" w:eastAsia="ru-RU"/>
              </w:rPr>
              <w:t xml:space="preserve">UA768201720343190003000186222                                                                           </w:t>
            </w:r>
          </w:p>
          <w:p w14:paraId="42AB1825" w14:textId="4832A86F" w:rsidR="00B948AC" w:rsidRPr="008A47BC" w:rsidRDefault="00B948AC" w:rsidP="00B4008F">
            <w:pPr>
              <w:suppressAutoHyphens/>
              <w:spacing w:after="0" w:line="240" w:lineRule="auto"/>
              <w:jc w:val="both"/>
              <w:rPr>
                <w:rFonts w:ascii="Times New Roman" w:eastAsia="Times New Roman" w:hAnsi="Times New Roman" w:cs="Times New Roman"/>
                <w:sz w:val="24"/>
                <w:szCs w:val="24"/>
                <w:lang w:val="uk-UA" w:eastAsia="ru-RU"/>
              </w:rPr>
            </w:pPr>
            <w:r w:rsidRPr="008A47BC">
              <w:rPr>
                <w:rFonts w:ascii="Times New Roman" w:eastAsia="Times New Roman" w:hAnsi="Times New Roman" w:cs="Times New Roman"/>
                <w:lang w:val="uk-UA" w:eastAsia="ru-RU"/>
              </w:rPr>
              <w:t xml:space="preserve">в Державній казначейській службі України </w:t>
            </w:r>
          </w:p>
          <w:p w14:paraId="38CA2EAA" w14:textId="77777777" w:rsidR="00B948AC" w:rsidRPr="008A47BC" w:rsidRDefault="00B948AC" w:rsidP="008D0749">
            <w:pPr>
              <w:spacing w:after="0" w:line="240" w:lineRule="auto"/>
              <w:rPr>
                <w:rFonts w:ascii="Times New Roman" w:eastAsia="Times New Roman" w:hAnsi="Times New Roman" w:cs="Times New Roman"/>
                <w:lang w:val="uk-UA" w:eastAsia="ru-RU"/>
              </w:rPr>
            </w:pPr>
            <w:r w:rsidRPr="008A47BC">
              <w:rPr>
                <w:rFonts w:ascii="Times New Roman" w:eastAsia="Times New Roman" w:hAnsi="Times New Roman" w:cs="Times New Roman"/>
                <w:lang w:val="uk-UA" w:eastAsia="ru-RU"/>
              </w:rPr>
              <w:t>м. Київ</w:t>
            </w:r>
          </w:p>
          <w:p w14:paraId="3F6D06D3" w14:textId="77777777" w:rsidR="00B948AC" w:rsidRPr="008A47BC" w:rsidRDefault="00B948AC" w:rsidP="008D0749">
            <w:pPr>
              <w:spacing w:after="0" w:line="240" w:lineRule="auto"/>
              <w:rPr>
                <w:rFonts w:ascii="Times New Roman" w:eastAsia="Times New Roman" w:hAnsi="Times New Roman" w:cs="Times New Roman"/>
                <w:lang w:val="uk-UA" w:eastAsia="ru-RU"/>
              </w:rPr>
            </w:pPr>
            <w:r w:rsidRPr="008A47BC">
              <w:rPr>
                <w:rFonts w:ascii="Times New Roman" w:eastAsia="Times New Roman" w:hAnsi="Times New Roman" w:cs="Times New Roman"/>
                <w:lang w:val="uk-UA" w:eastAsia="ru-RU"/>
              </w:rPr>
              <w:t>МФО 820172</w:t>
            </w:r>
          </w:p>
          <w:p w14:paraId="54ABA90A" w14:textId="77777777" w:rsidR="00B948AC" w:rsidRPr="008A47BC" w:rsidRDefault="00B948AC" w:rsidP="008D0749">
            <w:pPr>
              <w:spacing w:after="0" w:line="240" w:lineRule="auto"/>
              <w:rPr>
                <w:rFonts w:ascii="Times New Roman" w:eastAsia="Times New Roman" w:hAnsi="Times New Roman" w:cs="Times New Roman"/>
                <w:color w:val="000000"/>
                <w:lang w:val="uk-UA" w:eastAsia="ru-RU"/>
              </w:rPr>
            </w:pPr>
            <w:r w:rsidRPr="008A47BC">
              <w:rPr>
                <w:rFonts w:ascii="Times New Roman" w:eastAsia="Times New Roman" w:hAnsi="Times New Roman" w:cs="Times New Roman"/>
                <w:color w:val="000000"/>
                <w:lang w:val="uk-UA" w:eastAsia="ru-RU"/>
              </w:rPr>
              <w:t>ІПН 445508110314</w:t>
            </w:r>
          </w:p>
          <w:p w14:paraId="5880BD0C" w14:textId="77777777" w:rsidR="00B948AC" w:rsidRPr="008A47BC" w:rsidRDefault="00B948AC" w:rsidP="008D0749">
            <w:pPr>
              <w:spacing w:after="0" w:line="240" w:lineRule="auto"/>
              <w:rPr>
                <w:rFonts w:ascii="Times New Roman" w:eastAsia="Times New Roman" w:hAnsi="Times New Roman" w:cs="Times New Roman"/>
                <w:lang w:val="uk-UA" w:eastAsia="ru-RU"/>
              </w:rPr>
            </w:pPr>
            <w:proofErr w:type="spellStart"/>
            <w:r w:rsidRPr="008A47BC">
              <w:rPr>
                <w:rFonts w:ascii="Times New Roman" w:eastAsia="Times New Roman" w:hAnsi="Times New Roman" w:cs="Times New Roman"/>
                <w:lang w:val="uk-UA" w:eastAsia="ru-RU"/>
              </w:rPr>
              <w:t>Тел</w:t>
            </w:r>
            <w:proofErr w:type="spellEnd"/>
            <w:r w:rsidRPr="008A47BC">
              <w:rPr>
                <w:rFonts w:ascii="Times New Roman" w:eastAsia="Times New Roman" w:hAnsi="Times New Roman" w:cs="Times New Roman"/>
                <w:lang w:val="uk-UA" w:eastAsia="ru-RU"/>
              </w:rPr>
              <w:t>./факс (04597) 60706</w:t>
            </w:r>
          </w:p>
          <w:p w14:paraId="5DE15C16" w14:textId="77777777" w:rsidR="00B948AC" w:rsidRPr="00511250" w:rsidRDefault="00B948AC" w:rsidP="008D0749">
            <w:pPr>
              <w:suppressAutoHyphens/>
              <w:spacing w:after="0" w:line="240" w:lineRule="auto"/>
              <w:jc w:val="both"/>
              <w:rPr>
                <w:rFonts w:ascii="Times New Roman" w:eastAsia="Times New Roman" w:hAnsi="Times New Roman" w:cs="Times New Roman"/>
                <w:sz w:val="24"/>
                <w:szCs w:val="24"/>
                <w:lang w:val="uk-UA" w:eastAsia="ar-SA"/>
              </w:rPr>
            </w:pPr>
          </w:p>
          <w:p w14:paraId="299692F5" w14:textId="77777777" w:rsidR="00B948AC" w:rsidRPr="00511250" w:rsidRDefault="00B948AC" w:rsidP="008D0749">
            <w:pPr>
              <w:suppressAutoHyphens/>
              <w:spacing w:after="0" w:line="240" w:lineRule="auto"/>
              <w:jc w:val="both"/>
              <w:rPr>
                <w:rFonts w:ascii="Times New Roman" w:eastAsia="Times New Roman" w:hAnsi="Times New Roman" w:cs="Times New Roman"/>
                <w:sz w:val="24"/>
                <w:szCs w:val="24"/>
                <w:lang w:val="uk-UA" w:eastAsia="ar-SA"/>
              </w:rPr>
            </w:pPr>
          </w:p>
          <w:p w14:paraId="1090881D" w14:textId="2A21D800" w:rsidR="00B948AC" w:rsidRPr="00B4008F" w:rsidRDefault="00B4008F" w:rsidP="008D0749">
            <w:pPr>
              <w:suppressAutoHyphens/>
              <w:spacing w:after="0" w:line="240" w:lineRule="auto"/>
              <w:jc w:val="both"/>
              <w:rPr>
                <w:rFonts w:ascii="Times New Roman" w:eastAsia="Times New Roman" w:hAnsi="Times New Roman" w:cs="Times New Roman"/>
                <w:color w:val="000000"/>
                <w:sz w:val="24"/>
                <w:szCs w:val="24"/>
                <w:lang w:val="uk-UA" w:eastAsia="ar-SA"/>
              </w:rPr>
            </w:pPr>
            <w:r w:rsidRPr="00511250">
              <w:rPr>
                <w:rFonts w:ascii="Times New Roman" w:eastAsia="Times New Roman" w:hAnsi="Times New Roman" w:cs="Times New Roman"/>
                <w:color w:val="000000"/>
                <w:sz w:val="24"/>
                <w:szCs w:val="24"/>
                <w:lang w:val="uk-UA" w:eastAsia="ar-SA"/>
              </w:rPr>
              <w:t>_________</w:t>
            </w:r>
            <w:r w:rsidRPr="00511250">
              <w:rPr>
                <w:rFonts w:ascii="Times New Roman" w:eastAsia="Times New Roman" w:hAnsi="Times New Roman" w:cs="Times New Roman"/>
                <w:color w:val="000000"/>
                <w:sz w:val="24"/>
                <w:szCs w:val="24"/>
                <w:lang w:eastAsia="ar-SA"/>
              </w:rPr>
              <w:t xml:space="preserve">  </w:t>
            </w:r>
            <w:r w:rsidRPr="00511250">
              <w:rPr>
                <w:rFonts w:ascii="Times New Roman" w:eastAsia="Times New Roman" w:hAnsi="Times New Roman" w:cs="Times New Roman"/>
                <w:color w:val="000000"/>
                <w:sz w:val="24"/>
                <w:szCs w:val="24"/>
                <w:lang w:val="uk-UA" w:eastAsia="ar-SA"/>
              </w:rPr>
              <w:t>______________________</w:t>
            </w:r>
          </w:p>
          <w:p w14:paraId="629D4ECA" w14:textId="77777777" w:rsidR="00B948AC" w:rsidRPr="00511250" w:rsidRDefault="00B948AC" w:rsidP="005760C9">
            <w:pPr>
              <w:suppressAutoHyphens/>
              <w:spacing w:after="0" w:line="240" w:lineRule="auto"/>
              <w:jc w:val="both"/>
              <w:rPr>
                <w:rFonts w:ascii="Times New Roman" w:eastAsia="Times New Roman" w:hAnsi="Times New Roman" w:cs="Times New Roman"/>
                <w:sz w:val="24"/>
                <w:szCs w:val="24"/>
                <w:lang w:eastAsia="ar-SA"/>
              </w:rPr>
            </w:pPr>
          </w:p>
        </w:tc>
        <w:tc>
          <w:tcPr>
            <w:tcW w:w="4711" w:type="dxa"/>
          </w:tcPr>
          <w:p w14:paraId="47E4985D" w14:textId="77777777" w:rsidR="00B948AC" w:rsidRPr="00511250" w:rsidRDefault="00B948AC" w:rsidP="008D0749">
            <w:pPr>
              <w:suppressAutoHyphens/>
              <w:spacing w:after="0" w:line="240" w:lineRule="auto"/>
              <w:jc w:val="both"/>
              <w:rPr>
                <w:rFonts w:ascii="Times New Roman" w:eastAsia="MS Mincho" w:hAnsi="Times New Roman" w:cs="Times New Roman"/>
                <w:b/>
                <w:sz w:val="24"/>
                <w:szCs w:val="24"/>
                <w:lang w:val="uk-UA" w:eastAsia="ar-SA"/>
              </w:rPr>
            </w:pPr>
            <w:r w:rsidRPr="00511250">
              <w:rPr>
                <w:rFonts w:ascii="Times New Roman" w:eastAsia="MS Mincho" w:hAnsi="Times New Roman" w:cs="Times New Roman"/>
                <w:b/>
                <w:sz w:val="24"/>
                <w:szCs w:val="24"/>
                <w:lang w:val="uk-UA" w:eastAsia="ar-SA"/>
              </w:rPr>
              <w:t>ВИКОНАВЕЦЬ</w:t>
            </w:r>
          </w:p>
          <w:p w14:paraId="27B600BA"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0C46AA5A"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0E01FCD0"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7D4C814A"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7B08E9E4"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2001D354"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01150EF8"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1FEBDE38"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36B8BE92"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6873BD2B"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3B2CFFC6"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485D3103"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0C8B91DA" w14:textId="77777777" w:rsidR="00B4008F" w:rsidRDefault="00B4008F" w:rsidP="008D0749">
            <w:pPr>
              <w:suppressAutoHyphens/>
              <w:spacing w:after="0" w:line="240" w:lineRule="auto"/>
              <w:jc w:val="both"/>
              <w:rPr>
                <w:rFonts w:ascii="Times New Roman" w:eastAsia="Times New Roman" w:hAnsi="Times New Roman" w:cs="Times New Roman"/>
                <w:color w:val="000000"/>
                <w:sz w:val="24"/>
                <w:szCs w:val="24"/>
                <w:lang w:val="uk-UA" w:eastAsia="ar-SA"/>
              </w:rPr>
            </w:pPr>
          </w:p>
          <w:p w14:paraId="4AA4A6BB" w14:textId="77777777" w:rsidR="00B4008F" w:rsidRDefault="00B4008F" w:rsidP="008D0749">
            <w:pPr>
              <w:suppressAutoHyphens/>
              <w:spacing w:after="0" w:line="240" w:lineRule="auto"/>
              <w:jc w:val="both"/>
              <w:rPr>
                <w:rFonts w:ascii="Times New Roman" w:eastAsia="Times New Roman" w:hAnsi="Times New Roman" w:cs="Times New Roman"/>
                <w:color w:val="000000"/>
                <w:sz w:val="24"/>
                <w:szCs w:val="24"/>
                <w:lang w:val="uk-UA" w:eastAsia="ar-SA"/>
              </w:rPr>
            </w:pPr>
          </w:p>
          <w:p w14:paraId="0FEE9FB7" w14:textId="77777777" w:rsidR="00B4008F" w:rsidRDefault="00B4008F" w:rsidP="008D0749">
            <w:pPr>
              <w:suppressAutoHyphens/>
              <w:spacing w:after="0" w:line="240" w:lineRule="auto"/>
              <w:jc w:val="both"/>
              <w:rPr>
                <w:rFonts w:ascii="Times New Roman" w:eastAsia="Times New Roman" w:hAnsi="Times New Roman" w:cs="Times New Roman"/>
                <w:color w:val="000000"/>
                <w:sz w:val="24"/>
                <w:szCs w:val="24"/>
                <w:lang w:val="uk-UA" w:eastAsia="ar-SA"/>
              </w:rPr>
            </w:pPr>
          </w:p>
          <w:p w14:paraId="7B4FA479" w14:textId="77777777" w:rsidR="00B948AC" w:rsidRPr="00511250" w:rsidRDefault="00B948AC" w:rsidP="00B4008F">
            <w:pPr>
              <w:suppressAutoHyphens/>
              <w:spacing w:after="0" w:line="240" w:lineRule="auto"/>
              <w:jc w:val="both"/>
              <w:rPr>
                <w:rFonts w:ascii="Times New Roman" w:eastAsia="Times New Roman" w:hAnsi="Times New Roman" w:cs="Times New Roman"/>
                <w:sz w:val="24"/>
                <w:szCs w:val="24"/>
                <w:lang w:val="uk-UA" w:eastAsia="ar-SA"/>
              </w:rPr>
            </w:pPr>
          </w:p>
        </w:tc>
      </w:tr>
    </w:tbl>
    <w:p w14:paraId="3C0D6783"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r w:rsidRPr="00511250">
        <w:rPr>
          <w:rFonts w:ascii="Times New Roman" w:eastAsia="Times New Roman" w:hAnsi="Times New Roman" w:cs="Times New Roman"/>
          <w:sz w:val="24"/>
          <w:szCs w:val="24"/>
          <w:lang w:val="en-US" w:eastAsia="ar-SA"/>
        </w:rPr>
        <w:t xml:space="preserve">                                                                                 </w:t>
      </w:r>
      <w:r w:rsidRPr="00511250">
        <w:rPr>
          <w:rFonts w:ascii="Times New Roman" w:eastAsia="Times New Roman" w:hAnsi="Times New Roman" w:cs="Times New Roman"/>
          <w:sz w:val="24"/>
          <w:szCs w:val="24"/>
          <w:lang w:val="uk-UA" w:eastAsia="ar-SA"/>
        </w:rPr>
        <w:t xml:space="preserve">               </w:t>
      </w:r>
    </w:p>
    <w:p w14:paraId="2DF62D8A"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54C7D1D9"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3F608DA5"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46B3A70C"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2555FEFE"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p w14:paraId="59B5A173"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12B4088E"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1621C980"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7B9FC4E7"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4964AA22"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63F6579D"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2615FAD4"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3B9CCD6D"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500A8CA2"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0FB1A7DB"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51530CF9"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0ED709AE" w14:textId="77777777" w:rsidR="00B948AC" w:rsidRDefault="00B948AC" w:rsidP="00B948AC">
      <w:pPr>
        <w:suppressAutoHyphens/>
        <w:spacing w:after="0" w:line="240" w:lineRule="auto"/>
        <w:jc w:val="both"/>
        <w:rPr>
          <w:rFonts w:ascii="Times New Roman" w:eastAsia="Times New Roman" w:hAnsi="Times New Roman" w:cs="Times New Roman"/>
          <w:sz w:val="24"/>
          <w:szCs w:val="24"/>
          <w:lang w:val="uk-UA" w:eastAsia="ar-SA"/>
        </w:rPr>
      </w:pPr>
    </w:p>
    <w:p w14:paraId="0A6F5E3C" w14:textId="4BDF7757" w:rsidR="00B948AC" w:rsidRPr="00511250" w:rsidRDefault="00B948AC" w:rsidP="00B948AC">
      <w:pPr>
        <w:suppressAutoHyphens/>
        <w:spacing w:after="0" w:line="240" w:lineRule="auto"/>
        <w:jc w:val="both"/>
        <w:rPr>
          <w:rFonts w:ascii="Times New Roman" w:eastAsia="Times New Roman" w:hAnsi="Times New Roman" w:cs="Times New Roman"/>
          <w:b/>
          <w:i/>
          <w:sz w:val="24"/>
          <w:szCs w:val="24"/>
          <w:lang w:val="uk-UA" w:eastAsia="ar-SA"/>
        </w:rPr>
      </w:pPr>
      <w:r>
        <w:rPr>
          <w:rFonts w:ascii="Times New Roman" w:eastAsia="Times New Roman" w:hAnsi="Times New Roman" w:cs="Times New Roman"/>
          <w:sz w:val="24"/>
          <w:szCs w:val="24"/>
          <w:lang w:val="uk-UA" w:eastAsia="ar-SA"/>
        </w:rPr>
        <w:lastRenderedPageBreak/>
        <w:t xml:space="preserve">                                                                                                          </w:t>
      </w:r>
      <w:r w:rsidRPr="00511250">
        <w:rPr>
          <w:rFonts w:ascii="Times New Roman" w:eastAsia="Times New Roman" w:hAnsi="Times New Roman" w:cs="Times New Roman"/>
          <w:b/>
          <w:i/>
          <w:sz w:val="24"/>
          <w:szCs w:val="24"/>
          <w:lang w:val="uk-UA" w:eastAsia="ar-SA"/>
        </w:rPr>
        <w:t>Додаток № 1</w:t>
      </w:r>
    </w:p>
    <w:p w14:paraId="6D7ED0E7" w14:textId="77777777" w:rsidR="00B948AC" w:rsidRPr="00511250" w:rsidRDefault="00B948AC" w:rsidP="00B948AC">
      <w:pPr>
        <w:suppressAutoHyphens/>
        <w:spacing w:after="0" w:line="240" w:lineRule="auto"/>
        <w:jc w:val="both"/>
        <w:rPr>
          <w:rFonts w:ascii="Times New Roman" w:eastAsia="Times New Roman" w:hAnsi="Times New Roman" w:cs="Times New Roman"/>
          <w:b/>
          <w:i/>
          <w:sz w:val="24"/>
          <w:szCs w:val="24"/>
          <w:lang w:val="uk-UA" w:eastAsia="ar-SA"/>
        </w:rPr>
      </w:pP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t>до договору № ________________</w:t>
      </w:r>
    </w:p>
    <w:p w14:paraId="35211518" w14:textId="1EDCCDB2" w:rsidR="00B948AC" w:rsidRPr="00511250" w:rsidRDefault="00B948AC" w:rsidP="00B948AC">
      <w:pPr>
        <w:suppressAutoHyphens/>
        <w:spacing w:after="0" w:line="240" w:lineRule="auto"/>
        <w:jc w:val="both"/>
        <w:rPr>
          <w:rFonts w:ascii="Times New Roman" w:eastAsia="Times New Roman" w:hAnsi="Times New Roman" w:cs="Times New Roman"/>
          <w:b/>
          <w:i/>
          <w:sz w:val="24"/>
          <w:szCs w:val="24"/>
          <w:lang w:val="uk-UA" w:eastAsia="ar-SA"/>
        </w:rPr>
      </w:pP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t>від ____ _______ 202</w:t>
      </w:r>
      <w:r>
        <w:rPr>
          <w:rFonts w:ascii="Times New Roman" w:eastAsia="Times New Roman" w:hAnsi="Times New Roman" w:cs="Times New Roman"/>
          <w:b/>
          <w:i/>
          <w:sz w:val="24"/>
          <w:szCs w:val="24"/>
          <w:lang w:val="uk-UA" w:eastAsia="ar-SA"/>
        </w:rPr>
        <w:t>4</w:t>
      </w:r>
      <w:r w:rsidRPr="00511250">
        <w:rPr>
          <w:rFonts w:ascii="Times New Roman" w:eastAsia="Times New Roman" w:hAnsi="Times New Roman" w:cs="Times New Roman"/>
          <w:b/>
          <w:i/>
          <w:sz w:val="24"/>
          <w:szCs w:val="24"/>
          <w:lang w:val="uk-UA" w:eastAsia="ar-SA"/>
        </w:rPr>
        <w:t xml:space="preserve"> р.</w:t>
      </w:r>
    </w:p>
    <w:p w14:paraId="51331834" w14:textId="77777777" w:rsidR="00B948AC" w:rsidRPr="00511250" w:rsidRDefault="00B948AC" w:rsidP="00B948AC">
      <w:pPr>
        <w:suppressAutoHyphens/>
        <w:spacing w:after="0" w:line="240" w:lineRule="auto"/>
        <w:jc w:val="center"/>
        <w:rPr>
          <w:rFonts w:ascii="Times New Roman" w:eastAsia="Times New Roman" w:hAnsi="Times New Roman" w:cs="Times New Roman"/>
          <w:b/>
          <w:sz w:val="24"/>
          <w:szCs w:val="24"/>
          <w:lang w:val="uk-UA" w:eastAsia="ar-SA"/>
        </w:rPr>
      </w:pPr>
    </w:p>
    <w:p w14:paraId="30345E9B" w14:textId="77777777" w:rsidR="00B948AC" w:rsidRPr="00511250" w:rsidRDefault="00B948AC" w:rsidP="00B948AC">
      <w:pPr>
        <w:suppressAutoHyphens/>
        <w:spacing w:after="0" w:line="240" w:lineRule="auto"/>
        <w:jc w:val="center"/>
        <w:rPr>
          <w:rFonts w:ascii="Times New Roman" w:eastAsia="Times New Roman" w:hAnsi="Times New Roman" w:cs="Times New Roman"/>
          <w:b/>
          <w:sz w:val="24"/>
          <w:szCs w:val="24"/>
          <w:lang w:val="uk-UA" w:eastAsia="ar-SA"/>
        </w:rPr>
      </w:pPr>
    </w:p>
    <w:p w14:paraId="641E205F" w14:textId="77777777" w:rsidR="00B948AC" w:rsidRPr="00511250" w:rsidRDefault="00B948AC" w:rsidP="00B948AC">
      <w:pPr>
        <w:suppressAutoHyphens/>
        <w:spacing w:after="0" w:line="240" w:lineRule="auto"/>
        <w:jc w:val="center"/>
        <w:rPr>
          <w:rFonts w:ascii="Times New Roman" w:eastAsia="Times New Roman" w:hAnsi="Times New Roman" w:cs="Times New Roman"/>
          <w:b/>
          <w:sz w:val="24"/>
          <w:szCs w:val="24"/>
          <w:lang w:val="uk-UA" w:eastAsia="ar-SA"/>
        </w:rPr>
      </w:pPr>
      <w:r w:rsidRPr="00511250">
        <w:rPr>
          <w:rFonts w:ascii="Times New Roman" w:eastAsia="Times New Roman" w:hAnsi="Times New Roman" w:cs="Times New Roman"/>
          <w:b/>
          <w:sz w:val="24"/>
          <w:szCs w:val="24"/>
          <w:lang w:val="uk-UA" w:eastAsia="ar-SA"/>
        </w:rPr>
        <w:t>СПЕЦИФІКАЦІЯ</w:t>
      </w:r>
    </w:p>
    <w:p w14:paraId="72CCC1F6" w14:textId="77777777" w:rsidR="00B948AC" w:rsidRPr="00511250" w:rsidRDefault="00B948AC" w:rsidP="00B948AC">
      <w:pPr>
        <w:suppressAutoHyphens/>
        <w:spacing w:after="0" w:line="240" w:lineRule="auto"/>
        <w:jc w:val="center"/>
        <w:rPr>
          <w:rFonts w:ascii="Times New Roman" w:eastAsia="Times New Roman" w:hAnsi="Times New Roman" w:cs="Times New Roman"/>
          <w:b/>
          <w:sz w:val="24"/>
          <w:szCs w:val="24"/>
          <w:lang w:val="uk-UA" w:eastAsia="ar-SA"/>
        </w:rPr>
      </w:pPr>
      <w:r w:rsidRPr="00511250">
        <w:rPr>
          <w:rFonts w:ascii="Times New Roman" w:eastAsia="Times New Roman" w:hAnsi="Times New Roman" w:cs="Times New Roman"/>
          <w:b/>
          <w:sz w:val="24"/>
          <w:szCs w:val="24"/>
          <w:lang w:val="uk-UA" w:eastAsia="ar-SA"/>
        </w:rPr>
        <w:t>наданих послуг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5153"/>
        <w:gridCol w:w="1086"/>
        <w:gridCol w:w="1730"/>
        <w:gridCol w:w="1383"/>
      </w:tblGrid>
      <w:tr w:rsidR="00B948AC" w:rsidRPr="00511250" w14:paraId="6CDB493B" w14:textId="77777777" w:rsidTr="00B21D66">
        <w:tc>
          <w:tcPr>
            <w:tcW w:w="560" w:type="dxa"/>
          </w:tcPr>
          <w:p w14:paraId="3439F853" w14:textId="77777777" w:rsidR="00B948AC" w:rsidRPr="00511250"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w:t>
            </w:r>
          </w:p>
          <w:p w14:paraId="2EF848AB" w14:textId="77777777" w:rsidR="00B948AC" w:rsidRPr="00511250"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п/п</w:t>
            </w:r>
          </w:p>
        </w:tc>
        <w:tc>
          <w:tcPr>
            <w:tcW w:w="5153" w:type="dxa"/>
          </w:tcPr>
          <w:p w14:paraId="06088AA9" w14:textId="77777777" w:rsidR="00B948AC" w:rsidRPr="00511250"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Найменування послуги</w:t>
            </w:r>
          </w:p>
        </w:tc>
        <w:tc>
          <w:tcPr>
            <w:tcW w:w="1086" w:type="dxa"/>
          </w:tcPr>
          <w:p w14:paraId="10BC3443" w14:textId="77777777" w:rsidR="00B948AC"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К-ть</w:t>
            </w:r>
          </w:p>
          <w:p w14:paraId="1F2DB107" w14:textId="77777777" w:rsidR="00B948AC"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послуг</w:t>
            </w:r>
          </w:p>
          <w:p w14:paraId="36ED2658" w14:textId="77777777" w:rsidR="00B948AC" w:rsidRPr="00511250"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місяців</w:t>
            </w:r>
          </w:p>
        </w:tc>
        <w:tc>
          <w:tcPr>
            <w:tcW w:w="1730" w:type="dxa"/>
          </w:tcPr>
          <w:p w14:paraId="42E4DEC7" w14:textId="77777777" w:rsidR="00B948AC" w:rsidRPr="00511250"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Ціна за одну послугу, грн. без ПДВ</w:t>
            </w:r>
          </w:p>
        </w:tc>
        <w:tc>
          <w:tcPr>
            <w:tcW w:w="1383" w:type="dxa"/>
          </w:tcPr>
          <w:p w14:paraId="614345D8" w14:textId="77777777" w:rsidR="00B948AC" w:rsidRPr="00511250"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Сума, грн. без ПДВ</w:t>
            </w:r>
          </w:p>
        </w:tc>
      </w:tr>
      <w:tr w:rsidR="00B21D66" w:rsidRPr="00511250" w14:paraId="4E818FB7" w14:textId="77777777" w:rsidTr="00B21D66">
        <w:trPr>
          <w:trHeight w:val="292"/>
        </w:trPr>
        <w:tc>
          <w:tcPr>
            <w:tcW w:w="560" w:type="dxa"/>
          </w:tcPr>
          <w:p w14:paraId="33954D80"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1.</w:t>
            </w:r>
          </w:p>
        </w:tc>
        <w:tc>
          <w:tcPr>
            <w:tcW w:w="5153" w:type="dxa"/>
          </w:tcPr>
          <w:p w14:paraId="08D9FA22" w14:textId="77777777" w:rsidR="00B21D66" w:rsidRDefault="00B21D66" w:rsidP="00B21D66">
            <w:pPr>
              <w:spacing w:after="0" w:line="240" w:lineRule="auto"/>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 xml:space="preserve">Технічне обслуговування ліфтів Г -500/4 </w:t>
            </w:r>
          </w:p>
          <w:p w14:paraId="5ADF83B7" w14:textId="7E28DF02" w:rsidR="00B21D66" w:rsidRPr="00B948AC" w:rsidRDefault="00B21D66" w:rsidP="00B21D66">
            <w:pPr>
              <w:spacing w:after="0" w:line="240" w:lineRule="auto"/>
              <w:rPr>
                <w:rFonts w:ascii="Times New Roman" w:eastAsia="Times New Roman" w:hAnsi="Times New Roman" w:cs="Times New Roman"/>
                <w:sz w:val="24"/>
                <w:szCs w:val="24"/>
                <w:lang w:val="en-US" w:eastAsia="ru-RU"/>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 xml:space="preserve">. № 30968),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м. Ірпінь, вул. Університетська, 31 (корпус А7)</w:t>
            </w:r>
          </w:p>
        </w:tc>
        <w:tc>
          <w:tcPr>
            <w:tcW w:w="1086" w:type="dxa"/>
          </w:tcPr>
          <w:p w14:paraId="4BCCFB71" w14:textId="4852B005" w:rsidR="00B21D66" w:rsidRPr="00B948AC" w:rsidRDefault="00B21D66" w:rsidP="00B21D66">
            <w:pPr>
              <w:suppressAutoHyphens/>
              <w:spacing w:after="0" w:line="240" w:lineRule="auto"/>
              <w:jc w:val="center"/>
              <w:rPr>
                <w:rFonts w:ascii="Times New Roman" w:eastAsia="Times New Roman" w:hAnsi="Times New Roman" w:cs="Times New Roman"/>
                <w:sz w:val="24"/>
                <w:szCs w:val="24"/>
                <w:lang w:val="en-US" w:eastAsia="ru-RU"/>
              </w:rPr>
            </w:pPr>
            <w:r w:rsidRPr="00B948AC">
              <w:rPr>
                <w:rFonts w:ascii="Times New Roman" w:eastAsia="Times New Roman" w:hAnsi="Times New Roman" w:cs="Times New Roman"/>
                <w:sz w:val="24"/>
                <w:szCs w:val="24"/>
                <w:lang w:val="en-US" w:eastAsia="ru-RU"/>
              </w:rPr>
              <w:t>9</w:t>
            </w:r>
          </w:p>
        </w:tc>
        <w:tc>
          <w:tcPr>
            <w:tcW w:w="1730" w:type="dxa"/>
          </w:tcPr>
          <w:p w14:paraId="11D6F07A"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c>
          <w:tcPr>
            <w:tcW w:w="1383" w:type="dxa"/>
          </w:tcPr>
          <w:p w14:paraId="7DD4244D"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r>
      <w:tr w:rsidR="00B21D66" w:rsidRPr="00511250" w14:paraId="4BF3E30D" w14:textId="77777777" w:rsidTr="00B21D66">
        <w:tc>
          <w:tcPr>
            <w:tcW w:w="560" w:type="dxa"/>
          </w:tcPr>
          <w:p w14:paraId="5B732F21"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en-US" w:eastAsia="ar-SA"/>
              </w:rPr>
              <w:t>2</w:t>
            </w:r>
            <w:r w:rsidRPr="00511250">
              <w:rPr>
                <w:rFonts w:ascii="Times New Roman" w:eastAsia="Times New Roman" w:hAnsi="Times New Roman" w:cs="Times New Roman"/>
                <w:b/>
                <w:bCs/>
                <w:sz w:val="24"/>
                <w:szCs w:val="24"/>
                <w:lang w:val="uk-UA" w:eastAsia="ar-SA"/>
              </w:rPr>
              <w:t>.</w:t>
            </w:r>
          </w:p>
        </w:tc>
        <w:tc>
          <w:tcPr>
            <w:tcW w:w="5153" w:type="dxa"/>
          </w:tcPr>
          <w:p w14:paraId="1003A0F3" w14:textId="77777777" w:rsidR="00B21D66" w:rsidRDefault="00B21D66" w:rsidP="00B21D66">
            <w:pPr>
              <w:spacing w:after="0" w:line="240" w:lineRule="auto"/>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 xml:space="preserve">Технічне обслуговування ліфтів П -1000/6 </w:t>
            </w:r>
            <w:r>
              <w:rPr>
                <w:rFonts w:ascii="Times New Roman" w:eastAsia="Times New Roman" w:hAnsi="Times New Roman" w:cs="Times New Roman"/>
                <w:bCs/>
                <w:lang w:val="uk-UA" w:eastAsia="ar-SA"/>
              </w:rPr>
              <w:t xml:space="preserve">   </w:t>
            </w:r>
          </w:p>
          <w:p w14:paraId="7A40CEB2" w14:textId="7566C0C7" w:rsidR="00B21D66" w:rsidRPr="00B948AC" w:rsidRDefault="00B21D66" w:rsidP="00B21D66">
            <w:pPr>
              <w:spacing w:after="0" w:line="240" w:lineRule="auto"/>
              <w:rPr>
                <w:rFonts w:ascii="Times New Roman" w:eastAsia="Times New Roman" w:hAnsi="Times New Roman" w:cs="Times New Roman"/>
                <w:sz w:val="24"/>
                <w:szCs w:val="24"/>
                <w:lang w:val="en-US" w:eastAsia="ru-RU"/>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w:t>
            </w: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 xml:space="preserve">№ 31730),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м. Ірпінь, вул. Університетська, 31 (корпус А9)</w:t>
            </w:r>
          </w:p>
        </w:tc>
        <w:tc>
          <w:tcPr>
            <w:tcW w:w="1086" w:type="dxa"/>
          </w:tcPr>
          <w:p w14:paraId="23468E68" w14:textId="27379798" w:rsidR="00B21D66" w:rsidRPr="00B948AC" w:rsidRDefault="00B21D66" w:rsidP="00B21D66">
            <w:pPr>
              <w:suppressAutoHyphens/>
              <w:spacing w:after="0" w:line="240" w:lineRule="auto"/>
              <w:jc w:val="center"/>
              <w:rPr>
                <w:rFonts w:ascii="Times New Roman" w:eastAsia="Times New Roman" w:hAnsi="Times New Roman" w:cs="Times New Roman"/>
                <w:sz w:val="24"/>
                <w:szCs w:val="24"/>
                <w:lang w:val="en-US" w:eastAsia="ru-RU"/>
              </w:rPr>
            </w:pPr>
            <w:r w:rsidRPr="00B948AC">
              <w:rPr>
                <w:rFonts w:ascii="Times New Roman" w:eastAsia="Times New Roman" w:hAnsi="Times New Roman" w:cs="Times New Roman"/>
                <w:sz w:val="24"/>
                <w:szCs w:val="24"/>
                <w:lang w:val="en-US" w:eastAsia="ru-RU"/>
              </w:rPr>
              <w:t>9</w:t>
            </w:r>
          </w:p>
        </w:tc>
        <w:tc>
          <w:tcPr>
            <w:tcW w:w="1730" w:type="dxa"/>
          </w:tcPr>
          <w:p w14:paraId="64D1FC7A"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c>
          <w:tcPr>
            <w:tcW w:w="1383" w:type="dxa"/>
          </w:tcPr>
          <w:p w14:paraId="66CFC636"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r>
      <w:tr w:rsidR="00B21D66" w:rsidRPr="00511250" w14:paraId="630FFB2C" w14:textId="77777777" w:rsidTr="00B21D66">
        <w:tc>
          <w:tcPr>
            <w:tcW w:w="560" w:type="dxa"/>
          </w:tcPr>
          <w:p w14:paraId="665A56F7"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3.</w:t>
            </w:r>
          </w:p>
        </w:tc>
        <w:tc>
          <w:tcPr>
            <w:tcW w:w="5153" w:type="dxa"/>
          </w:tcPr>
          <w:p w14:paraId="209E31EE" w14:textId="0F436B99" w:rsidR="00B21D66" w:rsidRPr="00B948AC" w:rsidRDefault="00B21D66" w:rsidP="00B21D66">
            <w:pPr>
              <w:spacing w:after="0" w:line="240" w:lineRule="auto"/>
              <w:rPr>
                <w:rFonts w:ascii="Times New Roman" w:eastAsia="Times New Roman" w:hAnsi="Times New Roman" w:cs="Times New Roman"/>
                <w:sz w:val="24"/>
                <w:szCs w:val="24"/>
                <w:lang w:val="en-US" w:eastAsia="ru-RU"/>
              </w:rPr>
            </w:pPr>
            <w:r w:rsidRPr="00EF0FB0">
              <w:rPr>
                <w:rFonts w:ascii="Times New Roman" w:eastAsia="Times New Roman" w:hAnsi="Times New Roman" w:cs="Times New Roman"/>
                <w:bCs/>
                <w:lang w:val="uk-UA" w:eastAsia="ar-SA"/>
              </w:rPr>
              <w:t>Технічне обслуговування ліфтів ПП – 0471/6</w:t>
            </w: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 xml:space="preserve"> (</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 xml:space="preserve">. № 25391),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м. Ірпінь, вул. Українська, 82 (житловий будинок)</w:t>
            </w:r>
          </w:p>
        </w:tc>
        <w:tc>
          <w:tcPr>
            <w:tcW w:w="1086" w:type="dxa"/>
          </w:tcPr>
          <w:p w14:paraId="6FEE4BD4" w14:textId="1ABF6BA7" w:rsidR="00B21D66" w:rsidRPr="00B948AC" w:rsidRDefault="00B21D66" w:rsidP="00B21D66">
            <w:pPr>
              <w:suppressAutoHyphens/>
              <w:spacing w:after="0" w:line="240" w:lineRule="auto"/>
              <w:jc w:val="center"/>
              <w:rPr>
                <w:rFonts w:ascii="Times New Roman" w:eastAsia="Times New Roman" w:hAnsi="Times New Roman" w:cs="Times New Roman"/>
                <w:sz w:val="24"/>
                <w:szCs w:val="24"/>
                <w:lang w:val="en-US" w:eastAsia="ru-RU"/>
              </w:rPr>
            </w:pPr>
            <w:r w:rsidRPr="00B948AC">
              <w:rPr>
                <w:rFonts w:ascii="Times New Roman" w:eastAsia="Times New Roman" w:hAnsi="Times New Roman" w:cs="Times New Roman"/>
                <w:sz w:val="24"/>
                <w:szCs w:val="24"/>
                <w:lang w:val="en-US" w:eastAsia="ru-RU"/>
              </w:rPr>
              <w:t>9</w:t>
            </w:r>
          </w:p>
        </w:tc>
        <w:tc>
          <w:tcPr>
            <w:tcW w:w="1730" w:type="dxa"/>
          </w:tcPr>
          <w:p w14:paraId="23DFF216"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c>
          <w:tcPr>
            <w:tcW w:w="1383" w:type="dxa"/>
          </w:tcPr>
          <w:p w14:paraId="61570963"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r>
      <w:tr w:rsidR="00B21D66" w:rsidRPr="00511250" w14:paraId="552AC67F" w14:textId="77777777" w:rsidTr="00B21D66">
        <w:tc>
          <w:tcPr>
            <w:tcW w:w="560" w:type="dxa"/>
          </w:tcPr>
          <w:p w14:paraId="7723A983"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4.</w:t>
            </w:r>
          </w:p>
        </w:tc>
        <w:tc>
          <w:tcPr>
            <w:tcW w:w="5153" w:type="dxa"/>
          </w:tcPr>
          <w:p w14:paraId="70074EFB" w14:textId="3D9B001D" w:rsidR="00B21D66" w:rsidRPr="00B948AC" w:rsidRDefault="00B21D66" w:rsidP="00B21D66">
            <w:pPr>
              <w:spacing w:after="0" w:line="240" w:lineRule="auto"/>
              <w:rPr>
                <w:rFonts w:ascii="Times New Roman" w:eastAsia="Times New Roman" w:hAnsi="Times New Roman" w:cs="Times New Roman"/>
                <w:sz w:val="24"/>
                <w:szCs w:val="24"/>
                <w:lang w:val="en-US" w:eastAsia="ru-RU"/>
              </w:rPr>
            </w:pPr>
            <w:r w:rsidRPr="00EF0FB0">
              <w:rPr>
                <w:rFonts w:ascii="Times New Roman" w:eastAsia="Times New Roman" w:hAnsi="Times New Roman" w:cs="Times New Roman"/>
                <w:bCs/>
                <w:lang w:val="uk-UA" w:eastAsia="ar-SA"/>
              </w:rPr>
              <w:t xml:space="preserve">Технічне обслуговування ліфтів ПП – 0471/6 </w:t>
            </w: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 xml:space="preserve">. № 25390),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м. Ірпінь, вул. Українська, 82 (житловий будинок)</w:t>
            </w:r>
          </w:p>
        </w:tc>
        <w:tc>
          <w:tcPr>
            <w:tcW w:w="1086" w:type="dxa"/>
          </w:tcPr>
          <w:p w14:paraId="636DEA8B" w14:textId="3C919972" w:rsidR="00B21D66" w:rsidRPr="00B948AC" w:rsidRDefault="00B21D66" w:rsidP="00B21D66">
            <w:pPr>
              <w:suppressAutoHyphens/>
              <w:spacing w:after="0" w:line="240" w:lineRule="auto"/>
              <w:jc w:val="center"/>
              <w:rPr>
                <w:rFonts w:ascii="Times New Roman" w:eastAsia="Times New Roman" w:hAnsi="Times New Roman" w:cs="Times New Roman"/>
                <w:sz w:val="24"/>
                <w:szCs w:val="24"/>
                <w:lang w:val="en-US" w:eastAsia="ru-RU"/>
              </w:rPr>
            </w:pPr>
            <w:r w:rsidRPr="00B948AC">
              <w:rPr>
                <w:rFonts w:ascii="Times New Roman" w:eastAsia="Times New Roman" w:hAnsi="Times New Roman" w:cs="Times New Roman"/>
                <w:sz w:val="24"/>
                <w:szCs w:val="24"/>
                <w:lang w:val="en-US" w:eastAsia="ru-RU"/>
              </w:rPr>
              <w:t>9</w:t>
            </w:r>
          </w:p>
        </w:tc>
        <w:tc>
          <w:tcPr>
            <w:tcW w:w="1730" w:type="dxa"/>
          </w:tcPr>
          <w:p w14:paraId="0ACBBDFA"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c>
          <w:tcPr>
            <w:tcW w:w="1383" w:type="dxa"/>
          </w:tcPr>
          <w:p w14:paraId="4543CD60"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r>
      <w:tr w:rsidR="00B21D66" w:rsidRPr="00511250" w14:paraId="2E21873B" w14:textId="77777777" w:rsidTr="00B21D66">
        <w:tc>
          <w:tcPr>
            <w:tcW w:w="560" w:type="dxa"/>
          </w:tcPr>
          <w:p w14:paraId="650DE22E"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5.</w:t>
            </w:r>
          </w:p>
        </w:tc>
        <w:tc>
          <w:tcPr>
            <w:tcW w:w="5153" w:type="dxa"/>
          </w:tcPr>
          <w:p w14:paraId="5E6BBCC1" w14:textId="0D6E449E" w:rsidR="00B21D66" w:rsidRPr="00B948AC" w:rsidRDefault="00B21D66" w:rsidP="00B21D66">
            <w:pPr>
              <w:spacing w:after="0" w:line="240" w:lineRule="auto"/>
              <w:rPr>
                <w:rFonts w:ascii="Times New Roman" w:eastAsia="Times New Roman" w:hAnsi="Times New Roman" w:cs="Times New Roman"/>
                <w:sz w:val="24"/>
                <w:szCs w:val="24"/>
                <w:lang w:val="en-US" w:eastAsia="ru-RU"/>
              </w:rPr>
            </w:pPr>
            <w:r w:rsidRPr="00EF0FB0">
              <w:rPr>
                <w:rFonts w:ascii="Times New Roman" w:eastAsia="Times New Roman" w:hAnsi="Times New Roman" w:cs="Times New Roman"/>
                <w:bCs/>
                <w:lang w:val="uk-UA" w:eastAsia="ar-SA"/>
              </w:rPr>
              <w:t xml:space="preserve">Технічне обслуговування ліфтів ПП – 0471/6 </w:t>
            </w: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 xml:space="preserve">. № 25389),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м. Ірпінь, вул. Українська, 82 (житловий будинок)</w:t>
            </w:r>
          </w:p>
        </w:tc>
        <w:tc>
          <w:tcPr>
            <w:tcW w:w="1086" w:type="dxa"/>
          </w:tcPr>
          <w:p w14:paraId="66351E77" w14:textId="38B87199" w:rsidR="00B21D66" w:rsidRPr="00B948AC" w:rsidRDefault="00B21D66" w:rsidP="00B21D66">
            <w:pPr>
              <w:suppressAutoHyphens/>
              <w:spacing w:after="0" w:line="240" w:lineRule="auto"/>
              <w:jc w:val="center"/>
              <w:rPr>
                <w:rFonts w:ascii="Times New Roman" w:eastAsia="Times New Roman" w:hAnsi="Times New Roman" w:cs="Times New Roman"/>
                <w:sz w:val="24"/>
                <w:szCs w:val="24"/>
                <w:lang w:val="en-US" w:eastAsia="ru-RU"/>
              </w:rPr>
            </w:pPr>
            <w:r w:rsidRPr="00B948AC">
              <w:rPr>
                <w:rFonts w:ascii="Times New Roman" w:eastAsia="Times New Roman" w:hAnsi="Times New Roman" w:cs="Times New Roman"/>
                <w:sz w:val="24"/>
                <w:szCs w:val="24"/>
                <w:lang w:val="en-US" w:eastAsia="ru-RU"/>
              </w:rPr>
              <w:t>9</w:t>
            </w:r>
          </w:p>
        </w:tc>
        <w:tc>
          <w:tcPr>
            <w:tcW w:w="1730" w:type="dxa"/>
          </w:tcPr>
          <w:p w14:paraId="1EDE99B8"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c>
          <w:tcPr>
            <w:tcW w:w="1383" w:type="dxa"/>
          </w:tcPr>
          <w:p w14:paraId="5CBBDD31"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r>
      <w:tr w:rsidR="00B21D66" w:rsidRPr="00511250" w14:paraId="2C8E139A" w14:textId="77777777" w:rsidTr="00B21D66">
        <w:tc>
          <w:tcPr>
            <w:tcW w:w="560" w:type="dxa"/>
          </w:tcPr>
          <w:p w14:paraId="574DA186"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6.</w:t>
            </w:r>
          </w:p>
        </w:tc>
        <w:tc>
          <w:tcPr>
            <w:tcW w:w="5153" w:type="dxa"/>
          </w:tcPr>
          <w:p w14:paraId="1A27F346" w14:textId="77777777" w:rsidR="00B21D66" w:rsidRDefault="00B21D66" w:rsidP="00B21D66">
            <w:pPr>
              <w:spacing w:after="0" w:line="240" w:lineRule="auto"/>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Технічне обслуговування ліфтів П – 320/9</w:t>
            </w:r>
            <w:r>
              <w:rPr>
                <w:rFonts w:ascii="Times New Roman" w:eastAsia="Times New Roman" w:hAnsi="Times New Roman" w:cs="Times New Roman"/>
                <w:bCs/>
                <w:lang w:val="uk-UA" w:eastAsia="ar-SA"/>
              </w:rPr>
              <w:t xml:space="preserve"> </w:t>
            </w:r>
          </w:p>
          <w:p w14:paraId="220EC095" w14:textId="602AFB85" w:rsidR="00B21D66" w:rsidRPr="00B948AC" w:rsidRDefault="00B21D66" w:rsidP="00B21D66">
            <w:pPr>
              <w:spacing w:after="0" w:line="240" w:lineRule="auto"/>
              <w:rPr>
                <w:rFonts w:ascii="Times New Roman" w:eastAsia="Times New Roman" w:hAnsi="Times New Roman" w:cs="Times New Roman"/>
                <w:sz w:val="24"/>
                <w:szCs w:val="24"/>
                <w:lang w:val="en-US" w:eastAsia="ru-RU"/>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w:t>
            </w: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 xml:space="preserve">№ 29068),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м. Ірпінь, вул. Північна, 79б (житловий будинок)</w:t>
            </w:r>
          </w:p>
        </w:tc>
        <w:tc>
          <w:tcPr>
            <w:tcW w:w="1086" w:type="dxa"/>
          </w:tcPr>
          <w:p w14:paraId="2AFED71E" w14:textId="16EAC37D" w:rsidR="00B21D66" w:rsidRPr="00B948AC" w:rsidRDefault="00B21D66" w:rsidP="00B21D66">
            <w:pPr>
              <w:suppressAutoHyphens/>
              <w:spacing w:after="0" w:line="240" w:lineRule="auto"/>
              <w:jc w:val="center"/>
              <w:rPr>
                <w:rFonts w:ascii="Times New Roman" w:eastAsia="Times New Roman" w:hAnsi="Times New Roman" w:cs="Times New Roman"/>
                <w:sz w:val="24"/>
                <w:szCs w:val="24"/>
                <w:lang w:val="en-US" w:eastAsia="ru-RU"/>
              </w:rPr>
            </w:pPr>
            <w:r w:rsidRPr="00B948AC">
              <w:rPr>
                <w:rFonts w:ascii="Times New Roman" w:eastAsia="Times New Roman" w:hAnsi="Times New Roman" w:cs="Times New Roman"/>
                <w:sz w:val="24"/>
                <w:szCs w:val="24"/>
                <w:lang w:val="en-US" w:eastAsia="ru-RU"/>
              </w:rPr>
              <w:t>9</w:t>
            </w:r>
          </w:p>
        </w:tc>
        <w:tc>
          <w:tcPr>
            <w:tcW w:w="1730" w:type="dxa"/>
          </w:tcPr>
          <w:p w14:paraId="0D8F5C37"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c>
          <w:tcPr>
            <w:tcW w:w="1383" w:type="dxa"/>
          </w:tcPr>
          <w:p w14:paraId="4FD153F1"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r>
      <w:tr w:rsidR="00B21D66" w:rsidRPr="00511250" w14:paraId="5592FE6D" w14:textId="77777777" w:rsidTr="00B21D66">
        <w:tc>
          <w:tcPr>
            <w:tcW w:w="560" w:type="dxa"/>
          </w:tcPr>
          <w:p w14:paraId="6192C69F"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7.</w:t>
            </w:r>
          </w:p>
        </w:tc>
        <w:tc>
          <w:tcPr>
            <w:tcW w:w="5153" w:type="dxa"/>
          </w:tcPr>
          <w:p w14:paraId="5969D0AE" w14:textId="77777777" w:rsidR="00B21D66" w:rsidRDefault="00B21D66" w:rsidP="00B21D66">
            <w:pPr>
              <w:spacing w:after="0" w:line="240" w:lineRule="auto"/>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 xml:space="preserve">Технічне обслуговування ліфтів П – 320/7 </w:t>
            </w:r>
          </w:p>
          <w:p w14:paraId="529C3534" w14:textId="7523FEB4" w:rsidR="00B21D66" w:rsidRPr="00B948AC" w:rsidRDefault="00B21D66" w:rsidP="00B21D66">
            <w:pPr>
              <w:spacing w:after="0" w:line="240" w:lineRule="auto"/>
              <w:rPr>
                <w:rFonts w:ascii="Times New Roman" w:eastAsia="Times New Roman" w:hAnsi="Times New Roman" w:cs="Times New Roman"/>
                <w:sz w:val="24"/>
                <w:szCs w:val="24"/>
                <w:lang w:val="en-US" w:eastAsia="ru-RU"/>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w:t>
            </w: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 xml:space="preserve">№ 29066),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xml:space="preserve">: м. Ірпінь, вул. Північна, 79б </w:t>
            </w:r>
          </w:p>
        </w:tc>
        <w:tc>
          <w:tcPr>
            <w:tcW w:w="1086" w:type="dxa"/>
          </w:tcPr>
          <w:p w14:paraId="4DB1E50E" w14:textId="475A6222" w:rsidR="00B21D66" w:rsidRPr="00B948AC" w:rsidRDefault="00B21D66" w:rsidP="00B21D66">
            <w:pPr>
              <w:suppressAutoHyphens/>
              <w:spacing w:after="0" w:line="240" w:lineRule="auto"/>
              <w:jc w:val="center"/>
              <w:rPr>
                <w:rFonts w:ascii="Times New Roman" w:eastAsia="Times New Roman" w:hAnsi="Times New Roman" w:cs="Times New Roman"/>
                <w:sz w:val="24"/>
                <w:szCs w:val="24"/>
                <w:lang w:val="en-US" w:eastAsia="ru-RU"/>
              </w:rPr>
            </w:pPr>
            <w:r w:rsidRPr="00B948AC">
              <w:rPr>
                <w:rFonts w:ascii="Times New Roman" w:eastAsia="Times New Roman" w:hAnsi="Times New Roman" w:cs="Times New Roman"/>
                <w:sz w:val="24"/>
                <w:szCs w:val="24"/>
                <w:lang w:val="en-US" w:eastAsia="ru-RU"/>
              </w:rPr>
              <w:t>9</w:t>
            </w:r>
          </w:p>
        </w:tc>
        <w:tc>
          <w:tcPr>
            <w:tcW w:w="1730" w:type="dxa"/>
          </w:tcPr>
          <w:p w14:paraId="3CAD29C5"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c>
          <w:tcPr>
            <w:tcW w:w="1383" w:type="dxa"/>
          </w:tcPr>
          <w:p w14:paraId="5A2842AE"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r>
      <w:tr w:rsidR="00B21D66" w:rsidRPr="00511250" w14:paraId="6AEFA9E1" w14:textId="77777777" w:rsidTr="00B21D66">
        <w:tc>
          <w:tcPr>
            <w:tcW w:w="560" w:type="dxa"/>
          </w:tcPr>
          <w:p w14:paraId="0337870D"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r w:rsidRPr="00511250">
              <w:rPr>
                <w:rFonts w:ascii="Times New Roman" w:eastAsia="Times New Roman" w:hAnsi="Times New Roman" w:cs="Times New Roman"/>
                <w:b/>
                <w:bCs/>
                <w:sz w:val="24"/>
                <w:szCs w:val="24"/>
                <w:lang w:val="uk-UA" w:eastAsia="ar-SA"/>
              </w:rPr>
              <w:t>8.</w:t>
            </w:r>
          </w:p>
        </w:tc>
        <w:tc>
          <w:tcPr>
            <w:tcW w:w="5153" w:type="dxa"/>
          </w:tcPr>
          <w:p w14:paraId="10D488EA" w14:textId="77777777" w:rsidR="005B3A5C" w:rsidRDefault="00B21D66" w:rsidP="00B21D66">
            <w:pPr>
              <w:spacing w:after="0" w:line="240" w:lineRule="auto"/>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Технічне обслуговування ліфтів П – 320/7</w:t>
            </w:r>
            <w:r>
              <w:rPr>
                <w:rFonts w:ascii="Times New Roman" w:eastAsia="Times New Roman" w:hAnsi="Times New Roman" w:cs="Times New Roman"/>
                <w:bCs/>
                <w:lang w:val="uk-UA" w:eastAsia="ar-SA"/>
              </w:rPr>
              <w:t xml:space="preserve"> </w:t>
            </w:r>
          </w:p>
          <w:p w14:paraId="4C5FBD6E" w14:textId="6B286A20" w:rsidR="00B21D66" w:rsidRPr="00B948AC" w:rsidRDefault="00B21D66" w:rsidP="00B21D66">
            <w:pPr>
              <w:spacing w:after="0" w:line="240" w:lineRule="auto"/>
              <w:rPr>
                <w:rFonts w:ascii="Times New Roman" w:eastAsia="Times New Roman" w:hAnsi="Times New Roman" w:cs="Times New Roman"/>
                <w:sz w:val="24"/>
                <w:szCs w:val="24"/>
                <w:lang w:val="en-US" w:eastAsia="ru-RU"/>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 2906</w:t>
            </w:r>
            <w:r w:rsidR="005B3A5C">
              <w:rPr>
                <w:rFonts w:ascii="Times New Roman" w:eastAsia="Times New Roman" w:hAnsi="Times New Roman" w:cs="Times New Roman"/>
                <w:bCs/>
                <w:lang w:val="uk-UA" w:eastAsia="ar-SA"/>
              </w:rPr>
              <w:t>5</w:t>
            </w:r>
            <w:r w:rsidRPr="00EF0FB0">
              <w:rPr>
                <w:rFonts w:ascii="Times New Roman" w:eastAsia="Times New Roman" w:hAnsi="Times New Roman" w:cs="Times New Roman"/>
                <w:bCs/>
                <w:lang w:val="uk-UA" w:eastAsia="ar-SA"/>
              </w:rPr>
              <w:t xml:space="preserve">),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xml:space="preserve">: м. Ірпінь, вул. Північна, 79б </w:t>
            </w:r>
          </w:p>
        </w:tc>
        <w:tc>
          <w:tcPr>
            <w:tcW w:w="1086" w:type="dxa"/>
          </w:tcPr>
          <w:p w14:paraId="0FF30F23" w14:textId="71739661" w:rsidR="00B21D66" w:rsidRPr="00B948AC" w:rsidRDefault="00B21D66" w:rsidP="00B21D66">
            <w:pPr>
              <w:suppressAutoHyphens/>
              <w:spacing w:after="0" w:line="240" w:lineRule="auto"/>
              <w:jc w:val="center"/>
              <w:rPr>
                <w:rFonts w:ascii="Times New Roman" w:eastAsia="Times New Roman" w:hAnsi="Times New Roman" w:cs="Times New Roman"/>
                <w:sz w:val="24"/>
                <w:szCs w:val="24"/>
                <w:lang w:val="en-US" w:eastAsia="ru-RU"/>
              </w:rPr>
            </w:pPr>
            <w:r w:rsidRPr="00B948AC">
              <w:rPr>
                <w:rFonts w:ascii="Times New Roman" w:eastAsia="Times New Roman" w:hAnsi="Times New Roman" w:cs="Times New Roman"/>
                <w:sz w:val="24"/>
                <w:szCs w:val="24"/>
                <w:lang w:val="en-US" w:eastAsia="ru-RU"/>
              </w:rPr>
              <w:t>9</w:t>
            </w:r>
          </w:p>
        </w:tc>
        <w:tc>
          <w:tcPr>
            <w:tcW w:w="1730" w:type="dxa"/>
          </w:tcPr>
          <w:p w14:paraId="7A9873F3"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c>
          <w:tcPr>
            <w:tcW w:w="1383" w:type="dxa"/>
          </w:tcPr>
          <w:p w14:paraId="45A520FF" w14:textId="77777777" w:rsidR="00B21D66" w:rsidRPr="00511250" w:rsidRDefault="00B21D66" w:rsidP="00B21D66">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tc>
      </w:tr>
      <w:tr w:rsidR="00B21D66" w:rsidRPr="00511250" w14:paraId="0A5EEAA8" w14:textId="77777777" w:rsidTr="00B21D66">
        <w:trPr>
          <w:trHeight w:val="341"/>
        </w:trPr>
        <w:tc>
          <w:tcPr>
            <w:tcW w:w="6799" w:type="dxa"/>
            <w:gridSpan w:val="3"/>
          </w:tcPr>
          <w:p w14:paraId="71680FFC" w14:textId="6CF2D692" w:rsidR="00B21D66" w:rsidRPr="00511250" w:rsidRDefault="00B21D66" w:rsidP="00B21D66">
            <w:pPr>
              <w:spacing w:after="0" w:line="240" w:lineRule="auto"/>
              <w:jc w:val="right"/>
              <w:rPr>
                <w:rFonts w:ascii="Times New Roman" w:eastAsia="Times New Roman" w:hAnsi="Times New Roman" w:cs="Times New Roman"/>
                <w:b/>
                <w:sz w:val="24"/>
                <w:szCs w:val="24"/>
                <w:lang w:val="uk-UA" w:eastAsia="uk-UA"/>
              </w:rPr>
            </w:pPr>
            <w:r w:rsidRPr="00511250">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 xml:space="preserve">             Разом без ПДВ</w:t>
            </w:r>
            <w:r w:rsidRPr="00511250">
              <w:rPr>
                <w:rFonts w:ascii="Times New Roman" w:eastAsia="Times New Roman" w:hAnsi="Times New Roman" w:cs="Times New Roman"/>
                <w:b/>
                <w:sz w:val="24"/>
                <w:szCs w:val="24"/>
                <w:lang w:val="uk-UA" w:eastAsia="uk-UA"/>
              </w:rPr>
              <w:t>:</w:t>
            </w:r>
          </w:p>
        </w:tc>
        <w:tc>
          <w:tcPr>
            <w:tcW w:w="1730" w:type="dxa"/>
          </w:tcPr>
          <w:p w14:paraId="403A38B3" w14:textId="77777777" w:rsidR="00B21D66" w:rsidRPr="00511250" w:rsidRDefault="00B21D66" w:rsidP="00B21D66">
            <w:pPr>
              <w:spacing w:after="0" w:line="240" w:lineRule="auto"/>
              <w:jc w:val="center"/>
              <w:rPr>
                <w:rFonts w:ascii="Times New Roman" w:eastAsia="Times New Roman" w:hAnsi="Times New Roman" w:cs="Times New Roman"/>
                <w:b/>
                <w:sz w:val="24"/>
                <w:szCs w:val="24"/>
                <w:lang w:val="uk-UA" w:eastAsia="uk-UA"/>
              </w:rPr>
            </w:pPr>
          </w:p>
        </w:tc>
        <w:tc>
          <w:tcPr>
            <w:tcW w:w="1383" w:type="dxa"/>
          </w:tcPr>
          <w:p w14:paraId="149DF223" w14:textId="77777777" w:rsidR="00B21D66" w:rsidRPr="00511250" w:rsidRDefault="00B21D66" w:rsidP="00B21D66">
            <w:pPr>
              <w:spacing w:after="0" w:line="240" w:lineRule="auto"/>
              <w:jc w:val="center"/>
              <w:rPr>
                <w:rFonts w:ascii="Times New Roman" w:eastAsia="Times New Roman" w:hAnsi="Times New Roman" w:cs="Times New Roman"/>
                <w:b/>
                <w:sz w:val="24"/>
                <w:szCs w:val="24"/>
                <w:lang w:val="uk-UA" w:eastAsia="uk-UA"/>
              </w:rPr>
            </w:pPr>
          </w:p>
        </w:tc>
      </w:tr>
      <w:tr w:rsidR="00B21D66" w:rsidRPr="00511250" w14:paraId="7845E7A8" w14:textId="77777777" w:rsidTr="00B21D66">
        <w:tc>
          <w:tcPr>
            <w:tcW w:w="6799" w:type="dxa"/>
            <w:gridSpan w:val="3"/>
          </w:tcPr>
          <w:p w14:paraId="765CDC82" w14:textId="77777777" w:rsidR="00B21D66" w:rsidRPr="00511250" w:rsidRDefault="00B21D66" w:rsidP="00B21D66">
            <w:pPr>
              <w:spacing w:after="0" w:line="240" w:lineRule="auto"/>
              <w:jc w:val="right"/>
              <w:rPr>
                <w:rFonts w:ascii="Times New Roman" w:eastAsia="Times New Roman" w:hAnsi="Times New Roman" w:cs="Times New Roman"/>
                <w:b/>
                <w:sz w:val="24"/>
                <w:szCs w:val="24"/>
                <w:lang w:val="uk-UA" w:eastAsia="uk-UA"/>
              </w:rPr>
            </w:pPr>
            <w:r w:rsidRPr="00511250">
              <w:rPr>
                <w:rFonts w:ascii="Times New Roman" w:eastAsia="Times New Roman" w:hAnsi="Times New Roman" w:cs="Times New Roman"/>
                <w:b/>
                <w:sz w:val="24"/>
                <w:szCs w:val="24"/>
                <w:lang w:val="uk-UA" w:eastAsia="uk-UA"/>
              </w:rPr>
              <w:t>ПДВ:</w:t>
            </w:r>
          </w:p>
        </w:tc>
        <w:tc>
          <w:tcPr>
            <w:tcW w:w="1730" w:type="dxa"/>
          </w:tcPr>
          <w:p w14:paraId="6384713E" w14:textId="77777777" w:rsidR="00B21D66" w:rsidRPr="00511250" w:rsidRDefault="00B21D66" w:rsidP="00B21D66">
            <w:pPr>
              <w:spacing w:after="0" w:line="240" w:lineRule="auto"/>
              <w:jc w:val="center"/>
              <w:rPr>
                <w:rFonts w:ascii="Times New Roman" w:eastAsia="Times New Roman" w:hAnsi="Times New Roman" w:cs="Times New Roman"/>
                <w:b/>
                <w:sz w:val="24"/>
                <w:szCs w:val="24"/>
                <w:lang w:val="uk-UA" w:eastAsia="uk-UA"/>
              </w:rPr>
            </w:pPr>
          </w:p>
        </w:tc>
        <w:tc>
          <w:tcPr>
            <w:tcW w:w="1383" w:type="dxa"/>
          </w:tcPr>
          <w:p w14:paraId="6AF947D7" w14:textId="77777777" w:rsidR="00B21D66" w:rsidRPr="00511250" w:rsidRDefault="00B21D66" w:rsidP="00B21D66">
            <w:pPr>
              <w:spacing w:after="0" w:line="240" w:lineRule="auto"/>
              <w:jc w:val="center"/>
              <w:rPr>
                <w:rFonts w:ascii="Times New Roman" w:eastAsia="Times New Roman" w:hAnsi="Times New Roman" w:cs="Times New Roman"/>
                <w:b/>
                <w:sz w:val="24"/>
                <w:szCs w:val="24"/>
                <w:lang w:val="uk-UA" w:eastAsia="uk-UA"/>
              </w:rPr>
            </w:pPr>
          </w:p>
        </w:tc>
      </w:tr>
      <w:tr w:rsidR="00B21D66" w:rsidRPr="00511250" w14:paraId="5D3A6654" w14:textId="77777777" w:rsidTr="00B21D66">
        <w:trPr>
          <w:trHeight w:val="294"/>
        </w:trPr>
        <w:tc>
          <w:tcPr>
            <w:tcW w:w="6799" w:type="dxa"/>
            <w:gridSpan w:val="3"/>
          </w:tcPr>
          <w:p w14:paraId="2CD50F3E" w14:textId="77777777" w:rsidR="00B21D66" w:rsidRPr="00511250" w:rsidRDefault="00B21D66" w:rsidP="00B21D66">
            <w:pPr>
              <w:spacing w:after="0" w:line="240" w:lineRule="auto"/>
              <w:jc w:val="right"/>
              <w:rPr>
                <w:rFonts w:ascii="Times New Roman" w:eastAsia="Times New Roman" w:hAnsi="Times New Roman" w:cs="Times New Roman"/>
                <w:b/>
                <w:sz w:val="24"/>
                <w:szCs w:val="24"/>
                <w:lang w:val="uk-UA" w:eastAsia="uk-UA"/>
              </w:rPr>
            </w:pPr>
            <w:r w:rsidRPr="00511250">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 xml:space="preserve">                     </w:t>
            </w:r>
            <w:r w:rsidRPr="00511250">
              <w:rPr>
                <w:rFonts w:ascii="Times New Roman" w:eastAsia="Times New Roman" w:hAnsi="Times New Roman" w:cs="Times New Roman"/>
                <w:b/>
                <w:sz w:val="24"/>
                <w:szCs w:val="24"/>
                <w:lang w:val="uk-UA" w:eastAsia="uk-UA"/>
              </w:rPr>
              <w:t>Всього з ПДВ:</w:t>
            </w:r>
          </w:p>
        </w:tc>
        <w:tc>
          <w:tcPr>
            <w:tcW w:w="1730" w:type="dxa"/>
          </w:tcPr>
          <w:p w14:paraId="04B69711" w14:textId="77777777" w:rsidR="00B21D66" w:rsidRPr="00511250" w:rsidRDefault="00B21D66" w:rsidP="00B21D66">
            <w:pPr>
              <w:spacing w:after="0" w:line="240" w:lineRule="auto"/>
              <w:jc w:val="center"/>
              <w:rPr>
                <w:rFonts w:ascii="Times New Roman" w:eastAsia="Times New Roman" w:hAnsi="Times New Roman" w:cs="Times New Roman"/>
                <w:b/>
                <w:sz w:val="24"/>
                <w:szCs w:val="24"/>
                <w:lang w:val="uk-UA" w:eastAsia="uk-UA"/>
              </w:rPr>
            </w:pPr>
          </w:p>
        </w:tc>
        <w:tc>
          <w:tcPr>
            <w:tcW w:w="1383" w:type="dxa"/>
          </w:tcPr>
          <w:p w14:paraId="6BCE1CF9" w14:textId="77777777" w:rsidR="00B21D66" w:rsidRPr="00511250" w:rsidRDefault="00B21D66" w:rsidP="00B21D66">
            <w:pPr>
              <w:spacing w:after="0" w:line="240" w:lineRule="auto"/>
              <w:jc w:val="center"/>
              <w:rPr>
                <w:rFonts w:ascii="Times New Roman" w:eastAsia="Times New Roman" w:hAnsi="Times New Roman" w:cs="Times New Roman"/>
                <w:b/>
                <w:sz w:val="24"/>
                <w:szCs w:val="24"/>
                <w:lang w:val="uk-UA" w:eastAsia="uk-UA"/>
              </w:rPr>
            </w:pPr>
          </w:p>
        </w:tc>
      </w:tr>
    </w:tbl>
    <w:p w14:paraId="247497AF" w14:textId="77777777" w:rsidR="00B948AC" w:rsidRPr="00511250" w:rsidRDefault="00B948AC" w:rsidP="00B948AC">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val="uk-UA" w:eastAsia="ar-SA"/>
        </w:rPr>
      </w:pPr>
    </w:p>
    <w:p w14:paraId="52EDAFE9" w14:textId="77777777" w:rsidR="00B948AC" w:rsidRPr="00511250" w:rsidRDefault="00B948AC" w:rsidP="00B948AC">
      <w:pPr>
        <w:suppressAutoHyphens/>
        <w:spacing w:after="0" w:line="240" w:lineRule="auto"/>
        <w:rPr>
          <w:rFonts w:ascii="Times New Roman" w:eastAsia="Times New Roman" w:hAnsi="Times New Roman" w:cs="Times New Roman"/>
          <w:b/>
          <w:i/>
          <w:sz w:val="24"/>
          <w:szCs w:val="24"/>
          <w:lang w:val="uk-UA" w:eastAsia="ar-SA"/>
        </w:rPr>
      </w:pPr>
    </w:p>
    <w:p w14:paraId="3DDE19A1" w14:textId="23B94DE1" w:rsidR="00B948AC" w:rsidRPr="00511250" w:rsidRDefault="00B948AC" w:rsidP="00B948AC">
      <w:pPr>
        <w:suppressAutoHyphens/>
        <w:spacing w:after="0" w:line="240" w:lineRule="auto"/>
        <w:rPr>
          <w:rFonts w:ascii="Times New Roman" w:eastAsia="Times New Roman" w:hAnsi="Times New Roman" w:cs="Times New Roman"/>
          <w:b/>
          <w:i/>
          <w:sz w:val="24"/>
          <w:szCs w:val="24"/>
          <w:lang w:val="uk-UA" w:eastAsia="ar-SA"/>
        </w:rPr>
      </w:pPr>
      <w:r w:rsidRPr="00511250">
        <w:rPr>
          <w:rFonts w:ascii="Times New Roman" w:eastAsia="Times New Roman" w:hAnsi="Times New Roman" w:cs="Times New Roman"/>
          <w:b/>
          <w:i/>
          <w:sz w:val="24"/>
          <w:szCs w:val="24"/>
          <w:lang w:val="uk-UA" w:eastAsia="ar-SA"/>
        </w:rPr>
        <w:t>Загальна сума складає _____________грн._______ коп. (_____________грн. ____________коп.), в тому числі ПДВ ________ грн._______ коп. (_____________грн. ____________коп.).</w:t>
      </w:r>
    </w:p>
    <w:tbl>
      <w:tblPr>
        <w:tblW w:w="0" w:type="auto"/>
        <w:jc w:val="center"/>
        <w:tblLayout w:type="fixed"/>
        <w:tblLook w:val="0000" w:firstRow="0" w:lastRow="0" w:firstColumn="0" w:lastColumn="0" w:noHBand="0" w:noVBand="0"/>
      </w:tblPr>
      <w:tblGrid>
        <w:gridCol w:w="4711"/>
        <w:gridCol w:w="4711"/>
      </w:tblGrid>
      <w:tr w:rsidR="00B948AC" w:rsidRPr="00511250" w14:paraId="5BE9ABFC" w14:textId="77777777" w:rsidTr="008D0749">
        <w:trPr>
          <w:trHeight w:val="6242"/>
          <w:jc w:val="center"/>
        </w:trPr>
        <w:tc>
          <w:tcPr>
            <w:tcW w:w="4711" w:type="dxa"/>
          </w:tcPr>
          <w:p w14:paraId="571E30FA" w14:textId="77777777" w:rsidR="00E05773" w:rsidRDefault="00E05773" w:rsidP="008D0749">
            <w:pPr>
              <w:suppressAutoHyphens/>
              <w:spacing w:after="0" w:line="240" w:lineRule="auto"/>
              <w:ind w:firstLine="442"/>
              <w:jc w:val="both"/>
              <w:rPr>
                <w:rFonts w:ascii="Times New Roman" w:eastAsia="Times New Roman" w:hAnsi="Times New Roman" w:cs="Times New Roman"/>
                <w:b/>
                <w:sz w:val="24"/>
                <w:szCs w:val="24"/>
                <w:lang w:val="uk-UA" w:eastAsia="ar-SA"/>
              </w:rPr>
            </w:pPr>
          </w:p>
          <w:p w14:paraId="78D74CBB" w14:textId="77777777" w:rsidR="00E05773" w:rsidRDefault="00E05773" w:rsidP="008D0749">
            <w:pPr>
              <w:suppressAutoHyphens/>
              <w:spacing w:after="0" w:line="240" w:lineRule="auto"/>
              <w:ind w:firstLine="442"/>
              <w:jc w:val="both"/>
              <w:rPr>
                <w:rFonts w:ascii="Times New Roman" w:eastAsia="Times New Roman" w:hAnsi="Times New Roman" w:cs="Times New Roman"/>
                <w:b/>
                <w:sz w:val="24"/>
                <w:szCs w:val="24"/>
                <w:lang w:val="uk-UA" w:eastAsia="ar-SA"/>
              </w:rPr>
            </w:pPr>
          </w:p>
          <w:p w14:paraId="25AEEFE2" w14:textId="6575F224" w:rsidR="00B948AC" w:rsidRPr="00511250" w:rsidRDefault="00B948AC" w:rsidP="008D0749">
            <w:pPr>
              <w:suppressAutoHyphens/>
              <w:spacing w:after="0" w:line="240" w:lineRule="auto"/>
              <w:ind w:firstLine="442"/>
              <w:jc w:val="both"/>
              <w:rPr>
                <w:rFonts w:ascii="Times New Roman" w:eastAsia="Times New Roman" w:hAnsi="Times New Roman" w:cs="Times New Roman"/>
                <w:b/>
                <w:sz w:val="24"/>
                <w:szCs w:val="24"/>
                <w:lang w:val="uk-UA" w:eastAsia="ar-SA"/>
              </w:rPr>
            </w:pPr>
            <w:r w:rsidRPr="00511250">
              <w:rPr>
                <w:rFonts w:ascii="Times New Roman" w:eastAsia="Times New Roman" w:hAnsi="Times New Roman" w:cs="Times New Roman"/>
                <w:b/>
                <w:sz w:val="24"/>
                <w:szCs w:val="24"/>
                <w:lang w:val="uk-UA" w:eastAsia="ar-SA"/>
              </w:rPr>
              <w:t>ЗАМОВНИК</w:t>
            </w:r>
          </w:p>
          <w:p w14:paraId="43356B52" w14:textId="77777777" w:rsidR="00B948AC" w:rsidRPr="00511250" w:rsidRDefault="00B948AC" w:rsidP="008D0749">
            <w:pPr>
              <w:suppressAutoHyphens/>
              <w:spacing w:after="0" w:line="240" w:lineRule="auto"/>
              <w:ind w:firstLine="442"/>
              <w:jc w:val="both"/>
              <w:rPr>
                <w:rFonts w:ascii="Times New Roman" w:eastAsia="Times New Roman" w:hAnsi="Times New Roman" w:cs="Times New Roman"/>
                <w:b/>
                <w:sz w:val="24"/>
                <w:szCs w:val="24"/>
                <w:lang w:val="uk-UA" w:eastAsia="ar-SA"/>
              </w:rPr>
            </w:pPr>
          </w:p>
          <w:p w14:paraId="736307CC" w14:textId="77777777" w:rsidR="00B948AC" w:rsidRPr="00511250" w:rsidRDefault="00B948AC" w:rsidP="008D0749">
            <w:pPr>
              <w:suppressAutoHyphens/>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Державний податковий університет</w:t>
            </w:r>
          </w:p>
          <w:p w14:paraId="392F033D" w14:textId="77777777" w:rsidR="00B948AC" w:rsidRPr="008A47BC" w:rsidRDefault="00B948AC" w:rsidP="008D0749">
            <w:pPr>
              <w:spacing w:after="0" w:line="240" w:lineRule="auto"/>
              <w:rPr>
                <w:rFonts w:ascii="Times New Roman" w:eastAsia="Times New Roman" w:hAnsi="Times New Roman" w:cs="Times New Roman"/>
                <w:lang w:val="uk-UA" w:eastAsia="ru-RU"/>
              </w:rPr>
            </w:pPr>
            <w:r w:rsidRPr="008A47BC">
              <w:rPr>
                <w:rFonts w:ascii="Times New Roman" w:eastAsia="Times New Roman" w:hAnsi="Times New Roman" w:cs="Times New Roman"/>
                <w:lang w:val="uk-UA" w:eastAsia="ru-RU"/>
              </w:rPr>
              <w:t xml:space="preserve">08205, Київська обл., м. Ірпінь, </w:t>
            </w:r>
          </w:p>
          <w:p w14:paraId="5B9C04D0" w14:textId="77777777" w:rsidR="00B948AC" w:rsidRPr="008A47BC" w:rsidRDefault="00B948AC" w:rsidP="008D0749">
            <w:pPr>
              <w:spacing w:after="0" w:line="240" w:lineRule="auto"/>
              <w:rPr>
                <w:rFonts w:ascii="Times New Roman" w:eastAsia="Times New Roman" w:hAnsi="Times New Roman" w:cs="Times New Roman"/>
                <w:lang w:val="uk-UA" w:eastAsia="ru-RU"/>
              </w:rPr>
            </w:pPr>
            <w:r w:rsidRPr="008A47BC">
              <w:rPr>
                <w:rFonts w:ascii="Times New Roman" w:eastAsia="Times New Roman" w:hAnsi="Times New Roman" w:cs="Times New Roman"/>
                <w:lang w:val="uk-UA" w:eastAsia="ru-RU"/>
              </w:rPr>
              <w:t xml:space="preserve">вул. Університетська, 31 </w:t>
            </w:r>
          </w:p>
          <w:p w14:paraId="0B718E9C" w14:textId="77777777" w:rsidR="00B948AC" w:rsidRPr="008A47BC" w:rsidRDefault="00B948AC" w:rsidP="008D0749">
            <w:pPr>
              <w:spacing w:after="0" w:line="240" w:lineRule="auto"/>
              <w:ind w:right="-286"/>
              <w:rPr>
                <w:rFonts w:ascii="Times New Roman" w:eastAsia="Times New Roman" w:hAnsi="Times New Roman" w:cs="Times New Roman"/>
                <w:sz w:val="24"/>
                <w:szCs w:val="24"/>
                <w:lang w:val="uk-UA" w:eastAsia="ru-RU"/>
              </w:rPr>
            </w:pPr>
            <w:r w:rsidRPr="008A47BC">
              <w:rPr>
                <w:rFonts w:ascii="Times New Roman" w:eastAsia="Times New Roman" w:hAnsi="Times New Roman" w:cs="Times New Roman"/>
                <w:sz w:val="24"/>
                <w:szCs w:val="24"/>
                <w:lang w:val="uk-UA" w:eastAsia="ru-RU"/>
              </w:rPr>
              <w:t>ЄДРПОУ  44550814</w:t>
            </w:r>
          </w:p>
          <w:p w14:paraId="479C1BFF" w14:textId="389C0293" w:rsidR="00B4008F" w:rsidRPr="00B4008F" w:rsidRDefault="00B4008F" w:rsidP="00B4008F">
            <w:pPr>
              <w:spacing w:after="0" w:line="240" w:lineRule="auto"/>
              <w:ind w:right="-286"/>
              <w:rPr>
                <w:rFonts w:ascii="Times New Roman" w:eastAsia="Times New Roman" w:hAnsi="Times New Roman" w:cs="Times New Roman"/>
                <w:lang w:val="uk-UA" w:eastAsia="ru-RU"/>
              </w:rPr>
            </w:pPr>
            <w:r w:rsidRPr="00B4008F">
              <w:rPr>
                <w:rFonts w:ascii="Times New Roman" w:eastAsia="Times New Roman" w:hAnsi="Times New Roman" w:cs="Times New Roman"/>
                <w:lang w:val="uk-UA" w:eastAsia="ru-RU"/>
              </w:rPr>
              <w:t>UA468201720343120002000186222</w:t>
            </w:r>
          </w:p>
          <w:p w14:paraId="4AEAE312" w14:textId="77777777" w:rsidR="00B4008F" w:rsidRPr="00B4008F" w:rsidRDefault="00B4008F" w:rsidP="00B4008F">
            <w:p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lang w:val="uk-UA" w:eastAsia="ru-RU"/>
              </w:rPr>
            </w:pPr>
            <w:r w:rsidRPr="00B4008F">
              <w:rPr>
                <w:rFonts w:ascii="Times New Roman" w:eastAsia="Times New Roman" w:hAnsi="Times New Roman" w:cs="Times New Roman"/>
                <w:lang w:val="uk-UA" w:eastAsia="ru-RU"/>
              </w:rPr>
              <w:t xml:space="preserve">UA628201720343111002200186222 </w:t>
            </w:r>
          </w:p>
          <w:p w14:paraId="18063FA9" w14:textId="6C9BA2A7" w:rsidR="00B4008F" w:rsidRPr="00511250" w:rsidRDefault="00B4008F" w:rsidP="00B4008F">
            <w:p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ar-SA"/>
              </w:rPr>
            </w:pPr>
            <w:r w:rsidRPr="00B4008F">
              <w:rPr>
                <w:rFonts w:ascii="Times New Roman" w:eastAsia="Times New Roman" w:hAnsi="Times New Roman" w:cs="Times New Roman"/>
                <w:lang w:val="uk-UA" w:eastAsia="ru-RU"/>
              </w:rPr>
              <w:t>UA768201720343190003000186222</w:t>
            </w:r>
            <w:r w:rsidRPr="00511250">
              <w:rPr>
                <w:rFonts w:ascii="Times New Roman" w:eastAsia="Times New Roman" w:hAnsi="Times New Roman" w:cs="Times New Roman"/>
                <w:color w:val="000000"/>
                <w:sz w:val="24"/>
                <w:szCs w:val="24"/>
                <w:lang w:eastAsia="ar-SA"/>
              </w:rPr>
              <w:t xml:space="preserve"> </w:t>
            </w:r>
          </w:p>
          <w:p w14:paraId="3F7EBBFF" w14:textId="77777777" w:rsidR="00B948AC" w:rsidRPr="008A47BC" w:rsidRDefault="00B948AC" w:rsidP="008D0749">
            <w:pPr>
              <w:spacing w:after="0" w:line="240" w:lineRule="auto"/>
              <w:rPr>
                <w:rFonts w:ascii="Times New Roman" w:eastAsia="Times New Roman" w:hAnsi="Times New Roman" w:cs="Times New Roman"/>
                <w:sz w:val="24"/>
                <w:szCs w:val="24"/>
                <w:lang w:val="uk-UA" w:eastAsia="ru-RU"/>
              </w:rPr>
            </w:pPr>
            <w:r w:rsidRPr="008A47BC">
              <w:rPr>
                <w:rFonts w:ascii="Times New Roman" w:eastAsia="Times New Roman" w:hAnsi="Times New Roman" w:cs="Times New Roman"/>
                <w:lang w:val="uk-UA" w:eastAsia="ru-RU"/>
              </w:rPr>
              <w:t xml:space="preserve">в Державній казначейській службі України </w:t>
            </w:r>
          </w:p>
          <w:p w14:paraId="7BFEF236" w14:textId="77777777" w:rsidR="00B948AC" w:rsidRPr="008A47BC" w:rsidRDefault="00B948AC" w:rsidP="008D0749">
            <w:pPr>
              <w:spacing w:after="0" w:line="240" w:lineRule="auto"/>
              <w:rPr>
                <w:rFonts w:ascii="Times New Roman" w:eastAsia="Times New Roman" w:hAnsi="Times New Roman" w:cs="Times New Roman"/>
                <w:lang w:val="uk-UA" w:eastAsia="ru-RU"/>
              </w:rPr>
            </w:pPr>
            <w:r w:rsidRPr="008A47BC">
              <w:rPr>
                <w:rFonts w:ascii="Times New Roman" w:eastAsia="Times New Roman" w:hAnsi="Times New Roman" w:cs="Times New Roman"/>
                <w:lang w:val="uk-UA" w:eastAsia="ru-RU"/>
              </w:rPr>
              <w:t>м. Київ</w:t>
            </w:r>
          </w:p>
          <w:p w14:paraId="7E9EF3E1" w14:textId="77777777" w:rsidR="00B948AC" w:rsidRPr="008A47BC" w:rsidRDefault="00B948AC" w:rsidP="008D0749">
            <w:pPr>
              <w:spacing w:after="0" w:line="240" w:lineRule="auto"/>
              <w:rPr>
                <w:rFonts w:ascii="Times New Roman" w:eastAsia="Times New Roman" w:hAnsi="Times New Roman" w:cs="Times New Roman"/>
                <w:lang w:val="uk-UA" w:eastAsia="ru-RU"/>
              </w:rPr>
            </w:pPr>
            <w:r w:rsidRPr="008A47BC">
              <w:rPr>
                <w:rFonts w:ascii="Times New Roman" w:eastAsia="Times New Roman" w:hAnsi="Times New Roman" w:cs="Times New Roman"/>
                <w:lang w:val="uk-UA" w:eastAsia="ru-RU"/>
              </w:rPr>
              <w:t>МФО 820172</w:t>
            </w:r>
          </w:p>
          <w:p w14:paraId="32FEFF17" w14:textId="77777777" w:rsidR="00B948AC" w:rsidRPr="008A47BC" w:rsidRDefault="00B948AC" w:rsidP="008D0749">
            <w:pPr>
              <w:spacing w:after="0" w:line="240" w:lineRule="auto"/>
              <w:rPr>
                <w:rFonts w:ascii="Times New Roman" w:eastAsia="Times New Roman" w:hAnsi="Times New Roman" w:cs="Times New Roman"/>
                <w:color w:val="000000"/>
                <w:lang w:val="uk-UA" w:eastAsia="ru-RU"/>
              </w:rPr>
            </w:pPr>
            <w:r w:rsidRPr="008A47BC">
              <w:rPr>
                <w:rFonts w:ascii="Times New Roman" w:eastAsia="Times New Roman" w:hAnsi="Times New Roman" w:cs="Times New Roman"/>
                <w:color w:val="000000"/>
                <w:lang w:val="uk-UA" w:eastAsia="ru-RU"/>
              </w:rPr>
              <w:t>ІПН 445508110314</w:t>
            </w:r>
          </w:p>
          <w:p w14:paraId="7B8CF509" w14:textId="77777777" w:rsidR="00B948AC" w:rsidRPr="008A47BC" w:rsidRDefault="00B948AC" w:rsidP="008D0749">
            <w:pPr>
              <w:spacing w:after="0" w:line="240" w:lineRule="auto"/>
              <w:rPr>
                <w:rFonts w:ascii="Times New Roman" w:eastAsia="Times New Roman" w:hAnsi="Times New Roman" w:cs="Times New Roman"/>
                <w:lang w:val="uk-UA" w:eastAsia="ru-RU"/>
              </w:rPr>
            </w:pPr>
            <w:proofErr w:type="spellStart"/>
            <w:r w:rsidRPr="008A47BC">
              <w:rPr>
                <w:rFonts w:ascii="Times New Roman" w:eastAsia="Times New Roman" w:hAnsi="Times New Roman" w:cs="Times New Roman"/>
                <w:lang w:val="uk-UA" w:eastAsia="ru-RU"/>
              </w:rPr>
              <w:t>Тел</w:t>
            </w:r>
            <w:proofErr w:type="spellEnd"/>
            <w:r w:rsidRPr="008A47BC">
              <w:rPr>
                <w:rFonts w:ascii="Times New Roman" w:eastAsia="Times New Roman" w:hAnsi="Times New Roman" w:cs="Times New Roman"/>
                <w:lang w:val="uk-UA" w:eastAsia="ru-RU"/>
              </w:rPr>
              <w:t>./факс (04597) 60706</w:t>
            </w:r>
          </w:p>
          <w:p w14:paraId="69A158BF" w14:textId="77777777" w:rsidR="00B948AC" w:rsidRPr="008A47BC" w:rsidRDefault="00B948AC" w:rsidP="008D0749">
            <w:pPr>
              <w:spacing w:after="0" w:line="240" w:lineRule="auto"/>
              <w:rPr>
                <w:rFonts w:ascii="Times New Roman" w:eastAsia="Times New Roman" w:hAnsi="Times New Roman" w:cs="Times New Roman"/>
                <w:lang w:val="uk-UA" w:eastAsia="ru-RU"/>
              </w:rPr>
            </w:pPr>
          </w:p>
          <w:p w14:paraId="6DD6889A" w14:textId="77777777" w:rsidR="00B948AC" w:rsidRPr="008A47BC" w:rsidRDefault="00B948AC" w:rsidP="008D0749">
            <w:pPr>
              <w:spacing w:after="0" w:line="240" w:lineRule="auto"/>
              <w:rPr>
                <w:rFonts w:ascii="Times New Roman" w:eastAsia="Times New Roman" w:hAnsi="Times New Roman" w:cs="Times New Roman"/>
                <w:sz w:val="24"/>
                <w:szCs w:val="24"/>
                <w:lang w:val="uk-UA" w:eastAsia="ru-RU"/>
              </w:rPr>
            </w:pPr>
          </w:p>
          <w:p w14:paraId="5A436764" w14:textId="77777777" w:rsidR="00B948AC" w:rsidRPr="008A47BC" w:rsidRDefault="00B948AC" w:rsidP="008D0749">
            <w:pPr>
              <w:spacing w:after="0" w:line="240" w:lineRule="auto"/>
              <w:rPr>
                <w:rFonts w:ascii="Times New Roman" w:eastAsia="Times New Roman" w:hAnsi="Times New Roman" w:cs="Times New Roman"/>
                <w:b/>
                <w:sz w:val="16"/>
                <w:szCs w:val="16"/>
                <w:lang w:val="uk-UA" w:eastAsia="ru-RU"/>
              </w:rPr>
            </w:pPr>
            <w:r w:rsidRPr="008A47BC">
              <w:rPr>
                <w:rFonts w:ascii="Times New Roman" w:eastAsia="Times New Roman" w:hAnsi="Times New Roman" w:cs="Times New Roman"/>
                <w:b/>
                <w:lang w:val="uk-UA" w:eastAsia="ru-RU"/>
              </w:rPr>
              <w:t xml:space="preserve"> </w:t>
            </w:r>
          </w:p>
          <w:p w14:paraId="66E25373" w14:textId="77777777" w:rsidR="00B948AC" w:rsidRPr="008A47BC" w:rsidRDefault="00B948AC" w:rsidP="008D0749">
            <w:pPr>
              <w:spacing w:after="0" w:line="240" w:lineRule="auto"/>
              <w:rPr>
                <w:rFonts w:ascii="Times New Roman" w:eastAsia="Times New Roman" w:hAnsi="Times New Roman" w:cs="Times New Roman"/>
                <w:b/>
                <w:sz w:val="24"/>
                <w:szCs w:val="24"/>
                <w:lang w:val="uk-UA" w:eastAsia="ru-RU"/>
              </w:rPr>
            </w:pPr>
            <w:r w:rsidRPr="008A47BC">
              <w:rPr>
                <w:rFonts w:ascii="Times New Roman" w:eastAsia="Times New Roman" w:hAnsi="Times New Roman" w:cs="Times New Roman"/>
                <w:sz w:val="24"/>
                <w:szCs w:val="24"/>
                <w:lang w:val="uk-UA" w:eastAsia="ru-RU"/>
              </w:rPr>
              <w:t xml:space="preserve"> </w:t>
            </w:r>
          </w:p>
          <w:p w14:paraId="13A840BE" w14:textId="77777777" w:rsidR="00B948AC" w:rsidRPr="00511250" w:rsidRDefault="00B948AC" w:rsidP="008D0749">
            <w:pPr>
              <w:suppressAutoHyphens/>
              <w:spacing w:after="0" w:line="240" w:lineRule="auto"/>
              <w:jc w:val="both"/>
              <w:rPr>
                <w:rFonts w:ascii="Times New Roman" w:eastAsia="Times New Roman" w:hAnsi="Times New Roman" w:cs="Times New Roman"/>
                <w:color w:val="000000"/>
                <w:sz w:val="24"/>
                <w:szCs w:val="24"/>
                <w:lang w:val="uk-UA" w:eastAsia="ar-SA"/>
              </w:rPr>
            </w:pPr>
            <w:r w:rsidRPr="00511250">
              <w:rPr>
                <w:rFonts w:ascii="Times New Roman" w:eastAsia="Times New Roman" w:hAnsi="Times New Roman" w:cs="Times New Roman"/>
                <w:color w:val="000000"/>
                <w:sz w:val="24"/>
                <w:szCs w:val="24"/>
                <w:lang w:val="uk-UA" w:eastAsia="ar-SA"/>
              </w:rPr>
              <w:t>_________</w:t>
            </w:r>
            <w:r w:rsidRPr="00511250">
              <w:rPr>
                <w:rFonts w:ascii="Times New Roman" w:eastAsia="Times New Roman" w:hAnsi="Times New Roman" w:cs="Times New Roman"/>
                <w:color w:val="000000"/>
                <w:sz w:val="24"/>
                <w:szCs w:val="24"/>
                <w:lang w:eastAsia="ar-SA"/>
              </w:rPr>
              <w:t xml:space="preserve">  </w:t>
            </w:r>
            <w:r w:rsidRPr="00511250">
              <w:rPr>
                <w:rFonts w:ascii="Times New Roman" w:eastAsia="Times New Roman" w:hAnsi="Times New Roman" w:cs="Times New Roman"/>
                <w:color w:val="000000"/>
                <w:sz w:val="24"/>
                <w:szCs w:val="24"/>
                <w:lang w:val="uk-UA" w:eastAsia="ar-SA"/>
              </w:rPr>
              <w:t>______________________</w:t>
            </w:r>
          </w:p>
          <w:p w14:paraId="38C863F5" w14:textId="77777777" w:rsidR="00B948AC" w:rsidRPr="00511250" w:rsidRDefault="00B948AC" w:rsidP="008D0749">
            <w:pPr>
              <w:suppressAutoHyphens/>
              <w:spacing w:after="0" w:line="240" w:lineRule="auto"/>
              <w:jc w:val="both"/>
              <w:rPr>
                <w:rFonts w:ascii="Times New Roman" w:eastAsia="Times New Roman" w:hAnsi="Times New Roman" w:cs="Times New Roman"/>
                <w:color w:val="FF0000"/>
                <w:sz w:val="24"/>
                <w:szCs w:val="24"/>
                <w:lang w:eastAsia="ar-SA"/>
              </w:rPr>
            </w:pPr>
          </w:p>
          <w:p w14:paraId="7AAF8AE9" w14:textId="77777777" w:rsidR="00B948AC" w:rsidRPr="00511250" w:rsidRDefault="00B948AC" w:rsidP="008D0749">
            <w:pPr>
              <w:suppressAutoHyphens/>
              <w:spacing w:after="0" w:line="240" w:lineRule="auto"/>
              <w:ind w:firstLine="442"/>
              <w:jc w:val="both"/>
              <w:rPr>
                <w:rFonts w:ascii="Times New Roman" w:eastAsia="Times New Roman" w:hAnsi="Times New Roman" w:cs="Times New Roman"/>
                <w:sz w:val="24"/>
                <w:szCs w:val="24"/>
                <w:lang w:eastAsia="ar-SA"/>
              </w:rPr>
            </w:pPr>
          </w:p>
        </w:tc>
        <w:tc>
          <w:tcPr>
            <w:tcW w:w="4711" w:type="dxa"/>
          </w:tcPr>
          <w:p w14:paraId="77876180" w14:textId="77777777" w:rsidR="00E05773" w:rsidRDefault="00E05773" w:rsidP="008D0749">
            <w:pPr>
              <w:suppressAutoHyphens/>
              <w:spacing w:after="0" w:line="240" w:lineRule="auto"/>
              <w:jc w:val="both"/>
              <w:rPr>
                <w:rFonts w:ascii="Times New Roman" w:eastAsia="MS Mincho" w:hAnsi="Times New Roman" w:cs="Times New Roman"/>
                <w:b/>
                <w:sz w:val="24"/>
                <w:szCs w:val="24"/>
                <w:lang w:val="uk-UA" w:eastAsia="ar-SA"/>
              </w:rPr>
            </w:pPr>
          </w:p>
          <w:p w14:paraId="64672EA9" w14:textId="77777777" w:rsidR="00E05773" w:rsidRDefault="00E05773" w:rsidP="008D0749">
            <w:pPr>
              <w:suppressAutoHyphens/>
              <w:spacing w:after="0" w:line="240" w:lineRule="auto"/>
              <w:jc w:val="both"/>
              <w:rPr>
                <w:rFonts w:ascii="Times New Roman" w:eastAsia="MS Mincho" w:hAnsi="Times New Roman" w:cs="Times New Roman"/>
                <w:b/>
                <w:sz w:val="24"/>
                <w:szCs w:val="24"/>
                <w:lang w:val="uk-UA" w:eastAsia="ar-SA"/>
              </w:rPr>
            </w:pPr>
          </w:p>
          <w:p w14:paraId="3B7115D7" w14:textId="1FB45680" w:rsidR="00B948AC" w:rsidRPr="00511250" w:rsidRDefault="00B948AC" w:rsidP="008D0749">
            <w:pPr>
              <w:suppressAutoHyphens/>
              <w:spacing w:after="0" w:line="240" w:lineRule="auto"/>
              <w:jc w:val="both"/>
              <w:rPr>
                <w:rFonts w:ascii="Times New Roman" w:eastAsia="MS Mincho" w:hAnsi="Times New Roman" w:cs="Times New Roman"/>
                <w:b/>
                <w:sz w:val="24"/>
                <w:szCs w:val="24"/>
                <w:lang w:val="uk-UA" w:eastAsia="ar-SA"/>
              </w:rPr>
            </w:pPr>
            <w:r w:rsidRPr="00511250">
              <w:rPr>
                <w:rFonts w:ascii="Times New Roman" w:eastAsia="MS Mincho" w:hAnsi="Times New Roman" w:cs="Times New Roman"/>
                <w:b/>
                <w:sz w:val="24"/>
                <w:szCs w:val="24"/>
                <w:lang w:val="uk-UA" w:eastAsia="ar-SA"/>
              </w:rPr>
              <w:t>ВИКОНАВЕЦЬ</w:t>
            </w:r>
          </w:p>
          <w:p w14:paraId="7C5FA30E"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7BFF5B00"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0E530637"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22221F29"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12121DB2"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5C09F92C"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05A90014"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3F74B2BE"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7AF9F4B1"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622D2A0D"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79B32962"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69478DAF"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791360CA"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77752D00"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654C5082"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p>
          <w:p w14:paraId="3BB980A4" w14:textId="77777777" w:rsidR="00B948AC" w:rsidRPr="00511250" w:rsidRDefault="00B948AC" w:rsidP="008D0749">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__________ ______________________</w:t>
            </w:r>
          </w:p>
          <w:p w14:paraId="5688DF41" w14:textId="77777777" w:rsidR="00B948AC" w:rsidRPr="00511250" w:rsidRDefault="00B948AC" w:rsidP="008D0749">
            <w:pPr>
              <w:suppressAutoHyphens/>
              <w:spacing w:after="0" w:line="240" w:lineRule="auto"/>
              <w:jc w:val="both"/>
              <w:rPr>
                <w:rFonts w:ascii="Times New Roman" w:eastAsia="Times New Roman" w:hAnsi="Times New Roman" w:cs="Times New Roman"/>
                <w:sz w:val="24"/>
                <w:szCs w:val="24"/>
                <w:lang w:val="uk-UA" w:eastAsia="ar-SA"/>
              </w:rPr>
            </w:pPr>
          </w:p>
        </w:tc>
      </w:tr>
    </w:tbl>
    <w:p w14:paraId="15C7E420" w14:textId="0FA5A33E" w:rsidR="00E05773" w:rsidRDefault="00E05773" w:rsidP="00B948AC">
      <w:pPr>
        <w:jc w:val="right"/>
        <w:rPr>
          <w:rFonts w:ascii="Times New Roman" w:hAnsi="Times New Roman" w:cs="Times New Roman"/>
          <w:b/>
          <w:bCs/>
          <w:sz w:val="24"/>
          <w:szCs w:val="24"/>
          <w:lang w:val="uk-UA"/>
        </w:rPr>
      </w:pPr>
    </w:p>
    <w:p w14:paraId="6074378C" w14:textId="6583CE46" w:rsidR="00623528" w:rsidRDefault="00623528" w:rsidP="00B948AC">
      <w:pPr>
        <w:jc w:val="right"/>
        <w:rPr>
          <w:rFonts w:ascii="Times New Roman" w:hAnsi="Times New Roman" w:cs="Times New Roman"/>
          <w:b/>
          <w:bCs/>
          <w:sz w:val="24"/>
          <w:szCs w:val="24"/>
          <w:lang w:val="uk-UA"/>
        </w:rPr>
      </w:pPr>
    </w:p>
    <w:p w14:paraId="0C8D3A29" w14:textId="20FCEB7F" w:rsidR="00623528" w:rsidRDefault="00623528" w:rsidP="00B948AC">
      <w:pPr>
        <w:jc w:val="right"/>
        <w:rPr>
          <w:rFonts w:ascii="Times New Roman" w:hAnsi="Times New Roman" w:cs="Times New Roman"/>
          <w:b/>
          <w:bCs/>
          <w:sz w:val="24"/>
          <w:szCs w:val="24"/>
          <w:lang w:val="uk-UA"/>
        </w:rPr>
      </w:pPr>
    </w:p>
    <w:p w14:paraId="21E32E3F" w14:textId="2371E8D3" w:rsidR="00623528" w:rsidRDefault="00623528" w:rsidP="00B948AC">
      <w:pPr>
        <w:jc w:val="right"/>
        <w:rPr>
          <w:rFonts w:ascii="Times New Roman" w:hAnsi="Times New Roman" w:cs="Times New Roman"/>
          <w:b/>
          <w:bCs/>
          <w:sz w:val="24"/>
          <w:szCs w:val="24"/>
          <w:lang w:val="uk-UA"/>
        </w:rPr>
      </w:pPr>
    </w:p>
    <w:p w14:paraId="63FDBA7F" w14:textId="17E87DCB" w:rsidR="00623528" w:rsidRDefault="00623528" w:rsidP="00B948AC">
      <w:pPr>
        <w:jc w:val="right"/>
        <w:rPr>
          <w:rFonts w:ascii="Times New Roman" w:hAnsi="Times New Roman" w:cs="Times New Roman"/>
          <w:b/>
          <w:bCs/>
          <w:sz w:val="24"/>
          <w:szCs w:val="24"/>
          <w:lang w:val="uk-UA"/>
        </w:rPr>
      </w:pPr>
    </w:p>
    <w:p w14:paraId="4D2E9E8D" w14:textId="10855DD8" w:rsidR="00623528" w:rsidRDefault="00623528" w:rsidP="00B948AC">
      <w:pPr>
        <w:jc w:val="right"/>
        <w:rPr>
          <w:rFonts w:ascii="Times New Roman" w:hAnsi="Times New Roman" w:cs="Times New Roman"/>
          <w:b/>
          <w:bCs/>
          <w:sz w:val="24"/>
          <w:szCs w:val="24"/>
          <w:lang w:val="uk-UA"/>
        </w:rPr>
      </w:pPr>
    </w:p>
    <w:p w14:paraId="676DDA0B" w14:textId="7C52C922" w:rsidR="00623528" w:rsidRDefault="00623528" w:rsidP="00B948AC">
      <w:pPr>
        <w:jc w:val="right"/>
        <w:rPr>
          <w:rFonts w:ascii="Times New Roman" w:hAnsi="Times New Roman" w:cs="Times New Roman"/>
          <w:b/>
          <w:bCs/>
          <w:sz w:val="24"/>
          <w:szCs w:val="24"/>
          <w:lang w:val="uk-UA"/>
        </w:rPr>
      </w:pPr>
    </w:p>
    <w:p w14:paraId="0EFB2832" w14:textId="5441CFF8" w:rsidR="00623528" w:rsidRDefault="00623528" w:rsidP="00B948AC">
      <w:pPr>
        <w:jc w:val="right"/>
        <w:rPr>
          <w:rFonts w:ascii="Times New Roman" w:hAnsi="Times New Roman" w:cs="Times New Roman"/>
          <w:b/>
          <w:bCs/>
          <w:sz w:val="24"/>
          <w:szCs w:val="24"/>
          <w:lang w:val="uk-UA"/>
        </w:rPr>
      </w:pPr>
    </w:p>
    <w:p w14:paraId="7BD433B5" w14:textId="16D0A60F" w:rsidR="00623528" w:rsidRDefault="00623528" w:rsidP="00B948AC">
      <w:pPr>
        <w:jc w:val="right"/>
        <w:rPr>
          <w:rFonts w:ascii="Times New Roman" w:hAnsi="Times New Roman" w:cs="Times New Roman"/>
          <w:b/>
          <w:bCs/>
          <w:sz w:val="24"/>
          <w:szCs w:val="24"/>
          <w:lang w:val="uk-UA"/>
        </w:rPr>
      </w:pPr>
    </w:p>
    <w:p w14:paraId="5D7F584D" w14:textId="796B6D6B" w:rsidR="00623528" w:rsidRDefault="00623528" w:rsidP="00B948AC">
      <w:pPr>
        <w:jc w:val="right"/>
        <w:rPr>
          <w:rFonts w:ascii="Times New Roman" w:hAnsi="Times New Roman" w:cs="Times New Roman"/>
          <w:b/>
          <w:bCs/>
          <w:sz w:val="24"/>
          <w:szCs w:val="24"/>
          <w:lang w:val="uk-UA"/>
        </w:rPr>
      </w:pPr>
    </w:p>
    <w:p w14:paraId="29518DD8" w14:textId="38BB6791" w:rsidR="00623528" w:rsidRDefault="00623528" w:rsidP="00B948AC">
      <w:pPr>
        <w:jc w:val="right"/>
        <w:rPr>
          <w:rFonts w:ascii="Times New Roman" w:hAnsi="Times New Roman" w:cs="Times New Roman"/>
          <w:b/>
          <w:bCs/>
          <w:sz w:val="24"/>
          <w:szCs w:val="24"/>
          <w:lang w:val="uk-UA"/>
        </w:rPr>
      </w:pPr>
    </w:p>
    <w:p w14:paraId="08810630" w14:textId="58D7111D" w:rsidR="00623528" w:rsidRDefault="00623528" w:rsidP="00B948AC">
      <w:pPr>
        <w:jc w:val="right"/>
        <w:rPr>
          <w:rFonts w:ascii="Times New Roman" w:hAnsi="Times New Roman" w:cs="Times New Roman"/>
          <w:b/>
          <w:bCs/>
          <w:sz w:val="24"/>
          <w:szCs w:val="24"/>
          <w:lang w:val="uk-UA"/>
        </w:rPr>
      </w:pPr>
    </w:p>
    <w:p w14:paraId="4DB86FC8" w14:textId="37A53B3A" w:rsidR="00623528" w:rsidRDefault="00623528" w:rsidP="00B948AC">
      <w:pPr>
        <w:jc w:val="right"/>
        <w:rPr>
          <w:rFonts w:ascii="Times New Roman" w:hAnsi="Times New Roman" w:cs="Times New Roman"/>
          <w:b/>
          <w:bCs/>
          <w:sz w:val="24"/>
          <w:szCs w:val="24"/>
          <w:lang w:val="uk-UA"/>
        </w:rPr>
      </w:pPr>
    </w:p>
    <w:p w14:paraId="58DDE54E" w14:textId="53B2B4E1" w:rsidR="00623528" w:rsidRDefault="00623528" w:rsidP="00B948AC">
      <w:pPr>
        <w:jc w:val="right"/>
        <w:rPr>
          <w:rFonts w:ascii="Times New Roman" w:hAnsi="Times New Roman" w:cs="Times New Roman"/>
          <w:b/>
          <w:bCs/>
          <w:sz w:val="24"/>
          <w:szCs w:val="24"/>
          <w:lang w:val="uk-UA"/>
        </w:rPr>
      </w:pPr>
    </w:p>
    <w:p w14:paraId="09D209E3" w14:textId="59D1FD64" w:rsidR="00623528" w:rsidRDefault="00623528" w:rsidP="00B948AC">
      <w:pPr>
        <w:jc w:val="right"/>
        <w:rPr>
          <w:rFonts w:ascii="Times New Roman" w:hAnsi="Times New Roman" w:cs="Times New Roman"/>
          <w:b/>
          <w:bCs/>
          <w:sz w:val="24"/>
          <w:szCs w:val="24"/>
          <w:lang w:val="uk-UA"/>
        </w:rPr>
      </w:pPr>
    </w:p>
    <w:p w14:paraId="67F2BA72" w14:textId="65E78E70" w:rsidR="00623528" w:rsidRDefault="00623528" w:rsidP="00B948AC">
      <w:pPr>
        <w:jc w:val="right"/>
        <w:rPr>
          <w:rFonts w:ascii="Times New Roman" w:hAnsi="Times New Roman" w:cs="Times New Roman"/>
          <w:b/>
          <w:bCs/>
          <w:sz w:val="24"/>
          <w:szCs w:val="24"/>
          <w:lang w:val="uk-UA"/>
        </w:rPr>
      </w:pPr>
    </w:p>
    <w:p w14:paraId="7F505585" w14:textId="47EDD2AA" w:rsidR="00623528" w:rsidRDefault="00623528" w:rsidP="00B948AC">
      <w:pPr>
        <w:jc w:val="right"/>
        <w:rPr>
          <w:rFonts w:ascii="Times New Roman" w:hAnsi="Times New Roman" w:cs="Times New Roman"/>
          <w:b/>
          <w:bCs/>
          <w:sz w:val="24"/>
          <w:szCs w:val="24"/>
          <w:lang w:val="uk-UA"/>
        </w:rPr>
      </w:pPr>
    </w:p>
    <w:p w14:paraId="09B7ADA3" w14:textId="668CEC93" w:rsidR="00623528" w:rsidRDefault="00623528" w:rsidP="00B948AC">
      <w:pPr>
        <w:jc w:val="right"/>
        <w:rPr>
          <w:rFonts w:ascii="Times New Roman" w:hAnsi="Times New Roman" w:cs="Times New Roman"/>
          <w:b/>
          <w:bCs/>
          <w:sz w:val="24"/>
          <w:szCs w:val="24"/>
          <w:lang w:val="uk-UA"/>
        </w:rPr>
      </w:pPr>
    </w:p>
    <w:p w14:paraId="475CC39B" w14:textId="77777777" w:rsidR="00623528" w:rsidRDefault="00623528" w:rsidP="00B948AC">
      <w:pPr>
        <w:jc w:val="right"/>
        <w:rPr>
          <w:rFonts w:ascii="Times New Roman" w:hAnsi="Times New Roman" w:cs="Times New Roman"/>
          <w:b/>
          <w:bCs/>
          <w:sz w:val="24"/>
          <w:szCs w:val="24"/>
          <w:lang w:val="uk-UA"/>
        </w:rPr>
      </w:pPr>
    </w:p>
    <w:p w14:paraId="4E055665" w14:textId="508867CE" w:rsidR="005760C9" w:rsidRPr="00511250" w:rsidRDefault="005760C9" w:rsidP="005760C9">
      <w:pPr>
        <w:suppressAutoHyphens/>
        <w:spacing w:after="0" w:line="240" w:lineRule="auto"/>
        <w:jc w:val="right"/>
        <w:rPr>
          <w:rFonts w:ascii="Times New Roman" w:eastAsia="Times New Roman" w:hAnsi="Times New Roman" w:cs="Times New Roman"/>
          <w:b/>
          <w:i/>
          <w:sz w:val="24"/>
          <w:szCs w:val="24"/>
          <w:lang w:val="uk-UA" w:eastAsia="ar-SA"/>
        </w:rPr>
      </w:pPr>
      <w:r w:rsidRPr="00511250">
        <w:rPr>
          <w:rFonts w:ascii="Times New Roman" w:eastAsia="Times New Roman" w:hAnsi="Times New Roman" w:cs="Times New Roman"/>
          <w:b/>
          <w:i/>
          <w:sz w:val="24"/>
          <w:szCs w:val="24"/>
          <w:lang w:val="uk-UA" w:eastAsia="ar-SA"/>
        </w:rPr>
        <w:lastRenderedPageBreak/>
        <w:t xml:space="preserve">Додаток № </w:t>
      </w:r>
      <w:r>
        <w:rPr>
          <w:rFonts w:ascii="Times New Roman" w:eastAsia="Times New Roman" w:hAnsi="Times New Roman" w:cs="Times New Roman"/>
          <w:b/>
          <w:i/>
          <w:sz w:val="24"/>
          <w:szCs w:val="24"/>
          <w:lang w:val="uk-UA" w:eastAsia="ar-SA"/>
        </w:rPr>
        <w:t>2</w:t>
      </w:r>
    </w:p>
    <w:p w14:paraId="3DD02D1E" w14:textId="77777777" w:rsidR="005760C9" w:rsidRPr="00511250" w:rsidRDefault="005760C9" w:rsidP="005760C9">
      <w:pPr>
        <w:suppressAutoHyphens/>
        <w:spacing w:after="0" w:line="240" w:lineRule="auto"/>
        <w:jc w:val="right"/>
        <w:rPr>
          <w:rFonts w:ascii="Times New Roman" w:eastAsia="Times New Roman" w:hAnsi="Times New Roman" w:cs="Times New Roman"/>
          <w:b/>
          <w:i/>
          <w:sz w:val="24"/>
          <w:szCs w:val="24"/>
          <w:lang w:val="uk-UA" w:eastAsia="ar-SA"/>
        </w:rPr>
      </w:pP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t>до договору № ________________</w:t>
      </w:r>
    </w:p>
    <w:p w14:paraId="765FBC39" w14:textId="1AFC77E9" w:rsidR="005760C9" w:rsidRPr="00511250" w:rsidRDefault="005760C9" w:rsidP="005760C9">
      <w:pPr>
        <w:suppressAutoHyphens/>
        <w:spacing w:after="0" w:line="240" w:lineRule="auto"/>
        <w:jc w:val="right"/>
        <w:rPr>
          <w:rFonts w:ascii="Times New Roman" w:eastAsia="Times New Roman" w:hAnsi="Times New Roman" w:cs="Times New Roman"/>
          <w:b/>
          <w:i/>
          <w:sz w:val="24"/>
          <w:szCs w:val="24"/>
          <w:lang w:val="uk-UA" w:eastAsia="ar-SA"/>
        </w:rPr>
      </w:pP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r>
      <w:r w:rsidRPr="00511250">
        <w:rPr>
          <w:rFonts w:ascii="Times New Roman" w:eastAsia="Times New Roman" w:hAnsi="Times New Roman" w:cs="Times New Roman"/>
          <w:b/>
          <w:i/>
          <w:sz w:val="24"/>
          <w:szCs w:val="24"/>
          <w:lang w:val="uk-UA" w:eastAsia="ar-SA"/>
        </w:rPr>
        <w:tab/>
        <w:t>від ____ _______ 202</w:t>
      </w:r>
      <w:r>
        <w:rPr>
          <w:rFonts w:ascii="Times New Roman" w:eastAsia="Times New Roman" w:hAnsi="Times New Roman" w:cs="Times New Roman"/>
          <w:b/>
          <w:i/>
          <w:sz w:val="24"/>
          <w:szCs w:val="24"/>
          <w:lang w:val="uk-UA" w:eastAsia="ar-SA"/>
        </w:rPr>
        <w:t>4</w:t>
      </w:r>
      <w:r w:rsidRPr="00511250">
        <w:rPr>
          <w:rFonts w:ascii="Times New Roman" w:eastAsia="Times New Roman" w:hAnsi="Times New Roman" w:cs="Times New Roman"/>
          <w:b/>
          <w:i/>
          <w:sz w:val="24"/>
          <w:szCs w:val="24"/>
          <w:lang w:val="uk-UA" w:eastAsia="ar-SA"/>
        </w:rPr>
        <w:t xml:space="preserve"> р.</w:t>
      </w:r>
    </w:p>
    <w:p w14:paraId="51C4DF3A" w14:textId="77777777" w:rsidR="005760C9" w:rsidRPr="00127670" w:rsidRDefault="005760C9" w:rsidP="005760C9">
      <w:pPr>
        <w:spacing w:after="0" w:line="240" w:lineRule="auto"/>
        <w:ind w:firstLine="284"/>
        <w:jc w:val="right"/>
        <w:rPr>
          <w:rFonts w:ascii="Times New Roman" w:eastAsia="Times New Roman" w:hAnsi="Times New Roman" w:cs="Times New Roman"/>
          <w:color w:val="000000"/>
          <w:sz w:val="24"/>
          <w:szCs w:val="24"/>
          <w:lang w:val="uk-UA" w:eastAsia="uk-UA" w:bidi="uk-UA"/>
        </w:rPr>
      </w:pPr>
    </w:p>
    <w:p w14:paraId="08B48C1D" w14:textId="77777777" w:rsidR="005760C9" w:rsidRPr="00127670" w:rsidRDefault="005760C9" w:rsidP="005760C9">
      <w:pPr>
        <w:spacing w:after="0" w:line="240" w:lineRule="auto"/>
        <w:ind w:firstLine="284"/>
        <w:jc w:val="right"/>
        <w:rPr>
          <w:rFonts w:ascii="Times New Roman" w:eastAsia="Times New Roman" w:hAnsi="Times New Roman" w:cs="Times New Roman"/>
          <w:color w:val="000000"/>
          <w:sz w:val="24"/>
          <w:szCs w:val="24"/>
          <w:lang w:eastAsia="uk-UA" w:bidi="uk-UA"/>
        </w:rPr>
      </w:pPr>
    </w:p>
    <w:p w14:paraId="116FF86C" w14:textId="77777777" w:rsidR="005760C9" w:rsidRPr="00127670" w:rsidRDefault="005760C9" w:rsidP="005760C9">
      <w:pPr>
        <w:spacing w:after="0" w:line="240" w:lineRule="auto"/>
        <w:ind w:firstLine="284"/>
        <w:jc w:val="right"/>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Таблиця №2</w:t>
      </w:r>
    </w:p>
    <w:p w14:paraId="0F9A1071" w14:textId="77777777" w:rsidR="005760C9" w:rsidRPr="00127670" w:rsidRDefault="005760C9" w:rsidP="005760C9">
      <w:pPr>
        <w:spacing w:after="0" w:line="240" w:lineRule="auto"/>
        <w:ind w:firstLine="284"/>
        <w:jc w:val="center"/>
        <w:rPr>
          <w:rFonts w:ascii="Times New Roman" w:eastAsia="Times New Roman" w:hAnsi="Times New Roman" w:cs="Times New Roman"/>
          <w:b/>
          <w:bCs/>
          <w:color w:val="000000"/>
          <w:sz w:val="24"/>
          <w:szCs w:val="24"/>
          <w:u w:val="single"/>
          <w:lang w:val="uk-UA" w:eastAsia="uk-UA" w:bidi="uk-UA"/>
        </w:rPr>
      </w:pPr>
      <w:r w:rsidRPr="00127670">
        <w:rPr>
          <w:rFonts w:ascii="Times New Roman" w:eastAsia="Times New Roman" w:hAnsi="Times New Roman" w:cs="Times New Roman"/>
          <w:b/>
          <w:bCs/>
          <w:color w:val="000000"/>
          <w:sz w:val="24"/>
          <w:szCs w:val="24"/>
          <w:u w:val="single"/>
          <w:lang w:val="uk-UA" w:eastAsia="uk-UA" w:bidi="uk-UA"/>
        </w:rPr>
        <w:t>Перелік послуг</w:t>
      </w:r>
    </w:p>
    <w:p w14:paraId="24758449" w14:textId="77777777" w:rsidR="005760C9" w:rsidRPr="00127670" w:rsidRDefault="005760C9" w:rsidP="005760C9">
      <w:pPr>
        <w:spacing w:after="0" w:line="240" w:lineRule="auto"/>
        <w:ind w:firstLine="284"/>
        <w:jc w:val="center"/>
        <w:rPr>
          <w:rFonts w:ascii="Times New Roman" w:eastAsia="Times New Roman" w:hAnsi="Times New Roman" w:cs="Times New Roman"/>
          <w:b/>
          <w:bCs/>
          <w:color w:val="000000"/>
          <w:sz w:val="24"/>
          <w:szCs w:val="24"/>
          <w:u w:val="single"/>
          <w:lang w:val="uk-UA" w:eastAsia="uk-UA" w:bidi="uk-UA"/>
        </w:rPr>
      </w:pPr>
      <w:r w:rsidRPr="00127670">
        <w:rPr>
          <w:rFonts w:ascii="Times New Roman" w:eastAsia="Times New Roman" w:hAnsi="Times New Roman" w:cs="Times New Roman"/>
          <w:b/>
          <w:bCs/>
          <w:color w:val="000000"/>
          <w:sz w:val="24"/>
          <w:szCs w:val="24"/>
          <w:u w:val="single"/>
          <w:lang w:val="uk-UA" w:eastAsia="uk-UA" w:bidi="uk-UA"/>
        </w:rPr>
        <w:t>з технічного обслуговування ліфтів Замовника</w:t>
      </w:r>
    </w:p>
    <w:p w14:paraId="4B60B810" w14:textId="77777777" w:rsidR="005760C9" w:rsidRPr="00127670" w:rsidRDefault="005760C9" w:rsidP="005760C9">
      <w:pPr>
        <w:spacing w:after="0" w:line="240" w:lineRule="auto"/>
        <w:ind w:firstLine="284"/>
        <w:jc w:val="center"/>
        <w:rPr>
          <w:rFonts w:ascii="Times New Roman" w:eastAsia="Times New Roman" w:hAnsi="Times New Roman" w:cs="Times New Roman"/>
          <w:b/>
          <w:bCs/>
          <w:color w:val="000000"/>
          <w:sz w:val="24"/>
          <w:szCs w:val="24"/>
          <w:u w:val="single"/>
          <w:lang w:val="uk-UA" w:eastAsia="uk-UA" w:bidi="uk-UA"/>
        </w:rPr>
      </w:pPr>
    </w:p>
    <w:tbl>
      <w:tblPr>
        <w:tblOverlap w:val="never"/>
        <w:tblW w:w="0" w:type="auto"/>
        <w:tblLayout w:type="fixed"/>
        <w:tblCellMar>
          <w:left w:w="10" w:type="dxa"/>
          <w:right w:w="10" w:type="dxa"/>
        </w:tblCellMar>
        <w:tblLook w:val="0000" w:firstRow="0" w:lastRow="0" w:firstColumn="0" w:lastColumn="0" w:noHBand="0" w:noVBand="0"/>
      </w:tblPr>
      <w:tblGrid>
        <w:gridCol w:w="720"/>
        <w:gridCol w:w="7654"/>
        <w:gridCol w:w="1559"/>
      </w:tblGrid>
      <w:tr w:rsidR="005760C9" w:rsidRPr="00127670" w14:paraId="2EB1CC09" w14:textId="77777777" w:rsidTr="00BF6631">
        <w:trPr>
          <w:trHeight w:val="523"/>
        </w:trPr>
        <w:tc>
          <w:tcPr>
            <w:tcW w:w="720" w:type="dxa"/>
            <w:tcBorders>
              <w:top w:val="single" w:sz="4" w:space="0" w:color="auto"/>
              <w:left w:val="single" w:sz="4" w:space="0" w:color="auto"/>
            </w:tcBorders>
            <w:shd w:val="clear" w:color="auto" w:fill="FFFFFF"/>
            <w:vAlign w:val="bottom"/>
          </w:tcPr>
          <w:p w14:paraId="58822BF5" w14:textId="77777777" w:rsidR="005760C9" w:rsidRPr="00127670" w:rsidRDefault="005760C9" w:rsidP="00BF6631">
            <w:pPr>
              <w:spacing w:after="0" w:line="240" w:lineRule="auto"/>
              <w:ind w:firstLine="284"/>
              <w:jc w:val="both"/>
              <w:rPr>
                <w:rFonts w:ascii="Times New Roman" w:eastAsia="Times New Roman" w:hAnsi="Times New Roman" w:cs="Times New Roman"/>
                <w:b/>
                <w:color w:val="000000"/>
                <w:sz w:val="24"/>
                <w:szCs w:val="24"/>
                <w:lang w:val="uk-UA" w:eastAsia="uk-UA" w:bidi="uk-UA"/>
              </w:rPr>
            </w:pPr>
            <w:r w:rsidRPr="00127670">
              <w:rPr>
                <w:rFonts w:ascii="Times New Roman" w:eastAsia="Times New Roman" w:hAnsi="Times New Roman" w:cs="Times New Roman"/>
                <w:b/>
                <w:color w:val="000000"/>
                <w:sz w:val="24"/>
                <w:szCs w:val="24"/>
                <w:lang w:val="uk-UA" w:eastAsia="uk-UA" w:bidi="uk-UA"/>
              </w:rPr>
              <w:t>№</w:t>
            </w:r>
          </w:p>
          <w:p w14:paraId="14DD304C" w14:textId="77777777" w:rsidR="005760C9" w:rsidRPr="00127670" w:rsidRDefault="005760C9" w:rsidP="00BF6631">
            <w:pPr>
              <w:spacing w:after="0" w:line="240" w:lineRule="auto"/>
              <w:ind w:firstLine="284"/>
              <w:jc w:val="both"/>
              <w:rPr>
                <w:rFonts w:ascii="Times New Roman" w:eastAsia="Times New Roman" w:hAnsi="Times New Roman" w:cs="Times New Roman"/>
                <w:b/>
                <w:color w:val="000000"/>
                <w:sz w:val="24"/>
                <w:szCs w:val="24"/>
                <w:lang w:val="uk-UA" w:eastAsia="uk-UA" w:bidi="uk-UA"/>
              </w:rPr>
            </w:pPr>
            <w:r w:rsidRPr="00127670">
              <w:rPr>
                <w:rFonts w:ascii="Times New Roman" w:eastAsia="Times New Roman" w:hAnsi="Times New Roman" w:cs="Times New Roman"/>
                <w:b/>
                <w:color w:val="000000"/>
                <w:sz w:val="24"/>
                <w:szCs w:val="24"/>
                <w:lang w:val="uk-UA" w:eastAsia="uk-UA" w:bidi="uk-UA"/>
              </w:rPr>
              <w:t>п\п</w:t>
            </w:r>
          </w:p>
        </w:tc>
        <w:tc>
          <w:tcPr>
            <w:tcW w:w="7654" w:type="dxa"/>
            <w:tcBorders>
              <w:top w:val="single" w:sz="4" w:space="0" w:color="auto"/>
              <w:left w:val="single" w:sz="4" w:space="0" w:color="auto"/>
            </w:tcBorders>
            <w:shd w:val="clear" w:color="auto" w:fill="FFFFFF"/>
            <w:vAlign w:val="center"/>
          </w:tcPr>
          <w:p w14:paraId="0492825E" w14:textId="77777777" w:rsidR="005760C9" w:rsidRPr="00127670" w:rsidRDefault="005760C9" w:rsidP="00BF6631">
            <w:pPr>
              <w:spacing w:after="0" w:line="240" w:lineRule="auto"/>
              <w:ind w:firstLine="284"/>
              <w:jc w:val="both"/>
              <w:rPr>
                <w:rFonts w:ascii="Times New Roman" w:eastAsia="Times New Roman" w:hAnsi="Times New Roman" w:cs="Times New Roman"/>
                <w:b/>
                <w:color w:val="000000"/>
                <w:sz w:val="24"/>
                <w:szCs w:val="24"/>
                <w:lang w:val="uk-UA" w:eastAsia="uk-UA" w:bidi="uk-UA"/>
              </w:rPr>
            </w:pPr>
            <w:r w:rsidRPr="00127670">
              <w:rPr>
                <w:rFonts w:ascii="Times New Roman" w:eastAsia="Times New Roman" w:hAnsi="Times New Roman" w:cs="Times New Roman"/>
                <w:b/>
                <w:color w:val="000000"/>
                <w:sz w:val="24"/>
                <w:szCs w:val="24"/>
                <w:lang w:val="uk-UA" w:eastAsia="uk-UA" w:bidi="uk-UA"/>
              </w:rPr>
              <w:tab/>
            </w:r>
            <w:r w:rsidRPr="00127670">
              <w:rPr>
                <w:rFonts w:ascii="Times New Roman" w:eastAsia="Times New Roman" w:hAnsi="Times New Roman" w:cs="Times New Roman"/>
                <w:b/>
                <w:color w:val="000000"/>
                <w:sz w:val="24"/>
                <w:szCs w:val="24"/>
                <w:lang w:val="uk-UA" w:eastAsia="uk-UA" w:bidi="uk-UA"/>
              </w:rPr>
              <w:tab/>
            </w:r>
            <w:r w:rsidRPr="00127670">
              <w:rPr>
                <w:rFonts w:ascii="Times New Roman" w:eastAsia="Times New Roman" w:hAnsi="Times New Roman" w:cs="Times New Roman"/>
                <w:b/>
                <w:color w:val="000000"/>
                <w:sz w:val="24"/>
                <w:szCs w:val="24"/>
                <w:lang w:val="uk-UA" w:eastAsia="uk-UA" w:bidi="uk-UA"/>
              </w:rPr>
              <w:tab/>
              <w:t xml:space="preserve">           Назва та склад послуг</w:t>
            </w:r>
          </w:p>
        </w:tc>
        <w:tc>
          <w:tcPr>
            <w:tcW w:w="1559" w:type="dxa"/>
            <w:tcBorders>
              <w:top w:val="single" w:sz="4" w:space="0" w:color="auto"/>
              <w:left w:val="single" w:sz="4" w:space="0" w:color="auto"/>
              <w:right w:val="single" w:sz="4" w:space="0" w:color="auto"/>
            </w:tcBorders>
            <w:shd w:val="clear" w:color="auto" w:fill="FFFFFF"/>
            <w:vAlign w:val="center"/>
          </w:tcPr>
          <w:p w14:paraId="03A010D1" w14:textId="77777777" w:rsidR="005760C9" w:rsidRPr="00127670" w:rsidRDefault="005760C9" w:rsidP="00BF6631">
            <w:pPr>
              <w:spacing w:after="0" w:line="240" w:lineRule="auto"/>
              <w:ind w:firstLine="284"/>
              <w:rPr>
                <w:rFonts w:ascii="Times New Roman" w:eastAsia="Times New Roman" w:hAnsi="Times New Roman" w:cs="Times New Roman"/>
                <w:b/>
                <w:color w:val="000000"/>
                <w:sz w:val="24"/>
                <w:szCs w:val="24"/>
                <w:lang w:val="uk-UA" w:eastAsia="uk-UA" w:bidi="uk-UA"/>
              </w:rPr>
            </w:pPr>
            <w:r w:rsidRPr="00127670">
              <w:rPr>
                <w:rFonts w:ascii="Times New Roman" w:eastAsia="Times New Roman" w:hAnsi="Times New Roman" w:cs="Times New Roman"/>
                <w:b/>
                <w:color w:val="000000"/>
                <w:sz w:val="24"/>
                <w:szCs w:val="24"/>
                <w:lang w:val="uk-UA" w:eastAsia="uk-UA" w:bidi="uk-UA"/>
              </w:rPr>
              <w:t>Примітка</w:t>
            </w:r>
          </w:p>
        </w:tc>
      </w:tr>
      <w:tr w:rsidR="005760C9" w:rsidRPr="00127670" w14:paraId="1836CFAA" w14:textId="77777777" w:rsidTr="00BF6631">
        <w:trPr>
          <w:trHeight w:val="245"/>
        </w:trPr>
        <w:tc>
          <w:tcPr>
            <w:tcW w:w="720" w:type="dxa"/>
            <w:tcBorders>
              <w:top w:val="single" w:sz="4" w:space="0" w:color="auto"/>
              <w:left w:val="single" w:sz="4" w:space="0" w:color="auto"/>
            </w:tcBorders>
            <w:shd w:val="clear" w:color="auto" w:fill="FFFFFF"/>
            <w:vAlign w:val="bottom"/>
          </w:tcPr>
          <w:p w14:paraId="75ED5241"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1</w:t>
            </w:r>
          </w:p>
        </w:tc>
        <w:tc>
          <w:tcPr>
            <w:tcW w:w="7654" w:type="dxa"/>
            <w:tcBorders>
              <w:top w:val="single" w:sz="4" w:space="0" w:color="auto"/>
              <w:left w:val="single" w:sz="4" w:space="0" w:color="auto"/>
            </w:tcBorders>
            <w:shd w:val="clear" w:color="auto" w:fill="FFFFFF"/>
          </w:tcPr>
          <w:p w14:paraId="2C79716A"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ТЕХНІЧНИЙ ОГЛЯД ЛІФТА</w:t>
            </w:r>
          </w:p>
        </w:tc>
        <w:tc>
          <w:tcPr>
            <w:tcW w:w="1559" w:type="dxa"/>
            <w:tcBorders>
              <w:top w:val="single" w:sz="4" w:space="0" w:color="auto"/>
              <w:left w:val="single" w:sz="4" w:space="0" w:color="auto"/>
              <w:right w:val="single" w:sz="4" w:space="0" w:color="auto"/>
            </w:tcBorders>
            <w:shd w:val="clear" w:color="auto" w:fill="FFFFFF"/>
          </w:tcPr>
          <w:p w14:paraId="4A00B544"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1C63AD7A" w14:textId="77777777" w:rsidTr="00BF6631">
        <w:trPr>
          <w:trHeight w:val="701"/>
        </w:trPr>
        <w:tc>
          <w:tcPr>
            <w:tcW w:w="720" w:type="dxa"/>
            <w:tcBorders>
              <w:top w:val="single" w:sz="4" w:space="0" w:color="auto"/>
              <w:left w:val="single" w:sz="4" w:space="0" w:color="auto"/>
            </w:tcBorders>
            <w:shd w:val="clear" w:color="auto" w:fill="FFFFFF"/>
          </w:tcPr>
          <w:p w14:paraId="09C97E0F"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vAlign w:val="bottom"/>
          </w:tcPr>
          <w:p w14:paraId="11F5BC00"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Зовнішній огляд шахти на усіх посадочних площадках. Перевірка справності кнопок виклику і наказу, цілісності стулок дверей шахти (ДНІ), справності за</w:t>
            </w:r>
            <w:r w:rsidRPr="00127670">
              <w:rPr>
                <w:rFonts w:ascii="Times New Roman" w:eastAsia="Times New Roman" w:hAnsi="Times New Roman" w:cs="Times New Roman"/>
                <w:color w:val="000000"/>
                <w:sz w:val="24"/>
                <w:szCs w:val="24"/>
                <w:lang w:val="uk-UA" w:eastAsia="uk-UA" w:bidi="uk-UA"/>
              </w:rPr>
              <w:softHyphen/>
              <w:t>мків дверей шахти.</w:t>
            </w:r>
          </w:p>
        </w:tc>
        <w:tc>
          <w:tcPr>
            <w:tcW w:w="1559" w:type="dxa"/>
            <w:tcBorders>
              <w:top w:val="single" w:sz="4" w:space="0" w:color="auto"/>
              <w:left w:val="single" w:sz="4" w:space="0" w:color="auto"/>
              <w:right w:val="single" w:sz="4" w:space="0" w:color="auto"/>
            </w:tcBorders>
            <w:shd w:val="clear" w:color="auto" w:fill="FFFFFF"/>
          </w:tcPr>
          <w:p w14:paraId="1B3A0878"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38866DBA" w14:textId="77777777" w:rsidTr="00BF6631">
        <w:trPr>
          <w:trHeight w:val="240"/>
        </w:trPr>
        <w:tc>
          <w:tcPr>
            <w:tcW w:w="720" w:type="dxa"/>
            <w:tcBorders>
              <w:top w:val="single" w:sz="4" w:space="0" w:color="auto"/>
              <w:left w:val="single" w:sz="4" w:space="0" w:color="auto"/>
            </w:tcBorders>
            <w:shd w:val="clear" w:color="auto" w:fill="FFFFFF"/>
            <w:vAlign w:val="bottom"/>
          </w:tcPr>
          <w:p w14:paraId="3702D88B"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w:t>
            </w:r>
          </w:p>
        </w:tc>
        <w:tc>
          <w:tcPr>
            <w:tcW w:w="7654" w:type="dxa"/>
            <w:tcBorders>
              <w:top w:val="single" w:sz="4" w:space="0" w:color="auto"/>
              <w:left w:val="single" w:sz="4" w:space="0" w:color="auto"/>
            </w:tcBorders>
            <w:shd w:val="clear" w:color="auto" w:fill="FFFFFF"/>
          </w:tcPr>
          <w:p w14:paraId="033A2152"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МІСЯЧНИЙ РЕМОНТ</w:t>
            </w:r>
          </w:p>
        </w:tc>
        <w:tc>
          <w:tcPr>
            <w:tcW w:w="1559" w:type="dxa"/>
            <w:tcBorders>
              <w:top w:val="single" w:sz="4" w:space="0" w:color="auto"/>
              <w:left w:val="single" w:sz="4" w:space="0" w:color="auto"/>
              <w:right w:val="single" w:sz="4" w:space="0" w:color="auto"/>
            </w:tcBorders>
            <w:shd w:val="clear" w:color="auto" w:fill="FFFFFF"/>
          </w:tcPr>
          <w:p w14:paraId="681CEB94"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6C6A8AB1" w14:textId="77777777" w:rsidTr="00BF6631">
        <w:trPr>
          <w:trHeight w:val="240"/>
        </w:trPr>
        <w:tc>
          <w:tcPr>
            <w:tcW w:w="720" w:type="dxa"/>
            <w:tcBorders>
              <w:top w:val="single" w:sz="4" w:space="0" w:color="auto"/>
              <w:left w:val="single" w:sz="4" w:space="0" w:color="auto"/>
            </w:tcBorders>
            <w:shd w:val="clear" w:color="auto" w:fill="FFFFFF"/>
          </w:tcPr>
          <w:p w14:paraId="182C44B3"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vAlign w:val="bottom"/>
          </w:tcPr>
          <w:p w14:paraId="75544F7B"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b/>
                <w:bCs/>
                <w:i/>
                <w:iCs/>
                <w:color w:val="000000"/>
                <w:sz w:val="24"/>
                <w:szCs w:val="24"/>
                <w:lang w:val="uk-UA" w:eastAsia="uk-UA" w:bidi="uk-UA"/>
              </w:rPr>
              <w:t>Машинне приміщення</w:t>
            </w:r>
          </w:p>
        </w:tc>
        <w:tc>
          <w:tcPr>
            <w:tcW w:w="1559" w:type="dxa"/>
            <w:tcBorders>
              <w:top w:val="single" w:sz="4" w:space="0" w:color="auto"/>
              <w:left w:val="single" w:sz="4" w:space="0" w:color="auto"/>
              <w:right w:val="single" w:sz="4" w:space="0" w:color="auto"/>
            </w:tcBorders>
            <w:shd w:val="clear" w:color="auto" w:fill="FFFFFF"/>
          </w:tcPr>
          <w:p w14:paraId="3E7A1453"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4A1B3C9C" w14:textId="77777777" w:rsidTr="00BF6631">
        <w:trPr>
          <w:trHeight w:val="245"/>
        </w:trPr>
        <w:tc>
          <w:tcPr>
            <w:tcW w:w="720" w:type="dxa"/>
            <w:tcBorders>
              <w:top w:val="single" w:sz="4" w:space="0" w:color="auto"/>
              <w:left w:val="single" w:sz="4" w:space="0" w:color="auto"/>
            </w:tcBorders>
            <w:shd w:val="clear" w:color="auto" w:fill="FFFFFF"/>
            <w:vAlign w:val="center"/>
          </w:tcPr>
          <w:p w14:paraId="4E57A0A3"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2-1</w:t>
            </w:r>
          </w:p>
        </w:tc>
        <w:tc>
          <w:tcPr>
            <w:tcW w:w="7654" w:type="dxa"/>
            <w:tcBorders>
              <w:top w:val="single" w:sz="4" w:space="0" w:color="auto"/>
              <w:left w:val="single" w:sz="4" w:space="0" w:color="auto"/>
            </w:tcBorders>
            <w:shd w:val="clear" w:color="auto" w:fill="FFFFFF"/>
            <w:vAlign w:val="bottom"/>
          </w:tcPr>
          <w:p w14:paraId="12BA5C44"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Зовнішній огляд обладнання. Пересвідчення наявності електричних схем</w:t>
            </w:r>
          </w:p>
        </w:tc>
        <w:tc>
          <w:tcPr>
            <w:tcW w:w="1559" w:type="dxa"/>
            <w:tcBorders>
              <w:top w:val="single" w:sz="4" w:space="0" w:color="auto"/>
              <w:left w:val="single" w:sz="4" w:space="0" w:color="auto"/>
              <w:right w:val="single" w:sz="4" w:space="0" w:color="auto"/>
            </w:tcBorders>
            <w:shd w:val="clear" w:color="auto" w:fill="FFFFFF"/>
          </w:tcPr>
          <w:p w14:paraId="12726862"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6A5C625E" w14:textId="77777777" w:rsidTr="00BF6631">
        <w:trPr>
          <w:trHeight w:val="235"/>
        </w:trPr>
        <w:tc>
          <w:tcPr>
            <w:tcW w:w="720" w:type="dxa"/>
            <w:tcBorders>
              <w:top w:val="single" w:sz="4" w:space="0" w:color="auto"/>
              <w:left w:val="single" w:sz="4" w:space="0" w:color="auto"/>
            </w:tcBorders>
            <w:shd w:val="clear" w:color="auto" w:fill="FFFFFF"/>
          </w:tcPr>
          <w:p w14:paraId="11F111AE"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tcPr>
          <w:p w14:paraId="683FEDFD"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b/>
                <w:bCs/>
                <w:i/>
                <w:iCs/>
                <w:color w:val="000000"/>
                <w:sz w:val="24"/>
                <w:szCs w:val="24"/>
                <w:lang w:val="uk-UA" w:eastAsia="uk-UA" w:bidi="uk-UA"/>
              </w:rPr>
              <w:t>Лебідка</w:t>
            </w:r>
          </w:p>
        </w:tc>
        <w:tc>
          <w:tcPr>
            <w:tcW w:w="1559" w:type="dxa"/>
            <w:tcBorders>
              <w:top w:val="single" w:sz="4" w:space="0" w:color="auto"/>
              <w:left w:val="single" w:sz="4" w:space="0" w:color="auto"/>
              <w:right w:val="single" w:sz="4" w:space="0" w:color="auto"/>
            </w:tcBorders>
            <w:shd w:val="clear" w:color="auto" w:fill="FFFFFF"/>
          </w:tcPr>
          <w:p w14:paraId="779A026F"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23A418E6" w14:textId="77777777" w:rsidTr="00BF6631">
        <w:trPr>
          <w:trHeight w:val="480"/>
        </w:trPr>
        <w:tc>
          <w:tcPr>
            <w:tcW w:w="720" w:type="dxa"/>
            <w:tcBorders>
              <w:top w:val="single" w:sz="4" w:space="0" w:color="auto"/>
              <w:left w:val="single" w:sz="4" w:space="0" w:color="auto"/>
            </w:tcBorders>
            <w:shd w:val="clear" w:color="auto" w:fill="FFFFFF"/>
          </w:tcPr>
          <w:p w14:paraId="7536AEB3"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2-2</w:t>
            </w:r>
          </w:p>
        </w:tc>
        <w:tc>
          <w:tcPr>
            <w:tcW w:w="7654" w:type="dxa"/>
            <w:tcBorders>
              <w:top w:val="single" w:sz="4" w:space="0" w:color="auto"/>
              <w:left w:val="single" w:sz="4" w:space="0" w:color="auto"/>
            </w:tcBorders>
            <w:shd w:val="clear" w:color="auto" w:fill="FFFFFF"/>
            <w:vAlign w:val="bottom"/>
          </w:tcPr>
          <w:p w14:paraId="4DD90136"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Зовнішній огляд лебідки, перевірка її роботи у різних режимах, керуючи з ма</w:t>
            </w:r>
            <w:r w:rsidRPr="00127670">
              <w:rPr>
                <w:rFonts w:ascii="Times New Roman" w:eastAsia="Times New Roman" w:hAnsi="Times New Roman" w:cs="Times New Roman"/>
                <w:color w:val="000000"/>
                <w:sz w:val="24"/>
                <w:szCs w:val="24"/>
                <w:lang w:val="uk-UA" w:eastAsia="uk-UA" w:bidi="uk-UA"/>
              </w:rPr>
              <w:softHyphen/>
              <w:t>шинного приміщення</w:t>
            </w:r>
          </w:p>
        </w:tc>
        <w:tc>
          <w:tcPr>
            <w:tcW w:w="1559" w:type="dxa"/>
            <w:tcBorders>
              <w:top w:val="single" w:sz="4" w:space="0" w:color="auto"/>
              <w:left w:val="single" w:sz="4" w:space="0" w:color="auto"/>
              <w:right w:val="single" w:sz="4" w:space="0" w:color="auto"/>
            </w:tcBorders>
            <w:shd w:val="clear" w:color="auto" w:fill="FFFFFF"/>
          </w:tcPr>
          <w:p w14:paraId="19105BF2"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7B7F8E7A" w14:textId="77777777" w:rsidTr="00BF6631">
        <w:trPr>
          <w:trHeight w:val="240"/>
        </w:trPr>
        <w:tc>
          <w:tcPr>
            <w:tcW w:w="720" w:type="dxa"/>
            <w:tcBorders>
              <w:top w:val="single" w:sz="4" w:space="0" w:color="auto"/>
              <w:left w:val="single" w:sz="4" w:space="0" w:color="auto"/>
            </w:tcBorders>
            <w:shd w:val="clear" w:color="auto" w:fill="FFFFFF"/>
          </w:tcPr>
          <w:p w14:paraId="695BFC0E"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vAlign w:val="bottom"/>
          </w:tcPr>
          <w:p w14:paraId="08E19063"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b/>
                <w:bCs/>
                <w:i/>
                <w:iCs/>
                <w:color w:val="000000"/>
                <w:sz w:val="24"/>
                <w:szCs w:val="24"/>
                <w:lang w:val="uk-UA" w:eastAsia="uk-UA" w:bidi="uk-UA"/>
              </w:rPr>
              <w:t>Станція керування (НКП)</w:t>
            </w:r>
          </w:p>
        </w:tc>
        <w:tc>
          <w:tcPr>
            <w:tcW w:w="1559" w:type="dxa"/>
            <w:tcBorders>
              <w:top w:val="single" w:sz="4" w:space="0" w:color="auto"/>
              <w:left w:val="single" w:sz="4" w:space="0" w:color="auto"/>
              <w:right w:val="single" w:sz="4" w:space="0" w:color="auto"/>
            </w:tcBorders>
            <w:shd w:val="clear" w:color="auto" w:fill="FFFFFF"/>
          </w:tcPr>
          <w:p w14:paraId="506CDDA3"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02434B46" w14:textId="77777777" w:rsidTr="00BF6631">
        <w:trPr>
          <w:trHeight w:val="710"/>
        </w:trPr>
        <w:tc>
          <w:tcPr>
            <w:tcW w:w="720" w:type="dxa"/>
            <w:tcBorders>
              <w:top w:val="single" w:sz="4" w:space="0" w:color="auto"/>
              <w:left w:val="single" w:sz="4" w:space="0" w:color="auto"/>
            </w:tcBorders>
            <w:shd w:val="clear" w:color="auto" w:fill="FFFFFF"/>
          </w:tcPr>
          <w:p w14:paraId="6789DD79"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2-3</w:t>
            </w:r>
          </w:p>
        </w:tc>
        <w:tc>
          <w:tcPr>
            <w:tcW w:w="7654" w:type="dxa"/>
            <w:tcBorders>
              <w:top w:val="single" w:sz="4" w:space="0" w:color="auto"/>
              <w:left w:val="single" w:sz="4" w:space="0" w:color="auto"/>
            </w:tcBorders>
            <w:shd w:val="clear" w:color="auto" w:fill="FFFFFF"/>
            <w:vAlign w:val="bottom"/>
          </w:tcPr>
          <w:p w14:paraId="2F024E3D"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Зовнішній огляд, видалення пилу, підтягування кріплення контактних з’єднань, перевірка технічного стану контактних груп, регулювання реле часу. Огляд блоків трансформаторів та парної роботи.</w:t>
            </w:r>
          </w:p>
        </w:tc>
        <w:tc>
          <w:tcPr>
            <w:tcW w:w="1559" w:type="dxa"/>
            <w:tcBorders>
              <w:top w:val="single" w:sz="4" w:space="0" w:color="auto"/>
              <w:left w:val="single" w:sz="4" w:space="0" w:color="auto"/>
              <w:right w:val="single" w:sz="4" w:space="0" w:color="auto"/>
            </w:tcBorders>
            <w:shd w:val="clear" w:color="auto" w:fill="FFFFFF"/>
          </w:tcPr>
          <w:p w14:paraId="0680477D"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00968BEE" w14:textId="77777777" w:rsidTr="00BF6631">
        <w:trPr>
          <w:trHeight w:val="240"/>
        </w:trPr>
        <w:tc>
          <w:tcPr>
            <w:tcW w:w="720" w:type="dxa"/>
            <w:tcBorders>
              <w:top w:val="single" w:sz="4" w:space="0" w:color="auto"/>
              <w:left w:val="single" w:sz="4" w:space="0" w:color="auto"/>
            </w:tcBorders>
            <w:shd w:val="clear" w:color="auto" w:fill="FFFFFF"/>
          </w:tcPr>
          <w:p w14:paraId="6AAB6D21"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vAlign w:val="bottom"/>
          </w:tcPr>
          <w:p w14:paraId="4D868DBD"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b/>
                <w:bCs/>
                <w:i/>
                <w:iCs/>
                <w:color w:val="000000"/>
                <w:sz w:val="24"/>
                <w:szCs w:val="24"/>
                <w:lang w:val="uk-UA" w:eastAsia="uk-UA" w:bidi="uk-UA"/>
              </w:rPr>
              <w:t>Обмежувач швидкості(ОШ)</w:t>
            </w:r>
          </w:p>
        </w:tc>
        <w:tc>
          <w:tcPr>
            <w:tcW w:w="1559" w:type="dxa"/>
            <w:tcBorders>
              <w:top w:val="single" w:sz="4" w:space="0" w:color="auto"/>
              <w:left w:val="single" w:sz="4" w:space="0" w:color="auto"/>
              <w:right w:val="single" w:sz="4" w:space="0" w:color="auto"/>
            </w:tcBorders>
            <w:shd w:val="clear" w:color="auto" w:fill="FFFFFF"/>
          </w:tcPr>
          <w:p w14:paraId="3DF87B14"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18A06DD3" w14:textId="77777777" w:rsidTr="00BF6631">
        <w:trPr>
          <w:trHeight w:val="706"/>
        </w:trPr>
        <w:tc>
          <w:tcPr>
            <w:tcW w:w="720" w:type="dxa"/>
            <w:tcBorders>
              <w:top w:val="single" w:sz="4" w:space="0" w:color="auto"/>
              <w:left w:val="single" w:sz="4" w:space="0" w:color="auto"/>
            </w:tcBorders>
            <w:shd w:val="clear" w:color="auto" w:fill="FFFFFF"/>
          </w:tcPr>
          <w:p w14:paraId="2A82DEE3"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2-4</w:t>
            </w:r>
          </w:p>
        </w:tc>
        <w:tc>
          <w:tcPr>
            <w:tcW w:w="7654" w:type="dxa"/>
            <w:tcBorders>
              <w:top w:val="single" w:sz="4" w:space="0" w:color="auto"/>
              <w:left w:val="single" w:sz="4" w:space="0" w:color="auto"/>
            </w:tcBorders>
            <w:shd w:val="clear" w:color="auto" w:fill="FFFFFF"/>
            <w:vAlign w:val="bottom"/>
          </w:tcPr>
          <w:p w14:paraId="79AD717F"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Зовнішній огляд, перевірка роботи ОШ та уловлювачів. Перевірка достатності тягового зусилля на робочому шківі ОШ. Очистка корпусу і канату ОШ від пилу та бруду. Перевірка спрацювання вимикача уловлювачів.</w:t>
            </w:r>
          </w:p>
        </w:tc>
        <w:tc>
          <w:tcPr>
            <w:tcW w:w="1559" w:type="dxa"/>
            <w:tcBorders>
              <w:top w:val="single" w:sz="4" w:space="0" w:color="auto"/>
              <w:left w:val="single" w:sz="4" w:space="0" w:color="auto"/>
              <w:right w:val="single" w:sz="4" w:space="0" w:color="auto"/>
            </w:tcBorders>
            <w:shd w:val="clear" w:color="auto" w:fill="FFFFFF"/>
          </w:tcPr>
          <w:p w14:paraId="0DE801F9"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33B44E4A" w14:textId="77777777" w:rsidTr="00BF6631">
        <w:trPr>
          <w:trHeight w:val="240"/>
        </w:trPr>
        <w:tc>
          <w:tcPr>
            <w:tcW w:w="720" w:type="dxa"/>
            <w:tcBorders>
              <w:top w:val="single" w:sz="4" w:space="0" w:color="auto"/>
              <w:left w:val="single" w:sz="4" w:space="0" w:color="auto"/>
            </w:tcBorders>
            <w:shd w:val="clear" w:color="auto" w:fill="FFFFFF"/>
          </w:tcPr>
          <w:p w14:paraId="5DA1EC40"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tcBorders>
            <w:shd w:val="clear" w:color="auto" w:fill="FFFFFF"/>
            <w:vAlign w:val="bottom"/>
          </w:tcPr>
          <w:p w14:paraId="27F140B9"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b/>
                <w:bCs/>
                <w:i/>
                <w:iCs/>
                <w:color w:val="000000"/>
                <w:sz w:val="24"/>
                <w:szCs w:val="24"/>
                <w:lang w:val="uk-UA" w:eastAsia="uk-UA" w:bidi="uk-UA"/>
              </w:rPr>
              <w:t>Ввідний пристрій</w:t>
            </w:r>
          </w:p>
        </w:tc>
        <w:tc>
          <w:tcPr>
            <w:tcW w:w="1559" w:type="dxa"/>
            <w:tcBorders>
              <w:top w:val="single" w:sz="4" w:space="0" w:color="auto"/>
              <w:left w:val="single" w:sz="4" w:space="0" w:color="auto"/>
              <w:right w:val="single" w:sz="4" w:space="0" w:color="auto"/>
            </w:tcBorders>
            <w:shd w:val="clear" w:color="auto" w:fill="FFFFFF"/>
          </w:tcPr>
          <w:p w14:paraId="6D4CBB24"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427F182A" w14:textId="77777777" w:rsidTr="00BF6631">
        <w:trPr>
          <w:trHeight w:val="245"/>
        </w:trPr>
        <w:tc>
          <w:tcPr>
            <w:tcW w:w="720" w:type="dxa"/>
            <w:tcBorders>
              <w:top w:val="single" w:sz="4" w:space="0" w:color="auto"/>
              <w:left w:val="single" w:sz="4" w:space="0" w:color="auto"/>
            </w:tcBorders>
            <w:shd w:val="clear" w:color="auto" w:fill="FFFFFF"/>
            <w:vAlign w:val="bottom"/>
          </w:tcPr>
          <w:p w14:paraId="272C2A40"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2-5</w:t>
            </w:r>
          </w:p>
        </w:tc>
        <w:tc>
          <w:tcPr>
            <w:tcW w:w="7654" w:type="dxa"/>
            <w:tcBorders>
              <w:top w:val="single" w:sz="4" w:space="0" w:color="auto"/>
              <w:left w:val="single" w:sz="4" w:space="0" w:color="auto"/>
            </w:tcBorders>
            <w:shd w:val="clear" w:color="auto" w:fill="FFFFFF"/>
            <w:vAlign w:val="bottom"/>
          </w:tcPr>
          <w:p w14:paraId="645DAA05"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Зовнішній огляд, перевірка на належне функціонування.</w:t>
            </w:r>
          </w:p>
        </w:tc>
        <w:tc>
          <w:tcPr>
            <w:tcW w:w="1559" w:type="dxa"/>
            <w:tcBorders>
              <w:top w:val="single" w:sz="4" w:space="0" w:color="auto"/>
              <w:left w:val="single" w:sz="4" w:space="0" w:color="auto"/>
              <w:right w:val="single" w:sz="4" w:space="0" w:color="auto"/>
            </w:tcBorders>
            <w:shd w:val="clear" w:color="auto" w:fill="FFFFFF"/>
          </w:tcPr>
          <w:p w14:paraId="78507AAC"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4CA062CD"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20CECA84"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383BF9D4"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b/>
                <w:bCs/>
                <w:i/>
                <w:iCs/>
                <w:color w:val="000000"/>
                <w:sz w:val="24"/>
                <w:szCs w:val="24"/>
                <w:lang w:val="uk-UA" w:eastAsia="uk-UA" w:bidi="uk-UA"/>
              </w:rPr>
              <w:t>Шахта ліфта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EC059E"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37738287"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3FFB3B99"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2-6</w:t>
            </w:r>
          </w:p>
        </w:tc>
        <w:tc>
          <w:tcPr>
            <w:tcW w:w="7654" w:type="dxa"/>
            <w:tcBorders>
              <w:top w:val="single" w:sz="4" w:space="0" w:color="auto"/>
              <w:left w:val="single" w:sz="4" w:space="0" w:color="auto"/>
              <w:bottom w:val="single" w:sz="4" w:space="0" w:color="auto"/>
            </w:tcBorders>
            <w:shd w:val="clear" w:color="auto" w:fill="FFFFFF"/>
            <w:vAlign w:val="bottom"/>
          </w:tcPr>
          <w:p w14:paraId="242A305B"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 xml:space="preserve">Зовнішній огляд стану клемних коробок, підвісного кабелю та </w:t>
            </w:r>
            <w:proofErr w:type="spellStart"/>
            <w:r w:rsidRPr="00127670">
              <w:rPr>
                <w:rFonts w:ascii="Times New Roman" w:eastAsia="Times New Roman" w:hAnsi="Times New Roman" w:cs="Times New Roman"/>
                <w:color w:val="000000"/>
                <w:sz w:val="24"/>
                <w:szCs w:val="24"/>
                <w:lang w:val="uk-UA" w:eastAsia="uk-UA" w:bidi="uk-UA"/>
              </w:rPr>
              <w:t>електро</w:t>
            </w:r>
            <w:proofErr w:type="spellEnd"/>
            <w:r w:rsidRPr="00127670">
              <w:rPr>
                <w:rFonts w:ascii="Times New Roman" w:eastAsia="Times New Roman" w:hAnsi="Times New Roman" w:cs="Times New Roman"/>
                <w:color w:val="000000"/>
                <w:sz w:val="24"/>
                <w:szCs w:val="24"/>
                <w:lang w:val="uk-UA" w:eastAsia="uk-UA" w:bidi="uk-UA"/>
              </w:rPr>
              <w:t>- розводки. Перевірка стану та кріплення датчиків та шунтів у шахті, апаратів виклику. Підтягування електричних з’єднань.</w:t>
            </w:r>
            <w:r w:rsidRPr="00127670">
              <w:rPr>
                <w:rFonts w:ascii="Times New Roman" w:eastAsia="Times New Roman" w:hAnsi="Times New Roman" w:cs="Times New Roman"/>
                <w:b/>
                <w:bCs/>
                <w:i/>
                <w:iCs/>
                <w:color w:val="000000"/>
                <w:sz w:val="24"/>
                <w:szCs w:val="24"/>
                <w:lang w:val="uk-UA" w:eastAsia="uk-UA" w:bidi="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8DC963"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4CCA958D"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65634B49"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2D4C1772"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b/>
                <w:bCs/>
                <w:i/>
                <w:iCs/>
                <w:color w:val="000000"/>
                <w:sz w:val="24"/>
                <w:szCs w:val="24"/>
                <w:lang w:val="uk-UA" w:eastAsia="uk-UA" w:bidi="uk-UA"/>
              </w:rPr>
              <w:t>Противага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2C47C7"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6FE3CF44"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12D83085"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2-7</w:t>
            </w:r>
          </w:p>
        </w:tc>
        <w:tc>
          <w:tcPr>
            <w:tcW w:w="7654" w:type="dxa"/>
            <w:tcBorders>
              <w:top w:val="single" w:sz="4" w:space="0" w:color="auto"/>
              <w:left w:val="single" w:sz="4" w:space="0" w:color="auto"/>
              <w:bottom w:val="single" w:sz="4" w:space="0" w:color="auto"/>
            </w:tcBorders>
            <w:shd w:val="clear" w:color="auto" w:fill="FFFFFF"/>
            <w:vAlign w:val="bottom"/>
          </w:tcPr>
          <w:p w14:paraId="0ACA202F"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Зовнішній огляд стану та кріплення елементів противаги. Видалення пилу та бруду з вузлів та деталей противаги. Підтяжка різьбових з’єднань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415197"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3A0AD2BA"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11935380"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5BF70946"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b/>
                <w:bCs/>
                <w:i/>
                <w:iCs/>
                <w:color w:val="000000"/>
                <w:sz w:val="24"/>
                <w:szCs w:val="24"/>
                <w:lang w:val="uk-UA" w:eastAsia="uk-UA" w:bidi="uk-UA"/>
              </w:rPr>
              <w:t>Двері шахти (ДШ)</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2BAFFA"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2C730947"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4C42F94B"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2-8</w:t>
            </w:r>
          </w:p>
        </w:tc>
        <w:tc>
          <w:tcPr>
            <w:tcW w:w="7654" w:type="dxa"/>
            <w:tcBorders>
              <w:top w:val="single" w:sz="4" w:space="0" w:color="auto"/>
              <w:left w:val="single" w:sz="4" w:space="0" w:color="auto"/>
              <w:bottom w:val="single" w:sz="4" w:space="0" w:color="auto"/>
            </w:tcBorders>
            <w:shd w:val="clear" w:color="auto" w:fill="FFFFFF"/>
            <w:vAlign w:val="bottom"/>
          </w:tcPr>
          <w:p w14:paraId="40629647"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Перевірка стану ДШ. Перевірка надійності механічних кріплень, належного функціонування вимикачів зачинення і замкнення ДШ. При необхідності ви- конання відновлювальних регулювань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2BE814"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39B8AB8D"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5437C39B"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7A57F0D7"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b/>
                <w:bCs/>
                <w:i/>
                <w:iCs/>
                <w:color w:val="000000"/>
                <w:sz w:val="24"/>
                <w:szCs w:val="24"/>
                <w:u w:val="single"/>
                <w:lang w:val="uk-UA" w:eastAsia="uk-UA" w:bidi="uk-UA"/>
              </w:rPr>
              <w:t>Дах та двері кабіни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ABF58A6"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17A3794F"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7C9A127E"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2-9</w:t>
            </w:r>
          </w:p>
        </w:tc>
        <w:tc>
          <w:tcPr>
            <w:tcW w:w="7654" w:type="dxa"/>
            <w:tcBorders>
              <w:top w:val="single" w:sz="4" w:space="0" w:color="auto"/>
              <w:left w:val="single" w:sz="4" w:space="0" w:color="auto"/>
              <w:bottom w:val="single" w:sz="4" w:space="0" w:color="auto"/>
            </w:tcBorders>
            <w:shd w:val="clear" w:color="auto" w:fill="FFFFFF"/>
            <w:vAlign w:val="bottom"/>
          </w:tcPr>
          <w:p w14:paraId="3DC4568C"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Огляд стану обладнання на даху кабіни, перевірка функціонування механізмів реверсу дверей кабіни та механізму привода уловлювачів. Видалення пилу та бруду з обладнання на даху кабіни. Проведення необхідних регулювань конта</w:t>
            </w:r>
            <w:r w:rsidRPr="00127670">
              <w:rPr>
                <w:rFonts w:ascii="Times New Roman" w:eastAsia="Times New Roman" w:hAnsi="Times New Roman" w:cs="Times New Roman"/>
                <w:color w:val="000000"/>
                <w:sz w:val="24"/>
                <w:szCs w:val="24"/>
                <w:lang w:val="uk-UA" w:eastAsia="uk-UA" w:bidi="uk-UA"/>
              </w:rPr>
              <w:softHyphen/>
              <w:t>ктів вимикачів контролю зачинення дверей кабіни, реверсу та приводу дверей кабіни. Перевірка стану та кріплення підвіски кабіни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0390C8E"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0B7D92D8" w14:textId="77777777" w:rsidTr="00BF6631">
        <w:trPr>
          <w:trHeight w:val="337"/>
        </w:trPr>
        <w:tc>
          <w:tcPr>
            <w:tcW w:w="720" w:type="dxa"/>
            <w:tcBorders>
              <w:top w:val="single" w:sz="4" w:space="0" w:color="auto"/>
              <w:left w:val="single" w:sz="4" w:space="0" w:color="auto"/>
              <w:bottom w:val="single" w:sz="4" w:space="0" w:color="auto"/>
            </w:tcBorders>
            <w:shd w:val="clear" w:color="auto" w:fill="FFFFFF"/>
          </w:tcPr>
          <w:p w14:paraId="75717761"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1CFDC079"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u w:val="single"/>
                <w:lang w:val="uk-UA" w:eastAsia="uk-UA" w:bidi="uk-UA"/>
              </w:rPr>
            </w:pPr>
            <w:r w:rsidRPr="00127670">
              <w:rPr>
                <w:rFonts w:ascii="Times New Roman" w:eastAsia="Times New Roman" w:hAnsi="Times New Roman" w:cs="Times New Roman"/>
                <w:b/>
                <w:bCs/>
                <w:i/>
                <w:iCs/>
                <w:color w:val="000000"/>
                <w:sz w:val="24"/>
                <w:szCs w:val="24"/>
                <w:u w:val="single"/>
                <w:lang w:val="uk-UA" w:eastAsia="uk-UA" w:bidi="uk-UA"/>
              </w:rPr>
              <w:t>Купе кабіни</w:t>
            </w:r>
          </w:p>
          <w:p w14:paraId="4DCD9BBA"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DC0A21"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47CDBCEE"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6B772FCC" w14:textId="77777777" w:rsidR="005760C9" w:rsidRPr="00127670" w:rsidRDefault="005760C9" w:rsidP="00BF6631">
            <w:pPr>
              <w:spacing w:after="0" w:line="240" w:lineRule="auto"/>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lastRenderedPageBreak/>
              <w:t>2-10</w:t>
            </w:r>
          </w:p>
        </w:tc>
        <w:tc>
          <w:tcPr>
            <w:tcW w:w="7654" w:type="dxa"/>
            <w:tcBorders>
              <w:top w:val="single" w:sz="4" w:space="0" w:color="auto"/>
              <w:left w:val="single" w:sz="4" w:space="0" w:color="auto"/>
              <w:bottom w:val="single" w:sz="4" w:space="0" w:color="auto"/>
            </w:tcBorders>
            <w:shd w:val="clear" w:color="auto" w:fill="FFFFFF"/>
            <w:vAlign w:val="bottom"/>
          </w:tcPr>
          <w:p w14:paraId="5671A250"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 xml:space="preserve">Перевірка стану бокових щитів, підлоги, стелі, плінтусів, стулок дверей кабіни. Перевірка стану </w:t>
            </w:r>
            <w:proofErr w:type="spellStart"/>
            <w:r w:rsidRPr="00127670">
              <w:rPr>
                <w:rFonts w:ascii="Times New Roman" w:eastAsia="Times New Roman" w:hAnsi="Times New Roman" w:cs="Times New Roman"/>
                <w:color w:val="000000"/>
                <w:sz w:val="24"/>
                <w:szCs w:val="24"/>
                <w:lang w:val="uk-UA" w:eastAsia="uk-UA" w:bidi="uk-UA"/>
              </w:rPr>
              <w:t>кнопочного</w:t>
            </w:r>
            <w:proofErr w:type="spellEnd"/>
            <w:r w:rsidRPr="00127670">
              <w:rPr>
                <w:rFonts w:ascii="Times New Roman" w:eastAsia="Times New Roman" w:hAnsi="Times New Roman" w:cs="Times New Roman"/>
                <w:color w:val="000000"/>
                <w:sz w:val="24"/>
                <w:szCs w:val="24"/>
                <w:lang w:val="uk-UA" w:eastAsia="uk-UA" w:bidi="uk-UA"/>
              </w:rPr>
              <w:t xml:space="preserve"> апарату, написів та індикації.</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6CC4FB"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22F569CA"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3AD5D7F1"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38CA1E74"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b/>
                <w:bCs/>
                <w:i/>
                <w:iCs/>
                <w:color w:val="000000"/>
                <w:sz w:val="24"/>
                <w:szCs w:val="24"/>
                <w:u w:val="single"/>
                <w:lang w:val="uk-UA" w:eastAsia="uk-UA" w:bidi="uk-UA"/>
              </w:rPr>
              <w:t>Нижня частина кабіни та обладнання приямку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FF232E"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0C80ECE2"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3BE82833" w14:textId="77777777" w:rsidR="005760C9" w:rsidRPr="00127670" w:rsidRDefault="005760C9" w:rsidP="00BF6631">
            <w:pPr>
              <w:spacing w:after="0" w:line="240" w:lineRule="auto"/>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2-11</w:t>
            </w:r>
          </w:p>
        </w:tc>
        <w:tc>
          <w:tcPr>
            <w:tcW w:w="7654" w:type="dxa"/>
            <w:tcBorders>
              <w:top w:val="single" w:sz="4" w:space="0" w:color="auto"/>
              <w:left w:val="single" w:sz="4" w:space="0" w:color="auto"/>
              <w:bottom w:val="single" w:sz="4" w:space="0" w:color="auto"/>
            </w:tcBorders>
            <w:shd w:val="clear" w:color="auto" w:fill="FFFFFF"/>
            <w:vAlign w:val="bottom"/>
          </w:tcPr>
          <w:p w14:paraId="545B00BF"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 xml:space="preserve">Огляд стану обладнання нижньої частини кабіни та приямку. Видалення бруду з обладнання нижньої частини кабіни та приямку. Перевірка стану і кріплення вузлів та деталей механізмів уловлювачів, натяжного пристрою канату ОШ. Перевірка спрацьовування вимикача натяжного пристрою канату ОШ. Перевірка </w:t>
            </w:r>
            <w:r w:rsidRPr="00127670">
              <w:rPr>
                <w:rFonts w:ascii="Times New Roman" w:eastAsia="Times New Roman" w:hAnsi="Times New Roman" w:cs="Times New Roman"/>
                <w:color w:val="000000"/>
                <w:sz w:val="24"/>
                <w:szCs w:val="24"/>
                <w:u w:val="single"/>
                <w:lang w:val="uk-UA" w:eastAsia="uk-UA" w:bidi="uk-UA"/>
              </w:rPr>
              <w:t xml:space="preserve"> </w:t>
            </w:r>
            <w:r w:rsidRPr="00127670">
              <w:rPr>
                <w:rFonts w:ascii="Times New Roman" w:eastAsia="Times New Roman" w:hAnsi="Times New Roman" w:cs="Times New Roman"/>
                <w:color w:val="000000"/>
                <w:sz w:val="24"/>
                <w:szCs w:val="24"/>
                <w:lang w:val="uk-UA" w:eastAsia="uk-UA" w:bidi="uk-UA"/>
              </w:rPr>
              <w:t>необхідних регулювань. Прибирання приямка.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387F85"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05A4BBEB"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490C4C3A"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c>
          <w:tcPr>
            <w:tcW w:w="7654" w:type="dxa"/>
            <w:tcBorders>
              <w:top w:val="single" w:sz="4" w:space="0" w:color="auto"/>
              <w:left w:val="single" w:sz="4" w:space="0" w:color="auto"/>
              <w:bottom w:val="single" w:sz="4" w:space="0" w:color="auto"/>
            </w:tcBorders>
            <w:shd w:val="clear" w:color="auto" w:fill="FFFFFF"/>
            <w:vAlign w:val="bottom"/>
          </w:tcPr>
          <w:p w14:paraId="77D53AC3"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b/>
                <w:bCs/>
                <w:i/>
                <w:iCs/>
                <w:color w:val="000000"/>
                <w:sz w:val="24"/>
                <w:szCs w:val="24"/>
                <w:u w:val="single"/>
                <w:lang w:val="uk-UA" w:eastAsia="uk-UA" w:bidi="uk-UA"/>
              </w:rPr>
              <w:t>Перевірка працездатності ліфта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3C480B"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r w:rsidR="005760C9" w:rsidRPr="00127670" w14:paraId="6169E54C" w14:textId="77777777" w:rsidTr="00BF6631">
        <w:trPr>
          <w:trHeight w:val="274"/>
        </w:trPr>
        <w:tc>
          <w:tcPr>
            <w:tcW w:w="720" w:type="dxa"/>
            <w:tcBorders>
              <w:top w:val="single" w:sz="4" w:space="0" w:color="auto"/>
              <w:left w:val="single" w:sz="4" w:space="0" w:color="auto"/>
              <w:bottom w:val="single" w:sz="4" w:space="0" w:color="auto"/>
            </w:tcBorders>
            <w:shd w:val="clear" w:color="auto" w:fill="FFFFFF"/>
          </w:tcPr>
          <w:p w14:paraId="1BC9EBC2" w14:textId="77777777" w:rsidR="005760C9" w:rsidRPr="00127670" w:rsidRDefault="005760C9" w:rsidP="00BF6631">
            <w:pPr>
              <w:spacing w:after="0" w:line="240" w:lineRule="auto"/>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2-12</w:t>
            </w:r>
          </w:p>
        </w:tc>
        <w:tc>
          <w:tcPr>
            <w:tcW w:w="7654" w:type="dxa"/>
            <w:tcBorders>
              <w:top w:val="single" w:sz="4" w:space="0" w:color="auto"/>
              <w:left w:val="single" w:sz="4" w:space="0" w:color="auto"/>
              <w:bottom w:val="single" w:sz="4" w:space="0" w:color="auto"/>
            </w:tcBorders>
            <w:shd w:val="clear" w:color="auto" w:fill="FFFFFF"/>
            <w:vAlign w:val="bottom"/>
          </w:tcPr>
          <w:p w14:paraId="2C662C99" w14:textId="77777777" w:rsidR="005760C9" w:rsidRPr="00127670" w:rsidRDefault="005760C9" w:rsidP="00BF6631">
            <w:pPr>
              <w:spacing w:after="0" w:line="240" w:lineRule="auto"/>
              <w:ind w:firstLine="284"/>
              <w:jc w:val="both"/>
              <w:rPr>
                <w:rFonts w:ascii="Times New Roman" w:eastAsia="Times New Roman" w:hAnsi="Times New Roman" w:cs="Times New Roman"/>
                <w:b/>
                <w:bCs/>
                <w:i/>
                <w:iCs/>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Перевірка роботи ліфта у режимах керування з МП, нормальної роботи, управління з даху кабіни.</w:t>
            </w:r>
            <w:r w:rsidRPr="00127670">
              <w:rPr>
                <w:rFonts w:ascii="Times New Roman" w:eastAsia="Times New Roman" w:hAnsi="Times New Roman" w:cs="Times New Roman"/>
                <w:b/>
                <w:bCs/>
                <w:i/>
                <w:iCs/>
                <w:color w:val="000000"/>
                <w:sz w:val="24"/>
                <w:szCs w:val="24"/>
                <w:lang w:val="uk-UA" w:eastAsia="uk-UA" w:bidi="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9A91F" w14:textId="77777777" w:rsidR="005760C9" w:rsidRPr="00127670" w:rsidRDefault="005760C9" w:rsidP="00BF6631">
            <w:pPr>
              <w:spacing w:after="0" w:line="240" w:lineRule="auto"/>
              <w:ind w:firstLine="284"/>
              <w:jc w:val="both"/>
              <w:rPr>
                <w:rFonts w:ascii="Times New Roman" w:eastAsia="Times New Roman" w:hAnsi="Times New Roman" w:cs="Times New Roman"/>
                <w:color w:val="000000"/>
                <w:sz w:val="24"/>
                <w:szCs w:val="24"/>
                <w:lang w:val="uk-UA" w:eastAsia="uk-UA" w:bidi="uk-UA"/>
              </w:rPr>
            </w:pPr>
          </w:p>
        </w:tc>
      </w:tr>
    </w:tbl>
    <w:p w14:paraId="368E890D" w14:textId="77777777" w:rsidR="005760C9" w:rsidRPr="00127670" w:rsidRDefault="005760C9" w:rsidP="005760C9">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152C758B" w14:textId="77777777" w:rsidR="005760C9" w:rsidRPr="00127670" w:rsidRDefault="005760C9" w:rsidP="005760C9">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65A6035A" w14:textId="77777777" w:rsidR="005760C9" w:rsidRPr="00127670" w:rsidRDefault="005760C9" w:rsidP="005760C9">
      <w:pPr>
        <w:spacing w:after="0" w:line="240" w:lineRule="auto"/>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3. Своєчасне та якісне проведення всіх видів регламентних послуг попереджувального характе</w:t>
      </w:r>
      <w:r w:rsidRPr="00127670">
        <w:rPr>
          <w:rFonts w:ascii="Times New Roman" w:eastAsia="Times New Roman" w:hAnsi="Times New Roman" w:cs="Times New Roman"/>
          <w:color w:val="000000"/>
          <w:sz w:val="24"/>
          <w:szCs w:val="24"/>
          <w:lang w:val="uk-UA" w:eastAsia="uk-UA" w:bidi="uk-UA"/>
        </w:rPr>
        <w:softHyphen/>
        <w:t>ру, за рахунок робочої сили та матеріальних ресурсів Виконавця. Забезпечити якісну, безперебійну та безпечну роботу ліфтів згідно нормативних документів - Положення «Про систему технічного обслуговування і ремонту ліфтів в Україні» КД 36.1-004-2000, Правил будови і безпечної екс</w:t>
      </w:r>
      <w:r w:rsidRPr="00127670">
        <w:rPr>
          <w:rFonts w:ascii="Times New Roman" w:eastAsia="Times New Roman" w:hAnsi="Times New Roman" w:cs="Times New Roman"/>
          <w:color w:val="000000"/>
          <w:sz w:val="24"/>
          <w:szCs w:val="24"/>
          <w:lang w:val="uk-UA" w:eastAsia="uk-UA" w:bidi="uk-UA"/>
        </w:rPr>
        <w:softHyphen/>
        <w:t xml:space="preserve">плуатації ліфтів. </w:t>
      </w:r>
    </w:p>
    <w:p w14:paraId="2CDB73D4" w14:textId="77777777" w:rsidR="005760C9" w:rsidRPr="00127670" w:rsidRDefault="005760C9" w:rsidP="005760C9">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79F76793" w14:textId="77777777" w:rsidR="005760C9" w:rsidRPr="00127670" w:rsidRDefault="005760C9" w:rsidP="005760C9">
      <w:pPr>
        <w:spacing w:after="0" w:line="240" w:lineRule="auto"/>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 xml:space="preserve">4. Виконання діючих «Правил будови і безпечної експлуатації ліфтів», «Правил будови </w:t>
      </w:r>
      <w:proofErr w:type="spellStart"/>
      <w:r w:rsidRPr="00127670">
        <w:rPr>
          <w:rFonts w:ascii="Times New Roman" w:eastAsia="Times New Roman" w:hAnsi="Times New Roman" w:cs="Times New Roman"/>
          <w:color w:val="000000"/>
          <w:sz w:val="24"/>
          <w:szCs w:val="24"/>
          <w:lang w:val="uk-UA" w:eastAsia="uk-UA" w:bidi="uk-UA"/>
        </w:rPr>
        <w:t>елек</w:t>
      </w:r>
      <w:proofErr w:type="spellEnd"/>
      <w:r w:rsidRPr="00127670">
        <w:rPr>
          <w:rFonts w:ascii="Times New Roman" w:eastAsia="Times New Roman" w:hAnsi="Times New Roman" w:cs="Times New Roman"/>
          <w:color w:val="000000"/>
          <w:sz w:val="24"/>
          <w:szCs w:val="24"/>
          <w:lang w:val="uk-UA" w:eastAsia="uk-UA" w:bidi="uk-UA"/>
        </w:rPr>
        <w:t xml:space="preserve">- </w:t>
      </w:r>
      <w:proofErr w:type="spellStart"/>
      <w:r w:rsidRPr="00127670">
        <w:rPr>
          <w:rFonts w:ascii="Times New Roman" w:eastAsia="Times New Roman" w:hAnsi="Times New Roman" w:cs="Times New Roman"/>
          <w:color w:val="000000"/>
          <w:sz w:val="24"/>
          <w:szCs w:val="24"/>
          <w:lang w:val="uk-UA" w:eastAsia="uk-UA" w:bidi="uk-UA"/>
        </w:rPr>
        <w:t>юустановок</w:t>
      </w:r>
      <w:proofErr w:type="spellEnd"/>
      <w:r w:rsidRPr="00127670">
        <w:rPr>
          <w:rFonts w:ascii="Times New Roman" w:eastAsia="Times New Roman" w:hAnsi="Times New Roman" w:cs="Times New Roman"/>
          <w:color w:val="000000"/>
          <w:sz w:val="24"/>
          <w:szCs w:val="24"/>
          <w:lang w:val="uk-UA" w:eastAsia="uk-UA" w:bidi="uk-UA"/>
        </w:rPr>
        <w:t xml:space="preserve">», «Правил техніки безпеки», Закону України «Про охорону праці». </w:t>
      </w:r>
    </w:p>
    <w:p w14:paraId="234D7142" w14:textId="77777777" w:rsidR="005760C9" w:rsidRPr="00127670" w:rsidRDefault="005760C9" w:rsidP="005760C9">
      <w:pPr>
        <w:spacing w:after="0" w:line="240" w:lineRule="auto"/>
        <w:ind w:firstLine="284"/>
        <w:jc w:val="both"/>
        <w:rPr>
          <w:rFonts w:ascii="Times New Roman" w:eastAsia="Times New Roman" w:hAnsi="Times New Roman" w:cs="Times New Roman"/>
          <w:color w:val="000000"/>
          <w:sz w:val="24"/>
          <w:szCs w:val="24"/>
          <w:lang w:val="uk-UA" w:eastAsia="uk-UA" w:bidi="uk-UA"/>
        </w:rPr>
      </w:pPr>
    </w:p>
    <w:p w14:paraId="6CFEB861" w14:textId="77777777" w:rsidR="005760C9" w:rsidRPr="00127670" w:rsidRDefault="005760C9" w:rsidP="005760C9">
      <w:pPr>
        <w:spacing w:after="0" w:line="240" w:lineRule="auto"/>
        <w:jc w:val="both"/>
        <w:rPr>
          <w:rFonts w:ascii="Times New Roman" w:eastAsia="Times New Roman" w:hAnsi="Times New Roman" w:cs="Times New Roman"/>
          <w:color w:val="000000"/>
          <w:sz w:val="24"/>
          <w:szCs w:val="24"/>
          <w:lang w:val="uk-UA" w:eastAsia="uk-UA" w:bidi="uk-UA"/>
        </w:rPr>
      </w:pPr>
      <w:r w:rsidRPr="00127670">
        <w:rPr>
          <w:rFonts w:ascii="Times New Roman" w:eastAsia="Times New Roman" w:hAnsi="Times New Roman" w:cs="Times New Roman"/>
          <w:color w:val="000000"/>
          <w:sz w:val="24"/>
          <w:szCs w:val="24"/>
          <w:lang w:val="uk-UA" w:eastAsia="uk-UA" w:bidi="uk-UA"/>
        </w:rPr>
        <w:t xml:space="preserve">5. Забезпечення надання послуг у робочі дні з 8:00 до 17:00 години, у вихідні та святкові дні </w:t>
      </w:r>
      <w:proofErr w:type="spellStart"/>
      <w:r w:rsidRPr="00127670">
        <w:rPr>
          <w:rFonts w:ascii="Times New Roman" w:eastAsia="Times New Roman" w:hAnsi="Times New Roman" w:cs="Times New Roman"/>
          <w:color w:val="000000"/>
          <w:sz w:val="24"/>
          <w:szCs w:val="24"/>
          <w:lang w:val="uk-UA" w:eastAsia="uk-UA" w:bidi="uk-UA"/>
        </w:rPr>
        <w:t>їілодобово</w:t>
      </w:r>
      <w:proofErr w:type="spellEnd"/>
      <w:r w:rsidRPr="00127670">
        <w:rPr>
          <w:rFonts w:ascii="Times New Roman" w:eastAsia="Times New Roman" w:hAnsi="Times New Roman" w:cs="Times New Roman"/>
          <w:color w:val="000000"/>
          <w:sz w:val="24"/>
          <w:szCs w:val="24"/>
          <w:lang w:val="uk-UA" w:eastAsia="uk-UA" w:bidi="uk-UA"/>
        </w:rPr>
        <w:t>, та щоденно у робочі дні : з 17:00 години вечора до 8:00 години ранку наступного дня, послуги надаються аварійною службою Учасника. Визволення пасажирів із ліфтів (у разі аварійної зупинки ліфта) здійснюється терміново, але не більше чим за 30 хвилин.</w:t>
      </w:r>
    </w:p>
    <w:p w14:paraId="02F4656A" w14:textId="77777777" w:rsidR="005760C9" w:rsidRPr="00127670" w:rsidRDefault="005760C9" w:rsidP="005760C9">
      <w:pPr>
        <w:contextualSpacing/>
        <w:jc w:val="center"/>
        <w:rPr>
          <w:rFonts w:ascii="Times New Roman" w:eastAsia="Calibri" w:hAnsi="Times New Roman" w:cs="Times New Roman"/>
          <w:b/>
          <w:bCs/>
          <w:i/>
          <w:iCs/>
          <w:sz w:val="24"/>
          <w:szCs w:val="24"/>
          <w:lang w:val="uk-UA"/>
        </w:rPr>
      </w:pPr>
      <w:r w:rsidRPr="00127670">
        <w:rPr>
          <w:rFonts w:ascii="Times New Roman" w:eastAsia="Times New Roman" w:hAnsi="Times New Roman" w:cs="Times New Roman"/>
          <w:color w:val="000000"/>
          <w:sz w:val="24"/>
          <w:szCs w:val="24"/>
          <w:lang w:val="uk-UA" w:eastAsia="uk-UA"/>
        </w:rPr>
        <w:br w:type="page"/>
      </w:r>
    </w:p>
    <w:p w14:paraId="067E9D90" w14:textId="76A79339" w:rsidR="00B948AC" w:rsidRDefault="00B948AC" w:rsidP="00B948A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5 до тендерної документації</w:t>
      </w:r>
    </w:p>
    <w:p w14:paraId="426F574F" w14:textId="77777777" w:rsidR="00B948AC" w:rsidRPr="008B0E24" w:rsidRDefault="00B948AC" w:rsidP="00B948AC">
      <w:pPr>
        <w:keepNext/>
        <w:spacing w:before="240" w:after="60" w:line="240" w:lineRule="auto"/>
        <w:jc w:val="center"/>
        <w:outlineLvl w:val="0"/>
        <w:rPr>
          <w:rFonts w:ascii="Times New Roman" w:eastAsia="Times New Roman" w:hAnsi="Times New Roman" w:cs="Arial"/>
          <w:b/>
          <w:bCs/>
          <w:caps/>
          <w:kern w:val="32"/>
          <w:sz w:val="24"/>
          <w:szCs w:val="24"/>
          <w:lang w:val="uk-UA" w:eastAsia="uk-UA"/>
        </w:rPr>
      </w:pPr>
      <w:r w:rsidRPr="008B0E24">
        <w:rPr>
          <w:rFonts w:ascii="Times New Roman" w:eastAsia="Times New Roman" w:hAnsi="Times New Roman" w:cs="Arial"/>
          <w:b/>
          <w:bCs/>
          <w:kern w:val="32"/>
          <w:sz w:val="24"/>
          <w:szCs w:val="24"/>
          <w:lang w:val="uk-UA" w:eastAsia="uk-UA"/>
        </w:rPr>
        <w:t>Ф</w:t>
      </w:r>
      <w:r w:rsidRPr="008B0E24">
        <w:rPr>
          <w:rFonts w:ascii="Times New Roman" w:eastAsia="Times New Roman" w:hAnsi="Times New Roman" w:cs="Arial"/>
          <w:b/>
          <w:bCs/>
          <w:caps/>
          <w:kern w:val="32"/>
          <w:sz w:val="24"/>
          <w:szCs w:val="24"/>
          <w:lang w:val="uk-UA" w:eastAsia="uk-UA"/>
        </w:rPr>
        <w:t>орма  пропозиції</w:t>
      </w:r>
    </w:p>
    <w:p w14:paraId="44753BCE" w14:textId="77777777" w:rsidR="00B948AC" w:rsidRPr="008B0E24" w:rsidRDefault="00B948AC" w:rsidP="00B948AC">
      <w:pPr>
        <w:spacing w:after="0" w:line="240" w:lineRule="auto"/>
        <w:jc w:val="center"/>
        <w:rPr>
          <w:rFonts w:ascii="Times New Roman" w:eastAsia="Times New Roman" w:hAnsi="Times New Roman" w:cs="Times New Roman"/>
          <w:b/>
          <w:i/>
          <w:sz w:val="24"/>
          <w:szCs w:val="24"/>
          <w:lang w:val="uk-UA" w:eastAsia="uk-UA"/>
        </w:rPr>
      </w:pPr>
      <w:r w:rsidRPr="008B0E24">
        <w:rPr>
          <w:rFonts w:ascii="Times New Roman" w:eastAsia="Times New Roman" w:hAnsi="Times New Roman" w:cs="Times New Roman"/>
          <w:i/>
          <w:sz w:val="24"/>
          <w:szCs w:val="24"/>
          <w:lang w:val="uk-UA" w:eastAsia="uk-UA"/>
        </w:rPr>
        <w:t>________________(</w:t>
      </w:r>
      <w:r w:rsidRPr="008B0E24">
        <w:rPr>
          <w:rFonts w:ascii="Times New Roman" w:eastAsia="Times New Roman" w:hAnsi="Times New Roman" w:cs="Times New Roman"/>
          <w:b/>
          <w:i/>
          <w:sz w:val="24"/>
          <w:szCs w:val="24"/>
          <w:lang w:val="uk-UA" w:eastAsia="uk-UA"/>
        </w:rPr>
        <w:t>назва підприємства/фізичної особи), надає свою пропозицію щодо участі у закупівлі _________________________________________</w:t>
      </w:r>
      <w:r w:rsidRPr="008B0E24">
        <w:rPr>
          <w:rFonts w:ascii="Times New Roman" w:eastAsia="Times New Roman" w:hAnsi="Times New Roman" w:cs="Times New Roman"/>
          <w:b/>
          <w:bCs/>
          <w:i/>
          <w:sz w:val="24"/>
          <w:szCs w:val="24"/>
          <w:lang w:val="uk-UA" w:eastAsia="uk-UA"/>
        </w:rPr>
        <w:t>.</w:t>
      </w:r>
    </w:p>
    <w:p w14:paraId="608419F6" w14:textId="77777777" w:rsidR="00B948AC" w:rsidRPr="008B0E24" w:rsidRDefault="00B948AC" w:rsidP="00B948AC">
      <w:pPr>
        <w:spacing w:after="0" w:line="240" w:lineRule="auto"/>
        <w:ind w:left="155"/>
        <w:jc w:val="center"/>
        <w:rPr>
          <w:rFonts w:ascii="Times New Roman" w:eastAsia="Times New Roman" w:hAnsi="Times New Roman" w:cs="Times New Roman"/>
          <w:b/>
          <w:i/>
          <w:iCs/>
          <w:sz w:val="24"/>
          <w:szCs w:val="24"/>
          <w:lang w:val="uk-UA" w:eastAsia="uk-UA"/>
        </w:rPr>
      </w:pPr>
      <w:r w:rsidRPr="008B0E24">
        <w:rPr>
          <w:rFonts w:ascii="Times New Roman" w:eastAsia="Times New Roman" w:hAnsi="Times New Roman" w:cs="Times New Roman"/>
          <w:b/>
          <w:i/>
          <w:iCs/>
          <w:sz w:val="24"/>
          <w:szCs w:val="24"/>
          <w:lang w:val="uk-UA" w:eastAsia="uk-UA"/>
        </w:rPr>
        <w:t>(назва предмету закупівлі)</w:t>
      </w:r>
    </w:p>
    <w:p w14:paraId="46E4E130" w14:textId="77777777" w:rsidR="00B948AC" w:rsidRPr="008B0E24" w:rsidRDefault="00B948AC" w:rsidP="00B948AC">
      <w:pPr>
        <w:widowControl w:val="0"/>
        <w:autoSpaceDE w:val="0"/>
        <w:autoSpaceDN w:val="0"/>
        <w:adjustRightInd w:val="0"/>
        <w:spacing w:after="0" w:line="240" w:lineRule="auto"/>
        <w:ind w:right="-180"/>
        <w:jc w:val="center"/>
        <w:rPr>
          <w:rFonts w:ascii="Times New Roman" w:eastAsia="Times New Roman" w:hAnsi="Times New Roman" w:cs="Times New Roman"/>
          <w:b/>
          <w:i/>
          <w:sz w:val="24"/>
          <w:szCs w:val="24"/>
          <w:lang w:val="uk-UA" w:eastAsia="uk-UA"/>
        </w:rPr>
      </w:pPr>
      <w:r w:rsidRPr="008B0E24">
        <w:rPr>
          <w:rFonts w:ascii="Times New Roman" w:eastAsia="Times New Roman" w:hAnsi="Times New Roman" w:cs="Times New Roman"/>
          <w:b/>
          <w:i/>
          <w:sz w:val="24"/>
          <w:szCs w:val="24"/>
          <w:lang w:val="uk-UA" w:eastAsia="uk-UA"/>
        </w:rPr>
        <w:t>на загальну суму ____________ грн. з ПДВ (без ПДВ)* (суму вказати цифрами та словами).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37"/>
      </w:tblGrid>
      <w:tr w:rsidR="00B948AC" w:rsidRPr="00D30B75" w14:paraId="5F555969" w14:textId="77777777" w:rsidTr="008D0749">
        <w:tc>
          <w:tcPr>
            <w:tcW w:w="3086" w:type="dxa"/>
            <w:vMerge w:val="restart"/>
            <w:vAlign w:val="center"/>
          </w:tcPr>
          <w:p w14:paraId="559FBAB7"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Відомості про підприємство</w:t>
            </w:r>
          </w:p>
        </w:tc>
        <w:tc>
          <w:tcPr>
            <w:tcW w:w="6837" w:type="dxa"/>
            <w:vAlign w:val="center"/>
          </w:tcPr>
          <w:p w14:paraId="6BCAD4DF"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Повне найменування учасника – суб’єкта господарювання</w:t>
            </w:r>
          </w:p>
        </w:tc>
      </w:tr>
      <w:tr w:rsidR="00B948AC" w:rsidRPr="00D30B75" w14:paraId="705134AB" w14:textId="77777777" w:rsidTr="008D0749">
        <w:tc>
          <w:tcPr>
            <w:tcW w:w="3086" w:type="dxa"/>
            <w:vMerge/>
            <w:vAlign w:val="center"/>
          </w:tcPr>
          <w:p w14:paraId="6853E849"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p>
        </w:tc>
        <w:tc>
          <w:tcPr>
            <w:tcW w:w="6837" w:type="dxa"/>
            <w:vAlign w:val="center"/>
          </w:tcPr>
          <w:p w14:paraId="76031BDF"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Ідентифікаційний код за ЄДРПОУ</w:t>
            </w:r>
          </w:p>
        </w:tc>
      </w:tr>
      <w:tr w:rsidR="00B948AC" w:rsidRPr="00D30B75" w14:paraId="06CD7182" w14:textId="77777777" w:rsidTr="008D0749">
        <w:trPr>
          <w:trHeight w:val="694"/>
        </w:trPr>
        <w:tc>
          <w:tcPr>
            <w:tcW w:w="3086" w:type="dxa"/>
            <w:vMerge/>
            <w:vAlign w:val="center"/>
          </w:tcPr>
          <w:p w14:paraId="765E6B4B"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p>
        </w:tc>
        <w:tc>
          <w:tcPr>
            <w:tcW w:w="6837" w:type="dxa"/>
            <w:vAlign w:val="center"/>
          </w:tcPr>
          <w:p w14:paraId="1F472119"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Реквізити (адреса - юридична та фактична, телефон, факс, телефон для контактів, р/р.)</w:t>
            </w:r>
          </w:p>
        </w:tc>
      </w:tr>
      <w:tr w:rsidR="00B948AC" w:rsidRPr="00D30B75" w14:paraId="23A4CB0A" w14:textId="77777777" w:rsidTr="008D0749">
        <w:trPr>
          <w:trHeight w:val="799"/>
        </w:trPr>
        <w:tc>
          <w:tcPr>
            <w:tcW w:w="3086" w:type="dxa"/>
            <w:vAlign w:val="center"/>
          </w:tcPr>
          <w:p w14:paraId="12884F43"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Вартість пропозиції</w:t>
            </w:r>
          </w:p>
          <w:p w14:paraId="12557850"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p>
        </w:tc>
        <w:tc>
          <w:tcPr>
            <w:tcW w:w="6837" w:type="dxa"/>
            <w:vAlign w:val="center"/>
          </w:tcPr>
          <w:p w14:paraId="73F546AA"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 xml:space="preserve">Учасник вказує загальну вартість предмету закупівлі (стартова сума аукціону) в гривнях цифрами та прописом без ПДВ та з урахуванням ПДВ. </w:t>
            </w:r>
          </w:p>
        </w:tc>
      </w:tr>
      <w:tr w:rsidR="00B948AC" w:rsidRPr="00D30B75" w14:paraId="0A956F08" w14:textId="77777777" w:rsidTr="008D0749">
        <w:trPr>
          <w:trHeight w:val="513"/>
        </w:trPr>
        <w:tc>
          <w:tcPr>
            <w:tcW w:w="3086" w:type="dxa"/>
            <w:vAlign w:val="center"/>
          </w:tcPr>
          <w:p w14:paraId="040E0C0A"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Термін надання послуг</w:t>
            </w:r>
          </w:p>
        </w:tc>
        <w:tc>
          <w:tcPr>
            <w:tcW w:w="6837" w:type="dxa"/>
            <w:vAlign w:val="center"/>
          </w:tcPr>
          <w:p w14:paraId="29F08119"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 xml:space="preserve">Учасник вказує термін надання послуг </w:t>
            </w:r>
          </w:p>
        </w:tc>
      </w:tr>
      <w:tr w:rsidR="00B948AC" w:rsidRPr="00D30B75" w14:paraId="6150168E" w14:textId="77777777" w:rsidTr="008D0749">
        <w:tc>
          <w:tcPr>
            <w:tcW w:w="3086" w:type="dxa"/>
            <w:vAlign w:val="center"/>
          </w:tcPr>
          <w:p w14:paraId="21D13C4E"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Відомості про особу (осіб), які уповноважені представляти інтереси Учасника</w:t>
            </w:r>
          </w:p>
        </w:tc>
        <w:tc>
          <w:tcPr>
            <w:tcW w:w="6837" w:type="dxa"/>
            <w:vAlign w:val="center"/>
          </w:tcPr>
          <w:p w14:paraId="7303513A"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(Прізвище, ім’я, по батькові, посада, контактний телефон).</w:t>
            </w:r>
          </w:p>
        </w:tc>
      </w:tr>
      <w:tr w:rsidR="00B948AC" w:rsidRPr="00D30B75" w14:paraId="3C623E15" w14:textId="77777777" w:rsidTr="008D0749">
        <w:tc>
          <w:tcPr>
            <w:tcW w:w="3086" w:type="dxa"/>
            <w:vAlign w:val="center"/>
          </w:tcPr>
          <w:p w14:paraId="587E226C"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Категорія суб’єкта господарювання</w:t>
            </w:r>
          </w:p>
        </w:tc>
        <w:tc>
          <w:tcPr>
            <w:tcW w:w="6837" w:type="dxa"/>
            <w:vAlign w:val="center"/>
          </w:tcPr>
          <w:p w14:paraId="79FB6518" w14:textId="77777777" w:rsidR="00B948AC" w:rsidRPr="00D30B75" w:rsidRDefault="00B948AC" w:rsidP="008D0749">
            <w:pPr>
              <w:spacing w:after="0" w:line="240" w:lineRule="auto"/>
              <w:rPr>
                <w:rFonts w:ascii="Times New Roman" w:eastAsia="Times New Roman" w:hAnsi="Times New Roman" w:cs="Times New Roman"/>
                <w:b/>
                <w:i/>
                <w:sz w:val="23"/>
                <w:szCs w:val="23"/>
                <w:lang w:val="uk-UA" w:eastAsia="uk-UA"/>
              </w:rPr>
            </w:pPr>
            <w:r w:rsidRPr="00D30B75">
              <w:rPr>
                <w:rFonts w:ascii="Times New Roman" w:eastAsia="Times New Roman" w:hAnsi="Times New Roman" w:cs="Times New Roman"/>
                <w:b/>
                <w:i/>
                <w:sz w:val="23"/>
                <w:szCs w:val="23"/>
                <w:lang w:val="uk-UA" w:eastAsia="uk-UA"/>
              </w:rPr>
              <w:t xml:space="preserve">Учасник вказує до якої категорії суб’єкта господарювання належить </w:t>
            </w:r>
          </w:p>
        </w:tc>
      </w:tr>
    </w:tbl>
    <w:p w14:paraId="1FF488EB" w14:textId="77777777" w:rsidR="00B948AC" w:rsidRPr="008B0E24" w:rsidRDefault="00B948AC" w:rsidP="00B948AC">
      <w:pPr>
        <w:spacing w:after="0" w:line="240" w:lineRule="auto"/>
        <w:ind w:left="155"/>
        <w:rPr>
          <w:rFonts w:ascii="Times New Roman" w:eastAsia="Times New Roman" w:hAnsi="Times New Roman" w:cs="Times New Roman"/>
          <w:i/>
          <w:sz w:val="24"/>
          <w:szCs w:val="24"/>
          <w:lang w:val="uk-UA" w:eastAsia="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45"/>
        <w:gridCol w:w="992"/>
        <w:gridCol w:w="1701"/>
        <w:gridCol w:w="1418"/>
      </w:tblGrid>
      <w:tr w:rsidR="00B948AC" w:rsidRPr="008B0E24" w14:paraId="4D580A9E" w14:textId="77777777" w:rsidTr="00B948AC">
        <w:tc>
          <w:tcPr>
            <w:tcW w:w="567" w:type="dxa"/>
          </w:tcPr>
          <w:p w14:paraId="03355852" w14:textId="77777777" w:rsidR="00B948AC" w:rsidRPr="00E5026A" w:rsidRDefault="00B948AC" w:rsidP="008D074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w:t>
            </w:r>
          </w:p>
          <w:p w14:paraId="3089F710" w14:textId="77777777" w:rsidR="00B948AC" w:rsidRPr="00E5026A" w:rsidRDefault="00B948AC" w:rsidP="008D074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п/п</w:t>
            </w:r>
          </w:p>
        </w:tc>
        <w:tc>
          <w:tcPr>
            <w:tcW w:w="5245" w:type="dxa"/>
          </w:tcPr>
          <w:p w14:paraId="37D80046" w14:textId="77777777" w:rsidR="00B948AC" w:rsidRPr="00E5026A"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Найменування послуги</w:t>
            </w:r>
          </w:p>
        </w:tc>
        <w:tc>
          <w:tcPr>
            <w:tcW w:w="992" w:type="dxa"/>
          </w:tcPr>
          <w:p w14:paraId="748F57A4" w14:textId="77777777" w:rsidR="00B948AC" w:rsidRPr="00E5026A"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К-ть</w:t>
            </w:r>
          </w:p>
          <w:p w14:paraId="3A222318" w14:textId="77777777" w:rsidR="00B948AC"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послуг</w:t>
            </w:r>
          </w:p>
          <w:p w14:paraId="4AA91494" w14:textId="77777777" w:rsidR="00B948AC" w:rsidRPr="00E5026A"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3"/>
                <w:szCs w:val="23"/>
                <w:lang w:val="uk-UA" w:eastAsia="ar-SA"/>
              </w:rPr>
            </w:pPr>
            <w:r>
              <w:rPr>
                <w:rFonts w:ascii="Times New Roman" w:eastAsia="Times New Roman" w:hAnsi="Times New Roman" w:cs="Times New Roman"/>
                <w:b/>
                <w:bCs/>
                <w:sz w:val="23"/>
                <w:szCs w:val="23"/>
                <w:lang w:val="uk-UA" w:eastAsia="ar-SA"/>
              </w:rPr>
              <w:t>місяців</w:t>
            </w:r>
          </w:p>
        </w:tc>
        <w:tc>
          <w:tcPr>
            <w:tcW w:w="1701" w:type="dxa"/>
          </w:tcPr>
          <w:p w14:paraId="538748D5" w14:textId="77777777" w:rsidR="00B948AC" w:rsidRPr="00E5026A"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Ціна за</w:t>
            </w:r>
            <w:r w:rsidRPr="00E5026A">
              <w:rPr>
                <w:rFonts w:ascii="Times New Roman" w:eastAsia="Times New Roman" w:hAnsi="Times New Roman" w:cs="Times New Roman"/>
                <w:b/>
                <w:bCs/>
                <w:sz w:val="23"/>
                <w:szCs w:val="23"/>
                <w:lang w:eastAsia="ar-SA"/>
              </w:rPr>
              <w:t xml:space="preserve"> </w:t>
            </w:r>
            <w:r w:rsidRPr="00E5026A">
              <w:rPr>
                <w:rFonts w:ascii="Times New Roman" w:eastAsia="Times New Roman" w:hAnsi="Times New Roman" w:cs="Times New Roman"/>
                <w:b/>
                <w:bCs/>
                <w:sz w:val="23"/>
                <w:szCs w:val="23"/>
                <w:lang w:val="uk-UA" w:eastAsia="ar-SA"/>
              </w:rPr>
              <w:t>одну послугу, грн. без ПДВ</w:t>
            </w:r>
          </w:p>
        </w:tc>
        <w:tc>
          <w:tcPr>
            <w:tcW w:w="1418" w:type="dxa"/>
          </w:tcPr>
          <w:p w14:paraId="0801EFC5" w14:textId="77777777" w:rsidR="00B948AC" w:rsidRPr="00E5026A" w:rsidRDefault="00B948AC" w:rsidP="008D074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en-US" w:eastAsia="ar-SA"/>
              </w:rPr>
              <w:t>C</w:t>
            </w:r>
            <w:r w:rsidRPr="00E5026A">
              <w:rPr>
                <w:rFonts w:ascii="Times New Roman" w:eastAsia="Times New Roman" w:hAnsi="Times New Roman" w:cs="Times New Roman"/>
                <w:b/>
                <w:bCs/>
                <w:sz w:val="23"/>
                <w:szCs w:val="23"/>
                <w:lang w:val="uk-UA" w:eastAsia="ar-SA"/>
              </w:rPr>
              <w:t>ума, грн. без ПДВ</w:t>
            </w:r>
          </w:p>
        </w:tc>
      </w:tr>
      <w:tr w:rsidR="00FF23D9" w:rsidRPr="008B0E24" w14:paraId="1436B9C6" w14:textId="77777777" w:rsidTr="00B948AC">
        <w:trPr>
          <w:trHeight w:val="292"/>
        </w:trPr>
        <w:tc>
          <w:tcPr>
            <w:tcW w:w="567" w:type="dxa"/>
          </w:tcPr>
          <w:p w14:paraId="459C3620"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1.</w:t>
            </w:r>
          </w:p>
        </w:tc>
        <w:tc>
          <w:tcPr>
            <w:tcW w:w="5245" w:type="dxa"/>
          </w:tcPr>
          <w:p w14:paraId="212EF734" w14:textId="77777777" w:rsidR="00FF23D9" w:rsidRDefault="00FF23D9" w:rsidP="00FF23D9">
            <w:pPr>
              <w:spacing w:after="0" w:line="240" w:lineRule="auto"/>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 xml:space="preserve">Технічне обслуговування ліфтів Г -500/4 </w:t>
            </w:r>
          </w:p>
          <w:p w14:paraId="2B6BB4AC" w14:textId="77777777" w:rsidR="00FF23D9"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 xml:space="preserve">. № 30968),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xml:space="preserve">: м. Ірпінь, </w:t>
            </w:r>
          </w:p>
          <w:p w14:paraId="54B51BF6" w14:textId="50175D86" w:rsidR="00FF23D9" w:rsidRPr="00D30B75"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EF0FB0">
              <w:rPr>
                <w:rFonts w:ascii="Times New Roman" w:eastAsia="Times New Roman" w:hAnsi="Times New Roman" w:cs="Times New Roman"/>
                <w:bCs/>
                <w:lang w:val="uk-UA" w:eastAsia="ar-SA"/>
              </w:rPr>
              <w:t>вул. Університетська, 31 (корпус А7)</w:t>
            </w:r>
          </w:p>
        </w:tc>
        <w:tc>
          <w:tcPr>
            <w:tcW w:w="992" w:type="dxa"/>
          </w:tcPr>
          <w:p w14:paraId="42FE94AB" w14:textId="447C6E10" w:rsidR="00FF23D9" w:rsidRPr="00D30B75" w:rsidRDefault="00FF23D9" w:rsidP="00FF23D9">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ru-RU"/>
              </w:rPr>
            </w:pPr>
            <w:r w:rsidRPr="00D30B75">
              <w:rPr>
                <w:rFonts w:ascii="Times New Roman" w:eastAsia="Times New Roman" w:hAnsi="Times New Roman" w:cs="Times New Roman"/>
                <w:lang w:val="uk-UA" w:eastAsia="ru-RU"/>
              </w:rPr>
              <w:t>9</w:t>
            </w:r>
          </w:p>
        </w:tc>
        <w:tc>
          <w:tcPr>
            <w:tcW w:w="1701" w:type="dxa"/>
          </w:tcPr>
          <w:p w14:paraId="3B9A37F7"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c>
          <w:tcPr>
            <w:tcW w:w="1418" w:type="dxa"/>
          </w:tcPr>
          <w:p w14:paraId="2661E263"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r>
      <w:tr w:rsidR="00FF23D9" w:rsidRPr="008B0E24" w14:paraId="45D17C4F" w14:textId="77777777" w:rsidTr="00B948AC">
        <w:tc>
          <w:tcPr>
            <w:tcW w:w="567" w:type="dxa"/>
          </w:tcPr>
          <w:p w14:paraId="12819130"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en-US" w:eastAsia="ar-SA"/>
              </w:rPr>
              <w:t>2</w:t>
            </w:r>
            <w:r w:rsidRPr="00E5026A">
              <w:rPr>
                <w:rFonts w:ascii="Times New Roman" w:eastAsia="Times New Roman" w:hAnsi="Times New Roman" w:cs="Times New Roman"/>
                <w:b/>
                <w:bCs/>
                <w:sz w:val="23"/>
                <w:szCs w:val="23"/>
                <w:lang w:val="uk-UA" w:eastAsia="ar-SA"/>
              </w:rPr>
              <w:t>.</w:t>
            </w:r>
          </w:p>
        </w:tc>
        <w:tc>
          <w:tcPr>
            <w:tcW w:w="5245" w:type="dxa"/>
          </w:tcPr>
          <w:p w14:paraId="03559077" w14:textId="77777777" w:rsidR="00FF23D9" w:rsidRDefault="00FF23D9" w:rsidP="00FF23D9">
            <w:pPr>
              <w:spacing w:after="0" w:line="240" w:lineRule="auto"/>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 xml:space="preserve">Технічне обслуговування ліфтів П -1000/6 </w:t>
            </w:r>
            <w:r>
              <w:rPr>
                <w:rFonts w:ascii="Times New Roman" w:eastAsia="Times New Roman" w:hAnsi="Times New Roman" w:cs="Times New Roman"/>
                <w:bCs/>
                <w:lang w:val="uk-UA" w:eastAsia="ar-SA"/>
              </w:rPr>
              <w:t xml:space="preserve">   </w:t>
            </w:r>
          </w:p>
          <w:p w14:paraId="1AAC1D75" w14:textId="77777777" w:rsidR="00FF23D9"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w:t>
            </w: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 xml:space="preserve">№ 31730),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xml:space="preserve">: м. Ірпінь, </w:t>
            </w:r>
          </w:p>
          <w:p w14:paraId="0FAB9104" w14:textId="5DFEFFE7" w:rsidR="00FF23D9" w:rsidRPr="00D30B75"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EF0FB0">
              <w:rPr>
                <w:rFonts w:ascii="Times New Roman" w:eastAsia="Times New Roman" w:hAnsi="Times New Roman" w:cs="Times New Roman"/>
                <w:bCs/>
                <w:lang w:val="uk-UA" w:eastAsia="ar-SA"/>
              </w:rPr>
              <w:t>вул. Університетська, 31 (корпус А9)</w:t>
            </w:r>
          </w:p>
        </w:tc>
        <w:tc>
          <w:tcPr>
            <w:tcW w:w="992" w:type="dxa"/>
          </w:tcPr>
          <w:p w14:paraId="43E7113B" w14:textId="6742C13A" w:rsidR="00FF23D9" w:rsidRPr="00D30B75" w:rsidRDefault="00FF23D9" w:rsidP="00FF23D9">
            <w:pPr>
              <w:spacing w:after="0" w:line="240" w:lineRule="auto"/>
              <w:jc w:val="center"/>
              <w:rPr>
                <w:rFonts w:ascii="Times New Roman" w:eastAsia="Times New Roman" w:hAnsi="Times New Roman" w:cs="Times New Roman"/>
                <w:lang w:val="uk-UA" w:eastAsia="ru-RU"/>
              </w:rPr>
            </w:pPr>
            <w:r w:rsidRPr="00D30B75">
              <w:rPr>
                <w:rFonts w:ascii="Times New Roman" w:eastAsia="Times New Roman" w:hAnsi="Times New Roman" w:cs="Times New Roman"/>
                <w:lang w:val="uk-UA" w:eastAsia="ru-RU"/>
              </w:rPr>
              <w:t>9</w:t>
            </w:r>
          </w:p>
        </w:tc>
        <w:tc>
          <w:tcPr>
            <w:tcW w:w="1701" w:type="dxa"/>
          </w:tcPr>
          <w:p w14:paraId="128CE8EA"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c>
          <w:tcPr>
            <w:tcW w:w="1418" w:type="dxa"/>
          </w:tcPr>
          <w:p w14:paraId="42D022BD"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r>
      <w:tr w:rsidR="00FF23D9" w:rsidRPr="008B0E24" w14:paraId="380DF5B0" w14:textId="77777777" w:rsidTr="00B948AC">
        <w:tc>
          <w:tcPr>
            <w:tcW w:w="567" w:type="dxa"/>
          </w:tcPr>
          <w:p w14:paraId="109ABFC3"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3.</w:t>
            </w:r>
          </w:p>
        </w:tc>
        <w:tc>
          <w:tcPr>
            <w:tcW w:w="5245" w:type="dxa"/>
          </w:tcPr>
          <w:p w14:paraId="195BAD43" w14:textId="77777777" w:rsidR="00FF23D9"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Технічне обслуговування ліфтів ПП – 0471/6</w:t>
            </w: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 xml:space="preserve"> </w:t>
            </w:r>
          </w:p>
          <w:p w14:paraId="1BBB663F" w14:textId="57F2D17E" w:rsidR="00FF23D9" w:rsidRPr="00D30B75"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 xml:space="preserve">. № 25391),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м. Ірпінь, вул. Українська, 82 (житловий будинок)</w:t>
            </w:r>
          </w:p>
        </w:tc>
        <w:tc>
          <w:tcPr>
            <w:tcW w:w="992" w:type="dxa"/>
          </w:tcPr>
          <w:p w14:paraId="7F4E4085" w14:textId="0284835E" w:rsidR="00FF23D9" w:rsidRPr="00D30B75" w:rsidRDefault="00FF23D9" w:rsidP="00FF23D9">
            <w:pPr>
              <w:spacing w:after="0" w:line="240" w:lineRule="auto"/>
              <w:jc w:val="center"/>
              <w:rPr>
                <w:rFonts w:ascii="Times New Roman" w:eastAsia="Times New Roman" w:hAnsi="Times New Roman" w:cs="Times New Roman"/>
                <w:lang w:val="uk-UA" w:eastAsia="ru-RU"/>
              </w:rPr>
            </w:pPr>
            <w:r w:rsidRPr="00D30B75">
              <w:rPr>
                <w:rFonts w:ascii="Times New Roman" w:eastAsia="Times New Roman" w:hAnsi="Times New Roman" w:cs="Times New Roman"/>
                <w:lang w:val="uk-UA" w:eastAsia="ru-RU"/>
              </w:rPr>
              <w:t>9</w:t>
            </w:r>
          </w:p>
        </w:tc>
        <w:tc>
          <w:tcPr>
            <w:tcW w:w="1701" w:type="dxa"/>
          </w:tcPr>
          <w:p w14:paraId="780E3303"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c>
          <w:tcPr>
            <w:tcW w:w="1418" w:type="dxa"/>
          </w:tcPr>
          <w:p w14:paraId="53C7EE4E"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r>
      <w:tr w:rsidR="00FF23D9" w:rsidRPr="008B0E24" w14:paraId="295D8705" w14:textId="77777777" w:rsidTr="00B948AC">
        <w:tc>
          <w:tcPr>
            <w:tcW w:w="567" w:type="dxa"/>
          </w:tcPr>
          <w:p w14:paraId="0A972221"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4.</w:t>
            </w:r>
          </w:p>
        </w:tc>
        <w:tc>
          <w:tcPr>
            <w:tcW w:w="5245" w:type="dxa"/>
          </w:tcPr>
          <w:p w14:paraId="7D787E5C" w14:textId="77777777" w:rsidR="00FF23D9"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 xml:space="preserve">Технічне обслуговування ліфтів ПП – 0471/6 </w:t>
            </w:r>
            <w:r>
              <w:rPr>
                <w:rFonts w:ascii="Times New Roman" w:eastAsia="Times New Roman" w:hAnsi="Times New Roman" w:cs="Times New Roman"/>
                <w:bCs/>
                <w:lang w:val="uk-UA" w:eastAsia="ar-SA"/>
              </w:rPr>
              <w:t xml:space="preserve">     </w:t>
            </w:r>
          </w:p>
          <w:p w14:paraId="63050083" w14:textId="6D1298B0" w:rsidR="00FF23D9" w:rsidRPr="00D30B75"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 xml:space="preserve">. № 25390),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м. Ірпінь, вул. Українська, 82 (житловий будинок)</w:t>
            </w:r>
          </w:p>
        </w:tc>
        <w:tc>
          <w:tcPr>
            <w:tcW w:w="992" w:type="dxa"/>
          </w:tcPr>
          <w:p w14:paraId="51F18817" w14:textId="7A2FA385" w:rsidR="00FF23D9" w:rsidRPr="00D30B75" w:rsidRDefault="00FF23D9" w:rsidP="00FF23D9">
            <w:pPr>
              <w:spacing w:after="0" w:line="240" w:lineRule="auto"/>
              <w:jc w:val="center"/>
              <w:rPr>
                <w:rFonts w:ascii="Times New Roman" w:eastAsia="Times New Roman" w:hAnsi="Times New Roman" w:cs="Times New Roman"/>
                <w:lang w:val="uk-UA" w:eastAsia="ru-RU"/>
              </w:rPr>
            </w:pPr>
            <w:r w:rsidRPr="00D30B75">
              <w:rPr>
                <w:rFonts w:ascii="Times New Roman" w:eastAsia="Times New Roman" w:hAnsi="Times New Roman" w:cs="Times New Roman"/>
                <w:lang w:val="uk-UA" w:eastAsia="ru-RU"/>
              </w:rPr>
              <w:t>9</w:t>
            </w:r>
          </w:p>
        </w:tc>
        <w:tc>
          <w:tcPr>
            <w:tcW w:w="1701" w:type="dxa"/>
          </w:tcPr>
          <w:p w14:paraId="39FEC6C7"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c>
          <w:tcPr>
            <w:tcW w:w="1418" w:type="dxa"/>
          </w:tcPr>
          <w:p w14:paraId="7E1C93C2"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r>
      <w:tr w:rsidR="00FF23D9" w:rsidRPr="008B0E24" w14:paraId="650B28B6" w14:textId="77777777" w:rsidTr="00B948AC">
        <w:tc>
          <w:tcPr>
            <w:tcW w:w="567" w:type="dxa"/>
          </w:tcPr>
          <w:p w14:paraId="041182F1"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5.</w:t>
            </w:r>
          </w:p>
        </w:tc>
        <w:tc>
          <w:tcPr>
            <w:tcW w:w="5245" w:type="dxa"/>
          </w:tcPr>
          <w:p w14:paraId="6A172AB2" w14:textId="77777777" w:rsidR="00FF23D9"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 xml:space="preserve">Технічне обслуговування ліфтів ПП – 0471/6 </w:t>
            </w:r>
            <w:r>
              <w:rPr>
                <w:rFonts w:ascii="Times New Roman" w:eastAsia="Times New Roman" w:hAnsi="Times New Roman" w:cs="Times New Roman"/>
                <w:bCs/>
                <w:lang w:val="uk-UA" w:eastAsia="ar-SA"/>
              </w:rPr>
              <w:t xml:space="preserve">    </w:t>
            </w:r>
          </w:p>
          <w:p w14:paraId="2ED90CE7" w14:textId="12949B51" w:rsidR="00FF23D9" w:rsidRPr="00D30B75"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 xml:space="preserve">. № 25389),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м. Ірпінь, вул. Українська, 82 (житловий будинок)</w:t>
            </w:r>
          </w:p>
        </w:tc>
        <w:tc>
          <w:tcPr>
            <w:tcW w:w="992" w:type="dxa"/>
          </w:tcPr>
          <w:p w14:paraId="57D0B9FB" w14:textId="0F82A401" w:rsidR="00FF23D9" w:rsidRPr="00D30B75" w:rsidRDefault="00FF23D9" w:rsidP="00FF23D9">
            <w:pPr>
              <w:spacing w:after="0" w:line="240" w:lineRule="auto"/>
              <w:jc w:val="center"/>
              <w:rPr>
                <w:rFonts w:ascii="Times New Roman" w:eastAsia="Times New Roman" w:hAnsi="Times New Roman" w:cs="Times New Roman"/>
                <w:lang w:val="uk-UA" w:eastAsia="ru-RU"/>
              </w:rPr>
            </w:pPr>
            <w:r w:rsidRPr="00D30B75">
              <w:rPr>
                <w:rFonts w:ascii="Times New Roman" w:eastAsia="Times New Roman" w:hAnsi="Times New Roman" w:cs="Times New Roman"/>
                <w:lang w:val="uk-UA" w:eastAsia="ru-RU"/>
              </w:rPr>
              <w:t>9</w:t>
            </w:r>
          </w:p>
        </w:tc>
        <w:tc>
          <w:tcPr>
            <w:tcW w:w="1701" w:type="dxa"/>
          </w:tcPr>
          <w:p w14:paraId="7D7BB7A2"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c>
          <w:tcPr>
            <w:tcW w:w="1418" w:type="dxa"/>
          </w:tcPr>
          <w:p w14:paraId="0E40BFCF"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r>
      <w:tr w:rsidR="00FF23D9" w:rsidRPr="008B0E24" w14:paraId="78AD3737" w14:textId="77777777" w:rsidTr="00B948AC">
        <w:tc>
          <w:tcPr>
            <w:tcW w:w="567" w:type="dxa"/>
          </w:tcPr>
          <w:p w14:paraId="7825B704"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6.</w:t>
            </w:r>
          </w:p>
        </w:tc>
        <w:tc>
          <w:tcPr>
            <w:tcW w:w="5245" w:type="dxa"/>
          </w:tcPr>
          <w:p w14:paraId="26367768" w14:textId="77777777" w:rsidR="00FF23D9" w:rsidRDefault="00FF23D9" w:rsidP="00FF23D9">
            <w:pPr>
              <w:spacing w:after="0" w:line="240" w:lineRule="auto"/>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Технічне обслуговування ліфтів П – 320/9</w:t>
            </w:r>
            <w:r>
              <w:rPr>
                <w:rFonts w:ascii="Times New Roman" w:eastAsia="Times New Roman" w:hAnsi="Times New Roman" w:cs="Times New Roman"/>
                <w:bCs/>
                <w:lang w:val="uk-UA" w:eastAsia="ar-SA"/>
              </w:rPr>
              <w:t xml:space="preserve"> </w:t>
            </w:r>
          </w:p>
          <w:p w14:paraId="59EAF9AE" w14:textId="128F94BF" w:rsidR="00FF23D9" w:rsidRPr="00D30B75"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w:t>
            </w: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 xml:space="preserve">№ 29068),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м. Ірпінь, вул. Північна, 79б (житловий будинок)</w:t>
            </w:r>
          </w:p>
        </w:tc>
        <w:tc>
          <w:tcPr>
            <w:tcW w:w="992" w:type="dxa"/>
          </w:tcPr>
          <w:p w14:paraId="26797156" w14:textId="526FD164" w:rsidR="00FF23D9" w:rsidRPr="00D30B75" w:rsidRDefault="00FF23D9" w:rsidP="00FF23D9">
            <w:pPr>
              <w:spacing w:after="0" w:line="240" w:lineRule="auto"/>
              <w:jc w:val="center"/>
              <w:rPr>
                <w:rFonts w:ascii="Times New Roman" w:eastAsia="Times New Roman" w:hAnsi="Times New Roman" w:cs="Times New Roman"/>
                <w:lang w:val="uk-UA" w:eastAsia="ru-RU"/>
              </w:rPr>
            </w:pPr>
            <w:r w:rsidRPr="00D30B75">
              <w:rPr>
                <w:rFonts w:ascii="Times New Roman" w:eastAsia="Times New Roman" w:hAnsi="Times New Roman" w:cs="Times New Roman"/>
                <w:lang w:val="uk-UA" w:eastAsia="ru-RU"/>
              </w:rPr>
              <w:t>9</w:t>
            </w:r>
          </w:p>
        </w:tc>
        <w:tc>
          <w:tcPr>
            <w:tcW w:w="1701" w:type="dxa"/>
          </w:tcPr>
          <w:p w14:paraId="1BFDC404"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c>
          <w:tcPr>
            <w:tcW w:w="1418" w:type="dxa"/>
          </w:tcPr>
          <w:p w14:paraId="715583C6"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r>
      <w:tr w:rsidR="00FF23D9" w:rsidRPr="008B0E24" w14:paraId="48B4953F" w14:textId="77777777" w:rsidTr="00B948AC">
        <w:tc>
          <w:tcPr>
            <w:tcW w:w="567" w:type="dxa"/>
          </w:tcPr>
          <w:p w14:paraId="282C3597"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7.</w:t>
            </w:r>
          </w:p>
        </w:tc>
        <w:tc>
          <w:tcPr>
            <w:tcW w:w="5245" w:type="dxa"/>
          </w:tcPr>
          <w:p w14:paraId="294A0D33" w14:textId="77777777" w:rsidR="00FF23D9" w:rsidRDefault="00FF23D9" w:rsidP="00FF23D9">
            <w:pPr>
              <w:spacing w:after="0" w:line="240" w:lineRule="auto"/>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 xml:space="preserve">Технічне обслуговування ліфтів П – 320/7 </w:t>
            </w:r>
          </w:p>
          <w:p w14:paraId="43109807" w14:textId="18E91EA5" w:rsidR="00FF23D9" w:rsidRPr="00D30B75"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w:t>
            </w:r>
            <w:r>
              <w:rPr>
                <w:rFonts w:ascii="Times New Roman" w:eastAsia="Times New Roman" w:hAnsi="Times New Roman" w:cs="Times New Roman"/>
                <w:bCs/>
                <w:lang w:val="uk-UA" w:eastAsia="ar-SA"/>
              </w:rPr>
              <w:t xml:space="preserve"> </w:t>
            </w:r>
            <w:r w:rsidRPr="00EF0FB0">
              <w:rPr>
                <w:rFonts w:ascii="Times New Roman" w:eastAsia="Times New Roman" w:hAnsi="Times New Roman" w:cs="Times New Roman"/>
                <w:bCs/>
                <w:lang w:val="uk-UA" w:eastAsia="ar-SA"/>
              </w:rPr>
              <w:t xml:space="preserve">№ 29066),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xml:space="preserve">: м. Ірпінь, вул. Північна, 79б </w:t>
            </w:r>
          </w:p>
        </w:tc>
        <w:tc>
          <w:tcPr>
            <w:tcW w:w="992" w:type="dxa"/>
          </w:tcPr>
          <w:p w14:paraId="6EA52AE4" w14:textId="4CC6F1E3" w:rsidR="00FF23D9" w:rsidRPr="00D30B75" w:rsidRDefault="00FF23D9" w:rsidP="00FF23D9">
            <w:pPr>
              <w:spacing w:after="0" w:line="240" w:lineRule="auto"/>
              <w:jc w:val="center"/>
              <w:rPr>
                <w:rFonts w:ascii="Times New Roman" w:eastAsia="Times New Roman" w:hAnsi="Times New Roman" w:cs="Times New Roman"/>
                <w:lang w:val="uk-UA" w:eastAsia="ru-RU"/>
              </w:rPr>
            </w:pPr>
            <w:r w:rsidRPr="00D30B75">
              <w:rPr>
                <w:rFonts w:ascii="Times New Roman" w:eastAsia="Times New Roman" w:hAnsi="Times New Roman" w:cs="Times New Roman"/>
                <w:lang w:val="uk-UA" w:eastAsia="ru-RU"/>
              </w:rPr>
              <w:t>9</w:t>
            </w:r>
          </w:p>
        </w:tc>
        <w:tc>
          <w:tcPr>
            <w:tcW w:w="1701" w:type="dxa"/>
          </w:tcPr>
          <w:p w14:paraId="516B71AD"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c>
          <w:tcPr>
            <w:tcW w:w="1418" w:type="dxa"/>
          </w:tcPr>
          <w:p w14:paraId="21F4D5A3"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r>
      <w:tr w:rsidR="00FF23D9" w:rsidRPr="008B0E24" w14:paraId="3D3FBCDB" w14:textId="77777777" w:rsidTr="00B948AC">
        <w:tc>
          <w:tcPr>
            <w:tcW w:w="567" w:type="dxa"/>
          </w:tcPr>
          <w:p w14:paraId="52CE7338"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r w:rsidRPr="00E5026A">
              <w:rPr>
                <w:rFonts w:ascii="Times New Roman" w:eastAsia="Times New Roman" w:hAnsi="Times New Roman" w:cs="Times New Roman"/>
                <w:b/>
                <w:bCs/>
                <w:sz w:val="23"/>
                <w:szCs w:val="23"/>
                <w:lang w:val="uk-UA" w:eastAsia="ar-SA"/>
              </w:rPr>
              <w:t>8.</w:t>
            </w:r>
          </w:p>
        </w:tc>
        <w:tc>
          <w:tcPr>
            <w:tcW w:w="5245" w:type="dxa"/>
          </w:tcPr>
          <w:p w14:paraId="42494D7F" w14:textId="77777777" w:rsidR="00FF23D9" w:rsidRDefault="00FF23D9" w:rsidP="00FF23D9">
            <w:pPr>
              <w:spacing w:after="0" w:line="240" w:lineRule="auto"/>
              <w:rPr>
                <w:rFonts w:ascii="Times New Roman" w:eastAsia="Times New Roman" w:hAnsi="Times New Roman" w:cs="Times New Roman"/>
                <w:bCs/>
                <w:lang w:val="uk-UA" w:eastAsia="ar-SA"/>
              </w:rPr>
            </w:pPr>
            <w:r w:rsidRPr="00EF0FB0">
              <w:rPr>
                <w:rFonts w:ascii="Times New Roman" w:eastAsia="Times New Roman" w:hAnsi="Times New Roman" w:cs="Times New Roman"/>
                <w:bCs/>
                <w:lang w:val="uk-UA" w:eastAsia="ar-SA"/>
              </w:rPr>
              <w:t>Технічне обслуговування ліфтів П – 320/7</w:t>
            </w:r>
            <w:r>
              <w:rPr>
                <w:rFonts w:ascii="Times New Roman" w:eastAsia="Times New Roman" w:hAnsi="Times New Roman" w:cs="Times New Roman"/>
                <w:bCs/>
                <w:lang w:val="uk-UA" w:eastAsia="ar-SA"/>
              </w:rPr>
              <w:t xml:space="preserve"> </w:t>
            </w:r>
          </w:p>
          <w:p w14:paraId="54B6D0FA" w14:textId="112EEBC3" w:rsidR="00FF23D9" w:rsidRPr="00D30B75"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EF0FB0">
              <w:rPr>
                <w:rFonts w:ascii="Times New Roman" w:eastAsia="Times New Roman" w:hAnsi="Times New Roman" w:cs="Times New Roman"/>
                <w:bCs/>
                <w:lang w:val="uk-UA" w:eastAsia="ar-SA"/>
              </w:rPr>
              <w:t>(</w:t>
            </w:r>
            <w:proofErr w:type="spellStart"/>
            <w:r w:rsidRPr="00EF0FB0">
              <w:rPr>
                <w:rFonts w:ascii="Times New Roman" w:eastAsia="Times New Roman" w:hAnsi="Times New Roman" w:cs="Times New Roman"/>
                <w:bCs/>
                <w:lang w:val="uk-UA" w:eastAsia="ar-SA"/>
              </w:rPr>
              <w:t>рег</w:t>
            </w:r>
            <w:proofErr w:type="spellEnd"/>
            <w:r w:rsidRPr="00EF0FB0">
              <w:rPr>
                <w:rFonts w:ascii="Times New Roman" w:eastAsia="Times New Roman" w:hAnsi="Times New Roman" w:cs="Times New Roman"/>
                <w:bCs/>
                <w:lang w:val="uk-UA" w:eastAsia="ar-SA"/>
              </w:rPr>
              <w:t>.№ 2906</w:t>
            </w:r>
            <w:r>
              <w:rPr>
                <w:rFonts w:ascii="Times New Roman" w:eastAsia="Times New Roman" w:hAnsi="Times New Roman" w:cs="Times New Roman"/>
                <w:bCs/>
                <w:lang w:val="uk-UA" w:eastAsia="ar-SA"/>
              </w:rPr>
              <w:t>5</w:t>
            </w:r>
            <w:r w:rsidRPr="00EF0FB0">
              <w:rPr>
                <w:rFonts w:ascii="Times New Roman" w:eastAsia="Times New Roman" w:hAnsi="Times New Roman" w:cs="Times New Roman"/>
                <w:bCs/>
                <w:lang w:val="uk-UA" w:eastAsia="ar-SA"/>
              </w:rPr>
              <w:t xml:space="preserve">), за </w:t>
            </w:r>
            <w:proofErr w:type="spellStart"/>
            <w:r w:rsidRPr="00EF0FB0">
              <w:rPr>
                <w:rFonts w:ascii="Times New Roman" w:eastAsia="Times New Roman" w:hAnsi="Times New Roman" w:cs="Times New Roman"/>
                <w:bCs/>
                <w:lang w:val="uk-UA" w:eastAsia="ar-SA"/>
              </w:rPr>
              <w:t>адресою</w:t>
            </w:r>
            <w:proofErr w:type="spellEnd"/>
            <w:r w:rsidRPr="00EF0FB0">
              <w:rPr>
                <w:rFonts w:ascii="Times New Roman" w:eastAsia="Times New Roman" w:hAnsi="Times New Roman" w:cs="Times New Roman"/>
                <w:bCs/>
                <w:lang w:val="uk-UA" w:eastAsia="ar-SA"/>
              </w:rPr>
              <w:t xml:space="preserve">: м. Ірпінь, вул. Північна, 79б </w:t>
            </w:r>
          </w:p>
        </w:tc>
        <w:tc>
          <w:tcPr>
            <w:tcW w:w="992" w:type="dxa"/>
          </w:tcPr>
          <w:p w14:paraId="047BFA83" w14:textId="673C009E" w:rsidR="00FF23D9" w:rsidRPr="00D30B75" w:rsidRDefault="00FF23D9" w:rsidP="00FF23D9">
            <w:pPr>
              <w:spacing w:after="0" w:line="240" w:lineRule="auto"/>
              <w:jc w:val="center"/>
              <w:rPr>
                <w:rFonts w:ascii="Times New Roman" w:eastAsia="Times New Roman" w:hAnsi="Times New Roman" w:cs="Times New Roman"/>
                <w:lang w:val="uk-UA" w:eastAsia="ru-RU"/>
              </w:rPr>
            </w:pPr>
            <w:r w:rsidRPr="00D30B75">
              <w:rPr>
                <w:rFonts w:ascii="Times New Roman" w:eastAsia="Times New Roman" w:hAnsi="Times New Roman" w:cs="Times New Roman"/>
                <w:lang w:val="uk-UA" w:eastAsia="ru-RU"/>
              </w:rPr>
              <w:t>9</w:t>
            </w:r>
          </w:p>
        </w:tc>
        <w:tc>
          <w:tcPr>
            <w:tcW w:w="1701" w:type="dxa"/>
          </w:tcPr>
          <w:p w14:paraId="23463873"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c>
          <w:tcPr>
            <w:tcW w:w="1418" w:type="dxa"/>
          </w:tcPr>
          <w:p w14:paraId="57F06AD8" w14:textId="77777777" w:rsidR="00FF23D9" w:rsidRPr="00E5026A" w:rsidRDefault="00FF23D9" w:rsidP="00FF23D9">
            <w:pPr>
              <w:widowControl w:val="0"/>
              <w:suppressAutoHyphens/>
              <w:autoSpaceDE w:val="0"/>
              <w:autoSpaceDN w:val="0"/>
              <w:adjustRightInd w:val="0"/>
              <w:spacing w:after="0" w:line="240" w:lineRule="auto"/>
              <w:jc w:val="both"/>
              <w:rPr>
                <w:rFonts w:ascii="Times New Roman" w:eastAsia="Times New Roman" w:hAnsi="Times New Roman" w:cs="Times New Roman"/>
                <w:b/>
                <w:bCs/>
                <w:sz w:val="23"/>
                <w:szCs w:val="23"/>
                <w:lang w:val="uk-UA" w:eastAsia="ar-SA"/>
              </w:rPr>
            </w:pPr>
          </w:p>
        </w:tc>
      </w:tr>
      <w:tr w:rsidR="00B948AC" w:rsidRPr="008B0E24" w14:paraId="58B0305E" w14:textId="77777777" w:rsidTr="00E05773">
        <w:trPr>
          <w:trHeight w:val="297"/>
        </w:trPr>
        <w:tc>
          <w:tcPr>
            <w:tcW w:w="6804" w:type="dxa"/>
            <w:gridSpan w:val="3"/>
          </w:tcPr>
          <w:p w14:paraId="5701DF51" w14:textId="19945052" w:rsidR="00B948AC" w:rsidRPr="008B0E24" w:rsidRDefault="00B948AC" w:rsidP="00E05773">
            <w:pPr>
              <w:spacing w:after="0" w:line="240" w:lineRule="auto"/>
              <w:rPr>
                <w:rFonts w:ascii="Times New Roman" w:eastAsia="Times New Roman" w:hAnsi="Times New Roman" w:cs="Times New Roman"/>
                <w:b/>
                <w:sz w:val="24"/>
                <w:szCs w:val="24"/>
                <w:lang w:val="uk-UA" w:eastAsia="uk-UA"/>
              </w:rPr>
            </w:pPr>
            <w:r w:rsidRPr="008B0E24">
              <w:rPr>
                <w:rFonts w:ascii="Times New Roman" w:eastAsia="Times New Roman" w:hAnsi="Times New Roman" w:cs="Times New Roman"/>
                <w:b/>
                <w:sz w:val="24"/>
                <w:szCs w:val="24"/>
                <w:lang w:val="uk-UA" w:eastAsia="uk-UA"/>
              </w:rPr>
              <w:t xml:space="preserve">                                                                                    </w:t>
            </w:r>
            <w:r w:rsidR="00E05773">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Разом з ПДВ</w:t>
            </w:r>
            <w:r w:rsidRPr="008B0E24">
              <w:rPr>
                <w:rFonts w:ascii="Times New Roman" w:eastAsia="Times New Roman" w:hAnsi="Times New Roman" w:cs="Times New Roman"/>
                <w:b/>
                <w:sz w:val="24"/>
                <w:szCs w:val="24"/>
                <w:lang w:val="uk-UA" w:eastAsia="uk-UA"/>
              </w:rPr>
              <w:t>:</w:t>
            </w:r>
          </w:p>
        </w:tc>
        <w:tc>
          <w:tcPr>
            <w:tcW w:w="1701" w:type="dxa"/>
          </w:tcPr>
          <w:p w14:paraId="7DE1177D" w14:textId="77777777" w:rsidR="00B948AC" w:rsidRPr="008B0E24" w:rsidRDefault="00B948AC" w:rsidP="008D0749">
            <w:pPr>
              <w:spacing w:after="0" w:line="240" w:lineRule="auto"/>
              <w:jc w:val="center"/>
              <w:rPr>
                <w:rFonts w:ascii="Times New Roman" w:eastAsia="Times New Roman" w:hAnsi="Times New Roman" w:cs="Times New Roman"/>
                <w:b/>
                <w:sz w:val="24"/>
                <w:szCs w:val="24"/>
                <w:lang w:val="uk-UA" w:eastAsia="uk-UA"/>
              </w:rPr>
            </w:pPr>
          </w:p>
        </w:tc>
        <w:tc>
          <w:tcPr>
            <w:tcW w:w="1418" w:type="dxa"/>
          </w:tcPr>
          <w:p w14:paraId="3F4F1A49" w14:textId="77777777" w:rsidR="00B948AC" w:rsidRPr="008B0E24" w:rsidRDefault="00B948AC" w:rsidP="008D0749">
            <w:pPr>
              <w:spacing w:after="0" w:line="240" w:lineRule="auto"/>
              <w:jc w:val="center"/>
              <w:rPr>
                <w:rFonts w:ascii="Times New Roman" w:eastAsia="Times New Roman" w:hAnsi="Times New Roman" w:cs="Times New Roman"/>
                <w:b/>
                <w:sz w:val="24"/>
                <w:szCs w:val="24"/>
                <w:lang w:val="uk-UA" w:eastAsia="uk-UA"/>
              </w:rPr>
            </w:pPr>
          </w:p>
        </w:tc>
      </w:tr>
      <w:tr w:rsidR="00B948AC" w:rsidRPr="008B0E24" w14:paraId="257ADEB7" w14:textId="77777777" w:rsidTr="00B948AC">
        <w:tc>
          <w:tcPr>
            <w:tcW w:w="6804" w:type="dxa"/>
            <w:gridSpan w:val="3"/>
          </w:tcPr>
          <w:p w14:paraId="7A3C7BC8" w14:textId="77777777" w:rsidR="00B948AC" w:rsidRPr="008B0E24" w:rsidRDefault="00B948AC" w:rsidP="008D0749">
            <w:pPr>
              <w:spacing w:after="0" w:line="240" w:lineRule="auto"/>
              <w:jc w:val="right"/>
              <w:rPr>
                <w:rFonts w:ascii="Times New Roman" w:eastAsia="Times New Roman" w:hAnsi="Times New Roman" w:cs="Times New Roman"/>
                <w:b/>
                <w:sz w:val="24"/>
                <w:szCs w:val="24"/>
                <w:lang w:val="uk-UA" w:eastAsia="uk-UA"/>
              </w:rPr>
            </w:pPr>
            <w:r w:rsidRPr="008B0E24">
              <w:rPr>
                <w:rFonts w:ascii="Times New Roman" w:eastAsia="Times New Roman" w:hAnsi="Times New Roman" w:cs="Times New Roman"/>
                <w:b/>
                <w:sz w:val="24"/>
                <w:szCs w:val="24"/>
                <w:lang w:val="uk-UA" w:eastAsia="uk-UA"/>
              </w:rPr>
              <w:t>ПДВ*:</w:t>
            </w:r>
          </w:p>
        </w:tc>
        <w:tc>
          <w:tcPr>
            <w:tcW w:w="1701" w:type="dxa"/>
          </w:tcPr>
          <w:p w14:paraId="7D65AE99" w14:textId="77777777" w:rsidR="00B948AC" w:rsidRPr="008B0E24" w:rsidRDefault="00B948AC" w:rsidP="008D0749">
            <w:pPr>
              <w:spacing w:after="0" w:line="240" w:lineRule="auto"/>
              <w:jc w:val="center"/>
              <w:rPr>
                <w:rFonts w:ascii="Times New Roman" w:eastAsia="Times New Roman" w:hAnsi="Times New Roman" w:cs="Times New Roman"/>
                <w:b/>
                <w:sz w:val="24"/>
                <w:szCs w:val="24"/>
                <w:lang w:val="uk-UA" w:eastAsia="uk-UA"/>
              </w:rPr>
            </w:pPr>
          </w:p>
        </w:tc>
        <w:tc>
          <w:tcPr>
            <w:tcW w:w="1418" w:type="dxa"/>
          </w:tcPr>
          <w:p w14:paraId="40E82908" w14:textId="77777777" w:rsidR="00B948AC" w:rsidRPr="008B0E24" w:rsidRDefault="00B948AC" w:rsidP="008D0749">
            <w:pPr>
              <w:spacing w:after="0" w:line="240" w:lineRule="auto"/>
              <w:jc w:val="center"/>
              <w:rPr>
                <w:rFonts w:ascii="Times New Roman" w:eastAsia="Times New Roman" w:hAnsi="Times New Roman" w:cs="Times New Roman"/>
                <w:b/>
                <w:sz w:val="24"/>
                <w:szCs w:val="24"/>
                <w:lang w:val="uk-UA" w:eastAsia="uk-UA"/>
              </w:rPr>
            </w:pPr>
          </w:p>
        </w:tc>
      </w:tr>
      <w:tr w:rsidR="00B948AC" w:rsidRPr="008B0E24" w14:paraId="1CC4B4C8" w14:textId="77777777" w:rsidTr="00B948AC">
        <w:trPr>
          <w:trHeight w:val="294"/>
        </w:trPr>
        <w:tc>
          <w:tcPr>
            <w:tcW w:w="6804" w:type="dxa"/>
            <w:gridSpan w:val="3"/>
          </w:tcPr>
          <w:p w14:paraId="75BEDEE8" w14:textId="4A325675" w:rsidR="00B948AC" w:rsidRPr="008B0E24" w:rsidRDefault="00B948AC" w:rsidP="008D0749">
            <w:pPr>
              <w:spacing w:after="0" w:line="240" w:lineRule="auto"/>
              <w:jc w:val="right"/>
              <w:rPr>
                <w:rFonts w:ascii="Times New Roman" w:eastAsia="Times New Roman" w:hAnsi="Times New Roman" w:cs="Times New Roman"/>
                <w:b/>
                <w:sz w:val="24"/>
                <w:szCs w:val="24"/>
                <w:lang w:val="uk-UA" w:eastAsia="uk-UA"/>
              </w:rPr>
            </w:pPr>
            <w:r w:rsidRPr="008B0E24">
              <w:rPr>
                <w:rFonts w:ascii="Times New Roman" w:eastAsia="Times New Roman" w:hAnsi="Times New Roman" w:cs="Times New Roman"/>
                <w:b/>
                <w:sz w:val="24"/>
                <w:szCs w:val="24"/>
                <w:lang w:val="uk-UA" w:eastAsia="uk-UA"/>
              </w:rPr>
              <w:t xml:space="preserve">                                                                                  Всього з ПДВ:</w:t>
            </w:r>
          </w:p>
        </w:tc>
        <w:tc>
          <w:tcPr>
            <w:tcW w:w="1701" w:type="dxa"/>
          </w:tcPr>
          <w:p w14:paraId="367A4E9C" w14:textId="77777777" w:rsidR="00B948AC" w:rsidRPr="008B0E24" w:rsidRDefault="00B948AC" w:rsidP="008D0749">
            <w:pPr>
              <w:spacing w:after="0" w:line="240" w:lineRule="auto"/>
              <w:jc w:val="center"/>
              <w:rPr>
                <w:rFonts w:ascii="Times New Roman" w:eastAsia="Times New Roman" w:hAnsi="Times New Roman" w:cs="Times New Roman"/>
                <w:b/>
                <w:sz w:val="24"/>
                <w:szCs w:val="24"/>
                <w:lang w:val="uk-UA" w:eastAsia="uk-UA"/>
              </w:rPr>
            </w:pPr>
          </w:p>
        </w:tc>
        <w:tc>
          <w:tcPr>
            <w:tcW w:w="1418" w:type="dxa"/>
          </w:tcPr>
          <w:p w14:paraId="0D2698E8" w14:textId="77777777" w:rsidR="00B948AC" w:rsidRPr="008B0E24" w:rsidRDefault="00B948AC" w:rsidP="008D0749">
            <w:pPr>
              <w:spacing w:after="0" w:line="240" w:lineRule="auto"/>
              <w:jc w:val="center"/>
              <w:rPr>
                <w:rFonts w:ascii="Times New Roman" w:eastAsia="Times New Roman" w:hAnsi="Times New Roman" w:cs="Times New Roman"/>
                <w:b/>
                <w:sz w:val="24"/>
                <w:szCs w:val="24"/>
                <w:lang w:val="uk-UA" w:eastAsia="uk-UA"/>
              </w:rPr>
            </w:pPr>
          </w:p>
        </w:tc>
      </w:tr>
    </w:tbl>
    <w:p w14:paraId="41580E7C" w14:textId="77777777" w:rsidR="00B948AC" w:rsidRPr="008B0E24" w:rsidRDefault="00B948AC" w:rsidP="00B948AC">
      <w:pPr>
        <w:spacing w:after="0" w:line="240" w:lineRule="auto"/>
        <w:jc w:val="both"/>
        <w:rPr>
          <w:rFonts w:ascii="Times New Roman" w:eastAsia="Times New Roman" w:hAnsi="Times New Roman" w:cs="Times New Roman"/>
          <w:b/>
          <w:i/>
          <w:sz w:val="20"/>
          <w:szCs w:val="20"/>
          <w:lang w:val="uk-UA" w:eastAsia="uk-UA"/>
        </w:rPr>
      </w:pPr>
    </w:p>
    <w:p w14:paraId="6A307CDE" w14:textId="77777777" w:rsidR="00B948AC" w:rsidRPr="008B0E24" w:rsidRDefault="00B948AC" w:rsidP="00B948AC">
      <w:pPr>
        <w:spacing w:after="0" w:line="240" w:lineRule="auto"/>
        <w:jc w:val="both"/>
        <w:rPr>
          <w:rFonts w:ascii="Times New Roman" w:eastAsia="Times New Roman" w:hAnsi="Times New Roman" w:cs="Times New Roman"/>
          <w:b/>
          <w:i/>
          <w:sz w:val="20"/>
          <w:szCs w:val="20"/>
          <w:lang w:val="uk-UA" w:eastAsia="uk-UA"/>
        </w:rPr>
      </w:pPr>
      <w:r w:rsidRPr="008B0E24">
        <w:rPr>
          <w:rFonts w:ascii="Times New Roman" w:eastAsia="Times New Roman" w:hAnsi="Times New Roman" w:cs="Times New Roman"/>
          <w:b/>
          <w:i/>
          <w:sz w:val="20"/>
          <w:szCs w:val="20"/>
          <w:lang w:val="uk-UA" w:eastAsia="uk-UA"/>
        </w:rPr>
        <w:t>*Примітка: обов’язково зазначити ціну з ПДВ чи без</w:t>
      </w:r>
      <w:r>
        <w:rPr>
          <w:rFonts w:ascii="Times New Roman" w:eastAsia="Times New Roman" w:hAnsi="Times New Roman" w:cs="Times New Roman"/>
          <w:b/>
          <w:i/>
          <w:sz w:val="20"/>
          <w:szCs w:val="20"/>
          <w:lang w:val="uk-UA" w:eastAsia="uk-UA"/>
        </w:rPr>
        <w:t xml:space="preserve"> ПДВ в залежності від статусу</w:t>
      </w:r>
      <w:r w:rsidRPr="008B0E24">
        <w:rPr>
          <w:rFonts w:ascii="Times New Roman" w:eastAsia="Times New Roman" w:hAnsi="Times New Roman" w:cs="Times New Roman"/>
          <w:b/>
          <w:i/>
          <w:sz w:val="20"/>
          <w:szCs w:val="20"/>
          <w:lang w:val="uk-UA" w:eastAsia="uk-UA"/>
        </w:rPr>
        <w:t xml:space="preserve"> платника податку.</w:t>
      </w:r>
    </w:p>
    <w:p w14:paraId="613337F9" w14:textId="77777777" w:rsidR="00B948AC" w:rsidRPr="008B0E24" w:rsidRDefault="00B948AC" w:rsidP="00B948AC">
      <w:pPr>
        <w:spacing w:after="0" w:line="240" w:lineRule="auto"/>
        <w:jc w:val="both"/>
        <w:rPr>
          <w:rFonts w:ascii="Times New Roman" w:eastAsia="Times New Roman" w:hAnsi="Times New Roman" w:cs="Times New Roman"/>
          <w:i/>
          <w:sz w:val="24"/>
          <w:szCs w:val="24"/>
          <w:lang w:val="uk-UA" w:eastAsia="uk-UA"/>
        </w:rPr>
      </w:pPr>
    </w:p>
    <w:p w14:paraId="04F737CF" w14:textId="77777777" w:rsidR="00B948AC" w:rsidRPr="00D30B75" w:rsidRDefault="00B948AC" w:rsidP="00B948AC">
      <w:pPr>
        <w:spacing w:after="0" w:line="240" w:lineRule="auto"/>
        <w:jc w:val="both"/>
        <w:rPr>
          <w:rFonts w:ascii="Times New Roman" w:eastAsia="Times New Roman" w:hAnsi="Times New Roman" w:cs="Times New Roman"/>
          <w:b/>
          <w:i/>
          <w:lang w:val="uk-UA" w:eastAsia="uk-UA"/>
        </w:rPr>
      </w:pPr>
      <w:r w:rsidRPr="00D30B75">
        <w:rPr>
          <w:rFonts w:ascii="Times New Roman" w:eastAsia="Times New Roman" w:hAnsi="Times New Roman" w:cs="Times New Roman"/>
          <w:i/>
          <w:lang w:val="uk-UA" w:eastAsia="uk-UA"/>
        </w:rPr>
        <w:t>Примітка</w:t>
      </w:r>
      <w:r w:rsidRPr="00D30B75">
        <w:rPr>
          <w:rFonts w:ascii="Times New Roman" w:eastAsia="Times New Roman" w:hAnsi="Times New Roman" w:cs="Times New Roman"/>
          <w:b/>
          <w:i/>
          <w:lang w:val="uk-UA" w:eastAsia="uk-UA"/>
        </w:rPr>
        <w:t>: вартість одиниці послуги та загальну вартість пропозиції потрібно заповнювати у гривнях, зазначаючи цифрове значення, яке має не більше двох знаків після коми.</w:t>
      </w:r>
    </w:p>
    <w:p w14:paraId="1B24A657" w14:textId="77777777" w:rsidR="00B948AC" w:rsidRPr="00D30B75" w:rsidRDefault="00B948AC" w:rsidP="00B948AC">
      <w:pPr>
        <w:spacing w:after="0" w:line="240" w:lineRule="auto"/>
        <w:ind w:firstLine="708"/>
        <w:jc w:val="both"/>
        <w:rPr>
          <w:rFonts w:ascii="Times New Roman" w:eastAsia="Times New Roman" w:hAnsi="Times New Roman" w:cs="Times New Roman"/>
          <w:b/>
          <w:i/>
          <w:lang w:val="uk-UA" w:eastAsia="uk-UA"/>
        </w:rPr>
      </w:pPr>
      <w:r w:rsidRPr="00D30B75">
        <w:rPr>
          <w:rFonts w:ascii="Times New Roman" w:eastAsia="Times New Roman" w:hAnsi="Times New Roman" w:cs="Times New Roman"/>
          <w:b/>
          <w:i/>
          <w:lang w:val="uk-UA" w:eastAsia="uk-UA"/>
        </w:rPr>
        <w:t>Ознайомившись з технічними вимогами та вимогами щодо термінів виконання послуги, що закуповується, ми маємо можливість і погоджуємось забезпечити Державний податковий університет виконанням даної послуги в установлені замовником строки.</w:t>
      </w:r>
    </w:p>
    <w:p w14:paraId="680E1C8A" w14:textId="77777777" w:rsidR="00B948AC" w:rsidRPr="00D30B75" w:rsidRDefault="00B948AC" w:rsidP="00B948AC">
      <w:pPr>
        <w:spacing w:after="0" w:line="240" w:lineRule="auto"/>
        <w:jc w:val="both"/>
        <w:rPr>
          <w:rFonts w:ascii="Times New Roman" w:eastAsia="Times New Roman" w:hAnsi="Times New Roman" w:cs="Times New Roman"/>
          <w:b/>
          <w:i/>
          <w:lang w:val="uk-UA" w:eastAsia="uk-UA"/>
        </w:rPr>
      </w:pPr>
      <w:r w:rsidRPr="00D30B75">
        <w:rPr>
          <w:rFonts w:ascii="Times New Roman" w:eastAsia="Times New Roman" w:hAnsi="Times New Roman" w:cs="Times New Roman"/>
          <w:b/>
          <w:i/>
          <w:lang w:val="uk-UA" w:eastAsia="uk-UA"/>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0069B82C" w14:textId="77777777" w:rsidR="00B948AC" w:rsidRPr="00D30B75" w:rsidRDefault="00B948AC" w:rsidP="00B948AC">
      <w:pPr>
        <w:spacing w:after="0" w:line="240" w:lineRule="auto"/>
        <w:ind w:firstLine="708"/>
        <w:jc w:val="both"/>
        <w:rPr>
          <w:rFonts w:ascii="Times New Roman" w:eastAsia="Times New Roman" w:hAnsi="Times New Roman" w:cs="Times New Roman"/>
          <w:b/>
          <w:i/>
          <w:lang w:val="uk-UA" w:eastAsia="uk-UA"/>
        </w:rPr>
      </w:pPr>
      <w:r w:rsidRPr="00D30B75">
        <w:rPr>
          <w:rFonts w:ascii="Times New Roman" w:eastAsia="Times New Roman" w:hAnsi="Times New Roman" w:cs="Times New Roman"/>
          <w:b/>
          <w:i/>
          <w:lang w:val="uk-UA" w:eastAsia="uk-UA"/>
        </w:rPr>
        <w:t xml:space="preserve">Разом з цією пропозицією  ми надаємо документи, передбачені цією Документацією , на підтвердження заявлених вимог, </w:t>
      </w:r>
    </w:p>
    <w:p w14:paraId="72CB21E2" w14:textId="77777777" w:rsidR="00B948AC" w:rsidRPr="00E05773" w:rsidRDefault="00B948AC" w:rsidP="00B948AC">
      <w:pPr>
        <w:spacing w:after="0" w:line="240" w:lineRule="auto"/>
        <w:jc w:val="both"/>
        <w:rPr>
          <w:rFonts w:ascii="Times New Roman" w:eastAsia="Times New Roman" w:hAnsi="Times New Roman" w:cs="Times New Roman"/>
          <w:b/>
          <w:i/>
          <w:lang w:val="uk-UA" w:eastAsia="uk-UA"/>
        </w:rPr>
      </w:pPr>
    </w:p>
    <w:p w14:paraId="75DFDA41" w14:textId="77777777" w:rsidR="00B948AC" w:rsidRPr="00D30B75" w:rsidRDefault="00B948AC" w:rsidP="00B948AC">
      <w:pPr>
        <w:spacing w:after="0" w:line="240" w:lineRule="auto"/>
        <w:jc w:val="both"/>
        <w:rPr>
          <w:rFonts w:ascii="Times New Roman" w:eastAsia="Times New Roman" w:hAnsi="Times New Roman" w:cs="Times New Roman"/>
          <w:b/>
          <w:i/>
          <w:lang w:val="uk-UA" w:eastAsia="uk-UA"/>
        </w:rPr>
      </w:pPr>
      <w:r w:rsidRPr="00D30B75">
        <w:rPr>
          <w:rFonts w:ascii="Times New Roman" w:eastAsia="Times New Roman" w:hAnsi="Times New Roman" w:cs="Times New Roman"/>
          <w:b/>
          <w:i/>
          <w:lang w:val="uk-UA" w:eastAsia="uk-UA"/>
        </w:rPr>
        <w:t xml:space="preserve">Посада, прізвище, ініціали, підпис уповноваженої особи </w:t>
      </w:r>
    </w:p>
    <w:p w14:paraId="27C4E148" w14:textId="77777777" w:rsidR="00B948AC" w:rsidRPr="00D30B75" w:rsidRDefault="00B948AC" w:rsidP="00B948AC">
      <w:pPr>
        <w:spacing w:after="0" w:line="240" w:lineRule="auto"/>
        <w:jc w:val="both"/>
        <w:rPr>
          <w:rFonts w:ascii="Times New Roman" w:eastAsia="Times New Roman" w:hAnsi="Times New Roman" w:cs="Times New Roman"/>
          <w:b/>
          <w:i/>
          <w:lang w:val="uk-UA" w:eastAsia="uk-UA"/>
        </w:rPr>
      </w:pPr>
      <w:r w:rsidRPr="00D30B75">
        <w:rPr>
          <w:rFonts w:ascii="Times New Roman" w:eastAsia="Times New Roman" w:hAnsi="Times New Roman" w:cs="Times New Roman"/>
          <w:b/>
          <w:i/>
          <w:lang w:val="uk-UA" w:eastAsia="uk-UA"/>
        </w:rPr>
        <w:t>підприємства/фізичної особи, завірені печаткою                      _______________(___________)</w:t>
      </w:r>
    </w:p>
    <w:p w14:paraId="47034FC3" w14:textId="77777777" w:rsidR="00B948AC" w:rsidRPr="00D30B75" w:rsidRDefault="00B948AC" w:rsidP="00B948AC">
      <w:pPr>
        <w:spacing w:after="0" w:line="240" w:lineRule="auto"/>
        <w:jc w:val="both"/>
        <w:rPr>
          <w:rFonts w:ascii="Times New Roman" w:eastAsia="Times New Roman" w:hAnsi="Times New Roman" w:cs="Times New Roman"/>
          <w:b/>
          <w:i/>
          <w:lang w:val="uk-UA" w:eastAsia="uk-UA"/>
        </w:rPr>
      </w:pPr>
      <w:r w:rsidRPr="00D30B75">
        <w:rPr>
          <w:rFonts w:ascii="Times New Roman" w:eastAsia="Times New Roman" w:hAnsi="Times New Roman" w:cs="Times New Roman"/>
          <w:b/>
          <w:i/>
          <w:lang w:val="uk-UA" w:eastAsia="uk-UA"/>
        </w:rPr>
        <w:tab/>
      </w:r>
      <w:r w:rsidRPr="00D30B75">
        <w:rPr>
          <w:rFonts w:ascii="Times New Roman" w:eastAsia="Times New Roman" w:hAnsi="Times New Roman" w:cs="Times New Roman"/>
          <w:b/>
          <w:i/>
          <w:lang w:val="uk-UA" w:eastAsia="uk-UA"/>
        </w:rPr>
        <w:tab/>
      </w:r>
      <w:r w:rsidRPr="00D30B75">
        <w:rPr>
          <w:rFonts w:ascii="Times New Roman" w:eastAsia="Times New Roman" w:hAnsi="Times New Roman" w:cs="Times New Roman"/>
          <w:b/>
          <w:i/>
          <w:lang w:val="uk-UA" w:eastAsia="uk-UA"/>
        </w:rPr>
        <w:tab/>
      </w:r>
      <w:r w:rsidRPr="00D30B75">
        <w:rPr>
          <w:rFonts w:ascii="Times New Roman" w:eastAsia="Times New Roman" w:hAnsi="Times New Roman" w:cs="Times New Roman"/>
          <w:b/>
          <w:i/>
          <w:lang w:val="uk-UA" w:eastAsia="uk-UA"/>
        </w:rPr>
        <w:tab/>
      </w:r>
      <w:r w:rsidRPr="00D30B75">
        <w:rPr>
          <w:rFonts w:ascii="Times New Roman" w:eastAsia="Times New Roman" w:hAnsi="Times New Roman" w:cs="Times New Roman"/>
          <w:b/>
          <w:i/>
          <w:lang w:val="uk-UA" w:eastAsia="uk-UA"/>
        </w:rPr>
        <w:tab/>
      </w:r>
      <w:r w:rsidRPr="00D30B75">
        <w:rPr>
          <w:rFonts w:ascii="Times New Roman" w:eastAsia="Times New Roman" w:hAnsi="Times New Roman" w:cs="Times New Roman"/>
          <w:b/>
          <w:i/>
          <w:lang w:val="uk-UA" w:eastAsia="uk-UA"/>
        </w:rPr>
        <w:tab/>
      </w:r>
      <w:r w:rsidRPr="00D30B75">
        <w:rPr>
          <w:rFonts w:ascii="Times New Roman" w:eastAsia="Times New Roman" w:hAnsi="Times New Roman" w:cs="Times New Roman"/>
          <w:b/>
          <w:i/>
          <w:lang w:val="uk-UA" w:eastAsia="uk-UA"/>
        </w:rPr>
        <w:tab/>
      </w:r>
      <w:r w:rsidRPr="00D30B75">
        <w:rPr>
          <w:rFonts w:ascii="Times New Roman" w:eastAsia="Times New Roman" w:hAnsi="Times New Roman" w:cs="Times New Roman"/>
          <w:b/>
          <w:i/>
          <w:lang w:val="uk-UA" w:eastAsia="uk-UA"/>
        </w:rPr>
        <w:tab/>
      </w:r>
      <w:r w:rsidRPr="00D30B75">
        <w:rPr>
          <w:rFonts w:ascii="Times New Roman" w:eastAsia="Times New Roman" w:hAnsi="Times New Roman" w:cs="Times New Roman"/>
          <w:b/>
          <w:i/>
          <w:lang w:val="uk-UA" w:eastAsia="uk-UA"/>
        </w:rPr>
        <w:tab/>
      </w:r>
      <w:r w:rsidRPr="00D30B75">
        <w:rPr>
          <w:rFonts w:ascii="Times New Roman" w:eastAsia="Times New Roman" w:hAnsi="Times New Roman" w:cs="Times New Roman"/>
          <w:b/>
          <w:i/>
          <w:lang w:val="uk-UA" w:eastAsia="uk-UA"/>
        </w:rPr>
        <w:tab/>
      </w:r>
      <w:proofErr w:type="spellStart"/>
      <w:r w:rsidRPr="00D30B75">
        <w:rPr>
          <w:rFonts w:ascii="Times New Roman" w:eastAsia="Times New Roman" w:hAnsi="Times New Roman" w:cs="Times New Roman"/>
          <w:b/>
          <w:i/>
          <w:lang w:val="uk-UA" w:eastAsia="uk-UA"/>
        </w:rPr>
        <w:t>мп</w:t>
      </w:r>
      <w:proofErr w:type="spellEnd"/>
    </w:p>
    <w:p w14:paraId="6517C60D" w14:textId="77777777" w:rsidR="00B948AC" w:rsidRPr="00D30B75" w:rsidRDefault="00B948AC" w:rsidP="00B948AC">
      <w:pPr>
        <w:widowControl w:val="0"/>
        <w:autoSpaceDE w:val="0"/>
        <w:autoSpaceDN w:val="0"/>
        <w:adjustRightInd w:val="0"/>
        <w:spacing w:after="0" w:line="240" w:lineRule="auto"/>
        <w:rPr>
          <w:rFonts w:ascii="Times New Roman" w:eastAsia="Times New Roman" w:hAnsi="Times New Roman" w:cs="Times New Roman"/>
          <w:bCs/>
          <w:i/>
          <w:lang w:val="uk-UA" w:eastAsia="uk-UA"/>
        </w:rPr>
      </w:pPr>
    </w:p>
    <w:p w14:paraId="4C0C8F1C" w14:textId="77777777" w:rsidR="00B948AC" w:rsidRDefault="00B948AC" w:rsidP="00B948A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Додаток № </w:t>
      </w:r>
      <w:r w:rsidRPr="00B14C11">
        <w:rPr>
          <w:rFonts w:ascii="Times New Roman" w:hAnsi="Times New Roman" w:cs="Times New Roman"/>
          <w:b/>
          <w:bCs/>
          <w:sz w:val="24"/>
          <w:szCs w:val="24"/>
        </w:rPr>
        <w:t>6</w:t>
      </w:r>
      <w:r>
        <w:rPr>
          <w:rFonts w:ascii="Times New Roman" w:hAnsi="Times New Roman" w:cs="Times New Roman"/>
          <w:b/>
          <w:bCs/>
          <w:sz w:val="24"/>
          <w:szCs w:val="24"/>
          <w:lang w:val="uk-UA"/>
        </w:rPr>
        <w:t xml:space="preserve"> до тендерної документації</w:t>
      </w:r>
    </w:p>
    <w:p w14:paraId="18DB0C33" w14:textId="77777777" w:rsidR="00B948AC" w:rsidRDefault="00B948AC" w:rsidP="00B948AC">
      <w:pPr>
        <w:tabs>
          <w:tab w:val="left" w:pos="708"/>
        </w:tabs>
        <w:suppressAutoHyphens/>
        <w:spacing w:after="0" w:line="240" w:lineRule="auto"/>
        <w:jc w:val="center"/>
        <w:rPr>
          <w:rFonts w:ascii="Times New Roman" w:eastAsia="Times New Roman" w:hAnsi="Times New Roman" w:cs="Times New Roman"/>
          <w:b/>
          <w:sz w:val="24"/>
          <w:szCs w:val="24"/>
          <w:lang w:val="uk-UA" w:eastAsia="ar-SA"/>
        </w:rPr>
      </w:pPr>
    </w:p>
    <w:p w14:paraId="266FD101" w14:textId="77777777" w:rsidR="00B948AC" w:rsidRPr="009102C8" w:rsidRDefault="00B948AC" w:rsidP="00B948AC">
      <w:pPr>
        <w:tabs>
          <w:tab w:val="left" w:pos="708"/>
        </w:tabs>
        <w:suppressAutoHyphens/>
        <w:spacing w:after="0" w:line="240" w:lineRule="auto"/>
        <w:jc w:val="center"/>
        <w:rPr>
          <w:rFonts w:ascii="Times New Roman" w:eastAsia="Times New Roman" w:hAnsi="Times New Roman" w:cs="Times New Roman"/>
          <w:b/>
          <w:sz w:val="24"/>
          <w:szCs w:val="24"/>
          <w:lang w:val="uk-UA" w:eastAsia="ar-SA"/>
        </w:rPr>
      </w:pPr>
      <w:r w:rsidRPr="009102C8">
        <w:rPr>
          <w:rFonts w:ascii="Times New Roman" w:eastAsia="Times New Roman" w:hAnsi="Times New Roman" w:cs="Times New Roman"/>
          <w:b/>
          <w:sz w:val="24"/>
          <w:szCs w:val="24"/>
          <w:lang w:val="uk-UA" w:eastAsia="ar-SA"/>
        </w:rPr>
        <w:t>ПЕРЕЛІК ДОКУМЕНТІВ, ЩО МАЄ НАДАТИ УЧАСНИК:</w:t>
      </w:r>
    </w:p>
    <w:p w14:paraId="2AB1C9FD" w14:textId="77777777" w:rsidR="00B948AC" w:rsidRPr="009102C8" w:rsidRDefault="00B948AC" w:rsidP="00B948AC">
      <w:pPr>
        <w:tabs>
          <w:tab w:val="left" w:pos="708"/>
        </w:tabs>
        <w:suppressAutoHyphens/>
        <w:spacing w:after="0" w:line="240" w:lineRule="auto"/>
        <w:jc w:val="center"/>
        <w:rPr>
          <w:rFonts w:ascii="Times New Roman" w:eastAsia="Times New Roman" w:hAnsi="Times New Roman" w:cs="Times New Roman"/>
          <w:sz w:val="24"/>
          <w:szCs w:val="24"/>
          <w:lang w:val="uk-UA" w:eastAsia="ar-SA"/>
        </w:rPr>
      </w:pPr>
    </w:p>
    <w:p w14:paraId="019EB25A" w14:textId="77777777" w:rsidR="00B948AC" w:rsidRPr="009102C8" w:rsidRDefault="00B948AC" w:rsidP="00B948AC">
      <w:pPr>
        <w:suppressAutoHyphens/>
        <w:spacing w:after="0" w:line="240" w:lineRule="auto"/>
        <w:ind w:firstLine="709"/>
        <w:jc w:val="both"/>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1</w:t>
      </w:r>
      <w:r w:rsidRPr="009102C8">
        <w:rPr>
          <w:rFonts w:ascii="Times New Roman" w:eastAsia="Times New Roman" w:hAnsi="Times New Roman" w:cs="Times New Roman"/>
          <w:color w:val="000000"/>
          <w:sz w:val="24"/>
          <w:szCs w:val="24"/>
          <w:lang w:val="uk-UA" w:eastAsia="ar-SA"/>
        </w:rPr>
        <w:t>. Завірена копія статуту</w:t>
      </w:r>
      <w:r w:rsidRPr="009102C8">
        <w:rPr>
          <w:rFonts w:ascii="Times New Roman" w:eastAsia="Times New Roman" w:hAnsi="Times New Roman" w:cs="Times New Roman"/>
          <w:sz w:val="24"/>
          <w:szCs w:val="24"/>
          <w:lang w:val="uk-UA" w:eastAsia="ar-SA"/>
        </w:rPr>
        <w:t xml:space="preserve"> або іншого установчого документу (за наявності). </w:t>
      </w:r>
    </w:p>
    <w:p w14:paraId="402CC617" w14:textId="77777777" w:rsidR="00B948AC" w:rsidRPr="009102C8" w:rsidRDefault="00B948AC" w:rsidP="00B948AC">
      <w:pPr>
        <w:suppressAutoHyphens/>
        <w:spacing w:after="0" w:line="240" w:lineRule="auto"/>
        <w:ind w:firstLine="709"/>
        <w:jc w:val="both"/>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0B83E52" w14:textId="77777777" w:rsidR="00B948AC" w:rsidRPr="009102C8" w:rsidRDefault="00B948AC" w:rsidP="00B948AC">
      <w:pPr>
        <w:tabs>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 xml:space="preserve">2. </w:t>
      </w:r>
      <w:r w:rsidRPr="009102C8">
        <w:rPr>
          <w:rFonts w:ascii="Times New Roman" w:eastAsia="Times New Roman" w:hAnsi="Times New Roman" w:cs="Times New Roman"/>
          <w:color w:val="000000"/>
          <w:sz w:val="24"/>
          <w:szCs w:val="24"/>
          <w:lang w:val="uk-UA" w:eastAsia="ar-SA"/>
        </w:rPr>
        <w:t>Довідка у довільній формі з зазначенням ідентифікаційного коду, серії</w:t>
      </w:r>
      <w:r w:rsidRPr="009102C8">
        <w:rPr>
          <w:rFonts w:ascii="Times New Roman" w:eastAsia="Times New Roman" w:hAnsi="Times New Roman" w:cs="Times New Roman"/>
          <w:sz w:val="24"/>
          <w:szCs w:val="24"/>
          <w:lang w:val="uk-UA" w:eastAsia="ar-SA"/>
        </w:rPr>
        <w:t xml:space="preserve"> та номеру паспорту (для Учасника - фізичної особи)</w:t>
      </w:r>
      <w:r w:rsidRPr="009102C8">
        <w:rPr>
          <w:rFonts w:ascii="Times New Roman" w:eastAsia="Times New Roman" w:hAnsi="Times New Roman" w:cs="Times New Roman"/>
          <w:sz w:val="24"/>
          <w:szCs w:val="24"/>
          <w:lang w:eastAsia="ar-SA"/>
        </w:rPr>
        <w:t>.</w:t>
      </w:r>
      <w:r w:rsidRPr="009102C8">
        <w:rPr>
          <w:rFonts w:ascii="Times New Roman" w:eastAsia="Times New Roman" w:hAnsi="Times New Roman" w:cs="Times New Roman"/>
          <w:sz w:val="24"/>
          <w:szCs w:val="24"/>
          <w:lang w:val="uk-UA" w:eastAsia="ar-SA"/>
        </w:rPr>
        <w:t xml:space="preserve"> </w:t>
      </w:r>
    </w:p>
    <w:p w14:paraId="073B8631" w14:textId="77777777" w:rsidR="00B948AC" w:rsidRPr="009102C8" w:rsidRDefault="00B948AC" w:rsidP="00B948AC">
      <w:pPr>
        <w:suppressAutoHyphens/>
        <w:spacing w:after="0" w:line="240" w:lineRule="auto"/>
        <w:ind w:firstLine="709"/>
        <w:jc w:val="both"/>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 xml:space="preserve">3. </w:t>
      </w:r>
      <w:r w:rsidRPr="009102C8">
        <w:rPr>
          <w:rFonts w:ascii="Times New Roman" w:eastAsia="Times New Roman" w:hAnsi="Times New Roman" w:cs="Times New Roman"/>
          <w:color w:val="000000"/>
          <w:sz w:val="24"/>
          <w:szCs w:val="24"/>
          <w:lang w:val="uk-UA" w:eastAsia="ar-SA"/>
        </w:rPr>
        <w:t xml:space="preserve">Гарантійний лист щодо погодження з </w:t>
      </w:r>
      <w:proofErr w:type="spellStart"/>
      <w:r w:rsidRPr="009102C8">
        <w:rPr>
          <w:rFonts w:ascii="Times New Roman" w:eastAsia="Times New Roman" w:hAnsi="Times New Roman" w:cs="Times New Roman"/>
          <w:color w:val="000000"/>
          <w:sz w:val="24"/>
          <w:szCs w:val="24"/>
          <w:lang w:val="uk-UA" w:eastAsia="ar-SA"/>
        </w:rPr>
        <w:t>проєктом</w:t>
      </w:r>
      <w:proofErr w:type="spellEnd"/>
      <w:r w:rsidRPr="009102C8">
        <w:rPr>
          <w:rFonts w:ascii="Times New Roman" w:eastAsia="Times New Roman" w:hAnsi="Times New Roman" w:cs="Times New Roman"/>
          <w:color w:val="000000"/>
          <w:sz w:val="24"/>
          <w:szCs w:val="24"/>
          <w:lang w:val="uk-UA" w:eastAsia="ar-SA"/>
        </w:rPr>
        <w:t xml:space="preserve"> договору</w:t>
      </w:r>
      <w:r w:rsidRPr="009102C8">
        <w:rPr>
          <w:rFonts w:ascii="Times New Roman" w:eastAsia="Times New Roman" w:hAnsi="Times New Roman" w:cs="Times New Roman"/>
          <w:sz w:val="24"/>
          <w:szCs w:val="24"/>
          <w:lang w:val="uk-UA" w:eastAsia="ar-SA"/>
        </w:rPr>
        <w:t xml:space="preserve"> згідно </w:t>
      </w:r>
      <w:r w:rsidRPr="00D57B91">
        <w:rPr>
          <w:rFonts w:ascii="Times New Roman" w:eastAsia="Times New Roman" w:hAnsi="Times New Roman" w:cs="Times New Roman"/>
          <w:sz w:val="24"/>
          <w:szCs w:val="24"/>
          <w:lang w:val="uk-UA" w:eastAsia="ar-SA"/>
        </w:rPr>
        <w:t xml:space="preserve">Додатку </w:t>
      </w:r>
      <w:r w:rsidRPr="00D57B91">
        <w:rPr>
          <w:rFonts w:ascii="Times New Roman" w:eastAsia="Times New Roman" w:hAnsi="Times New Roman" w:cs="Times New Roman"/>
          <w:sz w:val="24"/>
          <w:szCs w:val="24"/>
          <w:lang w:eastAsia="ar-SA"/>
        </w:rPr>
        <w:t>4</w:t>
      </w:r>
      <w:r w:rsidRPr="009102C8">
        <w:rPr>
          <w:rFonts w:ascii="Times New Roman" w:eastAsia="Times New Roman" w:hAnsi="Times New Roman" w:cs="Times New Roman"/>
          <w:sz w:val="24"/>
          <w:szCs w:val="24"/>
          <w:lang w:val="uk-UA" w:eastAsia="ar-SA"/>
        </w:rPr>
        <w:t xml:space="preserve"> тендерної документації та заповнений </w:t>
      </w:r>
      <w:proofErr w:type="spellStart"/>
      <w:r w:rsidRPr="009102C8">
        <w:rPr>
          <w:rFonts w:ascii="Times New Roman" w:eastAsia="Times New Roman" w:hAnsi="Times New Roman" w:cs="Times New Roman"/>
          <w:sz w:val="24"/>
          <w:szCs w:val="24"/>
          <w:lang w:val="uk-UA" w:eastAsia="ar-SA"/>
        </w:rPr>
        <w:t>проєкт</w:t>
      </w:r>
      <w:proofErr w:type="spellEnd"/>
      <w:r w:rsidRPr="009102C8">
        <w:rPr>
          <w:rFonts w:ascii="Times New Roman" w:eastAsia="Times New Roman" w:hAnsi="Times New Roman" w:cs="Times New Roman"/>
          <w:sz w:val="24"/>
          <w:szCs w:val="24"/>
          <w:lang w:val="uk-UA" w:eastAsia="ar-SA"/>
        </w:rPr>
        <w:t xml:space="preserve"> договору.</w:t>
      </w:r>
    </w:p>
    <w:p w14:paraId="1197B456" w14:textId="77777777" w:rsidR="00B948AC" w:rsidRPr="00B14C11" w:rsidRDefault="00B948AC" w:rsidP="00B948AC">
      <w:pPr>
        <w:tabs>
          <w:tab w:val="left" w:pos="720"/>
          <w:tab w:val="left" w:pos="1440"/>
        </w:tabs>
        <w:suppressAutoHyphens/>
        <w:spacing w:after="0" w:line="240" w:lineRule="auto"/>
        <w:ind w:firstLine="709"/>
        <w:jc w:val="both"/>
        <w:rPr>
          <w:rFonts w:ascii="Times New Roman" w:eastAsia="Times New Roman" w:hAnsi="Times New Roman" w:cs="Times New Roman"/>
          <w:sz w:val="24"/>
          <w:szCs w:val="24"/>
          <w:lang w:eastAsia="ar-SA"/>
        </w:rPr>
      </w:pPr>
      <w:r w:rsidRPr="009102C8">
        <w:rPr>
          <w:rFonts w:ascii="Times New Roman" w:eastAsia="Times New Roman" w:hAnsi="Times New Roman" w:cs="Times New Roman"/>
          <w:sz w:val="24"/>
          <w:szCs w:val="24"/>
          <w:lang w:val="uk-UA" w:eastAsia="ar-SA"/>
        </w:rPr>
        <w:t xml:space="preserve">4. </w:t>
      </w:r>
      <w:r w:rsidRPr="009102C8">
        <w:rPr>
          <w:rFonts w:ascii="Times New Roman" w:eastAsia="Times New Roman" w:hAnsi="Times New Roman" w:cs="Times New Roman"/>
          <w:color w:val="000000"/>
          <w:sz w:val="24"/>
          <w:szCs w:val="24"/>
          <w:lang w:val="uk-UA" w:eastAsia="ar-SA"/>
        </w:rPr>
        <w:t>Копії документів, що підтверджують повноваження уповноваженої особи Учасника укладати (підписувати) договір (</w:t>
      </w:r>
      <w:r w:rsidRPr="009102C8">
        <w:rPr>
          <w:rFonts w:ascii="Times New Roman" w:eastAsia="Times New Roman" w:hAnsi="Times New Roman" w:cs="Times New Roman"/>
          <w:sz w:val="24"/>
          <w:szCs w:val="24"/>
          <w:lang w:val="uk-UA" w:eastAsia="ar-SA"/>
        </w:rPr>
        <w:t xml:space="preserve">виписка з протоколу засновників про призначення, наказ, довіреність та інші). </w:t>
      </w:r>
    </w:p>
    <w:p w14:paraId="03EDF301" w14:textId="77777777" w:rsidR="00B948AC" w:rsidRPr="009102C8" w:rsidRDefault="00B948AC" w:rsidP="00B948AC">
      <w:pPr>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9102C8">
        <w:rPr>
          <w:rFonts w:ascii="Times New Roman" w:eastAsia="Times New Roman" w:hAnsi="Times New Roman" w:cs="Times New Roman"/>
          <w:color w:val="000000"/>
          <w:sz w:val="24"/>
          <w:szCs w:val="24"/>
          <w:lang w:val="uk-UA" w:eastAsia="ar-SA"/>
        </w:rPr>
        <w:t>5. Копію виданого уповноваженим органом (діючого на строк виконання послуг) дозволу виконувати: монтаж, демонтаж, налагодження, ремонт технічне обслуговування машин, механізмів, устаткування підвищеної небезпеки – ліфтів.</w:t>
      </w:r>
    </w:p>
    <w:p w14:paraId="5A9023D6" w14:textId="77777777" w:rsidR="00B948AC" w:rsidRPr="009102C8" w:rsidRDefault="00B948AC" w:rsidP="00B948AC">
      <w:pPr>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6</w:t>
      </w:r>
      <w:r w:rsidRPr="009102C8">
        <w:rPr>
          <w:rFonts w:ascii="Times New Roman" w:eastAsia="Times New Roman" w:hAnsi="Times New Roman" w:cs="Times New Roman"/>
          <w:color w:val="000000"/>
          <w:sz w:val="24"/>
          <w:szCs w:val="24"/>
          <w:lang w:val="uk-UA" w:eastAsia="ar-SA"/>
        </w:rPr>
        <w:t xml:space="preserve">. Тендерна пропозиція Учасника у відповідності вимогам Додатку 5 тендерної документації. </w:t>
      </w:r>
    </w:p>
    <w:p w14:paraId="66BBA49A" w14:textId="77777777" w:rsidR="00B948AC" w:rsidRPr="009102C8" w:rsidRDefault="00B948AC" w:rsidP="00B948AC">
      <w:pPr>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7</w:t>
      </w:r>
      <w:r w:rsidRPr="009102C8">
        <w:rPr>
          <w:rFonts w:ascii="Times New Roman" w:eastAsia="Times New Roman" w:hAnsi="Times New Roman" w:cs="Times New Roman"/>
          <w:color w:val="000000"/>
          <w:sz w:val="24"/>
          <w:szCs w:val="24"/>
          <w:lang w:val="uk-UA" w:eastAsia="ar-SA"/>
        </w:rPr>
        <w:t>. Довідка «ЗАГАЛЬНІ ВІДОМОСТІ ПРО УЧАСНИКА», яка містить відомості про Учасника, а саме:</w:t>
      </w:r>
    </w:p>
    <w:p w14:paraId="47A69C4F" w14:textId="77777777" w:rsidR="00B948AC" w:rsidRPr="009102C8" w:rsidRDefault="00B948AC" w:rsidP="00B948AC">
      <w:pPr>
        <w:suppressAutoHyphens/>
        <w:spacing w:after="0" w:line="240" w:lineRule="auto"/>
        <w:ind w:firstLine="709"/>
        <w:jc w:val="both"/>
        <w:rPr>
          <w:rFonts w:ascii="Times New Roman" w:eastAsia="Times New Roman" w:hAnsi="Times New Roman" w:cs="Times New Roman"/>
          <w:lang w:val="uk-UA" w:eastAsia="ar-SA"/>
        </w:rPr>
      </w:pPr>
    </w:p>
    <w:tbl>
      <w:tblPr>
        <w:tblW w:w="10075" w:type="dxa"/>
        <w:tblInd w:w="-15" w:type="dxa"/>
        <w:tblLayout w:type="fixed"/>
        <w:tblLook w:val="04A0" w:firstRow="1" w:lastRow="0" w:firstColumn="1" w:lastColumn="0" w:noHBand="0" w:noVBand="1"/>
      </w:tblPr>
      <w:tblGrid>
        <w:gridCol w:w="534"/>
        <w:gridCol w:w="6945"/>
        <w:gridCol w:w="2596"/>
      </w:tblGrid>
      <w:tr w:rsidR="00B948AC" w:rsidRPr="009102C8" w14:paraId="56D83CF7" w14:textId="77777777" w:rsidTr="00E05773">
        <w:tc>
          <w:tcPr>
            <w:tcW w:w="534" w:type="dxa"/>
            <w:tcBorders>
              <w:top w:val="single" w:sz="4" w:space="0" w:color="000000"/>
              <w:left w:val="single" w:sz="4" w:space="0" w:color="000000"/>
              <w:bottom w:val="single" w:sz="4" w:space="0" w:color="000000"/>
              <w:right w:val="nil"/>
            </w:tcBorders>
            <w:hideMark/>
          </w:tcPr>
          <w:p w14:paraId="5DC75FE9" w14:textId="77777777" w:rsidR="00B948AC" w:rsidRPr="009102C8" w:rsidRDefault="00B948AC" w:rsidP="008D0749">
            <w:pPr>
              <w:suppressAutoHyphens/>
              <w:spacing w:after="0" w:line="240" w:lineRule="auto"/>
              <w:jc w:val="center"/>
              <w:rPr>
                <w:rFonts w:ascii="Times New Roman" w:eastAsia="Times New Roman" w:hAnsi="Times New Roman" w:cs="Times New Roman"/>
                <w:b/>
                <w:sz w:val="18"/>
                <w:szCs w:val="18"/>
                <w:lang w:val="uk-UA" w:eastAsia="ar-SA"/>
              </w:rPr>
            </w:pPr>
            <w:r w:rsidRPr="009102C8">
              <w:rPr>
                <w:rFonts w:ascii="Times New Roman" w:eastAsia="Times New Roman" w:hAnsi="Times New Roman" w:cs="Times New Roman"/>
                <w:b/>
                <w:sz w:val="18"/>
                <w:szCs w:val="18"/>
                <w:lang w:val="uk-UA" w:eastAsia="ar-SA"/>
              </w:rPr>
              <w:t>№</w:t>
            </w:r>
          </w:p>
          <w:p w14:paraId="44B745FC" w14:textId="77777777" w:rsidR="00B948AC" w:rsidRPr="009102C8" w:rsidRDefault="00B948AC" w:rsidP="008D0749">
            <w:pPr>
              <w:suppressAutoHyphens/>
              <w:spacing w:after="0" w:line="240" w:lineRule="auto"/>
              <w:jc w:val="center"/>
              <w:rPr>
                <w:rFonts w:ascii="Times New Roman" w:eastAsia="Times New Roman" w:hAnsi="Times New Roman" w:cs="Times New Roman"/>
                <w:b/>
                <w:sz w:val="18"/>
                <w:szCs w:val="18"/>
                <w:lang w:val="uk-UA" w:eastAsia="ar-SA"/>
              </w:rPr>
            </w:pPr>
            <w:r w:rsidRPr="009102C8">
              <w:rPr>
                <w:rFonts w:ascii="Times New Roman" w:eastAsia="Times New Roman" w:hAnsi="Times New Roman" w:cs="Times New Roman"/>
                <w:b/>
                <w:sz w:val="18"/>
                <w:szCs w:val="18"/>
                <w:lang w:val="uk-UA" w:eastAsia="ar-SA"/>
              </w:rPr>
              <w:t>з/п</w:t>
            </w:r>
          </w:p>
        </w:tc>
        <w:tc>
          <w:tcPr>
            <w:tcW w:w="6945" w:type="dxa"/>
            <w:tcBorders>
              <w:top w:val="single" w:sz="4" w:space="0" w:color="000000"/>
              <w:left w:val="single" w:sz="4" w:space="0" w:color="000000"/>
              <w:bottom w:val="single" w:sz="4" w:space="0" w:color="000000"/>
              <w:right w:val="nil"/>
            </w:tcBorders>
            <w:hideMark/>
          </w:tcPr>
          <w:p w14:paraId="4604B44E" w14:textId="77777777" w:rsidR="00B948AC" w:rsidRPr="009102C8" w:rsidRDefault="00B948AC" w:rsidP="008D0749">
            <w:pPr>
              <w:suppressAutoHyphens/>
              <w:spacing w:after="0" w:line="240" w:lineRule="auto"/>
              <w:jc w:val="center"/>
              <w:rPr>
                <w:rFonts w:ascii="Times New Roman" w:eastAsia="Times New Roman" w:hAnsi="Times New Roman" w:cs="Times New Roman"/>
                <w:b/>
                <w:sz w:val="18"/>
                <w:szCs w:val="18"/>
                <w:lang w:val="uk-UA" w:eastAsia="ar-SA"/>
              </w:rPr>
            </w:pPr>
            <w:r w:rsidRPr="009102C8">
              <w:rPr>
                <w:rFonts w:ascii="Times New Roman" w:eastAsia="Times New Roman" w:hAnsi="Times New Roman" w:cs="Times New Roman"/>
                <w:b/>
                <w:sz w:val="18"/>
                <w:szCs w:val="18"/>
                <w:lang w:val="uk-UA" w:eastAsia="ar-SA"/>
              </w:rPr>
              <w:t>Найменування відомостей</w:t>
            </w:r>
          </w:p>
        </w:tc>
        <w:tc>
          <w:tcPr>
            <w:tcW w:w="2596" w:type="dxa"/>
            <w:tcBorders>
              <w:top w:val="single" w:sz="4" w:space="0" w:color="000000"/>
              <w:left w:val="single" w:sz="4" w:space="0" w:color="000000"/>
              <w:bottom w:val="single" w:sz="4" w:space="0" w:color="000000"/>
              <w:right w:val="single" w:sz="4" w:space="0" w:color="000000"/>
            </w:tcBorders>
            <w:hideMark/>
          </w:tcPr>
          <w:p w14:paraId="3D85F36C" w14:textId="77777777" w:rsidR="00B948AC" w:rsidRPr="009102C8" w:rsidRDefault="00B948AC" w:rsidP="008D0749">
            <w:pPr>
              <w:suppressAutoHyphens/>
              <w:snapToGrid w:val="0"/>
              <w:spacing w:after="0" w:line="240" w:lineRule="auto"/>
              <w:jc w:val="center"/>
              <w:rPr>
                <w:rFonts w:ascii="Times New Roman" w:eastAsia="Times New Roman" w:hAnsi="Times New Roman" w:cs="Times New Roman"/>
                <w:b/>
                <w:sz w:val="18"/>
                <w:szCs w:val="18"/>
                <w:lang w:val="uk-UA" w:eastAsia="ar-SA"/>
              </w:rPr>
            </w:pPr>
            <w:r w:rsidRPr="009102C8">
              <w:rPr>
                <w:rFonts w:ascii="Times New Roman" w:eastAsia="Times New Roman" w:hAnsi="Times New Roman" w:cs="Times New Roman"/>
                <w:b/>
                <w:sz w:val="18"/>
                <w:szCs w:val="18"/>
                <w:lang w:val="uk-UA" w:eastAsia="ar-SA"/>
              </w:rPr>
              <w:t>Відомості Учасника</w:t>
            </w:r>
          </w:p>
        </w:tc>
      </w:tr>
      <w:tr w:rsidR="00B948AC" w:rsidRPr="009102C8" w14:paraId="48CECC31" w14:textId="77777777" w:rsidTr="00E05773">
        <w:tc>
          <w:tcPr>
            <w:tcW w:w="534" w:type="dxa"/>
            <w:tcBorders>
              <w:top w:val="single" w:sz="4" w:space="0" w:color="000000"/>
              <w:left w:val="single" w:sz="4" w:space="0" w:color="000000"/>
              <w:bottom w:val="single" w:sz="4" w:space="0" w:color="000000"/>
              <w:right w:val="nil"/>
            </w:tcBorders>
            <w:hideMark/>
          </w:tcPr>
          <w:p w14:paraId="40A7BB8D" w14:textId="77777777" w:rsidR="00B948AC" w:rsidRPr="009102C8" w:rsidRDefault="00B948AC" w:rsidP="008D0749">
            <w:pPr>
              <w:suppressAutoHyphens/>
              <w:spacing w:after="0" w:line="240" w:lineRule="auto"/>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1</w:t>
            </w:r>
          </w:p>
        </w:tc>
        <w:tc>
          <w:tcPr>
            <w:tcW w:w="6945" w:type="dxa"/>
            <w:tcBorders>
              <w:top w:val="single" w:sz="4" w:space="0" w:color="000000"/>
              <w:left w:val="single" w:sz="4" w:space="0" w:color="000000"/>
              <w:bottom w:val="single" w:sz="4" w:space="0" w:color="000000"/>
              <w:right w:val="nil"/>
            </w:tcBorders>
            <w:hideMark/>
          </w:tcPr>
          <w:p w14:paraId="7DD2F8AB" w14:textId="77777777" w:rsidR="00B948AC" w:rsidRPr="009102C8" w:rsidRDefault="00B948AC" w:rsidP="008D0749">
            <w:pPr>
              <w:suppressAutoHyphens/>
              <w:spacing w:after="0" w:line="240" w:lineRule="auto"/>
              <w:rPr>
                <w:rFonts w:ascii="Times New Roman" w:eastAsia="Times New Roman" w:hAnsi="Times New Roman" w:cs="Times New Roman"/>
                <w:lang w:val="uk-UA" w:eastAsia="ar-SA"/>
              </w:rPr>
            </w:pPr>
            <w:r w:rsidRPr="009102C8">
              <w:rPr>
                <w:rFonts w:ascii="Times New Roman" w:eastAsia="Times New Roman" w:hAnsi="Times New Roman" w:cs="Times New Roman"/>
                <w:lang w:val="uk-UA" w:eastAsia="ar-SA"/>
              </w:rPr>
              <w:t>Повне найменування (для юридичних осіб) або прізвище, ім’я та по батькові (для фізичних осіб)</w:t>
            </w:r>
          </w:p>
        </w:tc>
        <w:tc>
          <w:tcPr>
            <w:tcW w:w="2596" w:type="dxa"/>
            <w:tcBorders>
              <w:top w:val="single" w:sz="4" w:space="0" w:color="000000"/>
              <w:left w:val="single" w:sz="4" w:space="0" w:color="000000"/>
              <w:bottom w:val="single" w:sz="4" w:space="0" w:color="000000"/>
              <w:right w:val="single" w:sz="4" w:space="0" w:color="000000"/>
            </w:tcBorders>
          </w:tcPr>
          <w:p w14:paraId="219AC045" w14:textId="77777777" w:rsidR="00B948AC" w:rsidRPr="009102C8" w:rsidRDefault="00B948AC" w:rsidP="008D0749">
            <w:pPr>
              <w:suppressAutoHyphens/>
              <w:snapToGrid w:val="0"/>
              <w:spacing w:after="0" w:line="240" w:lineRule="auto"/>
              <w:rPr>
                <w:rFonts w:ascii="Times New Roman" w:eastAsia="Times New Roman" w:hAnsi="Times New Roman" w:cs="Times New Roman"/>
                <w:sz w:val="24"/>
                <w:szCs w:val="24"/>
                <w:lang w:val="uk-UA" w:eastAsia="ar-SA"/>
              </w:rPr>
            </w:pPr>
          </w:p>
        </w:tc>
      </w:tr>
      <w:tr w:rsidR="00B948AC" w:rsidRPr="009102C8" w14:paraId="75581971" w14:textId="77777777" w:rsidTr="00E05773">
        <w:tc>
          <w:tcPr>
            <w:tcW w:w="534" w:type="dxa"/>
            <w:tcBorders>
              <w:top w:val="single" w:sz="4" w:space="0" w:color="000000"/>
              <w:left w:val="single" w:sz="4" w:space="0" w:color="000000"/>
              <w:bottom w:val="single" w:sz="4" w:space="0" w:color="000000"/>
              <w:right w:val="nil"/>
            </w:tcBorders>
            <w:hideMark/>
          </w:tcPr>
          <w:p w14:paraId="407C4553" w14:textId="77777777" w:rsidR="00B948AC" w:rsidRPr="009102C8" w:rsidRDefault="00B948AC" w:rsidP="008D0749">
            <w:pPr>
              <w:suppressAutoHyphens/>
              <w:spacing w:after="0" w:line="240" w:lineRule="auto"/>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2</w:t>
            </w:r>
          </w:p>
        </w:tc>
        <w:tc>
          <w:tcPr>
            <w:tcW w:w="6945" w:type="dxa"/>
            <w:tcBorders>
              <w:top w:val="single" w:sz="4" w:space="0" w:color="000000"/>
              <w:left w:val="single" w:sz="4" w:space="0" w:color="000000"/>
              <w:bottom w:val="single" w:sz="4" w:space="0" w:color="000000"/>
              <w:right w:val="nil"/>
            </w:tcBorders>
            <w:hideMark/>
          </w:tcPr>
          <w:p w14:paraId="7A7C4C9A" w14:textId="77777777" w:rsidR="00B948AC" w:rsidRPr="009102C8" w:rsidRDefault="00B948AC" w:rsidP="008D0749">
            <w:pPr>
              <w:suppressAutoHyphens/>
              <w:spacing w:after="0" w:line="240" w:lineRule="auto"/>
              <w:rPr>
                <w:rFonts w:ascii="Times New Roman" w:eastAsia="Times New Roman" w:hAnsi="Times New Roman" w:cs="Times New Roman"/>
                <w:lang w:val="uk-UA" w:eastAsia="ar-SA"/>
              </w:rPr>
            </w:pPr>
            <w:r w:rsidRPr="009102C8">
              <w:rPr>
                <w:rFonts w:ascii="Times New Roman" w:eastAsia="Times New Roman" w:hAnsi="Times New Roman" w:cs="Times New Roman"/>
                <w:lang w:val="uk-UA" w:eastAsia="ar-SA"/>
              </w:rPr>
              <w:t>Юридична адреса</w:t>
            </w:r>
            <w:r w:rsidRPr="009102C8">
              <w:rPr>
                <w:rFonts w:ascii="Times New Roman" w:eastAsia="Times New Roman" w:hAnsi="Times New Roman" w:cs="Times New Roman"/>
                <w:lang w:val="uk-UA" w:eastAsia="ar-SA"/>
              </w:rPr>
              <w:tab/>
            </w:r>
          </w:p>
        </w:tc>
        <w:tc>
          <w:tcPr>
            <w:tcW w:w="2596" w:type="dxa"/>
            <w:tcBorders>
              <w:top w:val="single" w:sz="4" w:space="0" w:color="000000"/>
              <w:left w:val="single" w:sz="4" w:space="0" w:color="000000"/>
              <w:bottom w:val="single" w:sz="4" w:space="0" w:color="000000"/>
              <w:right w:val="single" w:sz="4" w:space="0" w:color="000000"/>
            </w:tcBorders>
          </w:tcPr>
          <w:p w14:paraId="0D93ACC7" w14:textId="77777777" w:rsidR="00B948AC" w:rsidRPr="009102C8" w:rsidRDefault="00B948AC" w:rsidP="008D0749">
            <w:pPr>
              <w:suppressAutoHyphens/>
              <w:snapToGrid w:val="0"/>
              <w:spacing w:after="0" w:line="240" w:lineRule="auto"/>
              <w:rPr>
                <w:rFonts w:ascii="Times New Roman" w:eastAsia="Times New Roman" w:hAnsi="Times New Roman" w:cs="Times New Roman"/>
                <w:sz w:val="24"/>
                <w:szCs w:val="24"/>
                <w:lang w:val="uk-UA" w:eastAsia="ar-SA"/>
              </w:rPr>
            </w:pPr>
          </w:p>
        </w:tc>
      </w:tr>
      <w:tr w:rsidR="00B948AC" w:rsidRPr="009102C8" w14:paraId="741AAFE9" w14:textId="77777777" w:rsidTr="00E05773">
        <w:tc>
          <w:tcPr>
            <w:tcW w:w="534" w:type="dxa"/>
            <w:tcBorders>
              <w:top w:val="single" w:sz="4" w:space="0" w:color="000000"/>
              <w:left w:val="single" w:sz="4" w:space="0" w:color="000000"/>
              <w:bottom w:val="single" w:sz="4" w:space="0" w:color="000000"/>
              <w:right w:val="nil"/>
            </w:tcBorders>
            <w:hideMark/>
          </w:tcPr>
          <w:p w14:paraId="4FD50B5F" w14:textId="77777777" w:rsidR="00B948AC" w:rsidRPr="009102C8" w:rsidRDefault="00B948AC" w:rsidP="008D0749">
            <w:pPr>
              <w:suppressAutoHyphens/>
              <w:spacing w:after="0" w:line="240" w:lineRule="auto"/>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3</w:t>
            </w:r>
          </w:p>
        </w:tc>
        <w:tc>
          <w:tcPr>
            <w:tcW w:w="6945" w:type="dxa"/>
            <w:tcBorders>
              <w:top w:val="single" w:sz="4" w:space="0" w:color="000000"/>
              <w:left w:val="single" w:sz="4" w:space="0" w:color="000000"/>
              <w:bottom w:val="single" w:sz="4" w:space="0" w:color="000000"/>
              <w:right w:val="nil"/>
            </w:tcBorders>
            <w:hideMark/>
          </w:tcPr>
          <w:p w14:paraId="3B221726" w14:textId="77777777" w:rsidR="00B948AC" w:rsidRPr="009102C8" w:rsidRDefault="00B948AC" w:rsidP="008D0749">
            <w:pPr>
              <w:suppressAutoHyphens/>
              <w:spacing w:after="0" w:line="240" w:lineRule="auto"/>
              <w:rPr>
                <w:rFonts w:ascii="Times New Roman" w:eastAsia="Times New Roman" w:hAnsi="Times New Roman" w:cs="Times New Roman"/>
                <w:lang w:val="uk-UA" w:eastAsia="ar-SA"/>
              </w:rPr>
            </w:pPr>
            <w:r w:rsidRPr="009102C8">
              <w:rPr>
                <w:rFonts w:ascii="Times New Roman" w:eastAsia="Times New Roman" w:hAnsi="Times New Roman" w:cs="Times New Roman"/>
                <w:lang w:val="uk-UA" w:eastAsia="ar-SA"/>
              </w:rPr>
              <w:t>Місцезнаходження (фактична адреса)</w:t>
            </w:r>
          </w:p>
        </w:tc>
        <w:tc>
          <w:tcPr>
            <w:tcW w:w="2596" w:type="dxa"/>
            <w:tcBorders>
              <w:top w:val="single" w:sz="4" w:space="0" w:color="000000"/>
              <w:left w:val="single" w:sz="4" w:space="0" w:color="000000"/>
              <w:bottom w:val="single" w:sz="4" w:space="0" w:color="000000"/>
              <w:right w:val="single" w:sz="4" w:space="0" w:color="000000"/>
            </w:tcBorders>
          </w:tcPr>
          <w:p w14:paraId="25DEEC44" w14:textId="77777777" w:rsidR="00B948AC" w:rsidRPr="009102C8" w:rsidRDefault="00B948AC" w:rsidP="008D0749">
            <w:pPr>
              <w:suppressAutoHyphens/>
              <w:snapToGrid w:val="0"/>
              <w:spacing w:after="0" w:line="240" w:lineRule="auto"/>
              <w:rPr>
                <w:rFonts w:ascii="Times New Roman" w:eastAsia="Times New Roman" w:hAnsi="Times New Roman" w:cs="Times New Roman"/>
                <w:sz w:val="24"/>
                <w:szCs w:val="24"/>
                <w:lang w:val="uk-UA" w:eastAsia="ar-SA"/>
              </w:rPr>
            </w:pPr>
          </w:p>
        </w:tc>
      </w:tr>
      <w:tr w:rsidR="00B948AC" w:rsidRPr="009102C8" w14:paraId="7D3441BD" w14:textId="77777777" w:rsidTr="00E05773">
        <w:tc>
          <w:tcPr>
            <w:tcW w:w="534" w:type="dxa"/>
            <w:tcBorders>
              <w:top w:val="single" w:sz="4" w:space="0" w:color="000000"/>
              <w:left w:val="single" w:sz="4" w:space="0" w:color="000000"/>
              <w:bottom w:val="single" w:sz="4" w:space="0" w:color="000000"/>
              <w:right w:val="nil"/>
            </w:tcBorders>
            <w:hideMark/>
          </w:tcPr>
          <w:p w14:paraId="3EDB7B3A" w14:textId="77777777" w:rsidR="00B948AC" w:rsidRPr="009102C8" w:rsidRDefault="00B948AC" w:rsidP="008D0749">
            <w:pPr>
              <w:suppressAutoHyphens/>
              <w:spacing w:after="0" w:line="240" w:lineRule="auto"/>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4</w:t>
            </w:r>
          </w:p>
        </w:tc>
        <w:tc>
          <w:tcPr>
            <w:tcW w:w="6945" w:type="dxa"/>
            <w:tcBorders>
              <w:top w:val="single" w:sz="4" w:space="0" w:color="000000"/>
              <w:left w:val="single" w:sz="4" w:space="0" w:color="000000"/>
              <w:bottom w:val="single" w:sz="4" w:space="0" w:color="000000"/>
              <w:right w:val="nil"/>
            </w:tcBorders>
            <w:hideMark/>
          </w:tcPr>
          <w:p w14:paraId="05132409" w14:textId="77777777" w:rsidR="00B948AC" w:rsidRPr="009102C8" w:rsidRDefault="00B948AC" w:rsidP="008D0749">
            <w:pPr>
              <w:suppressAutoHyphens/>
              <w:spacing w:after="0" w:line="240" w:lineRule="auto"/>
              <w:rPr>
                <w:rFonts w:ascii="Times New Roman" w:eastAsia="Times New Roman" w:hAnsi="Times New Roman" w:cs="Times New Roman"/>
                <w:lang w:val="uk-UA" w:eastAsia="ar-SA"/>
              </w:rPr>
            </w:pPr>
            <w:r w:rsidRPr="009102C8">
              <w:rPr>
                <w:rFonts w:ascii="Times New Roman" w:eastAsia="Times New Roman" w:hAnsi="Times New Roman" w:cs="Times New Roman"/>
                <w:lang w:val="uk-UA" w:eastAsia="ar-SA"/>
              </w:rPr>
              <w:t>Поштова адреса (адреса для листування)</w:t>
            </w:r>
          </w:p>
        </w:tc>
        <w:tc>
          <w:tcPr>
            <w:tcW w:w="2596" w:type="dxa"/>
            <w:tcBorders>
              <w:top w:val="single" w:sz="4" w:space="0" w:color="000000"/>
              <w:left w:val="single" w:sz="4" w:space="0" w:color="000000"/>
              <w:bottom w:val="single" w:sz="4" w:space="0" w:color="000000"/>
              <w:right w:val="single" w:sz="4" w:space="0" w:color="000000"/>
            </w:tcBorders>
          </w:tcPr>
          <w:p w14:paraId="4A5A1714" w14:textId="77777777" w:rsidR="00B948AC" w:rsidRPr="009102C8" w:rsidRDefault="00B948AC" w:rsidP="008D0749">
            <w:pPr>
              <w:suppressAutoHyphens/>
              <w:snapToGrid w:val="0"/>
              <w:spacing w:after="0" w:line="240" w:lineRule="auto"/>
              <w:rPr>
                <w:rFonts w:ascii="Times New Roman" w:eastAsia="Times New Roman" w:hAnsi="Times New Roman" w:cs="Times New Roman"/>
                <w:sz w:val="24"/>
                <w:szCs w:val="24"/>
                <w:lang w:val="uk-UA" w:eastAsia="ar-SA"/>
              </w:rPr>
            </w:pPr>
          </w:p>
        </w:tc>
      </w:tr>
      <w:tr w:rsidR="00B948AC" w:rsidRPr="009102C8" w14:paraId="2822D30D" w14:textId="77777777" w:rsidTr="00E05773">
        <w:tc>
          <w:tcPr>
            <w:tcW w:w="534" w:type="dxa"/>
            <w:tcBorders>
              <w:top w:val="single" w:sz="4" w:space="0" w:color="000000"/>
              <w:left w:val="single" w:sz="4" w:space="0" w:color="000000"/>
              <w:bottom w:val="single" w:sz="4" w:space="0" w:color="000000"/>
              <w:right w:val="nil"/>
            </w:tcBorders>
            <w:hideMark/>
          </w:tcPr>
          <w:p w14:paraId="58CAE9F1" w14:textId="77777777" w:rsidR="00B948AC" w:rsidRPr="009102C8" w:rsidRDefault="00B948AC" w:rsidP="008D0749">
            <w:pPr>
              <w:suppressAutoHyphens/>
              <w:spacing w:after="0" w:line="240" w:lineRule="auto"/>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5</w:t>
            </w:r>
          </w:p>
        </w:tc>
        <w:tc>
          <w:tcPr>
            <w:tcW w:w="6945" w:type="dxa"/>
            <w:tcBorders>
              <w:top w:val="single" w:sz="4" w:space="0" w:color="000000"/>
              <w:left w:val="single" w:sz="4" w:space="0" w:color="000000"/>
              <w:bottom w:val="single" w:sz="4" w:space="0" w:color="000000"/>
              <w:right w:val="nil"/>
            </w:tcBorders>
            <w:hideMark/>
          </w:tcPr>
          <w:p w14:paraId="7B7DAD2C" w14:textId="77777777" w:rsidR="00B948AC" w:rsidRPr="009102C8" w:rsidRDefault="00B948AC" w:rsidP="008D0749">
            <w:pPr>
              <w:suppressAutoHyphens/>
              <w:spacing w:after="0" w:line="240" w:lineRule="auto"/>
              <w:rPr>
                <w:rFonts w:ascii="Times New Roman" w:eastAsia="Times New Roman" w:hAnsi="Times New Roman" w:cs="Times New Roman"/>
                <w:lang w:val="uk-UA" w:eastAsia="ar-SA"/>
              </w:rPr>
            </w:pPr>
            <w:r w:rsidRPr="009102C8">
              <w:rPr>
                <w:rFonts w:ascii="Times New Roman" w:eastAsia="Times New Roman" w:hAnsi="Times New Roman" w:cs="Times New Roman"/>
                <w:lang w:val="uk-UA" w:eastAsia="ar-SA"/>
              </w:rPr>
              <w:t>Ідентифікаційний код юридичної особи Учасника (код ЄДРПОУ)</w:t>
            </w:r>
          </w:p>
        </w:tc>
        <w:tc>
          <w:tcPr>
            <w:tcW w:w="2596" w:type="dxa"/>
            <w:tcBorders>
              <w:top w:val="single" w:sz="4" w:space="0" w:color="000000"/>
              <w:left w:val="single" w:sz="4" w:space="0" w:color="000000"/>
              <w:bottom w:val="single" w:sz="4" w:space="0" w:color="000000"/>
              <w:right w:val="single" w:sz="4" w:space="0" w:color="000000"/>
            </w:tcBorders>
          </w:tcPr>
          <w:p w14:paraId="1F695D09" w14:textId="77777777" w:rsidR="00B948AC" w:rsidRPr="009102C8" w:rsidRDefault="00B948AC" w:rsidP="008D0749">
            <w:pPr>
              <w:suppressAutoHyphens/>
              <w:snapToGrid w:val="0"/>
              <w:spacing w:after="0" w:line="240" w:lineRule="auto"/>
              <w:rPr>
                <w:rFonts w:ascii="Times New Roman" w:eastAsia="Times New Roman" w:hAnsi="Times New Roman" w:cs="Times New Roman"/>
                <w:sz w:val="24"/>
                <w:szCs w:val="24"/>
                <w:lang w:val="uk-UA" w:eastAsia="ar-SA"/>
              </w:rPr>
            </w:pPr>
          </w:p>
        </w:tc>
      </w:tr>
      <w:tr w:rsidR="00B948AC" w:rsidRPr="009102C8" w14:paraId="79865F58" w14:textId="77777777" w:rsidTr="00E05773">
        <w:tc>
          <w:tcPr>
            <w:tcW w:w="534" w:type="dxa"/>
            <w:tcBorders>
              <w:top w:val="single" w:sz="4" w:space="0" w:color="000000"/>
              <w:left w:val="single" w:sz="4" w:space="0" w:color="000000"/>
              <w:bottom w:val="single" w:sz="4" w:space="0" w:color="000000"/>
              <w:right w:val="nil"/>
            </w:tcBorders>
            <w:hideMark/>
          </w:tcPr>
          <w:p w14:paraId="5B0756B7" w14:textId="77777777" w:rsidR="00B948AC" w:rsidRPr="009102C8" w:rsidRDefault="00B948AC" w:rsidP="008D0749">
            <w:pPr>
              <w:suppressAutoHyphens/>
              <w:spacing w:after="0" w:line="240" w:lineRule="auto"/>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6</w:t>
            </w:r>
          </w:p>
        </w:tc>
        <w:tc>
          <w:tcPr>
            <w:tcW w:w="6945" w:type="dxa"/>
            <w:tcBorders>
              <w:top w:val="single" w:sz="4" w:space="0" w:color="000000"/>
              <w:left w:val="single" w:sz="4" w:space="0" w:color="000000"/>
              <w:bottom w:val="single" w:sz="4" w:space="0" w:color="000000"/>
              <w:right w:val="nil"/>
            </w:tcBorders>
            <w:hideMark/>
          </w:tcPr>
          <w:p w14:paraId="43967EC6" w14:textId="77777777" w:rsidR="00B948AC" w:rsidRPr="009102C8" w:rsidRDefault="00B948AC" w:rsidP="008D0749">
            <w:pPr>
              <w:suppressAutoHyphens/>
              <w:spacing w:after="0" w:line="240" w:lineRule="auto"/>
              <w:rPr>
                <w:rFonts w:ascii="Times New Roman" w:eastAsia="Times New Roman" w:hAnsi="Times New Roman" w:cs="Times New Roman"/>
                <w:lang w:val="uk-UA" w:eastAsia="ar-SA"/>
              </w:rPr>
            </w:pPr>
            <w:r w:rsidRPr="009102C8">
              <w:rPr>
                <w:rFonts w:ascii="Times New Roman" w:eastAsia="Times New Roman" w:hAnsi="Times New Roman" w:cs="Times New Roman"/>
                <w:lang w:val="uk-UA" w:eastAsia="ar-SA"/>
              </w:rPr>
              <w:t>Категорія суб’єкта господарювання</w:t>
            </w:r>
          </w:p>
        </w:tc>
        <w:tc>
          <w:tcPr>
            <w:tcW w:w="2596" w:type="dxa"/>
            <w:tcBorders>
              <w:top w:val="single" w:sz="4" w:space="0" w:color="000000"/>
              <w:left w:val="single" w:sz="4" w:space="0" w:color="000000"/>
              <w:bottom w:val="single" w:sz="4" w:space="0" w:color="000000"/>
              <w:right w:val="single" w:sz="4" w:space="0" w:color="000000"/>
            </w:tcBorders>
          </w:tcPr>
          <w:p w14:paraId="7F8A5907" w14:textId="77777777" w:rsidR="00B948AC" w:rsidRPr="009102C8" w:rsidRDefault="00B948AC" w:rsidP="008D0749">
            <w:pPr>
              <w:suppressAutoHyphens/>
              <w:snapToGrid w:val="0"/>
              <w:spacing w:after="0" w:line="240" w:lineRule="auto"/>
              <w:rPr>
                <w:rFonts w:ascii="Times New Roman" w:eastAsia="Times New Roman" w:hAnsi="Times New Roman" w:cs="Times New Roman"/>
                <w:sz w:val="24"/>
                <w:szCs w:val="24"/>
                <w:lang w:val="uk-UA" w:eastAsia="ar-SA"/>
              </w:rPr>
            </w:pPr>
          </w:p>
        </w:tc>
      </w:tr>
      <w:tr w:rsidR="00B948AC" w:rsidRPr="009102C8" w14:paraId="0535C2EC" w14:textId="77777777" w:rsidTr="00E05773">
        <w:tc>
          <w:tcPr>
            <w:tcW w:w="534" w:type="dxa"/>
            <w:tcBorders>
              <w:top w:val="single" w:sz="4" w:space="0" w:color="000000"/>
              <w:left w:val="single" w:sz="4" w:space="0" w:color="000000"/>
              <w:bottom w:val="single" w:sz="4" w:space="0" w:color="000000"/>
              <w:right w:val="nil"/>
            </w:tcBorders>
            <w:hideMark/>
          </w:tcPr>
          <w:p w14:paraId="3304B246" w14:textId="77777777" w:rsidR="00B948AC" w:rsidRPr="009102C8" w:rsidRDefault="00B948AC" w:rsidP="008D0749">
            <w:pPr>
              <w:suppressAutoHyphens/>
              <w:spacing w:after="0" w:line="240" w:lineRule="auto"/>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7</w:t>
            </w:r>
          </w:p>
        </w:tc>
        <w:tc>
          <w:tcPr>
            <w:tcW w:w="6945" w:type="dxa"/>
            <w:tcBorders>
              <w:top w:val="single" w:sz="4" w:space="0" w:color="000000"/>
              <w:left w:val="single" w:sz="4" w:space="0" w:color="000000"/>
              <w:bottom w:val="single" w:sz="4" w:space="0" w:color="000000"/>
              <w:right w:val="nil"/>
            </w:tcBorders>
            <w:hideMark/>
          </w:tcPr>
          <w:p w14:paraId="5637F248" w14:textId="77777777" w:rsidR="00B948AC" w:rsidRPr="009102C8" w:rsidRDefault="00B948AC" w:rsidP="008D0749">
            <w:pPr>
              <w:suppressAutoHyphens/>
              <w:spacing w:after="0" w:line="240" w:lineRule="auto"/>
              <w:rPr>
                <w:rFonts w:ascii="Times New Roman" w:eastAsia="Times New Roman" w:hAnsi="Times New Roman" w:cs="Times New Roman"/>
                <w:lang w:val="uk-UA" w:eastAsia="ar-SA"/>
              </w:rPr>
            </w:pPr>
            <w:r w:rsidRPr="009102C8">
              <w:rPr>
                <w:rFonts w:ascii="Times New Roman" w:eastAsia="Times New Roman" w:hAnsi="Times New Roman" w:cs="Times New Roman"/>
                <w:lang w:val="uk-UA" w:eastAsia="ar-SA"/>
              </w:rPr>
              <w:t>Інформація про обслуговуючий(</w:t>
            </w:r>
            <w:proofErr w:type="spellStart"/>
            <w:r w:rsidRPr="009102C8">
              <w:rPr>
                <w:rFonts w:ascii="Times New Roman" w:eastAsia="Times New Roman" w:hAnsi="Times New Roman" w:cs="Times New Roman"/>
                <w:lang w:val="uk-UA" w:eastAsia="ar-SA"/>
              </w:rPr>
              <w:t>чі</w:t>
            </w:r>
            <w:proofErr w:type="spellEnd"/>
            <w:r w:rsidRPr="009102C8">
              <w:rPr>
                <w:rFonts w:ascii="Times New Roman" w:eastAsia="Times New Roman" w:hAnsi="Times New Roman" w:cs="Times New Roman"/>
                <w:lang w:val="uk-UA" w:eastAsia="ar-SA"/>
              </w:rPr>
              <w:t>) банк(</w:t>
            </w:r>
            <w:proofErr w:type="spellStart"/>
            <w:r w:rsidRPr="009102C8">
              <w:rPr>
                <w:rFonts w:ascii="Times New Roman" w:eastAsia="Times New Roman" w:hAnsi="Times New Roman" w:cs="Times New Roman"/>
                <w:lang w:val="uk-UA" w:eastAsia="ar-SA"/>
              </w:rPr>
              <w:t>ки</w:t>
            </w:r>
            <w:proofErr w:type="spellEnd"/>
            <w:r w:rsidRPr="009102C8">
              <w:rPr>
                <w:rFonts w:ascii="Times New Roman" w:eastAsia="Times New Roman" w:hAnsi="Times New Roman" w:cs="Times New Roman"/>
                <w:lang w:val="uk-UA" w:eastAsia="ar-SA"/>
              </w:rPr>
              <w:t>) та банківські реквізити</w:t>
            </w:r>
          </w:p>
        </w:tc>
        <w:tc>
          <w:tcPr>
            <w:tcW w:w="2596" w:type="dxa"/>
            <w:tcBorders>
              <w:top w:val="single" w:sz="4" w:space="0" w:color="000000"/>
              <w:left w:val="single" w:sz="4" w:space="0" w:color="000000"/>
              <w:bottom w:val="single" w:sz="4" w:space="0" w:color="000000"/>
              <w:right w:val="single" w:sz="4" w:space="0" w:color="000000"/>
            </w:tcBorders>
          </w:tcPr>
          <w:p w14:paraId="3B569F9B" w14:textId="77777777" w:rsidR="00B948AC" w:rsidRPr="009102C8" w:rsidRDefault="00B948AC" w:rsidP="008D0749">
            <w:pPr>
              <w:suppressAutoHyphens/>
              <w:snapToGrid w:val="0"/>
              <w:spacing w:after="0" w:line="240" w:lineRule="auto"/>
              <w:rPr>
                <w:rFonts w:ascii="Times New Roman" w:eastAsia="Times New Roman" w:hAnsi="Times New Roman" w:cs="Times New Roman"/>
                <w:sz w:val="24"/>
                <w:szCs w:val="24"/>
                <w:lang w:val="uk-UA" w:eastAsia="ar-SA"/>
              </w:rPr>
            </w:pPr>
          </w:p>
        </w:tc>
      </w:tr>
      <w:tr w:rsidR="00B948AC" w:rsidRPr="009102C8" w14:paraId="14F8F8F7" w14:textId="77777777" w:rsidTr="00E05773">
        <w:tc>
          <w:tcPr>
            <w:tcW w:w="534" w:type="dxa"/>
            <w:tcBorders>
              <w:top w:val="single" w:sz="4" w:space="0" w:color="000000"/>
              <w:left w:val="single" w:sz="4" w:space="0" w:color="000000"/>
              <w:bottom w:val="single" w:sz="4" w:space="0" w:color="000000"/>
              <w:right w:val="nil"/>
            </w:tcBorders>
            <w:hideMark/>
          </w:tcPr>
          <w:p w14:paraId="7A838164" w14:textId="77777777" w:rsidR="00B948AC" w:rsidRPr="009102C8" w:rsidRDefault="00B948AC" w:rsidP="008D0749">
            <w:pPr>
              <w:suppressAutoHyphens/>
              <w:spacing w:after="0" w:line="240" w:lineRule="auto"/>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8</w:t>
            </w:r>
          </w:p>
        </w:tc>
        <w:tc>
          <w:tcPr>
            <w:tcW w:w="6945" w:type="dxa"/>
            <w:tcBorders>
              <w:top w:val="single" w:sz="4" w:space="0" w:color="000000"/>
              <w:left w:val="single" w:sz="4" w:space="0" w:color="000000"/>
              <w:bottom w:val="single" w:sz="4" w:space="0" w:color="000000"/>
              <w:right w:val="nil"/>
            </w:tcBorders>
            <w:hideMark/>
          </w:tcPr>
          <w:p w14:paraId="2207D93C" w14:textId="77777777" w:rsidR="00B948AC" w:rsidRPr="009102C8" w:rsidRDefault="00B948AC" w:rsidP="008D0749">
            <w:pPr>
              <w:suppressAutoHyphens/>
              <w:spacing w:after="0" w:line="240" w:lineRule="auto"/>
              <w:rPr>
                <w:rFonts w:ascii="Times New Roman" w:eastAsia="Times New Roman" w:hAnsi="Times New Roman" w:cs="Times New Roman"/>
                <w:lang w:val="uk-UA" w:eastAsia="ar-SA"/>
              </w:rPr>
            </w:pPr>
            <w:r w:rsidRPr="009102C8">
              <w:rPr>
                <w:rFonts w:ascii="Times New Roman" w:eastAsia="Times New Roman" w:hAnsi="Times New Roman" w:cs="Times New Roman"/>
                <w:lang w:val="uk-UA" w:eastAsia="ar-SA"/>
              </w:rPr>
              <w:t xml:space="preserve">Керівництво (посада, прізвище, ім’я та по батькові, контактний телефон)- </w:t>
            </w:r>
            <w:r w:rsidRPr="009102C8">
              <w:rPr>
                <w:rFonts w:ascii="Times New Roman" w:eastAsia="Times New Roman" w:hAnsi="Times New Roman" w:cs="Times New Roman"/>
                <w:i/>
                <w:lang w:val="uk-UA" w:eastAsia="ar-SA"/>
              </w:rPr>
              <w:t>для Учасників-юридичних осіб</w:t>
            </w:r>
            <w:r w:rsidRPr="009102C8">
              <w:rPr>
                <w:rFonts w:ascii="Times New Roman" w:eastAsia="Times New Roman" w:hAnsi="Times New Roman" w:cs="Times New Roman"/>
                <w:lang w:val="uk-UA" w:eastAsia="ar-SA"/>
              </w:rPr>
              <w:t xml:space="preserve">, </w:t>
            </w:r>
          </w:p>
        </w:tc>
        <w:tc>
          <w:tcPr>
            <w:tcW w:w="2596" w:type="dxa"/>
            <w:tcBorders>
              <w:top w:val="single" w:sz="4" w:space="0" w:color="000000"/>
              <w:left w:val="single" w:sz="4" w:space="0" w:color="000000"/>
              <w:bottom w:val="single" w:sz="4" w:space="0" w:color="000000"/>
              <w:right w:val="single" w:sz="4" w:space="0" w:color="000000"/>
            </w:tcBorders>
          </w:tcPr>
          <w:p w14:paraId="222588AC" w14:textId="77777777" w:rsidR="00B948AC" w:rsidRPr="009102C8" w:rsidRDefault="00B948AC" w:rsidP="008D0749">
            <w:pPr>
              <w:suppressAutoHyphens/>
              <w:snapToGrid w:val="0"/>
              <w:spacing w:after="0" w:line="240" w:lineRule="auto"/>
              <w:rPr>
                <w:rFonts w:ascii="Times New Roman" w:eastAsia="Times New Roman" w:hAnsi="Times New Roman" w:cs="Times New Roman"/>
                <w:sz w:val="24"/>
                <w:szCs w:val="24"/>
                <w:lang w:val="uk-UA" w:eastAsia="ar-SA"/>
              </w:rPr>
            </w:pPr>
          </w:p>
        </w:tc>
      </w:tr>
      <w:tr w:rsidR="00B948AC" w:rsidRPr="009102C8" w14:paraId="1F1108D1" w14:textId="77777777" w:rsidTr="00E05773">
        <w:tc>
          <w:tcPr>
            <w:tcW w:w="534" w:type="dxa"/>
            <w:tcBorders>
              <w:top w:val="single" w:sz="4" w:space="0" w:color="000000"/>
              <w:left w:val="single" w:sz="4" w:space="0" w:color="000000"/>
              <w:bottom w:val="single" w:sz="4" w:space="0" w:color="000000"/>
              <w:right w:val="nil"/>
            </w:tcBorders>
            <w:hideMark/>
          </w:tcPr>
          <w:p w14:paraId="2E73E456" w14:textId="77777777" w:rsidR="00B948AC" w:rsidRPr="009102C8" w:rsidRDefault="00B948AC" w:rsidP="008D0749">
            <w:pPr>
              <w:suppressAutoHyphens/>
              <w:spacing w:after="0" w:line="240" w:lineRule="auto"/>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9</w:t>
            </w:r>
          </w:p>
        </w:tc>
        <w:tc>
          <w:tcPr>
            <w:tcW w:w="6945" w:type="dxa"/>
            <w:tcBorders>
              <w:top w:val="single" w:sz="4" w:space="0" w:color="000000"/>
              <w:left w:val="single" w:sz="4" w:space="0" w:color="000000"/>
              <w:bottom w:val="single" w:sz="4" w:space="0" w:color="000000"/>
              <w:right w:val="nil"/>
            </w:tcBorders>
            <w:hideMark/>
          </w:tcPr>
          <w:p w14:paraId="2F0B9175" w14:textId="77777777" w:rsidR="00B948AC" w:rsidRPr="009102C8" w:rsidRDefault="00B948AC" w:rsidP="008D0749">
            <w:pPr>
              <w:suppressAutoHyphens/>
              <w:spacing w:after="0" w:line="240" w:lineRule="auto"/>
              <w:rPr>
                <w:rFonts w:ascii="Times New Roman" w:eastAsia="Times New Roman" w:hAnsi="Times New Roman" w:cs="Times New Roman"/>
                <w:lang w:val="uk-UA" w:eastAsia="ar-SA"/>
              </w:rPr>
            </w:pPr>
            <w:r w:rsidRPr="009102C8">
              <w:rPr>
                <w:rFonts w:ascii="Times New Roman" w:eastAsia="Times New Roman" w:hAnsi="Times New Roman" w:cs="Times New Roman"/>
                <w:lang w:val="uk-UA" w:eastAsia="ar-SA"/>
              </w:rPr>
              <w:t>Телефон, факс, електронна адреса (</w:t>
            </w:r>
            <w:r w:rsidRPr="009102C8">
              <w:rPr>
                <w:rFonts w:ascii="Times New Roman" w:eastAsia="Times New Roman" w:hAnsi="Times New Roman" w:cs="Times New Roman"/>
                <w:i/>
                <w:lang w:val="uk-UA" w:eastAsia="ar-SA"/>
              </w:rPr>
              <w:t>за наявності</w:t>
            </w:r>
            <w:r w:rsidRPr="009102C8">
              <w:rPr>
                <w:rFonts w:ascii="Times New Roman" w:eastAsia="Times New Roman" w:hAnsi="Times New Roman" w:cs="Times New Roman"/>
                <w:lang w:val="uk-UA" w:eastAsia="ar-SA"/>
              </w:rPr>
              <w:t>), телефон для контактів</w:t>
            </w:r>
          </w:p>
        </w:tc>
        <w:tc>
          <w:tcPr>
            <w:tcW w:w="2596" w:type="dxa"/>
            <w:tcBorders>
              <w:top w:val="single" w:sz="4" w:space="0" w:color="000000"/>
              <w:left w:val="single" w:sz="4" w:space="0" w:color="000000"/>
              <w:bottom w:val="single" w:sz="4" w:space="0" w:color="000000"/>
              <w:right w:val="single" w:sz="4" w:space="0" w:color="000000"/>
            </w:tcBorders>
          </w:tcPr>
          <w:p w14:paraId="69D803A7" w14:textId="77777777" w:rsidR="00B948AC" w:rsidRPr="009102C8" w:rsidRDefault="00B948AC" w:rsidP="008D0749">
            <w:pPr>
              <w:suppressAutoHyphens/>
              <w:snapToGrid w:val="0"/>
              <w:spacing w:after="0" w:line="240" w:lineRule="auto"/>
              <w:rPr>
                <w:rFonts w:ascii="Times New Roman" w:eastAsia="Times New Roman" w:hAnsi="Times New Roman" w:cs="Times New Roman"/>
                <w:sz w:val="24"/>
                <w:szCs w:val="24"/>
                <w:lang w:val="uk-UA" w:eastAsia="ar-SA"/>
              </w:rPr>
            </w:pPr>
          </w:p>
        </w:tc>
      </w:tr>
      <w:tr w:rsidR="00B948AC" w:rsidRPr="000562FD" w14:paraId="2D260425" w14:textId="77777777" w:rsidTr="00E05773">
        <w:tc>
          <w:tcPr>
            <w:tcW w:w="534" w:type="dxa"/>
            <w:tcBorders>
              <w:top w:val="single" w:sz="4" w:space="0" w:color="000000"/>
              <w:left w:val="single" w:sz="4" w:space="0" w:color="000000"/>
              <w:bottom w:val="single" w:sz="4" w:space="0" w:color="000000"/>
              <w:right w:val="nil"/>
            </w:tcBorders>
            <w:hideMark/>
          </w:tcPr>
          <w:p w14:paraId="6B8C0A06" w14:textId="77777777" w:rsidR="00B948AC" w:rsidRPr="009102C8" w:rsidRDefault="00B948AC" w:rsidP="008D0749">
            <w:pPr>
              <w:suppressAutoHyphens/>
              <w:spacing w:after="0" w:line="240" w:lineRule="auto"/>
              <w:rPr>
                <w:rFonts w:ascii="Times New Roman" w:eastAsia="Times New Roman" w:hAnsi="Times New Roman" w:cs="Times New Roman"/>
                <w:sz w:val="24"/>
                <w:szCs w:val="24"/>
                <w:lang w:val="uk-UA" w:eastAsia="ar-SA"/>
              </w:rPr>
            </w:pPr>
            <w:r w:rsidRPr="009102C8">
              <w:rPr>
                <w:rFonts w:ascii="Times New Roman" w:eastAsia="Times New Roman" w:hAnsi="Times New Roman" w:cs="Times New Roman"/>
                <w:sz w:val="24"/>
                <w:szCs w:val="24"/>
                <w:lang w:val="uk-UA" w:eastAsia="ar-SA"/>
              </w:rPr>
              <w:t>10</w:t>
            </w:r>
          </w:p>
        </w:tc>
        <w:tc>
          <w:tcPr>
            <w:tcW w:w="6945" w:type="dxa"/>
            <w:tcBorders>
              <w:top w:val="single" w:sz="4" w:space="0" w:color="000000"/>
              <w:left w:val="single" w:sz="4" w:space="0" w:color="000000"/>
              <w:bottom w:val="single" w:sz="4" w:space="0" w:color="000000"/>
              <w:right w:val="nil"/>
            </w:tcBorders>
            <w:hideMark/>
          </w:tcPr>
          <w:p w14:paraId="766968AF" w14:textId="77777777" w:rsidR="00B948AC" w:rsidRPr="009102C8" w:rsidRDefault="00B948AC" w:rsidP="008D0749">
            <w:pPr>
              <w:suppressAutoHyphens/>
              <w:spacing w:after="0" w:line="240" w:lineRule="auto"/>
              <w:rPr>
                <w:rFonts w:ascii="Times New Roman" w:eastAsia="Times New Roman" w:hAnsi="Times New Roman" w:cs="Times New Roman"/>
                <w:lang w:val="uk-UA" w:eastAsia="ar-SA"/>
              </w:rPr>
            </w:pPr>
            <w:r w:rsidRPr="009102C8">
              <w:rPr>
                <w:rFonts w:ascii="Times New Roman" w:eastAsia="Times New Roman" w:hAnsi="Times New Roman" w:cs="Times New Roman"/>
                <w:lang w:val="uk-UA" w:eastAsia="ar-S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596" w:type="dxa"/>
            <w:tcBorders>
              <w:top w:val="single" w:sz="4" w:space="0" w:color="000000"/>
              <w:left w:val="single" w:sz="4" w:space="0" w:color="000000"/>
              <w:bottom w:val="single" w:sz="4" w:space="0" w:color="000000"/>
              <w:right w:val="single" w:sz="4" w:space="0" w:color="000000"/>
            </w:tcBorders>
          </w:tcPr>
          <w:p w14:paraId="44E1FFFA" w14:textId="77777777" w:rsidR="00B948AC" w:rsidRPr="009102C8" w:rsidRDefault="00B948AC" w:rsidP="008D0749">
            <w:pPr>
              <w:suppressAutoHyphens/>
              <w:snapToGrid w:val="0"/>
              <w:spacing w:after="0" w:line="240" w:lineRule="auto"/>
              <w:rPr>
                <w:rFonts w:ascii="Times New Roman" w:eastAsia="Times New Roman" w:hAnsi="Times New Roman" w:cs="Times New Roman"/>
                <w:sz w:val="24"/>
                <w:szCs w:val="24"/>
                <w:lang w:val="uk-UA" w:eastAsia="ar-SA"/>
              </w:rPr>
            </w:pPr>
          </w:p>
        </w:tc>
      </w:tr>
    </w:tbl>
    <w:p w14:paraId="2679CF9E" w14:textId="77777777" w:rsidR="00B948AC" w:rsidRPr="009102C8" w:rsidRDefault="00B948AC" w:rsidP="00B948AC">
      <w:pPr>
        <w:tabs>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p>
    <w:p w14:paraId="2A1EA183" w14:textId="77777777" w:rsidR="00B948AC" w:rsidRPr="009102C8" w:rsidRDefault="00B948AC" w:rsidP="00B948AC">
      <w:pPr>
        <w:suppressAutoHyphens/>
        <w:spacing w:after="0" w:line="240" w:lineRule="auto"/>
        <w:jc w:val="both"/>
        <w:rPr>
          <w:rFonts w:ascii="Times New Roman" w:eastAsia="Calibri" w:hAnsi="Times New Roman" w:cs="Times New Roman"/>
          <w:b/>
          <w:bCs/>
          <w:i/>
          <w:iCs/>
          <w:sz w:val="20"/>
          <w:szCs w:val="20"/>
          <w:lang w:val="uk-UA" w:eastAsia="ar-SA"/>
        </w:rPr>
      </w:pPr>
      <w:r w:rsidRPr="009102C8">
        <w:rPr>
          <w:rFonts w:ascii="Times New Roman" w:eastAsia="Calibri" w:hAnsi="Times New Roman" w:cs="Times New Roman"/>
          <w:b/>
          <w:bCs/>
          <w:i/>
          <w:iCs/>
          <w:sz w:val="20"/>
          <w:szCs w:val="20"/>
          <w:lang w:val="uk-UA" w:eastAsia="ar-SA"/>
        </w:rPr>
        <w:t>Примітки:</w:t>
      </w:r>
    </w:p>
    <w:p w14:paraId="7426F282" w14:textId="77777777" w:rsidR="00B948AC" w:rsidRPr="009102C8" w:rsidRDefault="00B948AC" w:rsidP="00B948AC">
      <w:pPr>
        <w:suppressAutoHyphens/>
        <w:autoSpaceDE w:val="0"/>
        <w:spacing w:after="0" w:line="240" w:lineRule="auto"/>
        <w:ind w:right="22"/>
        <w:jc w:val="both"/>
        <w:rPr>
          <w:rFonts w:ascii="Times New Roman" w:eastAsia="Times New Roman" w:hAnsi="Times New Roman" w:cs="Times New Roman"/>
          <w:b/>
          <w:bCs/>
          <w:i/>
          <w:iCs/>
          <w:sz w:val="20"/>
          <w:szCs w:val="20"/>
          <w:lang w:val="uk-UA" w:eastAsia="ar-SA"/>
        </w:rPr>
      </w:pPr>
      <w:r w:rsidRPr="009102C8">
        <w:rPr>
          <w:rFonts w:ascii="Times New Roman" w:eastAsia="Times New Roman" w:hAnsi="Times New Roman" w:cs="Times New Roman"/>
          <w:b/>
          <w:bCs/>
          <w:i/>
          <w:iCs/>
          <w:sz w:val="20"/>
          <w:szCs w:val="20"/>
          <w:lang w:val="uk-UA" w:eastAsia="ar-SA"/>
        </w:rPr>
        <w:t>а) вся інформація та документи, повинні бути засвідчені відповідно до вимог цієї тендерної документації;</w:t>
      </w:r>
    </w:p>
    <w:p w14:paraId="15324FDA" w14:textId="77777777" w:rsidR="00B948AC" w:rsidRPr="009102C8" w:rsidRDefault="00B948AC" w:rsidP="00B948AC">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r w:rsidRPr="009102C8">
        <w:rPr>
          <w:rFonts w:ascii="Times New Roman" w:eastAsia="Times New Roman" w:hAnsi="Times New Roman" w:cs="Times New Roman"/>
          <w:b/>
          <w:bCs/>
          <w:i/>
          <w:iCs/>
          <w:sz w:val="20"/>
          <w:szCs w:val="20"/>
          <w:lang w:val="uk-UA" w:eastAsia="ar-S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462E23F4" w14:textId="77777777" w:rsidR="00B948AC" w:rsidRDefault="00B948AC" w:rsidP="00B948AC">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r w:rsidRPr="009102C8">
        <w:rPr>
          <w:rFonts w:ascii="Times New Roman" w:eastAsia="Times New Roman" w:hAnsi="Times New Roman" w:cs="Times New Roman"/>
          <w:b/>
          <w:bCs/>
          <w:i/>
          <w:iCs/>
          <w:sz w:val="20"/>
          <w:szCs w:val="20"/>
          <w:lang w:val="uk-UA" w:eastAsia="ar-S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73262599" w14:textId="77777777" w:rsidR="00B948AC" w:rsidRDefault="00B948AC" w:rsidP="00B948AC">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p>
    <w:p w14:paraId="197D563F" w14:textId="77777777" w:rsidR="00B948AC" w:rsidRDefault="00B948AC" w:rsidP="00B948AC">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p>
    <w:p w14:paraId="78626582" w14:textId="77777777" w:rsidR="00B948AC" w:rsidRDefault="00B948AC" w:rsidP="00B948AC">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p>
    <w:p w14:paraId="71DD1606" w14:textId="77777777" w:rsidR="00B948AC" w:rsidRDefault="00B948AC" w:rsidP="00B948AC">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p>
    <w:p w14:paraId="49A2D04D" w14:textId="77777777" w:rsidR="00B948AC" w:rsidRDefault="00B948AC" w:rsidP="00B948AC">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p>
    <w:p w14:paraId="061DF803" w14:textId="77777777" w:rsidR="00B948AC" w:rsidRDefault="00B948AC" w:rsidP="00B948AC">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p>
    <w:p w14:paraId="60FD397F" w14:textId="77777777" w:rsidR="00D30B75" w:rsidRDefault="00B948AC" w:rsidP="00B948AC">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                                                                                                   </w:t>
      </w:r>
    </w:p>
    <w:p w14:paraId="54F96520" w14:textId="77777777" w:rsidR="00D30B75" w:rsidRDefault="00D30B75" w:rsidP="00B948AC">
      <w:pPr>
        <w:suppressAutoHyphens/>
        <w:spacing w:after="0" w:line="240" w:lineRule="auto"/>
        <w:rPr>
          <w:rFonts w:ascii="Times New Roman" w:eastAsia="Times New Roman" w:hAnsi="Times New Roman" w:cs="Times New Roman"/>
          <w:b/>
          <w:sz w:val="24"/>
          <w:szCs w:val="24"/>
          <w:lang w:val="uk-UA" w:eastAsia="ar-SA"/>
        </w:rPr>
      </w:pPr>
    </w:p>
    <w:p w14:paraId="46C03CFE" w14:textId="6D93AA4E" w:rsidR="00B948AC" w:rsidRPr="00944F2D" w:rsidRDefault="00B948AC" w:rsidP="00D30B75">
      <w:pPr>
        <w:suppressAutoHyphens/>
        <w:spacing w:after="0" w:line="240" w:lineRule="auto"/>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До</w:t>
      </w:r>
      <w:r w:rsidRPr="00944F2D">
        <w:rPr>
          <w:rFonts w:ascii="Times New Roman" w:eastAsia="Times New Roman" w:hAnsi="Times New Roman" w:cs="Times New Roman"/>
          <w:b/>
          <w:sz w:val="24"/>
          <w:szCs w:val="24"/>
          <w:lang w:val="uk-UA" w:eastAsia="ar-SA"/>
        </w:rPr>
        <w:t xml:space="preserve">даток </w:t>
      </w:r>
      <w:r>
        <w:rPr>
          <w:rFonts w:ascii="Times New Roman" w:eastAsia="Times New Roman" w:hAnsi="Times New Roman" w:cs="Times New Roman"/>
          <w:b/>
          <w:sz w:val="24"/>
          <w:szCs w:val="24"/>
          <w:lang w:val="uk-UA" w:eastAsia="ar-SA"/>
        </w:rPr>
        <w:t xml:space="preserve">7 до </w:t>
      </w:r>
      <w:r w:rsidRPr="00944F2D">
        <w:rPr>
          <w:rFonts w:ascii="Times New Roman" w:eastAsia="Times New Roman" w:hAnsi="Times New Roman" w:cs="Times New Roman"/>
          <w:b/>
          <w:sz w:val="24"/>
          <w:szCs w:val="24"/>
          <w:lang w:val="uk-UA" w:eastAsia="ar-SA"/>
        </w:rPr>
        <w:t>тендерної документації</w:t>
      </w:r>
    </w:p>
    <w:p w14:paraId="57F0B510" w14:textId="77777777" w:rsidR="00B948AC" w:rsidRPr="00944F2D" w:rsidRDefault="00B948AC" w:rsidP="00B948AC">
      <w:pPr>
        <w:suppressAutoHyphens/>
        <w:spacing w:after="0" w:line="240" w:lineRule="auto"/>
        <w:jc w:val="right"/>
        <w:rPr>
          <w:rFonts w:ascii="Times New Roman" w:eastAsia="Times New Roman" w:hAnsi="Times New Roman" w:cs="Times New Roman"/>
          <w:b/>
          <w:sz w:val="24"/>
          <w:szCs w:val="24"/>
          <w:lang w:val="uk-UA" w:eastAsia="ar-SA"/>
        </w:rPr>
      </w:pPr>
    </w:p>
    <w:p w14:paraId="485F0A04" w14:textId="77777777" w:rsidR="00B948AC" w:rsidRPr="00944F2D" w:rsidRDefault="00B948AC" w:rsidP="00B948AC">
      <w:pPr>
        <w:tabs>
          <w:tab w:val="left" w:pos="720"/>
          <w:tab w:val="left" w:pos="1440"/>
        </w:tabs>
        <w:suppressAutoHyphens/>
        <w:spacing w:after="0" w:line="240" w:lineRule="auto"/>
        <w:jc w:val="center"/>
        <w:rPr>
          <w:rFonts w:ascii="Times New Roman" w:eastAsia="Times New Roman" w:hAnsi="Times New Roman" w:cs="Times New Roman"/>
          <w:sz w:val="24"/>
          <w:szCs w:val="24"/>
          <w:lang w:val="uk-UA" w:eastAsia="ar-SA"/>
        </w:rPr>
      </w:pPr>
      <w:r w:rsidRPr="00944F2D">
        <w:rPr>
          <w:rFonts w:ascii="Times New Roman" w:eastAsia="Times New Roman" w:hAnsi="Times New Roman" w:cs="Times New Roman"/>
          <w:b/>
          <w:sz w:val="24"/>
          <w:szCs w:val="24"/>
          <w:lang w:val="uk-UA" w:eastAsia="ar-SA"/>
        </w:rPr>
        <w:t xml:space="preserve">ПЕРЕЛІК ДОКУМЕНТІВ, ЩО МАЄ НАДАТИ УЧАСНИК - ПЕРЕМОЖЕЦЬ ТОРГІВ </w:t>
      </w:r>
    </w:p>
    <w:p w14:paraId="0110282E" w14:textId="77777777" w:rsidR="00B948AC" w:rsidRPr="00944F2D" w:rsidRDefault="00B948AC" w:rsidP="00B948AC">
      <w:pPr>
        <w:tabs>
          <w:tab w:val="left" w:pos="720"/>
          <w:tab w:val="left" w:pos="1440"/>
        </w:tabs>
        <w:suppressAutoHyphens/>
        <w:spacing w:after="0" w:line="240" w:lineRule="auto"/>
        <w:jc w:val="center"/>
        <w:rPr>
          <w:rFonts w:ascii="Times New Roman" w:eastAsia="Times New Roman" w:hAnsi="Times New Roman" w:cs="Times New Roman"/>
          <w:sz w:val="24"/>
          <w:szCs w:val="24"/>
          <w:lang w:val="uk-UA" w:eastAsia="ar-SA"/>
        </w:rPr>
      </w:pPr>
    </w:p>
    <w:p w14:paraId="63E20F53" w14:textId="77777777" w:rsidR="00B948AC" w:rsidRPr="00944F2D" w:rsidRDefault="00B948AC" w:rsidP="00B948AC">
      <w:pPr>
        <w:tabs>
          <w:tab w:val="left" w:pos="66"/>
        </w:tabs>
        <w:suppressAutoHyphens/>
        <w:spacing w:after="0" w:line="240" w:lineRule="auto"/>
        <w:jc w:val="both"/>
        <w:rPr>
          <w:rFonts w:ascii="Times New Roman" w:eastAsia="Times New Roman" w:hAnsi="Times New Roman" w:cs="Times New Roman"/>
          <w:sz w:val="24"/>
          <w:szCs w:val="24"/>
          <w:lang w:val="uk-UA" w:eastAsia="ru-RU"/>
        </w:rPr>
      </w:pPr>
    </w:p>
    <w:p w14:paraId="7272E035" w14:textId="77777777" w:rsidR="00B948AC" w:rsidRPr="00944F2D" w:rsidRDefault="00B948AC" w:rsidP="00B948AC">
      <w:pPr>
        <w:tabs>
          <w:tab w:val="left" w:pos="66"/>
        </w:tabs>
        <w:suppressAutoHyphens/>
        <w:spacing w:after="0" w:line="240" w:lineRule="auto"/>
        <w:ind w:left="142"/>
        <w:jc w:val="both"/>
        <w:rPr>
          <w:rFonts w:ascii="Times New Roman" w:eastAsia="Times New Roman" w:hAnsi="Times New Roman" w:cs="Times New Roman"/>
          <w:sz w:val="24"/>
          <w:szCs w:val="24"/>
          <w:lang w:val="uk-UA" w:eastAsia="ru-RU"/>
        </w:rPr>
      </w:pPr>
      <w:r w:rsidRPr="00C53CD7">
        <w:rPr>
          <w:rFonts w:ascii="Times New Roman" w:eastAsia="Times New Roman" w:hAnsi="Times New Roman" w:cs="Times New Roman"/>
          <w:sz w:val="24"/>
          <w:szCs w:val="24"/>
          <w:lang w:val="uk-UA" w:eastAsia="ru-RU"/>
        </w:rPr>
        <w:t>1. На підтвердження вимог п. 3 ч. 1 ст. 17 Закону: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C103CA0" w14:textId="77777777" w:rsidR="00B948AC" w:rsidRDefault="00B948AC" w:rsidP="00B948AC">
      <w:pPr>
        <w:tabs>
          <w:tab w:val="left" w:pos="66"/>
        </w:tabs>
        <w:suppressAutoHyphens/>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proofErr w:type="spellStart"/>
      <w:r w:rsidRPr="00092236">
        <w:rPr>
          <w:rFonts w:ascii="Times New Roman" w:eastAsia="Times New Roman" w:hAnsi="Times New Roman" w:cs="Times New Roman"/>
          <w:sz w:val="24"/>
          <w:szCs w:val="24"/>
          <w:lang w:val="uk-UA" w:eastAsia="ru-RU"/>
        </w:rPr>
        <w:t>Сканкопія</w:t>
      </w:r>
      <w:proofErr w:type="spellEnd"/>
      <w:r w:rsidRPr="00092236">
        <w:rPr>
          <w:rFonts w:ascii="Times New Roman" w:eastAsia="Times New Roman" w:hAnsi="Times New Roman" w:cs="Times New Roman"/>
          <w:sz w:val="24"/>
          <w:szCs w:val="24"/>
          <w:lang w:val="uk-UA" w:eastAsia="ru-RU"/>
        </w:rPr>
        <w:t xml:space="preserve"> оригіналу або електронна форма Витягу з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служби ЄІС МВС, виданого РСЦ МВС або ВПР АЦСК МВС (документ повинен бути не більше </w:t>
      </w:r>
      <w:proofErr w:type="spellStart"/>
      <w:r w:rsidRPr="00092236">
        <w:rPr>
          <w:rFonts w:ascii="Times New Roman" w:eastAsia="Times New Roman" w:hAnsi="Times New Roman" w:cs="Times New Roman"/>
          <w:sz w:val="24"/>
          <w:szCs w:val="24"/>
          <w:lang w:val="uk-UA" w:eastAsia="ru-RU"/>
        </w:rPr>
        <w:t>тридцятиденної</w:t>
      </w:r>
      <w:proofErr w:type="spellEnd"/>
      <w:r w:rsidRPr="00092236">
        <w:rPr>
          <w:rFonts w:ascii="Times New Roman" w:eastAsia="Times New Roman" w:hAnsi="Times New Roman" w:cs="Times New Roman"/>
          <w:sz w:val="24"/>
          <w:szCs w:val="24"/>
          <w:lang w:val="uk-UA" w:eastAsia="ru-RU"/>
        </w:rPr>
        <w:t xml:space="preserve"> давнини від дати подання документа), на підтвердження відсутності підстав відповідно до п. 5, п. 6, та п. 12 статті 17 Закону.</w:t>
      </w:r>
    </w:p>
    <w:p w14:paraId="55F2AB34" w14:textId="77777777" w:rsidR="00B948AC" w:rsidRDefault="00B948AC" w:rsidP="00B948AC">
      <w:pPr>
        <w:tabs>
          <w:tab w:val="left" w:pos="66"/>
        </w:tabs>
        <w:suppressAutoHyphens/>
        <w:spacing w:after="0" w:line="240" w:lineRule="auto"/>
        <w:ind w:left="142"/>
        <w:jc w:val="both"/>
        <w:rPr>
          <w:rFonts w:ascii="Times New Roman" w:eastAsia="Times New Roman" w:hAnsi="Times New Roman" w:cs="Times New Roman"/>
          <w:sz w:val="24"/>
          <w:szCs w:val="24"/>
          <w:lang w:val="uk-UA" w:eastAsia="ru-RU"/>
        </w:rPr>
      </w:pPr>
      <w:r w:rsidRPr="00092236">
        <w:rPr>
          <w:rFonts w:ascii="Times New Roman" w:eastAsia="Times New Roman" w:hAnsi="Times New Roman" w:cs="Times New Roman"/>
          <w:sz w:val="24"/>
          <w:szCs w:val="24"/>
          <w:lang w:val="uk-UA" w:eastAsia="ru-RU"/>
        </w:rPr>
        <w:t>3. 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згідно з п. 12 статті 17 Закону.</w:t>
      </w:r>
    </w:p>
    <w:p w14:paraId="599EC501" w14:textId="77777777" w:rsidR="00B948AC" w:rsidRPr="00944F2D" w:rsidRDefault="00B948AC" w:rsidP="00B948AC">
      <w:pPr>
        <w:tabs>
          <w:tab w:val="left" w:pos="66"/>
        </w:tabs>
        <w:suppressAutoHyphens/>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09223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w:t>
      </w:r>
      <w:r w:rsidRPr="00092236">
        <w:rPr>
          <w:rFonts w:ascii="Times New Roman" w:eastAsia="Times New Roman" w:hAnsi="Times New Roman" w:cs="Times New Roman"/>
          <w:sz w:val="24"/>
          <w:szCs w:val="24"/>
          <w:lang w:val="uk-UA" w:eastAsia="ru-RU"/>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AF88C68" w14:textId="77777777" w:rsidR="00B948AC" w:rsidRDefault="00B948AC" w:rsidP="00B948AC">
      <w:pPr>
        <w:suppressAutoHyphens/>
        <w:autoSpaceDE w:val="0"/>
        <w:spacing w:after="0" w:line="240" w:lineRule="auto"/>
        <w:ind w:right="22"/>
        <w:jc w:val="both"/>
        <w:rPr>
          <w:rFonts w:ascii="Times New Roman" w:eastAsia="Times New Roman" w:hAnsi="Times New Roman" w:cs="Times New Roman"/>
          <w:b/>
          <w:bCs/>
          <w:i/>
          <w:iCs/>
          <w:sz w:val="20"/>
          <w:szCs w:val="20"/>
          <w:lang w:val="uk-UA" w:eastAsia="ar-SA"/>
        </w:rPr>
      </w:pPr>
    </w:p>
    <w:p w14:paraId="6C2F51D6" w14:textId="77777777" w:rsidR="00B948AC" w:rsidRPr="00944F2D" w:rsidRDefault="00B948AC" w:rsidP="00B948AC">
      <w:pPr>
        <w:suppressAutoHyphens/>
        <w:autoSpaceDE w:val="0"/>
        <w:spacing w:after="0" w:line="240" w:lineRule="auto"/>
        <w:ind w:left="142" w:right="22"/>
        <w:jc w:val="both"/>
        <w:rPr>
          <w:rFonts w:ascii="Times New Roman" w:eastAsia="Times New Roman" w:hAnsi="Times New Roman" w:cs="Times New Roman"/>
          <w:b/>
          <w:bCs/>
          <w:i/>
          <w:iCs/>
          <w:sz w:val="20"/>
          <w:szCs w:val="20"/>
          <w:lang w:val="uk-UA" w:eastAsia="ar-SA"/>
        </w:rPr>
      </w:pPr>
      <w:r w:rsidRPr="00944F2D">
        <w:rPr>
          <w:rFonts w:ascii="Times New Roman" w:eastAsia="Times New Roman" w:hAnsi="Times New Roman" w:cs="Times New Roman"/>
          <w:b/>
          <w:bCs/>
          <w:i/>
          <w:iCs/>
          <w:sz w:val="20"/>
          <w:szCs w:val="20"/>
          <w:lang w:val="uk-UA" w:eastAsia="ar-SA"/>
        </w:rPr>
        <w:t>Примітки:</w:t>
      </w:r>
    </w:p>
    <w:p w14:paraId="6E6379B2" w14:textId="77777777" w:rsidR="00B948AC" w:rsidRPr="00944F2D" w:rsidRDefault="00B948AC" w:rsidP="00B948AC">
      <w:pPr>
        <w:suppressAutoHyphens/>
        <w:autoSpaceDE w:val="0"/>
        <w:spacing w:after="0" w:line="240" w:lineRule="auto"/>
        <w:ind w:left="142" w:right="22"/>
        <w:jc w:val="both"/>
        <w:rPr>
          <w:rFonts w:ascii="Times New Roman" w:eastAsia="Times New Roman" w:hAnsi="Times New Roman" w:cs="Times New Roman"/>
          <w:b/>
          <w:bCs/>
          <w:i/>
          <w:iCs/>
          <w:sz w:val="20"/>
          <w:szCs w:val="20"/>
          <w:lang w:val="uk-UA" w:eastAsia="ar-SA"/>
        </w:rPr>
      </w:pPr>
      <w:r w:rsidRPr="00944F2D">
        <w:rPr>
          <w:rFonts w:ascii="Times New Roman" w:eastAsia="Times New Roman" w:hAnsi="Times New Roman" w:cs="Times New Roman"/>
          <w:b/>
          <w:bCs/>
          <w:i/>
          <w:iCs/>
          <w:sz w:val="20"/>
          <w:szCs w:val="20"/>
          <w:lang w:val="uk-UA" w:eastAsia="ar-SA"/>
        </w:rPr>
        <w:t>а) вся інформація та документи, повинні бути засвідчені відповідно до вимог цієї тендерної документації;</w:t>
      </w:r>
    </w:p>
    <w:p w14:paraId="7940A4B6" w14:textId="77777777" w:rsidR="00B948AC" w:rsidRPr="00944F2D" w:rsidRDefault="00B948AC" w:rsidP="00B948AC">
      <w:pPr>
        <w:tabs>
          <w:tab w:val="left" w:pos="142"/>
        </w:tabs>
        <w:suppressAutoHyphens/>
        <w:autoSpaceDE w:val="0"/>
        <w:spacing w:after="0" w:line="240" w:lineRule="auto"/>
        <w:ind w:left="142"/>
        <w:jc w:val="both"/>
        <w:rPr>
          <w:rFonts w:ascii="Times New Roman" w:eastAsia="Times New Roman" w:hAnsi="Times New Roman" w:cs="Times New Roman"/>
          <w:b/>
          <w:bCs/>
          <w:sz w:val="20"/>
          <w:szCs w:val="20"/>
          <w:lang w:val="uk-UA" w:eastAsia="ar-SA"/>
        </w:rPr>
      </w:pPr>
      <w:r w:rsidRPr="00944F2D">
        <w:rPr>
          <w:rFonts w:ascii="Times New Roman" w:eastAsia="Times New Roman" w:hAnsi="Times New Roman" w:cs="Times New Roman"/>
          <w:b/>
          <w:bCs/>
          <w:i/>
          <w:iCs/>
          <w:sz w:val="20"/>
          <w:szCs w:val="20"/>
          <w:lang w:val="uk-UA" w:eastAsia="ar-S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3FFBCE7B" w14:textId="77777777" w:rsidR="00B948AC" w:rsidRPr="00944F2D" w:rsidRDefault="00B948AC" w:rsidP="00B948AC">
      <w:pPr>
        <w:suppressAutoHyphens/>
        <w:spacing w:after="0" w:line="240" w:lineRule="auto"/>
        <w:rPr>
          <w:rFonts w:ascii="Times New Roman" w:eastAsia="Times New Roman" w:hAnsi="Times New Roman" w:cs="Times New Roman"/>
          <w:b/>
          <w:sz w:val="24"/>
          <w:szCs w:val="24"/>
          <w:lang w:val="uk-UA" w:eastAsia="ar-SA"/>
        </w:rPr>
      </w:pPr>
    </w:p>
    <w:p w14:paraId="3A2D21F8" w14:textId="77777777" w:rsidR="00B948AC" w:rsidRPr="00944F2D" w:rsidRDefault="00B948AC" w:rsidP="00B948AC">
      <w:pPr>
        <w:suppressAutoHyphens/>
        <w:spacing w:after="0" w:line="240" w:lineRule="auto"/>
        <w:jc w:val="right"/>
        <w:rPr>
          <w:rFonts w:ascii="Times New Roman" w:eastAsia="Times New Roman" w:hAnsi="Times New Roman" w:cs="Times New Roman"/>
          <w:b/>
          <w:sz w:val="24"/>
          <w:szCs w:val="24"/>
          <w:lang w:val="uk-UA" w:eastAsia="ar-SA"/>
        </w:rPr>
      </w:pPr>
    </w:p>
    <w:p w14:paraId="707D0666" w14:textId="77777777" w:rsidR="00B948AC" w:rsidRPr="00944F2D" w:rsidRDefault="00B948AC" w:rsidP="00B948AC">
      <w:pPr>
        <w:suppressAutoHyphens/>
        <w:spacing w:after="0" w:line="240" w:lineRule="auto"/>
        <w:jc w:val="right"/>
        <w:rPr>
          <w:rFonts w:ascii="Times New Roman" w:eastAsia="Times New Roman" w:hAnsi="Times New Roman" w:cs="Times New Roman"/>
          <w:b/>
          <w:sz w:val="24"/>
          <w:szCs w:val="24"/>
          <w:lang w:val="uk-UA" w:eastAsia="ar-SA"/>
        </w:rPr>
      </w:pPr>
    </w:p>
    <w:p w14:paraId="076B790F" w14:textId="77777777" w:rsidR="00B948AC" w:rsidRPr="00944F2D" w:rsidRDefault="00B948AC" w:rsidP="00B948AC">
      <w:pPr>
        <w:suppressAutoHyphens/>
        <w:spacing w:after="0" w:line="240" w:lineRule="auto"/>
        <w:jc w:val="right"/>
        <w:rPr>
          <w:rFonts w:ascii="Times New Roman" w:eastAsia="Times New Roman" w:hAnsi="Times New Roman" w:cs="Times New Roman"/>
          <w:b/>
          <w:sz w:val="24"/>
          <w:szCs w:val="24"/>
          <w:lang w:eastAsia="ar-SA"/>
        </w:rPr>
      </w:pPr>
    </w:p>
    <w:p w14:paraId="410FED9F" w14:textId="77777777" w:rsidR="00B948AC" w:rsidRPr="00944F2D" w:rsidRDefault="00B948AC" w:rsidP="00B948AC">
      <w:pPr>
        <w:suppressAutoHyphens/>
        <w:spacing w:after="0" w:line="240" w:lineRule="auto"/>
        <w:jc w:val="right"/>
        <w:rPr>
          <w:rFonts w:ascii="Times New Roman" w:eastAsia="Times New Roman" w:hAnsi="Times New Roman" w:cs="Times New Roman"/>
          <w:b/>
          <w:sz w:val="24"/>
          <w:szCs w:val="24"/>
          <w:lang w:eastAsia="ar-SA"/>
        </w:rPr>
      </w:pPr>
    </w:p>
    <w:p w14:paraId="1B1BB6F1" w14:textId="77777777" w:rsidR="00B948AC" w:rsidRPr="00944F2D" w:rsidRDefault="00B948AC" w:rsidP="00B948AC">
      <w:pPr>
        <w:tabs>
          <w:tab w:val="left" w:pos="708"/>
        </w:tabs>
        <w:suppressAutoHyphens/>
        <w:spacing w:after="0" w:line="240" w:lineRule="auto"/>
        <w:jc w:val="center"/>
        <w:rPr>
          <w:rFonts w:ascii="Times New Roman" w:eastAsia="Times New Roman" w:hAnsi="Times New Roman" w:cs="Times New Roman"/>
          <w:b/>
          <w:sz w:val="24"/>
          <w:szCs w:val="24"/>
          <w:lang w:eastAsia="ar-SA"/>
        </w:rPr>
      </w:pPr>
    </w:p>
    <w:p w14:paraId="57ECCA40" w14:textId="11460EA6" w:rsidR="00D01641" w:rsidRPr="00B060FF" w:rsidRDefault="00D01641" w:rsidP="00D01641">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sectPr w:rsidR="00D01641" w:rsidRPr="00B060FF" w:rsidSect="00D30B75">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5"/>
  </w:num>
  <w:num w:numId="5">
    <w:abstractNumId w:val="27"/>
  </w:num>
  <w:num w:numId="6">
    <w:abstractNumId w:val="9"/>
  </w:num>
  <w:num w:numId="7">
    <w:abstractNumId w:val="30"/>
  </w:num>
  <w:num w:numId="8">
    <w:abstractNumId w:val="18"/>
  </w:num>
  <w:num w:numId="9">
    <w:abstractNumId w:val="31"/>
  </w:num>
  <w:num w:numId="10">
    <w:abstractNumId w:val="16"/>
  </w:num>
  <w:num w:numId="11">
    <w:abstractNumId w:val="5"/>
  </w:num>
  <w:num w:numId="12">
    <w:abstractNumId w:val="14"/>
  </w:num>
  <w:num w:numId="13">
    <w:abstractNumId w:val="24"/>
  </w:num>
  <w:num w:numId="14">
    <w:abstractNumId w:val="6"/>
  </w:num>
  <w:num w:numId="15">
    <w:abstractNumId w:val="21"/>
  </w:num>
  <w:num w:numId="16">
    <w:abstractNumId w:val="11"/>
  </w:num>
  <w:num w:numId="17">
    <w:abstractNumId w:val="32"/>
  </w:num>
  <w:num w:numId="18">
    <w:abstractNumId w:val="3"/>
  </w:num>
  <w:num w:numId="19">
    <w:abstractNumId w:val="28"/>
  </w:num>
  <w:num w:numId="20">
    <w:abstractNumId w:val="7"/>
  </w:num>
  <w:num w:numId="21">
    <w:abstractNumId w:val="8"/>
  </w:num>
  <w:num w:numId="22">
    <w:abstractNumId w:val="13"/>
  </w:num>
  <w:num w:numId="23">
    <w:abstractNumId w:val="17"/>
  </w:num>
  <w:num w:numId="24">
    <w:abstractNumId w:val="33"/>
  </w:num>
  <w:num w:numId="25">
    <w:abstractNumId w:val="2"/>
  </w:num>
  <w:num w:numId="26">
    <w:abstractNumId w:val="34"/>
  </w:num>
  <w:num w:numId="27">
    <w:abstractNumId w:val="0"/>
  </w:num>
  <w:num w:numId="28">
    <w:abstractNumId w:val="19"/>
  </w:num>
  <w:num w:numId="29">
    <w:abstractNumId w:val="23"/>
  </w:num>
  <w:num w:numId="30">
    <w:abstractNumId w:val="26"/>
  </w:num>
  <w:num w:numId="31">
    <w:abstractNumId w:val="20"/>
  </w:num>
  <w:num w:numId="32">
    <w:abstractNumId w:val="25"/>
  </w:num>
  <w:num w:numId="33">
    <w:abstractNumId w:val="35"/>
  </w:num>
  <w:num w:numId="34">
    <w:abstractNumId w:val="22"/>
  </w:num>
  <w:num w:numId="35">
    <w:abstractNumId w:val="12"/>
  </w:num>
  <w:num w:numId="3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A5534"/>
    <w:rsid w:val="001071B3"/>
    <w:rsid w:val="001359D1"/>
    <w:rsid w:val="001560C4"/>
    <w:rsid w:val="00164776"/>
    <w:rsid w:val="00177C2F"/>
    <w:rsid w:val="001D6873"/>
    <w:rsid w:val="0024015B"/>
    <w:rsid w:val="00241E9A"/>
    <w:rsid w:val="00262241"/>
    <w:rsid w:val="002626D5"/>
    <w:rsid w:val="002709AC"/>
    <w:rsid w:val="002768B6"/>
    <w:rsid w:val="002B577D"/>
    <w:rsid w:val="00301F33"/>
    <w:rsid w:val="00316B47"/>
    <w:rsid w:val="00326113"/>
    <w:rsid w:val="003E4E10"/>
    <w:rsid w:val="004041EC"/>
    <w:rsid w:val="004072DC"/>
    <w:rsid w:val="00427DE2"/>
    <w:rsid w:val="004B1925"/>
    <w:rsid w:val="004B3D0D"/>
    <w:rsid w:val="004E52BB"/>
    <w:rsid w:val="00502948"/>
    <w:rsid w:val="005760C9"/>
    <w:rsid w:val="00581DB6"/>
    <w:rsid w:val="005925A9"/>
    <w:rsid w:val="005A6CB7"/>
    <w:rsid w:val="005B3A5C"/>
    <w:rsid w:val="005C7632"/>
    <w:rsid w:val="005D29D0"/>
    <w:rsid w:val="00601FFA"/>
    <w:rsid w:val="00602DEF"/>
    <w:rsid w:val="00621D5A"/>
    <w:rsid w:val="00623528"/>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F1012"/>
    <w:rsid w:val="00852BE3"/>
    <w:rsid w:val="00875A98"/>
    <w:rsid w:val="00890732"/>
    <w:rsid w:val="00897BF9"/>
    <w:rsid w:val="008E52A5"/>
    <w:rsid w:val="008F49C3"/>
    <w:rsid w:val="008F54BC"/>
    <w:rsid w:val="009B3B2F"/>
    <w:rsid w:val="009C75F6"/>
    <w:rsid w:val="00A07EAE"/>
    <w:rsid w:val="00A52A40"/>
    <w:rsid w:val="00A91173"/>
    <w:rsid w:val="00A91E7E"/>
    <w:rsid w:val="00AA6430"/>
    <w:rsid w:val="00AC2592"/>
    <w:rsid w:val="00AF7136"/>
    <w:rsid w:val="00B05414"/>
    <w:rsid w:val="00B060FF"/>
    <w:rsid w:val="00B21D66"/>
    <w:rsid w:val="00B4008F"/>
    <w:rsid w:val="00B413F2"/>
    <w:rsid w:val="00B86050"/>
    <w:rsid w:val="00B8704B"/>
    <w:rsid w:val="00B948AC"/>
    <w:rsid w:val="00BD54BF"/>
    <w:rsid w:val="00BD6F43"/>
    <w:rsid w:val="00C12188"/>
    <w:rsid w:val="00C26ACB"/>
    <w:rsid w:val="00C3389D"/>
    <w:rsid w:val="00C42478"/>
    <w:rsid w:val="00C45B71"/>
    <w:rsid w:val="00C46737"/>
    <w:rsid w:val="00C64BFC"/>
    <w:rsid w:val="00C742C0"/>
    <w:rsid w:val="00C95141"/>
    <w:rsid w:val="00CB1DF9"/>
    <w:rsid w:val="00CB34FC"/>
    <w:rsid w:val="00CC3F07"/>
    <w:rsid w:val="00CD14E6"/>
    <w:rsid w:val="00CD42D5"/>
    <w:rsid w:val="00CE1827"/>
    <w:rsid w:val="00CE7D1C"/>
    <w:rsid w:val="00CF103F"/>
    <w:rsid w:val="00D01641"/>
    <w:rsid w:val="00D0542B"/>
    <w:rsid w:val="00D15F4A"/>
    <w:rsid w:val="00D30B75"/>
    <w:rsid w:val="00D437EB"/>
    <w:rsid w:val="00D55C0F"/>
    <w:rsid w:val="00D6077D"/>
    <w:rsid w:val="00DC0363"/>
    <w:rsid w:val="00DF4BC5"/>
    <w:rsid w:val="00E01EE1"/>
    <w:rsid w:val="00E05773"/>
    <w:rsid w:val="00E31A0F"/>
    <w:rsid w:val="00E32567"/>
    <w:rsid w:val="00E6493C"/>
    <w:rsid w:val="00E65A65"/>
    <w:rsid w:val="00E940DE"/>
    <w:rsid w:val="00EA2F86"/>
    <w:rsid w:val="00F057C0"/>
    <w:rsid w:val="00F6155E"/>
    <w:rsid w:val="00F84E59"/>
    <w:rsid w:val="00F8603F"/>
    <w:rsid w:val="00FA5A0F"/>
    <w:rsid w:val="00FC396C"/>
    <w:rsid w:val="00FD0964"/>
    <w:rsid w:val="00FF23D9"/>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Unresolved Mention"/>
    <w:basedOn w:val="a0"/>
    <w:uiPriority w:val="99"/>
    <w:semiHidden/>
    <w:unhideWhenUsed/>
    <w:rsid w:val="00C742C0"/>
    <w:rPr>
      <w:color w:val="605E5C"/>
      <w:shd w:val="clear" w:color="auto" w:fill="E1DFDD"/>
    </w:rPr>
  </w:style>
  <w:style w:type="character" w:customStyle="1" w:styleId="WW8Num2z1">
    <w:name w:val="WW8Num2z1"/>
    <w:rsid w:val="00D437EB"/>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0181-A700-4259-B373-67A42F1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49</Pages>
  <Words>69481</Words>
  <Characters>39605</Characters>
  <Application>Microsoft Office Word</Application>
  <DocSecurity>0</DocSecurity>
  <Lines>330</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36</cp:revision>
  <dcterms:created xsi:type="dcterms:W3CDTF">2023-05-16T20:48:00Z</dcterms:created>
  <dcterms:modified xsi:type="dcterms:W3CDTF">2024-02-28T13:53:00Z</dcterms:modified>
</cp:coreProperties>
</file>