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ED" w:rsidRDefault="004A30ED" w:rsidP="004A30ED">
      <w:pPr>
        <w:keepNext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Додаток № 4</w:t>
      </w:r>
    </w:p>
    <w:p w:rsidR="004A30ED" w:rsidRDefault="004A30ED" w:rsidP="004A30ED">
      <w:pPr>
        <w:keepNext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uk-UA"/>
        </w:rPr>
        <w:t>до тендерної документації</w:t>
      </w:r>
    </w:p>
    <w:p w:rsidR="004A30ED" w:rsidRDefault="004A30ED" w:rsidP="004A30ED">
      <w:pPr>
        <w:keepNext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4A30ED" w:rsidRDefault="004A30ED" w:rsidP="004A30ED">
      <w:pPr>
        <w:spacing w:after="0" w:line="240" w:lineRule="auto"/>
        <w:ind w:right="27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Тендерна пропозиція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 подається учасником на фірмовому бланку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у сканованому вигляді за підписом уповноваженої посадової особи Учасника та скріплена печаткою (у разі наявності)</w:t>
      </w:r>
    </w:p>
    <w:p w:rsidR="00544973" w:rsidRDefault="00544973" w:rsidP="004A30ED">
      <w:pPr>
        <w:spacing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4A30ED" w:rsidRPr="00544973" w:rsidRDefault="004A30ED" w:rsidP="004A30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4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ТЕНДЕРНА ПРОПОЗИЦІЯ </w:t>
      </w:r>
    </w:p>
    <w:p w:rsidR="003524B6" w:rsidRPr="003524B6" w:rsidRDefault="004A30ED" w:rsidP="003524B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sz w:val="23"/>
          <w:szCs w:val="23"/>
          <w:lang w:val="uk-UA" w:eastAsia="ru-RU"/>
        </w:rPr>
        <w:t>щодо проведення процедури відкритих торгів з</w:t>
      </w:r>
      <w:r w:rsidR="003524B6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особливостями на закупівлю: </w:t>
      </w:r>
      <w:r w:rsidR="003524B6" w:rsidRPr="003524B6"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3524B6" w:rsidRPr="003524B6">
        <w:rPr>
          <w:rFonts w:ascii="Times New Roman" w:eastAsia="Times New Roman" w:hAnsi="Times New Roman"/>
          <w:sz w:val="24"/>
          <w:szCs w:val="24"/>
          <w:lang w:val="ru-RU" w:eastAsia="ru-RU"/>
        </w:rPr>
        <w:t>«</w:t>
      </w:r>
      <w:r w:rsidR="003524B6" w:rsidRPr="003524B6">
        <w:rPr>
          <w:rFonts w:ascii="Times New Roman" w:eastAsia="Times New Roman" w:hAnsi="Times New Roman"/>
          <w:color w:val="000000"/>
          <w:kern w:val="36"/>
          <w:sz w:val="24"/>
          <w:szCs w:val="24"/>
          <w:lang w:val="ru-RU"/>
        </w:rPr>
        <w:t>Послуги медичних лабораторій (код ДК 021:2015 –85140000-2 «Послуги у сфері охорони здоров’я різні»)</w:t>
      </w:r>
    </w:p>
    <w:p w:rsidR="004A30ED" w:rsidRDefault="00544973" w:rsidP="0054497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Повна назва </w:t>
      </w:r>
      <w:r w:rsidR="004A30E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учасника:______________________________________________________________</w:t>
      </w:r>
    </w:p>
    <w:p w:rsidR="004A30ED" w:rsidRDefault="004A30ED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Юридична адре</w:t>
      </w:r>
      <w:r w:rsidR="0054497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са: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_______________________________________________________________</w:t>
      </w:r>
    </w:p>
    <w:p w:rsidR="004A30ED" w:rsidRDefault="004A30ED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Фактична адреса: __________________________________________________________________</w:t>
      </w:r>
    </w:p>
    <w:p w:rsidR="004A30ED" w:rsidRDefault="004A30ED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Код ЄДРПОУ/Ідентифікаційний номер (для фізичної особи): ____________________________</w:t>
      </w:r>
    </w:p>
    <w:p w:rsidR="004A30ED" w:rsidRDefault="004A30ED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Індивідуальний податковий номер: __________________________________________________</w:t>
      </w:r>
    </w:p>
    <w:p w:rsidR="004A30ED" w:rsidRDefault="004A30ED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Статус платника податку: __________________________________________________________</w:t>
      </w:r>
    </w:p>
    <w:p w:rsidR="004A30ED" w:rsidRDefault="004A30ED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Банківські реквізити:_______________________________________________________________</w:t>
      </w:r>
    </w:p>
    <w:p w:rsidR="004A30ED" w:rsidRDefault="004A30ED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Телефон ____________________</w:t>
      </w:r>
    </w:p>
    <w:p w:rsidR="004A30ED" w:rsidRDefault="004A30ED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Е-mail: _____________________</w:t>
      </w:r>
    </w:p>
    <w:p w:rsidR="004A30ED" w:rsidRDefault="004A30ED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Відомості про</w:t>
      </w:r>
      <w:r w:rsidR="0054497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керівника (посада, ПІБ, тел.):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___________________________________________</w:t>
      </w:r>
    </w:p>
    <w:p w:rsidR="004A30ED" w:rsidRDefault="004A30ED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Відомості про підписанта документів пропозиції (посада, ПІБ, тел.): ______________________</w:t>
      </w:r>
    </w:p>
    <w:p w:rsidR="004A30ED" w:rsidRDefault="004A30ED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Відомості про підписанта договору (посада, ПІБ, тел.): __________________________________</w:t>
      </w:r>
    </w:p>
    <w:p w:rsidR="00544973" w:rsidRDefault="00544973" w:rsidP="005449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4A30ED" w:rsidRDefault="004A30ED" w:rsidP="004A30ED">
      <w:p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Вивчивши тендерну документацію та інформацію про необхідні технічні, якісні та кількісні характеристики предмета закупівлі маємо можливість та погоджуємося виконати вимоги замовника, передбачені відповідною тендерною документацією.</w:t>
      </w:r>
    </w:p>
    <w:tbl>
      <w:tblPr>
        <w:tblpPr w:leftFromText="180" w:rightFromText="180" w:vertAnchor="text" w:horzAnchor="margin" w:tblpY="44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290"/>
        <w:gridCol w:w="1417"/>
        <w:gridCol w:w="992"/>
        <w:gridCol w:w="1276"/>
        <w:gridCol w:w="1418"/>
        <w:gridCol w:w="1422"/>
      </w:tblGrid>
      <w:tr w:rsidR="00002C93" w:rsidRPr="00002C93" w:rsidTr="001F55EF">
        <w:trPr>
          <w:trHeight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002C93" w:rsidP="001F55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810A6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  <w:p w:rsidR="00002C93" w:rsidRPr="00810A6B" w:rsidRDefault="00002C93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10A6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002C93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10A6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Найменування предмета закупівлі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002C93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10A6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002C93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810A6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К-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</w:t>
            </w:r>
            <w:r w:rsidRPr="00810A6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002C93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10A6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Ціна за одиницю,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002C93" w:rsidP="001F55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ru-RU" w:eastAsia="zh-CN"/>
              </w:rPr>
            </w:pPr>
            <w:r w:rsidRPr="00810A6B">
              <w:rPr>
                <w:rFonts w:ascii="Times New Roman CYR" w:eastAsia="Times New Roman" w:hAnsi="Times New Roman CYR" w:cs="Times New Roman CYR"/>
                <w:b/>
                <w:bCs/>
                <w:lang w:val="ru-RU" w:eastAsia="zh-CN"/>
              </w:rPr>
              <w:t>Ціна за одиницю товару, грн,</w:t>
            </w:r>
          </w:p>
          <w:p w:rsidR="00002C93" w:rsidRPr="00810A6B" w:rsidRDefault="00002C93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10A6B">
              <w:rPr>
                <w:rFonts w:ascii="Times New Roman CYR" w:eastAsia="Times New Roman" w:hAnsi="Times New Roman CYR" w:cs="Times New Roman CYR"/>
                <w:b/>
                <w:bCs/>
                <w:lang w:val="ru-RU" w:eastAsia="zh-CN"/>
              </w:rPr>
              <w:t>з ПДВ</w:t>
            </w:r>
            <w:r w:rsidR="00FD0436">
              <w:rPr>
                <w:rFonts w:ascii="Times New Roman CYR" w:eastAsia="Times New Roman" w:hAnsi="Times New Roman CYR" w:cs="Times New Roman CYR"/>
                <w:b/>
                <w:bCs/>
                <w:lang w:val="ru-RU" w:eastAsia="zh-CN"/>
              </w:rPr>
              <w:t>*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002C93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10A6B">
              <w:rPr>
                <w:rFonts w:ascii="Times New Roman CYR" w:eastAsia="Times New Roman" w:hAnsi="Times New Roman CYR" w:cs="Times New Roman CYR"/>
                <w:b/>
                <w:bCs/>
                <w:lang w:val="ru-RU" w:eastAsia="zh-CN"/>
              </w:rPr>
              <w:t>Загальна вартість, грн, з ПДВ</w:t>
            </w:r>
          </w:p>
        </w:tc>
      </w:tr>
      <w:tr w:rsidR="00002C93" w:rsidRPr="00002C93" w:rsidTr="001F55EF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FE5F2D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FE5F2D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15C1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Загальний аналіз крові з ручним методом підрахунку лейкоцитарної формули  та ШОЕ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FE5F2D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FE5F2D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002C93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002C93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3" w:rsidRPr="00810A6B" w:rsidRDefault="00002C93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803AE" w:rsidRPr="00002C93" w:rsidTr="001F55EF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Default="00F803AE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Pr="00715C18" w:rsidRDefault="00F803AE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715C1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Загальний холестерин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Default="00F803AE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Default="00F803AE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Pr="00810A6B" w:rsidRDefault="00F803AE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Pr="00810A6B" w:rsidRDefault="00F803AE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Pr="00810A6B" w:rsidRDefault="00F803AE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F803AE" w:rsidRPr="00002C93" w:rsidTr="001F55EF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Default="00F803AE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Pr="00715C18" w:rsidRDefault="0084740C" w:rsidP="001F55EF">
            <w:pPr>
              <w:suppressAutoHyphens/>
              <w:adjustRightInd w:val="0"/>
              <w:spacing w:after="200" w:line="276" w:lineRule="auto"/>
              <w:ind w:right="275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4740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Загальний аналіз сечі: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Default="0084740C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Default="008A6EB2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Pr="00810A6B" w:rsidRDefault="00F803AE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Pr="00810A6B" w:rsidRDefault="00F803AE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E" w:rsidRPr="00810A6B" w:rsidRDefault="00F803AE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76190B" w:rsidRPr="00002C93" w:rsidTr="001F55EF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Pr="0084740C" w:rsidRDefault="0076190B" w:rsidP="001F55EF">
            <w:pPr>
              <w:suppressAutoHyphens/>
              <w:adjustRightInd w:val="0"/>
              <w:spacing w:after="200" w:line="276" w:lineRule="auto"/>
              <w:ind w:right="275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715C1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Глюкоза крові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Pr="00810A6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Pr="00810A6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Pr="00810A6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76190B" w:rsidRPr="00002C93" w:rsidTr="001F55EF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Pr="0084740C" w:rsidRDefault="0076190B" w:rsidP="001F55EF">
            <w:pPr>
              <w:suppressAutoHyphens/>
              <w:adjustRightInd w:val="0"/>
              <w:spacing w:after="200" w:line="276" w:lineRule="auto"/>
              <w:ind w:right="275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715C1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Забір біологічного матеріалу (капілярна кров)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Pr="00810A6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Pr="00810A6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0B" w:rsidRPr="00810A6B" w:rsidRDefault="0076190B" w:rsidP="001F55E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1F55EF" w:rsidRPr="00002C93" w:rsidTr="001F55EF">
        <w:trPr>
          <w:trHeight w:val="11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3" w:rsidRPr="00810A6B" w:rsidRDefault="00002C93" w:rsidP="001F5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810A6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Загальна вартість тендерної пропозиції, грн. з ПДВ </w:t>
            </w:r>
            <w:r w:rsidRPr="00810A6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(</w:t>
            </w:r>
            <w:r w:rsidRPr="00810A6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uk-UA" w:eastAsia="zh-CN"/>
              </w:rPr>
              <w:t>якщо учасник не є платником ПДВ поруч з ціною має бути зазначено: «без ПДВ»</w:t>
            </w:r>
            <w:r w:rsidRPr="00810A6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6525" w:type="dxa"/>
            <w:gridSpan w:val="5"/>
            <w:shd w:val="clear" w:color="auto" w:fill="auto"/>
          </w:tcPr>
          <w:p w:rsidR="001F55EF" w:rsidRPr="00002C93" w:rsidRDefault="001F55EF" w:rsidP="001F55EF">
            <w:pPr>
              <w:spacing w:line="259" w:lineRule="auto"/>
              <w:rPr>
                <w:lang w:val="ru-RU"/>
              </w:rPr>
            </w:pPr>
          </w:p>
        </w:tc>
      </w:tr>
    </w:tbl>
    <w:p w:rsidR="0068317A" w:rsidRDefault="0068317A" w:rsidP="00FD04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68317A" w:rsidRDefault="0068317A" w:rsidP="004A30ED">
      <w:p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4A30ED" w:rsidRDefault="004A30ED" w:rsidP="004A30ED">
      <w:p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*Зазначається у разі, якщо Учасник є платником ПДВ</w:t>
      </w:r>
    </w:p>
    <w:p w:rsidR="004A30ED" w:rsidRDefault="004A30ED" w:rsidP="004A30ED">
      <w:p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4A30ED" w:rsidRDefault="004A30ED" w:rsidP="004A30ED">
      <w:pPr>
        <w:pStyle w:val="a3"/>
        <w:numPr>
          <w:ilvl w:val="0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Загальна сума пропозиції зазначається з урахуванням всіх витрат, податків і зборів, а також інших витрат щодо поставки товару, що сплачуються або мають бути сплачені, і не повинна перевищувати очікувану вартість предмета закупівлі Замовника.</w:t>
      </w:r>
    </w:p>
    <w:p w:rsidR="004A30ED" w:rsidRDefault="004A30ED" w:rsidP="004A30ED">
      <w:pPr>
        <w:pStyle w:val="a3"/>
        <w:numPr>
          <w:ilvl w:val="0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A30ED" w:rsidRDefault="004A30ED" w:rsidP="004A30ED">
      <w:pPr>
        <w:pStyle w:val="a3"/>
        <w:numPr>
          <w:ilvl w:val="0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Ми зобов'язуємося підписати Договір про закупівлю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не пізніше ніж через 15 днів з дня прийняття рішення про намір укласти договір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закупівлю відповідно до вимог тендерної документації</w:t>
      </w:r>
      <w:r>
        <w:rPr>
          <w:rFonts w:ascii="Times New Roman" w:hAnsi="Times New Roman"/>
          <w:lang w:val="uk-UA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 випадку обґрунтованої необхідності строк для укладання договору може бути продовжений до 60 днів). З метою забезпечення права на оскарження рішень Замовника Договір про закупівлю не може бути укладено раніше ніж через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5 днів з дати оприлюднення на веб-порталі Уповноваженого органу повідомлення про намір укласти договір про закупівлю.</w:t>
      </w:r>
    </w:p>
    <w:p w:rsidR="004A30ED" w:rsidRDefault="004A30ED" w:rsidP="004A30ED">
      <w:pPr>
        <w:pStyle w:val="a3"/>
        <w:numPr>
          <w:ilvl w:val="0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Зазначеним нижче підписом ми підтверджуємо повну, безумовну і безперечну згоду з усіма умовами проведення процедури закупівлі, визначеними в тендерній документації.</w:t>
      </w:r>
    </w:p>
    <w:p w:rsidR="004A30ED" w:rsidRDefault="004A30ED" w:rsidP="004A30ED">
      <w:pPr>
        <w:pStyle w:val="a3"/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4A30ED" w:rsidRDefault="004A30ED" w:rsidP="004A30ED">
      <w:pPr>
        <w:pStyle w:val="a3"/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________________                             _______________________             П.І.Б.             </w:t>
      </w:r>
    </w:p>
    <w:p w:rsidR="004A30ED" w:rsidRDefault="004A30ED" w:rsidP="004A30ED">
      <w:pPr>
        <w:pStyle w:val="a3"/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/>
        </w:rPr>
        <w:t xml:space="preserve">       посада                                                 підпис, м.п.(за наявності)</w:t>
      </w:r>
      <w:r>
        <w:rPr>
          <w:rFonts w:ascii="Times New Roman" w:eastAsia="Times New Roman" w:hAnsi="Times New Roman"/>
          <w:color w:val="000000"/>
          <w:sz w:val="20"/>
          <w:szCs w:val="20"/>
          <w:lang w:val="uk-UA"/>
        </w:rPr>
        <w:tab/>
        <w:t xml:space="preserve">                                                  </w:t>
      </w:r>
    </w:p>
    <w:p w:rsidR="004A30ED" w:rsidRDefault="004A30ED" w:rsidP="004A30ED">
      <w:pPr>
        <w:keepNext/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:rsidR="00FD0436" w:rsidRDefault="00FD0436" w:rsidP="004A30ED">
      <w:pPr>
        <w:keepNext/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:rsidR="00FD0436" w:rsidRDefault="00FD0436" w:rsidP="004A30ED">
      <w:pPr>
        <w:keepNext/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:rsidR="00FD0436" w:rsidRDefault="00FD0436" w:rsidP="004A30ED">
      <w:pPr>
        <w:keepNext/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:rsidR="00FD0436" w:rsidRDefault="00FD0436" w:rsidP="004A30ED">
      <w:pPr>
        <w:keepNext/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:rsidR="004A30ED" w:rsidRDefault="004A30ED" w:rsidP="004A30ED">
      <w:pPr>
        <w:keepNext/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Додаток 5</w:t>
      </w:r>
    </w:p>
    <w:p w:rsidR="004A30ED" w:rsidRDefault="004A30ED" w:rsidP="004A30ED">
      <w:pPr>
        <w:keepNext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uk-UA"/>
        </w:rPr>
        <w:t>до тендерної документації</w:t>
      </w: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ЛИСТ-ЗГОДА НА ОБРОБКУ, ВИКОРИСТАННЯ,</w:t>
      </w: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ПОШИРЕННЯ ТА ДОСТУП ДО ПЕРСОНАЛЬНИХ ДАНИХ</w:t>
      </w: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Лист-згода</w:t>
      </w: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         ________________        ____________________</w:t>
      </w: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Дата                                     Підпис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Прізвище та ініціали  </w:t>
      </w:r>
    </w:p>
    <w:p w:rsidR="004A30ED" w:rsidRDefault="004A30ED" w:rsidP="004A30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0ED" w:rsidRDefault="004A30ED" w:rsidP="004A30ED">
      <w:p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(печатка за наявністю)</w:t>
      </w:r>
    </w:p>
    <w:p w:rsidR="004A30ED" w:rsidRDefault="004A30ED" w:rsidP="004A30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4A30ED" w:rsidRDefault="004A30ED" w:rsidP="004A30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4A30ED" w:rsidRDefault="004A30ED" w:rsidP="004A30ED">
      <w:pPr>
        <w:rPr>
          <w:rFonts w:ascii="Times New Roman" w:hAnsi="Times New Roman"/>
          <w:sz w:val="24"/>
          <w:szCs w:val="24"/>
          <w:lang w:val="uk-UA"/>
        </w:rPr>
      </w:pPr>
    </w:p>
    <w:p w:rsidR="004A30ED" w:rsidRDefault="004A30ED" w:rsidP="004A30ED">
      <w:pPr>
        <w:rPr>
          <w:lang w:val="uk-UA"/>
        </w:rPr>
      </w:pPr>
    </w:p>
    <w:p w:rsidR="008D44B3" w:rsidRPr="004A30ED" w:rsidRDefault="008D44B3">
      <w:pPr>
        <w:rPr>
          <w:lang w:val="uk-UA"/>
        </w:rPr>
      </w:pPr>
    </w:p>
    <w:sectPr w:rsidR="008D44B3" w:rsidRPr="004A30ED" w:rsidSect="00544973">
      <w:pgSz w:w="11906" w:h="16838" w:code="9"/>
      <w:pgMar w:top="851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EFBC44"/>
    <w:multiLevelType w:val="singleLevel"/>
    <w:tmpl w:val="FBEFBC44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170831F1"/>
    <w:multiLevelType w:val="hybridMultilevel"/>
    <w:tmpl w:val="F2BA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42"/>
    <w:rsid w:val="00002C93"/>
    <w:rsid w:val="001F55EF"/>
    <w:rsid w:val="002C7669"/>
    <w:rsid w:val="003524B6"/>
    <w:rsid w:val="004A30ED"/>
    <w:rsid w:val="00537BFC"/>
    <w:rsid w:val="00544973"/>
    <w:rsid w:val="0068317A"/>
    <w:rsid w:val="006A0F42"/>
    <w:rsid w:val="0076190B"/>
    <w:rsid w:val="00810A6B"/>
    <w:rsid w:val="0084740C"/>
    <w:rsid w:val="008A6EB2"/>
    <w:rsid w:val="008D44B3"/>
    <w:rsid w:val="00AE0125"/>
    <w:rsid w:val="00F803AE"/>
    <w:rsid w:val="00FD0436"/>
    <w:rsid w:val="00FE5F2D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142C"/>
  <w15:chartTrackingRefBased/>
  <w15:docId w15:val="{2D7A0E60-C229-4293-8947-1D1B88E1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E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7511-D6BE-486D-BE6F-B544967D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18</cp:revision>
  <dcterms:created xsi:type="dcterms:W3CDTF">2023-03-03T14:42:00Z</dcterms:created>
  <dcterms:modified xsi:type="dcterms:W3CDTF">2023-03-06T10:40:00Z</dcterms:modified>
</cp:coreProperties>
</file>