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9" w:rsidRPr="00F11E07" w:rsidRDefault="00331D69" w:rsidP="00331D69">
      <w:pPr>
        <w:widowControl w:val="0"/>
        <w:autoSpaceDE w:val="0"/>
        <w:autoSpaceDN w:val="0"/>
        <w:adjustRightInd w:val="0"/>
        <w:spacing w:after="0"/>
        <w:jc w:val="center"/>
        <w:rPr>
          <w:rFonts w:ascii="Times New Roman" w:hAnsi="Times New Roman" w:cs="Times New Roman"/>
          <w:b/>
          <w:bCs/>
          <w:sz w:val="28"/>
          <w:szCs w:val="28"/>
          <w:lang w:val="uk-UA"/>
        </w:rPr>
      </w:pPr>
      <w:r w:rsidRPr="00F11E07">
        <w:rPr>
          <w:rFonts w:ascii="Times New Roman" w:hAnsi="Times New Roman" w:cs="Times New Roman"/>
          <w:b/>
          <w:bCs/>
          <w:sz w:val="28"/>
          <w:szCs w:val="28"/>
          <w:lang w:val="uk-UA"/>
        </w:rPr>
        <w:t>КОМУНАЛЬНЕ НЕКОМЕРЦІЙНЕ ПІДПРИЄМСТВО</w:t>
      </w:r>
    </w:p>
    <w:p w:rsidR="00331D69" w:rsidRPr="00F11E07" w:rsidRDefault="00331D69" w:rsidP="00331D69">
      <w:pPr>
        <w:widowControl w:val="0"/>
        <w:autoSpaceDE w:val="0"/>
        <w:autoSpaceDN w:val="0"/>
        <w:adjustRightInd w:val="0"/>
        <w:spacing w:after="0"/>
        <w:jc w:val="center"/>
        <w:rPr>
          <w:rFonts w:ascii="Times New Roman" w:hAnsi="Times New Roman" w:cs="Times New Roman"/>
          <w:b/>
          <w:bCs/>
          <w:sz w:val="28"/>
          <w:szCs w:val="28"/>
          <w:lang w:val="uk-UA"/>
        </w:rPr>
      </w:pPr>
      <w:r w:rsidRPr="00F11E07">
        <w:rPr>
          <w:rFonts w:ascii="Times New Roman" w:hAnsi="Times New Roman" w:cs="Times New Roman"/>
          <w:b/>
          <w:bCs/>
          <w:sz w:val="28"/>
          <w:szCs w:val="28"/>
          <w:lang w:val="uk-UA"/>
        </w:rPr>
        <w:t>"МІСЬКА ПОЛІКЛІНІКА"</w:t>
      </w:r>
    </w:p>
    <w:p w:rsidR="00331D69" w:rsidRPr="00F11E07" w:rsidRDefault="00331D69" w:rsidP="00331D69">
      <w:pPr>
        <w:widowControl w:val="0"/>
        <w:autoSpaceDE w:val="0"/>
        <w:autoSpaceDN w:val="0"/>
        <w:adjustRightInd w:val="0"/>
        <w:spacing w:after="0"/>
        <w:jc w:val="center"/>
        <w:rPr>
          <w:rFonts w:ascii="Times New Roman" w:hAnsi="Times New Roman" w:cs="Times New Roman"/>
          <w:b/>
          <w:bCs/>
          <w:sz w:val="28"/>
          <w:szCs w:val="28"/>
          <w:lang w:val="uk-UA"/>
        </w:rPr>
      </w:pPr>
      <w:r w:rsidRPr="00F11E07">
        <w:rPr>
          <w:rFonts w:ascii="Times New Roman" w:hAnsi="Times New Roman" w:cs="Times New Roman"/>
          <w:b/>
          <w:bCs/>
          <w:sz w:val="28"/>
          <w:szCs w:val="28"/>
          <w:lang w:val="uk-UA"/>
        </w:rPr>
        <w:t>ДУБЕНСЬКОЇ МІСЬКОЇ РАДИ</w:t>
      </w:r>
    </w:p>
    <w:p w:rsidR="00331D69" w:rsidRPr="00F11E07" w:rsidRDefault="00331D69" w:rsidP="00331D69">
      <w:pPr>
        <w:widowControl w:val="0"/>
        <w:autoSpaceDE w:val="0"/>
        <w:autoSpaceDN w:val="0"/>
        <w:adjustRightInd w:val="0"/>
        <w:jc w:val="center"/>
        <w:rPr>
          <w:b/>
          <w:bCs/>
          <w:sz w:val="28"/>
          <w:szCs w:val="28"/>
          <w:lang w:val="uk-UA"/>
        </w:rPr>
      </w:pPr>
    </w:p>
    <w:p w:rsidR="00331D69" w:rsidRPr="00F11E07" w:rsidRDefault="00331D69" w:rsidP="00331D69">
      <w:pPr>
        <w:pStyle w:val="ad"/>
        <w:widowControl w:val="0"/>
        <w:shd w:val="clear" w:color="auto" w:fill="FFFFFF"/>
        <w:spacing w:before="0" w:beforeAutospacing="0" w:after="0" w:afterAutospacing="0"/>
        <w:jc w:val="center"/>
        <w:rPr>
          <w:lang w:val="uk-UA"/>
        </w:rPr>
      </w:pPr>
    </w:p>
    <w:p w:rsidR="00331D69" w:rsidRPr="00F11E07" w:rsidRDefault="00331D69" w:rsidP="00331D69">
      <w:pPr>
        <w:pStyle w:val="ad"/>
        <w:widowControl w:val="0"/>
        <w:shd w:val="clear" w:color="auto" w:fill="FFFFFF"/>
        <w:spacing w:before="0" w:beforeAutospacing="0" w:after="0" w:afterAutospacing="0"/>
        <w:jc w:val="right"/>
        <w:rPr>
          <w:lang w:val="uk-UA"/>
        </w:rPr>
      </w:pPr>
      <w:r w:rsidRPr="00F11E07">
        <w:rPr>
          <w:lang w:val="uk-UA"/>
        </w:rPr>
        <w:t> </w:t>
      </w:r>
    </w:p>
    <w:p w:rsidR="00331D69" w:rsidRPr="00F11E07" w:rsidRDefault="00331D69" w:rsidP="00331D69">
      <w:pPr>
        <w:pStyle w:val="ad"/>
        <w:widowControl w:val="0"/>
        <w:shd w:val="clear" w:color="auto" w:fill="FFFFFF"/>
        <w:spacing w:before="0" w:beforeAutospacing="0" w:after="0" w:afterAutospacing="0"/>
        <w:jc w:val="right"/>
        <w:rPr>
          <w:lang w:val="uk-UA"/>
        </w:rPr>
      </w:pPr>
      <w:r w:rsidRPr="00F11E07">
        <w:rPr>
          <w:lang w:val="uk-UA"/>
        </w:rPr>
        <w:t> </w:t>
      </w:r>
    </w:p>
    <w:p w:rsidR="00331D69" w:rsidRPr="00F11E07" w:rsidRDefault="00331D69" w:rsidP="00331D69">
      <w:pPr>
        <w:pStyle w:val="ad"/>
        <w:widowControl w:val="0"/>
        <w:shd w:val="clear" w:color="auto" w:fill="FFFFFF"/>
        <w:spacing w:before="0" w:beforeAutospacing="0" w:after="0" w:afterAutospacing="0"/>
        <w:jc w:val="right"/>
        <w:rPr>
          <w:lang w:val="uk-UA"/>
        </w:rPr>
      </w:pPr>
      <w:r w:rsidRPr="00F11E07">
        <w:rPr>
          <w:lang w:val="uk-UA"/>
        </w:rPr>
        <w:t> </w:t>
      </w:r>
    </w:p>
    <w:p w:rsidR="00331D69" w:rsidRPr="00F11E07" w:rsidRDefault="00331D69" w:rsidP="00331D69">
      <w:pPr>
        <w:pStyle w:val="ad"/>
        <w:widowControl w:val="0"/>
        <w:shd w:val="clear" w:color="auto" w:fill="FFFFFF"/>
        <w:spacing w:before="0" w:beforeAutospacing="0" w:after="0" w:afterAutospacing="0"/>
        <w:jc w:val="right"/>
        <w:rPr>
          <w:lang w:val="uk-UA"/>
        </w:rPr>
      </w:pPr>
      <w:r w:rsidRPr="00F11E07">
        <w:rPr>
          <w:lang w:val="uk-UA"/>
        </w:rPr>
        <w:t> </w:t>
      </w:r>
    </w:p>
    <w:p w:rsidR="00331D69" w:rsidRPr="00F11E07" w:rsidRDefault="00331D69" w:rsidP="00331D69">
      <w:pPr>
        <w:spacing w:after="0"/>
        <w:jc w:val="right"/>
        <w:rPr>
          <w:rFonts w:ascii="Times New Roman" w:hAnsi="Times New Roman" w:cs="Times New Roman"/>
          <w:b/>
          <w:sz w:val="24"/>
          <w:szCs w:val="24"/>
          <w:lang w:val="uk-UA"/>
        </w:rPr>
      </w:pPr>
    </w:p>
    <w:p w:rsidR="00331D69" w:rsidRPr="00F11E07" w:rsidRDefault="00331D69" w:rsidP="00331D69">
      <w:pPr>
        <w:pStyle w:val="ad"/>
        <w:shd w:val="clear" w:color="auto" w:fill="FFFFFF"/>
        <w:spacing w:before="0" w:beforeAutospacing="0" w:after="0" w:afterAutospacing="0"/>
        <w:ind w:left="4254"/>
        <w:jc w:val="right"/>
        <w:rPr>
          <w:b/>
          <w:lang w:val="uk-UA"/>
        </w:rPr>
      </w:pPr>
    </w:p>
    <w:p w:rsidR="00331D69" w:rsidRPr="00F11E07" w:rsidRDefault="00331D69" w:rsidP="00331D69">
      <w:pPr>
        <w:pStyle w:val="ad"/>
        <w:shd w:val="clear" w:color="auto" w:fill="FFFFFF"/>
        <w:spacing w:before="0" w:beforeAutospacing="0" w:after="0" w:afterAutospacing="0"/>
        <w:ind w:left="4254"/>
        <w:rPr>
          <w:lang w:val="uk-UA"/>
        </w:rPr>
      </w:pPr>
      <w:r w:rsidRPr="00F11E07">
        <w:rPr>
          <w:lang w:val="uk-UA"/>
        </w:rPr>
        <w:t> </w:t>
      </w:r>
    </w:p>
    <w:p w:rsidR="00331D69" w:rsidRPr="00F11E07" w:rsidRDefault="00331D69" w:rsidP="00331D69">
      <w:pPr>
        <w:spacing w:after="0" w:line="240" w:lineRule="auto"/>
        <w:jc w:val="center"/>
        <w:rPr>
          <w:rFonts w:ascii="Times New Roman" w:hAnsi="Times New Roman" w:cs="Times New Roman"/>
          <w:b/>
          <w:sz w:val="32"/>
          <w:szCs w:val="32"/>
          <w:lang w:val="uk-UA"/>
        </w:rPr>
      </w:pPr>
    </w:p>
    <w:p w:rsidR="00331D69" w:rsidRPr="00F11E07" w:rsidRDefault="00331D69" w:rsidP="00331D69">
      <w:pPr>
        <w:spacing w:after="0" w:line="240" w:lineRule="auto"/>
        <w:jc w:val="center"/>
        <w:rPr>
          <w:rFonts w:ascii="Times New Roman" w:hAnsi="Times New Roman" w:cs="Times New Roman"/>
          <w:b/>
          <w:sz w:val="32"/>
          <w:szCs w:val="32"/>
          <w:lang w:val="uk-UA"/>
        </w:rPr>
      </w:pPr>
    </w:p>
    <w:p w:rsidR="00331D69" w:rsidRPr="00F11E07" w:rsidRDefault="00331D69" w:rsidP="00331D69">
      <w:pPr>
        <w:spacing w:after="0" w:line="240" w:lineRule="auto"/>
        <w:jc w:val="center"/>
        <w:rPr>
          <w:rFonts w:ascii="Times New Roman" w:hAnsi="Times New Roman" w:cs="Times New Roman"/>
          <w:b/>
          <w:sz w:val="32"/>
          <w:szCs w:val="32"/>
          <w:lang w:val="uk-UA"/>
        </w:rPr>
      </w:pPr>
    </w:p>
    <w:p w:rsidR="00331D69" w:rsidRPr="00F11E07" w:rsidRDefault="00331D69" w:rsidP="00331D69">
      <w:pPr>
        <w:spacing w:after="0" w:line="240" w:lineRule="auto"/>
        <w:jc w:val="center"/>
        <w:rPr>
          <w:rFonts w:ascii="Times New Roman" w:hAnsi="Times New Roman" w:cs="Times New Roman"/>
          <w:b/>
          <w:sz w:val="32"/>
          <w:szCs w:val="32"/>
          <w:lang w:val="uk-UA"/>
        </w:rPr>
      </w:pPr>
    </w:p>
    <w:p w:rsidR="00331D69" w:rsidRPr="00F11E07" w:rsidRDefault="00331D69" w:rsidP="00331D69">
      <w:pPr>
        <w:spacing w:after="0" w:line="240" w:lineRule="auto"/>
        <w:jc w:val="center"/>
        <w:rPr>
          <w:rFonts w:ascii="Times New Roman" w:hAnsi="Times New Roman" w:cs="Times New Roman"/>
          <w:b/>
          <w:sz w:val="32"/>
          <w:szCs w:val="32"/>
          <w:lang w:val="uk-UA"/>
        </w:rPr>
      </w:pPr>
      <w:r w:rsidRPr="00F11E07">
        <w:rPr>
          <w:rFonts w:ascii="Times New Roman" w:hAnsi="Times New Roman" w:cs="Times New Roman"/>
          <w:b/>
          <w:sz w:val="32"/>
          <w:szCs w:val="32"/>
          <w:lang w:val="uk-UA"/>
        </w:rPr>
        <w:t>Тендерна документація на закупівлю товару</w:t>
      </w:r>
    </w:p>
    <w:p w:rsidR="00331D69" w:rsidRPr="00F11E07" w:rsidRDefault="00331D69" w:rsidP="00331D69">
      <w:pPr>
        <w:spacing w:after="0" w:line="240" w:lineRule="auto"/>
        <w:jc w:val="center"/>
        <w:rPr>
          <w:rFonts w:ascii="Times New Roman" w:hAnsi="Times New Roman" w:cs="Times New Roman"/>
          <w:b/>
          <w:sz w:val="32"/>
          <w:szCs w:val="32"/>
          <w:lang w:val="uk-UA"/>
        </w:rPr>
      </w:pPr>
      <w:r w:rsidRPr="00F11E07">
        <w:rPr>
          <w:rFonts w:ascii="Times New Roman" w:hAnsi="Times New Roman" w:cs="Times New Roman"/>
          <w:b/>
          <w:sz w:val="32"/>
          <w:szCs w:val="32"/>
          <w:lang w:val="uk-UA"/>
        </w:rPr>
        <w:t>за процедурою відкриті торги:</w:t>
      </w:r>
    </w:p>
    <w:p w:rsidR="00331D69" w:rsidRPr="00F11E07" w:rsidRDefault="00331D69" w:rsidP="00331D69">
      <w:pPr>
        <w:spacing w:after="0" w:line="240" w:lineRule="auto"/>
        <w:jc w:val="center"/>
        <w:rPr>
          <w:rFonts w:ascii="Times New Roman" w:hAnsi="Times New Roman" w:cs="Times New Roman"/>
          <w:b/>
          <w:sz w:val="32"/>
          <w:szCs w:val="32"/>
          <w:lang w:val="uk-UA"/>
        </w:rPr>
      </w:pPr>
    </w:p>
    <w:p w:rsidR="00331D69" w:rsidRPr="00F11E07" w:rsidRDefault="00331D69" w:rsidP="00331D69">
      <w:pPr>
        <w:snapToGrid w:val="0"/>
        <w:spacing w:after="0" w:line="240" w:lineRule="auto"/>
        <w:jc w:val="center"/>
        <w:rPr>
          <w:rFonts w:ascii="Times New Roman" w:eastAsia="Times New Roman" w:hAnsi="Times New Roman"/>
          <w:b/>
          <w:sz w:val="32"/>
          <w:szCs w:val="32"/>
          <w:lang w:val="uk-UA" w:eastAsia="ru-RU"/>
        </w:rPr>
      </w:pPr>
      <w:r w:rsidRPr="00F11E07">
        <w:rPr>
          <w:rFonts w:ascii="Times New Roman" w:hAnsi="Times New Roman"/>
          <w:b/>
          <w:sz w:val="32"/>
          <w:szCs w:val="32"/>
          <w:lang w:val="uk-UA"/>
        </w:rPr>
        <w:t xml:space="preserve">ДК 021:2015 </w:t>
      </w:r>
      <w:r w:rsidRPr="00F11E07">
        <w:rPr>
          <w:rFonts w:ascii="Times New Roman" w:eastAsia="Times New Roman" w:hAnsi="Times New Roman"/>
          <w:b/>
          <w:sz w:val="32"/>
          <w:szCs w:val="32"/>
          <w:lang w:val="uk-UA" w:eastAsia="ru-RU"/>
        </w:rPr>
        <w:t>"</w:t>
      </w:r>
      <w:r w:rsidRPr="00F11E07">
        <w:rPr>
          <w:rFonts w:ascii="Times New Roman" w:hAnsi="Times New Roman"/>
          <w:b/>
          <w:sz w:val="32"/>
          <w:szCs w:val="32"/>
          <w:lang w:val="uk-UA"/>
        </w:rPr>
        <w:t>Єдиний</w:t>
      </w:r>
      <w:r w:rsidRPr="00F11E07">
        <w:rPr>
          <w:rFonts w:ascii="Times New Roman" w:eastAsia="Times New Roman" w:hAnsi="Times New Roman"/>
          <w:b/>
          <w:sz w:val="32"/>
          <w:szCs w:val="32"/>
          <w:lang w:val="uk-UA" w:eastAsia="ru-RU"/>
        </w:rPr>
        <w:t xml:space="preserve"> закупівельний словник"</w:t>
      </w:r>
    </w:p>
    <w:p w:rsidR="00331D69" w:rsidRPr="00F11E07" w:rsidRDefault="00331D69" w:rsidP="00331D69">
      <w:pPr>
        <w:snapToGrid w:val="0"/>
        <w:spacing w:after="0" w:line="240" w:lineRule="auto"/>
        <w:jc w:val="center"/>
        <w:rPr>
          <w:rFonts w:ascii="Times New Roman" w:hAnsi="Times New Roman" w:cs="Times New Roman"/>
          <w:b/>
          <w:sz w:val="32"/>
          <w:szCs w:val="32"/>
          <w:lang w:val="uk-UA"/>
        </w:rPr>
      </w:pPr>
      <w:r w:rsidRPr="00F11E07">
        <w:rPr>
          <w:rFonts w:ascii="Times New Roman" w:hAnsi="Times New Roman" w:cs="Times New Roman"/>
          <w:b/>
          <w:sz w:val="32"/>
          <w:szCs w:val="32"/>
          <w:lang w:val="uk-UA"/>
        </w:rPr>
        <w:t xml:space="preserve">33600000-6 «Фармацевтична продукція» </w:t>
      </w: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r w:rsidRPr="00F11E07">
        <w:rPr>
          <w:rFonts w:ascii="Times New Roman" w:hAnsi="Times New Roman" w:cs="Times New Roman"/>
          <w:b/>
          <w:lang w:val="uk-UA"/>
        </w:rPr>
        <w:t>м. Дубно</w:t>
      </w:r>
      <w:r w:rsidR="000619B4" w:rsidRPr="00F11E07">
        <w:rPr>
          <w:rFonts w:ascii="Times New Roman" w:hAnsi="Times New Roman" w:cs="Times New Roman"/>
          <w:b/>
          <w:lang w:val="uk-UA"/>
        </w:rPr>
        <w:t xml:space="preserve"> – 2022</w:t>
      </w:r>
      <w:r w:rsidRPr="00F11E07">
        <w:rPr>
          <w:rFonts w:ascii="Times New Roman" w:hAnsi="Times New Roman" w:cs="Times New Roman"/>
          <w:b/>
          <w:lang w:val="uk-UA"/>
        </w:rPr>
        <w:t xml:space="preserve"> рік</w:t>
      </w:r>
    </w:p>
    <w:p w:rsidR="00331D69" w:rsidRPr="00F11E07" w:rsidRDefault="00331D69" w:rsidP="00331D69">
      <w:pPr>
        <w:jc w:val="center"/>
        <w:rPr>
          <w:rFonts w:ascii="Times New Roman" w:hAnsi="Times New Roman" w:cs="Times New Roman"/>
          <w:b/>
          <w:lang w:val="uk-UA"/>
        </w:rPr>
      </w:pPr>
    </w:p>
    <w:p w:rsidR="000619B4" w:rsidRPr="00F11E07" w:rsidRDefault="000619B4" w:rsidP="00331D69">
      <w:pPr>
        <w:jc w:val="center"/>
        <w:rPr>
          <w:rFonts w:ascii="Times New Roman" w:hAnsi="Times New Roman" w:cs="Times New Roman"/>
          <w:b/>
          <w:lang w:val="uk-UA"/>
        </w:rPr>
      </w:pPr>
    </w:p>
    <w:p w:rsidR="000619B4" w:rsidRPr="00F11E07" w:rsidRDefault="000619B4" w:rsidP="00331D69">
      <w:pPr>
        <w:jc w:val="center"/>
        <w:rPr>
          <w:rFonts w:ascii="Times New Roman" w:hAnsi="Times New Roman" w:cs="Times New Roman"/>
          <w:b/>
          <w:lang w:val="uk-UA"/>
        </w:rPr>
      </w:pPr>
    </w:p>
    <w:p w:rsidR="000619B4" w:rsidRPr="00F11E07" w:rsidRDefault="000619B4" w:rsidP="00331D69">
      <w:pPr>
        <w:jc w:val="center"/>
        <w:rPr>
          <w:rFonts w:ascii="Times New Roman" w:hAnsi="Times New Roman" w:cs="Times New Roman"/>
          <w:b/>
          <w:lang w:val="uk-UA"/>
        </w:rPr>
      </w:pPr>
    </w:p>
    <w:p w:rsidR="00331D69" w:rsidRPr="00F11E07" w:rsidRDefault="00331D69" w:rsidP="00331D69">
      <w:pPr>
        <w:jc w:val="center"/>
        <w:rPr>
          <w:rFonts w:ascii="Times New Roman" w:hAnsi="Times New Roman" w:cs="Times New Roman"/>
          <w:b/>
          <w:lang w:val="uk-UA"/>
        </w:rPr>
      </w:pPr>
    </w:p>
    <w:p w:rsidR="00331D69" w:rsidRPr="00F11E07" w:rsidRDefault="00331D69" w:rsidP="00331D69">
      <w:pPr>
        <w:spacing w:after="0" w:line="240" w:lineRule="auto"/>
        <w:jc w:val="center"/>
        <w:rPr>
          <w:rFonts w:ascii="Times New Roman" w:hAnsi="Times New Roman"/>
          <w:b/>
          <w:bCs/>
          <w:sz w:val="24"/>
          <w:szCs w:val="24"/>
          <w:lang w:val="uk-UA"/>
        </w:rPr>
      </w:pPr>
      <w:r w:rsidRPr="00F11E07">
        <w:rPr>
          <w:rFonts w:ascii="Times New Roman" w:hAnsi="Times New Roman"/>
          <w:b/>
          <w:bCs/>
          <w:sz w:val="24"/>
          <w:szCs w:val="24"/>
          <w:lang w:val="uk-UA"/>
        </w:rPr>
        <w:t>ЗМІСТ</w:t>
      </w:r>
    </w:p>
    <w:p w:rsidR="00331D69" w:rsidRPr="00F11E07" w:rsidRDefault="00331D69" w:rsidP="00331D69">
      <w:pPr>
        <w:widowControl w:val="0"/>
        <w:autoSpaceDE w:val="0"/>
        <w:autoSpaceDN w:val="0"/>
        <w:adjustRightInd w:val="0"/>
        <w:spacing w:after="0" w:line="240" w:lineRule="auto"/>
        <w:jc w:val="center"/>
        <w:rPr>
          <w:rFonts w:ascii="Times New Roman" w:hAnsi="Times New Roman"/>
          <w:b/>
          <w:bCs/>
          <w:sz w:val="24"/>
          <w:szCs w:val="24"/>
          <w:lang w:val="uk-UA"/>
        </w:rPr>
      </w:pPr>
      <w:r w:rsidRPr="00F11E07">
        <w:rPr>
          <w:rFonts w:ascii="Times New Roman" w:hAnsi="Times New Roman"/>
          <w:b/>
          <w:bCs/>
          <w:sz w:val="24"/>
          <w:szCs w:val="24"/>
          <w:lang w:val="uk-UA"/>
        </w:rPr>
        <w:t>тендерної документації</w:t>
      </w:r>
    </w:p>
    <w:p w:rsidR="00331D69" w:rsidRPr="00F11E07" w:rsidRDefault="00331D69" w:rsidP="00331D69">
      <w:pPr>
        <w:widowControl w:val="0"/>
        <w:autoSpaceDE w:val="0"/>
        <w:autoSpaceDN w:val="0"/>
        <w:adjustRightInd w:val="0"/>
        <w:spacing w:after="0" w:line="240" w:lineRule="auto"/>
        <w:jc w:val="center"/>
        <w:rPr>
          <w:rFonts w:ascii="Times New Roman" w:hAnsi="Times New Roman"/>
          <w:b/>
          <w:bCs/>
          <w:sz w:val="24"/>
          <w:szCs w:val="24"/>
          <w:lang w:val="uk-UA"/>
        </w:rPr>
      </w:pPr>
    </w:p>
    <w:p w:rsidR="00331D69" w:rsidRPr="00F11E07" w:rsidRDefault="00331D69" w:rsidP="00331D69">
      <w:pPr>
        <w:widowControl w:val="0"/>
        <w:autoSpaceDE w:val="0"/>
        <w:autoSpaceDN w:val="0"/>
        <w:adjustRightInd w:val="0"/>
        <w:spacing w:after="0" w:line="240" w:lineRule="auto"/>
        <w:rPr>
          <w:rFonts w:ascii="Times New Roman" w:hAnsi="Times New Roman"/>
          <w:b/>
          <w:bCs/>
          <w:sz w:val="24"/>
          <w:szCs w:val="24"/>
          <w:lang w:val="uk-UA"/>
        </w:rPr>
      </w:pPr>
      <w:r w:rsidRPr="00F11E07">
        <w:rPr>
          <w:rFonts w:ascii="Times New Roman" w:hAnsi="Times New Roman"/>
          <w:b/>
          <w:sz w:val="24"/>
          <w:szCs w:val="24"/>
          <w:lang w:val="uk-UA"/>
        </w:rPr>
        <w:t>Розділ 1. Загальні положення</w:t>
      </w:r>
    </w:p>
    <w:p w:rsidR="00331D69" w:rsidRPr="00F11E07" w:rsidRDefault="00331D69" w:rsidP="00331D69">
      <w:pPr>
        <w:pStyle w:val="af"/>
        <w:spacing w:after="0"/>
        <w:jc w:val="left"/>
        <w:rPr>
          <w:rFonts w:ascii="Times New Roman" w:hAnsi="Times New Roman"/>
          <w:sz w:val="24"/>
          <w:szCs w:val="24"/>
          <w:lang w:val="uk-UA"/>
        </w:rPr>
      </w:pPr>
      <w:r w:rsidRPr="00F11E07">
        <w:rPr>
          <w:rFonts w:ascii="Times New Roman" w:hAnsi="Times New Roman"/>
          <w:sz w:val="24"/>
          <w:szCs w:val="24"/>
          <w:lang w:val="uk-UA"/>
        </w:rPr>
        <w:t>1. Терміни, які вживаються в тендерній документації</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2. Інформація про замовника торгів</w:t>
      </w:r>
    </w:p>
    <w:p w:rsidR="00331D69" w:rsidRPr="00F11E07" w:rsidRDefault="00331D69" w:rsidP="00331D69">
      <w:pPr>
        <w:widowControl w:val="0"/>
        <w:autoSpaceDE w:val="0"/>
        <w:autoSpaceDN w:val="0"/>
        <w:adjustRightInd w:val="0"/>
        <w:spacing w:after="0" w:line="240" w:lineRule="auto"/>
        <w:jc w:val="both"/>
        <w:rPr>
          <w:rFonts w:ascii="Times New Roman" w:hAnsi="Times New Roman"/>
          <w:bCs/>
          <w:sz w:val="24"/>
          <w:szCs w:val="24"/>
          <w:lang w:val="uk-UA"/>
        </w:rPr>
      </w:pPr>
      <w:r w:rsidRPr="00F11E07">
        <w:rPr>
          <w:rFonts w:ascii="Times New Roman" w:hAnsi="Times New Roman"/>
          <w:sz w:val="24"/>
          <w:szCs w:val="24"/>
          <w:lang w:val="uk-UA"/>
        </w:rPr>
        <w:t>3. Процедура закупівлі</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4. Інформація про предмет закупівлі</w:t>
      </w:r>
    </w:p>
    <w:p w:rsidR="00331D69" w:rsidRPr="00F11E07" w:rsidRDefault="00331D69" w:rsidP="00331D69">
      <w:pPr>
        <w:widowControl w:val="0"/>
        <w:autoSpaceDE w:val="0"/>
        <w:autoSpaceDN w:val="0"/>
        <w:adjustRightInd w:val="0"/>
        <w:spacing w:after="0" w:line="240" w:lineRule="auto"/>
        <w:jc w:val="both"/>
        <w:rPr>
          <w:rFonts w:ascii="Times New Roman" w:hAnsi="Times New Roman"/>
          <w:bCs/>
          <w:sz w:val="24"/>
          <w:szCs w:val="24"/>
          <w:lang w:val="uk-UA"/>
        </w:rPr>
      </w:pPr>
      <w:r w:rsidRPr="00F11E07">
        <w:rPr>
          <w:rFonts w:ascii="Times New Roman" w:hAnsi="Times New Roman"/>
          <w:sz w:val="24"/>
          <w:szCs w:val="24"/>
          <w:lang w:val="uk-UA"/>
        </w:rPr>
        <w:t>5. Недискримінація учасників</w:t>
      </w:r>
    </w:p>
    <w:p w:rsidR="00331D69" w:rsidRPr="00F11E07" w:rsidRDefault="00331D69" w:rsidP="00331D69">
      <w:pPr>
        <w:widowControl w:val="0"/>
        <w:autoSpaceDE w:val="0"/>
        <w:autoSpaceDN w:val="0"/>
        <w:adjustRightInd w:val="0"/>
        <w:spacing w:after="0" w:line="240" w:lineRule="auto"/>
        <w:jc w:val="both"/>
        <w:rPr>
          <w:rFonts w:ascii="Times New Roman" w:hAnsi="Times New Roman"/>
          <w:bCs/>
          <w:sz w:val="24"/>
          <w:szCs w:val="24"/>
          <w:lang w:val="uk-UA"/>
        </w:rPr>
      </w:pPr>
      <w:r w:rsidRPr="00F11E07">
        <w:rPr>
          <w:rFonts w:ascii="Times New Roman" w:hAnsi="Times New Roman"/>
          <w:sz w:val="24"/>
          <w:szCs w:val="24"/>
          <w:lang w:val="uk-UA"/>
        </w:rPr>
        <w:t>6. Інформація про в</w:t>
      </w:r>
      <w:r w:rsidRPr="00F11E07">
        <w:rPr>
          <w:rFonts w:ascii="Times New Roman" w:eastAsia="Times New Roman" w:hAnsi="Times New Roman" w:cs="Times New Roman"/>
          <w:bCs/>
          <w:color w:val="000000"/>
          <w:sz w:val="24"/>
          <w:szCs w:val="24"/>
          <w:lang w:val="uk-UA"/>
        </w:rPr>
        <w:t>алюту, у якій повинна бути зазначена ціна тендерної пропозиції</w:t>
      </w:r>
    </w:p>
    <w:p w:rsidR="00331D69" w:rsidRPr="00F11E07" w:rsidRDefault="00331D69" w:rsidP="00331D69">
      <w:pPr>
        <w:widowControl w:val="0"/>
        <w:autoSpaceDE w:val="0"/>
        <w:autoSpaceDN w:val="0"/>
        <w:adjustRightInd w:val="0"/>
        <w:spacing w:after="0" w:line="240" w:lineRule="auto"/>
        <w:jc w:val="both"/>
        <w:rPr>
          <w:rFonts w:ascii="Times New Roman" w:hAnsi="Times New Roman"/>
          <w:bCs/>
          <w:sz w:val="24"/>
          <w:szCs w:val="24"/>
          <w:lang w:val="uk-UA"/>
        </w:rPr>
      </w:pPr>
      <w:r w:rsidRPr="00F11E07">
        <w:rPr>
          <w:rFonts w:ascii="Times New Roman" w:hAnsi="Times New Roman"/>
          <w:sz w:val="24"/>
          <w:szCs w:val="24"/>
          <w:lang w:val="uk-UA"/>
        </w:rPr>
        <w:t xml:space="preserve">7. Інформація про мову (мови), якою (якими) повинно бути складено тендерні пропозиції </w:t>
      </w:r>
    </w:p>
    <w:p w:rsidR="00331D69" w:rsidRPr="00F11E07" w:rsidRDefault="00331D69" w:rsidP="00331D69">
      <w:pPr>
        <w:widowControl w:val="0"/>
        <w:autoSpaceDE w:val="0"/>
        <w:autoSpaceDN w:val="0"/>
        <w:adjustRightInd w:val="0"/>
        <w:spacing w:before="120" w:after="0" w:line="240" w:lineRule="auto"/>
        <w:jc w:val="both"/>
        <w:rPr>
          <w:rFonts w:ascii="Times New Roman" w:hAnsi="Times New Roman"/>
          <w:b/>
          <w:bCs/>
          <w:sz w:val="24"/>
          <w:szCs w:val="24"/>
          <w:lang w:val="uk-UA"/>
        </w:rPr>
      </w:pPr>
      <w:r w:rsidRPr="00F11E07">
        <w:rPr>
          <w:rFonts w:ascii="Times New Roman" w:hAnsi="Times New Roman"/>
          <w:b/>
          <w:sz w:val="24"/>
          <w:szCs w:val="24"/>
          <w:lang w:val="uk-UA"/>
        </w:rPr>
        <w:t xml:space="preserve">Розділ 2. </w:t>
      </w:r>
      <w:r w:rsidRPr="00F11E07">
        <w:rPr>
          <w:rFonts w:ascii="Times New Roman" w:eastAsia="Times New Roman" w:hAnsi="Times New Roman"/>
          <w:b/>
          <w:sz w:val="24"/>
          <w:szCs w:val="24"/>
          <w:lang w:val="uk-UA" w:eastAsia="uk-UA"/>
        </w:rPr>
        <w:t>Порядок унесення змін та надання роз’яснень до тендерної документації</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1. Процедура надання роз’яснень щодо тендерної документації</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2. Внесення змін до тендерної документації</w:t>
      </w:r>
    </w:p>
    <w:p w:rsidR="00331D69" w:rsidRPr="00F11E07" w:rsidRDefault="00331D69" w:rsidP="00331D69">
      <w:pPr>
        <w:widowControl w:val="0"/>
        <w:autoSpaceDE w:val="0"/>
        <w:autoSpaceDN w:val="0"/>
        <w:adjustRightInd w:val="0"/>
        <w:spacing w:before="60" w:after="0" w:line="240" w:lineRule="auto"/>
        <w:jc w:val="both"/>
        <w:rPr>
          <w:rFonts w:ascii="Times New Roman" w:hAnsi="Times New Roman"/>
          <w:b/>
          <w:bCs/>
          <w:sz w:val="24"/>
          <w:szCs w:val="24"/>
          <w:lang w:val="uk-UA"/>
        </w:rPr>
      </w:pPr>
      <w:r w:rsidRPr="00F11E07">
        <w:rPr>
          <w:rFonts w:ascii="Times New Roman" w:hAnsi="Times New Roman"/>
          <w:b/>
          <w:sz w:val="24"/>
          <w:szCs w:val="24"/>
          <w:lang w:val="uk-UA"/>
        </w:rPr>
        <w:t xml:space="preserve">Розділ ІІІ. Інструкція з підготовки тендерної пропозиції </w:t>
      </w:r>
    </w:p>
    <w:p w:rsidR="00331D69" w:rsidRPr="00F11E07" w:rsidRDefault="00331D69" w:rsidP="00331D69">
      <w:pPr>
        <w:tabs>
          <w:tab w:val="left" w:pos="2160"/>
          <w:tab w:val="left" w:pos="3600"/>
        </w:tabs>
        <w:spacing w:after="0" w:line="240" w:lineRule="auto"/>
        <w:rPr>
          <w:rFonts w:ascii="Times New Roman" w:hAnsi="Times New Roman"/>
          <w:sz w:val="24"/>
          <w:szCs w:val="24"/>
          <w:lang w:val="uk-UA"/>
        </w:rPr>
      </w:pPr>
      <w:r w:rsidRPr="00F11E07">
        <w:rPr>
          <w:rFonts w:ascii="Times New Roman" w:hAnsi="Times New Roman"/>
          <w:sz w:val="24"/>
          <w:szCs w:val="24"/>
          <w:lang w:val="uk-UA"/>
        </w:rPr>
        <w:t xml:space="preserve">1. Зміст і спосіб подання тендерної пропозиції </w:t>
      </w:r>
    </w:p>
    <w:p w:rsidR="00331D69" w:rsidRPr="00F11E07" w:rsidRDefault="00331D69" w:rsidP="00331D69">
      <w:pPr>
        <w:tabs>
          <w:tab w:val="left" w:pos="2160"/>
          <w:tab w:val="left" w:pos="3600"/>
        </w:tabs>
        <w:spacing w:after="0" w:line="240" w:lineRule="auto"/>
        <w:rPr>
          <w:rFonts w:ascii="Times New Roman" w:hAnsi="Times New Roman"/>
          <w:sz w:val="24"/>
          <w:szCs w:val="24"/>
          <w:lang w:val="uk-UA"/>
        </w:rPr>
      </w:pPr>
      <w:r w:rsidRPr="00F11E07">
        <w:rPr>
          <w:rFonts w:ascii="Times New Roman" w:hAnsi="Times New Roman"/>
          <w:sz w:val="24"/>
          <w:szCs w:val="24"/>
          <w:lang w:val="uk-UA"/>
        </w:rPr>
        <w:t>2. Забезпечення тендерної пропозиції</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 xml:space="preserve">3. Умови повернення чи неповернення забезпечення тендерної пропозиції </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4. Строк, протягом якого тендерної пропозиції є дійсними</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5. Кваліфікаційні критерії до учасників та вимоги, установлені статтею 17 Закону</w:t>
      </w:r>
    </w:p>
    <w:p w:rsidR="00331D69" w:rsidRPr="00F11E07" w:rsidRDefault="00331D69" w:rsidP="00331D69">
      <w:pPr>
        <w:widowControl w:val="0"/>
        <w:autoSpaceDE w:val="0"/>
        <w:autoSpaceDN w:val="0"/>
        <w:adjustRightInd w:val="0"/>
        <w:spacing w:after="0" w:line="240" w:lineRule="auto"/>
        <w:jc w:val="both"/>
        <w:rPr>
          <w:rFonts w:ascii="Times New Roman" w:hAnsi="Times New Roman"/>
          <w:bCs/>
          <w:sz w:val="24"/>
          <w:szCs w:val="24"/>
          <w:lang w:val="uk-UA"/>
        </w:rPr>
      </w:pPr>
      <w:r w:rsidRPr="00F11E07">
        <w:rPr>
          <w:rFonts w:ascii="Times New Roman" w:hAnsi="Times New Roman"/>
          <w:sz w:val="24"/>
          <w:szCs w:val="24"/>
          <w:lang w:val="uk-UA"/>
        </w:rPr>
        <w:t>6. Інформація про технічні, якісні та кількісні характеристики предмета закупівлі</w:t>
      </w:r>
    </w:p>
    <w:p w:rsidR="00331D69" w:rsidRPr="00F11E07" w:rsidRDefault="00331D69" w:rsidP="00331D69">
      <w:pPr>
        <w:pStyle w:val="af"/>
        <w:spacing w:after="0"/>
        <w:rPr>
          <w:rFonts w:ascii="Times New Roman" w:hAnsi="Times New Roman"/>
          <w:sz w:val="24"/>
          <w:szCs w:val="24"/>
          <w:lang w:val="uk-UA"/>
        </w:rPr>
      </w:pPr>
      <w:r w:rsidRPr="00F11E07">
        <w:rPr>
          <w:rFonts w:ascii="Times New Roman" w:hAnsi="Times New Roman"/>
          <w:sz w:val="24"/>
          <w:szCs w:val="24"/>
          <w:lang w:val="uk-UA"/>
        </w:rPr>
        <w:t xml:space="preserve">7. Інформація про субпідрядника </w:t>
      </w:r>
    </w:p>
    <w:p w:rsidR="00331D69" w:rsidRPr="00F11E07" w:rsidRDefault="00331D69" w:rsidP="00331D69">
      <w:pPr>
        <w:pStyle w:val="af"/>
        <w:spacing w:after="0"/>
        <w:rPr>
          <w:rFonts w:ascii="Times New Roman" w:hAnsi="Times New Roman"/>
          <w:sz w:val="24"/>
          <w:szCs w:val="24"/>
          <w:lang w:val="uk-UA"/>
        </w:rPr>
      </w:pPr>
      <w:r w:rsidRPr="00F11E07">
        <w:rPr>
          <w:rFonts w:ascii="Times New Roman" w:hAnsi="Times New Roman"/>
          <w:sz w:val="24"/>
          <w:szCs w:val="24"/>
          <w:lang w:val="uk-UA"/>
        </w:rPr>
        <w:t>8. Внесення змін або відкликання тендерної пропозиції учасником</w:t>
      </w:r>
    </w:p>
    <w:p w:rsidR="00331D69" w:rsidRPr="00F11E07" w:rsidRDefault="00331D69" w:rsidP="00331D69">
      <w:pPr>
        <w:widowControl w:val="0"/>
        <w:autoSpaceDE w:val="0"/>
        <w:autoSpaceDN w:val="0"/>
        <w:adjustRightInd w:val="0"/>
        <w:spacing w:before="120" w:after="0" w:line="240" w:lineRule="auto"/>
        <w:jc w:val="both"/>
        <w:rPr>
          <w:rFonts w:ascii="Times New Roman" w:hAnsi="Times New Roman"/>
          <w:b/>
          <w:sz w:val="24"/>
          <w:szCs w:val="24"/>
          <w:lang w:val="uk-UA"/>
        </w:rPr>
      </w:pPr>
      <w:r w:rsidRPr="00F11E07">
        <w:rPr>
          <w:rFonts w:ascii="Times New Roman" w:hAnsi="Times New Roman"/>
          <w:b/>
          <w:sz w:val="24"/>
          <w:szCs w:val="24"/>
          <w:lang w:val="uk-UA"/>
        </w:rPr>
        <w:t xml:space="preserve">Розділ IV. Подання та розкриття тендерної пропозиції </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 xml:space="preserve">1. Кінцевий строк подання тендерної пропозиції </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 xml:space="preserve">2. Дата та час розкриття тендерної пропозиції </w:t>
      </w:r>
    </w:p>
    <w:p w:rsidR="00331D69" w:rsidRPr="00F11E07" w:rsidRDefault="00331D69" w:rsidP="00331D69">
      <w:pPr>
        <w:pStyle w:val="af1"/>
        <w:rPr>
          <w:rFonts w:ascii="Times New Roman" w:hAnsi="Times New Roman"/>
          <w:b/>
          <w:sz w:val="24"/>
          <w:szCs w:val="24"/>
        </w:rPr>
      </w:pPr>
      <w:r w:rsidRPr="00F11E07">
        <w:rPr>
          <w:rFonts w:ascii="Times New Roman" w:hAnsi="Times New Roman"/>
          <w:b/>
        </w:rPr>
        <w:t>Розділ V</w:t>
      </w:r>
      <w:r w:rsidRPr="00F11E07">
        <w:rPr>
          <w:rFonts w:ascii="Times New Roman" w:hAnsi="Times New Roman"/>
          <w:b/>
          <w:sz w:val="24"/>
          <w:szCs w:val="24"/>
        </w:rPr>
        <w:t xml:space="preserve">. Оцінка тендерної пропозиції </w:t>
      </w:r>
    </w:p>
    <w:p w:rsidR="00331D69" w:rsidRPr="00F11E07" w:rsidRDefault="00331D69" w:rsidP="00331D69">
      <w:pPr>
        <w:pStyle w:val="af1"/>
        <w:rPr>
          <w:rFonts w:ascii="Times New Roman" w:hAnsi="Times New Roman"/>
          <w:sz w:val="24"/>
          <w:szCs w:val="24"/>
        </w:rPr>
      </w:pPr>
      <w:r w:rsidRPr="00F11E07">
        <w:rPr>
          <w:rFonts w:ascii="Times New Roman" w:hAnsi="Times New Roman"/>
          <w:sz w:val="24"/>
          <w:szCs w:val="24"/>
        </w:rPr>
        <w:t>1.Перелік критеріїв та методика оцінки тендерної пропозиції із зазначенням питомої ваги критерію.</w:t>
      </w:r>
    </w:p>
    <w:p w:rsidR="00331D69" w:rsidRPr="00F11E07" w:rsidRDefault="00331D69" w:rsidP="00331D69">
      <w:pPr>
        <w:pStyle w:val="af1"/>
        <w:rPr>
          <w:rFonts w:ascii="Times New Roman" w:hAnsi="Times New Roman"/>
          <w:sz w:val="24"/>
          <w:szCs w:val="24"/>
        </w:rPr>
      </w:pPr>
      <w:r w:rsidRPr="00F11E07">
        <w:rPr>
          <w:rFonts w:ascii="Times New Roman" w:hAnsi="Times New Roman"/>
          <w:sz w:val="24"/>
          <w:szCs w:val="24"/>
        </w:rPr>
        <w:t>2. Опис та приклади формальних (несуттєвих) помилок.</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3. Інша інформація</w:t>
      </w:r>
    </w:p>
    <w:p w:rsidR="00331D69" w:rsidRPr="00F11E07" w:rsidRDefault="00295368"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noProof/>
          <w:sz w:val="24"/>
          <w:szCs w:val="24"/>
          <w:lang w:val="uk-UA" w:eastAsia="ru-RU"/>
        </w:rPr>
        <w:pict>
          <v:line id="Прямая соединительная линия 3" o:spid="_x0000_s1026" style="position:absolute;z-index:251660288;visibility:visible;mso-wrap-distance-top:-3e-5mm;mso-wrap-distance-bottom:-3e-5mm"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Q/TgIAAFgEAAAOAAAAZHJzL2Uyb0RvYy54bWysVM1uEzEQviPxDpbv6e4m2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"/>
        </w:pict>
      </w:r>
      <w:r w:rsidR="00331D69" w:rsidRPr="00F11E07">
        <w:rPr>
          <w:rFonts w:ascii="Times New Roman" w:hAnsi="Times New Roman"/>
          <w:sz w:val="24"/>
          <w:szCs w:val="24"/>
          <w:lang w:val="uk-UA"/>
        </w:rPr>
        <w:t xml:space="preserve">4. Відхилення тендерних пропозицій </w:t>
      </w:r>
    </w:p>
    <w:p w:rsidR="00331D69" w:rsidRPr="00F11E07" w:rsidRDefault="00331D69" w:rsidP="00331D69">
      <w:pPr>
        <w:widowControl w:val="0"/>
        <w:autoSpaceDE w:val="0"/>
        <w:autoSpaceDN w:val="0"/>
        <w:adjustRightInd w:val="0"/>
        <w:spacing w:before="60" w:after="0" w:line="240" w:lineRule="auto"/>
        <w:jc w:val="both"/>
        <w:rPr>
          <w:rFonts w:ascii="Times New Roman" w:hAnsi="Times New Roman"/>
          <w:b/>
          <w:sz w:val="24"/>
          <w:szCs w:val="24"/>
          <w:lang w:val="uk-UA"/>
        </w:rPr>
      </w:pPr>
      <w:r w:rsidRPr="00F11E07">
        <w:rPr>
          <w:rFonts w:ascii="Times New Roman" w:hAnsi="Times New Roman"/>
          <w:b/>
          <w:sz w:val="24"/>
          <w:szCs w:val="24"/>
          <w:lang w:val="uk-UA"/>
        </w:rPr>
        <w:t>Розділ VI. Результати торгів та укладання договору про закупівлю</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1. Відміна замовником торгів чи визнання їх такими, що не відбулися</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2. Строк укладання договору</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 xml:space="preserve">3. Проект договору про закупівлю </w:t>
      </w:r>
    </w:p>
    <w:p w:rsidR="00331D69" w:rsidRPr="00F11E07" w:rsidRDefault="00331D69" w:rsidP="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4. Істотні умови, що обов’язково включаються до договору про закупівлю</w:t>
      </w:r>
    </w:p>
    <w:p w:rsidR="00331D69" w:rsidRPr="00F11E07" w:rsidRDefault="00331D69" w:rsidP="00331D69">
      <w:pPr>
        <w:tabs>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F11E07">
        <w:rPr>
          <w:rFonts w:ascii="Times New Roman" w:hAnsi="Times New Roman"/>
          <w:sz w:val="24"/>
          <w:szCs w:val="24"/>
          <w:lang w:val="uk-UA"/>
        </w:rPr>
        <w:t>5. Дії замовника при відмові переможця торгів підписати договір про закупівлю</w:t>
      </w:r>
    </w:p>
    <w:p w:rsidR="00331D69" w:rsidRPr="00F11E07" w:rsidRDefault="00331D69" w:rsidP="00331D69">
      <w:pPr>
        <w:widowControl w:val="0"/>
        <w:autoSpaceDE w:val="0"/>
        <w:autoSpaceDN w:val="0"/>
        <w:adjustRightInd w:val="0"/>
        <w:spacing w:after="0" w:line="240" w:lineRule="auto"/>
        <w:jc w:val="both"/>
        <w:rPr>
          <w:rFonts w:ascii="Times New Roman" w:hAnsi="Times New Roman"/>
          <w:sz w:val="24"/>
          <w:szCs w:val="24"/>
          <w:lang w:val="uk-UA"/>
        </w:rPr>
      </w:pPr>
      <w:r w:rsidRPr="00F11E07">
        <w:rPr>
          <w:rFonts w:ascii="Times New Roman" w:hAnsi="Times New Roman"/>
          <w:sz w:val="24"/>
          <w:szCs w:val="24"/>
          <w:lang w:val="uk-UA"/>
        </w:rPr>
        <w:t>6. Забезпечення виконання договору про закупівлю</w:t>
      </w:r>
    </w:p>
    <w:p w:rsidR="00331D69" w:rsidRPr="00F11E07" w:rsidRDefault="00331D69" w:rsidP="00331D69">
      <w:pPr>
        <w:widowControl w:val="0"/>
        <w:autoSpaceDE w:val="0"/>
        <w:autoSpaceDN w:val="0"/>
        <w:adjustRightInd w:val="0"/>
        <w:spacing w:before="120" w:after="0" w:line="240" w:lineRule="auto"/>
        <w:rPr>
          <w:rFonts w:ascii="Times New Roman" w:hAnsi="Times New Roman"/>
          <w:sz w:val="24"/>
          <w:szCs w:val="24"/>
          <w:lang w:val="uk-UA"/>
        </w:rPr>
      </w:pPr>
      <w:r w:rsidRPr="00F11E07">
        <w:rPr>
          <w:rFonts w:ascii="Times New Roman" w:hAnsi="Times New Roman"/>
          <w:sz w:val="24"/>
          <w:szCs w:val="24"/>
          <w:lang w:val="uk-UA"/>
        </w:rPr>
        <w:t>Додаток 1.Форма «Тендерна пропозиція»</w:t>
      </w:r>
    </w:p>
    <w:p w:rsidR="00331D69" w:rsidRPr="00F11E07" w:rsidRDefault="00331D69" w:rsidP="00331D69">
      <w:pPr>
        <w:widowControl w:val="0"/>
        <w:autoSpaceDE w:val="0"/>
        <w:autoSpaceDN w:val="0"/>
        <w:adjustRightInd w:val="0"/>
        <w:spacing w:before="60" w:after="0" w:line="240" w:lineRule="auto"/>
        <w:rPr>
          <w:rFonts w:ascii="Times New Roman" w:hAnsi="Times New Roman" w:cs="Times New Roman"/>
          <w:sz w:val="24"/>
          <w:szCs w:val="24"/>
          <w:lang w:val="uk-UA"/>
        </w:rPr>
      </w:pPr>
      <w:r w:rsidRPr="00F11E07">
        <w:rPr>
          <w:rFonts w:ascii="Times New Roman" w:hAnsi="Times New Roman"/>
          <w:sz w:val="24"/>
          <w:szCs w:val="24"/>
          <w:lang w:val="uk-UA"/>
        </w:rPr>
        <w:t xml:space="preserve">Додаток 2. </w:t>
      </w:r>
      <w:r w:rsidRPr="00F11E07">
        <w:rPr>
          <w:rFonts w:ascii="Times New Roman" w:hAnsi="Times New Roman" w:cs="Times New Roman"/>
          <w:bCs/>
          <w:color w:val="000000"/>
          <w:sz w:val="24"/>
          <w:szCs w:val="24"/>
          <w:lang w:val="uk-UA"/>
        </w:rPr>
        <w:t>Кваліфікаційні критерії до учасників та перелік документів, які мають бути надані для підтвердження кваліфікації</w:t>
      </w:r>
    </w:p>
    <w:p w:rsidR="00331D69" w:rsidRPr="00F11E07" w:rsidRDefault="00331D69" w:rsidP="00331D69">
      <w:pPr>
        <w:widowControl w:val="0"/>
        <w:autoSpaceDE w:val="0"/>
        <w:autoSpaceDN w:val="0"/>
        <w:adjustRightInd w:val="0"/>
        <w:spacing w:before="60" w:after="0" w:line="240" w:lineRule="auto"/>
        <w:rPr>
          <w:rFonts w:ascii="Times New Roman" w:hAnsi="Times New Roman" w:cs="Times New Roman"/>
          <w:sz w:val="24"/>
          <w:szCs w:val="24"/>
          <w:lang w:val="uk-UA"/>
        </w:rPr>
      </w:pPr>
      <w:r w:rsidRPr="00F11E07">
        <w:rPr>
          <w:rFonts w:ascii="Times New Roman" w:hAnsi="Times New Roman"/>
          <w:sz w:val="24"/>
          <w:szCs w:val="24"/>
          <w:lang w:val="uk-UA"/>
        </w:rPr>
        <w:t>Додаток 3.</w:t>
      </w:r>
      <w:r w:rsidRPr="00F11E07">
        <w:rPr>
          <w:rFonts w:ascii="Times New Roman" w:eastAsia="Times New Roman" w:hAnsi="Times New Roman" w:cs="Times New Roman"/>
          <w:bCs/>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r w:rsidRPr="00F11E07">
        <w:rPr>
          <w:rFonts w:ascii="Times New Roman" w:hAnsi="Times New Roman"/>
          <w:sz w:val="24"/>
          <w:szCs w:val="24"/>
          <w:lang w:val="uk-UA"/>
        </w:rPr>
        <w:t>Додаток 4.Проект договору.</w:t>
      </w: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p w:rsidR="00331D69" w:rsidRPr="00F11E07" w:rsidRDefault="00331D69" w:rsidP="00331D69">
      <w:pPr>
        <w:widowControl w:val="0"/>
        <w:autoSpaceDE w:val="0"/>
        <w:autoSpaceDN w:val="0"/>
        <w:adjustRightInd w:val="0"/>
        <w:spacing w:before="60" w:after="0" w:line="240" w:lineRule="auto"/>
        <w:rPr>
          <w:rFonts w:ascii="Times New Roman" w:hAnsi="Times New Roman"/>
          <w:sz w:val="24"/>
          <w:szCs w:val="24"/>
          <w:lang w:val="uk-UA"/>
        </w:rPr>
      </w:pPr>
    </w:p>
    <w:tbl>
      <w:tblPr>
        <w:tblW w:w="10347" w:type="dxa"/>
        <w:jc w:val="center"/>
        <w:tblCellMar>
          <w:top w:w="15" w:type="dxa"/>
          <w:left w:w="15" w:type="dxa"/>
          <w:bottom w:w="15" w:type="dxa"/>
          <w:right w:w="15" w:type="dxa"/>
        </w:tblCellMar>
        <w:tblLook w:val="04A0"/>
      </w:tblPr>
      <w:tblGrid>
        <w:gridCol w:w="516"/>
        <w:gridCol w:w="3638"/>
        <w:gridCol w:w="6193"/>
      </w:tblGrid>
      <w:tr w:rsidR="00331D69" w:rsidRPr="00F11E07" w:rsidTr="003D073D">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w:t>
            </w:r>
          </w:p>
        </w:tc>
        <w:tc>
          <w:tcPr>
            <w:tcW w:w="98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t>Розділ 1. Загальні положення</w:t>
            </w:r>
          </w:p>
        </w:tc>
      </w:tr>
      <w:tr w:rsidR="00331D69" w:rsidRPr="00F11E07" w:rsidTr="003D073D">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3</w:t>
            </w:r>
          </w:p>
        </w:tc>
      </w:tr>
      <w:tr w:rsidR="00331D69" w:rsidRPr="00F11E07"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від 25.12.2015 року №922 –VIII (надалі – Закон). </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Строки та терміни, визначені цією документацією обчислюється в порядку, передбаченому ст.251-255 Цивільного кодексу України.</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proofErr w:type="spellStart"/>
            <w:r w:rsidRPr="00F11E07">
              <w:rPr>
                <w:rFonts w:ascii="Times New Roman" w:hAnsi="Times New Roman" w:cs="Times New Roman"/>
                <w:sz w:val="24"/>
                <w:szCs w:val="24"/>
                <w:lang w:val="uk-UA"/>
              </w:rPr>
              <w:t>Сканкопія</w:t>
            </w:r>
            <w:proofErr w:type="spellEnd"/>
            <w:r w:rsidRPr="00F11E07">
              <w:rPr>
                <w:rFonts w:ascii="Times New Roman" w:hAnsi="Times New Roman" w:cs="Times New Roman"/>
                <w:sz w:val="24"/>
                <w:szCs w:val="24"/>
                <w:lang w:val="uk-UA"/>
              </w:rPr>
              <w:t xml:space="preserve"> - файл-зображення, отриманий в результаті </w:t>
            </w:r>
            <w:proofErr w:type="spellStart"/>
            <w:r w:rsidRPr="00F11E07">
              <w:rPr>
                <w:rFonts w:ascii="Times New Roman" w:hAnsi="Times New Roman" w:cs="Times New Roman"/>
                <w:sz w:val="24"/>
                <w:szCs w:val="24"/>
                <w:lang w:val="uk-UA"/>
              </w:rPr>
              <w:t>оцифровки</w:t>
            </w:r>
            <w:proofErr w:type="spellEnd"/>
            <w:r w:rsidRPr="00F11E07">
              <w:rPr>
                <w:rFonts w:ascii="Times New Roman" w:hAnsi="Times New Roman" w:cs="Times New Roman"/>
                <w:sz w:val="24"/>
                <w:szCs w:val="24"/>
                <w:lang w:val="uk-UA"/>
              </w:rPr>
              <w:t xml:space="preserve"> зображення, сканування документу, зроблений із застосуванням сканеру або цифрового </w:t>
            </w:r>
            <w:proofErr w:type="spellStart"/>
            <w:r w:rsidRPr="00F11E07">
              <w:rPr>
                <w:rFonts w:ascii="Times New Roman" w:hAnsi="Times New Roman" w:cs="Times New Roman"/>
                <w:sz w:val="24"/>
                <w:szCs w:val="24"/>
                <w:lang w:val="uk-UA"/>
              </w:rPr>
              <w:t>фотоаппарату</w:t>
            </w:r>
            <w:proofErr w:type="spellEnd"/>
            <w:r w:rsidRPr="00F11E07">
              <w:rPr>
                <w:rFonts w:ascii="Times New Roman" w:hAnsi="Times New Roman" w:cs="Times New Roman"/>
                <w:sz w:val="24"/>
                <w:szCs w:val="24"/>
                <w:lang w:val="uk-UA"/>
              </w:rPr>
              <w:t xml:space="preserve"> або іншого пристрою.</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Сканування — це переведення документів (креслень, таблиць, текстів, фотографій, тощо) в електронний вигляд для обробки на комп’ютері або зберігання на електронному носії.</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Електронний документ — </w:t>
            </w:r>
            <w:hyperlink r:id="rId5" w:tooltip="Документ" w:history="1">
              <w:r w:rsidRPr="00F11E07">
                <w:rPr>
                  <w:rFonts w:ascii="Times New Roman" w:hAnsi="Times New Roman" w:cs="Times New Roman"/>
                  <w:sz w:val="24"/>
                  <w:szCs w:val="24"/>
                  <w:lang w:val="uk-UA"/>
                </w:rPr>
                <w:t>документ</w:t>
              </w:r>
            </w:hyperlink>
            <w:r w:rsidRPr="00F11E07">
              <w:rPr>
                <w:rFonts w:ascii="Times New Roman" w:hAnsi="Times New Roman" w:cs="Times New Roman"/>
                <w:sz w:val="24"/>
                <w:szCs w:val="24"/>
                <w:lang w:val="uk-UA"/>
              </w:rPr>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proofErr w:type="spellStart"/>
            <w:r w:rsidRPr="00F11E07">
              <w:rPr>
                <w:rFonts w:ascii="Times New Roman" w:hAnsi="Times New Roman" w:cs="Times New Roman"/>
                <w:sz w:val="24"/>
                <w:szCs w:val="24"/>
                <w:lang w:val="uk-UA"/>
              </w:rPr>
              <w:t>PortableDocumentFormat</w:t>
            </w:r>
            <w:proofErr w:type="spellEnd"/>
            <w:r w:rsidRPr="00F11E07">
              <w:rPr>
                <w:rFonts w:ascii="Times New Roman" w:hAnsi="Times New Roman" w:cs="Times New Roman"/>
                <w:sz w:val="24"/>
                <w:szCs w:val="24"/>
                <w:lang w:val="uk-UA"/>
              </w:rPr>
              <w:t xml:space="preserve"> (PDF) — </w:t>
            </w:r>
            <w:proofErr w:type="spellStart"/>
            <w:r w:rsidRPr="00F11E07">
              <w:rPr>
                <w:rFonts w:ascii="Times New Roman" w:hAnsi="Times New Roman" w:cs="Times New Roman"/>
                <w:sz w:val="24"/>
                <w:szCs w:val="24"/>
                <w:lang w:val="uk-UA"/>
              </w:rPr>
              <w:t>міжплатформений</w:t>
            </w:r>
            <w:proofErr w:type="spellEnd"/>
            <w:r w:rsidRPr="00F11E07">
              <w:rPr>
                <w:rFonts w:ascii="Times New Roman" w:hAnsi="Times New Roman" w:cs="Times New Roman"/>
                <w:sz w:val="24"/>
                <w:szCs w:val="24"/>
                <w:lang w:val="uk-UA"/>
              </w:rPr>
              <w:t xml:space="preserve"> формат електронних документів призначений для подання поліграфічної продукції в електронному вигляді.  </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F11E07">
              <w:rPr>
                <w:rFonts w:ascii="Times New Roman" w:hAnsi="Times New Roman" w:cs="Times New Roman"/>
                <w:sz w:val="24"/>
                <w:szCs w:val="24"/>
                <w:lang w:val="uk-UA"/>
              </w:rPr>
              <w:t>AdobeAcrobat</w:t>
            </w:r>
            <w:proofErr w:type="spellEnd"/>
            <w:r w:rsidRPr="00F11E07">
              <w:rPr>
                <w:rFonts w:ascii="Times New Roman" w:hAnsi="Times New Roman" w:cs="Times New Roman"/>
                <w:sz w:val="24"/>
                <w:szCs w:val="24"/>
                <w:lang w:val="uk-UA"/>
              </w:rPr>
              <w:t xml:space="preserve"> в Word (DOC, DOCX).</w:t>
            </w:r>
          </w:p>
          <w:p w:rsidR="00331D69" w:rsidRPr="00F11E07" w:rsidRDefault="00331D69" w:rsidP="00331D69">
            <w:pPr>
              <w:spacing w:after="0" w:line="240" w:lineRule="auto"/>
              <w:ind w:left="34" w:right="113" w:firstLine="283"/>
              <w:contextualSpacing/>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КЕП - кваліфікований електронний підпис (абревіатура).</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hAnsi="Times New Roman" w:cs="Times New Roman"/>
                <w:sz w:val="24"/>
                <w:szCs w:val="24"/>
                <w:lang w:val="uk-UA"/>
              </w:rPr>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року №166 (далі - Порядок функціонування  системи).</w:t>
            </w:r>
          </w:p>
        </w:tc>
      </w:tr>
      <w:tr w:rsidR="00331D69" w:rsidRPr="00F11E07" w:rsidTr="003D073D">
        <w:trPr>
          <w:trHeight w:val="6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Інформація про замовника торгів</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w:t>
            </w:r>
          </w:p>
        </w:tc>
      </w:tr>
      <w:tr w:rsidR="00331D69" w:rsidRPr="00246B4D" w:rsidTr="003D073D">
        <w:trPr>
          <w:trHeight w:val="69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повне найменування</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0C7C25">
            <w:pPr>
              <w:spacing w:after="0" w:line="240" w:lineRule="auto"/>
              <w:rPr>
                <w:rFonts w:ascii="Times New Roman" w:eastAsia="Times New Roman" w:hAnsi="Times New Roman" w:cs="Times New Roman"/>
                <w:sz w:val="24"/>
                <w:szCs w:val="24"/>
                <w:lang w:val="uk-UA"/>
              </w:rPr>
            </w:pPr>
            <w:r w:rsidRPr="00F11E07">
              <w:rPr>
                <w:rFonts w:ascii="Times New Roman" w:hAnsi="Times New Roman" w:cs="Times New Roman"/>
                <w:sz w:val="24"/>
                <w:szCs w:val="24"/>
                <w:lang w:val="uk-UA"/>
              </w:rPr>
              <w:t xml:space="preserve">КОМУНАЛЬНЕ НЕКОМЕРЦІЙНЕ ПІДПРИЄМСТВО </w:t>
            </w:r>
            <w:r w:rsidR="000F742F" w:rsidRPr="00F11E07">
              <w:rPr>
                <w:rFonts w:ascii="Times New Roman" w:hAnsi="Times New Roman" w:cs="Times New Roman"/>
                <w:sz w:val="24"/>
                <w:szCs w:val="24"/>
                <w:lang w:val="uk-UA"/>
              </w:rPr>
              <w:t>«</w:t>
            </w:r>
            <w:r w:rsidR="000C7C25" w:rsidRPr="00F11E07">
              <w:rPr>
                <w:rFonts w:ascii="Times New Roman" w:hAnsi="Times New Roman" w:cs="Times New Roman"/>
                <w:sz w:val="24"/>
                <w:szCs w:val="24"/>
                <w:lang w:val="uk-UA"/>
              </w:rPr>
              <w:t>МІСЬКА ПОЛІКЛІНІКА» ДУБЕНСЬКОЇ МІСЬКОЇ РАДИ</w:t>
            </w:r>
          </w:p>
        </w:tc>
      </w:tr>
      <w:tr w:rsidR="00331D69" w:rsidRPr="00F11E07" w:rsidTr="003D073D">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місцезнаходження</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0F742F" w:rsidP="00331D69">
            <w:pPr>
              <w:snapToGrid w:val="0"/>
              <w:spacing w:line="240" w:lineRule="atLeast"/>
              <w:rPr>
                <w:rFonts w:ascii="Times New Roman" w:hAnsi="Times New Roman" w:cs="Times New Roman"/>
                <w:sz w:val="24"/>
                <w:szCs w:val="24"/>
                <w:lang w:val="uk-UA"/>
              </w:rPr>
            </w:pPr>
            <w:r w:rsidRPr="00F11E07">
              <w:rPr>
                <w:rFonts w:ascii="Times New Roman" w:hAnsi="Times New Roman" w:cs="Times New Roman"/>
                <w:sz w:val="24"/>
                <w:szCs w:val="24"/>
                <w:lang w:val="uk-UA"/>
              </w:rPr>
              <w:t>35604</w:t>
            </w:r>
            <w:r w:rsidR="000C7C25" w:rsidRPr="00F11E07">
              <w:rPr>
                <w:rFonts w:ascii="Times New Roman" w:hAnsi="Times New Roman" w:cs="Times New Roman"/>
                <w:sz w:val="24"/>
                <w:szCs w:val="24"/>
                <w:lang w:val="uk-UA"/>
              </w:rPr>
              <w:t>,</w:t>
            </w:r>
            <w:r w:rsidRPr="00F11E07">
              <w:rPr>
                <w:rFonts w:ascii="Times New Roman" w:hAnsi="Times New Roman" w:cs="Times New Roman"/>
                <w:sz w:val="24"/>
                <w:szCs w:val="24"/>
                <w:lang w:val="uk-UA"/>
              </w:rPr>
              <w:t xml:space="preserve"> Рівненська обл.. </w:t>
            </w:r>
            <w:proofErr w:type="spellStart"/>
            <w:r w:rsidRPr="00F11E07">
              <w:rPr>
                <w:rFonts w:ascii="Times New Roman" w:hAnsi="Times New Roman" w:cs="Times New Roman"/>
                <w:sz w:val="24"/>
                <w:szCs w:val="24"/>
                <w:lang w:val="uk-UA"/>
              </w:rPr>
              <w:t>м.Дубно</w:t>
            </w:r>
            <w:proofErr w:type="spellEnd"/>
            <w:r w:rsidRPr="00F11E07">
              <w:rPr>
                <w:rFonts w:ascii="Times New Roman" w:hAnsi="Times New Roman" w:cs="Times New Roman"/>
                <w:sz w:val="24"/>
                <w:szCs w:val="24"/>
                <w:lang w:val="uk-UA"/>
              </w:rPr>
              <w:t xml:space="preserve"> вул.. Грушевського 105</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147A50" w:rsidP="00331D69">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Манелюк</w:t>
            </w:r>
            <w:proofErr w:type="spellEnd"/>
            <w:r>
              <w:rPr>
                <w:rFonts w:ascii="Times New Roman" w:hAnsi="Times New Roman" w:cs="Times New Roman"/>
                <w:sz w:val="24"/>
                <w:szCs w:val="24"/>
                <w:lang w:val="uk-UA"/>
              </w:rPr>
              <w:t xml:space="preserve"> Лариса </w:t>
            </w:r>
            <w:proofErr w:type="spellStart"/>
            <w:r>
              <w:rPr>
                <w:rFonts w:ascii="Times New Roman" w:hAnsi="Times New Roman" w:cs="Times New Roman"/>
                <w:sz w:val="24"/>
                <w:szCs w:val="24"/>
                <w:lang w:val="uk-UA"/>
              </w:rPr>
              <w:t>Анатоліївна</w:t>
            </w:r>
            <w:r w:rsidR="00331D69" w:rsidRPr="00F11E07">
              <w:rPr>
                <w:rFonts w:ascii="Times New Roman" w:hAnsi="Times New Roman" w:cs="Times New Roman"/>
                <w:sz w:val="24"/>
                <w:szCs w:val="24"/>
                <w:lang w:val="uk-UA"/>
              </w:rPr>
              <w:t>-</w:t>
            </w:r>
            <w:proofErr w:type="spellEnd"/>
            <w:r w:rsidR="00331D69" w:rsidRPr="00F11E07">
              <w:rPr>
                <w:rFonts w:ascii="Times New Roman" w:hAnsi="Times New Roman" w:cs="Times New Roman"/>
                <w:sz w:val="24"/>
                <w:szCs w:val="24"/>
                <w:lang w:val="uk-UA"/>
              </w:rPr>
              <w:t xml:space="preserve"> уповноважена особа;</w:t>
            </w:r>
          </w:p>
          <w:p w:rsidR="00331D69" w:rsidRPr="00F11E07" w:rsidRDefault="00331D69" w:rsidP="00331D69">
            <w:pPr>
              <w:spacing w:after="0"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Тел. (0</w:t>
            </w:r>
            <w:r w:rsidR="0064160A">
              <w:rPr>
                <w:rFonts w:ascii="Times New Roman" w:hAnsi="Times New Roman" w:cs="Times New Roman"/>
                <w:sz w:val="24"/>
                <w:szCs w:val="24"/>
                <w:lang w:val="uk-UA"/>
              </w:rPr>
              <w:t>95</w:t>
            </w:r>
            <w:r w:rsidRPr="00F11E07">
              <w:rPr>
                <w:rFonts w:ascii="Times New Roman" w:hAnsi="Times New Roman" w:cs="Times New Roman"/>
                <w:sz w:val="24"/>
                <w:szCs w:val="24"/>
                <w:lang w:val="uk-UA"/>
              </w:rPr>
              <w:t xml:space="preserve">) </w:t>
            </w:r>
            <w:r w:rsidR="0064160A">
              <w:rPr>
                <w:rFonts w:ascii="Times New Roman" w:hAnsi="Times New Roman" w:cs="Times New Roman"/>
                <w:sz w:val="24"/>
                <w:szCs w:val="24"/>
                <w:lang w:val="uk-UA"/>
              </w:rPr>
              <w:t>44</w:t>
            </w:r>
            <w:r w:rsidR="000F742F" w:rsidRPr="00F11E07">
              <w:rPr>
                <w:rFonts w:ascii="Times New Roman" w:hAnsi="Times New Roman" w:cs="Times New Roman"/>
                <w:sz w:val="24"/>
                <w:szCs w:val="24"/>
                <w:lang w:val="uk-UA"/>
              </w:rPr>
              <w:t>-</w:t>
            </w:r>
            <w:r w:rsidR="0064160A">
              <w:rPr>
                <w:rFonts w:ascii="Times New Roman" w:hAnsi="Times New Roman" w:cs="Times New Roman"/>
                <w:sz w:val="24"/>
                <w:szCs w:val="24"/>
                <w:lang w:val="uk-UA"/>
              </w:rPr>
              <w:t>96</w:t>
            </w:r>
            <w:r w:rsidR="000F742F" w:rsidRPr="00F11E07">
              <w:rPr>
                <w:rFonts w:ascii="Times New Roman" w:hAnsi="Times New Roman" w:cs="Times New Roman"/>
                <w:sz w:val="24"/>
                <w:szCs w:val="24"/>
                <w:lang w:val="uk-UA"/>
              </w:rPr>
              <w:t>-</w:t>
            </w:r>
            <w:r w:rsidR="0064160A">
              <w:rPr>
                <w:rFonts w:ascii="Times New Roman" w:hAnsi="Times New Roman" w:cs="Times New Roman"/>
                <w:sz w:val="24"/>
                <w:szCs w:val="24"/>
                <w:lang w:val="uk-UA"/>
              </w:rPr>
              <w:t>637</w:t>
            </w:r>
            <w:r w:rsidRPr="00F11E07">
              <w:rPr>
                <w:rFonts w:ascii="Times New Roman" w:hAnsi="Times New Roman" w:cs="Times New Roman"/>
                <w:sz w:val="24"/>
                <w:szCs w:val="24"/>
                <w:lang w:val="uk-UA"/>
              </w:rPr>
              <w:t>;</w:t>
            </w:r>
          </w:p>
          <w:p w:rsidR="00331D69" w:rsidRPr="00F11E07" w:rsidRDefault="00331D69" w:rsidP="00331D69">
            <w:pPr>
              <w:spacing w:after="0" w:line="240" w:lineRule="auto"/>
              <w:rPr>
                <w:rFonts w:ascii="Times New Roman" w:hAnsi="Times New Roman" w:cs="Times New Roman"/>
                <w:color w:val="000000" w:themeColor="text1"/>
                <w:sz w:val="24"/>
                <w:szCs w:val="24"/>
                <w:lang w:val="uk-UA"/>
              </w:rPr>
            </w:pPr>
            <w:r w:rsidRPr="00F11E07">
              <w:rPr>
                <w:rFonts w:ascii="Times New Roman" w:hAnsi="Times New Roman" w:cs="Times New Roman"/>
                <w:sz w:val="24"/>
                <w:szCs w:val="24"/>
                <w:lang w:val="uk-UA"/>
              </w:rPr>
              <w:t>Електрон</w:t>
            </w:r>
            <w:r w:rsidR="00147A50">
              <w:rPr>
                <w:rFonts w:ascii="Times New Roman" w:hAnsi="Times New Roman" w:cs="Times New Roman"/>
                <w:sz w:val="24"/>
                <w:szCs w:val="24"/>
                <w:lang w:val="uk-UA"/>
              </w:rPr>
              <w:t>н</w:t>
            </w:r>
            <w:r w:rsidRPr="00F11E07">
              <w:rPr>
                <w:rFonts w:ascii="Times New Roman" w:hAnsi="Times New Roman" w:cs="Times New Roman"/>
                <w:sz w:val="24"/>
                <w:szCs w:val="24"/>
                <w:lang w:val="uk-UA"/>
              </w:rPr>
              <w:t xml:space="preserve">а адреса: </w:t>
            </w:r>
            <w:proofErr w:type="spellStart"/>
            <w:r w:rsidR="00147A50" w:rsidRPr="00147A50">
              <w:rPr>
                <w:rFonts w:ascii="Times New Roman" w:hAnsi="Times New Roman" w:cs="Times New Roman"/>
                <w:b/>
                <w:color w:val="000000" w:themeColor="text1"/>
                <w:spacing w:val="2"/>
                <w:sz w:val="24"/>
                <w:szCs w:val="24"/>
                <w:shd w:val="clear" w:color="auto" w:fill="FFFFFF"/>
              </w:rPr>
              <w:t>laramaneluk</w:t>
            </w:r>
            <w:proofErr w:type="spellEnd"/>
            <w:r w:rsidR="00147A50" w:rsidRPr="0064160A">
              <w:rPr>
                <w:rFonts w:ascii="Times New Roman" w:hAnsi="Times New Roman" w:cs="Times New Roman"/>
                <w:b/>
                <w:color w:val="000000" w:themeColor="text1"/>
                <w:spacing w:val="2"/>
                <w:sz w:val="24"/>
                <w:szCs w:val="24"/>
                <w:shd w:val="clear" w:color="auto" w:fill="FFFFFF"/>
                <w:lang w:val="ru-RU"/>
              </w:rPr>
              <w:t>@</w:t>
            </w:r>
            <w:proofErr w:type="spellStart"/>
            <w:r w:rsidR="00147A50" w:rsidRPr="00147A50">
              <w:rPr>
                <w:rFonts w:ascii="Times New Roman" w:hAnsi="Times New Roman" w:cs="Times New Roman"/>
                <w:b/>
                <w:color w:val="000000" w:themeColor="text1"/>
                <w:spacing w:val="2"/>
                <w:sz w:val="24"/>
                <w:szCs w:val="24"/>
                <w:shd w:val="clear" w:color="auto" w:fill="FFFFFF"/>
              </w:rPr>
              <w:t>gmail</w:t>
            </w:r>
            <w:proofErr w:type="spellEnd"/>
            <w:r w:rsidR="00147A50" w:rsidRPr="0064160A">
              <w:rPr>
                <w:rFonts w:ascii="Times New Roman" w:hAnsi="Times New Roman" w:cs="Times New Roman"/>
                <w:b/>
                <w:color w:val="000000" w:themeColor="text1"/>
                <w:spacing w:val="2"/>
                <w:sz w:val="24"/>
                <w:szCs w:val="24"/>
                <w:shd w:val="clear" w:color="auto" w:fill="FFFFFF"/>
                <w:lang w:val="ru-RU"/>
              </w:rPr>
              <w:t>.</w:t>
            </w:r>
            <w:r w:rsidR="00147A50" w:rsidRPr="00147A50">
              <w:rPr>
                <w:rFonts w:ascii="Times New Roman" w:hAnsi="Times New Roman" w:cs="Times New Roman"/>
                <w:b/>
                <w:color w:val="000000" w:themeColor="text1"/>
                <w:spacing w:val="2"/>
                <w:sz w:val="24"/>
                <w:szCs w:val="24"/>
                <w:shd w:val="clear" w:color="auto" w:fill="FFFFFF"/>
              </w:rPr>
              <w:t>com</w:t>
            </w:r>
          </w:p>
          <w:p w:rsidR="00331D69" w:rsidRPr="00F11E07" w:rsidRDefault="00331D69" w:rsidP="00331D69">
            <w:pPr>
              <w:spacing w:after="0" w:line="240" w:lineRule="auto"/>
              <w:rPr>
                <w:rFonts w:ascii="Times New Roman" w:eastAsia="Times New Roman" w:hAnsi="Times New Roman" w:cs="Times New Roman"/>
                <w:sz w:val="24"/>
                <w:szCs w:val="24"/>
                <w:lang w:val="uk-UA"/>
              </w:rPr>
            </w:pPr>
          </w:p>
        </w:tc>
      </w:tr>
      <w:tr w:rsidR="00331D69" w:rsidRPr="00F11E07" w:rsidTr="003D073D">
        <w:trPr>
          <w:trHeight w:val="6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Процедура закупівлі</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відкриті торги</w:t>
            </w:r>
          </w:p>
        </w:tc>
      </w:tr>
      <w:tr w:rsidR="00331D69" w:rsidRPr="00F11E07" w:rsidTr="003D073D">
        <w:trPr>
          <w:trHeight w:val="6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Інформація про предмет закупівлі</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i/>
                <w:iCs/>
                <w:color w:val="000000"/>
                <w:sz w:val="24"/>
                <w:szCs w:val="24"/>
                <w:lang w:val="uk-UA"/>
              </w:rPr>
              <w:t> </w:t>
            </w:r>
            <w:r w:rsidR="000C7C25" w:rsidRPr="00F11E07">
              <w:rPr>
                <w:rFonts w:ascii="Times New Roman" w:hAnsi="Times New Roman" w:cs="Times New Roman"/>
                <w:b/>
                <w:sz w:val="24"/>
                <w:szCs w:val="24"/>
                <w:lang w:val="uk-UA"/>
              </w:rPr>
              <w:t>Лікарські засоби</w:t>
            </w:r>
          </w:p>
        </w:tc>
      </w:tr>
      <w:tr w:rsidR="00331D69" w:rsidRPr="00F11E07" w:rsidTr="003D073D">
        <w:trPr>
          <w:trHeight w:val="4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назва предмета закупівлі</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rPr>
                <w:rFonts w:ascii="Times New Roman" w:hAnsi="Times New Roman" w:cs="Times New Roman"/>
                <w:b/>
                <w:sz w:val="24"/>
                <w:szCs w:val="24"/>
                <w:lang w:val="uk-UA"/>
              </w:rPr>
            </w:pPr>
            <w:r w:rsidRPr="00F11E07">
              <w:rPr>
                <w:rFonts w:ascii="Times New Roman" w:hAnsi="Times New Roman" w:cs="Times New Roman"/>
                <w:b/>
                <w:sz w:val="24"/>
                <w:szCs w:val="24"/>
                <w:lang w:val="uk-UA"/>
              </w:rPr>
              <w:t xml:space="preserve">код ДК 021:2015 - 33600000-6 «Фармацевтична продукція» </w:t>
            </w:r>
          </w:p>
          <w:p w:rsidR="00331D69" w:rsidRPr="00F11E07" w:rsidRDefault="00331D69" w:rsidP="00331D69">
            <w:pPr>
              <w:snapToGrid w:val="0"/>
              <w:spacing w:after="0" w:line="240" w:lineRule="auto"/>
              <w:rPr>
                <w:rFonts w:ascii="Times New Roman" w:hAnsi="Times New Roman" w:cs="Times New Roman"/>
                <w:b/>
                <w:sz w:val="24"/>
                <w:szCs w:val="24"/>
                <w:lang w:val="uk-UA"/>
              </w:rPr>
            </w:pPr>
          </w:p>
        </w:tc>
      </w:tr>
      <w:tr w:rsidR="00331D69" w:rsidRPr="00F11E07" w:rsidTr="003D073D">
        <w:trPr>
          <w:trHeight w:val="97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rPr>
                <w:rFonts w:ascii="Times New Roman" w:hAnsi="Times New Roman" w:cs="Times New Roman"/>
                <w:sz w:val="24"/>
                <w:szCs w:val="24"/>
                <w:lang w:val="uk-UA"/>
              </w:rPr>
            </w:pPr>
          </w:p>
          <w:p w:rsidR="00331D69" w:rsidRPr="00F11E07" w:rsidRDefault="00331D69" w:rsidP="00331D69">
            <w:pPr>
              <w:rPr>
                <w:rFonts w:ascii="Times New Roman" w:hAnsi="Times New Roman" w:cs="Times New Roman"/>
                <w:sz w:val="24"/>
                <w:szCs w:val="24"/>
                <w:lang w:val="uk-UA"/>
              </w:rPr>
            </w:pPr>
            <w:r w:rsidRPr="00F11E07">
              <w:rPr>
                <w:rFonts w:ascii="Times New Roman" w:hAnsi="Times New Roman" w:cs="Times New Roman"/>
                <w:sz w:val="24"/>
                <w:szCs w:val="24"/>
                <w:lang w:val="uk-UA"/>
              </w:rPr>
              <w:t>Не передбачено</w:t>
            </w:r>
          </w:p>
        </w:tc>
      </w:tr>
      <w:tr w:rsidR="00331D69" w:rsidRPr="00246B4D" w:rsidTr="003D073D">
        <w:trPr>
          <w:trHeight w:val="89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D69" w:rsidRPr="00F11E07" w:rsidRDefault="00331D69" w:rsidP="00331D69">
            <w:pPr>
              <w:snapToGrid w:val="0"/>
              <w:spacing w:after="0"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Місце: </w:t>
            </w:r>
            <w:r w:rsidR="000F742F" w:rsidRPr="00F11E07">
              <w:rPr>
                <w:rFonts w:ascii="Times New Roman" w:hAnsi="Times New Roman" w:cs="Times New Roman"/>
                <w:sz w:val="24"/>
                <w:szCs w:val="24"/>
                <w:lang w:val="uk-UA"/>
              </w:rPr>
              <w:t>35604 Рі</w:t>
            </w:r>
            <w:r w:rsidR="00D05965" w:rsidRPr="00F11E07">
              <w:rPr>
                <w:rFonts w:ascii="Times New Roman" w:hAnsi="Times New Roman" w:cs="Times New Roman"/>
                <w:sz w:val="24"/>
                <w:szCs w:val="24"/>
                <w:lang w:val="uk-UA"/>
              </w:rPr>
              <w:t>в</w:t>
            </w:r>
            <w:r w:rsidR="000F742F" w:rsidRPr="00F11E07">
              <w:rPr>
                <w:rFonts w:ascii="Times New Roman" w:hAnsi="Times New Roman" w:cs="Times New Roman"/>
                <w:sz w:val="24"/>
                <w:szCs w:val="24"/>
                <w:lang w:val="uk-UA"/>
              </w:rPr>
              <w:t>ненська обл..</w:t>
            </w:r>
            <w:proofErr w:type="spellStart"/>
            <w:r w:rsidR="000F742F" w:rsidRPr="00F11E07">
              <w:rPr>
                <w:rFonts w:ascii="Times New Roman" w:hAnsi="Times New Roman" w:cs="Times New Roman"/>
                <w:sz w:val="24"/>
                <w:szCs w:val="24"/>
                <w:lang w:val="uk-UA"/>
              </w:rPr>
              <w:t>м.Дубно</w:t>
            </w:r>
            <w:proofErr w:type="spellEnd"/>
            <w:r w:rsidR="00D157FA">
              <w:rPr>
                <w:rFonts w:ascii="Times New Roman" w:hAnsi="Times New Roman" w:cs="Times New Roman"/>
                <w:sz w:val="24"/>
                <w:szCs w:val="24"/>
                <w:lang w:val="uk-UA"/>
              </w:rPr>
              <w:t xml:space="preserve"> </w:t>
            </w:r>
            <w:r w:rsidR="000F742F" w:rsidRPr="00F11E07">
              <w:rPr>
                <w:rFonts w:ascii="Times New Roman" w:hAnsi="Times New Roman" w:cs="Times New Roman"/>
                <w:sz w:val="24"/>
                <w:szCs w:val="24"/>
                <w:lang w:val="uk-UA"/>
              </w:rPr>
              <w:t>вул..Грушевського 105</w:t>
            </w:r>
          </w:p>
          <w:p w:rsidR="00331D69" w:rsidRPr="00F11E07" w:rsidRDefault="00331D69" w:rsidP="00B05091">
            <w:pPr>
              <w:snapToGrid w:val="0"/>
              <w:spacing w:after="0" w:line="240" w:lineRule="auto"/>
              <w:rPr>
                <w:rFonts w:ascii="Times New Roman" w:hAnsi="Times New Roman" w:cs="Times New Roman"/>
                <w:sz w:val="24"/>
                <w:szCs w:val="24"/>
                <w:lang w:val="uk-UA"/>
              </w:rPr>
            </w:pPr>
          </w:p>
        </w:tc>
      </w:tr>
      <w:tr w:rsidR="00331D69" w:rsidRPr="00F11E07" w:rsidTr="003D073D">
        <w:trPr>
          <w:trHeight w:val="4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hAnsi="Times New Roman"/>
                <w:sz w:val="24"/>
                <w:szCs w:val="24"/>
                <w:lang w:val="uk-UA"/>
              </w:rPr>
              <w:t>до 31.12</w:t>
            </w:r>
            <w:r w:rsidR="000619B4" w:rsidRPr="00F11E07">
              <w:rPr>
                <w:rFonts w:ascii="Times New Roman" w:hAnsi="Times New Roman"/>
                <w:sz w:val="24"/>
                <w:szCs w:val="24"/>
                <w:lang w:val="uk-UA"/>
              </w:rPr>
              <w:t>.2022</w:t>
            </w:r>
            <w:r w:rsidRPr="00F11E07">
              <w:rPr>
                <w:rFonts w:ascii="Times New Roman" w:hAnsi="Times New Roman"/>
                <w:sz w:val="24"/>
                <w:szCs w:val="24"/>
                <w:lang w:val="uk-UA"/>
              </w:rPr>
              <w:t xml:space="preserve"> р.</w:t>
            </w:r>
          </w:p>
        </w:tc>
      </w:tr>
      <w:tr w:rsidR="00331D69" w:rsidRPr="00246B4D" w:rsidTr="003D073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Недискримінація учасників</w:t>
            </w:r>
            <w:r w:rsidRPr="00F11E07">
              <w:rPr>
                <w:rFonts w:ascii="Calibri" w:eastAsia="Times New Roman" w:hAnsi="Calibri" w:cs="Calibri"/>
                <w:color w:val="000000"/>
                <w:lang w:val="uk-UA"/>
              </w:rPr>
              <w:t> </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ind w:right="140"/>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1D69" w:rsidRPr="00246B4D" w:rsidTr="003D073D">
        <w:trPr>
          <w:trHeight w:val="9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Валюта, у якій повинна бути зазначена ціна тендерної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ind w:right="140"/>
              <w:rPr>
                <w:rFonts w:ascii="Times New Roman" w:hAnsi="Times New Roman" w:cs="Times New Roman"/>
                <w:sz w:val="24"/>
                <w:szCs w:val="24"/>
                <w:lang w:val="uk-UA"/>
              </w:rPr>
            </w:pPr>
            <w:r w:rsidRPr="00F11E07">
              <w:rPr>
                <w:rFonts w:ascii="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укладеного Договору.</w:t>
            </w:r>
          </w:p>
          <w:p w:rsidR="00331D69" w:rsidRPr="00F11E07" w:rsidRDefault="00331D69" w:rsidP="00331D69">
            <w:pPr>
              <w:spacing w:after="0" w:line="240" w:lineRule="auto"/>
              <w:ind w:right="140"/>
              <w:rPr>
                <w:rFonts w:ascii="Times New Roman" w:eastAsia="Times New Roman" w:hAnsi="Times New Roman" w:cs="Times New Roman"/>
                <w:sz w:val="24"/>
                <w:szCs w:val="24"/>
                <w:lang w:val="uk-UA"/>
              </w:rPr>
            </w:pP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Мова (мови), якою  (якими) повинні бути  складені тендерні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31D69" w:rsidRPr="00F11E07" w:rsidRDefault="00331D69" w:rsidP="007763BE">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w:t>
            </w:r>
            <w:r w:rsidRPr="00F11E07">
              <w:rPr>
                <w:rFonts w:ascii="Times New Roman" w:eastAsia="Times New Roman" w:hAnsi="Times New Roman" w:cs="Times New Roman"/>
                <w:color w:val="000000"/>
                <w:sz w:val="24"/>
                <w:szCs w:val="24"/>
                <w:lang w:val="uk-UA"/>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1D69" w:rsidRPr="00246B4D" w:rsidTr="003D073D">
        <w:trPr>
          <w:trHeight w:val="501"/>
          <w:jc w:val="center"/>
        </w:trPr>
        <w:tc>
          <w:tcPr>
            <w:tcW w:w="10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lastRenderedPageBreak/>
              <w:t>Розділ 2. Порядок унесення змін та надання роз’яснень до тендерної документації</w:t>
            </w:r>
          </w:p>
        </w:tc>
      </w:tr>
      <w:tr w:rsidR="00331D69" w:rsidRPr="00246B4D" w:rsidTr="003D073D">
        <w:trPr>
          <w:trHeight w:val="169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b/>
                <w:sz w:val="24"/>
                <w:szCs w:val="24"/>
                <w:lang w:val="uk-UA"/>
              </w:rPr>
            </w:pPr>
            <w:r w:rsidRPr="00F11E07">
              <w:rPr>
                <w:rFonts w:ascii="Times New Roman" w:eastAsia="Times New Roman" w:hAnsi="Times New Roman" w:cs="Times New Roman"/>
                <w:b/>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11E07">
              <w:rPr>
                <w:rFonts w:ascii="Times New Roman" w:eastAsia="Times New Roman" w:hAnsi="Times New Roman" w:cs="Times New Roman"/>
                <w:b/>
                <w:bCs/>
                <w:i/>
                <w:iCs/>
                <w:color w:val="000000"/>
                <w:sz w:val="24"/>
                <w:szCs w:val="24"/>
                <w:lang w:val="uk-UA"/>
              </w:rPr>
              <w:t>протягом трьох робочих днів</w:t>
            </w:r>
            <w:r w:rsidRPr="00F11E07">
              <w:rPr>
                <w:rFonts w:ascii="Times New Roman" w:eastAsia="Times New Roman" w:hAnsi="Times New Roman" w:cs="Times New Roman"/>
                <w:color w:val="000000"/>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31D69" w:rsidRPr="00F11E07" w:rsidRDefault="00331D69" w:rsidP="00331D69">
            <w:pPr>
              <w:spacing w:after="0" w:line="240" w:lineRule="auto"/>
              <w:jc w:val="both"/>
              <w:rPr>
                <w:rFonts w:ascii="Times New Roman" w:eastAsia="Times New Roman" w:hAnsi="Times New Roman" w:cs="Times New Roman"/>
                <w:b/>
                <w:bCs/>
                <w:i/>
                <w:iCs/>
                <w:color w:val="000000"/>
                <w:sz w:val="24"/>
                <w:szCs w:val="24"/>
                <w:lang w:val="uk-UA"/>
              </w:rPr>
            </w:pPr>
            <w:r w:rsidRPr="00F11E07">
              <w:rPr>
                <w:rFonts w:ascii="Times New Roman" w:eastAsia="Times New Roman" w:hAnsi="Times New Roman" w:cs="Times New Roman"/>
                <w:color w:val="000000"/>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11E07">
              <w:rPr>
                <w:rFonts w:ascii="Times New Roman" w:eastAsia="Times New Roman" w:hAnsi="Times New Roman" w:cs="Times New Roman"/>
                <w:b/>
                <w:bCs/>
                <w:i/>
                <w:iCs/>
                <w:color w:val="000000"/>
                <w:sz w:val="24"/>
                <w:szCs w:val="24"/>
                <w:lang w:val="uk-UA"/>
              </w:rPr>
              <w:t>не менш як на сім днів.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Внесення змін до тендерної документації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F11E07">
              <w:rPr>
                <w:rFonts w:ascii="Times New Roman" w:eastAsia="Times New Roman" w:hAnsi="Times New Roman" w:cs="Times New Roman"/>
                <w:color w:val="000000"/>
                <w:sz w:val="24"/>
                <w:szCs w:val="24"/>
                <w:lang w:val="uk-UA"/>
              </w:rPr>
              <w:lastRenderedPageBreak/>
              <w:t xml:space="preserve">подання тендерних пропозицій залишалося </w:t>
            </w:r>
            <w:r w:rsidRPr="00F11E07">
              <w:rPr>
                <w:rFonts w:ascii="Times New Roman" w:eastAsia="Times New Roman" w:hAnsi="Times New Roman" w:cs="Times New Roman"/>
                <w:b/>
                <w:bCs/>
                <w:i/>
                <w:iCs/>
                <w:color w:val="000000"/>
                <w:sz w:val="24"/>
                <w:szCs w:val="24"/>
                <w:lang w:val="uk-UA"/>
              </w:rPr>
              <w:t>не менше семи днів.</w:t>
            </w:r>
          </w:p>
          <w:p w:rsidR="00331D69" w:rsidRPr="00F11E07" w:rsidRDefault="00331D69" w:rsidP="00331D69">
            <w:pPr>
              <w:spacing w:after="0" w:line="240" w:lineRule="auto"/>
              <w:jc w:val="both"/>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p>
        </w:tc>
      </w:tr>
      <w:tr w:rsidR="00331D69" w:rsidRPr="00246B4D" w:rsidTr="003D073D">
        <w:trPr>
          <w:trHeight w:val="480"/>
          <w:jc w:val="center"/>
        </w:trPr>
        <w:tc>
          <w:tcPr>
            <w:tcW w:w="10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lastRenderedPageBreak/>
              <w:t>Розділ 3. Інструкція з підготовки тендерної пропозиції</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pStyle w:val="ad"/>
              <w:widowControl w:val="0"/>
              <w:shd w:val="clear" w:color="auto" w:fill="FFFFFF"/>
              <w:spacing w:before="0" w:beforeAutospacing="0" w:after="0" w:afterAutospacing="0"/>
              <w:rPr>
                <w:lang w:val="uk-UA"/>
              </w:rPr>
            </w:pPr>
            <w:r w:rsidRPr="00F11E07">
              <w:rPr>
                <w:b/>
                <w:bCs/>
                <w:color w:val="000000"/>
                <w:lang w:val="uk-UA"/>
              </w:rPr>
              <w:t>Зміст і спосіб подання тендерної пропозиції</w:t>
            </w:r>
          </w:p>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hAnsi="Times New Roman" w:cs="Times New Roman"/>
                <w:i/>
                <w:sz w:val="20"/>
                <w:szCs w:val="20"/>
                <w:lang w:val="uk-UA"/>
              </w:rPr>
              <w:t>*</w:t>
            </w:r>
            <w:r w:rsidRPr="00F11E07">
              <w:rPr>
                <w:rFonts w:ascii="Times New Roman" w:hAnsi="Times New Roman" w:cs="Times New Roman"/>
                <w:i/>
                <w:color w:val="000000"/>
                <w:sz w:val="20"/>
                <w:szCs w:val="20"/>
                <w:shd w:val="clear" w:color="auto" w:fill="FFFFFF"/>
                <w:lang w:val="uk-UA"/>
              </w:rP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31D69" w:rsidRPr="00F11E07" w:rsidRDefault="00331D69" w:rsidP="00331D69">
            <w:pPr>
              <w:numPr>
                <w:ilvl w:val="0"/>
                <w:numId w:val="1"/>
              </w:numPr>
              <w:tabs>
                <w:tab w:val="clear" w:pos="720"/>
                <w:tab w:val="num" w:pos="271"/>
              </w:tabs>
              <w:spacing w:after="0" w:line="240" w:lineRule="auto"/>
              <w:ind w:left="0" w:firstLine="0"/>
              <w:jc w:val="both"/>
              <w:textAlignment w:val="baseline"/>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 xml:space="preserve">тендерною пропозицією згідно </w:t>
            </w:r>
            <w:r w:rsidRPr="00F11E07">
              <w:rPr>
                <w:rFonts w:ascii="Times New Roman" w:eastAsia="Times New Roman" w:hAnsi="Times New Roman" w:cs="Times New Roman"/>
                <w:b/>
                <w:bCs/>
                <w:i/>
                <w:iCs/>
                <w:sz w:val="24"/>
                <w:szCs w:val="24"/>
                <w:lang w:val="uk-UA"/>
              </w:rPr>
              <w:t>Додатку 1</w:t>
            </w:r>
            <w:r w:rsidRPr="00F11E07">
              <w:rPr>
                <w:rFonts w:ascii="Times New Roman" w:eastAsia="Times New Roman" w:hAnsi="Times New Roman" w:cs="Times New Roman"/>
                <w:sz w:val="24"/>
                <w:szCs w:val="24"/>
                <w:lang w:val="uk-UA"/>
              </w:rPr>
              <w:t>;</w:t>
            </w:r>
          </w:p>
          <w:p w:rsidR="00331D69" w:rsidRPr="00F11E07" w:rsidRDefault="00331D69" w:rsidP="00331D69">
            <w:pPr>
              <w:numPr>
                <w:ilvl w:val="0"/>
                <w:numId w:val="1"/>
              </w:numPr>
              <w:tabs>
                <w:tab w:val="clear" w:pos="720"/>
                <w:tab w:val="num" w:pos="271"/>
              </w:tabs>
              <w:spacing w:after="0" w:line="240" w:lineRule="auto"/>
              <w:ind w:left="0" w:firstLine="0"/>
              <w:jc w:val="both"/>
              <w:textAlignment w:val="baseline"/>
              <w:rPr>
                <w:rFonts w:ascii="Times New Roman" w:eastAsia="Times New Roman" w:hAnsi="Times New Roman" w:cs="Times New Roman"/>
                <w:b/>
                <w:bCs/>
                <w:i/>
                <w:iCs/>
                <w:color w:val="000000"/>
                <w:sz w:val="24"/>
                <w:szCs w:val="24"/>
                <w:lang w:val="uk-UA"/>
              </w:rPr>
            </w:pPr>
            <w:r w:rsidRPr="00F11E07">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11E07">
              <w:rPr>
                <w:rFonts w:ascii="Times New Roman" w:eastAsia="Times New Roman" w:hAnsi="Times New Roman" w:cs="Times New Roman"/>
                <w:b/>
                <w:bCs/>
                <w:i/>
                <w:iCs/>
                <w:sz w:val="24"/>
                <w:szCs w:val="24"/>
                <w:lang w:val="uk-UA"/>
              </w:rPr>
              <w:t>згідноДодатку 2</w:t>
            </w:r>
            <w:r w:rsidRPr="00F11E07">
              <w:rPr>
                <w:rFonts w:ascii="Times New Roman" w:eastAsia="Times New Roman" w:hAnsi="Times New Roman" w:cs="Times New Roman"/>
                <w:sz w:val="24"/>
                <w:szCs w:val="24"/>
                <w:lang w:val="uk-UA"/>
              </w:rPr>
              <w:t xml:space="preserve"> до цієї тендерної документації;</w:t>
            </w:r>
          </w:p>
          <w:p w:rsidR="00331D69" w:rsidRPr="00F11E07" w:rsidRDefault="00331D69" w:rsidP="00331D69">
            <w:pPr>
              <w:numPr>
                <w:ilvl w:val="0"/>
                <w:numId w:val="1"/>
              </w:numPr>
              <w:tabs>
                <w:tab w:val="clear" w:pos="720"/>
                <w:tab w:val="num" w:pos="271"/>
              </w:tabs>
              <w:spacing w:after="0" w:line="240" w:lineRule="auto"/>
              <w:ind w:left="0" w:firstLine="0"/>
              <w:jc w:val="both"/>
              <w:textAlignment w:val="baseline"/>
              <w:rPr>
                <w:rFonts w:ascii="Times New Roman" w:eastAsia="Times New Roman" w:hAnsi="Times New Roman" w:cs="Times New Roman"/>
                <w:b/>
                <w:bCs/>
                <w:i/>
                <w:iCs/>
                <w:color w:val="000000"/>
                <w:sz w:val="24"/>
                <w:szCs w:val="24"/>
                <w:lang w:val="uk-UA"/>
              </w:rPr>
            </w:pPr>
            <w:r w:rsidRPr="00F11E07">
              <w:rPr>
                <w:rFonts w:ascii="Times New Roman" w:eastAsia="Times New Roman" w:hAnsi="Times New Roman" w:cs="Times New Roman"/>
                <w:sz w:val="24"/>
                <w:szCs w:val="24"/>
                <w:lang w:val="uk-UA"/>
              </w:rPr>
              <w:t xml:space="preserve">інформацією щодо відсутності підстав, установлених у статті 17 Закону – </w:t>
            </w:r>
            <w:r w:rsidRPr="00F11E07">
              <w:rPr>
                <w:rFonts w:ascii="Times New Roman" w:eastAsia="Times New Roman" w:hAnsi="Times New Roman" w:cs="Times New Roman"/>
                <w:b/>
                <w:bCs/>
                <w:i/>
                <w:iCs/>
                <w:sz w:val="24"/>
                <w:szCs w:val="24"/>
                <w:lang w:val="uk-UA"/>
              </w:rPr>
              <w:t>згідно Додатку 2</w:t>
            </w:r>
            <w:r w:rsidRPr="00F11E07">
              <w:rPr>
                <w:rFonts w:ascii="Times New Roman" w:eastAsia="Times New Roman" w:hAnsi="Times New Roman" w:cs="Times New Roman"/>
                <w:sz w:val="24"/>
                <w:szCs w:val="24"/>
                <w:lang w:val="uk-UA"/>
              </w:rPr>
              <w:t xml:space="preserve"> до цієї тендерної документації.</w:t>
            </w:r>
          </w:p>
          <w:p w:rsidR="00331D69" w:rsidRPr="00F11E07" w:rsidRDefault="00331D69" w:rsidP="00331D69">
            <w:pPr>
              <w:spacing w:after="0" w:line="240" w:lineRule="auto"/>
              <w:ind w:left="32" w:firstLine="284"/>
              <w:jc w:val="both"/>
              <w:textAlignment w:val="baseline"/>
              <w:rPr>
                <w:rFonts w:ascii="Times New Roman" w:eastAsia="Times New Roman" w:hAnsi="Times New Roman" w:cs="Times New Roman"/>
                <w:b/>
                <w:bCs/>
                <w:i/>
                <w:iCs/>
                <w:color w:val="000000"/>
                <w:sz w:val="24"/>
                <w:szCs w:val="24"/>
                <w:lang w:val="uk-UA"/>
              </w:rPr>
            </w:pPr>
            <w:r w:rsidRPr="00F11E07">
              <w:rPr>
                <w:rFonts w:ascii="Times New Roman" w:eastAsia="Times New Roman" w:hAnsi="Times New Roman" w:cs="Times New Roman"/>
                <w:b/>
                <w:bCs/>
                <w:i/>
                <w:iCs/>
                <w:color w:val="000000"/>
                <w:sz w:val="24"/>
                <w:szCs w:val="24"/>
                <w:lang w:val="uk-UA"/>
              </w:rPr>
              <w:t xml:space="preserve">У зв’язку з введенням в дію функціоналу в електронній системі закупівель стосовно </w:t>
            </w:r>
            <w:proofErr w:type="spellStart"/>
            <w:r w:rsidRPr="00F11E07">
              <w:rPr>
                <w:rFonts w:ascii="Times New Roman" w:eastAsia="Times New Roman" w:hAnsi="Times New Roman" w:cs="Times New Roman"/>
                <w:b/>
                <w:bCs/>
                <w:i/>
                <w:iCs/>
                <w:color w:val="000000"/>
                <w:sz w:val="24"/>
                <w:szCs w:val="24"/>
                <w:lang w:val="uk-UA"/>
              </w:rPr>
              <w:t>електронізації</w:t>
            </w:r>
            <w:proofErr w:type="spellEnd"/>
            <w:r w:rsidRPr="00F11E07">
              <w:rPr>
                <w:rFonts w:ascii="Times New Roman" w:eastAsia="Times New Roman" w:hAnsi="Times New Roman" w:cs="Times New Roman"/>
                <w:b/>
                <w:bCs/>
                <w:i/>
                <w:iCs/>
                <w:color w:val="000000"/>
                <w:sz w:val="24"/>
                <w:szCs w:val="24"/>
                <w:lang w:val="uk-UA"/>
              </w:rPr>
              <w:t xml:space="preserve"> підстав для відмови в участі у процедурі закупівель по ст. 17 Закону України «Про публічні закупівлі» спосіб подання такої інформації («документ», «заява», «галочка») та порядок змін також</w:t>
            </w:r>
            <w:r w:rsidR="00D157FA">
              <w:rPr>
                <w:rFonts w:ascii="Times New Roman" w:eastAsia="Times New Roman" w:hAnsi="Times New Roman" w:cs="Times New Roman"/>
                <w:b/>
                <w:bCs/>
                <w:i/>
                <w:iCs/>
                <w:color w:val="000000"/>
                <w:sz w:val="24"/>
                <w:szCs w:val="24"/>
                <w:lang w:val="uk-UA"/>
              </w:rPr>
              <w:t xml:space="preserve"> встановлю</w:t>
            </w:r>
            <w:r w:rsidRPr="00F11E07">
              <w:rPr>
                <w:rFonts w:ascii="Times New Roman" w:eastAsia="Times New Roman" w:hAnsi="Times New Roman" w:cs="Times New Roman"/>
                <w:b/>
                <w:bCs/>
                <w:i/>
                <w:iCs/>
                <w:color w:val="000000"/>
                <w:sz w:val="24"/>
                <w:szCs w:val="24"/>
                <w:lang w:val="uk-UA"/>
              </w:rPr>
              <w:t>ється Замовником в електронних полях системи по кожному пункту ч.1 та ч.2 ст.17 Закону.</w:t>
            </w:r>
          </w:p>
          <w:p w:rsidR="00331D69" w:rsidRPr="00F11E07" w:rsidRDefault="00331D69" w:rsidP="00331D69">
            <w:pPr>
              <w:spacing w:after="0" w:line="240" w:lineRule="auto"/>
              <w:ind w:left="32" w:firstLine="284"/>
              <w:jc w:val="both"/>
              <w:textAlignment w:val="baseline"/>
              <w:rPr>
                <w:rFonts w:ascii="Times New Roman" w:eastAsia="Times New Roman" w:hAnsi="Times New Roman" w:cs="Times New Roman"/>
                <w:b/>
                <w:bCs/>
                <w:i/>
                <w:iCs/>
                <w:color w:val="000000"/>
                <w:sz w:val="24"/>
                <w:szCs w:val="24"/>
                <w:u w:val="single"/>
                <w:lang w:val="uk-UA"/>
              </w:rPr>
            </w:pPr>
            <w:r w:rsidRPr="00F11E07">
              <w:rPr>
                <w:rFonts w:ascii="Times New Roman" w:eastAsia="Times New Roman" w:hAnsi="Times New Roman" w:cs="Times New Roman"/>
                <w:b/>
                <w:bCs/>
                <w:i/>
                <w:iCs/>
                <w:color w:val="000000"/>
                <w:sz w:val="24"/>
                <w:szCs w:val="24"/>
                <w:u w:val="single"/>
                <w:lang w:val="uk-UA"/>
              </w:rPr>
              <w:t xml:space="preserve">Інформація щодо відповідності Учасника (Переможця) вимогам, визначеним у статті 17 Закону, яку зазначає Учасник (Переможець) в своїй пропозиції згідно з Додатком 2 цієї тендерної документації повинна відповідати інформації, яка буде зазначена в </w:t>
            </w:r>
            <w:proofErr w:type="spellStart"/>
            <w:r w:rsidRPr="00F11E07">
              <w:rPr>
                <w:rFonts w:ascii="Times New Roman" w:eastAsia="Times New Roman" w:hAnsi="Times New Roman" w:cs="Times New Roman"/>
                <w:b/>
                <w:bCs/>
                <w:i/>
                <w:iCs/>
                <w:color w:val="000000"/>
                <w:sz w:val="24"/>
                <w:szCs w:val="24"/>
                <w:u w:val="single"/>
                <w:lang w:val="uk-UA"/>
              </w:rPr>
              <w:t>електронізації</w:t>
            </w:r>
            <w:proofErr w:type="spellEnd"/>
            <w:r w:rsidRPr="00F11E07">
              <w:rPr>
                <w:rFonts w:ascii="Times New Roman" w:eastAsia="Times New Roman" w:hAnsi="Times New Roman" w:cs="Times New Roman"/>
                <w:b/>
                <w:bCs/>
                <w:i/>
                <w:iCs/>
                <w:color w:val="000000"/>
                <w:sz w:val="24"/>
                <w:szCs w:val="24"/>
                <w:u w:val="single"/>
                <w:lang w:val="uk-UA"/>
              </w:rPr>
              <w:t xml:space="preserve"> ст. 17 Закону шляхом заповнення електронних полів електронної системи закупівель.</w:t>
            </w:r>
          </w:p>
          <w:p w:rsidR="00331D69" w:rsidRPr="00F11E07" w:rsidRDefault="00331D69" w:rsidP="00331D69">
            <w:pPr>
              <w:numPr>
                <w:ilvl w:val="0"/>
                <w:numId w:val="1"/>
              </w:numPr>
              <w:tabs>
                <w:tab w:val="clear" w:pos="720"/>
                <w:tab w:val="num" w:pos="129"/>
              </w:tabs>
              <w:spacing w:after="0" w:line="240" w:lineRule="auto"/>
              <w:ind w:left="0" w:firstLine="0"/>
              <w:jc w:val="both"/>
              <w:textAlignment w:val="baseline"/>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31D69" w:rsidRPr="00F11E07" w:rsidRDefault="00331D69" w:rsidP="00331D69">
            <w:pPr>
              <w:numPr>
                <w:ilvl w:val="0"/>
                <w:numId w:val="1"/>
              </w:numPr>
              <w:tabs>
                <w:tab w:val="clear" w:pos="720"/>
                <w:tab w:val="num" w:pos="129"/>
              </w:tabs>
              <w:spacing w:after="0" w:line="240" w:lineRule="auto"/>
              <w:ind w:left="0" w:firstLine="0"/>
              <w:jc w:val="both"/>
              <w:textAlignment w:val="baseline"/>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sz w:val="24"/>
                <w:szCs w:val="24"/>
                <w:u w:val="single"/>
                <w:lang w:val="uk-UA"/>
              </w:rPr>
              <w:t xml:space="preserve">Переможець у строк, що не перевищує десяти днів з </w:t>
            </w:r>
            <w:r w:rsidRPr="00F11E07">
              <w:rPr>
                <w:rFonts w:ascii="Times New Roman" w:eastAsia="Times New Roman" w:hAnsi="Times New Roman" w:cs="Times New Roman"/>
                <w:b/>
                <w:bCs/>
                <w:i/>
                <w:iCs/>
                <w:sz w:val="24"/>
                <w:szCs w:val="24"/>
                <w:u w:val="single"/>
                <w:lang w:val="uk-UA"/>
              </w:rPr>
              <w:lastRenderedPageBreak/>
              <w:t>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 xml:space="preserve">У випадку ненадання переможцем документів </w:t>
            </w:r>
            <w:r w:rsidRPr="00F11E07">
              <w:rPr>
                <w:rFonts w:ascii="Times New Roman" w:eastAsia="Times New Roman" w:hAnsi="Times New Roman" w:cs="Times New Roman"/>
                <w:b/>
                <w:bCs/>
                <w:i/>
                <w:iCs/>
                <w:sz w:val="24"/>
                <w:szCs w:val="24"/>
                <w:lang w:val="uk-UA"/>
              </w:rPr>
              <w:t>згідно з Додатком 2(для переможця)</w:t>
            </w:r>
            <w:r w:rsidRPr="00F11E07">
              <w:rPr>
                <w:rFonts w:ascii="Times New Roman" w:eastAsia="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sz w:val="24"/>
                <w:szCs w:val="24"/>
                <w:lang w:val="uk-UA"/>
              </w:rPr>
              <w:t>Формальними (несуттєвими)</w:t>
            </w:r>
            <w:r w:rsidRPr="00F11E07">
              <w:rPr>
                <w:rFonts w:ascii="Times New Roman" w:eastAsia="Times New Roman" w:hAnsi="Times New Roman" w:cs="Times New Roman"/>
                <w:sz w:val="24"/>
                <w:szCs w:val="24"/>
                <w:lang w:val="uk-UA"/>
              </w:rPr>
              <w:t xml:space="preserve">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31D69" w:rsidRPr="00F11E07" w:rsidRDefault="00331D69" w:rsidP="00331D69">
            <w:pPr>
              <w:spacing w:after="0"/>
              <w:rPr>
                <w:rFonts w:ascii="Times New Roman" w:hAnsi="Times New Roman" w:cs="Times New Roman"/>
                <w:b/>
                <w:bCs/>
                <w:i/>
                <w:iCs/>
                <w:sz w:val="24"/>
                <w:szCs w:val="24"/>
                <w:u w:val="single"/>
                <w:lang w:val="uk-UA"/>
              </w:rPr>
            </w:pPr>
            <w:r w:rsidRPr="00F11E07">
              <w:rPr>
                <w:rFonts w:ascii="Times New Roman" w:hAnsi="Times New Roman" w:cs="Times New Roman"/>
                <w:b/>
                <w:bCs/>
                <w:i/>
                <w:iCs/>
                <w:sz w:val="24"/>
                <w:szCs w:val="24"/>
                <w:u w:val="single"/>
                <w:lang w:val="uk-UA"/>
              </w:rPr>
              <w:t>Перелік формальних помилок, затверджений наказом Міністерства розвиту економіки, торгівлі та сільського господарства України від 15.04.2020 №710, :</w:t>
            </w:r>
          </w:p>
          <w:p w:rsidR="00331D69" w:rsidRPr="00F11E07" w:rsidRDefault="00331D69" w:rsidP="00331D69">
            <w:pPr>
              <w:pStyle w:val="rvps2"/>
              <w:shd w:val="clear" w:color="auto" w:fill="FFFFFF"/>
              <w:spacing w:before="0" w:beforeAutospacing="0" w:after="0" w:afterAutospacing="0"/>
              <w:jc w:val="both"/>
              <w:rPr>
                <w:lang w:val="uk-UA"/>
              </w:rPr>
            </w:pPr>
            <w:r w:rsidRPr="00F11E07">
              <w:rPr>
                <w:lang w:val="uk-UA"/>
              </w:rPr>
              <w:t> 1. Інформація/документ, подана учасником процедури закупівлі у складі тендерної пропозиції, містить помилку (помилки) у частині:</w:t>
            </w:r>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bookmarkStart w:id="0" w:name="n16"/>
            <w:bookmarkEnd w:id="0"/>
            <w:r w:rsidRPr="00F11E07">
              <w:rPr>
                <w:lang w:val="uk-UA"/>
              </w:rPr>
              <w:t>уживання великої літери;</w:t>
            </w:r>
            <w:bookmarkStart w:id="1" w:name="n17"/>
            <w:bookmarkEnd w:id="1"/>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уживання розділових знаків та відмінювання слів у реченні;</w:t>
            </w:r>
            <w:bookmarkStart w:id="2" w:name="n18"/>
            <w:bookmarkEnd w:id="2"/>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використання слова або мовного звороту, запозичених з іншої мови;</w:t>
            </w:r>
            <w:bookmarkStart w:id="3" w:name="n19"/>
            <w:bookmarkEnd w:id="3"/>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4" w:name="n20"/>
            <w:bookmarkEnd w:id="4"/>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застосування правил переносу частини слова з рядка в рядок;</w:t>
            </w:r>
            <w:bookmarkStart w:id="5" w:name="n21"/>
            <w:bookmarkEnd w:id="5"/>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написання слів разом та/або окремо, та/або через дефіс;</w:t>
            </w:r>
            <w:bookmarkStart w:id="6" w:name="n22"/>
            <w:bookmarkEnd w:id="6"/>
          </w:p>
          <w:p w:rsidR="00331D69" w:rsidRPr="00F11E07" w:rsidRDefault="00331D69" w:rsidP="00331D69">
            <w:pPr>
              <w:pStyle w:val="rvps2"/>
              <w:numPr>
                <w:ilvl w:val="0"/>
                <w:numId w:val="16"/>
              </w:numPr>
              <w:shd w:val="clear" w:color="auto" w:fill="FFFFFF"/>
              <w:spacing w:before="0" w:beforeAutospacing="0" w:after="0" w:afterAutospacing="0"/>
              <w:jc w:val="both"/>
              <w:rPr>
                <w:lang w:val="uk-UA"/>
              </w:rPr>
            </w:pPr>
            <w:r w:rsidRPr="00F11E0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1D69" w:rsidRPr="00F11E07" w:rsidRDefault="00331D69" w:rsidP="00331D69">
            <w:pPr>
              <w:pStyle w:val="rvps2"/>
              <w:shd w:val="clear" w:color="auto" w:fill="FFFFFF"/>
              <w:spacing w:before="0" w:beforeAutospacing="0" w:after="0" w:afterAutospacing="0"/>
              <w:jc w:val="both"/>
              <w:rPr>
                <w:lang w:val="uk-UA"/>
              </w:rPr>
            </w:pPr>
            <w:bookmarkStart w:id="7" w:name="n23"/>
            <w:bookmarkEnd w:id="7"/>
            <w:r w:rsidRPr="00F11E07">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11E07">
              <w:rPr>
                <w:lang w:val="uk-UA"/>
              </w:rPr>
              <w:lastRenderedPageBreak/>
              <w:t>та/або не стосується характеристики предмета закупівлі, кваліфікаційних критеріїв до учасника процедури закупівлі.</w:t>
            </w:r>
          </w:p>
          <w:p w:rsidR="00331D69" w:rsidRPr="00F11E07" w:rsidRDefault="00331D69" w:rsidP="00331D69">
            <w:pPr>
              <w:pStyle w:val="rvps2"/>
              <w:shd w:val="clear" w:color="auto" w:fill="FFFFFF"/>
              <w:spacing w:before="0" w:beforeAutospacing="0" w:after="0" w:afterAutospacing="0"/>
              <w:jc w:val="both"/>
              <w:rPr>
                <w:lang w:val="uk-UA"/>
              </w:rPr>
            </w:pPr>
            <w:bookmarkStart w:id="8" w:name="n24"/>
            <w:bookmarkEnd w:id="8"/>
            <w:r w:rsidRPr="00F11E0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1D69" w:rsidRPr="00F11E07" w:rsidRDefault="00331D69" w:rsidP="00331D69">
            <w:pPr>
              <w:pStyle w:val="rvps2"/>
              <w:shd w:val="clear" w:color="auto" w:fill="FFFFFF"/>
              <w:spacing w:before="0" w:beforeAutospacing="0" w:after="0" w:afterAutospacing="0"/>
              <w:jc w:val="both"/>
              <w:rPr>
                <w:lang w:val="uk-UA"/>
              </w:rPr>
            </w:pPr>
            <w:bookmarkStart w:id="9" w:name="n25"/>
            <w:bookmarkEnd w:id="9"/>
            <w:r w:rsidRPr="00F11E0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1D69" w:rsidRPr="00F11E07" w:rsidRDefault="00331D69" w:rsidP="00331D69">
            <w:pPr>
              <w:pStyle w:val="rvps2"/>
              <w:shd w:val="clear" w:color="auto" w:fill="FFFFFF"/>
              <w:spacing w:before="0" w:beforeAutospacing="0" w:after="0" w:afterAutospacing="0"/>
              <w:jc w:val="both"/>
              <w:rPr>
                <w:lang w:val="uk-UA"/>
              </w:rPr>
            </w:pPr>
            <w:bookmarkStart w:id="10" w:name="n26"/>
            <w:bookmarkEnd w:id="10"/>
            <w:r w:rsidRPr="00F11E07">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1D69" w:rsidRPr="00F11E07" w:rsidRDefault="00331D69" w:rsidP="00331D69">
            <w:pPr>
              <w:pStyle w:val="rvps2"/>
              <w:shd w:val="clear" w:color="auto" w:fill="FFFFFF"/>
              <w:spacing w:before="0" w:beforeAutospacing="0" w:after="0" w:afterAutospacing="0"/>
              <w:jc w:val="both"/>
              <w:rPr>
                <w:lang w:val="uk-UA"/>
              </w:rPr>
            </w:pPr>
            <w:bookmarkStart w:id="11" w:name="n27"/>
            <w:bookmarkEnd w:id="11"/>
            <w:r w:rsidRPr="00F11E0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1D69" w:rsidRPr="00F11E07" w:rsidRDefault="00331D69" w:rsidP="00331D69">
            <w:pPr>
              <w:pStyle w:val="rvps2"/>
              <w:shd w:val="clear" w:color="auto" w:fill="FFFFFF"/>
              <w:spacing w:before="0" w:beforeAutospacing="0" w:after="0" w:afterAutospacing="0"/>
              <w:jc w:val="both"/>
              <w:rPr>
                <w:lang w:val="uk-UA"/>
              </w:rPr>
            </w:pPr>
            <w:bookmarkStart w:id="12" w:name="n28"/>
            <w:bookmarkEnd w:id="12"/>
            <w:r w:rsidRPr="00F11E0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1D69" w:rsidRPr="00F11E07" w:rsidRDefault="00331D69" w:rsidP="00331D69">
            <w:pPr>
              <w:pStyle w:val="rvps2"/>
              <w:shd w:val="clear" w:color="auto" w:fill="FFFFFF"/>
              <w:spacing w:before="0" w:beforeAutospacing="0" w:after="0" w:afterAutospacing="0"/>
              <w:jc w:val="both"/>
              <w:rPr>
                <w:lang w:val="uk-UA"/>
              </w:rPr>
            </w:pPr>
            <w:bookmarkStart w:id="13" w:name="n29"/>
            <w:bookmarkEnd w:id="13"/>
            <w:r w:rsidRPr="00F11E0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1D69" w:rsidRPr="00F11E07" w:rsidRDefault="00331D69" w:rsidP="00331D69">
            <w:pPr>
              <w:pStyle w:val="rvps2"/>
              <w:shd w:val="clear" w:color="auto" w:fill="FFFFFF"/>
              <w:spacing w:before="0" w:beforeAutospacing="0" w:after="0" w:afterAutospacing="0"/>
              <w:jc w:val="both"/>
              <w:rPr>
                <w:lang w:val="uk-UA"/>
              </w:rPr>
            </w:pPr>
            <w:bookmarkStart w:id="14" w:name="n30"/>
            <w:bookmarkEnd w:id="14"/>
            <w:r w:rsidRPr="00F11E0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1D69" w:rsidRPr="00F11E07" w:rsidRDefault="00331D69" w:rsidP="00331D69">
            <w:pPr>
              <w:pStyle w:val="rvps2"/>
              <w:shd w:val="clear" w:color="auto" w:fill="FFFFFF"/>
              <w:spacing w:before="0" w:beforeAutospacing="0" w:after="0" w:afterAutospacing="0"/>
              <w:jc w:val="both"/>
              <w:rPr>
                <w:lang w:val="uk-UA"/>
              </w:rPr>
            </w:pPr>
            <w:bookmarkStart w:id="15" w:name="n31"/>
            <w:bookmarkEnd w:id="15"/>
            <w:r w:rsidRPr="00F11E0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1D69" w:rsidRPr="00F11E07" w:rsidRDefault="00331D69" w:rsidP="00331D69">
            <w:pPr>
              <w:pStyle w:val="rvps2"/>
              <w:shd w:val="clear" w:color="auto" w:fill="FFFFFF"/>
              <w:spacing w:before="0" w:beforeAutospacing="0" w:after="0" w:afterAutospacing="0"/>
              <w:jc w:val="both"/>
              <w:rPr>
                <w:lang w:val="uk-UA"/>
              </w:rPr>
            </w:pPr>
            <w:bookmarkStart w:id="16" w:name="n32"/>
            <w:bookmarkEnd w:id="16"/>
            <w:r w:rsidRPr="00F11E0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1D69" w:rsidRPr="00F11E07" w:rsidRDefault="00331D69" w:rsidP="00331D69">
            <w:pPr>
              <w:pStyle w:val="rvps2"/>
              <w:shd w:val="clear" w:color="auto" w:fill="FFFFFF"/>
              <w:spacing w:before="0" w:beforeAutospacing="0" w:after="0" w:afterAutospacing="0"/>
              <w:jc w:val="both"/>
              <w:rPr>
                <w:lang w:val="uk-UA"/>
              </w:rPr>
            </w:pPr>
            <w:bookmarkStart w:id="17" w:name="n33"/>
            <w:bookmarkEnd w:id="17"/>
            <w:r w:rsidRPr="00F11E0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shd w:val="clear" w:color="auto" w:fill="FFFFFF"/>
                <w:lang w:val="uk-UA"/>
              </w:rPr>
              <w:t xml:space="preserve">Допущення формальних помилок учасниками не призведе до відхилення їх тендерних пропозицій. </w:t>
            </w:r>
            <w:r w:rsidRPr="00F11E07">
              <w:rPr>
                <w:rFonts w:ascii="Times New Roman" w:eastAsia="Times New Roman" w:hAnsi="Times New Roman" w:cs="Times New Roman"/>
                <w:sz w:val="24"/>
                <w:szCs w:val="24"/>
                <w:shd w:val="clear" w:color="auto" w:fill="FFFFFF"/>
                <w:lang w:val="uk-UA"/>
              </w:rPr>
              <w:lastRenderedPageBreak/>
              <w:t>Рішення про віднесення помилки до формальної приймається Замовником.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11E07">
              <w:rPr>
                <w:rFonts w:ascii="Times New Roman" w:eastAsia="Times New Roman" w:hAnsi="Times New Roman" w:cs="Times New Roman"/>
                <w:sz w:val="24"/>
                <w:szCs w:val="24"/>
                <w:lang w:val="uk-UA"/>
              </w:rPr>
              <w:t>ії</w:t>
            </w:r>
            <w:proofErr w:type="spellEnd"/>
            <w:r w:rsidRPr="00F11E07">
              <w:rPr>
                <w:rFonts w:ascii="Times New Roman" w:eastAsia="Times New Roman" w:hAnsi="Times New Roman" w:cs="Times New Roman"/>
                <w:sz w:val="24"/>
                <w:szCs w:val="24"/>
                <w:lang w:val="uk-UA"/>
              </w:rPr>
              <w:t xml:space="preserve"> роз`яснення/</w:t>
            </w:r>
            <w:proofErr w:type="spellStart"/>
            <w:r w:rsidRPr="00F11E07">
              <w:rPr>
                <w:rFonts w:ascii="Times New Roman" w:eastAsia="Times New Roman" w:hAnsi="Times New Roman" w:cs="Times New Roman"/>
                <w:sz w:val="24"/>
                <w:szCs w:val="24"/>
                <w:lang w:val="uk-UA"/>
              </w:rPr>
              <w:t>нь</w:t>
            </w:r>
            <w:proofErr w:type="spellEnd"/>
            <w:r w:rsidRPr="00F11E07">
              <w:rPr>
                <w:rFonts w:ascii="Times New Roman" w:eastAsia="Times New Roman" w:hAnsi="Times New Roman" w:cs="Times New Roman"/>
                <w:sz w:val="24"/>
                <w:szCs w:val="24"/>
                <w:lang w:val="uk-UA"/>
              </w:rPr>
              <w:t xml:space="preserve"> державних органів.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Учасник підписує пропозицію КЕП, який повинен виданий відповідно до  вимог Закону України «Про електронний цифровий підпис» та бути чинним на момент підпису.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 xml:space="preserve">Замовник перевіряє КЕП учасника на сайті центрального </w:t>
            </w:r>
            <w:proofErr w:type="spellStart"/>
            <w:r w:rsidRPr="00F11E07">
              <w:rPr>
                <w:rFonts w:ascii="Times New Roman" w:eastAsia="Times New Roman" w:hAnsi="Times New Roman" w:cs="Times New Roman"/>
                <w:sz w:val="24"/>
                <w:szCs w:val="24"/>
                <w:lang w:val="uk-UA"/>
              </w:rPr>
              <w:t>засвідчувального</w:t>
            </w:r>
            <w:proofErr w:type="spellEnd"/>
            <w:r w:rsidRPr="00F11E07">
              <w:rPr>
                <w:rFonts w:ascii="Times New Roman" w:eastAsia="Times New Roman" w:hAnsi="Times New Roman" w:cs="Times New Roman"/>
                <w:sz w:val="24"/>
                <w:szCs w:val="24"/>
                <w:lang w:val="uk-UA"/>
              </w:rPr>
              <w:t xml:space="preserve"> органу за посиланням </w:t>
            </w:r>
            <w:hyperlink r:id="rId6" w:history="1">
              <w:r w:rsidRPr="00F11E07">
                <w:rPr>
                  <w:rFonts w:ascii="Times New Roman" w:eastAsia="Times New Roman" w:hAnsi="Times New Roman" w:cs="Times New Roman"/>
                  <w:sz w:val="24"/>
                  <w:szCs w:val="24"/>
                  <w:u w:val="single"/>
                  <w:lang w:val="uk-UA"/>
                </w:rPr>
                <w:t>https://czo.gov.ua/verify</w:t>
              </w:r>
            </w:hyperlink>
            <w:r w:rsidRPr="00F11E07">
              <w:rPr>
                <w:rFonts w:ascii="Times New Roman" w:eastAsia="Times New Roman" w:hAnsi="Times New Roman" w:cs="Times New Roman"/>
                <w:sz w:val="24"/>
                <w:szCs w:val="24"/>
                <w:lang w:val="uk-UA"/>
              </w:rPr>
              <w:t xml:space="preserve"> .</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Кожен учасник має право подати тільки одну тендерну пропозицію.</w:t>
            </w:r>
          </w:p>
        </w:tc>
      </w:tr>
      <w:tr w:rsidR="00331D69" w:rsidRPr="00F11E07" w:rsidTr="003D073D">
        <w:trPr>
          <w:trHeight w:val="66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Забезпечення тендерної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Не вимагається.</w:t>
            </w:r>
          </w:p>
        </w:tc>
      </w:tr>
      <w:tr w:rsidR="00331D69" w:rsidRPr="00F11E07" w:rsidTr="003D073D">
        <w:trPr>
          <w:trHeight w:val="8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Не передбачається.</w:t>
            </w:r>
          </w:p>
        </w:tc>
      </w:tr>
      <w:tr w:rsidR="00331D69" w:rsidRPr="00246B4D" w:rsidTr="003D073D">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Строк, протягом якого тендерні пропозиції є дійсними</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Тендерні пропозиції вважаються дійсними протягом 90 (дев’яносто) днів з дати кінцевого строку подання </w:t>
            </w:r>
            <w:r w:rsidRPr="00F11E07">
              <w:rPr>
                <w:rFonts w:ascii="Times New Roman" w:hAnsi="Times New Roman" w:cs="Times New Roman"/>
                <w:sz w:val="24"/>
                <w:szCs w:val="24"/>
                <w:lang w:val="uk-UA"/>
              </w:rPr>
              <w:lastRenderedPageBreak/>
              <w:t>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31D69" w:rsidRPr="00F11E07" w:rsidRDefault="00331D69" w:rsidP="00331D69">
            <w:pPr>
              <w:spacing w:after="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Учасник процедури закупівлі має право:</w:t>
            </w:r>
          </w:p>
          <w:p w:rsidR="00331D69" w:rsidRPr="00F11E07" w:rsidRDefault="00331D69" w:rsidP="00331D69">
            <w:pPr>
              <w:spacing w:after="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31D69" w:rsidRPr="00F11E07" w:rsidRDefault="00331D69" w:rsidP="00331D69">
            <w:pPr>
              <w:spacing w:after="0"/>
              <w:jc w:val="both"/>
              <w:rPr>
                <w:lang w:val="uk-UA"/>
              </w:rPr>
            </w:pPr>
            <w:r w:rsidRPr="00F11E07">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1E07">
              <w:rPr>
                <w:rFonts w:ascii="Times New Roman" w:eastAsia="Times New Roman" w:hAnsi="Times New Roman" w:cs="Times New Roman"/>
                <w:b/>
                <w:bCs/>
                <w:i/>
                <w:iCs/>
                <w:color w:val="000000"/>
                <w:sz w:val="24"/>
                <w:szCs w:val="24"/>
                <w:lang w:val="uk-UA"/>
              </w:rPr>
              <w:t xml:space="preserve">Додатку 2 </w:t>
            </w:r>
            <w:r w:rsidRPr="00F11E07">
              <w:rPr>
                <w:rFonts w:ascii="Times New Roman" w:eastAsia="Times New Roman" w:hAnsi="Times New Roman" w:cs="Times New Roman"/>
                <w:color w:val="000000"/>
                <w:sz w:val="24"/>
                <w:szCs w:val="24"/>
                <w:lang w:val="uk-UA"/>
              </w:rPr>
              <w:t>до цієї тендерної документації.</w:t>
            </w:r>
          </w:p>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F11E07">
              <w:rPr>
                <w:rFonts w:ascii="Times New Roman" w:eastAsia="Times New Roman" w:hAnsi="Times New Roman" w:cs="Times New Roman"/>
                <w:b/>
                <w:bCs/>
                <w:i/>
                <w:iCs/>
                <w:color w:val="000000"/>
                <w:sz w:val="24"/>
                <w:szCs w:val="24"/>
                <w:lang w:val="uk-UA"/>
              </w:rPr>
              <w:t>Додатку 2</w:t>
            </w:r>
            <w:r w:rsidRPr="00F11E07">
              <w:rPr>
                <w:rFonts w:ascii="Times New Roman" w:eastAsia="Times New Roman" w:hAnsi="Times New Roman" w:cs="Times New Roman"/>
                <w:color w:val="000000"/>
                <w:sz w:val="24"/>
                <w:szCs w:val="24"/>
                <w:lang w:val="uk-UA"/>
              </w:rPr>
              <w:t xml:space="preserve"> до цієї тендерної документації.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7" w:history="1">
              <w:r w:rsidRPr="00F11E07">
                <w:rPr>
                  <w:rFonts w:ascii="Times New Roman" w:eastAsia="Times New Roman" w:hAnsi="Times New Roman" w:cs="Times New Roman"/>
                  <w:color w:val="000000"/>
                  <w:sz w:val="24"/>
                  <w:szCs w:val="24"/>
                  <w:u w:val="single"/>
                  <w:lang w:val="uk-UA"/>
                </w:rPr>
                <w:t>Законом України</w:t>
              </w:r>
            </w:hyperlink>
            <w:r w:rsidRPr="00F11E07">
              <w:rPr>
                <w:rFonts w:ascii="Times New Roman" w:eastAsia="Times New Roman" w:hAnsi="Times New Roman" w:cs="Times New Roman"/>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31D69" w:rsidRPr="00F11E07"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Вимоги до предмета закупівлі (технічні, якісні та кількісні характеристики) згідно з</w:t>
            </w:r>
            <w:hyperlink r:id="rId8" w:history="1">
              <w:r w:rsidRPr="00F11E07">
                <w:rPr>
                  <w:rFonts w:ascii="Times New Roman" w:eastAsia="Times New Roman" w:hAnsi="Times New Roman" w:cs="Times New Roman"/>
                  <w:color w:val="000000"/>
                  <w:sz w:val="24"/>
                  <w:szCs w:val="24"/>
                  <w:u w:val="single"/>
                  <w:lang w:val="uk-UA"/>
                </w:rPr>
                <w:t xml:space="preserve"> пунктом третім частиною другою</w:t>
              </w:r>
            </w:hyperlink>
            <w:r w:rsidRPr="00F11E07">
              <w:rPr>
                <w:rFonts w:ascii="Times New Roman" w:eastAsia="Times New Roman" w:hAnsi="Times New Roman" w:cs="Times New Roman"/>
                <w:color w:val="000000"/>
                <w:sz w:val="24"/>
                <w:szCs w:val="24"/>
                <w:lang w:val="uk-UA"/>
              </w:rPr>
              <w:t xml:space="preserve"> статті 22 Закону зазначено в </w:t>
            </w:r>
            <w:r w:rsidRPr="00F11E07">
              <w:rPr>
                <w:rFonts w:ascii="Times New Roman" w:eastAsia="Times New Roman" w:hAnsi="Times New Roman" w:cs="Times New Roman"/>
                <w:b/>
                <w:bCs/>
                <w:i/>
                <w:iCs/>
                <w:color w:val="000000"/>
                <w:sz w:val="24"/>
                <w:szCs w:val="24"/>
                <w:lang w:val="uk-UA"/>
              </w:rPr>
              <w:t>Додатку 3</w:t>
            </w:r>
            <w:r w:rsidRPr="00F11E07">
              <w:rPr>
                <w:rFonts w:ascii="Times New Roman" w:eastAsia="Times New Roman" w:hAnsi="Times New Roman" w:cs="Times New Roman"/>
                <w:color w:val="000000"/>
                <w:sz w:val="24"/>
                <w:szCs w:val="24"/>
                <w:lang w:val="uk-UA"/>
              </w:rPr>
              <w:t>до цієї тендерної документації.</w:t>
            </w:r>
          </w:p>
        </w:tc>
      </w:tr>
      <w:tr w:rsidR="00331D69" w:rsidRPr="00F11E07" w:rsidTr="003D073D">
        <w:trPr>
          <w:trHeight w:val="8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Інформація про субпідрядника /співвиконавця (у випадку закупівлі робіт чи послуг)</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sz w:val="24"/>
                <w:szCs w:val="24"/>
                <w:lang w:val="uk-UA"/>
              </w:rPr>
              <w:t>Не передбачено</w:t>
            </w:r>
          </w:p>
        </w:tc>
      </w:tr>
      <w:tr w:rsidR="00331D69" w:rsidRPr="00246B4D" w:rsidTr="003D073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F7916">
              <w:rPr>
                <w:rFonts w:ascii="Times New Roman" w:eastAsia="Times New Roman" w:hAnsi="Times New Roman" w:cs="Times New Roman"/>
                <w:color w:val="000000"/>
                <w:sz w:val="24"/>
                <w:szCs w:val="24"/>
                <w:lang w:val="uk-UA"/>
              </w:rPr>
              <w:t xml:space="preserve"> </w:t>
            </w:r>
            <w:r w:rsidRPr="00F11E07">
              <w:rPr>
                <w:rFonts w:ascii="Times New Roman" w:eastAsia="Times New Roman" w:hAnsi="Times New Roman" w:cs="Times New Roman"/>
                <w:b/>
                <w:bCs/>
                <w:i/>
                <w:iCs/>
                <w:color w:val="000000"/>
                <w:sz w:val="24"/>
                <w:szCs w:val="24"/>
                <w:lang w:val="uk-UA"/>
              </w:rPr>
              <w:t>протягом 24 годин</w:t>
            </w:r>
            <w:r w:rsidRPr="00F11E07">
              <w:rPr>
                <w:rFonts w:ascii="Times New Roman" w:eastAsia="Times New Roman" w:hAnsi="Times New Roman" w:cs="Times New Roman"/>
                <w:color w:val="000000"/>
                <w:sz w:val="24"/>
                <w:szCs w:val="24"/>
                <w:lang w:val="uk-UA"/>
              </w:rPr>
              <w:t xml:space="preserve"> з моменту розміщення замовником в </w:t>
            </w:r>
            <w:r w:rsidRPr="00F11E07">
              <w:rPr>
                <w:rFonts w:ascii="Times New Roman" w:eastAsia="Times New Roman" w:hAnsi="Times New Roman" w:cs="Times New Roman"/>
                <w:color w:val="000000"/>
                <w:sz w:val="24"/>
                <w:szCs w:val="24"/>
                <w:lang w:val="uk-UA"/>
              </w:rPr>
              <w:lastRenderedPageBreak/>
              <w:t>електронній системі закупівель повідомлення з вимогою про усунення таких невідповідностей.</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F11E07">
              <w:rPr>
                <w:rFonts w:ascii="Times New Roman" w:eastAsia="Times New Roman" w:hAnsi="Times New Roman" w:cs="Times New Roman"/>
                <w:color w:val="000000"/>
                <w:sz w:val="24"/>
                <w:szCs w:val="24"/>
                <w:lang w:val="uk-UA"/>
              </w:rPr>
              <w:t>невиправлення</w:t>
            </w:r>
            <w:proofErr w:type="spellEnd"/>
            <w:r w:rsidRPr="00F11E07">
              <w:rPr>
                <w:rFonts w:ascii="Times New Roman" w:eastAsia="Times New Roman" w:hAnsi="Times New Roman" w:cs="Times New Roman"/>
                <w:color w:val="000000"/>
                <w:sz w:val="24"/>
                <w:szCs w:val="24"/>
                <w:lang w:val="uk-UA"/>
              </w:rPr>
              <w:t xml:space="preserve"> учасниками виявлених невідповідностей.</w:t>
            </w:r>
          </w:p>
        </w:tc>
      </w:tr>
      <w:tr w:rsidR="00331D69" w:rsidRPr="00246B4D" w:rsidTr="003D073D">
        <w:trPr>
          <w:trHeight w:val="442"/>
          <w:jc w:val="center"/>
        </w:trPr>
        <w:tc>
          <w:tcPr>
            <w:tcW w:w="10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lastRenderedPageBreak/>
              <w:t>Розділ 4. Подання та розкриття тендерної пропозиції</w:t>
            </w:r>
          </w:p>
        </w:tc>
      </w:tr>
      <w:tr w:rsidR="00331D69" w:rsidRPr="00246B4D" w:rsidTr="003D073D">
        <w:trPr>
          <w:trHeight w:val="26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hAnsi="Times New Roman" w:cs="Times New Roman"/>
                <w:b/>
                <w:bCs/>
                <w:i/>
                <w:iCs/>
                <w:sz w:val="24"/>
                <w:szCs w:val="24"/>
                <w:lang w:val="uk-UA"/>
              </w:rPr>
            </w:pPr>
            <w:r w:rsidRPr="00F11E07">
              <w:rPr>
                <w:rFonts w:ascii="Times New Roman" w:hAnsi="Times New Roman" w:cs="Times New Roman"/>
                <w:sz w:val="24"/>
                <w:szCs w:val="24"/>
                <w:lang w:val="uk-UA"/>
              </w:rPr>
              <w:t xml:space="preserve">Кінцевий строк подання тендерних пропозицій </w:t>
            </w:r>
            <w:r w:rsidR="00246B4D">
              <w:rPr>
                <w:rFonts w:ascii="Times New Roman" w:hAnsi="Times New Roman" w:cs="Times New Roman"/>
                <w:b/>
                <w:i/>
                <w:color w:val="000000" w:themeColor="text1"/>
                <w:sz w:val="24"/>
                <w:szCs w:val="24"/>
                <w:lang w:val="uk-UA"/>
              </w:rPr>
              <w:t>02.09</w:t>
            </w:r>
            <w:r w:rsidRPr="00D157FA">
              <w:rPr>
                <w:rFonts w:ascii="Times New Roman" w:hAnsi="Times New Roman" w:cs="Times New Roman"/>
                <w:b/>
                <w:bCs/>
                <w:i/>
                <w:iCs/>
                <w:sz w:val="24"/>
                <w:szCs w:val="24"/>
                <w:lang w:val="uk-UA"/>
              </w:rPr>
              <w:t>.202</w:t>
            </w:r>
            <w:r w:rsidR="00D157FA">
              <w:rPr>
                <w:rFonts w:ascii="Times New Roman" w:hAnsi="Times New Roman" w:cs="Times New Roman"/>
                <w:b/>
                <w:bCs/>
                <w:i/>
                <w:iCs/>
                <w:sz w:val="24"/>
                <w:szCs w:val="24"/>
                <w:lang w:val="uk-UA"/>
              </w:rPr>
              <w:t>2</w:t>
            </w:r>
            <w:r w:rsidRPr="00D157FA">
              <w:rPr>
                <w:rFonts w:ascii="Times New Roman" w:hAnsi="Times New Roman" w:cs="Times New Roman"/>
                <w:b/>
                <w:bCs/>
                <w:i/>
                <w:iCs/>
                <w:sz w:val="24"/>
                <w:szCs w:val="24"/>
                <w:lang w:val="uk-UA"/>
              </w:rPr>
              <w:t xml:space="preserve"> року до 00:00 год.</w:t>
            </w:r>
          </w:p>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D69" w:rsidRPr="00F11E07" w:rsidTr="003D073D">
        <w:trPr>
          <w:trHeight w:val="512"/>
          <w:jc w:val="center"/>
        </w:trPr>
        <w:tc>
          <w:tcPr>
            <w:tcW w:w="10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Розділ 5. Оцінка тендерної пропозиції</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Оцінка тендерних пропозицій здійснюється на основі критерію „Ціна”. Питома вага – 100%.</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31D69" w:rsidRPr="00F11E07" w:rsidRDefault="00331D69" w:rsidP="00331D69">
            <w:pPr>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Оцінка здійснюється щодо предмета закупівлі, згідно якого подано тендерні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31D69" w:rsidRPr="00F11E07" w:rsidRDefault="00331D69" w:rsidP="00331D69">
            <w:pPr>
              <w:spacing w:after="0"/>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Розмір мінімального кроку пониження ціни під час електронного аукціону – 0,5%.</w:t>
            </w:r>
          </w:p>
          <w:p w:rsidR="00331D69" w:rsidRPr="00F11E07" w:rsidRDefault="00331D69" w:rsidP="00331D69">
            <w:pPr>
              <w:spacing w:after="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sidRPr="00F11E07">
              <w:rPr>
                <w:rFonts w:ascii="Times New Roman" w:hAnsi="Times New Roman" w:cs="Times New Roman"/>
                <w:sz w:val="24"/>
                <w:szCs w:val="24"/>
                <w:lang w:val="uk-UA"/>
              </w:rPr>
              <w:lastRenderedPageBreak/>
              <w:t>мають бути сплачені, усіх інших витрат пер</w:t>
            </w:r>
            <w:r w:rsidR="00E73610" w:rsidRPr="00F11E07">
              <w:rPr>
                <w:rFonts w:ascii="Times New Roman" w:hAnsi="Times New Roman" w:cs="Times New Roman"/>
                <w:sz w:val="24"/>
                <w:szCs w:val="24"/>
                <w:lang w:val="uk-UA"/>
              </w:rPr>
              <w:t>едбачених для товару даного виду, з наданням відповідного підтвердження</w:t>
            </w:r>
            <w:r w:rsidRPr="00F11E07">
              <w:rPr>
                <w:rFonts w:ascii="Times New Roman" w:hAnsi="Times New Roman" w:cs="Times New Roman"/>
                <w:sz w:val="24"/>
                <w:szCs w:val="24"/>
                <w:lang w:val="uk-UA"/>
              </w:rPr>
              <w:t>.</w:t>
            </w:r>
          </w:p>
          <w:p w:rsidR="00331D69" w:rsidRPr="00F11E07" w:rsidRDefault="00331D69" w:rsidP="00331D69">
            <w:pPr>
              <w:spacing w:after="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Після оцінки тендерних пропозицій замовник розглядає</w:t>
            </w:r>
            <w:r w:rsidRPr="00F11E07">
              <w:rPr>
                <w:rFonts w:ascii="Times New Roman" w:hAnsi="Times New Roman" w:cs="Times New Roman"/>
                <w:color w:val="000000"/>
                <w:sz w:val="24"/>
                <w:szCs w:val="24"/>
                <w:lang w:val="uk-UA"/>
              </w:rPr>
              <w:t xml:space="preserve"> на відповідність вимогам тендерної документації тендерну пропозицію, яка визначена найбільш економічно вигідною.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w:t>
            </w:r>
            <w:r w:rsidRPr="00F11E07">
              <w:rPr>
                <w:rFonts w:ascii="Times New Roman" w:eastAsia="Times New Roman" w:hAnsi="Times New Roman" w:cs="Times New Roman"/>
                <w:b/>
                <w:bCs/>
                <w:i/>
                <w:iCs/>
                <w:color w:val="000000"/>
                <w:sz w:val="24"/>
                <w:szCs w:val="24"/>
                <w:lang w:val="uk-UA"/>
              </w:rPr>
              <w:t>не повинен перевищувати п’яти робочих днів</w:t>
            </w:r>
            <w:r w:rsidRPr="00F11E07">
              <w:rPr>
                <w:rFonts w:ascii="Times New Roman" w:eastAsia="Times New Roman" w:hAnsi="Times New Roman" w:cs="Times New Roman"/>
                <w:color w:val="000000"/>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t>Аномально низька ціна тендерної пропозиції</w:t>
            </w:r>
            <w:r w:rsidRPr="00F11E07">
              <w:rPr>
                <w:rFonts w:ascii="Times New Roman" w:eastAsia="Times New Roman" w:hAnsi="Times New Roman" w:cs="Times New Roman"/>
                <w:color w:val="000000"/>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що є аномально низькою, </w:t>
            </w:r>
            <w:r w:rsidRPr="00F11E07">
              <w:rPr>
                <w:rFonts w:ascii="Times New Roman" w:eastAsia="Times New Roman" w:hAnsi="Times New Roman" w:cs="Times New Roman"/>
                <w:b/>
                <w:bCs/>
                <w:i/>
                <w:iCs/>
                <w:color w:val="000000"/>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t xml:space="preserve">Обґрунтування аномально низької тендерної </w:t>
            </w:r>
            <w:r w:rsidRPr="00F11E07">
              <w:rPr>
                <w:rFonts w:ascii="Times New Roman" w:eastAsia="Times New Roman" w:hAnsi="Times New Roman" w:cs="Times New Roman"/>
                <w:b/>
                <w:bCs/>
                <w:i/>
                <w:iCs/>
                <w:color w:val="000000"/>
                <w:sz w:val="24"/>
                <w:szCs w:val="24"/>
                <w:lang w:val="uk-UA"/>
              </w:rPr>
              <w:lastRenderedPageBreak/>
              <w:t>пропозиції може містити інформацію про:</w:t>
            </w:r>
          </w:p>
          <w:p w:rsidR="00331D69" w:rsidRPr="00F11E07" w:rsidRDefault="00331D69" w:rsidP="00331D69">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31D69" w:rsidRPr="00F11E07" w:rsidRDefault="00331D69" w:rsidP="00331D69">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31D69" w:rsidRPr="00F11E07" w:rsidRDefault="00331D69" w:rsidP="00331D69">
            <w:pPr>
              <w:numPr>
                <w:ilvl w:val="0"/>
                <w:numId w:val="7"/>
              </w:numPr>
              <w:spacing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rsidR="00331D69" w:rsidRPr="00F11E07" w:rsidRDefault="00331D69" w:rsidP="00331D69">
            <w:pPr>
              <w:shd w:val="clear" w:color="auto" w:fill="FFFFFF"/>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F11E07">
              <w:rPr>
                <w:rFonts w:ascii="Times New Roman" w:eastAsia="Times New Roman" w:hAnsi="Times New Roman" w:cs="Times New Roman"/>
                <w:b/>
                <w:bCs/>
                <w:i/>
                <w:iCs/>
                <w:color w:val="000000"/>
                <w:sz w:val="24"/>
                <w:szCs w:val="24"/>
                <w:lang w:val="uk-UA"/>
              </w:rPr>
              <w:t xml:space="preserve">не може бути меншим ніж два робочі дні </w:t>
            </w:r>
            <w:r w:rsidRPr="00F11E07">
              <w:rPr>
                <w:rFonts w:ascii="Times New Roman" w:eastAsia="Times New Roman" w:hAnsi="Times New Roman" w:cs="Times New Roman"/>
                <w:color w:val="000000"/>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1D69" w:rsidRPr="00F11E07" w:rsidRDefault="00331D69" w:rsidP="00331D69">
            <w:pPr>
              <w:shd w:val="clear" w:color="auto" w:fill="FFFFFF"/>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t>Замовник розміщує повідомлення з вимогою про усунення невідповідностей в інформації та/або документах:</w:t>
            </w:r>
          </w:p>
          <w:p w:rsidR="00331D69" w:rsidRPr="00F11E07" w:rsidRDefault="00331D69" w:rsidP="00331D69">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331D69" w:rsidRPr="00F11E07" w:rsidRDefault="00331D69" w:rsidP="00331D69">
            <w:pPr>
              <w:numPr>
                <w:ilvl w:val="0"/>
                <w:numId w:val="8"/>
              </w:numPr>
              <w:shd w:val="clear" w:color="auto" w:fill="FFFFFF"/>
              <w:spacing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на підтвердження права підпису тендерної пропозиції та/або договору про закупівлю.</w:t>
            </w:r>
          </w:p>
          <w:p w:rsidR="00331D69" w:rsidRPr="00F11E07" w:rsidRDefault="00331D69" w:rsidP="00331D69">
            <w:pPr>
              <w:shd w:val="clear" w:color="auto" w:fill="FFFFFF"/>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w:t>
            </w:r>
            <w:r w:rsidRPr="00F11E07">
              <w:rPr>
                <w:rFonts w:ascii="Times New Roman" w:eastAsia="Times New Roman" w:hAnsi="Times New Roman" w:cs="Times New Roman"/>
                <w:color w:val="000000"/>
                <w:sz w:val="24"/>
                <w:szCs w:val="24"/>
                <w:lang w:val="uk-UA"/>
              </w:rPr>
              <w:lastRenderedPageBreak/>
              <w:t>виконанням рішення органу оскарження.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11E07">
              <w:rPr>
                <w:rFonts w:ascii="Times New Roman" w:eastAsia="Times New Roman" w:hAnsi="Times New Roman" w:cs="Times New Roman"/>
                <w:b/>
                <w:bCs/>
                <w:i/>
                <w:iCs/>
                <w:color w:val="000000"/>
                <w:sz w:val="24"/>
                <w:szCs w:val="24"/>
                <w:shd w:val="clear" w:color="auto" w:fill="FFFFFF"/>
                <w:lang w:val="uk-UA"/>
              </w:rPr>
              <w:t>не пізніше ніж через п’ять днів</w:t>
            </w:r>
            <w:r w:rsidRPr="00F11E07">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tc>
      </w:tr>
      <w:tr w:rsidR="00331D69" w:rsidRPr="00246B4D" w:rsidTr="003D073D">
        <w:trPr>
          <w:trHeight w:val="8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Інша інформація</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u w:val="single"/>
                <w:lang w:val="uk-UA"/>
              </w:rPr>
              <w:t>Інші умови тендерної документації: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11E07">
              <w:rPr>
                <w:rFonts w:ascii="Times New Roman" w:eastAsia="Times New Roman" w:hAnsi="Times New Roman" w:cs="Times New Roman"/>
                <w:color w:val="000000"/>
                <w:sz w:val="24"/>
                <w:szCs w:val="24"/>
                <w:lang w:val="uk-UA"/>
              </w:rPr>
              <w:t>ії</w:t>
            </w:r>
            <w:proofErr w:type="spellEnd"/>
            <w:r w:rsidRPr="00F11E07">
              <w:rPr>
                <w:rFonts w:ascii="Times New Roman" w:eastAsia="Times New Roman" w:hAnsi="Times New Roman" w:cs="Times New Roman"/>
                <w:color w:val="000000"/>
                <w:sz w:val="24"/>
                <w:szCs w:val="24"/>
                <w:lang w:val="uk-UA"/>
              </w:rPr>
              <w:t xml:space="preserve"> роз'яснення/</w:t>
            </w:r>
            <w:proofErr w:type="spellStart"/>
            <w:r w:rsidRPr="00F11E07">
              <w:rPr>
                <w:rFonts w:ascii="Times New Roman" w:eastAsia="Times New Roman" w:hAnsi="Times New Roman" w:cs="Times New Roman"/>
                <w:color w:val="000000"/>
                <w:sz w:val="24"/>
                <w:szCs w:val="24"/>
                <w:lang w:val="uk-UA"/>
              </w:rPr>
              <w:t>нь</w:t>
            </w:r>
            <w:proofErr w:type="spellEnd"/>
            <w:r w:rsidR="009C4774">
              <w:rPr>
                <w:rFonts w:ascii="Times New Roman" w:eastAsia="Times New Roman" w:hAnsi="Times New Roman" w:cs="Times New Roman"/>
                <w:color w:val="000000"/>
                <w:sz w:val="24"/>
                <w:szCs w:val="24"/>
                <w:lang w:val="uk-UA"/>
              </w:rPr>
              <w:t xml:space="preserve"> </w:t>
            </w:r>
            <w:r w:rsidRPr="00F11E07">
              <w:rPr>
                <w:rFonts w:ascii="Times New Roman" w:eastAsia="Times New Roman" w:hAnsi="Times New Roman" w:cs="Times New Roman"/>
                <w:color w:val="000000"/>
                <w:sz w:val="24"/>
                <w:szCs w:val="24"/>
                <w:lang w:val="uk-UA"/>
              </w:rPr>
              <w:lastRenderedPageBreak/>
              <w:t>державних органів.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5.  Учасники торгів нерезиденти для виконання вимог щодо подання документів, передбачених </w:t>
            </w:r>
            <w:r w:rsidRPr="00F11E07">
              <w:rPr>
                <w:rFonts w:ascii="Times New Roman" w:eastAsia="Times New Roman" w:hAnsi="Times New Roman" w:cs="Times New Roman"/>
                <w:b/>
                <w:bCs/>
                <w:i/>
                <w:iCs/>
                <w:color w:val="000000"/>
                <w:sz w:val="24"/>
                <w:szCs w:val="24"/>
                <w:lang w:val="uk-UA"/>
              </w:rPr>
              <w:t>Додатком 2</w:t>
            </w:r>
            <w:r w:rsidRPr="00F11E07">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9" w:history="1">
              <w:r w:rsidRPr="00F11E07">
                <w:rPr>
                  <w:rFonts w:ascii="Times New Roman" w:eastAsia="Times New Roman" w:hAnsi="Times New Roman" w:cs="Times New Roman"/>
                  <w:color w:val="000000"/>
                  <w:sz w:val="24"/>
                  <w:szCs w:val="24"/>
                  <w:u w:val="single"/>
                  <w:lang w:val="uk-UA"/>
                </w:rPr>
                <w:t>Законом України</w:t>
              </w:r>
            </w:hyperlink>
            <w:r w:rsidRPr="00F11E07">
              <w:rPr>
                <w:rFonts w:ascii="Times New Roman" w:eastAsia="Times New Roman" w:hAnsi="Times New Roman" w:cs="Times New Roman"/>
                <w:color w:val="000000"/>
                <w:sz w:val="24"/>
                <w:szCs w:val="24"/>
                <w:u w:val="single"/>
                <w:lang w:val="uk-UA"/>
              </w:rPr>
              <w:t xml:space="preserve"> «Про доступ до публічної інформації»</w:t>
            </w:r>
            <w:r w:rsidRPr="00F11E07">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9. Учасник, який подав тендерну пропозицію вважається таким, що згодний з проектом договору, викладеним в </w:t>
            </w:r>
            <w:r w:rsidRPr="00F11E07">
              <w:rPr>
                <w:rFonts w:ascii="Times New Roman" w:eastAsia="Times New Roman" w:hAnsi="Times New Roman" w:cs="Times New Roman"/>
                <w:b/>
                <w:bCs/>
                <w:i/>
                <w:iCs/>
                <w:color w:val="000000"/>
                <w:sz w:val="24"/>
                <w:szCs w:val="24"/>
                <w:lang w:val="uk-UA"/>
              </w:rPr>
              <w:t>Додатку 4</w:t>
            </w:r>
            <w:r w:rsidRPr="00F11E07">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F11E07">
              <w:rPr>
                <w:rFonts w:ascii="Times New Roman" w:eastAsia="Times New Roman" w:hAnsi="Times New Roman" w:cs="Times New Roman"/>
                <w:b/>
                <w:bCs/>
                <w:i/>
                <w:iCs/>
                <w:color w:val="000000"/>
                <w:sz w:val="24"/>
                <w:szCs w:val="24"/>
                <w:lang w:val="uk-UA"/>
              </w:rPr>
              <w:t>в п. 4 Розділу 3</w:t>
            </w:r>
            <w:r w:rsidRPr="00F11E07">
              <w:rPr>
                <w:rFonts w:ascii="Times New Roman" w:eastAsia="Times New Roman" w:hAnsi="Times New Roman" w:cs="Times New Roman"/>
                <w:color w:val="000000"/>
                <w:sz w:val="24"/>
                <w:szCs w:val="24"/>
                <w:lang w:val="uk-UA"/>
              </w:rPr>
              <w:t xml:space="preserve"> до цієї тендерної документації.</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Відхилення тендерних пропозицій</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відхиляє тендерну пропозицію у випадках передбачених частиною 1 статті 31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 учасник процедури закупівлі: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2) тендерна пропозиція учасника:</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є такою, строк дії якої закінчився;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3) переможець процедури закупівлі:</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w:t>
            </w:r>
            <w:r w:rsidRPr="00F11E07">
              <w:rPr>
                <w:rFonts w:ascii="Times New Roman" w:eastAsia="Times New Roman" w:hAnsi="Times New Roman" w:cs="Times New Roman"/>
                <w:color w:val="000000"/>
                <w:sz w:val="24"/>
                <w:szCs w:val="24"/>
                <w:lang w:val="uk-UA"/>
              </w:rPr>
              <w:lastRenderedPageBreak/>
              <w:t xml:space="preserve">подання </w:t>
            </w:r>
            <w:r w:rsidRPr="00F11E07">
              <w:rPr>
                <w:rFonts w:ascii="Times New Roman" w:eastAsia="Times New Roman" w:hAnsi="Times New Roman" w:cs="Times New Roman"/>
                <w:b/>
                <w:bCs/>
                <w:color w:val="000000"/>
                <w:sz w:val="24"/>
                <w:szCs w:val="24"/>
                <w:lang w:val="uk-UA"/>
              </w:rPr>
              <w:t>достовірної інформації про наявність у нього чинної ліцензії або документа дозвільного характеру</w:t>
            </w:r>
            <w:r w:rsidRPr="00F11E07">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31D69" w:rsidRPr="00246B4D" w:rsidTr="003D073D">
        <w:trPr>
          <w:trHeight w:val="472"/>
          <w:jc w:val="center"/>
        </w:trPr>
        <w:tc>
          <w:tcPr>
            <w:tcW w:w="10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lastRenderedPageBreak/>
              <w:t>Розділ 6. Результати торгів та укладання договору про закупівлю</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Відміна тендеру чи визнання тендеру таким, що не відбувся</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w:t>
            </w:r>
            <w:r w:rsidRPr="00F11E07">
              <w:rPr>
                <w:rFonts w:ascii="Times New Roman" w:eastAsia="Times New Roman" w:hAnsi="Times New Roman" w:cs="Times New Roman"/>
                <w:b/>
                <w:bCs/>
                <w:i/>
                <w:iCs/>
                <w:color w:val="000000"/>
                <w:sz w:val="24"/>
                <w:szCs w:val="24"/>
                <w:lang w:val="uk-UA"/>
              </w:rPr>
              <w:t>відміняє</w:t>
            </w:r>
            <w:r w:rsidRPr="00F11E07">
              <w:rPr>
                <w:rFonts w:ascii="Times New Roman" w:eastAsia="Times New Roman" w:hAnsi="Times New Roman" w:cs="Times New Roman"/>
                <w:color w:val="000000"/>
                <w:sz w:val="24"/>
                <w:szCs w:val="24"/>
                <w:lang w:val="uk-UA"/>
              </w:rPr>
              <w:t xml:space="preserve"> тендер у разі:</w:t>
            </w:r>
          </w:p>
          <w:p w:rsidR="00331D69" w:rsidRPr="00F11E07" w:rsidRDefault="00331D69" w:rsidP="00331D6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відсутності подальшої потреби в закупівлі товарів, робіт чи послуг;</w:t>
            </w:r>
          </w:p>
          <w:p w:rsidR="00331D69" w:rsidRPr="00F11E07" w:rsidRDefault="00331D69" w:rsidP="00331D69">
            <w:pPr>
              <w:numPr>
                <w:ilvl w:val="0"/>
                <w:numId w:val="9"/>
              </w:numPr>
              <w:spacing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Тендер </w:t>
            </w:r>
            <w:r w:rsidRPr="00F11E07">
              <w:rPr>
                <w:rFonts w:ascii="Times New Roman" w:eastAsia="Times New Roman" w:hAnsi="Times New Roman" w:cs="Times New Roman"/>
                <w:b/>
                <w:bCs/>
                <w:i/>
                <w:iCs/>
                <w:color w:val="000000"/>
                <w:sz w:val="24"/>
                <w:szCs w:val="24"/>
                <w:lang w:val="uk-UA"/>
              </w:rPr>
              <w:t>автоматично</w:t>
            </w:r>
            <w:r w:rsidR="00D157FA">
              <w:rPr>
                <w:rFonts w:ascii="Times New Roman" w:eastAsia="Times New Roman" w:hAnsi="Times New Roman" w:cs="Times New Roman"/>
                <w:b/>
                <w:bCs/>
                <w:i/>
                <w:iCs/>
                <w:color w:val="000000"/>
                <w:sz w:val="24"/>
                <w:szCs w:val="24"/>
                <w:lang w:val="uk-UA"/>
              </w:rPr>
              <w:t xml:space="preserve"> </w:t>
            </w:r>
            <w:r w:rsidRPr="00F11E07">
              <w:rPr>
                <w:rFonts w:ascii="Times New Roman" w:eastAsia="Times New Roman" w:hAnsi="Times New Roman" w:cs="Times New Roman"/>
                <w:color w:val="000000"/>
                <w:sz w:val="24"/>
                <w:szCs w:val="24"/>
                <w:lang w:val="uk-UA"/>
              </w:rPr>
              <w:t>відміняється електронною системою закупівель у разі:</w:t>
            </w:r>
          </w:p>
          <w:p w:rsidR="00331D69" w:rsidRPr="00F11E07" w:rsidRDefault="00331D69" w:rsidP="00331D69">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подання для участі - менше двох тендерних пропозицій;</w:t>
            </w:r>
          </w:p>
          <w:p w:rsidR="00331D69" w:rsidRPr="00F11E07" w:rsidRDefault="00331D69" w:rsidP="00331D69">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31D69" w:rsidRPr="00F11E07" w:rsidRDefault="00331D69" w:rsidP="00331D69">
            <w:pPr>
              <w:numPr>
                <w:ilvl w:val="0"/>
                <w:numId w:val="10"/>
              </w:numPr>
              <w:spacing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відхилення всіх тендерних пропозицій згідно з Законом.</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Замовник має право </w:t>
            </w:r>
            <w:r w:rsidRPr="00F11E07">
              <w:rPr>
                <w:rFonts w:ascii="Times New Roman" w:eastAsia="Times New Roman" w:hAnsi="Times New Roman" w:cs="Times New Roman"/>
                <w:b/>
                <w:bCs/>
                <w:i/>
                <w:iCs/>
                <w:color w:val="000000"/>
                <w:sz w:val="24"/>
                <w:szCs w:val="24"/>
                <w:lang w:val="uk-UA"/>
              </w:rPr>
              <w:t>визнати тендер таким, що не відбувся</w:t>
            </w:r>
            <w:r w:rsidRPr="00F11E07">
              <w:rPr>
                <w:rFonts w:ascii="Times New Roman" w:eastAsia="Times New Roman" w:hAnsi="Times New Roman" w:cs="Times New Roman"/>
                <w:color w:val="000000"/>
                <w:sz w:val="24"/>
                <w:szCs w:val="24"/>
                <w:lang w:val="uk-UA"/>
              </w:rPr>
              <w:t>, у разі:</w:t>
            </w:r>
          </w:p>
          <w:p w:rsidR="00331D69" w:rsidRPr="00F11E07" w:rsidRDefault="00331D69" w:rsidP="00331D69">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якщо здійснення закупівлі стало неможливим внаслідок дії непереборної сили;</w:t>
            </w:r>
          </w:p>
          <w:p w:rsidR="00331D69" w:rsidRPr="00F11E07" w:rsidRDefault="00331D69" w:rsidP="00331D69">
            <w:pPr>
              <w:numPr>
                <w:ilvl w:val="0"/>
                <w:numId w:val="11"/>
              </w:numPr>
              <w:spacing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скорочення видатків на здійснення закупівлі товарів, робіт чи послуг.</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Строк укладання договору</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Проект договору про закупівлю та порядок зміни його умов</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proofErr w:type="spellStart"/>
            <w:r w:rsidRPr="00F11E07">
              <w:rPr>
                <w:rFonts w:ascii="Times New Roman" w:eastAsia="Times New Roman" w:hAnsi="Times New Roman" w:cs="Times New Roman"/>
                <w:color w:val="000000"/>
                <w:sz w:val="24"/>
                <w:szCs w:val="24"/>
                <w:lang w:val="uk-UA"/>
              </w:rPr>
              <w:t>Проєкт</w:t>
            </w:r>
            <w:proofErr w:type="spellEnd"/>
            <w:r w:rsidRPr="00F11E07">
              <w:rPr>
                <w:rFonts w:ascii="Times New Roman" w:eastAsia="Times New Roman" w:hAnsi="Times New Roman" w:cs="Times New Roman"/>
                <w:color w:val="000000"/>
                <w:sz w:val="24"/>
                <w:szCs w:val="24"/>
                <w:lang w:val="uk-UA"/>
              </w:rPr>
              <w:t xml:space="preserve"> Договору про закупівлю викладено в </w:t>
            </w:r>
            <w:r w:rsidRPr="00F11E07">
              <w:rPr>
                <w:rFonts w:ascii="Times New Roman" w:eastAsia="Times New Roman" w:hAnsi="Times New Roman" w:cs="Times New Roman"/>
                <w:b/>
                <w:bCs/>
                <w:i/>
                <w:iCs/>
                <w:color w:val="000000"/>
                <w:sz w:val="24"/>
                <w:szCs w:val="24"/>
                <w:lang w:val="uk-UA"/>
              </w:rPr>
              <w:t>Додатку 4</w:t>
            </w:r>
            <w:r w:rsidRPr="00F11E07">
              <w:rPr>
                <w:rFonts w:ascii="Times New Roman" w:eastAsia="Times New Roman" w:hAnsi="Times New Roman" w:cs="Times New Roman"/>
                <w:color w:val="000000"/>
                <w:sz w:val="24"/>
                <w:szCs w:val="24"/>
                <w:lang w:val="uk-UA"/>
              </w:rPr>
              <w:t xml:space="preserve"> до цієї тендерної документації.</w:t>
            </w:r>
          </w:p>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та долучається до документів тендерної пропозиції.</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F11E07">
              <w:rPr>
                <w:rFonts w:ascii="Times New Roman" w:eastAsia="Times New Roman" w:hAnsi="Times New Roman" w:cs="Times New Roman"/>
                <w:b/>
                <w:bCs/>
                <w:i/>
                <w:iCs/>
                <w:color w:val="000000"/>
                <w:sz w:val="24"/>
                <w:szCs w:val="24"/>
                <w:lang w:val="uk-UA"/>
              </w:rPr>
              <w:t>Додатком 4</w:t>
            </w:r>
            <w:r w:rsidRPr="00F11E07">
              <w:rPr>
                <w:rFonts w:ascii="Times New Roman" w:eastAsia="Times New Roman" w:hAnsi="Times New Roman" w:cs="Times New Roman"/>
                <w:color w:val="000000"/>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F11E07">
              <w:rPr>
                <w:rFonts w:ascii="Times New Roman" w:eastAsia="Times New Roman" w:hAnsi="Times New Roman" w:cs="Times New Roman"/>
                <w:color w:val="000000"/>
                <w:sz w:val="24"/>
                <w:szCs w:val="24"/>
                <w:lang w:val="uk-UA"/>
              </w:rPr>
              <w:t>Непідписання</w:t>
            </w:r>
            <w:proofErr w:type="spellEnd"/>
            <w:r w:rsidRPr="00F11E07">
              <w:rPr>
                <w:rFonts w:ascii="Times New Roman" w:eastAsia="Times New Roman" w:hAnsi="Times New Roman" w:cs="Times New Roman"/>
                <w:color w:val="000000"/>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i/>
                <w:iCs/>
                <w:color w:val="000000"/>
                <w:sz w:val="24"/>
                <w:szCs w:val="24"/>
                <w:lang w:val="uk-UA"/>
              </w:rPr>
              <w:t>Переможець</w:t>
            </w:r>
            <w:r w:rsidRPr="00F11E07">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rsidR="00331D69" w:rsidRPr="00F11E07" w:rsidRDefault="00331D69" w:rsidP="00331D69">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rPr>
            </w:pPr>
            <w:r w:rsidRPr="00F11E07">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rsidR="00331D69" w:rsidRPr="00F11E07" w:rsidRDefault="00331D69" w:rsidP="00F11E07">
            <w:pPr>
              <w:numPr>
                <w:ilvl w:val="0"/>
                <w:numId w:val="12"/>
              </w:numPr>
              <w:spacing w:after="0" w:line="240" w:lineRule="auto"/>
              <w:contextualSpacing/>
              <w:jc w:val="both"/>
              <w:textAlignment w:val="baseline"/>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 xml:space="preserve">достовірну інформацію про наявність у нього чинної ліцензії або документа дозвільного </w:t>
            </w:r>
            <w:r w:rsidRPr="00F11E07">
              <w:rPr>
                <w:rFonts w:ascii="Times New Roman" w:eastAsia="Times New Roman" w:hAnsi="Times New Roman" w:cs="Times New Roman"/>
                <w:b/>
                <w:bCs/>
                <w:color w:val="000000"/>
                <w:sz w:val="24"/>
                <w:szCs w:val="24"/>
                <w:lang w:val="uk-UA"/>
              </w:rPr>
              <w:lastRenderedPageBreak/>
              <w:t>характеру</w:t>
            </w:r>
            <w:r w:rsidRPr="00F11E07">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1E07" w:rsidRPr="00F11E07" w:rsidRDefault="00F11E07" w:rsidP="00F11E07">
            <w:pPr>
              <w:spacing w:after="0" w:line="240" w:lineRule="auto"/>
              <w:contextualSpacing/>
              <w:jc w:val="both"/>
              <w:textAlignment w:val="baseline"/>
              <w:rPr>
                <w:rFonts w:ascii="Times New Roman" w:eastAsia="Times New Roman" w:hAnsi="Times New Roman" w:cs="Times New Roman"/>
                <w:sz w:val="24"/>
                <w:szCs w:val="24"/>
                <w:lang w:val="uk-UA"/>
              </w:rPr>
            </w:pPr>
            <w:r w:rsidRPr="00F11E07">
              <w:rPr>
                <w:rFonts w:ascii="Times New Roman" w:eastAsia="Times New Roman" w:hAnsi="Times New Roman" w:cs="Times New Roman"/>
                <w:bCs/>
                <w:color w:val="000000"/>
                <w:sz w:val="24"/>
                <w:szCs w:val="24"/>
                <w:lang w:val="uk-UA"/>
              </w:rPr>
              <w:t>В складі пропозиції учасник повинен надати підтвердження щодо ознайомлення з даною вимогою.</w:t>
            </w:r>
          </w:p>
          <w:p w:rsidR="00331D69" w:rsidRPr="00F11E07" w:rsidRDefault="00331D69" w:rsidP="00F11E07">
            <w:pPr>
              <w:spacing w:after="0" w:line="240" w:lineRule="auto"/>
              <w:contextualSpacing/>
              <w:jc w:val="both"/>
              <w:rPr>
                <w:rFonts w:ascii="Times New Roman" w:eastAsia="Times New Roman" w:hAnsi="Times New Roman" w:cs="Times New Roman"/>
                <w:sz w:val="24"/>
                <w:szCs w:val="24"/>
                <w:lang w:val="uk-UA"/>
              </w:rPr>
            </w:pPr>
            <w:r w:rsidRPr="00F11E07">
              <w:rPr>
                <w:rFonts w:ascii="Times New Roman" w:hAnsi="Times New Roman" w:cs="Times New Roman"/>
                <w:color w:val="000000"/>
                <w:sz w:val="24"/>
                <w:szCs w:val="24"/>
                <w:shd w:val="clear" w:color="auto" w:fill="FFFFFF"/>
                <w:lang w:val="uk-UA"/>
              </w:rPr>
              <w:t>Зміни до Договору вносяться за згодою сторін та оформлюються шляхом укладення додаткової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 xml:space="preserve">Договір про закупівлю укладається відповідно до норм </w:t>
            </w:r>
            <w:hyperlink r:id="rId10" w:history="1">
              <w:r w:rsidRPr="00F11E07">
                <w:rPr>
                  <w:rFonts w:ascii="Times New Roman" w:hAnsi="Times New Roman" w:cs="Times New Roman"/>
                  <w:color w:val="000000"/>
                  <w:sz w:val="24"/>
                  <w:szCs w:val="24"/>
                  <w:lang w:val="uk-UA"/>
                </w:rPr>
                <w:t>Цивільного кодексу України</w:t>
              </w:r>
            </w:hyperlink>
            <w:r w:rsidRPr="00F11E07">
              <w:rPr>
                <w:rFonts w:ascii="Times New Roman" w:hAnsi="Times New Roman" w:cs="Times New Roman"/>
                <w:color w:val="000000"/>
                <w:sz w:val="24"/>
                <w:szCs w:val="24"/>
                <w:lang w:val="uk-UA"/>
              </w:rPr>
              <w:t xml:space="preserve"> та</w:t>
            </w:r>
            <w:hyperlink r:id="rId11" w:history="1">
              <w:r w:rsidRPr="00F11E07">
                <w:rPr>
                  <w:rFonts w:ascii="Times New Roman" w:hAnsi="Times New Roman" w:cs="Times New Roman"/>
                  <w:color w:val="000000"/>
                  <w:sz w:val="24"/>
                  <w:szCs w:val="24"/>
                  <w:lang w:val="uk-UA"/>
                </w:rPr>
                <w:t xml:space="preserve"> Господарського кодексу України</w:t>
              </w:r>
            </w:hyperlink>
            <w:r w:rsidRPr="00F11E07">
              <w:rPr>
                <w:rFonts w:ascii="Times New Roman" w:hAnsi="Times New Roman" w:cs="Times New Roman"/>
                <w:color w:val="000000"/>
                <w:sz w:val="24"/>
                <w:szCs w:val="24"/>
                <w:lang w:val="uk-UA"/>
              </w:rPr>
              <w:t xml:space="preserve"> з урахуванням особливостей, визначених Законом.</w:t>
            </w:r>
          </w:p>
          <w:p w:rsidR="00331D69" w:rsidRPr="00F11E07" w:rsidRDefault="00331D69" w:rsidP="00331D69">
            <w:pPr>
              <w:spacing w:after="0" w:line="240" w:lineRule="auto"/>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1D69" w:rsidRPr="00F11E07" w:rsidRDefault="00331D69" w:rsidP="00331D69">
            <w:pPr>
              <w:spacing w:after="0" w:line="240" w:lineRule="auto"/>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Істотними умовами договору є предмет договору, сума договору та строк дії договору.</w:t>
            </w:r>
          </w:p>
          <w:p w:rsidR="00331D69" w:rsidRPr="00F11E07" w:rsidRDefault="00331D69" w:rsidP="00331D69">
            <w:pPr>
              <w:shd w:val="clear" w:color="auto" w:fill="FFFFFF"/>
              <w:spacing w:after="0" w:line="240" w:lineRule="auto"/>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E07" w:rsidRPr="00F11E07" w:rsidRDefault="00331D69" w:rsidP="00F11E07">
            <w:pPr>
              <w:pStyle w:val="a6"/>
              <w:numPr>
                <w:ilvl w:val="1"/>
                <w:numId w:val="10"/>
              </w:numPr>
              <w:shd w:val="clear" w:color="auto" w:fill="FFFFFF"/>
              <w:spacing w:after="0" w:line="240" w:lineRule="auto"/>
              <w:ind w:left="62" w:firstLine="141"/>
              <w:jc w:val="both"/>
              <w:rPr>
                <w:rFonts w:ascii="Times New Roman" w:eastAsiaTheme="minorHAnsi" w:hAnsi="Times New Roman"/>
                <w:color w:val="000000"/>
                <w:sz w:val="24"/>
                <w:szCs w:val="24"/>
                <w:lang w:val="uk-UA"/>
              </w:rPr>
            </w:pPr>
            <w:r w:rsidRPr="00F11E07">
              <w:rPr>
                <w:rFonts w:ascii="Times New Roman" w:eastAsiaTheme="minorHAnsi" w:hAnsi="Times New Roman"/>
                <w:color w:val="000000"/>
                <w:sz w:val="24"/>
                <w:szCs w:val="24"/>
                <w:lang w:val="uk-UA"/>
              </w:rPr>
              <w:t>зменшення обсягів закупівлі, зокрема з урахуванням фактичного обсягу видатків замовника;</w:t>
            </w:r>
          </w:p>
          <w:p w:rsidR="00F11E07" w:rsidRPr="00F11E07" w:rsidRDefault="00F11E07" w:rsidP="00F11E07">
            <w:pPr>
              <w:pStyle w:val="a6"/>
              <w:numPr>
                <w:ilvl w:val="1"/>
                <w:numId w:val="10"/>
              </w:numPr>
              <w:shd w:val="clear" w:color="auto" w:fill="FFFFFF"/>
              <w:spacing w:after="0" w:line="240" w:lineRule="auto"/>
              <w:ind w:left="62" w:firstLine="141"/>
              <w:jc w:val="both"/>
              <w:rPr>
                <w:rFonts w:ascii="Times New Roman" w:eastAsiaTheme="minorHAnsi" w:hAnsi="Times New Roman"/>
                <w:color w:val="000000"/>
                <w:sz w:val="24"/>
                <w:szCs w:val="24"/>
                <w:lang w:val="uk-UA"/>
              </w:rPr>
            </w:pPr>
            <w:r w:rsidRPr="00F11E07">
              <w:rPr>
                <w:rFonts w:ascii="Times New Roman" w:eastAsiaTheme="minorHAnsi" w:hAnsi="Times New Roman"/>
                <w:color w:val="000000"/>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31D69" w:rsidRPr="00F11E07" w:rsidRDefault="00F11E07" w:rsidP="00F11E07">
            <w:pPr>
              <w:pStyle w:val="a6"/>
              <w:shd w:val="clear" w:color="auto" w:fill="FFFFFF"/>
              <w:spacing w:after="0" w:line="240" w:lineRule="auto"/>
              <w:ind w:left="62" w:firstLine="141"/>
              <w:jc w:val="both"/>
              <w:rPr>
                <w:rFonts w:ascii="Times New Roman" w:eastAsiaTheme="minorHAnsi" w:hAnsi="Times New Roman"/>
                <w:color w:val="000000"/>
                <w:sz w:val="24"/>
                <w:szCs w:val="24"/>
                <w:lang w:val="uk-UA"/>
              </w:rPr>
            </w:pPr>
            <w:r w:rsidRPr="00F11E07">
              <w:rPr>
                <w:rFonts w:ascii="Times New Roman" w:eastAsiaTheme="minorHAnsi" w:hAnsi="Times New Roman"/>
                <w:color w:val="000000"/>
                <w:sz w:val="24"/>
                <w:szCs w:val="24"/>
                <w:lang w:val="uk-UA"/>
              </w:rPr>
              <w:t>3</w:t>
            </w:r>
            <w:r w:rsidR="00331D69" w:rsidRPr="00F11E07">
              <w:rPr>
                <w:rFonts w:ascii="Times New Roman" w:eastAsiaTheme="minorHAnsi" w:hAnsi="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31D69" w:rsidRPr="00F11E07" w:rsidRDefault="00F11E07" w:rsidP="00F11E07">
            <w:pPr>
              <w:shd w:val="clear" w:color="auto" w:fill="FFFFFF"/>
              <w:spacing w:after="0" w:line="240" w:lineRule="auto"/>
              <w:ind w:left="62" w:firstLine="141"/>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4</w:t>
            </w:r>
            <w:r w:rsidR="00331D69" w:rsidRPr="00F11E07">
              <w:rPr>
                <w:rFonts w:ascii="Times New Roman" w:hAnsi="Times New Roman" w:cs="Times New Roman"/>
                <w:color w:val="000000"/>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331D69" w:rsidRPr="00F11E07">
              <w:rPr>
                <w:rFonts w:ascii="Times New Roman" w:hAnsi="Times New Roman" w:cs="Times New Roman"/>
                <w:color w:val="000000"/>
                <w:sz w:val="24"/>
                <w:szCs w:val="24"/>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1D69" w:rsidRPr="00F11E07" w:rsidRDefault="00F11E07" w:rsidP="00F11E07">
            <w:pPr>
              <w:shd w:val="clear" w:color="auto" w:fill="FFFFFF"/>
              <w:spacing w:after="0" w:line="240" w:lineRule="auto"/>
              <w:ind w:left="62" w:firstLine="141"/>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5</w:t>
            </w:r>
            <w:r w:rsidR="00331D69" w:rsidRPr="00F11E07">
              <w:rPr>
                <w:rFonts w:ascii="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31D69" w:rsidRPr="00F11E07" w:rsidRDefault="00F11E07" w:rsidP="00F11E07">
            <w:pPr>
              <w:shd w:val="clear" w:color="auto" w:fill="FFFFFF"/>
              <w:spacing w:after="0" w:line="240" w:lineRule="auto"/>
              <w:ind w:left="62" w:firstLine="141"/>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6</w:t>
            </w:r>
            <w:r w:rsidR="00331D69" w:rsidRPr="00F11E07">
              <w:rPr>
                <w:rFonts w:ascii="Times New Roman" w:hAnsi="Times New Roman" w:cs="Times New Roman"/>
                <w:color w:val="00000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31D69" w:rsidRPr="00F11E07" w:rsidRDefault="00F11E07" w:rsidP="00F11E07">
            <w:pPr>
              <w:spacing w:after="0" w:line="240" w:lineRule="auto"/>
              <w:ind w:left="62" w:firstLine="141"/>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7</w:t>
            </w:r>
            <w:r w:rsidR="00331D69" w:rsidRPr="00F11E07">
              <w:rPr>
                <w:rFonts w:ascii="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31D69" w:rsidRPr="00F11E07">
              <w:rPr>
                <w:rFonts w:ascii="Times New Roman" w:hAnsi="Times New Roman" w:cs="Times New Roman"/>
                <w:color w:val="000000"/>
                <w:sz w:val="24"/>
                <w:szCs w:val="24"/>
                <w:lang w:val="uk-UA"/>
              </w:rPr>
              <w:t>Platts</w:t>
            </w:r>
            <w:proofErr w:type="spellEnd"/>
            <w:r w:rsidR="00331D69" w:rsidRPr="00F11E07">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31D69" w:rsidRPr="00F11E07" w:rsidRDefault="00F11E07" w:rsidP="00F11E07">
            <w:pPr>
              <w:spacing w:after="0" w:line="240" w:lineRule="auto"/>
              <w:ind w:left="62" w:firstLine="141"/>
              <w:jc w:val="both"/>
              <w:rPr>
                <w:rFonts w:ascii="Times New Roman" w:hAnsi="Times New Roman" w:cs="Times New Roman"/>
                <w:color w:val="000000"/>
                <w:sz w:val="24"/>
                <w:szCs w:val="24"/>
                <w:lang w:val="uk-UA"/>
              </w:rPr>
            </w:pPr>
            <w:r w:rsidRPr="00F11E07">
              <w:rPr>
                <w:rFonts w:ascii="Times New Roman" w:hAnsi="Times New Roman" w:cs="Times New Roman"/>
                <w:color w:val="000000"/>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r w:rsidRPr="00F11E07">
              <w:rPr>
                <w:rFonts w:ascii="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1E07">
              <w:rPr>
                <w:rFonts w:ascii="Times New Roman" w:hAnsi="Times New Roman"/>
                <w:color w:val="000000"/>
                <w:sz w:val="24"/>
                <w:szCs w:val="24"/>
                <w:lang w:val="uk-UA"/>
              </w:rPr>
              <w:t>неукладення</w:t>
            </w:r>
            <w:proofErr w:type="spellEnd"/>
            <w:r w:rsidRPr="00F11E07">
              <w:rPr>
                <w:rFonts w:ascii="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D69" w:rsidRPr="00246B4D" w:rsidTr="003D073D">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jc w:val="center"/>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D69" w:rsidRPr="00F11E07" w:rsidRDefault="00331D69" w:rsidP="00331D69">
            <w:pPr>
              <w:spacing w:after="0" w:line="240" w:lineRule="auto"/>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Забезпечення виконання договору про закупівлю</w:t>
            </w:r>
          </w:p>
        </w:tc>
        <w:tc>
          <w:tcPr>
            <w:tcW w:w="6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D69" w:rsidRPr="00F11E07" w:rsidRDefault="00331D69" w:rsidP="00331D69">
            <w:pPr>
              <w:spacing w:after="0" w:line="240" w:lineRule="auto"/>
              <w:ind w:right="120"/>
              <w:jc w:val="both"/>
              <w:rPr>
                <w:rFonts w:ascii="Times New Roman" w:eastAsia="Times New Roman" w:hAnsi="Times New Roman" w:cs="Times New Roman"/>
                <w:sz w:val="24"/>
                <w:szCs w:val="24"/>
                <w:lang w:val="uk-UA"/>
              </w:rPr>
            </w:pPr>
            <w:r w:rsidRPr="00F11E07">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p w:rsidR="00331D69" w:rsidRPr="00F11E07" w:rsidRDefault="00331D69" w:rsidP="00331D69">
            <w:pPr>
              <w:spacing w:after="0" w:line="240" w:lineRule="auto"/>
              <w:rPr>
                <w:rFonts w:ascii="Times New Roman" w:eastAsia="Times New Roman" w:hAnsi="Times New Roman" w:cs="Times New Roman"/>
                <w:sz w:val="24"/>
                <w:szCs w:val="24"/>
                <w:lang w:val="uk-UA"/>
              </w:rPr>
            </w:pPr>
          </w:p>
          <w:p w:rsidR="00331D69" w:rsidRPr="00F11E07" w:rsidRDefault="00331D69" w:rsidP="00331D69">
            <w:pPr>
              <w:spacing w:after="0" w:line="240" w:lineRule="auto"/>
              <w:jc w:val="both"/>
              <w:rPr>
                <w:rFonts w:ascii="Times New Roman" w:eastAsia="Times New Roman" w:hAnsi="Times New Roman" w:cs="Times New Roman"/>
                <w:sz w:val="24"/>
                <w:szCs w:val="24"/>
                <w:lang w:val="uk-UA"/>
              </w:rPr>
            </w:pPr>
          </w:p>
        </w:tc>
      </w:tr>
    </w:tbl>
    <w:p w:rsidR="00331D69" w:rsidRPr="00F11E07" w:rsidRDefault="00331D69" w:rsidP="00331D69">
      <w:pPr>
        <w:rPr>
          <w:lang w:val="uk-UA"/>
        </w:rPr>
      </w:pPr>
    </w:p>
    <w:p w:rsidR="00F11E07" w:rsidRDefault="00F11E07">
      <w:pPr>
        <w:spacing w:after="200" w:line="276"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rsidR="007368C8" w:rsidRPr="00F11E07" w:rsidRDefault="007368C8" w:rsidP="00EC7502">
      <w:pPr>
        <w:rPr>
          <w:lang w:val="uk-UA"/>
        </w:rPr>
      </w:pPr>
    </w:p>
    <w:sectPr w:rsidR="007368C8" w:rsidRPr="00F11E07" w:rsidSect="00736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834"/>
    <w:multiLevelType w:val="hybridMultilevel"/>
    <w:tmpl w:val="8104DF7E"/>
    <w:lvl w:ilvl="0" w:tplc="F698D5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34050"/>
    <w:multiLevelType w:val="multilevel"/>
    <w:tmpl w:val="16EC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00BC9"/>
    <w:multiLevelType w:val="multilevel"/>
    <w:tmpl w:val="9DBC9B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26CC5"/>
    <w:multiLevelType w:val="multilevel"/>
    <w:tmpl w:val="5DF05442"/>
    <w:lvl w:ilvl="0">
      <w:start w:val="1"/>
      <w:numFmt w:val="decimal"/>
      <w:lvlText w:val="%1."/>
      <w:lvlJc w:val="left"/>
      <w:pPr>
        <w:ind w:left="928" w:hanging="360"/>
      </w:pPr>
      <w:rPr>
        <w:b w:val="0"/>
        <w:bCs w:val="0"/>
      </w:rPr>
    </w:lvl>
    <w:lvl w:ilvl="1">
      <w:start w:val="1"/>
      <w:numFmt w:val="decimal"/>
      <w:isLgl/>
      <w:lvlText w:val="%1.%2."/>
      <w:lvlJc w:val="left"/>
      <w:pPr>
        <w:ind w:left="973" w:hanging="405"/>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648" w:hanging="108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008" w:hanging="1440"/>
      </w:pPr>
      <w:rPr>
        <w:rFonts w:hint="default"/>
        <w:b w:val="0"/>
      </w:rPr>
    </w:lvl>
    <w:lvl w:ilvl="8">
      <w:start w:val="1"/>
      <w:numFmt w:val="decimal"/>
      <w:isLgl/>
      <w:lvlText w:val="%1.%2.%3.%4.%5.%6.%7.%8.%9."/>
      <w:lvlJc w:val="left"/>
      <w:pPr>
        <w:ind w:left="2368" w:hanging="1800"/>
      </w:pPr>
      <w:rPr>
        <w:rFonts w:hint="default"/>
        <w:b w:val="0"/>
      </w:rPr>
    </w:lvl>
  </w:abstractNum>
  <w:abstractNum w:abstractNumId="9">
    <w:nsid w:val="532B69FF"/>
    <w:multiLevelType w:val="multilevel"/>
    <w:tmpl w:val="6A1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11">
    <w:nsid w:val="58963815"/>
    <w:multiLevelType w:val="multilevel"/>
    <w:tmpl w:val="966E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5C688A"/>
    <w:multiLevelType w:val="hybridMultilevel"/>
    <w:tmpl w:val="9300E45C"/>
    <w:lvl w:ilvl="0" w:tplc="60E001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34AB6"/>
    <w:multiLevelType w:val="hybridMultilevel"/>
    <w:tmpl w:val="DD3CE46A"/>
    <w:lvl w:ilvl="0" w:tplc="363269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40443"/>
    <w:multiLevelType w:val="hybridMultilevel"/>
    <w:tmpl w:val="DAB4EA66"/>
    <w:lvl w:ilvl="0" w:tplc="7D26BC6A">
      <w:start w:val="1"/>
      <w:numFmt w:val="bullet"/>
      <w:lvlText w:val="-"/>
      <w:lvlJc w:val="left"/>
      <w:pPr>
        <w:ind w:left="1080" w:hanging="360"/>
      </w:pPr>
      <w:rPr>
        <w:rFonts w:ascii="Helvetica" w:eastAsia="Calibri" w:hAnsi="Helvetica" w:cs="Helvetica" w:hint="default"/>
        <w:color w:val="555555"/>
        <w:sz w:val="2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D313AB"/>
    <w:multiLevelType w:val="hybridMultilevel"/>
    <w:tmpl w:val="8E3E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45FCF"/>
    <w:multiLevelType w:val="multilevel"/>
    <w:tmpl w:val="C31459F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534857"/>
    <w:multiLevelType w:val="multilevel"/>
    <w:tmpl w:val="1150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18"/>
  </w:num>
  <w:num w:numId="3">
    <w:abstractNumId w:val="2"/>
  </w:num>
  <w:num w:numId="4">
    <w:abstractNumId w:val="11"/>
  </w:num>
  <w:num w:numId="5">
    <w:abstractNumId w:val="3"/>
  </w:num>
  <w:num w:numId="6">
    <w:abstractNumId w:val="9"/>
  </w:num>
  <w:num w:numId="7">
    <w:abstractNumId w:val="5"/>
  </w:num>
  <w:num w:numId="8">
    <w:abstractNumId w:val="1"/>
  </w:num>
  <w:num w:numId="9">
    <w:abstractNumId w:val="16"/>
  </w:num>
  <w:num w:numId="10">
    <w:abstractNumId w:val="4"/>
  </w:num>
  <w:num w:numId="11">
    <w:abstractNumId w:val="20"/>
  </w:num>
  <w:num w:numId="12">
    <w:abstractNumId w:val="21"/>
  </w:num>
  <w:num w:numId="13">
    <w:abstractNumId w:val="19"/>
  </w:num>
  <w:num w:numId="14">
    <w:abstractNumId w:val="8"/>
  </w:num>
  <w:num w:numId="15">
    <w:abstractNumId w:val="15"/>
  </w:num>
  <w:num w:numId="16">
    <w:abstractNumId w:val="0"/>
  </w:num>
  <w:num w:numId="17">
    <w:abstractNumId w:val="12"/>
  </w:num>
  <w:num w:numId="18">
    <w:abstractNumId w:val="17"/>
  </w:num>
  <w:num w:numId="19">
    <w:abstractNumId w:val="14"/>
  </w:num>
  <w:num w:numId="20">
    <w:abstractNumId w:val="6"/>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31D69"/>
    <w:rsid w:val="0002747D"/>
    <w:rsid w:val="000619B4"/>
    <w:rsid w:val="00081BD5"/>
    <w:rsid w:val="000C7C25"/>
    <w:rsid w:val="000E7935"/>
    <w:rsid w:val="000F3DF9"/>
    <w:rsid w:val="000F4676"/>
    <w:rsid w:val="000F742F"/>
    <w:rsid w:val="00147A50"/>
    <w:rsid w:val="001F0A5B"/>
    <w:rsid w:val="00246B4D"/>
    <w:rsid w:val="00295368"/>
    <w:rsid w:val="002B12C6"/>
    <w:rsid w:val="00331D69"/>
    <w:rsid w:val="003606B5"/>
    <w:rsid w:val="003D073D"/>
    <w:rsid w:val="003F6D6B"/>
    <w:rsid w:val="00542FC1"/>
    <w:rsid w:val="0064160A"/>
    <w:rsid w:val="006660DB"/>
    <w:rsid w:val="007368C8"/>
    <w:rsid w:val="007613F9"/>
    <w:rsid w:val="00774E16"/>
    <w:rsid w:val="007763BE"/>
    <w:rsid w:val="0078288E"/>
    <w:rsid w:val="007F7916"/>
    <w:rsid w:val="0081318C"/>
    <w:rsid w:val="00835334"/>
    <w:rsid w:val="00877279"/>
    <w:rsid w:val="00895CF8"/>
    <w:rsid w:val="009624A0"/>
    <w:rsid w:val="009B2905"/>
    <w:rsid w:val="009C4774"/>
    <w:rsid w:val="00A072D6"/>
    <w:rsid w:val="00A362D7"/>
    <w:rsid w:val="00A8518F"/>
    <w:rsid w:val="00A92965"/>
    <w:rsid w:val="00AB059D"/>
    <w:rsid w:val="00B04A80"/>
    <w:rsid w:val="00B05091"/>
    <w:rsid w:val="00B273DC"/>
    <w:rsid w:val="00B64A8D"/>
    <w:rsid w:val="00BA173D"/>
    <w:rsid w:val="00C92FC0"/>
    <w:rsid w:val="00D05965"/>
    <w:rsid w:val="00D14E57"/>
    <w:rsid w:val="00D157FA"/>
    <w:rsid w:val="00DB6CE9"/>
    <w:rsid w:val="00DF6973"/>
    <w:rsid w:val="00E00D6D"/>
    <w:rsid w:val="00E171D7"/>
    <w:rsid w:val="00E6119A"/>
    <w:rsid w:val="00E63222"/>
    <w:rsid w:val="00E73610"/>
    <w:rsid w:val="00EC7502"/>
    <w:rsid w:val="00F11E07"/>
    <w:rsid w:val="00F62368"/>
    <w:rsid w:val="00FB22A8"/>
    <w:rsid w:val="00FC4C46"/>
    <w:rsid w:val="00FF64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69"/>
    <w:pPr>
      <w:spacing w:after="160" w:line="259" w:lineRule="auto"/>
    </w:pPr>
    <w:rPr>
      <w:lang w:val="en-US"/>
    </w:rPr>
  </w:style>
  <w:style w:type="paragraph" w:styleId="1">
    <w:name w:val="heading 1"/>
    <w:basedOn w:val="a"/>
    <w:link w:val="10"/>
    <w:uiPriority w:val="99"/>
    <w:qFormat/>
    <w:rsid w:val="00331D69"/>
    <w:pPr>
      <w:spacing w:before="100" w:beforeAutospacing="1" w:after="100" w:afterAutospacing="1" w:line="240" w:lineRule="auto"/>
      <w:outlineLvl w:val="0"/>
    </w:pPr>
    <w:rPr>
      <w:rFonts w:ascii="Times New Roman" w:eastAsia="Calibri"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D69"/>
    <w:rPr>
      <w:rFonts w:ascii="Times New Roman" w:eastAsia="Calibri" w:hAnsi="Times New Roman" w:cs="Times New Roman"/>
      <w:b/>
      <w:bCs/>
      <w:kern w:val="36"/>
      <w:sz w:val="48"/>
      <w:szCs w:val="48"/>
      <w:lang w:val="uk-UA" w:eastAsia="uk-UA"/>
    </w:rPr>
  </w:style>
  <w:style w:type="paragraph" w:customStyle="1" w:styleId="FR1">
    <w:name w:val="FR1"/>
    <w:rsid w:val="00331D69"/>
    <w:pPr>
      <w:widowControl w:val="0"/>
      <w:spacing w:after="0" w:line="520" w:lineRule="auto"/>
      <w:ind w:left="360"/>
      <w:jc w:val="center"/>
    </w:pPr>
    <w:rPr>
      <w:rFonts w:ascii="Times New Roman" w:eastAsia="Calibri" w:hAnsi="Times New Roman" w:cs="Times New Roman"/>
      <w:b/>
      <w:sz w:val="28"/>
      <w:szCs w:val="20"/>
      <w:lang w:val="uk-UA" w:eastAsia="ru-RU"/>
    </w:rPr>
  </w:style>
  <w:style w:type="paragraph" w:styleId="HTML">
    <w:name w:val="HTML Preformatted"/>
    <w:aliases w:val="Знак"/>
    <w:basedOn w:val="a"/>
    <w:link w:val="HTML0"/>
    <w:uiPriority w:val="99"/>
    <w:unhideWhenUsed/>
    <w:rsid w:val="0033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331D69"/>
    <w:rPr>
      <w:rFonts w:ascii="Courier New" w:eastAsia="Times New Roman" w:hAnsi="Courier New" w:cs="Courier New"/>
      <w:sz w:val="20"/>
      <w:szCs w:val="20"/>
      <w:lang w:val="uk-UA" w:eastAsia="uk-UA"/>
    </w:rPr>
  </w:style>
  <w:style w:type="character" w:customStyle="1" w:styleId="2">
    <w:name w:val="Основной текст (2)_"/>
    <w:link w:val="20"/>
    <w:rsid w:val="00331D69"/>
    <w:rPr>
      <w:shd w:val="clear" w:color="auto" w:fill="FFFFFF"/>
    </w:rPr>
  </w:style>
  <w:style w:type="paragraph" w:customStyle="1" w:styleId="20">
    <w:name w:val="Основной текст (2)"/>
    <w:basedOn w:val="a"/>
    <w:link w:val="2"/>
    <w:rsid w:val="00331D69"/>
    <w:pPr>
      <w:widowControl w:val="0"/>
      <w:shd w:val="clear" w:color="auto" w:fill="FFFFFF"/>
      <w:spacing w:before="60" w:after="180" w:line="0" w:lineRule="atLeast"/>
      <w:jc w:val="both"/>
    </w:pPr>
    <w:rPr>
      <w:lang w:val="ru-RU"/>
    </w:rPr>
  </w:style>
  <w:style w:type="character" w:customStyle="1" w:styleId="21">
    <w:name w:val="Основной текст (2) + Полужирный"/>
    <w:rsid w:val="00331D69"/>
    <w:rPr>
      <w:b/>
      <w:bCs/>
      <w:color w:val="000000"/>
      <w:spacing w:val="0"/>
      <w:w w:val="100"/>
      <w:position w:val="0"/>
      <w:shd w:val="clear" w:color="auto" w:fill="FFFFFF"/>
      <w:lang w:val="uk-UA" w:eastAsia="uk-UA" w:bidi="uk-UA"/>
    </w:rPr>
  </w:style>
  <w:style w:type="character" w:customStyle="1" w:styleId="5">
    <w:name w:val="Основной текст (5)_"/>
    <w:link w:val="50"/>
    <w:rsid w:val="00331D69"/>
    <w:rPr>
      <w:b/>
      <w:bCs/>
      <w:shd w:val="clear" w:color="auto" w:fill="FFFFFF"/>
    </w:rPr>
  </w:style>
  <w:style w:type="paragraph" w:customStyle="1" w:styleId="50">
    <w:name w:val="Основной текст (5)"/>
    <w:basedOn w:val="a"/>
    <w:link w:val="5"/>
    <w:rsid w:val="00331D69"/>
    <w:pPr>
      <w:widowControl w:val="0"/>
      <w:shd w:val="clear" w:color="auto" w:fill="FFFFFF"/>
      <w:spacing w:after="0" w:line="259" w:lineRule="exact"/>
      <w:jc w:val="center"/>
    </w:pPr>
    <w:rPr>
      <w:b/>
      <w:bCs/>
      <w:lang w:val="ru-RU"/>
    </w:rPr>
  </w:style>
  <w:style w:type="character" w:customStyle="1" w:styleId="51">
    <w:name w:val="Основной текст (5) + Малые прописные"/>
    <w:rsid w:val="00331D69"/>
    <w:rPr>
      <w:b/>
      <w:bCs/>
      <w:smallCaps/>
      <w:color w:val="000000"/>
      <w:spacing w:val="0"/>
      <w:w w:val="100"/>
      <w:position w:val="0"/>
      <w:shd w:val="clear" w:color="auto" w:fill="FFFFFF"/>
      <w:lang w:val="uk-UA" w:eastAsia="uk-UA" w:bidi="uk-UA"/>
    </w:rPr>
  </w:style>
  <w:style w:type="character" w:customStyle="1" w:styleId="52">
    <w:name w:val="Основной текст (5) + Не полужирный"/>
    <w:rsid w:val="00331D69"/>
    <w:rPr>
      <w:b/>
      <w:bCs/>
      <w:color w:val="000000"/>
      <w:spacing w:val="0"/>
      <w:w w:val="100"/>
      <w:position w:val="0"/>
      <w:shd w:val="clear" w:color="auto" w:fill="FFFFFF"/>
      <w:lang w:val="uk-UA" w:eastAsia="uk-UA" w:bidi="uk-UA"/>
    </w:rPr>
  </w:style>
  <w:style w:type="character" w:styleId="a3">
    <w:name w:val="Book Title"/>
    <w:uiPriority w:val="33"/>
    <w:qFormat/>
    <w:rsid w:val="00331D69"/>
    <w:rPr>
      <w:b/>
      <w:bCs/>
      <w:smallCaps/>
      <w:spacing w:val="5"/>
    </w:rPr>
  </w:style>
  <w:style w:type="character" w:customStyle="1" w:styleId="3">
    <w:name w:val="Основной текст (3)_"/>
    <w:link w:val="30"/>
    <w:rsid w:val="00331D69"/>
    <w:rPr>
      <w:i/>
      <w:iCs/>
      <w:shd w:val="clear" w:color="auto" w:fill="FFFFFF"/>
    </w:rPr>
  </w:style>
  <w:style w:type="paragraph" w:customStyle="1" w:styleId="30">
    <w:name w:val="Основной текст (3)"/>
    <w:basedOn w:val="a"/>
    <w:link w:val="3"/>
    <w:rsid w:val="00331D69"/>
    <w:pPr>
      <w:widowControl w:val="0"/>
      <w:shd w:val="clear" w:color="auto" w:fill="FFFFFF"/>
      <w:spacing w:after="60" w:line="0" w:lineRule="atLeast"/>
      <w:jc w:val="center"/>
    </w:pPr>
    <w:rPr>
      <w:i/>
      <w:iCs/>
      <w:lang w:val="ru-RU"/>
    </w:rPr>
  </w:style>
  <w:style w:type="character" w:customStyle="1" w:styleId="31">
    <w:name w:val="Основной текст (3) + Полужирный;Не курсив"/>
    <w:rsid w:val="00331D69"/>
    <w:rPr>
      <w:b/>
      <w:bCs/>
      <w:i/>
      <w:iCs/>
      <w:color w:val="000000"/>
      <w:spacing w:val="0"/>
      <w:w w:val="100"/>
      <w:position w:val="0"/>
      <w:shd w:val="clear" w:color="auto" w:fill="FFFFFF"/>
      <w:lang w:val="uk-UA" w:eastAsia="uk-UA" w:bidi="uk-UA"/>
    </w:rPr>
  </w:style>
  <w:style w:type="character" w:customStyle="1" w:styleId="4">
    <w:name w:val="Основной текст (4)_"/>
    <w:link w:val="40"/>
    <w:rsid w:val="00331D69"/>
    <w:rPr>
      <w:b/>
      <w:bCs/>
      <w:shd w:val="clear" w:color="auto" w:fill="FFFFFF"/>
    </w:rPr>
  </w:style>
  <w:style w:type="paragraph" w:customStyle="1" w:styleId="40">
    <w:name w:val="Основной текст (4)"/>
    <w:basedOn w:val="a"/>
    <w:link w:val="4"/>
    <w:rsid w:val="00331D69"/>
    <w:pPr>
      <w:widowControl w:val="0"/>
      <w:shd w:val="clear" w:color="auto" w:fill="FFFFFF"/>
      <w:spacing w:before="180" w:after="300" w:line="0" w:lineRule="atLeast"/>
      <w:jc w:val="both"/>
    </w:pPr>
    <w:rPr>
      <w:b/>
      <w:bCs/>
      <w:lang w:val="ru-RU"/>
    </w:rPr>
  </w:style>
  <w:style w:type="character" w:customStyle="1" w:styleId="41">
    <w:name w:val="Основной текст (4) + Не полужирный"/>
    <w:rsid w:val="00331D69"/>
    <w:rPr>
      <w:b/>
      <w:bCs/>
      <w:color w:val="000000"/>
      <w:spacing w:val="0"/>
      <w:w w:val="100"/>
      <w:position w:val="0"/>
      <w:shd w:val="clear" w:color="auto" w:fill="FFFFFF"/>
      <w:lang w:val="uk-UA" w:eastAsia="uk-UA" w:bidi="uk-UA"/>
    </w:rPr>
  </w:style>
  <w:style w:type="paragraph" w:customStyle="1" w:styleId="210">
    <w:name w:val="Основной текст (2)1"/>
    <w:basedOn w:val="a"/>
    <w:rsid w:val="00331D69"/>
    <w:pPr>
      <w:widowControl w:val="0"/>
      <w:shd w:val="clear" w:color="auto" w:fill="FFFFFF"/>
      <w:spacing w:before="60" w:after="180" w:line="0" w:lineRule="atLeast"/>
      <w:jc w:val="both"/>
    </w:pPr>
    <w:rPr>
      <w:rFonts w:ascii="Times New Roman" w:eastAsia="Times New Roman" w:hAnsi="Times New Roman" w:cs="Times New Roman"/>
      <w:color w:val="000000"/>
      <w:lang w:val="uk-UA" w:eastAsia="uk-UA" w:bidi="uk-UA"/>
    </w:rPr>
  </w:style>
  <w:style w:type="character" w:customStyle="1" w:styleId="8">
    <w:name w:val="Основной текст (8)_"/>
    <w:link w:val="80"/>
    <w:rsid w:val="00331D69"/>
    <w:rPr>
      <w:b/>
      <w:bCs/>
      <w:shd w:val="clear" w:color="auto" w:fill="FFFFFF"/>
    </w:rPr>
  </w:style>
  <w:style w:type="paragraph" w:customStyle="1" w:styleId="80">
    <w:name w:val="Основной текст (8)"/>
    <w:basedOn w:val="a"/>
    <w:link w:val="8"/>
    <w:rsid w:val="00331D69"/>
    <w:pPr>
      <w:widowControl w:val="0"/>
      <w:shd w:val="clear" w:color="auto" w:fill="FFFFFF"/>
      <w:spacing w:after="0" w:line="254" w:lineRule="exact"/>
      <w:ind w:firstLine="800"/>
      <w:jc w:val="both"/>
    </w:pPr>
    <w:rPr>
      <w:b/>
      <w:bCs/>
      <w:lang w:val="ru-RU"/>
    </w:rPr>
  </w:style>
  <w:style w:type="character" w:customStyle="1" w:styleId="FontStyle">
    <w:name w:val="Font Style"/>
    <w:uiPriority w:val="99"/>
    <w:rsid w:val="00331D69"/>
    <w:rPr>
      <w:rFonts w:ascii="Courier New" w:hAnsi="Courier New" w:cs="Courier New" w:hint="default"/>
      <w:color w:val="000000"/>
      <w:sz w:val="20"/>
      <w:szCs w:val="20"/>
    </w:rPr>
  </w:style>
  <w:style w:type="paragraph" w:styleId="a4">
    <w:name w:val="caption"/>
    <w:basedOn w:val="a"/>
    <w:qFormat/>
    <w:rsid w:val="00331D69"/>
    <w:pPr>
      <w:tabs>
        <w:tab w:val="left" w:pos="-567"/>
      </w:tabs>
      <w:spacing w:after="0" w:line="240" w:lineRule="auto"/>
      <w:ind w:left="-567" w:right="-1050"/>
      <w:jc w:val="center"/>
    </w:pPr>
    <w:rPr>
      <w:rFonts w:ascii="Times New Roman" w:eastAsia="Times New Roman" w:hAnsi="Times New Roman" w:cs="Times New Roman"/>
      <w:b/>
      <w:sz w:val="20"/>
      <w:szCs w:val="20"/>
      <w:lang w:val="ru-RU" w:eastAsia="ru-RU"/>
    </w:rPr>
  </w:style>
  <w:style w:type="character" w:styleId="a5">
    <w:name w:val="Strong"/>
    <w:qFormat/>
    <w:rsid w:val="00331D69"/>
    <w:rPr>
      <w:b/>
      <w:bCs/>
    </w:rPr>
  </w:style>
  <w:style w:type="paragraph" w:styleId="a6">
    <w:name w:val="List Paragraph"/>
    <w:aliases w:val="Elenco Normale,List Paragraph,Список уровня 2,название табл/рис,Chapter10"/>
    <w:basedOn w:val="a"/>
    <w:link w:val="a7"/>
    <w:uiPriority w:val="34"/>
    <w:qFormat/>
    <w:rsid w:val="00331D69"/>
    <w:pPr>
      <w:spacing w:after="200" w:line="276" w:lineRule="auto"/>
      <w:ind w:left="720"/>
      <w:contextualSpacing/>
    </w:pPr>
    <w:rPr>
      <w:rFonts w:ascii="Calibri" w:eastAsia="Calibri" w:hAnsi="Calibri" w:cs="Times New Roman"/>
      <w:lang w:val="ru-RU"/>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331D69"/>
    <w:rPr>
      <w:rFonts w:ascii="Calibri" w:eastAsia="Calibri" w:hAnsi="Calibri" w:cs="Times New Roman"/>
    </w:rPr>
  </w:style>
  <w:style w:type="paragraph" w:styleId="a8">
    <w:name w:val="Balloon Text"/>
    <w:basedOn w:val="a"/>
    <w:link w:val="a9"/>
    <w:uiPriority w:val="99"/>
    <w:semiHidden/>
    <w:unhideWhenUsed/>
    <w:rsid w:val="00331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1D69"/>
    <w:rPr>
      <w:rFonts w:ascii="Segoe UI" w:hAnsi="Segoe UI" w:cs="Segoe UI"/>
      <w:sz w:val="18"/>
      <w:szCs w:val="18"/>
      <w:lang w:val="en-US"/>
    </w:rPr>
  </w:style>
  <w:style w:type="paragraph" w:customStyle="1" w:styleId="aa">
    <w:name w:val="Знак Знак Знак Знак Знак"/>
    <w:basedOn w:val="a"/>
    <w:rsid w:val="00331D69"/>
    <w:pPr>
      <w:spacing w:after="0" w:line="240" w:lineRule="auto"/>
    </w:pPr>
    <w:rPr>
      <w:rFonts w:ascii="Verdana" w:eastAsia="Times New Roman" w:hAnsi="Verdana" w:cs="Verdana"/>
      <w:sz w:val="20"/>
      <w:szCs w:val="20"/>
    </w:rPr>
  </w:style>
  <w:style w:type="paragraph" w:customStyle="1" w:styleId="rvps2">
    <w:name w:val="rvps2"/>
    <w:basedOn w:val="a"/>
    <w:rsid w:val="00331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basedOn w:val="a0"/>
    <w:uiPriority w:val="99"/>
    <w:unhideWhenUsed/>
    <w:rsid w:val="00331D69"/>
    <w:rPr>
      <w:color w:val="0000FF" w:themeColor="hyperlink"/>
      <w:u w:val="single"/>
    </w:rPr>
  </w:style>
  <w:style w:type="paragraph" w:customStyle="1" w:styleId="a1Legal">
    <w:name w:val="a1Legal"/>
    <w:basedOn w:val="a"/>
    <w:uiPriority w:val="99"/>
    <w:rsid w:val="00331D69"/>
    <w:pPr>
      <w:tabs>
        <w:tab w:val="left" w:pos="720"/>
        <w:tab w:val="left" w:pos="1440"/>
      </w:tabs>
      <w:overflowPunct w:val="0"/>
      <w:autoSpaceDE w:val="0"/>
      <w:autoSpaceDN w:val="0"/>
      <w:adjustRightInd w:val="0"/>
      <w:spacing w:after="0" w:line="240" w:lineRule="auto"/>
      <w:ind w:left="2160" w:hanging="2160"/>
      <w:textAlignment w:val="baseline"/>
    </w:pPr>
    <w:rPr>
      <w:rFonts w:ascii="Times New Roman" w:eastAsia="Times New Roman" w:hAnsi="Times New Roman" w:cs="Times New Roman"/>
      <w:sz w:val="24"/>
      <w:szCs w:val="20"/>
      <w:lang w:eastAsia="ru-RU"/>
    </w:rPr>
  </w:style>
  <w:style w:type="paragraph" w:customStyle="1" w:styleId="11">
    <w:name w:val="Обычный1"/>
    <w:qFormat/>
    <w:rsid w:val="00331D69"/>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c">
    <w:name w:val="Òåêñò"/>
    <w:uiPriority w:val="99"/>
    <w:rsid w:val="00331D6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rsid w:val="00331D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rsid w:val="00331D69"/>
    <w:rPr>
      <w:rFonts w:ascii="Times New Roman" w:eastAsia="Times New Roman" w:hAnsi="Times New Roman" w:cs="Times New Roman"/>
      <w:sz w:val="24"/>
      <w:szCs w:val="24"/>
      <w:lang w:eastAsia="ru-RU"/>
    </w:rPr>
  </w:style>
  <w:style w:type="paragraph" w:styleId="af">
    <w:name w:val="Body Text"/>
    <w:basedOn w:val="a"/>
    <w:link w:val="af0"/>
    <w:uiPriority w:val="99"/>
    <w:rsid w:val="00331D69"/>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0">
    <w:name w:val="Основной текст Знак"/>
    <w:basedOn w:val="a0"/>
    <w:link w:val="af"/>
    <w:uiPriority w:val="99"/>
    <w:rsid w:val="00331D69"/>
    <w:rPr>
      <w:rFonts w:ascii="Arial" w:eastAsia="Times New Roman" w:hAnsi="Arial" w:cs="Times New Roman"/>
      <w:sz w:val="20"/>
      <w:szCs w:val="20"/>
      <w:lang w:val="en-GB"/>
    </w:rPr>
  </w:style>
  <w:style w:type="paragraph" w:styleId="af1">
    <w:name w:val="No Spacing"/>
    <w:link w:val="af2"/>
    <w:uiPriority w:val="1"/>
    <w:qFormat/>
    <w:rsid w:val="00331D69"/>
    <w:pPr>
      <w:spacing w:after="0" w:line="240" w:lineRule="auto"/>
    </w:pPr>
    <w:rPr>
      <w:rFonts w:ascii="Calibri" w:eastAsia="Calibri" w:hAnsi="Calibri" w:cs="Times New Roman"/>
      <w:lang w:val="uk-UA"/>
    </w:rPr>
  </w:style>
  <w:style w:type="character" w:customStyle="1" w:styleId="af2">
    <w:name w:val="Без интервала Знак"/>
    <w:link w:val="af1"/>
    <w:uiPriority w:val="1"/>
    <w:locked/>
    <w:rsid w:val="00331D69"/>
    <w:rPr>
      <w:rFonts w:ascii="Calibri" w:eastAsia="Calibri" w:hAnsi="Calibri" w:cs="Times New Roman"/>
      <w:lang w:val="uk-UA"/>
    </w:rPr>
  </w:style>
  <w:style w:type="paragraph" w:styleId="af3">
    <w:name w:val="Plain Text"/>
    <w:basedOn w:val="a"/>
    <w:link w:val="af4"/>
    <w:rsid w:val="00331D69"/>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331D69"/>
    <w:rPr>
      <w:rFonts w:ascii="Courier New" w:eastAsia="Times New Roman" w:hAnsi="Courier New" w:cs="Times New Roman"/>
      <w:sz w:val="20"/>
      <w:szCs w:val="20"/>
      <w:lang w:eastAsia="ru-RU"/>
    </w:rPr>
  </w:style>
  <w:style w:type="paragraph" w:customStyle="1" w:styleId="af5">
    <w:name w:val="Базовый"/>
    <w:rsid w:val="00331D69"/>
    <w:pPr>
      <w:tabs>
        <w:tab w:val="left" w:pos="708"/>
      </w:tabs>
      <w:suppressAutoHyphens/>
    </w:pPr>
    <w:rPr>
      <w:rFonts w:ascii="Calibri" w:eastAsia="Times New Roman" w:hAnsi="Calibri" w:cs="Times New Roman"/>
      <w:color w:val="00000A"/>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051501">
      <w:bodyDiv w:val="1"/>
      <w:marLeft w:val="0"/>
      <w:marRight w:val="0"/>
      <w:marTop w:val="0"/>
      <w:marBottom w:val="0"/>
      <w:divBdr>
        <w:top w:val="none" w:sz="0" w:space="0" w:color="auto"/>
        <w:left w:val="none" w:sz="0" w:space="0" w:color="auto"/>
        <w:bottom w:val="none" w:sz="0" w:space="0" w:color="auto"/>
        <w:right w:val="none" w:sz="0" w:space="0" w:color="auto"/>
      </w:divBdr>
      <w:divsChild>
        <w:div w:id="1437679231">
          <w:marLeft w:val="0"/>
          <w:marRight w:val="0"/>
          <w:marTop w:val="0"/>
          <w:marBottom w:val="0"/>
          <w:divBdr>
            <w:top w:val="none" w:sz="0" w:space="0" w:color="auto"/>
            <w:left w:val="none" w:sz="0" w:space="0" w:color="auto"/>
            <w:bottom w:val="none" w:sz="0" w:space="0" w:color="auto"/>
            <w:right w:val="none" w:sz="0" w:space="0" w:color="auto"/>
          </w:divBdr>
          <w:divsChild>
            <w:div w:id="641468959">
              <w:marLeft w:val="0"/>
              <w:marRight w:val="0"/>
              <w:marTop w:val="0"/>
              <w:marBottom w:val="0"/>
              <w:divBdr>
                <w:top w:val="none" w:sz="0" w:space="0" w:color="auto"/>
                <w:left w:val="none" w:sz="0" w:space="0" w:color="auto"/>
                <w:bottom w:val="none" w:sz="0" w:space="0" w:color="auto"/>
                <w:right w:val="none" w:sz="0" w:space="0" w:color="auto"/>
              </w:divBdr>
              <w:divsChild>
                <w:div w:id="18482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60">
      <w:bodyDiv w:val="1"/>
      <w:marLeft w:val="0"/>
      <w:marRight w:val="0"/>
      <w:marTop w:val="0"/>
      <w:marBottom w:val="0"/>
      <w:divBdr>
        <w:top w:val="none" w:sz="0" w:space="0" w:color="auto"/>
        <w:left w:val="none" w:sz="0" w:space="0" w:color="auto"/>
        <w:bottom w:val="none" w:sz="0" w:space="0" w:color="auto"/>
        <w:right w:val="none" w:sz="0" w:space="0" w:color="auto"/>
      </w:divBdr>
    </w:div>
    <w:div w:id="1957828276">
      <w:bodyDiv w:val="1"/>
      <w:marLeft w:val="0"/>
      <w:marRight w:val="0"/>
      <w:marTop w:val="0"/>
      <w:marBottom w:val="0"/>
      <w:divBdr>
        <w:top w:val="none" w:sz="0" w:space="0" w:color="auto"/>
        <w:left w:val="none" w:sz="0" w:space="0" w:color="auto"/>
        <w:bottom w:val="none" w:sz="0" w:space="0" w:color="auto"/>
        <w:right w:val="none" w:sz="0" w:space="0" w:color="auto"/>
      </w:divBdr>
      <w:divsChild>
        <w:div w:id="352222170">
          <w:marLeft w:val="0"/>
          <w:marRight w:val="0"/>
          <w:marTop w:val="0"/>
          <w:marBottom w:val="0"/>
          <w:divBdr>
            <w:top w:val="none" w:sz="0" w:space="0" w:color="auto"/>
            <w:left w:val="none" w:sz="0" w:space="0" w:color="auto"/>
            <w:bottom w:val="none" w:sz="0" w:space="0" w:color="auto"/>
            <w:right w:val="none" w:sz="0" w:space="0" w:color="auto"/>
          </w:divBdr>
          <w:divsChild>
            <w:div w:id="1072854498">
              <w:marLeft w:val="0"/>
              <w:marRight w:val="0"/>
              <w:marTop w:val="0"/>
              <w:marBottom w:val="0"/>
              <w:divBdr>
                <w:top w:val="none" w:sz="0" w:space="0" w:color="auto"/>
                <w:left w:val="none" w:sz="0" w:space="0" w:color="auto"/>
                <w:bottom w:val="none" w:sz="0" w:space="0" w:color="auto"/>
                <w:right w:val="none" w:sz="0" w:space="0" w:color="auto"/>
              </w:divBdr>
              <w:divsChild>
                <w:div w:id="171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hyperlink" Target="https://uk.wikipedia.org/wiki/%D0%94%D0%BE%D0%BA%D1%83%D0%BC%D0%B5%D0%BD%D1%82" TargetMode="Externa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28988</Words>
  <Characters>16524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7</cp:revision>
  <cp:lastPrinted>2022-01-24T11:13:00Z</cp:lastPrinted>
  <dcterms:created xsi:type="dcterms:W3CDTF">2022-08-01T05:41:00Z</dcterms:created>
  <dcterms:modified xsi:type="dcterms:W3CDTF">2022-08-17T07:07:00Z</dcterms:modified>
</cp:coreProperties>
</file>