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AC6D" w14:textId="477BA874" w:rsidR="00F657FC" w:rsidRPr="00E60962" w:rsidRDefault="00F657FC" w:rsidP="00F657FC">
      <w:pPr>
        <w:spacing w:after="0" w:line="240" w:lineRule="auto"/>
        <w:jc w:val="center"/>
        <w:rPr>
          <w:rFonts w:ascii="Times New Roman" w:eastAsia="Times New Roman" w:hAnsi="Times New Roman"/>
          <w:b/>
          <w:sz w:val="24"/>
          <w:szCs w:val="24"/>
          <w:lang w:eastAsia="ru-RU"/>
        </w:rPr>
      </w:pPr>
    </w:p>
    <w:tbl>
      <w:tblPr>
        <w:tblW w:w="9967" w:type="dxa"/>
        <w:tblLook w:val="00A0" w:firstRow="1" w:lastRow="0" w:firstColumn="1" w:lastColumn="0" w:noHBand="0" w:noVBand="0"/>
      </w:tblPr>
      <w:tblGrid>
        <w:gridCol w:w="9967"/>
      </w:tblGrid>
      <w:tr w:rsidR="00F657FC" w:rsidRPr="00E60962" w14:paraId="52ED7E87" w14:textId="77777777" w:rsidTr="00F657FC">
        <w:trPr>
          <w:trHeight w:val="524"/>
        </w:trPr>
        <w:tc>
          <w:tcPr>
            <w:tcW w:w="9967" w:type="dxa"/>
          </w:tcPr>
          <w:p w14:paraId="1452C8C5" w14:textId="77777777" w:rsidR="00AD7CC6" w:rsidRPr="00AD7CC6" w:rsidRDefault="00AD7CC6" w:rsidP="00AD7CC6">
            <w:pPr>
              <w:suppressAutoHyphens w:val="0"/>
              <w:spacing w:after="0" w:line="240" w:lineRule="auto"/>
              <w:jc w:val="center"/>
              <w:rPr>
                <w:rFonts w:ascii="Times New Roman" w:eastAsia="Times New Roman" w:hAnsi="Times New Roman"/>
                <w:b/>
                <w:sz w:val="24"/>
                <w:szCs w:val="24"/>
                <w:lang w:eastAsia="ru-RU"/>
              </w:rPr>
            </w:pPr>
            <w:r w:rsidRPr="00AD7CC6">
              <w:rPr>
                <w:rFonts w:ascii="Times New Roman" w:eastAsia="Times New Roman" w:hAnsi="Times New Roman"/>
                <w:b/>
                <w:sz w:val="24"/>
                <w:szCs w:val="24"/>
                <w:lang w:eastAsia="ru-RU"/>
              </w:rPr>
              <w:t>КОМУНАЛЬНЕ НЕКОМЕРЦІЙНЕ ПІДПРИЄМСТВО</w:t>
            </w:r>
          </w:p>
          <w:p w14:paraId="46ECE636" w14:textId="77777777" w:rsidR="00AD7CC6" w:rsidRPr="00AD7CC6" w:rsidRDefault="00AD7CC6" w:rsidP="00AD7CC6">
            <w:pPr>
              <w:suppressAutoHyphens w:val="0"/>
              <w:spacing w:after="0" w:line="240" w:lineRule="auto"/>
              <w:jc w:val="center"/>
              <w:rPr>
                <w:rFonts w:ascii="Times New Roman" w:eastAsia="Times New Roman" w:hAnsi="Times New Roman"/>
                <w:b/>
                <w:sz w:val="24"/>
                <w:szCs w:val="24"/>
                <w:lang w:eastAsia="ru-RU"/>
              </w:rPr>
            </w:pPr>
            <w:r w:rsidRPr="00AD7CC6">
              <w:rPr>
                <w:rFonts w:ascii="Times New Roman" w:eastAsia="Times New Roman" w:hAnsi="Times New Roman"/>
                <w:b/>
                <w:sz w:val="24"/>
                <w:szCs w:val="24"/>
                <w:lang w:eastAsia="ru-RU"/>
              </w:rPr>
              <w:t xml:space="preserve">«ЦЕНТР ПЕРВИННОЇ МЕДИКО-САНІТАРНОЇ ДОПОМОГИ № </w:t>
            </w:r>
            <w:r w:rsidRPr="00AD7CC6">
              <w:rPr>
                <w:rFonts w:ascii="Times New Roman" w:eastAsia="Times New Roman" w:hAnsi="Times New Roman"/>
                <w:b/>
                <w:sz w:val="24"/>
                <w:szCs w:val="24"/>
                <w:lang w:val="ru-RU" w:eastAsia="ru-RU"/>
              </w:rPr>
              <w:t>3</w:t>
            </w:r>
            <w:r w:rsidRPr="00AD7CC6">
              <w:rPr>
                <w:rFonts w:ascii="Times New Roman" w:eastAsia="Times New Roman" w:hAnsi="Times New Roman"/>
                <w:b/>
                <w:sz w:val="24"/>
                <w:szCs w:val="24"/>
                <w:lang w:eastAsia="ru-RU"/>
              </w:rPr>
              <w:t>»</w:t>
            </w:r>
          </w:p>
          <w:p w14:paraId="09488BC0" w14:textId="77777777" w:rsidR="00AD7CC6" w:rsidRPr="00AD7CC6" w:rsidRDefault="00AD7CC6" w:rsidP="00AD7CC6">
            <w:pPr>
              <w:suppressAutoHyphens w:val="0"/>
              <w:spacing w:after="0" w:line="240" w:lineRule="auto"/>
              <w:jc w:val="center"/>
              <w:rPr>
                <w:rFonts w:ascii="Times New Roman" w:eastAsia="Times New Roman" w:hAnsi="Times New Roman"/>
                <w:b/>
                <w:sz w:val="24"/>
                <w:szCs w:val="24"/>
                <w:lang w:eastAsia="ru-RU"/>
              </w:rPr>
            </w:pPr>
            <w:r w:rsidRPr="00AD7CC6">
              <w:rPr>
                <w:rFonts w:ascii="Times New Roman" w:eastAsia="Times New Roman" w:hAnsi="Times New Roman"/>
                <w:b/>
                <w:sz w:val="24"/>
                <w:szCs w:val="24"/>
                <w:lang w:eastAsia="ru-RU"/>
              </w:rPr>
              <w:t>ОДЕСЬКОЇ МІСЬКОЇ РАДИ</w:t>
            </w:r>
          </w:p>
          <w:p w14:paraId="3F25E7F7" w14:textId="77777777" w:rsidR="00AD7CC6" w:rsidRPr="00AD7CC6" w:rsidRDefault="00AD7CC6" w:rsidP="00AD7CC6">
            <w:pPr>
              <w:suppressAutoHyphens w:val="0"/>
              <w:spacing w:after="0" w:line="240" w:lineRule="auto"/>
              <w:jc w:val="center"/>
              <w:rPr>
                <w:rFonts w:ascii="Times New Roman" w:hAnsi="Times New Roman"/>
                <w:b/>
                <w:sz w:val="32"/>
                <w:szCs w:val="32"/>
              </w:rPr>
            </w:pPr>
          </w:p>
          <w:p w14:paraId="16082E86" w14:textId="78FAC3BF" w:rsidR="00F657FC" w:rsidRPr="00E60962" w:rsidRDefault="00F657FC" w:rsidP="00F657FC">
            <w:pPr>
              <w:spacing w:after="0" w:line="240" w:lineRule="auto"/>
              <w:ind w:left="5103"/>
              <w:jc w:val="both"/>
              <w:rPr>
                <w:rFonts w:ascii="Times New Roman" w:eastAsia="Times New Roman" w:hAnsi="Times New Roman"/>
                <w:sz w:val="24"/>
                <w:szCs w:val="24"/>
                <w:lang w:eastAsia="uk-UA"/>
              </w:rPr>
            </w:pPr>
          </w:p>
        </w:tc>
      </w:tr>
      <w:tr w:rsidR="00F657FC" w:rsidRPr="00E60962" w14:paraId="1C2459F1" w14:textId="77777777" w:rsidTr="00F657FC">
        <w:trPr>
          <w:trHeight w:val="189"/>
        </w:trPr>
        <w:tc>
          <w:tcPr>
            <w:tcW w:w="9967" w:type="dxa"/>
          </w:tcPr>
          <w:p w14:paraId="6AD5838B" w14:textId="4734734B" w:rsidR="00F657FC" w:rsidRPr="00E60962" w:rsidRDefault="00F657FC" w:rsidP="00F657FC">
            <w:pPr>
              <w:spacing w:after="0" w:line="240" w:lineRule="auto"/>
              <w:ind w:left="5245"/>
              <w:jc w:val="both"/>
              <w:rPr>
                <w:rFonts w:ascii="Times New Roman" w:eastAsia="Times New Roman" w:hAnsi="Times New Roman"/>
                <w:sz w:val="24"/>
                <w:szCs w:val="24"/>
                <w:lang w:eastAsia="uk-UA"/>
              </w:rPr>
            </w:pPr>
          </w:p>
        </w:tc>
      </w:tr>
    </w:tbl>
    <w:p w14:paraId="399B4280" w14:textId="4689012A" w:rsidR="00F657FC" w:rsidRDefault="00F657FC" w:rsidP="00F657FC">
      <w:pPr>
        <w:spacing w:after="0" w:line="240" w:lineRule="auto"/>
        <w:jc w:val="center"/>
        <w:rPr>
          <w:rFonts w:ascii="Times New Roman" w:hAnsi="Times New Roman"/>
          <w:b/>
          <w:sz w:val="24"/>
          <w:szCs w:val="24"/>
          <w:highlight w:val="yellow"/>
        </w:rPr>
      </w:pPr>
      <w:r w:rsidRPr="00E60962">
        <w:rPr>
          <w:rFonts w:ascii="Times New Roman" w:hAnsi="Times New Roman"/>
          <w:b/>
          <w:sz w:val="24"/>
          <w:szCs w:val="24"/>
          <w:highlight w:val="yellow"/>
        </w:rPr>
        <w:t xml:space="preserve">    </w:t>
      </w:r>
    </w:p>
    <w:p w14:paraId="10FE7D3B" w14:textId="0E16F32A" w:rsidR="00AD7CC6" w:rsidRDefault="00AD7CC6" w:rsidP="00F657FC">
      <w:pPr>
        <w:spacing w:after="0" w:line="240" w:lineRule="auto"/>
        <w:jc w:val="center"/>
        <w:rPr>
          <w:rFonts w:ascii="Times New Roman" w:hAnsi="Times New Roman"/>
          <w:b/>
          <w:sz w:val="24"/>
          <w:szCs w:val="24"/>
          <w:highlight w:val="yellow"/>
        </w:rPr>
      </w:pPr>
    </w:p>
    <w:p w14:paraId="217B449D" w14:textId="77777777" w:rsidR="00AD7CC6" w:rsidRPr="00E60962" w:rsidRDefault="00AD7CC6" w:rsidP="00F657FC">
      <w:pPr>
        <w:spacing w:after="0" w:line="240" w:lineRule="auto"/>
        <w:jc w:val="center"/>
        <w:rPr>
          <w:rFonts w:ascii="Times New Roman" w:hAnsi="Times New Roman"/>
          <w:b/>
          <w:sz w:val="24"/>
          <w:szCs w:val="24"/>
          <w:highlight w:val="yellow"/>
        </w:rPr>
      </w:pPr>
    </w:p>
    <w:p w14:paraId="1452FB13" w14:textId="57AA34F5" w:rsidR="00F657FC" w:rsidRPr="00AD7CC6" w:rsidRDefault="00AD7CC6" w:rsidP="00AD7CC6">
      <w:pPr>
        <w:spacing w:after="0" w:line="240" w:lineRule="auto"/>
        <w:jc w:val="right"/>
        <w:rPr>
          <w:rFonts w:ascii="Times New Roman" w:hAnsi="Times New Roman"/>
          <w:b/>
          <w:sz w:val="24"/>
          <w:szCs w:val="24"/>
        </w:rPr>
      </w:pPr>
      <w:r w:rsidRPr="00AD7CC6">
        <w:rPr>
          <w:rFonts w:ascii="Times New Roman" w:hAnsi="Times New Roman"/>
          <w:b/>
          <w:sz w:val="24"/>
          <w:szCs w:val="24"/>
        </w:rPr>
        <w:t>ЗАТВЕРДЖЕНО</w:t>
      </w:r>
    </w:p>
    <w:p w14:paraId="7B1DF7BB" w14:textId="04D18F39" w:rsidR="009B34F5" w:rsidRDefault="009B34F5" w:rsidP="00C330B1">
      <w:pPr>
        <w:suppressAutoHyphens w:val="0"/>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Протокол від 1</w:t>
      </w:r>
      <w:r w:rsidR="004E7B49">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xml:space="preserve"> березня 2024 року</w:t>
      </w:r>
    </w:p>
    <w:p w14:paraId="66772584" w14:textId="25C469DD" w:rsidR="00C330B1" w:rsidRPr="00C330B1" w:rsidRDefault="00C330B1" w:rsidP="00C330B1">
      <w:pPr>
        <w:suppressAutoHyphens w:val="0"/>
        <w:spacing w:after="0" w:line="240" w:lineRule="auto"/>
        <w:jc w:val="right"/>
        <w:rPr>
          <w:rFonts w:ascii="Times New Roman" w:eastAsia="Times New Roman" w:hAnsi="Times New Roman"/>
          <w:bCs/>
          <w:sz w:val="24"/>
          <w:szCs w:val="24"/>
          <w:lang w:eastAsia="ru-RU"/>
        </w:rPr>
      </w:pPr>
      <w:r w:rsidRPr="00C330B1">
        <w:rPr>
          <w:rFonts w:ascii="Times New Roman" w:eastAsia="Times New Roman" w:hAnsi="Times New Roman"/>
          <w:bCs/>
          <w:sz w:val="24"/>
          <w:szCs w:val="24"/>
          <w:lang w:eastAsia="ru-RU"/>
        </w:rPr>
        <w:t>Уповноважена особа</w:t>
      </w:r>
    </w:p>
    <w:p w14:paraId="03E72D05" w14:textId="77777777" w:rsidR="00C330B1" w:rsidRPr="00C330B1" w:rsidRDefault="00C330B1" w:rsidP="00C330B1">
      <w:pPr>
        <w:suppressAutoHyphens w:val="0"/>
        <w:spacing w:after="0" w:line="240" w:lineRule="auto"/>
        <w:jc w:val="right"/>
        <w:rPr>
          <w:rFonts w:ascii="Times New Roman" w:eastAsia="Times New Roman" w:hAnsi="Times New Roman"/>
          <w:bCs/>
          <w:sz w:val="24"/>
          <w:szCs w:val="24"/>
          <w:lang w:eastAsia="ru-RU"/>
        </w:rPr>
      </w:pPr>
      <w:r w:rsidRPr="00C330B1">
        <w:rPr>
          <w:rFonts w:ascii="Times New Roman" w:eastAsia="Times New Roman" w:hAnsi="Times New Roman"/>
          <w:bCs/>
          <w:sz w:val="24"/>
          <w:szCs w:val="24"/>
          <w:lang w:eastAsia="ru-RU"/>
        </w:rPr>
        <w:t>КНП «ЦПМСД № 3» ОМР</w:t>
      </w:r>
    </w:p>
    <w:p w14:paraId="4E76C1D2" w14:textId="4C458459" w:rsidR="00F657FC" w:rsidRPr="00E60962" w:rsidRDefault="00C330B1" w:rsidP="00C330B1">
      <w:pPr>
        <w:spacing w:after="0" w:line="240" w:lineRule="auto"/>
        <w:jc w:val="right"/>
        <w:rPr>
          <w:rFonts w:ascii="Times New Roman" w:hAnsi="Times New Roman"/>
          <w:b/>
          <w:sz w:val="24"/>
          <w:szCs w:val="24"/>
          <w:highlight w:val="yellow"/>
        </w:rPr>
      </w:pPr>
      <w:r>
        <w:rPr>
          <w:rFonts w:ascii="Times New Roman" w:eastAsia="Times New Roman" w:hAnsi="Times New Roman"/>
          <w:bCs/>
          <w:sz w:val="24"/>
          <w:szCs w:val="24"/>
          <w:lang w:eastAsia="ru-RU"/>
        </w:rPr>
        <w:t>Людмила КОЗЛОВСЬКА</w:t>
      </w:r>
    </w:p>
    <w:p w14:paraId="3CF67ECA" w14:textId="77777777" w:rsidR="003E15E2" w:rsidRPr="00E60962" w:rsidRDefault="00675CD9">
      <w:pPr>
        <w:ind w:left="320"/>
        <w:jc w:val="center"/>
        <w:rPr>
          <w:rFonts w:ascii="Times New Roman" w:hAnsi="Times New Roman"/>
        </w:rPr>
      </w:pPr>
      <w:r w:rsidRPr="00E60962">
        <w:rPr>
          <w:rFonts w:ascii="Times New Roman" w:hAnsi="Times New Roman"/>
        </w:rPr>
        <w:t xml:space="preserve">             </w:t>
      </w:r>
    </w:p>
    <w:p w14:paraId="576ADBA1" w14:textId="77777777" w:rsidR="003E15E2" w:rsidRPr="00E60962" w:rsidRDefault="003E15E2">
      <w:pPr>
        <w:jc w:val="center"/>
        <w:rPr>
          <w:rFonts w:ascii="Times New Roman" w:hAnsi="Times New Roman"/>
          <w:b/>
          <w:bCs/>
        </w:rPr>
      </w:pPr>
    </w:p>
    <w:p w14:paraId="39789DEF" w14:textId="77777777" w:rsidR="003E15E2" w:rsidRPr="00E60962" w:rsidRDefault="003E15E2">
      <w:pPr>
        <w:jc w:val="center"/>
        <w:rPr>
          <w:rFonts w:ascii="Times New Roman" w:hAnsi="Times New Roman"/>
          <w:b/>
          <w:bCs/>
        </w:rPr>
      </w:pPr>
    </w:p>
    <w:p w14:paraId="634FA99F" w14:textId="77777777" w:rsidR="003E15E2" w:rsidRPr="00E60962" w:rsidRDefault="003E15E2">
      <w:pPr>
        <w:jc w:val="center"/>
        <w:rPr>
          <w:rFonts w:ascii="Times New Roman" w:hAnsi="Times New Roman"/>
          <w:b/>
          <w:bCs/>
        </w:rPr>
      </w:pPr>
    </w:p>
    <w:p w14:paraId="022B23C3" w14:textId="77777777" w:rsidR="003E15E2" w:rsidRPr="00E60962" w:rsidRDefault="00675CD9">
      <w:pPr>
        <w:pStyle w:val="aff4"/>
        <w:jc w:val="center"/>
        <w:rPr>
          <w:rFonts w:ascii="Times New Roman" w:hAnsi="Times New Roman"/>
          <w:b/>
          <w:sz w:val="28"/>
          <w:szCs w:val="28"/>
          <w:lang w:eastAsia="zh-CN"/>
        </w:rPr>
      </w:pPr>
      <w:r w:rsidRPr="00E60962">
        <w:rPr>
          <w:rFonts w:ascii="Times New Roman" w:hAnsi="Times New Roman"/>
          <w:b/>
          <w:sz w:val="28"/>
          <w:szCs w:val="28"/>
          <w:lang w:eastAsia="zh-CN"/>
        </w:rPr>
        <w:t>ВІДКРИТІ ТОРГИ</w:t>
      </w:r>
    </w:p>
    <w:p w14:paraId="4C07B200" w14:textId="77777777" w:rsidR="003E15E2" w:rsidRPr="00E60962" w:rsidRDefault="00675CD9">
      <w:pPr>
        <w:pStyle w:val="aff4"/>
        <w:jc w:val="center"/>
        <w:rPr>
          <w:rFonts w:ascii="Times New Roman" w:hAnsi="Times New Roman"/>
          <w:sz w:val="28"/>
          <w:szCs w:val="28"/>
        </w:rPr>
      </w:pPr>
      <w:r w:rsidRPr="00E60962">
        <w:rPr>
          <w:rFonts w:ascii="Times New Roman" w:hAnsi="Times New Roman"/>
          <w:sz w:val="28"/>
          <w:szCs w:val="28"/>
        </w:rPr>
        <w:t>на закупівлю товару:</w:t>
      </w:r>
    </w:p>
    <w:p w14:paraId="5E4492C0" w14:textId="77777777" w:rsidR="00B65C28" w:rsidRPr="00E60962" w:rsidRDefault="00B65C28">
      <w:pPr>
        <w:pStyle w:val="aff4"/>
        <w:jc w:val="center"/>
        <w:rPr>
          <w:rFonts w:ascii="Times New Roman" w:hAnsi="Times New Roman"/>
          <w:sz w:val="28"/>
          <w:szCs w:val="28"/>
        </w:rPr>
      </w:pPr>
    </w:p>
    <w:p w14:paraId="089A2A96" w14:textId="37314FC9" w:rsidR="009B34F5" w:rsidRDefault="00675CD9" w:rsidP="009B34F5">
      <w:pPr>
        <w:jc w:val="center"/>
        <w:rPr>
          <w:rFonts w:ascii="Times New Roman" w:hAnsi="Times New Roman"/>
          <w:b/>
          <w:bCs/>
          <w:i/>
          <w:sz w:val="28"/>
          <w:szCs w:val="28"/>
        </w:rPr>
      </w:pPr>
      <w:r w:rsidRPr="00E60962">
        <w:rPr>
          <w:rFonts w:ascii="Times New Roman" w:hAnsi="Times New Roman"/>
          <w:b/>
          <w:bCs/>
          <w:sz w:val="28"/>
          <w:szCs w:val="28"/>
        </w:rPr>
        <w:t xml:space="preserve">за кодом ДК 021:2015 </w:t>
      </w:r>
      <w:r w:rsidR="00BB2389" w:rsidRPr="00E60962">
        <w:rPr>
          <w:rFonts w:ascii="Times New Roman" w:hAnsi="Times New Roman"/>
          <w:b/>
          <w:bCs/>
          <w:sz w:val="28"/>
          <w:szCs w:val="28"/>
        </w:rPr>
        <w:t xml:space="preserve">ДК 021:2015: </w:t>
      </w:r>
      <w:r w:rsidR="009B34F5" w:rsidRPr="009B34F5">
        <w:rPr>
          <w:rFonts w:ascii="Times New Roman" w:hAnsi="Times New Roman"/>
          <w:b/>
          <w:bCs/>
          <w:i/>
          <w:sz w:val="28"/>
          <w:szCs w:val="28"/>
        </w:rPr>
        <w:t>33120000-7 – Системи реєстрації медичної інформації та дослідне обладнання</w:t>
      </w:r>
      <w:r w:rsidR="009B34F5">
        <w:rPr>
          <w:rFonts w:ascii="Times New Roman" w:hAnsi="Times New Roman"/>
          <w:b/>
          <w:bCs/>
          <w:i/>
          <w:sz w:val="28"/>
          <w:szCs w:val="28"/>
        </w:rPr>
        <w:t xml:space="preserve"> (</w:t>
      </w:r>
      <w:r w:rsidR="009B34F5" w:rsidRPr="009B34F5">
        <w:rPr>
          <w:rFonts w:ascii="Times New Roman" w:hAnsi="Times New Roman"/>
          <w:b/>
          <w:bCs/>
          <w:i/>
          <w:sz w:val="28"/>
          <w:szCs w:val="28"/>
        </w:rPr>
        <w:t xml:space="preserve">Тест-смужки </w:t>
      </w:r>
      <w:proofErr w:type="spellStart"/>
      <w:r w:rsidR="009B34F5" w:rsidRPr="009B34F5">
        <w:rPr>
          <w:rFonts w:ascii="Times New Roman" w:hAnsi="Times New Roman"/>
          <w:b/>
          <w:bCs/>
          <w:i/>
          <w:sz w:val="28"/>
          <w:szCs w:val="28"/>
        </w:rPr>
        <w:t>LabStrip</w:t>
      </w:r>
      <w:proofErr w:type="spellEnd"/>
      <w:r w:rsidR="009B34F5" w:rsidRPr="009B34F5">
        <w:rPr>
          <w:rFonts w:ascii="Times New Roman" w:hAnsi="Times New Roman"/>
          <w:b/>
          <w:bCs/>
          <w:i/>
          <w:sz w:val="28"/>
          <w:szCs w:val="28"/>
        </w:rPr>
        <w:t xml:space="preserve"> U11 </w:t>
      </w:r>
      <w:proofErr w:type="spellStart"/>
      <w:r w:rsidR="009B34F5" w:rsidRPr="009B34F5">
        <w:rPr>
          <w:rFonts w:ascii="Times New Roman" w:hAnsi="Times New Roman"/>
          <w:b/>
          <w:bCs/>
          <w:i/>
          <w:sz w:val="28"/>
          <w:szCs w:val="28"/>
        </w:rPr>
        <w:t>Plus</w:t>
      </w:r>
      <w:proofErr w:type="spellEnd"/>
      <w:r w:rsidR="009B34F5">
        <w:rPr>
          <w:rFonts w:ascii="Times New Roman" w:hAnsi="Times New Roman"/>
          <w:b/>
          <w:bCs/>
          <w:i/>
          <w:sz w:val="28"/>
          <w:szCs w:val="28"/>
        </w:rPr>
        <w:t>)</w:t>
      </w:r>
    </w:p>
    <w:p w14:paraId="3B8D9439" w14:textId="7CBC7B0A" w:rsidR="003E15E2" w:rsidRPr="00E60962" w:rsidRDefault="009B34F5" w:rsidP="009B34F5">
      <w:pPr>
        <w:jc w:val="center"/>
        <w:rPr>
          <w:rFonts w:ascii="Times New Roman" w:hAnsi="Times New Roman"/>
          <w:b/>
          <w:sz w:val="28"/>
          <w:szCs w:val="28"/>
        </w:rPr>
      </w:pPr>
      <w:r w:rsidRPr="009B34F5">
        <w:rPr>
          <w:rFonts w:ascii="Times New Roman" w:hAnsi="Times New Roman"/>
          <w:b/>
          <w:bCs/>
          <w:i/>
          <w:sz w:val="28"/>
          <w:szCs w:val="28"/>
        </w:rPr>
        <w:t>Код за НК 024:2019</w:t>
      </w:r>
      <w:r>
        <w:rPr>
          <w:rFonts w:ascii="Times New Roman" w:hAnsi="Times New Roman"/>
          <w:b/>
          <w:bCs/>
          <w:i/>
          <w:sz w:val="28"/>
          <w:szCs w:val="28"/>
        </w:rPr>
        <w:t xml:space="preserve"> </w:t>
      </w:r>
      <w:r w:rsidRPr="009B34F5">
        <w:rPr>
          <w:rFonts w:ascii="Times New Roman" w:hAnsi="Times New Roman"/>
          <w:b/>
          <w:bCs/>
          <w:i/>
          <w:sz w:val="28"/>
          <w:szCs w:val="28"/>
        </w:rPr>
        <w:t xml:space="preserve">54514 Численні </w:t>
      </w:r>
      <w:proofErr w:type="spellStart"/>
      <w:r w:rsidRPr="009B34F5">
        <w:rPr>
          <w:rFonts w:ascii="Times New Roman" w:hAnsi="Times New Roman"/>
          <w:b/>
          <w:bCs/>
          <w:i/>
          <w:sz w:val="28"/>
          <w:szCs w:val="28"/>
        </w:rPr>
        <w:t>аналіти</w:t>
      </w:r>
      <w:proofErr w:type="spellEnd"/>
      <w:r w:rsidRPr="009B34F5">
        <w:rPr>
          <w:rFonts w:ascii="Times New Roman" w:hAnsi="Times New Roman"/>
          <w:b/>
          <w:bCs/>
          <w:i/>
          <w:sz w:val="28"/>
          <w:szCs w:val="28"/>
        </w:rPr>
        <w:t xml:space="preserve"> сечі IVD, набір, колориметрична тест-смужка, експрес-аналіз </w:t>
      </w:r>
    </w:p>
    <w:p w14:paraId="417C1B95" w14:textId="77777777" w:rsidR="003E15E2" w:rsidRPr="00E60962" w:rsidRDefault="003E15E2">
      <w:pPr>
        <w:pStyle w:val="aff4"/>
        <w:jc w:val="center"/>
        <w:rPr>
          <w:rFonts w:ascii="Times New Roman" w:hAnsi="Times New Roman"/>
          <w:b/>
          <w:sz w:val="28"/>
          <w:szCs w:val="28"/>
        </w:rPr>
      </w:pPr>
    </w:p>
    <w:p w14:paraId="513B0AE7" w14:textId="77777777" w:rsidR="003E15E2" w:rsidRPr="00E60962" w:rsidRDefault="003E15E2">
      <w:pPr>
        <w:pStyle w:val="aff4"/>
        <w:jc w:val="center"/>
        <w:rPr>
          <w:rFonts w:ascii="Times New Roman" w:hAnsi="Times New Roman"/>
          <w:b/>
          <w:sz w:val="28"/>
          <w:szCs w:val="28"/>
        </w:rPr>
      </w:pPr>
    </w:p>
    <w:p w14:paraId="611E2FB6" w14:textId="3E597D55" w:rsidR="003E15E2" w:rsidRPr="00E60962" w:rsidRDefault="004E7B49">
      <w:pPr>
        <w:pStyle w:val="aff4"/>
        <w:jc w:val="center"/>
        <w:rPr>
          <w:rFonts w:ascii="Times New Roman" w:hAnsi="Times New Roman"/>
          <w:b/>
          <w:sz w:val="28"/>
          <w:szCs w:val="28"/>
        </w:rPr>
      </w:pPr>
      <w:r>
        <w:rPr>
          <w:rFonts w:ascii="Times New Roman" w:hAnsi="Times New Roman"/>
          <w:b/>
          <w:sz w:val="28"/>
          <w:szCs w:val="28"/>
        </w:rPr>
        <w:t xml:space="preserve">ЗМІНИ ДО </w:t>
      </w:r>
      <w:r w:rsidR="00675CD9" w:rsidRPr="00E60962">
        <w:rPr>
          <w:rFonts w:ascii="Times New Roman" w:hAnsi="Times New Roman"/>
          <w:b/>
          <w:sz w:val="28"/>
          <w:szCs w:val="28"/>
        </w:rPr>
        <w:t>ТЕНДЕРН</w:t>
      </w:r>
      <w:r>
        <w:rPr>
          <w:rFonts w:ascii="Times New Roman" w:hAnsi="Times New Roman"/>
          <w:b/>
          <w:sz w:val="28"/>
          <w:szCs w:val="28"/>
        </w:rPr>
        <w:t>ОЇ</w:t>
      </w:r>
      <w:r w:rsidR="00675CD9" w:rsidRPr="00E60962">
        <w:rPr>
          <w:rFonts w:ascii="Times New Roman" w:hAnsi="Times New Roman"/>
          <w:b/>
          <w:sz w:val="28"/>
          <w:szCs w:val="28"/>
        </w:rPr>
        <w:t xml:space="preserve"> ДОКУМЕНТАЦІ</w:t>
      </w:r>
      <w:r>
        <w:rPr>
          <w:rFonts w:ascii="Times New Roman" w:hAnsi="Times New Roman"/>
          <w:b/>
          <w:sz w:val="28"/>
          <w:szCs w:val="28"/>
        </w:rPr>
        <w:t>Ї</w:t>
      </w:r>
    </w:p>
    <w:p w14:paraId="5E193341" w14:textId="77777777" w:rsidR="003E15E2" w:rsidRPr="00E60962" w:rsidRDefault="003E15E2">
      <w:pPr>
        <w:pStyle w:val="aff4"/>
        <w:jc w:val="center"/>
        <w:rPr>
          <w:rFonts w:ascii="Times New Roman" w:hAnsi="Times New Roman"/>
          <w:b/>
          <w:sz w:val="28"/>
          <w:szCs w:val="28"/>
        </w:rPr>
      </w:pPr>
    </w:p>
    <w:p w14:paraId="07D0322A" w14:textId="77777777" w:rsidR="003E15E2" w:rsidRPr="00E60962" w:rsidRDefault="003E15E2">
      <w:pPr>
        <w:jc w:val="center"/>
        <w:rPr>
          <w:rFonts w:ascii="Times New Roman" w:hAnsi="Times New Roman"/>
          <w:b/>
          <w:u w:val="single"/>
        </w:rPr>
      </w:pPr>
    </w:p>
    <w:p w14:paraId="592117CC" w14:textId="77777777" w:rsidR="003E15E2" w:rsidRPr="00E60962" w:rsidRDefault="003E15E2">
      <w:pPr>
        <w:jc w:val="center"/>
        <w:rPr>
          <w:rFonts w:ascii="Times New Roman" w:hAnsi="Times New Roman"/>
          <w:b/>
          <w:u w:val="single"/>
        </w:rPr>
      </w:pPr>
    </w:p>
    <w:p w14:paraId="659AE332" w14:textId="77777777" w:rsidR="003E15E2" w:rsidRPr="00E60962" w:rsidRDefault="003E15E2">
      <w:pPr>
        <w:jc w:val="center"/>
        <w:rPr>
          <w:rFonts w:ascii="Times New Roman" w:hAnsi="Times New Roman"/>
          <w:b/>
          <w:u w:val="single"/>
        </w:rPr>
      </w:pPr>
    </w:p>
    <w:p w14:paraId="020AD933" w14:textId="46B0CE1A" w:rsidR="003E15E2" w:rsidRDefault="003E15E2">
      <w:pPr>
        <w:jc w:val="center"/>
        <w:rPr>
          <w:rFonts w:ascii="Times New Roman" w:hAnsi="Times New Roman"/>
          <w:b/>
          <w:u w:val="single"/>
        </w:rPr>
      </w:pPr>
    </w:p>
    <w:p w14:paraId="07DF9776" w14:textId="27C23F71" w:rsidR="00AD7CC6" w:rsidRDefault="00AD7CC6">
      <w:pPr>
        <w:jc w:val="center"/>
        <w:rPr>
          <w:rFonts w:ascii="Times New Roman" w:hAnsi="Times New Roman"/>
          <w:b/>
          <w:u w:val="single"/>
        </w:rPr>
      </w:pPr>
    </w:p>
    <w:p w14:paraId="753B1972" w14:textId="77777777" w:rsidR="003E15E2" w:rsidRPr="00E60962" w:rsidRDefault="003E15E2" w:rsidP="009B34F5">
      <w:pPr>
        <w:rPr>
          <w:rFonts w:ascii="Times New Roman" w:hAnsi="Times New Roman"/>
          <w:b/>
          <w:u w:val="single"/>
        </w:rPr>
      </w:pPr>
    </w:p>
    <w:p w14:paraId="774C12CA" w14:textId="77777777" w:rsidR="00474A7D" w:rsidRPr="00E60962" w:rsidRDefault="00474A7D">
      <w:pPr>
        <w:jc w:val="center"/>
        <w:rPr>
          <w:rFonts w:ascii="Times New Roman" w:hAnsi="Times New Roman"/>
          <w:b/>
          <w:u w:val="single"/>
        </w:rPr>
      </w:pPr>
    </w:p>
    <w:p w14:paraId="3C79C133" w14:textId="77777777" w:rsidR="00474A7D" w:rsidRPr="00E60962" w:rsidRDefault="00474A7D">
      <w:pPr>
        <w:jc w:val="center"/>
        <w:rPr>
          <w:rFonts w:ascii="Times New Roman" w:hAnsi="Times New Roman"/>
          <w:b/>
          <w:u w:val="single"/>
        </w:rPr>
      </w:pPr>
    </w:p>
    <w:p w14:paraId="25F59812" w14:textId="77777777" w:rsidR="003E15E2" w:rsidRPr="00E60962" w:rsidRDefault="003E15E2">
      <w:pPr>
        <w:pStyle w:val="aff4"/>
        <w:jc w:val="center"/>
        <w:rPr>
          <w:rFonts w:ascii="Times New Roman" w:hAnsi="Times New Roman"/>
          <w:b/>
        </w:rPr>
      </w:pPr>
    </w:p>
    <w:p w14:paraId="59D7BC82" w14:textId="77777777" w:rsidR="003E15E2" w:rsidRPr="00E60962" w:rsidRDefault="003E15E2">
      <w:pPr>
        <w:pStyle w:val="aff4"/>
        <w:jc w:val="center"/>
        <w:rPr>
          <w:rFonts w:ascii="Times New Roman" w:hAnsi="Times New Roman"/>
          <w:b/>
        </w:rPr>
      </w:pPr>
    </w:p>
    <w:p w14:paraId="4467BC7D" w14:textId="77777777" w:rsidR="003E15E2" w:rsidRPr="00E60962" w:rsidRDefault="00675CD9">
      <w:pPr>
        <w:pStyle w:val="aff4"/>
        <w:jc w:val="center"/>
        <w:rPr>
          <w:rFonts w:ascii="Times New Roman" w:hAnsi="Times New Roman"/>
          <w:b/>
        </w:rPr>
      </w:pPr>
      <w:r w:rsidRPr="00E60962">
        <w:rPr>
          <w:rFonts w:ascii="Times New Roman" w:hAnsi="Times New Roman"/>
          <w:b/>
        </w:rPr>
        <w:t>м. Одеса</w:t>
      </w:r>
    </w:p>
    <w:p w14:paraId="5AB6EB83" w14:textId="6EE91E03" w:rsidR="003E15E2" w:rsidRPr="00E60962" w:rsidRDefault="00675CD9">
      <w:pPr>
        <w:pStyle w:val="aff4"/>
        <w:jc w:val="center"/>
        <w:rPr>
          <w:rFonts w:ascii="Times New Roman" w:hAnsi="Times New Roman"/>
          <w:b/>
        </w:rPr>
      </w:pPr>
      <w:r w:rsidRPr="00E60962">
        <w:rPr>
          <w:rFonts w:ascii="Times New Roman" w:hAnsi="Times New Roman"/>
          <w:b/>
        </w:rPr>
        <w:t>202</w:t>
      </w:r>
      <w:r w:rsidR="009B34F5">
        <w:rPr>
          <w:rFonts w:ascii="Times New Roman" w:hAnsi="Times New Roman"/>
          <w:b/>
        </w:rPr>
        <w:t>4</w:t>
      </w:r>
      <w:r w:rsidRPr="00E60962">
        <w:rPr>
          <w:rFonts w:ascii="Times New Roman" w:hAnsi="Times New Roman"/>
          <w:b/>
        </w:rPr>
        <w:t xml:space="preserve"> рік</w:t>
      </w:r>
    </w:p>
    <w:p w14:paraId="030DDCA9" w14:textId="77777777" w:rsidR="00B65C28" w:rsidRPr="00E60962" w:rsidRDefault="00B65C28">
      <w:pPr>
        <w:pStyle w:val="aff4"/>
        <w:jc w:val="center"/>
        <w:rPr>
          <w:rFonts w:ascii="Times New Roman" w:hAnsi="Times New Roman"/>
          <w:b/>
        </w:rPr>
      </w:pPr>
    </w:p>
    <w:tbl>
      <w:tblPr>
        <w:tblW w:w="10570" w:type="dxa"/>
        <w:jc w:val="center"/>
        <w:tblLayout w:type="fixed"/>
        <w:tblLook w:val="0000" w:firstRow="0" w:lastRow="0" w:firstColumn="0" w:lastColumn="0" w:noHBand="0" w:noVBand="0"/>
      </w:tblPr>
      <w:tblGrid>
        <w:gridCol w:w="509"/>
        <w:gridCol w:w="3227"/>
        <w:gridCol w:w="6834"/>
      </w:tblGrid>
      <w:tr w:rsidR="003E15E2" w:rsidRPr="00E60962" w14:paraId="2562883A" w14:textId="77777777">
        <w:trPr>
          <w:trHeight w:val="217"/>
          <w:jc w:val="center"/>
        </w:trPr>
        <w:tc>
          <w:tcPr>
            <w:tcW w:w="509" w:type="dxa"/>
            <w:tcBorders>
              <w:top w:val="single" w:sz="4" w:space="0" w:color="000000"/>
              <w:left w:val="single" w:sz="4" w:space="0" w:color="000000"/>
              <w:bottom w:val="single" w:sz="4" w:space="0" w:color="000000"/>
              <w:right w:val="single" w:sz="4" w:space="0" w:color="000000"/>
            </w:tcBorders>
          </w:tcPr>
          <w:p w14:paraId="45D6F21F" w14:textId="77777777" w:rsidR="003E15E2" w:rsidRPr="00E60962" w:rsidRDefault="003E15E2">
            <w:pPr>
              <w:widowControl w:val="0"/>
              <w:spacing w:before="96" w:after="96" w:line="240" w:lineRule="auto"/>
              <w:contextualSpacing/>
              <w:jc w:val="center"/>
              <w:rPr>
                <w:rFonts w:ascii="Times New Roman" w:hAnsi="Times New Roman"/>
                <w:color w:val="000000"/>
                <w:lang w:eastAsia="uk-UA"/>
              </w:rPr>
            </w:pPr>
          </w:p>
        </w:tc>
        <w:tc>
          <w:tcPr>
            <w:tcW w:w="3227" w:type="dxa"/>
            <w:tcBorders>
              <w:top w:val="single" w:sz="4" w:space="0" w:color="000000"/>
              <w:left w:val="single" w:sz="4" w:space="0" w:color="000000"/>
              <w:bottom w:val="single" w:sz="4" w:space="0" w:color="000000"/>
              <w:right w:val="single" w:sz="4" w:space="0" w:color="000000"/>
            </w:tcBorders>
          </w:tcPr>
          <w:p w14:paraId="621367FA" w14:textId="77777777" w:rsidR="003E15E2" w:rsidRPr="00E60962" w:rsidRDefault="00675CD9">
            <w:pPr>
              <w:widowControl w:val="0"/>
              <w:spacing w:before="96" w:after="96" w:line="240" w:lineRule="auto"/>
              <w:contextualSpacing/>
              <w:jc w:val="center"/>
              <w:rPr>
                <w:rFonts w:ascii="Times New Roman" w:hAnsi="Times New Roman"/>
                <w:lang w:eastAsia="uk-UA"/>
              </w:rPr>
            </w:pPr>
            <w:r w:rsidRPr="00E60962">
              <w:rPr>
                <w:rFonts w:ascii="Times New Roman" w:hAnsi="Times New Roman"/>
                <w:lang w:eastAsia="uk-UA"/>
              </w:rPr>
              <w:t>2</w:t>
            </w:r>
          </w:p>
        </w:tc>
        <w:tc>
          <w:tcPr>
            <w:tcW w:w="6834" w:type="dxa"/>
            <w:tcBorders>
              <w:top w:val="single" w:sz="4" w:space="0" w:color="000000"/>
              <w:left w:val="single" w:sz="4" w:space="0" w:color="000000"/>
              <w:bottom w:val="single" w:sz="4" w:space="0" w:color="000000"/>
              <w:right w:val="single" w:sz="4" w:space="0" w:color="000000"/>
            </w:tcBorders>
            <w:vAlign w:val="center"/>
          </w:tcPr>
          <w:p w14:paraId="1D88D510" w14:textId="77777777" w:rsidR="003E15E2" w:rsidRPr="00E60962" w:rsidRDefault="00675CD9">
            <w:pPr>
              <w:widowControl w:val="0"/>
              <w:spacing w:before="96" w:after="96" w:line="240" w:lineRule="auto"/>
              <w:contextualSpacing/>
              <w:jc w:val="center"/>
              <w:rPr>
                <w:rFonts w:ascii="Times New Roman" w:hAnsi="Times New Roman"/>
                <w:lang w:eastAsia="uk-UA"/>
              </w:rPr>
            </w:pPr>
            <w:r w:rsidRPr="00E60962">
              <w:rPr>
                <w:rFonts w:ascii="Times New Roman" w:hAnsi="Times New Roman"/>
                <w:lang w:eastAsia="uk-UA"/>
              </w:rPr>
              <w:t>3</w:t>
            </w:r>
          </w:p>
        </w:tc>
      </w:tr>
      <w:tr w:rsidR="003E15E2" w:rsidRPr="00E60962" w14:paraId="2913B4C3" w14:textId="77777777">
        <w:trPr>
          <w:trHeight w:val="345"/>
          <w:jc w:val="center"/>
        </w:trPr>
        <w:tc>
          <w:tcPr>
            <w:tcW w:w="509" w:type="dxa"/>
            <w:tcBorders>
              <w:top w:val="single" w:sz="4" w:space="0" w:color="000000"/>
              <w:left w:val="single" w:sz="4" w:space="0" w:color="000000"/>
              <w:bottom w:val="single" w:sz="4" w:space="0" w:color="000000"/>
              <w:right w:val="single" w:sz="4" w:space="0" w:color="000000"/>
            </w:tcBorders>
            <w:vAlign w:val="center"/>
          </w:tcPr>
          <w:p w14:paraId="5010E280" w14:textId="77777777" w:rsidR="003E15E2" w:rsidRPr="00E60962" w:rsidRDefault="00675CD9">
            <w:pPr>
              <w:widowControl w:val="0"/>
              <w:spacing w:before="96" w:after="96" w:line="240" w:lineRule="auto"/>
              <w:contextualSpacing/>
              <w:jc w:val="center"/>
              <w:rPr>
                <w:rFonts w:ascii="Times New Roman" w:hAnsi="Times New Roman"/>
                <w:b/>
                <w:i/>
                <w:color w:val="000000"/>
                <w:lang w:eastAsia="uk-UA"/>
              </w:rPr>
            </w:pPr>
            <w:r w:rsidRPr="00E60962">
              <w:rPr>
                <w:rFonts w:ascii="Times New Roman" w:hAnsi="Times New Roman"/>
                <w:b/>
                <w:i/>
                <w:color w:val="000000"/>
                <w:lang w:eastAsia="uk-UA"/>
              </w:rPr>
              <w:t>№</w:t>
            </w:r>
          </w:p>
        </w:tc>
        <w:tc>
          <w:tcPr>
            <w:tcW w:w="10061" w:type="dxa"/>
            <w:gridSpan w:val="2"/>
            <w:tcBorders>
              <w:top w:val="single" w:sz="4" w:space="0" w:color="000000"/>
              <w:left w:val="single" w:sz="4" w:space="0" w:color="000000"/>
              <w:bottom w:val="single" w:sz="4" w:space="0" w:color="000000"/>
              <w:right w:val="single" w:sz="4" w:space="0" w:color="000000"/>
            </w:tcBorders>
            <w:vAlign w:val="center"/>
          </w:tcPr>
          <w:p w14:paraId="32CE22A4" w14:textId="77777777" w:rsidR="003E15E2" w:rsidRPr="00E60962" w:rsidRDefault="00675CD9">
            <w:pPr>
              <w:widowControl w:val="0"/>
              <w:spacing w:before="96" w:after="96" w:line="240" w:lineRule="auto"/>
              <w:contextualSpacing/>
              <w:jc w:val="center"/>
              <w:rPr>
                <w:rFonts w:ascii="Times New Roman" w:hAnsi="Times New Roman"/>
                <w:b/>
                <w:i/>
                <w:lang w:eastAsia="uk-UA"/>
              </w:rPr>
            </w:pPr>
            <w:r w:rsidRPr="00E60962">
              <w:rPr>
                <w:rFonts w:ascii="Times New Roman" w:hAnsi="Times New Roman"/>
                <w:b/>
                <w:i/>
                <w:lang w:eastAsia="uk-UA"/>
              </w:rPr>
              <w:t>Розділ І. Загальні положення</w:t>
            </w:r>
          </w:p>
        </w:tc>
      </w:tr>
      <w:tr w:rsidR="003E15E2" w:rsidRPr="00E60962" w14:paraId="5724AF2C"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40A65BE" w14:textId="77777777" w:rsidR="003E15E2" w:rsidRPr="00E60962" w:rsidRDefault="00675CD9">
            <w:pPr>
              <w:widowControl w:val="0"/>
              <w:spacing w:before="96" w:after="96" w:line="240" w:lineRule="auto"/>
              <w:contextualSpacing/>
              <w:rPr>
                <w:rFonts w:ascii="Times New Roman" w:hAnsi="Times New Roman"/>
                <w:b/>
                <w:color w:val="000000"/>
                <w:lang w:eastAsia="uk-UA"/>
              </w:rPr>
            </w:pPr>
            <w:r w:rsidRPr="00E60962">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4DEE201C" w14:textId="77777777" w:rsidR="003E15E2" w:rsidRPr="00E60962" w:rsidRDefault="00675CD9">
            <w:pPr>
              <w:widowControl w:val="0"/>
              <w:spacing w:before="96" w:after="96" w:line="240" w:lineRule="auto"/>
              <w:contextualSpacing/>
              <w:rPr>
                <w:rFonts w:ascii="Times New Roman" w:hAnsi="Times New Roman"/>
                <w:b/>
                <w:lang w:eastAsia="uk-UA"/>
              </w:rPr>
            </w:pPr>
            <w:r w:rsidRPr="00E60962">
              <w:rPr>
                <w:rFonts w:ascii="Times New Roman" w:hAnsi="Times New Roman"/>
                <w:b/>
                <w:lang w:eastAsia="uk-UA"/>
              </w:rPr>
              <w:t>Терміни, які вживаються в тендерній документації</w:t>
            </w:r>
          </w:p>
        </w:tc>
        <w:tc>
          <w:tcPr>
            <w:tcW w:w="6834" w:type="dxa"/>
            <w:tcBorders>
              <w:top w:val="single" w:sz="4" w:space="0" w:color="000000"/>
              <w:left w:val="single" w:sz="4" w:space="0" w:color="000000"/>
              <w:bottom w:val="single" w:sz="4" w:space="0" w:color="000000"/>
              <w:right w:val="single" w:sz="4" w:space="0" w:color="000000"/>
            </w:tcBorders>
            <w:vAlign w:val="center"/>
          </w:tcPr>
          <w:p w14:paraId="4352B634" w14:textId="77777777" w:rsidR="003E15E2" w:rsidRPr="00E60962" w:rsidRDefault="00675CD9">
            <w:pPr>
              <w:widowControl w:val="0"/>
              <w:spacing w:before="96" w:after="96" w:line="240" w:lineRule="auto"/>
              <w:contextualSpacing/>
              <w:jc w:val="both"/>
              <w:rPr>
                <w:rFonts w:ascii="Times New Roman" w:hAnsi="Times New Roman"/>
              </w:rPr>
            </w:pPr>
            <w:r w:rsidRPr="00E60962">
              <w:rPr>
                <w:rFonts w:ascii="Times New Roman" w:hAnsi="Times New Roman"/>
                <w:lang w:eastAsia="uk-UA"/>
              </w:rPr>
              <w:t xml:space="preserve">Тендерну документацію розроблено відповідно до вимог Закону України «Про публічні закупівлі»  від 25.12.2015 </w:t>
            </w:r>
            <w:r w:rsidRPr="00E60962">
              <w:rPr>
                <w:rFonts w:ascii="Times New Roman" w:hAnsi="Times New Roman"/>
                <w:lang w:eastAsia="uk-UA"/>
              </w:rPr>
              <w:br/>
              <w:t xml:space="preserve">№ 922-VIII із змінами та доповненнями (далі – Закон) та </w:t>
            </w:r>
            <w:r w:rsidRPr="00E60962">
              <w:rPr>
                <w:rFonts w:ascii="Times New Roman" w:hAnsi="Times New Roman"/>
                <w:bCs/>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E60962">
              <w:rPr>
                <w:rFonts w:ascii="Times New Roman" w:hAnsi="Times New Roman"/>
                <w:lang w:eastAsia="uk-UA"/>
              </w:rPr>
              <w:t>. Терміни, які використовуються в цій тендерній документації (далі – ТД) вживаються у значенні, наведеному в Законі.</w:t>
            </w:r>
          </w:p>
        </w:tc>
      </w:tr>
      <w:tr w:rsidR="003E15E2" w:rsidRPr="00E60962" w14:paraId="0A94F310"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3561135C" w14:textId="77777777" w:rsidR="003E15E2" w:rsidRPr="00E60962" w:rsidRDefault="00675CD9">
            <w:pPr>
              <w:widowControl w:val="0"/>
              <w:spacing w:before="120" w:after="120" w:line="240" w:lineRule="auto"/>
              <w:contextualSpacing/>
              <w:rPr>
                <w:rFonts w:ascii="Times New Roman" w:hAnsi="Times New Roman"/>
                <w:b/>
                <w:color w:val="000000"/>
                <w:lang w:eastAsia="uk-UA"/>
              </w:rPr>
            </w:pPr>
            <w:r w:rsidRPr="00E60962">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tcPr>
          <w:p w14:paraId="68308B3C" w14:textId="77777777" w:rsidR="003E15E2" w:rsidRPr="00E60962" w:rsidRDefault="00675CD9">
            <w:pPr>
              <w:widowControl w:val="0"/>
              <w:spacing w:before="120" w:after="120" w:line="240" w:lineRule="auto"/>
              <w:contextualSpacing/>
              <w:rPr>
                <w:rFonts w:ascii="Times New Roman" w:hAnsi="Times New Roman"/>
                <w:b/>
                <w:lang w:eastAsia="uk-UA"/>
              </w:rPr>
            </w:pPr>
            <w:r w:rsidRPr="00E60962">
              <w:rPr>
                <w:rFonts w:ascii="Times New Roman" w:hAnsi="Times New Roman"/>
                <w:b/>
                <w:lang w:eastAsia="uk-UA"/>
              </w:rPr>
              <w:t>Інформація про замовника торгів</w:t>
            </w:r>
          </w:p>
        </w:tc>
        <w:tc>
          <w:tcPr>
            <w:tcW w:w="6834" w:type="dxa"/>
            <w:tcBorders>
              <w:top w:val="single" w:sz="4" w:space="0" w:color="000000"/>
              <w:left w:val="single" w:sz="4" w:space="0" w:color="000000"/>
              <w:bottom w:val="single" w:sz="4" w:space="0" w:color="000000"/>
              <w:right w:val="single" w:sz="4" w:space="0" w:color="000000"/>
            </w:tcBorders>
          </w:tcPr>
          <w:p w14:paraId="295A5C55" w14:textId="77777777" w:rsidR="003E15E2" w:rsidRPr="00E60962" w:rsidRDefault="003E15E2">
            <w:pPr>
              <w:widowControl w:val="0"/>
              <w:spacing w:before="120" w:after="120" w:line="240" w:lineRule="auto"/>
              <w:contextualSpacing/>
              <w:jc w:val="both"/>
              <w:rPr>
                <w:rFonts w:ascii="Times New Roman" w:hAnsi="Times New Roman"/>
                <w:color w:val="000000"/>
                <w:lang w:eastAsia="uk-UA"/>
              </w:rPr>
            </w:pPr>
          </w:p>
        </w:tc>
      </w:tr>
      <w:tr w:rsidR="00C330B1" w:rsidRPr="00E60962" w14:paraId="41C3BACC" w14:textId="77777777" w:rsidTr="003009CD">
        <w:trPr>
          <w:trHeight w:val="717"/>
          <w:jc w:val="center"/>
        </w:trPr>
        <w:tc>
          <w:tcPr>
            <w:tcW w:w="509" w:type="dxa"/>
            <w:tcBorders>
              <w:top w:val="single" w:sz="4" w:space="0" w:color="000000"/>
              <w:left w:val="single" w:sz="4" w:space="0" w:color="000000"/>
              <w:bottom w:val="single" w:sz="4" w:space="0" w:color="000000"/>
              <w:right w:val="single" w:sz="4" w:space="0" w:color="000000"/>
            </w:tcBorders>
          </w:tcPr>
          <w:p w14:paraId="0F3D598C" w14:textId="77777777" w:rsidR="00C330B1" w:rsidRPr="00E60962" w:rsidRDefault="00C330B1" w:rsidP="00C330B1">
            <w:pPr>
              <w:widowControl w:val="0"/>
              <w:spacing w:before="120" w:after="120" w:line="240" w:lineRule="auto"/>
              <w:contextualSpacing/>
              <w:rPr>
                <w:rFonts w:ascii="Times New Roman" w:hAnsi="Times New Roman"/>
                <w:color w:val="000000"/>
                <w:lang w:eastAsia="uk-UA"/>
              </w:rPr>
            </w:pPr>
            <w:r w:rsidRPr="00E60962">
              <w:rPr>
                <w:rFonts w:ascii="Times New Roman" w:hAnsi="Times New Roman"/>
                <w:color w:val="000000"/>
                <w:lang w:eastAsia="uk-UA"/>
              </w:rPr>
              <w:t>2.1</w:t>
            </w:r>
          </w:p>
        </w:tc>
        <w:tc>
          <w:tcPr>
            <w:tcW w:w="3227" w:type="dxa"/>
            <w:tcBorders>
              <w:top w:val="single" w:sz="4" w:space="0" w:color="000000"/>
              <w:left w:val="single" w:sz="4" w:space="0" w:color="000000"/>
              <w:bottom w:val="single" w:sz="4" w:space="0" w:color="000000"/>
              <w:right w:val="single" w:sz="4" w:space="0" w:color="000000"/>
            </w:tcBorders>
          </w:tcPr>
          <w:p w14:paraId="3FA11432" w14:textId="77777777" w:rsidR="00C330B1" w:rsidRPr="00E60962" w:rsidRDefault="00C330B1" w:rsidP="00C330B1">
            <w:pPr>
              <w:widowControl w:val="0"/>
              <w:spacing w:before="120" w:after="120" w:line="240" w:lineRule="auto"/>
              <w:ind w:right="113"/>
              <w:contextualSpacing/>
              <w:rPr>
                <w:rFonts w:ascii="Times New Roman" w:hAnsi="Times New Roman"/>
                <w:lang w:eastAsia="uk-UA"/>
              </w:rPr>
            </w:pPr>
            <w:r w:rsidRPr="00E60962">
              <w:rPr>
                <w:rFonts w:ascii="Times New Roman" w:hAnsi="Times New Roman"/>
                <w:lang w:eastAsia="uk-UA"/>
              </w:rPr>
              <w:t>повне найменування</w:t>
            </w:r>
          </w:p>
        </w:tc>
        <w:tc>
          <w:tcPr>
            <w:tcW w:w="6834" w:type="dxa"/>
            <w:tcBorders>
              <w:top w:val="outset" w:sz="6" w:space="0" w:color="auto"/>
              <w:left w:val="outset" w:sz="6" w:space="0" w:color="auto"/>
              <w:bottom w:val="outset" w:sz="6" w:space="0" w:color="auto"/>
              <w:right w:val="single" w:sz="4" w:space="0" w:color="auto"/>
            </w:tcBorders>
          </w:tcPr>
          <w:p w14:paraId="2EF23B8C" w14:textId="77777777" w:rsidR="00C330B1" w:rsidRPr="008C4A4B" w:rsidRDefault="00C330B1" w:rsidP="00C330B1">
            <w:pPr>
              <w:tabs>
                <w:tab w:val="left" w:pos="6330"/>
              </w:tabs>
              <w:spacing w:after="0" w:line="240" w:lineRule="auto"/>
              <w:jc w:val="both"/>
              <w:rPr>
                <w:rFonts w:ascii="Times New Roman" w:hAnsi="Times New Roman"/>
                <w:sz w:val="24"/>
                <w:szCs w:val="24"/>
              </w:rPr>
            </w:pPr>
            <w:r w:rsidRPr="008C4A4B">
              <w:rPr>
                <w:rFonts w:ascii="Times New Roman" w:hAnsi="Times New Roman"/>
                <w:sz w:val="24"/>
                <w:szCs w:val="24"/>
              </w:rPr>
              <w:t>КОМУНАЛЬНЕ НЕКОМЕРЦІЙНЕ ПІДПРИЄМСТВО</w:t>
            </w:r>
          </w:p>
          <w:p w14:paraId="21908ED1" w14:textId="1DE32355" w:rsidR="00C330B1" w:rsidRPr="00E60962" w:rsidRDefault="00C330B1" w:rsidP="00C330B1">
            <w:pPr>
              <w:widowControl w:val="0"/>
              <w:spacing w:after="0" w:line="240" w:lineRule="auto"/>
              <w:contextualSpacing/>
              <w:jc w:val="both"/>
              <w:rPr>
                <w:rFonts w:ascii="Times New Roman" w:eastAsia="Times New Roman" w:hAnsi="Times New Roman"/>
                <w:b/>
                <w:color w:val="000000"/>
                <w:sz w:val="24"/>
                <w:szCs w:val="24"/>
                <w:lang w:eastAsia="uk-UA"/>
              </w:rPr>
            </w:pPr>
            <w:r w:rsidRPr="008C4A4B">
              <w:rPr>
                <w:rFonts w:ascii="Times New Roman" w:hAnsi="Times New Roman"/>
                <w:sz w:val="24"/>
                <w:szCs w:val="24"/>
              </w:rPr>
              <w:t xml:space="preserve">«ЦЕНТР ПЕРВИННОЇ МЕДИКО-САНІТАРНОЇ ДОПОМОГИ № </w:t>
            </w:r>
            <w:r>
              <w:rPr>
                <w:rFonts w:ascii="Times New Roman" w:hAnsi="Times New Roman"/>
                <w:sz w:val="24"/>
                <w:szCs w:val="24"/>
              </w:rPr>
              <w:t>3</w:t>
            </w:r>
            <w:r w:rsidRPr="008C4A4B">
              <w:rPr>
                <w:rFonts w:ascii="Times New Roman" w:hAnsi="Times New Roman"/>
                <w:sz w:val="24"/>
                <w:szCs w:val="24"/>
              </w:rPr>
              <w:t>» ОДЕСЬКОЇ МІСЬКОЇ РАДИ</w:t>
            </w:r>
          </w:p>
        </w:tc>
      </w:tr>
      <w:tr w:rsidR="00C330B1" w:rsidRPr="00E60962" w14:paraId="262D1E66" w14:textId="77777777" w:rsidTr="003009CD">
        <w:trPr>
          <w:trHeight w:val="334"/>
          <w:jc w:val="center"/>
        </w:trPr>
        <w:tc>
          <w:tcPr>
            <w:tcW w:w="509" w:type="dxa"/>
            <w:tcBorders>
              <w:top w:val="single" w:sz="4" w:space="0" w:color="000000"/>
              <w:left w:val="single" w:sz="4" w:space="0" w:color="000000"/>
              <w:bottom w:val="single" w:sz="4" w:space="0" w:color="000000"/>
              <w:right w:val="single" w:sz="4" w:space="0" w:color="000000"/>
            </w:tcBorders>
          </w:tcPr>
          <w:p w14:paraId="0CE1F9E8" w14:textId="77777777" w:rsidR="00C330B1" w:rsidRPr="00E60962" w:rsidRDefault="00C330B1" w:rsidP="00C330B1">
            <w:pPr>
              <w:widowControl w:val="0"/>
              <w:spacing w:before="120" w:after="120" w:line="240" w:lineRule="auto"/>
              <w:contextualSpacing/>
              <w:rPr>
                <w:rFonts w:ascii="Times New Roman" w:hAnsi="Times New Roman"/>
                <w:color w:val="000000"/>
                <w:lang w:eastAsia="uk-UA"/>
              </w:rPr>
            </w:pPr>
            <w:r w:rsidRPr="00E60962">
              <w:rPr>
                <w:rFonts w:ascii="Times New Roman" w:hAnsi="Times New Roman"/>
                <w:color w:val="000000"/>
                <w:lang w:eastAsia="uk-UA"/>
              </w:rPr>
              <w:t>2.2</w:t>
            </w:r>
          </w:p>
        </w:tc>
        <w:tc>
          <w:tcPr>
            <w:tcW w:w="3227" w:type="dxa"/>
            <w:tcBorders>
              <w:top w:val="single" w:sz="4" w:space="0" w:color="000000"/>
              <w:left w:val="single" w:sz="4" w:space="0" w:color="000000"/>
              <w:bottom w:val="single" w:sz="4" w:space="0" w:color="000000"/>
              <w:right w:val="single" w:sz="4" w:space="0" w:color="000000"/>
            </w:tcBorders>
          </w:tcPr>
          <w:p w14:paraId="543CEBEF" w14:textId="77777777" w:rsidR="00C330B1" w:rsidRPr="00E60962" w:rsidRDefault="00C330B1" w:rsidP="00C330B1">
            <w:pPr>
              <w:widowControl w:val="0"/>
              <w:spacing w:before="120" w:after="120" w:line="240" w:lineRule="auto"/>
              <w:ind w:right="113"/>
              <w:contextualSpacing/>
              <w:rPr>
                <w:rFonts w:ascii="Times New Roman" w:hAnsi="Times New Roman"/>
                <w:lang w:eastAsia="uk-UA"/>
              </w:rPr>
            </w:pPr>
            <w:r w:rsidRPr="00E60962">
              <w:rPr>
                <w:rFonts w:ascii="Times New Roman" w:hAnsi="Times New Roman"/>
                <w:lang w:eastAsia="uk-UA"/>
              </w:rPr>
              <w:t>місцезнаходження</w:t>
            </w:r>
          </w:p>
        </w:tc>
        <w:tc>
          <w:tcPr>
            <w:tcW w:w="6834" w:type="dxa"/>
            <w:tcBorders>
              <w:top w:val="outset" w:sz="6" w:space="0" w:color="auto"/>
              <w:left w:val="outset" w:sz="6" w:space="0" w:color="auto"/>
              <w:bottom w:val="outset" w:sz="6" w:space="0" w:color="auto"/>
              <w:right w:val="single" w:sz="4" w:space="0" w:color="auto"/>
            </w:tcBorders>
          </w:tcPr>
          <w:p w14:paraId="40340192" w14:textId="00FA2AA8" w:rsidR="00C330B1" w:rsidRPr="00E60962" w:rsidRDefault="00C330B1" w:rsidP="00C330B1">
            <w:pPr>
              <w:widowControl w:val="0"/>
              <w:spacing w:after="0" w:line="240" w:lineRule="auto"/>
              <w:contextualSpacing/>
              <w:jc w:val="both"/>
              <w:rPr>
                <w:rFonts w:ascii="Times New Roman" w:eastAsia="Times New Roman" w:hAnsi="Times New Roman"/>
                <w:color w:val="000000"/>
                <w:sz w:val="24"/>
                <w:szCs w:val="24"/>
                <w:lang w:eastAsia="uk-UA"/>
              </w:rPr>
            </w:pPr>
            <w:r w:rsidRPr="00EE67E0">
              <w:rPr>
                <w:rFonts w:ascii="Times New Roman" w:hAnsi="Times New Roman"/>
                <w:sz w:val="24"/>
                <w:szCs w:val="24"/>
              </w:rPr>
              <w:t xml:space="preserve">Україна, </w:t>
            </w:r>
            <w:smartTag w:uri="urn:schemas-microsoft-com:office:smarttags" w:element="metricconverter">
              <w:smartTagPr>
                <w:attr w:name="ProductID" w:val="65038, м"/>
              </w:smartTagPr>
              <w:r w:rsidRPr="00EE67E0">
                <w:rPr>
                  <w:rFonts w:ascii="Times New Roman" w:hAnsi="Times New Roman"/>
                  <w:sz w:val="24"/>
                  <w:szCs w:val="24"/>
                </w:rPr>
                <w:t>65038, м</w:t>
              </w:r>
            </w:smartTag>
            <w:r w:rsidRPr="00EE67E0">
              <w:rPr>
                <w:rFonts w:ascii="Times New Roman" w:hAnsi="Times New Roman"/>
                <w:sz w:val="24"/>
                <w:szCs w:val="24"/>
              </w:rPr>
              <w:t>. Одеса, вул. Фонтанська дорога, 30/32.</w:t>
            </w:r>
          </w:p>
        </w:tc>
      </w:tr>
      <w:tr w:rsidR="00C330B1" w:rsidRPr="00E60962" w14:paraId="11937AA9" w14:textId="77777777" w:rsidTr="003009CD">
        <w:trPr>
          <w:trHeight w:val="1077"/>
          <w:jc w:val="center"/>
        </w:trPr>
        <w:tc>
          <w:tcPr>
            <w:tcW w:w="509" w:type="dxa"/>
            <w:tcBorders>
              <w:top w:val="single" w:sz="4" w:space="0" w:color="000000"/>
              <w:left w:val="single" w:sz="4" w:space="0" w:color="000000"/>
              <w:bottom w:val="single" w:sz="4" w:space="0" w:color="000000"/>
              <w:right w:val="single" w:sz="4" w:space="0" w:color="000000"/>
            </w:tcBorders>
          </w:tcPr>
          <w:p w14:paraId="2BF3F929" w14:textId="77777777" w:rsidR="00C330B1" w:rsidRPr="00E60962" w:rsidRDefault="00C330B1" w:rsidP="00C330B1">
            <w:pPr>
              <w:widowControl w:val="0"/>
              <w:spacing w:before="120" w:after="120" w:line="240" w:lineRule="auto"/>
              <w:contextualSpacing/>
              <w:rPr>
                <w:rFonts w:ascii="Times New Roman" w:hAnsi="Times New Roman"/>
                <w:color w:val="000000"/>
                <w:lang w:eastAsia="uk-UA"/>
              </w:rPr>
            </w:pPr>
            <w:r w:rsidRPr="00E60962">
              <w:rPr>
                <w:rFonts w:ascii="Times New Roman" w:hAnsi="Times New Roman"/>
                <w:color w:val="000000"/>
                <w:lang w:eastAsia="uk-UA"/>
              </w:rPr>
              <w:t>2.3</w:t>
            </w:r>
          </w:p>
        </w:tc>
        <w:tc>
          <w:tcPr>
            <w:tcW w:w="3227" w:type="dxa"/>
            <w:tcBorders>
              <w:top w:val="single" w:sz="4" w:space="0" w:color="000000"/>
              <w:left w:val="single" w:sz="4" w:space="0" w:color="000000"/>
              <w:bottom w:val="single" w:sz="4" w:space="0" w:color="000000"/>
              <w:right w:val="single" w:sz="4" w:space="0" w:color="000000"/>
            </w:tcBorders>
          </w:tcPr>
          <w:p w14:paraId="49AA6605" w14:textId="77777777" w:rsidR="00C330B1" w:rsidRPr="00E60962" w:rsidRDefault="00C330B1" w:rsidP="00C330B1">
            <w:pPr>
              <w:widowControl w:val="0"/>
              <w:spacing w:before="120" w:after="120" w:line="240" w:lineRule="auto"/>
              <w:contextualSpacing/>
              <w:rPr>
                <w:rFonts w:ascii="Times New Roman" w:hAnsi="Times New Roman"/>
                <w:lang w:eastAsia="uk-UA"/>
              </w:rPr>
            </w:pPr>
            <w:r w:rsidRPr="00E60962">
              <w:rPr>
                <w:rFonts w:ascii="Times New Roman" w:hAnsi="Times New Roman"/>
                <w:lang w:eastAsia="uk-UA"/>
              </w:rPr>
              <w:t>посадова особа замовника, уповноважена здійснювати зв'язок з учасниками</w:t>
            </w:r>
          </w:p>
        </w:tc>
        <w:tc>
          <w:tcPr>
            <w:tcW w:w="6834" w:type="dxa"/>
            <w:tcBorders>
              <w:top w:val="outset" w:sz="6" w:space="0" w:color="auto"/>
              <w:left w:val="outset" w:sz="6" w:space="0" w:color="auto"/>
              <w:bottom w:val="single" w:sz="4" w:space="0" w:color="auto"/>
              <w:right w:val="single" w:sz="4" w:space="0" w:color="auto"/>
            </w:tcBorders>
          </w:tcPr>
          <w:p w14:paraId="16B1AC0D" w14:textId="6585D811" w:rsidR="00C330B1" w:rsidRDefault="00C330B1" w:rsidP="00AD7CC6">
            <w:pPr>
              <w:widowControl w:val="0"/>
              <w:autoSpaceDE w:val="0"/>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Козловська Людмила Наумівна, фахівець з публічних закупівель.</w:t>
            </w:r>
          </w:p>
          <w:p w14:paraId="389239A4" w14:textId="37CB1262" w:rsidR="00C330B1" w:rsidRPr="00EC56DE" w:rsidRDefault="00C330B1" w:rsidP="00AD7CC6">
            <w:pPr>
              <w:widowControl w:val="0"/>
              <w:autoSpaceDE w:val="0"/>
              <w:spacing w:after="0" w:line="240" w:lineRule="auto"/>
              <w:jc w:val="both"/>
              <w:rPr>
                <w:rFonts w:ascii="Times New Roman" w:eastAsia="Times New Roman" w:hAnsi="Times New Roman"/>
                <w:bCs/>
                <w:sz w:val="24"/>
                <w:szCs w:val="24"/>
                <w:lang w:eastAsia="zh-CN"/>
              </w:rPr>
            </w:pPr>
            <w:r w:rsidRPr="00EC56DE">
              <w:rPr>
                <w:rFonts w:ascii="Times New Roman" w:eastAsia="Times New Roman" w:hAnsi="Times New Roman"/>
                <w:bCs/>
                <w:sz w:val="24"/>
                <w:szCs w:val="24"/>
                <w:lang w:eastAsia="zh-CN"/>
              </w:rPr>
              <w:t xml:space="preserve">65016, Україна, Одеська область, Одеса, вул. Фонтанська </w:t>
            </w:r>
            <w:r w:rsidR="002B0773">
              <w:rPr>
                <w:rFonts w:ascii="Times New Roman" w:eastAsia="Times New Roman" w:hAnsi="Times New Roman"/>
                <w:bCs/>
                <w:sz w:val="24"/>
                <w:szCs w:val="24"/>
                <w:lang w:eastAsia="zh-CN"/>
              </w:rPr>
              <w:t>д</w:t>
            </w:r>
            <w:r w:rsidRPr="00EC56DE">
              <w:rPr>
                <w:rFonts w:ascii="Times New Roman" w:eastAsia="Times New Roman" w:hAnsi="Times New Roman"/>
                <w:bCs/>
                <w:sz w:val="24"/>
                <w:szCs w:val="24"/>
                <w:lang w:eastAsia="zh-CN"/>
              </w:rPr>
              <w:t>орога 30/32</w:t>
            </w:r>
          </w:p>
          <w:p w14:paraId="4953092A" w14:textId="2A457BF2" w:rsidR="00C330B1" w:rsidRPr="00AD7CC6" w:rsidRDefault="00C330B1" w:rsidP="00AD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sz w:val="24"/>
                <w:szCs w:val="24"/>
                <w:u w:val="single"/>
                <w:lang w:eastAsia="ru-RU"/>
              </w:rPr>
            </w:pPr>
            <w:proofErr w:type="spellStart"/>
            <w:r w:rsidRPr="00EC56DE">
              <w:rPr>
                <w:rFonts w:ascii="Times New Roman" w:eastAsia="Times New Roman" w:hAnsi="Times New Roman"/>
                <w:bCs/>
                <w:sz w:val="24"/>
                <w:szCs w:val="24"/>
                <w:lang w:eastAsia="zh-CN"/>
              </w:rPr>
              <w:t>тел</w:t>
            </w:r>
            <w:proofErr w:type="spellEnd"/>
            <w:r w:rsidRPr="00EC56DE">
              <w:rPr>
                <w:rFonts w:ascii="Times New Roman" w:eastAsia="Times New Roman" w:hAnsi="Times New Roman"/>
                <w:bCs/>
                <w:sz w:val="24"/>
                <w:szCs w:val="24"/>
                <w:lang w:eastAsia="zh-CN"/>
              </w:rPr>
              <w:t>.: +380487889703</w:t>
            </w:r>
            <w:r w:rsidRPr="00AD7CC6">
              <w:rPr>
                <w:rFonts w:ascii="Times New Roman" w:eastAsia="Times New Roman" w:hAnsi="Times New Roman"/>
                <w:bCs/>
                <w:sz w:val="24"/>
                <w:szCs w:val="24"/>
                <w:lang w:val="ru-RU" w:eastAsia="zh-CN"/>
              </w:rPr>
              <w:t>;</w:t>
            </w:r>
            <w:r w:rsidRPr="00EC56DE">
              <w:rPr>
                <w:rFonts w:ascii="Times New Roman" w:eastAsia="Times New Roman" w:hAnsi="Times New Roman"/>
                <w:bCs/>
                <w:sz w:val="24"/>
                <w:szCs w:val="24"/>
                <w:lang w:eastAsia="zh-CN"/>
              </w:rPr>
              <w:t xml:space="preserve"> e-</w:t>
            </w:r>
            <w:proofErr w:type="spellStart"/>
            <w:r w:rsidRPr="00EC56DE">
              <w:rPr>
                <w:rFonts w:ascii="Times New Roman" w:eastAsia="Times New Roman" w:hAnsi="Times New Roman"/>
                <w:bCs/>
                <w:sz w:val="24"/>
                <w:szCs w:val="24"/>
                <w:lang w:eastAsia="zh-CN"/>
              </w:rPr>
              <w:t>mail</w:t>
            </w:r>
            <w:proofErr w:type="spellEnd"/>
            <w:r w:rsidRPr="00EC56DE">
              <w:rPr>
                <w:rFonts w:ascii="Times New Roman" w:eastAsia="Times New Roman" w:hAnsi="Times New Roman"/>
                <w:bCs/>
                <w:sz w:val="24"/>
                <w:szCs w:val="24"/>
                <w:lang w:eastAsia="zh-CN"/>
              </w:rPr>
              <w:t xml:space="preserve">: </w:t>
            </w:r>
            <w:hyperlink r:id="rId5" w:history="1">
              <w:r w:rsidR="00AD7CC6" w:rsidRPr="00AA59F5">
                <w:rPr>
                  <w:rStyle w:val="affe"/>
                  <w:rFonts w:ascii="Times New Roman" w:eastAsia="Times New Roman" w:hAnsi="Times New Roman"/>
                  <w:bCs/>
                  <w:sz w:val="24"/>
                  <w:szCs w:val="24"/>
                  <w:lang w:eastAsia="zh-CN"/>
                </w:rPr>
                <w:t>cpmcp-3@ukr.net</w:t>
              </w:r>
            </w:hyperlink>
            <w:r w:rsidRPr="00AD7CC6">
              <w:rPr>
                <w:rFonts w:ascii="Times New Roman" w:eastAsia="Times New Roman" w:hAnsi="Times New Roman"/>
                <w:bCs/>
                <w:sz w:val="24"/>
                <w:szCs w:val="24"/>
                <w:lang w:val="ru-RU" w:eastAsia="zh-CN"/>
              </w:rPr>
              <w:t>;</w:t>
            </w:r>
            <w:r w:rsidR="00AD7CC6" w:rsidRPr="00AD7CC6">
              <w:rPr>
                <w:rFonts w:ascii="Times New Roman" w:eastAsia="Times New Roman" w:hAnsi="Times New Roman"/>
                <w:bCs/>
                <w:sz w:val="24"/>
                <w:szCs w:val="24"/>
                <w:lang w:val="ru-RU" w:eastAsia="zh-CN"/>
              </w:rPr>
              <w:t xml:space="preserve"> </w:t>
            </w:r>
            <w:proofErr w:type="spellStart"/>
            <w:r w:rsidR="00AD7CC6">
              <w:rPr>
                <w:rFonts w:ascii="Times New Roman" w:eastAsia="Times New Roman" w:hAnsi="Times New Roman"/>
                <w:bCs/>
                <w:sz w:val="24"/>
                <w:szCs w:val="24"/>
                <w:lang w:eastAsia="zh-CN"/>
              </w:rPr>
              <w:t>тел</w:t>
            </w:r>
            <w:proofErr w:type="spellEnd"/>
            <w:r w:rsidR="00AD7CC6">
              <w:rPr>
                <w:rFonts w:ascii="Times New Roman" w:eastAsia="Times New Roman" w:hAnsi="Times New Roman"/>
                <w:bCs/>
                <w:sz w:val="24"/>
                <w:szCs w:val="24"/>
                <w:lang w:eastAsia="zh-CN"/>
              </w:rPr>
              <w:t>. +38 (096) 619-00-59.</w:t>
            </w:r>
          </w:p>
        </w:tc>
      </w:tr>
      <w:tr w:rsidR="003E15E2" w:rsidRPr="00E60962" w14:paraId="29D7E8A8" w14:textId="77777777">
        <w:trPr>
          <w:trHeight w:val="358"/>
          <w:jc w:val="center"/>
        </w:trPr>
        <w:tc>
          <w:tcPr>
            <w:tcW w:w="509" w:type="dxa"/>
            <w:tcBorders>
              <w:top w:val="single" w:sz="4" w:space="0" w:color="000000"/>
              <w:left w:val="single" w:sz="4" w:space="0" w:color="000000"/>
              <w:bottom w:val="single" w:sz="4" w:space="0" w:color="000000"/>
              <w:right w:val="single" w:sz="4" w:space="0" w:color="000000"/>
            </w:tcBorders>
          </w:tcPr>
          <w:p w14:paraId="61D5562C" w14:textId="77777777" w:rsidR="003E15E2" w:rsidRPr="00E60962" w:rsidRDefault="00675CD9">
            <w:pPr>
              <w:widowControl w:val="0"/>
              <w:spacing w:before="120" w:after="120" w:line="240" w:lineRule="auto"/>
              <w:contextualSpacing/>
              <w:rPr>
                <w:rFonts w:ascii="Times New Roman" w:hAnsi="Times New Roman"/>
                <w:b/>
                <w:color w:val="000000"/>
                <w:lang w:eastAsia="uk-UA"/>
              </w:rPr>
            </w:pPr>
            <w:r w:rsidRPr="00E60962">
              <w:rPr>
                <w:rFonts w:ascii="Times New Roman" w:hAnsi="Times New Roman"/>
                <w:b/>
                <w:color w:val="000000"/>
                <w:lang w:eastAsia="uk-UA"/>
              </w:rPr>
              <w:t>3</w:t>
            </w:r>
          </w:p>
        </w:tc>
        <w:tc>
          <w:tcPr>
            <w:tcW w:w="3227" w:type="dxa"/>
            <w:tcBorders>
              <w:top w:val="single" w:sz="4" w:space="0" w:color="000000"/>
              <w:left w:val="single" w:sz="4" w:space="0" w:color="000000"/>
              <w:bottom w:val="single" w:sz="4" w:space="0" w:color="000000"/>
              <w:right w:val="single" w:sz="4" w:space="0" w:color="000000"/>
            </w:tcBorders>
          </w:tcPr>
          <w:p w14:paraId="5057B957" w14:textId="77777777" w:rsidR="003E15E2" w:rsidRPr="00E60962" w:rsidRDefault="00675CD9">
            <w:pPr>
              <w:widowControl w:val="0"/>
              <w:spacing w:before="120" w:after="120" w:line="240" w:lineRule="auto"/>
              <w:contextualSpacing/>
              <w:rPr>
                <w:rFonts w:ascii="Times New Roman" w:hAnsi="Times New Roman"/>
                <w:b/>
                <w:lang w:eastAsia="uk-UA"/>
              </w:rPr>
            </w:pPr>
            <w:r w:rsidRPr="00E60962">
              <w:rPr>
                <w:rFonts w:ascii="Times New Roman" w:hAnsi="Times New Roman"/>
                <w:b/>
                <w:lang w:eastAsia="uk-UA"/>
              </w:rPr>
              <w:t>Процедура закупівлі</w:t>
            </w:r>
          </w:p>
        </w:tc>
        <w:tc>
          <w:tcPr>
            <w:tcW w:w="6834" w:type="dxa"/>
            <w:tcBorders>
              <w:top w:val="single" w:sz="4" w:space="0" w:color="000000"/>
              <w:left w:val="single" w:sz="4" w:space="0" w:color="000000"/>
              <w:bottom w:val="single" w:sz="4" w:space="0" w:color="000000"/>
              <w:right w:val="single" w:sz="4" w:space="0" w:color="000000"/>
            </w:tcBorders>
          </w:tcPr>
          <w:p w14:paraId="506E12E6" w14:textId="77777777" w:rsidR="003E15E2" w:rsidRPr="00E60962" w:rsidRDefault="00675CD9">
            <w:pPr>
              <w:widowControl w:val="0"/>
              <w:spacing w:before="120" w:after="120" w:line="240" w:lineRule="auto"/>
              <w:contextualSpacing/>
              <w:jc w:val="both"/>
              <w:rPr>
                <w:rFonts w:ascii="Times New Roman" w:hAnsi="Times New Roman"/>
                <w:color w:val="000000"/>
                <w:lang w:eastAsia="uk-UA"/>
              </w:rPr>
            </w:pPr>
            <w:r w:rsidRPr="00E60962">
              <w:rPr>
                <w:rFonts w:ascii="Times New Roman" w:hAnsi="Times New Roman"/>
                <w:color w:val="000000"/>
                <w:lang w:eastAsia="uk-UA"/>
              </w:rPr>
              <w:t>відкриті торги</w:t>
            </w:r>
          </w:p>
        </w:tc>
      </w:tr>
      <w:tr w:rsidR="003E15E2" w:rsidRPr="00E60962" w14:paraId="4F28F78B" w14:textId="77777777">
        <w:trPr>
          <w:trHeight w:val="332"/>
          <w:jc w:val="center"/>
        </w:trPr>
        <w:tc>
          <w:tcPr>
            <w:tcW w:w="509" w:type="dxa"/>
            <w:tcBorders>
              <w:top w:val="single" w:sz="4" w:space="0" w:color="000000"/>
              <w:left w:val="single" w:sz="4" w:space="0" w:color="000000"/>
              <w:bottom w:val="single" w:sz="4" w:space="0" w:color="000000"/>
              <w:right w:val="single" w:sz="4" w:space="0" w:color="000000"/>
            </w:tcBorders>
          </w:tcPr>
          <w:p w14:paraId="5B054C79" w14:textId="77777777" w:rsidR="003E15E2" w:rsidRPr="00E60962" w:rsidRDefault="00675CD9">
            <w:pPr>
              <w:widowControl w:val="0"/>
              <w:spacing w:before="120" w:after="120" w:line="240" w:lineRule="auto"/>
              <w:contextualSpacing/>
              <w:rPr>
                <w:rFonts w:ascii="Times New Roman" w:hAnsi="Times New Roman"/>
                <w:b/>
                <w:color w:val="000000"/>
                <w:lang w:eastAsia="uk-UA"/>
              </w:rPr>
            </w:pPr>
            <w:r w:rsidRPr="00E60962">
              <w:rPr>
                <w:rFonts w:ascii="Times New Roman" w:hAnsi="Times New Roman"/>
                <w:b/>
                <w:color w:val="000000"/>
                <w:lang w:eastAsia="uk-UA"/>
              </w:rPr>
              <w:t>4</w:t>
            </w:r>
          </w:p>
        </w:tc>
        <w:tc>
          <w:tcPr>
            <w:tcW w:w="3227" w:type="dxa"/>
            <w:tcBorders>
              <w:top w:val="single" w:sz="4" w:space="0" w:color="000000"/>
              <w:left w:val="single" w:sz="4" w:space="0" w:color="000000"/>
              <w:bottom w:val="single" w:sz="4" w:space="0" w:color="000000"/>
              <w:right w:val="single" w:sz="4" w:space="0" w:color="000000"/>
            </w:tcBorders>
          </w:tcPr>
          <w:p w14:paraId="755396D2" w14:textId="77777777" w:rsidR="003E15E2" w:rsidRPr="00E60962" w:rsidRDefault="00675CD9">
            <w:pPr>
              <w:widowControl w:val="0"/>
              <w:spacing w:before="120" w:after="120" w:line="240" w:lineRule="auto"/>
              <w:contextualSpacing/>
              <w:rPr>
                <w:rFonts w:ascii="Times New Roman" w:hAnsi="Times New Roman"/>
                <w:b/>
                <w:lang w:eastAsia="uk-UA"/>
              </w:rPr>
            </w:pPr>
            <w:r w:rsidRPr="00E60962">
              <w:rPr>
                <w:rFonts w:ascii="Times New Roman" w:hAnsi="Times New Roman"/>
                <w:b/>
                <w:lang w:eastAsia="uk-UA"/>
              </w:rPr>
              <w:t>Інформація про предмет закупівлі</w:t>
            </w:r>
          </w:p>
        </w:tc>
        <w:tc>
          <w:tcPr>
            <w:tcW w:w="6834" w:type="dxa"/>
            <w:tcBorders>
              <w:top w:val="single" w:sz="4" w:space="0" w:color="000000"/>
              <w:left w:val="single" w:sz="4" w:space="0" w:color="000000"/>
              <w:bottom w:val="single" w:sz="4" w:space="0" w:color="000000"/>
              <w:right w:val="single" w:sz="4" w:space="0" w:color="000000"/>
            </w:tcBorders>
          </w:tcPr>
          <w:p w14:paraId="22CDE077" w14:textId="77777777" w:rsidR="003E15E2" w:rsidRPr="00E60962" w:rsidRDefault="003E15E2">
            <w:pPr>
              <w:widowControl w:val="0"/>
              <w:spacing w:before="120" w:after="120" w:line="240" w:lineRule="auto"/>
              <w:contextualSpacing/>
              <w:jc w:val="both"/>
              <w:rPr>
                <w:rFonts w:ascii="Times New Roman" w:hAnsi="Times New Roman"/>
                <w:color w:val="000000"/>
                <w:lang w:eastAsia="uk-UA"/>
              </w:rPr>
            </w:pPr>
          </w:p>
        </w:tc>
      </w:tr>
      <w:tr w:rsidR="003E15E2" w:rsidRPr="00E60962" w14:paraId="7B46C0B4"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1AD5FD1" w14:textId="77777777" w:rsidR="003E15E2" w:rsidRPr="00E60962" w:rsidRDefault="00675CD9">
            <w:pPr>
              <w:widowControl w:val="0"/>
              <w:spacing w:before="120" w:after="120" w:line="240" w:lineRule="auto"/>
              <w:contextualSpacing/>
              <w:rPr>
                <w:rFonts w:ascii="Times New Roman" w:hAnsi="Times New Roman"/>
                <w:color w:val="000000"/>
                <w:lang w:eastAsia="uk-UA"/>
              </w:rPr>
            </w:pPr>
            <w:r w:rsidRPr="00E60962">
              <w:rPr>
                <w:rFonts w:ascii="Times New Roman" w:hAnsi="Times New Roman"/>
                <w:color w:val="000000"/>
                <w:lang w:eastAsia="uk-UA"/>
              </w:rPr>
              <w:t>4.1</w:t>
            </w:r>
          </w:p>
        </w:tc>
        <w:tc>
          <w:tcPr>
            <w:tcW w:w="3227" w:type="dxa"/>
            <w:tcBorders>
              <w:top w:val="single" w:sz="4" w:space="0" w:color="000000"/>
              <w:left w:val="single" w:sz="4" w:space="0" w:color="000000"/>
              <w:bottom w:val="single" w:sz="4" w:space="0" w:color="000000"/>
              <w:right w:val="single" w:sz="4" w:space="0" w:color="000000"/>
            </w:tcBorders>
          </w:tcPr>
          <w:p w14:paraId="2341CA57" w14:textId="77777777" w:rsidR="003E15E2" w:rsidRPr="00E60962" w:rsidRDefault="00675CD9">
            <w:pPr>
              <w:widowControl w:val="0"/>
              <w:spacing w:before="120" w:after="120" w:line="240" w:lineRule="auto"/>
              <w:ind w:left="-9" w:right="113"/>
              <w:contextualSpacing/>
              <w:rPr>
                <w:rFonts w:ascii="Times New Roman" w:hAnsi="Times New Roman"/>
                <w:lang w:eastAsia="uk-UA"/>
              </w:rPr>
            </w:pPr>
            <w:r w:rsidRPr="00E60962">
              <w:rPr>
                <w:rFonts w:ascii="Times New Roman" w:hAnsi="Times New Roman"/>
                <w:lang w:eastAsia="uk-UA"/>
              </w:rPr>
              <w:t>назва предмета закупівлі</w:t>
            </w:r>
          </w:p>
        </w:tc>
        <w:tc>
          <w:tcPr>
            <w:tcW w:w="6834" w:type="dxa"/>
            <w:tcBorders>
              <w:top w:val="single" w:sz="4" w:space="0" w:color="000000"/>
              <w:left w:val="single" w:sz="4" w:space="0" w:color="000000"/>
              <w:bottom w:val="single" w:sz="4" w:space="0" w:color="000000"/>
              <w:right w:val="single" w:sz="4" w:space="0" w:color="000000"/>
            </w:tcBorders>
          </w:tcPr>
          <w:p w14:paraId="73CCA6F1" w14:textId="113E2584" w:rsidR="009B34F5" w:rsidRPr="009B34F5" w:rsidRDefault="009B34F5" w:rsidP="009B34F5">
            <w:pPr>
              <w:spacing w:after="0"/>
              <w:jc w:val="both"/>
              <w:rPr>
                <w:rFonts w:ascii="Times New Roman" w:hAnsi="Times New Roman"/>
                <w:sz w:val="24"/>
                <w:szCs w:val="24"/>
              </w:rPr>
            </w:pPr>
            <w:bookmarkStart w:id="0" w:name="_Hlk161165784"/>
            <w:r w:rsidRPr="009B34F5">
              <w:rPr>
                <w:rFonts w:ascii="Times New Roman" w:hAnsi="Times New Roman"/>
                <w:sz w:val="24"/>
                <w:szCs w:val="24"/>
              </w:rPr>
              <w:t xml:space="preserve">за кодом ДК 021:2015 ДК 021:2015: 33120000-7 Системи реєстрації медичної інформації та дослідне обладнання (Тест-смужки </w:t>
            </w:r>
            <w:proofErr w:type="spellStart"/>
            <w:r w:rsidRPr="009B34F5">
              <w:rPr>
                <w:rFonts w:ascii="Times New Roman" w:hAnsi="Times New Roman"/>
                <w:sz w:val="24"/>
                <w:szCs w:val="24"/>
              </w:rPr>
              <w:t>LabStrip</w:t>
            </w:r>
            <w:proofErr w:type="spellEnd"/>
            <w:r w:rsidRPr="009B34F5">
              <w:rPr>
                <w:rFonts w:ascii="Times New Roman" w:hAnsi="Times New Roman"/>
                <w:sz w:val="24"/>
                <w:szCs w:val="24"/>
              </w:rPr>
              <w:t xml:space="preserve"> U11 </w:t>
            </w:r>
            <w:proofErr w:type="spellStart"/>
            <w:r w:rsidRPr="009B34F5">
              <w:rPr>
                <w:rFonts w:ascii="Times New Roman" w:hAnsi="Times New Roman"/>
                <w:sz w:val="24"/>
                <w:szCs w:val="24"/>
              </w:rPr>
              <w:t>Plus</w:t>
            </w:r>
            <w:proofErr w:type="spellEnd"/>
            <w:r w:rsidRPr="009B34F5">
              <w:rPr>
                <w:rFonts w:ascii="Times New Roman" w:hAnsi="Times New Roman"/>
                <w:sz w:val="24"/>
                <w:szCs w:val="24"/>
              </w:rPr>
              <w:t>)</w:t>
            </w:r>
          </w:p>
          <w:p w14:paraId="3E8479F0" w14:textId="0D2D5C65" w:rsidR="003E15E2" w:rsidRPr="00E60962" w:rsidRDefault="009B34F5" w:rsidP="009B34F5">
            <w:pPr>
              <w:spacing w:after="0"/>
              <w:jc w:val="both"/>
              <w:rPr>
                <w:rFonts w:ascii="Times New Roman" w:hAnsi="Times New Roman"/>
                <w:sz w:val="24"/>
                <w:szCs w:val="24"/>
              </w:rPr>
            </w:pPr>
            <w:r w:rsidRPr="009B34F5">
              <w:rPr>
                <w:rFonts w:ascii="Times New Roman" w:hAnsi="Times New Roman"/>
                <w:sz w:val="24"/>
                <w:szCs w:val="24"/>
              </w:rPr>
              <w:t xml:space="preserve">Код за НК 024:2019 54514 Численні </w:t>
            </w:r>
            <w:proofErr w:type="spellStart"/>
            <w:r w:rsidRPr="009B34F5">
              <w:rPr>
                <w:rFonts w:ascii="Times New Roman" w:hAnsi="Times New Roman"/>
                <w:sz w:val="24"/>
                <w:szCs w:val="24"/>
              </w:rPr>
              <w:t>аналіти</w:t>
            </w:r>
            <w:proofErr w:type="spellEnd"/>
            <w:r w:rsidRPr="009B34F5">
              <w:rPr>
                <w:rFonts w:ascii="Times New Roman" w:hAnsi="Times New Roman"/>
                <w:sz w:val="24"/>
                <w:szCs w:val="24"/>
              </w:rPr>
              <w:t xml:space="preserve"> сечі IVD, набір, колориметрична тест-смужка, експрес-аналіз</w:t>
            </w:r>
            <w:bookmarkEnd w:id="0"/>
          </w:p>
        </w:tc>
      </w:tr>
      <w:tr w:rsidR="003E15E2" w:rsidRPr="00E60962" w14:paraId="42D37A1B"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645BB565" w14:textId="77777777" w:rsidR="003E15E2" w:rsidRPr="00E60962" w:rsidRDefault="00675CD9">
            <w:pPr>
              <w:widowControl w:val="0"/>
              <w:spacing w:before="120" w:after="120" w:line="240" w:lineRule="auto"/>
              <w:contextualSpacing/>
              <w:rPr>
                <w:rFonts w:ascii="Times New Roman" w:hAnsi="Times New Roman"/>
                <w:color w:val="000000"/>
                <w:lang w:eastAsia="uk-UA"/>
              </w:rPr>
            </w:pPr>
            <w:r w:rsidRPr="00E60962">
              <w:rPr>
                <w:rFonts w:ascii="Times New Roman" w:hAnsi="Times New Roman"/>
                <w:color w:val="000000"/>
                <w:lang w:eastAsia="uk-UA"/>
              </w:rPr>
              <w:t>4.2</w:t>
            </w:r>
          </w:p>
        </w:tc>
        <w:tc>
          <w:tcPr>
            <w:tcW w:w="3227" w:type="dxa"/>
            <w:tcBorders>
              <w:top w:val="single" w:sz="4" w:space="0" w:color="000000"/>
              <w:left w:val="single" w:sz="4" w:space="0" w:color="000000"/>
              <w:bottom w:val="single" w:sz="4" w:space="0" w:color="000000"/>
              <w:right w:val="single" w:sz="4" w:space="0" w:color="000000"/>
            </w:tcBorders>
          </w:tcPr>
          <w:p w14:paraId="2D4AD536" w14:textId="77777777" w:rsidR="003E15E2" w:rsidRPr="00E60962" w:rsidRDefault="00675CD9">
            <w:pPr>
              <w:widowControl w:val="0"/>
              <w:spacing w:before="120" w:after="120" w:line="240" w:lineRule="auto"/>
              <w:ind w:left="-9" w:right="113"/>
              <w:contextualSpacing/>
              <w:rPr>
                <w:rFonts w:ascii="Times New Roman" w:hAnsi="Times New Roman"/>
                <w:lang w:eastAsia="uk-UA"/>
              </w:rPr>
            </w:pPr>
            <w:r w:rsidRPr="00E60962">
              <w:rPr>
                <w:rFonts w:ascii="Times New Roman" w:hAnsi="Times New Roman"/>
                <w:lang w:eastAsia="uk-UA"/>
              </w:rPr>
              <w:t>опис окремої частини (частин) предмета закупівлі (лота), щодо якої можуть бути подані тендерні пропозиції</w:t>
            </w:r>
          </w:p>
        </w:tc>
        <w:tc>
          <w:tcPr>
            <w:tcW w:w="6834" w:type="dxa"/>
            <w:tcBorders>
              <w:top w:val="single" w:sz="4" w:space="0" w:color="000000"/>
              <w:left w:val="single" w:sz="4" w:space="0" w:color="000000"/>
              <w:bottom w:val="single" w:sz="4" w:space="0" w:color="000000"/>
              <w:right w:val="single" w:sz="4" w:space="0" w:color="000000"/>
            </w:tcBorders>
          </w:tcPr>
          <w:p w14:paraId="2AE23336" w14:textId="77777777" w:rsidR="003E15E2" w:rsidRPr="00E60962" w:rsidRDefault="00675CD9">
            <w:pPr>
              <w:widowControl w:val="0"/>
              <w:spacing w:before="120" w:after="120" w:line="240" w:lineRule="auto"/>
              <w:ind w:right="113"/>
              <w:contextualSpacing/>
              <w:jc w:val="both"/>
              <w:rPr>
                <w:rFonts w:ascii="Times New Roman" w:hAnsi="Times New Roman"/>
                <w:spacing w:val="-4"/>
              </w:rPr>
            </w:pPr>
            <w:r w:rsidRPr="00E60962">
              <w:rPr>
                <w:rFonts w:ascii="Times New Roman" w:hAnsi="Times New Roman"/>
                <w:spacing w:val="-4"/>
              </w:rPr>
              <w:t>Закупівля здійснюється в цілому</w:t>
            </w:r>
          </w:p>
        </w:tc>
      </w:tr>
      <w:tr w:rsidR="003E15E2" w:rsidRPr="00E60962" w14:paraId="68EA5F11" w14:textId="77777777">
        <w:trPr>
          <w:trHeight w:val="660"/>
          <w:jc w:val="center"/>
        </w:trPr>
        <w:tc>
          <w:tcPr>
            <w:tcW w:w="509" w:type="dxa"/>
            <w:tcBorders>
              <w:top w:val="single" w:sz="4" w:space="0" w:color="000000"/>
              <w:left w:val="single" w:sz="4" w:space="0" w:color="000000"/>
              <w:bottom w:val="single" w:sz="4" w:space="0" w:color="000000"/>
              <w:right w:val="single" w:sz="4" w:space="0" w:color="000000"/>
            </w:tcBorders>
          </w:tcPr>
          <w:p w14:paraId="46002F55" w14:textId="77777777" w:rsidR="003E15E2" w:rsidRPr="00E60962" w:rsidRDefault="00675CD9">
            <w:pPr>
              <w:widowControl w:val="0"/>
              <w:spacing w:before="120" w:after="120" w:line="240" w:lineRule="auto"/>
              <w:contextualSpacing/>
              <w:rPr>
                <w:rFonts w:ascii="Times New Roman" w:hAnsi="Times New Roman"/>
                <w:color w:val="000000"/>
                <w:lang w:eastAsia="uk-UA"/>
              </w:rPr>
            </w:pPr>
            <w:r w:rsidRPr="00E60962">
              <w:rPr>
                <w:rFonts w:ascii="Times New Roman" w:hAnsi="Times New Roman"/>
                <w:color w:val="000000"/>
                <w:lang w:eastAsia="uk-UA"/>
              </w:rPr>
              <w:t>4.3</w:t>
            </w:r>
          </w:p>
        </w:tc>
        <w:tc>
          <w:tcPr>
            <w:tcW w:w="3227" w:type="dxa"/>
            <w:tcBorders>
              <w:top w:val="single" w:sz="4" w:space="0" w:color="000000"/>
              <w:left w:val="single" w:sz="4" w:space="0" w:color="000000"/>
              <w:bottom w:val="single" w:sz="4" w:space="0" w:color="000000"/>
              <w:right w:val="single" w:sz="4" w:space="0" w:color="000000"/>
            </w:tcBorders>
          </w:tcPr>
          <w:p w14:paraId="10249B56" w14:textId="77777777" w:rsidR="003E15E2" w:rsidRPr="00E60962" w:rsidRDefault="00675CD9">
            <w:pPr>
              <w:widowControl w:val="0"/>
              <w:spacing w:before="120" w:after="120" w:line="240" w:lineRule="auto"/>
              <w:ind w:left="-9" w:right="113"/>
              <w:contextualSpacing/>
              <w:rPr>
                <w:rFonts w:ascii="Times New Roman" w:hAnsi="Times New Roman"/>
              </w:rPr>
            </w:pPr>
            <w:r w:rsidRPr="00E60962">
              <w:rPr>
                <w:rFonts w:ascii="Times New Roman" w:hAnsi="Times New Roman"/>
              </w:rPr>
              <w:t>місце, кількість, обсяг поставки товарів (надання послуг, виконання робіт)</w:t>
            </w:r>
          </w:p>
        </w:tc>
        <w:tc>
          <w:tcPr>
            <w:tcW w:w="6834" w:type="dxa"/>
            <w:tcBorders>
              <w:top w:val="single" w:sz="4" w:space="0" w:color="000000"/>
              <w:left w:val="single" w:sz="4" w:space="0" w:color="000000"/>
              <w:bottom w:val="single" w:sz="4" w:space="0" w:color="000000"/>
              <w:right w:val="single" w:sz="4" w:space="0" w:color="000000"/>
            </w:tcBorders>
          </w:tcPr>
          <w:p w14:paraId="6767E258" w14:textId="77777777" w:rsidR="003E15E2" w:rsidRPr="00E60962" w:rsidRDefault="00675CD9">
            <w:pPr>
              <w:widowControl w:val="0"/>
              <w:spacing w:after="0" w:line="240" w:lineRule="auto"/>
              <w:contextualSpacing/>
              <w:jc w:val="both"/>
              <w:rPr>
                <w:rFonts w:ascii="Times New Roman" w:hAnsi="Times New Roman"/>
                <w:lang w:eastAsia="uk-UA"/>
              </w:rPr>
            </w:pPr>
            <w:r w:rsidRPr="00E60962">
              <w:rPr>
                <w:rFonts w:ascii="Times New Roman" w:hAnsi="Times New Roman"/>
                <w:b/>
                <w:lang w:eastAsia="uk-UA"/>
              </w:rPr>
              <w:t>Кількість поставки Товару:</w:t>
            </w:r>
            <w:r w:rsidRPr="00E60962">
              <w:rPr>
                <w:rFonts w:ascii="Times New Roman" w:hAnsi="Times New Roman"/>
                <w:lang w:eastAsia="uk-UA"/>
              </w:rPr>
              <w:t xml:space="preserve"> визначено у Додатку №1 до ТД.</w:t>
            </w:r>
          </w:p>
          <w:p w14:paraId="17633B57" w14:textId="77777777" w:rsidR="003E15E2" w:rsidRPr="00E60962" w:rsidRDefault="003E15E2">
            <w:pPr>
              <w:widowControl w:val="0"/>
              <w:spacing w:after="0" w:line="240" w:lineRule="auto"/>
              <w:contextualSpacing/>
              <w:jc w:val="both"/>
              <w:rPr>
                <w:rFonts w:ascii="Times New Roman" w:hAnsi="Times New Roman"/>
                <w:b/>
                <w:lang w:eastAsia="uk-UA"/>
              </w:rPr>
            </w:pPr>
          </w:p>
          <w:p w14:paraId="54E82543" w14:textId="77777777" w:rsidR="003E15E2" w:rsidRPr="00E60962" w:rsidRDefault="00675CD9">
            <w:pPr>
              <w:widowControl w:val="0"/>
              <w:spacing w:after="0" w:line="240" w:lineRule="auto"/>
              <w:contextualSpacing/>
              <w:jc w:val="both"/>
              <w:rPr>
                <w:rFonts w:ascii="Times New Roman" w:hAnsi="Times New Roman"/>
                <w:lang w:eastAsia="uk-UA"/>
              </w:rPr>
            </w:pPr>
            <w:r w:rsidRPr="00E60962">
              <w:rPr>
                <w:rFonts w:ascii="Times New Roman" w:hAnsi="Times New Roman"/>
                <w:b/>
                <w:lang w:eastAsia="uk-UA"/>
              </w:rPr>
              <w:t>Місце поставки Товару:</w:t>
            </w:r>
            <w:r w:rsidRPr="00E60962">
              <w:rPr>
                <w:rFonts w:ascii="Times New Roman" w:hAnsi="Times New Roman"/>
                <w:lang w:eastAsia="uk-UA"/>
              </w:rPr>
              <w:t xml:space="preserve"> визначено у Додатку №1 до ТД.</w:t>
            </w:r>
          </w:p>
        </w:tc>
      </w:tr>
      <w:tr w:rsidR="003E15E2" w:rsidRPr="00E60962" w14:paraId="07987EF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24E0651" w14:textId="77777777" w:rsidR="003E15E2" w:rsidRPr="00E60962" w:rsidRDefault="00675CD9">
            <w:pPr>
              <w:widowControl w:val="0"/>
              <w:spacing w:before="120" w:after="120" w:line="240" w:lineRule="auto"/>
              <w:contextualSpacing/>
              <w:rPr>
                <w:rFonts w:ascii="Times New Roman" w:hAnsi="Times New Roman"/>
                <w:color w:val="000000"/>
                <w:lang w:eastAsia="uk-UA"/>
              </w:rPr>
            </w:pPr>
            <w:r w:rsidRPr="00E60962">
              <w:rPr>
                <w:rFonts w:ascii="Times New Roman" w:hAnsi="Times New Roman"/>
                <w:color w:val="000000"/>
                <w:lang w:eastAsia="uk-UA"/>
              </w:rPr>
              <w:t>4.4</w:t>
            </w:r>
          </w:p>
        </w:tc>
        <w:tc>
          <w:tcPr>
            <w:tcW w:w="3227" w:type="dxa"/>
            <w:tcBorders>
              <w:top w:val="single" w:sz="4" w:space="0" w:color="000000"/>
              <w:left w:val="single" w:sz="4" w:space="0" w:color="000000"/>
              <w:bottom w:val="single" w:sz="4" w:space="0" w:color="000000"/>
              <w:right w:val="single" w:sz="4" w:space="0" w:color="000000"/>
            </w:tcBorders>
          </w:tcPr>
          <w:p w14:paraId="0654FD90" w14:textId="77777777" w:rsidR="003E15E2" w:rsidRPr="00E60962" w:rsidRDefault="00675CD9">
            <w:pPr>
              <w:widowControl w:val="0"/>
              <w:spacing w:before="120" w:after="120" w:line="240" w:lineRule="auto"/>
              <w:ind w:left="-9" w:right="113"/>
              <w:contextualSpacing/>
              <w:rPr>
                <w:rFonts w:ascii="Times New Roman" w:hAnsi="Times New Roman"/>
              </w:rPr>
            </w:pPr>
            <w:r w:rsidRPr="00E60962">
              <w:rPr>
                <w:rFonts w:ascii="Times New Roman" w:hAnsi="Times New Roman"/>
              </w:rPr>
              <w:t>строк поставки товарів (надання послуг, виконання робіт)</w:t>
            </w:r>
          </w:p>
        </w:tc>
        <w:tc>
          <w:tcPr>
            <w:tcW w:w="6834" w:type="dxa"/>
            <w:tcBorders>
              <w:top w:val="single" w:sz="4" w:space="0" w:color="000000"/>
              <w:left w:val="single" w:sz="4" w:space="0" w:color="000000"/>
              <w:bottom w:val="single" w:sz="4" w:space="0" w:color="000000"/>
              <w:right w:val="single" w:sz="4" w:space="0" w:color="000000"/>
            </w:tcBorders>
          </w:tcPr>
          <w:p w14:paraId="05903045" w14:textId="7BE37321" w:rsidR="003E15E2" w:rsidRPr="00E60962" w:rsidRDefault="00675CD9">
            <w:pPr>
              <w:widowControl w:val="0"/>
              <w:spacing w:before="120" w:after="120" w:line="240" w:lineRule="auto"/>
              <w:ind w:right="113" w:hanging="2"/>
              <w:contextualSpacing/>
              <w:jc w:val="both"/>
              <w:rPr>
                <w:rFonts w:ascii="Times New Roman" w:hAnsi="Times New Roman"/>
              </w:rPr>
            </w:pPr>
            <w:r w:rsidRPr="00E60962">
              <w:rPr>
                <w:rFonts w:ascii="Times New Roman" w:hAnsi="Times New Roman"/>
              </w:rPr>
              <w:t>до 31.12.202</w:t>
            </w:r>
            <w:r w:rsidR="009B34F5">
              <w:rPr>
                <w:rFonts w:ascii="Times New Roman" w:hAnsi="Times New Roman"/>
              </w:rPr>
              <w:t>4</w:t>
            </w:r>
            <w:r w:rsidRPr="00E60962">
              <w:rPr>
                <w:rFonts w:ascii="Times New Roman" w:hAnsi="Times New Roman"/>
              </w:rPr>
              <w:t xml:space="preserve"> р.</w:t>
            </w:r>
          </w:p>
        </w:tc>
      </w:tr>
      <w:tr w:rsidR="003E15E2" w:rsidRPr="00E60962" w14:paraId="723BDD6C"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04B348F" w14:textId="77777777" w:rsidR="003E15E2" w:rsidRPr="00E60962" w:rsidRDefault="00675CD9">
            <w:pPr>
              <w:widowControl w:val="0"/>
              <w:spacing w:before="120" w:after="120" w:line="240" w:lineRule="auto"/>
              <w:contextualSpacing/>
              <w:rPr>
                <w:rFonts w:ascii="Times New Roman" w:hAnsi="Times New Roman"/>
                <w:b/>
                <w:color w:val="000000"/>
                <w:lang w:eastAsia="uk-UA"/>
              </w:rPr>
            </w:pPr>
            <w:r w:rsidRPr="00E60962">
              <w:rPr>
                <w:rFonts w:ascii="Times New Roman" w:hAnsi="Times New Roman"/>
                <w:b/>
                <w:color w:val="000000"/>
                <w:lang w:eastAsia="uk-UA"/>
              </w:rPr>
              <w:t>5</w:t>
            </w:r>
          </w:p>
        </w:tc>
        <w:tc>
          <w:tcPr>
            <w:tcW w:w="3227" w:type="dxa"/>
            <w:tcBorders>
              <w:top w:val="single" w:sz="4" w:space="0" w:color="000000"/>
              <w:left w:val="single" w:sz="4" w:space="0" w:color="000000"/>
              <w:bottom w:val="single" w:sz="4" w:space="0" w:color="000000"/>
              <w:right w:val="single" w:sz="4" w:space="0" w:color="000000"/>
            </w:tcBorders>
          </w:tcPr>
          <w:p w14:paraId="602BFD52" w14:textId="77777777" w:rsidR="003E15E2" w:rsidRPr="00E60962" w:rsidRDefault="00675CD9">
            <w:pPr>
              <w:widowControl w:val="0"/>
              <w:spacing w:before="120" w:after="120" w:line="240" w:lineRule="auto"/>
              <w:ind w:right="113"/>
              <w:contextualSpacing/>
              <w:rPr>
                <w:rFonts w:ascii="Times New Roman" w:hAnsi="Times New Roman"/>
                <w:b/>
                <w:lang w:eastAsia="uk-UA"/>
              </w:rPr>
            </w:pPr>
            <w:r w:rsidRPr="00E60962">
              <w:rPr>
                <w:rFonts w:ascii="Times New Roman" w:hAnsi="Times New Roman"/>
                <w:b/>
                <w:lang w:eastAsia="uk-UA"/>
              </w:rPr>
              <w:t>Недискримінація учасників</w:t>
            </w:r>
          </w:p>
        </w:tc>
        <w:tc>
          <w:tcPr>
            <w:tcW w:w="6834" w:type="dxa"/>
            <w:tcBorders>
              <w:top w:val="single" w:sz="4" w:space="0" w:color="000000"/>
              <w:left w:val="single" w:sz="4" w:space="0" w:color="000000"/>
              <w:bottom w:val="single" w:sz="4" w:space="0" w:color="000000"/>
              <w:right w:val="single" w:sz="4" w:space="0" w:color="000000"/>
            </w:tcBorders>
          </w:tcPr>
          <w:p w14:paraId="12A22A42" w14:textId="77777777" w:rsidR="003E15E2" w:rsidRPr="00E60962" w:rsidRDefault="00675CD9">
            <w:pPr>
              <w:widowControl w:val="0"/>
              <w:spacing w:before="120" w:after="120" w:line="240" w:lineRule="auto"/>
              <w:ind w:left="34" w:right="113" w:firstLine="269"/>
              <w:contextualSpacing/>
              <w:jc w:val="both"/>
              <w:rPr>
                <w:rFonts w:ascii="Times New Roman" w:hAnsi="Times New Roman"/>
                <w:lang w:eastAsia="uk-UA"/>
              </w:rPr>
            </w:pPr>
            <w:r w:rsidRPr="00E60962">
              <w:rPr>
                <w:rFonts w:ascii="Times New Roman" w:hAnsi="Times New Roman"/>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3E15E2" w:rsidRPr="00E60962" w14:paraId="62D67454"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DAA61F4" w14:textId="77777777" w:rsidR="003E15E2" w:rsidRPr="00E60962" w:rsidRDefault="00675CD9">
            <w:pPr>
              <w:widowControl w:val="0"/>
              <w:spacing w:before="120" w:after="120" w:line="240" w:lineRule="auto"/>
              <w:contextualSpacing/>
              <w:rPr>
                <w:rFonts w:ascii="Times New Roman" w:hAnsi="Times New Roman"/>
                <w:b/>
                <w:color w:val="000000"/>
                <w:lang w:eastAsia="uk-UA"/>
              </w:rPr>
            </w:pPr>
            <w:r w:rsidRPr="00E60962">
              <w:rPr>
                <w:rFonts w:ascii="Times New Roman" w:hAnsi="Times New Roman"/>
                <w:b/>
                <w:color w:val="000000"/>
                <w:lang w:eastAsia="uk-UA"/>
              </w:rPr>
              <w:t>6</w:t>
            </w:r>
          </w:p>
        </w:tc>
        <w:tc>
          <w:tcPr>
            <w:tcW w:w="3227" w:type="dxa"/>
            <w:tcBorders>
              <w:top w:val="single" w:sz="4" w:space="0" w:color="000000"/>
              <w:left w:val="single" w:sz="4" w:space="0" w:color="000000"/>
              <w:bottom w:val="single" w:sz="4" w:space="0" w:color="000000"/>
              <w:right w:val="single" w:sz="4" w:space="0" w:color="000000"/>
            </w:tcBorders>
          </w:tcPr>
          <w:p w14:paraId="0C7CD93C" w14:textId="77777777" w:rsidR="003E15E2" w:rsidRPr="00E60962" w:rsidRDefault="00675CD9">
            <w:pPr>
              <w:widowControl w:val="0"/>
              <w:spacing w:before="120" w:after="120" w:line="240" w:lineRule="auto"/>
              <w:ind w:right="113"/>
              <w:contextualSpacing/>
              <w:rPr>
                <w:rFonts w:ascii="Times New Roman" w:hAnsi="Times New Roman"/>
                <w:b/>
                <w:lang w:eastAsia="uk-UA"/>
              </w:rPr>
            </w:pPr>
            <w:r w:rsidRPr="00E60962">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2CA6958F" w14:textId="77777777" w:rsidR="003E15E2" w:rsidRPr="00E60962" w:rsidRDefault="00675CD9">
            <w:pPr>
              <w:pStyle w:val="aff4"/>
              <w:widowControl w:val="0"/>
              <w:ind w:firstLine="303"/>
              <w:jc w:val="both"/>
              <w:rPr>
                <w:rFonts w:ascii="Times New Roman" w:hAnsi="Times New Roman"/>
                <w:b/>
              </w:rPr>
            </w:pPr>
            <w:r w:rsidRPr="00E60962">
              <w:rPr>
                <w:rFonts w:ascii="Times New Roman" w:hAnsi="Times New Roman"/>
                <w:b/>
                <w:u w:val="single"/>
              </w:rPr>
              <w:t>Валютою тендерної пропозиції є національна валюта України - гривня</w:t>
            </w:r>
            <w:r w:rsidRPr="00E60962">
              <w:rPr>
                <w:rFonts w:ascii="Times New Roman" w:hAnsi="Times New Roman"/>
                <w:b/>
              </w:rPr>
              <w:t>.</w:t>
            </w:r>
          </w:p>
          <w:p w14:paraId="0DC462B9" w14:textId="77777777" w:rsidR="003E15E2" w:rsidRPr="00E60962" w:rsidRDefault="00675CD9">
            <w:pPr>
              <w:pStyle w:val="aff4"/>
              <w:widowControl w:val="0"/>
              <w:jc w:val="both"/>
              <w:rPr>
                <w:rFonts w:ascii="Times New Roman" w:hAnsi="Times New Roman"/>
              </w:rPr>
            </w:pPr>
            <w:r w:rsidRPr="00E60962">
              <w:rPr>
                <w:rFonts w:ascii="Times New Roman" w:hAnsi="Times New Roman"/>
              </w:rPr>
              <w:t>У разі якщо учасником процедури закупівлі є нерезидент такий Учасник зазначає ціну пропозиції в електронній системі закупівель у валюті – гривня. У разі якщо пропозиція Учасника-нерезидента визначена електронною системою закупівель найбільш економічно вигідною, Тендерна пропозиція надається згідно Додатка № 7 до цієї ТД у валюті – гривня.</w:t>
            </w:r>
          </w:p>
          <w:p w14:paraId="420C0988" w14:textId="77777777" w:rsidR="003E15E2" w:rsidRPr="00E60962" w:rsidRDefault="00675CD9">
            <w:pPr>
              <w:pStyle w:val="aff4"/>
              <w:widowControl w:val="0"/>
              <w:jc w:val="both"/>
            </w:pPr>
            <w:r w:rsidRPr="00E60962">
              <w:rPr>
                <w:rFonts w:ascii="Times New Roman" w:hAnsi="Times New Roman"/>
              </w:rPr>
              <w:t xml:space="preserve">Одночасно з цим Учасник-нерезидент, </w:t>
            </w:r>
            <w:r w:rsidRPr="00E60962">
              <w:rPr>
                <w:rFonts w:ascii="Times New Roman" w:hAnsi="Times New Roman"/>
                <w:bCs/>
              </w:rPr>
              <w:t>для можливості укладання договору за результатами торгів в іноземній валюті,</w:t>
            </w:r>
            <w:r w:rsidRPr="00E60962">
              <w:rPr>
                <w:rFonts w:ascii="Times New Roman" w:hAnsi="Times New Roman"/>
              </w:rPr>
              <w:t xml:space="preserve"> додатково зазначає ціну Тендерної пропозиції у Доларах США або Євро</w:t>
            </w:r>
            <w:r w:rsidRPr="00E60962">
              <w:rPr>
                <w:rFonts w:ascii="Times New Roman" w:hAnsi="Times New Roman"/>
                <w:iCs/>
              </w:rPr>
              <w:t>.</w:t>
            </w:r>
          </w:p>
        </w:tc>
      </w:tr>
      <w:tr w:rsidR="003E15E2" w:rsidRPr="00E60962" w14:paraId="7DD065D6"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839B71F" w14:textId="77777777" w:rsidR="003E15E2" w:rsidRPr="00E60962" w:rsidRDefault="00675CD9">
            <w:pPr>
              <w:widowControl w:val="0"/>
              <w:spacing w:before="144" w:after="144" w:line="240" w:lineRule="auto"/>
              <w:contextualSpacing/>
              <w:rPr>
                <w:rFonts w:ascii="Times New Roman" w:hAnsi="Times New Roman"/>
                <w:b/>
                <w:color w:val="000000"/>
                <w:lang w:eastAsia="uk-UA"/>
              </w:rPr>
            </w:pPr>
            <w:r w:rsidRPr="00E60962">
              <w:rPr>
                <w:rFonts w:ascii="Times New Roman" w:hAnsi="Times New Roman"/>
                <w:b/>
                <w:color w:val="000000"/>
                <w:lang w:eastAsia="uk-UA"/>
              </w:rPr>
              <w:lastRenderedPageBreak/>
              <w:t>7</w:t>
            </w:r>
          </w:p>
        </w:tc>
        <w:tc>
          <w:tcPr>
            <w:tcW w:w="3227" w:type="dxa"/>
            <w:tcBorders>
              <w:top w:val="single" w:sz="4" w:space="0" w:color="000000"/>
              <w:left w:val="single" w:sz="4" w:space="0" w:color="000000"/>
              <w:bottom w:val="single" w:sz="4" w:space="0" w:color="000000"/>
              <w:right w:val="single" w:sz="4" w:space="0" w:color="000000"/>
            </w:tcBorders>
          </w:tcPr>
          <w:p w14:paraId="3932FCB9" w14:textId="77777777" w:rsidR="003E15E2" w:rsidRPr="00E60962" w:rsidRDefault="00675CD9">
            <w:pPr>
              <w:widowControl w:val="0"/>
              <w:spacing w:before="144" w:after="144" w:line="240" w:lineRule="auto"/>
              <w:ind w:right="113"/>
              <w:contextualSpacing/>
              <w:rPr>
                <w:rFonts w:ascii="Times New Roman" w:hAnsi="Times New Roman"/>
                <w:b/>
                <w:lang w:eastAsia="uk-UA"/>
              </w:rPr>
            </w:pPr>
            <w:r w:rsidRPr="00E60962">
              <w:rPr>
                <w:rFonts w:ascii="Times New Roman" w:hAnsi="Times New Roman"/>
                <w:b/>
                <w:lang w:eastAsia="uk-UA"/>
              </w:rPr>
              <w:t>Інформація  про  мову (мови),  якою  (якими) повинно  бути  складено тендерні пропозиції</w:t>
            </w:r>
          </w:p>
        </w:tc>
        <w:tc>
          <w:tcPr>
            <w:tcW w:w="6834" w:type="dxa"/>
            <w:tcBorders>
              <w:top w:val="single" w:sz="4" w:space="0" w:color="000000"/>
              <w:left w:val="single" w:sz="4" w:space="0" w:color="000000"/>
              <w:bottom w:val="single" w:sz="4" w:space="0" w:color="000000"/>
              <w:right w:val="single" w:sz="4" w:space="0" w:color="000000"/>
            </w:tcBorders>
          </w:tcPr>
          <w:p w14:paraId="74162497" w14:textId="77777777" w:rsidR="003E15E2" w:rsidRPr="00E60962" w:rsidRDefault="00675CD9">
            <w:pPr>
              <w:pStyle w:val="aff4"/>
              <w:widowControl w:val="0"/>
              <w:ind w:firstLine="303"/>
              <w:jc w:val="both"/>
              <w:rPr>
                <w:rFonts w:ascii="Times New Roman" w:hAnsi="Times New Roman"/>
              </w:rPr>
            </w:pPr>
            <w:r w:rsidRPr="00E60962">
              <w:rPr>
                <w:rFonts w:ascii="Times New Roman" w:hAnsi="Times New Roman"/>
              </w:rPr>
              <w:t>Під час проведення процедури закупівлі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14:paraId="10869777" w14:textId="77777777" w:rsidR="003E15E2" w:rsidRPr="00E60962" w:rsidRDefault="00675CD9">
            <w:pPr>
              <w:pStyle w:val="aff4"/>
              <w:widowControl w:val="0"/>
              <w:ind w:firstLine="303"/>
              <w:jc w:val="both"/>
              <w:rPr>
                <w:rFonts w:ascii="Times New Roman" w:hAnsi="Times New Roman"/>
              </w:rPr>
            </w:pPr>
            <w:r w:rsidRPr="00E60962">
              <w:rPr>
                <w:rFonts w:ascii="Times New Roman" w:hAnsi="Times New Roman"/>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14:paraId="166D6535" w14:textId="77777777" w:rsidR="003E15E2" w:rsidRPr="00E60962" w:rsidRDefault="00675CD9">
            <w:pPr>
              <w:pStyle w:val="aff4"/>
              <w:widowControl w:val="0"/>
              <w:ind w:firstLine="349"/>
              <w:jc w:val="both"/>
              <w:rPr>
                <w:rFonts w:ascii="Times New Roman" w:hAnsi="Times New Roman"/>
              </w:rPr>
            </w:pPr>
            <w:r w:rsidRPr="00E60962">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3E15E2" w:rsidRPr="00E60962" w14:paraId="285ADA44" w14:textId="77777777">
        <w:trPr>
          <w:trHeight w:val="287"/>
          <w:jc w:val="center"/>
        </w:trPr>
        <w:tc>
          <w:tcPr>
            <w:tcW w:w="10570" w:type="dxa"/>
            <w:gridSpan w:val="3"/>
            <w:tcBorders>
              <w:top w:val="single" w:sz="4" w:space="0" w:color="000000"/>
              <w:left w:val="single" w:sz="4" w:space="0" w:color="000000"/>
              <w:bottom w:val="single" w:sz="4" w:space="0" w:color="000000"/>
              <w:right w:val="single" w:sz="4" w:space="0" w:color="000000"/>
            </w:tcBorders>
            <w:vAlign w:val="center"/>
          </w:tcPr>
          <w:p w14:paraId="3EDFBCCD" w14:textId="77777777" w:rsidR="003E15E2" w:rsidRPr="00E60962" w:rsidRDefault="00675CD9">
            <w:pPr>
              <w:widowControl w:val="0"/>
              <w:spacing w:before="144" w:after="144" w:line="240" w:lineRule="auto"/>
              <w:contextualSpacing/>
              <w:jc w:val="center"/>
              <w:rPr>
                <w:rFonts w:ascii="Times New Roman" w:hAnsi="Times New Roman"/>
                <w:b/>
                <w:i/>
              </w:rPr>
            </w:pPr>
            <w:r w:rsidRPr="00E60962">
              <w:rPr>
                <w:rFonts w:ascii="Times New Roman" w:hAnsi="Times New Roman"/>
                <w:b/>
                <w:i/>
              </w:rPr>
              <w:t>Розділ ІІ. Порядок унесення змін та надання роз’яснень до тендерної документації</w:t>
            </w:r>
          </w:p>
        </w:tc>
      </w:tr>
      <w:tr w:rsidR="003E15E2" w:rsidRPr="00E60962" w14:paraId="3A8335B8"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40743BB8" w14:textId="77777777" w:rsidR="003E15E2" w:rsidRPr="00E60962" w:rsidRDefault="00675CD9">
            <w:pPr>
              <w:widowControl w:val="0"/>
              <w:spacing w:before="144" w:after="144" w:line="240" w:lineRule="auto"/>
              <w:contextualSpacing/>
              <w:rPr>
                <w:rFonts w:ascii="Times New Roman" w:hAnsi="Times New Roman"/>
                <w:b/>
                <w:color w:val="000000"/>
                <w:lang w:eastAsia="uk-UA"/>
              </w:rPr>
            </w:pPr>
            <w:r w:rsidRPr="00E60962">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4623D397" w14:textId="77777777" w:rsidR="003E15E2" w:rsidRPr="00E60962" w:rsidRDefault="00675CD9">
            <w:pPr>
              <w:widowControl w:val="0"/>
              <w:spacing w:before="144" w:after="144" w:line="240" w:lineRule="auto"/>
              <w:ind w:right="113"/>
              <w:contextualSpacing/>
              <w:rPr>
                <w:rFonts w:ascii="Times New Roman" w:hAnsi="Times New Roman"/>
                <w:b/>
                <w:lang w:eastAsia="uk-UA"/>
              </w:rPr>
            </w:pPr>
            <w:r w:rsidRPr="00E60962">
              <w:rPr>
                <w:rFonts w:ascii="Times New Roman" w:hAnsi="Times New Roman"/>
                <w:b/>
                <w:lang w:eastAsia="uk-UA"/>
              </w:rPr>
              <w:t>Процедура надання роз’яснень щодо тендерної документації</w:t>
            </w:r>
          </w:p>
        </w:tc>
        <w:tc>
          <w:tcPr>
            <w:tcW w:w="6834" w:type="dxa"/>
            <w:tcBorders>
              <w:top w:val="single" w:sz="4" w:space="0" w:color="000000"/>
              <w:left w:val="single" w:sz="4" w:space="0" w:color="000000"/>
              <w:bottom w:val="single" w:sz="4" w:space="0" w:color="000000"/>
              <w:right w:val="single" w:sz="4" w:space="0" w:color="000000"/>
            </w:tcBorders>
          </w:tcPr>
          <w:p w14:paraId="67792836"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E089016"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8C681F"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15E2" w:rsidRPr="00E60962" w14:paraId="421B3DC8" w14:textId="77777777" w:rsidTr="00F556A2">
        <w:trPr>
          <w:trHeight w:val="70"/>
          <w:jc w:val="center"/>
        </w:trPr>
        <w:tc>
          <w:tcPr>
            <w:tcW w:w="509" w:type="dxa"/>
            <w:tcBorders>
              <w:top w:val="single" w:sz="4" w:space="0" w:color="000000"/>
              <w:left w:val="single" w:sz="4" w:space="0" w:color="000000"/>
              <w:bottom w:val="single" w:sz="4" w:space="0" w:color="000000"/>
              <w:right w:val="single" w:sz="4" w:space="0" w:color="000000"/>
            </w:tcBorders>
          </w:tcPr>
          <w:p w14:paraId="56B0A01F" w14:textId="77777777" w:rsidR="003E15E2" w:rsidRPr="00E60962" w:rsidRDefault="00675CD9">
            <w:pPr>
              <w:widowControl w:val="0"/>
              <w:spacing w:before="144" w:after="144" w:line="240" w:lineRule="auto"/>
              <w:contextualSpacing/>
              <w:rPr>
                <w:rFonts w:ascii="Times New Roman" w:hAnsi="Times New Roman"/>
                <w:b/>
                <w:color w:val="000000"/>
                <w:lang w:eastAsia="uk-UA"/>
              </w:rPr>
            </w:pPr>
            <w:r w:rsidRPr="00E60962">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tcPr>
          <w:p w14:paraId="50FB9BA7" w14:textId="77777777" w:rsidR="003E15E2" w:rsidRPr="00E60962" w:rsidRDefault="00675CD9">
            <w:pPr>
              <w:widowControl w:val="0"/>
              <w:spacing w:before="144" w:after="144" w:line="240" w:lineRule="auto"/>
              <w:ind w:right="113"/>
              <w:contextualSpacing/>
              <w:rPr>
                <w:rFonts w:ascii="Times New Roman" w:hAnsi="Times New Roman"/>
                <w:b/>
                <w:lang w:eastAsia="uk-UA"/>
              </w:rPr>
            </w:pPr>
            <w:r w:rsidRPr="00E60962">
              <w:rPr>
                <w:rFonts w:ascii="Times New Roman" w:hAnsi="Times New Roman"/>
                <w:b/>
                <w:lang w:eastAsia="uk-UA"/>
              </w:rPr>
              <w:t>Унесення змін до тендерної документації</w:t>
            </w:r>
          </w:p>
        </w:tc>
        <w:tc>
          <w:tcPr>
            <w:tcW w:w="6834" w:type="dxa"/>
            <w:tcBorders>
              <w:top w:val="single" w:sz="4" w:space="0" w:color="000000"/>
              <w:left w:val="single" w:sz="4" w:space="0" w:color="000000"/>
              <w:bottom w:val="single" w:sz="4" w:space="0" w:color="000000"/>
              <w:right w:val="single" w:sz="4" w:space="0" w:color="000000"/>
            </w:tcBorders>
          </w:tcPr>
          <w:p w14:paraId="5F8F4011" w14:textId="77777777" w:rsidR="003E15E2" w:rsidRPr="00E60962" w:rsidRDefault="00675CD9">
            <w:pPr>
              <w:widowControl w:val="0"/>
              <w:shd w:val="clear" w:color="auto" w:fill="FFFFFF"/>
              <w:suppressAutoHyphens w:val="0"/>
              <w:spacing w:after="150" w:line="240" w:lineRule="auto"/>
              <w:ind w:firstLine="450"/>
              <w:jc w:val="both"/>
            </w:pPr>
            <w:r w:rsidRPr="00E60962">
              <w:rPr>
                <w:rFonts w:ascii="Times New Roman" w:eastAsia="Times New Roman" w:hAnsi="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r w:rsidRPr="00E60962">
                <w:rPr>
                  <w:rFonts w:ascii="Times New Roman" w:eastAsia="Times New Roman" w:hAnsi="Times New Roman"/>
                </w:rPr>
                <w:t>статті</w:t>
              </w:r>
            </w:hyperlink>
            <w:hyperlink r:id="rId7">
              <w:r w:rsidRPr="00E60962">
                <w:rPr>
                  <w:rFonts w:ascii="Times New Roman" w:eastAsia="Times New Roman" w:hAnsi="Times New Roman"/>
                </w:rPr>
                <w:t> </w:t>
              </w:r>
            </w:hyperlink>
            <w:r w:rsidRPr="00E60962">
              <w:rPr>
                <w:rFonts w:ascii="Times New Roman" w:eastAsia="Times New Roman" w:hAnsi="Times New Roman"/>
              </w:rPr>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99A352" w14:textId="77777777" w:rsidR="003E15E2" w:rsidRPr="00E60962" w:rsidRDefault="00675CD9">
            <w:pPr>
              <w:widowControl w:val="0"/>
              <w:shd w:val="clear" w:color="auto" w:fill="FFFFFF"/>
              <w:suppressAutoHyphens w:val="0"/>
              <w:spacing w:after="150" w:line="240" w:lineRule="auto"/>
              <w:ind w:firstLine="450"/>
              <w:jc w:val="both"/>
              <w:rPr>
                <w:rFonts w:ascii="Times New Roman" w:eastAsia="Times New Roman" w:hAnsi="Times New Roman"/>
              </w:rPr>
            </w:pPr>
            <w:bookmarkStart w:id="1" w:name="n657"/>
            <w:bookmarkEnd w:id="1"/>
            <w:r w:rsidRPr="00E60962">
              <w:rPr>
                <w:rFonts w:ascii="Times New Roman" w:eastAsia="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60962">
              <w:rPr>
                <w:rFonts w:ascii="Times New Roman" w:eastAsia="Times New Roman" w:hAnsi="Times New Roman"/>
              </w:rPr>
              <w:t>машинозчитувальному</w:t>
            </w:r>
            <w:proofErr w:type="spellEnd"/>
            <w:r w:rsidRPr="00E60962">
              <w:rPr>
                <w:rFonts w:ascii="Times New Roman" w:eastAsia="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3E15E2" w:rsidRPr="00E60962" w14:paraId="5A715261" w14:textId="77777777">
        <w:trPr>
          <w:trHeight w:val="255"/>
          <w:jc w:val="center"/>
        </w:trPr>
        <w:tc>
          <w:tcPr>
            <w:tcW w:w="10570" w:type="dxa"/>
            <w:gridSpan w:val="3"/>
            <w:tcBorders>
              <w:top w:val="single" w:sz="4" w:space="0" w:color="000000"/>
              <w:left w:val="single" w:sz="4" w:space="0" w:color="000000"/>
              <w:bottom w:val="single" w:sz="4" w:space="0" w:color="000000"/>
              <w:right w:val="single" w:sz="4" w:space="0" w:color="000000"/>
            </w:tcBorders>
            <w:vAlign w:val="center"/>
          </w:tcPr>
          <w:p w14:paraId="2A1DF5F4" w14:textId="77777777" w:rsidR="003E15E2" w:rsidRPr="00E60962" w:rsidRDefault="00675CD9">
            <w:pPr>
              <w:widowControl w:val="0"/>
              <w:spacing w:before="96" w:after="96" w:line="240" w:lineRule="auto"/>
              <w:contextualSpacing/>
              <w:jc w:val="center"/>
              <w:rPr>
                <w:rFonts w:ascii="Times New Roman" w:hAnsi="Times New Roman"/>
                <w:b/>
                <w:i/>
                <w:color w:val="000000"/>
                <w:lang w:eastAsia="uk-UA"/>
              </w:rPr>
            </w:pPr>
            <w:r w:rsidRPr="00E60962">
              <w:rPr>
                <w:rFonts w:ascii="Times New Roman" w:hAnsi="Times New Roman"/>
                <w:b/>
                <w:i/>
                <w:lang w:eastAsia="uk-UA"/>
              </w:rPr>
              <w:t>Розділ ІІІ. Інструкція з підготовки тендерної пропозиції</w:t>
            </w:r>
            <w:r w:rsidRPr="00E60962">
              <w:rPr>
                <w:rFonts w:ascii="Times New Roman" w:hAnsi="Times New Roman"/>
                <w:b/>
                <w:i/>
                <w:color w:val="000000"/>
                <w:lang w:eastAsia="uk-UA"/>
              </w:rPr>
              <w:t xml:space="preserve"> </w:t>
            </w:r>
          </w:p>
        </w:tc>
      </w:tr>
      <w:tr w:rsidR="003E15E2" w:rsidRPr="00E60962" w14:paraId="06EBEB58"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48722AAE" w14:textId="77777777" w:rsidR="003E15E2" w:rsidRPr="00E60962" w:rsidRDefault="00675CD9">
            <w:pPr>
              <w:widowControl w:val="0"/>
              <w:spacing w:before="96" w:after="96" w:line="240" w:lineRule="auto"/>
              <w:contextualSpacing/>
              <w:jc w:val="center"/>
              <w:rPr>
                <w:rFonts w:ascii="Times New Roman" w:hAnsi="Times New Roman"/>
                <w:b/>
                <w:color w:val="000000"/>
                <w:lang w:eastAsia="uk-UA"/>
              </w:rPr>
            </w:pPr>
            <w:r w:rsidRPr="00E60962">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5EDC2E13" w14:textId="77777777" w:rsidR="003E15E2" w:rsidRPr="00E60962" w:rsidRDefault="00675CD9">
            <w:pPr>
              <w:widowControl w:val="0"/>
              <w:spacing w:before="96" w:after="96" w:line="240" w:lineRule="auto"/>
              <w:ind w:right="113"/>
              <w:contextualSpacing/>
              <w:jc w:val="both"/>
              <w:rPr>
                <w:rFonts w:ascii="Times New Roman" w:hAnsi="Times New Roman"/>
                <w:b/>
                <w:lang w:eastAsia="uk-UA"/>
              </w:rPr>
            </w:pPr>
            <w:r w:rsidRPr="00E60962">
              <w:rPr>
                <w:rFonts w:ascii="Times New Roman" w:hAnsi="Times New Roman"/>
                <w:b/>
                <w:lang w:eastAsia="uk-UA"/>
              </w:rPr>
              <w:t>Зміст і спосіб подання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3FE07913" w14:textId="77777777" w:rsidR="003E15E2" w:rsidRPr="00E60962" w:rsidRDefault="00675CD9">
            <w:pPr>
              <w:pStyle w:val="aff4"/>
              <w:widowControl w:val="0"/>
              <w:jc w:val="both"/>
              <w:rPr>
                <w:rFonts w:ascii="Times New Roman" w:hAnsi="Times New Roman"/>
              </w:rPr>
            </w:pPr>
            <w:r w:rsidRPr="00E60962">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w:t>
            </w:r>
            <w:r w:rsidRPr="00E60962">
              <w:rPr>
                <w:rFonts w:ascii="Times New Roman" w:hAnsi="Times New Roman"/>
                <w:lang w:eastAsia="uk-UA"/>
              </w:rPr>
              <w:t xml:space="preserve">інші критерії оцінки (у разі їх встановлення замовником), </w:t>
            </w:r>
            <w:r w:rsidRPr="00E60962">
              <w:rPr>
                <w:rFonts w:ascii="Times New Roman" w:hAnsi="Times New Roman"/>
              </w:rPr>
              <w:t xml:space="preserve">інформація від </w:t>
            </w:r>
            <w:r w:rsidRPr="00E60962">
              <w:rPr>
                <w:rFonts w:ascii="Times New Roman" w:hAnsi="Times New Roman"/>
              </w:rPr>
              <w:lastRenderedPageBreak/>
              <w:t xml:space="preserve">учасника процедури закупівлі про його відповідність кваліфікаційним (кваліфікаційному) критеріям </w:t>
            </w:r>
            <w:r w:rsidRPr="00E60962">
              <w:rPr>
                <w:rFonts w:ascii="Times New Roman" w:hAnsi="Times New Roman"/>
                <w:shd w:val="clear" w:color="auto" w:fill="FFFFFF"/>
              </w:rPr>
              <w:t>(у разі їх (його)</w:t>
            </w:r>
            <w:r w:rsidRPr="00E60962">
              <w:rPr>
                <w:rFonts w:ascii="Times New Roman" w:hAnsi="Times New Roman"/>
              </w:rPr>
              <w:t xml:space="preserve">,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 файлів </w:t>
            </w:r>
            <w:r w:rsidRPr="00E60962">
              <w:rPr>
                <w:rFonts w:ascii="Times New Roman" w:hAnsi="Times New Roman"/>
                <w:lang w:eastAsia="uk-UA"/>
              </w:rPr>
              <w:t>(</w:t>
            </w:r>
            <w:r w:rsidRPr="00E60962">
              <w:rPr>
                <w:rFonts w:ascii="Times New Roman" w:hAnsi="Times New Roman"/>
              </w:rPr>
              <w:t>які мають бути відкриті для загального доступу, не містити паролів)</w:t>
            </w:r>
            <w:r w:rsidRPr="00E60962">
              <w:rPr>
                <w:rFonts w:ascii="Times New Roman" w:hAnsi="Times New Roman"/>
                <w:lang w:eastAsia="uk-UA"/>
              </w:rPr>
              <w:t xml:space="preserve"> </w:t>
            </w:r>
            <w:r w:rsidRPr="00E60962">
              <w:rPr>
                <w:rFonts w:ascii="Times New Roman" w:hAnsi="Times New Roman"/>
              </w:rPr>
              <w:t xml:space="preserve"> з:</w:t>
            </w:r>
          </w:p>
          <w:p w14:paraId="2191B681" w14:textId="77777777" w:rsidR="003E15E2" w:rsidRPr="00E60962" w:rsidRDefault="00675CD9">
            <w:pPr>
              <w:pStyle w:val="aff4"/>
              <w:widowControl w:val="0"/>
              <w:ind w:left="21"/>
              <w:jc w:val="both"/>
              <w:rPr>
                <w:rFonts w:ascii="Times New Roman" w:hAnsi="Times New Roman"/>
              </w:rPr>
            </w:pPr>
            <w:r w:rsidRPr="00E60962">
              <w:rPr>
                <w:rFonts w:ascii="Times New Roman" w:hAnsi="Times New Roman"/>
              </w:rPr>
              <w:t xml:space="preserve">1.інформацією про необхідні технічні, якісні та кількісні характеристики предмета закупівлі (згідно з додатком № 1 до ТД); </w:t>
            </w:r>
          </w:p>
          <w:p w14:paraId="6E133C37" w14:textId="77777777" w:rsidR="003E15E2" w:rsidRPr="00E60962" w:rsidRDefault="00675CD9">
            <w:pPr>
              <w:pStyle w:val="aff4"/>
              <w:widowControl w:val="0"/>
              <w:ind w:left="21"/>
              <w:jc w:val="both"/>
              <w:rPr>
                <w:rFonts w:ascii="Times New Roman" w:hAnsi="Times New Roman"/>
              </w:rPr>
            </w:pPr>
            <w:r w:rsidRPr="00E60962">
              <w:rPr>
                <w:rFonts w:ascii="Times New Roman" w:hAnsi="Times New Roman"/>
              </w:rPr>
              <w:t xml:space="preserve">2.документами, що підтверджують відповідність учасника кваліфікаційним критеріям (згідно з Додатком №2 до ТД); </w:t>
            </w:r>
          </w:p>
          <w:p w14:paraId="72FA0383" w14:textId="77777777" w:rsidR="003E15E2" w:rsidRPr="00E60962" w:rsidRDefault="00675CD9">
            <w:pPr>
              <w:pStyle w:val="aff4"/>
              <w:widowControl w:val="0"/>
              <w:jc w:val="both"/>
              <w:rPr>
                <w:rFonts w:ascii="Times New Roman" w:hAnsi="Times New Roman"/>
              </w:rPr>
            </w:pPr>
            <w:r w:rsidRPr="00E60962">
              <w:rPr>
                <w:rFonts w:ascii="Times New Roman" w:hAnsi="Times New Roman"/>
              </w:rPr>
              <w:t xml:space="preserve">3. </w:t>
            </w:r>
            <w:r w:rsidRPr="00E60962">
              <w:rPr>
                <w:rFonts w:ascii="Times New Roman" w:hAnsi="Times New Roman"/>
                <w:lang w:eastAsia="zh-C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C65AA67" w14:textId="77777777" w:rsidR="003E15E2" w:rsidRPr="00E60962" w:rsidRDefault="00675CD9">
            <w:pPr>
              <w:pStyle w:val="aff4"/>
              <w:widowControl w:val="0"/>
              <w:jc w:val="both"/>
              <w:rPr>
                <w:rFonts w:ascii="Times New Roman" w:hAnsi="Times New Roman"/>
              </w:rPr>
            </w:pPr>
            <w:r w:rsidRPr="00E60962">
              <w:rPr>
                <w:rFonts w:ascii="Times New Roman" w:hAnsi="Times New Roman"/>
              </w:rPr>
              <w:t xml:space="preserve">4. іншою інформацією, яку замовник вважає за необхідне включити до тендерної документації, а саме: </w:t>
            </w:r>
          </w:p>
          <w:p w14:paraId="63472E52" w14:textId="77777777" w:rsidR="003E15E2" w:rsidRPr="00E60962" w:rsidRDefault="00675CD9">
            <w:pPr>
              <w:pStyle w:val="aff4"/>
              <w:widowControl w:val="0"/>
              <w:jc w:val="both"/>
              <w:rPr>
                <w:rFonts w:ascii="Times New Roman" w:hAnsi="Times New Roman"/>
              </w:rPr>
            </w:pPr>
            <w:r w:rsidRPr="00E60962">
              <w:rPr>
                <w:rFonts w:ascii="Times New Roman" w:hAnsi="Times New Roman"/>
              </w:rPr>
              <w:t>4.1. гарантійний лист-згода (згідно з Додатком №4 до ТД);</w:t>
            </w:r>
          </w:p>
          <w:p w14:paraId="3CC8F833" w14:textId="77777777" w:rsidR="003E15E2" w:rsidRPr="00E60962" w:rsidRDefault="00675CD9">
            <w:pPr>
              <w:pStyle w:val="aff4"/>
              <w:widowControl w:val="0"/>
              <w:jc w:val="both"/>
              <w:rPr>
                <w:rFonts w:ascii="Times New Roman" w:hAnsi="Times New Roman"/>
              </w:rPr>
            </w:pPr>
            <w:r w:rsidRPr="00E60962">
              <w:rPr>
                <w:rFonts w:ascii="Times New Roman" w:hAnsi="Times New Roman"/>
              </w:rPr>
              <w:t>4.2.заповнена довідка, яка містить відомості про учасника (згідно з додатком №6 до ТД);</w:t>
            </w:r>
          </w:p>
          <w:p w14:paraId="04E69266" w14:textId="77777777" w:rsidR="003E15E2" w:rsidRPr="00E60962" w:rsidRDefault="00675CD9">
            <w:pPr>
              <w:pStyle w:val="aff4"/>
              <w:widowControl w:val="0"/>
              <w:jc w:val="both"/>
              <w:rPr>
                <w:rFonts w:ascii="Times New Roman" w:hAnsi="Times New Roman"/>
              </w:rPr>
            </w:pPr>
            <w:r w:rsidRPr="00E60962">
              <w:rPr>
                <w:rFonts w:ascii="Times New Roman" w:hAnsi="Times New Roman"/>
              </w:rPr>
              <w:t>4.3.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проведення процедури закупівлі:</w:t>
            </w:r>
          </w:p>
          <w:p w14:paraId="1C8B0CAD" w14:textId="77777777" w:rsidR="003E15E2" w:rsidRPr="00E60962" w:rsidRDefault="00675CD9">
            <w:pPr>
              <w:pStyle w:val="aff4"/>
              <w:widowControl w:val="0"/>
              <w:rPr>
                <w:rFonts w:ascii="Times New Roman" w:hAnsi="Times New Roman"/>
                <w:b/>
                <w:u w:val="single"/>
                <w:lang w:eastAsia="ru-RU"/>
              </w:rPr>
            </w:pPr>
            <w:r w:rsidRPr="00E60962">
              <w:rPr>
                <w:rFonts w:ascii="Times New Roman" w:hAnsi="Times New Roman"/>
                <w:b/>
                <w:u w:val="single"/>
              </w:rPr>
              <w:t xml:space="preserve">для юридичних осіб: </w:t>
            </w:r>
          </w:p>
          <w:p w14:paraId="1D72167A" w14:textId="77777777" w:rsidR="003E15E2" w:rsidRPr="00E60962" w:rsidRDefault="00675CD9">
            <w:pPr>
              <w:pStyle w:val="aff4"/>
              <w:widowControl w:val="0"/>
              <w:numPr>
                <w:ilvl w:val="0"/>
                <w:numId w:val="1"/>
              </w:numPr>
              <w:jc w:val="both"/>
              <w:rPr>
                <w:rFonts w:ascii="Times New Roman" w:hAnsi="Times New Roman"/>
              </w:rPr>
            </w:pPr>
            <w:r w:rsidRPr="00E60962">
              <w:rPr>
                <w:rFonts w:ascii="Times New Roman" w:hAnsi="Times New Roman"/>
              </w:rPr>
              <w:t xml:space="preserve">протокол засновників та/або наказ про призначення (у разі підписання тендерної пропозиції та/або договору про закупівлю керівником Учасника); </w:t>
            </w:r>
          </w:p>
          <w:p w14:paraId="3CD500B1" w14:textId="77777777" w:rsidR="003E15E2" w:rsidRPr="00E60962" w:rsidRDefault="00675CD9">
            <w:pPr>
              <w:pStyle w:val="aff4"/>
              <w:widowControl w:val="0"/>
              <w:numPr>
                <w:ilvl w:val="0"/>
                <w:numId w:val="1"/>
              </w:numPr>
              <w:jc w:val="both"/>
              <w:rPr>
                <w:rFonts w:ascii="Times New Roman" w:hAnsi="Times New Roman"/>
              </w:rPr>
            </w:pPr>
            <w:r w:rsidRPr="00E60962">
              <w:rPr>
                <w:rFonts w:ascii="Times New Roman" w:hAnsi="Times New Roman"/>
              </w:rPr>
              <w:t>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w:t>
            </w:r>
          </w:p>
          <w:p w14:paraId="52884CE2" w14:textId="77777777" w:rsidR="003E15E2" w:rsidRPr="00E60962" w:rsidRDefault="00675CD9">
            <w:pPr>
              <w:pStyle w:val="aff4"/>
              <w:widowControl w:val="0"/>
              <w:ind w:left="720"/>
              <w:jc w:val="both"/>
              <w:rPr>
                <w:rFonts w:ascii="Times New Roman" w:hAnsi="Times New Roman"/>
              </w:rPr>
            </w:pPr>
            <w:r w:rsidRPr="00E60962">
              <w:rPr>
                <w:rFonts w:ascii="Times New Roman" w:hAnsi="Times New Roman"/>
              </w:rPr>
              <w:t>Додатково надається сканований оригінал або копія документу, що підтверджує призначення особи на посаду в Учасника.</w:t>
            </w:r>
          </w:p>
          <w:p w14:paraId="51FA57FC" w14:textId="77777777" w:rsidR="003E15E2" w:rsidRPr="00E60962" w:rsidRDefault="00675CD9">
            <w:pPr>
              <w:pStyle w:val="aff4"/>
              <w:widowControl w:val="0"/>
              <w:numPr>
                <w:ilvl w:val="0"/>
                <w:numId w:val="3"/>
              </w:numPr>
              <w:ind w:left="684" w:hanging="425"/>
              <w:jc w:val="both"/>
              <w:rPr>
                <w:rFonts w:ascii="Times New Roman" w:hAnsi="Times New Roman"/>
              </w:rPr>
            </w:pPr>
            <w:r w:rsidRPr="00E60962">
              <w:rPr>
                <w:rFonts w:ascii="Times New Roman" w:hAnsi="Times New Roman"/>
              </w:rPr>
              <w:t>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та/або договору про закупівлю іншою уповноваженою особою від Учасника, якщо така особа, не є посадовою особою Учасника).</w:t>
            </w:r>
          </w:p>
          <w:p w14:paraId="0C0E4F3E" w14:textId="77777777" w:rsidR="003E15E2" w:rsidRPr="00E60962" w:rsidRDefault="00675CD9">
            <w:pPr>
              <w:pStyle w:val="aff4"/>
              <w:widowControl w:val="0"/>
              <w:ind w:left="684"/>
              <w:jc w:val="both"/>
              <w:rPr>
                <w:rFonts w:ascii="Times New Roman" w:hAnsi="Times New Roman"/>
              </w:rPr>
            </w:pPr>
            <w:r w:rsidRPr="00E60962">
              <w:rPr>
                <w:rFonts w:ascii="Times New Roman" w:hAnsi="Times New Roman"/>
              </w:rPr>
              <w:t>Додатково надається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w:t>
            </w:r>
          </w:p>
          <w:p w14:paraId="1C02B832" w14:textId="77777777" w:rsidR="003E15E2" w:rsidRPr="00E60962" w:rsidRDefault="00675CD9">
            <w:pPr>
              <w:pStyle w:val="aff4"/>
              <w:widowControl w:val="0"/>
              <w:jc w:val="both"/>
              <w:rPr>
                <w:rFonts w:ascii="Times New Roman" w:hAnsi="Times New Roman"/>
                <w:b/>
                <w:u w:val="single"/>
              </w:rPr>
            </w:pPr>
            <w:r w:rsidRPr="00E60962">
              <w:rPr>
                <w:rFonts w:ascii="Times New Roman" w:hAnsi="Times New Roman"/>
                <w:b/>
                <w:u w:val="single"/>
              </w:rPr>
              <w:t>для фізичних осіб:</w:t>
            </w:r>
          </w:p>
          <w:p w14:paraId="2F611242" w14:textId="77777777" w:rsidR="003E15E2" w:rsidRPr="00E60962" w:rsidRDefault="00675CD9">
            <w:pPr>
              <w:pStyle w:val="aff4"/>
              <w:widowControl w:val="0"/>
              <w:numPr>
                <w:ilvl w:val="0"/>
                <w:numId w:val="1"/>
              </w:numPr>
              <w:jc w:val="both"/>
              <w:rPr>
                <w:rFonts w:ascii="Times New Roman" w:hAnsi="Times New Roman"/>
              </w:rPr>
            </w:pPr>
            <w:r w:rsidRPr="00E60962">
              <w:rPr>
                <w:rFonts w:ascii="Times New Roman" w:hAnsi="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14:paraId="3A063B61" w14:textId="77777777" w:rsidR="003E15E2" w:rsidRPr="00E60962" w:rsidRDefault="00675CD9">
            <w:pPr>
              <w:pStyle w:val="aff4"/>
              <w:widowControl w:val="0"/>
              <w:ind w:left="720"/>
              <w:jc w:val="both"/>
              <w:rPr>
                <w:rFonts w:ascii="Times New Roman" w:hAnsi="Times New Roman"/>
              </w:rPr>
            </w:pPr>
            <w:r w:rsidRPr="00E60962">
              <w:rPr>
                <w:rFonts w:ascii="Times New Roman" w:hAnsi="Times New Roman"/>
              </w:rPr>
              <w:t xml:space="preserve">На підтвердження надаються </w:t>
            </w:r>
            <w:r w:rsidRPr="00E60962">
              <w:rPr>
                <w:rFonts w:ascii="Times New Roman" w:hAnsi="Times New Roman"/>
                <w:b/>
              </w:rPr>
              <w:t>копії або оригінали усіх заповнених сторінок паспорту (без обкладинки)</w:t>
            </w:r>
            <w:r w:rsidRPr="00E60962">
              <w:rPr>
                <w:rFonts w:ascii="Times New Roman" w:eastAsia="Verdana" w:hAnsi="Times New Roman"/>
                <w:color w:val="000000" w:themeColor="text1"/>
                <w:kern w:val="2"/>
                <w:sz w:val="44"/>
                <w:szCs w:val="44"/>
                <w:lang w:eastAsia="uk-UA"/>
              </w:rPr>
              <w:t xml:space="preserve"> </w:t>
            </w:r>
            <w:r w:rsidRPr="00E60962">
              <w:rPr>
                <w:rFonts w:ascii="Times New Roman" w:hAnsi="Times New Roman"/>
              </w:rPr>
              <w:t xml:space="preserve">у випадку, якщо такий паспорт оформлено у вигляді книжечки, або </w:t>
            </w:r>
            <w:r w:rsidRPr="00E60962">
              <w:rPr>
                <w:rFonts w:ascii="Times New Roman" w:hAnsi="Times New Roman"/>
                <w:b/>
                <w:bCs/>
              </w:rPr>
              <w:t xml:space="preserve">двостороння копія або сканований оригінал паспорту </w:t>
            </w:r>
            <w:r w:rsidRPr="00E60962">
              <w:rPr>
                <w:rFonts w:ascii="Times New Roman" w:hAnsi="Times New Roman"/>
              </w:rPr>
              <w:t>громадянина України у випадку, якщо такий паспорт оформлено у формі картки, що містить безконтактний електронний носій.</w:t>
            </w:r>
          </w:p>
          <w:p w14:paraId="1C20C411" w14:textId="77777777" w:rsidR="003E15E2" w:rsidRPr="00E60962" w:rsidRDefault="00675CD9">
            <w:pPr>
              <w:pStyle w:val="aff4"/>
              <w:widowControl w:val="0"/>
              <w:numPr>
                <w:ilvl w:val="0"/>
                <w:numId w:val="1"/>
              </w:numPr>
              <w:jc w:val="both"/>
              <w:rPr>
                <w:rFonts w:ascii="Times New Roman" w:hAnsi="Times New Roman"/>
              </w:rPr>
            </w:pPr>
            <w:r w:rsidRPr="00E60962">
              <w:rPr>
                <w:rFonts w:ascii="Times New Roman" w:hAnsi="Times New Roman"/>
              </w:rPr>
              <w:t>довідка про присвоєння ідентифікаційного коду.</w:t>
            </w:r>
          </w:p>
          <w:p w14:paraId="300E931F" w14:textId="77777777" w:rsidR="003E15E2" w:rsidRPr="00E60962" w:rsidRDefault="003E15E2">
            <w:pPr>
              <w:pStyle w:val="aff4"/>
              <w:widowControl w:val="0"/>
              <w:jc w:val="both"/>
              <w:rPr>
                <w:rFonts w:ascii="Times New Roman" w:hAnsi="Times New Roman"/>
                <w:sz w:val="8"/>
                <w:szCs w:val="8"/>
              </w:rPr>
            </w:pPr>
          </w:p>
          <w:p w14:paraId="3A2EE906" w14:textId="77777777" w:rsidR="003E15E2" w:rsidRPr="00E60962" w:rsidRDefault="00675CD9">
            <w:pPr>
              <w:pStyle w:val="aff4"/>
              <w:widowControl w:val="0"/>
              <w:jc w:val="both"/>
              <w:rPr>
                <w:rFonts w:ascii="Times New Roman" w:hAnsi="Times New Roman"/>
              </w:rPr>
            </w:pPr>
            <w:r w:rsidRPr="00E60962">
              <w:rPr>
                <w:rFonts w:ascii="Times New Roman" w:hAnsi="Times New Roman"/>
              </w:rPr>
              <w:t>4.4.</w:t>
            </w:r>
            <w:r w:rsidRPr="00E60962">
              <w:rPr>
                <w:rFonts w:ascii="Times New Roman" w:hAnsi="Times New Roman"/>
                <w:sz w:val="20"/>
                <w:szCs w:val="20"/>
              </w:rPr>
              <w:t xml:space="preserve"> </w:t>
            </w:r>
            <w:r w:rsidRPr="00E60962">
              <w:rPr>
                <w:rFonts w:ascii="Times New Roman" w:hAnsi="Times New Roman"/>
              </w:rPr>
              <w:t xml:space="preserve">Копія або оригінал статуту підприємства в останній редакції. </w:t>
            </w:r>
          </w:p>
          <w:p w14:paraId="34AE6013" w14:textId="77777777" w:rsidR="003E15E2" w:rsidRPr="00E60962" w:rsidRDefault="00675CD9">
            <w:pPr>
              <w:pStyle w:val="aff4"/>
              <w:widowControl w:val="0"/>
              <w:jc w:val="both"/>
              <w:rPr>
                <w:rFonts w:ascii="Times New Roman" w:hAnsi="Times New Roman"/>
              </w:rPr>
            </w:pPr>
            <w:r w:rsidRPr="00E60962">
              <w:rPr>
                <w:rFonts w:ascii="Times New Roman" w:hAnsi="Times New Roman"/>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20A88B07" w14:textId="77777777" w:rsidR="003E15E2" w:rsidRPr="00E60962" w:rsidRDefault="00675CD9">
            <w:pPr>
              <w:pStyle w:val="aff4"/>
              <w:widowControl w:val="0"/>
              <w:jc w:val="both"/>
              <w:rPr>
                <w:rFonts w:ascii="Times New Roman" w:hAnsi="Times New Roman"/>
                <w:lang w:eastAsia="uk-UA"/>
              </w:rPr>
            </w:pPr>
            <w:r w:rsidRPr="00E60962">
              <w:rPr>
                <w:rFonts w:ascii="Times New Roman" w:hAnsi="Times New Roman"/>
              </w:rPr>
              <w:t>4.5.</w:t>
            </w:r>
            <w:r w:rsidRPr="00E60962">
              <w:rPr>
                <w:rFonts w:ascii="Times New Roman" w:hAnsi="Times New Roman"/>
                <w:color w:val="000000"/>
                <w:lang w:eastAsia="uk-UA"/>
              </w:rPr>
              <w:t xml:space="preserve"> К</w:t>
            </w:r>
            <w:r w:rsidRPr="00E60962">
              <w:rPr>
                <w:rFonts w:ascii="Times New Roman" w:hAnsi="Times New Roman"/>
                <w:lang w:eastAsia="uk-UA"/>
              </w:rPr>
              <w:t xml:space="preserve">опія або </w:t>
            </w:r>
            <w:r w:rsidRPr="00E60962">
              <w:rPr>
                <w:rFonts w:ascii="Times New Roman" w:hAnsi="Times New Roman"/>
                <w:color w:val="000000"/>
                <w:lang w:eastAsia="uk-UA"/>
              </w:rPr>
              <w:t>сканований</w:t>
            </w:r>
            <w:r w:rsidRPr="00E60962">
              <w:rPr>
                <w:rFonts w:ascii="Times New Roman" w:hAnsi="Times New Roman"/>
                <w:lang w:eastAsia="uk-UA"/>
              </w:rPr>
              <w:t xml:space="preserve">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r w:rsidRPr="00E60962">
              <w:rPr>
                <w:rFonts w:ascii="Times New Roman" w:hAnsi="Times New Roman"/>
                <w:color w:val="000000"/>
                <w:lang w:eastAsia="uk-UA"/>
              </w:rPr>
              <w:t>у разі наявності таких обмежень)</w:t>
            </w:r>
            <w:r w:rsidRPr="00E60962">
              <w:rPr>
                <w:rFonts w:ascii="Times New Roman" w:hAnsi="Times New Roman"/>
                <w:lang w:eastAsia="uk-UA"/>
              </w:rPr>
              <w:t xml:space="preserve">. </w:t>
            </w:r>
          </w:p>
          <w:p w14:paraId="7CEA4203" w14:textId="77777777" w:rsidR="003E15E2" w:rsidRPr="00E60962" w:rsidRDefault="00675CD9">
            <w:pPr>
              <w:pStyle w:val="aff4"/>
              <w:widowControl w:val="0"/>
              <w:jc w:val="both"/>
              <w:rPr>
                <w:rFonts w:ascii="Times New Roman" w:hAnsi="Times New Roman"/>
                <w:i/>
                <w:lang w:eastAsia="uk-UA"/>
              </w:rPr>
            </w:pPr>
            <w:r w:rsidRPr="00E60962">
              <w:rPr>
                <w:rFonts w:ascii="Times New Roman" w:hAnsi="Times New Roman"/>
                <w:lang w:eastAsia="uk-UA"/>
              </w:rPr>
              <w:t>*</w:t>
            </w:r>
            <w:r w:rsidRPr="00E60962">
              <w:rPr>
                <w:rFonts w:ascii="Times New Roman" w:hAnsi="Times New Roman"/>
                <w:i/>
                <w:u w:val="single"/>
                <w:lang w:eastAsia="uk-UA"/>
              </w:rPr>
              <w:t xml:space="preserve"> Якщо учасник</w:t>
            </w:r>
            <w:r w:rsidRPr="00E60962">
              <w:rPr>
                <w:rFonts w:ascii="Times New Roman" w:hAnsi="Times New Roman"/>
                <w:u w:val="single"/>
                <w:lang w:eastAsia="uk-UA"/>
              </w:rPr>
              <w:t xml:space="preserve"> </w:t>
            </w:r>
            <w:r w:rsidRPr="00E60962">
              <w:rPr>
                <w:rFonts w:ascii="Times New Roman" w:hAnsi="Times New Roman"/>
                <w:i/>
                <w:u w:val="single"/>
                <w:lang w:eastAsia="uk-UA"/>
              </w:rPr>
              <w:t>має правовий статус товариства з обмеженою відповідальністю або товариства з додатковою відповідальністю</w:t>
            </w:r>
            <w:r w:rsidRPr="00E60962">
              <w:rPr>
                <w:rFonts w:ascii="Times New Roman" w:hAnsi="Times New Roman"/>
                <w:lang w:eastAsia="uk-UA"/>
              </w:rPr>
              <w:t xml:space="preserve"> </w:t>
            </w:r>
            <w:r w:rsidRPr="00E60962">
              <w:rPr>
                <w:rFonts w:ascii="Times New Roman" w:hAnsi="Times New Roman"/>
                <w:i/>
                <w:lang w:eastAsia="uk-UA"/>
              </w:rPr>
              <w:t>та зазначене рішення містить дозвіл на укладання договорів в залежності від відсотка вартості чистих активів товариства (відповідно до вимог ст.44 Закону України «</w:t>
            </w:r>
            <w:r w:rsidRPr="00E60962">
              <w:rPr>
                <w:rFonts w:ascii="Times New Roman" w:hAnsi="Times New Roman"/>
                <w:bCs/>
                <w:i/>
                <w:shd w:val="clear" w:color="auto" w:fill="FFFFFF"/>
              </w:rPr>
              <w:t>Про товариства з обмеженою та додатковою</w:t>
            </w:r>
            <w:r w:rsidRPr="00E60962">
              <w:rPr>
                <w:rFonts w:ascii="Times New Roman" w:hAnsi="Times New Roman"/>
                <w:bCs/>
                <w:i/>
                <w:color w:val="333333"/>
                <w:shd w:val="clear" w:color="auto" w:fill="FFFFFF"/>
              </w:rPr>
              <w:t xml:space="preserve"> відповідальністю»),</w:t>
            </w:r>
            <w:r w:rsidRPr="00E60962">
              <w:rPr>
                <w:rFonts w:ascii="Times New Roman" w:hAnsi="Times New Roman"/>
                <w:i/>
                <w:lang w:eastAsia="uk-UA"/>
              </w:rPr>
              <w:t xml:space="preserve"> такий </w:t>
            </w:r>
            <w:r w:rsidRPr="00E60962">
              <w:rPr>
                <w:rFonts w:ascii="Times New Roman" w:hAnsi="Times New Roman"/>
                <w:i/>
                <w:u w:val="single"/>
                <w:lang w:eastAsia="uk-UA"/>
              </w:rPr>
              <w:t>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w:t>
            </w:r>
            <w:r w:rsidRPr="00E60962">
              <w:rPr>
                <w:rFonts w:ascii="Times New Roman" w:hAnsi="Times New Roman"/>
                <w:i/>
                <w:lang w:eastAsia="uk-UA"/>
              </w:rPr>
              <w:t xml:space="preserve">. </w:t>
            </w:r>
          </w:p>
          <w:p w14:paraId="41F36F51" w14:textId="77777777" w:rsidR="003E15E2" w:rsidRPr="00E60962" w:rsidRDefault="003E15E2">
            <w:pPr>
              <w:pStyle w:val="aff4"/>
              <w:widowControl w:val="0"/>
              <w:jc w:val="both"/>
              <w:rPr>
                <w:rFonts w:ascii="Times New Roman" w:hAnsi="Times New Roman"/>
                <w:i/>
                <w:sz w:val="8"/>
                <w:szCs w:val="8"/>
                <w:lang w:eastAsia="uk-UA"/>
              </w:rPr>
            </w:pPr>
          </w:p>
          <w:p w14:paraId="33024494" w14:textId="77777777" w:rsidR="003E15E2" w:rsidRPr="00E60962" w:rsidRDefault="00675CD9">
            <w:pPr>
              <w:pStyle w:val="aff4"/>
              <w:widowControl w:val="0"/>
              <w:jc w:val="both"/>
              <w:rPr>
                <w:rFonts w:ascii="Times New Roman" w:hAnsi="Times New Roman"/>
                <w:i/>
              </w:rPr>
            </w:pPr>
            <w:r w:rsidRPr="00E60962">
              <w:rPr>
                <w:rFonts w:ascii="Times New Roman" w:hAnsi="Times New Roman"/>
                <w:i/>
                <w:u w:val="single"/>
              </w:rPr>
              <w:t xml:space="preserve">У разі відсутності обмежень щодо укладення договору </w:t>
            </w:r>
            <w:r w:rsidRPr="00E60962">
              <w:rPr>
                <w:rFonts w:ascii="Times New Roman" w:hAnsi="Times New Roman"/>
                <w:i/>
                <w:u w:val="single"/>
                <w:lang w:eastAsia="uk-UA"/>
              </w:rPr>
              <w:t>про закупівлю за результатами проведення цих відкритих торгів</w:t>
            </w:r>
            <w:r w:rsidRPr="00E60962">
              <w:rPr>
                <w:rFonts w:ascii="Times New Roman" w:hAnsi="Times New Roman"/>
                <w:i/>
                <w:u w:val="single"/>
              </w:rPr>
              <w:t xml:space="preserve"> надати довідку в довільній формі за підписом уповноваженої особи Учасника з відповідною інформацією про відсутність обмежень та зазначенням підстав їх відсутності</w:t>
            </w:r>
            <w:r w:rsidRPr="00E60962">
              <w:rPr>
                <w:rFonts w:ascii="Times New Roman" w:hAnsi="Times New Roman"/>
                <w:i/>
              </w:rPr>
              <w:t>.</w:t>
            </w:r>
          </w:p>
          <w:p w14:paraId="790DA68C" w14:textId="77777777" w:rsidR="003E15E2" w:rsidRPr="00E60962" w:rsidRDefault="003E15E2">
            <w:pPr>
              <w:pStyle w:val="aff4"/>
              <w:widowControl w:val="0"/>
              <w:jc w:val="both"/>
              <w:rPr>
                <w:rFonts w:ascii="Times New Roman" w:hAnsi="Times New Roman"/>
                <w:i/>
                <w:sz w:val="8"/>
                <w:szCs w:val="8"/>
              </w:rPr>
            </w:pPr>
          </w:p>
          <w:p w14:paraId="1BBB3F53" w14:textId="77777777" w:rsidR="003E15E2" w:rsidRPr="00E60962" w:rsidRDefault="00675CD9">
            <w:pPr>
              <w:pStyle w:val="aff4"/>
              <w:widowControl w:val="0"/>
              <w:jc w:val="both"/>
              <w:rPr>
                <w:rFonts w:ascii="Times New Roman" w:hAnsi="Times New Roman"/>
                <w:kern w:val="2"/>
              </w:rPr>
            </w:pPr>
            <w:r w:rsidRPr="00E60962">
              <w:rPr>
                <w:rFonts w:ascii="Times New Roman" w:hAnsi="Times New Roman"/>
              </w:rPr>
              <w:t xml:space="preserve">4.6. </w:t>
            </w:r>
            <w:r w:rsidRPr="00E60962">
              <w:rPr>
                <w:rFonts w:ascii="Times New Roman" w:hAnsi="Times New Roman"/>
                <w:kern w:val="2"/>
              </w:rPr>
              <w:t>Лист за підписом уповноваженої особи учасника,</w:t>
            </w:r>
            <w:r w:rsidRPr="00E60962">
              <w:rPr>
                <w:rFonts w:ascii="Times New Roman" w:hAnsi="Times New Roman"/>
              </w:rPr>
              <w:t xml:space="preserve"> завірений печаткою (у разі використання), з інформацією</w:t>
            </w:r>
            <w:r w:rsidRPr="00E60962">
              <w:rPr>
                <w:rFonts w:ascii="Times New Roman" w:hAnsi="Times New Roman"/>
                <w:kern w:val="2"/>
              </w:rPr>
              <w:t xml:space="preserve"> про те, що учасник не підпадає під дію умов</w:t>
            </w:r>
            <w:r w:rsidRPr="00E60962">
              <w:rPr>
                <w:color w:val="333333"/>
                <w:shd w:val="clear" w:color="auto" w:fill="FFFFFF"/>
              </w:rPr>
              <w:t xml:space="preserve"> </w:t>
            </w:r>
            <w:r w:rsidRPr="00E60962">
              <w:rPr>
                <w:rFonts w:ascii="Times New Roman" w:hAnsi="Times New Roman"/>
                <w:kern w:val="2"/>
              </w:rPr>
              <w:t xml:space="preserve">Постанови КМУ від 3 березня 2022 р. № 187 «Про забезпечення захисту національних інтересів за майбутніми позовами держави Україна у зв’язку з військовою агресією РФ» (далі – Постанова №187) </w:t>
            </w:r>
            <w:r w:rsidRPr="00E60962">
              <w:rPr>
                <w:rFonts w:ascii="Times New Roman" w:hAnsi="Times New Roman"/>
                <w:shd w:val="clear" w:color="auto" w:fill="FFFFFF"/>
              </w:rPr>
              <w:t>щодо особи, пов’язаної з державою-агресором (</w:t>
            </w:r>
            <w:r w:rsidRPr="00E60962">
              <w:rPr>
                <w:rFonts w:ascii="Times New Roman" w:hAnsi="Times New Roman"/>
                <w:kern w:val="2"/>
              </w:rPr>
              <w:t xml:space="preserve">фізичною та/або юридичною особою). </w:t>
            </w:r>
          </w:p>
          <w:p w14:paraId="79790D5E" w14:textId="77777777" w:rsidR="003E15E2" w:rsidRPr="00E60962" w:rsidRDefault="003E15E2">
            <w:pPr>
              <w:pStyle w:val="aff4"/>
              <w:widowControl w:val="0"/>
              <w:jc w:val="both"/>
              <w:rPr>
                <w:rFonts w:ascii="Times New Roman" w:hAnsi="Times New Roman"/>
                <w:kern w:val="2"/>
              </w:rPr>
            </w:pPr>
          </w:p>
          <w:p w14:paraId="3402D486" w14:textId="77777777" w:rsidR="003E15E2" w:rsidRPr="00E60962" w:rsidRDefault="00675CD9">
            <w:pPr>
              <w:pStyle w:val="aff4"/>
              <w:widowControl w:val="0"/>
              <w:jc w:val="both"/>
              <w:rPr>
                <w:rFonts w:ascii="Times New Roman" w:hAnsi="Times New Roman"/>
                <w:kern w:val="2"/>
              </w:rPr>
            </w:pPr>
            <w:r w:rsidRPr="00E60962">
              <w:rPr>
                <w:rFonts w:ascii="Times New Roman" w:hAnsi="Times New Roman"/>
                <w:kern w:val="2"/>
              </w:rPr>
              <w:t>4.6.1. Додатково на підтвердження виконання вимог Постанова №187 учасник у складі тендерної пропозиції надає:</w:t>
            </w:r>
          </w:p>
          <w:p w14:paraId="6B9FD871" w14:textId="77777777" w:rsidR="003E15E2" w:rsidRPr="00E60962" w:rsidRDefault="00675CD9">
            <w:pPr>
              <w:pStyle w:val="aff4"/>
              <w:widowControl w:val="0"/>
              <w:numPr>
                <w:ilvl w:val="0"/>
                <w:numId w:val="4"/>
              </w:numPr>
              <w:ind w:left="0" w:firstLine="0"/>
              <w:jc w:val="both"/>
              <w:rPr>
                <w:rFonts w:ascii="Times New Roman" w:hAnsi="Times New Roman"/>
                <w:kern w:val="2"/>
              </w:rPr>
            </w:pPr>
            <w:r w:rsidRPr="00E60962">
              <w:rPr>
                <w:rFonts w:ascii="Times New Roman" w:hAnsi="Times New Roman"/>
                <w:b/>
                <w:kern w:val="2"/>
              </w:rPr>
              <w:t>для учасників</w:t>
            </w:r>
            <w:r w:rsidRPr="00E60962">
              <w:rPr>
                <w:rFonts w:ascii="Times New Roman" w:hAnsi="Times New Roman"/>
                <w:b/>
                <w:lang w:eastAsia="uk-UA"/>
              </w:rPr>
              <w:t xml:space="preserve"> кінцевий(і) </w:t>
            </w:r>
            <w:proofErr w:type="spellStart"/>
            <w:r w:rsidRPr="00E60962">
              <w:rPr>
                <w:rFonts w:ascii="Times New Roman" w:hAnsi="Times New Roman"/>
                <w:b/>
                <w:lang w:eastAsia="uk-UA"/>
              </w:rPr>
              <w:t>бенефіціарний</w:t>
            </w:r>
            <w:proofErr w:type="spellEnd"/>
            <w:r w:rsidRPr="00E60962">
              <w:rPr>
                <w:rFonts w:ascii="Times New Roman" w:hAnsi="Times New Roman"/>
                <w:b/>
                <w:lang w:eastAsia="uk-UA"/>
              </w:rPr>
              <w:t xml:space="preserve">(і) власник(и), яких є громадянином/громадянами Російської Федерації та законно проживають на території України – </w:t>
            </w:r>
            <w:r w:rsidRPr="00E60962">
              <w:rPr>
                <w:rFonts w:ascii="Times New Roman" w:hAnsi="Times New Roman"/>
                <w:lang w:eastAsia="uk-UA"/>
              </w:rPr>
              <w:t>копію або сканований оригінал один з таких документів*:</w:t>
            </w:r>
          </w:p>
          <w:p w14:paraId="6E3F56FE" w14:textId="77777777" w:rsidR="003E15E2" w:rsidRPr="00E60962" w:rsidRDefault="00675CD9">
            <w:pPr>
              <w:pStyle w:val="19"/>
              <w:widowControl w:val="0"/>
              <w:jc w:val="both"/>
              <w:rPr>
                <w:sz w:val="22"/>
                <w:szCs w:val="22"/>
              </w:rPr>
            </w:pPr>
            <w:r w:rsidRPr="00E60962">
              <w:rPr>
                <w:sz w:val="22"/>
                <w:szCs w:val="22"/>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EF93681" w14:textId="77777777" w:rsidR="003E15E2" w:rsidRPr="00E60962" w:rsidRDefault="00675CD9">
            <w:pPr>
              <w:pStyle w:val="19"/>
              <w:widowControl w:val="0"/>
              <w:jc w:val="both"/>
              <w:rPr>
                <w:sz w:val="22"/>
                <w:szCs w:val="22"/>
              </w:rPr>
            </w:pPr>
            <w:r w:rsidRPr="00E60962">
              <w:rPr>
                <w:sz w:val="22"/>
                <w:szCs w:val="22"/>
              </w:rPr>
              <w:t>б) посвідку на постійне чи тимчасове проживання на території України;</w:t>
            </w:r>
          </w:p>
          <w:p w14:paraId="09AC9974" w14:textId="77777777" w:rsidR="003E15E2" w:rsidRPr="00E60962" w:rsidRDefault="00675CD9">
            <w:pPr>
              <w:pStyle w:val="19"/>
              <w:widowControl w:val="0"/>
              <w:jc w:val="both"/>
              <w:rPr>
                <w:sz w:val="22"/>
                <w:szCs w:val="22"/>
              </w:rPr>
            </w:pPr>
            <w:r w:rsidRPr="00E60962">
              <w:rPr>
                <w:sz w:val="22"/>
                <w:szCs w:val="22"/>
              </w:rPr>
              <w:t>в) військовий квиток, виданий російському громадянину, який уклав контракт про проходження військової служби у Збройних Силах України;</w:t>
            </w:r>
          </w:p>
          <w:p w14:paraId="3D87BF86" w14:textId="77777777" w:rsidR="003E15E2" w:rsidRPr="00E60962" w:rsidRDefault="00675CD9">
            <w:pPr>
              <w:pStyle w:val="19"/>
              <w:widowControl w:val="0"/>
              <w:jc w:val="both"/>
              <w:rPr>
                <w:sz w:val="22"/>
                <w:szCs w:val="22"/>
              </w:rPr>
            </w:pPr>
            <w:r w:rsidRPr="00E60962">
              <w:rPr>
                <w:sz w:val="22"/>
                <w:szCs w:val="22"/>
              </w:rPr>
              <w:t>г) посвідчення біженця чи документ, що підтверджує надання притулку в Україні (стаття 1 Закону України «Про громадянство України»).</w:t>
            </w:r>
          </w:p>
          <w:p w14:paraId="1BCB3CFE" w14:textId="77777777" w:rsidR="003E15E2" w:rsidRPr="00E60962" w:rsidRDefault="00675CD9">
            <w:pPr>
              <w:pStyle w:val="19"/>
              <w:widowControl w:val="0"/>
              <w:jc w:val="both"/>
              <w:rPr>
                <w:i/>
                <w:iCs/>
                <w:sz w:val="22"/>
                <w:szCs w:val="22"/>
              </w:rPr>
            </w:pPr>
            <w:r w:rsidRPr="00E60962">
              <w:rPr>
                <w:i/>
                <w:iCs/>
                <w:sz w:val="22"/>
                <w:szCs w:val="22"/>
              </w:rPr>
              <w:t>*Згідно роз'яснення Міністерства юстиції України від 08.03.2022 № 24560/8.1.3/10-22.</w:t>
            </w:r>
          </w:p>
          <w:p w14:paraId="5EEF906C" w14:textId="77777777" w:rsidR="003E15E2" w:rsidRPr="00E60962" w:rsidRDefault="003E15E2">
            <w:pPr>
              <w:pStyle w:val="19"/>
              <w:widowControl w:val="0"/>
              <w:jc w:val="both"/>
              <w:rPr>
                <w:i/>
                <w:iCs/>
                <w:sz w:val="8"/>
                <w:szCs w:val="8"/>
              </w:rPr>
            </w:pPr>
          </w:p>
          <w:p w14:paraId="27846942" w14:textId="77777777" w:rsidR="003E15E2" w:rsidRPr="00E60962" w:rsidRDefault="00675CD9">
            <w:pPr>
              <w:pStyle w:val="19"/>
              <w:widowControl w:val="0"/>
              <w:numPr>
                <w:ilvl w:val="0"/>
                <w:numId w:val="6"/>
              </w:numPr>
              <w:ind w:left="-24" w:firstLine="384"/>
              <w:jc w:val="both"/>
              <w:rPr>
                <w:sz w:val="22"/>
                <w:szCs w:val="22"/>
              </w:rPr>
            </w:pPr>
            <w:r w:rsidRPr="00E60962">
              <w:rPr>
                <w:b/>
                <w:kern w:val="2"/>
                <w:sz w:val="22"/>
                <w:szCs w:val="22"/>
              </w:rPr>
              <w:t>для всіх учасників</w:t>
            </w:r>
            <w:r w:rsidRPr="00E60962">
              <w:rPr>
                <w:b/>
                <w:i/>
                <w:kern w:val="2"/>
                <w:sz w:val="22"/>
                <w:szCs w:val="22"/>
              </w:rPr>
              <w:t xml:space="preserve"> </w:t>
            </w:r>
            <w:r w:rsidRPr="00E60962">
              <w:rPr>
                <w:i/>
                <w:kern w:val="2"/>
                <w:sz w:val="22"/>
                <w:szCs w:val="22"/>
              </w:rPr>
              <w:t xml:space="preserve">- </w:t>
            </w:r>
            <w:r w:rsidRPr="00E60962">
              <w:rPr>
                <w:kern w:val="2"/>
                <w:sz w:val="22"/>
                <w:szCs w:val="22"/>
              </w:rPr>
              <w:t xml:space="preserve">лист з </w:t>
            </w:r>
            <w:r w:rsidRPr="00E60962">
              <w:rPr>
                <w:sz w:val="22"/>
                <w:szCs w:val="22"/>
              </w:rPr>
              <w:t>інформацію про кінцевого(</w:t>
            </w:r>
            <w:proofErr w:type="spellStart"/>
            <w:r w:rsidRPr="00E60962">
              <w:rPr>
                <w:sz w:val="22"/>
                <w:szCs w:val="22"/>
              </w:rPr>
              <w:t>их</w:t>
            </w:r>
            <w:proofErr w:type="spellEnd"/>
            <w:r w:rsidRPr="00E60962">
              <w:rPr>
                <w:sz w:val="22"/>
                <w:szCs w:val="22"/>
              </w:rPr>
              <w:t xml:space="preserve">) </w:t>
            </w:r>
            <w:proofErr w:type="spellStart"/>
            <w:r w:rsidRPr="00E60962">
              <w:rPr>
                <w:sz w:val="22"/>
                <w:szCs w:val="22"/>
              </w:rPr>
              <w:t>бенефеціарного</w:t>
            </w:r>
            <w:proofErr w:type="spellEnd"/>
            <w:r w:rsidRPr="00E60962">
              <w:rPr>
                <w:sz w:val="22"/>
                <w:szCs w:val="22"/>
              </w:rPr>
              <w:t>(</w:t>
            </w:r>
            <w:proofErr w:type="spellStart"/>
            <w:r w:rsidRPr="00E60962">
              <w:rPr>
                <w:sz w:val="22"/>
                <w:szCs w:val="22"/>
              </w:rPr>
              <w:t>их</w:t>
            </w:r>
            <w:proofErr w:type="spellEnd"/>
            <w:r w:rsidRPr="00E60962">
              <w:rPr>
                <w:sz w:val="22"/>
                <w:szCs w:val="22"/>
              </w:rPr>
              <w:t>) власника(</w:t>
            </w:r>
            <w:proofErr w:type="spellStart"/>
            <w:r w:rsidRPr="00E60962">
              <w:rPr>
                <w:sz w:val="22"/>
                <w:szCs w:val="22"/>
              </w:rPr>
              <w:t>ів</w:t>
            </w:r>
            <w:proofErr w:type="spellEnd"/>
            <w:r w:rsidRPr="00E60962">
              <w:rPr>
                <w:sz w:val="22"/>
                <w:szCs w:val="22"/>
              </w:rPr>
              <w:t>) із зазначенням інформації про ПІБ, місце проживання (місце реєстрації) та частку в статутному капіталі.</w:t>
            </w:r>
          </w:p>
          <w:p w14:paraId="1DC6E3A4" w14:textId="77777777" w:rsidR="003E15E2" w:rsidRPr="00E60962" w:rsidRDefault="003E15E2">
            <w:pPr>
              <w:pStyle w:val="19"/>
              <w:widowControl w:val="0"/>
              <w:ind w:left="360"/>
              <w:jc w:val="both"/>
              <w:rPr>
                <w:sz w:val="8"/>
                <w:szCs w:val="8"/>
              </w:rPr>
            </w:pPr>
          </w:p>
          <w:p w14:paraId="7217DC2C" w14:textId="77777777" w:rsidR="003E15E2" w:rsidRPr="00E60962" w:rsidRDefault="00675CD9">
            <w:pPr>
              <w:pStyle w:val="19"/>
              <w:widowControl w:val="0"/>
              <w:jc w:val="both"/>
              <w:rPr>
                <w:b/>
                <w:i/>
                <w:sz w:val="22"/>
                <w:szCs w:val="22"/>
                <w:shd w:val="clear" w:color="auto" w:fill="FFFFFF"/>
              </w:rPr>
            </w:pPr>
            <w:r w:rsidRPr="00E60962">
              <w:rPr>
                <w:b/>
                <w:i/>
                <w:kern w:val="2"/>
                <w:sz w:val="22"/>
                <w:szCs w:val="22"/>
              </w:rPr>
              <w:t xml:space="preserve">У разі якщо інформація щодо </w:t>
            </w:r>
            <w:r w:rsidRPr="00E60962">
              <w:rPr>
                <w:b/>
                <w:i/>
                <w:sz w:val="22"/>
                <w:szCs w:val="22"/>
              </w:rPr>
              <w:t xml:space="preserve">місцезнаходження (місце проживання) </w:t>
            </w:r>
            <w:r w:rsidRPr="00E60962">
              <w:rPr>
                <w:b/>
                <w:i/>
                <w:kern w:val="2"/>
                <w:sz w:val="22"/>
                <w:szCs w:val="22"/>
              </w:rPr>
              <w:t xml:space="preserve">учасника внесена до Переліку як </w:t>
            </w:r>
            <w:r w:rsidRPr="00E60962">
              <w:rPr>
                <w:b/>
                <w:i/>
                <w:sz w:val="22"/>
                <w:szCs w:val="22"/>
              </w:rPr>
              <w:t xml:space="preserve">тимчасово окупована </w:t>
            </w:r>
            <w:r w:rsidRPr="00E60962">
              <w:rPr>
                <w:b/>
                <w:i/>
                <w:sz w:val="22"/>
                <w:szCs w:val="22"/>
              </w:rPr>
              <w:lastRenderedPageBreak/>
              <w:t>територія</w:t>
            </w:r>
            <w:r w:rsidRPr="00E60962">
              <w:rPr>
                <w:b/>
                <w:i/>
                <w:kern w:val="2"/>
                <w:sz w:val="22"/>
                <w:szCs w:val="22"/>
              </w:rPr>
              <w:t xml:space="preserve">,  тендерна пропозиція учасника відхиляється на підставі </w:t>
            </w:r>
            <w:r w:rsidRPr="00E60962">
              <w:rPr>
                <w:b/>
                <w:i/>
                <w:sz w:val="22"/>
                <w:szCs w:val="22"/>
              </w:rPr>
              <w:t xml:space="preserve">абз.5 пп.2 п.44 Особливостей, а саме: </w:t>
            </w:r>
            <w:r w:rsidRPr="00E60962">
              <w:rPr>
                <w:b/>
                <w:i/>
                <w:color w:val="000000"/>
                <w:sz w:val="22"/>
                <w:szCs w:val="22"/>
                <w:lang w:eastAsia="en-US"/>
              </w:rPr>
              <w:t>тендерна пропозиція</w:t>
            </w:r>
            <w:r w:rsidRPr="00E60962">
              <w:rPr>
                <w:b/>
                <w:i/>
                <w:sz w:val="22"/>
                <w:szCs w:val="22"/>
                <w:shd w:val="clear" w:color="auto" w:fill="FFFFFF"/>
              </w:rPr>
              <w:t xml:space="preserve"> </w:t>
            </w:r>
            <w:r w:rsidRPr="00E60962">
              <w:rPr>
                <w:b/>
                <w:i/>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r w:rsidRPr="00E60962">
              <w:rPr>
                <w:b/>
                <w:i/>
                <w:sz w:val="22"/>
                <w:szCs w:val="22"/>
                <w:shd w:val="clear" w:color="auto" w:fill="FFFFFF"/>
              </w:rPr>
              <w:t>.</w:t>
            </w:r>
          </w:p>
          <w:p w14:paraId="18667CC6" w14:textId="77777777" w:rsidR="003E15E2" w:rsidRPr="00E60962" w:rsidRDefault="003E15E2">
            <w:pPr>
              <w:pStyle w:val="19"/>
              <w:widowControl w:val="0"/>
              <w:jc w:val="both"/>
              <w:rPr>
                <w:b/>
                <w:i/>
                <w:sz w:val="8"/>
                <w:szCs w:val="8"/>
                <w:shd w:val="clear" w:color="auto" w:fill="FFFFFF"/>
              </w:rPr>
            </w:pPr>
          </w:p>
          <w:p w14:paraId="2ECD63EA" w14:textId="77777777" w:rsidR="003E15E2" w:rsidRPr="00E60962" w:rsidRDefault="00675CD9">
            <w:pPr>
              <w:pStyle w:val="19"/>
              <w:widowControl w:val="0"/>
              <w:jc w:val="both"/>
              <w:rPr>
                <w:sz w:val="22"/>
                <w:szCs w:val="22"/>
              </w:rPr>
            </w:pPr>
            <w:r w:rsidRPr="00E60962">
              <w:rPr>
                <w:kern w:val="2"/>
                <w:sz w:val="22"/>
                <w:szCs w:val="22"/>
              </w:rPr>
              <w:t>4.7. Лист за підписом уповноваженої особи учасника,</w:t>
            </w:r>
            <w:r w:rsidRPr="00E60962">
              <w:rPr>
                <w:sz w:val="22"/>
                <w:szCs w:val="22"/>
              </w:rPr>
              <w:t xml:space="preserve"> завірений печаткою (у разі використання), з інформацією</w:t>
            </w:r>
            <w:r w:rsidRPr="00E60962">
              <w:rPr>
                <w:kern w:val="2"/>
                <w:sz w:val="22"/>
                <w:szCs w:val="22"/>
              </w:rPr>
              <w:t xml:space="preserve"> про те, що учасник не підпадає під дію умов</w:t>
            </w:r>
            <w:r w:rsidRPr="00E60962">
              <w:rPr>
                <w:color w:val="333333"/>
                <w:sz w:val="22"/>
                <w:szCs w:val="22"/>
                <w:shd w:val="clear" w:color="auto" w:fill="FFFFFF"/>
              </w:rPr>
              <w:t xml:space="preserve"> ч.2 ст.13 </w:t>
            </w:r>
            <w:r w:rsidRPr="00E60962">
              <w:rPr>
                <w:sz w:val="22"/>
                <w:szCs w:val="22"/>
                <w:shd w:val="clear" w:color="auto" w:fill="FFFFFF"/>
              </w:rPr>
              <w:t xml:space="preserve">Закону України «Про забезпечення прав і свобод громадян та правовий режим на тимчасово окупованій території України» №1207-VII, а саме не є </w:t>
            </w:r>
            <w:r w:rsidRPr="00E60962">
              <w:rPr>
                <w:sz w:val="22"/>
                <w:szCs w:val="22"/>
              </w:rPr>
              <w:t>суб’єктом господарювання, місцезнаходженням (місцем проживання) якого є тимчасово окупована територія*.</w:t>
            </w:r>
          </w:p>
          <w:p w14:paraId="187ED363" w14:textId="77777777" w:rsidR="003E15E2" w:rsidRPr="00E60962" w:rsidRDefault="003E15E2">
            <w:pPr>
              <w:pStyle w:val="19"/>
              <w:widowControl w:val="0"/>
              <w:jc w:val="both"/>
              <w:rPr>
                <w:sz w:val="8"/>
                <w:szCs w:val="8"/>
              </w:rPr>
            </w:pPr>
          </w:p>
          <w:p w14:paraId="54804C76" w14:textId="77777777" w:rsidR="003E15E2" w:rsidRPr="00E60962" w:rsidRDefault="00675CD9">
            <w:pPr>
              <w:pStyle w:val="19"/>
              <w:widowControl w:val="0"/>
              <w:jc w:val="both"/>
              <w:rPr>
                <w:sz w:val="22"/>
                <w:szCs w:val="22"/>
              </w:rPr>
            </w:pPr>
            <w:r w:rsidRPr="00E60962">
              <w:rPr>
                <w:sz w:val="22"/>
                <w:szCs w:val="22"/>
                <w:shd w:val="clear" w:color="auto" w:fill="FFFFFF"/>
              </w:rPr>
              <w:t xml:space="preserve">Замовник перевіряє інформацію щодо </w:t>
            </w:r>
            <w:r w:rsidRPr="00E60962">
              <w:rPr>
                <w:sz w:val="22"/>
                <w:szCs w:val="22"/>
              </w:rPr>
              <w:t>місцезнаходження (місце проживання) у</w:t>
            </w:r>
            <w:r w:rsidRPr="00E60962">
              <w:rPr>
                <w:kern w:val="2"/>
                <w:sz w:val="22"/>
                <w:szCs w:val="22"/>
              </w:rPr>
              <w:t xml:space="preserve">часника </w:t>
            </w:r>
            <w:r w:rsidRPr="00E60962">
              <w:rPr>
                <w:sz w:val="22"/>
                <w:szCs w:val="22"/>
              </w:rPr>
              <w:t xml:space="preserve">у </w:t>
            </w:r>
            <w:r w:rsidRPr="00E60962">
              <w:rPr>
                <w:sz w:val="22"/>
                <w:szCs w:val="22"/>
                <w:shd w:val="clear" w:color="auto" w:fill="FFFFFF"/>
              </w:rPr>
              <w:t xml:space="preserve">Переліку територій, на яких </w:t>
            </w:r>
            <w:r w:rsidRPr="00E60962">
              <w:rPr>
                <w:rStyle w:val="-"/>
                <w:color w:val="000000"/>
                <w:sz w:val="22"/>
                <w:szCs w:val="22"/>
                <w:u w:val="none"/>
                <w:shd w:val="clear" w:color="auto" w:fill="FFFFFF"/>
              </w:rPr>
              <w:t>ведуться (велися)</w:t>
            </w:r>
            <w:r w:rsidRPr="00E60962">
              <w:rPr>
                <w:sz w:val="22"/>
                <w:szCs w:val="22"/>
                <w:shd w:val="clear" w:color="auto" w:fill="FFFFFF"/>
              </w:rPr>
              <w:t xml:space="preserve"> бойові дії або тимчасово окупованих Російською Федерацією, затвердженого згідно чинного наказу </w:t>
            </w:r>
            <w:proofErr w:type="spellStart"/>
            <w:r w:rsidRPr="00E60962">
              <w:rPr>
                <w:sz w:val="22"/>
                <w:szCs w:val="22"/>
                <w:shd w:val="clear" w:color="auto" w:fill="FFFFFF"/>
              </w:rPr>
              <w:t>Мінреінтеграції</w:t>
            </w:r>
            <w:proofErr w:type="spellEnd"/>
            <w:r w:rsidRPr="00E60962">
              <w:rPr>
                <w:sz w:val="22"/>
                <w:szCs w:val="22"/>
                <w:shd w:val="clear" w:color="auto" w:fill="FFFFFF"/>
              </w:rPr>
              <w:t xml:space="preserve"> (далі – Перелік), </w:t>
            </w:r>
            <w:r w:rsidRPr="00E60962">
              <w:rPr>
                <w:sz w:val="22"/>
                <w:szCs w:val="22"/>
              </w:rPr>
              <w:t>станом на дату подання тендерної пропозиції (</w:t>
            </w:r>
            <w:r w:rsidRPr="00E60962">
              <w:rPr>
                <w:i/>
                <w:sz w:val="22"/>
                <w:szCs w:val="22"/>
              </w:rPr>
              <w:t>ураховується дата завантаження тендерної пропозиції в ЕСЗ, а саме накладання КЕП/УЕП на тендерну пропозицію</w:t>
            </w:r>
            <w:r w:rsidRPr="00E60962">
              <w:rPr>
                <w:sz w:val="22"/>
                <w:szCs w:val="22"/>
              </w:rPr>
              <w:t>).</w:t>
            </w:r>
          </w:p>
          <w:p w14:paraId="5902405B" w14:textId="77777777" w:rsidR="003E15E2" w:rsidRPr="00E60962" w:rsidRDefault="003E15E2">
            <w:pPr>
              <w:pStyle w:val="19"/>
              <w:widowControl w:val="0"/>
              <w:jc w:val="both"/>
              <w:rPr>
                <w:sz w:val="8"/>
                <w:szCs w:val="8"/>
                <w:highlight w:val="green"/>
              </w:rPr>
            </w:pPr>
          </w:p>
          <w:p w14:paraId="466BB5B4" w14:textId="77777777" w:rsidR="003E15E2" w:rsidRPr="00E60962" w:rsidRDefault="00675CD9">
            <w:pPr>
              <w:pStyle w:val="19"/>
              <w:widowControl w:val="0"/>
              <w:jc w:val="both"/>
              <w:rPr>
                <w:b/>
                <w:i/>
                <w:sz w:val="22"/>
                <w:szCs w:val="22"/>
                <w:shd w:val="clear" w:color="auto" w:fill="FFFFFF"/>
              </w:rPr>
            </w:pPr>
            <w:r w:rsidRPr="00E60962">
              <w:rPr>
                <w:b/>
                <w:i/>
                <w:kern w:val="2"/>
                <w:sz w:val="22"/>
                <w:szCs w:val="22"/>
              </w:rPr>
              <w:t xml:space="preserve">У разі якщо інформація щодо </w:t>
            </w:r>
            <w:r w:rsidRPr="00E60962">
              <w:rPr>
                <w:b/>
                <w:i/>
                <w:sz w:val="22"/>
                <w:szCs w:val="22"/>
              </w:rPr>
              <w:t xml:space="preserve">місцезнаходження (місце проживання) </w:t>
            </w:r>
            <w:r w:rsidRPr="00E60962">
              <w:rPr>
                <w:b/>
                <w:i/>
                <w:kern w:val="2"/>
                <w:sz w:val="22"/>
                <w:szCs w:val="22"/>
              </w:rPr>
              <w:t xml:space="preserve">учасника внесена до Переліку як </w:t>
            </w:r>
            <w:r w:rsidRPr="00E60962">
              <w:rPr>
                <w:b/>
                <w:i/>
                <w:sz w:val="22"/>
                <w:szCs w:val="22"/>
              </w:rPr>
              <w:t>тимчасово окупована територія</w:t>
            </w:r>
            <w:r w:rsidRPr="00E60962">
              <w:rPr>
                <w:b/>
                <w:i/>
                <w:kern w:val="2"/>
                <w:sz w:val="22"/>
                <w:szCs w:val="22"/>
              </w:rPr>
              <w:t xml:space="preserve">,  тендерна пропозиція учасника відхиляється на підставі </w:t>
            </w:r>
            <w:r w:rsidRPr="00E60962">
              <w:rPr>
                <w:b/>
                <w:i/>
                <w:sz w:val="22"/>
                <w:szCs w:val="22"/>
              </w:rPr>
              <w:t xml:space="preserve">абз.5 пп.2 п.44 Особливостей, а саме: </w:t>
            </w:r>
            <w:r w:rsidRPr="00E60962">
              <w:rPr>
                <w:b/>
                <w:i/>
                <w:color w:val="000000"/>
                <w:sz w:val="22"/>
                <w:szCs w:val="22"/>
                <w:lang w:eastAsia="en-US"/>
              </w:rPr>
              <w:t>тендерна пропозиція</w:t>
            </w:r>
            <w:r w:rsidRPr="00E60962">
              <w:rPr>
                <w:b/>
                <w:i/>
                <w:sz w:val="22"/>
                <w:szCs w:val="22"/>
                <w:shd w:val="clear" w:color="auto" w:fill="FFFFFF"/>
              </w:rPr>
              <w:t xml:space="preserve"> </w:t>
            </w:r>
            <w:r w:rsidRPr="00E60962">
              <w:rPr>
                <w:b/>
                <w:i/>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r w:rsidRPr="00E60962">
              <w:rPr>
                <w:b/>
                <w:i/>
                <w:sz w:val="22"/>
                <w:szCs w:val="22"/>
                <w:shd w:val="clear" w:color="auto" w:fill="FFFFFF"/>
              </w:rPr>
              <w:t>.</w:t>
            </w:r>
          </w:p>
          <w:p w14:paraId="2D26A1A5" w14:textId="77777777" w:rsidR="003E15E2" w:rsidRPr="00E60962" w:rsidRDefault="003E15E2">
            <w:pPr>
              <w:pStyle w:val="19"/>
              <w:widowControl w:val="0"/>
              <w:jc w:val="both"/>
              <w:rPr>
                <w:b/>
                <w:i/>
                <w:sz w:val="22"/>
                <w:szCs w:val="22"/>
                <w:shd w:val="clear" w:color="auto" w:fill="FFFFFF"/>
              </w:rPr>
            </w:pPr>
          </w:p>
          <w:p w14:paraId="3E13F5F5" w14:textId="77777777" w:rsidR="003E15E2" w:rsidRPr="00E60962" w:rsidRDefault="00675CD9">
            <w:pPr>
              <w:pStyle w:val="19"/>
              <w:widowControl w:val="0"/>
              <w:jc w:val="both"/>
              <w:rPr>
                <w:color w:val="000000"/>
                <w:sz w:val="22"/>
                <w:szCs w:val="22"/>
                <w:highlight w:val="cyan"/>
              </w:rPr>
            </w:pPr>
            <w:r w:rsidRPr="00E60962">
              <w:rPr>
                <w:sz w:val="22"/>
                <w:szCs w:val="22"/>
                <w:shd w:val="clear" w:color="auto" w:fill="FFFFFF"/>
              </w:rPr>
              <w:t>4.8.</w:t>
            </w:r>
            <w:r w:rsidRPr="00E60962">
              <w:rPr>
                <w:kern w:val="2"/>
                <w:sz w:val="22"/>
                <w:szCs w:val="22"/>
              </w:rPr>
              <w:t xml:space="preserve"> Лист за підписом уповноваженої особи учасника,</w:t>
            </w:r>
            <w:r w:rsidRPr="00E60962">
              <w:rPr>
                <w:sz w:val="22"/>
                <w:szCs w:val="22"/>
              </w:rPr>
              <w:t xml:space="preserve"> завірений печаткою (у разі використання), з інформацією</w:t>
            </w:r>
            <w:r w:rsidRPr="00E60962">
              <w:rPr>
                <w:kern w:val="2"/>
                <w:sz w:val="22"/>
                <w:szCs w:val="22"/>
              </w:rPr>
              <w:t xml:space="preserve"> про те, що </w:t>
            </w:r>
            <w:r w:rsidRPr="00E60962">
              <w:rPr>
                <w:color w:val="000000"/>
                <w:sz w:val="22"/>
                <w:szCs w:val="22"/>
              </w:rPr>
              <w:t xml:space="preserve">учасник процедури </w:t>
            </w:r>
            <w:r w:rsidRPr="00E60962">
              <w:rPr>
                <w:sz w:val="22"/>
                <w:szCs w:val="22"/>
                <w:shd w:val="clear" w:color="auto" w:fill="FFFFFF"/>
              </w:rPr>
              <w:t xml:space="preserve">закупівлі або кінцевий </w:t>
            </w:r>
            <w:proofErr w:type="spellStart"/>
            <w:r w:rsidRPr="00E60962">
              <w:rPr>
                <w:sz w:val="22"/>
                <w:szCs w:val="22"/>
                <w:shd w:val="clear" w:color="auto" w:fill="FFFFFF"/>
              </w:rPr>
              <w:t>бенефіціарний</w:t>
            </w:r>
            <w:proofErr w:type="spellEnd"/>
            <w:r w:rsidRPr="00E60962">
              <w:rPr>
                <w:sz w:val="22"/>
                <w:szCs w:val="22"/>
                <w:shd w:val="clear" w:color="auto" w:fill="FFFFFF"/>
              </w:rPr>
              <w:t xml:space="preserve"> власник, член або учасник (акціонер) юридичної особи – учасника</w:t>
            </w:r>
            <w:r w:rsidRPr="00E60962">
              <w:rPr>
                <w:color w:val="000000"/>
                <w:sz w:val="22"/>
                <w:szCs w:val="22"/>
              </w:rPr>
              <w:t>, виробник товару, що пропонується учасником до постачання, не є особою(</w:t>
            </w:r>
            <w:proofErr w:type="spellStart"/>
            <w:r w:rsidRPr="00E60962">
              <w:rPr>
                <w:color w:val="000000"/>
                <w:sz w:val="22"/>
                <w:szCs w:val="22"/>
              </w:rPr>
              <w:t>ами</w:t>
            </w:r>
            <w:proofErr w:type="spellEnd"/>
            <w:r w:rsidRPr="00E60962">
              <w:rPr>
                <w:color w:val="000000"/>
                <w:sz w:val="22"/>
                <w:szCs w:val="22"/>
              </w:rPr>
              <w:t>), до якої(</w:t>
            </w:r>
            <w:proofErr w:type="spellStart"/>
            <w:r w:rsidRPr="00E60962">
              <w:rPr>
                <w:color w:val="000000"/>
                <w:sz w:val="22"/>
                <w:szCs w:val="22"/>
              </w:rPr>
              <w:t>их</w:t>
            </w:r>
            <w:proofErr w:type="spellEnd"/>
            <w:r w:rsidRPr="00E60962">
              <w:rPr>
                <w:color w:val="000000"/>
                <w:sz w:val="22"/>
                <w:szCs w:val="22"/>
              </w:rPr>
              <w:t xml:space="preserve">) застосовано санкцію у виді заборони на здійснення у неї закупівель товарів, робіт і послуг згідно </w:t>
            </w:r>
            <w:r w:rsidRPr="00E60962">
              <w:rPr>
                <w:sz w:val="22"/>
                <w:szCs w:val="22"/>
              </w:rPr>
              <w:t xml:space="preserve">із Законом України "Про санкції" (з урахуванням ст.5 Закону України "Про санкції" та діючих рішень </w:t>
            </w:r>
            <w:r w:rsidRPr="00E60962">
              <w:rPr>
                <w:sz w:val="22"/>
                <w:szCs w:val="22"/>
                <w:shd w:val="clear" w:color="auto" w:fill="FFFFFF"/>
              </w:rPr>
              <w:t xml:space="preserve">РНБО України, введеними в дію указом Президента України та затвердженими постановою Верховної Ради України), іншими нормативними актами щодо </w:t>
            </w:r>
            <w:r w:rsidRPr="00E60962">
              <w:rPr>
                <w:color w:val="000000"/>
                <w:sz w:val="22"/>
                <w:szCs w:val="22"/>
              </w:rPr>
              <w:t>заборони на здійснення закупівель товарів, робіт і послуг.</w:t>
            </w:r>
          </w:p>
          <w:p w14:paraId="1ECF88A1" w14:textId="77777777" w:rsidR="003E15E2" w:rsidRPr="00E60962" w:rsidRDefault="003E15E2">
            <w:pPr>
              <w:pStyle w:val="19"/>
              <w:widowControl w:val="0"/>
              <w:jc w:val="both"/>
              <w:rPr>
                <w:i/>
                <w:sz w:val="22"/>
                <w:szCs w:val="22"/>
                <w:shd w:val="clear" w:color="auto" w:fill="FFFFFF"/>
              </w:rPr>
            </w:pPr>
          </w:p>
          <w:p w14:paraId="1AB94D0D" w14:textId="77777777" w:rsidR="003E15E2" w:rsidRPr="00E60962" w:rsidRDefault="00675CD9">
            <w:pPr>
              <w:pStyle w:val="aff4"/>
              <w:widowControl w:val="0"/>
              <w:ind w:firstLine="403"/>
              <w:jc w:val="both"/>
              <w:rPr>
                <w:rFonts w:ascii="Times New Roman" w:hAnsi="Times New Roman"/>
                <w:lang w:eastAsia="ru-RU"/>
              </w:rPr>
            </w:pPr>
            <w:r w:rsidRPr="00E60962">
              <w:rPr>
                <w:rFonts w:ascii="Times New Roman" w:hAnsi="Times New Roman"/>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1CDA6EA" w14:textId="77777777" w:rsidR="003E15E2" w:rsidRPr="00E60962" w:rsidRDefault="00675CD9">
            <w:pPr>
              <w:pStyle w:val="aff4"/>
              <w:widowControl w:val="0"/>
              <w:ind w:firstLine="403"/>
              <w:jc w:val="both"/>
              <w:rPr>
                <w:rFonts w:ascii="Times New Roman" w:hAnsi="Times New Roman"/>
                <w:lang w:eastAsia="ru-RU"/>
              </w:rPr>
            </w:pPr>
            <w:bookmarkStart w:id="2" w:name="n1480"/>
            <w:bookmarkEnd w:id="2"/>
            <w:r w:rsidRPr="00E60962">
              <w:rPr>
                <w:rFonts w:ascii="Times New Roman" w:hAnsi="Times New Roman"/>
                <w:lang w:eastAsia="ru-RU"/>
              </w:rPr>
              <w:t>Замовник не вимагає від об’єднання учасників конкретної організаційно-правової форми для подання тендерної пропозиції.</w:t>
            </w:r>
          </w:p>
          <w:p w14:paraId="59894BE1" w14:textId="77777777" w:rsidR="003E15E2" w:rsidRPr="00E60962" w:rsidRDefault="003E15E2">
            <w:pPr>
              <w:pStyle w:val="aff4"/>
              <w:widowControl w:val="0"/>
              <w:ind w:firstLine="403"/>
              <w:jc w:val="both"/>
              <w:rPr>
                <w:rFonts w:ascii="Times New Roman" w:hAnsi="Times New Roman"/>
                <w:sz w:val="8"/>
                <w:szCs w:val="8"/>
                <w:lang w:eastAsia="ru-RU"/>
              </w:rPr>
            </w:pPr>
          </w:p>
          <w:p w14:paraId="0330CDA9" w14:textId="77777777" w:rsidR="003E15E2" w:rsidRPr="00E60962" w:rsidRDefault="00675CD9">
            <w:pPr>
              <w:pStyle w:val="aff4"/>
              <w:widowControl w:val="0"/>
              <w:ind w:firstLine="303"/>
              <w:jc w:val="both"/>
              <w:rPr>
                <w:rFonts w:ascii="Times New Roman" w:hAnsi="Times New Roman"/>
                <w:b/>
                <w:u w:val="single"/>
                <w:lang w:eastAsia="ru-RU"/>
              </w:rPr>
            </w:pPr>
            <w:r w:rsidRPr="00E60962">
              <w:rPr>
                <w:rFonts w:ascii="Times New Roman" w:hAnsi="Times New Roman"/>
                <w:b/>
                <w:u w:val="single"/>
              </w:rPr>
              <w:t>Інформація для нерезидентів:</w:t>
            </w:r>
          </w:p>
          <w:p w14:paraId="024E747C" w14:textId="77777777" w:rsidR="003E15E2" w:rsidRPr="00E60962" w:rsidRDefault="00675CD9">
            <w:pPr>
              <w:pStyle w:val="aff4"/>
              <w:widowControl w:val="0"/>
              <w:ind w:firstLine="303"/>
              <w:jc w:val="both"/>
              <w:rPr>
                <w:rFonts w:ascii="Times New Roman" w:hAnsi="Times New Roman"/>
                <w:i/>
              </w:rPr>
            </w:pPr>
            <w:r w:rsidRPr="00E60962">
              <w:rPr>
                <w:rFonts w:ascii="Times New Roman" w:hAnsi="Times New Roman"/>
                <w:i/>
              </w:rPr>
              <w:t xml:space="preserve">Учасники торгів-нерезиденти подають у складі своєї пропозиції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E60962">
              <w:rPr>
                <w:rFonts w:ascii="Times New Roman" w:hAnsi="Times New Roman"/>
                <w:i/>
              </w:rPr>
              <w:t>апостильовані</w:t>
            </w:r>
            <w:proofErr w:type="spellEnd"/>
            <w:r w:rsidRPr="00E60962">
              <w:rPr>
                <w:rFonts w:ascii="Times New Roman" w:hAnsi="Times New Roman"/>
                <w:i/>
              </w:rPr>
              <w:t xml:space="preserve"> у встановленому в Україні порядку та перекладені на українську мову. Справжність перекладу (підпису перекладача) завіряється нотаріально).</w:t>
            </w:r>
          </w:p>
          <w:p w14:paraId="16D77359" w14:textId="77777777" w:rsidR="003E15E2" w:rsidRPr="00E60962" w:rsidRDefault="00675CD9">
            <w:pPr>
              <w:pStyle w:val="aff4"/>
              <w:widowControl w:val="0"/>
              <w:ind w:firstLine="303"/>
              <w:jc w:val="both"/>
              <w:rPr>
                <w:rFonts w:ascii="Times New Roman" w:hAnsi="Times New Roman"/>
                <w:i/>
              </w:rPr>
            </w:pPr>
            <w:r w:rsidRPr="00E60962">
              <w:rPr>
                <w:rFonts w:ascii="Times New Roman" w:hAnsi="Times New Roman"/>
                <w:i/>
              </w:rPr>
              <w:t xml:space="preserve">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w:t>
            </w:r>
          </w:p>
          <w:p w14:paraId="6270CD94" w14:textId="77777777" w:rsidR="003E15E2" w:rsidRPr="00E60962" w:rsidRDefault="00675CD9">
            <w:pPr>
              <w:pStyle w:val="aff4"/>
              <w:widowControl w:val="0"/>
              <w:ind w:firstLine="303"/>
              <w:jc w:val="both"/>
              <w:rPr>
                <w:rFonts w:ascii="Times New Roman" w:hAnsi="Times New Roman"/>
                <w:i/>
              </w:rPr>
            </w:pPr>
            <w:r w:rsidRPr="00E60962">
              <w:rPr>
                <w:rFonts w:ascii="Times New Roman" w:hAnsi="Times New Roman"/>
                <w:i/>
              </w:rPr>
              <w:t xml:space="preserve">У разі відсутності аналогу документа учасник-нерезидент повинен надати замість такого документу лист з зазначенням причин </w:t>
            </w:r>
            <w:r w:rsidRPr="00E60962">
              <w:rPr>
                <w:rFonts w:ascii="Times New Roman" w:hAnsi="Times New Roman"/>
                <w:i/>
              </w:rPr>
              <w:lastRenderedPageBreak/>
              <w:t>відсутності такого документу та його аналогу.</w:t>
            </w:r>
          </w:p>
          <w:p w14:paraId="1C8B9E73" w14:textId="77777777" w:rsidR="003E15E2" w:rsidRPr="00E60962" w:rsidRDefault="00675CD9">
            <w:pPr>
              <w:pStyle w:val="aff4"/>
              <w:widowControl w:val="0"/>
              <w:ind w:firstLine="303"/>
              <w:jc w:val="both"/>
              <w:rPr>
                <w:rFonts w:ascii="Times New Roman" w:hAnsi="Times New Roman"/>
                <w:i/>
                <w:iCs/>
              </w:rPr>
            </w:pPr>
            <w:r w:rsidRPr="00E60962">
              <w:rPr>
                <w:rFonts w:ascii="Times New Roman" w:hAnsi="Times New Roman"/>
                <w:i/>
                <w:iCs/>
              </w:rPr>
              <w:t xml:space="preserve">Замовник не несе відповідальність </w:t>
            </w:r>
            <w:r w:rsidRPr="00E60962">
              <w:rPr>
                <w:rFonts w:ascii="Times New Roman" w:hAnsi="Times New Roman"/>
                <w:i/>
              </w:rPr>
              <w:t>у разі зазначення Учасником недостовірних даних, наданих на підтвердження вищезазначеної інформації.</w:t>
            </w:r>
          </w:p>
          <w:p w14:paraId="334A5075" w14:textId="77777777" w:rsidR="003E15E2" w:rsidRPr="00E60962" w:rsidRDefault="003E15E2">
            <w:pPr>
              <w:pStyle w:val="aff4"/>
              <w:widowControl w:val="0"/>
              <w:ind w:firstLine="403"/>
              <w:jc w:val="both"/>
              <w:rPr>
                <w:rFonts w:ascii="Times New Roman" w:hAnsi="Times New Roman"/>
                <w:sz w:val="8"/>
                <w:szCs w:val="8"/>
                <w:lang w:eastAsia="ru-RU"/>
              </w:rPr>
            </w:pPr>
          </w:p>
          <w:p w14:paraId="44FD7890" w14:textId="77777777" w:rsidR="003E15E2" w:rsidRPr="00E60962" w:rsidRDefault="00675CD9">
            <w:pPr>
              <w:pStyle w:val="aff4"/>
              <w:widowControl w:val="0"/>
              <w:ind w:firstLine="349"/>
              <w:jc w:val="both"/>
              <w:rPr>
                <w:rFonts w:ascii="Times New Roman" w:hAnsi="Times New Roman"/>
                <w:b/>
                <w:i/>
                <w:u w:val="single"/>
              </w:rPr>
            </w:pPr>
            <w:r w:rsidRPr="00E60962">
              <w:rPr>
                <w:rFonts w:ascii="Times New Roman" w:hAnsi="Times New Roman"/>
                <w:b/>
                <w:i/>
                <w:u w:val="single"/>
              </w:rPr>
              <w:t>Тендерні пропозиції (в тому числі окремі додаткові документи) після закінчення кінцевого строку їх подання не приймаються електронною системою закупівель.</w:t>
            </w:r>
          </w:p>
          <w:p w14:paraId="4B0700E8" w14:textId="77777777" w:rsidR="003E15E2" w:rsidRPr="00E60962" w:rsidRDefault="003E15E2">
            <w:pPr>
              <w:pStyle w:val="aff4"/>
              <w:widowControl w:val="0"/>
              <w:ind w:firstLine="349"/>
              <w:jc w:val="both"/>
              <w:rPr>
                <w:rFonts w:ascii="Times New Roman" w:hAnsi="Times New Roman"/>
                <w:b/>
                <w:i/>
                <w:sz w:val="8"/>
                <w:szCs w:val="8"/>
                <w:u w:val="single"/>
              </w:rPr>
            </w:pPr>
          </w:p>
          <w:p w14:paraId="66BAA0E4" w14:textId="77777777" w:rsidR="003E15E2" w:rsidRPr="00E60962" w:rsidRDefault="00675CD9">
            <w:pPr>
              <w:pStyle w:val="aff4"/>
              <w:widowControl w:val="0"/>
              <w:ind w:firstLine="288"/>
              <w:jc w:val="both"/>
              <w:rPr>
                <w:rFonts w:ascii="Times New Roman" w:hAnsi="Times New Roman"/>
              </w:rPr>
            </w:pPr>
            <w:r w:rsidRPr="00E60962">
              <w:rPr>
                <w:rFonts w:ascii="Times New Roman" w:hAnsi="Times New Roman"/>
              </w:rPr>
              <w:t xml:space="preserve">Документи, що надаються (завантажуються) у складі тендерної пропозиції, які складені безпосередньо учасником, повинні містити печатку (за наявності та у разі її використання або у випадках, передбаченим чинним законодавством України) та підпис уповноваженої особи. </w:t>
            </w:r>
          </w:p>
          <w:p w14:paraId="20BB3827" w14:textId="77777777" w:rsidR="003E15E2" w:rsidRPr="00E60962" w:rsidRDefault="00675CD9">
            <w:pPr>
              <w:widowControl w:val="0"/>
              <w:spacing w:after="0" w:line="0" w:lineRule="atLeast"/>
              <w:ind w:firstLine="288"/>
              <w:jc w:val="both"/>
              <w:rPr>
                <w:rFonts w:ascii="Times New Roman" w:eastAsia="Times New Roman" w:hAnsi="Times New Roman"/>
                <w:iCs/>
                <w:lang w:eastAsia="ru-RU"/>
              </w:rPr>
            </w:pPr>
            <w:r w:rsidRPr="00E60962">
              <w:rPr>
                <w:rFonts w:ascii="Times New Roman" w:eastAsia="Times New Roman" w:hAnsi="Times New Roman"/>
                <w:iCs/>
                <w:lang w:eastAsia="ru-RU"/>
              </w:rPr>
              <w:t xml:space="preserve">Копії документів,  </w:t>
            </w:r>
            <w:r w:rsidRPr="00E60962">
              <w:rPr>
                <w:rFonts w:ascii="Times New Roman" w:hAnsi="Times New Roman"/>
              </w:rPr>
              <w:t xml:space="preserve">що надаються (завантажуються) у складі тендерної пропозиції, </w:t>
            </w:r>
            <w:r w:rsidRPr="00E60962">
              <w:rPr>
                <w:rFonts w:ascii="Times New Roman" w:eastAsia="Times New Roman" w:hAnsi="Times New Roman"/>
                <w:iCs/>
                <w:lang w:eastAsia="ru-RU"/>
              </w:rPr>
              <w:t xml:space="preserve">повинні бути належним чином засвідчені  учасником шляхом здійснення напису, який складається зі слів «Згідно з оригіналом», назви посади, особистого підпису особи, яка засвідчує копію, та повноваження якої належним чином підтверджені згідно із вимогами цієї ТД, </w:t>
            </w:r>
            <w:r w:rsidRPr="00E60962">
              <w:rPr>
                <w:rFonts w:ascii="Times New Roman" w:hAnsi="Times New Roman"/>
                <w:iCs/>
                <w:lang w:eastAsia="ru-RU"/>
              </w:rPr>
              <w:t>власного ім’я та прізвища</w:t>
            </w:r>
            <w:r w:rsidRPr="00E60962">
              <w:rPr>
                <w:rFonts w:ascii="Times New Roman" w:eastAsia="Times New Roman" w:hAnsi="Times New Roman"/>
                <w:iCs/>
                <w:lang w:eastAsia="ru-RU"/>
              </w:rPr>
              <w:t>.</w:t>
            </w:r>
          </w:p>
          <w:p w14:paraId="4965E42B" w14:textId="77777777" w:rsidR="003E15E2" w:rsidRPr="00E60962" w:rsidRDefault="00675CD9">
            <w:pPr>
              <w:pStyle w:val="aff4"/>
              <w:widowControl w:val="0"/>
              <w:ind w:firstLine="288"/>
              <w:jc w:val="both"/>
              <w:rPr>
                <w:rFonts w:ascii="Times New Roman" w:hAnsi="Times New Roman"/>
              </w:rPr>
            </w:pPr>
            <w:r w:rsidRPr="00E60962">
              <w:rPr>
                <w:rFonts w:ascii="Times New Roman" w:hAnsi="Times New Roman"/>
              </w:rPr>
              <w:t xml:space="preserve">Оригінали документів, які видані іншими установами, організаціями та підприємствами, в тому числі нотаріально завірені - не потребують  наявності підпису уповноваженої особи учасника та печатки у разі її використання або у випадках, передбаченим чинним законодавством України. </w:t>
            </w:r>
          </w:p>
          <w:p w14:paraId="64EF21B5" w14:textId="77777777" w:rsidR="003E15E2" w:rsidRPr="00E60962" w:rsidRDefault="00675CD9">
            <w:pPr>
              <w:pStyle w:val="aff4"/>
              <w:widowControl w:val="0"/>
              <w:ind w:firstLine="302"/>
              <w:jc w:val="both"/>
              <w:rPr>
                <w:color w:val="333333"/>
                <w:shd w:val="clear" w:color="auto" w:fill="FFFFFF"/>
              </w:rPr>
            </w:pPr>
            <w:r w:rsidRPr="00E60962">
              <w:rPr>
                <w:rFonts w:ascii="Times New Roman" w:hAnsi="Times New Roman"/>
                <w:b/>
                <w:color w:val="000000"/>
                <w:shd w:val="clear" w:color="auto" w:fill="FFFFFF"/>
              </w:rPr>
              <w:t>Учасник не засвідчує документи (матеріали та інформацію</w:t>
            </w:r>
            <w:r w:rsidRPr="00E60962">
              <w:rPr>
                <w:rFonts w:ascii="Times New Roman" w:hAnsi="Times New Roman"/>
                <w:color w:val="000000"/>
                <w:shd w:val="clear" w:color="auto" w:fill="FFFFFF"/>
              </w:rPr>
              <w:t>)</w:t>
            </w:r>
            <w:r w:rsidRPr="00E60962">
              <w:rPr>
                <w:rFonts w:ascii="Times New Roman" w:hAnsi="Times New Roman"/>
                <w:color w:val="000000"/>
                <w:u w:val="single"/>
                <w:shd w:val="clear" w:color="auto" w:fill="FFFFFF"/>
              </w:rPr>
              <w:t>,</w:t>
            </w:r>
            <w:r w:rsidRPr="00E60962">
              <w:rPr>
                <w:rFonts w:ascii="Times New Roman" w:hAnsi="Times New Roman"/>
                <w:color w:val="000000"/>
                <w:shd w:val="clear" w:color="auto" w:fill="FFFFFF"/>
              </w:rPr>
              <w:t xml:space="preserve"> що подаються у складі тендерної пропозиції, печаткою та підписом уповноваженої особи</w:t>
            </w:r>
            <w:r w:rsidRPr="00E60962">
              <w:rPr>
                <w:rFonts w:ascii="Times New Roman" w:hAnsi="Times New Roman"/>
                <w:b/>
                <w:color w:val="000000"/>
                <w:shd w:val="clear" w:color="auto" w:fill="FFFFFF"/>
              </w:rPr>
              <w:t xml:space="preserve">, якщо такі документи (матеріали та інформація) надані у формі електронного документа через електронну систему закупівель із накладанням </w:t>
            </w:r>
            <w:r w:rsidRPr="00E60962">
              <w:rPr>
                <w:rFonts w:ascii="Times New Roman" w:hAnsi="Times New Roman"/>
                <w:b/>
                <w:color w:val="333333"/>
                <w:shd w:val="clear" w:color="auto" w:fill="FFFFFF"/>
              </w:rPr>
              <w:t> е</w:t>
            </w:r>
            <w:r w:rsidRPr="00E60962">
              <w:rPr>
                <w:rFonts w:ascii="Times New Roman" w:hAnsi="Times New Roman"/>
                <w:b/>
                <w:shd w:val="clear" w:color="auto" w:fill="FFFFFF"/>
              </w:rPr>
              <w:t>лектронного підпису, що базується на кваліфікованому сертифікаті електронного підпису, відповідно до вимог </w:t>
            </w:r>
            <w:hyperlink r:id="rId8" w:tgtFrame="_blank">
              <w:r w:rsidRPr="00E60962">
                <w:rPr>
                  <w:rFonts w:ascii="Times New Roman" w:hAnsi="Times New Roman"/>
                  <w:b/>
                  <w:shd w:val="clear" w:color="auto" w:fill="FFFFFF"/>
                </w:rPr>
                <w:t>Закону України</w:t>
              </w:r>
            </w:hyperlink>
            <w:r w:rsidRPr="00E60962">
              <w:rPr>
                <w:rFonts w:ascii="Times New Roman" w:hAnsi="Times New Roman"/>
                <w:b/>
                <w:shd w:val="clear" w:color="auto" w:fill="FFFFFF"/>
              </w:rPr>
              <w:t> "Про електронні довірчі послуги".</w:t>
            </w:r>
          </w:p>
          <w:p w14:paraId="44ECFFA9" w14:textId="77777777" w:rsidR="003E15E2" w:rsidRPr="00E60962" w:rsidRDefault="00675CD9">
            <w:pPr>
              <w:pStyle w:val="aff4"/>
              <w:widowControl w:val="0"/>
              <w:ind w:firstLine="302"/>
              <w:jc w:val="both"/>
              <w:rPr>
                <w:rFonts w:ascii="Times New Roman" w:hAnsi="Times New Roman"/>
              </w:rPr>
            </w:pPr>
            <w:r w:rsidRPr="00E60962">
              <w:rPr>
                <w:rFonts w:ascii="Times New Roman" w:hAnsi="Times New Roman"/>
              </w:rPr>
              <w:t xml:space="preserve">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w:t>
            </w:r>
            <w:r w:rsidRPr="00E60962">
              <w:rPr>
                <w:rFonts w:ascii="Times New Roman" w:hAnsi="Times New Roman"/>
                <w:b/>
              </w:rPr>
              <w:t>Кваліфікований електронний підпис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r w:rsidRPr="00E60962">
              <w:rPr>
                <w:rFonts w:ascii="Times New Roman" w:hAnsi="Times New Roman"/>
              </w:rPr>
              <w:t>.</w:t>
            </w:r>
          </w:p>
          <w:p w14:paraId="5318C73E" w14:textId="77777777" w:rsidR="003E15E2" w:rsidRPr="00E60962" w:rsidRDefault="00675CD9">
            <w:pPr>
              <w:pStyle w:val="aff4"/>
              <w:widowControl w:val="0"/>
              <w:ind w:firstLine="302"/>
              <w:jc w:val="both"/>
              <w:rPr>
                <w:rFonts w:ascii="Times New Roman" w:hAnsi="Times New Roman"/>
              </w:rPr>
            </w:pPr>
            <w:r w:rsidRPr="00E60962">
              <w:rPr>
                <w:rFonts w:ascii="Times New Roman" w:hAnsi="Times New Roma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14:paraId="78A06EFC" w14:textId="77777777" w:rsidR="003E15E2" w:rsidRPr="00E60962" w:rsidRDefault="00675CD9">
            <w:pPr>
              <w:pStyle w:val="aff4"/>
              <w:widowControl w:val="0"/>
              <w:ind w:firstLine="302"/>
              <w:jc w:val="both"/>
              <w:rPr>
                <w:rFonts w:ascii="Times New Roman" w:hAnsi="Times New Roman"/>
              </w:rPr>
            </w:pPr>
            <w:r w:rsidRPr="00E60962">
              <w:rPr>
                <w:rFonts w:ascii="Times New Roman" w:hAnsi="Times New Roman"/>
              </w:rPr>
              <w:t xml:space="preserve">Замовник перевіряє накладання електронного підпису Учасника за допомогою ресурсу центрального </w:t>
            </w:r>
            <w:proofErr w:type="spellStart"/>
            <w:r w:rsidRPr="00E60962">
              <w:rPr>
                <w:rFonts w:ascii="Times New Roman" w:hAnsi="Times New Roman"/>
              </w:rPr>
              <w:t>засвідчувального</w:t>
            </w:r>
            <w:proofErr w:type="spellEnd"/>
            <w:r w:rsidRPr="00E60962">
              <w:rPr>
                <w:rFonts w:ascii="Times New Roman" w:hAnsi="Times New Roman"/>
              </w:rPr>
              <w:t xml:space="preserve"> органу за посиланням </w:t>
            </w:r>
            <w:hyperlink r:id="rId9">
              <w:r w:rsidRPr="00E60962">
                <w:rPr>
                  <w:rFonts w:ascii="Times New Roman" w:hAnsi="Times New Roman"/>
                </w:rPr>
                <w:t>https://czo.gov.ua/verify</w:t>
              </w:r>
            </w:hyperlink>
            <w:r w:rsidRPr="00E60962">
              <w:rPr>
                <w:rFonts w:ascii="Times New Roman" w:hAnsi="Times New Roman"/>
              </w:rPr>
              <w:t>.</w:t>
            </w:r>
          </w:p>
          <w:p w14:paraId="3DCEB51B" w14:textId="77777777" w:rsidR="003E15E2" w:rsidRPr="00E60962" w:rsidRDefault="00675CD9">
            <w:pPr>
              <w:pStyle w:val="aff4"/>
              <w:widowControl w:val="0"/>
              <w:ind w:firstLine="302"/>
              <w:jc w:val="both"/>
              <w:rPr>
                <w:rFonts w:ascii="Times New Roman" w:hAnsi="Times New Roman"/>
              </w:rPr>
            </w:pPr>
            <w:r w:rsidRPr="00E60962">
              <w:rPr>
                <w:rFonts w:ascii="Times New Roman" w:hAnsi="Times New Roman"/>
              </w:rPr>
              <w:t>У разі відсутності електронного підпису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п.44 Особливостей.</w:t>
            </w:r>
          </w:p>
          <w:p w14:paraId="3E069484" w14:textId="77777777" w:rsidR="003E15E2" w:rsidRPr="00E60962" w:rsidRDefault="00675CD9">
            <w:pPr>
              <w:pStyle w:val="aff4"/>
              <w:widowControl w:val="0"/>
              <w:ind w:firstLine="288"/>
              <w:jc w:val="both"/>
              <w:rPr>
                <w:rFonts w:ascii="Times New Roman" w:hAnsi="Times New Roman"/>
              </w:rPr>
            </w:pPr>
            <w:r w:rsidRPr="00E60962">
              <w:rPr>
                <w:rFonts w:ascii="Times New Roman" w:hAnsi="Times New Roman"/>
              </w:rPr>
              <w:t xml:space="preserve">Скановані оригінали або копії документів, які містяться  в тендерній пропозиції, повинні бути належної якості та чіткості, що забезпечить можливість </w:t>
            </w:r>
            <w:proofErr w:type="spellStart"/>
            <w:r w:rsidRPr="00E60962">
              <w:rPr>
                <w:rFonts w:ascii="Times New Roman" w:hAnsi="Times New Roman"/>
              </w:rPr>
              <w:t>коректно</w:t>
            </w:r>
            <w:proofErr w:type="spellEnd"/>
            <w:r w:rsidRPr="00E60962">
              <w:rPr>
                <w:rFonts w:ascii="Times New Roman" w:hAnsi="Times New Roman"/>
              </w:rPr>
              <w:t xml:space="preserve"> прочитати документ. У випадку, коли завантажений документ (копію документу) прочитати неможливо, </w:t>
            </w:r>
            <w:r w:rsidRPr="00E60962">
              <w:rPr>
                <w:rFonts w:ascii="Times New Roman" w:hAnsi="Times New Roman"/>
                <w:b/>
                <w:u w:val="single"/>
              </w:rPr>
              <w:t>такий документ вважається ненаданим у складі тендерної пропозиції</w:t>
            </w:r>
            <w:r w:rsidRPr="00E60962">
              <w:rPr>
                <w:rFonts w:ascii="Times New Roman" w:hAnsi="Times New Roman"/>
              </w:rPr>
              <w:t>.</w:t>
            </w:r>
          </w:p>
          <w:p w14:paraId="1D7C5F47" w14:textId="77777777" w:rsidR="003E15E2" w:rsidRPr="00E60962" w:rsidRDefault="003E15E2">
            <w:pPr>
              <w:pStyle w:val="aff4"/>
              <w:widowControl w:val="0"/>
              <w:ind w:firstLine="288"/>
              <w:jc w:val="both"/>
              <w:rPr>
                <w:rFonts w:ascii="Times New Roman" w:hAnsi="Times New Roman"/>
                <w:sz w:val="8"/>
                <w:szCs w:val="8"/>
              </w:rPr>
            </w:pPr>
          </w:p>
          <w:p w14:paraId="475FD9AB"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b/>
              </w:rPr>
              <w:t>Формальними (несуттєвими)</w:t>
            </w:r>
            <w:r w:rsidRPr="00E60962">
              <w:rPr>
                <w:rFonts w:ascii="Times New Roman" w:hAnsi="Times New Roman"/>
              </w:rPr>
              <w:t xml:space="preserve"> </w:t>
            </w:r>
            <w:r w:rsidRPr="00E60962">
              <w:rPr>
                <w:rFonts w:ascii="Times New Roman" w:hAnsi="Times New Roman"/>
                <w:b/>
              </w:rPr>
              <w:t>вважаються помилки</w:t>
            </w:r>
            <w:r w:rsidRPr="00E60962">
              <w:rPr>
                <w:rFonts w:ascii="Times New Roman" w:hAnsi="Times New Roman"/>
              </w:rPr>
              <w:t xml:space="preserve">, що пов’язані з оформленням тендерної пропозиції та не впливають на </w:t>
            </w:r>
            <w:r w:rsidRPr="00E60962">
              <w:rPr>
                <w:rFonts w:ascii="Times New Roman" w:hAnsi="Times New Roman"/>
              </w:rPr>
              <w:lastRenderedPageBreak/>
              <w:t xml:space="preserve">зміст тендерної пропозиції. </w:t>
            </w:r>
          </w:p>
          <w:p w14:paraId="432E5BC6"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 xml:space="preserve">Перелік таких помилок визначено Наказом </w:t>
            </w:r>
            <w:r w:rsidRPr="00E60962">
              <w:rPr>
                <w:rFonts w:ascii="Times New Roman" w:hAnsi="Times New Roman"/>
                <w:shd w:val="clear" w:color="auto" w:fill="FFFFFF"/>
              </w:rPr>
              <w:t>Міністерства розвитку економіки, торгівлі та сільського господарства України</w:t>
            </w:r>
            <w:r w:rsidRPr="00E60962">
              <w:rPr>
                <w:rFonts w:ascii="Times New Roman" w:hAnsi="Times New Roman"/>
              </w:rPr>
              <w:t xml:space="preserve"> від 15.04.2020 №710. </w:t>
            </w:r>
          </w:p>
          <w:p w14:paraId="64838EEC"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u w:val="single"/>
              </w:rPr>
              <w:t>Приклади та опис формальних помилок</w:t>
            </w:r>
            <w:r w:rsidRPr="00E60962">
              <w:rPr>
                <w:rFonts w:ascii="Times New Roman" w:hAnsi="Times New Roman"/>
              </w:rPr>
              <w:t>:</w:t>
            </w:r>
          </w:p>
          <w:p w14:paraId="260EE554"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color w:val="333333"/>
                <w:shd w:val="clear" w:color="auto" w:fill="FFFFFF"/>
              </w:rPr>
              <w:t>1.</w:t>
            </w:r>
            <w:r w:rsidRPr="00E60962">
              <w:rPr>
                <w:rFonts w:ascii="Times New Roman" w:hAnsi="Times New Roman"/>
                <w:shd w:val="clear" w:color="auto" w:fill="FFFFFF"/>
              </w:rPr>
              <w:t>уживання великої літери</w:t>
            </w:r>
          </w:p>
          <w:p w14:paraId="24808914"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Наприклад, учасником надано довідку, в якій міститься інформація про адресу та зазначено назву міста з маленької літери.</w:t>
            </w:r>
          </w:p>
          <w:p w14:paraId="72179BA1"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2.</w:t>
            </w:r>
            <w:r w:rsidRPr="00E60962">
              <w:rPr>
                <w:shd w:val="clear" w:color="auto" w:fill="FFFFFF"/>
              </w:rPr>
              <w:t xml:space="preserve"> </w:t>
            </w:r>
            <w:r w:rsidRPr="00E60962">
              <w:rPr>
                <w:rFonts w:ascii="Times New Roman" w:hAnsi="Times New Roman"/>
                <w:shd w:val="clear" w:color="auto" w:fill="FFFFFF"/>
              </w:rPr>
              <w:t xml:space="preserve">використання слова або </w:t>
            </w:r>
            <w:proofErr w:type="spellStart"/>
            <w:r w:rsidRPr="00E60962">
              <w:rPr>
                <w:rFonts w:ascii="Times New Roman" w:hAnsi="Times New Roman"/>
                <w:shd w:val="clear" w:color="auto" w:fill="FFFFFF"/>
              </w:rPr>
              <w:t>мовного</w:t>
            </w:r>
            <w:proofErr w:type="spellEnd"/>
            <w:r w:rsidRPr="00E60962">
              <w:rPr>
                <w:rFonts w:ascii="Times New Roman" w:hAnsi="Times New Roman"/>
                <w:shd w:val="clear" w:color="auto" w:fill="FFFFFF"/>
              </w:rPr>
              <w:t xml:space="preserve"> звороту, запозичених з іншої мови</w:t>
            </w:r>
            <w:r w:rsidRPr="00E60962">
              <w:rPr>
                <w:rFonts w:ascii="Times New Roman" w:hAnsi="Times New Roman"/>
              </w:rPr>
              <w:t xml:space="preserve"> </w:t>
            </w:r>
          </w:p>
          <w:p w14:paraId="0EBA67C0"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 xml:space="preserve">Наприклад, зазначення в довідці русизмів, </w:t>
            </w:r>
            <w:proofErr w:type="spellStart"/>
            <w:r w:rsidRPr="00E60962">
              <w:rPr>
                <w:rFonts w:ascii="Times New Roman" w:hAnsi="Times New Roman"/>
              </w:rPr>
              <w:t>сленгових</w:t>
            </w:r>
            <w:proofErr w:type="spellEnd"/>
            <w:r w:rsidRPr="00E60962">
              <w:rPr>
                <w:rFonts w:ascii="Times New Roman" w:hAnsi="Times New Roman"/>
              </w:rPr>
              <w:t xml:space="preserve"> слів або технічних помилок («</w:t>
            </w:r>
            <w:proofErr w:type="spellStart"/>
            <w:r w:rsidRPr="00E60962">
              <w:rPr>
                <w:rFonts w:ascii="Times New Roman" w:hAnsi="Times New Roman"/>
              </w:rPr>
              <w:t>предложение</w:t>
            </w:r>
            <w:proofErr w:type="spellEnd"/>
            <w:r w:rsidRPr="00E60962">
              <w:rPr>
                <w:rFonts w:ascii="Times New Roman" w:hAnsi="Times New Roman"/>
              </w:rPr>
              <w:t>» замість «пропозиція» тощо).</w:t>
            </w:r>
          </w:p>
          <w:p w14:paraId="202AF8C2"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 xml:space="preserve">3. </w:t>
            </w:r>
            <w:r w:rsidRPr="00E60962">
              <w:rPr>
                <w:rFonts w:ascii="Times New Roman" w:hAnsi="Times New Roman"/>
                <w:shd w:val="clear" w:color="auto" w:fill="FFFFFF"/>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95F34F"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Наприклад, учасником зазначено номер оголошення про проведення конкурентної процедури закупівлі але допущено помилку в цифрах оголошення.</w:t>
            </w:r>
          </w:p>
          <w:p w14:paraId="32A3E675"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4.</w:t>
            </w:r>
            <w:r w:rsidRPr="00E60962">
              <w:rPr>
                <w:color w:val="333333"/>
                <w:shd w:val="clear" w:color="auto" w:fill="FFFFFF"/>
              </w:rPr>
              <w:t xml:space="preserve"> </w:t>
            </w:r>
            <w:r w:rsidRPr="00E60962">
              <w:rPr>
                <w:rFonts w:ascii="Times New Roman" w:hAnsi="Times New Roman"/>
                <w:shd w:val="clear" w:color="auto" w:fill="FFFFFF"/>
              </w:rPr>
              <w:t>написання слів разом та/або окремо, та/або через дефіс.</w:t>
            </w:r>
          </w:p>
          <w:p w14:paraId="54CCD84A"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 xml:space="preserve">Наприклад, учасником надано документ, який містить написання слід разом (наприклад, інформаційна довідка </w:t>
            </w:r>
            <w:proofErr w:type="spellStart"/>
            <w:r w:rsidRPr="00E60962">
              <w:rPr>
                <w:rFonts w:ascii="Times New Roman" w:hAnsi="Times New Roman"/>
              </w:rPr>
              <w:t>провідсутність</w:t>
            </w:r>
            <w:proofErr w:type="spellEnd"/>
            <w:r w:rsidRPr="00E60962">
              <w:rPr>
                <w:rFonts w:ascii="Times New Roman" w:hAnsi="Times New Roman"/>
              </w:rPr>
              <w:t xml:space="preserve"> підстав-</w:t>
            </w:r>
            <w:proofErr w:type="spellStart"/>
            <w:r w:rsidRPr="00E60962">
              <w:rPr>
                <w:rFonts w:ascii="Times New Roman" w:hAnsi="Times New Roman"/>
              </w:rPr>
              <w:t>длявідмови</w:t>
            </w:r>
            <w:proofErr w:type="spellEnd"/>
            <w:r w:rsidRPr="00E60962">
              <w:rPr>
                <w:rFonts w:ascii="Times New Roman" w:hAnsi="Times New Roman"/>
              </w:rPr>
              <w:t>).</w:t>
            </w:r>
          </w:p>
          <w:p w14:paraId="51927B27"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5.</w:t>
            </w:r>
            <w:r w:rsidRPr="00E60962">
              <w:rPr>
                <w:color w:val="333333"/>
                <w:shd w:val="clear" w:color="auto" w:fill="FFFFFF"/>
              </w:rPr>
              <w:t xml:space="preserve"> </w:t>
            </w:r>
            <w:r w:rsidRPr="00E60962">
              <w:rPr>
                <w:rFonts w:ascii="Times New Roman" w:hAnsi="Times New Roman"/>
                <w:color w:val="333333"/>
                <w:shd w:val="clear" w:color="auto" w:fill="FFFFFF"/>
              </w:rPr>
              <w:t>н</w:t>
            </w:r>
            <w:r w:rsidRPr="00E60962">
              <w:rPr>
                <w:rFonts w:ascii="Times New Roman" w:hAnsi="Times New Roman"/>
                <w:shd w:val="clear" w:color="auto" w:fill="FFFFFF"/>
              </w:rPr>
              <w:t>умерація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8B7310"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14:paraId="2FCA1C3B"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6.</w:t>
            </w:r>
            <w:r w:rsidRPr="00E60962">
              <w:rPr>
                <w:rFonts w:ascii="Times New Roman" w:hAnsi="Times New Roman"/>
                <w:shd w:val="clear" w:color="auto" w:fill="FFFFFF"/>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7A9E12A"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4B301160" w14:textId="77777777" w:rsidR="003E15E2" w:rsidRPr="00E60962" w:rsidRDefault="00675CD9">
            <w:pPr>
              <w:pStyle w:val="aff4"/>
              <w:widowControl w:val="0"/>
              <w:ind w:firstLine="312"/>
              <w:jc w:val="both"/>
              <w:rPr>
                <w:rFonts w:ascii="Times New Roman" w:hAnsi="Times New Roman"/>
              </w:rPr>
            </w:pPr>
            <w:r w:rsidRPr="00E60962">
              <w:rPr>
                <w:rFonts w:ascii="Times New Roman" w:hAnsi="Times New Roman"/>
              </w:rPr>
              <w:t>7.</w:t>
            </w:r>
            <w:r w:rsidRPr="00E60962">
              <w:rPr>
                <w:color w:val="333333"/>
                <w:shd w:val="clear" w:color="auto" w:fill="FFFFFF"/>
              </w:rPr>
              <w:t xml:space="preserve"> </w:t>
            </w:r>
            <w:r w:rsidRPr="00E60962">
              <w:rPr>
                <w:rFonts w:ascii="Times New Roman" w:hAnsi="Times New Roman"/>
                <w:shd w:val="clear" w:color="auto" w:fill="FFFFFF"/>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17794D" w14:textId="77777777" w:rsidR="003E15E2" w:rsidRPr="00E60962" w:rsidRDefault="00675CD9">
            <w:pPr>
              <w:pStyle w:val="1b"/>
              <w:widowControl w:val="0"/>
              <w:spacing w:line="240" w:lineRule="auto"/>
              <w:ind w:right="113" w:firstLine="349"/>
              <w:jc w:val="both"/>
              <w:rPr>
                <w:rFonts w:ascii="Times New Roman" w:hAnsi="Times New Roman" w:cs="Times New Roman"/>
                <w:lang w:val="uk-UA"/>
              </w:rPr>
            </w:pPr>
            <w:r w:rsidRPr="00E60962">
              <w:rPr>
                <w:rFonts w:ascii="Times New Roman" w:hAnsi="Times New Roman" w:cs="Times New Roman"/>
                <w:lang w:val="uk-UA"/>
              </w:rPr>
              <w:t>Наприклад, замість вимоги надати довідку в довільній формі учасник надав лист-пояснення, при цьому зміст такого документу повністю відповідає вимогам цієї документації.</w:t>
            </w:r>
          </w:p>
          <w:p w14:paraId="35954841" w14:textId="77777777" w:rsidR="003E15E2" w:rsidRPr="00E60962" w:rsidRDefault="00675CD9">
            <w:pPr>
              <w:pStyle w:val="1b"/>
              <w:widowControl w:val="0"/>
              <w:spacing w:line="240" w:lineRule="auto"/>
              <w:ind w:right="113" w:firstLine="349"/>
              <w:jc w:val="both"/>
              <w:rPr>
                <w:rFonts w:ascii="Times New Roman" w:hAnsi="Times New Roman" w:cs="Times New Roman"/>
                <w:color w:val="auto"/>
                <w:shd w:val="clear" w:color="auto" w:fill="FFFFFF"/>
                <w:lang w:val="uk-UA"/>
              </w:rPr>
            </w:pPr>
            <w:r w:rsidRPr="00E60962">
              <w:rPr>
                <w:rFonts w:ascii="Times New Roman" w:hAnsi="Times New Roman" w:cs="Times New Roman"/>
                <w:lang w:val="uk-UA"/>
              </w:rPr>
              <w:t>8.</w:t>
            </w:r>
            <w:r w:rsidRPr="00E60962">
              <w:rPr>
                <w:color w:val="333333"/>
                <w:shd w:val="clear" w:color="auto" w:fill="FFFFFF"/>
                <w:lang w:val="uk-UA"/>
              </w:rPr>
              <w:t xml:space="preserve"> </w:t>
            </w:r>
            <w:r w:rsidRPr="00E60962">
              <w:rPr>
                <w:rFonts w:ascii="Times New Roman" w:hAnsi="Times New Roman" w:cs="Times New Roman"/>
                <w:shd w:val="clear" w:color="auto" w:fill="FFFFFF"/>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B01B1D1" w14:textId="77777777" w:rsidR="003E15E2" w:rsidRPr="00E60962" w:rsidRDefault="00675CD9">
            <w:pPr>
              <w:widowControl w:val="0"/>
              <w:spacing w:after="0" w:line="240" w:lineRule="auto"/>
              <w:ind w:firstLine="275"/>
              <w:jc w:val="both"/>
              <w:rPr>
                <w:rFonts w:ascii="Times New Roman" w:eastAsia="Arial" w:hAnsi="Times New Roman"/>
                <w:iCs/>
                <w:lang w:eastAsia="uk-UA"/>
              </w:rPr>
            </w:pPr>
            <w:r w:rsidRPr="00E60962">
              <w:rPr>
                <w:rFonts w:ascii="Times New Roman" w:eastAsia="Times New Roman" w:hAnsi="Times New Roman"/>
                <w:lang w:eastAsia="ru-RU"/>
              </w:rPr>
              <w:t>Наприклад, відсутність підписів, печаток на окремих документах, номеру довідки/листа, на копіях документів не зазначено</w:t>
            </w:r>
            <w:r w:rsidRPr="00E60962">
              <w:rPr>
                <w:rFonts w:ascii="Times New Roman" w:eastAsia="Arial" w:hAnsi="Times New Roman"/>
                <w:i/>
                <w:iCs/>
                <w:lang w:eastAsia="uk-UA"/>
              </w:rPr>
              <w:t xml:space="preserve"> </w:t>
            </w:r>
            <w:r w:rsidRPr="00E60962">
              <w:rPr>
                <w:rFonts w:ascii="Times New Roman" w:eastAsia="Arial" w:hAnsi="Times New Roman"/>
                <w:iCs/>
                <w:lang w:eastAsia="uk-UA"/>
              </w:rPr>
              <w:t xml:space="preserve">назву посади </w:t>
            </w:r>
            <w:r w:rsidRPr="00E60962">
              <w:rPr>
                <w:rFonts w:ascii="Times New Roman" w:eastAsia="Arial" w:hAnsi="Times New Roman"/>
                <w:iCs/>
                <w:lang w:eastAsia="uk-UA"/>
              </w:rPr>
              <w:lastRenderedPageBreak/>
              <w:t>особи, яка засвідчує таку копію, П.І.Б. такої особи та дату засвідчення копії документу, та інше.</w:t>
            </w:r>
          </w:p>
          <w:p w14:paraId="4B0F6E59" w14:textId="77777777" w:rsidR="003E15E2" w:rsidRPr="00E60962" w:rsidRDefault="00675CD9">
            <w:pPr>
              <w:widowControl w:val="0"/>
              <w:spacing w:after="0" w:line="240" w:lineRule="auto"/>
              <w:ind w:firstLine="275"/>
              <w:jc w:val="both"/>
              <w:rPr>
                <w:rFonts w:ascii="Times New Roman" w:hAnsi="Times New Roman"/>
                <w:shd w:val="clear" w:color="auto" w:fill="FFFFFF"/>
              </w:rPr>
            </w:pPr>
            <w:r w:rsidRPr="00E60962">
              <w:rPr>
                <w:rFonts w:ascii="Times New Roman" w:eastAsia="Arial" w:hAnsi="Times New Roman"/>
                <w:iCs/>
                <w:lang w:eastAsia="uk-UA"/>
              </w:rPr>
              <w:t>9.</w:t>
            </w:r>
            <w:r w:rsidRPr="00E60962">
              <w:rPr>
                <w:color w:val="333333"/>
                <w:shd w:val="clear" w:color="auto" w:fill="FFFFFF"/>
              </w:rPr>
              <w:t xml:space="preserve"> </w:t>
            </w:r>
            <w:r w:rsidRPr="00E60962">
              <w:rPr>
                <w:rFonts w:ascii="Times New Roman" w:hAnsi="Times New Roman"/>
                <w:shd w:val="clear" w:color="auto" w:fill="FFFFFF"/>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093ADA" w14:textId="77777777" w:rsidR="003E15E2" w:rsidRPr="00E60962" w:rsidRDefault="00675CD9">
            <w:pPr>
              <w:widowControl w:val="0"/>
              <w:spacing w:after="0" w:line="240" w:lineRule="auto"/>
              <w:ind w:firstLine="275"/>
              <w:jc w:val="both"/>
              <w:rPr>
                <w:rFonts w:ascii="Times New Roman" w:hAnsi="Times New Roman"/>
              </w:rPr>
            </w:pPr>
            <w:r w:rsidRPr="00E60962">
              <w:rPr>
                <w:rFonts w:ascii="Times New Roman" w:hAnsi="Times New Roman"/>
              </w:rPr>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14:paraId="3F2393F6" w14:textId="77777777" w:rsidR="003E15E2" w:rsidRPr="00E60962" w:rsidRDefault="00675CD9">
            <w:pPr>
              <w:widowControl w:val="0"/>
              <w:spacing w:after="0" w:line="240" w:lineRule="auto"/>
              <w:ind w:firstLine="275"/>
              <w:jc w:val="both"/>
              <w:rPr>
                <w:rFonts w:ascii="Times New Roman" w:hAnsi="Times New Roman"/>
                <w:shd w:val="clear" w:color="auto" w:fill="FFFFFF"/>
              </w:rPr>
            </w:pPr>
            <w:r w:rsidRPr="00E60962">
              <w:rPr>
                <w:rFonts w:ascii="Times New Roman" w:hAnsi="Times New Roman"/>
              </w:rPr>
              <w:t>10.</w:t>
            </w:r>
            <w:r w:rsidRPr="00E60962">
              <w:rPr>
                <w:color w:val="333333"/>
                <w:shd w:val="clear" w:color="auto" w:fill="FFFFFF"/>
              </w:rPr>
              <w:t xml:space="preserve"> </w:t>
            </w:r>
            <w:r w:rsidRPr="00E60962">
              <w:rPr>
                <w:rFonts w:ascii="Times New Roman" w:hAnsi="Times New Roman"/>
                <w:shd w:val="clear" w:color="auto" w:fill="FFFFFF"/>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F02B3E" w14:textId="77777777" w:rsidR="003E15E2" w:rsidRPr="00E60962" w:rsidRDefault="00675CD9">
            <w:pPr>
              <w:widowControl w:val="0"/>
              <w:spacing w:after="0" w:line="240" w:lineRule="auto"/>
              <w:ind w:firstLine="275"/>
              <w:jc w:val="both"/>
              <w:rPr>
                <w:rFonts w:ascii="Times New Roman" w:hAnsi="Times New Roman"/>
              </w:rPr>
            </w:pPr>
            <w:r w:rsidRPr="00E60962">
              <w:rPr>
                <w:rFonts w:ascii="Times New Roman" w:hAnsi="Times New Roman"/>
              </w:rPr>
              <w:t>Наприклад, учасником надано  «Довідку з відомостями про учасника» (документ не містить власноручного підпису учасника процедури закупівлі), проте на цей документ накладено КЕП учасника.</w:t>
            </w:r>
          </w:p>
          <w:p w14:paraId="62B7D26C" w14:textId="77777777" w:rsidR="003E15E2" w:rsidRPr="00E60962" w:rsidRDefault="00675CD9">
            <w:pPr>
              <w:widowControl w:val="0"/>
              <w:spacing w:after="0" w:line="240" w:lineRule="auto"/>
              <w:ind w:firstLine="275"/>
              <w:jc w:val="both"/>
              <w:rPr>
                <w:rFonts w:ascii="Times New Roman" w:hAnsi="Times New Roman"/>
              </w:rPr>
            </w:pPr>
            <w:r w:rsidRPr="00E60962">
              <w:rPr>
                <w:rFonts w:ascii="Times New Roman" w:hAnsi="Times New Roman"/>
              </w:rPr>
              <w:t>11.</w:t>
            </w:r>
            <w:r w:rsidRPr="00E60962">
              <w:rPr>
                <w:rFonts w:ascii="Times New Roman" w:hAnsi="Times New Roman"/>
                <w:shd w:val="clear" w:color="auto" w:fill="FFFFFF"/>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105E76" w14:textId="77777777" w:rsidR="003E15E2" w:rsidRPr="00E60962" w:rsidRDefault="00675CD9">
            <w:pPr>
              <w:widowControl w:val="0"/>
              <w:spacing w:after="0" w:line="240" w:lineRule="auto"/>
              <w:ind w:firstLine="275"/>
              <w:jc w:val="both"/>
              <w:rPr>
                <w:rFonts w:ascii="Times New Roman" w:hAnsi="Times New Roman"/>
              </w:rPr>
            </w:pPr>
            <w:r w:rsidRPr="00E60962">
              <w:rPr>
                <w:rFonts w:ascii="Times New Roman" w:hAnsi="Times New Roman"/>
              </w:rPr>
              <w:t>Наприклад, учасником надано документ, який має дату, адресата, але не має вихідного номеру.</w:t>
            </w:r>
          </w:p>
          <w:p w14:paraId="2C04BDEB" w14:textId="77777777" w:rsidR="003E15E2" w:rsidRPr="00E60962" w:rsidRDefault="00675CD9">
            <w:pPr>
              <w:widowControl w:val="0"/>
              <w:spacing w:after="0" w:line="240" w:lineRule="auto"/>
              <w:ind w:firstLine="275"/>
              <w:jc w:val="both"/>
              <w:rPr>
                <w:rFonts w:ascii="Times New Roman" w:hAnsi="Times New Roman"/>
                <w:shd w:val="clear" w:color="auto" w:fill="FFFFFF"/>
              </w:rPr>
            </w:pPr>
            <w:r w:rsidRPr="00E60962">
              <w:rPr>
                <w:rFonts w:ascii="Times New Roman" w:hAnsi="Times New Roman"/>
              </w:rPr>
              <w:t>12.</w:t>
            </w:r>
            <w:r w:rsidRPr="00E60962">
              <w:rPr>
                <w:color w:val="333333"/>
                <w:shd w:val="clear" w:color="auto" w:fill="FFFFFF"/>
              </w:rPr>
              <w:t xml:space="preserve"> </w:t>
            </w:r>
            <w:r w:rsidRPr="00E60962">
              <w:rPr>
                <w:rFonts w:ascii="Times New Roman" w:hAnsi="Times New Roman"/>
                <w:shd w:val="clear" w:color="auto" w:fill="FFFFFF"/>
              </w:rPr>
              <w:t>Подання документа учасником процедури закупівлі у складі тендерної пропозиції, що є сканованою копією оригіналу документа/електронного документ.</w:t>
            </w:r>
          </w:p>
          <w:p w14:paraId="4CF6AD2C" w14:textId="77777777" w:rsidR="003E15E2" w:rsidRPr="00E60962" w:rsidRDefault="00675CD9">
            <w:pPr>
              <w:widowControl w:val="0"/>
              <w:spacing w:after="0" w:line="240" w:lineRule="auto"/>
              <w:ind w:firstLine="275"/>
              <w:jc w:val="both"/>
              <w:rPr>
                <w:rFonts w:ascii="Times New Roman" w:hAnsi="Times New Roman"/>
              </w:rPr>
            </w:pPr>
            <w:r w:rsidRPr="00E60962">
              <w:rPr>
                <w:rFonts w:ascii="Times New Roman" w:hAnsi="Times New Roman"/>
              </w:rPr>
              <w:t>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2E5E51CB" w14:textId="77777777" w:rsidR="003E15E2" w:rsidRPr="00E60962" w:rsidRDefault="00675CD9">
            <w:pPr>
              <w:widowControl w:val="0"/>
              <w:spacing w:after="0" w:line="240" w:lineRule="auto"/>
              <w:ind w:firstLine="275"/>
              <w:jc w:val="both"/>
              <w:rPr>
                <w:rFonts w:ascii="Times New Roman" w:hAnsi="Times New Roman"/>
                <w:shd w:val="clear" w:color="auto" w:fill="FFFFFF"/>
              </w:rPr>
            </w:pPr>
            <w:r w:rsidRPr="00E60962">
              <w:rPr>
                <w:rFonts w:ascii="Times New Roman" w:hAnsi="Times New Roman"/>
              </w:rPr>
              <w:t>13.</w:t>
            </w:r>
            <w:r w:rsidRPr="00E60962">
              <w:rPr>
                <w:color w:val="333333"/>
                <w:shd w:val="clear" w:color="auto" w:fill="FFFFFF"/>
              </w:rPr>
              <w:t xml:space="preserve"> </w:t>
            </w:r>
            <w:r w:rsidRPr="00E60962">
              <w:rPr>
                <w:rFonts w:ascii="Times New Roman" w:hAnsi="Times New Roman"/>
                <w:shd w:val="clear" w:color="auto" w:fill="FFFFFF"/>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7374A64B" w14:textId="77777777" w:rsidR="003E15E2" w:rsidRPr="00E60962" w:rsidRDefault="00675CD9">
            <w:pPr>
              <w:widowControl w:val="0"/>
              <w:spacing w:after="0" w:line="240" w:lineRule="auto"/>
              <w:ind w:firstLine="275"/>
              <w:jc w:val="both"/>
              <w:rPr>
                <w:rFonts w:ascii="Times New Roman" w:hAnsi="Times New Roman"/>
                <w:shd w:val="clear" w:color="auto" w:fill="FFFFFF"/>
              </w:rPr>
            </w:pPr>
            <w:r w:rsidRPr="00E60962">
              <w:rPr>
                <w:rFonts w:ascii="Times New Roman" w:hAnsi="Times New Roman"/>
                <w:shd w:val="clear" w:color="auto" w:fill="FFFFFF"/>
              </w:rPr>
              <w:t>Наприклад, переклад документа завізований перекладачем тощо.</w:t>
            </w:r>
          </w:p>
          <w:p w14:paraId="5D1C8B5F" w14:textId="77777777" w:rsidR="003E15E2" w:rsidRPr="00E60962" w:rsidRDefault="00675CD9">
            <w:pPr>
              <w:widowControl w:val="0"/>
              <w:spacing w:after="0" w:line="240" w:lineRule="auto"/>
              <w:ind w:firstLine="275"/>
              <w:jc w:val="both"/>
              <w:rPr>
                <w:rFonts w:ascii="Times New Roman" w:eastAsia="Times New Roman" w:hAnsi="Times New Roman"/>
                <w:lang w:eastAsia="uk-UA"/>
              </w:rPr>
            </w:pPr>
            <w:r w:rsidRPr="00E60962">
              <w:rPr>
                <w:rFonts w:ascii="Times New Roman" w:hAnsi="Times New Roman"/>
                <w:shd w:val="clear" w:color="auto" w:fill="FFFFFF"/>
              </w:rPr>
              <w:t>14.</w:t>
            </w:r>
            <w:r w:rsidRPr="00E60962">
              <w:rPr>
                <w:color w:val="333333"/>
                <w:shd w:val="clear" w:color="auto" w:fill="FFFFFF"/>
              </w:rPr>
              <w:t xml:space="preserve"> </w:t>
            </w:r>
            <w:r w:rsidRPr="00E60962">
              <w:rPr>
                <w:rFonts w:ascii="Times New Roman" w:hAnsi="Times New Roman"/>
                <w:shd w:val="clear" w:color="auto" w:fill="FFFFFF"/>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1BACBB" w14:textId="77777777" w:rsidR="003E15E2" w:rsidRPr="00E60962" w:rsidRDefault="00675CD9">
            <w:pPr>
              <w:pStyle w:val="1b"/>
              <w:widowControl w:val="0"/>
              <w:spacing w:line="240" w:lineRule="auto"/>
              <w:ind w:right="113" w:firstLine="349"/>
              <w:jc w:val="both"/>
              <w:rPr>
                <w:rFonts w:ascii="Times New Roman" w:hAnsi="Times New Roman" w:cs="Times New Roman"/>
                <w:color w:val="auto"/>
                <w:lang w:val="uk-UA"/>
              </w:rPr>
            </w:pPr>
            <w:r w:rsidRPr="00E60962">
              <w:rPr>
                <w:rFonts w:ascii="Times New Roman" w:hAnsi="Times New Roman" w:cs="Times New Roman"/>
                <w:color w:val="auto"/>
                <w:lang w:val="uk-UA"/>
              </w:rPr>
              <w:t>Наприклад, учасником у пропозиції надано документ, в якому міститься найменування міста Дніпропетровськ, проте відбулося перейменування міста вже після того, як відповідний документ (документи) був (були) поданий (подані).</w:t>
            </w:r>
          </w:p>
          <w:p w14:paraId="5FBE4704" w14:textId="77777777" w:rsidR="003E15E2" w:rsidRPr="00E60962" w:rsidRDefault="00675CD9">
            <w:pPr>
              <w:pStyle w:val="1b"/>
              <w:widowControl w:val="0"/>
              <w:spacing w:line="240" w:lineRule="auto"/>
              <w:ind w:right="113" w:firstLine="349"/>
              <w:jc w:val="both"/>
              <w:rPr>
                <w:rFonts w:ascii="Times New Roman" w:hAnsi="Times New Roman" w:cs="Times New Roman"/>
                <w:color w:val="auto"/>
                <w:shd w:val="clear" w:color="auto" w:fill="FFFFFF"/>
                <w:lang w:val="uk-UA"/>
              </w:rPr>
            </w:pPr>
            <w:r w:rsidRPr="00E60962">
              <w:rPr>
                <w:rFonts w:ascii="Times New Roman" w:hAnsi="Times New Roman" w:cs="Times New Roman"/>
                <w:color w:val="auto"/>
                <w:lang w:val="uk-UA"/>
              </w:rPr>
              <w:t>15.</w:t>
            </w:r>
            <w:r w:rsidRPr="00E60962">
              <w:rPr>
                <w:color w:val="333333"/>
                <w:shd w:val="clear" w:color="auto" w:fill="FFFFFF"/>
                <w:lang w:val="uk-UA"/>
              </w:rPr>
              <w:t xml:space="preserve"> </w:t>
            </w:r>
            <w:r w:rsidRPr="00E60962">
              <w:rPr>
                <w:rFonts w:ascii="Times New Roman" w:hAnsi="Times New Roman" w:cs="Times New Roman"/>
                <w:shd w:val="clear" w:color="auto" w:fill="FFFFFF"/>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1B7506D" w14:textId="77777777" w:rsidR="003E15E2" w:rsidRPr="00E60962" w:rsidRDefault="00675CD9">
            <w:pPr>
              <w:pStyle w:val="1b"/>
              <w:widowControl w:val="0"/>
              <w:spacing w:line="240" w:lineRule="auto"/>
              <w:ind w:right="113" w:firstLine="349"/>
              <w:jc w:val="both"/>
              <w:rPr>
                <w:rFonts w:ascii="Times New Roman" w:hAnsi="Times New Roman" w:cs="Times New Roman"/>
                <w:color w:val="auto"/>
                <w:lang w:val="uk-UA"/>
              </w:rPr>
            </w:pPr>
            <w:r w:rsidRPr="00E60962">
              <w:rPr>
                <w:rFonts w:ascii="Times New Roman" w:hAnsi="Times New Roman" w:cs="Times New Roman"/>
                <w:color w:val="auto"/>
                <w:lang w:val="uk-UA"/>
              </w:rPr>
              <w:t>Наприклад, учасником в формі «Тендерна пропозиція» зазначено цифрами 10 000,00, а літерами – сто тисяч грн., при цьому сума, що зазначена прописом, є правильною під час здійснення математичної дії.</w:t>
            </w:r>
          </w:p>
          <w:p w14:paraId="109535A0" w14:textId="77777777" w:rsidR="003E15E2" w:rsidRPr="00E60962" w:rsidRDefault="00675CD9">
            <w:pPr>
              <w:pStyle w:val="1b"/>
              <w:widowControl w:val="0"/>
              <w:spacing w:line="240" w:lineRule="auto"/>
              <w:ind w:right="113" w:firstLine="349"/>
              <w:jc w:val="both"/>
              <w:rPr>
                <w:rFonts w:ascii="Times New Roman" w:hAnsi="Times New Roman" w:cs="Times New Roman"/>
                <w:color w:val="auto"/>
                <w:shd w:val="clear" w:color="auto" w:fill="FFFFFF"/>
                <w:lang w:val="uk-UA"/>
              </w:rPr>
            </w:pPr>
            <w:r w:rsidRPr="00E60962">
              <w:rPr>
                <w:rFonts w:ascii="Times New Roman" w:hAnsi="Times New Roman" w:cs="Times New Roman"/>
                <w:color w:val="auto"/>
                <w:lang w:val="uk-UA"/>
              </w:rPr>
              <w:t xml:space="preserve">16. </w:t>
            </w:r>
            <w:r w:rsidRPr="00E60962">
              <w:rPr>
                <w:rFonts w:ascii="Times New Roman" w:hAnsi="Times New Roman" w:cs="Times New Roman"/>
                <w:shd w:val="clear" w:color="auto" w:fill="FFFFFF"/>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36EE4D" w14:textId="77777777" w:rsidR="003E15E2" w:rsidRPr="00E60962" w:rsidRDefault="00675CD9">
            <w:pPr>
              <w:pStyle w:val="1b"/>
              <w:widowControl w:val="0"/>
              <w:spacing w:line="240" w:lineRule="auto"/>
              <w:ind w:right="113" w:firstLine="349"/>
              <w:jc w:val="both"/>
              <w:rPr>
                <w:rFonts w:ascii="Times New Roman" w:hAnsi="Times New Roman" w:cs="Times New Roman"/>
                <w:color w:val="auto"/>
                <w:lang w:val="uk-UA"/>
              </w:rPr>
            </w:pPr>
            <w:r w:rsidRPr="00E60962">
              <w:rPr>
                <w:rFonts w:ascii="Times New Roman" w:hAnsi="Times New Roman" w:cs="Times New Roman"/>
                <w:color w:val="auto"/>
                <w:lang w:val="uk-UA"/>
              </w:rPr>
              <w:t xml:space="preserve">Наприклад, 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w:t>
            </w:r>
            <w:r w:rsidRPr="00E60962">
              <w:rPr>
                <w:rFonts w:ascii="Times New Roman" w:hAnsi="Times New Roman" w:cs="Times New Roman"/>
                <w:color w:val="auto"/>
                <w:lang w:val="uk-UA"/>
              </w:rPr>
              <w:lastRenderedPageBreak/>
              <w:t xml:space="preserve">тендерних пропозицій у сканованому вигляді у форматі PDF, але учасником надано документи у форматі </w:t>
            </w:r>
            <w:proofErr w:type="spellStart"/>
            <w:r w:rsidRPr="00E60962">
              <w:rPr>
                <w:rFonts w:ascii="Times New Roman" w:hAnsi="Times New Roman" w:cs="Times New Roman"/>
                <w:color w:val="auto"/>
                <w:lang w:val="uk-UA"/>
              </w:rPr>
              <w:t>jpeg</w:t>
            </w:r>
            <w:proofErr w:type="spellEnd"/>
            <w:r w:rsidRPr="00E60962">
              <w:rPr>
                <w:rFonts w:ascii="Times New Roman" w:hAnsi="Times New Roman" w:cs="Times New Roman"/>
                <w:color w:val="auto"/>
                <w:lang w:val="uk-UA"/>
              </w:rPr>
              <w:t xml:space="preserve">, </w:t>
            </w:r>
            <w:proofErr w:type="spellStart"/>
            <w:r w:rsidRPr="00E60962">
              <w:rPr>
                <w:rFonts w:ascii="Times New Roman" w:hAnsi="Times New Roman" w:cs="Times New Roman"/>
                <w:color w:val="auto"/>
                <w:lang w:val="uk-UA"/>
              </w:rPr>
              <w:t>png</w:t>
            </w:r>
            <w:proofErr w:type="spellEnd"/>
            <w:r w:rsidRPr="00E60962">
              <w:rPr>
                <w:rFonts w:ascii="Times New Roman" w:hAnsi="Times New Roman" w:cs="Times New Roman"/>
                <w:color w:val="auto"/>
                <w:lang w:val="uk-UA"/>
              </w:rPr>
              <w:t xml:space="preserve"> та/або у вигляді архівації даних.</w:t>
            </w:r>
          </w:p>
          <w:p w14:paraId="2160DC23" w14:textId="77777777" w:rsidR="003E15E2" w:rsidRPr="00E60962" w:rsidRDefault="00675CD9">
            <w:pPr>
              <w:pStyle w:val="1b"/>
              <w:widowControl w:val="0"/>
              <w:spacing w:line="240" w:lineRule="auto"/>
              <w:ind w:firstLine="341"/>
              <w:jc w:val="both"/>
              <w:rPr>
                <w:rFonts w:ascii="Times New Roman" w:hAnsi="Times New Roman" w:cs="Times New Roman"/>
                <w:lang w:val="uk-UA"/>
              </w:rPr>
            </w:pPr>
            <w:r w:rsidRPr="00E60962">
              <w:rPr>
                <w:rFonts w:ascii="Times New Roman" w:hAnsi="Times New Roman" w:cs="Times New Roman"/>
                <w:lang w:val="uk-UA"/>
              </w:rPr>
              <w:t>Рішення у кожному окремому випадку про віднесення допущеної Учасником помилки до формальної (несуттєвої) ухвалює Уповноважена особа при розгляді тендерної пропозиції.</w:t>
            </w:r>
          </w:p>
          <w:p w14:paraId="1BE9EE3A" w14:textId="77777777" w:rsidR="003E15E2" w:rsidRPr="00E60962" w:rsidRDefault="003E15E2">
            <w:pPr>
              <w:pStyle w:val="aff4"/>
              <w:widowControl w:val="0"/>
              <w:jc w:val="both"/>
              <w:rPr>
                <w:rFonts w:ascii="Times New Roman" w:hAnsi="Times New Roman"/>
                <w:b/>
                <w:sz w:val="8"/>
                <w:szCs w:val="8"/>
              </w:rPr>
            </w:pPr>
          </w:p>
          <w:p w14:paraId="7864F3CB" w14:textId="77777777" w:rsidR="003E15E2" w:rsidRPr="00E60962" w:rsidRDefault="00675CD9">
            <w:pPr>
              <w:pStyle w:val="aff4"/>
              <w:widowControl w:val="0"/>
              <w:ind w:firstLine="349"/>
              <w:jc w:val="both"/>
              <w:rPr>
                <w:rFonts w:ascii="Times New Roman" w:hAnsi="Times New Roman"/>
                <w:i/>
                <w:sz w:val="20"/>
                <w:szCs w:val="20"/>
                <w:shd w:val="clear" w:color="auto" w:fill="FFFFFF"/>
              </w:rPr>
            </w:pPr>
            <w:r w:rsidRPr="00E60962">
              <w:rPr>
                <w:rFonts w:ascii="Times New Roman" w:hAnsi="Times New Roman"/>
                <w:i/>
                <w:sz w:val="20"/>
                <w:szCs w:val="20"/>
                <w:shd w:val="clear" w:color="auto" w:fill="FFFFFF"/>
              </w:rPr>
              <w:t>Учасник не надає документи на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10" w:tgtFrame="_blank">
              <w:r w:rsidRPr="00E60962">
                <w:rPr>
                  <w:rFonts w:ascii="Times New Roman" w:hAnsi="Times New Roman"/>
                  <w:i/>
                  <w:color w:val="000000"/>
                  <w:sz w:val="20"/>
                  <w:szCs w:val="20"/>
                  <w:shd w:val="clear" w:color="auto" w:fill="FFFFFF"/>
                </w:rPr>
                <w:t>Законом України</w:t>
              </w:r>
            </w:hyperlink>
            <w:r w:rsidRPr="00E60962">
              <w:rPr>
                <w:rFonts w:ascii="Times New Roman" w:hAnsi="Times New Roman"/>
                <w:i/>
                <w:sz w:val="20"/>
                <w:szCs w:val="20"/>
                <w:shd w:val="clear" w:color="auto" w:fill="FFFFFF"/>
              </w:rPr>
              <w:t xml:space="preserve"> "Про доступ до публічної інформації" та/або міститься у відкритих єдиних державних реєстрах, доступ до яких є вільним. </w:t>
            </w:r>
          </w:p>
          <w:p w14:paraId="53E9B2F3" w14:textId="77777777" w:rsidR="003E15E2" w:rsidRPr="00E60962" w:rsidRDefault="00675CD9">
            <w:pPr>
              <w:pStyle w:val="aff4"/>
              <w:widowControl w:val="0"/>
              <w:ind w:firstLine="349"/>
              <w:jc w:val="both"/>
              <w:rPr>
                <w:rFonts w:ascii="Times New Roman" w:hAnsi="Times New Roman"/>
                <w:i/>
                <w:color w:val="000000"/>
                <w:sz w:val="20"/>
                <w:szCs w:val="20"/>
                <w:shd w:val="clear" w:color="auto" w:fill="FFFFFF"/>
              </w:rPr>
            </w:pPr>
            <w:r w:rsidRPr="00E60962">
              <w:rPr>
                <w:rFonts w:ascii="Times New Roman" w:hAnsi="Times New Roman"/>
                <w:i/>
                <w:sz w:val="20"/>
                <w:szCs w:val="20"/>
                <w:shd w:val="clear" w:color="auto" w:fill="FFFFFF"/>
              </w:rPr>
              <w:t>При цьому замовник при складанні тендерної документації урахував відкритість даних/реєстрів в умовах воєнного стану на дату оголошення процедури закупівлі.</w:t>
            </w:r>
          </w:p>
          <w:p w14:paraId="4782E606" w14:textId="77777777" w:rsidR="003E15E2" w:rsidRPr="00E60962" w:rsidRDefault="00675CD9">
            <w:pPr>
              <w:pStyle w:val="aff4"/>
              <w:widowControl w:val="0"/>
              <w:ind w:firstLine="303"/>
              <w:jc w:val="both"/>
              <w:rPr>
                <w:rFonts w:ascii="Times New Roman" w:hAnsi="Times New Roman"/>
                <w:i/>
                <w:sz w:val="20"/>
                <w:szCs w:val="20"/>
                <w:lang w:eastAsia="ru-RU"/>
              </w:rPr>
            </w:pPr>
            <w:r w:rsidRPr="00E60962">
              <w:rPr>
                <w:rFonts w:ascii="Times New Roman" w:hAnsi="Times New Roman"/>
                <w:i/>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3BF548B" w14:textId="77777777" w:rsidR="003E15E2" w:rsidRPr="00E60962" w:rsidRDefault="00675CD9">
            <w:pPr>
              <w:pStyle w:val="aff4"/>
              <w:widowControl w:val="0"/>
              <w:ind w:firstLine="303"/>
              <w:jc w:val="both"/>
              <w:rPr>
                <w:rFonts w:ascii="Times New Roman" w:hAnsi="Times New Roman"/>
                <w:i/>
                <w:sz w:val="20"/>
                <w:szCs w:val="20"/>
              </w:rPr>
            </w:pPr>
            <w:r w:rsidRPr="00E60962">
              <w:rPr>
                <w:rFonts w:ascii="Times New Roman" w:hAnsi="Times New Roman"/>
                <w:i/>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E1AFC3C" w14:textId="77777777" w:rsidR="003E15E2" w:rsidRPr="00E60962" w:rsidRDefault="003E15E2">
            <w:pPr>
              <w:pStyle w:val="aff4"/>
              <w:widowControl w:val="0"/>
              <w:jc w:val="both"/>
              <w:rPr>
                <w:rFonts w:ascii="Times New Roman" w:hAnsi="Times New Roman"/>
                <w:sz w:val="8"/>
                <w:szCs w:val="8"/>
              </w:rPr>
            </w:pPr>
          </w:p>
          <w:p w14:paraId="4C4B7C49" w14:textId="77777777" w:rsidR="003E15E2" w:rsidRPr="00E60962" w:rsidRDefault="00675CD9">
            <w:pPr>
              <w:pStyle w:val="aff4"/>
              <w:widowControl w:val="0"/>
              <w:ind w:firstLine="349"/>
              <w:jc w:val="both"/>
              <w:rPr>
                <w:rFonts w:ascii="Times New Roman" w:hAnsi="Times New Roman"/>
              </w:rPr>
            </w:pPr>
            <w:r w:rsidRPr="00E60962">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3E15E2" w:rsidRPr="00E60962" w14:paraId="0388E321" w14:textId="77777777">
        <w:trPr>
          <w:trHeight w:val="410"/>
          <w:jc w:val="center"/>
        </w:trPr>
        <w:tc>
          <w:tcPr>
            <w:tcW w:w="509" w:type="dxa"/>
            <w:tcBorders>
              <w:top w:val="single" w:sz="4" w:space="0" w:color="000000"/>
              <w:left w:val="single" w:sz="4" w:space="0" w:color="000000"/>
              <w:bottom w:val="single" w:sz="4" w:space="0" w:color="000000"/>
              <w:right w:val="single" w:sz="4" w:space="0" w:color="000000"/>
            </w:tcBorders>
          </w:tcPr>
          <w:p w14:paraId="23B034E2" w14:textId="77777777" w:rsidR="003E15E2" w:rsidRPr="00E60962" w:rsidRDefault="00675CD9">
            <w:pPr>
              <w:widowControl w:val="0"/>
              <w:spacing w:before="96" w:after="96" w:line="240" w:lineRule="auto"/>
              <w:contextualSpacing/>
              <w:rPr>
                <w:rFonts w:ascii="Times New Roman" w:hAnsi="Times New Roman"/>
                <w:b/>
                <w:color w:val="000000"/>
                <w:lang w:eastAsia="uk-UA"/>
              </w:rPr>
            </w:pPr>
            <w:r w:rsidRPr="00E60962">
              <w:rPr>
                <w:rFonts w:ascii="Times New Roman" w:hAnsi="Times New Roman"/>
                <w:b/>
                <w:color w:val="000000"/>
                <w:lang w:eastAsia="uk-UA"/>
              </w:rPr>
              <w:lastRenderedPageBreak/>
              <w:t>2</w:t>
            </w:r>
          </w:p>
        </w:tc>
        <w:tc>
          <w:tcPr>
            <w:tcW w:w="3227" w:type="dxa"/>
            <w:tcBorders>
              <w:top w:val="single" w:sz="4" w:space="0" w:color="000000"/>
              <w:left w:val="single" w:sz="4" w:space="0" w:color="000000"/>
              <w:bottom w:val="single" w:sz="4" w:space="0" w:color="000000"/>
              <w:right w:val="single" w:sz="4" w:space="0" w:color="000000"/>
            </w:tcBorders>
          </w:tcPr>
          <w:p w14:paraId="39E9987F" w14:textId="77777777" w:rsidR="003E15E2" w:rsidRPr="00E60962" w:rsidRDefault="00675CD9">
            <w:pPr>
              <w:widowControl w:val="0"/>
              <w:spacing w:before="96" w:after="96" w:line="240" w:lineRule="auto"/>
              <w:contextualSpacing/>
              <w:jc w:val="both"/>
              <w:rPr>
                <w:rFonts w:ascii="Times New Roman" w:hAnsi="Times New Roman"/>
                <w:b/>
                <w:color w:val="000000"/>
                <w:lang w:eastAsia="uk-UA"/>
              </w:rPr>
            </w:pPr>
            <w:r w:rsidRPr="00E60962">
              <w:rPr>
                <w:rFonts w:ascii="Times New Roman" w:hAnsi="Times New Roman"/>
                <w:b/>
                <w:color w:val="000000"/>
                <w:lang w:eastAsia="uk-UA"/>
              </w:rPr>
              <w:t>Забезпечення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518C042C" w14:textId="77777777" w:rsidR="003E15E2" w:rsidRPr="00E60962" w:rsidRDefault="00675CD9">
            <w:pPr>
              <w:widowControl w:val="0"/>
              <w:spacing w:before="96" w:after="96" w:line="240" w:lineRule="auto"/>
              <w:ind w:right="113"/>
              <w:contextualSpacing/>
              <w:jc w:val="both"/>
              <w:rPr>
                <w:rFonts w:ascii="Times New Roman" w:hAnsi="Times New Roman"/>
              </w:rPr>
            </w:pPr>
            <w:r w:rsidRPr="00E60962">
              <w:rPr>
                <w:rFonts w:ascii="Times New Roman" w:hAnsi="Times New Roman"/>
              </w:rPr>
              <w:t>Забезпечення тендерної пропозиції не вимагається</w:t>
            </w:r>
          </w:p>
        </w:tc>
      </w:tr>
      <w:tr w:rsidR="003E15E2" w:rsidRPr="00E60962" w14:paraId="45E844B6" w14:textId="77777777">
        <w:trPr>
          <w:trHeight w:val="690"/>
          <w:jc w:val="center"/>
        </w:trPr>
        <w:tc>
          <w:tcPr>
            <w:tcW w:w="509" w:type="dxa"/>
            <w:tcBorders>
              <w:top w:val="single" w:sz="4" w:space="0" w:color="000000"/>
              <w:left w:val="single" w:sz="4" w:space="0" w:color="000000"/>
              <w:bottom w:val="single" w:sz="4" w:space="0" w:color="000000"/>
              <w:right w:val="single" w:sz="4" w:space="0" w:color="000000"/>
            </w:tcBorders>
          </w:tcPr>
          <w:p w14:paraId="357E25FB" w14:textId="77777777" w:rsidR="003E15E2" w:rsidRPr="00E60962" w:rsidRDefault="00675CD9">
            <w:pPr>
              <w:widowControl w:val="0"/>
              <w:spacing w:before="72" w:after="72" w:line="240" w:lineRule="auto"/>
              <w:contextualSpacing/>
              <w:rPr>
                <w:rFonts w:ascii="Times New Roman" w:hAnsi="Times New Roman"/>
                <w:b/>
                <w:color w:val="000000"/>
                <w:lang w:eastAsia="uk-UA"/>
              </w:rPr>
            </w:pPr>
            <w:r w:rsidRPr="00E60962">
              <w:rPr>
                <w:rFonts w:ascii="Times New Roman" w:hAnsi="Times New Roman"/>
                <w:b/>
                <w:color w:val="000000"/>
                <w:lang w:eastAsia="uk-UA"/>
              </w:rPr>
              <w:t>3</w:t>
            </w:r>
          </w:p>
        </w:tc>
        <w:tc>
          <w:tcPr>
            <w:tcW w:w="3227" w:type="dxa"/>
            <w:tcBorders>
              <w:top w:val="single" w:sz="4" w:space="0" w:color="000000"/>
              <w:left w:val="single" w:sz="4" w:space="0" w:color="000000"/>
              <w:bottom w:val="single" w:sz="4" w:space="0" w:color="000000"/>
              <w:right w:val="single" w:sz="4" w:space="0" w:color="000000"/>
            </w:tcBorders>
          </w:tcPr>
          <w:p w14:paraId="4383E27A" w14:textId="77777777" w:rsidR="003E15E2" w:rsidRPr="00E60962" w:rsidRDefault="00675CD9">
            <w:pPr>
              <w:pStyle w:val="aff4"/>
              <w:widowControl w:val="0"/>
              <w:spacing w:before="72" w:after="72"/>
              <w:ind w:right="113"/>
              <w:contextualSpacing/>
              <w:rPr>
                <w:rFonts w:ascii="Times New Roman" w:hAnsi="Times New Roman"/>
                <w:b/>
                <w:lang w:eastAsia="uk-UA"/>
              </w:rPr>
            </w:pPr>
            <w:r w:rsidRPr="00E60962">
              <w:rPr>
                <w:rFonts w:ascii="Times New Roman" w:hAnsi="Times New Roman"/>
                <w:b/>
                <w:lang w:eastAsia="uk-UA"/>
              </w:rPr>
              <w:t>Умови повернення чи неповернення забезпечення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3594496C" w14:textId="77777777" w:rsidR="003E15E2" w:rsidRPr="00E60962" w:rsidRDefault="00675CD9">
            <w:pPr>
              <w:pStyle w:val="rvps2"/>
              <w:widowControl w:val="0"/>
              <w:spacing w:before="72" w:after="72"/>
              <w:contextualSpacing/>
              <w:textAlignment w:val="baseline"/>
              <w:rPr>
                <w:sz w:val="22"/>
                <w:szCs w:val="22"/>
              </w:rPr>
            </w:pPr>
            <w:bookmarkStart w:id="3" w:name="n445"/>
            <w:bookmarkEnd w:id="3"/>
            <w:r w:rsidRPr="00E60962">
              <w:rPr>
                <w:sz w:val="22"/>
                <w:szCs w:val="22"/>
              </w:rPr>
              <w:t xml:space="preserve">Забезпечення тендерної пропозиції не вимагається </w:t>
            </w:r>
          </w:p>
          <w:p w14:paraId="14D18BAE" w14:textId="77777777" w:rsidR="003E15E2" w:rsidRPr="00E60962" w:rsidRDefault="003E15E2">
            <w:pPr>
              <w:pStyle w:val="rvps2"/>
              <w:widowControl w:val="0"/>
              <w:spacing w:before="72" w:after="72"/>
              <w:contextualSpacing/>
              <w:jc w:val="both"/>
              <w:textAlignment w:val="baseline"/>
              <w:rPr>
                <w:sz w:val="22"/>
                <w:szCs w:val="22"/>
              </w:rPr>
            </w:pPr>
          </w:p>
        </w:tc>
      </w:tr>
      <w:tr w:rsidR="003E15E2" w:rsidRPr="00E60962" w14:paraId="2D636CD1"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AA0E44A" w14:textId="77777777" w:rsidR="003E15E2" w:rsidRPr="00E60962" w:rsidRDefault="00675CD9">
            <w:pPr>
              <w:widowControl w:val="0"/>
              <w:spacing w:before="72" w:after="72" w:line="240" w:lineRule="auto"/>
              <w:contextualSpacing/>
              <w:rPr>
                <w:rFonts w:ascii="Times New Roman" w:hAnsi="Times New Roman"/>
                <w:b/>
                <w:color w:val="000000"/>
                <w:lang w:eastAsia="uk-UA"/>
              </w:rPr>
            </w:pPr>
            <w:r w:rsidRPr="00E60962">
              <w:rPr>
                <w:rFonts w:ascii="Times New Roman" w:hAnsi="Times New Roman"/>
                <w:b/>
                <w:color w:val="000000"/>
                <w:lang w:eastAsia="uk-UA"/>
              </w:rPr>
              <w:t>4</w:t>
            </w:r>
          </w:p>
        </w:tc>
        <w:tc>
          <w:tcPr>
            <w:tcW w:w="3227" w:type="dxa"/>
            <w:tcBorders>
              <w:top w:val="single" w:sz="4" w:space="0" w:color="000000"/>
              <w:left w:val="single" w:sz="4" w:space="0" w:color="000000"/>
              <w:bottom w:val="single" w:sz="4" w:space="0" w:color="000000"/>
              <w:right w:val="single" w:sz="4" w:space="0" w:color="000000"/>
            </w:tcBorders>
          </w:tcPr>
          <w:p w14:paraId="0962D37D" w14:textId="77777777" w:rsidR="003E15E2" w:rsidRPr="00E60962" w:rsidRDefault="00675CD9">
            <w:pPr>
              <w:pStyle w:val="aff4"/>
              <w:widowControl w:val="0"/>
              <w:spacing w:before="72" w:after="72"/>
              <w:ind w:right="113"/>
              <w:contextualSpacing/>
              <w:rPr>
                <w:rFonts w:ascii="Times New Roman" w:hAnsi="Times New Roman"/>
                <w:b/>
                <w:lang w:eastAsia="uk-UA"/>
              </w:rPr>
            </w:pPr>
            <w:r w:rsidRPr="00E60962">
              <w:rPr>
                <w:rFonts w:ascii="Times New Roman" w:hAnsi="Times New Roman"/>
                <w:b/>
                <w:lang w:eastAsia="uk-UA"/>
              </w:rPr>
              <w:t>Строк, протягом якого тендерні пропозиції є дійсними</w:t>
            </w:r>
          </w:p>
        </w:tc>
        <w:tc>
          <w:tcPr>
            <w:tcW w:w="6834" w:type="dxa"/>
            <w:tcBorders>
              <w:top w:val="single" w:sz="4" w:space="0" w:color="000000"/>
              <w:left w:val="single" w:sz="4" w:space="0" w:color="000000"/>
              <w:bottom w:val="single" w:sz="4" w:space="0" w:color="000000"/>
              <w:right w:val="single" w:sz="4" w:space="0" w:color="000000"/>
            </w:tcBorders>
          </w:tcPr>
          <w:p w14:paraId="2F580567" w14:textId="77777777" w:rsidR="003E15E2" w:rsidRPr="00E60962" w:rsidRDefault="00675CD9">
            <w:pPr>
              <w:pStyle w:val="19"/>
              <w:widowControl w:val="0"/>
              <w:jc w:val="both"/>
              <w:rPr>
                <w:color w:val="000000"/>
                <w:sz w:val="22"/>
                <w:szCs w:val="22"/>
                <w:shd w:val="clear" w:color="auto" w:fill="FFFFFF"/>
                <w:lang w:eastAsia="en-US"/>
              </w:rPr>
            </w:pPr>
            <w:r w:rsidRPr="00E60962">
              <w:rPr>
                <w:sz w:val="22"/>
                <w:szCs w:val="22"/>
              </w:rPr>
              <w:t xml:space="preserve">Тендерні пропозиції вважаються дійсними протягом </w:t>
            </w:r>
            <w:r w:rsidRPr="00E60962">
              <w:rPr>
                <w:b/>
                <w:sz w:val="22"/>
                <w:szCs w:val="22"/>
              </w:rPr>
              <w:t xml:space="preserve">91 дня </w:t>
            </w:r>
            <w:r w:rsidRPr="00E60962">
              <w:rPr>
                <w:sz w:val="22"/>
                <w:szCs w:val="22"/>
              </w:rPr>
              <w:t xml:space="preserve">з дати кінцевого строку подання тендерних пропозицій, </w:t>
            </w:r>
            <w:r w:rsidRPr="00E60962">
              <w:rPr>
                <w:color w:val="000000"/>
                <w:sz w:val="22"/>
                <w:szCs w:val="22"/>
                <w:shd w:val="clear" w:color="auto" w:fill="FFFFFF"/>
                <w:lang w:eastAsia="en-US"/>
              </w:rPr>
              <w:t>який у разі необхідності може бути продовжений.</w:t>
            </w:r>
          </w:p>
          <w:p w14:paraId="5ED41396" w14:textId="77777777" w:rsidR="003E15E2" w:rsidRPr="00E60962" w:rsidRDefault="00675CD9">
            <w:pPr>
              <w:pStyle w:val="19"/>
              <w:widowControl w:val="0"/>
              <w:jc w:val="both"/>
              <w:rPr>
                <w:color w:val="000000"/>
                <w:sz w:val="22"/>
                <w:szCs w:val="22"/>
                <w:shd w:val="clear" w:color="auto" w:fill="FFFFFF"/>
              </w:rPr>
            </w:pPr>
            <w:r w:rsidRPr="00E60962">
              <w:rPr>
                <w:color w:val="000000"/>
                <w:sz w:val="22"/>
                <w:szCs w:val="22"/>
                <w:shd w:val="clear" w:color="auto"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005329" w14:textId="77777777" w:rsidR="003E15E2" w:rsidRPr="00E60962" w:rsidRDefault="00675CD9">
            <w:pPr>
              <w:pStyle w:val="19"/>
              <w:widowControl w:val="0"/>
              <w:numPr>
                <w:ilvl w:val="0"/>
                <w:numId w:val="2"/>
              </w:numPr>
              <w:ind w:left="0" w:firstLine="0"/>
              <w:jc w:val="both"/>
              <w:rPr>
                <w:color w:val="000000"/>
                <w:sz w:val="22"/>
                <w:szCs w:val="22"/>
                <w:shd w:val="clear" w:color="auto" w:fill="FFFFFF"/>
              </w:rPr>
            </w:pPr>
            <w:r w:rsidRPr="00E60962">
              <w:rPr>
                <w:color w:val="000000"/>
                <w:sz w:val="22"/>
                <w:szCs w:val="22"/>
                <w:shd w:val="clear" w:color="auto" w:fill="FFFFFF"/>
                <w:lang w:eastAsia="en-US"/>
              </w:rPr>
              <w:t>відхилити таку вимогу, не втрачаючи при цьому наданого ним забезпечення тендерної пропозиції;</w:t>
            </w:r>
          </w:p>
          <w:p w14:paraId="6C83146C" w14:textId="77777777" w:rsidR="003E15E2" w:rsidRPr="00E60962" w:rsidRDefault="00675CD9">
            <w:pPr>
              <w:pStyle w:val="19"/>
              <w:widowControl w:val="0"/>
              <w:numPr>
                <w:ilvl w:val="0"/>
                <w:numId w:val="2"/>
              </w:numPr>
              <w:ind w:left="0" w:firstLine="0"/>
              <w:jc w:val="both"/>
              <w:rPr>
                <w:color w:val="000000"/>
                <w:sz w:val="22"/>
                <w:szCs w:val="22"/>
                <w:shd w:val="clear" w:color="auto" w:fill="FFFFFF"/>
              </w:rPr>
            </w:pPr>
            <w:r w:rsidRPr="00E60962">
              <w:rPr>
                <w:color w:val="000000"/>
                <w:sz w:val="22"/>
                <w:szCs w:val="22"/>
                <w:shd w:val="clear" w:color="auto"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7BB36CD7" w14:textId="77777777" w:rsidR="003E15E2" w:rsidRPr="00E60962" w:rsidRDefault="00675CD9">
            <w:pPr>
              <w:pStyle w:val="19"/>
              <w:widowControl w:val="0"/>
              <w:jc w:val="both"/>
            </w:pPr>
            <w:r w:rsidRPr="00E60962">
              <w:rPr>
                <w:color w:val="000000"/>
                <w:sz w:val="22"/>
                <w:szCs w:val="22"/>
                <w:shd w:val="clear" w:color="auto"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15E2" w:rsidRPr="00E60962" w14:paraId="33AF70D3"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A525961" w14:textId="77777777" w:rsidR="003E15E2" w:rsidRPr="00E60962" w:rsidRDefault="00675CD9">
            <w:pPr>
              <w:widowControl w:val="0"/>
              <w:spacing w:before="48" w:after="0" w:line="240" w:lineRule="auto"/>
              <w:contextualSpacing/>
              <w:rPr>
                <w:rFonts w:ascii="Times New Roman" w:hAnsi="Times New Roman"/>
                <w:b/>
                <w:color w:val="000000"/>
                <w:lang w:eastAsia="uk-UA"/>
              </w:rPr>
            </w:pPr>
            <w:r w:rsidRPr="00E60962">
              <w:rPr>
                <w:rFonts w:ascii="Times New Roman" w:hAnsi="Times New Roman"/>
                <w:b/>
                <w:color w:val="000000"/>
                <w:lang w:eastAsia="uk-UA"/>
              </w:rPr>
              <w:t>5</w:t>
            </w:r>
          </w:p>
        </w:tc>
        <w:tc>
          <w:tcPr>
            <w:tcW w:w="3227" w:type="dxa"/>
            <w:tcBorders>
              <w:top w:val="single" w:sz="4" w:space="0" w:color="000000"/>
              <w:left w:val="single" w:sz="4" w:space="0" w:color="000000"/>
              <w:bottom w:val="single" w:sz="4" w:space="0" w:color="000000"/>
              <w:right w:val="single" w:sz="4" w:space="0" w:color="000000"/>
            </w:tcBorders>
          </w:tcPr>
          <w:p w14:paraId="243BB4B5" w14:textId="77777777" w:rsidR="003E15E2" w:rsidRPr="00E60962" w:rsidRDefault="00675CD9">
            <w:pPr>
              <w:widowControl w:val="0"/>
              <w:spacing w:before="48" w:after="0" w:line="240" w:lineRule="auto"/>
              <w:ind w:right="113"/>
              <w:contextualSpacing/>
              <w:rPr>
                <w:rFonts w:ascii="Times New Roman" w:hAnsi="Times New Roman"/>
                <w:b/>
                <w:lang w:eastAsia="uk-UA"/>
              </w:rPr>
            </w:pPr>
            <w:r w:rsidRPr="00E60962">
              <w:rPr>
                <w:rFonts w:ascii="Times New Roman" w:eastAsia="Times New Roman" w:hAnsi="Times New Roman"/>
                <w:b/>
              </w:rPr>
              <w:t>Кваліфікаційні критерії до учасників та вимоги, установлені для відмови в участі у процедурі закупівлі з урахуванням вимог п.47 Особливостей</w:t>
            </w:r>
          </w:p>
        </w:tc>
        <w:tc>
          <w:tcPr>
            <w:tcW w:w="6834" w:type="dxa"/>
            <w:tcBorders>
              <w:top w:val="single" w:sz="4" w:space="0" w:color="000000"/>
              <w:left w:val="single" w:sz="4" w:space="0" w:color="000000"/>
              <w:bottom w:val="single" w:sz="4" w:space="0" w:color="000000"/>
              <w:right w:val="single" w:sz="4" w:space="0" w:color="000000"/>
            </w:tcBorders>
          </w:tcPr>
          <w:p w14:paraId="21904EC2" w14:textId="77777777" w:rsidR="003E15E2" w:rsidRPr="00E60962" w:rsidRDefault="00675CD9">
            <w:pPr>
              <w:pStyle w:val="aff4"/>
              <w:widowControl w:val="0"/>
              <w:ind w:firstLine="303"/>
              <w:jc w:val="both"/>
              <w:rPr>
                <w:rFonts w:ascii="Times New Roman" w:hAnsi="Times New Roman"/>
              </w:rPr>
            </w:pPr>
            <w:r w:rsidRPr="00E60962">
              <w:rPr>
                <w:rFonts w:ascii="Times New Roman" w:hAnsi="Times New Roman"/>
                <w:b/>
              </w:rPr>
              <w:t>5.1.Відповідно до ст. 16 Закону</w:t>
            </w:r>
            <w:r w:rsidRPr="00E60962">
              <w:rPr>
                <w:rFonts w:ascii="Times New Roman" w:hAnsi="Times New Roman"/>
              </w:rPr>
              <w:t xml:space="preserve"> Замовник установлює наступні кваліфікаційні критерії:</w:t>
            </w:r>
          </w:p>
          <w:p w14:paraId="382A3B7F" w14:textId="77777777" w:rsidR="003E15E2" w:rsidRPr="00E60962" w:rsidRDefault="00675CD9">
            <w:pPr>
              <w:pStyle w:val="aff4"/>
              <w:widowControl w:val="0"/>
              <w:ind w:firstLine="303"/>
              <w:jc w:val="both"/>
              <w:rPr>
                <w:rFonts w:ascii="Times New Roman" w:hAnsi="Times New Roman"/>
              </w:rPr>
            </w:pPr>
            <w:r w:rsidRPr="00E60962">
              <w:rPr>
                <w:rFonts w:ascii="Times New Roman" w:hAnsi="Times New Roman"/>
              </w:rPr>
              <w:t>-</w:t>
            </w:r>
            <w:r w:rsidRPr="00E60962">
              <w:rPr>
                <w:rFonts w:ascii="Times New Roman" w:hAnsi="Times New Roman"/>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47395ADE" w14:textId="77777777" w:rsidR="003E15E2" w:rsidRPr="00E60962" w:rsidRDefault="00675CD9">
            <w:pPr>
              <w:widowControl w:val="0"/>
              <w:spacing w:line="240" w:lineRule="auto"/>
              <w:ind w:firstLine="303"/>
              <w:jc w:val="both"/>
              <w:rPr>
                <w:rFonts w:ascii="Times New Roman" w:hAnsi="Times New Roman"/>
                <w:lang w:eastAsia="uk-UA"/>
              </w:rPr>
            </w:pPr>
            <w:r w:rsidRPr="00E60962">
              <w:rPr>
                <w:rFonts w:ascii="Times New Roman" w:eastAsia="Times New Roman" w:hAnsi="Times New Roman"/>
              </w:rPr>
              <w:t xml:space="preserve">Інформація про спосіб документального підтвердження відповідності Учасників встановленому кваліфікаційному критерію викладена у Додатку №2 до тендерної документації. </w:t>
            </w:r>
            <w:r w:rsidRPr="00E60962">
              <w:rPr>
                <w:rFonts w:ascii="Times New Roman" w:hAnsi="Times New Roman"/>
                <w:lang w:eastAsia="uk-UA"/>
              </w:rPr>
              <w:t>Учасник за власним бажанням може надати додаткові матеріали про його відповідність кваліфікаційним критеріям.</w:t>
            </w:r>
          </w:p>
          <w:p w14:paraId="7E5FC76B" w14:textId="77777777" w:rsidR="003E15E2" w:rsidRPr="00E60962" w:rsidRDefault="00675CD9">
            <w:pPr>
              <w:widowControl w:val="0"/>
              <w:spacing w:line="240" w:lineRule="auto"/>
              <w:ind w:firstLine="303"/>
              <w:jc w:val="both"/>
              <w:rPr>
                <w:rFonts w:ascii="Times New Roman" w:hAnsi="Times New Roman"/>
                <w:color w:val="000000"/>
                <w:shd w:val="clear" w:color="auto" w:fill="FFFFFF"/>
              </w:rPr>
            </w:pPr>
            <w:r w:rsidRPr="00E60962">
              <w:rPr>
                <w:rFonts w:ascii="Times New Roman" w:hAnsi="Times New Roman"/>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724CBB" w14:textId="77777777" w:rsidR="003E15E2" w:rsidRPr="00E60962" w:rsidRDefault="00675CD9">
            <w:pPr>
              <w:pStyle w:val="19"/>
              <w:widowControl w:val="0"/>
              <w:ind w:firstLine="403"/>
              <w:jc w:val="both"/>
              <w:rPr>
                <w:sz w:val="22"/>
                <w:szCs w:val="22"/>
                <w:shd w:val="clear" w:color="auto" w:fill="FFFFFF"/>
              </w:rPr>
            </w:pPr>
            <w:bookmarkStart w:id="4" w:name="n1263"/>
            <w:bookmarkStart w:id="5" w:name="n1282"/>
            <w:bookmarkStart w:id="6" w:name="n1273"/>
            <w:bookmarkStart w:id="7" w:name="n1267"/>
            <w:bookmarkEnd w:id="4"/>
            <w:bookmarkEnd w:id="5"/>
            <w:bookmarkEnd w:id="6"/>
            <w:bookmarkEnd w:id="7"/>
            <w:r w:rsidRPr="00E60962">
              <w:rPr>
                <w:sz w:val="22"/>
                <w:szCs w:val="22"/>
                <w:shd w:val="clear" w:color="auto" w:fill="FFFFFF"/>
              </w:rPr>
              <w:t>5.2.</w:t>
            </w:r>
            <w:r w:rsidRPr="00E60962">
              <w:rPr>
                <w:rFonts w:eastAsia="Times New Roman"/>
                <w:b/>
                <w:sz w:val="22"/>
                <w:szCs w:val="22"/>
              </w:rPr>
              <w:t xml:space="preserve"> Відмова учаснику процедури закупівлі в участі у відкритих торгах</w:t>
            </w:r>
          </w:p>
          <w:p w14:paraId="2AF67B53" w14:textId="77777777" w:rsidR="003E15E2" w:rsidRPr="00E60962" w:rsidRDefault="00675CD9">
            <w:pPr>
              <w:pStyle w:val="19"/>
              <w:widowControl w:val="0"/>
              <w:jc w:val="both"/>
              <w:rPr>
                <w:sz w:val="22"/>
                <w:szCs w:val="22"/>
              </w:rPr>
            </w:pPr>
            <w:r w:rsidRPr="00E60962">
              <w:rPr>
                <w:sz w:val="22"/>
                <w:szCs w:val="22"/>
              </w:rPr>
              <w:lastRenderedPageBreak/>
              <w:t>Учасник процедури закупівлі підтверджує відсутність підстав, зазначених в п.47 Особливостей (крім </w:t>
            </w:r>
            <w:hyperlink r:id="rId11" w:anchor="n616" w:history="1">
              <w:r w:rsidRPr="00E60962">
                <w:rPr>
                  <w:sz w:val="22"/>
                  <w:szCs w:val="22"/>
                </w:rPr>
                <w:t>підпунктів 1</w:t>
              </w:r>
            </w:hyperlink>
            <w:r w:rsidRPr="00E60962">
              <w:rPr>
                <w:sz w:val="22"/>
                <w:szCs w:val="22"/>
              </w:rPr>
              <w:t> і </w:t>
            </w:r>
            <w:hyperlink r:id="rId12" w:anchor="n622" w:history="1">
              <w:r w:rsidRPr="00E60962">
                <w:rPr>
                  <w:sz w:val="22"/>
                  <w:szCs w:val="22"/>
                </w:rPr>
                <w:t>7</w:t>
              </w:r>
            </w:hyperlink>
            <w:r w:rsidRPr="00E60962">
              <w:rPr>
                <w:sz w:val="22"/>
                <w:szCs w:val="22"/>
              </w:rPr>
              <w:t>, </w:t>
            </w:r>
            <w:hyperlink r:id="rId13" w:anchor="n628" w:history="1">
              <w:r w:rsidRPr="00E60962">
                <w:rPr>
                  <w:sz w:val="22"/>
                  <w:szCs w:val="22"/>
                </w:rPr>
                <w:t>абз.14</w:t>
              </w:r>
            </w:hyperlink>
            <w:r w:rsidRPr="00E60962">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CE5ED61" w14:textId="77777777" w:rsidR="003E15E2" w:rsidRPr="00E60962" w:rsidRDefault="00675CD9">
            <w:pPr>
              <w:pStyle w:val="19"/>
              <w:widowControl w:val="0"/>
              <w:jc w:val="both"/>
              <w:rPr>
                <w:sz w:val="22"/>
                <w:szCs w:val="22"/>
              </w:rPr>
            </w:pPr>
            <w:bookmarkStart w:id="8" w:name="n631"/>
            <w:bookmarkEnd w:id="8"/>
            <w:r w:rsidRPr="00E60962">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14:paraId="2BD06DFE" w14:textId="77777777" w:rsidR="003E15E2" w:rsidRPr="00E60962" w:rsidRDefault="00675CD9">
            <w:pPr>
              <w:pStyle w:val="19"/>
              <w:widowControl w:val="0"/>
              <w:jc w:val="both"/>
              <w:rPr>
                <w:sz w:val="22"/>
                <w:szCs w:val="22"/>
              </w:rPr>
            </w:pPr>
            <w:bookmarkStart w:id="9" w:name="n632"/>
            <w:bookmarkEnd w:id="9"/>
            <w:r w:rsidRPr="00E60962">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пп.1 і 7 п.47 Особливостей.</w:t>
            </w:r>
          </w:p>
          <w:p w14:paraId="7618753F" w14:textId="77777777" w:rsidR="003E15E2" w:rsidRPr="00E60962" w:rsidRDefault="003E15E2">
            <w:pPr>
              <w:pStyle w:val="aff4"/>
              <w:widowControl w:val="0"/>
              <w:jc w:val="both"/>
              <w:rPr>
                <w:rFonts w:ascii="Times New Roman" w:hAnsi="Times New Roman"/>
                <w:strike/>
                <w:sz w:val="8"/>
                <w:szCs w:val="8"/>
              </w:rPr>
            </w:pPr>
          </w:p>
          <w:p w14:paraId="2356F922" w14:textId="77777777" w:rsidR="003E15E2" w:rsidRPr="00E60962" w:rsidRDefault="00675CD9">
            <w:pPr>
              <w:pStyle w:val="aff4"/>
              <w:widowControl w:val="0"/>
              <w:ind w:firstLine="401"/>
              <w:jc w:val="both"/>
              <w:rPr>
                <w:rFonts w:ascii="Times New Roman" w:hAnsi="Times New Roman"/>
                <w:b/>
                <w:shd w:val="clear" w:color="auto" w:fill="FFFFFF"/>
              </w:rPr>
            </w:pPr>
            <w:r w:rsidRPr="00E60962">
              <w:rPr>
                <w:rFonts w:ascii="Times New Roman" w:hAnsi="Times New Roman"/>
                <w:b/>
                <w:shd w:val="clear" w:color="auto" w:fill="FFFFFF"/>
              </w:rPr>
              <w:t>Підстави для відмови в участі у процедурі закупівлі.</w:t>
            </w:r>
          </w:p>
          <w:p w14:paraId="5AA061F2" w14:textId="77777777" w:rsidR="003E15E2" w:rsidRPr="00E60962" w:rsidRDefault="00675CD9">
            <w:pPr>
              <w:pStyle w:val="113"/>
              <w:widowControl w:val="0"/>
              <w:jc w:val="both"/>
              <w:rPr>
                <w:sz w:val="22"/>
                <w:szCs w:val="22"/>
              </w:rPr>
            </w:pPr>
            <w:r w:rsidRPr="00E60962">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DA5D86" w14:textId="77777777" w:rsidR="003E15E2" w:rsidRPr="00E60962" w:rsidRDefault="00675CD9">
            <w:pPr>
              <w:pStyle w:val="113"/>
              <w:widowControl w:val="0"/>
              <w:jc w:val="both"/>
              <w:rPr>
                <w:sz w:val="22"/>
                <w:szCs w:val="22"/>
              </w:rPr>
            </w:pPr>
            <w:bookmarkStart w:id="10" w:name="n616"/>
            <w:bookmarkEnd w:id="10"/>
            <w:r w:rsidRPr="00E60962">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42CB00" w14:textId="77777777" w:rsidR="003E15E2" w:rsidRPr="00E60962" w:rsidRDefault="00675CD9">
            <w:pPr>
              <w:pStyle w:val="113"/>
              <w:widowControl w:val="0"/>
              <w:jc w:val="both"/>
              <w:rPr>
                <w:sz w:val="22"/>
                <w:szCs w:val="22"/>
              </w:rPr>
            </w:pPr>
            <w:bookmarkStart w:id="11" w:name="n617"/>
            <w:bookmarkEnd w:id="11"/>
            <w:r w:rsidRPr="00E60962">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72995D" w14:textId="77777777" w:rsidR="003E15E2" w:rsidRPr="00E60962" w:rsidRDefault="00675CD9">
            <w:pPr>
              <w:pStyle w:val="113"/>
              <w:widowControl w:val="0"/>
              <w:jc w:val="both"/>
              <w:rPr>
                <w:sz w:val="22"/>
                <w:szCs w:val="22"/>
              </w:rPr>
            </w:pPr>
            <w:bookmarkStart w:id="12" w:name="n618"/>
            <w:bookmarkEnd w:id="12"/>
            <w:r w:rsidRPr="00E60962">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7260DF" w14:textId="77777777" w:rsidR="003E15E2" w:rsidRPr="00E60962" w:rsidRDefault="00675CD9">
            <w:pPr>
              <w:pStyle w:val="113"/>
              <w:widowControl w:val="0"/>
              <w:jc w:val="both"/>
              <w:rPr>
                <w:sz w:val="22"/>
                <w:szCs w:val="22"/>
              </w:rPr>
            </w:pPr>
            <w:bookmarkStart w:id="13" w:name="n619"/>
            <w:bookmarkEnd w:id="13"/>
            <w:r w:rsidRPr="00E60962">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_blank" w:history="1">
              <w:r w:rsidRPr="00E60962">
                <w:rPr>
                  <w:sz w:val="22"/>
                  <w:szCs w:val="22"/>
                </w:rPr>
                <w:t>пунктом</w:t>
              </w:r>
            </w:hyperlink>
            <w:hyperlink r:id="rId15" w:anchor="_blank" w:history="1">
              <w:r w:rsidRPr="00E60962">
                <w:rPr>
                  <w:sz w:val="22"/>
                  <w:szCs w:val="22"/>
                </w:rPr>
                <w:t> 4</w:t>
              </w:r>
            </w:hyperlink>
            <w:r w:rsidRPr="00E60962">
              <w:rPr>
                <w:sz w:val="22"/>
                <w:szCs w:val="22"/>
              </w:rPr>
              <w:t> частини другої статті 6, </w:t>
            </w:r>
            <w:hyperlink r:id="rId16" w:anchor="_blank" w:history="1">
              <w:r w:rsidRPr="00E60962">
                <w:rPr>
                  <w:sz w:val="22"/>
                  <w:szCs w:val="22"/>
                </w:rPr>
                <w:t>пунктом 1</w:t>
              </w:r>
            </w:hyperlink>
            <w:r w:rsidRPr="00E60962">
              <w:rPr>
                <w:sz w:val="22"/>
                <w:szCs w:val="22"/>
              </w:rPr>
              <w:t xml:space="preserve"> статті 50 Закону України “Про захист економічної конкуренції”, у вигляді вчинення </w:t>
            </w:r>
            <w:proofErr w:type="spellStart"/>
            <w:r w:rsidRPr="00E60962">
              <w:rPr>
                <w:sz w:val="22"/>
                <w:szCs w:val="22"/>
              </w:rPr>
              <w:t>антиконкурентних</w:t>
            </w:r>
            <w:proofErr w:type="spellEnd"/>
            <w:r w:rsidRPr="00E60962">
              <w:rPr>
                <w:sz w:val="22"/>
                <w:szCs w:val="22"/>
              </w:rPr>
              <w:t xml:space="preserve"> узгоджених дій, що стосуються спотворення результатів тендерів;</w:t>
            </w:r>
          </w:p>
          <w:p w14:paraId="57FB2DEA" w14:textId="77777777" w:rsidR="003E15E2" w:rsidRPr="00E60962" w:rsidRDefault="00675CD9">
            <w:pPr>
              <w:pStyle w:val="113"/>
              <w:widowControl w:val="0"/>
              <w:jc w:val="both"/>
              <w:rPr>
                <w:sz w:val="22"/>
                <w:szCs w:val="22"/>
              </w:rPr>
            </w:pPr>
            <w:bookmarkStart w:id="14" w:name="n620"/>
            <w:bookmarkEnd w:id="14"/>
            <w:r w:rsidRPr="00E60962">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1D6138" w14:textId="77777777" w:rsidR="003E15E2" w:rsidRPr="00E60962" w:rsidRDefault="00675CD9">
            <w:pPr>
              <w:pStyle w:val="113"/>
              <w:widowControl w:val="0"/>
              <w:jc w:val="both"/>
              <w:rPr>
                <w:sz w:val="22"/>
                <w:szCs w:val="22"/>
              </w:rPr>
            </w:pPr>
            <w:bookmarkStart w:id="15" w:name="n621"/>
            <w:bookmarkEnd w:id="15"/>
            <w:r w:rsidRPr="00E60962">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277ACF" w14:textId="77777777" w:rsidR="003E15E2" w:rsidRPr="00E60962" w:rsidRDefault="00675CD9">
            <w:pPr>
              <w:pStyle w:val="113"/>
              <w:widowControl w:val="0"/>
              <w:jc w:val="both"/>
              <w:rPr>
                <w:sz w:val="22"/>
                <w:szCs w:val="22"/>
              </w:rPr>
            </w:pPr>
            <w:bookmarkStart w:id="16" w:name="n622"/>
            <w:bookmarkEnd w:id="16"/>
            <w:r w:rsidRPr="00E60962">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9F2C64" w14:textId="77777777" w:rsidR="003E15E2" w:rsidRPr="00E60962" w:rsidRDefault="00675CD9">
            <w:pPr>
              <w:pStyle w:val="113"/>
              <w:widowControl w:val="0"/>
              <w:jc w:val="both"/>
              <w:rPr>
                <w:sz w:val="22"/>
                <w:szCs w:val="22"/>
              </w:rPr>
            </w:pPr>
            <w:bookmarkStart w:id="17" w:name="n623"/>
            <w:bookmarkEnd w:id="17"/>
            <w:r w:rsidRPr="00E60962">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A76E653" w14:textId="77777777" w:rsidR="003E15E2" w:rsidRPr="00E60962" w:rsidRDefault="00675CD9">
            <w:pPr>
              <w:pStyle w:val="113"/>
              <w:widowControl w:val="0"/>
              <w:jc w:val="both"/>
              <w:rPr>
                <w:sz w:val="22"/>
                <w:szCs w:val="22"/>
              </w:rPr>
            </w:pPr>
            <w:bookmarkStart w:id="18" w:name="n624"/>
            <w:bookmarkEnd w:id="18"/>
            <w:r w:rsidRPr="00E60962">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_blank" w:history="1">
              <w:r w:rsidRPr="00E60962">
                <w:rPr>
                  <w:sz w:val="22"/>
                  <w:szCs w:val="22"/>
                </w:rPr>
                <w:t>пунктом 9</w:t>
              </w:r>
            </w:hyperlink>
            <w:r w:rsidRPr="00E60962">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6ECA81" w14:textId="77777777" w:rsidR="003E15E2" w:rsidRPr="00E60962" w:rsidRDefault="00675CD9">
            <w:pPr>
              <w:pStyle w:val="113"/>
              <w:widowControl w:val="0"/>
              <w:jc w:val="both"/>
              <w:rPr>
                <w:sz w:val="22"/>
                <w:szCs w:val="22"/>
              </w:rPr>
            </w:pPr>
            <w:bookmarkStart w:id="19" w:name="n625"/>
            <w:bookmarkEnd w:id="19"/>
            <w:r w:rsidRPr="00E60962">
              <w:rPr>
                <w:sz w:val="22"/>
                <w:szCs w:val="22"/>
              </w:rPr>
              <w:t xml:space="preserve">10) юридична особа, яка є учасником процедури закупівлі (крім нерезидентів), не має антикорупційної програми чи уповноваженого з </w:t>
            </w:r>
            <w:r w:rsidRPr="00E60962">
              <w:rPr>
                <w:sz w:val="22"/>
                <w:szCs w:val="22"/>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910828" w14:textId="77777777" w:rsidR="00F23E10" w:rsidRDefault="00675CD9">
            <w:pPr>
              <w:pStyle w:val="113"/>
              <w:widowControl w:val="0"/>
              <w:jc w:val="both"/>
              <w:rPr>
                <w:sz w:val="22"/>
                <w:szCs w:val="22"/>
              </w:rPr>
            </w:pPr>
            <w:bookmarkStart w:id="20" w:name="n626"/>
            <w:bookmarkEnd w:id="20"/>
            <w:r w:rsidRPr="00E60962">
              <w:rPr>
                <w:sz w:val="22"/>
                <w:szCs w:val="22"/>
              </w:rPr>
              <w:t xml:space="preserve">11) </w:t>
            </w:r>
            <w:r w:rsidR="00F23E10" w:rsidRPr="00F23E10">
              <w:rPr>
                <w:sz w:val="22"/>
                <w:szCs w:val="22"/>
              </w:rPr>
              <w:t xml:space="preserve">учасник процедури закупівлі або кінцевий </w:t>
            </w:r>
            <w:proofErr w:type="spellStart"/>
            <w:r w:rsidR="00F23E10" w:rsidRPr="00F23E10">
              <w:rPr>
                <w:sz w:val="22"/>
                <w:szCs w:val="22"/>
              </w:rPr>
              <w:t>бенефіціарний</w:t>
            </w:r>
            <w:proofErr w:type="spellEnd"/>
            <w:r w:rsidR="00F23E10" w:rsidRPr="00F23E10">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21" w:name="n627"/>
            <w:bookmarkEnd w:id="21"/>
          </w:p>
          <w:p w14:paraId="635234FB" w14:textId="681ED9A9" w:rsidR="003E15E2" w:rsidRPr="00E60962" w:rsidRDefault="00675CD9">
            <w:pPr>
              <w:pStyle w:val="113"/>
              <w:widowControl w:val="0"/>
              <w:jc w:val="both"/>
              <w:rPr>
                <w:sz w:val="22"/>
                <w:szCs w:val="22"/>
              </w:rPr>
            </w:pPr>
            <w:r w:rsidRPr="00E60962">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C77F10" w14:textId="77777777" w:rsidR="003E15E2" w:rsidRPr="00E60962" w:rsidRDefault="00675CD9">
            <w:pPr>
              <w:pStyle w:val="113"/>
              <w:widowControl w:val="0"/>
              <w:jc w:val="both"/>
              <w:rPr>
                <w:sz w:val="22"/>
                <w:szCs w:val="22"/>
              </w:rPr>
            </w:pPr>
            <w:bookmarkStart w:id="22" w:name="n628"/>
            <w:bookmarkEnd w:id="22"/>
            <w:r w:rsidRPr="00E60962">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6268A5" w14:textId="77777777" w:rsidR="003E15E2" w:rsidRPr="00E60962" w:rsidRDefault="00675CD9">
            <w:pPr>
              <w:pStyle w:val="rvps2"/>
              <w:widowControl w:val="0"/>
              <w:shd w:val="clear" w:color="auto" w:fill="FFFFFF"/>
              <w:spacing w:before="0" w:after="150"/>
              <w:ind w:firstLine="450"/>
              <w:jc w:val="both"/>
              <w:rPr>
                <w:sz w:val="22"/>
                <w:szCs w:val="22"/>
              </w:rPr>
            </w:pPr>
            <w:bookmarkStart w:id="23" w:name="n412"/>
            <w:bookmarkEnd w:id="23"/>
            <w:r w:rsidRPr="00E60962">
              <w:rPr>
                <w:sz w:val="22"/>
                <w:szCs w:val="22"/>
              </w:rPr>
              <w:t xml:space="preserve"> </w:t>
            </w:r>
            <w:r w:rsidRPr="00E60962">
              <w:rPr>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proofErr w:type="spellStart"/>
            <w:r w:rsidRPr="00E60962">
              <w:rPr>
                <w:sz w:val="22"/>
                <w:szCs w:val="22"/>
                <w:shd w:val="clear" w:color="auto" w:fill="FFFFFF"/>
              </w:rPr>
              <w:t>пп</w:t>
            </w:r>
            <w:proofErr w:type="spellEnd"/>
            <w:r w:rsidRPr="00E60962">
              <w:rPr>
                <w:sz w:val="22"/>
                <w:szCs w:val="22"/>
                <w:shd w:val="clear" w:color="auto" w:fill="FFFFFF"/>
              </w:rPr>
              <w:t>. 3, </w:t>
            </w:r>
            <w:hyperlink r:id="rId18" w:anchor="n620" w:history="1">
              <w:r w:rsidRPr="00E60962">
                <w:rPr>
                  <w:color w:val="000000"/>
                  <w:sz w:val="22"/>
                  <w:szCs w:val="22"/>
                  <w:shd w:val="clear" w:color="auto" w:fill="FFFFFF"/>
                </w:rPr>
                <w:t>5</w:t>
              </w:r>
            </w:hyperlink>
            <w:r w:rsidRPr="00E60962">
              <w:rPr>
                <w:sz w:val="22"/>
                <w:szCs w:val="22"/>
                <w:shd w:val="clear" w:color="auto" w:fill="FFFFFF"/>
              </w:rPr>
              <w:t>, </w:t>
            </w:r>
            <w:hyperlink r:id="rId19" w:anchor="n621" w:history="1">
              <w:r w:rsidRPr="00E60962">
                <w:rPr>
                  <w:color w:val="000000"/>
                  <w:sz w:val="22"/>
                  <w:szCs w:val="22"/>
                  <w:shd w:val="clear" w:color="auto" w:fill="FFFFFF"/>
                </w:rPr>
                <w:t>6</w:t>
              </w:r>
            </w:hyperlink>
            <w:r w:rsidRPr="00E60962">
              <w:rPr>
                <w:sz w:val="22"/>
                <w:szCs w:val="22"/>
                <w:shd w:val="clear" w:color="auto" w:fill="FFFFFF"/>
              </w:rPr>
              <w:t> і </w:t>
            </w:r>
            <w:hyperlink r:id="rId20" w:anchor="n627" w:history="1">
              <w:r w:rsidRPr="00E60962">
                <w:rPr>
                  <w:color w:val="000000"/>
                  <w:sz w:val="22"/>
                  <w:szCs w:val="22"/>
                  <w:shd w:val="clear" w:color="auto" w:fill="FFFFFF"/>
                </w:rPr>
                <w:t>12</w:t>
              </w:r>
            </w:hyperlink>
            <w:r w:rsidRPr="00E60962">
              <w:rPr>
                <w:sz w:val="22"/>
                <w:szCs w:val="22"/>
                <w:shd w:val="clear" w:color="auto" w:fill="FFFFFF"/>
              </w:rPr>
              <w:t> та в </w:t>
            </w:r>
            <w:r w:rsidRPr="00E60962">
              <w:rPr>
                <w:sz w:val="22"/>
                <w:szCs w:val="22"/>
              </w:rPr>
              <w:t>абз.14 п.47 Особливостей</w:t>
            </w:r>
            <w:r w:rsidRPr="00E60962">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21" w:tgtFrame="_blank">
              <w:r w:rsidRPr="00E60962">
                <w:rPr>
                  <w:color w:val="000000"/>
                  <w:sz w:val="22"/>
                  <w:szCs w:val="22"/>
                  <w:shd w:val="clear" w:color="auto" w:fill="FFFFFF"/>
                </w:rPr>
                <w:t>Законом України</w:t>
              </w:r>
            </w:hyperlink>
            <w:r w:rsidRPr="00E60962">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55567FF" w14:textId="77777777" w:rsidR="003E15E2" w:rsidRPr="00E60962" w:rsidRDefault="00675CD9">
            <w:pPr>
              <w:pStyle w:val="rvps2"/>
              <w:widowControl w:val="0"/>
              <w:shd w:val="clear" w:color="auto" w:fill="FFFFFF"/>
              <w:spacing w:before="0" w:after="150"/>
              <w:ind w:firstLine="450"/>
              <w:jc w:val="both"/>
              <w:rPr>
                <w:sz w:val="22"/>
                <w:szCs w:val="22"/>
              </w:rPr>
            </w:pPr>
            <w:bookmarkStart w:id="24" w:name="n415"/>
            <w:bookmarkStart w:id="25" w:name="n414"/>
            <w:bookmarkStart w:id="26" w:name="n413"/>
            <w:bookmarkEnd w:id="24"/>
            <w:bookmarkEnd w:id="25"/>
            <w:bookmarkEnd w:id="26"/>
            <w:r w:rsidRPr="00E60962">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8836467" w14:textId="77777777" w:rsidR="003E15E2" w:rsidRPr="00E60962" w:rsidRDefault="00675CD9">
            <w:pPr>
              <w:pStyle w:val="aff4"/>
              <w:widowControl w:val="0"/>
              <w:jc w:val="both"/>
              <w:rPr>
                <w:rFonts w:ascii="Times New Roman" w:hAnsi="Times New Roman"/>
                <w:i/>
                <w:shd w:val="clear" w:color="auto" w:fill="FFFFFF"/>
              </w:rPr>
            </w:pPr>
            <w:r w:rsidRPr="00E60962">
              <w:rPr>
                <w:rFonts w:ascii="Times New Roman" w:hAnsi="Times New Roman"/>
              </w:rPr>
              <w:t>Інформація про відсутність підстав, визначених у п.47 Особливостей, надається учасником та переможцем згідно Додатка №3 цієї документації.</w:t>
            </w:r>
            <w:bookmarkStart w:id="27" w:name="n1280"/>
            <w:bookmarkEnd w:id="27"/>
          </w:p>
        </w:tc>
      </w:tr>
      <w:tr w:rsidR="003E15E2" w:rsidRPr="00E60962" w14:paraId="17F7E81A"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6C882B56" w14:textId="77777777" w:rsidR="003E15E2" w:rsidRPr="00E60962" w:rsidRDefault="00675CD9">
            <w:pPr>
              <w:widowControl w:val="0"/>
              <w:spacing w:before="48" w:after="0" w:line="240" w:lineRule="auto"/>
              <w:contextualSpacing/>
              <w:rPr>
                <w:rFonts w:ascii="Times New Roman" w:hAnsi="Times New Roman"/>
                <w:b/>
                <w:color w:val="000000"/>
                <w:lang w:eastAsia="uk-UA"/>
              </w:rPr>
            </w:pPr>
            <w:r w:rsidRPr="00E60962">
              <w:rPr>
                <w:rFonts w:ascii="Times New Roman" w:hAnsi="Times New Roman"/>
                <w:b/>
                <w:color w:val="000000"/>
                <w:lang w:eastAsia="uk-UA"/>
              </w:rPr>
              <w:lastRenderedPageBreak/>
              <w:t>6</w:t>
            </w:r>
          </w:p>
        </w:tc>
        <w:tc>
          <w:tcPr>
            <w:tcW w:w="3227" w:type="dxa"/>
            <w:tcBorders>
              <w:top w:val="single" w:sz="4" w:space="0" w:color="000000"/>
              <w:left w:val="single" w:sz="4" w:space="0" w:color="000000"/>
              <w:bottom w:val="single" w:sz="4" w:space="0" w:color="000000"/>
              <w:right w:val="single" w:sz="4" w:space="0" w:color="000000"/>
            </w:tcBorders>
          </w:tcPr>
          <w:p w14:paraId="3EF37688" w14:textId="77777777" w:rsidR="003E15E2" w:rsidRPr="00E60962" w:rsidRDefault="00675CD9">
            <w:pPr>
              <w:widowControl w:val="0"/>
              <w:spacing w:before="48" w:after="0" w:line="240" w:lineRule="auto"/>
              <w:ind w:right="113"/>
              <w:contextualSpacing/>
              <w:rPr>
                <w:rFonts w:ascii="Times New Roman" w:hAnsi="Times New Roman"/>
                <w:b/>
                <w:lang w:eastAsia="uk-UA"/>
              </w:rPr>
            </w:pPr>
            <w:r w:rsidRPr="00E60962">
              <w:rPr>
                <w:rFonts w:ascii="Times New Roman" w:hAnsi="Times New Roman"/>
                <w:b/>
                <w:lang w:eastAsia="uk-UA"/>
              </w:rPr>
              <w:t>Інформація про технічні, якісні та кількісні характеристики предмета закупівлі</w:t>
            </w:r>
          </w:p>
        </w:tc>
        <w:tc>
          <w:tcPr>
            <w:tcW w:w="6834" w:type="dxa"/>
            <w:tcBorders>
              <w:top w:val="single" w:sz="4" w:space="0" w:color="000000"/>
              <w:left w:val="single" w:sz="4" w:space="0" w:color="000000"/>
              <w:bottom w:val="single" w:sz="4" w:space="0" w:color="000000"/>
              <w:right w:val="single" w:sz="4" w:space="0" w:color="000000"/>
            </w:tcBorders>
          </w:tcPr>
          <w:p w14:paraId="1D1715A7" w14:textId="77777777" w:rsidR="003E15E2" w:rsidRPr="00E60962" w:rsidRDefault="00675CD9">
            <w:pPr>
              <w:pStyle w:val="aff4"/>
              <w:widowControl w:val="0"/>
              <w:ind w:firstLine="303"/>
              <w:jc w:val="both"/>
              <w:rPr>
                <w:rFonts w:ascii="Times New Roman" w:hAnsi="Times New Roman"/>
                <w:lang w:eastAsia="uk-UA"/>
              </w:rPr>
            </w:pPr>
            <w:r w:rsidRPr="00E60962">
              <w:rPr>
                <w:rFonts w:ascii="Times New Roman" w:hAnsi="Times New Roman"/>
                <w:lang w:eastAsia="uk-UA"/>
              </w:rPr>
              <w:t xml:space="preserve">Учасники процедури закупівлі повинні надати у складі тендерних пропозицій </w:t>
            </w:r>
            <w:r w:rsidRPr="00E60962">
              <w:rPr>
                <w:rFonts w:ascii="Times New Roman" w:hAnsi="Times New Roman"/>
                <w:b/>
                <w:lang w:eastAsia="uk-UA"/>
              </w:rPr>
              <w:t>інформацію та документи, які підтверджують відповідність тендерної пропозиції учасника технічним, якісним та кількісним характеристикам</w:t>
            </w:r>
            <w:r w:rsidRPr="00E60962">
              <w:rPr>
                <w:rFonts w:ascii="Times New Roman" w:hAnsi="Times New Roman"/>
                <w:lang w:eastAsia="uk-UA"/>
              </w:rPr>
              <w:t xml:space="preserve"> предмета закупівлі, встановленим </w:t>
            </w:r>
            <w:r w:rsidRPr="00E60962">
              <w:rPr>
                <w:rFonts w:ascii="Times New Roman" w:hAnsi="Times New Roman"/>
                <w:lang w:eastAsia="uk-UA"/>
              </w:rPr>
              <w:lastRenderedPageBreak/>
              <w:t>Замовником, а саме:</w:t>
            </w:r>
          </w:p>
          <w:p w14:paraId="19A65DC5" w14:textId="77777777" w:rsidR="003E15E2" w:rsidRPr="00E60962" w:rsidRDefault="00675CD9">
            <w:pPr>
              <w:pStyle w:val="aff4"/>
              <w:widowControl w:val="0"/>
              <w:jc w:val="both"/>
            </w:pPr>
            <w:r w:rsidRPr="00E60962">
              <w:rPr>
                <w:rFonts w:ascii="Times New Roman" w:hAnsi="Times New Roman"/>
              </w:rPr>
              <w:t>1) інформацію про технічні, якісні та кількісні характеристики предмета</w:t>
            </w:r>
            <w:r w:rsidRPr="00E60962">
              <w:rPr>
                <w:bCs/>
              </w:rPr>
              <w:t xml:space="preserve"> </w:t>
            </w:r>
            <w:r w:rsidRPr="00E60962">
              <w:rPr>
                <w:rFonts w:ascii="Times New Roman" w:hAnsi="Times New Roman"/>
                <w:bCs/>
              </w:rPr>
              <w:t>закупівлі, яка</w:t>
            </w:r>
            <w:r w:rsidRPr="00E60962">
              <w:rPr>
                <w:rFonts w:ascii="Times New Roman" w:hAnsi="Times New Roman"/>
              </w:rPr>
              <w:t xml:space="preserve"> відображає відповідність товару, що пропонується до постачання, усім вимогам Замовника згідно Додатка №1 цієї Тендерної документації;</w:t>
            </w:r>
          </w:p>
          <w:p w14:paraId="1E680797" w14:textId="77777777" w:rsidR="003E15E2" w:rsidRPr="00E60962" w:rsidRDefault="00675CD9">
            <w:pPr>
              <w:pStyle w:val="aff4"/>
              <w:widowControl w:val="0"/>
              <w:jc w:val="both"/>
              <w:rPr>
                <w:rFonts w:ascii="Times New Roman" w:hAnsi="Times New Roman"/>
              </w:rPr>
            </w:pPr>
            <w:r w:rsidRPr="00E60962">
              <w:rPr>
                <w:rFonts w:ascii="Times New Roman" w:hAnsi="Times New Roman"/>
              </w:rPr>
              <w:t>2) інші документи на розсуд учасника торгів (учасник може надавати інші документи на свій власний розсуд).</w:t>
            </w:r>
          </w:p>
        </w:tc>
      </w:tr>
      <w:tr w:rsidR="003E15E2" w:rsidRPr="00E60962" w14:paraId="012F444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1C8FE26C" w14:textId="77777777" w:rsidR="003E15E2" w:rsidRPr="00E60962" w:rsidRDefault="00675CD9">
            <w:pPr>
              <w:widowControl w:val="0"/>
              <w:spacing w:before="48" w:after="0" w:line="240" w:lineRule="auto"/>
              <w:contextualSpacing/>
              <w:rPr>
                <w:rFonts w:ascii="Times New Roman" w:hAnsi="Times New Roman"/>
                <w:b/>
                <w:color w:val="000000"/>
                <w:lang w:eastAsia="uk-UA"/>
              </w:rPr>
            </w:pPr>
            <w:r w:rsidRPr="00E60962">
              <w:rPr>
                <w:rFonts w:ascii="Times New Roman" w:hAnsi="Times New Roman"/>
                <w:b/>
                <w:color w:val="000000"/>
                <w:lang w:eastAsia="uk-UA"/>
              </w:rPr>
              <w:lastRenderedPageBreak/>
              <w:t>7</w:t>
            </w:r>
          </w:p>
        </w:tc>
        <w:tc>
          <w:tcPr>
            <w:tcW w:w="3227" w:type="dxa"/>
            <w:tcBorders>
              <w:top w:val="single" w:sz="4" w:space="0" w:color="000000"/>
              <w:left w:val="single" w:sz="4" w:space="0" w:color="000000"/>
              <w:bottom w:val="single" w:sz="4" w:space="0" w:color="000000"/>
              <w:right w:val="single" w:sz="4" w:space="0" w:color="000000"/>
            </w:tcBorders>
          </w:tcPr>
          <w:p w14:paraId="56EE0CD2" w14:textId="77777777" w:rsidR="003E15E2" w:rsidRPr="00E60962" w:rsidRDefault="00675CD9">
            <w:pPr>
              <w:pStyle w:val="aff4"/>
              <w:widowControl w:val="0"/>
              <w:rPr>
                <w:rFonts w:ascii="Times New Roman" w:hAnsi="Times New Roman"/>
                <w:b/>
              </w:rPr>
            </w:pPr>
            <w:r w:rsidRPr="00E60962">
              <w:rPr>
                <w:rFonts w:ascii="Times New Roman" w:hAnsi="Times New Roman"/>
                <w:b/>
              </w:rPr>
              <w:t>Інформація про субпідрядника/співвиконавця (у випадку закупівлі робіт/послуг)</w:t>
            </w:r>
          </w:p>
        </w:tc>
        <w:tc>
          <w:tcPr>
            <w:tcW w:w="6834" w:type="dxa"/>
            <w:tcBorders>
              <w:top w:val="single" w:sz="4" w:space="0" w:color="000000"/>
              <w:left w:val="single" w:sz="4" w:space="0" w:color="000000"/>
              <w:bottom w:val="single" w:sz="4" w:space="0" w:color="000000"/>
              <w:right w:val="single" w:sz="4" w:space="0" w:color="000000"/>
            </w:tcBorders>
          </w:tcPr>
          <w:p w14:paraId="056EA7FD" w14:textId="77777777" w:rsidR="003E15E2" w:rsidRPr="00E60962" w:rsidRDefault="00675CD9">
            <w:pPr>
              <w:pStyle w:val="aff4"/>
              <w:widowControl w:val="0"/>
              <w:jc w:val="both"/>
              <w:rPr>
                <w:rFonts w:ascii="Times New Roman" w:hAnsi="Times New Roman"/>
              </w:rPr>
            </w:pPr>
            <w:r w:rsidRPr="00E60962">
              <w:rPr>
                <w:rFonts w:ascii="Times New Roman" w:hAnsi="Times New Roman"/>
              </w:rPr>
              <w:t>У разі закупівлі робіт або послуг учасник надає довідку довільної форми, де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E15E2" w:rsidRPr="00E60962" w14:paraId="21E6F762" w14:textId="77777777">
        <w:trPr>
          <w:trHeight w:val="313"/>
          <w:jc w:val="center"/>
        </w:trPr>
        <w:tc>
          <w:tcPr>
            <w:tcW w:w="509" w:type="dxa"/>
            <w:tcBorders>
              <w:top w:val="single" w:sz="4" w:space="0" w:color="000000"/>
              <w:left w:val="single" w:sz="4" w:space="0" w:color="000000"/>
              <w:bottom w:val="single" w:sz="4" w:space="0" w:color="000000"/>
              <w:right w:val="single" w:sz="4" w:space="0" w:color="000000"/>
            </w:tcBorders>
          </w:tcPr>
          <w:p w14:paraId="0D5AB6C1" w14:textId="77777777" w:rsidR="003E15E2" w:rsidRPr="00E60962" w:rsidRDefault="00675CD9">
            <w:pPr>
              <w:widowControl w:val="0"/>
              <w:spacing w:before="48" w:after="0" w:line="240" w:lineRule="auto"/>
              <w:contextualSpacing/>
              <w:rPr>
                <w:rFonts w:ascii="Times New Roman" w:hAnsi="Times New Roman"/>
                <w:b/>
                <w:color w:val="000000"/>
                <w:lang w:eastAsia="uk-UA"/>
              </w:rPr>
            </w:pPr>
            <w:r w:rsidRPr="00E60962">
              <w:rPr>
                <w:rFonts w:ascii="Times New Roman" w:hAnsi="Times New Roman"/>
                <w:b/>
                <w:color w:val="000000"/>
                <w:lang w:eastAsia="uk-UA"/>
              </w:rPr>
              <w:t>8</w:t>
            </w:r>
          </w:p>
        </w:tc>
        <w:tc>
          <w:tcPr>
            <w:tcW w:w="3227" w:type="dxa"/>
            <w:tcBorders>
              <w:top w:val="single" w:sz="4" w:space="0" w:color="000000"/>
              <w:left w:val="single" w:sz="4" w:space="0" w:color="000000"/>
              <w:bottom w:val="single" w:sz="4" w:space="0" w:color="000000"/>
              <w:right w:val="single" w:sz="4" w:space="0" w:color="000000"/>
            </w:tcBorders>
          </w:tcPr>
          <w:p w14:paraId="6C21B99E" w14:textId="77777777" w:rsidR="003E15E2" w:rsidRPr="00E60962" w:rsidRDefault="00675CD9">
            <w:pPr>
              <w:widowControl w:val="0"/>
              <w:spacing w:before="48" w:after="0" w:line="240" w:lineRule="auto"/>
              <w:ind w:right="113"/>
              <w:contextualSpacing/>
              <w:rPr>
                <w:rFonts w:ascii="Times New Roman" w:hAnsi="Times New Roman"/>
                <w:b/>
                <w:lang w:eastAsia="uk-UA"/>
              </w:rPr>
            </w:pPr>
            <w:r w:rsidRPr="00E60962">
              <w:rPr>
                <w:rFonts w:ascii="Times New Roman" w:hAnsi="Times New Roman"/>
                <w:b/>
                <w:lang w:eastAsia="uk-UA"/>
              </w:rPr>
              <w:t>Унесення змін або відкликання тендерної пропозиції учасником</w:t>
            </w:r>
          </w:p>
        </w:tc>
        <w:tc>
          <w:tcPr>
            <w:tcW w:w="6834" w:type="dxa"/>
            <w:tcBorders>
              <w:top w:val="single" w:sz="4" w:space="0" w:color="000000"/>
              <w:left w:val="single" w:sz="4" w:space="0" w:color="000000"/>
              <w:bottom w:val="single" w:sz="4" w:space="0" w:color="000000"/>
              <w:right w:val="single" w:sz="4" w:space="0" w:color="000000"/>
            </w:tcBorders>
          </w:tcPr>
          <w:p w14:paraId="64DACDE2" w14:textId="77777777" w:rsidR="003E15E2" w:rsidRPr="00E60962" w:rsidRDefault="00675CD9">
            <w:pPr>
              <w:pStyle w:val="aff4"/>
              <w:widowControl w:val="0"/>
              <w:ind w:firstLine="399"/>
              <w:jc w:val="both"/>
              <w:rPr>
                <w:rFonts w:ascii="Times New Roman" w:hAnsi="Times New Roman"/>
              </w:rPr>
            </w:pPr>
            <w:r w:rsidRPr="00E60962">
              <w:rPr>
                <w:rFonts w:ascii="Times New Roman" w:hAnsi="Times New Roma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14:paraId="3919337D" w14:textId="77777777" w:rsidR="003E15E2" w:rsidRPr="00E60962" w:rsidRDefault="00675CD9">
            <w:pPr>
              <w:pStyle w:val="aff4"/>
              <w:widowControl w:val="0"/>
              <w:ind w:firstLine="399"/>
              <w:jc w:val="both"/>
              <w:rPr>
                <w:rFonts w:ascii="Times New Roman" w:eastAsia="Times New Roman" w:hAnsi="Times New Roman"/>
                <w:color w:val="000000"/>
                <w:lang w:eastAsia="ru-RU"/>
              </w:rPr>
            </w:pPr>
            <w:r w:rsidRPr="00E60962">
              <w:rPr>
                <w:rFonts w:ascii="Times New Roman" w:eastAsia="Times New Roman" w:hAnsi="Times New Roman"/>
                <w:color w:val="000000"/>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D91AD4" w14:textId="77777777" w:rsidR="003E15E2" w:rsidRPr="00E60962" w:rsidRDefault="00675CD9">
            <w:pPr>
              <w:pStyle w:val="aff4"/>
              <w:widowControl w:val="0"/>
              <w:ind w:firstLine="399"/>
              <w:jc w:val="both"/>
              <w:rPr>
                <w:rFonts w:ascii="Times New Roman" w:eastAsia="Times New Roman" w:hAnsi="Times New Roman"/>
                <w:color w:val="000000"/>
                <w:lang w:eastAsia="ru-RU"/>
              </w:rPr>
            </w:pPr>
            <w:bookmarkStart w:id="28" w:name="n1478"/>
            <w:bookmarkEnd w:id="28"/>
            <w:r w:rsidRPr="00E60962">
              <w:rPr>
                <w:rFonts w:ascii="Times New Roman" w:eastAsia="Times New Roman" w:hAnsi="Times New Roman"/>
                <w:color w:val="000000"/>
                <w:lang w:eastAsia="ru-RU"/>
              </w:rPr>
              <w:t xml:space="preserve">Замовник розглядає подані тендерні пропозиції з урахуванням виправлення або </w:t>
            </w:r>
            <w:proofErr w:type="spellStart"/>
            <w:r w:rsidRPr="00E60962">
              <w:rPr>
                <w:rFonts w:ascii="Times New Roman" w:eastAsia="Times New Roman" w:hAnsi="Times New Roman"/>
                <w:color w:val="000000"/>
                <w:lang w:eastAsia="ru-RU"/>
              </w:rPr>
              <w:t>невиправлення</w:t>
            </w:r>
            <w:proofErr w:type="spellEnd"/>
            <w:r w:rsidRPr="00E60962">
              <w:rPr>
                <w:rFonts w:ascii="Times New Roman" w:eastAsia="Times New Roman" w:hAnsi="Times New Roman"/>
                <w:color w:val="000000"/>
                <w:lang w:eastAsia="ru-RU"/>
              </w:rPr>
              <w:t xml:space="preserve"> учасниками виявлених невідповідностей.</w:t>
            </w:r>
          </w:p>
        </w:tc>
      </w:tr>
      <w:tr w:rsidR="003E15E2" w:rsidRPr="00E60962" w14:paraId="7092D4FF" w14:textId="77777777">
        <w:trPr>
          <w:trHeight w:val="214"/>
          <w:jc w:val="center"/>
        </w:trPr>
        <w:tc>
          <w:tcPr>
            <w:tcW w:w="10570" w:type="dxa"/>
            <w:gridSpan w:val="3"/>
            <w:tcBorders>
              <w:top w:val="single" w:sz="4" w:space="0" w:color="000000"/>
              <w:left w:val="single" w:sz="4" w:space="0" w:color="000000"/>
              <w:bottom w:val="single" w:sz="4" w:space="0" w:color="000000"/>
              <w:right w:val="single" w:sz="4" w:space="0" w:color="000000"/>
            </w:tcBorders>
          </w:tcPr>
          <w:p w14:paraId="34AD1F34" w14:textId="77777777" w:rsidR="003E15E2" w:rsidRPr="00E60962" w:rsidRDefault="00675CD9">
            <w:pPr>
              <w:widowControl w:val="0"/>
              <w:spacing w:before="48" w:after="0" w:line="240" w:lineRule="auto"/>
              <w:ind w:left="34" w:right="113" w:hanging="23"/>
              <w:contextualSpacing/>
              <w:jc w:val="center"/>
              <w:rPr>
                <w:rFonts w:ascii="Times New Roman" w:hAnsi="Times New Roman"/>
                <w:b/>
                <w:i/>
              </w:rPr>
            </w:pPr>
            <w:r w:rsidRPr="00E60962">
              <w:rPr>
                <w:rFonts w:ascii="Times New Roman" w:hAnsi="Times New Roman"/>
                <w:b/>
                <w:i/>
              </w:rPr>
              <w:t>Розділ ІV. Подання та розкриття тендерної пропозиції</w:t>
            </w:r>
          </w:p>
        </w:tc>
      </w:tr>
      <w:tr w:rsidR="003E15E2" w:rsidRPr="00E60962" w14:paraId="3F13D43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4C0222F0" w14:textId="77777777" w:rsidR="003E15E2" w:rsidRPr="00E60962" w:rsidRDefault="00675CD9">
            <w:pPr>
              <w:widowControl w:val="0"/>
              <w:spacing w:before="48" w:after="0" w:line="240" w:lineRule="auto"/>
              <w:contextualSpacing/>
              <w:rPr>
                <w:rFonts w:ascii="Times New Roman" w:hAnsi="Times New Roman"/>
                <w:b/>
                <w:color w:val="000000"/>
                <w:lang w:eastAsia="uk-UA"/>
              </w:rPr>
            </w:pPr>
            <w:r w:rsidRPr="00E60962">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09032509" w14:textId="77777777" w:rsidR="003E15E2" w:rsidRPr="00E60962" w:rsidRDefault="00675CD9">
            <w:pPr>
              <w:pStyle w:val="aff4"/>
              <w:widowControl w:val="0"/>
              <w:spacing w:before="48" w:after="200"/>
              <w:ind w:right="113"/>
              <w:contextualSpacing/>
              <w:jc w:val="both"/>
            </w:pPr>
            <w:r w:rsidRPr="00E60962">
              <w:rPr>
                <w:rStyle w:val="rvts0"/>
                <w:rFonts w:ascii="Times New Roman" w:hAnsi="Times New Roman"/>
                <w:b/>
              </w:rPr>
              <w:t>Кінцевий строк подання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58B0878F" w14:textId="77777777" w:rsidR="003E15E2" w:rsidRPr="00E60962" w:rsidRDefault="00675CD9">
            <w:pPr>
              <w:widowControl w:val="0"/>
              <w:spacing w:before="48" w:after="0" w:line="240" w:lineRule="auto"/>
              <w:ind w:right="113"/>
              <w:contextualSpacing/>
              <w:jc w:val="both"/>
              <w:rPr>
                <w:rFonts w:ascii="Times New Roman" w:hAnsi="Times New Roman"/>
              </w:rPr>
            </w:pPr>
            <w:r w:rsidRPr="00E60962">
              <w:rPr>
                <w:rFonts w:ascii="Times New Roman" w:hAnsi="Times New Roman"/>
              </w:rPr>
              <w:t>Кінцевий строк подання тендерних пропозицій:</w:t>
            </w:r>
          </w:p>
          <w:p w14:paraId="074D691F" w14:textId="1421C1A9" w:rsidR="003E15E2" w:rsidRPr="00E60962" w:rsidRDefault="00675CD9">
            <w:pPr>
              <w:widowControl w:val="0"/>
              <w:spacing w:after="0" w:line="240" w:lineRule="auto"/>
              <w:jc w:val="both"/>
              <w:rPr>
                <w:rFonts w:ascii="Times New Roman" w:hAnsi="Times New Roman"/>
                <w:b/>
              </w:rPr>
            </w:pPr>
            <w:r w:rsidRPr="00E60962">
              <w:rPr>
                <w:rFonts w:ascii="Times New Roman" w:hAnsi="Times New Roman"/>
                <w:b/>
              </w:rPr>
              <w:t>Дата -</w:t>
            </w:r>
            <w:r w:rsidR="00D658D6" w:rsidRPr="00BA02D1">
              <w:rPr>
                <w:rFonts w:ascii="Times New Roman" w:hAnsi="Times New Roman"/>
                <w:b/>
                <w:strike/>
              </w:rPr>
              <w:t>2</w:t>
            </w:r>
            <w:r w:rsidR="009B34F5" w:rsidRPr="00BA02D1">
              <w:rPr>
                <w:rFonts w:ascii="Times New Roman" w:hAnsi="Times New Roman"/>
                <w:b/>
                <w:strike/>
              </w:rPr>
              <w:t>0</w:t>
            </w:r>
            <w:r w:rsidR="00BA02D1">
              <w:rPr>
                <w:rFonts w:ascii="Times New Roman" w:hAnsi="Times New Roman"/>
                <w:b/>
                <w:strike/>
              </w:rPr>
              <w:t xml:space="preserve"> </w:t>
            </w:r>
            <w:r w:rsidR="00BA02D1" w:rsidRPr="00BA02D1">
              <w:rPr>
                <w:rFonts w:ascii="Times New Roman" w:hAnsi="Times New Roman"/>
                <w:b/>
              </w:rPr>
              <w:t>21</w:t>
            </w:r>
            <w:r w:rsidRPr="00E60962">
              <w:rPr>
                <w:rFonts w:ascii="Times New Roman" w:hAnsi="Times New Roman"/>
                <w:b/>
              </w:rPr>
              <w:t>.</w:t>
            </w:r>
            <w:r w:rsidR="009B34F5">
              <w:rPr>
                <w:rFonts w:ascii="Times New Roman" w:hAnsi="Times New Roman"/>
                <w:b/>
              </w:rPr>
              <w:t>03</w:t>
            </w:r>
            <w:r w:rsidRPr="00E60962">
              <w:rPr>
                <w:rFonts w:ascii="Times New Roman" w:hAnsi="Times New Roman"/>
                <w:b/>
              </w:rPr>
              <w:t>.202</w:t>
            </w:r>
            <w:r w:rsidR="009B34F5">
              <w:rPr>
                <w:rFonts w:ascii="Times New Roman" w:hAnsi="Times New Roman"/>
                <w:b/>
              </w:rPr>
              <w:t>4</w:t>
            </w:r>
            <w:r w:rsidRPr="00E60962">
              <w:rPr>
                <w:rFonts w:ascii="Times New Roman" w:hAnsi="Times New Roman"/>
                <w:b/>
              </w:rPr>
              <w:t xml:space="preserve"> року</w:t>
            </w:r>
          </w:p>
          <w:p w14:paraId="3FC67A84" w14:textId="77777777" w:rsidR="003E15E2" w:rsidRPr="00E60962" w:rsidRDefault="00675CD9">
            <w:pPr>
              <w:widowControl w:val="0"/>
              <w:spacing w:after="0" w:line="240" w:lineRule="auto"/>
              <w:jc w:val="both"/>
              <w:rPr>
                <w:rFonts w:ascii="Times New Roman" w:hAnsi="Times New Roman"/>
              </w:rPr>
            </w:pPr>
            <w:r w:rsidRPr="00E60962">
              <w:rPr>
                <w:rFonts w:ascii="Times New Roman" w:hAnsi="Times New Roman"/>
                <w:b/>
              </w:rPr>
              <w:t>Час - 00.00 год</w:t>
            </w:r>
            <w:r w:rsidRPr="00E60962">
              <w:rPr>
                <w:rFonts w:ascii="Times New Roman" w:hAnsi="Times New Roman"/>
              </w:rPr>
              <w:t>.</w:t>
            </w:r>
          </w:p>
          <w:p w14:paraId="3C56F2E5" w14:textId="77777777" w:rsidR="003E15E2" w:rsidRPr="00E60962" w:rsidRDefault="00675CD9">
            <w:pPr>
              <w:widowControl w:val="0"/>
              <w:spacing w:before="48" w:after="0" w:line="240" w:lineRule="auto"/>
              <w:ind w:right="113"/>
              <w:contextualSpacing/>
              <w:jc w:val="both"/>
              <w:rPr>
                <w:rFonts w:ascii="Times New Roman" w:hAnsi="Times New Roman"/>
              </w:rPr>
            </w:pPr>
            <w:r w:rsidRPr="00E60962">
              <w:rPr>
                <w:rFonts w:ascii="Times New Roman" w:hAnsi="Times New Roman"/>
              </w:rPr>
              <w:t>Отримана тендерна пропозиція автоматично вноситься до реєстру.</w:t>
            </w:r>
          </w:p>
          <w:p w14:paraId="6EB105F8" w14:textId="77777777" w:rsidR="003E15E2" w:rsidRPr="00E60962" w:rsidRDefault="00675CD9">
            <w:pPr>
              <w:widowControl w:val="0"/>
              <w:spacing w:before="48" w:after="0" w:line="240" w:lineRule="auto"/>
              <w:ind w:right="113"/>
              <w:contextualSpacing/>
              <w:jc w:val="both"/>
              <w:rPr>
                <w:rFonts w:ascii="Times New Roman" w:hAnsi="Times New Roman"/>
              </w:rPr>
            </w:pPr>
            <w:r w:rsidRPr="00E60962">
              <w:rPr>
                <w:rFonts w:ascii="Times New Roman" w:hAnsi="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83EDF93" w14:textId="77777777" w:rsidR="003E15E2" w:rsidRPr="00E60962" w:rsidRDefault="00675CD9">
            <w:pPr>
              <w:widowControl w:val="0"/>
              <w:spacing w:before="48" w:after="0" w:line="240" w:lineRule="auto"/>
              <w:ind w:right="113"/>
              <w:contextualSpacing/>
              <w:jc w:val="both"/>
              <w:rPr>
                <w:rFonts w:ascii="Times New Roman" w:hAnsi="Times New Roman"/>
                <w:color w:val="000000"/>
                <w:shd w:val="clear" w:color="auto" w:fill="FFFFFF"/>
              </w:rPr>
            </w:pPr>
            <w:r w:rsidRPr="00E60962">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3E15E2" w:rsidRPr="00E60962" w14:paraId="27524651"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6C0CBDE" w14:textId="77777777" w:rsidR="003E15E2" w:rsidRPr="00E60962" w:rsidRDefault="00675CD9">
            <w:pPr>
              <w:widowControl w:val="0"/>
              <w:spacing w:before="120" w:after="120" w:line="240" w:lineRule="auto"/>
              <w:contextualSpacing/>
              <w:rPr>
                <w:rFonts w:ascii="Times New Roman" w:hAnsi="Times New Roman"/>
                <w:b/>
                <w:color w:val="000000"/>
                <w:lang w:eastAsia="uk-UA"/>
              </w:rPr>
            </w:pPr>
            <w:r w:rsidRPr="00E60962">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tcPr>
          <w:p w14:paraId="5D5A02F3" w14:textId="77777777" w:rsidR="003E15E2" w:rsidRPr="00E60962" w:rsidRDefault="00675CD9">
            <w:pPr>
              <w:widowControl w:val="0"/>
              <w:spacing w:before="120" w:after="120" w:line="240" w:lineRule="auto"/>
              <w:ind w:right="113"/>
              <w:contextualSpacing/>
              <w:rPr>
                <w:rFonts w:ascii="Times New Roman" w:hAnsi="Times New Roman"/>
                <w:b/>
              </w:rPr>
            </w:pPr>
            <w:r w:rsidRPr="00E60962">
              <w:rPr>
                <w:rFonts w:ascii="Times New Roman" w:hAnsi="Times New Roman"/>
                <w:b/>
              </w:rPr>
              <w:t>Дата та час розкриття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tcPr>
          <w:p w14:paraId="6130157E"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B56E39" w14:textId="77777777" w:rsidR="003E15E2" w:rsidRPr="00E60962" w:rsidRDefault="00675CD9">
            <w:pPr>
              <w:pStyle w:val="19"/>
              <w:widowControl w:val="0"/>
              <w:jc w:val="both"/>
              <w:rPr>
                <w:sz w:val="22"/>
                <w:szCs w:val="22"/>
              </w:rPr>
            </w:pPr>
            <w:r w:rsidRPr="00E60962">
              <w:rPr>
                <w:sz w:val="22"/>
                <w:szCs w:val="22"/>
                <w:shd w:val="clear" w:color="auto" w:fill="FFFFFF"/>
              </w:rPr>
              <w:t>Розкриття тендерних пропозицій здійснюється відповідно до статті 28 Закону (положення </w:t>
            </w:r>
            <w:r w:rsidRPr="00E60962">
              <w:rPr>
                <w:sz w:val="22"/>
                <w:szCs w:val="22"/>
              </w:rPr>
              <w:t>абз.3 частини перш</w:t>
            </w:r>
            <w:r w:rsidRPr="00E60962">
              <w:rPr>
                <w:sz w:val="22"/>
                <w:szCs w:val="22"/>
                <w:shd w:val="clear" w:color="auto" w:fill="FFFFFF"/>
              </w:rPr>
              <w:t>ої та абз.2 частини другої   статті 28 Закону не застосовуються).</w:t>
            </w:r>
          </w:p>
        </w:tc>
      </w:tr>
      <w:tr w:rsidR="003E15E2" w:rsidRPr="00E60962" w14:paraId="7E875250" w14:textId="77777777">
        <w:trPr>
          <w:trHeight w:val="298"/>
          <w:jc w:val="center"/>
        </w:trPr>
        <w:tc>
          <w:tcPr>
            <w:tcW w:w="10570" w:type="dxa"/>
            <w:gridSpan w:val="3"/>
            <w:tcBorders>
              <w:top w:val="single" w:sz="4" w:space="0" w:color="000000"/>
              <w:left w:val="single" w:sz="4" w:space="0" w:color="000000"/>
              <w:bottom w:val="single" w:sz="4" w:space="0" w:color="000000"/>
              <w:right w:val="single" w:sz="4" w:space="0" w:color="000000"/>
            </w:tcBorders>
          </w:tcPr>
          <w:p w14:paraId="1A606174" w14:textId="77777777" w:rsidR="003E15E2" w:rsidRPr="00E60962" w:rsidRDefault="00675CD9">
            <w:pPr>
              <w:widowControl w:val="0"/>
              <w:spacing w:before="120" w:after="120" w:line="240" w:lineRule="auto"/>
              <w:ind w:right="113"/>
              <w:contextualSpacing/>
              <w:jc w:val="center"/>
              <w:rPr>
                <w:rFonts w:ascii="Times New Roman" w:hAnsi="Times New Roman"/>
                <w:b/>
                <w:i/>
              </w:rPr>
            </w:pPr>
            <w:r w:rsidRPr="00E60962">
              <w:rPr>
                <w:rFonts w:ascii="Times New Roman" w:hAnsi="Times New Roman"/>
                <w:b/>
                <w:i/>
              </w:rPr>
              <w:t>Розділ V. Оцінка тендерної пропозиції</w:t>
            </w:r>
          </w:p>
        </w:tc>
      </w:tr>
      <w:tr w:rsidR="003E15E2" w:rsidRPr="00E60962" w14:paraId="6F3207AA"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286DC997" w14:textId="77777777" w:rsidR="003E15E2" w:rsidRPr="00E60962" w:rsidRDefault="00675CD9">
            <w:pPr>
              <w:widowControl w:val="0"/>
              <w:spacing w:before="120" w:after="120" w:line="240" w:lineRule="auto"/>
              <w:contextualSpacing/>
              <w:rPr>
                <w:rFonts w:ascii="Times New Roman" w:hAnsi="Times New Roman"/>
                <w:b/>
                <w:color w:val="000000"/>
                <w:lang w:eastAsia="uk-UA"/>
              </w:rPr>
            </w:pPr>
            <w:r w:rsidRPr="00E60962">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16DB6985" w14:textId="77777777" w:rsidR="003E15E2" w:rsidRPr="00E60962" w:rsidRDefault="00675CD9">
            <w:pPr>
              <w:widowControl w:val="0"/>
              <w:spacing w:before="120" w:after="120" w:line="240" w:lineRule="auto"/>
              <w:ind w:right="113"/>
              <w:contextualSpacing/>
              <w:rPr>
                <w:rFonts w:ascii="Times New Roman" w:hAnsi="Times New Roman"/>
                <w:b/>
                <w:lang w:eastAsia="uk-UA"/>
              </w:rPr>
            </w:pPr>
            <w:r w:rsidRPr="00E60962">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834" w:type="dxa"/>
            <w:tcBorders>
              <w:top w:val="single" w:sz="4" w:space="0" w:color="000000"/>
              <w:left w:val="single" w:sz="4" w:space="0" w:color="000000"/>
              <w:bottom w:val="single" w:sz="4" w:space="0" w:color="000000"/>
              <w:right w:val="single" w:sz="4" w:space="0" w:color="000000"/>
            </w:tcBorders>
          </w:tcPr>
          <w:p w14:paraId="7A6BC79D" w14:textId="77777777" w:rsidR="003E15E2" w:rsidRPr="00E60962" w:rsidRDefault="00675CD9">
            <w:pPr>
              <w:pStyle w:val="aff4"/>
              <w:widowControl w:val="0"/>
              <w:ind w:firstLine="303"/>
              <w:jc w:val="both"/>
              <w:rPr>
                <w:rFonts w:ascii="Times New Roman" w:hAnsi="Times New Roman"/>
                <w:shd w:val="clear" w:color="auto" w:fill="FFFFFF"/>
              </w:rPr>
            </w:pPr>
            <w:r w:rsidRPr="00E60962">
              <w:rPr>
                <w:rFonts w:ascii="Times New Roman" w:hAnsi="Times New Roman"/>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3D5CA00" w14:textId="77777777" w:rsidR="003E15E2" w:rsidRPr="00E60962" w:rsidRDefault="00675CD9">
            <w:pPr>
              <w:pStyle w:val="aff4"/>
              <w:widowControl w:val="0"/>
              <w:ind w:firstLine="303"/>
              <w:jc w:val="both"/>
              <w:rPr>
                <w:rFonts w:ascii="Times New Roman" w:hAnsi="Times New Roman"/>
                <w:lang w:eastAsia="uk-UA" w:bidi="uk-UA"/>
              </w:rPr>
            </w:pPr>
            <w:r w:rsidRPr="00E60962">
              <w:rPr>
                <w:rFonts w:ascii="Times New Roman" w:hAnsi="Times New Roman"/>
                <w:lang w:eastAsia="uk-UA" w:bidi="uk-UA"/>
              </w:rPr>
              <w:t xml:space="preserve">Критерієм оцінки тендерних пропозицій є </w:t>
            </w:r>
            <w:r w:rsidRPr="00E60962">
              <w:rPr>
                <w:rFonts w:ascii="Times New Roman" w:hAnsi="Times New Roman"/>
                <w:b/>
                <w:u w:val="single"/>
                <w:lang w:eastAsia="uk-UA" w:bidi="uk-UA"/>
              </w:rPr>
              <w:t>ціна з ПДВ, питома вага- 100%</w:t>
            </w:r>
            <w:r w:rsidRPr="00E60962">
              <w:rPr>
                <w:rFonts w:ascii="Times New Roman" w:hAnsi="Times New Roman"/>
                <w:color w:val="FF0000"/>
                <w:lang w:eastAsia="uk-UA" w:bidi="uk-UA"/>
              </w:rPr>
              <w:t>.</w:t>
            </w:r>
          </w:p>
          <w:p w14:paraId="0BB30E23" w14:textId="77777777" w:rsidR="003E15E2" w:rsidRPr="00E60962" w:rsidRDefault="00675CD9">
            <w:pPr>
              <w:pStyle w:val="aff4"/>
              <w:widowControl w:val="0"/>
              <w:ind w:firstLine="303"/>
              <w:jc w:val="both"/>
              <w:rPr>
                <w:rFonts w:ascii="Times New Roman" w:hAnsi="Times New Roman"/>
              </w:rPr>
            </w:pPr>
            <w:r w:rsidRPr="00E60962">
              <w:rPr>
                <w:rFonts w:ascii="Times New Roman" w:hAnsi="Times New Roman"/>
              </w:rPr>
              <w:t xml:space="preserve">Вищезазначена ціна повинна бути визначена Учасником при заповненні відповідної електронної форми тендерної пропозиції </w:t>
            </w:r>
            <w:r w:rsidRPr="00E60962">
              <w:rPr>
                <w:rFonts w:ascii="Times New Roman" w:hAnsi="Times New Roman"/>
                <w:b/>
                <w:u w:val="single"/>
              </w:rPr>
              <w:t>з ПДВ.</w:t>
            </w:r>
          </w:p>
        </w:tc>
      </w:tr>
      <w:tr w:rsidR="003E15E2" w:rsidRPr="00E60962" w14:paraId="199D0379"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6D5CF260" w14:textId="77777777" w:rsidR="003E15E2" w:rsidRPr="00E60962" w:rsidRDefault="00675CD9">
            <w:pPr>
              <w:widowControl w:val="0"/>
              <w:spacing w:before="120" w:after="120" w:line="240" w:lineRule="auto"/>
              <w:contextualSpacing/>
              <w:rPr>
                <w:rFonts w:ascii="Times New Roman" w:hAnsi="Times New Roman"/>
                <w:b/>
                <w:color w:val="000000"/>
                <w:lang w:eastAsia="uk-UA"/>
              </w:rPr>
            </w:pPr>
            <w:r w:rsidRPr="00E60962">
              <w:rPr>
                <w:rFonts w:ascii="Times New Roman" w:hAnsi="Times New Roman"/>
                <w:b/>
                <w:color w:val="000000"/>
                <w:lang w:eastAsia="uk-UA"/>
              </w:rPr>
              <w:lastRenderedPageBreak/>
              <w:t>2</w:t>
            </w:r>
          </w:p>
        </w:tc>
        <w:tc>
          <w:tcPr>
            <w:tcW w:w="3227" w:type="dxa"/>
            <w:tcBorders>
              <w:top w:val="single" w:sz="4" w:space="0" w:color="000000"/>
              <w:left w:val="single" w:sz="4" w:space="0" w:color="000000"/>
              <w:bottom w:val="single" w:sz="4" w:space="0" w:color="000000"/>
              <w:right w:val="single" w:sz="4" w:space="0" w:color="000000"/>
            </w:tcBorders>
          </w:tcPr>
          <w:p w14:paraId="21CB4330" w14:textId="77777777" w:rsidR="003E15E2" w:rsidRPr="00E60962" w:rsidRDefault="00675CD9">
            <w:pPr>
              <w:widowControl w:val="0"/>
              <w:spacing w:before="120" w:after="120" w:line="240" w:lineRule="auto"/>
              <w:ind w:right="113"/>
              <w:contextualSpacing/>
              <w:rPr>
                <w:rFonts w:ascii="Times New Roman" w:hAnsi="Times New Roman"/>
                <w:b/>
                <w:lang w:eastAsia="uk-UA"/>
              </w:rPr>
            </w:pPr>
            <w:r w:rsidRPr="00E60962">
              <w:rPr>
                <w:rFonts w:ascii="Times New Roman" w:hAnsi="Times New Roman"/>
                <w:b/>
                <w:lang w:eastAsia="uk-UA"/>
              </w:rPr>
              <w:t>Інша інформація</w:t>
            </w:r>
          </w:p>
        </w:tc>
        <w:tc>
          <w:tcPr>
            <w:tcW w:w="6834" w:type="dxa"/>
            <w:tcBorders>
              <w:top w:val="single" w:sz="4" w:space="0" w:color="000000"/>
              <w:left w:val="single" w:sz="4" w:space="0" w:color="000000"/>
              <w:bottom w:val="single" w:sz="4" w:space="0" w:color="000000"/>
              <w:right w:val="single" w:sz="4" w:space="0" w:color="000000"/>
            </w:tcBorders>
          </w:tcPr>
          <w:p w14:paraId="0DDD5B16" w14:textId="77777777" w:rsidR="003E15E2" w:rsidRPr="00E60962" w:rsidRDefault="00675CD9">
            <w:pPr>
              <w:pStyle w:val="aff4"/>
              <w:widowControl w:val="0"/>
              <w:ind w:firstLine="208"/>
              <w:jc w:val="both"/>
              <w:rPr>
                <w:rFonts w:ascii="Times New Roman" w:hAnsi="Times New Roman"/>
              </w:rPr>
            </w:pPr>
            <w:r w:rsidRPr="00E60962">
              <w:rPr>
                <w:rFonts w:ascii="Times New Roman" w:hAnsi="Times New Roman"/>
              </w:rPr>
              <w:t>Ціна тендерної пропозиції Учасника включає всі обґрунтовані витрати, пов’язані з постачанням товару, що є предметом закупівлі, з урахуванням вартості матеріально-технічних ресурсів, сплату податків, зборів та інших обов’язкових платежів, усіх інших витрат, необхідних для належного постачання товару за предметом закупівлі/</w:t>
            </w:r>
          </w:p>
          <w:p w14:paraId="7FFC1BE0" w14:textId="77777777" w:rsidR="003E15E2" w:rsidRPr="00E60962" w:rsidRDefault="00675CD9">
            <w:pPr>
              <w:pStyle w:val="19"/>
              <w:widowControl w:val="0"/>
              <w:jc w:val="both"/>
              <w:rPr>
                <w:b/>
                <w:sz w:val="22"/>
                <w:szCs w:val="22"/>
              </w:rPr>
            </w:pPr>
            <w:r w:rsidRPr="00E60962">
              <w:rPr>
                <w:b/>
                <w:sz w:val="22"/>
                <w:szCs w:val="22"/>
              </w:rPr>
              <w:t xml:space="preserve">    </w:t>
            </w:r>
            <w:r w:rsidRPr="00E60962">
              <w:rPr>
                <w:b/>
                <w:sz w:val="22"/>
                <w:szCs w:val="22"/>
                <w:shd w:val="clear" w:color="auto"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5C66C1F" w14:textId="77777777" w:rsidR="003E15E2" w:rsidRPr="00E60962" w:rsidRDefault="00675CD9">
            <w:pPr>
              <w:pStyle w:val="19"/>
              <w:widowControl w:val="0"/>
              <w:jc w:val="both"/>
              <w:rPr>
                <w:b/>
                <w:sz w:val="22"/>
                <w:szCs w:val="22"/>
                <w:shd w:val="clear" w:color="auto" w:fill="FFFFFF"/>
              </w:rPr>
            </w:pPr>
            <w:r w:rsidRPr="00E60962">
              <w:rPr>
                <w:b/>
                <w:sz w:val="22"/>
                <w:szCs w:val="22"/>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82E8B99" w14:textId="77777777" w:rsidR="003E15E2" w:rsidRPr="00E60962" w:rsidRDefault="00675CD9">
            <w:pPr>
              <w:pStyle w:val="aff4"/>
              <w:widowControl w:val="0"/>
              <w:ind w:firstLine="213"/>
              <w:jc w:val="both"/>
              <w:rPr>
                <w:rFonts w:ascii="Times New Roman" w:hAnsi="Times New Roman"/>
                <w:lang w:eastAsia="zh-CN"/>
              </w:rPr>
            </w:pPr>
            <w:r w:rsidRPr="00E60962">
              <w:rPr>
                <w:rFonts w:ascii="Times New Roman" w:hAnsi="Times New Roman"/>
                <w:b/>
                <w:lang w:eastAsia="zh-CN"/>
              </w:rPr>
              <w:t>Всім учасникам торгів, включаючи учасників-нерезидентів, слід враховувати наступне:</w:t>
            </w:r>
            <w:r w:rsidRPr="00E60962">
              <w:rPr>
                <w:rFonts w:ascii="Times New Roman" w:hAnsi="Times New Roman"/>
                <w:lang w:eastAsia="zh-CN"/>
              </w:rPr>
              <w:t xml:space="preserve"> </w:t>
            </w:r>
            <w:r w:rsidRPr="00E60962">
              <w:rPr>
                <w:rFonts w:ascii="Times New Roman" w:hAnsi="Times New Roman"/>
                <w:u w:val="single"/>
                <w:lang w:eastAsia="zh-CN"/>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14:paraId="1CAE381D" w14:textId="77777777" w:rsidR="003E15E2" w:rsidRPr="00E60962" w:rsidRDefault="00675CD9">
            <w:pPr>
              <w:pStyle w:val="aff4"/>
              <w:widowControl w:val="0"/>
              <w:ind w:firstLine="213"/>
              <w:jc w:val="both"/>
            </w:pPr>
            <w:r w:rsidRPr="00E60962">
              <w:rPr>
                <w:rFonts w:ascii="Times New Roman" w:hAnsi="Times New Roman"/>
                <w:shd w:val="clear" w:color="auto" w:fill="FFFFFF"/>
              </w:rPr>
              <w:t>Електронний аукціон проводиться електронною системою закупівель відповідно до </w:t>
            </w:r>
            <w:hyperlink r:id="rId22">
              <w:r w:rsidRPr="00E60962">
                <w:rPr>
                  <w:rFonts w:ascii="Times New Roman" w:hAnsi="Times New Roman"/>
                  <w:color w:val="000000"/>
                  <w:shd w:val="clear" w:color="auto" w:fill="FFFFFF"/>
                </w:rPr>
                <w:t>статті 30</w:t>
              </w:r>
            </w:hyperlink>
            <w:r w:rsidRPr="00E60962">
              <w:rPr>
                <w:rFonts w:ascii="Times New Roman" w:hAnsi="Times New Roman"/>
                <w:shd w:val="clear" w:color="auto" w:fill="FFFFFF"/>
              </w:rPr>
              <w:t> Закону.</w:t>
            </w:r>
          </w:p>
          <w:p w14:paraId="62AB679B" w14:textId="77777777" w:rsidR="003E15E2" w:rsidRPr="00E60962" w:rsidRDefault="003E15E2">
            <w:pPr>
              <w:pStyle w:val="aff4"/>
              <w:widowControl w:val="0"/>
              <w:jc w:val="both"/>
              <w:rPr>
                <w:rFonts w:ascii="Times New Roman" w:hAnsi="Times New Roman"/>
                <w:color w:val="000000"/>
                <w:sz w:val="8"/>
                <w:szCs w:val="8"/>
              </w:rPr>
            </w:pPr>
          </w:p>
          <w:p w14:paraId="64B2928D" w14:textId="77777777" w:rsidR="003E15E2" w:rsidRPr="00E60962" w:rsidRDefault="00675CD9">
            <w:pPr>
              <w:pStyle w:val="aff4"/>
              <w:widowControl w:val="0"/>
              <w:ind w:firstLine="207"/>
              <w:jc w:val="both"/>
              <w:rPr>
                <w:rFonts w:ascii="Times New Roman" w:hAnsi="Times New Roman"/>
              </w:rPr>
            </w:pPr>
            <w:r w:rsidRPr="00E60962">
              <w:rPr>
                <w:rFonts w:ascii="Times New Roman" w:hAnsi="Times New Roman"/>
              </w:rPr>
              <w:t>Учасник відповідає за одержання та дію всіх необхідних дозволів, ліцензій, сертифікатів, необхідних для постачання товару, та самостійно несе всі витрати на їх отримання.</w:t>
            </w:r>
          </w:p>
          <w:p w14:paraId="31AD24FB" w14:textId="77777777" w:rsidR="003E15E2" w:rsidRPr="00E60962" w:rsidRDefault="00675CD9">
            <w:pPr>
              <w:pStyle w:val="aff4"/>
              <w:widowControl w:val="0"/>
              <w:ind w:firstLine="213"/>
              <w:jc w:val="both"/>
            </w:pPr>
            <w:r w:rsidRPr="00E60962">
              <w:rPr>
                <w:rFonts w:ascii="Times New Roman" w:hAnsi="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r w:rsidRPr="00E60962">
                <w:rPr>
                  <w:rFonts w:ascii="Times New Roman" w:hAnsi="Times New Roman"/>
                  <w:color w:val="000000"/>
                  <w:shd w:val="clear" w:color="auto" w:fill="FFFFFF"/>
                </w:rPr>
                <w:t>статті 16</w:t>
              </w:r>
            </w:hyperlink>
            <w:r w:rsidRPr="00E60962">
              <w:rPr>
                <w:rFonts w:ascii="Times New Roman" w:hAnsi="Times New Roman"/>
                <w:shd w:val="clear" w:color="auto" w:fill="FFFFFF"/>
              </w:rPr>
              <w:t> Закону, і документи, що підтверджують відсутність підстав, визначених </w:t>
            </w:r>
            <w:hyperlink r:id="rId24" w:anchor="n615" w:history="1">
              <w:r w:rsidRPr="00E60962">
                <w:rPr>
                  <w:rFonts w:ascii="Times New Roman" w:hAnsi="Times New Roman"/>
                  <w:color w:val="000000"/>
                  <w:shd w:val="clear" w:color="auto" w:fill="FFFFFF"/>
                </w:rPr>
                <w:t>пунктом 47</w:t>
              </w:r>
            </w:hyperlink>
            <w:r w:rsidRPr="00E60962">
              <w:rPr>
                <w:rFonts w:ascii="Times New Roman" w:hAnsi="Times New Roman"/>
                <w:shd w:val="clear" w:color="auto" w:fill="FFFFFF"/>
              </w:rPr>
              <w:t> Особливостей.</w:t>
            </w:r>
          </w:p>
          <w:p w14:paraId="5A709164" w14:textId="77777777" w:rsidR="003E15E2" w:rsidRPr="00E60962" w:rsidRDefault="00675CD9">
            <w:pPr>
              <w:pStyle w:val="aff4"/>
              <w:widowControl w:val="0"/>
              <w:ind w:firstLine="213"/>
              <w:jc w:val="both"/>
              <w:rPr>
                <w:rFonts w:ascii="Times New Roman" w:hAnsi="Times New Roman"/>
                <w:b/>
              </w:rPr>
            </w:pPr>
            <w:r w:rsidRPr="00E60962">
              <w:rPr>
                <w:rFonts w:ascii="Times New Roman" w:hAnsi="Times New Roman"/>
                <w:shd w:val="clear" w:color="auto" w:fill="FFFFFF"/>
              </w:rPr>
              <w:t>Протокол розкриття тендерних пропозицій формується та оприлюднюється відповідно до частин </w:t>
            </w:r>
            <w:hyperlink r:id="rId25">
              <w:r w:rsidRPr="00E60962">
                <w:rPr>
                  <w:rFonts w:ascii="Times New Roman" w:hAnsi="Times New Roman"/>
                  <w:color w:val="000000"/>
                  <w:shd w:val="clear" w:color="auto" w:fill="FFFFFF"/>
                </w:rPr>
                <w:t>третьої</w:t>
              </w:r>
            </w:hyperlink>
            <w:r w:rsidRPr="00E60962">
              <w:rPr>
                <w:rFonts w:ascii="Times New Roman" w:hAnsi="Times New Roman"/>
                <w:shd w:val="clear" w:color="auto" w:fill="FFFFFF"/>
              </w:rPr>
              <w:t> та </w:t>
            </w:r>
            <w:hyperlink r:id="rId26">
              <w:r w:rsidRPr="00E60962">
                <w:rPr>
                  <w:rFonts w:ascii="Times New Roman" w:hAnsi="Times New Roman"/>
                  <w:color w:val="000000"/>
                  <w:shd w:val="clear" w:color="auto" w:fill="FFFFFF"/>
                </w:rPr>
                <w:t>четвертої</w:t>
              </w:r>
            </w:hyperlink>
            <w:r w:rsidRPr="00E60962">
              <w:rPr>
                <w:rFonts w:ascii="Times New Roman" w:hAnsi="Times New Roman"/>
                <w:shd w:val="clear" w:color="auto" w:fill="FFFFFF"/>
              </w:rPr>
              <w:t> статті 28 Закону.</w:t>
            </w:r>
          </w:p>
          <w:p w14:paraId="2B868BDC" w14:textId="77777777" w:rsidR="003E15E2" w:rsidRPr="00E60962" w:rsidRDefault="00675CD9">
            <w:pPr>
              <w:pStyle w:val="aff4"/>
              <w:widowControl w:val="0"/>
              <w:ind w:firstLine="213"/>
              <w:jc w:val="both"/>
              <w:rPr>
                <w:rFonts w:ascii="Times New Roman" w:hAnsi="Times New Roman"/>
              </w:rPr>
            </w:pPr>
            <w:r w:rsidRPr="00E60962">
              <w:rPr>
                <w:rFonts w:ascii="Times New Roman" w:hAnsi="Times New Roman"/>
                <w:b/>
                <w:u w:val="single"/>
              </w:rPr>
              <w:t>Для нерезидентів</w:t>
            </w:r>
            <w:r w:rsidRPr="00E60962">
              <w:rPr>
                <w:rFonts w:ascii="Times New Roman" w:hAnsi="Times New Roman"/>
              </w:rPr>
              <w:t>:</w:t>
            </w:r>
          </w:p>
          <w:p w14:paraId="63B04B4A" w14:textId="77777777" w:rsidR="003E15E2" w:rsidRPr="00E60962" w:rsidRDefault="00675CD9">
            <w:pPr>
              <w:pStyle w:val="aff4"/>
              <w:widowControl w:val="0"/>
              <w:ind w:firstLine="213"/>
              <w:jc w:val="both"/>
              <w:rPr>
                <w:rFonts w:ascii="Times New Roman" w:hAnsi="Times New Roman"/>
              </w:rPr>
            </w:pPr>
            <w:r w:rsidRPr="00E60962">
              <w:rPr>
                <w:rFonts w:ascii="Times New Roman" w:hAnsi="Times New Roma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E60962">
              <w:rPr>
                <w:rFonts w:ascii="Times New Roman" w:hAnsi="Times New Roman"/>
              </w:rPr>
              <w:t>Apostille</w:t>
            </w:r>
            <w:proofErr w:type="spellEnd"/>
            <w:r w:rsidRPr="00E60962">
              <w:rPr>
                <w:rFonts w:ascii="Times New Roman" w:hAnsi="Times New Roma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D4543F3" w14:textId="77777777" w:rsidR="003E15E2" w:rsidRPr="00E60962" w:rsidRDefault="00675CD9">
            <w:pPr>
              <w:pStyle w:val="aff4"/>
              <w:widowControl w:val="0"/>
              <w:jc w:val="both"/>
              <w:rPr>
                <w:rFonts w:ascii="Times New Roman" w:hAnsi="Times New Roman"/>
              </w:rPr>
            </w:pPr>
            <w:r w:rsidRPr="00E60962">
              <w:rPr>
                <w:rFonts w:ascii="Times New Roman" w:hAnsi="Times New Roman"/>
              </w:rPr>
              <w:t>Документи легалізуються учасниками торгів –  іноземними суб’єктами господарювання наступним чином:</w:t>
            </w:r>
          </w:p>
          <w:p w14:paraId="654CBAF5" w14:textId="77777777" w:rsidR="003E15E2" w:rsidRPr="00E60962" w:rsidRDefault="00675CD9">
            <w:pPr>
              <w:pStyle w:val="aff4"/>
              <w:widowControl w:val="0"/>
              <w:jc w:val="both"/>
              <w:rPr>
                <w:rFonts w:ascii="Times New Roman" w:hAnsi="Times New Roman"/>
              </w:rPr>
            </w:pPr>
            <w:r w:rsidRPr="00E60962">
              <w:rPr>
                <w:rFonts w:ascii="Times New Roman" w:hAnsi="Times New Roman"/>
              </w:rPr>
              <w:t xml:space="preserve">а) за спрощеною процедурою проставлення </w:t>
            </w:r>
            <w:proofErr w:type="spellStart"/>
            <w:r w:rsidRPr="00E60962">
              <w:rPr>
                <w:rFonts w:ascii="Times New Roman" w:hAnsi="Times New Roman"/>
              </w:rPr>
              <w:t>Апостиля</w:t>
            </w:r>
            <w:proofErr w:type="spellEnd"/>
            <w:r w:rsidRPr="00E60962">
              <w:rPr>
                <w:rFonts w:ascii="Times New Roman" w:hAnsi="Times New Roman"/>
              </w:rPr>
              <w:t xml:space="preserve"> (</w:t>
            </w:r>
            <w:proofErr w:type="spellStart"/>
            <w:r w:rsidRPr="00E60962">
              <w:rPr>
                <w:rFonts w:ascii="Times New Roman" w:hAnsi="Times New Roman"/>
              </w:rPr>
              <w:t>Apostille</w:t>
            </w:r>
            <w:proofErr w:type="spellEnd"/>
            <w:r w:rsidRPr="00E60962">
              <w:rPr>
                <w:rFonts w:ascii="Times New Roman" w:hAnsi="Times New Roman"/>
              </w:rPr>
              <w:t>) відповідно до статей 3 та 4 Гаазької Конвенції від 05.10.1961</w:t>
            </w:r>
          </w:p>
          <w:p w14:paraId="4BAD489B" w14:textId="77777777" w:rsidR="003E15E2" w:rsidRPr="00E60962" w:rsidRDefault="00675CD9">
            <w:pPr>
              <w:pStyle w:val="aff4"/>
              <w:widowControl w:val="0"/>
              <w:jc w:val="both"/>
              <w:rPr>
                <w:rFonts w:ascii="Times New Roman" w:hAnsi="Times New Roman"/>
              </w:rPr>
            </w:pPr>
            <w:r w:rsidRPr="00E60962">
              <w:rPr>
                <w:rFonts w:ascii="Times New Roman" w:hAnsi="Times New Roman"/>
              </w:rPr>
              <w:t xml:space="preserve">   або</w:t>
            </w:r>
          </w:p>
          <w:p w14:paraId="51C748F6" w14:textId="77777777" w:rsidR="003E15E2" w:rsidRPr="00E60962" w:rsidRDefault="00675CD9">
            <w:pPr>
              <w:pStyle w:val="aff4"/>
              <w:widowControl w:val="0"/>
              <w:jc w:val="both"/>
              <w:rPr>
                <w:rFonts w:ascii="Times New Roman" w:hAnsi="Times New Roman"/>
              </w:rPr>
            </w:pPr>
            <w:r w:rsidRPr="00E60962">
              <w:rPr>
                <w:rFonts w:ascii="Times New Roman" w:hAnsi="Times New Roman"/>
              </w:rPr>
              <w:t>б) за процедурою консульської легалізації відповідно до Віденської Конвенції «Про консульські зносини» 1963 року</w:t>
            </w:r>
          </w:p>
          <w:p w14:paraId="6546D95C" w14:textId="77777777" w:rsidR="003E15E2" w:rsidRPr="00E60962" w:rsidRDefault="00675CD9">
            <w:pPr>
              <w:pStyle w:val="aff4"/>
              <w:widowControl w:val="0"/>
              <w:jc w:val="both"/>
              <w:rPr>
                <w:rFonts w:ascii="Times New Roman" w:hAnsi="Times New Roman"/>
              </w:rPr>
            </w:pPr>
            <w:r w:rsidRPr="00E60962">
              <w:rPr>
                <w:rFonts w:ascii="Times New Roman" w:hAnsi="Times New Roman"/>
              </w:rPr>
              <w:t xml:space="preserve">   або</w:t>
            </w:r>
          </w:p>
          <w:p w14:paraId="6A0D9003" w14:textId="77777777" w:rsidR="003E15E2" w:rsidRPr="00E60962" w:rsidRDefault="00675CD9">
            <w:pPr>
              <w:pStyle w:val="aff4"/>
              <w:widowControl w:val="0"/>
              <w:jc w:val="both"/>
              <w:rPr>
                <w:rFonts w:ascii="Times New Roman" w:hAnsi="Times New Roman"/>
              </w:rPr>
            </w:pPr>
            <w:r w:rsidRPr="00E60962">
              <w:rPr>
                <w:rFonts w:ascii="Times New Roman" w:hAnsi="Times New Roman"/>
              </w:rPr>
              <w:t>в) завірені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55AAB04" w14:textId="77777777" w:rsidR="003E15E2" w:rsidRPr="00E60962" w:rsidRDefault="003E15E2">
            <w:pPr>
              <w:pStyle w:val="aff4"/>
              <w:widowControl w:val="0"/>
              <w:jc w:val="both"/>
              <w:rPr>
                <w:rFonts w:ascii="Times New Roman" w:hAnsi="Times New Roman"/>
                <w:sz w:val="8"/>
                <w:szCs w:val="8"/>
              </w:rPr>
            </w:pPr>
          </w:p>
          <w:p w14:paraId="225F8FD2" w14:textId="77777777" w:rsidR="003E15E2" w:rsidRPr="00E60962" w:rsidRDefault="003E15E2">
            <w:pPr>
              <w:pStyle w:val="aff4"/>
              <w:widowControl w:val="0"/>
              <w:ind w:firstLine="207"/>
              <w:jc w:val="both"/>
              <w:rPr>
                <w:rFonts w:ascii="Times New Roman" w:hAnsi="Times New Roman"/>
                <w:sz w:val="8"/>
                <w:szCs w:val="8"/>
              </w:rPr>
            </w:pPr>
          </w:p>
          <w:p w14:paraId="471D3D30" w14:textId="77777777" w:rsidR="003E15E2" w:rsidRPr="00E60962" w:rsidRDefault="003E15E2">
            <w:pPr>
              <w:pStyle w:val="aff4"/>
              <w:widowControl w:val="0"/>
              <w:ind w:firstLine="355"/>
              <w:jc w:val="both"/>
              <w:rPr>
                <w:rFonts w:ascii="Times New Roman" w:hAnsi="Times New Roman"/>
                <w:color w:val="000000"/>
                <w:sz w:val="8"/>
                <w:szCs w:val="8"/>
                <w:shd w:val="clear" w:color="auto" w:fill="FFFFFF"/>
              </w:rPr>
            </w:pPr>
            <w:bookmarkStart w:id="29" w:name="n1546"/>
            <w:bookmarkEnd w:id="29"/>
          </w:p>
          <w:p w14:paraId="47C1225E" w14:textId="77777777" w:rsidR="003E15E2" w:rsidRPr="00E60962" w:rsidRDefault="00675CD9">
            <w:pPr>
              <w:pStyle w:val="aff4"/>
              <w:widowControl w:val="0"/>
              <w:ind w:firstLine="355"/>
              <w:jc w:val="both"/>
              <w:rPr>
                <w:rFonts w:ascii="Times New Roman" w:hAnsi="Times New Roman"/>
                <w:shd w:val="clear" w:color="auto" w:fill="FFFFFF"/>
              </w:rPr>
            </w:pPr>
            <w:r w:rsidRPr="00E60962">
              <w:rPr>
                <w:rFonts w:ascii="Times New Roman" w:hAnsi="Times New Roman"/>
                <w:shd w:val="clear" w:color="auto" w:fill="FFFFFF"/>
              </w:rPr>
              <w:t xml:space="preserve">Замовник та учасники не можуть ініціювати будь-які переговори з </w:t>
            </w:r>
            <w:r w:rsidRPr="00E60962">
              <w:rPr>
                <w:rFonts w:ascii="Times New Roman" w:hAnsi="Times New Roman"/>
                <w:shd w:val="clear" w:color="auto" w:fill="FFFFFF"/>
              </w:rPr>
              <w:lastRenderedPageBreak/>
              <w:t>питань внесення змін до змісту або ціни поданої тендерної пропозиції.</w:t>
            </w:r>
          </w:p>
          <w:p w14:paraId="5750585F" w14:textId="77777777" w:rsidR="003E15E2" w:rsidRPr="00E60962" w:rsidRDefault="00675CD9">
            <w:pPr>
              <w:pStyle w:val="rvps2"/>
              <w:widowControl w:val="0"/>
              <w:shd w:val="clear" w:color="auto" w:fill="FFFFFF"/>
              <w:spacing w:before="0" w:after="150"/>
              <w:ind w:firstLine="450"/>
              <w:jc w:val="both"/>
              <w:rPr>
                <w:sz w:val="22"/>
                <w:szCs w:val="22"/>
              </w:rPr>
            </w:pPr>
            <w:r w:rsidRPr="00E60962">
              <w:rPr>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5B27C0" w14:textId="77777777" w:rsidR="003E15E2" w:rsidRPr="00E60962" w:rsidRDefault="00675CD9">
            <w:pPr>
              <w:pStyle w:val="rvps2"/>
              <w:widowControl w:val="0"/>
              <w:shd w:val="clear" w:color="auto" w:fill="FFFFFF"/>
              <w:spacing w:before="0" w:after="150"/>
              <w:ind w:firstLine="450"/>
              <w:jc w:val="both"/>
              <w:rPr>
                <w:sz w:val="22"/>
                <w:szCs w:val="22"/>
              </w:rPr>
            </w:pPr>
            <w:bookmarkStart w:id="30" w:name="n587"/>
            <w:bookmarkEnd w:id="30"/>
            <w:r w:rsidRPr="00E60962">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10D888" w14:textId="77777777" w:rsidR="003E15E2" w:rsidRPr="00E60962" w:rsidRDefault="00675CD9">
            <w:pPr>
              <w:pStyle w:val="113"/>
              <w:widowControl w:val="0"/>
              <w:ind w:firstLine="543"/>
              <w:jc w:val="both"/>
              <w:rPr>
                <w:sz w:val="22"/>
                <w:szCs w:val="22"/>
              </w:rPr>
            </w:pPr>
            <w:r w:rsidRPr="00E60962">
              <w:rPr>
                <w:sz w:val="22"/>
                <w:szCs w:val="22"/>
                <w:shd w:val="clear" w:color="auto" w:fill="FFFFFF"/>
              </w:rPr>
              <w:t xml:space="preserve"> </w:t>
            </w:r>
            <w:r w:rsidRPr="00E60962">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54F7C7A" w14:textId="77777777" w:rsidR="003E15E2" w:rsidRPr="00E60962" w:rsidRDefault="00675CD9">
            <w:pPr>
              <w:pStyle w:val="113"/>
              <w:widowControl w:val="0"/>
              <w:ind w:firstLine="543"/>
              <w:jc w:val="both"/>
              <w:rPr>
                <w:sz w:val="22"/>
                <w:szCs w:val="22"/>
              </w:rPr>
            </w:pPr>
            <w:bookmarkStart w:id="31" w:name="n589"/>
            <w:bookmarkEnd w:id="31"/>
            <w:r w:rsidRPr="00E60962">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670819" w14:textId="77777777" w:rsidR="003E15E2" w:rsidRPr="00E60962" w:rsidRDefault="00675CD9">
            <w:pPr>
              <w:pStyle w:val="113"/>
              <w:widowControl w:val="0"/>
              <w:ind w:firstLine="543"/>
              <w:jc w:val="both"/>
              <w:rPr>
                <w:sz w:val="22"/>
                <w:szCs w:val="22"/>
              </w:rPr>
            </w:pPr>
            <w:bookmarkStart w:id="32" w:name="n590"/>
            <w:bookmarkEnd w:id="32"/>
            <w:r w:rsidRPr="00E60962">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AE6E43" w14:textId="77777777" w:rsidR="003E15E2" w:rsidRPr="00E60962" w:rsidRDefault="003E15E2">
            <w:pPr>
              <w:pStyle w:val="aff4"/>
              <w:widowControl w:val="0"/>
              <w:ind w:firstLine="401"/>
              <w:jc w:val="both"/>
              <w:rPr>
                <w:rFonts w:ascii="Times New Roman" w:hAnsi="Times New Roman"/>
                <w:sz w:val="8"/>
                <w:szCs w:val="8"/>
              </w:rPr>
            </w:pPr>
          </w:p>
          <w:p w14:paraId="4AC8EF9C" w14:textId="77777777" w:rsidR="003E15E2" w:rsidRPr="00E60962" w:rsidRDefault="00675CD9">
            <w:pPr>
              <w:pStyle w:val="aff4"/>
              <w:widowControl w:val="0"/>
              <w:ind w:firstLine="213"/>
              <w:jc w:val="both"/>
              <w:rPr>
                <w:rFonts w:ascii="Times New Roman" w:eastAsia="Times New Roman" w:hAnsi="Times New Roman"/>
              </w:rPr>
            </w:pPr>
            <w:r w:rsidRPr="00E60962">
              <w:rPr>
                <w:rFonts w:ascii="Times New Roman" w:eastAsia="Times New Roman" w:hAnsi="Times New Roman"/>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tc>
      </w:tr>
      <w:tr w:rsidR="003E15E2" w:rsidRPr="00E60962" w14:paraId="633DE669"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379AFD98" w14:textId="77777777" w:rsidR="003E15E2" w:rsidRPr="00E60962" w:rsidRDefault="00675CD9">
            <w:pPr>
              <w:widowControl w:val="0"/>
              <w:spacing w:before="120" w:after="120" w:line="240" w:lineRule="auto"/>
              <w:contextualSpacing/>
              <w:rPr>
                <w:rFonts w:ascii="Times New Roman" w:hAnsi="Times New Roman"/>
                <w:b/>
                <w:color w:val="000000"/>
                <w:lang w:eastAsia="uk-UA"/>
              </w:rPr>
            </w:pPr>
            <w:r w:rsidRPr="00E60962">
              <w:rPr>
                <w:rFonts w:ascii="Times New Roman" w:hAnsi="Times New Roman"/>
                <w:b/>
                <w:color w:val="000000"/>
                <w:lang w:eastAsia="uk-UA"/>
              </w:rPr>
              <w:lastRenderedPageBreak/>
              <w:t xml:space="preserve"> 3</w:t>
            </w:r>
          </w:p>
        </w:tc>
        <w:tc>
          <w:tcPr>
            <w:tcW w:w="3227" w:type="dxa"/>
            <w:tcBorders>
              <w:top w:val="single" w:sz="4" w:space="0" w:color="000000"/>
              <w:left w:val="single" w:sz="4" w:space="0" w:color="000000"/>
              <w:bottom w:val="single" w:sz="4" w:space="0" w:color="000000"/>
              <w:right w:val="single" w:sz="4" w:space="0" w:color="000000"/>
            </w:tcBorders>
          </w:tcPr>
          <w:p w14:paraId="4FFF7261" w14:textId="77777777" w:rsidR="003E15E2" w:rsidRPr="00E60962" w:rsidRDefault="00675CD9">
            <w:pPr>
              <w:widowControl w:val="0"/>
              <w:spacing w:before="120" w:after="120" w:line="240" w:lineRule="auto"/>
              <w:ind w:right="113"/>
              <w:contextualSpacing/>
              <w:rPr>
                <w:rFonts w:ascii="Times New Roman" w:hAnsi="Times New Roman"/>
                <w:b/>
                <w:lang w:eastAsia="uk-UA"/>
              </w:rPr>
            </w:pPr>
            <w:r w:rsidRPr="00E60962">
              <w:rPr>
                <w:rFonts w:ascii="Times New Roman" w:hAnsi="Times New Roman"/>
                <w:b/>
                <w:lang w:eastAsia="uk-UA"/>
              </w:rPr>
              <w:t>Відхилення тендерних пропозицій</w:t>
            </w:r>
          </w:p>
        </w:tc>
        <w:tc>
          <w:tcPr>
            <w:tcW w:w="6834" w:type="dxa"/>
            <w:tcBorders>
              <w:top w:val="single" w:sz="4" w:space="0" w:color="000000"/>
              <w:left w:val="single" w:sz="4" w:space="0" w:color="000000"/>
              <w:bottom w:val="single" w:sz="4" w:space="0" w:color="000000"/>
              <w:right w:val="single" w:sz="4" w:space="0" w:color="000000"/>
            </w:tcBorders>
          </w:tcPr>
          <w:p w14:paraId="15D3DBFE" w14:textId="77777777" w:rsidR="003E15E2" w:rsidRPr="00E60962" w:rsidRDefault="00675CD9">
            <w:pPr>
              <w:pStyle w:val="19"/>
              <w:widowControl w:val="0"/>
              <w:jc w:val="both"/>
              <w:rPr>
                <w:sz w:val="22"/>
                <w:szCs w:val="22"/>
              </w:rPr>
            </w:pPr>
            <w:r w:rsidRPr="00E60962">
              <w:rPr>
                <w:sz w:val="22"/>
                <w:szCs w:val="22"/>
              </w:rPr>
              <w:t>Замовник відхиляє тендерну пропозицію із зазначенням аргументації в електронній системі закупівель у разі, коли:</w:t>
            </w:r>
          </w:p>
          <w:p w14:paraId="7BAB5033" w14:textId="77777777" w:rsidR="003E15E2" w:rsidRPr="00E60962" w:rsidRDefault="003E15E2">
            <w:pPr>
              <w:pStyle w:val="19"/>
              <w:widowControl w:val="0"/>
              <w:jc w:val="both"/>
              <w:rPr>
                <w:sz w:val="22"/>
                <w:szCs w:val="22"/>
                <w:lang w:eastAsia="ru-RU"/>
              </w:rPr>
            </w:pPr>
          </w:p>
          <w:p w14:paraId="7630A5D1" w14:textId="77777777" w:rsidR="003E15E2" w:rsidRPr="00E60962" w:rsidRDefault="00675CD9">
            <w:pPr>
              <w:pStyle w:val="19"/>
              <w:widowControl w:val="0"/>
              <w:jc w:val="both"/>
              <w:rPr>
                <w:sz w:val="22"/>
                <w:szCs w:val="22"/>
              </w:rPr>
            </w:pPr>
            <w:r w:rsidRPr="00E60962">
              <w:rPr>
                <w:sz w:val="22"/>
                <w:szCs w:val="22"/>
              </w:rPr>
              <w:t xml:space="preserve">1) </w:t>
            </w:r>
            <w:r w:rsidRPr="00E60962">
              <w:rPr>
                <w:sz w:val="22"/>
                <w:szCs w:val="22"/>
                <w:u w:val="single"/>
              </w:rPr>
              <w:t>учасник процедури закупівлі</w:t>
            </w:r>
            <w:r w:rsidRPr="00E60962">
              <w:rPr>
                <w:sz w:val="22"/>
                <w:szCs w:val="22"/>
              </w:rPr>
              <w:t>:</w:t>
            </w:r>
          </w:p>
          <w:p w14:paraId="43563557" w14:textId="77777777" w:rsidR="003E15E2" w:rsidRPr="00E60962" w:rsidRDefault="00675CD9">
            <w:pPr>
              <w:pStyle w:val="19"/>
              <w:widowControl w:val="0"/>
              <w:jc w:val="both"/>
            </w:pPr>
            <w:r w:rsidRPr="00E60962">
              <w:rPr>
                <w:sz w:val="22"/>
                <w:szCs w:val="22"/>
                <w:shd w:val="clear" w:color="auto" w:fill="FFFFFF"/>
              </w:rPr>
              <w:t>-підпадає під підстави, встановлені </w:t>
            </w:r>
            <w:hyperlink r:id="rId27" w:anchor="n615" w:history="1">
              <w:r w:rsidRPr="00E60962">
                <w:rPr>
                  <w:color w:val="000000"/>
                  <w:sz w:val="22"/>
                  <w:szCs w:val="22"/>
                  <w:shd w:val="clear" w:color="auto" w:fill="FFFFFF"/>
                </w:rPr>
                <w:t>пунктом 47</w:t>
              </w:r>
            </w:hyperlink>
            <w:r w:rsidRPr="00E60962">
              <w:rPr>
                <w:sz w:val="22"/>
                <w:szCs w:val="22"/>
                <w:shd w:val="clear" w:color="auto" w:fill="FFFFFF"/>
              </w:rPr>
              <w:t> Особливостей;</w:t>
            </w:r>
          </w:p>
          <w:p w14:paraId="5D493288"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пункту 42 Особливостей;</w:t>
            </w:r>
          </w:p>
          <w:p w14:paraId="5C2462C5"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-не надав забезпечення тендерної пропозиції, якщо таке забезпечення вимагалося замовником;</w:t>
            </w:r>
          </w:p>
          <w:p w14:paraId="7AEE17D3" w14:textId="77777777" w:rsidR="003E15E2" w:rsidRPr="00E60962" w:rsidRDefault="00675CD9">
            <w:pPr>
              <w:pStyle w:val="19"/>
              <w:widowControl w:val="0"/>
              <w:jc w:val="both"/>
              <w:rPr>
                <w:sz w:val="22"/>
                <w:szCs w:val="22"/>
              </w:rPr>
            </w:pPr>
            <w:r w:rsidRPr="00E60962">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E60962">
              <w:rPr>
                <w:sz w:val="22"/>
                <w:szCs w:val="22"/>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1B14E7F3" w14:textId="77777777" w:rsidR="003E15E2" w:rsidRPr="00E60962" w:rsidRDefault="00675CD9">
            <w:pPr>
              <w:pStyle w:val="19"/>
              <w:widowControl w:val="0"/>
              <w:jc w:val="both"/>
            </w:pPr>
            <w:bookmarkStart w:id="33" w:name="n139"/>
            <w:bookmarkEnd w:id="33"/>
            <w:r w:rsidRPr="00E60962">
              <w:rPr>
                <w:sz w:val="22"/>
                <w:szCs w:val="22"/>
              </w:rPr>
              <w:t>-не надав обґрунтування аномально низької ціни тендерної пропозиції протягом строку, визначеного </w:t>
            </w:r>
            <w:r w:rsidRPr="00E60962">
              <w:rPr>
                <w:sz w:val="22"/>
                <w:szCs w:val="22"/>
                <w:shd w:val="clear" w:color="auto" w:fill="FFFFFF"/>
              </w:rPr>
              <w:t> </w:t>
            </w:r>
            <w:hyperlink r:id="rId28">
              <w:r w:rsidRPr="00E60962">
                <w:rPr>
                  <w:color w:val="000000"/>
                  <w:sz w:val="22"/>
                  <w:szCs w:val="22"/>
                  <w:shd w:val="clear" w:color="auto" w:fill="FFFFFF"/>
                </w:rPr>
                <w:t>абзацом першим</w:t>
              </w:r>
            </w:hyperlink>
            <w:r w:rsidRPr="00E60962">
              <w:rPr>
                <w:sz w:val="22"/>
                <w:szCs w:val="22"/>
                <w:shd w:val="clear" w:color="auto" w:fill="FFFFFF"/>
              </w:rPr>
              <w:t> частини чотирнадцятої статті 29 Закону/абзацом дев’ятим пункту 37 Особливостей;</w:t>
            </w:r>
          </w:p>
          <w:p w14:paraId="0C131725"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-визначив конфіденційною інформацію, що не може бути визначена як конфіденційна відповідно до вимог  пункту 40 Особливостей;</w:t>
            </w:r>
          </w:p>
          <w:p w14:paraId="536B8CF4"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60962">
              <w:rPr>
                <w:sz w:val="22"/>
                <w:szCs w:val="22"/>
                <w:shd w:val="clear" w:color="auto" w:fill="FFFFFF"/>
              </w:rPr>
              <w:t>бенефіціарним</w:t>
            </w:r>
            <w:proofErr w:type="spellEnd"/>
            <w:r w:rsidRPr="00E60962">
              <w:rPr>
                <w:sz w:val="22"/>
                <w:szCs w:val="22"/>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0B546A" w14:textId="77777777" w:rsidR="003E15E2" w:rsidRPr="00E60962" w:rsidRDefault="003E15E2">
            <w:pPr>
              <w:pStyle w:val="19"/>
              <w:widowControl w:val="0"/>
              <w:jc w:val="both"/>
              <w:rPr>
                <w:sz w:val="22"/>
                <w:szCs w:val="22"/>
                <w:shd w:val="clear" w:color="auto" w:fill="FFFFFF"/>
              </w:rPr>
            </w:pPr>
          </w:p>
          <w:p w14:paraId="2DB2564D" w14:textId="77777777" w:rsidR="003E15E2" w:rsidRPr="00E60962" w:rsidRDefault="00675CD9">
            <w:pPr>
              <w:pStyle w:val="19"/>
              <w:widowControl w:val="0"/>
              <w:jc w:val="both"/>
              <w:rPr>
                <w:sz w:val="22"/>
                <w:szCs w:val="22"/>
              </w:rPr>
            </w:pPr>
            <w:r w:rsidRPr="00E60962">
              <w:rPr>
                <w:sz w:val="22"/>
                <w:szCs w:val="22"/>
              </w:rPr>
              <w:t xml:space="preserve">2) </w:t>
            </w:r>
            <w:r w:rsidRPr="00E60962">
              <w:rPr>
                <w:sz w:val="22"/>
                <w:szCs w:val="22"/>
                <w:u w:val="single"/>
              </w:rPr>
              <w:t>тендерна пропозиція:</w:t>
            </w:r>
          </w:p>
          <w:p w14:paraId="2DA5A21D"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648F9B8" w14:textId="77777777" w:rsidR="003E15E2" w:rsidRPr="00E60962" w:rsidRDefault="00675CD9">
            <w:pPr>
              <w:pStyle w:val="19"/>
              <w:widowControl w:val="0"/>
              <w:jc w:val="both"/>
              <w:rPr>
                <w:sz w:val="22"/>
                <w:szCs w:val="22"/>
              </w:rPr>
            </w:pPr>
            <w:r w:rsidRPr="00E60962">
              <w:rPr>
                <w:sz w:val="22"/>
                <w:szCs w:val="22"/>
              </w:rPr>
              <w:t>-є такою, строк дії якої закінчився;</w:t>
            </w:r>
          </w:p>
          <w:p w14:paraId="78A0D0BF" w14:textId="77777777" w:rsidR="003E15E2" w:rsidRPr="00E60962" w:rsidRDefault="00675CD9">
            <w:pPr>
              <w:pStyle w:val="19"/>
              <w:widowControl w:val="0"/>
              <w:jc w:val="both"/>
              <w:rPr>
                <w:sz w:val="22"/>
                <w:szCs w:val="22"/>
              </w:rPr>
            </w:pPr>
            <w:r w:rsidRPr="00E60962">
              <w:rPr>
                <w:sz w:val="22"/>
                <w:szCs w:val="22"/>
              </w:rPr>
              <w:t xml:space="preserve">-є такою, ціна якої перевищує очікувану вартість </w:t>
            </w:r>
            <w:r w:rsidRPr="00E60962">
              <w:rPr>
                <w:sz w:val="22"/>
                <w:szCs w:val="22"/>
                <w:shd w:val="clear" w:color="auto"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752579" w14:textId="77777777" w:rsidR="003E15E2" w:rsidRPr="00E60962" w:rsidRDefault="00675CD9">
            <w:pPr>
              <w:pStyle w:val="19"/>
              <w:widowControl w:val="0"/>
              <w:jc w:val="both"/>
              <w:rPr>
                <w:sz w:val="22"/>
                <w:szCs w:val="22"/>
              </w:rPr>
            </w:pPr>
            <w:r w:rsidRPr="00E60962">
              <w:rPr>
                <w:sz w:val="22"/>
                <w:szCs w:val="22"/>
              </w:rPr>
              <w:t>-не відповідає вимогам, установленим у тендерній документації відповідно до абзацу першого частини третьої статті 22 Закону;</w:t>
            </w:r>
          </w:p>
          <w:p w14:paraId="452B76FC" w14:textId="77777777" w:rsidR="003E15E2" w:rsidRPr="00E60962" w:rsidRDefault="003E15E2">
            <w:pPr>
              <w:pStyle w:val="19"/>
              <w:widowControl w:val="0"/>
              <w:jc w:val="both"/>
              <w:rPr>
                <w:sz w:val="22"/>
                <w:szCs w:val="22"/>
              </w:rPr>
            </w:pPr>
          </w:p>
          <w:p w14:paraId="2F808E32" w14:textId="77777777" w:rsidR="003E15E2" w:rsidRPr="00E60962" w:rsidRDefault="00675CD9">
            <w:pPr>
              <w:pStyle w:val="19"/>
              <w:widowControl w:val="0"/>
              <w:jc w:val="both"/>
              <w:rPr>
                <w:sz w:val="22"/>
                <w:szCs w:val="22"/>
              </w:rPr>
            </w:pPr>
            <w:r w:rsidRPr="00E60962">
              <w:rPr>
                <w:sz w:val="22"/>
                <w:szCs w:val="22"/>
              </w:rPr>
              <w:t xml:space="preserve">3) </w:t>
            </w:r>
            <w:r w:rsidRPr="00E60962">
              <w:rPr>
                <w:sz w:val="22"/>
                <w:szCs w:val="22"/>
                <w:u w:val="single"/>
              </w:rPr>
              <w:t>переможець процедури закупівлі:</w:t>
            </w:r>
          </w:p>
          <w:p w14:paraId="71DBD62C" w14:textId="77777777" w:rsidR="003E15E2" w:rsidRPr="00E60962" w:rsidRDefault="00675CD9">
            <w:pPr>
              <w:pStyle w:val="19"/>
              <w:widowControl w:val="0"/>
              <w:jc w:val="both"/>
              <w:rPr>
                <w:sz w:val="22"/>
                <w:szCs w:val="22"/>
              </w:rPr>
            </w:pPr>
            <w:r w:rsidRPr="00E60962">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19B4572A" w14:textId="77777777" w:rsidR="003E15E2" w:rsidRPr="00E60962" w:rsidRDefault="00675CD9">
            <w:pPr>
              <w:pStyle w:val="19"/>
              <w:widowControl w:val="0"/>
              <w:jc w:val="both"/>
            </w:pPr>
            <w:r w:rsidRPr="00E60962">
              <w:rPr>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w:t>
            </w:r>
            <w:proofErr w:type="spellStart"/>
            <w:r w:rsidR="003E4748">
              <w:fldChar w:fldCharType="begin"/>
            </w:r>
            <w:r w:rsidR="003E4748">
              <w:instrText xml:space="preserve"> HYPERLINK "https://zakon.rada.gov.ua/laws/show/1178-2022-п/ed20230520" \l "n618" </w:instrText>
            </w:r>
            <w:r w:rsidR="003E4748">
              <w:fldChar w:fldCharType="separate"/>
            </w:r>
            <w:r w:rsidRPr="00E60962">
              <w:rPr>
                <w:color w:val="000000"/>
                <w:sz w:val="22"/>
                <w:szCs w:val="22"/>
                <w:shd w:val="clear" w:color="auto" w:fill="FFFFFF"/>
              </w:rPr>
              <w:t>пп</w:t>
            </w:r>
            <w:proofErr w:type="spellEnd"/>
            <w:r w:rsidRPr="00E60962">
              <w:rPr>
                <w:color w:val="000000"/>
                <w:sz w:val="22"/>
                <w:szCs w:val="22"/>
                <w:shd w:val="clear" w:color="auto" w:fill="FFFFFF"/>
              </w:rPr>
              <w:t xml:space="preserve"> 3</w:t>
            </w:r>
            <w:r w:rsidR="003E4748">
              <w:rPr>
                <w:color w:val="000000"/>
                <w:sz w:val="22"/>
                <w:szCs w:val="22"/>
                <w:shd w:val="clear" w:color="auto" w:fill="FFFFFF"/>
              </w:rPr>
              <w:fldChar w:fldCharType="end"/>
            </w:r>
            <w:r w:rsidRPr="00E60962">
              <w:rPr>
                <w:sz w:val="22"/>
                <w:szCs w:val="22"/>
                <w:shd w:val="clear" w:color="auto" w:fill="FFFFFF"/>
              </w:rPr>
              <w:t>, </w:t>
            </w:r>
            <w:hyperlink r:id="rId29" w:anchor="n620" w:history="1">
              <w:r w:rsidRPr="00E60962">
                <w:rPr>
                  <w:color w:val="000000"/>
                  <w:sz w:val="22"/>
                  <w:szCs w:val="22"/>
                  <w:shd w:val="clear" w:color="auto" w:fill="FFFFFF"/>
                </w:rPr>
                <w:t>5</w:t>
              </w:r>
            </w:hyperlink>
            <w:r w:rsidRPr="00E60962">
              <w:rPr>
                <w:sz w:val="22"/>
                <w:szCs w:val="22"/>
                <w:shd w:val="clear" w:color="auto" w:fill="FFFFFF"/>
              </w:rPr>
              <w:t>, </w:t>
            </w:r>
            <w:hyperlink r:id="rId30" w:anchor="n621" w:history="1">
              <w:r w:rsidRPr="00E60962">
                <w:rPr>
                  <w:color w:val="000000"/>
                  <w:sz w:val="22"/>
                  <w:szCs w:val="22"/>
                  <w:shd w:val="clear" w:color="auto" w:fill="FFFFFF"/>
                </w:rPr>
                <w:t>6</w:t>
              </w:r>
            </w:hyperlink>
            <w:r w:rsidRPr="00E60962">
              <w:rPr>
                <w:sz w:val="22"/>
                <w:szCs w:val="22"/>
                <w:shd w:val="clear" w:color="auto" w:fill="FFFFFF"/>
              </w:rPr>
              <w:t> і </w:t>
            </w:r>
            <w:hyperlink r:id="rId31" w:anchor="n627" w:history="1">
              <w:r w:rsidRPr="00E60962">
                <w:rPr>
                  <w:color w:val="000000"/>
                  <w:sz w:val="22"/>
                  <w:szCs w:val="22"/>
                  <w:shd w:val="clear" w:color="auto" w:fill="FFFFFF"/>
                </w:rPr>
                <w:t>12</w:t>
              </w:r>
            </w:hyperlink>
            <w:r w:rsidRPr="00E60962">
              <w:rPr>
                <w:sz w:val="22"/>
                <w:szCs w:val="22"/>
                <w:shd w:val="clear" w:color="auto" w:fill="FFFFFF"/>
              </w:rPr>
              <w:t> та в </w:t>
            </w:r>
            <w:hyperlink r:id="rId32" w:anchor="n628" w:history="1">
              <w:r w:rsidRPr="00E60962">
                <w:rPr>
                  <w:color w:val="000000"/>
                  <w:sz w:val="22"/>
                  <w:szCs w:val="22"/>
                  <w:shd w:val="clear" w:color="auto" w:fill="FFFFFF"/>
                </w:rPr>
                <w:t>абзаці чотирнадцятому</w:t>
              </w:r>
            </w:hyperlink>
            <w:r w:rsidRPr="00E60962">
              <w:rPr>
                <w:sz w:val="22"/>
                <w:szCs w:val="22"/>
                <w:shd w:val="clear" w:color="auto" w:fill="FFFFFF"/>
              </w:rPr>
              <w:t> пункту 47 Особливостей;</w:t>
            </w:r>
          </w:p>
          <w:p w14:paraId="36809F6E" w14:textId="77777777" w:rsidR="003E15E2" w:rsidRPr="00E60962" w:rsidRDefault="00675CD9">
            <w:pPr>
              <w:pStyle w:val="19"/>
              <w:widowControl w:val="0"/>
              <w:jc w:val="both"/>
              <w:rPr>
                <w:sz w:val="22"/>
                <w:szCs w:val="22"/>
              </w:rPr>
            </w:pPr>
            <w:r w:rsidRPr="00E60962">
              <w:rPr>
                <w:sz w:val="22"/>
                <w:szCs w:val="22"/>
              </w:rPr>
              <w:t>-не надав забезпечення виконання договору про закупівлю, якщо таке забезпечення вимагалося замовником;</w:t>
            </w:r>
          </w:p>
          <w:p w14:paraId="7F710923"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 xml:space="preserve">-надав недостовірну інформацію, що є суттєвою для визначення </w:t>
            </w:r>
            <w:r w:rsidRPr="00E60962">
              <w:rPr>
                <w:sz w:val="22"/>
                <w:szCs w:val="22"/>
                <w:shd w:val="clear" w:color="auto" w:fill="FFFFFF"/>
              </w:rPr>
              <w:lastRenderedPageBreak/>
              <w:t>результатів процедури закупівлі, яку замовником виявлено згідно з абзацом першим пункту 42 Особливостей.</w:t>
            </w:r>
          </w:p>
          <w:p w14:paraId="2E787D2D" w14:textId="77777777" w:rsidR="003E15E2" w:rsidRPr="00E60962" w:rsidRDefault="003E15E2">
            <w:pPr>
              <w:pStyle w:val="19"/>
              <w:widowControl w:val="0"/>
              <w:jc w:val="both"/>
              <w:rPr>
                <w:sz w:val="8"/>
                <w:szCs w:val="8"/>
                <w:lang w:eastAsia="en-US"/>
              </w:rPr>
            </w:pPr>
          </w:p>
          <w:p w14:paraId="5F66EBC1" w14:textId="77777777" w:rsidR="003E15E2" w:rsidRPr="00E60962" w:rsidRDefault="00675CD9">
            <w:pPr>
              <w:pStyle w:val="19"/>
              <w:widowControl w:val="0"/>
              <w:ind w:firstLine="259"/>
              <w:jc w:val="both"/>
              <w:rPr>
                <w:sz w:val="22"/>
                <w:szCs w:val="22"/>
              </w:rPr>
            </w:pPr>
            <w:r w:rsidRPr="00E60962">
              <w:rPr>
                <w:b/>
                <w:sz w:val="22"/>
                <w:szCs w:val="22"/>
              </w:rPr>
              <w:t>Замовник може відхилити тендерну пропозицію</w:t>
            </w:r>
            <w:r w:rsidRPr="00E60962">
              <w:rPr>
                <w:sz w:val="22"/>
                <w:szCs w:val="22"/>
              </w:rPr>
              <w:t xml:space="preserve"> із зазначенням аргументації в електронній системі закупівель у разі, коли:</w:t>
            </w:r>
          </w:p>
          <w:p w14:paraId="0A6F451A" w14:textId="77777777" w:rsidR="003E15E2" w:rsidRPr="00E60962" w:rsidRDefault="00675CD9">
            <w:pPr>
              <w:pStyle w:val="19"/>
              <w:widowControl w:val="0"/>
              <w:ind w:firstLine="259"/>
              <w:jc w:val="both"/>
              <w:rPr>
                <w:sz w:val="22"/>
                <w:szCs w:val="22"/>
              </w:rPr>
            </w:pPr>
            <w:r w:rsidRPr="00E60962">
              <w:rPr>
                <w:sz w:val="22"/>
                <w:szCs w:val="22"/>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BA9ED4" w14:textId="77777777" w:rsidR="003E15E2" w:rsidRPr="00E60962" w:rsidRDefault="00675CD9">
            <w:pPr>
              <w:pStyle w:val="19"/>
              <w:widowControl w:val="0"/>
              <w:ind w:firstLine="259"/>
              <w:jc w:val="both"/>
              <w:rPr>
                <w:sz w:val="22"/>
                <w:szCs w:val="22"/>
              </w:rPr>
            </w:pPr>
            <w:r w:rsidRPr="00E60962">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6C278C" w14:textId="77777777" w:rsidR="003E15E2" w:rsidRPr="00E60962" w:rsidRDefault="003E15E2">
            <w:pPr>
              <w:pStyle w:val="19"/>
              <w:widowControl w:val="0"/>
              <w:jc w:val="both"/>
              <w:rPr>
                <w:sz w:val="22"/>
                <w:szCs w:val="22"/>
              </w:rPr>
            </w:pPr>
          </w:p>
          <w:p w14:paraId="4B35FB5A" w14:textId="77777777" w:rsidR="003E15E2" w:rsidRPr="00E60962" w:rsidRDefault="00675CD9">
            <w:pPr>
              <w:pStyle w:val="19"/>
              <w:widowControl w:val="0"/>
              <w:ind w:firstLine="259"/>
              <w:jc w:val="both"/>
              <w:rPr>
                <w:sz w:val="22"/>
                <w:szCs w:val="22"/>
              </w:rPr>
            </w:pPr>
            <w:r w:rsidRPr="00E60962">
              <w:rPr>
                <w:sz w:val="22"/>
                <w:szCs w:val="22"/>
                <w:shd w:val="clear" w:color="auto" w:fill="FFFFFF"/>
              </w:rPr>
              <w:t xml:space="preserve">Інформація про відхилення тендерної пропозиції, у тому числі підстави такого відхилення (з посиланням на відповідні </w:t>
            </w:r>
            <w:r w:rsidRPr="00E60962">
              <w:rPr>
                <w:sz w:val="22"/>
                <w:szCs w:val="22"/>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0F88F33" w14:textId="77777777" w:rsidR="003E15E2" w:rsidRPr="00E60962" w:rsidRDefault="003E15E2">
            <w:pPr>
              <w:pStyle w:val="19"/>
              <w:widowControl w:val="0"/>
              <w:jc w:val="both"/>
              <w:rPr>
                <w:sz w:val="22"/>
                <w:szCs w:val="22"/>
              </w:rPr>
            </w:pPr>
          </w:p>
          <w:p w14:paraId="0A9A79C3" w14:textId="77777777" w:rsidR="003E15E2" w:rsidRPr="00E60962" w:rsidRDefault="00675CD9">
            <w:pPr>
              <w:pStyle w:val="19"/>
              <w:widowControl w:val="0"/>
              <w:jc w:val="both"/>
              <w:rPr>
                <w:sz w:val="22"/>
                <w:szCs w:val="22"/>
              </w:rPr>
            </w:pPr>
            <w:r w:rsidRPr="00E60962">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15E2" w:rsidRPr="00E60962" w14:paraId="6BE66309" w14:textId="77777777">
        <w:trPr>
          <w:trHeight w:val="302"/>
          <w:jc w:val="center"/>
        </w:trPr>
        <w:tc>
          <w:tcPr>
            <w:tcW w:w="10570" w:type="dxa"/>
            <w:gridSpan w:val="3"/>
            <w:tcBorders>
              <w:top w:val="single" w:sz="4" w:space="0" w:color="000000"/>
              <w:left w:val="single" w:sz="4" w:space="0" w:color="000000"/>
              <w:bottom w:val="single" w:sz="4" w:space="0" w:color="000000"/>
              <w:right w:val="single" w:sz="4" w:space="0" w:color="000000"/>
            </w:tcBorders>
            <w:vAlign w:val="center"/>
          </w:tcPr>
          <w:p w14:paraId="58BD294D" w14:textId="77777777" w:rsidR="003E15E2" w:rsidRPr="00E60962" w:rsidRDefault="00675CD9">
            <w:pPr>
              <w:widowControl w:val="0"/>
              <w:spacing w:before="120" w:after="120" w:line="240" w:lineRule="auto"/>
              <w:ind w:left="92" w:hanging="21"/>
              <w:contextualSpacing/>
              <w:jc w:val="center"/>
              <w:rPr>
                <w:rFonts w:ascii="Times New Roman" w:hAnsi="Times New Roman"/>
                <w:b/>
                <w:i/>
              </w:rPr>
            </w:pPr>
            <w:r w:rsidRPr="00E60962">
              <w:rPr>
                <w:rFonts w:ascii="Times New Roman" w:hAnsi="Times New Roman"/>
                <w:b/>
                <w:i/>
                <w:lang w:eastAsia="uk-UA"/>
              </w:rPr>
              <w:lastRenderedPageBreak/>
              <w:t xml:space="preserve"> Розділ VІ. Результати торгів та укладання договору про закупівлю</w:t>
            </w:r>
          </w:p>
        </w:tc>
      </w:tr>
      <w:tr w:rsidR="003E15E2" w:rsidRPr="00E60962" w14:paraId="52B72BC7"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07237F9" w14:textId="77777777" w:rsidR="003E15E2" w:rsidRPr="00E60962" w:rsidRDefault="00675CD9">
            <w:pPr>
              <w:widowControl w:val="0"/>
              <w:spacing w:before="120" w:after="120" w:line="240" w:lineRule="auto"/>
              <w:ind w:right="113"/>
              <w:contextualSpacing/>
              <w:jc w:val="both"/>
              <w:rPr>
                <w:rFonts w:ascii="Times New Roman" w:hAnsi="Times New Roman"/>
                <w:b/>
                <w:color w:val="000000"/>
                <w:lang w:eastAsia="uk-UA"/>
              </w:rPr>
            </w:pPr>
            <w:r w:rsidRPr="00E60962">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tcPr>
          <w:p w14:paraId="38DA0DEB" w14:textId="77777777" w:rsidR="003E15E2" w:rsidRPr="00E60962" w:rsidRDefault="00675CD9">
            <w:pPr>
              <w:widowControl w:val="0"/>
              <w:spacing w:before="120" w:after="120" w:line="240" w:lineRule="auto"/>
              <w:ind w:right="113"/>
              <w:contextualSpacing/>
              <w:rPr>
                <w:rFonts w:ascii="Times New Roman" w:hAnsi="Times New Roman"/>
                <w:b/>
                <w:lang w:eastAsia="uk-UA"/>
              </w:rPr>
            </w:pPr>
            <w:r w:rsidRPr="00E60962">
              <w:rPr>
                <w:rFonts w:ascii="Times New Roman" w:hAnsi="Times New Roman"/>
                <w:b/>
                <w:lang w:eastAsia="uk-UA"/>
              </w:rPr>
              <w:t>Відміна замовником торгів чи визнання їх такими, що не відбулися</w:t>
            </w:r>
          </w:p>
        </w:tc>
        <w:tc>
          <w:tcPr>
            <w:tcW w:w="6834" w:type="dxa"/>
            <w:tcBorders>
              <w:top w:val="single" w:sz="4" w:space="0" w:color="000000"/>
              <w:left w:val="single" w:sz="4" w:space="0" w:color="000000"/>
              <w:bottom w:val="single" w:sz="4" w:space="0" w:color="000000"/>
              <w:right w:val="single" w:sz="4" w:space="0" w:color="000000"/>
            </w:tcBorders>
          </w:tcPr>
          <w:p w14:paraId="2054CEA2" w14:textId="77777777" w:rsidR="003E15E2" w:rsidRPr="00E60962" w:rsidRDefault="00675CD9">
            <w:pPr>
              <w:pStyle w:val="19"/>
              <w:widowControl w:val="0"/>
              <w:jc w:val="both"/>
              <w:rPr>
                <w:sz w:val="22"/>
                <w:szCs w:val="22"/>
              </w:rPr>
            </w:pPr>
            <w:r w:rsidRPr="00E60962">
              <w:rPr>
                <w:b/>
                <w:sz w:val="22"/>
                <w:szCs w:val="22"/>
              </w:rPr>
              <w:t>Замовник відміняє відкриті торги у разі</w:t>
            </w:r>
            <w:r w:rsidRPr="00E60962">
              <w:rPr>
                <w:sz w:val="22"/>
                <w:szCs w:val="22"/>
              </w:rPr>
              <w:t>:</w:t>
            </w:r>
          </w:p>
          <w:p w14:paraId="7087EF1F" w14:textId="77777777" w:rsidR="003E15E2" w:rsidRPr="00E60962" w:rsidRDefault="00675CD9">
            <w:pPr>
              <w:pStyle w:val="19"/>
              <w:widowControl w:val="0"/>
              <w:jc w:val="both"/>
              <w:rPr>
                <w:sz w:val="22"/>
                <w:szCs w:val="22"/>
              </w:rPr>
            </w:pPr>
            <w:r w:rsidRPr="00E60962">
              <w:rPr>
                <w:sz w:val="22"/>
                <w:szCs w:val="22"/>
              </w:rPr>
              <w:t>1) відсутності подальшої потреби в закупівлі товарів, робіт чи послуг;</w:t>
            </w:r>
          </w:p>
          <w:p w14:paraId="29ED6309" w14:textId="77777777" w:rsidR="003E15E2" w:rsidRPr="00E60962" w:rsidRDefault="00675CD9">
            <w:pPr>
              <w:pStyle w:val="19"/>
              <w:widowControl w:val="0"/>
              <w:jc w:val="both"/>
              <w:rPr>
                <w:sz w:val="22"/>
                <w:szCs w:val="22"/>
              </w:rPr>
            </w:pPr>
            <w:r w:rsidRPr="00E60962">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FD23F8" w14:textId="77777777" w:rsidR="003E15E2" w:rsidRPr="00E60962" w:rsidRDefault="00675CD9">
            <w:pPr>
              <w:pStyle w:val="19"/>
              <w:widowControl w:val="0"/>
              <w:jc w:val="both"/>
              <w:rPr>
                <w:sz w:val="22"/>
                <w:szCs w:val="22"/>
              </w:rPr>
            </w:pPr>
            <w:r w:rsidRPr="00E60962">
              <w:rPr>
                <w:sz w:val="22"/>
                <w:szCs w:val="22"/>
              </w:rPr>
              <w:t>3) скорочення обсягу видатків на здійснення закупівлі товарів, робіт чи послуг;</w:t>
            </w:r>
          </w:p>
          <w:p w14:paraId="14599074" w14:textId="77777777" w:rsidR="003E15E2" w:rsidRPr="00E60962" w:rsidRDefault="00675CD9">
            <w:pPr>
              <w:pStyle w:val="19"/>
              <w:widowControl w:val="0"/>
              <w:jc w:val="both"/>
              <w:rPr>
                <w:sz w:val="22"/>
                <w:szCs w:val="22"/>
              </w:rPr>
            </w:pPr>
            <w:r w:rsidRPr="00E60962">
              <w:rPr>
                <w:sz w:val="22"/>
                <w:szCs w:val="22"/>
              </w:rPr>
              <w:t>4) коли здійснення закупівлі стало неможливим внаслідок дії обставин непереборної сили.</w:t>
            </w:r>
          </w:p>
          <w:p w14:paraId="4B075DD3" w14:textId="77777777" w:rsidR="003E15E2" w:rsidRPr="00E60962" w:rsidRDefault="00675CD9">
            <w:pPr>
              <w:pStyle w:val="19"/>
              <w:widowControl w:val="0"/>
              <w:jc w:val="both"/>
              <w:rPr>
                <w:sz w:val="22"/>
                <w:szCs w:val="22"/>
              </w:rPr>
            </w:pPr>
            <w:r w:rsidRPr="00E60962">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4A73D84" w14:textId="77777777" w:rsidR="003E15E2" w:rsidRPr="00E60962" w:rsidRDefault="003E15E2">
            <w:pPr>
              <w:pStyle w:val="19"/>
              <w:widowControl w:val="0"/>
              <w:jc w:val="both"/>
              <w:rPr>
                <w:sz w:val="22"/>
                <w:szCs w:val="22"/>
              </w:rPr>
            </w:pPr>
          </w:p>
          <w:p w14:paraId="4EEFF74D" w14:textId="77777777" w:rsidR="003E15E2" w:rsidRPr="00E60962" w:rsidRDefault="00675CD9">
            <w:pPr>
              <w:pStyle w:val="19"/>
              <w:widowControl w:val="0"/>
              <w:jc w:val="both"/>
              <w:rPr>
                <w:sz w:val="22"/>
                <w:szCs w:val="22"/>
              </w:rPr>
            </w:pPr>
            <w:r w:rsidRPr="00E60962">
              <w:rPr>
                <w:b/>
                <w:sz w:val="22"/>
                <w:szCs w:val="22"/>
              </w:rPr>
              <w:t>Відкриті торги автоматично відміняються електронною системою закупівель у разі</w:t>
            </w:r>
            <w:r w:rsidRPr="00E60962">
              <w:rPr>
                <w:sz w:val="22"/>
                <w:szCs w:val="22"/>
              </w:rPr>
              <w:t>:</w:t>
            </w:r>
          </w:p>
          <w:p w14:paraId="66EF12AC" w14:textId="77777777" w:rsidR="003E15E2" w:rsidRPr="00E60962" w:rsidRDefault="00675CD9">
            <w:pPr>
              <w:pStyle w:val="19"/>
              <w:widowControl w:val="0"/>
              <w:jc w:val="both"/>
              <w:rPr>
                <w:sz w:val="22"/>
                <w:szCs w:val="22"/>
              </w:rPr>
            </w:pPr>
            <w:r w:rsidRPr="00E60962">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60962">
              <w:rPr>
                <w:sz w:val="22"/>
                <w:szCs w:val="22"/>
                <w:shd w:val="clear" w:color="auto" w:fill="FFFFFF"/>
              </w:rPr>
              <w:t>Особливостями</w:t>
            </w:r>
            <w:r w:rsidRPr="00E60962">
              <w:rPr>
                <w:sz w:val="22"/>
                <w:szCs w:val="22"/>
              </w:rPr>
              <w:t>;</w:t>
            </w:r>
          </w:p>
          <w:p w14:paraId="7CAC382F" w14:textId="77777777" w:rsidR="003E15E2" w:rsidRPr="00E60962" w:rsidRDefault="00675CD9">
            <w:pPr>
              <w:pStyle w:val="19"/>
              <w:widowControl w:val="0"/>
              <w:jc w:val="both"/>
              <w:rPr>
                <w:sz w:val="22"/>
                <w:szCs w:val="22"/>
              </w:rPr>
            </w:pPr>
            <w:r w:rsidRPr="00E60962">
              <w:rPr>
                <w:sz w:val="22"/>
                <w:szCs w:val="22"/>
              </w:rPr>
              <w:t>2) не</w:t>
            </w:r>
            <w:r w:rsidRPr="00E60962">
              <w:rPr>
                <w:sz w:val="22"/>
                <w:szCs w:val="22"/>
                <w:shd w:val="clear" w:color="auto" w:fill="FFFFFF"/>
              </w:rPr>
              <w:t>подання жодної тендерної пропозиції для участі</w:t>
            </w:r>
            <w:r w:rsidRPr="00E60962">
              <w:rPr>
                <w:sz w:val="22"/>
                <w:szCs w:val="22"/>
              </w:rPr>
              <w:t xml:space="preserve"> у відкритих торгах у строк, установлений замовником згідно з </w:t>
            </w:r>
            <w:r w:rsidRPr="00E60962">
              <w:rPr>
                <w:sz w:val="22"/>
                <w:szCs w:val="22"/>
                <w:shd w:val="clear" w:color="auto" w:fill="FFFFFF"/>
              </w:rPr>
              <w:t>Особливостями</w:t>
            </w:r>
            <w:r w:rsidRPr="00E60962">
              <w:rPr>
                <w:sz w:val="22"/>
                <w:szCs w:val="22"/>
              </w:rPr>
              <w:t>.</w:t>
            </w:r>
          </w:p>
          <w:p w14:paraId="75F44BE5" w14:textId="77777777" w:rsidR="003E15E2" w:rsidRPr="00E60962" w:rsidRDefault="003E15E2">
            <w:pPr>
              <w:pStyle w:val="19"/>
              <w:widowControl w:val="0"/>
              <w:jc w:val="both"/>
              <w:rPr>
                <w:sz w:val="8"/>
                <w:szCs w:val="8"/>
              </w:rPr>
            </w:pPr>
          </w:p>
          <w:p w14:paraId="381094E4" w14:textId="77777777" w:rsidR="003E15E2" w:rsidRPr="00E60962" w:rsidRDefault="00675CD9">
            <w:pPr>
              <w:pStyle w:val="19"/>
              <w:widowControl w:val="0"/>
              <w:jc w:val="both"/>
              <w:rPr>
                <w:sz w:val="22"/>
                <w:szCs w:val="22"/>
              </w:rPr>
            </w:pPr>
            <w:bookmarkStart w:id="34" w:name="n1609"/>
            <w:bookmarkEnd w:id="34"/>
            <w:r w:rsidRPr="00E60962">
              <w:rPr>
                <w:sz w:val="22"/>
                <w:szCs w:val="22"/>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п.51 Особливостей, оприлюднюється інформація про </w:t>
            </w:r>
            <w:r w:rsidRPr="00E60962">
              <w:rPr>
                <w:sz w:val="22"/>
                <w:szCs w:val="22"/>
              </w:rPr>
              <w:lastRenderedPageBreak/>
              <w:t>відміну відкритих торгів.</w:t>
            </w:r>
          </w:p>
          <w:p w14:paraId="6F2CBCAD" w14:textId="77777777" w:rsidR="003E15E2" w:rsidRPr="00E60962" w:rsidRDefault="00675CD9">
            <w:pPr>
              <w:pStyle w:val="19"/>
              <w:widowControl w:val="0"/>
              <w:jc w:val="both"/>
              <w:rPr>
                <w:sz w:val="22"/>
                <w:szCs w:val="22"/>
              </w:rPr>
            </w:pPr>
            <w:r w:rsidRPr="00E60962">
              <w:rPr>
                <w:sz w:val="22"/>
                <w:szCs w:val="22"/>
              </w:rPr>
              <w:t>Відкриті торги можуть бути відмінені частково (за лотом).</w:t>
            </w:r>
          </w:p>
          <w:p w14:paraId="224F2E7D" w14:textId="77777777" w:rsidR="003E15E2" w:rsidRPr="00E60962" w:rsidRDefault="00675CD9">
            <w:pPr>
              <w:pStyle w:val="19"/>
              <w:widowControl w:val="0"/>
              <w:jc w:val="both"/>
              <w:rPr>
                <w:sz w:val="22"/>
                <w:szCs w:val="22"/>
              </w:rPr>
            </w:pPr>
            <w:r w:rsidRPr="00E60962">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15E2" w:rsidRPr="00E60962" w14:paraId="2A09DA8D"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8175E3D" w14:textId="77777777" w:rsidR="003E15E2" w:rsidRPr="00E60962" w:rsidRDefault="00675CD9">
            <w:pPr>
              <w:widowControl w:val="0"/>
              <w:spacing w:before="96" w:after="96" w:line="240" w:lineRule="auto"/>
              <w:ind w:right="113"/>
              <w:contextualSpacing/>
              <w:jc w:val="both"/>
              <w:rPr>
                <w:rFonts w:ascii="Times New Roman" w:hAnsi="Times New Roman"/>
                <w:b/>
              </w:rPr>
            </w:pPr>
            <w:r w:rsidRPr="00E60962">
              <w:rPr>
                <w:rFonts w:ascii="Times New Roman" w:hAnsi="Times New Roman"/>
                <w:b/>
              </w:rPr>
              <w:lastRenderedPageBreak/>
              <w:t>2</w:t>
            </w:r>
          </w:p>
        </w:tc>
        <w:tc>
          <w:tcPr>
            <w:tcW w:w="3227" w:type="dxa"/>
            <w:tcBorders>
              <w:top w:val="single" w:sz="4" w:space="0" w:color="000000"/>
              <w:left w:val="single" w:sz="4" w:space="0" w:color="000000"/>
              <w:bottom w:val="single" w:sz="4" w:space="0" w:color="000000"/>
              <w:right w:val="single" w:sz="4" w:space="0" w:color="000000"/>
            </w:tcBorders>
          </w:tcPr>
          <w:p w14:paraId="1387280C" w14:textId="77777777" w:rsidR="003E15E2" w:rsidRPr="00E60962" w:rsidRDefault="00675CD9">
            <w:pPr>
              <w:widowControl w:val="0"/>
              <w:spacing w:before="96" w:after="96" w:line="240" w:lineRule="auto"/>
              <w:ind w:right="113"/>
              <w:contextualSpacing/>
              <w:rPr>
                <w:rFonts w:ascii="Times New Roman" w:hAnsi="Times New Roman"/>
                <w:b/>
                <w:lang w:eastAsia="uk-UA"/>
              </w:rPr>
            </w:pPr>
            <w:r w:rsidRPr="00E60962">
              <w:rPr>
                <w:rFonts w:ascii="Times New Roman" w:hAnsi="Times New Roman"/>
                <w:b/>
                <w:lang w:eastAsia="uk-UA"/>
              </w:rPr>
              <w:t>Строк укладання договору</w:t>
            </w:r>
          </w:p>
        </w:tc>
        <w:tc>
          <w:tcPr>
            <w:tcW w:w="6834" w:type="dxa"/>
            <w:tcBorders>
              <w:top w:val="single" w:sz="4" w:space="0" w:color="000000"/>
              <w:left w:val="single" w:sz="4" w:space="0" w:color="000000"/>
              <w:bottom w:val="single" w:sz="4" w:space="0" w:color="000000"/>
              <w:right w:val="single" w:sz="4" w:space="0" w:color="000000"/>
            </w:tcBorders>
          </w:tcPr>
          <w:p w14:paraId="43181EB0" w14:textId="77777777" w:rsidR="003E15E2" w:rsidRPr="00E60962" w:rsidRDefault="00675CD9">
            <w:pPr>
              <w:pStyle w:val="19"/>
              <w:widowControl w:val="0"/>
              <w:jc w:val="both"/>
              <w:rPr>
                <w:sz w:val="22"/>
                <w:szCs w:val="22"/>
                <w:shd w:val="clear" w:color="auto" w:fill="FFFFFF"/>
              </w:rPr>
            </w:pPr>
            <w:r w:rsidRPr="00E60962">
              <w:rPr>
                <w:sz w:val="22"/>
                <w:szCs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F5E26F9" w14:textId="77777777" w:rsidR="003E15E2" w:rsidRPr="00E60962" w:rsidRDefault="00675CD9">
            <w:pPr>
              <w:pStyle w:val="19"/>
              <w:widowControl w:val="0"/>
              <w:jc w:val="both"/>
              <w:rPr>
                <w:sz w:val="22"/>
                <w:szCs w:val="22"/>
                <w:shd w:val="clear" w:color="auto" w:fill="FFFFFF"/>
              </w:rPr>
            </w:pPr>
            <w:bookmarkStart w:id="35" w:name="n1625"/>
            <w:bookmarkEnd w:id="35"/>
            <w:r w:rsidRPr="00E60962">
              <w:rPr>
                <w:sz w:val="22"/>
                <w:szCs w:val="22"/>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E60962">
              <w:rPr>
                <w:b/>
                <w:sz w:val="22"/>
                <w:szCs w:val="22"/>
                <w:shd w:val="clear" w:color="auto" w:fill="FFFFFF"/>
              </w:rPr>
              <w:t>п’ять</w:t>
            </w:r>
            <w:r w:rsidRPr="00E60962">
              <w:rPr>
                <w:sz w:val="22"/>
                <w:szCs w:val="22"/>
                <w:shd w:val="clear" w:color="auto" w:fill="FFFFFF"/>
              </w:rPr>
              <w:t xml:space="preserve"> днів з дати оприлюднення в електронній системі закупівель повідомлення про намір укласти договір про закупівлю.</w:t>
            </w:r>
          </w:p>
        </w:tc>
      </w:tr>
      <w:tr w:rsidR="003E15E2" w:rsidRPr="00E60962" w14:paraId="6403C160"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5712209F" w14:textId="77777777" w:rsidR="003E15E2" w:rsidRPr="00E60962" w:rsidRDefault="00675CD9">
            <w:pPr>
              <w:widowControl w:val="0"/>
              <w:spacing w:before="96" w:after="96" w:line="240" w:lineRule="auto"/>
              <w:ind w:right="113"/>
              <w:contextualSpacing/>
              <w:jc w:val="both"/>
              <w:rPr>
                <w:rFonts w:ascii="Times New Roman" w:hAnsi="Times New Roman"/>
                <w:b/>
              </w:rPr>
            </w:pPr>
            <w:r w:rsidRPr="00E60962">
              <w:rPr>
                <w:rFonts w:ascii="Times New Roman" w:hAnsi="Times New Roman"/>
                <w:b/>
              </w:rPr>
              <w:t>3</w:t>
            </w:r>
          </w:p>
        </w:tc>
        <w:tc>
          <w:tcPr>
            <w:tcW w:w="3227" w:type="dxa"/>
            <w:tcBorders>
              <w:top w:val="single" w:sz="4" w:space="0" w:color="000000"/>
              <w:left w:val="single" w:sz="4" w:space="0" w:color="000000"/>
              <w:bottom w:val="single" w:sz="4" w:space="0" w:color="000000"/>
              <w:right w:val="single" w:sz="4" w:space="0" w:color="000000"/>
            </w:tcBorders>
          </w:tcPr>
          <w:p w14:paraId="6D7A65F3" w14:textId="77777777" w:rsidR="003E15E2" w:rsidRPr="00E60962" w:rsidRDefault="00675CD9">
            <w:pPr>
              <w:widowControl w:val="0"/>
              <w:spacing w:before="96" w:after="96" w:line="240" w:lineRule="auto"/>
              <w:ind w:right="113"/>
              <w:contextualSpacing/>
              <w:rPr>
                <w:rFonts w:ascii="Times New Roman" w:hAnsi="Times New Roman"/>
                <w:b/>
                <w:lang w:eastAsia="uk-UA"/>
              </w:rPr>
            </w:pPr>
            <w:r w:rsidRPr="00E60962">
              <w:rPr>
                <w:rFonts w:ascii="Times New Roman" w:hAnsi="Times New Roman"/>
                <w:b/>
                <w:lang w:eastAsia="uk-UA"/>
              </w:rPr>
              <w:t>Проєкт договору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0BA61497" w14:textId="77777777" w:rsidR="003E15E2" w:rsidRPr="00E60962" w:rsidRDefault="00675CD9">
            <w:pPr>
              <w:pStyle w:val="aff4"/>
              <w:widowControl w:val="0"/>
              <w:jc w:val="both"/>
              <w:rPr>
                <w:rFonts w:ascii="Times New Roman" w:hAnsi="Times New Roman"/>
              </w:rPr>
            </w:pPr>
            <w:r w:rsidRPr="00E60962">
              <w:rPr>
                <w:rFonts w:ascii="Times New Roman" w:hAnsi="Times New Roman"/>
              </w:rPr>
              <w:t xml:space="preserve">Проєкт договору складено з урахуванням особливостей предмету закупівлі та наведено у </w:t>
            </w:r>
            <w:r w:rsidRPr="00E60962">
              <w:rPr>
                <w:rFonts w:ascii="Times New Roman" w:hAnsi="Times New Roman"/>
                <w:color w:val="000000"/>
              </w:rPr>
              <w:t>Додатку №5</w:t>
            </w:r>
            <w:r w:rsidRPr="00E60962">
              <w:rPr>
                <w:rFonts w:ascii="Times New Roman" w:hAnsi="Times New Roman"/>
              </w:rPr>
              <w:t xml:space="preserve"> до тендерної документації.</w:t>
            </w:r>
          </w:p>
          <w:p w14:paraId="7D709B53" w14:textId="77777777" w:rsidR="003E15E2" w:rsidRPr="00E60962" w:rsidRDefault="00675CD9">
            <w:pPr>
              <w:pStyle w:val="aff4"/>
              <w:widowControl w:val="0"/>
              <w:jc w:val="both"/>
              <w:rPr>
                <w:rFonts w:ascii="Times New Roman" w:hAnsi="Times New Roman"/>
              </w:rPr>
            </w:pPr>
            <w:r w:rsidRPr="00E60962">
              <w:rPr>
                <w:rFonts w:ascii="Times New Roman" w:hAnsi="Times New Roman"/>
              </w:rPr>
              <w:t>Проект договору про закупівлю з зазначенням порядку змін його умов подається замовником разом з тендерною документацією в окремому файлі.</w:t>
            </w:r>
          </w:p>
        </w:tc>
      </w:tr>
      <w:tr w:rsidR="003E15E2" w:rsidRPr="00E60962" w14:paraId="6CCC813E"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7F1E7463" w14:textId="77777777" w:rsidR="003E15E2" w:rsidRPr="00E60962" w:rsidRDefault="00675CD9">
            <w:pPr>
              <w:widowControl w:val="0"/>
              <w:spacing w:before="96" w:after="96" w:line="240" w:lineRule="auto"/>
              <w:ind w:right="113"/>
              <w:contextualSpacing/>
              <w:jc w:val="both"/>
              <w:rPr>
                <w:rFonts w:ascii="Times New Roman" w:hAnsi="Times New Roman"/>
                <w:b/>
              </w:rPr>
            </w:pPr>
            <w:r w:rsidRPr="00E60962">
              <w:rPr>
                <w:rFonts w:ascii="Times New Roman" w:hAnsi="Times New Roman"/>
                <w:b/>
              </w:rPr>
              <w:t>4</w:t>
            </w:r>
          </w:p>
        </w:tc>
        <w:tc>
          <w:tcPr>
            <w:tcW w:w="3227" w:type="dxa"/>
            <w:tcBorders>
              <w:top w:val="single" w:sz="4" w:space="0" w:color="000000"/>
              <w:left w:val="single" w:sz="4" w:space="0" w:color="000000"/>
              <w:bottom w:val="single" w:sz="4" w:space="0" w:color="000000"/>
              <w:right w:val="single" w:sz="4" w:space="0" w:color="000000"/>
            </w:tcBorders>
          </w:tcPr>
          <w:p w14:paraId="4E63E51D" w14:textId="77777777" w:rsidR="003E15E2" w:rsidRPr="00E60962" w:rsidRDefault="00675CD9">
            <w:pPr>
              <w:widowControl w:val="0"/>
              <w:spacing w:before="96" w:after="96" w:line="240" w:lineRule="auto"/>
              <w:ind w:right="113"/>
              <w:contextualSpacing/>
              <w:rPr>
                <w:rFonts w:ascii="Times New Roman" w:hAnsi="Times New Roman"/>
                <w:b/>
                <w:lang w:eastAsia="uk-UA"/>
              </w:rPr>
            </w:pPr>
            <w:r w:rsidRPr="00E60962">
              <w:rPr>
                <w:rFonts w:ascii="Times New Roman" w:hAnsi="Times New Roman"/>
                <w:b/>
                <w:lang w:eastAsia="uk-UA"/>
              </w:rPr>
              <w:t>Істотні умови, що обов’язково включаються до договору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695959C8" w14:textId="77777777" w:rsidR="003E15E2" w:rsidRPr="00E60962" w:rsidRDefault="00675CD9">
            <w:pPr>
              <w:pStyle w:val="19"/>
              <w:widowControl w:val="0"/>
              <w:jc w:val="both"/>
              <w:rPr>
                <w:sz w:val="22"/>
                <w:szCs w:val="22"/>
              </w:rPr>
            </w:pPr>
            <w:r w:rsidRPr="00E60962">
              <w:rPr>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частин другої – п’ятої, сьомої- дев’ятої ст.41 Закону, та Особливостей.</w:t>
            </w:r>
          </w:p>
          <w:p w14:paraId="23D63C1A" w14:textId="77777777" w:rsidR="003E15E2" w:rsidRPr="00E60962" w:rsidRDefault="00675CD9">
            <w:pPr>
              <w:pStyle w:val="1b"/>
              <w:widowControl w:val="0"/>
              <w:rPr>
                <w:rFonts w:ascii="Times New Roman" w:hAnsi="Times New Roman"/>
                <w:lang w:val="uk-UA"/>
              </w:rPr>
            </w:pPr>
            <w:bookmarkStart w:id="36" w:name="n368"/>
            <w:bookmarkEnd w:id="36"/>
            <w:r w:rsidRPr="00E60962">
              <w:rPr>
                <w:rFonts w:ascii="Times New Roman" w:hAnsi="Times New Roman"/>
                <w:lang w:val="uk-UA"/>
              </w:rPr>
              <w:t>Істотними умовами, що обов'язково включаються до договору про закупівлю, є предмет, ціна та строк договору.</w:t>
            </w:r>
          </w:p>
        </w:tc>
      </w:tr>
      <w:tr w:rsidR="003E15E2" w:rsidRPr="00E60962" w14:paraId="2CCE88B9" w14:textId="77777777">
        <w:trPr>
          <w:trHeight w:val="279"/>
          <w:jc w:val="center"/>
        </w:trPr>
        <w:tc>
          <w:tcPr>
            <w:tcW w:w="509" w:type="dxa"/>
            <w:tcBorders>
              <w:top w:val="single" w:sz="4" w:space="0" w:color="000000"/>
              <w:left w:val="single" w:sz="4" w:space="0" w:color="000000"/>
              <w:bottom w:val="single" w:sz="4" w:space="0" w:color="000000"/>
              <w:right w:val="single" w:sz="4" w:space="0" w:color="000000"/>
            </w:tcBorders>
          </w:tcPr>
          <w:p w14:paraId="7C871285" w14:textId="77777777" w:rsidR="003E15E2" w:rsidRPr="00E60962" w:rsidRDefault="00675CD9">
            <w:pPr>
              <w:widowControl w:val="0"/>
              <w:spacing w:before="96" w:after="96" w:line="240" w:lineRule="auto"/>
              <w:ind w:right="113"/>
              <w:contextualSpacing/>
              <w:jc w:val="both"/>
              <w:rPr>
                <w:rFonts w:ascii="Times New Roman" w:hAnsi="Times New Roman"/>
                <w:b/>
              </w:rPr>
            </w:pPr>
            <w:r w:rsidRPr="00E60962">
              <w:rPr>
                <w:rFonts w:ascii="Times New Roman" w:hAnsi="Times New Roman"/>
                <w:b/>
              </w:rPr>
              <w:t>5</w:t>
            </w:r>
          </w:p>
        </w:tc>
        <w:tc>
          <w:tcPr>
            <w:tcW w:w="3227" w:type="dxa"/>
            <w:tcBorders>
              <w:top w:val="single" w:sz="4" w:space="0" w:color="000000"/>
              <w:left w:val="single" w:sz="4" w:space="0" w:color="000000"/>
              <w:bottom w:val="single" w:sz="4" w:space="0" w:color="000000"/>
              <w:right w:val="single" w:sz="4" w:space="0" w:color="000000"/>
            </w:tcBorders>
          </w:tcPr>
          <w:p w14:paraId="64DE60D7" w14:textId="77777777" w:rsidR="003E15E2" w:rsidRPr="00E60962" w:rsidRDefault="00675CD9">
            <w:pPr>
              <w:widowControl w:val="0"/>
              <w:spacing w:before="96" w:after="96" w:line="240" w:lineRule="auto"/>
              <w:ind w:right="113"/>
              <w:contextualSpacing/>
              <w:rPr>
                <w:rFonts w:ascii="Times New Roman" w:hAnsi="Times New Roman"/>
                <w:b/>
                <w:lang w:eastAsia="uk-UA"/>
              </w:rPr>
            </w:pPr>
            <w:r w:rsidRPr="00E60962">
              <w:rPr>
                <w:rFonts w:ascii="Times New Roman" w:hAnsi="Times New Roman"/>
                <w:b/>
                <w:lang w:eastAsia="uk-UA"/>
              </w:rPr>
              <w:t>Дії замовника при відмові переможця торгів підписати договір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423600EE" w14:textId="77777777" w:rsidR="003E15E2" w:rsidRPr="00E60962" w:rsidRDefault="00675CD9">
            <w:pPr>
              <w:widowControl w:val="0"/>
              <w:spacing w:before="96" w:after="96" w:line="240" w:lineRule="auto"/>
              <w:ind w:right="113" w:firstLine="259"/>
              <w:contextualSpacing/>
              <w:jc w:val="both"/>
              <w:rPr>
                <w:rFonts w:ascii="Times New Roman" w:hAnsi="Times New Roman"/>
              </w:rPr>
            </w:pPr>
            <w:r w:rsidRPr="00E60962">
              <w:rPr>
                <w:rFonts w:ascii="Times New Roman" w:hAnsi="Times New Roman"/>
                <w:color w:val="000000"/>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60962">
              <w:rPr>
                <w:rFonts w:ascii="Times New Roman" w:hAnsi="Times New Roman"/>
                <w:color w:val="000000"/>
                <w:shd w:val="clear" w:color="auto" w:fill="FFFFFF"/>
              </w:rPr>
              <w:t>неукладення</w:t>
            </w:r>
            <w:proofErr w:type="spellEnd"/>
            <w:r w:rsidRPr="00E60962">
              <w:rPr>
                <w:rFonts w:ascii="Times New Roman" w:hAnsi="Times New Roman"/>
                <w:color w:val="000000"/>
                <w:shd w:val="clear" w:color="auto" w:fill="FFFFFF"/>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відповідних підстав, установлених </w:t>
            </w:r>
            <w:r w:rsidRPr="00E60962">
              <w:rPr>
                <w:rFonts w:ascii="Times New Roman" w:hAnsi="Times New Roman"/>
              </w:rPr>
              <w:t>п.47 Особливостей</w:t>
            </w:r>
            <w:r w:rsidRPr="00E60962">
              <w:rPr>
                <w:rFonts w:ascii="Times New Roman" w:hAnsi="Times New Roman"/>
                <w:color w:val="000000"/>
                <w:shd w:val="clear" w:color="auto" w:fill="FFFFFF"/>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Закону та п.49 Особливостей.</w:t>
            </w:r>
          </w:p>
        </w:tc>
      </w:tr>
      <w:tr w:rsidR="003E15E2" w:rsidRPr="00E60962" w14:paraId="3B5AEF55" w14:textId="77777777">
        <w:trPr>
          <w:trHeight w:val="522"/>
          <w:jc w:val="center"/>
        </w:trPr>
        <w:tc>
          <w:tcPr>
            <w:tcW w:w="509" w:type="dxa"/>
            <w:tcBorders>
              <w:top w:val="single" w:sz="4" w:space="0" w:color="000000"/>
              <w:left w:val="single" w:sz="4" w:space="0" w:color="000000"/>
              <w:bottom w:val="single" w:sz="4" w:space="0" w:color="000000"/>
              <w:right w:val="single" w:sz="4" w:space="0" w:color="000000"/>
            </w:tcBorders>
          </w:tcPr>
          <w:p w14:paraId="0A5FE805" w14:textId="77777777" w:rsidR="003E15E2" w:rsidRPr="00E60962" w:rsidRDefault="00675CD9">
            <w:pPr>
              <w:widowControl w:val="0"/>
              <w:spacing w:before="96" w:after="96" w:line="240" w:lineRule="auto"/>
              <w:ind w:right="113"/>
              <w:contextualSpacing/>
              <w:jc w:val="both"/>
              <w:rPr>
                <w:rFonts w:ascii="Times New Roman" w:hAnsi="Times New Roman"/>
                <w:b/>
              </w:rPr>
            </w:pPr>
            <w:r w:rsidRPr="00E60962">
              <w:rPr>
                <w:rFonts w:ascii="Times New Roman" w:hAnsi="Times New Roman"/>
                <w:b/>
              </w:rPr>
              <w:t>6</w:t>
            </w:r>
          </w:p>
        </w:tc>
        <w:tc>
          <w:tcPr>
            <w:tcW w:w="3227" w:type="dxa"/>
            <w:tcBorders>
              <w:top w:val="single" w:sz="4" w:space="0" w:color="000000"/>
              <w:left w:val="single" w:sz="4" w:space="0" w:color="000000"/>
              <w:bottom w:val="single" w:sz="4" w:space="0" w:color="000000"/>
              <w:right w:val="single" w:sz="4" w:space="0" w:color="000000"/>
            </w:tcBorders>
          </w:tcPr>
          <w:p w14:paraId="1C54ADE2" w14:textId="77777777" w:rsidR="003E15E2" w:rsidRPr="00E60962" w:rsidRDefault="00675CD9">
            <w:pPr>
              <w:widowControl w:val="0"/>
              <w:spacing w:before="96" w:after="96" w:line="240" w:lineRule="auto"/>
              <w:ind w:right="113"/>
              <w:contextualSpacing/>
              <w:rPr>
                <w:rFonts w:ascii="Times New Roman" w:hAnsi="Times New Roman"/>
                <w:b/>
                <w:lang w:eastAsia="uk-UA"/>
              </w:rPr>
            </w:pPr>
            <w:r w:rsidRPr="00E60962">
              <w:rPr>
                <w:rFonts w:ascii="Times New Roman" w:hAnsi="Times New Roman"/>
                <w:b/>
                <w:lang w:eastAsia="uk-UA"/>
              </w:rPr>
              <w:t>Забезпечення виконання договору про закупівлю</w:t>
            </w:r>
          </w:p>
        </w:tc>
        <w:tc>
          <w:tcPr>
            <w:tcW w:w="6834" w:type="dxa"/>
            <w:tcBorders>
              <w:top w:val="single" w:sz="4" w:space="0" w:color="000000"/>
              <w:left w:val="single" w:sz="4" w:space="0" w:color="000000"/>
              <w:bottom w:val="single" w:sz="4" w:space="0" w:color="000000"/>
              <w:right w:val="single" w:sz="4" w:space="0" w:color="000000"/>
            </w:tcBorders>
          </w:tcPr>
          <w:p w14:paraId="779F7510" w14:textId="77777777" w:rsidR="003E15E2" w:rsidRPr="00E60962" w:rsidRDefault="00675CD9">
            <w:pPr>
              <w:widowControl w:val="0"/>
              <w:spacing w:before="96" w:after="96" w:line="240" w:lineRule="auto"/>
              <w:ind w:right="113"/>
              <w:contextualSpacing/>
              <w:jc w:val="both"/>
              <w:rPr>
                <w:rFonts w:ascii="Times New Roman" w:hAnsi="Times New Roman"/>
              </w:rPr>
            </w:pPr>
            <w:r w:rsidRPr="00E60962">
              <w:rPr>
                <w:rFonts w:ascii="Times New Roman" w:hAnsi="Times New Roman"/>
              </w:rPr>
              <w:t>Не вимагається.</w:t>
            </w:r>
          </w:p>
        </w:tc>
      </w:tr>
    </w:tbl>
    <w:p w14:paraId="2A9C67EC" w14:textId="77777777" w:rsidR="003E15E2" w:rsidRPr="00E60962" w:rsidRDefault="003E15E2">
      <w:pPr>
        <w:pStyle w:val="aff4"/>
        <w:ind w:firstLine="7938"/>
        <w:jc w:val="both"/>
        <w:rPr>
          <w:rFonts w:ascii="Times New Roman" w:hAnsi="Times New Roman"/>
          <w:b/>
          <w:sz w:val="24"/>
          <w:szCs w:val="24"/>
        </w:rPr>
      </w:pPr>
    </w:p>
    <w:p w14:paraId="4D4B8C9E" w14:textId="77777777" w:rsidR="003E15E2" w:rsidRPr="00E60962" w:rsidRDefault="003E15E2">
      <w:pPr>
        <w:pStyle w:val="aff4"/>
        <w:ind w:firstLine="7938"/>
        <w:jc w:val="both"/>
        <w:rPr>
          <w:rFonts w:ascii="Times New Roman" w:hAnsi="Times New Roman"/>
          <w:b/>
          <w:sz w:val="24"/>
          <w:szCs w:val="24"/>
        </w:rPr>
      </w:pPr>
    </w:p>
    <w:p w14:paraId="665E78F7" w14:textId="77777777" w:rsidR="003E15E2" w:rsidRPr="00E60962" w:rsidRDefault="003E15E2">
      <w:pPr>
        <w:pStyle w:val="aff4"/>
        <w:ind w:firstLine="7938"/>
        <w:jc w:val="center"/>
        <w:rPr>
          <w:rFonts w:ascii="Times New Roman" w:hAnsi="Times New Roman"/>
          <w:b/>
          <w:sz w:val="24"/>
          <w:szCs w:val="24"/>
        </w:rPr>
      </w:pPr>
    </w:p>
    <w:p w14:paraId="51538754" w14:textId="77777777" w:rsidR="003E15E2" w:rsidRPr="00E60962" w:rsidRDefault="003E15E2">
      <w:pPr>
        <w:pStyle w:val="aff4"/>
        <w:ind w:firstLine="7938"/>
        <w:jc w:val="center"/>
        <w:rPr>
          <w:rFonts w:ascii="Times New Roman" w:hAnsi="Times New Roman"/>
          <w:b/>
          <w:sz w:val="24"/>
          <w:szCs w:val="24"/>
        </w:rPr>
      </w:pPr>
    </w:p>
    <w:p w14:paraId="0C7B7510" w14:textId="77777777" w:rsidR="003E15E2" w:rsidRPr="00E60962" w:rsidRDefault="003E15E2">
      <w:pPr>
        <w:pStyle w:val="aff4"/>
        <w:ind w:firstLine="7938"/>
        <w:jc w:val="center"/>
        <w:rPr>
          <w:rFonts w:ascii="Times New Roman" w:hAnsi="Times New Roman"/>
          <w:b/>
          <w:sz w:val="24"/>
          <w:szCs w:val="24"/>
        </w:rPr>
      </w:pPr>
    </w:p>
    <w:p w14:paraId="7746AE97" w14:textId="77777777" w:rsidR="003E15E2" w:rsidRPr="00E60962" w:rsidRDefault="003E15E2">
      <w:pPr>
        <w:pStyle w:val="aff4"/>
        <w:ind w:firstLine="7938"/>
        <w:jc w:val="center"/>
        <w:rPr>
          <w:rFonts w:ascii="Times New Roman" w:hAnsi="Times New Roman"/>
          <w:b/>
          <w:sz w:val="24"/>
          <w:szCs w:val="24"/>
        </w:rPr>
      </w:pPr>
    </w:p>
    <w:p w14:paraId="6DA4D781" w14:textId="77777777" w:rsidR="003E15E2" w:rsidRPr="00E60962" w:rsidRDefault="003E15E2">
      <w:pPr>
        <w:pStyle w:val="aff4"/>
        <w:ind w:firstLine="7938"/>
        <w:jc w:val="center"/>
        <w:rPr>
          <w:rFonts w:ascii="Times New Roman" w:hAnsi="Times New Roman"/>
          <w:b/>
          <w:sz w:val="24"/>
          <w:szCs w:val="24"/>
        </w:rPr>
      </w:pPr>
    </w:p>
    <w:p w14:paraId="67EC6B6B" w14:textId="77777777" w:rsidR="003E15E2" w:rsidRPr="00E60962" w:rsidRDefault="003E15E2">
      <w:pPr>
        <w:pStyle w:val="aff4"/>
        <w:ind w:firstLine="7938"/>
        <w:jc w:val="center"/>
        <w:rPr>
          <w:rFonts w:ascii="Times New Roman" w:hAnsi="Times New Roman"/>
          <w:b/>
          <w:sz w:val="24"/>
          <w:szCs w:val="24"/>
        </w:rPr>
      </w:pPr>
    </w:p>
    <w:p w14:paraId="73E1D5F0" w14:textId="77777777" w:rsidR="003E15E2" w:rsidRPr="00E60962" w:rsidRDefault="003E15E2">
      <w:pPr>
        <w:pStyle w:val="aff4"/>
        <w:ind w:firstLine="7938"/>
        <w:jc w:val="center"/>
        <w:rPr>
          <w:rFonts w:ascii="Times New Roman" w:hAnsi="Times New Roman"/>
          <w:b/>
          <w:sz w:val="24"/>
          <w:szCs w:val="24"/>
        </w:rPr>
      </w:pPr>
    </w:p>
    <w:p w14:paraId="39D951DF" w14:textId="77777777" w:rsidR="003E15E2" w:rsidRPr="00E60962" w:rsidRDefault="003E15E2">
      <w:pPr>
        <w:pStyle w:val="aff4"/>
        <w:ind w:firstLine="7938"/>
        <w:jc w:val="center"/>
        <w:rPr>
          <w:rFonts w:ascii="Times New Roman" w:hAnsi="Times New Roman"/>
          <w:b/>
          <w:sz w:val="24"/>
          <w:szCs w:val="24"/>
        </w:rPr>
      </w:pPr>
    </w:p>
    <w:p w14:paraId="6126B140" w14:textId="77777777" w:rsidR="003E15E2" w:rsidRPr="00E60962" w:rsidRDefault="003E15E2">
      <w:pPr>
        <w:pStyle w:val="aff4"/>
        <w:ind w:firstLine="7938"/>
        <w:jc w:val="center"/>
        <w:rPr>
          <w:rFonts w:ascii="Times New Roman" w:hAnsi="Times New Roman"/>
          <w:b/>
          <w:sz w:val="24"/>
          <w:szCs w:val="24"/>
        </w:rPr>
      </w:pPr>
    </w:p>
    <w:p w14:paraId="246ACAE7" w14:textId="77777777" w:rsidR="003E15E2" w:rsidRPr="00E60962" w:rsidRDefault="003E15E2">
      <w:pPr>
        <w:pStyle w:val="aff4"/>
        <w:ind w:firstLine="7938"/>
        <w:jc w:val="center"/>
        <w:rPr>
          <w:rFonts w:ascii="Times New Roman" w:hAnsi="Times New Roman"/>
          <w:b/>
          <w:sz w:val="24"/>
          <w:szCs w:val="24"/>
        </w:rPr>
      </w:pPr>
    </w:p>
    <w:p w14:paraId="2FF6D3EA" w14:textId="77777777" w:rsidR="003E15E2" w:rsidRPr="00E60962" w:rsidRDefault="003E15E2">
      <w:pPr>
        <w:pStyle w:val="aff4"/>
        <w:ind w:firstLine="7938"/>
        <w:jc w:val="center"/>
        <w:rPr>
          <w:rFonts w:ascii="Times New Roman" w:hAnsi="Times New Roman"/>
          <w:b/>
          <w:sz w:val="24"/>
          <w:szCs w:val="24"/>
        </w:rPr>
      </w:pPr>
    </w:p>
    <w:p w14:paraId="2B2C833D" w14:textId="77777777" w:rsidR="003E15E2" w:rsidRPr="00E60962" w:rsidRDefault="003E15E2">
      <w:pPr>
        <w:pStyle w:val="aff4"/>
        <w:ind w:firstLine="7938"/>
        <w:jc w:val="center"/>
        <w:rPr>
          <w:rFonts w:ascii="Times New Roman" w:hAnsi="Times New Roman"/>
          <w:b/>
          <w:sz w:val="24"/>
          <w:szCs w:val="24"/>
        </w:rPr>
      </w:pPr>
    </w:p>
    <w:p w14:paraId="65B37CB8" w14:textId="77777777" w:rsidR="003E15E2" w:rsidRPr="00E60962" w:rsidRDefault="003E15E2">
      <w:pPr>
        <w:pStyle w:val="aff4"/>
        <w:ind w:firstLine="7938"/>
        <w:jc w:val="center"/>
        <w:rPr>
          <w:rFonts w:ascii="Times New Roman" w:hAnsi="Times New Roman"/>
          <w:b/>
          <w:sz w:val="24"/>
          <w:szCs w:val="24"/>
        </w:rPr>
      </w:pPr>
    </w:p>
    <w:p w14:paraId="31C49C93" w14:textId="77777777" w:rsidR="003E15E2" w:rsidRPr="00E60962" w:rsidRDefault="003E15E2">
      <w:pPr>
        <w:pStyle w:val="aff4"/>
        <w:ind w:firstLine="7938"/>
        <w:jc w:val="center"/>
        <w:rPr>
          <w:rFonts w:ascii="Times New Roman" w:hAnsi="Times New Roman"/>
          <w:b/>
          <w:sz w:val="24"/>
          <w:szCs w:val="24"/>
        </w:rPr>
      </w:pPr>
    </w:p>
    <w:p w14:paraId="1F1DAAA3" w14:textId="77777777" w:rsidR="00144BDC" w:rsidRDefault="00144BDC">
      <w:pPr>
        <w:pStyle w:val="aff4"/>
        <w:ind w:firstLine="7938"/>
        <w:jc w:val="both"/>
        <w:rPr>
          <w:rFonts w:ascii="Times New Roman" w:hAnsi="Times New Roman"/>
          <w:b/>
        </w:rPr>
      </w:pPr>
    </w:p>
    <w:p w14:paraId="5EB7854C" w14:textId="6CDBBB55" w:rsidR="003E15E2" w:rsidRDefault="00675CD9">
      <w:pPr>
        <w:pStyle w:val="aff4"/>
        <w:ind w:firstLine="7938"/>
        <w:jc w:val="both"/>
        <w:rPr>
          <w:rFonts w:ascii="Times New Roman" w:hAnsi="Times New Roman"/>
          <w:b/>
        </w:rPr>
      </w:pPr>
      <w:r w:rsidRPr="00E60962">
        <w:rPr>
          <w:rFonts w:ascii="Times New Roman" w:hAnsi="Times New Roman"/>
          <w:b/>
        </w:rPr>
        <w:t xml:space="preserve">ДОДАТОК №1 </w:t>
      </w:r>
    </w:p>
    <w:p w14:paraId="44AEAF61" w14:textId="77777777" w:rsidR="00D17F03" w:rsidRDefault="00D17F03">
      <w:pPr>
        <w:pStyle w:val="aff4"/>
        <w:ind w:firstLine="7938"/>
        <w:jc w:val="both"/>
        <w:rPr>
          <w:rFonts w:ascii="Times New Roman" w:hAnsi="Times New Roman"/>
          <w:b/>
        </w:rPr>
      </w:pPr>
    </w:p>
    <w:p w14:paraId="4B45FDB0" w14:textId="7B2586D7" w:rsidR="00AF0284" w:rsidRPr="00F939AC" w:rsidRDefault="00F939AC" w:rsidP="00F939AC">
      <w:pPr>
        <w:pStyle w:val="19"/>
        <w:jc w:val="right"/>
        <w:rPr>
          <w:b/>
        </w:rPr>
      </w:pPr>
      <w:r>
        <w:rPr>
          <w:b/>
        </w:rPr>
        <w:t>Технічне завдання надається окремим файлом</w:t>
      </w:r>
    </w:p>
    <w:p w14:paraId="516F570E" w14:textId="77777777" w:rsidR="00AF0284" w:rsidRPr="00E60962" w:rsidRDefault="00AF0284">
      <w:pPr>
        <w:pStyle w:val="19"/>
        <w:jc w:val="center"/>
        <w:rPr>
          <w:b/>
        </w:rPr>
      </w:pPr>
    </w:p>
    <w:p w14:paraId="3741B8FF" w14:textId="77777777" w:rsidR="003E15E2" w:rsidRPr="00E60962" w:rsidRDefault="00675CD9">
      <w:pPr>
        <w:tabs>
          <w:tab w:val="left" w:pos="2160"/>
          <w:tab w:val="left" w:pos="3600"/>
        </w:tabs>
        <w:spacing w:after="160" w:line="259" w:lineRule="auto"/>
        <w:ind w:firstLine="284"/>
        <w:jc w:val="right"/>
        <w:rPr>
          <w:rFonts w:ascii="Times New Roman" w:hAnsi="Times New Roman"/>
          <w:b/>
        </w:rPr>
      </w:pPr>
      <w:r w:rsidRPr="00E60962">
        <w:rPr>
          <w:rFonts w:ascii="Times New Roman" w:hAnsi="Times New Roman"/>
          <w:b/>
        </w:rPr>
        <w:t xml:space="preserve">ДОДАТОК №2 </w:t>
      </w:r>
    </w:p>
    <w:p w14:paraId="6F62D298" w14:textId="77777777" w:rsidR="003E15E2" w:rsidRPr="00E60962" w:rsidRDefault="00675CD9">
      <w:pPr>
        <w:pStyle w:val="aff4"/>
        <w:ind w:firstLine="567"/>
        <w:jc w:val="both"/>
        <w:rPr>
          <w:rFonts w:ascii="Times New Roman" w:hAnsi="Times New Roman"/>
          <w:b/>
        </w:rPr>
      </w:pPr>
      <w:r w:rsidRPr="00E60962">
        <w:rPr>
          <w:rFonts w:ascii="Times New Roman" w:hAnsi="Times New Roman"/>
          <w:b/>
        </w:rPr>
        <w:t>Кваліфікаційні критерії та перелік документів, що підтверджують інформацію Учасників про відповідність їх таким критеріям</w:t>
      </w:r>
    </w:p>
    <w:p w14:paraId="3D3607C1" w14:textId="77777777" w:rsidR="003E15E2" w:rsidRPr="00E60962" w:rsidRDefault="003E15E2">
      <w:pPr>
        <w:pStyle w:val="aff4"/>
        <w:rPr>
          <w:rFonts w:ascii="Times New Roman" w:hAnsi="Times New Roman"/>
          <w:b/>
        </w:rPr>
      </w:pPr>
    </w:p>
    <w:p w14:paraId="1DC8A493" w14:textId="77777777" w:rsidR="003E15E2" w:rsidRPr="00E60962" w:rsidRDefault="003E15E2">
      <w:pPr>
        <w:pStyle w:val="aff4"/>
        <w:rPr>
          <w:rFonts w:ascii="Times New Roman" w:hAnsi="Times New Roman"/>
          <w:b/>
        </w:rPr>
      </w:pPr>
    </w:p>
    <w:tbl>
      <w:tblPr>
        <w:tblW w:w="9913" w:type="dxa"/>
        <w:jc w:val="center"/>
        <w:tblLayout w:type="fixed"/>
        <w:tblLook w:val="0400" w:firstRow="0" w:lastRow="0" w:firstColumn="0" w:lastColumn="0" w:noHBand="0" w:noVBand="1"/>
      </w:tblPr>
      <w:tblGrid>
        <w:gridCol w:w="784"/>
        <w:gridCol w:w="2273"/>
        <w:gridCol w:w="6856"/>
      </w:tblGrid>
      <w:tr w:rsidR="00354428" w:rsidRPr="00354428" w14:paraId="124F9A06" w14:textId="77777777" w:rsidTr="00F939AC">
        <w:trPr>
          <w:trHeight w:val="771"/>
          <w:jc w:val="cent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4DC43" w14:textId="21CF1627" w:rsidR="00354428" w:rsidRPr="00354428" w:rsidRDefault="00354428" w:rsidP="00354428">
            <w:pPr>
              <w:suppressAutoHyphens w:val="0"/>
              <w:spacing w:after="0" w:line="240" w:lineRule="auto"/>
              <w:jc w:val="center"/>
              <w:rPr>
                <w:rFonts w:ascii="Times New Roman" w:eastAsia="Times New Roman" w:hAnsi="Times New Roman"/>
                <w:b/>
                <w:color w:val="000000"/>
                <w:sz w:val="20"/>
                <w:szCs w:val="20"/>
                <w:lang w:eastAsia="uk-UA"/>
              </w:rPr>
            </w:pPr>
            <w:r>
              <w:rPr>
                <w:rFonts w:ascii="Times New Roman" w:eastAsia="Times New Roman" w:hAnsi="Times New Roman"/>
                <w:b/>
                <w:color w:val="000000"/>
                <w:sz w:val="20"/>
                <w:szCs w:val="20"/>
                <w:lang w:eastAsia="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2D92B" w14:textId="5CB25A48" w:rsidR="00354428" w:rsidRPr="00354428" w:rsidRDefault="00354428" w:rsidP="00354428">
            <w:pPr>
              <w:suppressAutoHyphens w:val="0"/>
              <w:spacing w:after="0" w:line="240" w:lineRule="auto"/>
              <w:rPr>
                <w:rFonts w:ascii="Times New Roman" w:eastAsia="Times New Roman" w:hAnsi="Times New Roman"/>
                <w:b/>
                <w:color w:val="000000"/>
                <w:sz w:val="20"/>
                <w:szCs w:val="20"/>
                <w:lang w:eastAsia="uk-UA"/>
              </w:rPr>
            </w:pPr>
            <w:r w:rsidRPr="00E60962">
              <w:rPr>
                <w:rFonts w:ascii="Times New Roman" w:hAnsi="Times New Roman"/>
                <w:b/>
              </w:rPr>
              <w:t>Кваліфікаційний критерій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236DD" w14:textId="652DC5B4" w:rsidR="00354428" w:rsidRPr="00354428" w:rsidRDefault="00354428" w:rsidP="00354428">
            <w:pPr>
              <w:shd w:val="clear" w:color="auto" w:fill="FFFFFF"/>
              <w:suppressAutoHyphens w:val="0"/>
              <w:spacing w:after="0" w:line="240" w:lineRule="auto"/>
              <w:jc w:val="both"/>
              <w:rPr>
                <w:rFonts w:ascii="Times New Roman" w:eastAsia="Times New Roman" w:hAnsi="Times New Roman"/>
                <w:color w:val="4A86E8"/>
                <w:sz w:val="20"/>
                <w:szCs w:val="20"/>
                <w:lang w:eastAsia="uk-UA"/>
              </w:rPr>
            </w:pPr>
            <w:r w:rsidRPr="00E60962">
              <w:rPr>
                <w:rFonts w:ascii="Times New Roman" w:hAnsi="Times New Roman"/>
                <w:b/>
              </w:rPr>
              <w:t>Перелік документів, які надаються учасником для підтвердження інформації про відповідність учасників таким критеріям.</w:t>
            </w:r>
          </w:p>
        </w:tc>
      </w:tr>
      <w:tr w:rsidR="00354428" w:rsidRPr="00354428" w14:paraId="5621B966" w14:textId="77777777" w:rsidTr="00F939AC">
        <w:trPr>
          <w:trHeight w:val="1339"/>
          <w:jc w:val="cent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47D93" w14:textId="77777777" w:rsidR="00354428" w:rsidRPr="00354428" w:rsidRDefault="00354428" w:rsidP="00354428">
            <w:pPr>
              <w:suppressAutoHyphens w:val="0"/>
              <w:spacing w:after="0" w:line="240" w:lineRule="auto"/>
              <w:jc w:val="center"/>
              <w:rPr>
                <w:rFonts w:ascii="Times New Roman" w:eastAsia="Times New Roman" w:hAnsi="Times New Roman"/>
                <w:sz w:val="20"/>
                <w:szCs w:val="20"/>
                <w:lang w:eastAsia="uk-UA"/>
              </w:rPr>
            </w:pPr>
            <w:r w:rsidRPr="00354428">
              <w:rPr>
                <w:rFonts w:ascii="Times New Roman" w:eastAsia="Times New Roman" w:hAnsi="Times New Roman"/>
                <w:b/>
                <w:color w:val="000000"/>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21471" w14:textId="77777777" w:rsidR="00354428" w:rsidRPr="00354428" w:rsidRDefault="00354428" w:rsidP="00354428">
            <w:pPr>
              <w:suppressAutoHyphens w:val="0"/>
              <w:spacing w:after="0" w:line="240" w:lineRule="auto"/>
              <w:rPr>
                <w:rFonts w:ascii="Times New Roman" w:eastAsia="Times New Roman" w:hAnsi="Times New Roman"/>
                <w:sz w:val="20"/>
                <w:szCs w:val="20"/>
                <w:lang w:eastAsia="uk-UA"/>
              </w:rPr>
            </w:pPr>
            <w:r w:rsidRPr="00354428">
              <w:rPr>
                <w:rFonts w:ascii="Times New Roman" w:eastAsia="Times New Roman" w:hAnsi="Times New Roman"/>
                <w:b/>
                <w:color w:val="000000"/>
                <w:sz w:val="20"/>
                <w:szCs w:val="20"/>
                <w:lang w:eastAsia="uk-UA"/>
              </w:rPr>
              <w:t>Наявність обладнання, матеріально-технічної бази та технологій</w:t>
            </w:r>
          </w:p>
          <w:p w14:paraId="59971B0D" w14:textId="77777777" w:rsidR="00354428" w:rsidRPr="00354428" w:rsidRDefault="00354428" w:rsidP="00354428">
            <w:pPr>
              <w:suppressAutoHyphens w:val="0"/>
              <w:spacing w:after="0" w:line="240" w:lineRule="auto"/>
              <w:rPr>
                <w:rFonts w:ascii="Times New Roman" w:eastAsia="Times New Roman" w:hAnsi="Times New Roman"/>
                <w:sz w:val="20"/>
                <w:szCs w:val="20"/>
                <w:lang w:eastAsia="uk-UA"/>
              </w:rPr>
            </w:pPr>
          </w:p>
          <w:p w14:paraId="14F5A00F" w14:textId="77777777" w:rsidR="00354428" w:rsidRPr="00354428" w:rsidRDefault="00354428" w:rsidP="00354428">
            <w:pPr>
              <w:suppressAutoHyphens w:val="0"/>
              <w:spacing w:before="120" w:after="240" w:line="240" w:lineRule="auto"/>
              <w:jc w:val="both"/>
              <w:rPr>
                <w:rFonts w:ascii="Times New Roman" w:eastAsia="Times New Roman" w:hAnsi="Times New Roman"/>
                <w:sz w:val="20"/>
                <w:szCs w:val="20"/>
                <w:lang w:eastAsia="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A2D3A" w14:textId="77777777" w:rsidR="00354428" w:rsidRPr="00354428" w:rsidRDefault="00354428" w:rsidP="00354428">
            <w:pPr>
              <w:shd w:val="clear" w:color="auto" w:fill="FFFFFF"/>
              <w:suppressAutoHyphens w:val="0"/>
              <w:spacing w:after="0" w:line="240" w:lineRule="auto"/>
              <w:jc w:val="both"/>
              <w:rPr>
                <w:rFonts w:ascii="Times New Roman" w:eastAsia="Times New Roman" w:hAnsi="Times New Roman"/>
                <w:color w:val="4A86E8"/>
                <w:sz w:val="20"/>
                <w:szCs w:val="20"/>
                <w:lang w:eastAsia="uk-UA"/>
              </w:rPr>
            </w:pPr>
          </w:p>
          <w:p w14:paraId="5E149194" w14:textId="36E6A364" w:rsidR="00354428" w:rsidRPr="00F939AC" w:rsidRDefault="00354428" w:rsidP="00F939AC">
            <w:pPr>
              <w:shd w:val="clear" w:color="auto" w:fill="FFFFFF"/>
              <w:suppressAutoHyphens w:val="0"/>
              <w:spacing w:after="0" w:line="240" w:lineRule="auto"/>
              <w:jc w:val="both"/>
              <w:rPr>
                <w:rFonts w:ascii="Times New Roman" w:eastAsia="Times New Roman" w:hAnsi="Times New Roman"/>
                <w:sz w:val="20"/>
                <w:szCs w:val="20"/>
                <w:lang w:eastAsia="uk-UA"/>
              </w:rPr>
            </w:pPr>
            <w:r w:rsidRPr="00354428">
              <w:rPr>
                <w:rFonts w:ascii="Times New Roman" w:eastAsia="Times New Roman" w:hAnsi="Times New Roman"/>
                <w:color w:val="000000"/>
                <w:sz w:val="20"/>
                <w:szCs w:val="20"/>
                <w:lang w:eastAsia="uk-UA"/>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354428" w:rsidRPr="00354428" w14:paraId="1592A545" w14:textId="77777777" w:rsidTr="00F939AC">
        <w:trPr>
          <w:trHeight w:val="1225"/>
          <w:jc w:val="cent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267B4" w14:textId="77777777" w:rsidR="00354428" w:rsidRPr="00354428" w:rsidRDefault="00354428" w:rsidP="00354428">
            <w:pPr>
              <w:suppressAutoHyphens w:val="0"/>
              <w:spacing w:after="0" w:line="240" w:lineRule="auto"/>
              <w:jc w:val="center"/>
              <w:rPr>
                <w:rFonts w:ascii="Times New Roman" w:eastAsia="Times New Roman" w:hAnsi="Times New Roman"/>
                <w:sz w:val="20"/>
                <w:szCs w:val="20"/>
                <w:lang w:eastAsia="uk-UA"/>
              </w:rPr>
            </w:pPr>
            <w:r w:rsidRPr="00354428">
              <w:rPr>
                <w:rFonts w:ascii="Times New Roman" w:eastAsia="Times New Roman" w:hAnsi="Times New Roman"/>
                <w:b/>
                <w:color w:val="000000"/>
                <w:sz w:val="20"/>
                <w:szCs w:val="20"/>
                <w:lang w:eastAsia="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14294" w14:textId="77777777" w:rsidR="00354428" w:rsidRPr="00354428" w:rsidRDefault="00354428" w:rsidP="00354428">
            <w:pPr>
              <w:suppressAutoHyphens w:val="0"/>
              <w:spacing w:after="0" w:line="240" w:lineRule="auto"/>
              <w:rPr>
                <w:rFonts w:ascii="Times New Roman" w:eastAsia="Times New Roman" w:hAnsi="Times New Roman"/>
                <w:sz w:val="20"/>
                <w:szCs w:val="20"/>
                <w:lang w:eastAsia="uk-UA"/>
              </w:rPr>
            </w:pPr>
            <w:r w:rsidRPr="00354428">
              <w:rPr>
                <w:rFonts w:ascii="Times New Roman" w:eastAsia="Times New Roman" w:hAnsi="Times New Roman"/>
                <w:b/>
                <w:color w:val="000000"/>
                <w:sz w:val="20"/>
                <w:szCs w:val="20"/>
                <w:lang w:eastAsia="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3E79B" w14:textId="77777777" w:rsidR="00354428" w:rsidRPr="00354428" w:rsidRDefault="00354428" w:rsidP="00354428">
            <w:pPr>
              <w:shd w:val="clear" w:color="auto" w:fill="FFFFFF"/>
              <w:suppressAutoHyphens w:val="0"/>
              <w:spacing w:after="0" w:line="240" w:lineRule="auto"/>
              <w:jc w:val="both"/>
              <w:rPr>
                <w:rFonts w:ascii="Times New Roman" w:eastAsia="Times New Roman" w:hAnsi="Times New Roman"/>
                <w:color w:val="4A86E8"/>
                <w:sz w:val="20"/>
                <w:szCs w:val="20"/>
                <w:lang w:eastAsia="uk-UA"/>
              </w:rPr>
            </w:pPr>
          </w:p>
          <w:p w14:paraId="1298F5DC" w14:textId="77777777" w:rsidR="00354428" w:rsidRDefault="00354428" w:rsidP="00354428">
            <w:pPr>
              <w:suppressAutoHyphens w:val="0"/>
              <w:spacing w:after="0" w:line="240" w:lineRule="auto"/>
              <w:jc w:val="both"/>
              <w:rPr>
                <w:rFonts w:ascii="Times New Roman" w:eastAsia="Times New Roman" w:hAnsi="Times New Roman"/>
                <w:color w:val="000000"/>
                <w:sz w:val="20"/>
                <w:szCs w:val="20"/>
                <w:lang w:eastAsia="uk-UA"/>
              </w:rPr>
            </w:pPr>
            <w:r w:rsidRPr="00354428">
              <w:rPr>
                <w:rFonts w:ascii="Times New Roman" w:eastAsia="Times New Roman" w:hAnsi="Times New Roman"/>
                <w:color w:val="000000"/>
                <w:sz w:val="20"/>
                <w:szCs w:val="20"/>
                <w:lang w:eastAsia="uk-UA"/>
              </w:rPr>
              <w:t>2.1. Довідка в довільній формі про наявність працівників відповідної кваліфікації, які мають необхідні знання та досвід. (не менш 3 особи).</w:t>
            </w:r>
          </w:p>
          <w:p w14:paraId="38FCD83C" w14:textId="77777777" w:rsidR="00AF0284" w:rsidRDefault="00AF0284" w:rsidP="00354428">
            <w:pPr>
              <w:suppressAutoHyphens w:val="0"/>
              <w:spacing w:after="0" w:line="240" w:lineRule="auto"/>
              <w:jc w:val="both"/>
              <w:rPr>
                <w:rFonts w:ascii="Times New Roman" w:eastAsia="Times New Roman" w:hAnsi="Times New Roman"/>
                <w:color w:val="000000"/>
                <w:sz w:val="20"/>
                <w:szCs w:val="20"/>
                <w:lang w:eastAsia="uk-UA"/>
              </w:rPr>
            </w:pPr>
          </w:p>
          <w:p w14:paraId="3E1C3E81" w14:textId="77777777" w:rsidR="00AF0284" w:rsidRDefault="00AF0284" w:rsidP="00354428">
            <w:pPr>
              <w:suppressAutoHyphens w:val="0"/>
              <w:spacing w:after="0" w:line="240" w:lineRule="auto"/>
              <w:jc w:val="both"/>
              <w:rPr>
                <w:rFonts w:ascii="Times New Roman" w:eastAsia="Times New Roman" w:hAnsi="Times New Roman"/>
                <w:color w:val="000000"/>
                <w:sz w:val="20"/>
                <w:szCs w:val="20"/>
                <w:lang w:eastAsia="uk-UA"/>
              </w:rPr>
            </w:pPr>
          </w:p>
          <w:p w14:paraId="111CB684" w14:textId="77777777" w:rsidR="00354428" w:rsidRPr="00354428" w:rsidRDefault="00354428" w:rsidP="00354428">
            <w:pPr>
              <w:suppressAutoHyphens w:val="0"/>
              <w:spacing w:after="0" w:line="240" w:lineRule="auto"/>
              <w:jc w:val="both"/>
              <w:rPr>
                <w:rFonts w:ascii="Times New Roman" w:eastAsia="Times New Roman" w:hAnsi="Times New Roman"/>
                <w:sz w:val="20"/>
                <w:szCs w:val="20"/>
                <w:lang w:eastAsia="uk-UA"/>
              </w:rPr>
            </w:pPr>
          </w:p>
        </w:tc>
      </w:tr>
      <w:tr w:rsidR="00AF0284" w:rsidRPr="00354428" w14:paraId="0A4BF630" w14:textId="77777777" w:rsidTr="00EE3488">
        <w:trPr>
          <w:trHeight w:val="1633"/>
          <w:jc w:val="cent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54866" w14:textId="77777777" w:rsidR="00AF0284" w:rsidRPr="00354428" w:rsidRDefault="00AF0284" w:rsidP="00AF0284">
            <w:pPr>
              <w:suppressAutoHyphens w:val="0"/>
              <w:spacing w:after="0" w:line="240" w:lineRule="auto"/>
              <w:jc w:val="center"/>
              <w:rPr>
                <w:rFonts w:ascii="Times New Roman" w:eastAsia="Times New Roman" w:hAnsi="Times New Roman"/>
                <w:b/>
                <w:color w:val="000000"/>
                <w:sz w:val="20"/>
                <w:szCs w:val="20"/>
                <w:lang w:eastAsia="uk-UA"/>
              </w:rPr>
            </w:pPr>
          </w:p>
        </w:tc>
        <w:tc>
          <w:tcPr>
            <w:tcW w:w="227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D273F95" w14:textId="776BD276" w:rsidR="00AF0284" w:rsidRPr="00AF0284" w:rsidRDefault="00AF0284" w:rsidP="00AF0284">
            <w:pPr>
              <w:suppressAutoHyphens w:val="0"/>
              <w:spacing w:after="0" w:line="240" w:lineRule="auto"/>
              <w:rPr>
                <w:rFonts w:ascii="Times New Roman" w:eastAsia="Times New Roman" w:hAnsi="Times New Roman"/>
                <w:b/>
                <w:bCs/>
                <w:color w:val="000000"/>
                <w:sz w:val="20"/>
                <w:szCs w:val="20"/>
                <w:lang w:eastAsia="uk-UA"/>
              </w:rPr>
            </w:pPr>
            <w:r w:rsidRPr="00AF0284">
              <w:rPr>
                <w:rFonts w:ascii="Times New Roman" w:hAnsi="Times New Roman"/>
                <w:b/>
                <w:bCs/>
                <w:color w:val="000000"/>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E75EB21" w14:textId="4D98A165" w:rsidR="00AF0284" w:rsidRPr="00E60962" w:rsidRDefault="00AF0284" w:rsidP="00AF0284">
            <w:pPr>
              <w:pStyle w:val="aff4"/>
              <w:widowControl w:val="0"/>
              <w:jc w:val="both"/>
              <w:rPr>
                <w:rFonts w:ascii="Times New Roman" w:hAnsi="Times New Roman"/>
              </w:rPr>
            </w:pPr>
            <w:r w:rsidRPr="00AF0284">
              <w:rPr>
                <w:rFonts w:ascii="Times New Roman" w:hAnsi="Times New Roman"/>
                <w:bCs/>
              </w:rPr>
              <w:t>3.1. Довідка у довільній формі, за підписом</w:t>
            </w:r>
            <w:r w:rsidRPr="00E60962">
              <w:rPr>
                <w:rFonts w:ascii="Times New Roman" w:hAnsi="Times New Roman"/>
              </w:rPr>
              <w:t xml:space="preserve"> уповноваженої особи Учасника,  завірена печаткою (у разі використання), з інформацією про виконання аналогічного договору (не менш одного), </w:t>
            </w:r>
            <w:r w:rsidRPr="00E60962">
              <w:rPr>
                <w:rFonts w:ascii="Times New Roman" w:hAnsi="Times New Roman"/>
                <w:b/>
                <w:u w:val="single"/>
              </w:rPr>
              <w:t>обов’язково вказати:</w:t>
            </w:r>
          </w:p>
          <w:p w14:paraId="0CCA5158" w14:textId="77777777" w:rsidR="00AF0284" w:rsidRPr="00E60962" w:rsidRDefault="00AF0284" w:rsidP="00AF0284">
            <w:pPr>
              <w:pStyle w:val="aff4"/>
              <w:widowControl w:val="0"/>
              <w:jc w:val="both"/>
              <w:rPr>
                <w:rFonts w:ascii="Times New Roman" w:hAnsi="Times New Roman"/>
              </w:rPr>
            </w:pPr>
            <w:r w:rsidRPr="00E60962">
              <w:rPr>
                <w:rFonts w:ascii="Times New Roman" w:hAnsi="Times New Roman"/>
              </w:rPr>
              <w:t xml:space="preserve">- посилання на ідентифікатор закупівлі в електронній системі закупівель </w:t>
            </w:r>
            <w:r w:rsidRPr="00E60962">
              <w:rPr>
                <w:rFonts w:ascii="Times New Roman" w:hAnsi="Times New Roman"/>
                <w:i/>
              </w:rPr>
              <w:t>(зазначається лише для договору з замовником в розумінні вимог Закону, що укладений та оприлюднений в ЕСЗ</w:t>
            </w:r>
            <w:r w:rsidRPr="00E60962">
              <w:rPr>
                <w:rFonts w:ascii="Times New Roman" w:hAnsi="Times New Roman"/>
              </w:rPr>
              <w:t>),</w:t>
            </w:r>
          </w:p>
          <w:p w14:paraId="489F564A" w14:textId="77777777" w:rsidR="00AF0284" w:rsidRPr="00E60962" w:rsidRDefault="00AF0284" w:rsidP="00AF0284">
            <w:pPr>
              <w:pStyle w:val="aff4"/>
              <w:widowControl w:val="0"/>
              <w:jc w:val="both"/>
              <w:rPr>
                <w:rFonts w:ascii="Times New Roman" w:hAnsi="Times New Roman"/>
              </w:rPr>
            </w:pPr>
            <w:r w:rsidRPr="00E60962">
              <w:rPr>
                <w:rFonts w:ascii="Times New Roman" w:hAnsi="Times New Roman"/>
              </w:rPr>
              <w:t>-номер договору,</w:t>
            </w:r>
          </w:p>
          <w:p w14:paraId="23BE2D00" w14:textId="77777777" w:rsidR="00AF0284" w:rsidRPr="00E60962" w:rsidRDefault="00AF0284" w:rsidP="00AF0284">
            <w:pPr>
              <w:pStyle w:val="aff4"/>
              <w:widowControl w:val="0"/>
              <w:jc w:val="both"/>
              <w:rPr>
                <w:rFonts w:ascii="Times New Roman" w:hAnsi="Times New Roman"/>
              </w:rPr>
            </w:pPr>
            <w:r w:rsidRPr="00E60962">
              <w:rPr>
                <w:rFonts w:ascii="Times New Roman" w:hAnsi="Times New Roman"/>
              </w:rPr>
              <w:t>- дату укладання договору,</w:t>
            </w:r>
          </w:p>
          <w:p w14:paraId="51D123DA" w14:textId="77777777" w:rsidR="00AF0284" w:rsidRPr="00E60962" w:rsidRDefault="00AF0284" w:rsidP="00AF0284">
            <w:pPr>
              <w:pStyle w:val="aff4"/>
              <w:widowControl w:val="0"/>
              <w:jc w:val="both"/>
              <w:rPr>
                <w:rFonts w:ascii="Times New Roman" w:hAnsi="Times New Roman"/>
              </w:rPr>
            </w:pPr>
            <w:r w:rsidRPr="00E60962">
              <w:rPr>
                <w:rFonts w:ascii="Times New Roman" w:hAnsi="Times New Roman"/>
              </w:rPr>
              <w:t>- найменування контрагента,</w:t>
            </w:r>
          </w:p>
          <w:p w14:paraId="5F594DA4" w14:textId="77777777" w:rsidR="00AF0284" w:rsidRPr="00E60962" w:rsidRDefault="00AF0284" w:rsidP="00AF0284">
            <w:pPr>
              <w:pStyle w:val="aff4"/>
              <w:widowControl w:val="0"/>
              <w:jc w:val="both"/>
              <w:rPr>
                <w:rFonts w:ascii="Times New Roman" w:hAnsi="Times New Roman"/>
              </w:rPr>
            </w:pPr>
            <w:r w:rsidRPr="00E60962">
              <w:rPr>
                <w:rFonts w:ascii="Times New Roman" w:hAnsi="Times New Roman"/>
              </w:rPr>
              <w:t>- ідентифікаційний код,</w:t>
            </w:r>
          </w:p>
          <w:p w14:paraId="0004788E" w14:textId="77777777" w:rsidR="00AF0284" w:rsidRPr="00E60962" w:rsidRDefault="00AF0284" w:rsidP="00AF0284">
            <w:pPr>
              <w:pStyle w:val="aff4"/>
              <w:widowControl w:val="0"/>
              <w:jc w:val="both"/>
              <w:rPr>
                <w:rFonts w:ascii="Times New Roman" w:hAnsi="Times New Roman"/>
              </w:rPr>
            </w:pPr>
            <w:r w:rsidRPr="00E60962">
              <w:rPr>
                <w:rFonts w:ascii="Times New Roman" w:hAnsi="Times New Roman"/>
              </w:rPr>
              <w:t>- контактну особу та номер телефону,</w:t>
            </w:r>
          </w:p>
          <w:p w14:paraId="4691893F" w14:textId="77777777" w:rsidR="00AF0284" w:rsidRPr="00E60962" w:rsidRDefault="00AF0284" w:rsidP="00AF0284">
            <w:pPr>
              <w:pStyle w:val="aff4"/>
              <w:widowControl w:val="0"/>
              <w:jc w:val="both"/>
              <w:rPr>
                <w:rFonts w:ascii="Times New Roman" w:hAnsi="Times New Roman"/>
              </w:rPr>
            </w:pPr>
            <w:r w:rsidRPr="00E60962">
              <w:rPr>
                <w:rFonts w:ascii="Times New Roman" w:hAnsi="Times New Roman"/>
              </w:rPr>
              <w:t>- строк дії договору.</w:t>
            </w:r>
          </w:p>
          <w:p w14:paraId="584B0F6D" w14:textId="77777777" w:rsidR="00AF0284" w:rsidRPr="00E60962" w:rsidRDefault="00AF0284" w:rsidP="00AF0284">
            <w:pPr>
              <w:pStyle w:val="aff4"/>
              <w:widowControl w:val="0"/>
              <w:jc w:val="both"/>
              <w:rPr>
                <w:rFonts w:ascii="Times New Roman" w:hAnsi="Times New Roman"/>
              </w:rPr>
            </w:pPr>
          </w:p>
          <w:p w14:paraId="529BB29F" w14:textId="77777777" w:rsidR="00AF0284" w:rsidRPr="00E60962" w:rsidRDefault="00AF0284" w:rsidP="00AF0284">
            <w:pPr>
              <w:pStyle w:val="aff4"/>
              <w:widowControl w:val="0"/>
              <w:jc w:val="both"/>
              <w:rPr>
                <w:rFonts w:ascii="Times New Roman" w:hAnsi="Times New Roman"/>
              </w:rPr>
            </w:pPr>
            <w:r w:rsidRPr="00E60962">
              <w:rPr>
                <w:rFonts w:ascii="Times New Roman" w:hAnsi="Times New Roman"/>
              </w:rPr>
              <w:t>В якості документального підтвердження додатково надати:</w:t>
            </w:r>
          </w:p>
          <w:p w14:paraId="3A20586D" w14:textId="77777777" w:rsidR="00AF0284" w:rsidRPr="00E60962" w:rsidRDefault="00AF0284" w:rsidP="00AF0284">
            <w:pPr>
              <w:widowControl w:val="0"/>
              <w:spacing w:after="0"/>
              <w:jc w:val="both"/>
              <w:rPr>
                <w:rFonts w:ascii="Times New Roman" w:hAnsi="Times New Roman"/>
              </w:rPr>
            </w:pPr>
            <w:r w:rsidRPr="00E60962">
              <w:rPr>
                <w:rFonts w:ascii="Times New Roman" w:hAnsi="Times New Roman"/>
              </w:rPr>
              <w:t>1) сканований(і) оригінал(и) або копію(ї) видаткової(</w:t>
            </w:r>
            <w:proofErr w:type="spellStart"/>
            <w:r w:rsidRPr="00E60962">
              <w:rPr>
                <w:rFonts w:ascii="Times New Roman" w:hAnsi="Times New Roman"/>
              </w:rPr>
              <w:t>их</w:t>
            </w:r>
            <w:proofErr w:type="spellEnd"/>
            <w:r w:rsidRPr="00E60962">
              <w:rPr>
                <w:rFonts w:ascii="Times New Roman" w:hAnsi="Times New Roman"/>
              </w:rPr>
              <w:t>) накладної(</w:t>
            </w:r>
            <w:proofErr w:type="spellStart"/>
            <w:r w:rsidRPr="00E60962">
              <w:rPr>
                <w:rFonts w:ascii="Times New Roman" w:hAnsi="Times New Roman"/>
              </w:rPr>
              <w:t>их</w:t>
            </w:r>
            <w:proofErr w:type="spellEnd"/>
            <w:r w:rsidRPr="00E60962">
              <w:rPr>
                <w:rFonts w:ascii="Times New Roman" w:hAnsi="Times New Roman"/>
              </w:rPr>
              <w:t>)</w:t>
            </w:r>
            <w:r w:rsidRPr="00E60962">
              <w:rPr>
                <w:rFonts w:ascii="Times New Roman" w:hAnsi="Times New Roman"/>
                <w:i/>
              </w:rPr>
              <w:t xml:space="preserve"> </w:t>
            </w:r>
            <w:r w:rsidRPr="00E60962">
              <w:rPr>
                <w:rFonts w:ascii="Times New Roman" w:hAnsi="Times New Roman"/>
                <w:i/>
                <w:lang w:eastAsia="zh-CN"/>
              </w:rPr>
              <w:t xml:space="preserve">або </w:t>
            </w:r>
            <w:r w:rsidRPr="00E60962">
              <w:rPr>
                <w:rFonts w:ascii="Times New Roman" w:hAnsi="Times New Roman"/>
                <w:lang w:eastAsia="zh-CN"/>
              </w:rPr>
              <w:t>акту(</w:t>
            </w:r>
            <w:proofErr w:type="spellStart"/>
            <w:r w:rsidRPr="00E60962">
              <w:rPr>
                <w:rFonts w:ascii="Times New Roman" w:hAnsi="Times New Roman"/>
                <w:lang w:eastAsia="zh-CN"/>
              </w:rPr>
              <w:t>ів</w:t>
            </w:r>
            <w:proofErr w:type="spellEnd"/>
            <w:r w:rsidRPr="00E60962">
              <w:rPr>
                <w:rFonts w:ascii="Times New Roman" w:hAnsi="Times New Roman"/>
                <w:lang w:eastAsia="zh-CN"/>
              </w:rPr>
              <w:t xml:space="preserve">) прийому-передачі на поставку </w:t>
            </w:r>
            <w:r w:rsidRPr="00E60962">
              <w:rPr>
                <w:rFonts w:ascii="Times New Roman" w:hAnsi="Times New Roman"/>
              </w:rPr>
              <w:t xml:space="preserve">товару на повну суму виконання аналогічного договору, інформація щодо якого </w:t>
            </w:r>
            <w:r w:rsidRPr="00E60962">
              <w:rPr>
                <w:rFonts w:ascii="Times New Roman" w:hAnsi="Times New Roman"/>
                <w:u w:val="single"/>
              </w:rPr>
              <w:t>зазначена в наданій Учасником довідці;</w:t>
            </w:r>
          </w:p>
          <w:p w14:paraId="05ED1F33" w14:textId="77777777" w:rsidR="00AF0284" w:rsidRPr="00E60962" w:rsidRDefault="00AF0284" w:rsidP="00AF0284">
            <w:pPr>
              <w:pStyle w:val="aff4"/>
              <w:widowControl w:val="0"/>
              <w:jc w:val="both"/>
              <w:rPr>
                <w:rFonts w:ascii="Times New Roman" w:hAnsi="Times New Roman"/>
                <w:u w:val="single"/>
              </w:rPr>
            </w:pPr>
          </w:p>
          <w:p w14:paraId="05BEF865" w14:textId="74D29395" w:rsidR="00AF0284" w:rsidRPr="00354428" w:rsidRDefault="00AF0284" w:rsidP="00AF0284">
            <w:pPr>
              <w:shd w:val="clear" w:color="auto" w:fill="FFFFFF"/>
              <w:suppressAutoHyphens w:val="0"/>
              <w:spacing w:after="0" w:line="240" w:lineRule="auto"/>
              <w:jc w:val="both"/>
              <w:rPr>
                <w:rFonts w:ascii="Times New Roman" w:eastAsia="Times New Roman" w:hAnsi="Times New Roman"/>
                <w:color w:val="4A86E8"/>
                <w:sz w:val="20"/>
                <w:szCs w:val="20"/>
                <w:lang w:eastAsia="uk-UA"/>
              </w:rPr>
            </w:pPr>
            <w:r w:rsidRPr="00E60962">
              <w:rPr>
                <w:rFonts w:ascii="Times New Roman" w:hAnsi="Times New Roman"/>
                <w:b/>
                <w:i/>
              </w:rPr>
              <w:t>Учасник надає інформацію щодо аналогічного договору, який виконаний на дату кінцевого строку подання тендерних пропозиції.</w:t>
            </w:r>
          </w:p>
        </w:tc>
      </w:tr>
    </w:tbl>
    <w:p w14:paraId="355E65F5" w14:textId="77777777" w:rsidR="003E15E2" w:rsidRPr="00E60962" w:rsidRDefault="003E15E2">
      <w:pPr>
        <w:pStyle w:val="aff4"/>
        <w:rPr>
          <w:rFonts w:ascii="Times New Roman" w:hAnsi="Times New Roman"/>
          <w:b/>
        </w:rPr>
      </w:pPr>
    </w:p>
    <w:p w14:paraId="017A3795" w14:textId="77777777" w:rsidR="003E15E2" w:rsidRPr="00E60962" w:rsidRDefault="003E15E2">
      <w:pPr>
        <w:pStyle w:val="aff4"/>
        <w:rPr>
          <w:rFonts w:ascii="Times New Roman" w:hAnsi="Times New Roman"/>
          <w:b/>
        </w:rPr>
      </w:pPr>
    </w:p>
    <w:p w14:paraId="48B2FEDC" w14:textId="77777777" w:rsidR="003E15E2" w:rsidRPr="00E60962" w:rsidRDefault="003E15E2">
      <w:pPr>
        <w:pStyle w:val="aff4"/>
        <w:rPr>
          <w:rFonts w:ascii="Times New Roman" w:hAnsi="Times New Roman"/>
          <w:b/>
        </w:rPr>
      </w:pPr>
    </w:p>
    <w:p w14:paraId="15E80C73" w14:textId="77777777" w:rsidR="003E15E2" w:rsidRPr="00E60962" w:rsidRDefault="003E15E2">
      <w:pPr>
        <w:pStyle w:val="aff4"/>
        <w:rPr>
          <w:rFonts w:ascii="Times New Roman" w:hAnsi="Times New Roman"/>
          <w:b/>
        </w:rPr>
      </w:pPr>
    </w:p>
    <w:p w14:paraId="02326482" w14:textId="77777777" w:rsidR="003E15E2" w:rsidRPr="00E60962" w:rsidRDefault="003E15E2">
      <w:pPr>
        <w:pStyle w:val="aff4"/>
        <w:rPr>
          <w:rFonts w:ascii="Times New Roman" w:hAnsi="Times New Roman"/>
          <w:b/>
        </w:rPr>
      </w:pPr>
    </w:p>
    <w:p w14:paraId="624682B3" w14:textId="77777777" w:rsidR="00791928" w:rsidRPr="00E60962" w:rsidRDefault="00791928">
      <w:pPr>
        <w:pStyle w:val="aff4"/>
        <w:ind w:firstLine="7938"/>
        <w:jc w:val="right"/>
        <w:rPr>
          <w:rFonts w:ascii="Times New Roman" w:hAnsi="Times New Roman"/>
          <w:b/>
          <w:sz w:val="20"/>
          <w:szCs w:val="20"/>
        </w:rPr>
      </w:pPr>
    </w:p>
    <w:p w14:paraId="46110511" w14:textId="77777777" w:rsidR="00791928" w:rsidRPr="00E60962" w:rsidRDefault="00791928">
      <w:pPr>
        <w:pStyle w:val="aff4"/>
        <w:ind w:firstLine="7938"/>
        <w:jc w:val="right"/>
        <w:rPr>
          <w:rFonts w:ascii="Times New Roman" w:hAnsi="Times New Roman"/>
          <w:b/>
          <w:sz w:val="20"/>
          <w:szCs w:val="20"/>
        </w:rPr>
      </w:pPr>
    </w:p>
    <w:p w14:paraId="15FC2735" w14:textId="77777777" w:rsidR="00791928" w:rsidRPr="00E60962" w:rsidRDefault="00791928">
      <w:pPr>
        <w:pStyle w:val="aff4"/>
        <w:ind w:firstLine="7938"/>
        <w:jc w:val="right"/>
        <w:rPr>
          <w:rFonts w:ascii="Times New Roman" w:hAnsi="Times New Roman"/>
          <w:b/>
          <w:sz w:val="20"/>
          <w:szCs w:val="20"/>
        </w:rPr>
      </w:pPr>
    </w:p>
    <w:p w14:paraId="0578E16B" w14:textId="77777777" w:rsidR="00791928" w:rsidRPr="00E60962" w:rsidRDefault="00791928">
      <w:pPr>
        <w:pStyle w:val="aff4"/>
        <w:ind w:firstLine="7938"/>
        <w:jc w:val="right"/>
        <w:rPr>
          <w:rFonts w:ascii="Times New Roman" w:hAnsi="Times New Roman"/>
          <w:b/>
          <w:sz w:val="20"/>
          <w:szCs w:val="20"/>
        </w:rPr>
      </w:pPr>
    </w:p>
    <w:p w14:paraId="67E37B62" w14:textId="77777777" w:rsidR="00B65C28" w:rsidRPr="00E60962" w:rsidRDefault="00B65C28">
      <w:pPr>
        <w:pStyle w:val="aff4"/>
        <w:ind w:firstLine="7938"/>
        <w:jc w:val="right"/>
        <w:rPr>
          <w:rFonts w:ascii="Times New Roman" w:hAnsi="Times New Roman"/>
          <w:b/>
          <w:sz w:val="20"/>
          <w:szCs w:val="20"/>
        </w:rPr>
      </w:pPr>
    </w:p>
    <w:p w14:paraId="1D01422F" w14:textId="77777777" w:rsidR="003E15E2" w:rsidRPr="00E60962" w:rsidRDefault="00675CD9">
      <w:pPr>
        <w:pStyle w:val="aff4"/>
        <w:ind w:firstLine="7938"/>
        <w:jc w:val="right"/>
        <w:rPr>
          <w:rFonts w:ascii="Times New Roman" w:hAnsi="Times New Roman"/>
          <w:b/>
          <w:sz w:val="20"/>
          <w:szCs w:val="20"/>
        </w:rPr>
      </w:pPr>
      <w:r w:rsidRPr="00E60962">
        <w:rPr>
          <w:rFonts w:ascii="Times New Roman" w:hAnsi="Times New Roman"/>
          <w:b/>
          <w:sz w:val="20"/>
          <w:szCs w:val="20"/>
        </w:rPr>
        <w:t xml:space="preserve">ДОДАТОК №3 </w:t>
      </w:r>
    </w:p>
    <w:p w14:paraId="5454C7E9" w14:textId="77777777" w:rsidR="003E15E2" w:rsidRPr="00E60962" w:rsidRDefault="003E15E2">
      <w:pPr>
        <w:pStyle w:val="aff4"/>
        <w:jc w:val="center"/>
        <w:rPr>
          <w:rFonts w:ascii="Times New Roman" w:hAnsi="Times New Roman"/>
          <w:b/>
          <w:sz w:val="20"/>
          <w:szCs w:val="20"/>
          <w:lang w:eastAsia="ru-RU"/>
        </w:rPr>
      </w:pPr>
    </w:p>
    <w:p w14:paraId="53861062" w14:textId="77777777" w:rsidR="003E15E2" w:rsidRPr="00E60962" w:rsidRDefault="00675CD9">
      <w:pPr>
        <w:pStyle w:val="aff4"/>
        <w:ind w:firstLine="284"/>
        <w:jc w:val="both"/>
      </w:pPr>
      <w:r w:rsidRPr="00E60962">
        <w:rPr>
          <w:rFonts w:ascii="Times New Roman" w:eastAsia="Times New Roman" w:hAnsi="Times New Roman"/>
          <w:b/>
        </w:rPr>
        <w:t xml:space="preserve">3.1. Відсутність підстав, визначених п.47 Особливостей </w:t>
      </w:r>
      <w:r w:rsidRPr="00E60962">
        <w:rPr>
          <w:rFonts w:ascii="Times New Roman" w:eastAsia="Times New Roman" w:hAnsi="Times New Roman"/>
          <w:b/>
          <w:u w:val="single"/>
        </w:rPr>
        <w:t>(для Учасника).</w:t>
      </w:r>
    </w:p>
    <w:p w14:paraId="592F582A" w14:textId="77777777" w:rsidR="003E15E2" w:rsidRPr="00E60962" w:rsidRDefault="00675CD9">
      <w:pPr>
        <w:pStyle w:val="19"/>
        <w:jc w:val="both"/>
      </w:pPr>
      <w:r w:rsidRPr="00E60962">
        <w:rPr>
          <w:sz w:val="22"/>
          <w:szCs w:val="22"/>
        </w:rPr>
        <w:t>Учасник процедури закупівлі підтверджує відсутність підстав, зазначених в п.47 Особливостей (крім </w:t>
      </w:r>
      <w:hyperlink r:id="rId33" w:anchor="n616" w:history="1">
        <w:r w:rsidRPr="00E60962">
          <w:rPr>
            <w:sz w:val="22"/>
            <w:szCs w:val="22"/>
          </w:rPr>
          <w:t>підпунктів 1</w:t>
        </w:r>
      </w:hyperlink>
      <w:r w:rsidRPr="00E60962">
        <w:rPr>
          <w:sz w:val="22"/>
          <w:szCs w:val="22"/>
        </w:rPr>
        <w:t> і </w:t>
      </w:r>
      <w:hyperlink r:id="rId34" w:anchor="n622" w:history="1">
        <w:r w:rsidRPr="00E60962">
          <w:rPr>
            <w:sz w:val="22"/>
            <w:szCs w:val="22"/>
          </w:rPr>
          <w:t>7</w:t>
        </w:r>
      </w:hyperlink>
      <w:r w:rsidRPr="00E60962">
        <w:rPr>
          <w:sz w:val="22"/>
          <w:szCs w:val="22"/>
        </w:rPr>
        <w:t>, </w:t>
      </w:r>
      <w:hyperlink r:id="rId35" w:anchor="n628" w:history="1">
        <w:r w:rsidRPr="00E60962">
          <w:rPr>
            <w:sz w:val="22"/>
            <w:szCs w:val="22"/>
          </w:rPr>
          <w:t>абз.14</w:t>
        </w:r>
      </w:hyperlink>
      <w:r w:rsidRPr="00E60962">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85637ED" w14:textId="77777777" w:rsidR="003E15E2" w:rsidRPr="00E60962" w:rsidRDefault="00675CD9">
      <w:pPr>
        <w:pStyle w:val="19"/>
        <w:jc w:val="both"/>
      </w:pPr>
      <w:r w:rsidRPr="00E60962">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14:paraId="6EAC2B74" w14:textId="77777777" w:rsidR="003E15E2" w:rsidRPr="00E60962" w:rsidRDefault="00675CD9">
      <w:pPr>
        <w:pStyle w:val="19"/>
        <w:jc w:val="both"/>
      </w:pPr>
      <w:r w:rsidRPr="00E60962">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пп.1 і 7 п.47 Особливостей.</w:t>
      </w:r>
    </w:p>
    <w:p w14:paraId="5E0BEF5C" w14:textId="77777777" w:rsidR="003E15E2" w:rsidRPr="00E60962" w:rsidRDefault="003E15E2">
      <w:pPr>
        <w:pStyle w:val="aff4"/>
        <w:ind w:firstLine="284"/>
        <w:jc w:val="both"/>
        <w:rPr>
          <w:rFonts w:ascii="Times New Roman" w:eastAsia="Times New Roman" w:hAnsi="Times New Roman"/>
          <w:b/>
          <w:u w:val="single"/>
        </w:rPr>
      </w:pPr>
    </w:p>
    <w:p w14:paraId="0AEA7DC2" w14:textId="77777777" w:rsidR="003E15E2" w:rsidRPr="00E60962" w:rsidRDefault="00675CD9">
      <w:pPr>
        <w:pStyle w:val="19"/>
        <w:ind w:firstLine="284"/>
        <w:jc w:val="both"/>
      </w:pPr>
      <w:r w:rsidRPr="00E60962">
        <w:rPr>
          <w:i/>
          <w:sz w:val="22"/>
          <w:szCs w:val="22"/>
        </w:rPr>
        <w:t xml:space="preserve">Інформація про відсутність підстав, визначених у </w:t>
      </w:r>
      <w:r w:rsidRPr="00E60962">
        <w:rPr>
          <w:i/>
          <w:color w:val="000000"/>
          <w:sz w:val="22"/>
          <w:szCs w:val="22"/>
        </w:rPr>
        <w:t> абз.14 п.47 Особливостей</w:t>
      </w:r>
      <w:r w:rsidRPr="00E60962">
        <w:rPr>
          <w:i/>
          <w:sz w:val="22"/>
          <w:szCs w:val="22"/>
        </w:rPr>
        <w:t xml:space="preserve"> щодо Учасника, надається у вигляді довідки в довільній формі.</w:t>
      </w:r>
    </w:p>
    <w:p w14:paraId="60E72D14" w14:textId="77777777" w:rsidR="003E15E2" w:rsidRPr="00E60962" w:rsidRDefault="00675CD9">
      <w:pPr>
        <w:pStyle w:val="aff4"/>
        <w:ind w:firstLine="284"/>
        <w:jc w:val="both"/>
        <w:rPr>
          <w:rFonts w:ascii="Times New Roman" w:hAnsi="Times New Roman"/>
          <w:i/>
          <w:color w:val="000000"/>
        </w:rPr>
      </w:pPr>
      <w:r w:rsidRPr="00E60962">
        <w:rPr>
          <w:rFonts w:ascii="Times New Roman" w:hAnsi="Times New Roman"/>
          <w:i/>
          <w:color w:val="000000"/>
        </w:rPr>
        <w:t>У разі якщо учасник процедури закупівлі перебуває в обставинах, зазначених у абз.14 п.47 Особливостей, учасником надається інформація в довільній формі та відповідні документи щодо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FB93B8C" w14:textId="77777777" w:rsidR="003E15E2" w:rsidRPr="00E60962" w:rsidRDefault="003E15E2">
      <w:pPr>
        <w:pStyle w:val="19"/>
        <w:jc w:val="both"/>
        <w:rPr>
          <w:sz w:val="22"/>
          <w:szCs w:val="22"/>
          <w:shd w:val="clear" w:color="auto" w:fill="FFFFFF"/>
        </w:rPr>
      </w:pPr>
    </w:p>
    <w:p w14:paraId="202E3730" w14:textId="77777777" w:rsidR="003E15E2" w:rsidRPr="00E60962" w:rsidRDefault="00675CD9">
      <w:pPr>
        <w:pStyle w:val="aff4"/>
        <w:ind w:firstLine="284"/>
        <w:jc w:val="both"/>
      </w:pPr>
      <w:r w:rsidRPr="00E60962">
        <w:rPr>
          <w:rFonts w:ascii="Times New Roman" w:hAnsi="Times New Roman"/>
          <w:b/>
          <w:shd w:val="clear" w:color="auto" w:fill="FFFFFF"/>
        </w:rPr>
        <w:t xml:space="preserve">3.2. </w:t>
      </w:r>
      <w:r w:rsidRPr="00E60962">
        <w:rPr>
          <w:rFonts w:ascii="Times New Roman" w:eastAsia="Times New Roman" w:hAnsi="Times New Roman"/>
          <w:b/>
        </w:rPr>
        <w:t xml:space="preserve">Відсутність підстав, визначених п.47 Особливостей </w:t>
      </w:r>
      <w:r w:rsidRPr="00E60962">
        <w:rPr>
          <w:rFonts w:ascii="Times New Roman" w:eastAsia="Times New Roman" w:hAnsi="Times New Roman"/>
          <w:b/>
          <w:u w:val="single"/>
        </w:rPr>
        <w:t>(для Переможця).</w:t>
      </w:r>
    </w:p>
    <w:p w14:paraId="2807F14C" w14:textId="77777777" w:rsidR="003E15E2" w:rsidRPr="00E60962" w:rsidRDefault="00675CD9">
      <w:pPr>
        <w:pStyle w:val="19"/>
        <w:ind w:firstLine="284"/>
        <w:jc w:val="both"/>
      </w:pPr>
      <w:r w:rsidRPr="00E60962">
        <w:rPr>
          <w:sz w:val="22"/>
          <w:szCs w:val="22"/>
          <w:shd w:val="clear" w:color="auto" w:fill="FFFFFF"/>
        </w:rPr>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6" w:anchor="n618" w:history="1">
        <w:r w:rsidRPr="00E60962">
          <w:rPr>
            <w:color w:val="000000"/>
            <w:sz w:val="22"/>
            <w:szCs w:val="22"/>
            <w:shd w:val="clear" w:color="auto" w:fill="FFFFFF"/>
          </w:rPr>
          <w:t>пп.3</w:t>
        </w:r>
      </w:hyperlink>
      <w:r w:rsidRPr="00E60962">
        <w:rPr>
          <w:sz w:val="22"/>
          <w:szCs w:val="22"/>
          <w:shd w:val="clear" w:color="auto" w:fill="FFFFFF"/>
        </w:rPr>
        <w:t>, </w:t>
      </w:r>
      <w:hyperlink r:id="rId37" w:anchor="n620" w:history="1">
        <w:r w:rsidRPr="00E60962">
          <w:rPr>
            <w:color w:val="000000"/>
            <w:sz w:val="22"/>
            <w:szCs w:val="22"/>
            <w:shd w:val="clear" w:color="auto" w:fill="FFFFFF"/>
          </w:rPr>
          <w:t>5</w:t>
        </w:r>
      </w:hyperlink>
      <w:r w:rsidRPr="00E60962">
        <w:rPr>
          <w:sz w:val="22"/>
          <w:szCs w:val="22"/>
          <w:shd w:val="clear" w:color="auto" w:fill="FFFFFF"/>
        </w:rPr>
        <w:t>, </w:t>
      </w:r>
      <w:hyperlink r:id="rId38" w:anchor="n621" w:history="1">
        <w:r w:rsidRPr="00E60962">
          <w:rPr>
            <w:color w:val="000000"/>
            <w:sz w:val="22"/>
            <w:szCs w:val="22"/>
            <w:shd w:val="clear" w:color="auto" w:fill="FFFFFF"/>
          </w:rPr>
          <w:t>6</w:t>
        </w:r>
      </w:hyperlink>
      <w:r w:rsidRPr="00E60962">
        <w:rPr>
          <w:sz w:val="22"/>
          <w:szCs w:val="22"/>
          <w:shd w:val="clear" w:color="auto" w:fill="FFFFFF"/>
        </w:rPr>
        <w:t> і </w:t>
      </w:r>
      <w:hyperlink r:id="rId39" w:anchor="n627" w:history="1">
        <w:r w:rsidRPr="00E60962">
          <w:rPr>
            <w:color w:val="000000"/>
            <w:sz w:val="22"/>
            <w:szCs w:val="22"/>
            <w:shd w:val="clear" w:color="auto" w:fill="FFFFFF"/>
          </w:rPr>
          <w:t>12</w:t>
        </w:r>
      </w:hyperlink>
      <w:r w:rsidRPr="00E60962">
        <w:rPr>
          <w:sz w:val="22"/>
          <w:szCs w:val="22"/>
          <w:shd w:val="clear" w:color="auto" w:fill="FFFFFF"/>
        </w:rPr>
        <w:t> та в </w:t>
      </w:r>
      <w:r w:rsidRPr="00E60962">
        <w:rPr>
          <w:sz w:val="22"/>
          <w:szCs w:val="22"/>
        </w:rPr>
        <w:t>абз.14 п.47 Особливостей</w:t>
      </w:r>
      <w:r w:rsidRPr="00E60962">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40" w:tgtFrame="_blank">
        <w:r w:rsidRPr="00E60962">
          <w:rPr>
            <w:color w:val="000000"/>
            <w:sz w:val="22"/>
            <w:szCs w:val="22"/>
            <w:shd w:val="clear" w:color="auto" w:fill="FFFFFF"/>
          </w:rPr>
          <w:t>Законом України</w:t>
        </w:r>
      </w:hyperlink>
      <w:r w:rsidRPr="00E60962">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3C0C7AD" w14:textId="77777777" w:rsidR="003E15E2" w:rsidRPr="00E60962" w:rsidRDefault="003E15E2">
      <w:pPr>
        <w:pStyle w:val="aff4"/>
        <w:ind w:firstLine="284"/>
        <w:jc w:val="both"/>
        <w:rPr>
          <w:rFonts w:ascii="Times New Roman" w:hAnsi="Times New Roman"/>
        </w:rPr>
      </w:pPr>
    </w:p>
    <w:p w14:paraId="25B9143C" w14:textId="77777777" w:rsidR="003E15E2" w:rsidRPr="00E60962" w:rsidRDefault="00675CD9">
      <w:pPr>
        <w:pStyle w:val="aff4"/>
        <w:ind w:firstLine="284"/>
        <w:jc w:val="both"/>
        <w:rPr>
          <w:rFonts w:ascii="Times New Roman" w:hAnsi="Times New Roman"/>
        </w:rPr>
      </w:pPr>
      <w:r w:rsidRPr="00E60962">
        <w:rPr>
          <w:rFonts w:ascii="Times New Roman" w:hAnsi="Times New Roman"/>
        </w:rPr>
        <w:t>Замовник вимагає від переможця надати документальне підтвердження інформації у спосіб, визначений у Таблиці №1.</w:t>
      </w:r>
    </w:p>
    <w:p w14:paraId="484A1A36" w14:textId="77777777" w:rsidR="003E15E2" w:rsidRPr="00E60962" w:rsidRDefault="003E15E2">
      <w:pPr>
        <w:pStyle w:val="aff4"/>
        <w:jc w:val="right"/>
        <w:rPr>
          <w:rFonts w:ascii="Times New Roman" w:hAnsi="Times New Roman"/>
          <w:b/>
        </w:rPr>
      </w:pPr>
    </w:p>
    <w:p w14:paraId="5DDC7058" w14:textId="77777777" w:rsidR="003E15E2" w:rsidRPr="00E60962" w:rsidRDefault="003E15E2">
      <w:pPr>
        <w:pStyle w:val="aff4"/>
        <w:jc w:val="right"/>
        <w:rPr>
          <w:rFonts w:ascii="Times New Roman" w:hAnsi="Times New Roman"/>
          <w:b/>
        </w:rPr>
      </w:pPr>
    </w:p>
    <w:p w14:paraId="6CCEBAEE" w14:textId="77777777" w:rsidR="003E15E2" w:rsidRPr="00E60962" w:rsidRDefault="00675CD9">
      <w:pPr>
        <w:pStyle w:val="aff4"/>
        <w:jc w:val="right"/>
        <w:rPr>
          <w:rFonts w:ascii="Times New Roman" w:hAnsi="Times New Roman"/>
          <w:b/>
        </w:rPr>
      </w:pPr>
      <w:r w:rsidRPr="00E60962">
        <w:rPr>
          <w:rFonts w:ascii="Times New Roman" w:hAnsi="Times New Roman"/>
          <w:b/>
        </w:rPr>
        <w:t>Таблиця №1</w:t>
      </w:r>
    </w:p>
    <w:p w14:paraId="51E629EE" w14:textId="77777777" w:rsidR="003E15E2" w:rsidRPr="00E60962" w:rsidRDefault="00675CD9">
      <w:pPr>
        <w:pStyle w:val="aff4"/>
        <w:jc w:val="center"/>
      </w:pPr>
      <w:r w:rsidRPr="00E60962">
        <w:rPr>
          <w:rFonts w:ascii="Times New Roman" w:hAnsi="Times New Roman"/>
          <w:b/>
        </w:rPr>
        <w:t xml:space="preserve">Перелік документів для </w:t>
      </w:r>
      <w:r w:rsidRPr="00E60962">
        <w:rPr>
          <w:rFonts w:ascii="Times New Roman" w:hAnsi="Times New Roman"/>
          <w:b/>
          <w:u w:val="single"/>
        </w:rPr>
        <w:t>ПЕРЕМОЖЦЯ</w:t>
      </w:r>
      <w:r w:rsidRPr="00E60962">
        <w:rPr>
          <w:rFonts w:ascii="Times New Roman" w:hAnsi="Times New Roman"/>
          <w:b/>
        </w:rPr>
        <w:t xml:space="preserve"> процедури закупівель, що надаються для підтвердження відсутності підстав визначених п.47 Особливостей</w:t>
      </w:r>
    </w:p>
    <w:tbl>
      <w:tblPr>
        <w:tblW w:w="10490" w:type="dxa"/>
        <w:tblInd w:w="35" w:type="dxa"/>
        <w:tblLayout w:type="fixed"/>
        <w:tblCellMar>
          <w:top w:w="15" w:type="dxa"/>
          <w:left w:w="15" w:type="dxa"/>
          <w:bottom w:w="15" w:type="dxa"/>
          <w:right w:w="15" w:type="dxa"/>
        </w:tblCellMar>
        <w:tblLook w:val="0000" w:firstRow="0" w:lastRow="0" w:firstColumn="0" w:lastColumn="0" w:noHBand="0" w:noVBand="0"/>
      </w:tblPr>
      <w:tblGrid>
        <w:gridCol w:w="396"/>
        <w:gridCol w:w="10094"/>
      </w:tblGrid>
      <w:tr w:rsidR="003E15E2" w:rsidRPr="00E60962" w14:paraId="042E3972" w14:textId="77777777">
        <w:trPr>
          <w:trHeight w:val="575"/>
        </w:trPr>
        <w:tc>
          <w:tcPr>
            <w:tcW w:w="396" w:type="dxa"/>
            <w:tcBorders>
              <w:top w:val="single" w:sz="4" w:space="0" w:color="000000"/>
              <w:left w:val="single" w:sz="4" w:space="0" w:color="000000"/>
              <w:bottom w:val="single" w:sz="4" w:space="0" w:color="000000"/>
              <w:right w:val="single" w:sz="4" w:space="0" w:color="000000"/>
            </w:tcBorders>
          </w:tcPr>
          <w:p w14:paraId="05E377D7" w14:textId="77777777" w:rsidR="003E15E2" w:rsidRPr="00E60962" w:rsidRDefault="00675CD9">
            <w:pPr>
              <w:pStyle w:val="aff4"/>
              <w:widowControl w:val="0"/>
              <w:rPr>
                <w:rFonts w:ascii="Times New Roman" w:hAnsi="Times New Roman"/>
                <w:color w:val="000000"/>
                <w:lang w:eastAsia="uk-UA"/>
              </w:rPr>
            </w:pPr>
            <w:r w:rsidRPr="00E60962">
              <w:rPr>
                <w:rFonts w:ascii="Times New Roman" w:hAnsi="Times New Roman"/>
                <w:color w:val="000000"/>
                <w:lang w:eastAsia="uk-UA"/>
              </w:rPr>
              <w:t>№</w:t>
            </w:r>
          </w:p>
          <w:p w14:paraId="0279278F" w14:textId="77777777" w:rsidR="003E15E2" w:rsidRPr="00E60962" w:rsidRDefault="00675CD9">
            <w:pPr>
              <w:pStyle w:val="aff4"/>
              <w:widowControl w:val="0"/>
              <w:rPr>
                <w:rFonts w:ascii="Times New Roman" w:hAnsi="Times New Roman"/>
                <w:color w:val="000000"/>
                <w:lang w:eastAsia="uk-UA"/>
              </w:rPr>
            </w:pPr>
            <w:r w:rsidRPr="00E60962">
              <w:rPr>
                <w:rFonts w:ascii="Times New Roman" w:hAnsi="Times New Roman"/>
                <w:color w:val="000000"/>
                <w:lang w:eastAsia="uk-UA"/>
              </w:rPr>
              <w:t>з/п</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7CEF521E" w14:textId="77777777" w:rsidR="003E15E2" w:rsidRPr="00E60962" w:rsidRDefault="00675CD9">
            <w:pPr>
              <w:pStyle w:val="aff4"/>
              <w:widowControl w:val="0"/>
              <w:jc w:val="center"/>
              <w:rPr>
                <w:rFonts w:ascii="Times New Roman" w:hAnsi="Times New Roman"/>
              </w:rPr>
            </w:pPr>
            <w:r w:rsidRPr="00E60962">
              <w:rPr>
                <w:rFonts w:ascii="Times New Roman" w:hAnsi="Times New Roman"/>
              </w:rPr>
              <w:t>Вимоги до документів</w:t>
            </w:r>
          </w:p>
        </w:tc>
      </w:tr>
      <w:tr w:rsidR="003E15E2" w:rsidRPr="00E60962" w14:paraId="61973847" w14:textId="77777777">
        <w:trPr>
          <w:trHeight w:val="548"/>
        </w:trPr>
        <w:tc>
          <w:tcPr>
            <w:tcW w:w="396" w:type="dxa"/>
            <w:tcBorders>
              <w:top w:val="single" w:sz="4" w:space="0" w:color="000000"/>
              <w:left w:val="single" w:sz="4" w:space="0" w:color="000000"/>
              <w:bottom w:val="single" w:sz="4" w:space="0" w:color="000000"/>
              <w:right w:val="single" w:sz="4" w:space="0" w:color="000000"/>
            </w:tcBorders>
          </w:tcPr>
          <w:p w14:paraId="7C5E8E39" w14:textId="77777777" w:rsidR="003E15E2" w:rsidRPr="00E60962" w:rsidRDefault="00675CD9">
            <w:pPr>
              <w:pStyle w:val="aff4"/>
              <w:widowControl w:val="0"/>
              <w:rPr>
                <w:rFonts w:ascii="Times New Roman" w:hAnsi="Times New Roman"/>
                <w:color w:val="000000"/>
                <w:lang w:eastAsia="uk-UA"/>
              </w:rPr>
            </w:pPr>
            <w:r w:rsidRPr="00E60962">
              <w:rPr>
                <w:rFonts w:ascii="Times New Roman" w:hAnsi="Times New Roman"/>
                <w:color w:val="000000"/>
                <w:lang w:eastAsia="uk-UA"/>
              </w:rPr>
              <w:t>1.</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5283094E" w14:textId="77777777" w:rsidR="003E15E2" w:rsidRPr="00E60962" w:rsidRDefault="00675CD9">
            <w:pPr>
              <w:pStyle w:val="aff4"/>
              <w:widowControl w:val="0"/>
              <w:jc w:val="both"/>
              <w:rPr>
                <w:rFonts w:ascii="Times New Roman" w:hAnsi="Times New Roman"/>
                <w:i/>
              </w:rPr>
            </w:pPr>
            <w:r w:rsidRPr="00E60962">
              <w:rPr>
                <w:rFonts w:ascii="Times New Roman" w:hAnsi="Times New Roman"/>
                <w:i/>
              </w:rPr>
              <w:t xml:space="preserve">Щодо пп.3 п.47 Особливостей </w:t>
            </w:r>
            <w:r w:rsidRPr="00E60962">
              <w:rPr>
                <w:rFonts w:ascii="Times New Roman" w:hAnsi="Times New Roman"/>
                <w:b/>
                <w:i/>
                <w:color w:val="000000"/>
                <w:lang w:eastAsia="uk-UA"/>
              </w:rPr>
              <w:t>-</w:t>
            </w:r>
            <w:r w:rsidRPr="00E60962">
              <w:rPr>
                <w:rFonts w:ascii="Times New Roman" w:hAnsi="Times New Roman"/>
                <w:i/>
                <w:color w:val="000000"/>
                <w:lang w:eastAsia="uk-UA"/>
              </w:rPr>
              <w:t xml:space="preserve"> </w:t>
            </w:r>
            <w:r w:rsidRPr="00E60962">
              <w:rPr>
                <w:rFonts w:ascii="Times New Roman" w:hAnsi="Times New Roman"/>
                <w:i/>
                <w:lang w:eastAsia="uk-UA"/>
              </w:rPr>
              <w:t xml:space="preserve">довідку(и)/документ(и), </w:t>
            </w:r>
            <w:r w:rsidRPr="00E60962">
              <w:rPr>
                <w:rFonts w:ascii="Times New Roman" w:hAnsi="Times New Roman"/>
                <w:i/>
                <w:color w:val="000000"/>
                <w:lang w:eastAsia="uk-UA"/>
              </w:rPr>
              <w:t>яка(і) отримана(і) з відповідного реєстру,</w:t>
            </w:r>
            <w:r w:rsidRPr="00E60962">
              <w:rPr>
                <w:rFonts w:ascii="Times New Roman" w:hAnsi="Times New Roman"/>
                <w:i/>
                <w:lang w:eastAsia="uk-UA"/>
              </w:rPr>
              <w:t xml:space="preserve"> з </w:t>
            </w:r>
            <w:r w:rsidRPr="00E60962">
              <w:rPr>
                <w:rFonts w:ascii="Times New Roman" w:hAnsi="Times New Roman"/>
                <w:i/>
                <w:color w:val="000000"/>
                <w:lang w:eastAsia="uk-UA"/>
              </w:rPr>
              <w:t>обов’язковою наявністю електронного підпису та/або печатки відповідної уповноваженої особи/установи/організації, яка видала довідку/документ*.</w:t>
            </w:r>
            <w:r w:rsidRPr="00E60962">
              <w:rPr>
                <w:rFonts w:ascii="Times New Roman" w:hAnsi="Times New Roman"/>
                <w:b/>
                <w:i/>
                <w:color w:val="000000"/>
                <w:lang w:eastAsia="uk-UA"/>
              </w:rPr>
              <w:t xml:space="preserve"> </w:t>
            </w:r>
            <w:r w:rsidRPr="00E60962">
              <w:rPr>
                <w:rFonts w:ascii="Times New Roman" w:hAnsi="Times New Roman"/>
                <w:i/>
                <w:color w:val="1A1A22"/>
              </w:rPr>
              <w:t>Переможець завантажує архів з документами та цифровим підписом НАЗК в тому вигляді, в якому отримує від НАЗК, без  зміни назв файлів.</w:t>
            </w:r>
          </w:p>
          <w:p w14:paraId="0808E50F" w14:textId="77777777" w:rsidR="003E15E2" w:rsidRPr="00E60962" w:rsidRDefault="00675CD9">
            <w:pPr>
              <w:pStyle w:val="aff4"/>
              <w:widowControl w:val="0"/>
              <w:jc w:val="both"/>
              <w:rPr>
                <w:rFonts w:ascii="Times New Roman" w:hAnsi="Times New Roman"/>
                <w:b/>
                <w:i/>
                <w:color w:val="000000"/>
                <w:u w:val="single"/>
                <w:lang w:eastAsia="uk-UA"/>
              </w:rPr>
            </w:pPr>
            <w:r w:rsidRPr="00E60962">
              <w:rPr>
                <w:rFonts w:ascii="Times New Roman" w:hAnsi="Times New Roman"/>
                <w:b/>
                <w:i/>
                <w:color w:val="000000"/>
                <w:u w:val="single"/>
                <w:lang w:eastAsia="uk-UA"/>
              </w:rPr>
              <w:t>Документ повинен бути виданий не раніше 30 днів відносно дати його подання.</w:t>
            </w:r>
          </w:p>
          <w:p w14:paraId="58481D41" w14:textId="77777777" w:rsidR="003E15E2" w:rsidRPr="00E60962" w:rsidRDefault="00675CD9">
            <w:pPr>
              <w:pStyle w:val="aff4"/>
              <w:widowControl w:val="0"/>
              <w:jc w:val="both"/>
              <w:rPr>
                <w:rFonts w:ascii="Times New Roman" w:hAnsi="Times New Roman"/>
                <w:color w:val="1A1A22"/>
              </w:rPr>
            </w:pPr>
            <w:r w:rsidRPr="00E60962">
              <w:rPr>
                <w:rFonts w:ascii="Times New Roman" w:hAnsi="Times New Roman"/>
                <w:i/>
                <w:color w:val="000000"/>
              </w:rPr>
              <w:t xml:space="preserve">*Інформація щодо пп.3 </w:t>
            </w:r>
            <w:r w:rsidRPr="00E60962">
              <w:rPr>
                <w:rFonts w:ascii="Times New Roman" w:hAnsi="Times New Roman"/>
                <w:i/>
              </w:rPr>
              <w:t xml:space="preserve">п.47 Особливостей </w:t>
            </w:r>
            <w:r w:rsidRPr="00E60962">
              <w:rPr>
                <w:rFonts w:ascii="Times New Roman" w:hAnsi="Times New Roman"/>
                <w:i/>
                <w:color w:val="000000"/>
              </w:rPr>
              <w:t xml:space="preserve">може бути отримана переможцем за посиланням </w:t>
            </w:r>
            <w:hyperlink r:id="rId41">
              <w:r w:rsidRPr="00E60962">
                <w:rPr>
                  <w:rFonts w:ascii="Times New Roman" w:hAnsi="Times New Roman"/>
                  <w:i/>
                </w:rPr>
                <w:t>https://corruptinfo.nazk.gov.ua/</w:t>
              </w:r>
            </w:hyperlink>
            <w:r w:rsidRPr="00E60962">
              <w:rPr>
                <w:rFonts w:ascii="Times New Roman" w:hAnsi="Times New Roman"/>
                <w:i/>
                <w:color w:val="000000"/>
              </w:rPr>
              <w:t xml:space="preserve"> за допомогою електронного підпису.</w:t>
            </w:r>
          </w:p>
        </w:tc>
      </w:tr>
      <w:tr w:rsidR="003E15E2" w:rsidRPr="00E60962" w14:paraId="7F100C47" w14:textId="77777777">
        <w:trPr>
          <w:trHeight w:val="694"/>
        </w:trPr>
        <w:tc>
          <w:tcPr>
            <w:tcW w:w="396" w:type="dxa"/>
            <w:tcBorders>
              <w:top w:val="single" w:sz="4" w:space="0" w:color="000000"/>
              <w:left w:val="single" w:sz="4" w:space="0" w:color="000000"/>
              <w:bottom w:val="single" w:sz="4" w:space="0" w:color="000000"/>
              <w:right w:val="single" w:sz="4" w:space="0" w:color="000000"/>
            </w:tcBorders>
          </w:tcPr>
          <w:p w14:paraId="0156EAB1" w14:textId="77777777" w:rsidR="003E15E2" w:rsidRPr="00E60962" w:rsidRDefault="00675CD9">
            <w:pPr>
              <w:pStyle w:val="aff4"/>
              <w:widowControl w:val="0"/>
              <w:rPr>
                <w:rFonts w:ascii="Times New Roman" w:hAnsi="Times New Roman"/>
                <w:color w:val="000000"/>
                <w:lang w:eastAsia="uk-UA"/>
              </w:rPr>
            </w:pPr>
            <w:r w:rsidRPr="00E60962">
              <w:rPr>
                <w:rFonts w:ascii="Times New Roman" w:hAnsi="Times New Roman"/>
                <w:color w:val="000000"/>
                <w:lang w:eastAsia="uk-UA"/>
              </w:rPr>
              <w:t>2.</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7E76352E" w14:textId="77777777" w:rsidR="003E15E2" w:rsidRPr="00E60962" w:rsidRDefault="00675CD9">
            <w:pPr>
              <w:pStyle w:val="19"/>
              <w:widowControl w:val="0"/>
              <w:jc w:val="both"/>
            </w:pPr>
            <w:r w:rsidRPr="00E60962">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42">
              <w:r w:rsidRPr="00E60962">
                <w:rPr>
                  <w:sz w:val="22"/>
                  <w:szCs w:val="22"/>
                </w:rPr>
                <w:t>https://vytiah.mvs.gov.ua/app/landing</w:t>
              </w:r>
            </w:hyperlink>
            <w:r w:rsidRPr="00E60962">
              <w:rPr>
                <w:sz w:val="22"/>
                <w:szCs w:val="22"/>
              </w:rPr>
              <w:t xml:space="preserve">) </w:t>
            </w:r>
            <w:r w:rsidRPr="00E60962">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 визначених пп.5 або 6 </w:t>
            </w:r>
            <w:r w:rsidRPr="00E60962">
              <w:rPr>
                <w:sz w:val="22"/>
                <w:szCs w:val="22"/>
              </w:rPr>
              <w:t>п.47 Особливостей.</w:t>
            </w:r>
          </w:p>
          <w:p w14:paraId="17E31E59" w14:textId="77777777" w:rsidR="003E15E2" w:rsidRPr="00E60962" w:rsidRDefault="00675CD9">
            <w:pPr>
              <w:pStyle w:val="19"/>
              <w:widowControl w:val="0"/>
              <w:jc w:val="both"/>
              <w:rPr>
                <w:color w:val="000000"/>
                <w:sz w:val="22"/>
                <w:szCs w:val="22"/>
                <w:lang w:eastAsia="uk-UA"/>
              </w:rPr>
            </w:pPr>
            <w:r w:rsidRPr="00E60962">
              <w:rPr>
                <w:b/>
                <w:color w:val="000000"/>
                <w:sz w:val="22"/>
                <w:szCs w:val="22"/>
                <w:u w:val="single"/>
                <w:lang w:eastAsia="uk-UA"/>
              </w:rPr>
              <w:t>Документ повинен бути виданий не раніше 60 днів відносно дати його подання Переможцем.</w:t>
            </w:r>
          </w:p>
        </w:tc>
      </w:tr>
      <w:tr w:rsidR="003E15E2" w:rsidRPr="00E60962" w14:paraId="427FE3B2" w14:textId="77777777">
        <w:trPr>
          <w:trHeight w:val="264"/>
        </w:trPr>
        <w:tc>
          <w:tcPr>
            <w:tcW w:w="396" w:type="dxa"/>
            <w:tcBorders>
              <w:top w:val="single" w:sz="4" w:space="0" w:color="000000"/>
              <w:left w:val="single" w:sz="4" w:space="0" w:color="000000"/>
              <w:bottom w:val="single" w:sz="4" w:space="0" w:color="000000"/>
              <w:right w:val="single" w:sz="4" w:space="0" w:color="000000"/>
            </w:tcBorders>
          </w:tcPr>
          <w:p w14:paraId="25B3F8BB" w14:textId="77777777" w:rsidR="003E15E2" w:rsidRPr="00E60962" w:rsidRDefault="00675CD9">
            <w:pPr>
              <w:pStyle w:val="aff4"/>
              <w:widowControl w:val="0"/>
              <w:rPr>
                <w:rFonts w:ascii="Times New Roman" w:hAnsi="Times New Roman"/>
                <w:color w:val="000000"/>
                <w:lang w:eastAsia="uk-UA"/>
              </w:rPr>
            </w:pPr>
            <w:r w:rsidRPr="00E60962">
              <w:rPr>
                <w:rFonts w:ascii="Times New Roman" w:hAnsi="Times New Roman"/>
                <w:color w:val="000000"/>
                <w:lang w:eastAsia="uk-UA"/>
              </w:rPr>
              <w:t>3.</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0459D802" w14:textId="77777777" w:rsidR="003E15E2" w:rsidRPr="00E60962" w:rsidRDefault="00675CD9">
            <w:pPr>
              <w:pStyle w:val="19"/>
              <w:widowControl w:val="0"/>
              <w:jc w:val="both"/>
            </w:pPr>
            <w:r w:rsidRPr="00E60962">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43">
              <w:r w:rsidRPr="00E60962">
                <w:rPr>
                  <w:sz w:val="22"/>
                  <w:szCs w:val="22"/>
                </w:rPr>
                <w:t>https://vytiah.mvs.gov.ua/app/landing</w:t>
              </w:r>
            </w:hyperlink>
            <w:r w:rsidRPr="00E60962">
              <w:rPr>
                <w:sz w:val="22"/>
                <w:szCs w:val="22"/>
              </w:rPr>
              <w:t xml:space="preserve">) </w:t>
            </w:r>
            <w:r w:rsidRPr="00E60962">
              <w:rPr>
                <w:color w:val="000000"/>
                <w:sz w:val="22"/>
                <w:szCs w:val="22"/>
                <w:lang w:eastAsia="uk-UA"/>
              </w:rPr>
              <w:t xml:space="preserve">з обов’язковою наявністю електронного підпису та/або печатки </w:t>
            </w:r>
            <w:r w:rsidRPr="00E60962">
              <w:rPr>
                <w:color w:val="000000"/>
                <w:sz w:val="22"/>
                <w:szCs w:val="22"/>
                <w:lang w:eastAsia="uk-UA"/>
              </w:rPr>
              <w:lastRenderedPageBreak/>
              <w:t xml:space="preserve">особи/установи/організації, що підтверджує відсутність підстави, визначеної пп.12 </w:t>
            </w:r>
            <w:r w:rsidRPr="00E60962">
              <w:rPr>
                <w:sz w:val="22"/>
                <w:szCs w:val="22"/>
              </w:rPr>
              <w:t>п.47 Особливостей.</w:t>
            </w:r>
          </w:p>
          <w:p w14:paraId="05C06F71" w14:textId="77777777" w:rsidR="003E15E2" w:rsidRPr="00E60962" w:rsidRDefault="00675CD9">
            <w:pPr>
              <w:pStyle w:val="aff4"/>
              <w:widowControl w:val="0"/>
              <w:jc w:val="both"/>
              <w:rPr>
                <w:rFonts w:ascii="Times New Roman" w:hAnsi="Times New Roman"/>
                <w:color w:val="000000"/>
              </w:rPr>
            </w:pPr>
            <w:r w:rsidRPr="00E60962">
              <w:rPr>
                <w:rFonts w:ascii="Times New Roman" w:hAnsi="Times New Roman"/>
                <w:b/>
                <w:color w:val="000000"/>
                <w:u w:val="single"/>
                <w:lang w:eastAsia="uk-UA"/>
              </w:rPr>
              <w:t>Документ повинен бути виданий не раніше 60 днів відносно дати його подання Переможцем.</w:t>
            </w:r>
          </w:p>
        </w:tc>
      </w:tr>
      <w:tr w:rsidR="003E15E2" w:rsidRPr="00E60962" w14:paraId="596CD917" w14:textId="77777777">
        <w:trPr>
          <w:trHeight w:val="531"/>
        </w:trPr>
        <w:tc>
          <w:tcPr>
            <w:tcW w:w="396" w:type="dxa"/>
            <w:tcBorders>
              <w:top w:val="single" w:sz="4" w:space="0" w:color="000000"/>
              <w:left w:val="single" w:sz="4" w:space="0" w:color="000000"/>
              <w:bottom w:val="single" w:sz="4" w:space="0" w:color="000000"/>
              <w:right w:val="single" w:sz="4" w:space="0" w:color="000000"/>
            </w:tcBorders>
          </w:tcPr>
          <w:p w14:paraId="3F4EEC7F" w14:textId="77777777" w:rsidR="003E15E2" w:rsidRPr="00E60962" w:rsidRDefault="00675CD9">
            <w:pPr>
              <w:pStyle w:val="aff4"/>
              <w:widowControl w:val="0"/>
              <w:rPr>
                <w:rFonts w:ascii="Times New Roman" w:hAnsi="Times New Roman"/>
                <w:color w:val="000000"/>
                <w:lang w:eastAsia="uk-UA"/>
              </w:rPr>
            </w:pPr>
            <w:r w:rsidRPr="00E60962">
              <w:rPr>
                <w:rFonts w:ascii="Times New Roman" w:hAnsi="Times New Roman"/>
                <w:color w:val="000000"/>
                <w:lang w:eastAsia="uk-UA"/>
              </w:rPr>
              <w:lastRenderedPageBreak/>
              <w:t>4.</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14:paraId="51D38CE4" w14:textId="77777777" w:rsidR="003E15E2" w:rsidRPr="00E60962" w:rsidRDefault="00675CD9">
            <w:pPr>
              <w:pStyle w:val="aff4"/>
              <w:widowControl w:val="0"/>
              <w:jc w:val="both"/>
              <w:rPr>
                <w:rFonts w:ascii="Times New Roman" w:hAnsi="Times New Roman"/>
                <w:color w:val="000000"/>
              </w:rPr>
            </w:pPr>
            <w:r w:rsidRPr="00E60962">
              <w:rPr>
                <w:rFonts w:ascii="Times New Roman" w:hAnsi="Times New Roman"/>
                <w:color w:val="000000"/>
                <w:lang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sidRPr="00E60962">
              <w:rPr>
                <w:rFonts w:ascii="Times New Roman" w:hAnsi="Times New Roman"/>
                <w:color w:val="000000"/>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0EEFB" w14:textId="77777777" w:rsidR="003E15E2" w:rsidRPr="00E60962" w:rsidRDefault="00675CD9">
            <w:pPr>
              <w:pStyle w:val="aff4"/>
              <w:widowControl w:val="0"/>
              <w:jc w:val="both"/>
              <w:rPr>
                <w:rFonts w:ascii="Times New Roman" w:hAnsi="Times New Roman"/>
              </w:rPr>
            </w:pPr>
            <w:r w:rsidRPr="00E60962">
              <w:rPr>
                <w:rFonts w:ascii="Times New Roman" w:hAnsi="Times New Roman"/>
                <w:color w:val="000000"/>
              </w:rPr>
              <w:t xml:space="preserve">У разі якщо переможець процедури закупівлі перебуває в обставинах, зазначених у абз.14 </w:t>
            </w:r>
            <w:r w:rsidRPr="00E60962">
              <w:rPr>
                <w:rFonts w:ascii="Times New Roman" w:hAnsi="Times New Roman"/>
              </w:rPr>
              <w:t>п.47 Особливостей</w:t>
            </w:r>
            <w:r w:rsidRPr="00E60962">
              <w:rPr>
                <w:rFonts w:ascii="Times New Roman" w:hAnsi="Times New Roman"/>
                <w:color w:val="000000"/>
              </w:rPr>
              <w:t>,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FD13341" w14:textId="77777777" w:rsidR="003E15E2" w:rsidRPr="00E60962" w:rsidRDefault="003E15E2">
      <w:pPr>
        <w:pStyle w:val="aff4"/>
        <w:jc w:val="both"/>
        <w:rPr>
          <w:rFonts w:ascii="Times New Roman" w:hAnsi="Times New Roman"/>
          <w:b/>
        </w:rPr>
      </w:pPr>
    </w:p>
    <w:p w14:paraId="57A80DAB" w14:textId="77777777" w:rsidR="003E15E2" w:rsidRPr="00E60962" w:rsidRDefault="003E15E2">
      <w:pPr>
        <w:pStyle w:val="aff4"/>
        <w:ind w:firstLine="284"/>
        <w:jc w:val="both"/>
        <w:rPr>
          <w:rFonts w:ascii="Times New Roman" w:hAnsi="Times New Roman"/>
          <w:i/>
          <w:sz w:val="21"/>
          <w:szCs w:val="21"/>
          <w:shd w:val="clear" w:color="auto" w:fill="FFFFFF"/>
        </w:rPr>
      </w:pPr>
    </w:p>
    <w:p w14:paraId="652136C8" w14:textId="77777777" w:rsidR="003E15E2" w:rsidRPr="00E60962" w:rsidRDefault="003E15E2">
      <w:pPr>
        <w:pStyle w:val="aff4"/>
        <w:ind w:firstLine="284"/>
        <w:jc w:val="both"/>
        <w:rPr>
          <w:rFonts w:ascii="Times New Roman" w:hAnsi="Times New Roman"/>
          <w:i/>
          <w:sz w:val="21"/>
          <w:szCs w:val="21"/>
          <w:shd w:val="clear" w:color="auto" w:fill="FFFFFF"/>
        </w:rPr>
      </w:pPr>
    </w:p>
    <w:p w14:paraId="463F7271" w14:textId="77777777" w:rsidR="003E15E2" w:rsidRPr="00E60962" w:rsidRDefault="003E15E2">
      <w:pPr>
        <w:pStyle w:val="aff4"/>
        <w:ind w:firstLine="284"/>
        <w:jc w:val="both"/>
        <w:rPr>
          <w:rFonts w:ascii="Times New Roman" w:hAnsi="Times New Roman"/>
          <w:i/>
          <w:sz w:val="21"/>
          <w:szCs w:val="21"/>
          <w:shd w:val="clear" w:color="auto" w:fill="FFFFFF"/>
        </w:rPr>
      </w:pPr>
    </w:p>
    <w:p w14:paraId="0B164673" w14:textId="77777777" w:rsidR="003E15E2" w:rsidRPr="00E60962" w:rsidRDefault="003E15E2">
      <w:pPr>
        <w:pStyle w:val="aff4"/>
        <w:ind w:firstLine="284"/>
        <w:jc w:val="both"/>
        <w:rPr>
          <w:rFonts w:ascii="Times New Roman" w:hAnsi="Times New Roman"/>
          <w:i/>
          <w:sz w:val="21"/>
          <w:szCs w:val="21"/>
          <w:shd w:val="clear" w:color="auto" w:fill="FFFFFF"/>
        </w:rPr>
      </w:pPr>
    </w:p>
    <w:p w14:paraId="709964BE" w14:textId="77777777" w:rsidR="003E15E2" w:rsidRPr="00E60962" w:rsidRDefault="003E15E2">
      <w:pPr>
        <w:pStyle w:val="aff4"/>
        <w:ind w:firstLine="284"/>
        <w:jc w:val="both"/>
        <w:rPr>
          <w:rFonts w:ascii="Times New Roman" w:hAnsi="Times New Roman"/>
          <w:i/>
          <w:sz w:val="21"/>
          <w:szCs w:val="21"/>
          <w:shd w:val="clear" w:color="auto" w:fill="FFFFFF"/>
        </w:rPr>
      </w:pPr>
    </w:p>
    <w:p w14:paraId="47BACB5A" w14:textId="77777777" w:rsidR="003E15E2" w:rsidRPr="00E60962" w:rsidRDefault="003E15E2">
      <w:pPr>
        <w:pStyle w:val="aff4"/>
        <w:ind w:firstLine="284"/>
        <w:jc w:val="both"/>
        <w:rPr>
          <w:rFonts w:ascii="Times New Roman" w:hAnsi="Times New Roman"/>
          <w:i/>
          <w:sz w:val="21"/>
          <w:szCs w:val="21"/>
          <w:shd w:val="clear" w:color="auto" w:fill="FFFFFF"/>
        </w:rPr>
      </w:pPr>
    </w:p>
    <w:p w14:paraId="64181F20" w14:textId="77777777" w:rsidR="003E15E2" w:rsidRPr="00E60962" w:rsidRDefault="003E15E2">
      <w:pPr>
        <w:pStyle w:val="aff4"/>
        <w:ind w:firstLine="284"/>
        <w:jc w:val="both"/>
        <w:rPr>
          <w:rFonts w:ascii="Times New Roman" w:hAnsi="Times New Roman"/>
          <w:i/>
          <w:sz w:val="21"/>
          <w:szCs w:val="21"/>
          <w:shd w:val="clear" w:color="auto" w:fill="FFFFFF"/>
        </w:rPr>
      </w:pPr>
    </w:p>
    <w:p w14:paraId="0C6EE9E4" w14:textId="77777777" w:rsidR="003E15E2" w:rsidRPr="00E60962" w:rsidRDefault="003E15E2">
      <w:pPr>
        <w:pStyle w:val="aff4"/>
        <w:ind w:firstLine="284"/>
        <w:jc w:val="both"/>
        <w:rPr>
          <w:rFonts w:ascii="Times New Roman" w:hAnsi="Times New Roman"/>
          <w:i/>
          <w:sz w:val="21"/>
          <w:szCs w:val="21"/>
          <w:shd w:val="clear" w:color="auto" w:fill="FFFFFF"/>
        </w:rPr>
      </w:pPr>
    </w:p>
    <w:p w14:paraId="160F8C73" w14:textId="77777777" w:rsidR="00B04D59" w:rsidRPr="00E60962" w:rsidRDefault="00B04D59">
      <w:pPr>
        <w:pStyle w:val="aff4"/>
        <w:ind w:firstLine="7938"/>
        <w:jc w:val="right"/>
        <w:rPr>
          <w:rFonts w:ascii="Times New Roman" w:hAnsi="Times New Roman"/>
          <w:b/>
        </w:rPr>
      </w:pPr>
    </w:p>
    <w:p w14:paraId="6D8BC93A" w14:textId="77777777" w:rsidR="00B04D59" w:rsidRPr="00E60962" w:rsidRDefault="00B04D59">
      <w:pPr>
        <w:pStyle w:val="aff4"/>
        <w:ind w:firstLine="7938"/>
        <w:jc w:val="right"/>
        <w:rPr>
          <w:rFonts w:ascii="Times New Roman" w:hAnsi="Times New Roman"/>
          <w:b/>
        </w:rPr>
      </w:pPr>
    </w:p>
    <w:p w14:paraId="26B3B1C7" w14:textId="77777777" w:rsidR="00B04D59" w:rsidRPr="00E60962" w:rsidRDefault="00B04D59">
      <w:pPr>
        <w:pStyle w:val="aff4"/>
        <w:ind w:firstLine="7938"/>
        <w:jc w:val="right"/>
        <w:rPr>
          <w:rFonts w:ascii="Times New Roman" w:hAnsi="Times New Roman"/>
          <w:b/>
        </w:rPr>
      </w:pPr>
    </w:p>
    <w:p w14:paraId="56B7F4EF" w14:textId="77777777" w:rsidR="00B04D59" w:rsidRPr="00E60962" w:rsidRDefault="00B04D59">
      <w:pPr>
        <w:pStyle w:val="aff4"/>
        <w:ind w:firstLine="7938"/>
        <w:jc w:val="right"/>
        <w:rPr>
          <w:rFonts w:ascii="Times New Roman" w:hAnsi="Times New Roman"/>
          <w:b/>
        </w:rPr>
      </w:pPr>
    </w:p>
    <w:p w14:paraId="6A3C6643" w14:textId="77777777" w:rsidR="00B04D59" w:rsidRPr="00E60962" w:rsidRDefault="00B04D59">
      <w:pPr>
        <w:pStyle w:val="aff4"/>
        <w:ind w:firstLine="7938"/>
        <w:jc w:val="right"/>
        <w:rPr>
          <w:rFonts w:ascii="Times New Roman" w:hAnsi="Times New Roman"/>
          <w:b/>
        </w:rPr>
      </w:pPr>
    </w:p>
    <w:p w14:paraId="2A2C18B2" w14:textId="77777777" w:rsidR="00B04D59" w:rsidRPr="00E60962" w:rsidRDefault="00B04D59">
      <w:pPr>
        <w:pStyle w:val="aff4"/>
        <w:ind w:firstLine="7938"/>
        <w:jc w:val="right"/>
        <w:rPr>
          <w:rFonts w:ascii="Times New Roman" w:hAnsi="Times New Roman"/>
          <w:b/>
        </w:rPr>
      </w:pPr>
    </w:p>
    <w:p w14:paraId="78BC1DE8" w14:textId="77777777" w:rsidR="00791928" w:rsidRPr="00E60962" w:rsidRDefault="00791928">
      <w:pPr>
        <w:pStyle w:val="aff4"/>
        <w:ind w:firstLine="7938"/>
        <w:jc w:val="right"/>
        <w:rPr>
          <w:rFonts w:ascii="Times New Roman" w:hAnsi="Times New Roman"/>
          <w:b/>
        </w:rPr>
      </w:pPr>
    </w:p>
    <w:p w14:paraId="63D444CA" w14:textId="77777777" w:rsidR="00791928" w:rsidRPr="00E60962" w:rsidRDefault="00791928">
      <w:pPr>
        <w:pStyle w:val="aff4"/>
        <w:ind w:firstLine="7938"/>
        <w:jc w:val="right"/>
        <w:rPr>
          <w:rFonts w:ascii="Times New Roman" w:hAnsi="Times New Roman"/>
          <w:b/>
        </w:rPr>
      </w:pPr>
    </w:p>
    <w:p w14:paraId="615FEECB" w14:textId="77777777" w:rsidR="00791928" w:rsidRPr="00E60962" w:rsidRDefault="00791928">
      <w:pPr>
        <w:pStyle w:val="aff4"/>
        <w:ind w:firstLine="7938"/>
        <w:jc w:val="right"/>
        <w:rPr>
          <w:rFonts w:ascii="Times New Roman" w:hAnsi="Times New Roman"/>
          <w:b/>
        </w:rPr>
      </w:pPr>
    </w:p>
    <w:p w14:paraId="3858D3CA" w14:textId="77777777" w:rsidR="00791928" w:rsidRPr="00E60962" w:rsidRDefault="00791928">
      <w:pPr>
        <w:pStyle w:val="aff4"/>
        <w:ind w:firstLine="7938"/>
        <w:jc w:val="right"/>
        <w:rPr>
          <w:rFonts w:ascii="Times New Roman" w:hAnsi="Times New Roman"/>
          <w:b/>
        </w:rPr>
      </w:pPr>
    </w:p>
    <w:p w14:paraId="42C1B164" w14:textId="77777777" w:rsidR="00791928" w:rsidRPr="00E60962" w:rsidRDefault="00791928">
      <w:pPr>
        <w:pStyle w:val="aff4"/>
        <w:ind w:firstLine="7938"/>
        <w:jc w:val="right"/>
        <w:rPr>
          <w:rFonts w:ascii="Times New Roman" w:hAnsi="Times New Roman"/>
          <w:b/>
        </w:rPr>
      </w:pPr>
    </w:p>
    <w:p w14:paraId="1BBF2E56" w14:textId="77777777" w:rsidR="00791928" w:rsidRPr="00E60962" w:rsidRDefault="00791928">
      <w:pPr>
        <w:pStyle w:val="aff4"/>
        <w:ind w:firstLine="7938"/>
        <w:jc w:val="right"/>
        <w:rPr>
          <w:rFonts w:ascii="Times New Roman" w:hAnsi="Times New Roman"/>
          <w:b/>
        </w:rPr>
      </w:pPr>
    </w:p>
    <w:p w14:paraId="10614707" w14:textId="77777777" w:rsidR="00791928" w:rsidRPr="00E60962" w:rsidRDefault="00791928">
      <w:pPr>
        <w:pStyle w:val="aff4"/>
        <w:ind w:firstLine="7938"/>
        <w:jc w:val="right"/>
        <w:rPr>
          <w:rFonts w:ascii="Times New Roman" w:hAnsi="Times New Roman"/>
          <w:b/>
        </w:rPr>
      </w:pPr>
    </w:p>
    <w:p w14:paraId="7EEE8A57" w14:textId="77777777" w:rsidR="00791928" w:rsidRPr="00E60962" w:rsidRDefault="00791928">
      <w:pPr>
        <w:pStyle w:val="aff4"/>
        <w:ind w:firstLine="7938"/>
        <w:jc w:val="right"/>
        <w:rPr>
          <w:rFonts w:ascii="Times New Roman" w:hAnsi="Times New Roman"/>
          <w:b/>
        </w:rPr>
      </w:pPr>
    </w:p>
    <w:p w14:paraId="203E31A8" w14:textId="77777777" w:rsidR="00791928" w:rsidRPr="00E60962" w:rsidRDefault="00791928">
      <w:pPr>
        <w:pStyle w:val="aff4"/>
        <w:ind w:firstLine="7938"/>
        <w:jc w:val="right"/>
        <w:rPr>
          <w:rFonts w:ascii="Times New Roman" w:hAnsi="Times New Roman"/>
          <w:b/>
        </w:rPr>
      </w:pPr>
    </w:p>
    <w:p w14:paraId="0D03ABDD" w14:textId="77777777" w:rsidR="00791928" w:rsidRPr="00E60962" w:rsidRDefault="00791928">
      <w:pPr>
        <w:pStyle w:val="aff4"/>
        <w:ind w:firstLine="7938"/>
        <w:jc w:val="right"/>
        <w:rPr>
          <w:rFonts w:ascii="Times New Roman" w:hAnsi="Times New Roman"/>
          <w:b/>
        </w:rPr>
      </w:pPr>
    </w:p>
    <w:p w14:paraId="60E4E8BE" w14:textId="77777777" w:rsidR="00791928" w:rsidRPr="00E60962" w:rsidRDefault="00791928">
      <w:pPr>
        <w:pStyle w:val="aff4"/>
        <w:ind w:firstLine="7938"/>
        <w:jc w:val="right"/>
        <w:rPr>
          <w:rFonts w:ascii="Times New Roman" w:hAnsi="Times New Roman"/>
          <w:b/>
        </w:rPr>
      </w:pPr>
    </w:p>
    <w:p w14:paraId="48C1A859" w14:textId="77777777" w:rsidR="00791928" w:rsidRPr="00E60962" w:rsidRDefault="00791928">
      <w:pPr>
        <w:pStyle w:val="aff4"/>
        <w:ind w:firstLine="7938"/>
        <w:jc w:val="right"/>
        <w:rPr>
          <w:rFonts w:ascii="Times New Roman" w:hAnsi="Times New Roman"/>
          <w:b/>
        </w:rPr>
      </w:pPr>
    </w:p>
    <w:p w14:paraId="48644AAE" w14:textId="77777777" w:rsidR="00791928" w:rsidRPr="00E60962" w:rsidRDefault="00791928">
      <w:pPr>
        <w:pStyle w:val="aff4"/>
        <w:ind w:firstLine="7938"/>
        <w:jc w:val="right"/>
        <w:rPr>
          <w:rFonts w:ascii="Times New Roman" w:hAnsi="Times New Roman"/>
          <w:b/>
        </w:rPr>
      </w:pPr>
    </w:p>
    <w:p w14:paraId="4A91C1B6" w14:textId="77777777" w:rsidR="00791928" w:rsidRPr="00E60962" w:rsidRDefault="00791928">
      <w:pPr>
        <w:pStyle w:val="aff4"/>
        <w:ind w:firstLine="7938"/>
        <w:jc w:val="right"/>
        <w:rPr>
          <w:rFonts w:ascii="Times New Roman" w:hAnsi="Times New Roman"/>
          <w:b/>
        </w:rPr>
      </w:pPr>
    </w:p>
    <w:p w14:paraId="54C14E6A" w14:textId="77777777" w:rsidR="00791928" w:rsidRPr="00E60962" w:rsidRDefault="00791928">
      <w:pPr>
        <w:pStyle w:val="aff4"/>
        <w:ind w:firstLine="7938"/>
        <w:jc w:val="right"/>
        <w:rPr>
          <w:rFonts w:ascii="Times New Roman" w:hAnsi="Times New Roman"/>
          <w:b/>
        </w:rPr>
      </w:pPr>
    </w:p>
    <w:p w14:paraId="16EA168C" w14:textId="77777777" w:rsidR="00791928" w:rsidRPr="00E60962" w:rsidRDefault="00791928">
      <w:pPr>
        <w:pStyle w:val="aff4"/>
        <w:ind w:firstLine="7938"/>
        <w:jc w:val="right"/>
        <w:rPr>
          <w:rFonts w:ascii="Times New Roman" w:hAnsi="Times New Roman"/>
          <w:b/>
        </w:rPr>
      </w:pPr>
    </w:p>
    <w:p w14:paraId="2D6FAAC3" w14:textId="77777777" w:rsidR="00791928" w:rsidRPr="00E60962" w:rsidRDefault="00791928">
      <w:pPr>
        <w:pStyle w:val="aff4"/>
        <w:ind w:firstLine="7938"/>
        <w:jc w:val="right"/>
        <w:rPr>
          <w:rFonts w:ascii="Times New Roman" w:hAnsi="Times New Roman"/>
          <w:b/>
        </w:rPr>
      </w:pPr>
    </w:p>
    <w:p w14:paraId="2FF6D3A2" w14:textId="77777777" w:rsidR="00791928" w:rsidRPr="00E60962" w:rsidRDefault="00791928">
      <w:pPr>
        <w:pStyle w:val="aff4"/>
        <w:ind w:firstLine="7938"/>
        <w:jc w:val="right"/>
        <w:rPr>
          <w:rFonts w:ascii="Times New Roman" w:hAnsi="Times New Roman"/>
          <w:b/>
        </w:rPr>
      </w:pPr>
    </w:p>
    <w:p w14:paraId="2B21AAB2" w14:textId="77777777" w:rsidR="00791928" w:rsidRPr="00E60962" w:rsidRDefault="00791928">
      <w:pPr>
        <w:pStyle w:val="aff4"/>
        <w:ind w:firstLine="7938"/>
        <w:jc w:val="right"/>
        <w:rPr>
          <w:rFonts w:ascii="Times New Roman" w:hAnsi="Times New Roman"/>
          <w:b/>
        </w:rPr>
      </w:pPr>
    </w:p>
    <w:p w14:paraId="459E3506" w14:textId="77777777" w:rsidR="00791928" w:rsidRPr="00E60962" w:rsidRDefault="00791928">
      <w:pPr>
        <w:pStyle w:val="aff4"/>
        <w:ind w:firstLine="7938"/>
        <w:jc w:val="right"/>
        <w:rPr>
          <w:rFonts w:ascii="Times New Roman" w:hAnsi="Times New Roman"/>
          <w:b/>
        </w:rPr>
      </w:pPr>
    </w:p>
    <w:p w14:paraId="6164F028" w14:textId="77777777" w:rsidR="00791928" w:rsidRPr="00E60962" w:rsidRDefault="00791928">
      <w:pPr>
        <w:pStyle w:val="aff4"/>
        <w:ind w:firstLine="7938"/>
        <w:jc w:val="right"/>
        <w:rPr>
          <w:rFonts w:ascii="Times New Roman" w:hAnsi="Times New Roman"/>
          <w:b/>
        </w:rPr>
      </w:pPr>
    </w:p>
    <w:p w14:paraId="785E2B95" w14:textId="77777777" w:rsidR="00791928" w:rsidRPr="00E60962" w:rsidRDefault="00791928">
      <w:pPr>
        <w:pStyle w:val="aff4"/>
        <w:ind w:firstLine="7938"/>
        <w:jc w:val="right"/>
        <w:rPr>
          <w:rFonts w:ascii="Times New Roman" w:hAnsi="Times New Roman"/>
          <w:b/>
        </w:rPr>
      </w:pPr>
    </w:p>
    <w:p w14:paraId="4FBAF966" w14:textId="77777777" w:rsidR="00791928" w:rsidRPr="00E60962" w:rsidRDefault="00791928">
      <w:pPr>
        <w:pStyle w:val="aff4"/>
        <w:ind w:firstLine="7938"/>
        <w:jc w:val="right"/>
        <w:rPr>
          <w:rFonts w:ascii="Times New Roman" w:hAnsi="Times New Roman"/>
          <w:b/>
        </w:rPr>
      </w:pPr>
    </w:p>
    <w:p w14:paraId="52FEAB13" w14:textId="77777777" w:rsidR="00791928" w:rsidRPr="00E60962" w:rsidRDefault="00791928">
      <w:pPr>
        <w:pStyle w:val="aff4"/>
        <w:ind w:firstLine="7938"/>
        <w:jc w:val="right"/>
        <w:rPr>
          <w:rFonts w:ascii="Times New Roman" w:hAnsi="Times New Roman"/>
          <w:b/>
        </w:rPr>
      </w:pPr>
    </w:p>
    <w:p w14:paraId="0EF5DCC2" w14:textId="77777777" w:rsidR="00791928" w:rsidRPr="00E60962" w:rsidRDefault="00791928">
      <w:pPr>
        <w:pStyle w:val="aff4"/>
        <w:ind w:firstLine="7938"/>
        <w:jc w:val="right"/>
        <w:rPr>
          <w:rFonts w:ascii="Times New Roman" w:hAnsi="Times New Roman"/>
          <w:b/>
        </w:rPr>
      </w:pPr>
    </w:p>
    <w:p w14:paraId="0922C4B0" w14:textId="77777777" w:rsidR="00791928" w:rsidRPr="00E60962" w:rsidRDefault="00791928">
      <w:pPr>
        <w:pStyle w:val="aff4"/>
        <w:ind w:firstLine="7938"/>
        <w:jc w:val="right"/>
        <w:rPr>
          <w:rFonts w:ascii="Times New Roman" w:hAnsi="Times New Roman"/>
          <w:b/>
        </w:rPr>
      </w:pPr>
    </w:p>
    <w:p w14:paraId="15E04EFC" w14:textId="77777777" w:rsidR="00791928" w:rsidRPr="00E60962" w:rsidRDefault="00791928">
      <w:pPr>
        <w:pStyle w:val="aff4"/>
        <w:ind w:firstLine="7938"/>
        <w:jc w:val="right"/>
        <w:rPr>
          <w:rFonts w:ascii="Times New Roman" w:hAnsi="Times New Roman"/>
          <w:b/>
        </w:rPr>
      </w:pPr>
    </w:p>
    <w:p w14:paraId="5942D21E" w14:textId="77777777" w:rsidR="00791928" w:rsidRPr="00E60962" w:rsidRDefault="00791928">
      <w:pPr>
        <w:pStyle w:val="aff4"/>
        <w:ind w:firstLine="7938"/>
        <w:jc w:val="right"/>
        <w:rPr>
          <w:rFonts w:ascii="Times New Roman" w:hAnsi="Times New Roman"/>
          <w:b/>
        </w:rPr>
      </w:pPr>
    </w:p>
    <w:p w14:paraId="7383A80E" w14:textId="77777777" w:rsidR="00791928" w:rsidRPr="00E60962" w:rsidRDefault="00791928">
      <w:pPr>
        <w:pStyle w:val="aff4"/>
        <w:ind w:firstLine="7938"/>
        <w:jc w:val="right"/>
        <w:rPr>
          <w:rFonts w:ascii="Times New Roman" w:hAnsi="Times New Roman"/>
          <w:b/>
        </w:rPr>
      </w:pPr>
    </w:p>
    <w:p w14:paraId="1CD31527" w14:textId="77777777" w:rsidR="00791928" w:rsidRPr="00E60962" w:rsidRDefault="00791928">
      <w:pPr>
        <w:pStyle w:val="aff4"/>
        <w:ind w:firstLine="7938"/>
        <w:jc w:val="right"/>
        <w:rPr>
          <w:rFonts w:ascii="Times New Roman" w:hAnsi="Times New Roman"/>
          <w:b/>
        </w:rPr>
      </w:pPr>
    </w:p>
    <w:p w14:paraId="68DF3A94" w14:textId="77777777" w:rsidR="00791928" w:rsidRPr="00E60962" w:rsidRDefault="00791928">
      <w:pPr>
        <w:pStyle w:val="aff4"/>
        <w:ind w:firstLine="7938"/>
        <w:jc w:val="right"/>
        <w:rPr>
          <w:rFonts w:ascii="Times New Roman" w:hAnsi="Times New Roman"/>
          <w:b/>
        </w:rPr>
      </w:pPr>
    </w:p>
    <w:p w14:paraId="56D72F8F" w14:textId="77777777" w:rsidR="00791928" w:rsidRPr="00E60962" w:rsidRDefault="00791928">
      <w:pPr>
        <w:pStyle w:val="aff4"/>
        <w:ind w:firstLine="7938"/>
        <w:jc w:val="right"/>
        <w:rPr>
          <w:rFonts w:ascii="Times New Roman" w:hAnsi="Times New Roman"/>
          <w:b/>
        </w:rPr>
      </w:pPr>
    </w:p>
    <w:p w14:paraId="18485B17" w14:textId="77777777" w:rsidR="00791928" w:rsidRPr="00E60962" w:rsidRDefault="00791928">
      <w:pPr>
        <w:pStyle w:val="aff4"/>
        <w:ind w:firstLine="7938"/>
        <w:jc w:val="right"/>
        <w:rPr>
          <w:rFonts w:ascii="Times New Roman" w:hAnsi="Times New Roman"/>
          <w:b/>
        </w:rPr>
      </w:pPr>
    </w:p>
    <w:p w14:paraId="2ADB488A" w14:textId="77777777" w:rsidR="00791928" w:rsidRPr="00E60962" w:rsidRDefault="00791928">
      <w:pPr>
        <w:pStyle w:val="aff4"/>
        <w:ind w:firstLine="7938"/>
        <w:jc w:val="right"/>
        <w:rPr>
          <w:rFonts w:ascii="Times New Roman" w:hAnsi="Times New Roman"/>
          <w:b/>
        </w:rPr>
      </w:pPr>
    </w:p>
    <w:p w14:paraId="397A9F0A" w14:textId="77777777" w:rsidR="00791928" w:rsidRPr="00E60962" w:rsidRDefault="00791928">
      <w:pPr>
        <w:pStyle w:val="aff4"/>
        <w:ind w:firstLine="7938"/>
        <w:jc w:val="right"/>
        <w:rPr>
          <w:rFonts w:ascii="Times New Roman" w:hAnsi="Times New Roman"/>
          <w:b/>
        </w:rPr>
      </w:pPr>
    </w:p>
    <w:p w14:paraId="3034125C" w14:textId="77777777" w:rsidR="00791928" w:rsidRPr="00E60962" w:rsidRDefault="00791928">
      <w:pPr>
        <w:pStyle w:val="aff4"/>
        <w:ind w:firstLine="7938"/>
        <w:jc w:val="right"/>
        <w:rPr>
          <w:rFonts w:ascii="Times New Roman" w:hAnsi="Times New Roman"/>
          <w:b/>
        </w:rPr>
      </w:pPr>
    </w:p>
    <w:p w14:paraId="58B11116" w14:textId="77777777" w:rsidR="00791928" w:rsidRPr="00E60962" w:rsidRDefault="00791928">
      <w:pPr>
        <w:pStyle w:val="aff4"/>
        <w:ind w:firstLine="7938"/>
        <w:jc w:val="right"/>
        <w:rPr>
          <w:rFonts w:ascii="Times New Roman" w:hAnsi="Times New Roman"/>
          <w:b/>
        </w:rPr>
      </w:pPr>
    </w:p>
    <w:p w14:paraId="1BE965A4" w14:textId="77777777" w:rsidR="003E15E2" w:rsidRPr="00E60962" w:rsidRDefault="00675CD9">
      <w:pPr>
        <w:pStyle w:val="aff4"/>
        <w:ind w:firstLine="7938"/>
        <w:jc w:val="right"/>
        <w:rPr>
          <w:rFonts w:ascii="Times New Roman" w:hAnsi="Times New Roman"/>
          <w:b/>
        </w:rPr>
      </w:pPr>
      <w:r w:rsidRPr="00E60962">
        <w:rPr>
          <w:rFonts w:ascii="Times New Roman" w:hAnsi="Times New Roman"/>
          <w:b/>
        </w:rPr>
        <w:t>ДОДАТОК № 4</w:t>
      </w:r>
    </w:p>
    <w:p w14:paraId="63ED0697" w14:textId="77777777" w:rsidR="003E15E2" w:rsidRPr="00E60962" w:rsidRDefault="003E15E2">
      <w:pPr>
        <w:pStyle w:val="aff4"/>
        <w:jc w:val="both"/>
        <w:rPr>
          <w:rFonts w:ascii="Times New Roman" w:hAnsi="Times New Roman"/>
          <w:sz w:val="24"/>
          <w:szCs w:val="24"/>
        </w:rPr>
      </w:pPr>
    </w:p>
    <w:p w14:paraId="1722A9AC" w14:textId="77777777" w:rsidR="003E15E2" w:rsidRPr="00E60962" w:rsidRDefault="00675CD9">
      <w:pPr>
        <w:pStyle w:val="aff4"/>
        <w:jc w:val="center"/>
        <w:rPr>
          <w:rFonts w:ascii="Times New Roman" w:hAnsi="Times New Roman"/>
          <w:i/>
        </w:rPr>
      </w:pPr>
      <w:r w:rsidRPr="00E60962">
        <w:rPr>
          <w:rFonts w:ascii="Times New Roman" w:hAnsi="Times New Roman"/>
          <w:i/>
        </w:rPr>
        <w:t>Подається у вигляді, наведеному нижче. Учасник не повинен відступати від даної форми.</w:t>
      </w:r>
    </w:p>
    <w:p w14:paraId="27D3E4A8" w14:textId="77777777" w:rsidR="003E15E2" w:rsidRPr="00E60962" w:rsidRDefault="00675CD9">
      <w:pPr>
        <w:pStyle w:val="aff4"/>
        <w:jc w:val="center"/>
        <w:rPr>
          <w:rFonts w:ascii="Times New Roman" w:hAnsi="Times New Roman"/>
          <w:i/>
        </w:rPr>
      </w:pPr>
      <w:r w:rsidRPr="00E60962">
        <w:rPr>
          <w:rFonts w:ascii="Times New Roman" w:hAnsi="Times New Roman"/>
          <w:i/>
        </w:rPr>
        <w:t>Учасником – юридичною особою подається на фірмовому бланку.</w:t>
      </w:r>
    </w:p>
    <w:p w14:paraId="06F7CB37" w14:textId="77777777" w:rsidR="003E15E2" w:rsidRPr="00E60962" w:rsidRDefault="003E15E2">
      <w:pPr>
        <w:pStyle w:val="aff4"/>
        <w:jc w:val="both"/>
        <w:rPr>
          <w:rFonts w:ascii="Times New Roman" w:hAnsi="Times New Roman"/>
          <w:sz w:val="8"/>
          <w:szCs w:val="8"/>
        </w:rPr>
      </w:pPr>
    </w:p>
    <w:p w14:paraId="6B3BA9B6" w14:textId="77777777" w:rsidR="003E15E2" w:rsidRPr="00E60962" w:rsidRDefault="00675CD9">
      <w:pPr>
        <w:pStyle w:val="aff4"/>
        <w:jc w:val="center"/>
        <w:rPr>
          <w:rFonts w:ascii="Times New Roman" w:eastAsia="Times New Roman" w:hAnsi="Times New Roman"/>
          <w:b/>
        </w:rPr>
      </w:pPr>
      <w:r w:rsidRPr="00E60962">
        <w:rPr>
          <w:rFonts w:ascii="Times New Roman" w:eastAsia="Times New Roman" w:hAnsi="Times New Roman"/>
          <w:b/>
        </w:rPr>
        <w:t>Гарантійний лист</w:t>
      </w:r>
    </w:p>
    <w:p w14:paraId="6AEA95D0" w14:textId="77777777" w:rsidR="003E15E2" w:rsidRPr="00E60962" w:rsidRDefault="003E15E2">
      <w:pPr>
        <w:pStyle w:val="aff4"/>
        <w:jc w:val="both"/>
        <w:rPr>
          <w:rFonts w:ascii="Times New Roman" w:eastAsia="Times New Roman" w:hAnsi="Times New Roman"/>
          <w:b/>
        </w:rPr>
      </w:pPr>
    </w:p>
    <w:p w14:paraId="44823F94" w14:textId="77777777" w:rsidR="003E15E2" w:rsidRPr="00CF0CA9" w:rsidRDefault="00675CD9">
      <w:pPr>
        <w:pStyle w:val="aff4"/>
        <w:jc w:val="both"/>
        <w:rPr>
          <w:sz w:val="24"/>
          <w:szCs w:val="24"/>
        </w:rPr>
      </w:pPr>
      <w:r w:rsidRPr="00CF0CA9">
        <w:rPr>
          <w:rFonts w:ascii="Times New Roman" w:hAnsi="Times New Roman"/>
          <w:sz w:val="24"/>
          <w:szCs w:val="24"/>
        </w:rPr>
        <w:t>Ми, ______________________________________(</w:t>
      </w:r>
      <w:r w:rsidRPr="00CF0CA9">
        <w:rPr>
          <w:rFonts w:ascii="Times New Roman" w:hAnsi="Times New Roman"/>
          <w:i/>
          <w:sz w:val="24"/>
          <w:szCs w:val="24"/>
        </w:rPr>
        <w:t>найменування Учасника</w:t>
      </w:r>
      <w:r w:rsidRPr="00CF0CA9">
        <w:rPr>
          <w:rFonts w:ascii="Times New Roman" w:hAnsi="Times New Roman"/>
          <w:sz w:val="24"/>
          <w:szCs w:val="24"/>
        </w:rPr>
        <w:t>), підтверджуємо наступне:</w:t>
      </w:r>
    </w:p>
    <w:p w14:paraId="53CDE3B6" w14:textId="77777777" w:rsidR="003E15E2" w:rsidRPr="00CF0CA9" w:rsidRDefault="003E15E2">
      <w:pPr>
        <w:pStyle w:val="aff4"/>
        <w:jc w:val="both"/>
        <w:rPr>
          <w:rFonts w:ascii="Times New Roman" w:eastAsia="Times" w:hAnsi="Times New Roman"/>
          <w:sz w:val="24"/>
          <w:szCs w:val="24"/>
        </w:rPr>
      </w:pPr>
    </w:p>
    <w:p w14:paraId="085C634B" w14:textId="388BBD4B" w:rsidR="009B34F5" w:rsidRPr="009B34F5" w:rsidRDefault="00675CD9" w:rsidP="009B34F5">
      <w:pPr>
        <w:spacing w:after="0"/>
        <w:jc w:val="both"/>
        <w:rPr>
          <w:rFonts w:ascii="Times New Roman" w:hAnsi="Times New Roman"/>
          <w:sz w:val="24"/>
          <w:szCs w:val="24"/>
        </w:rPr>
      </w:pPr>
      <w:r w:rsidRPr="00CF0CA9">
        <w:rPr>
          <w:rFonts w:ascii="Times New Roman" w:eastAsia="Times New Roman" w:hAnsi="Times New Roman"/>
          <w:sz w:val="24"/>
          <w:szCs w:val="24"/>
        </w:rPr>
        <w:t xml:space="preserve">1. Ми </w:t>
      </w:r>
      <w:r w:rsidRPr="00CF0CA9">
        <w:rPr>
          <w:rFonts w:ascii="Times New Roman" w:hAnsi="Times New Roman"/>
          <w:sz w:val="24"/>
          <w:szCs w:val="24"/>
        </w:rPr>
        <w:t xml:space="preserve">погоджуємося з умовами проєкту договору, </w:t>
      </w:r>
      <w:r w:rsidRPr="00CF0CA9">
        <w:rPr>
          <w:rFonts w:ascii="Times New Roman" w:eastAsia="Times New Roman" w:hAnsi="Times New Roman"/>
          <w:sz w:val="24"/>
          <w:szCs w:val="24"/>
        </w:rPr>
        <w:t xml:space="preserve"> що викладений у Додатку №</w:t>
      </w:r>
      <w:r w:rsidR="00161B76">
        <w:rPr>
          <w:rFonts w:ascii="Times New Roman" w:eastAsia="Times New Roman" w:hAnsi="Times New Roman"/>
          <w:sz w:val="24"/>
          <w:szCs w:val="24"/>
        </w:rPr>
        <w:t xml:space="preserve"> </w:t>
      </w:r>
      <w:r w:rsidRPr="00CF0CA9">
        <w:rPr>
          <w:rFonts w:ascii="Times New Roman" w:eastAsia="Times New Roman" w:hAnsi="Times New Roman"/>
          <w:sz w:val="24"/>
          <w:szCs w:val="24"/>
        </w:rPr>
        <w:t xml:space="preserve">5 цієї Тендерної Документації (далі –ТД), на постачання товару </w:t>
      </w:r>
      <w:r w:rsidR="009B34F5" w:rsidRPr="009B34F5">
        <w:rPr>
          <w:rFonts w:ascii="Times New Roman" w:hAnsi="Times New Roman"/>
          <w:sz w:val="24"/>
          <w:szCs w:val="24"/>
        </w:rPr>
        <w:t xml:space="preserve">за кодом ДК 021:2015 ДК 021:2015: 33120000-7 Системи реєстрації медичної інформації та дослідне обладнання (Тест-смужки </w:t>
      </w:r>
      <w:proofErr w:type="spellStart"/>
      <w:r w:rsidR="009B34F5" w:rsidRPr="009B34F5">
        <w:rPr>
          <w:rFonts w:ascii="Times New Roman" w:hAnsi="Times New Roman"/>
          <w:sz w:val="24"/>
          <w:szCs w:val="24"/>
        </w:rPr>
        <w:t>LabStrip</w:t>
      </w:r>
      <w:proofErr w:type="spellEnd"/>
      <w:r w:rsidR="009B34F5" w:rsidRPr="009B34F5">
        <w:rPr>
          <w:rFonts w:ascii="Times New Roman" w:hAnsi="Times New Roman"/>
          <w:sz w:val="24"/>
          <w:szCs w:val="24"/>
        </w:rPr>
        <w:t xml:space="preserve"> U11 </w:t>
      </w:r>
      <w:proofErr w:type="spellStart"/>
      <w:r w:rsidR="009B34F5" w:rsidRPr="009B34F5">
        <w:rPr>
          <w:rFonts w:ascii="Times New Roman" w:hAnsi="Times New Roman"/>
          <w:sz w:val="24"/>
          <w:szCs w:val="24"/>
        </w:rPr>
        <w:t>Plus</w:t>
      </w:r>
      <w:proofErr w:type="spellEnd"/>
      <w:r w:rsidR="009B34F5" w:rsidRPr="009B34F5">
        <w:rPr>
          <w:rFonts w:ascii="Times New Roman" w:hAnsi="Times New Roman"/>
          <w:sz w:val="24"/>
          <w:szCs w:val="24"/>
        </w:rPr>
        <w:t>)</w:t>
      </w:r>
    </w:p>
    <w:p w14:paraId="16BA9D5A" w14:textId="77777777" w:rsidR="00161B76" w:rsidRDefault="009B34F5" w:rsidP="009B34F5">
      <w:pPr>
        <w:jc w:val="both"/>
        <w:rPr>
          <w:rFonts w:ascii="Times New Roman" w:hAnsi="Times New Roman"/>
          <w:sz w:val="24"/>
          <w:szCs w:val="24"/>
        </w:rPr>
      </w:pPr>
      <w:r w:rsidRPr="009B34F5">
        <w:rPr>
          <w:rFonts w:ascii="Times New Roman" w:hAnsi="Times New Roman"/>
          <w:sz w:val="24"/>
          <w:szCs w:val="24"/>
        </w:rPr>
        <w:t xml:space="preserve">Код за НК 024:2019 54514 Численні </w:t>
      </w:r>
      <w:proofErr w:type="spellStart"/>
      <w:r w:rsidRPr="009B34F5">
        <w:rPr>
          <w:rFonts w:ascii="Times New Roman" w:hAnsi="Times New Roman"/>
          <w:sz w:val="24"/>
          <w:szCs w:val="24"/>
        </w:rPr>
        <w:t>аналіти</w:t>
      </w:r>
      <w:proofErr w:type="spellEnd"/>
      <w:r w:rsidRPr="009B34F5">
        <w:rPr>
          <w:rFonts w:ascii="Times New Roman" w:hAnsi="Times New Roman"/>
          <w:sz w:val="24"/>
          <w:szCs w:val="24"/>
        </w:rPr>
        <w:t xml:space="preserve"> сечі IVD, набір, колориметрична тест-смужка, експрес-аналіз</w:t>
      </w:r>
    </w:p>
    <w:p w14:paraId="180D21A3" w14:textId="1EDD35CB" w:rsidR="003E15E2" w:rsidRPr="00161B76" w:rsidRDefault="00675CD9" w:rsidP="00161B76">
      <w:pPr>
        <w:spacing w:after="0"/>
        <w:jc w:val="both"/>
        <w:rPr>
          <w:rFonts w:ascii="Times New Roman" w:hAnsi="Times New Roman"/>
          <w:sz w:val="24"/>
          <w:szCs w:val="24"/>
        </w:rPr>
      </w:pPr>
      <w:r w:rsidRPr="00CF0CA9">
        <w:rPr>
          <w:rFonts w:ascii="Times New Roman" w:hAnsi="Times New Roman"/>
          <w:sz w:val="24"/>
          <w:szCs w:val="24"/>
        </w:rPr>
        <w:t>2. Якщо буде прийняте рішення про намір укласти договір про закупівлю</w:t>
      </w:r>
      <w:r w:rsidRPr="00CF0CA9">
        <w:rPr>
          <w:rFonts w:ascii="Times New Roman" w:eastAsia="Times New Roman" w:hAnsi="Times New Roman"/>
          <w:sz w:val="24"/>
          <w:szCs w:val="24"/>
        </w:rPr>
        <w:t xml:space="preserve"> товару </w:t>
      </w:r>
      <w:r w:rsidR="00161B76" w:rsidRPr="009B34F5">
        <w:rPr>
          <w:rFonts w:ascii="Times New Roman" w:hAnsi="Times New Roman"/>
          <w:sz w:val="24"/>
          <w:szCs w:val="24"/>
        </w:rPr>
        <w:t xml:space="preserve">за кодом ДК 021:2015 ДК 021:2015: 33120000-7 Системи реєстрації медичної інформації та дослідне обладнання (Тест-смужки </w:t>
      </w:r>
      <w:proofErr w:type="spellStart"/>
      <w:r w:rsidR="00161B76" w:rsidRPr="009B34F5">
        <w:rPr>
          <w:rFonts w:ascii="Times New Roman" w:hAnsi="Times New Roman"/>
          <w:sz w:val="24"/>
          <w:szCs w:val="24"/>
        </w:rPr>
        <w:t>LabStrip</w:t>
      </w:r>
      <w:proofErr w:type="spellEnd"/>
      <w:r w:rsidR="00161B76" w:rsidRPr="009B34F5">
        <w:rPr>
          <w:rFonts w:ascii="Times New Roman" w:hAnsi="Times New Roman"/>
          <w:sz w:val="24"/>
          <w:szCs w:val="24"/>
        </w:rPr>
        <w:t xml:space="preserve"> U11 </w:t>
      </w:r>
      <w:proofErr w:type="spellStart"/>
      <w:r w:rsidR="00161B76" w:rsidRPr="009B34F5">
        <w:rPr>
          <w:rFonts w:ascii="Times New Roman" w:hAnsi="Times New Roman"/>
          <w:sz w:val="24"/>
          <w:szCs w:val="24"/>
        </w:rPr>
        <w:t>Plus</w:t>
      </w:r>
      <w:proofErr w:type="spellEnd"/>
      <w:r w:rsidR="00161B76" w:rsidRPr="009B34F5">
        <w:rPr>
          <w:rFonts w:ascii="Times New Roman" w:hAnsi="Times New Roman"/>
          <w:sz w:val="24"/>
          <w:szCs w:val="24"/>
        </w:rPr>
        <w:t>)</w:t>
      </w:r>
      <w:r w:rsidR="00161B76">
        <w:rPr>
          <w:rFonts w:ascii="Times New Roman" w:hAnsi="Times New Roman"/>
          <w:sz w:val="24"/>
          <w:szCs w:val="24"/>
        </w:rPr>
        <w:t xml:space="preserve"> </w:t>
      </w:r>
      <w:r w:rsidR="00161B76" w:rsidRPr="009B34F5">
        <w:rPr>
          <w:rFonts w:ascii="Times New Roman" w:hAnsi="Times New Roman"/>
          <w:sz w:val="24"/>
          <w:szCs w:val="24"/>
        </w:rPr>
        <w:t xml:space="preserve">Код за НК 024:2019 54514 Численні </w:t>
      </w:r>
      <w:proofErr w:type="spellStart"/>
      <w:r w:rsidR="00161B76" w:rsidRPr="009B34F5">
        <w:rPr>
          <w:rFonts w:ascii="Times New Roman" w:hAnsi="Times New Roman"/>
          <w:sz w:val="24"/>
          <w:szCs w:val="24"/>
        </w:rPr>
        <w:t>аналіти</w:t>
      </w:r>
      <w:proofErr w:type="spellEnd"/>
      <w:r w:rsidR="00161B76" w:rsidRPr="009B34F5">
        <w:rPr>
          <w:rFonts w:ascii="Times New Roman" w:hAnsi="Times New Roman"/>
          <w:sz w:val="24"/>
          <w:szCs w:val="24"/>
        </w:rPr>
        <w:t xml:space="preserve"> сечі IVD, набір, колориметрична тест-смужка, експрес-аналіз</w:t>
      </w:r>
      <w:r w:rsidR="00791928" w:rsidRPr="00CF0CA9">
        <w:rPr>
          <w:rFonts w:ascii="Times New Roman" w:eastAsia="Times New Roman" w:hAnsi="Times New Roman"/>
          <w:b/>
          <w:bCs/>
          <w:color w:val="000000"/>
          <w:sz w:val="24"/>
          <w:szCs w:val="24"/>
        </w:rPr>
        <w:t xml:space="preserve">, </w:t>
      </w:r>
      <w:r w:rsidRPr="00CF0CA9">
        <w:rPr>
          <w:rFonts w:ascii="Times New Roman" w:hAnsi="Times New Roman"/>
          <w:b/>
          <w:sz w:val="24"/>
          <w:szCs w:val="24"/>
        </w:rPr>
        <w:t xml:space="preserve"> </w:t>
      </w:r>
      <w:r w:rsidRPr="00CF0CA9">
        <w:rPr>
          <w:rFonts w:ascii="Times New Roman" w:hAnsi="Times New Roman"/>
          <w:sz w:val="24"/>
          <w:szCs w:val="24"/>
        </w:rPr>
        <w:t>ми зобов'язуємося укласти Договір про закупівлю відповідно до вимог Замовника, викладених у Додатку № 5 цієї ТД, та умов Тендерної пропозиції (далі – ТП)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2BE7CE4B" w14:textId="77777777" w:rsidR="003E15E2" w:rsidRPr="00CF0CA9" w:rsidRDefault="003E15E2">
      <w:pPr>
        <w:pStyle w:val="aff4"/>
        <w:jc w:val="both"/>
        <w:rPr>
          <w:rFonts w:ascii="Times New Roman" w:hAnsi="Times New Roman"/>
          <w:b/>
          <w:sz w:val="24"/>
          <w:szCs w:val="24"/>
        </w:rPr>
      </w:pPr>
    </w:p>
    <w:p w14:paraId="76E1EF1B" w14:textId="77777777" w:rsidR="003E15E2" w:rsidRPr="00CF0CA9" w:rsidRDefault="00675CD9">
      <w:pPr>
        <w:pStyle w:val="19"/>
        <w:jc w:val="both"/>
      </w:pPr>
      <w:r w:rsidRPr="00CF0CA9">
        <w:t xml:space="preserve">3. Ми погоджуємося дотримуватися умов нашої тендерної пропозиції протягом </w:t>
      </w:r>
      <w:r w:rsidRPr="00CF0CA9">
        <w:rPr>
          <w:u w:val="single"/>
        </w:rPr>
        <w:t>91</w:t>
      </w:r>
      <w:r w:rsidRPr="00CF0CA9">
        <w:t xml:space="preserve"> (дев’яносто одного) дня з дати кінцевого строку подання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549ED32C" w14:textId="77777777" w:rsidR="003E15E2" w:rsidRPr="00CF0CA9" w:rsidRDefault="003E15E2">
      <w:pPr>
        <w:pStyle w:val="19"/>
        <w:jc w:val="both"/>
      </w:pPr>
    </w:p>
    <w:p w14:paraId="6C181C45" w14:textId="77777777" w:rsidR="003E15E2" w:rsidRPr="00CF0CA9" w:rsidRDefault="003E15E2">
      <w:pPr>
        <w:pStyle w:val="19"/>
        <w:jc w:val="both"/>
      </w:pPr>
    </w:p>
    <w:p w14:paraId="7401625F" w14:textId="77777777" w:rsidR="003E15E2" w:rsidRPr="00CF0CA9" w:rsidRDefault="00675CD9">
      <w:pPr>
        <w:pStyle w:val="19"/>
        <w:jc w:val="both"/>
      </w:pPr>
      <w:r w:rsidRPr="00CF0CA9">
        <w:t>4. Ми погоджуємося з тим, що у разі визначення нас Переможцем</w:t>
      </w:r>
      <w:r w:rsidRPr="00CF0CA9">
        <w:rPr>
          <w:shd w:val="clear" w:color="auto" w:fill="FFFFFF"/>
        </w:rPr>
        <w:t xml:space="preserve"> та </w:t>
      </w:r>
      <w:r w:rsidRPr="00CF0CA9">
        <w:t xml:space="preserve">надання документів згідно п.3.2. Додатка  № 3 з порушенням строку або вимог, передбачених ТД, </w:t>
      </w:r>
      <w:r w:rsidRPr="00CF0CA9">
        <w:rPr>
          <w:shd w:val="clear" w:color="auto" w:fill="FFFFFF"/>
        </w:rPr>
        <w:t>Замовник відхиляє нашу тендерну пропозицію на підставі абз.3 пп.3</w:t>
      </w:r>
      <w:r w:rsidRPr="00CF0CA9">
        <w:rPr>
          <w:shd w:val="clear" w:color="auto" w:fill="FFFFFF"/>
          <w:lang w:eastAsia="en-US"/>
        </w:rPr>
        <w:t xml:space="preserve"> п.44 Особливостей.</w:t>
      </w:r>
    </w:p>
    <w:p w14:paraId="7427D882" w14:textId="77777777" w:rsidR="003E15E2" w:rsidRPr="00E60962" w:rsidRDefault="003E15E2">
      <w:pPr>
        <w:pStyle w:val="19"/>
        <w:jc w:val="both"/>
        <w:rPr>
          <w:sz w:val="8"/>
          <w:szCs w:val="8"/>
        </w:rPr>
      </w:pPr>
    </w:p>
    <w:p w14:paraId="37A9F920" w14:textId="77777777" w:rsidR="003E15E2" w:rsidRPr="00E60962" w:rsidRDefault="003E15E2">
      <w:pPr>
        <w:pStyle w:val="19"/>
        <w:jc w:val="both"/>
        <w:rPr>
          <w:kern w:val="2"/>
          <w:sz w:val="22"/>
          <w:szCs w:val="22"/>
        </w:rPr>
      </w:pPr>
    </w:p>
    <w:p w14:paraId="0EC70AE2" w14:textId="77777777" w:rsidR="003E15E2" w:rsidRPr="00E60962" w:rsidRDefault="003E15E2">
      <w:pPr>
        <w:pStyle w:val="aff4"/>
        <w:jc w:val="both"/>
        <w:rPr>
          <w:rFonts w:ascii="Times New Roman" w:hAnsi="Times New Roman"/>
        </w:rPr>
      </w:pPr>
    </w:p>
    <w:tbl>
      <w:tblPr>
        <w:tblW w:w="10020" w:type="dxa"/>
        <w:tblInd w:w="-7" w:type="dxa"/>
        <w:tblLayout w:type="fixed"/>
        <w:tblLook w:val="0000" w:firstRow="0" w:lastRow="0" w:firstColumn="0" w:lastColumn="0" w:noHBand="0" w:noVBand="0"/>
      </w:tblPr>
      <w:tblGrid>
        <w:gridCol w:w="3340"/>
        <w:gridCol w:w="3340"/>
        <w:gridCol w:w="3340"/>
      </w:tblGrid>
      <w:tr w:rsidR="003E15E2" w:rsidRPr="00E60962" w14:paraId="1C37CE1A" w14:textId="77777777">
        <w:tc>
          <w:tcPr>
            <w:tcW w:w="3340" w:type="dxa"/>
          </w:tcPr>
          <w:p w14:paraId="04F933CE" w14:textId="77777777" w:rsidR="003E15E2" w:rsidRPr="00E60962" w:rsidRDefault="00675CD9">
            <w:pPr>
              <w:widowControl w:val="0"/>
              <w:jc w:val="center"/>
              <w:rPr>
                <w:color w:val="000000"/>
                <w:sz w:val="20"/>
                <w:szCs w:val="20"/>
              </w:rPr>
            </w:pPr>
            <w:r w:rsidRPr="00E60962">
              <w:rPr>
                <w:color w:val="000000"/>
                <w:sz w:val="20"/>
                <w:szCs w:val="20"/>
              </w:rPr>
              <w:t>________________________</w:t>
            </w:r>
          </w:p>
        </w:tc>
        <w:tc>
          <w:tcPr>
            <w:tcW w:w="3340" w:type="dxa"/>
          </w:tcPr>
          <w:p w14:paraId="6745260C" w14:textId="77777777" w:rsidR="003E15E2" w:rsidRPr="00E60962" w:rsidRDefault="00675CD9">
            <w:pPr>
              <w:widowControl w:val="0"/>
              <w:jc w:val="center"/>
              <w:rPr>
                <w:color w:val="000000"/>
                <w:sz w:val="20"/>
                <w:szCs w:val="20"/>
              </w:rPr>
            </w:pPr>
            <w:r w:rsidRPr="00E60962">
              <w:rPr>
                <w:color w:val="000000"/>
                <w:sz w:val="20"/>
                <w:szCs w:val="20"/>
              </w:rPr>
              <w:t>________________________</w:t>
            </w:r>
          </w:p>
        </w:tc>
        <w:tc>
          <w:tcPr>
            <w:tcW w:w="3340" w:type="dxa"/>
          </w:tcPr>
          <w:p w14:paraId="62D18DBF" w14:textId="77777777" w:rsidR="003E15E2" w:rsidRPr="00E60962" w:rsidRDefault="00675CD9">
            <w:pPr>
              <w:widowControl w:val="0"/>
              <w:jc w:val="center"/>
              <w:rPr>
                <w:color w:val="000000"/>
                <w:sz w:val="20"/>
                <w:szCs w:val="20"/>
              </w:rPr>
            </w:pPr>
            <w:r w:rsidRPr="00E60962">
              <w:rPr>
                <w:color w:val="000000"/>
                <w:sz w:val="20"/>
                <w:szCs w:val="20"/>
              </w:rPr>
              <w:t>________________________</w:t>
            </w:r>
          </w:p>
        </w:tc>
      </w:tr>
      <w:tr w:rsidR="003E15E2" w:rsidRPr="00E60962" w14:paraId="087B1B52" w14:textId="77777777">
        <w:tc>
          <w:tcPr>
            <w:tcW w:w="3340" w:type="dxa"/>
          </w:tcPr>
          <w:p w14:paraId="23EA7CA3" w14:textId="77777777" w:rsidR="003E15E2" w:rsidRPr="00E60962" w:rsidRDefault="00675CD9">
            <w:pPr>
              <w:widowControl w:val="0"/>
              <w:jc w:val="center"/>
              <w:rPr>
                <w:rFonts w:ascii="Times New Roman" w:hAnsi="Times New Roman"/>
                <w:i/>
                <w:color w:val="000000"/>
                <w:sz w:val="20"/>
                <w:szCs w:val="20"/>
              </w:rPr>
            </w:pPr>
            <w:r w:rsidRPr="00E60962">
              <w:rPr>
                <w:rFonts w:ascii="Times New Roman" w:hAnsi="Times New Roman"/>
                <w:i/>
                <w:color w:val="000000"/>
                <w:sz w:val="20"/>
                <w:szCs w:val="20"/>
              </w:rPr>
              <w:t>посада уповноваженої особи Учасника</w:t>
            </w:r>
          </w:p>
        </w:tc>
        <w:tc>
          <w:tcPr>
            <w:tcW w:w="3340" w:type="dxa"/>
          </w:tcPr>
          <w:p w14:paraId="75BC2DBD" w14:textId="77777777" w:rsidR="003E15E2" w:rsidRPr="00E60962" w:rsidRDefault="00675CD9">
            <w:pPr>
              <w:widowControl w:val="0"/>
              <w:jc w:val="center"/>
              <w:rPr>
                <w:rFonts w:ascii="Times New Roman" w:hAnsi="Times New Roman"/>
                <w:i/>
                <w:color w:val="000000"/>
                <w:sz w:val="20"/>
                <w:szCs w:val="20"/>
              </w:rPr>
            </w:pPr>
            <w:r w:rsidRPr="00E60962">
              <w:rPr>
                <w:rFonts w:ascii="Times New Roman" w:hAnsi="Times New Roman"/>
                <w:i/>
                <w:color w:val="000000"/>
                <w:sz w:val="20"/>
                <w:szCs w:val="20"/>
              </w:rPr>
              <w:t>підпис та печатка                          (за наявності)</w:t>
            </w:r>
          </w:p>
        </w:tc>
        <w:tc>
          <w:tcPr>
            <w:tcW w:w="3340" w:type="dxa"/>
          </w:tcPr>
          <w:p w14:paraId="4F339229" w14:textId="77777777" w:rsidR="003E15E2" w:rsidRPr="00E60962" w:rsidRDefault="00675CD9">
            <w:pPr>
              <w:widowControl w:val="0"/>
              <w:jc w:val="center"/>
              <w:rPr>
                <w:rFonts w:ascii="Times New Roman" w:hAnsi="Times New Roman"/>
                <w:i/>
                <w:color w:val="000000"/>
                <w:sz w:val="20"/>
                <w:szCs w:val="20"/>
              </w:rPr>
            </w:pPr>
            <w:r w:rsidRPr="00E60962">
              <w:rPr>
                <w:rFonts w:ascii="Times New Roman" w:hAnsi="Times New Roman"/>
                <w:i/>
                <w:color w:val="000000"/>
                <w:sz w:val="20"/>
                <w:szCs w:val="20"/>
              </w:rPr>
              <w:t>прізвище, ініціали</w:t>
            </w:r>
          </w:p>
        </w:tc>
      </w:tr>
    </w:tbl>
    <w:p w14:paraId="75D3C5E5"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585BC95E"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5448F9A2"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0E9D9791"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4ECC55BD"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1002191E"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3B8A4520"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428AC36D"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60780E87"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78D23A64"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3416F701"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700EB1C2"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7EC65BDB" w14:textId="77777777" w:rsidR="00791928" w:rsidRPr="00E60962" w:rsidRDefault="00791928">
      <w:pPr>
        <w:widowControl w:val="0"/>
        <w:spacing w:line="240" w:lineRule="auto"/>
        <w:ind w:firstLine="567"/>
        <w:contextualSpacing/>
        <w:jc w:val="center"/>
        <w:rPr>
          <w:rFonts w:ascii="Times New Roman" w:hAnsi="Times New Roman"/>
          <w:color w:val="000000"/>
          <w:lang w:eastAsia="uk-UA"/>
        </w:rPr>
      </w:pPr>
    </w:p>
    <w:p w14:paraId="1ABECE7B" w14:textId="77777777" w:rsidR="00791928" w:rsidRPr="00E60962" w:rsidRDefault="00791928">
      <w:pPr>
        <w:widowControl w:val="0"/>
        <w:spacing w:line="240" w:lineRule="auto"/>
        <w:ind w:firstLine="567"/>
        <w:contextualSpacing/>
        <w:jc w:val="center"/>
        <w:rPr>
          <w:rFonts w:ascii="Times New Roman" w:hAnsi="Times New Roman"/>
          <w:color w:val="000000"/>
          <w:lang w:eastAsia="uk-UA"/>
        </w:rPr>
      </w:pPr>
    </w:p>
    <w:p w14:paraId="25040A25" w14:textId="77777777" w:rsidR="00791928" w:rsidRPr="00E60962" w:rsidRDefault="00791928">
      <w:pPr>
        <w:widowControl w:val="0"/>
        <w:spacing w:line="240" w:lineRule="auto"/>
        <w:ind w:firstLine="567"/>
        <w:contextualSpacing/>
        <w:jc w:val="center"/>
        <w:rPr>
          <w:rFonts w:ascii="Times New Roman" w:hAnsi="Times New Roman"/>
          <w:color w:val="000000"/>
          <w:lang w:eastAsia="uk-UA"/>
        </w:rPr>
      </w:pPr>
    </w:p>
    <w:p w14:paraId="2705EF88" w14:textId="77777777" w:rsidR="00791928" w:rsidRPr="00E60962" w:rsidRDefault="00791928">
      <w:pPr>
        <w:widowControl w:val="0"/>
        <w:spacing w:line="240" w:lineRule="auto"/>
        <w:ind w:firstLine="567"/>
        <w:contextualSpacing/>
        <w:jc w:val="center"/>
        <w:rPr>
          <w:rFonts w:ascii="Times New Roman" w:hAnsi="Times New Roman"/>
          <w:color w:val="000000"/>
          <w:lang w:eastAsia="uk-UA"/>
        </w:rPr>
      </w:pPr>
    </w:p>
    <w:p w14:paraId="29C2EFD3" w14:textId="77777777" w:rsidR="00791928" w:rsidRPr="00E60962" w:rsidRDefault="00791928">
      <w:pPr>
        <w:widowControl w:val="0"/>
        <w:spacing w:line="240" w:lineRule="auto"/>
        <w:ind w:firstLine="567"/>
        <w:contextualSpacing/>
        <w:jc w:val="center"/>
        <w:rPr>
          <w:rFonts w:ascii="Times New Roman" w:hAnsi="Times New Roman"/>
          <w:color w:val="000000"/>
          <w:lang w:eastAsia="uk-UA"/>
        </w:rPr>
      </w:pPr>
    </w:p>
    <w:p w14:paraId="36774D11"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19D44FBB" w14:textId="77777777" w:rsidR="00474A7D" w:rsidRPr="00E60962" w:rsidRDefault="00474A7D">
      <w:pPr>
        <w:widowControl w:val="0"/>
        <w:spacing w:line="240" w:lineRule="auto"/>
        <w:ind w:firstLine="567"/>
        <w:contextualSpacing/>
        <w:jc w:val="center"/>
        <w:rPr>
          <w:rFonts w:ascii="Times New Roman" w:hAnsi="Times New Roman"/>
          <w:color w:val="000000"/>
          <w:lang w:eastAsia="uk-UA"/>
        </w:rPr>
      </w:pPr>
    </w:p>
    <w:p w14:paraId="01038883"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7F98B951"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210A4D51" w14:textId="77777777" w:rsidR="003E15E2" w:rsidRPr="00E60962" w:rsidRDefault="003E15E2">
      <w:pPr>
        <w:widowControl w:val="0"/>
        <w:spacing w:line="240" w:lineRule="auto"/>
        <w:ind w:firstLine="567"/>
        <w:contextualSpacing/>
        <w:jc w:val="center"/>
        <w:rPr>
          <w:rFonts w:ascii="Times New Roman" w:hAnsi="Times New Roman"/>
          <w:color w:val="000000"/>
          <w:lang w:eastAsia="uk-UA"/>
        </w:rPr>
      </w:pPr>
    </w:p>
    <w:p w14:paraId="2344E93B" w14:textId="77777777" w:rsidR="003E15E2" w:rsidRPr="00E60962" w:rsidRDefault="00675CD9">
      <w:pPr>
        <w:pStyle w:val="19"/>
        <w:jc w:val="right"/>
        <w:rPr>
          <w:b/>
          <w:sz w:val="22"/>
          <w:szCs w:val="22"/>
        </w:rPr>
      </w:pPr>
      <w:r w:rsidRPr="00E60962">
        <w:rPr>
          <w:b/>
          <w:sz w:val="22"/>
          <w:szCs w:val="22"/>
        </w:rPr>
        <w:t>ДОДАТОК №5</w:t>
      </w:r>
    </w:p>
    <w:p w14:paraId="25B436E1" w14:textId="77777777" w:rsidR="003E15E2" w:rsidRPr="00E60962" w:rsidRDefault="003E15E2">
      <w:pPr>
        <w:pStyle w:val="19"/>
        <w:jc w:val="both"/>
        <w:rPr>
          <w:sz w:val="22"/>
          <w:szCs w:val="22"/>
        </w:rPr>
      </w:pPr>
      <w:bookmarkStart w:id="37" w:name="_Hlk14382805"/>
      <w:bookmarkEnd w:id="37"/>
    </w:p>
    <w:p w14:paraId="0DAA234B" w14:textId="77777777" w:rsidR="003E15E2" w:rsidRPr="00E60962" w:rsidRDefault="00675CD9">
      <w:pPr>
        <w:spacing w:after="0" w:line="240" w:lineRule="auto"/>
        <w:ind w:firstLine="5"/>
        <w:jc w:val="center"/>
        <w:rPr>
          <w:rFonts w:ascii="Times New Roman" w:hAnsi="Times New Roman"/>
          <w:b/>
          <w:sz w:val="21"/>
          <w:szCs w:val="21"/>
          <w:lang w:eastAsia="ru-RU"/>
        </w:rPr>
      </w:pPr>
      <w:r w:rsidRPr="00E60962">
        <w:rPr>
          <w:rFonts w:ascii="Times New Roman" w:hAnsi="Times New Roman"/>
          <w:b/>
          <w:sz w:val="21"/>
          <w:szCs w:val="21"/>
          <w:lang w:eastAsia="ru-RU"/>
        </w:rPr>
        <w:t>ПРОЕКТ ДОГОВОРУ</w:t>
      </w:r>
    </w:p>
    <w:p w14:paraId="5318A7A5" w14:textId="77777777" w:rsidR="003E15E2" w:rsidRPr="00E60962" w:rsidRDefault="00675CD9">
      <w:pPr>
        <w:pStyle w:val="14"/>
        <w:shd w:val="clear" w:color="auto" w:fill="FFFFFF"/>
        <w:ind w:right="-23"/>
        <w:jc w:val="both"/>
        <w:rPr>
          <w:sz w:val="21"/>
          <w:szCs w:val="21"/>
          <w:lang w:val="uk-UA"/>
        </w:rPr>
      </w:pPr>
      <w:r w:rsidRPr="00E60962">
        <w:rPr>
          <w:sz w:val="21"/>
          <w:szCs w:val="21"/>
          <w:lang w:val="uk-UA"/>
        </w:rPr>
        <w:t>м. Одеса</w:t>
      </w:r>
      <w:r w:rsidRPr="00E60962">
        <w:rPr>
          <w:sz w:val="21"/>
          <w:szCs w:val="21"/>
          <w:lang w:val="uk-UA"/>
        </w:rPr>
        <w:tab/>
        <w:t xml:space="preserve">                                                                                </w:t>
      </w:r>
      <w:r w:rsidRPr="00E60962">
        <w:rPr>
          <w:sz w:val="21"/>
          <w:szCs w:val="21"/>
          <w:lang w:val="uk-UA"/>
        </w:rPr>
        <w:tab/>
        <w:t xml:space="preserve">               «___»________ 202__ р.</w:t>
      </w:r>
    </w:p>
    <w:p w14:paraId="73E45601" w14:textId="77777777" w:rsidR="003E15E2" w:rsidRPr="00E60962" w:rsidRDefault="003E15E2">
      <w:pPr>
        <w:pStyle w:val="14"/>
        <w:shd w:val="clear" w:color="auto" w:fill="FFFFFF"/>
        <w:ind w:right="-23"/>
        <w:jc w:val="both"/>
        <w:rPr>
          <w:sz w:val="21"/>
          <w:szCs w:val="21"/>
          <w:lang w:val="uk-UA"/>
        </w:rPr>
      </w:pPr>
    </w:p>
    <w:p w14:paraId="19C4683D" w14:textId="77777777" w:rsidR="003E15E2" w:rsidRPr="00E60962" w:rsidRDefault="00675CD9" w:rsidP="00791928">
      <w:pPr>
        <w:pStyle w:val="19"/>
        <w:jc w:val="both"/>
        <w:rPr>
          <w:rFonts w:eastAsia="Times New Roman"/>
          <w:b/>
          <w:color w:val="000000"/>
          <w:lang w:eastAsia="ru-RU"/>
        </w:rPr>
      </w:pPr>
      <w:r w:rsidRPr="00E60962">
        <w:t xml:space="preserve"> </w:t>
      </w:r>
    </w:p>
    <w:p w14:paraId="1EDFBA03" w14:textId="77777777" w:rsidR="00791928" w:rsidRPr="00E60962" w:rsidRDefault="00675CD9">
      <w:pPr>
        <w:tabs>
          <w:tab w:val="left" w:pos="540"/>
        </w:tabs>
        <w:spacing w:after="0" w:line="240" w:lineRule="auto"/>
        <w:ind w:right="-25"/>
        <w:rPr>
          <w:rFonts w:ascii="Times New Roman" w:eastAsia="Times New Roman" w:hAnsi="Times New Roman"/>
          <w:b/>
          <w:color w:val="000000"/>
          <w:sz w:val="24"/>
          <w:szCs w:val="24"/>
          <w:lang w:eastAsia="ru-RU"/>
        </w:rPr>
      </w:pP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r w:rsidRPr="00E60962">
        <w:rPr>
          <w:rFonts w:ascii="Times New Roman" w:eastAsia="Times New Roman" w:hAnsi="Times New Roman"/>
          <w:b/>
          <w:color w:val="000000"/>
          <w:sz w:val="24"/>
          <w:szCs w:val="24"/>
          <w:lang w:eastAsia="ru-RU"/>
        </w:rPr>
        <w:tab/>
      </w:r>
    </w:p>
    <w:p w14:paraId="07EFD45E"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6B2D45F"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589F928"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92859A8"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C0471FA"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19545AE"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69F1774"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0537EB5"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E3096C2"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914625F"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4E0EC4CE"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7A0FB10"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5CC61B0"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CCC84B6"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D0C29E8"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6B0A9C8"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26E4B47"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C4AB2AA"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8B515BA"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60F3EB0"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1E4AFAB"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D3402C5"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F5B1CA1"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56616E5"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88910D4"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D57735A"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3EF11179"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41381743"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FE14A0C"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0E266A2"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28881824"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812D4E7"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57E61C2"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6C792006"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DCE6A21"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2CA802D"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5DA438DB"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02602CD"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4D4632C3"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91636D7"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442895C"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079C4B31"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1FD5631"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1EE274E1" w14:textId="77777777" w:rsidR="00791928" w:rsidRPr="00E60962" w:rsidRDefault="00791928">
      <w:pPr>
        <w:tabs>
          <w:tab w:val="left" w:pos="540"/>
        </w:tabs>
        <w:spacing w:after="0" w:line="240" w:lineRule="auto"/>
        <w:ind w:right="-25"/>
        <w:rPr>
          <w:rFonts w:ascii="Times New Roman" w:eastAsia="Times New Roman" w:hAnsi="Times New Roman"/>
          <w:b/>
          <w:color w:val="000000"/>
          <w:sz w:val="24"/>
          <w:szCs w:val="24"/>
          <w:lang w:eastAsia="ru-RU"/>
        </w:rPr>
      </w:pPr>
    </w:p>
    <w:p w14:paraId="70AA9DD3" w14:textId="77777777" w:rsidR="003E15E2" w:rsidRPr="00E60962" w:rsidRDefault="00675CD9" w:rsidP="00161B76">
      <w:pPr>
        <w:tabs>
          <w:tab w:val="left" w:pos="540"/>
        </w:tabs>
        <w:spacing w:after="0" w:line="240" w:lineRule="auto"/>
        <w:ind w:right="-25"/>
        <w:jc w:val="right"/>
      </w:pPr>
      <w:r w:rsidRPr="00E60962">
        <w:rPr>
          <w:rFonts w:ascii="Times New Roman" w:eastAsia="Times New Roman" w:hAnsi="Times New Roman"/>
          <w:b/>
          <w:color w:val="000000"/>
          <w:sz w:val="24"/>
          <w:szCs w:val="24"/>
          <w:lang w:eastAsia="ru-RU"/>
        </w:rPr>
        <w:t>ДОДАТОК №6</w:t>
      </w:r>
    </w:p>
    <w:p w14:paraId="5C75896F" w14:textId="77777777" w:rsidR="003E15E2" w:rsidRPr="00E60962" w:rsidRDefault="00675CD9">
      <w:pPr>
        <w:spacing w:after="0" w:line="240" w:lineRule="auto"/>
        <w:ind w:left="6804" w:right="-25"/>
        <w:jc w:val="right"/>
        <w:rPr>
          <w:rFonts w:ascii="Times New Roman" w:eastAsia="Times New Roman" w:hAnsi="Times New Roman"/>
          <w:b/>
          <w:color w:val="000000"/>
          <w:sz w:val="24"/>
          <w:szCs w:val="24"/>
          <w:lang w:eastAsia="ru-RU"/>
        </w:rPr>
      </w:pPr>
      <w:r w:rsidRPr="00E60962">
        <w:rPr>
          <w:rFonts w:ascii="Times New Roman" w:eastAsia="Times New Roman" w:hAnsi="Times New Roman"/>
          <w:b/>
          <w:color w:val="000000"/>
          <w:sz w:val="24"/>
          <w:szCs w:val="24"/>
          <w:lang w:eastAsia="ru-RU"/>
        </w:rPr>
        <w:t xml:space="preserve"> </w:t>
      </w:r>
    </w:p>
    <w:p w14:paraId="242642D0"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6ADDF715"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605CD271" w14:textId="77777777" w:rsidR="003E15E2" w:rsidRPr="00E60962" w:rsidRDefault="00675CD9">
      <w:pPr>
        <w:jc w:val="center"/>
        <w:rPr>
          <w:rFonts w:ascii="Times New Roman" w:hAnsi="Times New Roman"/>
          <w:b/>
          <w:sz w:val="28"/>
          <w:szCs w:val="28"/>
        </w:rPr>
      </w:pPr>
      <w:r w:rsidRPr="00E60962">
        <w:rPr>
          <w:rFonts w:ascii="Times New Roman" w:hAnsi="Times New Roman"/>
          <w:b/>
          <w:sz w:val="28"/>
          <w:szCs w:val="28"/>
        </w:rPr>
        <w:t>ВІДОМОСТІ ПРО УЧАСНИКА</w:t>
      </w:r>
    </w:p>
    <w:p w14:paraId="640235F4" w14:textId="77777777" w:rsidR="003E15E2" w:rsidRPr="00E60962" w:rsidRDefault="003E15E2">
      <w:pPr>
        <w:rPr>
          <w:rFonts w:ascii="Times New Roman" w:hAnsi="Times New Roman"/>
          <w:b/>
          <w:sz w:val="8"/>
          <w:szCs w:val="8"/>
        </w:rPr>
      </w:pPr>
    </w:p>
    <w:p w14:paraId="43DCC9FA" w14:textId="77777777" w:rsidR="003E15E2" w:rsidRPr="00E60962" w:rsidRDefault="00675CD9">
      <w:pPr>
        <w:pStyle w:val="aff4"/>
        <w:jc w:val="both"/>
        <w:rPr>
          <w:rFonts w:ascii="Times New Roman" w:hAnsi="Times New Roman"/>
        </w:rPr>
      </w:pPr>
      <w:r w:rsidRPr="00E60962">
        <w:rPr>
          <w:rFonts w:ascii="Times New Roman" w:hAnsi="Times New Roman"/>
        </w:rPr>
        <w:t xml:space="preserve">Найменування Учасника: _______________________________________________________________ </w:t>
      </w:r>
    </w:p>
    <w:p w14:paraId="083D4AB9" w14:textId="77777777" w:rsidR="003E15E2" w:rsidRPr="00E60962" w:rsidRDefault="00675CD9">
      <w:pPr>
        <w:pStyle w:val="aff4"/>
        <w:jc w:val="both"/>
        <w:rPr>
          <w:rFonts w:ascii="Times New Roman" w:hAnsi="Times New Roman"/>
        </w:rPr>
      </w:pPr>
      <w:r w:rsidRPr="00E60962">
        <w:rPr>
          <w:rFonts w:ascii="Times New Roman" w:hAnsi="Times New Roman"/>
        </w:rPr>
        <w:t>Юридична адреса:  _____________________________________________________________________</w:t>
      </w:r>
    </w:p>
    <w:p w14:paraId="326858F3" w14:textId="77777777" w:rsidR="003E15E2" w:rsidRPr="00E60962" w:rsidRDefault="00675CD9">
      <w:pPr>
        <w:pStyle w:val="aff4"/>
        <w:jc w:val="both"/>
        <w:rPr>
          <w:rFonts w:ascii="Times New Roman" w:hAnsi="Times New Roman"/>
        </w:rPr>
      </w:pPr>
      <w:r w:rsidRPr="00E60962">
        <w:rPr>
          <w:rFonts w:ascii="Times New Roman" w:hAnsi="Times New Roman"/>
        </w:rPr>
        <w:t>Поштова адреса: _______________________________________________________________________</w:t>
      </w:r>
    </w:p>
    <w:p w14:paraId="68292F87" w14:textId="77777777" w:rsidR="003E15E2" w:rsidRPr="00E60962" w:rsidRDefault="00675CD9">
      <w:pPr>
        <w:pStyle w:val="aff4"/>
        <w:jc w:val="both"/>
        <w:rPr>
          <w:rFonts w:ascii="Times New Roman" w:hAnsi="Times New Roman"/>
        </w:rPr>
      </w:pPr>
      <w:r w:rsidRPr="00E60962">
        <w:rPr>
          <w:rFonts w:ascii="Times New Roman" w:hAnsi="Times New Roman"/>
        </w:rPr>
        <w:t>Код ЄДРПОУ: _________________________________________________________________________</w:t>
      </w:r>
    </w:p>
    <w:p w14:paraId="0F11324D" w14:textId="77777777" w:rsidR="003E15E2" w:rsidRPr="00E60962" w:rsidRDefault="00675CD9">
      <w:pPr>
        <w:pStyle w:val="aff4"/>
        <w:jc w:val="both"/>
        <w:rPr>
          <w:rFonts w:ascii="Times New Roman" w:hAnsi="Times New Roman"/>
        </w:rPr>
      </w:pPr>
      <w:r w:rsidRPr="00E60962">
        <w:rPr>
          <w:rFonts w:ascii="Times New Roman" w:hAnsi="Times New Roman"/>
        </w:rPr>
        <w:t>Індивідуальний податковий номер (у разі наявності):_________________________________________</w:t>
      </w:r>
    </w:p>
    <w:p w14:paraId="21C368CD" w14:textId="77777777" w:rsidR="003E15E2" w:rsidRPr="00E60962" w:rsidRDefault="00675CD9">
      <w:pPr>
        <w:pStyle w:val="aff4"/>
        <w:jc w:val="both"/>
        <w:rPr>
          <w:rFonts w:ascii="Times New Roman" w:hAnsi="Times New Roman"/>
        </w:rPr>
      </w:pPr>
      <w:r w:rsidRPr="00E60962">
        <w:rPr>
          <w:rFonts w:ascii="Times New Roman" w:hAnsi="Times New Roman"/>
        </w:rPr>
        <w:t>Електронна адреса: _____________________________________________________________________</w:t>
      </w:r>
    </w:p>
    <w:p w14:paraId="6098361F" w14:textId="77777777" w:rsidR="003E15E2" w:rsidRPr="00E60962" w:rsidRDefault="00675CD9">
      <w:pPr>
        <w:pStyle w:val="aff4"/>
        <w:jc w:val="both"/>
        <w:rPr>
          <w:rFonts w:ascii="Times New Roman" w:hAnsi="Times New Roman"/>
        </w:rPr>
      </w:pPr>
      <w:r w:rsidRPr="00E60962">
        <w:rPr>
          <w:rFonts w:ascii="Times New Roman" w:hAnsi="Times New Roman"/>
        </w:rPr>
        <w:t xml:space="preserve">Телефон підприємства: __________________________________________________________________ </w:t>
      </w:r>
    </w:p>
    <w:p w14:paraId="4A611F33" w14:textId="77777777" w:rsidR="003E15E2" w:rsidRPr="00E60962" w:rsidRDefault="00675CD9">
      <w:pPr>
        <w:pStyle w:val="aff4"/>
        <w:jc w:val="both"/>
        <w:rPr>
          <w:rFonts w:ascii="Times New Roman" w:hAnsi="Times New Roman"/>
        </w:rPr>
      </w:pPr>
      <w:r w:rsidRPr="00E60962">
        <w:rPr>
          <w:rFonts w:ascii="Times New Roman" w:hAnsi="Times New Roman"/>
        </w:rPr>
        <w:t xml:space="preserve">Телефон для контактів: __________________________________________________________________ </w:t>
      </w:r>
    </w:p>
    <w:p w14:paraId="0AF6BC80" w14:textId="77777777" w:rsidR="003E15E2" w:rsidRPr="00E60962" w:rsidRDefault="00675CD9">
      <w:pPr>
        <w:pStyle w:val="aff4"/>
        <w:jc w:val="both"/>
        <w:rPr>
          <w:rFonts w:ascii="Times New Roman" w:hAnsi="Times New Roman"/>
        </w:rPr>
      </w:pPr>
      <w:r w:rsidRPr="00E60962">
        <w:rPr>
          <w:rFonts w:ascii="Times New Roman" w:hAnsi="Times New Roman"/>
        </w:rPr>
        <w:t>Факс: _________________________________________________________________________________</w:t>
      </w:r>
    </w:p>
    <w:p w14:paraId="36AA2D3A" w14:textId="77777777" w:rsidR="003E15E2" w:rsidRPr="00E60962" w:rsidRDefault="00675CD9">
      <w:pPr>
        <w:pStyle w:val="aff4"/>
        <w:jc w:val="both"/>
        <w:rPr>
          <w:rFonts w:ascii="Times New Roman" w:hAnsi="Times New Roman"/>
        </w:rPr>
      </w:pPr>
      <w:r w:rsidRPr="00E60962">
        <w:rPr>
          <w:rFonts w:ascii="Times New Roman" w:hAnsi="Times New Roman"/>
        </w:rPr>
        <w:t>Керівник (посада, ПІБ, телефон): _________________________________________________________</w:t>
      </w:r>
    </w:p>
    <w:p w14:paraId="3995E2C9" w14:textId="77777777" w:rsidR="003E15E2" w:rsidRPr="00E60962" w:rsidRDefault="00675CD9">
      <w:pPr>
        <w:pStyle w:val="aff4"/>
        <w:jc w:val="both"/>
        <w:rPr>
          <w:rFonts w:ascii="Times New Roman" w:hAnsi="Times New Roman"/>
        </w:rPr>
      </w:pPr>
      <w:r w:rsidRPr="00E60962">
        <w:rPr>
          <w:rFonts w:ascii="Times New Roman" w:hAnsi="Times New Roman"/>
        </w:rPr>
        <w:t xml:space="preserve">Особа, яка представляє інтереси Учасника під час проведення </w:t>
      </w:r>
    </w:p>
    <w:p w14:paraId="462A1542" w14:textId="77777777" w:rsidR="003E15E2" w:rsidRPr="00E60962" w:rsidRDefault="00675CD9">
      <w:pPr>
        <w:pStyle w:val="aff4"/>
        <w:jc w:val="both"/>
        <w:rPr>
          <w:rFonts w:ascii="Times New Roman" w:hAnsi="Times New Roman"/>
        </w:rPr>
      </w:pPr>
      <w:r w:rsidRPr="00E60962">
        <w:rPr>
          <w:rFonts w:ascii="Times New Roman" w:hAnsi="Times New Roman"/>
        </w:rPr>
        <w:t>процедури закупівлі (посада, ПІБ, телефон):________________________________________________</w:t>
      </w:r>
    </w:p>
    <w:p w14:paraId="577E4F74" w14:textId="77777777" w:rsidR="003E15E2" w:rsidRPr="00E60962" w:rsidRDefault="003E15E2">
      <w:pPr>
        <w:pStyle w:val="aff4"/>
        <w:jc w:val="both"/>
        <w:rPr>
          <w:rFonts w:ascii="Times New Roman" w:hAnsi="Times New Roman"/>
          <w:u w:val="single"/>
        </w:rPr>
      </w:pPr>
    </w:p>
    <w:p w14:paraId="23BB041D" w14:textId="77777777" w:rsidR="003E15E2" w:rsidRPr="00E60962" w:rsidRDefault="00675CD9">
      <w:pPr>
        <w:pStyle w:val="aff4"/>
        <w:jc w:val="both"/>
      </w:pPr>
      <w:r w:rsidRPr="00E60962">
        <w:rPr>
          <w:rFonts w:ascii="Times New Roman" w:hAnsi="Times New Roman"/>
          <w:u w:val="single"/>
        </w:rPr>
        <w:t>Інформація про обслуговуючий банк та банківські реквізити</w:t>
      </w:r>
      <w:r w:rsidRPr="00E60962">
        <w:rPr>
          <w:rFonts w:ascii="Times New Roman" w:hAnsi="Times New Roman"/>
        </w:rPr>
        <w:t>:</w:t>
      </w:r>
    </w:p>
    <w:p w14:paraId="58998062" w14:textId="77777777" w:rsidR="003E15E2" w:rsidRPr="00E60962" w:rsidRDefault="00675CD9">
      <w:pPr>
        <w:pStyle w:val="aff4"/>
        <w:jc w:val="both"/>
        <w:rPr>
          <w:rFonts w:ascii="Times New Roman" w:hAnsi="Times New Roman"/>
        </w:rPr>
      </w:pPr>
      <w:r w:rsidRPr="00E60962">
        <w:rPr>
          <w:rFonts w:ascii="Times New Roman" w:hAnsi="Times New Roman"/>
        </w:rPr>
        <w:t>Назва банку: __________________________________________________________________________</w:t>
      </w:r>
    </w:p>
    <w:p w14:paraId="13DF241E" w14:textId="77777777" w:rsidR="003E15E2" w:rsidRPr="00E60962" w:rsidRDefault="00675CD9">
      <w:pPr>
        <w:pStyle w:val="aff4"/>
        <w:jc w:val="both"/>
        <w:rPr>
          <w:rFonts w:ascii="Times New Roman" w:hAnsi="Times New Roman"/>
        </w:rPr>
      </w:pPr>
      <w:r w:rsidRPr="00E60962">
        <w:rPr>
          <w:rFonts w:ascii="Times New Roman" w:hAnsi="Times New Roman"/>
        </w:rPr>
        <w:t>Поточний рахунок: ____________________________________________________________________</w:t>
      </w:r>
    </w:p>
    <w:p w14:paraId="727957AE" w14:textId="77777777" w:rsidR="003E15E2" w:rsidRPr="00E60962" w:rsidRDefault="00675CD9">
      <w:pPr>
        <w:pStyle w:val="aff4"/>
        <w:jc w:val="both"/>
        <w:rPr>
          <w:rFonts w:ascii="Times New Roman" w:hAnsi="Times New Roman"/>
          <w:color w:val="000000"/>
        </w:rPr>
      </w:pPr>
      <w:r w:rsidRPr="00E60962">
        <w:rPr>
          <w:rFonts w:ascii="Times New Roman" w:hAnsi="Times New Roman"/>
          <w:color w:val="000000"/>
        </w:rPr>
        <w:t xml:space="preserve">МФО банку: __________________________________________________________________________ </w:t>
      </w:r>
    </w:p>
    <w:p w14:paraId="3425A4AC" w14:textId="77777777" w:rsidR="003E15E2" w:rsidRPr="00E60962" w:rsidRDefault="003E15E2">
      <w:pPr>
        <w:spacing w:after="0"/>
        <w:rPr>
          <w:rFonts w:ascii="Times New Roman" w:hAnsi="Times New Roman"/>
          <w:b/>
          <w:sz w:val="28"/>
          <w:szCs w:val="28"/>
        </w:rPr>
      </w:pPr>
    </w:p>
    <w:p w14:paraId="232B3B12"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tbl>
      <w:tblPr>
        <w:tblW w:w="10020" w:type="dxa"/>
        <w:tblInd w:w="-7" w:type="dxa"/>
        <w:tblLayout w:type="fixed"/>
        <w:tblLook w:val="0000" w:firstRow="0" w:lastRow="0" w:firstColumn="0" w:lastColumn="0" w:noHBand="0" w:noVBand="0"/>
      </w:tblPr>
      <w:tblGrid>
        <w:gridCol w:w="3340"/>
        <w:gridCol w:w="3340"/>
        <w:gridCol w:w="3340"/>
      </w:tblGrid>
      <w:tr w:rsidR="003E15E2" w:rsidRPr="00E60962" w14:paraId="091322AC" w14:textId="77777777">
        <w:tc>
          <w:tcPr>
            <w:tcW w:w="3340" w:type="dxa"/>
          </w:tcPr>
          <w:p w14:paraId="4C85DA2F" w14:textId="77777777" w:rsidR="003E15E2" w:rsidRPr="00E60962" w:rsidRDefault="00675CD9">
            <w:pPr>
              <w:widowControl w:val="0"/>
              <w:jc w:val="center"/>
              <w:rPr>
                <w:color w:val="000000"/>
                <w:sz w:val="20"/>
                <w:szCs w:val="20"/>
              </w:rPr>
            </w:pPr>
            <w:r w:rsidRPr="00E60962">
              <w:rPr>
                <w:color w:val="000000"/>
                <w:sz w:val="20"/>
                <w:szCs w:val="20"/>
              </w:rPr>
              <w:t>________________________</w:t>
            </w:r>
          </w:p>
        </w:tc>
        <w:tc>
          <w:tcPr>
            <w:tcW w:w="3340" w:type="dxa"/>
          </w:tcPr>
          <w:p w14:paraId="46102334" w14:textId="77777777" w:rsidR="003E15E2" w:rsidRPr="00E60962" w:rsidRDefault="00675CD9">
            <w:pPr>
              <w:widowControl w:val="0"/>
              <w:jc w:val="center"/>
              <w:rPr>
                <w:color w:val="000000"/>
                <w:sz w:val="20"/>
                <w:szCs w:val="20"/>
              </w:rPr>
            </w:pPr>
            <w:r w:rsidRPr="00E60962">
              <w:rPr>
                <w:color w:val="000000"/>
                <w:sz w:val="20"/>
                <w:szCs w:val="20"/>
              </w:rPr>
              <w:t>________________________</w:t>
            </w:r>
          </w:p>
        </w:tc>
        <w:tc>
          <w:tcPr>
            <w:tcW w:w="3340" w:type="dxa"/>
          </w:tcPr>
          <w:p w14:paraId="74234B78" w14:textId="77777777" w:rsidR="003E15E2" w:rsidRPr="00E60962" w:rsidRDefault="00675CD9">
            <w:pPr>
              <w:widowControl w:val="0"/>
              <w:jc w:val="center"/>
              <w:rPr>
                <w:color w:val="000000"/>
                <w:sz w:val="20"/>
                <w:szCs w:val="20"/>
              </w:rPr>
            </w:pPr>
            <w:r w:rsidRPr="00E60962">
              <w:rPr>
                <w:color w:val="000000"/>
                <w:sz w:val="20"/>
                <w:szCs w:val="20"/>
              </w:rPr>
              <w:t>________________________</w:t>
            </w:r>
          </w:p>
        </w:tc>
      </w:tr>
      <w:tr w:rsidR="003E15E2" w:rsidRPr="00E60962" w14:paraId="522CCEA1" w14:textId="77777777">
        <w:tc>
          <w:tcPr>
            <w:tcW w:w="3340" w:type="dxa"/>
          </w:tcPr>
          <w:p w14:paraId="3E25DF80" w14:textId="77777777" w:rsidR="003E15E2" w:rsidRPr="00E60962" w:rsidRDefault="00675CD9">
            <w:pPr>
              <w:widowControl w:val="0"/>
              <w:jc w:val="center"/>
              <w:rPr>
                <w:rFonts w:ascii="Times New Roman" w:hAnsi="Times New Roman"/>
                <w:i/>
                <w:color w:val="000000"/>
              </w:rPr>
            </w:pPr>
            <w:r w:rsidRPr="00E60962">
              <w:rPr>
                <w:rFonts w:ascii="Times New Roman" w:hAnsi="Times New Roman"/>
                <w:i/>
                <w:color w:val="000000"/>
              </w:rPr>
              <w:t>посада уповноваженої особи Учасника</w:t>
            </w:r>
          </w:p>
        </w:tc>
        <w:tc>
          <w:tcPr>
            <w:tcW w:w="3340" w:type="dxa"/>
          </w:tcPr>
          <w:p w14:paraId="4DFC021F" w14:textId="77777777" w:rsidR="003E15E2" w:rsidRPr="00E60962" w:rsidRDefault="00675CD9">
            <w:pPr>
              <w:widowControl w:val="0"/>
              <w:jc w:val="center"/>
              <w:rPr>
                <w:rFonts w:ascii="Times New Roman" w:hAnsi="Times New Roman"/>
                <w:i/>
                <w:color w:val="000000"/>
              </w:rPr>
            </w:pPr>
            <w:r w:rsidRPr="00E60962">
              <w:rPr>
                <w:rFonts w:ascii="Times New Roman" w:hAnsi="Times New Roman"/>
                <w:i/>
                <w:color w:val="000000"/>
              </w:rPr>
              <w:t>підпис та печатка                     (за наявності)</w:t>
            </w:r>
          </w:p>
        </w:tc>
        <w:tc>
          <w:tcPr>
            <w:tcW w:w="3340" w:type="dxa"/>
          </w:tcPr>
          <w:p w14:paraId="57EA4A2F" w14:textId="77777777" w:rsidR="003E15E2" w:rsidRPr="00E60962" w:rsidRDefault="00675CD9">
            <w:pPr>
              <w:widowControl w:val="0"/>
              <w:jc w:val="center"/>
              <w:rPr>
                <w:rFonts w:ascii="Times New Roman" w:hAnsi="Times New Roman"/>
                <w:i/>
                <w:color w:val="000000"/>
              </w:rPr>
            </w:pPr>
            <w:r w:rsidRPr="00E60962">
              <w:rPr>
                <w:rFonts w:ascii="Times New Roman" w:hAnsi="Times New Roman"/>
                <w:i/>
                <w:color w:val="000000"/>
              </w:rPr>
              <w:t>прізвище, ініціали</w:t>
            </w:r>
          </w:p>
        </w:tc>
      </w:tr>
    </w:tbl>
    <w:p w14:paraId="1BFFE35D"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42C21757"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2B06330F"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27E180BF"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1114DF01"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68BBE501"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0B4D47AF"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2EC3C2C4"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2713A9E7"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3869CE72"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4E21C8D9"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01231A15"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3AAC44A9"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7DD2E79A"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1F0BECF1"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278DA5E8"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00226C48"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43A0C612"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09DB780F"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43999F4E"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77815497"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37971C38"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3B225175"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2E9BC96D"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298B1EDC"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592BA39B"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7A30484C" w14:textId="77777777" w:rsidR="003E15E2" w:rsidRPr="00E60962" w:rsidRDefault="00675CD9">
      <w:pPr>
        <w:spacing w:after="0" w:line="240" w:lineRule="auto"/>
        <w:ind w:left="6804" w:right="-25" w:firstLine="1134"/>
      </w:pPr>
      <w:r w:rsidRPr="00E60962">
        <w:rPr>
          <w:rFonts w:ascii="Times New Roman" w:eastAsia="Times New Roman" w:hAnsi="Times New Roman"/>
          <w:b/>
          <w:color w:val="000000"/>
          <w:sz w:val="24"/>
          <w:szCs w:val="24"/>
          <w:lang w:eastAsia="ru-RU"/>
        </w:rPr>
        <w:t>ДОДАТОК № 7</w:t>
      </w:r>
    </w:p>
    <w:p w14:paraId="29528765" w14:textId="77777777" w:rsidR="003E15E2" w:rsidRPr="00E60962" w:rsidRDefault="003E15E2">
      <w:pPr>
        <w:pStyle w:val="aff4"/>
        <w:jc w:val="both"/>
        <w:rPr>
          <w:rFonts w:ascii="Times New Roman" w:hAnsi="Times New Roman"/>
        </w:rPr>
      </w:pPr>
    </w:p>
    <w:p w14:paraId="5E20E3DD" w14:textId="77777777" w:rsidR="003E15E2" w:rsidRPr="00E60962" w:rsidRDefault="003E15E2">
      <w:pPr>
        <w:pStyle w:val="aff4"/>
        <w:jc w:val="both"/>
        <w:rPr>
          <w:rFonts w:ascii="Times New Roman" w:hAnsi="Times New Roman"/>
        </w:rPr>
      </w:pPr>
    </w:p>
    <w:p w14:paraId="2ED27BA3" w14:textId="77777777" w:rsidR="003E15E2" w:rsidRPr="00E60962" w:rsidRDefault="00675CD9">
      <w:pPr>
        <w:pStyle w:val="aff4"/>
        <w:jc w:val="center"/>
        <w:rPr>
          <w:rFonts w:ascii="Times New Roman" w:hAnsi="Times New Roman"/>
          <w:i/>
        </w:rPr>
      </w:pPr>
      <w:r w:rsidRPr="00E60962">
        <w:rPr>
          <w:rFonts w:ascii="Times New Roman" w:hAnsi="Times New Roman"/>
          <w:i/>
        </w:rPr>
        <w:t>«Тендерна пропозиція» подається у вигляді, наведеному нижче.</w:t>
      </w:r>
    </w:p>
    <w:p w14:paraId="5BDDFAB3" w14:textId="77777777" w:rsidR="003E15E2" w:rsidRPr="00E60962" w:rsidRDefault="00675CD9">
      <w:pPr>
        <w:pStyle w:val="aff4"/>
        <w:jc w:val="center"/>
        <w:rPr>
          <w:rFonts w:ascii="Times New Roman" w:hAnsi="Times New Roman"/>
          <w:i/>
        </w:rPr>
      </w:pPr>
      <w:r w:rsidRPr="00E60962">
        <w:rPr>
          <w:rFonts w:ascii="Times New Roman" w:hAnsi="Times New Roman"/>
          <w:i/>
        </w:rPr>
        <w:t>Учасник повинен дотримуватись даної форми.</w:t>
      </w:r>
    </w:p>
    <w:p w14:paraId="6DE780BD" w14:textId="77777777" w:rsidR="003E15E2" w:rsidRPr="00E60962" w:rsidRDefault="003E15E2">
      <w:pPr>
        <w:pStyle w:val="aff4"/>
        <w:jc w:val="both"/>
        <w:rPr>
          <w:rFonts w:ascii="Times New Roman" w:hAnsi="Times New Roman"/>
        </w:rPr>
      </w:pPr>
    </w:p>
    <w:p w14:paraId="6542B916" w14:textId="77777777" w:rsidR="003E15E2" w:rsidRPr="00E60962" w:rsidRDefault="00675CD9">
      <w:pPr>
        <w:pStyle w:val="aff4"/>
        <w:jc w:val="center"/>
        <w:rPr>
          <w:rFonts w:ascii="Times New Roman" w:hAnsi="Times New Roman"/>
          <w:b/>
        </w:rPr>
      </w:pPr>
      <w:r w:rsidRPr="00E60962">
        <w:rPr>
          <w:rFonts w:ascii="Times New Roman" w:hAnsi="Times New Roman"/>
          <w:b/>
        </w:rPr>
        <w:t>ТЕНДЕРНА ПРОПОЗИЦІЯ</w:t>
      </w:r>
    </w:p>
    <w:p w14:paraId="4BC36685" w14:textId="77777777" w:rsidR="003E15E2" w:rsidRPr="00E60962" w:rsidRDefault="003E15E2">
      <w:pPr>
        <w:pStyle w:val="aff4"/>
        <w:jc w:val="both"/>
        <w:rPr>
          <w:rFonts w:ascii="Times New Roman" w:hAnsi="Times New Roman"/>
        </w:rPr>
      </w:pPr>
    </w:p>
    <w:p w14:paraId="2240DAE1" w14:textId="77777777" w:rsidR="003E15E2" w:rsidRPr="00E60962" w:rsidRDefault="003E15E2">
      <w:pPr>
        <w:pStyle w:val="aff4"/>
        <w:jc w:val="both"/>
        <w:rPr>
          <w:rFonts w:ascii="Times New Roman" w:hAnsi="Times New Roman"/>
        </w:rPr>
      </w:pPr>
    </w:p>
    <w:p w14:paraId="556858AC" w14:textId="77777777" w:rsidR="00161B76" w:rsidRDefault="00675CD9" w:rsidP="00161B76">
      <w:pPr>
        <w:spacing w:after="0"/>
        <w:jc w:val="both"/>
        <w:rPr>
          <w:rFonts w:ascii="Times New Roman" w:hAnsi="Times New Roman"/>
          <w:sz w:val="24"/>
          <w:szCs w:val="24"/>
        </w:rPr>
      </w:pPr>
      <w:r w:rsidRPr="00E60962">
        <w:rPr>
          <w:rFonts w:ascii="Times New Roman" w:hAnsi="Times New Roman"/>
        </w:rPr>
        <w:t>Ми ______________ (повне найменування Учасника), надаємо свою пропозицію для участі у відкритих торгах на закупівлю товару</w:t>
      </w:r>
      <w:r w:rsidRPr="00E60962">
        <w:rPr>
          <w:rFonts w:ascii="Times New Roman" w:hAnsi="Times New Roman"/>
          <w:b/>
          <w:sz w:val="20"/>
          <w:szCs w:val="20"/>
        </w:rPr>
        <w:t xml:space="preserve"> </w:t>
      </w:r>
      <w:r w:rsidR="00161B76" w:rsidRPr="009B34F5">
        <w:rPr>
          <w:rFonts w:ascii="Times New Roman" w:hAnsi="Times New Roman"/>
          <w:sz w:val="24"/>
          <w:szCs w:val="24"/>
        </w:rPr>
        <w:t xml:space="preserve">за кодом ДК 021:2015 ДК 021:2015: 33120000-7 Системи реєстрації медичної інформації та дослідне обладнання (Тест-смужки </w:t>
      </w:r>
      <w:proofErr w:type="spellStart"/>
      <w:r w:rsidR="00161B76" w:rsidRPr="009B34F5">
        <w:rPr>
          <w:rFonts w:ascii="Times New Roman" w:hAnsi="Times New Roman"/>
          <w:sz w:val="24"/>
          <w:szCs w:val="24"/>
        </w:rPr>
        <w:t>LabStrip</w:t>
      </w:r>
      <w:proofErr w:type="spellEnd"/>
      <w:r w:rsidR="00161B76" w:rsidRPr="009B34F5">
        <w:rPr>
          <w:rFonts w:ascii="Times New Roman" w:hAnsi="Times New Roman"/>
          <w:sz w:val="24"/>
          <w:szCs w:val="24"/>
        </w:rPr>
        <w:t xml:space="preserve"> U11 </w:t>
      </w:r>
      <w:proofErr w:type="spellStart"/>
      <w:r w:rsidR="00161B76" w:rsidRPr="009B34F5">
        <w:rPr>
          <w:rFonts w:ascii="Times New Roman" w:hAnsi="Times New Roman"/>
          <w:sz w:val="24"/>
          <w:szCs w:val="24"/>
        </w:rPr>
        <w:t>Plus</w:t>
      </w:r>
      <w:proofErr w:type="spellEnd"/>
      <w:r w:rsidR="00161B76" w:rsidRPr="009B34F5">
        <w:rPr>
          <w:rFonts w:ascii="Times New Roman" w:hAnsi="Times New Roman"/>
          <w:sz w:val="24"/>
          <w:szCs w:val="24"/>
        </w:rPr>
        <w:t>)</w:t>
      </w:r>
      <w:r w:rsidR="00161B76">
        <w:rPr>
          <w:rFonts w:ascii="Times New Roman" w:hAnsi="Times New Roman"/>
          <w:sz w:val="24"/>
          <w:szCs w:val="24"/>
        </w:rPr>
        <w:t xml:space="preserve"> </w:t>
      </w:r>
      <w:r w:rsidR="00161B76" w:rsidRPr="009B34F5">
        <w:rPr>
          <w:rFonts w:ascii="Times New Roman" w:hAnsi="Times New Roman"/>
          <w:sz w:val="24"/>
          <w:szCs w:val="24"/>
        </w:rPr>
        <w:t xml:space="preserve">Код за НК 024:2019 54514 Численні </w:t>
      </w:r>
      <w:proofErr w:type="spellStart"/>
      <w:r w:rsidR="00161B76" w:rsidRPr="009B34F5">
        <w:rPr>
          <w:rFonts w:ascii="Times New Roman" w:hAnsi="Times New Roman"/>
          <w:sz w:val="24"/>
          <w:szCs w:val="24"/>
        </w:rPr>
        <w:t>аналіти</w:t>
      </w:r>
      <w:proofErr w:type="spellEnd"/>
      <w:r w:rsidR="00161B76" w:rsidRPr="009B34F5">
        <w:rPr>
          <w:rFonts w:ascii="Times New Roman" w:hAnsi="Times New Roman"/>
          <w:sz w:val="24"/>
          <w:szCs w:val="24"/>
        </w:rPr>
        <w:t xml:space="preserve"> сечі IVD, набір, колориметрична тест-смужка, експрес-аналіз</w:t>
      </w:r>
      <w:r w:rsidR="00161B76">
        <w:rPr>
          <w:rFonts w:ascii="Times New Roman" w:hAnsi="Times New Roman"/>
          <w:sz w:val="24"/>
          <w:szCs w:val="24"/>
        </w:rPr>
        <w:t>.</w:t>
      </w:r>
    </w:p>
    <w:p w14:paraId="2D19A60F" w14:textId="73DA98EB" w:rsidR="003E15E2" w:rsidRPr="00161B76" w:rsidRDefault="00161B76" w:rsidP="00161B76">
      <w:pPr>
        <w:spacing w:after="0"/>
        <w:jc w:val="both"/>
        <w:rPr>
          <w:rFonts w:ascii="Times New Roman" w:hAnsi="Times New Roman"/>
          <w:sz w:val="24"/>
          <w:szCs w:val="24"/>
        </w:rPr>
      </w:pPr>
      <w:r>
        <w:rPr>
          <w:rFonts w:ascii="Times New Roman" w:hAnsi="Times New Roman"/>
          <w:bCs/>
          <w:sz w:val="24"/>
          <w:szCs w:val="24"/>
        </w:rPr>
        <w:t>В</w:t>
      </w:r>
      <w:r w:rsidR="00675CD9" w:rsidRPr="00E60962">
        <w:rPr>
          <w:rFonts w:ascii="Times New Roman" w:hAnsi="Times New Roman"/>
        </w:rPr>
        <w:t>ивчивши тендерну документацію, ми, 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14:paraId="4C044964" w14:textId="77777777" w:rsidR="003E15E2" w:rsidRPr="00E60962" w:rsidRDefault="003E15E2">
      <w:pPr>
        <w:pStyle w:val="aff4"/>
        <w:jc w:val="both"/>
        <w:rPr>
          <w:rFonts w:ascii="Times New Roman" w:hAnsi="Times New Roman"/>
          <w:b/>
        </w:rPr>
      </w:pPr>
    </w:p>
    <w:p w14:paraId="5B806728" w14:textId="77777777" w:rsidR="003E15E2" w:rsidRPr="00E60962" w:rsidRDefault="00675CD9">
      <w:pPr>
        <w:pStyle w:val="aff4"/>
        <w:ind w:firstLine="426"/>
        <w:jc w:val="both"/>
        <w:rPr>
          <w:rFonts w:ascii="Times New Roman" w:hAnsi="Times New Roman"/>
        </w:rPr>
      </w:pPr>
      <w:r w:rsidRPr="00E60962">
        <w:rPr>
          <w:rFonts w:ascii="Times New Roman" w:hAnsi="Times New Roman"/>
        </w:rPr>
        <w:t xml:space="preserve">Загальна ціна тендерної пропозиції </w:t>
      </w:r>
      <w:r w:rsidRPr="00E60962">
        <w:rPr>
          <w:rFonts w:ascii="Times New Roman" w:hAnsi="Times New Roman"/>
          <w:b/>
        </w:rPr>
        <w:t>___________грн. з ПДВ*</w:t>
      </w:r>
      <w:r w:rsidRPr="00E60962">
        <w:rPr>
          <w:rFonts w:ascii="Times New Roman" w:hAnsi="Times New Roman"/>
        </w:rPr>
        <w:t xml:space="preserve"> (</w:t>
      </w:r>
      <w:r w:rsidRPr="00E60962">
        <w:rPr>
          <w:rFonts w:ascii="Times New Roman" w:hAnsi="Times New Roman"/>
          <w:i/>
          <w:iCs/>
        </w:rPr>
        <w:t>зазначається цифрами та прописом</w:t>
      </w:r>
      <w:r w:rsidRPr="00E60962">
        <w:rPr>
          <w:rFonts w:ascii="Times New Roman" w:hAnsi="Times New Roman"/>
        </w:rPr>
        <w:t>).</w:t>
      </w:r>
    </w:p>
    <w:p w14:paraId="68023D99" w14:textId="77777777" w:rsidR="00E869D8" w:rsidRPr="00E60962" w:rsidRDefault="00E869D8">
      <w:pPr>
        <w:pStyle w:val="aff4"/>
        <w:ind w:firstLine="426"/>
        <w:jc w:val="both"/>
      </w:pPr>
    </w:p>
    <w:tbl>
      <w:tblPr>
        <w:tblW w:w="10505" w:type="dxa"/>
        <w:tblInd w:w="221" w:type="dxa"/>
        <w:tblLayout w:type="fixed"/>
        <w:tblLook w:val="0000" w:firstRow="0" w:lastRow="0" w:firstColumn="0" w:lastColumn="0" w:noHBand="0" w:noVBand="0"/>
      </w:tblPr>
      <w:tblGrid>
        <w:gridCol w:w="713"/>
        <w:gridCol w:w="3255"/>
        <w:gridCol w:w="1416"/>
        <w:gridCol w:w="1416"/>
        <w:gridCol w:w="1700"/>
        <w:gridCol w:w="2005"/>
      </w:tblGrid>
      <w:tr w:rsidR="003E15E2" w:rsidRPr="00E60962" w14:paraId="67B5E210" w14:textId="77777777">
        <w:trPr>
          <w:trHeight w:val="1018"/>
        </w:trPr>
        <w:tc>
          <w:tcPr>
            <w:tcW w:w="712" w:type="dxa"/>
            <w:tcBorders>
              <w:top w:val="single" w:sz="4" w:space="0" w:color="000000"/>
              <w:left w:val="single" w:sz="4" w:space="0" w:color="000000"/>
              <w:bottom w:val="single" w:sz="4" w:space="0" w:color="000000"/>
            </w:tcBorders>
          </w:tcPr>
          <w:p w14:paraId="39020F24" w14:textId="77777777" w:rsidR="003E15E2" w:rsidRPr="00E60962" w:rsidRDefault="00675CD9">
            <w:pPr>
              <w:pStyle w:val="19"/>
              <w:widowControl w:val="0"/>
            </w:pPr>
            <w:r w:rsidRPr="00E60962">
              <w:t>№ з/п</w:t>
            </w:r>
          </w:p>
        </w:tc>
        <w:tc>
          <w:tcPr>
            <w:tcW w:w="3255" w:type="dxa"/>
            <w:tcBorders>
              <w:top w:val="single" w:sz="4" w:space="0" w:color="000000"/>
              <w:left w:val="single" w:sz="4" w:space="0" w:color="000000"/>
              <w:bottom w:val="single" w:sz="4" w:space="0" w:color="000000"/>
            </w:tcBorders>
          </w:tcPr>
          <w:p w14:paraId="1F0BBBE3" w14:textId="77777777" w:rsidR="003E15E2" w:rsidRPr="00E60962" w:rsidRDefault="00675CD9">
            <w:pPr>
              <w:pStyle w:val="19"/>
              <w:widowControl w:val="0"/>
            </w:pPr>
            <w:r w:rsidRPr="00E60962">
              <w:t>Найменування</w:t>
            </w:r>
          </w:p>
        </w:tc>
        <w:tc>
          <w:tcPr>
            <w:tcW w:w="1416" w:type="dxa"/>
            <w:tcBorders>
              <w:top w:val="single" w:sz="4" w:space="0" w:color="000000"/>
              <w:left w:val="single" w:sz="4" w:space="0" w:color="000000"/>
              <w:bottom w:val="single" w:sz="4" w:space="0" w:color="000000"/>
            </w:tcBorders>
          </w:tcPr>
          <w:p w14:paraId="2033A4D8" w14:textId="77777777" w:rsidR="003E15E2" w:rsidRPr="00E60962" w:rsidRDefault="00675CD9">
            <w:pPr>
              <w:pStyle w:val="19"/>
              <w:widowControl w:val="0"/>
            </w:pPr>
            <w:r w:rsidRPr="00E60962">
              <w:t>Одиниця виміру</w:t>
            </w:r>
          </w:p>
        </w:tc>
        <w:tc>
          <w:tcPr>
            <w:tcW w:w="1416" w:type="dxa"/>
            <w:tcBorders>
              <w:top w:val="single" w:sz="4" w:space="0" w:color="000000"/>
              <w:left w:val="single" w:sz="4" w:space="0" w:color="000000"/>
              <w:bottom w:val="single" w:sz="4" w:space="0" w:color="000000"/>
            </w:tcBorders>
          </w:tcPr>
          <w:p w14:paraId="7847C0D7" w14:textId="77777777" w:rsidR="003E15E2" w:rsidRPr="00E60962" w:rsidRDefault="00675CD9">
            <w:pPr>
              <w:pStyle w:val="19"/>
              <w:widowControl w:val="0"/>
            </w:pPr>
            <w:r w:rsidRPr="00E60962">
              <w:t>Кількість</w:t>
            </w:r>
          </w:p>
        </w:tc>
        <w:tc>
          <w:tcPr>
            <w:tcW w:w="1700" w:type="dxa"/>
            <w:tcBorders>
              <w:top w:val="single" w:sz="4" w:space="0" w:color="000000"/>
              <w:left w:val="single" w:sz="4" w:space="0" w:color="000000"/>
              <w:bottom w:val="single" w:sz="4" w:space="0" w:color="000000"/>
            </w:tcBorders>
          </w:tcPr>
          <w:p w14:paraId="73BDF828" w14:textId="77777777" w:rsidR="003E15E2" w:rsidRPr="00E60962" w:rsidRDefault="00675CD9">
            <w:pPr>
              <w:pStyle w:val="19"/>
              <w:widowControl w:val="0"/>
            </w:pPr>
            <w:r w:rsidRPr="00E60962">
              <w:t>Ціна за одиницю, грн, без ПДВ*</w:t>
            </w:r>
          </w:p>
        </w:tc>
        <w:tc>
          <w:tcPr>
            <w:tcW w:w="2005" w:type="dxa"/>
            <w:tcBorders>
              <w:top w:val="single" w:sz="4" w:space="0" w:color="000000"/>
              <w:left w:val="single" w:sz="4" w:space="0" w:color="000000"/>
              <w:bottom w:val="single" w:sz="4" w:space="0" w:color="000000"/>
              <w:right w:val="single" w:sz="4" w:space="0" w:color="000000"/>
            </w:tcBorders>
          </w:tcPr>
          <w:p w14:paraId="59E600B4" w14:textId="77777777" w:rsidR="003E15E2" w:rsidRPr="00E60962" w:rsidRDefault="00675CD9">
            <w:pPr>
              <w:pStyle w:val="19"/>
              <w:widowControl w:val="0"/>
            </w:pPr>
            <w:r w:rsidRPr="00E60962">
              <w:t>Загальна вартість, грн, без ПДВ*</w:t>
            </w:r>
          </w:p>
        </w:tc>
      </w:tr>
      <w:tr w:rsidR="003E15E2" w:rsidRPr="00E60962" w14:paraId="16A97519" w14:textId="77777777">
        <w:trPr>
          <w:trHeight w:val="281"/>
        </w:trPr>
        <w:tc>
          <w:tcPr>
            <w:tcW w:w="712" w:type="dxa"/>
            <w:tcBorders>
              <w:top w:val="single" w:sz="4" w:space="0" w:color="000000"/>
              <w:left w:val="single" w:sz="4" w:space="0" w:color="000000"/>
              <w:bottom w:val="single" w:sz="4" w:space="0" w:color="000000"/>
            </w:tcBorders>
            <w:vAlign w:val="center"/>
          </w:tcPr>
          <w:p w14:paraId="47AE7680" w14:textId="77777777" w:rsidR="003E15E2" w:rsidRPr="00E60962" w:rsidRDefault="003E15E2">
            <w:pPr>
              <w:pStyle w:val="19"/>
              <w:widowControl w:val="0"/>
            </w:pPr>
          </w:p>
        </w:tc>
        <w:tc>
          <w:tcPr>
            <w:tcW w:w="3255" w:type="dxa"/>
            <w:tcBorders>
              <w:top w:val="single" w:sz="4" w:space="0" w:color="000000"/>
              <w:left w:val="single" w:sz="4" w:space="0" w:color="000000"/>
              <w:bottom w:val="single" w:sz="4" w:space="0" w:color="000000"/>
            </w:tcBorders>
            <w:vAlign w:val="center"/>
          </w:tcPr>
          <w:p w14:paraId="0B04DB8E" w14:textId="77777777" w:rsidR="003E15E2" w:rsidRPr="00E60962" w:rsidRDefault="003E15E2">
            <w:pPr>
              <w:pStyle w:val="19"/>
              <w:widowControl w:val="0"/>
            </w:pPr>
          </w:p>
        </w:tc>
        <w:tc>
          <w:tcPr>
            <w:tcW w:w="1416" w:type="dxa"/>
            <w:tcBorders>
              <w:top w:val="single" w:sz="4" w:space="0" w:color="000000"/>
              <w:left w:val="single" w:sz="4" w:space="0" w:color="000000"/>
              <w:bottom w:val="single" w:sz="4" w:space="0" w:color="000000"/>
            </w:tcBorders>
            <w:vAlign w:val="center"/>
          </w:tcPr>
          <w:p w14:paraId="54677BE6" w14:textId="77777777" w:rsidR="003E15E2" w:rsidRPr="00E60962" w:rsidRDefault="003E15E2">
            <w:pPr>
              <w:pStyle w:val="19"/>
              <w:widowControl w:val="0"/>
            </w:pPr>
          </w:p>
        </w:tc>
        <w:tc>
          <w:tcPr>
            <w:tcW w:w="1416" w:type="dxa"/>
            <w:tcBorders>
              <w:top w:val="single" w:sz="4" w:space="0" w:color="000000"/>
              <w:left w:val="single" w:sz="4" w:space="0" w:color="000000"/>
              <w:bottom w:val="single" w:sz="4" w:space="0" w:color="000000"/>
            </w:tcBorders>
            <w:vAlign w:val="center"/>
          </w:tcPr>
          <w:p w14:paraId="210911EE" w14:textId="77777777" w:rsidR="003E15E2" w:rsidRPr="00E60962" w:rsidRDefault="003E15E2">
            <w:pPr>
              <w:pStyle w:val="19"/>
              <w:widowControl w:val="0"/>
            </w:pPr>
          </w:p>
        </w:tc>
        <w:tc>
          <w:tcPr>
            <w:tcW w:w="1700" w:type="dxa"/>
            <w:tcBorders>
              <w:top w:val="single" w:sz="4" w:space="0" w:color="000000"/>
              <w:left w:val="single" w:sz="4" w:space="0" w:color="000000"/>
              <w:bottom w:val="single" w:sz="4" w:space="0" w:color="000000"/>
            </w:tcBorders>
            <w:vAlign w:val="center"/>
          </w:tcPr>
          <w:p w14:paraId="74019619" w14:textId="77777777" w:rsidR="003E15E2" w:rsidRPr="00E60962" w:rsidRDefault="003E15E2">
            <w:pPr>
              <w:pStyle w:val="19"/>
              <w:widowControl w:val="0"/>
            </w:pPr>
          </w:p>
        </w:tc>
        <w:tc>
          <w:tcPr>
            <w:tcW w:w="2005" w:type="dxa"/>
            <w:tcBorders>
              <w:top w:val="single" w:sz="4" w:space="0" w:color="000000"/>
              <w:left w:val="single" w:sz="4" w:space="0" w:color="000000"/>
              <w:bottom w:val="single" w:sz="4" w:space="0" w:color="000000"/>
              <w:right w:val="single" w:sz="4" w:space="0" w:color="000000"/>
            </w:tcBorders>
            <w:vAlign w:val="center"/>
          </w:tcPr>
          <w:p w14:paraId="7BE83796" w14:textId="77777777" w:rsidR="003E15E2" w:rsidRPr="00E60962" w:rsidRDefault="003E15E2">
            <w:pPr>
              <w:pStyle w:val="19"/>
              <w:widowControl w:val="0"/>
            </w:pPr>
          </w:p>
        </w:tc>
      </w:tr>
      <w:tr w:rsidR="003E15E2" w:rsidRPr="00E60962" w14:paraId="5909807E" w14:textId="77777777">
        <w:trPr>
          <w:trHeight w:val="410"/>
        </w:trPr>
        <w:tc>
          <w:tcPr>
            <w:tcW w:w="8499" w:type="dxa"/>
            <w:gridSpan w:val="5"/>
            <w:tcBorders>
              <w:top w:val="single" w:sz="4" w:space="0" w:color="000000"/>
              <w:left w:val="single" w:sz="4" w:space="0" w:color="000000"/>
              <w:bottom w:val="single" w:sz="4" w:space="0" w:color="000000"/>
            </w:tcBorders>
            <w:vAlign w:val="center"/>
          </w:tcPr>
          <w:p w14:paraId="7DFE0071" w14:textId="77777777" w:rsidR="003E15E2" w:rsidRPr="00E60962" w:rsidRDefault="00675CD9">
            <w:pPr>
              <w:pStyle w:val="19"/>
              <w:widowControl w:val="0"/>
              <w:rPr>
                <w:b/>
              </w:rPr>
            </w:pPr>
            <w:r w:rsidRPr="00E60962">
              <w:rPr>
                <w:b/>
              </w:rPr>
              <w:t>Загальна ціна тендерної пропозиції грн. без ПДВ*</w:t>
            </w:r>
          </w:p>
        </w:tc>
        <w:tc>
          <w:tcPr>
            <w:tcW w:w="2005" w:type="dxa"/>
            <w:tcBorders>
              <w:top w:val="single" w:sz="4" w:space="0" w:color="000000"/>
              <w:left w:val="single" w:sz="4" w:space="0" w:color="000000"/>
              <w:bottom w:val="single" w:sz="4" w:space="0" w:color="000000"/>
              <w:right w:val="single" w:sz="4" w:space="0" w:color="000000"/>
            </w:tcBorders>
            <w:vAlign w:val="center"/>
          </w:tcPr>
          <w:p w14:paraId="1463F061" w14:textId="77777777" w:rsidR="003E15E2" w:rsidRPr="00E60962" w:rsidRDefault="003E15E2">
            <w:pPr>
              <w:pStyle w:val="19"/>
              <w:widowControl w:val="0"/>
            </w:pPr>
          </w:p>
        </w:tc>
      </w:tr>
      <w:tr w:rsidR="003E15E2" w:rsidRPr="00E60962" w14:paraId="05D308B5" w14:textId="77777777">
        <w:trPr>
          <w:trHeight w:val="410"/>
        </w:trPr>
        <w:tc>
          <w:tcPr>
            <w:tcW w:w="8499" w:type="dxa"/>
            <w:gridSpan w:val="5"/>
            <w:tcBorders>
              <w:top w:val="single" w:sz="4" w:space="0" w:color="000000"/>
              <w:left w:val="single" w:sz="4" w:space="0" w:color="000000"/>
              <w:bottom w:val="single" w:sz="4" w:space="0" w:color="000000"/>
            </w:tcBorders>
            <w:vAlign w:val="center"/>
          </w:tcPr>
          <w:p w14:paraId="5C935802" w14:textId="77777777" w:rsidR="003E15E2" w:rsidRPr="00E60962" w:rsidRDefault="00675CD9">
            <w:pPr>
              <w:pStyle w:val="19"/>
              <w:widowControl w:val="0"/>
              <w:rPr>
                <w:b/>
              </w:rPr>
            </w:pPr>
            <w:r w:rsidRPr="00E60962">
              <w:rPr>
                <w:b/>
              </w:rPr>
              <w:t>ПДВ, грн.</w:t>
            </w:r>
          </w:p>
        </w:tc>
        <w:tc>
          <w:tcPr>
            <w:tcW w:w="2005" w:type="dxa"/>
            <w:tcBorders>
              <w:top w:val="single" w:sz="4" w:space="0" w:color="000000"/>
              <w:left w:val="single" w:sz="4" w:space="0" w:color="000000"/>
              <w:bottom w:val="single" w:sz="4" w:space="0" w:color="000000"/>
              <w:right w:val="single" w:sz="4" w:space="0" w:color="000000"/>
            </w:tcBorders>
            <w:vAlign w:val="center"/>
          </w:tcPr>
          <w:p w14:paraId="1BA436B2" w14:textId="77777777" w:rsidR="003E15E2" w:rsidRPr="00E60962" w:rsidRDefault="003E15E2">
            <w:pPr>
              <w:pStyle w:val="19"/>
              <w:widowControl w:val="0"/>
            </w:pPr>
          </w:p>
        </w:tc>
      </w:tr>
      <w:tr w:rsidR="003E15E2" w:rsidRPr="00E60962" w14:paraId="428C7EE5" w14:textId="77777777">
        <w:trPr>
          <w:trHeight w:val="410"/>
        </w:trPr>
        <w:tc>
          <w:tcPr>
            <w:tcW w:w="8499" w:type="dxa"/>
            <w:gridSpan w:val="5"/>
            <w:tcBorders>
              <w:top w:val="single" w:sz="4" w:space="0" w:color="000000"/>
              <w:left w:val="single" w:sz="4" w:space="0" w:color="000000"/>
              <w:bottom w:val="single" w:sz="4" w:space="0" w:color="000000"/>
            </w:tcBorders>
            <w:vAlign w:val="center"/>
          </w:tcPr>
          <w:p w14:paraId="0C01CA85" w14:textId="77777777" w:rsidR="003E15E2" w:rsidRPr="00E60962" w:rsidRDefault="00675CD9">
            <w:pPr>
              <w:pStyle w:val="19"/>
              <w:widowControl w:val="0"/>
              <w:rPr>
                <w:b/>
              </w:rPr>
            </w:pPr>
            <w:r w:rsidRPr="00E60962">
              <w:rPr>
                <w:b/>
              </w:rPr>
              <w:t>Загальна ціна тендерної пропозиції грн. з ПДВ*</w:t>
            </w:r>
          </w:p>
        </w:tc>
        <w:tc>
          <w:tcPr>
            <w:tcW w:w="2005" w:type="dxa"/>
            <w:tcBorders>
              <w:top w:val="single" w:sz="4" w:space="0" w:color="000000"/>
              <w:left w:val="single" w:sz="4" w:space="0" w:color="000000"/>
              <w:bottom w:val="single" w:sz="4" w:space="0" w:color="000000"/>
              <w:right w:val="single" w:sz="4" w:space="0" w:color="000000"/>
            </w:tcBorders>
            <w:vAlign w:val="center"/>
          </w:tcPr>
          <w:p w14:paraId="3BC2FDB9" w14:textId="77777777" w:rsidR="003E15E2" w:rsidRPr="00E60962" w:rsidRDefault="003E15E2">
            <w:pPr>
              <w:pStyle w:val="19"/>
              <w:widowControl w:val="0"/>
            </w:pPr>
          </w:p>
        </w:tc>
      </w:tr>
    </w:tbl>
    <w:p w14:paraId="22ECE51E" w14:textId="77777777" w:rsidR="003E15E2" w:rsidRPr="00E60962" w:rsidRDefault="003E15E2">
      <w:pPr>
        <w:pStyle w:val="aff4"/>
        <w:ind w:firstLine="426"/>
        <w:jc w:val="both"/>
        <w:rPr>
          <w:rFonts w:ascii="Times New Roman" w:hAnsi="Times New Roman"/>
          <w:b/>
        </w:rPr>
      </w:pPr>
    </w:p>
    <w:p w14:paraId="751E8623" w14:textId="77777777" w:rsidR="003E15E2" w:rsidRPr="00E60962" w:rsidRDefault="00675CD9">
      <w:pPr>
        <w:pStyle w:val="aff4"/>
        <w:ind w:firstLine="426"/>
        <w:jc w:val="both"/>
      </w:pPr>
      <w:r w:rsidRPr="00E60962">
        <w:rPr>
          <w:rFonts w:ascii="Times New Roman" w:hAnsi="Times New Roman"/>
        </w:rPr>
        <w:t xml:space="preserve">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sidRPr="00E60962">
        <w:rPr>
          <w:rFonts w:ascii="Times New Roman" w:hAnsi="Times New Roman"/>
          <w:color w:val="000000"/>
        </w:rPr>
        <w:t xml:space="preserve">та не раніше ніж через </w:t>
      </w:r>
      <w:r w:rsidRPr="00E60962">
        <w:rPr>
          <w:rFonts w:ascii="Times New Roman" w:hAnsi="Times New Roman"/>
          <w:b/>
          <w:color w:val="000000"/>
        </w:rPr>
        <w:t>5</w:t>
      </w:r>
      <w:r w:rsidRPr="00E60962">
        <w:rPr>
          <w:rFonts w:ascii="Times New Roman" w:hAnsi="Times New Roman"/>
          <w:color w:val="000000"/>
        </w:rPr>
        <w:t xml:space="preserve"> днів з дати оприлюднення в електронній системі закупівель повідомлення про намір укласти договір про закупівлю. </w:t>
      </w:r>
    </w:p>
    <w:p w14:paraId="2F0CEF8A" w14:textId="00A65982" w:rsidR="003E15E2" w:rsidRPr="00161B76" w:rsidRDefault="00675CD9" w:rsidP="00161B76">
      <w:pPr>
        <w:spacing w:after="0"/>
        <w:jc w:val="both"/>
        <w:rPr>
          <w:rFonts w:ascii="Times New Roman" w:hAnsi="Times New Roman"/>
          <w:sz w:val="24"/>
          <w:szCs w:val="24"/>
        </w:rPr>
      </w:pPr>
      <w:r w:rsidRPr="00E60962">
        <w:rPr>
          <w:rFonts w:ascii="Times New Roman" w:hAnsi="Times New Roman"/>
        </w:rPr>
        <w:t xml:space="preserve">Ціна тендерної пропозиції включає усі витрати на поставку товару </w:t>
      </w:r>
      <w:r w:rsidR="00161B76" w:rsidRPr="009B34F5">
        <w:rPr>
          <w:rFonts w:ascii="Times New Roman" w:hAnsi="Times New Roman"/>
          <w:sz w:val="24"/>
          <w:szCs w:val="24"/>
        </w:rPr>
        <w:t xml:space="preserve">за кодом ДК 021:2015 ДК 021:2015: 33120000-7 Системи реєстрації медичної інформації та дослідне обладнання (Тест-смужки </w:t>
      </w:r>
      <w:proofErr w:type="spellStart"/>
      <w:r w:rsidR="00161B76" w:rsidRPr="009B34F5">
        <w:rPr>
          <w:rFonts w:ascii="Times New Roman" w:hAnsi="Times New Roman"/>
          <w:sz w:val="24"/>
          <w:szCs w:val="24"/>
        </w:rPr>
        <w:t>LabStrip</w:t>
      </w:r>
      <w:proofErr w:type="spellEnd"/>
      <w:r w:rsidR="00161B76" w:rsidRPr="009B34F5">
        <w:rPr>
          <w:rFonts w:ascii="Times New Roman" w:hAnsi="Times New Roman"/>
          <w:sz w:val="24"/>
          <w:szCs w:val="24"/>
        </w:rPr>
        <w:t xml:space="preserve"> U11 </w:t>
      </w:r>
      <w:proofErr w:type="spellStart"/>
      <w:r w:rsidR="00161B76" w:rsidRPr="009B34F5">
        <w:rPr>
          <w:rFonts w:ascii="Times New Roman" w:hAnsi="Times New Roman"/>
          <w:sz w:val="24"/>
          <w:szCs w:val="24"/>
        </w:rPr>
        <w:t>Plus</w:t>
      </w:r>
      <w:proofErr w:type="spellEnd"/>
      <w:r w:rsidR="00161B76" w:rsidRPr="009B34F5">
        <w:rPr>
          <w:rFonts w:ascii="Times New Roman" w:hAnsi="Times New Roman"/>
          <w:sz w:val="24"/>
          <w:szCs w:val="24"/>
        </w:rPr>
        <w:t>)</w:t>
      </w:r>
      <w:r w:rsidR="00161B76">
        <w:rPr>
          <w:rFonts w:ascii="Times New Roman" w:hAnsi="Times New Roman"/>
          <w:sz w:val="24"/>
          <w:szCs w:val="24"/>
        </w:rPr>
        <w:t xml:space="preserve"> </w:t>
      </w:r>
      <w:r w:rsidR="00161B76" w:rsidRPr="009B34F5">
        <w:rPr>
          <w:rFonts w:ascii="Times New Roman" w:hAnsi="Times New Roman"/>
          <w:sz w:val="24"/>
          <w:szCs w:val="24"/>
        </w:rPr>
        <w:t xml:space="preserve">Код за НК 024:2019 54514 Численні </w:t>
      </w:r>
      <w:proofErr w:type="spellStart"/>
      <w:r w:rsidR="00161B76" w:rsidRPr="009B34F5">
        <w:rPr>
          <w:rFonts w:ascii="Times New Roman" w:hAnsi="Times New Roman"/>
          <w:sz w:val="24"/>
          <w:szCs w:val="24"/>
        </w:rPr>
        <w:t>аналіти</w:t>
      </w:r>
      <w:proofErr w:type="spellEnd"/>
      <w:r w:rsidR="00161B76" w:rsidRPr="009B34F5">
        <w:rPr>
          <w:rFonts w:ascii="Times New Roman" w:hAnsi="Times New Roman"/>
          <w:sz w:val="24"/>
          <w:szCs w:val="24"/>
        </w:rPr>
        <w:t xml:space="preserve"> сечі IVD, набір, колориметрична тест-смужка, експрес-аналіз</w:t>
      </w:r>
      <w:r w:rsidR="00D658D6">
        <w:rPr>
          <w:rFonts w:ascii="Times New Roman" w:hAnsi="Times New Roman"/>
          <w:b/>
          <w:bCs/>
          <w:sz w:val="20"/>
          <w:szCs w:val="20"/>
        </w:rPr>
        <w:t xml:space="preserve"> </w:t>
      </w:r>
      <w:r w:rsidR="009E06C9">
        <w:rPr>
          <w:rFonts w:ascii="Times New Roman" w:hAnsi="Times New Roman"/>
          <w:b/>
          <w:bCs/>
          <w:sz w:val="20"/>
          <w:szCs w:val="20"/>
        </w:rPr>
        <w:t>у</w:t>
      </w:r>
      <w:r w:rsidRPr="00E60962">
        <w:rPr>
          <w:rFonts w:ascii="Times New Roman" w:hAnsi="Times New Roman"/>
        </w:rPr>
        <w:t xml:space="preserve"> </w:t>
      </w:r>
      <w:proofErr w:type="spellStart"/>
      <w:r w:rsidRPr="00E60962">
        <w:rPr>
          <w:rFonts w:ascii="Times New Roman" w:hAnsi="Times New Roman"/>
        </w:rPr>
        <w:t>т.ч</w:t>
      </w:r>
      <w:proofErr w:type="spellEnd"/>
      <w:r w:rsidRPr="00E60962">
        <w:rPr>
          <w:rFonts w:ascii="Times New Roman" w:hAnsi="Times New Roman"/>
        </w:rPr>
        <w:t>. на сплату податків, та інших обов’язкових платежів і зборів, що сплачуються або мають бути сплачені.</w:t>
      </w:r>
    </w:p>
    <w:p w14:paraId="1E4E60AB" w14:textId="77777777" w:rsidR="003E15E2" w:rsidRPr="00E60962" w:rsidRDefault="00675CD9">
      <w:pPr>
        <w:pStyle w:val="aff4"/>
        <w:ind w:firstLine="567"/>
        <w:jc w:val="both"/>
        <w:rPr>
          <w:rFonts w:ascii="Times New Roman" w:hAnsi="Times New Roman"/>
        </w:rPr>
      </w:pPr>
      <w:r w:rsidRPr="00E60962">
        <w:rPr>
          <w:rFonts w:ascii="Times New Roman" w:hAnsi="Times New Roman"/>
        </w:rPr>
        <w:t xml:space="preserve"> Не враховані Учасником окремі витрати не сплачується Замовником окремо та вважаються врахованими у ціні його тендерної пропозиції. </w:t>
      </w:r>
    </w:p>
    <w:p w14:paraId="3FDF4A4D" w14:textId="77777777" w:rsidR="003E15E2" w:rsidRPr="00E60962" w:rsidRDefault="003E15E2">
      <w:pPr>
        <w:pStyle w:val="aff4"/>
        <w:jc w:val="both"/>
        <w:rPr>
          <w:rFonts w:ascii="Times New Roman" w:hAnsi="Times New Roman"/>
          <w:b/>
          <w:color w:val="000000"/>
        </w:rPr>
      </w:pPr>
    </w:p>
    <w:tbl>
      <w:tblPr>
        <w:tblW w:w="10020" w:type="dxa"/>
        <w:tblInd w:w="-7" w:type="dxa"/>
        <w:tblLayout w:type="fixed"/>
        <w:tblLook w:val="0000" w:firstRow="0" w:lastRow="0" w:firstColumn="0" w:lastColumn="0" w:noHBand="0" w:noVBand="0"/>
      </w:tblPr>
      <w:tblGrid>
        <w:gridCol w:w="3340"/>
        <w:gridCol w:w="3340"/>
        <w:gridCol w:w="3340"/>
      </w:tblGrid>
      <w:tr w:rsidR="003E15E2" w:rsidRPr="00E60962" w14:paraId="034EE66B" w14:textId="77777777">
        <w:tc>
          <w:tcPr>
            <w:tcW w:w="3340" w:type="dxa"/>
          </w:tcPr>
          <w:p w14:paraId="74323F11" w14:textId="77777777" w:rsidR="003E15E2" w:rsidRPr="00E60962" w:rsidRDefault="00675CD9">
            <w:pPr>
              <w:pStyle w:val="aff4"/>
              <w:widowControl w:val="0"/>
              <w:jc w:val="both"/>
              <w:rPr>
                <w:rFonts w:ascii="Times New Roman" w:hAnsi="Times New Roman"/>
                <w:color w:val="000000"/>
                <w:sz w:val="20"/>
                <w:szCs w:val="20"/>
              </w:rPr>
            </w:pPr>
            <w:r w:rsidRPr="00E60962">
              <w:rPr>
                <w:rFonts w:ascii="Times New Roman" w:hAnsi="Times New Roman"/>
                <w:color w:val="000000"/>
                <w:sz w:val="20"/>
                <w:szCs w:val="20"/>
              </w:rPr>
              <w:t>________________________</w:t>
            </w:r>
          </w:p>
        </w:tc>
        <w:tc>
          <w:tcPr>
            <w:tcW w:w="3340" w:type="dxa"/>
          </w:tcPr>
          <w:p w14:paraId="46AA59E0" w14:textId="77777777" w:rsidR="003E15E2" w:rsidRPr="00E60962" w:rsidRDefault="00675CD9">
            <w:pPr>
              <w:pStyle w:val="aff4"/>
              <w:widowControl w:val="0"/>
              <w:jc w:val="both"/>
              <w:rPr>
                <w:rFonts w:ascii="Times New Roman" w:hAnsi="Times New Roman"/>
                <w:color w:val="000000"/>
                <w:sz w:val="20"/>
                <w:szCs w:val="20"/>
              </w:rPr>
            </w:pPr>
            <w:r w:rsidRPr="00E60962">
              <w:rPr>
                <w:rFonts w:ascii="Times New Roman" w:hAnsi="Times New Roman"/>
                <w:color w:val="000000"/>
                <w:sz w:val="20"/>
                <w:szCs w:val="20"/>
              </w:rPr>
              <w:t>________________________</w:t>
            </w:r>
          </w:p>
        </w:tc>
        <w:tc>
          <w:tcPr>
            <w:tcW w:w="3340" w:type="dxa"/>
          </w:tcPr>
          <w:p w14:paraId="1046B308" w14:textId="77777777" w:rsidR="003E15E2" w:rsidRPr="00E60962" w:rsidRDefault="00675CD9">
            <w:pPr>
              <w:pStyle w:val="aff4"/>
              <w:widowControl w:val="0"/>
              <w:jc w:val="both"/>
              <w:rPr>
                <w:rFonts w:ascii="Times New Roman" w:hAnsi="Times New Roman"/>
                <w:color w:val="000000"/>
                <w:sz w:val="20"/>
                <w:szCs w:val="20"/>
              </w:rPr>
            </w:pPr>
            <w:r w:rsidRPr="00E60962">
              <w:rPr>
                <w:rFonts w:ascii="Times New Roman" w:hAnsi="Times New Roman"/>
                <w:color w:val="000000"/>
                <w:sz w:val="20"/>
                <w:szCs w:val="20"/>
              </w:rPr>
              <w:t>________________________</w:t>
            </w:r>
          </w:p>
        </w:tc>
      </w:tr>
      <w:tr w:rsidR="003E15E2" w:rsidRPr="00E60962" w14:paraId="06AB79F4" w14:textId="77777777">
        <w:tc>
          <w:tcPr>
            <w:tcW w:w="3340" w:type="dxa"/>
          </w:tcPr>
          <w:p w14:paraId="04EA464E" w14:textId="77777777" w:rsidR="003E15E2" w:rsidRPr="00E60962" w:rsidRDefault="00675CD9">
            <w:pPr>
              <w:pStyle w:val="aff4"/>
              <w:widowControl w:val="0"/>
              <w:jc w:val="center"/>
              <w:rPr>
                <w:rFonts w:ascii="Times New Roman" w:hAnsi="Times New Roman"/>
                <w:i/>
                <w:color w:val="000000"/>
                <w:sz w:val="18"/>
                <w:szCs w:val="18"/>
              </w:rPr>
            </w:pPr>
            <w:r w:rsidRPr="00E60962">
              <w:rPr>
                <w:rFonts w:ascii="Times New Roman" w:hAnsi="Times New Roman"/>
                <w:i/>
                <w:color w:val="000000"/>
                <w:sz w:val="18"/>
                <w:szCs w:val="18"/>
              </w:rPr>
              <w:t>посада уповноваженої</w:t>
            </w:r>
          </w:p>
          <w:p w14:paraId="2A97D0FE" w14:textId="77777777" w:rsidR="003E15E2" w:rsidRPr="00E60962" w:rsidRDefault="00675CD9">
            <w:pPr>
              <w:pStyle w:val="aff4"/>
              <w:widowControl w:val="0"/>
              <w:jc w:val="center"/>
              <w:rPr>
                <w:rFonts w:ascii="Times New Roman" w:hAnsi="Times New Roman"/>
                <w:i/>
                <w:color w:val="000000"/>
                <w:sz w:val="18"/>
                <w:szCs w:val="18"/>
              </w:rPr>
            </w:pPr>
            <w:r w:rsidRPr="00E60962">
              <w:rPr>
                <w:rFonts w:ascii="Times New Roman" w:hAnsi="Times New Roman"/>
                <w:i/>
                <w:color w:val="000000"/>
                <w:sz w:val="18"/>
                <w:szCs w:val="18"/>
              </w:rPr>
              <w:t>особи Учасника</w:t>
            </w:r>
          </w:p>
        </w:tc>
        <w:tc>
          <w:tcPr>
            <w:tcW w:w="3340" w:type="dxa"/>
          </w:tcPr>
          <w:p w14:paraId="1D3962A7" w14:textId="77777777" w:rsidR="003E15E2" w:rsidRPr="00E60962" w:rsidRDefault="00675CD9">
            <w:pPr>
              <w:pStyle w:val="aff4"/>
              <w:widowControl w:val="0"/>
              <w:jc w:val="center"/>
              <w:rPr>
                <w:rFonts w:ascii="Times New Roman" w:hAnsi="Times New Roman"/>
                <w:i/>
                <w:color w:val="000000"/>
                <w:sz w:val="20"/>
                <w:szCs w:val="20"/>
              </w:rPr>
            </w:pPr>
            <w:r w:rsidRPr="00E60962">
              <w:rPr>
                <w:rFonts w:ascii="Times New Roman" w:hAnsi="Times New Roman"/>
                <w:i/>
                <w:color w:val="000000"/>
                <w:sz w:val="20"/>
                <w:szCs w:val="20"/>
              </w:rPr>
              <w:t>підпис та печатка</w:t>
            </w:r>
          </w:p>
          <w:p w14:paraId="3D8A68B6" w14:textId="77777777" w:rsidR="003E15E2" w:rsidRPr="00E60962" w:rsidRDefault="00675CD9">
            <w:pPr>
              <w:pStyle w:val="aff4"/>
              <w:widowControl w:val="0"/>
              <w:jc w:val="center"/>
              <w:rPr>
                <w:rFonts w:ascii="Times New Roman" w:hAnsi="Times New Roman"/>
                <w:i/>
                <w:color w:val="000000"/>
                <w:sz w:val="20"/>
                <w:szCs w:val="20"/>
              </w:rPr>
            </w:pPr>
            <w:r w:rsidRPr="00E60962">
              <w:rPr>
                <w:rFonts w:ascii="Times New Roman" w:hAnsi="Times New Roman"/>
                <w:i/>
                <w:color w:val="000000"/>
                <w:sz w:val="20"/>
                <w:szCs w:val="20"/>
              </w:rPr>
              <w:t>(за наявності)</w:t>
            </w:r>
          </w:p>
        </w:tc>
        <w:tc>
          <w:tcPr>
            <w:tcW w:w="3340" w:type="dxa"/>
          </w:tcPr>
          <w:p w14:paraId="01DFED9E" w14:textId="77777777" w:rsidR="003E15E2" w:rsidRPr="00E60962" w:rsidRDefault="00675CD9">
            <w:pPr>
              <w:pStyle w:val="aff4"/>
              <w:widowControl w:val="0"/>
              <w:jc w:val="center"/>
              <w:rPr>
                <w:rFonts w:ascii="Times New Roman" w:hAnsi="Times New Roman"/>
                <w:i/>
                <w:color w:val="000000"/>
                <w:sz w:val="20"/>
                <w:szCs w:val="20"/>
              </w:rPr>
            </w:pPr>
            <w:r w:rsidRPr="00E60962">
              <w:rPr>
                <w:rFonts w:ascii="Times New Roman" w:hAnsi="Times New Roman"/>
                <w:i/>
                <w:color w:val="000000"/>
                <w:sz w:val="20"/>
                <w:szCs w:val="20"/>
              </w:rPr>
              <w:t>прізвище, ініціали</w:t>
            </w:r>
          </w:p>
        </w:tc>
      </w:tr>
    </w:tbl>
    <w:p w14:paraId="7B7237EB" w14:textId="77777777" w:rsidR="003E15E2" w:rsidRPr="00E60962" w:rsidRDefault="003E15E2">
      <w:pPr>
        <w:pStyle w:val="aff4"/>
        <w:jc w:val="both"/>
        <w:rPr>
          <w:rFonts w:ascii="Times New Roman" w:hAnsi="Times New Roman"/>
          <w:b/>
          <w:color w:val="000000"/>
          <w:sz w:val="20"/>
          <w:szCs w:val="20"/>
        </w:rPr>
      </w:pPr>
    </w:p>
    <w:p w14:paraId="67D81EA2" w14:textId="77777777" w:rsidR="003E15E2" w:rsidRPr="00E60962" w:rsidRDefault="00675CD9">
      <w:pPr>
        <w:pStyle w:val="aff4"/>
        <w:jc w:val="both"/>
      </w:pPr>
      <w:r w:rsidRPr="00E60962">
        <w:rPr>
          <w:rFonts w:ascii="Times New Roman" w:hAnsi="Times New Roman"/>
          <w:bCs/>
          <w:i/>
          <w:sz w:val="20"/>
          <w:szCs w:val="20"/>
        </w:rPr>
        <w:t xml:space="preserve">* </w:t>
      </w:r>
      <w:r w:rsidRPr="00E60962">
        <w:rPr>
          <w:rFonts w:ascii="Times New Roman" w:hAnsi="Times New Roman"/>
          <w:i/>
          <w:sz w:val="20"/>
          <w:szCs w:val="20"/>
        </w:rPr>
        <w:t>розраховується Учасником з урахуванням положень Податкового кодексу України</w:t>
      </w:r>
    </w:p>
    <w:p w14:paraId="691C0989" w14:textId="77777777" w:rsidR="003E15E2" w:rsidRPr="00E60962" w:rsidRDefault="003E15E2">
      <w:pPr>
        <w:spacing w:after="0" w:line="240" w:lineRule="auto"/>
        <w:ind w:left="6804" w:right="-25"/>
        <w:rPr>
          <w:rFonts w:ascii="Times New Roman" w:eastAsia="Times New Roman" w:hAnsi="Times New Roman"/>
          <w:b/>
          <w:color w:val="000000"/>
          <w:sz w:val="24"/>
          <w:szCs w:val="24"/>
          <w:lang w:eastAsia="ru-RU"/>
        </w:rPr>
      </w:pPr>
    </w:p>
    <w:p w14:paraId="4552FABA" w14:textId="5794840F" w:rsidR="003E15E2" w:rsidRPr="00E60962" w:rsidRDefault="00675CD9" w:rsidP="00354428">
      <w:pPr>
        <w:spacing w:after="0" w:line="240" w:lineRule="auto"/>
        <w:ind w:left="6804" w:right="-25"/>
        <w:rPr>
          <w:rFonts w:ascii="Times New Roman" w:eastAsia="Times New Roman" w:hAnsi="Times New Roman"/>
          <w:b/>
          <w:color w:val="000000"/>
          <w:sz w:val="24"/>
          <w:szCs w:val="24"/>
          <w:lang w:eastAsia="ru-RU"/>
        </w:rPr>
      </w:pPr>
      <w:r w:rsidRPr="00E60962">
        <w:rPr>
          <w:rFonts w:ascii="Times New Roman" w:eastAsia="Times New Roman" w:hAnsi="Times New Roman"/>
          <w:b/>
          <w:color w:val="000000"/>
          <w:sz w:val="24"/>
          <w:szCs w:val="24"/>
          <w:lang w:eastAsia="ru-RU"/>
        </w:rPr>
        <w:t xml:space="preserve"> </w:t>
      </w:r>
    </w:p>
    <w:p w14:paraId="1B699C7F" w14:textId="77777777" w:rsidR="003E15E2" w:rsidRPr="00E60962" w:rsidRDefault="003E15E2">
      <w:pPr>
        <w:spacing w:after="0" w:line="240" w:lineRule="auto"/>
        <w:ind w:left="6804" w:right="-25" w:firstLine="1134"/>
        <w:rPr>
          <w:rFonts w:ascii="Times New Roman" w:eastAsia="Times New Roman" w:hAnsi="Times New Roman"/>
          <w:b/>
          <w:color w:val="000000"/>
          <w:sz w:val="24"/>
          <w:szCs w:val="24"/>
          <w:lang w:eastAsia="ru-RU"/>
        </w:rPr>
      </w:pPr>
    </w:p>
    <w:p w14:paraId="3DA56F55" w14:textId="77777777" w:rsidR="003E15E2" w:rsidRPr="00E60962" w:rsidRDefault="003E15E2">
      <w:pPr>
        <w:spacing w:after="0" w:line="240" w:lineRule="auto"/>
        <w:ind w:left="6804" w:right="-25" w:firstLine="1134"/>
        <w:rPr>
          <w:rFonts w:ascii="Times New Roman" w:eastAsia="Times New Roman" w:hAnsi="Times New Roman"/>
          <w:b/>
          <w:color w:val="000000"/>
          <w:sz w:val="24"/>
          <w:szCs w:val="24"/>
          <w:lang w:eastAsia="ru-RU"/>
        </w:rPr>
      </w:pPr>
    </w:p>
    <w:p w14:paraId="0EACD664" w14:textId="77777777" w:rsidR="003E15E2" w:rsidRPr="00E60962" w:rsidRDefault="003E15E2">
      <w:pPr>
        <w:spacing w:after="0" w:line="240" w:lineRule="auto"/>
        <w:ind w:left="6804" w:right="-25" w:firstLine="1134"/>
        <w:rPr>
          <w:rFonts w:ascii="Times New Roman" w:eastAsia="Times New Roman" w:hAnsi="Times New Roman"/>
          <w:b/>
          <w:color w:val="000000"/>
          <w:sz w:val="24"/>
          <w:szCs w:val="24"/>
          <w:lang w:eastAsia="ru-RU"/>
        </w:rPr>
      </w:pPr>
    </w:p>
    <w:p w14:paraId="17A96AE2" w14:textId="77777777" w:rsidR="003E15E2" w:rsidRPr="00E60962" w:rsidRDefault="003E15E2">
      <w:pPr>
        <w:spacing w:after="0" w:line="240" w:lineRule="auto"/>
        <w:ind w:left="6804" w:right="-25" w:firstLine="1134"/>
        <w:rPr>
          <w:rFonts w:ascii="Times New Roman" w:eastAsia="Times New Roman" w:hAnsi="Times New Roman"/>
          <w:b/>
          <w:color w:val="000000"/>
          <w:sz w:val="24"/>
          <w:szCs w:val="24"/>
          <w:lang w:eastAsia="ru-RU"/>
        </w:rPr>
      </w:pPr>
    </w:p>
    <w:p w14:paraId="59762E8D" w14:textId="77777777" w:rsidR="003E15E2" w:rsidRPr="00E60962" w:rsidRDefault="003E15E2">
      <w:pPr>
        <w:spacing w:after="0" w:line="240" w:lineRule="auto"/>
        <w:ind w:left="6804" w:right="-25" w:firstLine="1134"/>
        <w:rPr>
          <w:rFonts w:ascii="Times New Roman" w:eastAsia="Times New Roman" w:hAnsi="Times New Roman"/>
          <w:b/>
          <w:color w:val="000000"/>
          <w:sz w:val="24"/>
          <w:szCs w:val="24"/>
          <w:lang w:eastAsia="ru-RU"/>
        </w:rPr>
      </w:pPr>
    </w:p>
    <w:p w14:paraId="25E4B7E2" w14:textId="77777777" w:rsidR="003E15E2" w:rsidRPr="00E60962" w:rsidRDefault="003E15E2">
      <w:pPr>
        <w:spacing w:after="0" w:line="240" w:lineRule="auto"/>
        <w:ind w:left="6804" w:right="-25"/>
        <w:jc w:val="both"/>
      </w:pPr>
    </w:p>
    <w:sectPr w:rsidR="003E15E2" w:rsidRPr="00E60962">
      <w:pgSz w:w="11906" w:h="16838"/>
      <w:pgMar w:top="568" w:right="707" w:bottom="709" w:left="851"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charset w:val="00"/>
    <w:family w:val="roman"/>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ntiqua">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ind w:left="78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27B96"/>
    <w:multiLevelType w:val="hybridMultilevel"/>
    <w:tmpl w:val="4600BD8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CC179F"/>
    <w:multiLevelType w:val="hybridMultilevel"/>
    <w:tmpl w:val="0C823DEE"/>
    <w:lvl w:ilvl="0" w:tplc="4778269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6F7C43"/>
    <w:multiLevelType w:val="hybridMultilevel"/>
    <w:tmpl w:val="9F16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603A3"/>
    <w:multiLevelType w:val="multilevel"/>
    <w:tmpl w:val="530A0F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5216D66"/>
    <w:multiLevelType w:val="multilevel"/>
    <w:tmpl w:val="3D7C4E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7DC3C71"/>
    <w:multiLevelType w:val="multilevel"/>
    <w:tmpl w:val="D408C5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8D91C5C"/>
    <w:multiLevelType w:val="hybridMultilevel"/>
    <w:tmpl w:val="0C823DEE"/>
    <w:lvl w:ilvl="0" w:tplc="4778269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BED23AA"/>
    <w:multiLevelType w:val="multilevel"/>
    <w:tmpl w:val="AE78B98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15:restartNumberingAfterBreak="0">
    <w:nsid w:val="41727B12"/>
    <w:multiLevelType w:val="hybridMultilevel"/>
    <w:tmpl w:val="446E7BC0"/>
    <w:lvl w:ilvl="0" w:tplc="EA8E0C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520328B"/>
    <w:multiLevelType w:val="hybridMultilevel"/>
    <w:tmpl w:val="1FA8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426F49"/>
    <w:multiLevelType w:val="hybridMultilevel"/>
    <w:tmpl w:val="A8D8DB74"/>
    <w:lvl w:ilvl="0" w:tplc="BBDEC0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179589C"/>
    <w:multiLevelType w:val="hybridMultilevel"/>
    <w:tmpl w:val="37C02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0386F"/>
    <w:multiLevelType w:val="hybridMultilevel"/>
    <w:tmpl w:val="0C823DEE"/>
    <w:lvl w:ilvl="0" w:tplc="4778269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1F45135"/>
    <w:multiLevelType w:val="hybridMultilevel"/>
    <w:tmpl w:val="EBB4F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32BA4"/>
    <w:multiLevelType w:val="hybridMultilevel"/>
    <w:tmpl w:val="80362B8E"/>
    <w:lvl w:ilvl="0" w:tplc="F8B85E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61A69C9"/>
    <w:multiLevelType w:val="multilevel"/>
    <w:tmpl w:val="07CA17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59BD6673"/>
    <w:multiLevelType w:val="hybridMultilevel"/>
    <w:tmpl w:val="58D67CCA"/>
    <w:lvl w:ilvl="0" w:tplc="76C6E5A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BA520E"/>
    <w:multiLevelType w:val="hybridMultilevel"/>
    <w:tmpl w:val="943EB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0804D21"/>
    <w:multiLevelType w:val="hybridMultilevel"/>
    <w:tmpl w:val="DDE0908E"/>
    <w:lvl w:ilvl="0" w:tplc="FFA63FB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0553206"/>
    <w:multiLevelType w:val="hybridMultilevel"/>
    <w:tmpl w:val="1E9E1960"/>
    <w:lvl w:ilvl="0" w:tplc="CD6E9A1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31C4FF4"/>
    <w:multiLevelType w:val="hybridMultilevel"/>
    <w:tmpl w:val="271A66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47467D0"/>
    <w:multiLevelType w:val="multilevel"/>
    <w:tmpl w:val="DD5CAF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8595207"/>
    <w:multiLevelType w:val="hybridMultilevel"/>
    <w:tmpl w:val="F47275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C6C7D03"/>
    <w:multiLevelType w:val="multilevel"/>
    <w:tmpl w:val="5E8233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6"/>
  </w:num>
  <w:num w:numId="3">
    <w:abstractNumId w:val="9"/>
  </w:num>
  <w:num w:numId="4">
    <w:abstractNumId w:val="5"/>
  </w:num>
  <w:num w:numId="5">
    <w:abstractNumId w:val="24"/>
  </w:num>
  <w:num w:numId="6">
    <w:abstractNumId w:val="26"/>
  </w:num>
  <w:num w:numId="7">
    <w:abstractNumId w:val="17"/>
  </w:num>
  <w:num w:numId="8">
    <w:abstractNumId w:val="15"/>
  </w:num>
  <w:num w:numId="9">
    <w:abstractNumId w:val="2"/>
  </w:num>
  <w:num w:numId="10">
    <w:abstractNumId w:val="11"/>
  </w:num>
  <w:num w:numId="11">
    <w:abstractNumId w:val="19"/>
  </w:num>
  <w:num w:numId="12">
    <w:abstractNumId w:val="4"/>
  </w:num>
  <w:num w:numId="13">
    <w:abstractNumId w:val="13"/>
  </w:num>
  <w:num w:numId="14">
    <w:abstractNumId w:val="0"/>
  </w:num>
  <w:num w:numId="15">
    <w:abstractNumId w:val="14"/>
  </w:num>
  <w:num w:numId="16">
    <w:abstractNumId w:val="20"/>
  </w:num>
  <w:num w:numId="17">
    <w:abstractNumId w:val="12"/>
  </w:num>
  <w:num w:numId="18">
    <w:abstractNumId w:val="21"/>
  </w:num>
  <w:num w:numId="19">
    <w:abstractNumId w:val="16"/>
  </w:num>
  <w:num w:numId="20">
    <w:abstractNumId w:val="22"/>
  </w:num>
  <w:num w:numId="21">
    <w:abstractNumId w:val="10"/>
  </w:num>
  <w:num w:numId="22">
    <w:abstractNumId w:val="18"/>
  </w:num>
  <w:num w:numId="23">
    <w:abstractNumId w:val="8"/>
  </w:num>
  <w:num w:numId="24">
    <w:abstractNumId w:val="1"/>
  </w:num>
  <w:num w:numId="25">
    <w:abstractNumId w:val="3"/>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E2"/>
    <w:rsid w:val="0004725E"/>
    <w:rsid w:val="000626E4"/>
    <w:rsid w:val="000F2034"/>
    <w:rsid w:val="00127C1D"/>
    <w:rsid w:val="00144BDC"/>
    <w:rsid w:val="00161B76"/>
    <w:rsid w:val="001732BF"/>
    <w:rsid w:val="001854F3"/>
    <w:rsid w:val="001A1A89"/>
    <w:rsid w:val="001F19AA"/>
    <w:rsid w:val="002A26C3"/>
    <w:rsid w:val="002B0773"/>
    <w:rsid w:val="002C5014"/>
    <w:rsid w:val="002D3DEE"/>
    <w:rsid w:val="003226D1"/>
    <w:rsid w:val="00354428"/>
    <w:rsid w:val="003E15E2"/>
    <w:rsid w:val="003E4748"/>
    <w:rsid w:val="00474A7D"/>
    <w:rsid w:val="00497E52"/>
    <w:rsid w:val="004E7B49"/>
    <w:rsid w:val="005477F0"/>
    <w:rsid w:val="00600DA6"/>
    <w:rsid w:val="00675CD9"/>
    <w:rsid w:val="006B3CAE"/>
    <w:rsid w:val="006E39BF"/>
    <w:rsid w:val="00717AE3"/>
    <w:rsid w:val="00791928"/>
    <w:rsid w:val="007C3C28"/>
    <w:rsid w:val="007D765A"/>
    <w:rsid w:val="008A09C2"/>
    <w:rsid w:val="008A368C"/>
    <w:rsid w:val="009804AB"/>
    <w:rsid w:val="00995ED7"/>
    <w:rsid w:val="009A1DA0"/>
    <w:rsid w:val="009B34F5"/>
    <w:rsid w:val="009E06C9"/>
    <w:rsid w:val="00A62167"/>
    <w:rsid w:val="00A86D14"/>
    <w:rsid w:val="00AD7CC6"/>
    <w:rsid w:val="00AF0284"/>
    <w:rsid w:val="00B04D59"/>
    <w:rsid w:val="00B550D4"/>
    <w:rsid w:val="00B65C28"/>
    <w:rsid w:val="00B74800"/>
    <w:rsid w:val="00B92642"/>
    <w:rsid w:val="00BA02D1"/>
    <w:rsid w:val="00BB2389"/>
    <w:rsid w:val="00C330B1"/>
    <w:rsid w:val="00C57007"/>
    <w:rsid w:val="00CF0CA9"/>
    <w:rsid w:val="00D127E4"/>
    <w:rsid w:val="00D17F03"/>
    <w:rsid w:val="00D658D6"/>
    <w:rsid w:val="00D96469"/>
    <w:rsid w:val="00E12C69"/>
    <w:rsid w:val="00E34E29"/>
    <w:rsid w:val="00E60962"/>
    <w:rsid w:val="00E869D8"/>
    <w:rsid w:val="00F234EB"/>
    <w:rsid w:val="00F23E10"/>
    <w:rsid w:val="00F37A75"/>
    <w:rsid w:val="00F556A2"/>
    <w:rsid w:val="00F657FC"/>
    <w:rsid w:val="00F939AC"/>
    <w:rsid w:val="00F9466D"/>
    <w:rsid w:val="00FD098A"/>
    <w:rsid w:val="00FF3E6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14067D"/>
  <w15:docId w15:val="{0AD98BFC-7743-444E-8CB6-5A3E76C7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8D6"/>
    <w:pPr>
      <w:spacing w:after="200" w:line="276" w:lineRule="auto"/>
    </w:pPr>
    <w:rPr>
      <w:sz w:val="22"/>
      <w:szCs w:val="22"/>
      <w:lang w:val="uk-UA" w:eastAsia="en-US"/>
    </w:rPr>
  </w:style>
  <w:style w:type="paragraph" w:styleId="1">
    <w:name w:val="heading 1"/>
    <w:basedOn w:val="a"/>
    <w:next w:val="a"/>
    <w:qFormat/>
    <w:pPr>
      <w:keepNext/>
      <w:spacing w:before="60" w:after="60" w:line="240" w:lineRule="auto"/>
      <w:jc w:val="both"/>
      <w:outlineLvl w:val="0"/>
    </w:pPr>
    <w:rPr>
      <w:rFonts w:ascii="Times New Roman" w:eastAsia="Times New Roman" w:hAnsi="Times New Roman"/>
      <w:b/>
      <w:sz w:val="28"/>
      <w:szCs w:val="20"/>
    </w:rPr>
  </w:style>
  <w:style w:type="paragraph" w:styleId="3">
    <w:name w:val="heading 3"/>
    <w:basedOn w:val="a"/>
    <w:next w:val="a"/>
    <w:qFormat/>
    <w:pPr>
      <w:keepNext/>
      <w:spacing w:before="240" w:after="60" w:line="240" w:lineRule="auto"/>
      <w:outlineLvl w:val="2"/>
    </w:pPr>
    <w:rPr>
      <w:rFonts w:ascii="Arial" w:eastAsia="Times New Roman" w:hAnsi="Arial"/>
      <w:b/>
      <w:bCs/>
      <w:sz w:val="26"/>
      <w:szCs w:val="26"/>
    </w:rPr>
  </w:style>
  <w:style w:type="paragraph" w:styleId="4">
    <w:name w:val="heading 4"/>
    <w:basedOn w:val="a"/>
    <w:next w:val="a"/>
    <w:qFormat/>
    <w:pPr>
      <w:keepNext/>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
    <w:next w:val="a"/>
    <w:qFormat/>
    <w:pPr>
      <w:spacing w:before="240" w:after="60" w:line="240" w:lineRule="auto"/>
      <w:outlineLvl w:val="4"/>
    </w:pPr>
    <w:rPr>
      <w:rFonts w:ascii="Times New Roman" w:eastAsia="Times New Roman" w:hAnsi="Times New Roman"/>
      <w:b/>
      <w:bCs/>
      <w:i/>
      <w:iCs/>
      <w:sz w:val="26"/>
      <w:szCs w:val="26"/>
    </w:rPr>
  </w:style>
  <w:style w:type="paragraph" w:styleId="7">
    <w:name w:val="heading 7"/>
    <w:basedOn w:val="a"/>
    <w:next w:val="a"/>
    <w:qFormat/>
    <w:pPr>
      <w:spacing w:before="240" w:after="60" w:line="240" w:lineRule="auto"/>
      <w:outlineLvl w:val="6"/>
    </w:pPr>
    <w:rPr>
      <w:rFonts w:ascii="Times New Roman" w:eastAsia="Times New Roman" w:hAnsi="Times New Roman"/>
      <w:sz w:val="24"/>
      <w:szCs w:val="24"/>
    </w:rPr>
  </w:style>
  <w:style w:type="paragraph" w:styleId="9">
    <w:name w:val="heading 9"/>
    <w:basedOn w:val="a"/>
    <w:next w:val="a"/>
    <w:qFormat/>
    <w:pPr>
      <w:keepNext/>
      <w:keepLines/>
      <w:spacing w:before="40" w:after="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сещённая гиперссылка"/>
    <w:rPr>
      <w:color w:val="800080"/>
      <w:u w:val="single"/>
    </w:rPr>
  </w:style>
  <w:style w:type="character" w:styleId="a4">
    <w:name w:val="annotation reference"/>
    <w:qFormat/>
    <w:rPr>
      <w:sz w:val="16"/>
      <w:szCs w:val="16"/>
    </w:rPr>
  </w:style>
  <w:style w:type="character" w:customStyle="1" w:styleId="-">
    <w:name w:val="Интернет-ссылка"/>
    <w:basedOn w:val="a0"/>
    <w:rPr>
      <w:color w:val="0000FF"/>
      <w:u w:val="single"/>
    </w:rPr>
  </w:style>
  <w:style w:type="character" w:styleId="a5">
    <w:name w:val="page number"/>
    <w:basedOn w:val="a0"/>
    <w:qFormat/>
  </w:style>
  <w:style w:type="character" w:customStyle="1" w:styleId="10">
    <w:name w:val="Строгий1"/>
    <w:qFormat/>
    <w:rPr>
      <w:b/>
      <w:bCs/>
    </w:rPr>
  </w:style>
  <w:style w:type="character" w:customStyle="1" w:styleId="a6">
    <w:name w:val="Верхний колонтитул Знак"/>
    <w:aliases w:val="Header Char Знак,Знак7 Знак"/>
    <w:uiPriority w:val="99"/>
    <w:qFormat/>
    <w:rPr>
      <w:rFonts w:cs="Times New Roman"/>
    </w:rPr>
  </w:style>
  <w:style w:type="character" w:customStyle="1" w:styleId="a7">
    <w:name w:val="Нижний колонтитул Знак"/>
    <w:qFormat/>
    <w:rPr>
      <w:rFonts w:cs="Times New Roman"/>
    </w:rPr>
  </w:style>
  <w:style w:type="character" w:customStyle="1" w:styleId="rvts0">
    <w:name w:val="rvts0"/>
    <w:qFormat/>
    <w:rPr>
      <w:rFonts w:cs="Times New Roman"/>
    </w:rPr>
  </w:style>
  <w:style w:type="character" w:customStyle="1" w:styleId="a8">
    <w:name w:val="Схема документа Знак"/>
    <w:qFormat/>
    <w:rPr>
      <w:rFonts w:ascii="Times New Roman" w:hAnsi="Times New Roman"/>
      <w:sz w:val="2"/>
      <w:szCs w:val="2"/>
      <w:lang w:eastAsia="en-US"/>
    </w:rPr>
  </w:style>
  <w:style w:type="character" w:customStyle="1" w:styleId="apple-converted-space">
    <w:name w:val="apple-converted-space"/>
    <w:qFormat/>
    <w:rPr>
      <w:rFonts w:cs="Times New Roman"/>
    </w:rPr>
  </w:style>
  <w:style w:type="character" w:customStyle="1" w:styleId="a9">
    <w:name w:val="Текст выноски Знак"/>
    <w:uiPriority w:val="99"/>
    <w:qFormat/>
    <w:rPr>
      <w:rFonts w:ascii="Tahoma" w:hAnsi="Tahoma" w:cs="Tahoma"/>
      <w:sz w:val="16"/>
      <w:szCs w:val="16"/>
      <w:lang w:eastAsia="en-US"/>
    </w:rPr>
  </w:style>
  <w:style w:type="character" w:customStyle="1" w:styleId="aa">
    <w:name w:val="Основной текст Знак"/>
    <w:uiPriority w:val="99"/>
    <w:qFormat/>
    <w:rPr>
      <w:rFonts w:ascii="Arial" w:eastAsia="Times New Roman" w:hAnsi="Arial"/>
      <w:lang w:val="en-GB" w:eastAsia="en-US"/>
    </w:rPr>
  </w:style>
  <w:style w:type="character" w:customStyle="1" w:styleId="11">
    <w:name w:val="Заголовок 1 Знак"/>
    <w:qFormat/>
    <w:rPr>
      <w:rFonts w:ascii="Times New Roman" w:eastAsia="Times New Roman" w:hAnsi="Times New Roman"/>
      <w:b/>
      <w:sz w:val="28"/>
      <w:lang w:val="uk-UA"/>
    </w:rPr>
  </w:style>
  <w:style w:type="character" w:customStyle="1" w:styleId="31">
    <w:name w:val="Основной текст с отступом 3 Знак1"/>
    <w:qFormat/>
    <w:rPr>
      <w:rFonts w:ascii="Arial" w:eastAsia="Times New Roman" w:hAnsi="Arial"/>
      <w:b/>
      <w:bCs/>
      <w:sz w:val="26"/>
      <w:szCs w:val="26"/>
    </w:rPr>
  </w:style>
  <w:style w:type="character" w:customStyle="1" w:styleId="50">
    <w:name w:val="Заголовок 5 Знак"/>
    <w:qFormat/>
    <w:rPr>
      <w:rFonts w:ascii="Times New Roman" w:eastAsia="Times New Roman" w:hAnsi="Times New Roman"/>
      <w:b/>
      <w:bCs/>
      <w:i/>
      <w:iCs/>
      <w:sz w:val="26"/>
      <w:szCs w:val="26"/>
    </w:rPr>
  </w:style>
  <w:style w:type="character" w:customStyle="1" w:styleId="HTML">
    <w:name w:val="Стандартный HTML Знак"/>
    <w:qFormat/>
    <w:rPr>
      <w:rFonts w:ascii="Courier New" w:eastAsia="Courier New" w:hAnsi="Courier New" w:cs="Courier New"/>
    </w:rPr>
  </w:style>
  <w:style w:type="character" w:customStyle="1" w:styleId="ab">
    <w:name w:val="Текст примечания Знак"/>
    <w:qFormat/>
    <w:rPr>
      <w:rFonts w:ascii="Times New Roman" w:eastAsia="Times New Roman" w:hAnsi="Times New Roman"/>
    </w:rPr>
  </w:style>
  <w:style w:type="character" w:customStyle="1" w:styleId="ac">
    <w:name w:val="Тема примечания Знак"/>
    <w:qFormat/>
    <w:rPr>
      <w:rFonts w:ascii="Times New Roman" w:eastAsia="Times New Roman" w:hAnsi="Times New Roman"/>
      <w:b/>
      <w:bCs/>
    </w:rPr>
  </w:style>
  <w:style w:type="character" w:customStyle="1" w:styleId="ad">
    <w:name w:val="Основной текст с отступом Знак"/>
    <w:qFormat/>
    <w:rPr>
      <w:rFonts w:ascii="Times New Roman" w:eastAsia="Times New Roman" w:hAnsi="Times New Roman"/>
      <w:sz w:val="24"/>
      <w:szCs w:val="24"/>
      <w:lang w:val="uk-UA"/>
    </w:rPr>
  </w:style>
  <w:style w:type="character" w:customStyle="1" w:styleId="apple-style-span">
    <w:name w:val="apple-style-span"/>
    <w:basedOn w:val="a0"/>
    <w:qFormat/>
  </w:style>
  <w:style w:type="character" w:customStyle="1" w:styleId="ae">
    <w:name w:val="Текст Знак"/>
    <w:qFormat/>
    <w:rPr>
      <w:rFonts w:ascii="Times New Roman" w:eastAsia="Times New Roman" w:hAnsi="Times New Roman"/>
      <w:sz w:val="24"/>
      <w:szCs w:val="24"/>
      <w:lang w:val="uk-UA"/>
    </w:rPr>
  </w:style>
  <w:style w:type="character" w:customStyle="1" w:styleId="NoSpacingChar">
    <w:name w:val="No Spacing Char"/>
    <w:qFormat/>
    <w:rPr>
      <w:rFonts w:ascii="Times New Roman" w:eastAsia="SimSun" w:hAnsi="Times New Roman"/>
      <w:sz w:val="24"/>
      <w:szCs w:val="24"/>
      <w:lang w:eastAsia="zh-CN"/>
    </w:rPr>
  </w:style>
  <w:style w:type="character" w:customStyle="1" w:styleId="hps">
    <w:name w:val="hps"/>
    <w:qFormat/>
    <w:rPr>
      <w:rFonts w:cs="Times New Roman"/>
    </w:rPr>
  </w:style>
  <w:style w:type="character" w:customStyle="1" w:styleId="af">
    <w:name w:val="Заголовок Знак"/>
    <w:qFormat/>
    <w:rPr>
      <w:rFonts w:ascii="Times New Roman" w:eastAsia="Times New Roman" w:hAnsi="Times New Roman"/>
      <w:caps/>
      <w:sz w:val="24"/>
      <w:lang w:val="uk-UA"/>
    </w:rPr>
  </w:style>
  <w:style w:type="character" w:customStyle="1" w:styleId="rvts23">
    <w:name w:val="rvts23"/>
    <w:basedOn w:val="a0"/>
    <w:qFormat/>
  </w:style>
  <w:style w:type="character" w:customStyle="1" w:styleId="textexposedshow">
    <w:name w:val="text_exposed_show"/>
    <w:basedOn w:val="a0"/>
    <w:qFormat/>
  </w:style>
  <w:style w:type="character" w:customStyle="1" w:styleId="70">
    <w:name w:val="Заголовок 7 Знак"/>
    <w:qFormat/>
    <w:rPr>
      <w:rFonts w:ascii="Times New Roman" w:eastAsia="Times New Roman" w:hAnsi="Times New Roman"/>
      <w:sz w:val="24"/>
      <w:szCs w:val="24"/>
    </w:rPr>
  </w:style>
  <w:style w:type="character" w:customStyle="1" w:styleId="width400">
    <w:name w:val="width400"/>
    <w:basedOn w:val="a0"/>
    <w:qFormat/>
  </w:style>
  <w:style w:type="character" w:customStyle="1" w:styleId="af0">
    <w:name w:val="Абзац списка Знак"/>
    <w:qFormat/>
    <w:rPr>
      <w:sz w:val="22"/>
      <w:szCs w:val="22"/>
      <w:lang w:eastAsia="en-US"/>
    </w:rPr>
  </w:style>
  <w:style w:type="character" w:customStyle="1" w:styleId="af1">
    <w:name w:val="Без интервала Знак"/>
    <w:qFormat/>
    <w:rPr>
      <w:sz w:val="22"/>
      <w:szCs w:val="22"/>
      <w:lang w:eastAsia="en-US"/>
    </w:rPr>
  </w:style>
  <w:style w:type="character" w:customStyle="1" w:styleId="40">
    <w:name w:val="Заголовок 4 Знак"/>
    <w:qFormat/>
    <w:rPr>
      <w:rFonts w:ascii="Times New Roman" w:eastAsia="Times New Roman" w:hAnsi="Times New Roman"/>
      <w:b/>
      <w:bCs/>
      <w:sz w:val="28"/>
      <w:szCs w:val="28"/>
    </w:rPr>
  </w:style>
  <w:style w:type="character" w:customStyle="1" w:styleId="af2">
    <w:name w:val="Обычный (веб) Знак"/>
    <w:qFormat/>
    <w:rPr>
      <w:rFonts w:ascii="Times New Roman" w:eastAsia="Times New Roman" w:hAnsi="Times New Roman"/>
      <w:sz w:val="24"/>
      <w:szCs w:val="24"/>
      <w:lang w:eastAsia="ru-RU"/>
    </w:rPr>
  </w:style>
  <w:style w:type="character" w:customStyle="1" w:styleId="41">
    <w:name w:val="Знак4"/>
    <w:qFormat/>
    <w:rPr>
      <w:rFonts w:ascii="Arial" w:eastAsia="Andale Sans UI" w:hAnsi="Arial" w:cs="Tahoma"/>
      <w:b/>
      <w:bCs/>
      <w:kern w:val="2"/>
      <w:sz w:val="32"/>
      <w:szCs w:val="32"/>
      <w:lang w:bidi="ar-SA"/>
    </w:rPr>
  </w:style>
  <w:style w:type="character" w:customStyle="1" w:styleId="WW8Num1z4">
    <w:name w:val="WW8Num1z4"/>
    <w:qFormat/>
  </w:style>
  <w:style w:type="character" w:customStyle="1" w:styleId="2">
    <w:name w:val="Основной текст с отступом 2 Знак"/>
    <w:basedOn w:val="a0"/>
    <w:qFormat/>
    <w:rPr>
      <w:sz w:val="22"/>
      <w:szCs w:val="22"/>
      <w:lang w:val="uk-UA" w:eastAsia="en-US"/>
    </w:rPr>
  </w:style>
  <w:style w:type="character" w:customStyle="1" w:styleId="rvts10">
    <w:name w:val="rvts10"/>
    <w:qFormat/>
    <w:rPr>
      <w:rFonts w:ascii="Times New Roman" w:hAnsi="Times New Roman"/>
      <w:sz w:val="24"/>
    </w:rPr>
  </w:style>
  <w:style w:type="character" w:customStyle="1" w:styleId="30">
    <w:name w:val="Основной текст с отступом 3 Знак"/>
    <w:basedOn w:val="a0"/>
    <w:qFormat/>
    <w:rPr>
      <w:sz w:val="16"/>
      <w:szCs w:val="16"/>
      <w:lang w:val="uk-UA" w:eastAsia="en-US"/>
    </w:rPr>
  </w:style>
  <w:style w:type="character" w:customStyle="1" w:styleId="fontstyle01">
    <w:name w:val="fontstyle01"/>
    <w:qFormat/>
    <w:rPr>
      <w:rFonts w:ascii="Times New Roman" w:hAnsi="Times New Roman" w:cs="Times New Roman"/>
      <w:color w:val="000000"/>
      <w:sz w:val="24"/>
      <w:szCs w:val="24"/>
    </w:rPr>
  </w:style>
  <w:style w:type="character" w:customStyle="1" w:styleId="12">
    <w:name w:val="Обычный (веб) Знак1"/>
    <w:qFormat/>
    <w:rPr>
      <w:sz w:val="24"/>
      <w:szCs w:val="24"/>
      <w:lang w:val="ru-RU" w:eastAsia="ar-SA"/>
    </w:rPr>
  </w:style>
  <w:style w:type="character" w:customStyle="1" w:styleId="22">
    <w:name w:val="Основной текст с отступом 2 Знак2"/>
    <w:qFormat/>
    <w:rPr>
      <w:b/>
      <w:bCs/>
      <w:spacing w:val="1"/>
      <w:sz w:val="22"/>
      <w:szCs w:val="22"/>
      <w:shd w:val="clear" w:color="auto" w:fill="FFFFFF"/>
    </w:rPr>
  </w:style>
  <w:style w:type="character" w:customStyle="1" w:styleId="af3">
    <w:name w:val="Название Знак"/>
    <w:qFormat/>
    <w:rPr>
      <w:b/>
      <w:bCs/>
      <w:sz w:val="24"/>
      <w:szCs w:val="24"/>
      <w:lang w:val="uk-UA" w:eastAsia="ru-RU" w:bidi="ar-SA"/>
    </w:rPr>
  </w:style>
  <w:style w:type="character" w:customStyle="1" w:styleId="21">
    <w:name w:val="Основной текст с отступом 2 Знак1"/>
    <w:basedOn w:val="a0"/>
    <w:qFormat/>
    <w:rPr>
      <w:sz w:val="22"/>
      <w:szCs w:val="22"/>
      <w:lang w:val="uk-UA" w:eastAsia="en-US"/>
    </w:rPr>
  </w:style>
  <w:style w:type="character" w:customStyle="1" w:styleId="WW8Num6z1">
    <w:name w:val="WW8Num6z1"/>
    <w:qFormat/>
    <w:rPr>
      <w:rFonts w:ascii="Courier New" w:hAnsi="Courier New" w:cs="Courier New"/>
    </w:rPr>
  </w:style>
  <w:style w:type="character" w:customStyle="1" w:styleId="WW8Num1z2">
    <w:name w:val="WW8Num1z2"/>
    <w:qFormat/>
  </w:style>
  <w:style w:type="character" w:customStyle="1" w:styleId="st42">
    <w:name w:val="st42"/>
    <w:qFormat/>
    <w:rPr>
      <w:color w:val="000000"/>
    </w:rPr>
  </w:style>
  <w:style w:type="character" w:customStyle="1" w:styleId="90">
    <w:name w:val="Заголовок 9 Знак"/>
    <w:basedOn w:val="a0"/>
    <w:qFormat/>
    <w:rPr>
      <w:rFonts w:ascii="Cambria" w:eastAsia="SimSun" w:hAnsi="Cambria" w:cs="Times New Roman"/>
      <w:i/>
      <w:iCs/>
      <w:color w:val="272727"/>
      <w:sz w:val="21"/>
      <w:szCs w:val="21"/>
      <w:lang w:val="uk-UA" w:eastAsia="en-US"/>
    </w:rPr>
  </w:style>
  <w:style w:type="character" w:customStyle="1" w:styleId="WW8Num5z4">
    <w:name w:val="WW8Num5z4"/>
    <w:qFormat/>
  </w:style>
  <w:style w:type="character" w:styleId="af4">
    <w:name w:val="Emphasis"/>
    <w:basedOn w:val="a0"/>
    <w:qFormat/>
    <w:rPr>
      <w:i/>
      <w:iCs/>
    </w:rPr>
  </w:style>
  <w:style w:type="paragraph" w:customStyle="1" w:styleId="13">
    <w:name w:val="Заголовок1"/>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uiPriority w:val="99"/>
    <w:pPr>
      <w:spacing w:after="120" w:line="240" w:lineRule="auto"/>
      <w:jc w:val="both"/>
    </w:pPr>
    <w:rPr>
      <w:rFonts w:ascii="Arial" w:eastAsia="Times New Roman" w:hAnsi="Arial"/>
      <w:sz w:val="20"/>
      <w:szCs w:val="20"/>
      <w:lang w:val="en-GB"/>
    </w:rPr>
  </w:style>
  <w:style w:type="paragraph" w:styleId="af6">
    <w:name w:val="List"/>
    <w:basedOn w:val="af5"/>
    <w:rPr>
      <w:rFonts w:cs="Arial"/>
    </w:rPr>
  </w:style>
  <w:style w:type="paragraph" w:styleId="af7">
    <w:name w:val="caption"/>
    <w:basedOn w:val="a"/>
    <w:qFormat/>
    <w:pPr>
      <w:suppressLineNumbers/>
      <w:spacing w:before="120" w:after="120"/>
    </w:pPr>
    <w:rPr>
      <w:rFonts w:cs="Arial"/>
      <w:i/>
      <w:iCs/>
      <w:sz w:val="24"/>
      <w:szCs w:val="24"/>
    </w:rPr>
  </w:style>
  <w:style w:type="paragraph" w:styleId="af8">
    <w:name w:val="index heading"/>
    <w:basedOn w:val="a"/>
    <w:qFormat/>
    <w:pPr>
      <w:suppressLineNumbers/>
    </w:pPr>
    <w:rPr>
      <w:rFonts w:cs="Arial"/>
    </w:rPr>
  </w:style>
  <w:style w:type="paragraph" w:styleId="af9">
    <w:name w:val="Title"/>
    <w:basedOn w:val="a"/>
    <w:next w:val="af5"/>
    <w:qFormat/>
    <w:pPr>
      <w:spacing w:after="0" w:line="360" w:lineRule="auto"/>
      <w:jc w:val="center"/>
    </w:pPr>
    <w:rPr>
      <w:rFonts w:ascii="Times New Roman" w:eastAsia="Times New Roman" w:hAnsi="Times New Roman"/>
      <w:caps/>
      <w:sz w:val="24"/>
      <w:szCs w:val="20"/>
    </w:rPr>
  </w:style>
  <w:style w:type="paragraph" w:styleId="afa">
    <w:name w:val="Balloon Text"/>
    <w:basedOn w:val="a"/>
    <w:uiPriority w:val="99"/>
    <w:qFormat/>
    <w:pPr>
      <w:spacing w:after="0" w:line="240" w:lineRule="auto"/>
    </w:pPr>
    <w:rPr>
      <w:rFonts w:ascii="Tahoma" w:hAnsi="Tahoma"/>
      <w:sz w:val="16"/>
      <w:szCs w:val="16"/>
    </w:rPr>
  </w:style>
  <w:style w:type="paragraph" w:styleId="20">
    <w:name w:val="Body Text 2"/>
    <w:basedOn w:val="a"/>
    <w:qFormat/>
    <w:pPr>
      <w:spacing w:after="120" w:line="480" w:lineRule="auto"/>
    </w:pPr>
  </w:style>
  <w:style w:type="paragraph" w:styleId="afb">
    <w:name w:val="Plain Text"/>
    <w:basedOn w:val="a"/>
    <w:qFormat/>
    <w:pPr>
      <w:spacing w:after="0" w:line="240" w:lineRule="auto"/>
    </w:pPr>
    <w:rPr>
      <w:rFonts w:ascii="Times New Roman" w:eastAsia="Times New Roman" w:hAnsi="Times New Roman"/>
      <w:sz w:val="24"/>
      <w:szCs w:val="24"/>
    </w:rPr>
  </w:style>
  <w:style w:type="paragraph" w:styleId="32">
    <w:name w:val="Body Text Indent 3"/>
    <w:basedOn w:val="a"/>
    <w:qFormat/>
    <w:pPr>
      <w:spacing w:after="120"/>
      <w:ind w:left="283"/>
    </w:pPr>
    <w:rPr>
      <w:sz w:val="16"/>
      <w:szCs w:val="16"/>
    </w:rPr>
  </w:style>
  <w:style w:type="paragraph" w:styleId="afc">
    <w:name w:val="annotation text"/>
    <w:basedOn w:val="a"/>
    <w:qFormat/>
    <w:pPr>
      <w:spacing w:after="0" w:line="240" w:lineRule="auto"/>
    </w:pPr>
    <w:rPr>
      <w:rFonts w:ascii="Times New Roman" w:eastAsia="Times New Roman" w:hAnsi="Times New Roman"/>
      <w:sz w:val="20"/>
      <w:szCs w:val="20"/>
    </w:rPr>
  </w:style>
  <w:style w:type="paragraph" w:styleId="afd">
    <w:name w:val="annotation subject"/>
    <w:basedOn w:val="afc"/>
    <w:next w:val="afc"/>
    <w:qFormat/>
    <w:rPr>
      <w:b/>
      <w:bCs/>
    </w:rPr>
  </w:style>
  <w:style w:type="paragraph" w:styleId="afe">
    <w:name w:val="Document Map"/>
    <w:basedOn w:val="a"/>
    <w:qFormat/>
    <w:pPr>
      <w:shd w:val="clear" w:color="auto" w:fill="000080"/>
    </w:pPr>
    <w:rPr>
      <w:rFonts w:ascii="Times New Roman" w:hAnsi="Times New Roman"/>
      <w:sz w:val="2"/>
      <w:szCs w:val="2"/>
    </w:rPr>
  </w:style>
  <w:style w:type="paragraph" w:customStyle="1" w:styleId="aff">
    <w:name w:val="Колонтитул"/>
    <w:basedOn w:val="a"/>
    <w:qFormat/>
  </w:style>
  <w:style w:type="paragraph" w:styleId="aff0">
    <w:name w:val="header"/>
    <w:aliases w:val="Header Char,Знак7"/>
    <w:basedOn w:val="a"/>
    <w:uiPriority w:val="99"/>
    <w:pPr>
      <w:tabs>
        <w:tab w:val="center" w:pos="4819"/>
        <w:tab w:val="right" w:pos="9639"/>
      </w:tabs>
      <w:spacing w:after="0" w:line="240" w:lineRule="auto"/>
    </w:pPr>
    <w:rPr>
      <w:sz w:val="20"/>
      <w:szCs w:val="20"/>
    </w:rPr>
  </w:style>
  <w:style w:type="paragraph" w:styleId="aff1">
    <w:name w:val="Body Text Indent"/>
    <w:basedOn w:val="a"/>
    <w:pPr>
      <w:spacing w:after="120" w:line="240" w:lineRule="auto"/>
      <w:ind w:left="283"/>
    </w:pPr>
    <w:rPr>
      <w:rFonts w:ascii="Times New Roman" w:eastAsia="Times New Roman" w:hAnsi="Times New Roman"/>
      <w:sz w:val="24"/>
      <w:szCs w:val="24"/>
    </w:rPr>
  </w:style>
  <w:style w:type="paragraph" w:styleId="aff2">
    <w:name w:val="footer"/>
    <w:basedOn w:val="a"/>
    <w:pPr>
      <w:tabs>
        <w:tab w:val="center" w:pos="4819"/>
        <w:tab w:val="right" w:pos="9639"/>
      </w:tabs>
      <w:spacing w:after="0" w:line="240" w:lineRule="auto"/>
    </w:pPr>
    <w:rPr>
      <w:sz w:val="20"/>
      <w:szCs w:val="20"/>
    </w:rPr>
  </w:style>
  <w:style w:type="paragraph" w:styleId="aff3">
    <w:name w:val="Normal (Web)"/>
    <w:basedOn w:val="a"/>
    <w:uiPriority w:val="99"/>
    <w:qFormat/>
    <w:pPr>
      <w:spacing w:before="280" w:after="280" w:line="240" w:lineRule="auto"/>
    </w:pPr>
    <w:rPr>
      <w:rFonts w:ascii="Times New Roman" w:eastAsia="Times New Roman" w:hAnsi="Times New Roman"/>
      <w:sz w:val="24"/>
      <w:szCs w:val="24"/>
      <w:lang w:eastAsia="ru-RU"/>
    </w:rPr>
  </w:style>
  <w:style w:type="paragraph" w:styleId="23">
    <w:name w:val="Body Text Indent 2"/>
    <w:basedOn w:val="a"/>
    <w:qFormat/>
    <w:pPr>
      <w:spacing w:after="120" w:line="480" w:lineRule="auto"/>
      <w:ind w:left="283"/>
    </w:pPr>
  </w:style>
  <w:style w:type="paragraph" w:styleId="33">
    <w:name w:val="List Bullet 3"/>
    <w:basedOn w:val="a"/>
    <w:qFormat/>
    <w:pPr>
      <w:spacing w:after="0" w:line="240" w:lineRule="auto"/>
      <w:ind w:left="566" w:hanging="283"/>
    </w:pPr>
    <w:rPr>
      <w:rFonts w:ascii="Times New Roman" w:eastAsia="Times New Roman" w:hAnsi="Times New Roman"/>
      <w:lang w:eastAsia="ru-RU"/>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paragraph" w:styleId="aff4">
    <w:name w:val="No Spacing"/>
    <w:uiPriority w:val="1"/>
    <w:qFormat/>
    <w:rPr>
      <w:sz w:val="22"/>
      <w:szCs w:val="22"/>
      <w:lang w:val="uk-UA" w:eastAsia="en-US"/>
    </w:rPr>
  </w:style>
  <w:style w:type="paragraph" w:customStyle="1" w:styleId="14">
    <w:name w:val="Абзац списка1"/>
    <w:basedOn w:val="a"/>
    <w:qFormat/>
    <w:pPr>
      <w:spacing w:after="0" w:line="240" w:lineRule="auto"/>
      <w:ind w:left="720"/>
      <w:contextualSpacing/>
    </w:pPr>
    <w:rPr>
      <w:rFonts w:ascii="Times New Roman" w:hAnsi="Times New Roman"/>
      <w:sz w:val="24"/>
      <w:szCs w:val="24"/>
      <w:lang w:val="ru-RU" w:eastAsia="ru-RU"/>
    </w:rPr>
  </w:style>
  <w:style w:type="paragraph" w:customStyle="1" w:styleId="rvps2">
    <w:name w:val="rvps2"/>
    <w:basedOn w:val="a"/>
    <w:qFormat/>
    <w:pPr>
      <w:spacing w:before="280" w:after="280" w:line="240" w:lineRule="auto"/>
    </w:pPr>
    <w:rPr>
      <w:rFonts w:ascii="Times New Roman" w:hAnsi="Times New Roman"/>
      <w:sz w:val="24"/>
      <w:szCs w:val="24"/>
      <w:lang w:eastAsia="uk-UA"/>
    </w:rPr>
  </w:style>
  <w:style w:type="paragraph" w:customStyle="1" w:styleId="34">
    <w:name w:val="Знак Знак3"/>
    <w:basedOn w:val="a"/>
    <w:qFormat/>
    <w:pPr>
      <w:spacing w:after="0" w:line="240" w:lineRule="auto"/>
    </w:pPr>
    <w:rPr>
      <w:rFonts w:ascii="Verdana" w:eastAsia="Times New Roman" w:hAnsi="Verdana"/>
      <w:sz w:val="24"/>
      <w:szCs w:val="24"/>
      <w:lang w:val="en-US"/>
    </w:rPr>
  </w:style>
  <w:style w:type="paragraph" w:customStyle="1" w:styleId="aff5">
    <w:name w:val="Нормальний текст"/>
    <w:basedOn w:val="a"/>
    <w:qFormat/>
    <w:pPr>
      <w:spacing w:before="120" w:after="0" w:line="240" w:lineRule="auto"/>
      <w:ind w:firstLine="567"/>
      <w:jc w:val="both"/>
    </w:pPr>
    <w:rPr>
      <w:rFonts w:ascii="Antiqua" w:eastAsia="Times New Roman" w:hAnsi="Antiqua"/>
      <w:sz w:val="26"/>
      <w:szCs w:val="20"/>
      <w:lang w:eastAsia="ru-RU"/>
    </w:rPr>
  </w:style>
  <w:style w:type="paragraph" w:customStyle="1" w:styleId="15">
    <w:name w:val="Основной текст1"/>
    <w:basedOn w:val="a"/>
    <w:qFormat/>
    <w:pPr>
      <w:widowControl w:val="0"/>
      <w:spacing w:after="0" w:line="240" w:lineRule="auto"/>
    </w:pPr>
    <w:rPr>
      <w:rFonts w:ascii="Arial" w:eastAsia="Times New Roman" w:hAnsi="Arial"/>
      <w:sz w:val="24"/>
      <w:szCs w:val="20"/>
      <w:lang w:eastAsia="ru-RU"/>
    </w:rPr>
  </w:style>
  <w:style w:type="paragraph" w:customStyle="1" w:styleId="Rub4">
    <w:name w:val="Rub 4"/>
    <w:basedOn w:val="a"/>
    <w:next w:val="a"/>
    <w:qFormat/>
    <w:pPr>
      <w:spacing w:before="120" w:after="60" w:line="240" w:lineRule="auto"/>
    </w:pPr>
    <w:rPr>
      <w:rFonts w:ascii="Arial" w:eastAsia="Times New Roman" w:hAnsi="Arial"/>
      <w:sz w:val="24"/>
      <w:szCs w:val="20"/>
      <w:lang w:val="en-GB"/>
    </w:rPr>
  </w:style>
  <w:style w:type="paragraph" w:customStyle="1" w:styleId="aff6">
    <w:name w:val="Знак Знак Знак"/>
    <w:basedOn w:val="a"/>
    <w:qFormat/>
    <w:pPr>
      <w:spacing w:after="0" w:line="240" w:lineRule="auto"/>
    </w:pPr>
    <w:rPr>
      <w:rFonts w:ascii="Verdana" w:eastAsia="Times New Roman" w:hAnsi="Verdana" w:cs="Verdana"/>
      <w:sz w:val="20"/>
      <w:szCs w:val="20"/>
      <w:lang w:val="en-US"/>
    </w:rPr>
  </w:style>
  <w:style w:type="paragraph" w:customStyle="1" w:styleId="16">
    <w:name w:val="Знак1 Знак Знак Знак Знак Знак Знак Знак Знак Знак"/>
    <w:basedOn w:val="a"/>
    <w:qFormat/>
    <w:pPr>
      <w:spacing w:after="0" w:line="240" w:lineRule="auto"/>
    </w:pPr>
    <w:rPr>
      <w:rFonts w:ascii="Verdana" w:eastAsia="Times New Roman" w:hAnsi="Verdana"/>
      <w:sz w:val="24"/>
      <w:szCs w:val="24"/>
      <w:lang w:val="en-US"/>
    </w:rPr>
  </w:style>
  <w:style w:type="paragraph" w:customStyle="1" w:styleId="17">
    <w:name w:val="Знак Знак Знак Знак Знак Знак Знак Знак Знак Знак Знак Знак Знак Знак Знак Знак Знак Знак Знак Знак1 Знак"/>
    <w:basedOn w:val="a"/>
    <w:qFormat/>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qFormat/>
    <w:pPr>
      <w:spacing w:after="0" w:line="240" w:lineRule="auto"/>
    </w:pPr>
    <w:rPr>
      <w:rFonts w:ascii="Verdana" w:eastAsia="Times New Roman" w:hAnsi="Verdana"/>
      <w:sz w:val="20"/>
      <w:szCs w:val="20"/>
      <w:lang w:val="en-US"/>
    </w:rPr>
  </w:style>
  <w:style w:type="paragraph" w:customStyle="1" w:styleId="aff7">
    <w:name w:val="Знак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8">
    <w:name w:val="Знак1"/>
    <w:basedOn w:val="a"/>
    <w:qFormat/>
    <w:pPr>
      <w:spacing w:after="0" w:line="240" w:lineRule="auto"/>
    </w:pPr>
    <w:rPr>
      <w:rFonts w:ascii="Verdana" w:eastAsia="Times New Roman" w:hAnsi="Verdana" w:cs="Verdana"/>
      <w:sz w:val="20"/>
      <w:szCs w:val="20"/>
      <w:lang w:val="en-US"/>
    </w:rPr>
  </w:style>
  <w:style w:type="paragraph" w:customStyle="1" w:styleId="19">
    <w:name w:val="Без интервала1"/>
    <w:basedOn w:val="a"/>
    <w:qFormat/>
    <w:pPr>
      <w:spacing w:after="0" w:line="240" w:lineRule="auto"/>
    </w:pPr>
    <w:rPr>
      <w:rFonts w:ascii="Times New Roman" w:eastAsia="SimSun" w:hAnsi="Times New Roman"/>
      <w:sz w:val="24"/>
      <w:szCs w:val="24"/>
      <w:lang w:eastAsia="zh-CN"/>
    </w:rPr>
  </w:style>
  <w:style w:type="paragraph" w:customStyle="1" w:styleId="110">
    <w:name w:val="Знак1 Знак Знак Знак Знак Знак Знак Знак Знак Знак1"/>
    <w:basedOn w:val="a"/>
    <w:qFormat/>
    <w:pPr>
      <w:spacing w:after="0" w:line="240" w:lineRule="auto"/>
    </w:pPr>
    <w:rPr>
      <w:rFonts w:ascii="Verdana" w:eastAsia="Times New Roman" w:hAnsi="Verdana"/>
      <w:sz w:val="24"/>
      <w:szCs w:val="24"/>
      <w:lang w:val="en-US"/>
    </w:rPr>
  </w:style>
  <w:style w:type="paragraph" w:customStyle="1" w:styleId="CharChar1">
    <w:name w:val="Char Знак Знак Char Знак1"/>
    <w:basedOn w:val="a"/>
    <w:qFormat/>
    <w:pPr>
      <w:spacing w:after="0" w:line="240" w:lineRule="auto"/>
    </w:pPr>
    <w:rPr>
      <w:rFonts w:ascii="Verdana" w:eastAsia="Times New Roman" w:hAnsi="Verdana" w:cs="Verdana"/>
      <w:sz w:val="20"/>
      <w:szCs w:val="20"/>
      <w:lang w:val="en-US"/>
    </w:rPr>
  </w:style>
  <w:style w:type="paragraph" w:customStyle="1" w:styleId="310">
    <w:name w:val="Знак Знак31"/>
    <w:basedOn w:val="a"/>
    <w:qFormat/>
    <w:pPr>
      <w:spacing w:after="0" w:line="240" w:lineRule="auto"/>
    </w:pPr>
    <w:rPr>
      <w:rFonts w:ascii="Verdana" w:eastAsia="Times New Roman" w:hAnsi="Verdana"/>
      <w:sz w:val="24"/>
      <w:szCs w:val="24"/>
      <w:lang w:val="en-US"/>
    </w:rPr>
  </w:style>
  <w:style w:type="paragraph" w:customStyle="1" w:styleId="111">
    <w:name w:val="Основной текст11"/>
    <w:basedOn w:val="a"/>
    <w:qFormat/>
    <w:pPr>
      <w:widowControl w:val="0"/>
      <w:spacing w:after="0" w:line="240" w:lineRule="auto"/>
    </w:pPr>
    <w:rPr>
      <w:rFonts w:ascii="Arial" w:eastAsia="Times New Roman" w:hAnsi="Arial"/>
      <w:sz w:val="24"/>
      <w:szCs w:val="20"/>
      <w:lang w:eastAsia="ru-RU"/>
    </w:rPr>
  </w:style>
  <w:style w:type="paragraph" w:customStyle="1" w:styleId="1a">
    <w:name w:val="Знак Знак Знак1"/>
    <w:basedOn w:val="a"/>
    <w:qFormat/>
    <w:pPr>
      <w:spacing w:after="0" w:line="240" w:lineRule="auto"/>
    </w:pPr>
    <w:rPr>
      <w:rFonts w:ascii="Verdana" w:eastAsia="Times New Roman" w:hAnsi="Verdana" w:cs="Verdana"/>
      <w:sz w:val="20"/>
      <w:szCs w:val="20"/>
      <w:lang w:val="en-US"/>
    </w:rPr>
  </w:style>
  <w:style w:type="paragraph" w:customStyle="1" w:styleId="112">
    <w:name w:val="Знак11"/>
    <w:basedOn w:val="a"/>
    <w:qFormat/>
    <w:pPr>
      <w:spacing w:after="0" w:line="240" w:lineRule="auto"/>
    </w:pPr>
    <w:rPr>
      <w:rFonts w:ascii="Verdana" w:eastAsia="Times New Roman" w:hAnsi="Verdana" w:cs="Verdana"/>
      <w:sz w:val="20"/>
      <w:szCs w:val="20"/>
      <w:lang w:val="en-US"/>
    </w:rPr>
  </w:style>
  <w:style w:type="paragraph" w:customStyle="1" w:styleId="113">
    <w:name w:val="Без интервала11"/>
    <w:basedOn w:val="a"/>
    <w:qFormat/>
    <w:pPr>
      <w:spacing w:after="0" w:line="240" w:lineRule="auto"/>
    </w:pPr>
    <w:rPr>
      <w:rFonts w:ascii="Times New Roman" w:eastAsia="SimSun" w:hAnsi="Times New Roman"/>
      <w:sz w:val="24"/>
      <w:szCs w:val="24"/>
      <w:lang w:eastAsia="zh-CN"/>
    </w:rPr>
  </w:style>
  <w:style w:type="paragraph" w:customStyle="1" w:styleId="Default">
    <w:name w:val="Default"/>
    <w:qFormat/>
    <w:rPr>
      <w:rFonts w:ascii="Times New Roman" w:eastAsia="Times New Roman" w:hAnsi="Times New Roman"/>
      <w:color w:val="000000"/>
      <w:sz w:val="24"/>
      <w:szCs w:val="24"/>
    </w:rPr>
  </w:style>
  <w:style w:type="paragraph" w:customStyle="1" w:styleId="aff8">
    <w:name w:val="Знак Знак Знак Знак"/>
    <w:basedOn w:val="a"/>
    <w:qFormat/>
    <w:pPr>
      <w:spacing w:after="0" w:line="240" w:lineRule="auto"/>
    </w:pPr>
    <w:rPr>
      <w:rFonts w:ascii="Verdana" w:eastAsia="Times New Roman" w:hAnsi="Verdana"/>
      <w:sz w:val="20"/>
      <w:szCs w:val="20"/>
      <w:lang w:val="en-US"/>
    </w:rPr>
  </w:style>
  <w:style w:type="paragraph" w:customStyle="1" w:styleId="1b">
    <w:name w:val="Обычный1"/>
    <w:qFormat/>
    <w:pPr>
      <w:spacing w:line="276" w:lineRule="auto"/>
    </w:pPr>
    <w:rPr>
      <w:rFonts w:ascii="Arial" w:eastAsia="Times New Roman" w:hAnsi="Arial" w:cs="Arial"/>
      <w:color w:val="000000"/>
      <w:sz w:val="22"/>
      <w:szCs w:val="22"/>
    </w:rPr>
  </w:style>
  <w:style w:type="paragraph" w:customStyle="1" w:styleId="1c">
    <w:name w:val="Обычный (веб)1"/>
    <w:basedOn w:val="a"/>
    <w:qFormat/>
    <w:pPr>
      <w:widowControl w:val="0"/>
      <w:spacing w:before="280" w:after="280" w:line="100" w:lineRule="atLeast"/>
    </w:pPr>
    <w:rPr>
      <w:rFonts w:ascii="Times New Roman" w:eastAsia="Lucida Sans Unicode" w:hAnsi="Times New Roman" w:cs="Mangal"/>
      <w:kern w:val="2"/>
      <w:sz w:val="24"/>
      <w:szCs w:val="24"/>
      <w:lang w:val="ru-RU" w:eastAsia="hi-IN" w:bidi="hi-IN"/>
    </w:rPr>
  </w:style>
  <w:style w:type="paragraph" w:customStyle="1" w:styleId="320">
    <w:name w:val="Знак Знак32"/>
    <w:basedOn w:val="a"/>
    <w:qFormat/>
    <w:pPr>
      <w:spacing w:after="0" w:line="240" w:lineRule="auto"/>
    </w:pPr>
    <w:rPr>
      <w:rFonts w:ascii="Verdana" w:eastAsia="Times New Roman" w:hAnsi="Verdana" w:cs="Verdana"/>
      <w:sz w:val="20"/>
      <w:szCs w:val="20"/>
      <w:lang w:val="en-US"/>
    </w:rPr>
  </w:style>
  <w:style w:type="paragraph" w:customStyle="1" w:styleId="aff9">
    <w:name w:val="Знак"/>
    <w:basedOn w:val="a"/>
    <w:qFormat/>
    <w:pPr>
      <w:spacing w:after="0" w:line="240" w:lineRule="auto"/>
    </w:pPr>
    <w:rPr>
      <w:rFonts w:ascii="Verdana" w:eastAsia="Times New Roman" w:hAnsi="Verdana"/>
      <w:sz w:val="24"/>
      <w:szCs w:val="20"/>
      <w:lang w:val="en-US" w:eastAsia="ru-RU"/>
    </w:rPr>
  </w:style>
  <w:style w:type="paragraph" w:customStyle="1" w:styleId="210">
    <w:name w:val="Основной текст с отступом 21"/>
    <w:basedOn w:val="a"/>
    <w:qFormat/>
    <w:pPr>
      <w:spacing w:after="120" w:line="480" w:lineRule="auto"/>
      <w:ind w:left="283"/>
    </w:pPr>
    <w:rPr>
      <w:rFonts w:ascii="Times New Roman" w:eastAsia="Times New Roman" w:hAnsi="Times New Roman"/>
      <w:sz w:val="24"/>
      <w:szCs w:val="20"/>
      <w:lang w:eastAsia="ar-SA"/>
    </w:rPr>
  </w:style>
  <w:style w:type="paragraph" w:customStyle="1" w:styleId="LO-normal">
    <w:name w:val="LO-normal"/>
    <w:qFormat/>
    <w:rPr>
      <w:rFonts w:ascii="Times New Roman" w:eastAsia="Times New Roman" w:hAnsi="Times New Roman"/>
      <w:color w:val="000000"/>
      <w:sz w:val="24"/>
      <w:szCs w:val="24"/>
      <w:lang w:val="uk-UA" w:eastAsia="ar-SA"/>
    </w:rPr>
  </w:style>
  <w:style w:type="paragraph" w:customStyle="1" w:styleId="24">
    <w:name w:val="Основной текст2"/>
    <w:basedOn w:val="a"/>
    <w:qFormat/>
    <w:pPr>
      <w:widowControl w:val="0"/>
      <w:shd w:val="clear" w:color="auto" w:fill="FFFFFF"/>
      <w:spacing w:before="240" w:after="480" w:line="274" w:lineRule="exact"/>
    </w:pPr>
    <w:rPr>
      <w:rFonts w:ascii="Times New Roman" w:eastAsia="Times New Roman" w:hAnsi="Times New Roman"/>
      <w:spacing w:val="1"/>
      <w:lang w:eastAsia="uk-UA"/>
    </w:rPr>
  </w:style>
  <w:style w:type="paragraph" w:customStyle="1" w:styleId="25">
    <w:name w:val="Основной текст (2)"/>
    <w:basedOn w:val="a"/>
    <w:link w:val="26"/>
    <w:qFormat/>
    <w:pPr>
      <w:widowControl w:val="0"/>
      <w:shd w:val="clear" w:color="auto" w:fill="FFFFFF"/>
      <w:spacing w:after="240" w:line="408" w:lineRule="exact"/>
      <w:jc w:val="center"/>
    </w:pPr>
    <w:rPr>
      <w:b/>
      <w:bCs/>
      <w:spacing w:val="1"/>
      <w:lang w:val="ru-RU" w:eastAsia="ru-RU"/>
    </w:rPr>
  </w:style>
  <w:style w:type="paragraph" w:customStyle="1" w:styleId="Style98">
    <w:name w:val="_Style 98"/>
    <w:basedOn w:val="a"/>
    <w:next w:val="af9"/>
    <w:qFormat/>
    <w:pPr>
      <w:spacing w:after="0" w:line="240" w:lineRule="auto"/>
      <w:jc w:val="center"/>
    </w:pPr>
    <w:rPr>
      <w:b/>
      <w:bCs/>
      <w:sz w:val="24"/>
      <w:szCs w:val="24"/>
      <w:lang w:eastAsia="ru-RU"/>
    </w:rPr>
  </w:style>
  <w:style w:type="paragraph" w:customStyle="1" w:styleId="27">
    <w:name w:val="Обычный2"/>
    <w:qFormat/>
    <w:pPr>
      <w:spacing w:line="276" w:lineRule="auto"/>
    </w:pPr>
    <w:rPr>
      <w:rFonts w:ascii="Arial" w:eastAsia="Times New Roman" w:hAnsi="Arial" w:cs="Arial"/>
      <w:color w:val="000000"/>
      <w:sz w:val="22"/>
    </w:rPr>
  </w:style>
  <w:style w:type="paragraph" w:customStyle="1" w:styleId="28">
    <w:name w:val="Абзац списка2"/>
    <w:basedOn w:val="a"/>
    <w:qFormat/>
    <w:pPr>
      <w:spacing w:after="0" w:line="240" w:lineRule="auto"/>
      <w:ind w:left="720"/>
      <w:contextualSpacing/>
    </w:pPr>
    <w:rPr>
      <w:rFonts w:ascii="Times New Roman" w:hAnsi="Times New Roman"/>
      <w:sz w:val="24"/>
      <w:szCs w:val="24"/>
      <w:lang w:val="ru-RU" w:eastAsia="ru-RU"/>
    </w:rPr>
  </w:style>
  <w:style w:type="paragraph" w:customStyle="1" w:styleId="Standard">
    <w:name w:val="Standard"/>
    <w:qFormat/>
    <w:pPr>
      <w:widowControl w:val="0"/>
    </w:pPr>
    <w:rPr>
      <w:rFonts w:ascii="Times New Roman" w:eastAsia="SimSun" w:hAnsi="Times New Roman" w:cs="Mangal"/>
      <w:kern w:val="2"/>
      <w:sz w:val="24"/>
      <w:szCs w:val="24"/>
      <w:lang w:val="uk-UA" w:eastAsia="hi-IN" w:bidi="hi-IN"/>
    </w:rPr>
  </w:style>
  <w:style w:type="paragraph" w:customStyle="1" w:styleId="st2">
    <w:name w:val="st2"/>
    <w:qFormat/>
    <w:pPr>
      <w:spacing w:after="150"/>
      <w:ind w:firstLine="450"/>
      <w:jc w:val="both"/>
    </w:pPr>
    <w:rPr>
      <w:rFonts w:ascii="Times New Roman" w:eastAsia="Times New Roman" w:hAnsi="Times New Roman"/>
      <w:sz w:val="24"/>
      <w:szCs w:val="24"/>
      <w:lang w:val="uk-UA" w:eastAsia="uk-UA"/>
    </w:rPr>
  </w:style>
  <w:style w:type="paragraph" w:customStyle="1" w:styleId="affa">
    <w:name w:val="Содержимое таблицы"/>
    <w:basedOn w:val="a"/>
    <w:qFormat/>
    <w:pPr>
      <w:widowControl w:val="0"/>
      <w:suppressLineNumbers/>
    </w:pPr>
  </w:style>
  <w:style w:type="paragraph" w:customStyle="1" w:styleId="affb">
    <w:name w:val="Заголовок таблицы"/>
    <w:basedOn w:val="affa"/>
    <w:qFormat/>
    <w:pPr>
      <w:jc w:val="center"/>
    </w:pPr>
    <w:rPr>
      <w:b/>
      <w:bCs/>
    </w:rPr>
  </w:style>
  <w:style w:type="table" w:styleId="affc">
    <w:name w:val="Table Grid"/>
    <w:basedOn w:val="a1"/>
    <w:uiPriority w:val="39"/>
    <w:rsid w:val="007C3C28"/>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657FC"/>
    <w:pPr>
      <w:suppressAutoHyphens w:val="0"/>
    </w:pPr>
    <w:rPr>
      <w:rFonts w:ascii="Pragmatica" w:eastAsia="Times New Roman" w:hAnsi="Pragmatica"/>
      <w:snapToGrid w:val="0"/>
    </w:rPr>
  </w:style>
  <w:style w:type="paragraph" w:styleId="affd">
    <w:name w:val="List Paragraph"/>
    <w:basedOn w:val="a"/>
    <w:uiPriority w:val="34"/>
    <w:qFormat/>
    <w:rsid w:val="00F657FC"/>
    <w:pPr>
      <w:suppressAutoHyphens w:val="0"/>
      <w:spacing w:after="160" w:line="254" w:lineRule="auto"/>
      <w:ind w:left="720"/>
      <w:contextualSpacing/>
    </w:pPr>
    <w:rPr>
      <w:lang w:val="en-US"/>
    </w:rPr>
  </w:style>
  <w:style w:type="character" w:customStyle="1" w:styleId="26">
    <w:name w:val="Основной текст (2)_"/>
    <w:basedOn w:val="a0"/>
    <w:link w:val="25"/>
    <w:rsid w:val="00474A7D"/>
    <w:rPr>
      <w:b/>
      <w:bCs/>
      <w:spacing w:val="1"/>
      <w:sz w:val="22"/>
      <w:szCs w:val="22"/>
      <w:shd w:val="clear" w:color="auto" w:fill="FFFFFF"/>
    </w:rPr>
  </w:style>
  <w:style w:type="character" w:customStyle="1" w:styleId="42">
    <w:name w:val="Основной текст (4)_"/>
    <w:basedOn w:val="a0"/>
    <w:link w:val="43"/>
    <w:rsid w:val="00474A7D"/>
    <w:rPr>
      <w:rFonts w:ascii="Arial" w:eastAsia="Arial" w:hAnsi="Arial" w:cs="Arial"/>
      <w:b/>
      <w:bCs/>
      <w:sz w:val="15"/>
      <w:szCs w:val="15"/>
      <w:shd w:val="clear" w:color="auto" w:fill="FFFFFF"/>
    </w:rPr>
  </w:style>
  <w:style w:type="character" w:customStyle="1" w:styleId="4Candara8pt">
    <w:name w:val="Основной текст (4) + Candara;8 pt;Не полужирный"/>
    <w:basedOn w:val="42"/>
    <w:rsid w:val="00474A7D"/>
    <w:rPr>
      <w:rFonts w:ascii="Candara" w:eastAsia="Candara" w:hAnsi="Candara" w:cs="Candara"/>
      <w:b/>
      <w:bCs/>
      <w:color w:val="000000"/>
      <w:spacing w:val="0"/>
      <w:w w:val="100"/>
      <w:position w:val="0"/>
      <w:sz w:val="16"/>
      <w:szCs w:val="16"/>
      <w:shd w:val="clear" w:color="auto" w:fill="FFFFFF"/>
      <w:lang w:val="ru-RU" w:eastAsia="ru-RU" w:bidi="ru-RU"/>
    </w:rPr>
  </w:style>
  <w:style w:type="character" w:customStyle="1" w:styleId="2Candara">
    <w:name w:val="Основной текст (2) + Candara"/>
    <w:basedOn w:val="26"/>
    <w:rsid w:val="00474A7D"/>
    <w:rPr>
      <w:rFonts w:ascii="Candara" w:eastAsia="Candara" w:hAnsi="Candara" w:cs="Candara"/>
      <w:b/>
      <w:bCs/>
      <w:color w:val="000000"/>
      <w:spacing w:val="0"/>
      <w:w w:val="100"/>
      <w:position w:val="0"/>
      <w:sz w:val="22"/>
      <w:szCs w:val="22"/>
      <w:shd w:val="clear" w:color="auto" w:fill="FFFFFF"/>
      <w:lang w:val="ru-RU" w:eastAsia="ru-RU" w:bidi="ru-RU"/>
    </w:rPr>
  </w:style>
  <w:style w:type="paragraph" w:customStyle="1" w:styleId="43">
    <w:name w:val="Основной текст (4)"/>
    <w:basedOn w:val="a"/>
    <w:link w:val="42"/>
    <w:rsid w:val="00474A7D"/>
    <w:pPr>
      <w:widowControl w:val="0"/>
      <w:shd w:val="clear" w:color="auto" w:fill="FFFFFF"/>
      <w:suppressAutoHyphens w:val="0"/>
      <w:spacing w:before="180" w:after="0" w:line="189" w:lineRule="exact"/>
      <w:jc w:val="both"/>
    </w:pPr>
    <w:rPr>
      <w:rFonts w:ascii="Arial" w:eastAsia="Arial" w:hAnsi="Arial" w:cs="Arial"/>
      <w:b/>
      <w:bCs/>
      <w:sz w:val="15"/>
      <w:szCs w:val="15"/>
      <w:lang w:val="ru-RU" w:eastAsia="ru-RU"/>
    </w:rPr>
  </w:style>
  <w:style w:type="character" w:styleId="affe">
    <w:name w:val="Hyperlink"/>
    <w:basedOn w:val="a0"/>
    <w:uiPriority w:val="99"/>
    <w:unhideWhenUsed/>
    <w:rsid w:val="00AD7CC6"/>
    <w:rPr>
      <w:color w:val="0000FF" w:themeColor="hyperlink"/>
      <w:u w:val="single"/>
    </w:rPr>
  </w:style>
  <w:style w:type="character" w:styleId="afff">
    <w:name w:val="Unresolved Mention"/>
    <w:basedOn w:val="a0"/>
    <w:uiPriority w:val="99"/>
    <w:semiHidden/>
    <w:unhideWhenUsed/>
    <w:rsid w:val="00AD7CC6"/>
    <w:rPr>
      <w:color w:val="605E5C"/>
      <w:shd w:val="clear" w:color="auto" w:fill="E1DFDD"/>
    </w:rPr>
  </w:style>
  <w:style w:type="table" w:customStyle="1" w:styleId="1d">
    <w:name w:val="Сетка таблицы1"/>
    <w:basedOn w:val="a1"/>
    <w:next w:val="affc"/>
    <w:uiPriority w:val="59"/>
    <w:rsid w:val="001A1A89"/>
    <w:pPr>
      <w:suppressAutoHyphens w:val="0"/>
    </w:pPr>
    <w:rPr>
      <w:sz w:val="22"/>
      <w:szCs w:val="22"/>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8873">
      <w:bodyDiv w:val="1"/>
      <w:marLeft w:val="0"/>
      <w:marRight w:val="0"/>
      <w:marTop w:val="0"/>
      <w:marBottom w:val="0"/>
      <w:divBdr>
        <w:top w:val="none" w:sz="0" w:space="0" w:color="auto"/>
        <w:left w:val="none" w:sz="0" w:space="0" w:color="auto"/>
        <w:bottom w:val="none" w:sz="0" w:space="0" w:color="auto"/>
        <w:right w:val="none" w:sz="0" w:space="0" w:color="auto"/>
      </w:divBdr>
    </w:div>
    <w:div w:id="102652291">
      <w:bodyDiv w:val="1"/>
      <w:marLeft w:val="0"/>
      <w:marRight w:val="0"/>
      <w:marTop w:val="0"/>
      <w:marBottom w:val="0"/>
      <w:divBdr>
        <w:top w:val="none" w:sz="0" w:space="0" w:color="auto"/>
        <w:left w:val="none" w:sz="0" w:space="0" w:color="auto"/>
        <w:bottom w:val="none" w:sz="0" w:space="0" w:color="auto"/>
        <w:right w:val="none" w:sz="0" w:space="0" w:color="auto"/>
      </w:divBdr>
    </w:div>
    <w:div w:id="2072537849">
      <w:bodyDiv w:val="1"/>
      <w:marLeft w:val="0"/>
      <w:marRight w:val="0"/>
      <w:marTop w:val="0"/>
      <w:marBottom w:val="0"/>
      <w:divBdr>
        <w:top w:val="none" w:sz="0" w:space="0" w:color="auto"/>
        <w:left w:val="none" w:sz="0" w:space="0" w:color="auto"/>
        <w:bottom w:val="none" w:sz="0" w:space="0" w:color="auto"/>
        <w:right w:val="none" w:sz="0" w:space="0" w:color="auto"/>
      </w:divBdr>
    </w:div>
    <w:div w:id="2109957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1087;/ed20230520" TargetMode="External"/><Relationship Id="rId18" Type="http://schemas.openxmlformats.org/officeDocument/2006/relationships/hyperlink" Target="https://zakon.rada.gov.ua/laws/show/1178-2022-&#1087;/ed20230520" TargetMode="External"/><Relationship Id="rId26" Type="http://schemas.openxmlformats.org/officeDocument/2006/relationships/hyperlink" Target="file:///D:\Documents\&#1055;&#1086;&#1083;&#1100;&#1079;&#1086;&#1074;&#1072;&#1090;&#1077;&#1083;&#1100;\14.15880000%20&#1082;&#1086;&#1084;&#1080;&#1076;&#1072;\_blank" TargetMode="External"/><Relationship Id="rId39" Type="http://schemas.openxmlformats.org/officeDocument/2006/relationships/hyperlink" Target="https://zakon.rada.gov.ua/laws/show/1178-2022-&#1087;/ed20230520" TargetMode="Externa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1087;/ed20230520" TargetMode="External"/><Relationship Id="rId42" Type="http://schemas.openxmlformats.org/officeDocument/2006/relationships/hyperlink" Target="https://vytiah.mvs.gov.ua/app/landing" TargetMode="External"/><Relationship Id="rId7" Type="http://schemas.openxmlformats.org/officeDocument/2006/relationships/hyperlink" Target="file:///D:\Documents\&#1055;&#1086;&#1083;&#1100;&#1079;&#1086;&#1074;&#1072;&#1090;&#1077;&#1083;&#1100;\14.15880000%20&#1082;&#1086;&#1084;&#1080;&#1076;&#1072;\_blank" TargetMode="External"/><Relationship Id="rId2" Type="http://schemas.openxmlformats.org/officeDocument/2006/relationships/styles" Target="styles.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1087;/ed20230520" TargetMode="External"/><Relationship Id="rId1" Type="http://schemas.openxmlformats.org/officeDocument/2006/relationships/numbering" Target="numbering.xml"/><Relationship Id="rId6" Type="http://schemas.openxmlformats.org/officeDocument/2006/relationships/hyperlink" Target="file:///D:\Documents\&#1055;&#1086;&#1083;&#1100;&#1079;&#1086;&#1074;&#1072;&#1090;&#1077;&#1083;&#1100;\14.15880000%20&#1082;&#1086;&#1084;&#1080;&#1076;&#1072;\_blank" TargetMode="External"/><Relationship Id="rId11" Type="http://schemas.openxmlformats.org/officeDocument/2006/relationships/hyperlink" Target="https://zakon.rada.gov.ua/laws/show/1178-2022-&#1087;/ed20230520" TargetMode="External"/><Relationship Id="rId24" Type="http://schemas.openxmlformats.org/officeDocument/2006/relationships/hyperlink" Target="https://zakon.rada.gov.ua/laws/show/1178-2022-&#1087;/ed20230520" TargetMode="External"/><Relationship Id="rId32" Type="http://schemas.openxmlformats.org/officeDocument/2006/relationships/hyperlink" Target="https://zakon.rada.gov.ua/laws/show/1178-2022-&#1087;/ed20230520" TargetMode="External"/><Relationship Id="rId37" Type="http://schemas.openxmlformats.org/officeDocument/2006/relationships/hyperlink" Target="https://zakon.rada.gov.ua/laws/show/1178-2022-&#1087;/ed20230520" TargetMode="External"/><Relationship Id="rId40" Type="http://schemas.openxmlformats.org/officeDocument/2006/relationships/hyperlink" Target="https://zakon.rada.gov.ua/laws/show/2939-17" TargetMode="External"/><Relationship Id="rId45" Type="http://schemas.openxmlformats.org/officeDocument/2006/relationships/theme" Target="theme/theme1.xml"/><Relationship Id="rId5" Type="http://schemas.openxmlformats.org/officeDocument/2006/relationships/hyperlink" Target="mailto:cpmcp-3@ukr.net" TargetMode="External"/><Relationship Id="rId15" Type="http://schemas.openxmlformats.org/officeDocument/2006/relationships/hyperlink" Target="https://zakon.rada.gov.ua/laws/show/2210-14" TargetMode="External"/><Relationship Id="rId23" Type="http://schemas.openxmlformats.org/officeDocument/2006/relationships/hyperlink" Target="file:///D:\Documents\&#1055;&#1086;&#1083;&#1100;&#1079;&#1086;&#1074;&#1072;&#1090;&#1077;&#1083;&#1100;\14.15880000%20&#1082;&#1086;&#1084;&#1080;&#1076;&#1072;\_blank" TargetMode="External"/><Relationship Id="rId28" Type="http://schemas.openxmlformats.org/officeDocument/2006/relationships/hyperlink" Target="file:///D:\Documents\&#1055;&#1086;&#1083;&#1100;&#1079;&#1086;&#1074;&#1072;&#1090;&#1077;&#1083;&#1100;\14.15880000%20&#1082;&#1086;&#1084;&#1080;&#1076;&#1072;\_blank" TargetMode="External"/><Relationship Id="rId36" Type="http://schemas.openxmlformats.org/officeDocument/2006/relationships/hyperlink" Target="https://zakon.rada.gov.ua/laws/show/1178-2022-&#1087;/ed20230520"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1087;/ed20230520" TargetMode="External"/><Relationship Id="rId31" Type="http://schemas.openxmlformats.org/officeDocument/2006/relationships/hyperlink" Target="https://zakon.rada.gov.ua/laws/show/1178-2022-&#1087;/ed2023052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2210-14" TargetMode="External"/><Relationship Id="rId22" Type="http://schemas.openxmlformats.org/officeDocument/2006/relationships/hyperlink" Target="file:///D:\Documents\&#1055;&#1086;&#1083;&#1100;&#1079;&#1086;&#1074;&#1072;&#1090;&#1077;&#1083;&#1100;\14.15880000%20&#1082;&#1086;&#1084;&#1080;&#1076;&#1072;\_blank" TargetMode="External"/><Relationship Id="rId27" Type="http://schemas.openxmlformats.org/officeDocument/2006/relationships/hyperlink" Target="https://zakon.rada.gov.ua/laws/show/1178-2022-&#1087;/ed20230520" TargetMode="External"/><Relationship Id="rId30" Type="http://schemas.openxmlformats.org/officeDocument/2006/relationships/hyperlink" Target="https://zakon.rada.gov.ua/laws/show/1178-2022-&#1087;/ed20230520" TargetMode="External"/><Relationship Id="rId35" Type="http://schemas.openxmlformats.org/officeDocument/2006/relationships/hyperlink" Target="https://zakon.rada.gov.ua/laws/show/1178-2022-&#1087;/ed20230520" TargetMode="External"/><Relationship Id="rId43" Type="http://schemas.openxmlformats.org/officeDocument/2006/relationships/hyperlink" Target="https://vytiah.mvs.gov.ua/app/landing" TargetMode="External"/><Relationship Id="rId8" Type="http://schemas.openxmlformats.org/officeDocument/2006/relationships/hyperlink" Target="https://zakon.rada.gov.ua/laws/show/2155-19" TargetMode="External"/><Relationship Id="rId3" Type="http://schemas.openxmlformats.org/officeDocument/2006/relationships/settings" Target="settings.xml"/><Relationship Id="rId12" Type="http://schemas.openxmlformats.org/officeDocument/2006/relationships/hyperlink" Target="https://zakon.rada.gov.ua/laws/show/1178-2022-&#1087;/ed20230520" TargetMode="External"/><Relationship Id="rId17" Type="http://schemas.openxmlformats.org/officeDocument/2006/relationships/hyperlink" Target="https://zakon.rada.gov.ua/laws/show/755-15" TargetMode="External"/><Relationship Id="rId25" Type="http://schemas.openxmlformats.org/officeDocument/2006/relationships/hyperlink" Target="file:///D:\Documents\&#1055;&#1086;&#1083;&#1100;&#1079;&#1086;&#1074;&#1072;&#1090;&#1077;&#1083;&#1100;\14.15880000%20&#1082;&#1086;&#1084;&#1080;&#1076;&#1072;\_blank" TargetMode="External"/><Relationship Id="rId33" Type="http://schemas.openxmlformats.org/officeDocument/2006/relationships/hyperlink" Target="https://zakon.rada.gov.ua/laws/show/1178-2022-&#1087;/ed20230520" TargetMode="External"/><Relationship Id="rId38" Type="http://schemas.openxmlformats.org/officeDocument/2006/relationships/hyperlink" Target="https://zakon.rada.gov.ua/laws/show/1178-2022-&#1087;/ed20230520" TargetMode="External"/><Relationship Id="rId20" Type="http://schemas.openxmlformats.org/officeDocument/2006/relationships/hyperlink" Target="https://zakon.rada.gov.ua/laws/show/1178-2022-&#1087;/ed20230520" TargetMode="External"/><Relationship Id="rId41"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25</Pages>
  <Words>10953</Words>
  <Characters>62434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73241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dc:description/>
  <cp:lastModifiedBy>Елена Книжник</cp:lastModifiedBy>
  <cp:revision>49</cp:revision>
  <cp:lastPrinted>2020-05-07T16:36:00Z</cp:lastPrinted>
  <dcterms:created xsi:type="dcterms:W3CDTF">2023-07-05T15:32:00Z</dcterms:created>
  <dcterms:modified xsi:type="dcterms:W3CDTF">2024-03-13T18:07:00Z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0A681DC8EC23470BB02E420C39A23421</vt:lpwstr>
  </property>
  <property fmtid="{D5CDD505-2E9C-101B-9397-08002B2CF9AE}" pid="3" name="KSOProductBuildVer">
    <vt:lpwstr>1049-11.2.0.10323</vt:lpwstr>
  </property>
</Properties>
</file>