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66FF" w14:textId="77777777" w:rsidR="00425419" w:rsidRPr="00425419" w:rsidRDefault="00425419" w:rsidP="004254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5419">
        <w:rPr>
          <w:rFonts w:ascii="Times New Roman" w:hAnsi="Times New Roman"/>
          <w:b/>
          <w:bCs/>
          <w:sz w:val="24"/>
          <w:szCs w:val="24"/>
        </w:rPr>
        <w:t>ОБГРУНТУВАННЯ ДОЦIЛЬНОСТI ЗАКУПIВЛI, ЇЇ ОБСЯГIВ, ЯКIСНИХ                              ХАРАКТЕРИСТИК ТА OЧIKУBAHOI ЦIНИ</w:t>
      </w:r>
    </w:p>
    <w:p w14:paraId="2E35E50C" w14:textId="0F62613B" w:rsidR="00425419" w:rsidRDefault="00425419" w:rsidP="004254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5419">
        <w:rPr>
          <w:rFonts w:ascii="Times New Roman" w:hAnsi="Times New Roman"/>
          <w:b/>
          <w:bCs/>
          <w:sz w:val="24"/>
          <w:szCs w:val="24"/>
        </w:rPr>
        <w:t xml:space="preserve">за процедурою </w:t>
      </w:r>
      <w:r w:rsidR="008C1CD1" w:rsidRPr="008C1CD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Відкриті торги у порядку, визначеному Особливостями</w:t>
      </w:r>
    </w:p>
    <w:p w14:paraId="29075E66" w14:textId="2D2CE40F" w:rsidR="00CC15CE" w:rsidRPr="00425419" w:rsidRDefault="00CC15CE" w:rsidP="00425419">
      <w:pPr>
        <w:jc w:val="center"/>
        <w:rPr>
          <w:rFonts w:ascii="Times New Roman" w:hAnsi="Times New Roman"/>
          <w:sz w:val="24"/>
          <w:szCs w:val="24"/>
        </w:rPr>
      </w:pPr>
      <w:r w:rsidRPr="00425419">
        <w:rPr>
          <w:sz w:val="24"/>
          <w:szCs w:val="24"/>
        </w:rPr>
        <w:t xml:space="preserve"> </w:t>
      </w:r>
      <w:r w:rsidRPr="00425419">
        <w:rPr>
          <w:rFonts w:ascii="Times New Roman" w:hAnsi="Times New Roman"/>
          <w:sz w:val="24"/>
          <w:szCs w:val="24"/>
        </w:rPr>
        <w:t>за ДК 021:2015 - 093</w:t>
      </w:r>
      <w:r w:rsidR="00C40058" w:rsidRPr="00425419">
        <w:rPr>
          <w:rFonts w:ascii="Times New Roman" w:hAnsi="Times New Roman"/>
          <w:sz w:val="24"/>
          <w:szCs w:val="24"/>
        </w:rPr>
        <w:t>1</w:t>
      </w:r>
      <w:r w:rsidRPr="00425419">
        <w:rPr>
          <w:rFonts w:ascii="Times New Roman" w:hAnsi="Times New Roman"/>
          <w:sz w:val="24"/>
          <w:szCs w:val="24"/>
        </w:rPr>
        <w:t>0000-</w:t>
      </w:r>
      <w:r w:rsidR="00C40058" w:rsidRPr="00425419">
        <w:rPr>
          <w:rFonts w:ascii="Times New Roman" w:hAnsi="Times New Roman"/>
          <w:sz w:val="24"/>
          <w:szCs w:val="24"/>
        </w:rPr>
        <w:t>5</w:t>
      </w:r>
      <w:r w:rsidRPr="00425419">
        <w:rPr>
          <w:rFonts w:ascii="Times New Roman" w:hAnsi="Times New Roman"/>
          <w:sz w:val="24"/>
          <w:szCs w:val="24"/>
        </w:rPr>
        <w:t xml:space="preserve">  </w:t>
      </w:r>
      <w:r w:rsidR="00C40058" w:rsidRPr="00425419">
        <w:rPr>
          <w:rFonts w:ascii="Times New Roman" w:hAnsi="Times New Roman"/>
          <w:sz w:val="24"/>
          <w:szCs w:val="24"/>
        </w:rPr>
        <w:t>Електрична енергія</w:t>
      </w:r>
      <w:r w:rsidR="003D60CD" w:rsidRPr="00425419">
        <w:rPr>
          <w:rFonts w:ascii="Times New Roman" w:hAnsi="Times New Roman"/>
          <w:sz w:val="24"/>
          <w:szCs w:val="24"/>
        </w:rPr>
        <w:t xml:space="preserve"> (Електрична енергія)</w:t>
      </w:r>
    </w:p>
    <w:p w14:paraId="07F25FC6" w14:textId="77777777" w:rsidR="00960CF7" w:rsidRPr="00425419" w:rsidRDefault="00960CF7" w:rsidP="008632B0">
      <w:pPr>
        <w:spacing w:after="0"/>
        <w:rPr>
          <w:rFonts w:ascii="Times New Roman" w:hAnsi="Times New Roman"/>
          <w:sz w:val="24"/>
          <w:szCs w:val="24"/>
        </w:rPr>
      </w:pPr>
      <w:bookmarkStart w:id="0" w:name="n4"/>
      <w:bookmarkEnd w:id="0"/>
      <w:r w:rsidRPr="00425419">
        <w:rPr>
          <w:rFonts w:ascii="Times New Roman" w:hAnsi="Times New Roman"/>
          <w:sz w:val="24"/>
          <w:szCs w:val="24"/>
        </w:rPr>
        <w:t>1. Замовник.</w:t>
      </w:r>
    </w:p>
    <w:p w14:paraId="7850D55D" w14:textId="77777777" w:rsidR="00960CF7" w:rsidRPr="00425419" w:rsidRDefault="00960CF7" w:rsidP="008632B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n5"/>
      <w:bookmarkEnd w:id="1"/>
      <w:r w:rsidRPr="00425419">
        <w:rPr>
          <w:rFonts w:ascii="Times New Roman" w:hAnsi="Times New Roman"/>
          <w:sz w:val="24"/>
          <w:szCs w:val="24"/>
        </w:rPr>
        <w:t xml:space="preserve">1.1. Найменування : </w:t>
      </w:r>
      <w:r w:rsidRPr="00425419">
        <w:rPr>
          <w:rFonts w:ascii="Times New Roman" w:hAnsi="Times New Roman"/>
          <w:b/>
          <w:sz w:val="24"/>
          <w:szCs w:val="24"/>
          <w:u w:val="single"/>
        </w:rPr>
        <w:t>Комунальне некомерційне підприємство «Центр первинної медико-санітарної допомоги № 4» Дніпровського району м. Києва.</w:t>
      </w:r>
    </w:p>
    <w:p w14:paraId="501657F5" w14:textId="77777777" w:rsidR="00960CF7" w:rsidRPr="00425419" w:rsidRDefault="00960CF7" w:rsidP="008632B0">
      <w:pPr>
        <w:spacing w:after="0"/>
        <w:rPr>
          <w:rFonts w:ascii="Times New Roman" w:hAnsi="Times New Roman"/>
          <w:sz w:val="24"/>
          <w:szCs w:val="24"/>
        </w:rPr>
      </w:pPr>
      <w:bookmarkStart w:id="2" w:name="n6"/>
      <w:bookmarkEnd w:id="2"/>
      <w:r w:rsidRPr="00425419">
        <w:rPr>
          <w:rFonts w:ascii="Times New Roman" w:hAnsi="Times New Roman"/>
          <w:sz w:val="24"/>
          <w:szCs w:val="24"/>
        </w:rPr>
        <w:t xml:space="preserve">1.2. Код за ЄДРПОУ: </w:t>
      </w:r>
      <w:r w:rsidRPr="00425419">
        <w:rPr>
          <w:rFonts w:ascii="Times New Roman" w:hAnsi="Times New Roman"/>
          <w:b/>
          <w:sz w:val="24"/>
          <w:szCs w:val="24"/>
          <w:u w:val="single"/>
        </w:rPr>
        <w:t>38196712.</w:t>
      </w:r>
    </w:p>
    <w:p w14:paraId="04391F8F" w14:textId="51B553BB" w:rsidR="00960CF7" w:rsidRPr="00425419" w:rsidRDefault="00960CF7" w:rsidP="008632B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3" w:name="n7"/>
      <w:bookmarkEnd w:id="3"/>
      <w:r w:rsidRPr="00425419">
        <w:rPr>
          <w:rFonts w:ascii="Times New Roman" w:hAnsi="Times New Roman"/>
          <w:sz w:val="24"/>
          <w:szCs w:val="24"/>
        </w:rPr>
        <w:t xml:space="preserve">1.3. Місцезнаходження: </w:t>
      </w:r>
      <w:smartTag w:uri="urn:schemas-microsoft-com:office:smarttags" w:element="metricconverter">
        <w:smartTagPr>
          <w:attr w:name="ProductID" w:val="02094, м"/>
        </w:smartTagPr>
        <w:r w:rsidRPr="00425419">
          <w:rPr>
            <w:rFonts w:ascii="Times New Roman" w:hAnsi="Times New Roman"/>
            <w:b/>
            <w:sz w:val="24"/>
            <w:szCs w:val="24"/>
            <w:u w:val="single"/>
          </w:rPr>
          <w:t>02094, м</w:t>
        </w:r>
      </w:smartTag>
      <w:r w:rsidRPr="00425419">
        <w:rPr>
          <w:rFonts w:ascii="Times New Roman" w:hAnsi="Times New Roman"/>
          <w:b/>
          <w:sz w:val="24"/>
          <w:szCs w:val="24"/>
          <w:u w:val="single"/>
        </w:rPr>
        <w:t xml:space="preserve">. Київ, вул. </w:t>
      </w:r>
      <w:r w:rsidR="007941EB">
        <w:rPr>
          <w:rFonts w:ascii="Times New Roman" w:hAnsi="Times New Roman"/>
          <w:b/>
          <w:sz w:val="24"/>
          <w:szCs w:val="24"/>
          <w:u w:val="single"/>
        </w:rPr>
        <w:t>Пластова</w:t>
      </w:r>
      <w:r w:rsidRPr="00425419">
        <w:rPr>
          <w:rFonts w:ascii="Times New Roman" w:hAnsi="Times New Roman"/>
          <w:b/>
          <w:sz w:val="24"/>
          <w:szCs w:val="24"/>
          <w:u w:val="single"/>
        </w:rPr>
        <w:t>, 23.</w:t>
      </w:r>
    </w:p>
    <w:p w14:paraId="65514402" w14:textId="35301A18" w:rsidR="00CC15CE" w:rsidRPr="00425419" w:rsidRDefault="00CC15CE" w:rsidP="008632B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25419">
        <w:rPr>
          <w:rFonts w:ascii="Times New Roman" w:hAnsi="Times New Roman"/>
          <w:bCs/>
          <w:sz w:val="24"/>
          <w:szCs w:val="24"/>
        </w:rPr>
        <w:t xml:space="preserve">1.4. Категорія Замовника: </w:t>
      </w:r>
      <w:r w:rsidRPr="00425419">
        <w:rPr>
          <w:rFonts w:ascii="Times New Roman" w:hAnsi="Times New Roman"/>
          <w:b/>
          <w:sz w:val="24"/>
          <w:szCs w:val="24"/>
          <w:u w:val="single"/>
        </w:rPr>
        <w:t>Юридична особа, яка забезпечує потреби держави або територіальної громади.</w:t>
      </w:r>
    </w:p>
    <w:p w14:paraId="47EC0574" w14:textId="034494DB" w:rsidR="00425419" w:rsidRPr="00425419" w:rsidRDefault="00960CF7" w:rsidP="008632B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4" w:name="n8"/>
      <w:bookmarkEnd w:id="4"/>
      <w:r w:rsidRPr="00425419">
        <w:rPr>
          <w:rFonts w:ascii="Times New Roman" w:hAnsi="Times New Roman"/>
          <w:sz w:val="24"/>
          <w:szCs w:val="24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 xml:space="preserve">Уповноважена особа відповідальна за організацію та проведення </w:t>
      </w:r>
      <w:proofErr w:type="spellStart"/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>закупівель</w:t>
      </w:r>
      <w:proofErr w:type="spellEnd"/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 xml:space="preserve">  комунального некомерційного підприємства «Центр первинної медико-санітарної допомоги № 4» Дніпровського району м. Києва, </w:t>
      </w:r>
      <w:proofErr w:type="spellStart"/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>Мельнікова</w:t>
      </w:r>
      <w:proofErr w:type="spellEnd"/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 xml:space="preserve"> Інна Володимирівна, </w:t>
      </w:r>
      <w:proofErr w:type="spellStart"/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>тел</w:t>
      </w:r>
      <w:proofErr w:type="spellEnd"/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>./факс: (044) 573-31-59, 067-145-66-60 E-</w:t>
      </w:r>
      <w:proofErr w:type="spellStart"/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>mail</w:t>
      </w:r>
      <w:proofErr w:type="spellEnd"/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hyperlink r:id="rId4" w:history="1">
        <w:r w:rsidR="00425419" w:rsidRPr="00425419">
          <w:rPr>
            <w:rStyle w:val="a3"/>
            <w:rFonts w:ascii="Times New Roman" w:hAnsi="Times New Roman"/>
            <w:b/>
            <w:sz w:val="24"/>
            <w:szCs w:val="24"/>
          </w:rPr>
          <w:t>dniprcpmsd4_finance@ukr.net</w:t>
        </w:r>
      </w:hyperlink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BB07591" w14:textId="0764FA89" w:rsidR="00E04ABC" w:rsidRPr="00425419" w:rsidRDefault="00E04ABC" w:rsidP="008632B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5419">
        <w:rPr>
          <w:rFonts w:ascii="Times New Roman" w:hAnsi="Times New Roman"/>
          <w:bCs/>
          <w:sz w:val="24"/>
          <w:szCs w:val="24"/>
        </w:rPr>
        <w:t>2. Назва предмету закупівлі</w:t>
      </w:r>
      <w:r w:rsidR="00CC15CE" w:rsidRPr="00425419">
        <w:rPr>
          <w:rFonts w:ascii="Times New Roman" w:hAnsi="Times New Roman"/>
          <w:bCs/>
          <w:sz w:val="24"/>
          <w:szCs w:val="24"/>
        </w:rPr>
        <w:t>:</w:t>
      </w:r>
      <w:r w:rsidR="009A719C" w:rsidRPr="004254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5CE" w:rsidRPr="00425419">
        <w:rPr>
          <w:rFonts w:ascii="Times New Roman" w:hAnsi="Times New Roman"/>
          <w:b/>
          <w:bCs/>
          <w:sz w:val="24"/>
          <w:szCs w:val="24"/>
          <w:u w:val="single"/>
        </w:rPr>
        <w:t>ДК 021:2015 - 093</w:t>
      </w:r>
      <w:r w:rsidR="00805217" w:rsidRPr="00425419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CC15CE" w:rsidRPr="00425419">
        <w:rPr>
          <w:rFonts w:ascii="Times New Roman" w:hAnsi="Times New Roman"/>
          <w:b/>
          <w:bCs/>
          <w:sz w:val="24"/>
          <w:szCs w:val="24"/>
          <w:u w:val="single"/>
        </w:rPr>
        <w:t>0000-</w:t>
      </w:r>
      <w:r w:rsidR="00805217" w:rsidRPr="00425419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CC15CE" w:rsidRPr="00425419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="00805217" w:rsidRPr="00425419">
        <w:rPr>
          <w:rFonts w:ascii="Times New Roman" w:hAnsi="Times New Roman"/>
          <w:b/>
          <w:bCs/>
          <w:sz w:val="24"/>
          <w:szCs w:val="24"/>
          <w:u w:val="single"/>
        </w:rPr>
        <w:t xml:space="preserve">Електрична енергія </w:t>
      </w:r>
      <w:r w:rsidR="00CC15CE" w:rsidRPr="00425419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805217" w:rsidRPr="00425419">
        <w:rPr>
          <w:rFonts w:ascii="Times New Roman" w:hAnsi="Times New Roman"/>
          <w:b/>
          <w:bCs/>
          <w:sz w:val="24"/>
          <w:szCs w:val="24"/>
          <w:u w:val="single"/>
        </w:rPr>
        <w:t xml:space="preserve">Електрична </w:t>
      </w:r>
      <w:r w:rsidR="00CC15CE" w:rsidRPr="0042541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05217" w:rsidRPr="00425419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="00CC15CE" w:rsidRPr="00425419">
        <w:rPr>
          <w:rFonts w:ascii="Times New Roman" w:hAnsi="Times New Roman"/>
          <w:b/>
          <w:bCs/>
          <w:sz w:val="24"/>
          <w:szCs w:val="24"/>
          <w:u w:val="single"/>
        </w:rPr>
        <w:t>нергі</w:t>
      </w:r>
      <w:r w:rsidR="00805217" w:rsidRPr="00425419">
        <w:rPr>
          <w:rFonts w:ascii="Times New Roman" w:hAnsi="Times New Roman"/>
          <w:b/>
          <w:bCs/>
          <w:sz w:val="24"/>
          <w:szCs w:val="24"/>
          <w:u w:val="single"/>
        </w:rPr>
        <w:t>я</w:t>
      </w:r>
      <w:r w:rsidR="00CC15CE" w:rsidRPr="00425419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05C94F52" w14:textId="740A347D" w:rsidR="00FB62B8" w:rsidRPr="00425419" w:rsidRDefault="00E04ABC" w:rsidP="008632B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5419">
        <w:rPr>
          <w:rFonts w:ascii="Times New Roman" w:hAnsi="Times New Roman"/>
          <w:sz w:val="24"/>
          <w:szCs w:val="24"/>
        </w:rPr>
        <w:t>3</w:t>
      </w:r>
      <w:r w:rsidR="00FB62B8" w:rsidRPr="004254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62B8" w:rsidRPr="00425419">
        <w:rPr>
          <w:rFonts w:ascii="Times New Roman" w:hAnsi="Times New Roman"/>
          <w:sz w:val="24"/>
          <w:szCs w:val="24"/>
        </w:rPr>
        <w:t>Обгрунтування</w:t>
      </w:r>
      <w:proofErr w:type="spellEnd"/>
      <w:r w:rsidR="00FB62B8" w:rsidRPr="00425419">
        <w:rPr>
          <w:rFonts w:ascii="Times New Roman" w:hAnsi="Times New Roman"/>
          <w:sz w:val="24"/>
          <w:szCs w:val="24"/>
        </w:rPr>
        <w:t xml:space="preserve"> доцільності закупівлі.</w:t>
      </w:r>
      <w:r w:rsidR="008D47A9" w:rsidRPr="00425419">
        <w:rPr>
          <w:rFonts w:ascii="Times New Roman" w:hAnsi="Times New Roman"/>
          <w:sz w:val="24"/>
          <w:szCs w:val="24"/>
        </w:rPr>
        <w:t xml:space="preserve"> </w:t>
      </w:r>
      <w:r w:rsidRPr="00425419">
        <w:rPr>
          <w:rFonts w:ascii="Times New Roman" w:hAnsi="Times New Roman"/>
          <w:sz w:val="24"/>
          <w:szCs w:val="24"/>
        </w:rPr>
        <w:t xml:space="preserve"> </w:t>
      </w:r>
      <w:r w:rsidR="009A719C" w:rsidRPr="00425419">
        <w:rPr>
          <w:rFonts w:ascii="Times New Roman" w:hAnsi="Times New Roman"/>
          <w:b/>
          <w:bCs/>
          <w:sz w:val="24"/>
          <w:szCs w:val="24"/>
          <w:u w:val="single"/>
        </w:rPr>
        <w:t xml:space="preserve">Для нормального функціонування закладу та </w:t>
      </w:r>
      <w:r w:rsidR="00805217" w:rsidRPr="00425419">
        <w:rPr>
          <w:rFonts w:ascii="Times New Roman" w:hAnsi="Times New Roman"/>
          <w:b/>
          <w:bCs/>
          <w:sz w:val="24"/>
          <w:szCs w:val="24"/>
          <w:u w:val="single"/>
        </w:rPr>
        <w:t>забезпечення безперебійного постачання електричної енергії</w:t>
      </w:r>
      <w:r w:rsidR="009A719C" w:rsidRPr="00425419">
        <w:rPr>
          <w:rFonts w:ascii="Times New Roman" w:hAnsi="Times New Roman"/>
          <w:b/>
          <w:bCs/>
          <w:sz w:val="24"/>
          <w:szCs w:val="24"/>
          <w:u w:val="single"/>
        </w:rPr>
        <w:t xml:space="preserve"> в приміщенн</w:t>
      </w:r>
      <w:r w:rsidR="00805217" w:rsidRPr="00425419">
        <w:rPr>
          <w:rFonts w:ascii="Times New Roman" w:hAnsi="Times New Roman"/>
          <w:b/>
          <w:bCs/>
          <w:sz w:val="24"/>
          <w:szCs w:val="24"/>
          <w:u w:val="single"/>
        </w:rPr>
        <w:t xml:space="preserve">ях </w:t>
      </w:r>
      <w:r w:rsidR="00CC15CE" w:rsidRPr="00425419">
        <w:rPr>
          <w:rFonts w:ascii="Times New Roman" w:hAnsi="Times New Roman"/>
          <w:b/>
          <w:bCs/>
          <w:sz w:val="24"/>
          <w:szCs w:val="24"/>
          <w:u w:val="single"/>
        </w:rPr>
        <w:t xml:space="preserve"> АЗПСМ</w:t>
      </w:r>
      <w:r w:rsidR="00F56E2F" w:rsidRPr="00425419">
        <w:rPr>
          <w:rFonts w:ascii="Times New Roman" w:hAnsi="Times New Roman"/>
          <w:b/>
          <w:bCs/>
          <w:sz w:val="24"/>
          <w:szCs w:val="24"/>
          <w:u w:val="single"/>
        </w:rPr>
        <w:t xml:space="preserve"> за </w:t>
      </w:r>
      <w:r w:rsidR="00805217" w:rsidRPr="00425419">
        <w:rPr>
          <w:rFonts w:ascii="Times New Roman" w:hAnsi="Times New Roman"/>
          <w:b/>
          <w:bCs/>
          <w:sz w:val="24"/>
          <w:szCs w:val="24"/>
          <w:u w:val="single"/>
        </w:rPr>
        <w:t>окремими адресами, які обліковуються на балансі закладу</w:t>
      </w:r>
    </w:p>
    <w:p w14:paraId="4523667A" w14:textId="0687C725" w:rsidR="00FB62B8" w:rsidRPr="00425419" w:rsidRDefault="00E04ABC" w:rsidP="008632B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419">
        <w:rPr>
          <w:rFonts w:ascii="Times New Roman" w:hAnsi="Times New Roman"/>
          <w:sz w:val="24"/>
          <w:szCs w:val="24"/>
        </w:rPr>
        <w:t>4</w:t>
      </w:r>
      <w:r w:rsidR="00FB62B8" w:rsidRPr="004254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62B8" w:rsidRPr="00425419">
        <w:rPr>
          <w:rFonts w:ascii="Times New Roman" w:hAnsi="Times New Roman"/>
          <w:sz w:val="24"/>
          <w:szCs w:val="24"/>
        </w:rPr>
        <w:t>Обгрунтування</w:t>
      </w:r>
      <w:proofErr w:type="spellEnd"/>
      <w:r w:rsidR="00FB62B8" w:rsidRPr="00425419">
        <w:rPr>
          <w:rFonts w:ascii="Times New Roman" w:hAnsi="Times New Roman"/>
          <w:sz w:val="24"/>
          <w:szCs w:val="24"/>
        </w:rPr>
        <w:t xml:space="preserve"> обсягів закупівлі.</w:t>
      </w:r>
      <w:r w:rsidR="008D47A9" w:rsidRPr="00425419">
        <w:rPr>
          <w:rFonts w:ascii="Times New Roman" w:hAnsi="Times New Roman"/>
          <w:sz w:val="24"/>
          <w:szCs w:val="24"/>
        </w:rPr>
        <w:t xml:space="preserve"> </w:t>
      </w:r>
      <w:r w:rsidR="009A719C" w:rsidRPr="00425419">
        <w:rPr>
          <w:rFonts w:ascii="Times New Roman" w:hAnsi="Times New Roman"/>
          <w:b/>
          <w:sz w:val="24"/>
          <w:szCs w:val="24"/>
          <w:u w:val="single"/>
        </w:rPr>
        <w:t xml:space="preserve">Обсяги закупівлі розраховувались на основі </w:t>
      </w:r>
      <w:r w:rsidR="00CC15CE" w:rsidRPr="00425419">
        <w:rPr>
          <w:rFonts w:ascii="Times New Roman" w:hAnsi="Times New Roman"/>
          <w:b/>
          <w:sz w:val="24"/>
          <w:szCs w:val="24"/>
          <w:u w:val="single"/>
        </w:rPr>
        <w:t xml:space="preserve">фактичних обсягів використання </w:t>
      </w:r>
      <w:r w:rsidR="008C1CD1">
        <w:rPr>
          <w:rFonts w:ascii="Times New Roman" w:hAnsi="Times New Roman"/>
          <w:b/>
          <w:sz w:val="24"/>
          <w:szCs w:val="24"/>
          <w:u w:val="single"/>
        </w:rPr>
        <w:t>аналогічного</w:t>
      </w:r>
      <w:r w:rsidR="00805217" w:rsidRPr="004254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C15CE" w:rsidRPr="00425419">
        <w:rPr>
          <w:rFonts w:ascii="Times New Roman" w:hAnsi="Times New Roman"/>
          <w:b/>
          <w:sz w:val="24"/>
          <w:szCs w:val="24"/>
          <w:u w:val="single"/>
        </w:rPr>
        <w:t>періоду,</w:t>
      </w:r>
      <w:r w:rsidR="009A719C" w:rsidRPr="00425419">
        <w:rPr>
          <w:rFonts w:ascii="Times New Roman" w:hAnsi="Times New Roman"/>
          <w:b/>
          <w:sz w:val="24"/>
          <w:szCs w:val="24"/>
          <w:u w:val="single"/>
        </w:rPr>
        <w:t xml:space="preserve"> в межах </w:t>
      </w:r>
      <w:r w:rsidR="00CC15CE" w:rsidRPr="00425419">
        <w:rPr>
          <w:rFonts w:ascii="Times New Roman" w:hAnsi="Times New Roman"/>
          <w:b/>
          <w:sz w:val="24"/>
          <w:szCs w:val="24"/>
          <w:u w:val="single"/>
        </w:rPr>
        <w:t xml:space="preserve">очікуваного споживання  та планових  кошторисних </w:t>
      </w:r>
      <w:r w:rsidR="009A719C" w:rsidRPr="00425419">
        <w:rPr>
          <w:rFonts w:ascii="Times New Roman" w:hAnsi="Times New Roman"/>
          <w:b/>
          <w:sz w:val="24"/>
          <w:szCs w:val="24"/>
          <w:u w:val="single"/>
        </w:rPr>
        <w:t>призначен</w:t>
      </w:r>
      <w:r w:rsidR="00CC15CE" w:rsidRPr="00425419">
        <w:rPr>
          <w:rFonts w:ascii="Times New Roman" w:hAnsi="Times New Roman"/>
          <w:b/>
          <w:sz w:val="24"/>
          <w:szCs w:val="24"/>
          <w:u w:val="single"/>
        </w:rPr>
        <w:t xml:space="preserve">ь </w:t>
      </w:r>
      <w:r w:rsidR="00805217" w:rsidRPr="00425419">
        <w:rPr>
          <w:rFonts w:ascii="Times New Roman" w:hAnsi="Times New Roman"/>
          <w:b/>
          <w:sz w:val="24"/>
          <w:szCs w:val="24"/>
          <w:u w:val="single"/>
        </w:rPr>
        <w:t xml:space="preserve">(граничного обсягу) на </w:t>
      </w:r>
      <w:r w:rsidR="003D60CD" w:rsidRPr="00425419">
        <w:rPr>
          <w:rFonts w:ascii="Times New Roman" w:hAnsi="Times New Roman"/>
          <w:b/>
          <w:sz w:val="24"/>
          <w:szCs w:val="24"/>
          <w:u w:val="single"/>
        </w:rPr>
        <w:t>202</w:t>
      </w:r>
      <w:r w:rsidR="00425419" w:rsidRPr="00425419">
        <w:rPr>
          <w:rFonts w:ascii="Times New Roman" w:hAnsi="Times New Roman"/>
          <w:b/>
          <w:sz w:val="24"/>
          <w:szCs w:val="24"/>
          <w:u w:val="single"/>
        </w:rPr>
        <w:t>3</w:t>
      </w:r>
      <w:r w:rsidR="00CC15CE" w:rsidRPr="00425419">
        <w:rPr>
          <w:rFonts w:ascii="Times New Roman" w:hAnsi="Times New Roman"/>
          <w:b/>
          <w:sz w:val="24"/>
          <w:szCs w:val="24"/>
          <w:u w:val="single"/>
        </w:rPr>
        <w:t xml:space="preserve"> р</w:t>
      </w:r>
      <w:r w:rsidR="00805217" w:rsidRPr="00425419">
        <w:rPr>
          <w:rFonts w:ascii="Times New Roman" w:hAnsi="Times New Roman"/>
          <w:b/>
          <w:sz w:val="24"/>
          <w:szCs w:val="24"/>
          <w:u w:val="single"/>
        </w:rPr>
        <w:t>і</w:t>
      </w:r>
      <w:r w:rsidR="00CC15CE" w:rsidRPr="00425419">
        <w:rPr>
          <w:rFonts w:ascii="Times New Roman" w:hAnsi="Times New Roman"/>
          <w:b/>
          <w:sz w:val="24"/>
          <w:szCs w:val="24"/>
          <w:u w:val="single"/>
        </w:rPr>
        <w:t>к</w:t>
      </w:r>
      <w:r w:rsidR="009A719C" w:rsidRPr="00425419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2136A20" w14:textId="5DF1D1CD" w:rsidR="00C33589" w:rsidRDefault="00E04ABC" w:rsidP="00C33589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5419">
        <w:rPr>
          <w:rFonts w:ascii="Times New Roman" w:hAnsi="Times New Roman"/>
          <w:sz w:val="24"/>
          <w:szCs w:val="24"/>
        </w:rPr>
        <w:t>5</w:t>
      </w:r>
      <w:r w:rsidR="00FB62B8" w:rsidRPr="004254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62B8" w:rsidRPr="00425419">
        <w:rPr>
          <w:rFonts w:ascii="Times New Roman" w:hAnsi="Times New Roman"/>
          <w:sz w:val="24"/>
          <w:szCs w:val="24"/>
        </w:rPr>
        <w:t>Обгру</w:t>
      </w:r>
      <w:r w:rsidR="006704A9" w:rsidRPr="00425419">
        <w:rPr>
          <w:rFonts w:ascii="Times New Roman" w:hAnsi="Times New Roman"/>
          <w:sz w:val="24"/>
          <w:szCs w:val="24"/>
        </w:rPr>
        <w:t>н</w:t>
      </w:r>
      <w:r w:rsidR="00FB62B8" w:rsidRPr="00425419">
        <w:rPr>
          <w:rFonts w:ascii="Times New Roman" w:hAnsi="Times New Roman"/>
          <w:sz w:val="24"/>
          <w:szCs w:val="24"/>
        </w:rPr>
        <w:t>тування</w:t>
      </w:r>
      <w:proofErr w:type="spellEnd"/>
      <w:r w:rsidR="00FB62B8" w:rsidRPr="00425419">
        <w:rPr>
          <w:rFonts w:ascii="Times New Roman" w:hAnsi="Times New Roman"/>
          <w:sz w:val="24"/>
          <w:szCs w:val="24"/>
        </w:rPr>
        <w:t xml:space="preserve"> якісних характеристик закупівлі.</w:t>
      </w:r>
      <w:r w:rsidR="000469A7" w:rsidRPr="00425419">
        <w:rPr>
          <w:rFonts w:ascii="Times New Roman" w:hAnsi="Times New Roman"/>
          <w:sz w:val="24"/>
          <w:szCs w:val="24"/>
        </w:rPr>
        <w:t xml:space="preserve"> </w:t>
      </w:r>
      <w:r w:rsidR="00C33589" w:rsidRPr="00425419">
        <w:rPr>
          <w:rFonts w:ascii="Times New Roman" w:hAnsi="Times New Roman"/>
          <w:b/>
          <w:sz w:val="24"/>
          <w:szCs w:val="24"/>
          <w:u w:val="single"/>
        </w:rPr>
        <w:t xml:space="preserve">Безперебійне постачання електричної енергії </w:t>
      </w:r>
      <w:r w:rsidR="00C33589" w:rsidRPr="00425419">
        <w:rPr>
          <w:rFonts w:ascii="Times New Roman" w:hAnsi="Times New Roman"/>
          <w:b/>
          <w:bCs/>
          <w:sz w:val="24"/>
          <w:szCs w:val="24"/>
          <w:u w:val="single"/>
        </w:rPr>
        <w:t>в приміщеннях  АЗПСМ за окремими адресами, які обліковуються на балансі закладу</w:t>
      </w:r>
    </w:p>
    <w:p w14:paraId="2E9A0582" w14:textId="77777777" w:rsidR="00082C3A" w:rsidRPr="00602C1D" w:rsidRDefault="00082C3A" w:rsidP="00082C3A">
      <w:pPr>
        <w:tabs>
          <w:tab w:val="left" w:pos="709"/>
        </w:tabs>
        <w:spacing w:after="0"/>
        <w:ind w:left="14" w:firstLine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602C1D">
        <w:rPr>
          <w:rFonts w:ascii="Times New Roman" w:hAnsi="Times New Roman"/>
          <w:b/>
          <w:bCs/>
          <w:color w:val="000000"/>
          <w:u w:val="single"/>
        </w:rPr>
        <w:t>Умови постачання електричної енергії замовнику повинні відповідати наступним нормативно-правовим актам:</w:t>
      </w:r>
    </w:p>
    <w:p w14:paraId="65D2094B" w14:textId="77777777" w:rsidR="00082C3A" w:rsidRPr="00602C1D" w:rsidRDefault="00082C3A" w:rsidP="00082C3A">
      <w:pPr>
        <w:tabs>
          <w:tab w:val="left" w:pos="709"/>
        </w:tabs>
        <w:spacing w:after="0"/>
        <w:ind w:left="14" w:firstLine="567"/>
        <w:jc w:val="both"/>
        <w:rPr>
          <w:rFonts w:ascii="Times New Roman" w:hAnsi="Times New Roman"/>
          <w:b/>
          <w:bCs/>
          <w:u w:val="single"/>
          <w:lang w:eastAsia="ar-SA"/>
        </w:rPr>
      </w:pPr>
      <w:r w:rsidRPr="00602C1D">
        <w:rPr>
          <w:rFonts w:ascii="Times New Roman" w:hAnsi="Times New Roman"/>
          <w:b/>
          <w:bCs/>
          <w:u w:val="single"/>
          <w:lang w:eastAsia="ar-SA"/>
        </w:rPr>
        <w:t>- Закону України «Про публічні закупівлі» від 25.12.2015 № 922-VIII (із змінами);</w:t>
      </w:r>
    </w:p>
    <w:p w14:paraId="45BB5D82" w14:textId="77777777" w:rsidR="00082C3A" w:rsidRPr="00602C1D" w:rsidRDefault="00082C3A" w:rsidP="00082C3A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602C1D">
        <w:rPr>
          <w:rFonts w:ascii="Times New Roman" w:hAnsi="Times New Roman"/>
          <w:b/>
          <w:bCs/>
          <w:u w:val="single"/>
          <w:lang w:eastAsia="ar-SA"/>
        </w:rPr>
        <w:t xml:space="preserve">- </w:t>
      </w:r>
      <w:r w:rsidRPr="00602C1D">
        <w:rPr>
          <w:rFonts w:ascii="Times New Roman" w:hAnsi="Times New Roman"/>
          <w:b/>
          <w:bCs/>
          <w:color w:val="000000"/>
          <w:u w:val="single"/>
        </w:rPr>
        <w:t xml:space="preserve">Закону України «Про ринок електричної енергії» </w:t>
      </w:r>
      <w:r w:rsidRPr="00602C1D">
        <w:rPr>
          <w:rFonts w:ascii="Times New Roman" w:hAnsi="Times New Roman"/>
          <w:b/>
          <w:bCs/>
          <w:u w:val="single"/>
          <w:lang w:eastAsia="ar-SA"/>
        </w:rPr>
        <w:t>(із змінами)</w:t>
      </w:r>
      <w:r w:rsidRPr="00602C1D">
        <w:rPr>
          <w:rFonts w:ascii="Times New Roman" w:hAnsi="Times New Roman"/>
          <w:b/>
          <w:bCs/>
          <w:color w:val="000000"/>
          <w:u w:val="single"/>
        </w:rPr>
        <w:t>;</w:t>
      </w:r>
    </w:p>
    <w:p w14:paraId="3FFF2735" w14:textId="77777777" w:rsidR="00082C3A" w:rsidRPr="00602C1D" w:rsidRDefault="00082C3A" w:rsidP="00082C3A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602C1D">
        <w:rPr>
          <w:rFonts w:ascii="Times New Roman" w:hAnsi="Times New Roman"/>
          <w:b/>
          <w:bCs/>
          <w:color w:val="000000"/>
          <w:u w:val="single"/>
        </w:rPr>
        <w:t>- Правилам роздрібного ринку електричної енергії (затверджених постановою НКРЕКП від 14.03.2018 р. № 312);</w:t>
      </w:r>
    </w:p>
    <w:p w14:paraId="3A8FF412" w14:textId="55287548" w:rsidR="00082C3A" w:rsidRDefault="00082C3A" w:rsidP="00082C3A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602C1D">
        <w:rPr>
          <w:rFonts w:ascii="Times New Roman" w:hAnsi="Times New Roman"/>
          <w:b/>
          <w:bCs/>
          <w:color w:val="000000"/>
          <w:u w:val="single"/>
        </w:rPr>
        <w:t>- іншим нормативно-правовим актам, прийнятих на виконання Закону України «Про ринок електричної енергії».</w:t>
      </w:r>
    </w:p>
    <w:p w14:paraId="79EF6A04" w14:textId="77777777" w:rsidR="00602C1D" w:rsidRPr="00602C1D" w:rsidRDefault="00602C1D" w:rsidP="00602C1D">
      <w:pPr>
        <w:jc w:val="both"/>
        <w:rPr>
          <w:rFonts w:ascii="Times New Roman" w:hAnsi="Times New Roman"/>
          <w:b/>
          <w:bCs/>
          <w:u w:val="single"/>
        </w:rPr>
      </w:pPr>
      <w:r w:rsidRPr="00602C1D">
        <w:rPr>
          <w:rFonts w:ascii="Times New Roman" w:hAnsi="Times New Roman"/>
          <w:b/>
          <w:bCs/>
          <w:u w:val="single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</w:t>
      </w:r>
    </w:p>
    <w:p w14:paraId="70C303AD" w14:textId="77777777" w:rsidR="00602C1D" w:rsidRPr="00602C1D" w:rsidRDefault="00602C1D" w:rsidP="00602C1D">
      <w:pPr>
        <w:jc w:val="both"/>
        <w:rPr>
          <w:rFonts w:ascii="Times New Roman" w:hAnsi="Times New Roman"/>
          <w:b/>
          <w:bCs/>
          <w:u w:val="single"/>
        </w:rPr>
      </w:pPr>
      <w:r w:rsidRPr="00602C1D">
        <w:rPr>
          <w:rFonts w:ascii="Times New Roman" w:hAnsi="Times New Roman"/>
          <w:b/>
          <w:bCs/>
          <w:u w:val="single"/>
        </w:rPr>
        <w:t xml:space="preserve">             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14:paraId="0470F72B" w14:textId="77777777" w:rsidR="00602C1D" w:rsidRPr="00602C1D" w:rsidRDefault="00602C1D" w:rsidP="00602C1D">
      <w:pPr>
        <w:jc w:val="both"/>
        <w:rPr>
          <w:rFonts w:ascii="Times New Roman" w:hAnsi="Times New Roman"/>
          <w:b/>
          <w:bCs/>
          <w:u w:val="single"/>
        </w:rPr>
      </w:pPr>
      <w:r w:rsidRPr="00602C1D">
        <w:rPr>
          <w:rFonts w:ascii="Times New Roman" w:hAnsi="Times New Roman"/>
          <w:b/>
          <w:bCs/>
          <w:u w:val="single"/>
        </w:rPr>
        <w:t xml:space="preserve">              </w:t>
      </w:r>
      <w:r w:rsidRPr="00602C1D">
        <w:rPr>
          <w:rFonts w:ascii="Times New Roman" w:hAnsi="Times New Roman"/>
          <w:b/>
          <w:bCs/>
          <w:i/>
          <w:u w:val="single"/>
        </w:rPr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14:paraId="0C281D0E" w14:textId="77777777" w:rsidR="00602C1D" w:rsidRPr="00602C1D" w:rsidRDefault="00602C1D" w:rsidP="00082C3A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38AA7566" w14:textId="7E669A39" w:rsidR="00602C1D" w:rsidRPr="00602C1D" w:rsidRDefault="00602C1D" w:rsidP="00082C3A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  <w:r w:rsidRPr="00602C1D">
        <w:rPr>
          <w:rFonts w:ascii="Times New Roman" w:hAnsi="Times New Roman"/>
          <w:b/>
          <w:bCs/>
          <w:i/>
          <w:iCs/>
          <w:color w:val="000000"/>
        </w:rPr>
        <w:t>Постачальник повинен бути включений до переліку суб'єктів господарської діяльності, які мають ліцензії з постачання електричної енергії, який розміщений на офіційному веб-порталі Національної комісії, що здійснює державне регулювання у сферах енергетики та комунальних послуг.</w:t>
      </w:r>
    </w:p>
    <w:p w14:paraId="664D1F59" w14:textId="0EE21F7C" w:rsidR="00FB62B8" w:rsidRPr="00425419" w:rsidRDefault="00E04ABC" w:rsidP="008632B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419">
        <w:rPr>
          <w:rFonts w:ascii="Times New Roman" w:hAnsi="Times New Roman"/>
          <w:sz w:val="24"/>
          <w:szCs w:val="24"/>
        </w:rPr>
        <w:t>6</w:t>
      </w:r>
      <w:r w:rsidR="00FB62B8" w:rsidRPr="004254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62B8" w:rsidRPr="00425419">
        <w:rPr>
          <w:rFonts w:ascii="Times New Roman" w:hAnsi="Times New Roman"/>
          <w:sz w:val="24"/>
          <w:szCs w:val="24"/>
        </w:rPr>
        <w:t>Обгрунтування</w:t>
      </w:r>
      <w:proofErr w:type="spellEnd"/>
      <w:r w:rsidR="00FB62B8" w:rsidRPr="00425419">
        <w:rPr>
          <w:rFonts w:ascii="Times New Roman" w:hAnsi="Times New Roman"/>
          <w:sz w:val="24"/>
          <w:szCs w:val="24"/>
        </w:rPr>
        <w:t xml:space="preserve"> очікуваної ціни закупівлі.</w:t>
      </w:r>
      <w:r w:rsidR="008D47A9" w:rsidRPr="00425419">
        <w:rPr>
          <w:rFonts w:ascii="Times New Roman" w:hAnsi="Times New Roman"/>
          <w:sz w:val="24"/>
          <w:szCs w:val="24"/>
        </w:rPr>
        <w:t xml:space="preserve"> </w:t>
      </w:r>
      <w:r w:rsidR="00F97541" w:rsidRPr="00425419">
        <w:rPr>
          <w:rFonts w:ascii="Times New Roman" w:hAnsi="Times New Roman"/>
          <w:b/>
          <w:sz w:val="24"/>
          <w:szCs w:val="24"/>
          <w:u w:val="single"/>
        </w:rPr>
        <w:t xml:space="preserve">Очікувана ціна закупівлі розраховувалась </w:t>
      </w:r>
      <w:r w:rsidR="00C33589" w:rsidRPr="00425419">
        <w:rPr>
          <w:rFonts w:ascii="Times New Roman" w:hAnsi="Times New Roman"/>
          <w:b/>
          <w:sz w:val="24"/>
          <w:szCs w:val="24"/>
          <w:u w:val="single"/>
        </w:rPr>
        <w:t xml:space="preserve">– середня ціна </w:t>
      </w:r>
      <w:r w:rsidR="00F97541" w:rsidRPr="00425419">
        <w:rPr>
          <w:rFonts w:ascii="Times New Roman" w:hAnsi="Times New Roman"/>
          <w:b/>
          <w:sz w:val="24"/>
          <w:szCs w:val="24"/>
          <w:u w:val="single"/>
        </w:rPr>
        <w:t xml:space="preserve">згідно діючим тарифам за 1 </w:t>
      </w:r>
      <w:r w:rsidR="00805217" w:rsidRPr="00425419">
        <w:rPr>
          <w:rFonts w:ascii="Times New Roman" w:hAnsi="Times New Roman"/>
          <w:b/>
          <w:sz w:val="24"/>
          <w:szCs w:val="24"/>
          <w:u w:val="single"/>
        </w:rPr>
        <w:t>кВт/год</w:t>
      </w:r>
    </w:p>
    <w:p w14:paraId="65241F4A" w14:textId="4A9C1F35" w:rsidR="007A194A" w:rsidRDefault="00225EF3" w:rsidP="007941E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419">
        <w:rPr>
          <w:rFonts w:ascii="Times New Roman" w:hAnsi="Times New Roman"/>
          <w:sz w:val="24"/>
          <w:szCs w:val="24"/>
        </w:rPr>
        <w:t>7</w:t>
      </w:r>
      <w:r w:rsidR="00F97541" w:rsidRPr="004254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97541" w:rsidRPr="00425419">
        <w:rPr>
          <w:rFonts w:ascii="Times New Roman" w:hAnsi="Times New Roman"/>
          <w:sz w:val="24"/>
          <w:szCs w:val="24"/>
        </w:rPr>
        <w:t>Обгрунтування</w:t>
      </w:r>
      <w:proofErr w:type="spellEnd"/>
      <w:r w:rsidR="00F97541" w:rsidRPr="00425419">
        <w:rPr>
          <w:rFonts w:ascii="Times New Roman" w:hAnsi="Times New Roman"/>
          <w:sz w:val="24"/>
          <w:szCs w:val="24"/>
        </w:rPr>
        <w:t xml:space="preserve"> вибору процедури закупівлі. </w:t>
      </w:r>
      <w:bookmarkStart w:id="5" w:name="n9"/>
      <w:bookmarkEnd w:id="5"/>
      <w:r w:rsidR="007941EB" w:rsidRPr="007941EB">
        <w:rPr>
          <w:rFonts w:ascii="Times New Roman" w:hAnsi="Times New Roman"/>
          <w:b/>
          <w:sz w:val="24"/>
          <w:szCs w:val="24"/>
          <w:u w:val="single"/>
        </w:rPr>
        <w:t xml:space="preserve">Закон України «Про публічні закупівлі» (зі змінами), </w:t>
      </w:r>
      <w:r w:rsidR="007941EB">
        <w:rPr>
          <w:rFonts w:ascii="Times New Roman" w:hAnsi="Times New Roman"/>
          <w:b/>
          <w:sz w:val="24"/>
          <w:szCs w:val="24"/>
          <w:u w:val="single"/>
        </w:rPr>
        <w:t>П</w:t>
      </w:r>
      <w:r w:rsidR="007941EB" w:rsidRPr="007941EB">
        <w:rPr>
          <w:rFonts w:ascii="Times New Roman" w:hAnsi="Times New Roman"/>
          <w:b/>
          <w:sz w:val="24"/>
          <w:szCs w:val="24"/>
          <w:u w:val="single"/>
        </w:rPr>
        <w:t xml:space="preserve">останови від 12 жовтня 2022 р. № 1178 «Про затвердження особливостей здійснення публічних </w:t>
      </w:r>
      <w:proofErr w:type="spellStart"/>
      <w:r w:rsidR="007941EB" w:rsidRPr="007941EB">
        <w:rPr>
          <w:rFonts w:ascii="Times New Roman" w:hAnsi="Times New Roman"/>
          <w:b/>
          <w:sz w:val="24"/>
          <w:szCs w:val="24"/>
          <w:u w:val="single"/>
        </w:rPr>
        <w:t>закупівель</w:t>
      </w:r>
      <w:proofErr w:type="spellEnd"/>
      <w:r w:rsidR="007941EB" w:rsidRPr="007941EB">
        <w:rPr>
          <w:rFonts w:ascii="Times New Roman" w:hAnsi="Times New Roman"/>
          <w:b/>
          <w:sz w:val="24"/>
          <w:szCs w:val="24"/>
          <w:u w:val="single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</w:t>
      </w:r>
      <w:r w:rsidR="007941EB">
        <w:rPr>
          <w:rFonts w:ascii="Times New Roman" w:hAnsi="Times New Roman"/>
          <w:b/>
          <w:sz w:val="24"/>
          <w:szCs w:val="24"/>
          <w:u w:val="single"/>
        </w:rPr>
        <w:t>п.10</w:t>
      </w:r>
      <w:r w:rsidR="007941EB" w:rsidRPr="007941EB">
        <w:rPr>
          <w:rFonts w:ascii="Times New Roman" w:hAnsi="Times New Roman"/>
          <w:b/>
          <w:sz w:val="24"/>
          <w:szCs w:val="24"/>
          <w:u w:val="single"/>
        </w:rPr>
        <w:t xml:space="preserve"> Особливост</w:t>
      </w:r>
      <w:r w:rsidR="007941EB">
        <w:rPr>
          <w:rFonts w:ascii="Times New Roman" w:hAnsi="Times New Roman"/>
          <w:b/>
          <w:sz w:val="24"/>
          <w:szCs w:val="24"/>
          <w:u w:val="single"/>
        </w:rPr>
        <w:t>ей</w:t>
      </w:r>
      <w:r w:rsidR="007941EB" w:rsidRPr="007941EB">
        <w:rPr>
          <w:rFonts w:ascii="Times New Roman" w:hAnsi="Times New Roman"/>
          <w:b/>
          <w:sz w:val="24"/>
          <w:szCs w:val="24"/>
          <w:u w:val="single"/>
        </w:rPr>
        <w:t xml:space="preserve">), Постанови Кабінету Міністрів України від 30 грудня 2022 року № 1495 «Про внесення змін до особливостей здійснення публічних </w:t>
      </w:r>
      <w:proofErr w:type="spellStart"/>
      <w:r w:rsidR="007941EB" w:rsidRPr="007941EB">
        <w:rPr>
          <w:rFonts w:ascii="Times New Roman" w:hAnsi="Times New Roman"/>
          <w:b/>
          <w:sz w:val="24"/>
          <w:szCs w:val="24"/>
          <w:u w:val="single"/>
        </w:rPr>
        <w:t>закупівель</w:t>
      </w:r>
      <w:proofErr w:type="spellEnd"/>
      <w:r w:rsidR="007941EB" w:rsidRPr="007941EB">
        <w:rPr>
          <w:rFonts w:ascii="Times New Roman" w:hAnsi="Times New Roman"/>
          <w:b/>
          <w:sz w:val="24"/>
          <w:szCs w:val="24"/>
          <w:u w:val="singl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 та інших нормативно-правових актів у сфері </w:t>
      </w:r>
      <w:proofErr w:type="spellStart"/>
      <w:r w:rsidR="007941EB" w:rsidRPr="007941EB">
        <w:rPr>
          <w:rFonts w:ascii="Times New Roman" w:hAnsi="Times New Roman"/>
          <w:b/>
          <w:sz w:val="24"/>
          <w:szCs w:val="24"/>
          <w:u w:val="single"/>
        </w:rPr>
        <w:t>закупівель</w:t>
      </w:r>
      <w:proofErr w:type="spellEnd"/>
      <w:r w:rsidR="007941EB" w:rsidRPr="007941EB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626600AE" w14:textId="7E34F789" w:rsidR="007941EB" w:rsidRDefault="007941EB" w:rsidP="007941E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094B4A" w14:textId="77777777" w:rsidR="007941EB" w:rsidRDefault="007941EB" w:rsidP="007941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17450B" w14:textId="77777777" w:rsidR="00425419" w:rsidRPr="00425419" w:rsidRDefault="00425419" w:rsidP="008632B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A3851D" w14:textId="74F57F45" w:rsidR="00C33589" w:rsidRPr="00425419" w:rsidRDefault="00425419" w:rsidP="008632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Уповноважена особа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Мельнікова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І.В.</w:t>
      </w:r>
    </w:p>
    <w:p w14:paraId="1FDB4C2E" w14:textId="77777777" w:rsidR="00C33589" w:rsidRPr="0093540A" w:rsidRDefault="00C33589" w:rsidP="008632B0">
      <w:pPr>
        <w:spacing w:after="0"/>
        <w:rPr>
          <w:rFonts w:ascii="Times New Roman" w:hAnsi="Times New Roman"/>
          <w:sz w:val="24"/>
          <w:szCs w:val="24"/>
        </w:rPr>
      </w:pPr>
    </w:p>
    <w:p w14:paraId="5B12554C" w14:textId="77777777" w:rsidR="00960CF7" w:rsidRPr="00FB4C53" w:rsidRDefault="00960CF7" w:rsidP="00FB4C5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95F3958" w14:textId="77777777" w:rsidR="00960CF7" w:rsidRPr="00BD32A1" w:rsidRDefault="00960CF7" w:rsidP="00BD32A1">
      <w:pPr>
        <w:rPr>
          <w:rFonts w:ascii="Times New Roman" w:hAnsi="Times New Roman"/>
          <w:sz w:val="24"/>
          <w:szCs w:val="24"/>
        </w:rPr>
      </w:pPr>
    </w:p>
    <w:p w14:paraId="0527E506" w14:textId="77777777" w:rsidR="00960CF7" w:rsidRDefault="00960CF7">
      <w:bookmarkStart w:id="6" w:name="n22"/>
      <w:bookmarkEnd w:id="6"/>
    </w:p>
    <w:sectPr w:rsidR="00960CF7" w:rsidSect="00D561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54F"/>
    <w:rsid w:val="00030E40"/>
    <w:rsid w:val="000469A7"/>
    <w:rsid w:val="0007317F"/>
    <w:rsid w:val="00082C3A"/>
    <w:rsid w:val="001237A7"/>
    <w:rsid w:val="00160C77"/>
    <w:rsid w:val="001766C5"/>
    <w:rsid w:val="001947A5"/>
    <w:rsid w:val="00203F2A"/>
    <w:rsid w:val="00225EF3"/>
    <w:rsid w:val="0028754F"/>
    <w:rsid w:val="002B6791"/>
    <w:rsid w:val="002C0BCC"/>
    <w:rsid w:val="003518C3"/>
    <w:rsid w:val="003673AE"/>
    <w:rsid w:val="003829EA"/>
    <w:rsid w:val="003B79F1"/>
    <w:rsid w:val="003D60CD"/>
    <w:rsid w:val="00425419"/>
    <w:rsid w:val="0043198B"/>
    <w:rsid w:val="004323F5"/>
    <w:rsid w:val="004A163A"/>
    <w:rsid w:val="004D4DDF"/>
    <w:rsid w:val="0052390E"/>
    <w:rsid w:val="00553F49"/>
    <w:rsid w:val="005E2B6C"/>
    <w:rsid w:val="00602C1D"/>
    <w:rsid w:val="00625645"/>
    <w:rsid w:val="00647F39"/>
    <w:rsid w:val="006704A9"/>
    <w:rsid w:val="0077663A"/>
    <w:rsid w:val="007941EB"/>
    <w:rsid w:val="007A194A"/>
    <w:rsid w:val="007F4721"/>
    <w:rsid w:val="007F4D61"/>
    <w:rsid w:val="00805217"/>
    <w:rsid w:val="008212E0"/>
    <w:rsid w:val="008628DC"/>
    <w:rsid w:val="008632B0"/>
    <w:rsid w:val="008840E2"/>
    <w:rsid w:val="008C1CD1"/>
    <w:rsid w:val="008D47A9"/>
    <w:rsid w:val="008D6282"/>
    <w:rsid w:val="0093540A"/>
    <w:rsid w:val="00960CF7"/>
    <w:rsid w:val="00992A93"/>
    <w:rsid w:val="009A719C"/>
    <w:rsid w:val="009C2521"/>
    <w:rsid w:val="009F6715"/>
    <w:rsid w:val="00A07926"/>
    <w:rsid w:val="00A74988"/>
    <w:rsid w:val="00A84FD3"/>
    <w:rsid w:val="00A879FA"/>
    <w:rsid w:val="00BD32A1"/>
    <w:rsid w:val="00BD4EAE"/>
    <w:rsid w:val="00BE6BD0"/>
    <w:rsid w:val="00C13848"/>
    <w:rsid w:val="00C33589"/>
    <w:rsid w:val="00C375B6"/>
    <w:rsid w:val="00C40058"/>
    <w:rsid w:val="00CC15CE"/>
    <w:rsid w:val="00D56141"/>
    <w:rsid w:val="00D66A58"/>
    <w:rsid w:val="00D9064D"/>
    <w:rsid w:val="00DB44DF"/>
    <w:rsid w:val="00DC269F"/>
    <w:rsid w:val="00E04ABC"/>
    <w:rsid w:val="00E1418D"/>
    <w:rsid w:val="00E25B7F"/>
    <w:rsid w:val="00E6454F"/>
    <w:rsid w:val="00E764AB"/>
    <w:rsid w:val="00F56E2F"/>
    <w:rsid w:val="00F94B84"/>
    <w:rsid w:val="00F97541"/>
    <w:rsid w:val="00FB4C53"/>
    <w:rsid w:val="00FB62B8"/>
    <w:rsid w:val="00FE0A8D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024A3"/>
  <w15:docId w15:val="{EBF3256A-BF76-4A24-9CC3-0F0AC4F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14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32A1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rsid w:val="00FB4C5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FB4C53"/>
    <w:rPr>
      <w:rFonts w:ascii="Consolas" w:hAnsi="Consolas" w:cs="Consolas"/>
      <w:sz w:val="20"/>
      <w:szCs w:val="20"/>
    </w:rPr>
  </w:style>
  <w:style w:type="character" w:styleId="a4">
    <w:name w:val="Unresolved Mention"/>
    <w:uiPriority w:val="99"/>
    <w:semiHidden/>
    <w:unhideWhenUsed/>
    <w:rsid w:val="005E2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iprcpmsd4_finance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Анатоліївна</dc:creator>
  <cp:keywords/>
  <dc:description/>
  <cp:lastModifiedBy>INNA</cp:lastModifiedBy>
  <cp:revision>58</cp:revision>
  <cp:lastPrinted>2023-01-10T11:34:00Z</cp:lastPrinted>
  <dcterms:created xsi:type="dcterms:W3CDTF">2015-03-02T14:21:00Z</dcterms:created>
  <dcterms:modified xsi:type="dcterms:W3CDTF">2023-01-10T11:34:00Z</dcterms:modified>
</cp:coreProperties>
</file>