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C09417" w14:textId="77777777" w:rsidR="001120D2" w:rsidRDefault="001120D2">
      <w:pPr>
        <w:pStyle w:val="NoSpacing"/>
        <w:jc w:val="center"/>
        <w:rPr>
          <w:rFonts w:ascii="Times New Roman" w:hAnsi="Times New Roman" w:cs="Times New Roman"/>
          <w:b/>
          <w:sz w:val="24"/>
          <w:szCs w:val="24"/>
        </w:rPr>
      </w:pPr>
    </w:p>
    <w:p w14:paraId="4CFE0E19" w14:textId="77777777" w:rsidR="001120D2" w:rsidRDefault="001120D2">
      <w:pPr>
        <w:ind w:left="5670"/>
        <w:jc w:val="right"/>
        <w:rPr>
          <w:rFonts w:ascii="Times New Roman" w:hAnsi="Times New Roman" w:cs="Times New Roman"/>
        </w:rPr>
      </w:pPr>
      <w:r>
        <w:rPr>
          <w:rFonts w:ascii="Times New Roman" w:hAnsi="Times New Roman" w:cs="Times New Roman"/>
          <w:lang w:val="uk-UA"/>
        </w:rPr>
        <w:t>Додаток 6</w:t>
      </w:r>
    </w:p>
    <w:p w14:paraId="496FA375" w14:textId="77777777" w:rsidR="001120D2" w:rsidRDefault="001120D2">
      <w:pPr>
        <w:ind w:left="5670"/>
        <w:jc w:val="right"/>
        <w:rPr>
          <w:rFonts w:ascii="Times New Roman" w:hAnsi="Times New Roman" w:cs="Times New Roman"/>
          <w:b/>
          <w:i/>
        </w:rPr>
      </w:pPr>
      <w:r>
        <w:rPr>
          <w:rFonts w:ascii="Times New Roman" w:hAnsi="Times New Roman" w:cs="Times New Roman"/>
        </w:rPr>
        <w:t xml:space="preserve">до тендерної документації </w:t>
      </w:r>
    </w:p>
    <w:p w14:paraId="5ADE9931" w14:textId="77777777" w:rsidR="001120D2" w:rsidRDefault="001120D2">
      <w:pPr>
        <w:jc w:val="center"/>
        <w:rPr>
          <w:rFonts w:ascii="Times New Roman" w:hAnsi="Times New Roman" w:cs="Times New Roman"/>
          <w:b/>
          <w:i/>
        </w:rPr>
      </w:pPr>
    </w:p>
    <w:p w14:paraId="28A7D6E7" w14:textId="77777777" w:rsidR="001120D2" w:rsidRDefault="001120D2">
      <w:pPr>
        <w:jc w:val="center"/>
        <w:rPr>
          <w:rFonts w:ascii="Times New Roman" w:hAnsi="Times New Roman" w:cs="Times New Roman"/>
          <w:b/>
          <w:i/>
        </w:rPr>
      </w:pPr>
    </w:p>
    <w:p w14:paraId="49EC1730" w14:textId="77777777" w:rsidR="001120D2" w:rsidRDefault="001120D2">
      <w:pPr>
        <w:jc w:val="center"/>
        <w:rPr>
          <w:rFonts w:ascii="Times New Roman" w:hAnsi="Times New Roman" w:cs="Times New Roman"/>
          <w:b/>
          <w:i/>
        </w:rPr>
      </w:pPr>
      <w:r>
        <w:rPr>
          <w:rFonts w:ascii="Times New Roman" w:hAnsi="Times New Roman" w:cs="Times New Roman"/>
          <w:b/>
          <w:i/>
        </w:rPr>
        <w:t>ГАРАНТІЙНИЙ ЛИСТ</w:t>
      </w:r>
    </w:p>
    <w:p w14:paraId="014259EB" w14:textId="77777777" w:rsidR="001120D2" w:rsidRDefault="001120D2">
      <w:pPr>
        <w:jc w:val="center"/>
        <w:rPr>
          <w:rFonts w:ascii="Times New Roman" w:hAnsi="Times New Roman" w:cs="Times New Roman"/>
          <w:b/>
          <w:i/>
        </w:rPr>
      </w:pPr>
    </w:p>
    <w:p w14:paraId="698038CD" w14:textId="77777777" w:rsidR="001120D2" w:rsidRDefault="001120D2">
      <w:pPr>
        <w:jc w:val="both"/>
        <w:rPr>
          <w:rFonts w:ascii="Times New Roman" w:hAnsi="Times New Roman" w:cs="Times New Roman"/>
          <w:vertAlign w:val="superscript"/>
        </w:rPr>
      </w:pPr>
      <w:r>
        <w:rPr>
          <w:rFonts w:ascii="Times New Roman" w:hAnsi="Times New Roman" w:cs="Times New Roman"/>
        </w:rPr>
        <w:tab/>
        <w:t xml:space="preserve">Дійсним гарантуємо, що тендерна пропозиція учасника __________________________ </w:t>
      </w:r>
    </w:p>
    <w:p w14:paraId="771005A9" w14:textId="77777777" w:rsidR="001120D2" w:rsidRDefault="001120D2">
      <w:pPr>
        <w:jc w:val="both"/>
        <w:rPr>
          <w:rFonts w:ascii="Times New Roman" w:eastAsia="Times New Roman" w:hAnsi="Times New Roman" w:cs="Times New Roman"/>
        </w:rPr>
      </w:pP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(найменування)</w:t>
      </w:r>
    </w:p>
    <w:p w14:paraId="3CB60CFF" w14:textId="77777777" w:rsidR="001120D2" w:rsidRDefault="001120D2">
      <w:pPr>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є дійсною протягом </w:t>
      </w:r>
      <w:r>
        <w:rPr>
          <w:rFonts w:ascii="Times New Roman" w:hAnsi="Times New Roman" w:cs="Times New Roman"/>
          <w:lang w:val="uk-UA"/>
        </w:rPr>
        <w:t>90</w:t>
      </w:r>
      <w:r>
        <w:rPr>
          <w:rFonts w:ascii="Times New Roman" w:hAnsi="Times New Roman" w:cs="Times New Roman"/>
        </w:rPr>
        <w:t xml:space="preserve"> (</w:t>
      </w:r>
      <w:r>
        <w:rPr>
          <w:rFonts w:ascii="Times New Roman" w:hAnsi="Times New Roman" w:cs="Times New Roman"/>
          <w:lang w:val="uk-UA"/>
        </w:rPr>
        <w:t>дев'яносто</w:t>
      </w:r>
      <w:r>
        <w:rPr>
          <w:rFonts w:ascii="Times New Roman" w:hAnsi="Times New Roman" w:cs="Times New Roman"/>
        </w:rPr>
        <w:t>)  днів з дати</w:t>
      </w:r>
      <w:r>
        <w:rPr>
          <w:rFonts w:ascii="Times New Roman" w:hAnsi="Times New Roman" w:cs="Times New Roman"/>
          <w:lang w:val="uk-UA"/>
        </w:rPr>
        <w:t xml:space="preserve"> кінцевого строку подання пропозицій</w:t>
      </w:r>
      <w:r>
        <w:rPr>
          <w:rFonts w:ascii="Times New Roman" w:hAnsi="Times New Roman" w:cs="Times New Roman"/>
        </w:rPr>
        <w:t>.</w:t>
      </w:r>
    </w:p>
    <w:p w14:paraId="2F1D5BFE" w14:textId="77777777" w:rsidR="001120D2" w:rsidRDefault="001120D2">
      <w:pPr>
        <w:jc w:val="both"/>
        <w:rPr>
          <w:rFonts w:ascii="Times New Roman" w:hAnsi="Times New Roman" w:cs="Times New Roman"/>
        </w:rPr>
      </w:pPr>
    </w:p>
    <w:p w14:paraId="145EF272" w14:textId="77777777" w:rsidR="001120D2" w:rsidRDefault="001120D2">
      <w:pPr>
        <w:jc w:val="both"/>
        <w:rPr>
          <w:rFonts w:ascii="Times New Roman" w:hAnsi="Times New Roman" w:cs="Times New Roman"/>
        </w:rPr>
      </w:pPr>
    </w:p>
    <w:p w14:paraId="1987CAB8" w14:textId="77777777" w:rsidR="001120D2" w:rsidRDefault="001120D2">
      <w:pPr>
        <w:jc w:val="both"/>
        <w:rPr>
          <w:rFonts w:ascii="Times New Roman" w:hAnsi="Times New Roman" w:cs="Times New Roman"/>
          <w:vertAlign w:val="superscript"/>
        </w:rPr>
      </w:pPr>
      <w:r>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t>_____________________</w:t>
      </w:r>
      <w:r>
        <w:rPr>
          <w:rFonts w:ascii="Times New Roman" w:hAnsi="Times New Roman" w:cs="Times New Roman"/>
        </w:rPr>
        <w:tab/>
        <w:t>_____________________</w:t>
      </w:r>
    </w:p>
    <w:p w14:paraId="0978BD61" w14:textId="77777777" w:rsidR="001120D2" w:rsidRDefault="001120D2">
      <w:pPr>
        <w:jc w:val="both"/>
        <w:rPr>
          <w:rFonts w:ascii="Times New Roman" w:hAnsi="Times New Roman" w:cs="Times New Roman"/>
          <w:b/>
        </w:rPr>
      </w:pPr>
      <w:r>
        <w:rPr>
          <w:rFonts w:ascii="Times New Roman" w:hAnsi="Times New Roman" w:cs="Times New Roman"/>
          <w:vertAlign w:val="superscript"/>
        </w:rPr>
        <w:t>(посада керівника або уповноваженої особи)</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(підпис)</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(П.І.Б)</w:t>
      </w:r>
    </w:p>
    <w:p w14:paraId="7805DF1E" w14:textId="77777777" w:rsidR="001120D2" w:rsidRDefault="001120D2">
      <w:pPr>
        <w:ind w:left="5670"/>
        <w:jc w:val="both"/>
        <w:rPr>
          <w:rFonts w:ascii="Times New Roman" w:hAnsi="Times New Roman" w:cs="Times New Roman"/>
          <w:b/>
        </w:rPr>
      </w:pPr>
    </w:p>
    <w:sectPr w:rsidR="00000000">
      <w:pgSz w:w="11906" w:h="16838"/>
      <w:pgMar w:top="1134"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4517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20D2"/>
    <w:rsid w:val="001120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7B629E53"/>
  <w15:chartTrackingRefBased/>
  <w15:docId w15:val="{3BD3B76B-AC91-417E-B3A6-49B62D94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Liberation Serif" w:eastAsia="Arial Unicode MS" w:hAnsi="Liberation Serif" w:cs="Mangal"/>
      <w:kern w:val="2"/>
      <w:sz w:val="24"/>
      <w:szCs w:val="24"/>
      <w:lang w:val="ru-RU" w:eastAsia="zh-CN" w:bidi="hi-IN"/>
    </w:rPr>
  </w:style>
  <w:style w:type="paragraph" w:styleId="1">
    <w:name w:val="heading 1"/>
    <w:basedOn w:val="a"/>
    <w:next w:val="a0"/>
    <w:qFormat/>
    <w:pPr>
      <w:keepNext/>
      <w:numPr>
        <w:numId w:val="1"/>
      </w:numPr>
      <w:spacing w:before="240" w:after="60" w:line="360" w:lineRule="auto"/>
      <w:jc w:val="center"/>
      <w:outlineLvl w:val="0"/>
    </w:pPr>
    <w:rPr>
      <w:rFonts w:ascii="Book Antiqua" w:hAnsi="Book Antiqua" w:cs="Book Antiqua"/>
      <w:b/>
      <w:bCs/>
      <w:caps/>
      <w:szCs w:val="32"/>
    </w:rPr>
  </w:style>
  <w:style w:type="paragraph" w:styleId="2">
    <w:name w:val="heading 2"/>
    <w:basedOn w:val="a"/>
    <w:next w:val="a"/>
    <w:qFormat/>
    <w:pPr>
      <w:keepNext/>
      <w:numPr>
        <w:ilvl w:val="1"/>
        <w:numId w:val="1"/>
      </w:numPr>
      <w:jc w:val="both"/>
      <w:outlineLvl w:val="1"/>
    </w:pPr>
    <w:rPr>
      <w:rFonts w:ascii="Arial" w:hAnsi="Arial" w:cs="Arial"/>
      <w:b/>
      <w:bCs/>
      <w:lang w:val="uk-UA"/>
    </w:rPr>
  </w:style>
  <w:style w:type="paragraph" w:styleId="3">
    <w:name w:val="heading 3"/>
    <w:basedOn w:val="a"/>
    <w:next w:val="a0"/>
    <w:qFormat/>
    <w:pPr>
      <w:numPr>
        <w:ilvl w:val="2"/>
        <w:numId w:val="1"/>
      </w:numPr>
      <w:spacing w:before="280" w:after="280"/>
      <w:outlineLvl w:val="2"/>
    </w:pPr>
    <w:rPr>
      <w:b/>
      <w:bCs/>
      <w:sz w:val="27"/>
      <w:szCs w:val="27"/>
    </w:rPr>
  </w:style>
  <w:style w:type="paragraph" w:styleId="5">
    <w:name w:val="heading 5"/>
    <w:basedOn w:val="a"/>
    <w:next w:val="a"/>
    <w:qFormat/>
    <w:pPr>
      <w:widowControl w:val="0"/>
      <w:numPr>
        <w:ilvl w:val="4"/>
        <w:numId w:val="1"/>
      </w:numPr>
      <w:suppressAutoHyphens w:val="0"/>
      <w:spacing w:before="240" w:after="60" w:line="336" w:lineRule="auto"/>
      <w:outlineLvl w:val="4"/>
    </w:pPr>
    <w:rPr>
      <w:rFonts w:ascii="Times New Roman" w:eastAsia="Times New Roman" w:hAnsi="Times New Roman" w:cs="Times New Roman"/>
      <w:sz w:val="22"/>
      <w:szCs w:val="20"/>
      <w:lang w:val="uk-U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Основной шрифт абзаца"/>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10">
    <w:name w:val="Основной шрифт абзаца1"/>
  </w:style>
  <w:style w:type="character" w:customStyle="1" w:styleId="20">
    <w:name w:val="Заголовок 2 Знак"/>
    <w:rPr>
      <w:rFonts w:ascii="Cambria" w:eastAsia="Times New Roman" w:hAnsi="Cambria" w:cs="Times New Roman"/>
      <w:b/>
      <w:bCs/>
      <w:i/>
      <w:iCs/>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a5">
    <w:name w:val="Strong"/>
    <w:qFormat/>
    <w:rPr>
      <w:b/>
      <w:bCs/>
    </w:rPr>
  </w:style>
  <w:style w:type="character" w:customStyle="1" w:styleId="DefaultParagraphFont">
    <w:name w:val="Default Paragraph Font"/>
  </w:style>
  <w:style w:type="character" w:styleId="a6">
    <w:name w:val="Hyperlink"/>
    <w:rPr>
      <w:color w:val="0000FF"/>
      <w:u w:val="single"/>
      <w:lan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7">
    <w:name w:val="Знак Знак"/>
    <w:rPr>
      <w:rFonts w:ascii="Calibri" w:hAnsi="Calibri" w:cs="Calibri"/>
      <w:sz w:val="21"/>
      <w:lang w:val="ru-RU"/>
    </w:rPr>
  </w:style>
  <w:style w:type="character" w:customStyle="1" w:styleId="a8">
    <w:name w:val="Обычный (веб) Знак"/>
    <w:rPr>
      <w:rFonts w:eastAsia="Times New Roman" w:cs="Times New Roman"/>
    </w:rPr>
  </w:style>
  <w:style w:type="character" w:customStyle="1" w:styleId="xfm65937140">
    <w:name w:val="xfm_65937140"/>
    <w:rPr>
      <w:rFonts w:cs="Times New Roman"/>
    </w:rPr>
  </w:style>
  <w:style w:type="paragraph" w:customStyle="1" w:styleId="a9">
    <w:name w:val="Заголовок"/>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pacing w:after="140" w:line="288" w:lineRule="auto"/>
    </w:pPr>
  </w:style>
  <w:style w:type="paragraph" w:styleId="aa">
    <w:name w:val="List"/>
    <w:basedOn w:val="a0"/>
  </w:style>
  <w:style w:type="paragraph" w:styleId="ab">
    <w:name w:val="caption"/>
    <w:basedOn w:val="a"/>
    <w:qFormat/>
    <w:pPr>
      <w:suppressLineNumbers/>
      <w:spacing w:before="120" w:after="120"/>
    </w:pPr>
    <w:rPr>
      <w:rFonts w:cs="Arial"/>
      <w:i/>
      <w:iCs/>
    </w:rPr>
  </w:style>
  <w:style w:type="paragraph" w:customStyle="1" w:styleId="ac">
    <w:name w:val="Покажчик"/>
    <w:basedOn w:val="a"/>
    <w:pPr>
      <w:suppressLineNumbers/>
    </w:pPr>
    <w:rPr>
      <w:rFonts w:cs="Arial"/>
    </w:rPr>
  </w:style>
  <w:style w:type="paragraph" w:customStyle="1" w:styleId="11">
    <w:name w:val="Заголовок1"/>
    <w:basedOn w:val="a"/>
    <w:next w:val="a0"/>
    <w:pPr>
      <w:keepNext/>
      <w:spacing w:before="240" w:after="120"/>
    </w:pPr>
    <w:rPr>
      <w:rFonts w:ascii="Liberation Sans" w:hAnsi="Liberation Sans"/>
      <w:sz w:val="28"/>
      <w:szCs w:val="28"/>
    </w:rPr>
  </w:style>
  <w:style w:type="paragraph" w:customStyle="1" w:styleId="ad">
    <w:name w:val="Название объекта"/>
    <w:basedOn w:val="a"/>
    <w:pPr>
      <w:suppressLineNumbers/>
      <w:spacing w:before="120" w:after="120"/>
    </w:pPr>
    <w:rPr>
      <w:rFonts w:cs="Arial"/>
      <w:i/>
      <w:iCs/>
    </w:rPr>
  </w:style>
  <w:style w:type="paragraph" w:customStyle="1" w:styleId="ae">
    <w:name w:val="Название"/>
    <w:basedOn w:val="a"/>
    <w:pPr>
      <w:suppressLineNumbers/>
      <w:spacing w:before="120" w:after="120"/>
    </w:pPr>
    <w:rPr>
      <w:i/>
      <w:iCs/>
    </w:rPr>
  </w:style>
  <w:style w:type="paragraph" w:customStyle="1" w:styleId="21">
    <w:name w:val="Указатель2"/>
    <w:basedOn w:val="a"/>
    <w:pPr>
      <w:suppressLineNumbers/>
    </w:pPr>
  </w:style>
  <w:style w:type="paragraph" w:customStyle="1" w:styleId="12">
    <w:name w:val="Название объекта1"/>
    <w:basedOn w:val="a"/>
    <w:pPr>
      <w:suppressLineNumbers/>
      <w:spacing w:before="120" w:after="120"/>
    </w:pPr>
    <w:rPr>
      <w:i/>
      <w:iCs/>
    </w:rPr>
  </w:style>
  <w:style w:type="paragraph" w:customStyle="1" w:styleId="13">
    <w:name w:val="Указатель1"/>
    <w:basedOn w:val="a"/>
    <w:pPr>
      <w:suppressLineNumbers/>
    </w:pPr>
  </w:style>
  <w:style w:type="paragraph" w:customStyle="1" w:styleId="NoSpacing">
    <w:name w:val="No Spacing"/>
    <w:pPr>
      <w:suppressAutoHyphens/>
    </w:pPr>
    <w:rPr>
      <w:rFonts w:ascii="Calibri" w:eastAsia="Calibri" w:hAnsi="Calibri" w:cs="Calibri"/>
      <w:kern w:val="2"/>
      <w:sz w:val="22"/>
      <w:szCs w:val="22"/>
      <w:lang w:eastAsia="zh-CN"/>
    </w:rPr>
  </w:style>
  <w:style w:type="paragraph" w:customStyle="1" w:styleId="BodyText3">
    <w:name w:val="Body Text 3"/>
    <w:basedOn w:val="a"/>
    <w:pPr>
      <w:jc w:val="both"/>
    </w:pPr>
    <w:rPr>
      <w:color w:val="FF0000"/>
      <w:sz w:val="22"/>
      <w:szCs w:val="22"/>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ody Text Indent"/>
    <w:basedOn w:val="a"/>
    <w:pPr>
      <w:spacing w:after="120"/>
      <w:ind w:left="283"/>
    </w:pPr>
  </w:style>
  <w:style w:type="paragraph" w:customStyle="1" w:styleId="af2">
    <w:name w:val="Абзац списка"/>
    <w:basedOn w:val="a"/>
    <w:pPr>
      <w:suppressAutoHyphens w:val="0"/>
      <w:spacing w:line="276" w:lineRule="auto"/>
      <w:ind w:left="720"/>
      <w:contextualSpacing/>
    </w:pPr>
    <w:rPr>
      <w:rFonts w:ascii="Arial" w:eastAsia="Arial" w:hAnsi="Arial" w:cs="Arial"/>
      <w:color w:val="000000"/>
      <w:sz w:val="22"/>
      <w:szCs w:val="22"/>
    </w:rPr>
  </w:style>
  <w:style w:type="paragraph" w:customStyle="1" w:styleId="Standard">
    <w:name w:val="Standard"/>
    <w:pPr>
      <w:suppressAutoHyphens/>
    </w:pPr>
    <w:rPr>
      <w:rFonts w:eastAsia="Andale Sans UI" w:cs="Tahoma"/>
      <w:color w:val="00000A"/>
      <w:sz w:val="24"/>
      <w:szCs w:val="24"/>
      <w:lang w:val="de-DE" w:eastAsia="ja-JP" w:bidi="fa-IR"/>
    </w:rPr>
  </w:style>
  <w:style w:type="paragraph" w:customStyle="1" w:styleId="22">
    <w:name w:val="Основной текст с отступом 22"/>
    <w:basedOn w:val="a"/>
    <w:pPr>
      <w:spacing w:after="120" w:line="480" w:lineRule="auto"/>
      <w:ind w:left="283"/>
    </w:pPr>
  </w:style>
  <w:style w:type="paragraph" w:customStyle="1" w:styleId="af3">
    <w:name w:val="Без интервала"/>
    <w:pPr>
      <w:suppressAutoHyphens/>
    </w:pPr>
    <w:rPr>
      <w:rFonts w:ascii="Calibri" w:eastAsia="Calibri" w:hAnsi="Calibri" w:cs="Calibri"/>
      <w:sz w:val="22"/>
      <w:szCs w:val="22"/>
      <w:lang w:eastAsia="zh-CN"/>
    </w:rPr>
  </w:style>
  <w:style w:type="paragraph" w:customStyle="1" w:styleId="4">
    <w:name w:val="Основной текст4"/>
    <w:basedOn w:val="a"/>
    <w:pPr>
      <w:widowControl w:val="0"/>
      <w:shd w:val="clear" w:color="auto" w:fill="FFFFFF"/>
      <w:spacing w:line="250" w:lineRule="exact"/>
      <w:ind w:hanging="180"/>
      <w:jc w:val="both"/>
    </w:pPr>
    <w:rPr>
      <w:sz w:val="19"/>
      <w:szCs w:val="19"/>
    </w:rPr>
  </w:style>
  <w:style w:type="paragraph" w:customStyle="1" w:styleId="Normal1">
    <w:name w:val="Normal1"/>
    <w:pPr>
      <w:widowControl w:val="0"/>
      <w:suppressAutoHyphens/>
    </w:pPr>
    <w:rPr>
      <w:lang w:val="ru-RU" w:eastAsia="zh-CN"/>
    </w:rPr>
  </w:style>
  <w:style w:type="paragraph" w:customStyle="1" w:styleId="af4">
    <w:name w:val="Обычный (веб)"/>
    <w:basedOn w:val="a"/>
    <w:pPr>
      <w:spacing w:before="280" w:after="280"/>
    </w:pPr>
  </w:style>
  <w:style w:type="paragraph" w:customStyle="1" w:styleId="210">
    <w:name w:val="Основной текст с отступом 21"/>
    <w:basedOn w:val="a"/>
    <w:pPr>
      <w:ind w:firstLine="709"/>
      <w:jc w:val="both"/>
    </w:pPr>
    <w:rPr>
      <w:rFonts w:ascii="Arial" w:eastAsia="Times New Roman" w:hAnsi="Arial" w:cs="Arial"/>
      <w:color w:val="000000"/>
      <w:sz w:val="22"/>
      <w:lang w:bidi="ar-SA"/>
    </w:rPr>
  </w:style>
  <w:style w:type="paragraph" w:customStyle="1" w:styleId="Just">
    <w:name w:val="Just"/>
    <w:pPr>
      <w:suppressAutoHyphens/>
      <w:autoSpaceDE w:val="0"/>
      <w:spacing w:before="40" w:after="40"/>
      <w:ind w:firstLine="568"/>
      <w:jc w:val="both"/>
    </w:pPr>
    <w:rPr>
      <w:sz w:val="24"/>
      <w:szCs w:val="24"/>
      <w:lang w:val="ru-RU" w:eastAsia="zh-CN"/>
    </w:rPr>
  </w:style>
  <w:style w:type="paragraph" w:customStyle="1" w:styleId="NormalWeb">
    <w:name w:val="Normal (Web)"/>
    <w:basedOn w:val="a"/>
    <w:pPr>
      <w:spacing w:before="280" w:after="280"/>
    </w:pPr>
  </w:style>
  <w:style w:type="paragraph" w:customStyle="1" w:styleId="14">
    <w:name w:val="Абзац списка1"/>
    <w:basedOn w:val="a"/>
    <w:pPr>
      <w:ind w:left="720"/>
    </w:pPr>
    <w:rPr>
      <w:rFonts w:ascii="Calibri" w:hAnsi="Calibri" w:cs="Calibri"/>
      <w:sz w:val="22"/>
      <w:szCs w:val="22"/>
    </w:rPr>
  </w:style>
  <w:style w:type="paragraph" w:customStyle="1" w:styleId="BodyTextIndent2">
    <w:name w:val="Body Text Indent 2"/>
    <w:basedOn w:val="a"/>
    <w:pPr>
      <w:spacing w:after="120" w:line="480" w:lineRule="auto"/>
      <w:ind w:left="283"/>
    </w:p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144</Characters>
  <Application>Microsoft Office Word</Application>
  <DocSecurity>0</DocSecurity>
  <Lines>1</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kvadrovich@i.ua</dc:creator>
  <cp:keywords/>
  <cp:lastModifiedBy>ОЛЕГ ТАТОШ</cp:lastModifiedBy>
  <cp:revision>2</cp:revision>
  <cp:lastPrinted>1601-01-01T00:00:00Z</cp:lastPrinted>
  <dcterms:created xsi:type="dcterms:W3CDTF">2023-09-18T09:49:00Z</dcterms:created>
  <dcterms:modified xsi:type="dcterms:W3CDTF">2023-09-18T09:49:00Z</dcterms:modified>
</cp:coreProperties>
</file>