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C923" w14:textId="77777777" w:rsidR="00DF6964" w:rsidRPr="00176E36" w:rsidRDefault="00DF6964">
      <w:pPr>
        <w:spacing w:after="0" w:line="240" w:lineRule="auto"/>
        <w:ind w:left="5660" w:firstLine="700"/>
        <w:jc w:val="right"/>
        <w:rPr>
          <w:lang w:val="uk-UA"/>
        </w:rPr>
      </w:pPr>
    </w:p>
    <w:p w14:paraId="44E737B4" w14:textId="77777777" w:rsidR="00DF6964" w:rsidRPr="00176E36" w:rsidRDefault="00DF696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550D51F" w14:textId="77777777" w:rsidR="00DF6964" w:rsidRPr="00176E36" w:rsidRDefault="00DF696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176E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ДОДАТОК 1</w:t>
      </w:r>
    </w:p>
    <w:p w14:paraId="390CF335" w14:textId="77777777" w:rsidR="00DF6964" w:rsidRPr="00176E36" w:rsidRDefault="00DF696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176E3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40DB164A" w14:textId="77777777" w:rsidR="00DF6964" w:rsidRPr="00176E36" w:rsidRDefault="00DF696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176E3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2FF2ED26" w14:textId="77777777" w:rsidR="00DF6964" w:rsidRPr="00176E36" w:rsidRDefault="00DF6964">
      <w:pPr>
        <w:spacing w:after="0" w:line="240" w:lineRule="auto"/>
        <w:ind w:left="862"/>
        <w:jc w:val="both"/>
        <w:rPr>
          <w:lang w:val="uk-UA"/>
        </w:rPr>
      </w:pPr>
      <w:r w:rsidRPr="00176E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1580A399" w14:textId="77777777" w:rsidR="00DF6964" w:rsidRPr="00176E36" w:rsidRDefault="00DF6964">
      <w:pPr>
        <w:spacing w:after="0" w:line="240" w:lineRule="auto"/>
        <w:ind w:left="885"/>
        <w:jc w:val="center"/>
        <w:rPr>
          <w:lang w:val="uk-UA"/>
        </w:rPr>
      </w:pP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9"/>
        <w:gridCol w:w="2273"/>
        <w:gridCol w:w="6977"/>
      </w:tblGrid>
      <w:tr w:rsidR="00000000" w:rsidRPr="00176E36" w14:paraId="72ED6C3D" w14:textId="77777777">
        <w:trPr>
          <w:trHeight w:val="690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0E16E" w14:textId="77777777" w:rsidR="00DF6964" w:rsidRPr="00176E36" w:rsidRDefault="00DF6964">
            <w:pPr>
              <w:spacing w:before="240"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176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4D8F5" w14:textId="77777777" w:rsidR="00DF6964" w:rsidRPr="00176E36" w:rsidRDefault="00DF6964">
            <w:pPr>
              <w:spacing w:before="240"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3F7FE" w14:textId="77777777" w:rsidR="00DF6964" w:rsidRPr="00176E36" w:rsidRDefault="00DF6964">
            <w:pPr>
              <w:spacing w:before="240"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Документи та інформація, я</w:t>
            </w: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 підтверджують відповідність Учасника кваліфікаційним критеріям**</w:t>
            </w:r>
          </w:p>
        </w:tc>
      </w:tr>
      <w:tr w:rsidR="00000000" w:rsidRPr="00176E36" w14:paraId="2F2E4CD7" w14:textId="77777777">
        <w:trPr>
          <w:trHeight w:val="2255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5E5D5E" w14:textId="77777777" w:rsidR="00DF6964" w:rsidRPr="00176E36" w:rsidRDefault="00DF6964">
            <w:pPr>
              <w:spacing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A6B4" w14:textId="77777777" w:rsidR="00DF6964" w:rsidRPr="00176E36" w:rsidRDefault="00DF6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lang w:val="uk-UA"/>
              </w:rPr>
              <w:t>Наявність обладнання, матеріально-технічної бази та технологій*</w:t>
            </w:r>
          </w:p>
          <w:p w14:paraId="69783323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* учасник може для підтвердження своєї відповідності 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цьому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критерію залучити спроможності інших суб’єктів господарювання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як субпідрядників / співвиконавців</w:t>
            </w:r>
          </w:p>
          <w:p w14:paraId="434EA732" w14:textId="77777777" w:rsidR="00DF6964" w:rsidRPr="00176E36" w:rsidRDefault="00DF6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10F11" w14:textId="77777777" w:rsidR="00DF6964" w:rsidRPr="00176E36" w:rsidRDefault="00DF696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 Довідка в довільній формі про наявність обладнання, матеріально-технічної бази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 технологій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вання, кількості та правової підстави володіння / користування.</w:t>
            </w:r>
          </w:p>
          <w:p w14:paraId="7B5BDA36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 користування тощо відповідним майном. </w:t>
            </w:r>
          </w:p>
          <w:p w14:paraId="0DCF3E0F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технологій, необхідних для  виконання робіт, визначених у технічних вимогах, учасник повинен надати інформацію про патент або наявність ліцензії, або інший документ, щ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 підтверджує право використання учасником технологій, визначених у технічних вимогах до предмета закупівлі. 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(зазначається замовником у разі використання  норми щодо технологій). </w:t>
            </w:r>
          </w:p>
          <w:p w14:paraId="628C836A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</w:p>
          <w:p w14:paraId="439A5BAA" w14:textId="77777777" w:rsidR="00E61622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Обовязвове наявне обладанання: </w:t>
            </w:r>
          </w:p>
          <w:p w14:paraId="13BB60A7" w14:textId="77777777" w:rsidR="00CD13CA" w:rsidRPr="00E61622" w:rsidRDefault="00DF6964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екскаватор з місткістю ковша не менше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0,5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3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автомобілі-самоскиди вантажністю не менше </w:t>
            </w:r>
            <w:r w:rsid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 тон.</w:t>
            </w:r>
          </w:p>
          <w:p w14:paraId="16779C9F" w14:textId="77777777" w:rsidR="00CD13CA" w:rsidRPr="00E61622" w:rsidRDefault="00CD13CA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Кран маніпулятор</w:t>
            </w:r>
            <w:r w:rsidR="00E6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14:paraId="05C02AD9" w14:textId="77777777" w:rsidR="00E61622" w:rsidRPr="00E61622" w:rsidRDefault="00E61622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Відбійний молоток;</w:t>
            </w:r>
          </w:p>
          <w:p w14:paraId="38388B51" w14:textId="77777777" w:rsidR="00E61622" w:rsidRPr="00E61622" w:rsidRDefault="00E61622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Дренажний насос;</w:t>
            </w:r>
          </w:p>
          <w:p w14:paraId="6C457D03" w14:textId="77777777" w:rsidR="00E61622" w:rsidRPr="00E61622" w:rsidRDefault="00E61622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Екскаватор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-погрущик;</w:t>
            </w:r>
          </w:p>
          <w:p w14:paraId="40D9CD15" w14:textId="77777777" w:rsidR="00E61622" w:rsidRPr="00E61622" w:rsidRDefault="00E61622" w:rsidP="00E6162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Свердлильна установка;</w:t>
            </w:r>
          </w:p>
          <w:p w14:paraId="7E9D752B" w14:textId="77777777" w:rsidR="00E61622" w:rsidRPr="00176E36" w:rsidRDefault="00E61622" w:rsidP="00E61622">
            <w:pPr>
              <w:widowControl w:val="0"/>
              <w:spacing w:after="0" w:line="240" w:lineRule="auto"/>
              <w:ind w:left="720"/>
              <w:jc w:val="both"/>
              <w:rPr>
                <w:color w:val="000000"/>
                <w:lang w:val="uk-UA"/>
              </w:rPr>
            </w:pPr>
          </w:p>
          <w:p w14:paraId="79A4EAF4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14:paraId="46D6880E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000000" w:rsidRPr="00176E36" w14:paraId="7EEFC25F" w14:textId="77777777" w:rsidTr="00616D8C">
        <w:trPr>
          <w:trHeight w:val="751"/>
          <w:jc w:val="center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6A016" w14:textId="77777777" w:rsidR="00DF6964" w:rsidRPr="00176E36" w:rsidRDefault="00DF69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16782684" w14:textId="77777777" w:rsidR="00DF6964" w:rsidRPr="00176E36" w:rsidRDefault="00DF6964">
            <w:pPr>
              <w:spacing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A441D" w14:textId="77777777" w:rsidR="00DF6964" w:rsidRPr="00176E36" w:rsidRDefault="00DF6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79C3BBD0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 учасни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 може дл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я підтвердження своєї відповідності 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цьому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критерію залучити спроможності інших суб’єктів го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сподарювання як субпідрядників/ співвиконавців</w:t>
            </w:r>
          </w:p>
          <w:p w14:paraId="65090C01" w14:textId="77777777" w:rsidR="00DF6964" w:rsidRPr="00176E36" w:rsidRDefault="00DF6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71E5C81" w14:textId="77777777" w:rsidR="00DF6964" w:rsidRPr="00176E36" w:rsidRDefault="00DF6964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F880B" w14:textId="77777777" w:rsidR="00DF6964" w:rsidRPr="00176E36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ормою Таблиці 1.</w:t>
            </w:r>
          </w:p>
          <w:p w14:paraId="7EA2FD43" w14:textId="77777777" w:rsidR="00DF6964" w:rsidRPr="00176E36" w:rsidRDefault="00DF69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2"/>
              <w:gridCol w:w="1174"/>
              <w:gridCol w:w="894"/>
              <w:gridCol w:w="2545"/>
              <w:gridCol w:w="1323"/>
              <w:gridCol w:w="1323"/>
            </w:tblGrid>
            <w:tr w:rsidR="00D47A9F" w:rsidRPr="00176E36" w14:paraId="611E8CC5" w14:textId="77777777" w:rsidTr="00D47A9F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AE96D" w14:textId="77777777" w:rsidR="00D47A9F" w:rsidRPr="00176E36" w:rsidRDefault="00D47A9F">
                  <w:pPr>
                    <w:widowControl w:val="0"/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176E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9DEA0" w14:textId="77777777" w:rsidR="00D47A9F" w:rsidRPr="00176E36" w:rsidRDefault="00D47A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47A9F" w:rsidRPr="00F47BEC" w14:paraId="6C123004" w14:textId="77777777" w:rsidTr="00D47A9F"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B49F0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07D5E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61763851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5B6BF9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9DC31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Працівник учасника/працівник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910823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F47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Назва субпідрядника/ 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1F35D" w14:textId="77777777" w:rsidR="00D47A9F" w:rsidRPr="00F47BEC" w:rsidRDefault="00D47A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47A9F" w:rsidRPr="00F47BEC" w14:paraId="5D9B3437" w14:textId="77777777" w:rsidTr="00D47A9F"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9059D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E90AC4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4EB38F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4B2AD3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B6AB22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FFFF6" w14:textId="77777777" w:rsidR="00D47A9F" w:rsidRPr="00F47BEC" w:rsidRDefault="00D47A9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62F167F" w14:textId="77777777" w:rsidR="00DF6964" w:rsidRPr="00F47BEC" w:rsidRDefault="00DF6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77ECAEB" w14:textId="77777777" w:rsidR="00DF6964" w:rsidRDefault="00DF6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2.2. До довідки додати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документ на кожного працівника </w:t>
            </w:r>
            <w:r w:rsidRPr="00F4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(у документі має бути зазначено прізвище та ім’я працівника або прізвище та ініці</w:t>
            </w:r>
            <w:r w:rsidRPr="00F4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али працівника, або прізвище, ім’я, по батькові працівника)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зазначеного в довідці, який засвідчує можливість використання праці такого працівн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ика учасником / </w:t>
            </w:r>
            <w:r w:rsidRPr="00F4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субпідрядником / співвиконавцем 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(наприклад: штатний розпис / трудовий договір / договір про надан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F4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няття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роб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оту) / інший документ).</w:t>
            </w:r>
            <w:r w:rsid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63B8FD5" w14:textId="77777777" w:rsidR="00B81C83" w:rsidRPr="00B81C83" w:rsidRDefault="00C85AAF" w:rsidP="00B81C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2.3. </w:t>
            </w:r>
            <w:r w:rsidR="00B81C83"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 учасника обов’язково мають бути працівники</w:t>
            </w:r>
            <w:r w:rsidR="00B81C83"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5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які</w:t>
            </w:r>
            <w:r w:rsidR="002712F2"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пройшли спеціальне навчання з питань охорони праці  </w:t>
            </w:r>
            <w:r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 пожежної безпеки</w:t>
            </w:r>
            <w:r w:rsidR="002712F2"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допущені до виконання даних робіт</w:t>
            </w:r>
            <w:r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 що</w:t>
            </w:r>
            <w:r w:rsidRPr="00C85A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підтверджується копією відповідних посвідчень</w:t>
            </w:r>
            <w:r w:rsid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(</w:t>
            </w:r>
            <w:r w:rsidR="00B81C83" w:rsidRP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 </w:t>
            </w:r>
            <w:r w:rsidR="00B81C83"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 довільній формі</w:t>
            </w:r>
            <w:r w:rsidR="00B81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).</w:t>
            </w:r>
          </w:p>
          <w:p w14:paraId="4609BEF6" w14:textId="77777777" w:rsidR="00DF6964" w:rsidRPr="00B81C83" w:rsidRDefault="00DF69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000000" w:rsidRPr="00176E36" w14:paraId="644A3655" w14:textId="77777777">
        <w:trPr>
          <w:trHeight w:val="2255"/>
          <w:jc w:val="center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00C300" w14:textId="77777777" w:rsidR="00DF6964" w:rsidRPr="00176E36" w:rsidRDefault="00DF6964">
            <w:pPr>
              <w:spacing w:after="0" w:line="240" w:lineRule="auto"/>
              <w:jc w:val="center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5C704" w14:textId="77777777" w:rsidR="00DF6964" w:rsidRPr="00176E36" w:rsidRDefault="00DF6964">
            <w:pPr>
              <w:spacing w:after="0" w:line="240" w:lineRule="auto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</w:t>
            </w: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ердженого досвіду виконання аналогічного (аналогічних) за предметом зак</w:t>
            </w:r>
            <w:r w:rsidRPr="00176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упівлі договору (договорів)</w:t>
            </w:r>
          </w:p>
        </w:tc>
        <w:tc>
          <w:tcPr>
            <w:tcW w:w="6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D37F" w14:textId="77777777" w:rsidR="00DF6964" w:rsidRPr="00176E36" w:rsidRDefault="00DF6964">
            <w:pPr>
              <w:snapToGrid w:val="0"/>
              <w:spacing w:after="0" w:line="240" w:lineRule="auto"/>
              <w:jc w:val="both"/>
              <w:rPr>
                <w:lang w:val="uk-UA"/>
              </w:rPr>
            </w:pPr>
          </w:p>
          <w:p w14:paraId="27EE9078" w14:textId="77777777" w:rsidR="00DF6964" w:rsidRPr="00176E36" w:rsidRDefault="00DF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На підтвердження досвіду виконання аналогічного  за предметом закупівлі договору  Учасник має надати:</w:t>
            </w:r>
          </w:p>
          <w:p w14:paraId="062923A3" w14:textId="77777777" w:rsidR="00DF6964" w:rsidRPr="00176E36" w:rsidRDefault="00DF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Аналогічн</w:t>
            </w:r>
            <w:r w:rsidR="000A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</w:t>
            </w:r>
            <w:r w:rsidR="00B23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="000A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аналогічним предмето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 закупівлі</w:t>
            </w:r>
            <w:r w:rsidR="00312FFB" w:rsidRPr="0031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2022-2023 роки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14:paraId="7348E819" w14:textId="77777777" w:rsidR="00DF6964" w:rsidRPr="00312FFB" w:rsidRDefault="00DF6964" w:rsidP="0031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довідку в довільній формі, з інформацією про викона</w:t>
            </w:r>
            <w:r w:rsidRPr="00176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ння  аналогічного  за предметом закупівлі договору.</w:t>
            </w:r>
          </w:p>
          <w:p w14:paraId="4EFCF6A6" w14:textId="77777777" w:rsidR="00DF6964" w:rsidRPr="00176E36" w:rsidRDefault="00DF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Аналогічний договір  надається зі всіма додатками, специфікаціями, додатковими угодами, тощо до аналогічного догово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ру, які зазначені в ньому як невід’ємні частини  договору. </w:t>
            </w:r>
          </w:p>
          <w:p w14:paraId="598F29FA" w14:textId="77777777" w:rsidR="00DF6964" w:rsidRPr="00176E36" w:rsidRDefault="00DF6964">
            <w:pPr>
              <w:spacing w:after="0" w:line="240" w:lineRule="auto"/>
              <w:jc w:val="both"/>
              <w:rPr>
                <w:lang w:val="uk-UA"/>
              </w:rPr>
            </w:pP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</w:t>
            </w:r>
            <w:r w:rsidRPr="00176E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кого не закінчена.</w:t>
            </w:r>
          </w:p>
        </w:tc>
      </w:tr>
    </w:tbl>
    <w:p w14:paraId="0E1344E8" w14:textId="77777777" w:rsidR="00DF6964" w:rsidRPr="00176E36" w:rsidRDefault="00DF6964">
      <w:pPr>
        <w:spacing w:before="240" w:after="0" w:line="240" w:lineRule="auto"/>
        <w:ind w:firstLine="720"/>
        <w:jc w:val="both"/>
        <w:rPr>
          <w:lang w:val="uk-UA"/>
        </w:rPr>
      </w:pPr>
      <w:r w:rsidRPr="00176E3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</w:t>
      </w:r>
      <w:r w:rsidRPr="00176E3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4472C96" w14:textId="77777777" w:rsidR="00DF6964" w:rsidRPr="00176E36" w:rsidRDefault="00DF6964">
      <w:pPr>
        <w:spacing w:before="120" w:after="240" w:line="240" w:lineRule="auto"/>
        <w:ind w:firstLine="720"/>
        <w:jc w:val="both"/>
        <w:rPr>
          <w:lang w:val="uk-UA"/>
        </w:rPr>
      </w:pPr>
    </w:p>
    <w:p w14:paraId="098621BB" w14:textId="77777777" w:rsidR="00810E86" w:rsidRPr="00176E36" w:rsidRDefault="00810E86">
      <w:pPr>
        <w:spacing w:before="240" w:after="0" w:line="240" w:lineRule="auto"/>
        <w:jc w:val="both"/>
        <w:rPr>
          <w:lang w:val="uk-UA"/>
        </w:rPr>
      </w:pPr>
    </w:p>
    <w:sectPr w:rsidR="00810E86" w:rsidRPr="00176E36">
      <w:pgSz w:w="11906" w:h="16838"/>
      <w:pgMar w:top="850" w:right="850" w:bottom="850" w:left="1417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1A419B"/>
    <w:multiLevelType w:val="hybridMultilevel"/>
    <w:tmpl w:val="6DC24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182920">
    <w:abstractNumId w:val="0"/>
  </w:num>
  <w:num w:numId="2" w16cid:durableId="121662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E36"/>
    <w:rsid w:val="000A1762"/>
    <w:rsid w:val="000F2D2F"/>
    <w:rsid w:val="00176E36"/>
    <w:rsid w:val="002104D9"/>
    <w:rsid w:val="002712F2"/>
    <w:rsid w:val="00294AAC"/>
    <w:rsid w:val="00312FFB"/>
    <w:rsid w:val="005B05F7"/>
    <w:rsid w:val="00616D8C"/>
    <w:rsid w:val="00810E86"/>
    <w:rsid w:val="00A52A15"/>
    <w:rsid w:val="00B23336"/>
    <w:rsid w:val="00B81C83"/>
    <w:rsid w:val="00C85AAF"/>
    <w:rsid w:val="00CD13CA"/>
    <w:rsid w:val="00D47A9F"/>
    <w:rsid w:val="00DF6964"/>
    <w:rsid w:val="00E61622"/>
    <w:rsid w:val="00F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2EE189F"/>
  <w15:chartTrackingRefBased/>
  <w15:docId w15:val="{41F049A2-54DD-4CF2-8384-EE8A8727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pple-tab-span">
    <w:name w:val="apple-tab-span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  <w:color w:val="4A86E8"/>
      <w:sz w:val="20"/>
      <w:szCs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sz w:val="22"/>
      <w:szCs w:val="22"/>
      <w:lang w:val="ru-RU" w:eastAsia="zh-CN" w:bidi="hi-IN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C85AAF"/>
    <w:pPr>
      <w:suppressAutoHyphens w:val="0"/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 w:bidi="ar-SA"/>
    </w:rPr>
  </w:style>
  <w:style w:type="character" w:customStyle="1" w:styleId="HTML0">
    <w:name w:val="Стандартний HTML Знак"/>
    <w:link w:val="HTML"/>
    <w:rsid w:val="00C85AAF"/>
    <w:rPr>
      <w:rFonts w:ascii="Consolas" w:hAnsi="Consolas"/>
      <w:lang w:val="x-none" w:eastAsia="x-none"/>
    </w:rPr>
  </w:style>
  <w:style w:type="character" w:styleId="ac">
    <w:name w:val="Emphasis"/>
    <w:uiPriority w:val="20"/>
    <w:qFormat/>
    <w:rsid w:val="00271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cp:lastModifiedBy>ОЛЕГ ТАТОШ</cp:lastModifiedBy>
  <cp:revision>2</cp:revision>
  <cp:lastPrinted>1601-01-01T00:00:00Z</cp:lastPrinted>
  <dcterms:created xsi:type="dcterms:W3CDTF">2023-09-18T09:46:00Z</dcterms:created>
  <dcterms:modified xsi:type="dcterms:W3CDTF">2023-09-18T09:46:00Z</dcterms:modified>
</cp:coreProperties>
</file>