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ED" w:rsidRPr="008007A4" w:rsidRDefault="006669ED" w:rsidP="00A04AA1">
      <w:pPr>
        <w:spacing w:after="0" w:line="240" w:lineRule="auto"/>
        <w:ind w:left="-1418"/>
        <w:jc w:val="center"/>
        <w:rPr>
          <w:rFonts w:ascii="Times New Roman" w:hAnsi="Times New Roman" w:cs="Times New Roman"/>
          <w:b/>
          <w:i/>
          <w:sz w:val="28"/>
          <w:szCs w:val="28"/>
          <w:highlight w:val="yellow"/>
        </w:rPr>
      </w:pPr>
      <w:r>
        <w:rPr>
          <w:rFonts w:ascii="Times New Roman" w:hAnsi="Times New Roman" w:cs="Times New Roman"/>
          <w:b/>
          <w:i/>
          <w:sz w:val="28"/>
          <w:szCs w:val="28"/>
        </w:rPr>
        <w:t xml:space="preserve"> </w:t>
      </w:r>
      <w:r w:rsidRPr="008007A4">
        <w:rPr>
          <w:rFonts w:ascii="Times New Roman" w:hAnsi="Times New Roman" w:cs="Times New Roman"/>
          <w:b/>
          <w:i/>
          <w:sz w:val="28"/>
          <w:szCs w:val="28"/>
        </w:rPr>
        <w:t>Управління культури і туризму Кропивницької міської ради</w:t>
      </w:r>
    </w:p>
    <w:p w:rsidR="006669ED" w:rsidRDefault="006669ED">
      <w:pPr>
        <w:spacing w:after="0" w:line="240" w:lineRule="auto"/>
        <w:ind w:left="-1418"/>
        <w:jc w:val="center"/>
        <w:rPr>
          <w:rFonts w:ascii="Times New Roman" w:hAnsi="Times New Roman" w:cs="Times New Roman"/>
          <w:b/>
          <w:color w:val="000000"/>
          <w:sz w:val="24"/>
          <w:szCs w:val="24"/>
        </w:rPr>
      </w:pPr>
    </w:p>
    <w:p w:rsidR="006669ED" w:rsidRDefault="006669ED">
      <w:pPr>
        <w:spacing w:after="0" w:line="240" w:lineRule="auto"/>
        <w:ind w:left="-1418"/>
        <w:jc w:val="right"/>
        <w:rPr>
          <w:rFonts w:ascii="Times New Roman" w:hAnsi="Times New Roman" w:cs="Times New Roman"/>
          <w:b/>
          <w:color w:val="000000"/>
          <w:sz w:val="24"/>
          <w:szCs w:val="24"/>
        </w:rPr>
      </w:pPr>
    </w:p>
    <w:p w:rsidR="006669ED" w:rsidRPr="008007A4" w:rsidRDefault="006669ED" w:rsidP="00235A55">
      <w:pPr>
        <w:tabs>
          <w:tab w:val="left" w:pos="6435"/>
          <w:tab w:val="right" w:pos="9354"/>
        </w:tabs>
        <w:spacing w:after="0" w:line="240" w:lineRule="auto"/>
        <w:ind w:left="-1418"/>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ab/>
        <w:t> «ЗАТВЕРДЖЕНО»</w:t>
      </w:r>
      <w:r>
        <w:rPr>
          <w:rFonts w:ascii="Times New Roman" w:hAnsi="Times New Roman" w:cs="Times New Roman"/>
          <w:color w:val="000000"/>
          <w:sz w:val="24"/>
          <w:szCs w:val="24"/>
          <w:highlight w:val="white"/>
        </w:rPr>
        <w:t xml:space="preserve">                                                                    </w:t>
      </w:r>
    </w:p>
    <w:p w:rsidR="006669ED" w:rsidRPr="008007A4" w:rsidRDefault="006669ED" w:rsidP="00235A55">
      <w:pPr>
        <w:spacing w:after="0" w:line="240" w:lineRule="auto"/>
        <w:ind w:left="-1418"/>
        <w:jc w:val="both"/>
        <w:rPr>
          <w:rFonts w:ascii="Times New Roman" w:hAnsi="Times New Roman" w:cs="Times New Roman"/>
          <w:b/>
          <w:color w:val="000000"/>
          <w:sz w:val="24"/>
          <w:szCs w:val="24"/>
        </w:rPr>
      </w:pPr>
      <w:r w:rsidRPr="008007A4">
        <w:t xml:space="preserve"> </w:t>
      </w:r>
      <w:r>
        <w:tab/>
      </w:r>
      <w:r>
        <w:tab/>
      </w:r>
      <w:r>
        <w:tab/>
      </w:r>
      <w:r>
        <w:tab/>
      </w:r>
      <w:r>
        <w:tab/>
      </w:r>
      <w:r>
        <w:tab/>
      </w:r>
      <w:r>
        <w:tab/>
      </w:r>
      <w:r>
        <w:tab/>
      </w:r>
      <w:r>
        <w:tab/>
        <w:t xml:space="preserve">         </w:t>
      </w:r>
      <w:r w:rsidRPr="008007A4">
        <w:rPr>
          <w:rFonts w:ascii="Times New Roman" w:hAnsi="Times New Roman" w:cs="Times New Roman"/>
          <w:b/>
          <w:color w:val="000000"/>
          <w:sz w:val="24"/>
          <w:szCs w:val="24"/>
        </w:rPr>
        <w:t>Рішенням уповноваженої особи</w:t>
      </w:r>
    </w:p>
    <w:p w:rsidR="006669ED" w:rsidRPr="008007A4" w:rsidRDefault="006669ED"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007A4">
        <w:rPr>
          <w:rFonts w:ascii="Times New Roman" w:hAnsi="Times New Roman" w:cs="Times New Roman"/>
          <w:b/>
          <w:color w:val="000000"/>
          <w:sz w:val="24"/>
          <w:szCs w:val="24"/>
        </w:rPr>
        <w:t>управління культури і туризму</w:t>
      </w:r>
    </w:p>
    <w:p w:rsidR="006669ED" w:rsidRPr="008007A4" w:rsidRDefault="006669ED"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007A4">
        <w:rPr>
          <w:rFonts w:ascii="Times New Roman" w:hAnsi="Times New Roman" w:cs="Times New Roman"/>
          <w:b/>
          <w:color w:val="000000"/>
          <w:sz w:val="24"/>
          <w:szCs w:val="24"/>
        </w:rPr>
        <w:t>Кропивницької міської ради</w:t>
      </w:r>
    </w:p>
    <w:p w:rsidR="006669ED" w:rsidRPr="008007A4" w:rsidRDefault="006669ED"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sz w:val="24"/>
          <w:szCs w:val="24"/>
        </w:rPr>
        <w:t>від « 25 »  березня 2024 року</w:t>
      </w:r>
      <w:r w:rsidRPr="00C85F97">
        <w:rPr>
          <w:rFonts w:ascii="Times New Roman" w:hAnsi="Times New Roman" w:cs="Times New Roman"/>
          <w:b/>
          <w:sz w:val="24"/>
          <w:szCs w:val="24"/>
        </w:rPr>
        <w:t xml:space="preserve"> </w:t>
      </w:r>
      <w:r w:rsidRPr="00FC57A2">
        <w:rPr>
          <w:rFonts w:ascii="Times New Roman" w:hAnsi="Times New Roman" w:cs="Times New Roman"/>
          <w:b/>
          <w:color w:val="FF0000"/>
          <w:sz w:val="24"/>
          <w:szCs w:val="24"/>
        </w:rPr>
        <w:t xml:space="preserve">       </w:t>
      </w:r>
    </w:p>
    <w:p w:rsidR="006669ED" w:rsidRPr="008007A4" w:rsidRDefault="006669ED"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протокол  </w:t>
      </w:r>
      <w:r w:rsidRPr="008007A4">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14</w:t>
      </w:r>
    </w:p>
    <w:p w:rsidR="006669ED" w:rsidRPr="008007A4" w:rsidRDefault="006669ED"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p>
    <w:p w:rsidR="006669ED" w:rsidRPr="008007A4" w:rsidRDefault="006669ED" w:rsidP="00235A55">
      <w:pPr>
        <w:spacing w:after="0" w:line="240" w:lineRule="auto"/>
        <w:ind w:left="-1418"/>
        <w:jc w:val="both"/>
        <w:rPr>
          <w:rFonts w:ascii="Times New Roman" w:hAnsi="Times New Roman" w:cs="Times New Roman"/>
          <w:b/>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007A4">
        <w:rPr>
          <w:rFonts w:ascii="Times New Roman" w:hAnsi="Times New Roman" w:cs="Times New Roman"/>
          <w:b/>
          <w:color w:val="000000"/>
          <w:sz w:val="24"/>
          <w:szCs w:val="24"/>
        </w:rPr>
        <w:t>Уповноважена особа</w:t>
      </w:r>
    </w:p>
    <w:p w:rsidR="006669ED" w:rsidRPr="008007A4" w:rsidRDefault="006669ED" w:rsidP="00235A55">
      <w:pPr>
        <w:spacing w:after="0" w:line="240" w:lineRule="auto"/>
        <w:ind w:left="-1418"/>
        <w:jc w:val="both"/>
        <w:rPr>
          <w:rFonts w:ascii="Times New Roman" w:hAnsi="Times New Roman" w:cs="Times New Roman"/>
          <w:b/>
          <w:color w:val="000000"/>
          <w:sz w:val="24"/>
          <w:szCs w:val="24"/>
        </w:rPr>
      </w:pPr>
    </w:p>
    <w:p w:rsidR="006669ED" w:rsidRPr="008007A4" w:rsidRDefault="006669ED" w:rsidP="00235A55">
      <w:pPr>
        <w:spacing w:after="0" w:line="240" w:lineRule="auto"/>
        <w:jc w:val="both"/>
        <w:rPr>
          <w:rFonts w:ascii="Times New Roman" w:hAnsi="Times New Roman" w:cs="Times New Roman"/>
          <w:color w:val="000000"/>
          <w:sz w:val="24"/>
          <w:szCs w:val="24"/>
        </w:rPr>
      </w:pPr>
      <w:r w:rsidRPr="008007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007A4">
        <w:rPr>
          <w:rFonts w:ascii="Times New Roman" w:hAnsi="Times New Roman" w:cs="Times New Roman"/>
          <w:b/>
          <w:color w:val="000000"/>
          <w:sz w:val="24"/>
          <w:szCs w:val="24"/>
        </w:rPr>
        <w:t xml:space="preserve"> _____________</w:t>
      </w:r>
      <w:r>
        <w:rPr>
          <w:rFonts w:ascii="Times New Roman" w:hAnsi="Times New Roman" w:cs="Times New Roman"/>
          <w:b/>
          <w:color w:val="000000"/>
          <w:sz w:val="24"/>
          <w:szCs w:val="24"/>
        </w:rPr>
        <w:t>Г.В. Данова</w:t>
      </w:r>
    </w:p>
    <w:p w:rsidR="006669ED" w:rsidRPr="008007A4" w:rsidRDefault="006669ED">
      <w:pPr>
        <w:spacing w:after="0" w:line="240" w:lineRule="auto"/>
        <w:jc w:val="right"/>
        <w:rPr>
          <w:rFonts w:ascii="Times New Roman" w:hAnsi="Times New Roman" w:cs="Times New Roman"/>
          <w:color w:val="000000"/>
          <w:sz w:val="24"/>
          <w:szCs w:val="24"/>
          <w:highlight w:val="yellow"/>
        </w:rPr>
      </w:pPr>
    </w:p>
    <w:p w:rsidR="006669ED" w:rsidRDefault="006669E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6669ED" w:rsidRDefault="006669ED">
      <w:pPr>
        <w:spacing w:after="0" w:line="240" w:lineRule="auto"/>
        <w:rPr>
          <w:rFonts w:ascii="Times New Roman" w:hAnsi="Times New Roman" w:cs="Times New Roman"/>
          <w:b/>
          <w:color w:val="000000"/>
          <w:sz w:val="24"/>
          <w:szCs w:val="24"/>
        </w:rPr>
      </w:pPr>
    </w:p>
    <w:p w:rsidR="006669ED" w:rsidRDefault="006669ED">
      <w:pPr>
        <w:spacing w:after="0" w:line="240" w:lineRule="auto"/>
        <w:rPr>
          <w:rFonts w:ascii="Times New Roman" w:hAnsi="Times New Roman" w:cs="Times New Roman"/>
          <w:b/>
          <w:color w:val="000000"/>
          <w:sz w:val="24"/>
          <w:szCs w:val="24"/>
        </w:rPr>
      </w:pPr>
    </w:p>
    <w:p w:rsidR="006669ED" w:rsidRDefault="006669ED">
      <w:pPr>
        <w:spacing w:after="0" w:line="240" w:lineRule="auto"/>
        <w:rPr>
          <w:rFonts w:ascii="Times New Roman" w:hAnsi="Times New Roman" w:cs="Times New Roman"/>
          <w:b/>
          <w:color w:val="000000"/>
          <w:sz w:val="24"/>
          <w:szCs w:val="24"/>
        </w:rPr>
      </w:pPr>
    </w:p>
    <w:p w:rsidR="006669ED" w:rsidRDefault="006669E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6669ED" w:rsidRDefault="006669ED">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6669ED" w:rsidRDefault="006669ED">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sidRPr="008007A4">
        <w:rPr>
          <w:rFonts w:ascii="Times New Roman" w:hAnsi="Times New Roman" w:cs="Times New Roman"/>
          <w:b/>
          <w:color w:val="000000"/>
          <w:sz w:val="24"/>
          <w:szCs w:val="24"/>
        </w:rPr>
        <w:t>(з особливостями)</w:t>
      </w:r>
    </w:p>
    <w:p w:rsidR="006669ED" w:rsidRPr="008007A4" w:rsidRDefault="006669ED">
      <w:pPr>
        <w:spacing w:before="240"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на закупівлю </w:t>
      </w:r>
      <w:r>
        <w:rPr>
          <w:rFonts w:ascii="Times New Roman" w:hAnsi="Times New Roman" w:cs="Times New Roman"/>
          <w:b/>
          <w:color w:val="000000"/>
          <w:sz w:val="24"/>
          <w:szCs w:val="24"/>
          <w:u w:val="single"/>
        </w:rPr>
        <w:t>послуг</w:t>
      </w:r>
    </w:p>
    <w:p w:rsidR="006669ED" w:rsidRDefault="006669ED">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669ED" w:rsidRPr="00CF32AF" w:rsidRDefault="006669ED" w:rsidP="00CF32AF">
      <w:pPr>
        <w:spacing w:before="240" w:after="0" w:line="240" w:lineRule="auto"/>
        <w:jc w:val="center"/>
        <w:rPr>
          <w:rFonts w:ascii="Times New Roman" w:hAnsi="Times New Roman" w:cs="Times New Roman"/>
          <w:b/>
          <w:color w:val="000000"/>
          <w:sz w:val="28"/>
          <w:szCs w:val="28"/>
          <w:u w:val="single"/>
        </w:rPr>
      </w:pPr>
      <w:r w:rsidRPr="00CF32AF">
        <w:rPr>
          <w:rFonts w:ascii="Times New Roman" w:hAnsi="Times New Roman" w:cs="Times New Roman"/>
          <w:b/>
          <w:sz w:val="28"/>
          <w:szCs w:val="28"/>
        </w:rPr>
        <w:t>Поточний ремонт</w:t>
      </w:r>
      <w:r>
        <w:rPr>
          <w:rFonts w:ascii="Times New Roman" w:hAnsi="Times New Roman" w:cs="Times New Roman"/>
          <w:b/>
          <w:sz w:val="28"/>
          <w:szCs w:val="28"/>
        </w:rPr>
        <w:t xml:space="preserve"> внутрішньої</w:t>
      </w:r>
      <w:r w:rsidRPr="00CF32AF">
        <w:rPr>
          <w:rFonts w:ascii="Times New Roman" w:hAnsi="Times New Roman" w:cs="Times New Roman"/>
          <w:b/>
          <w:sz w:val="28"/>
          <w:szCs w:val="28"/>
        </w:rPr>
        <w:t xml:space="preserve"> електромережі приміщення Дитячої школи мистецтв  міста Кропивницького за адресою: селище Нове, </w:t>
      </w:r>
      <w:r>
        <w:rPr>
          <w:rFonts w:ascii="Times New Roman" w:hAnsi="Times New Roman" w:cs="Times New Roman"/>
          <w:b/>
          <w:sz w:val="28"/>
          <w:szCs w:val="28"/>
        </w:rPr>
        <w:t xml:space="preserve">      </w:t>
      </w:r>
      <w:r w:rsidRPr="00CF32AF">
        <w:rPr>
          <w:rFonts w:ascii="Times New Roman" w:hAnsi="Times New Roman" w:cs="Times New Roman"/>
          <w:b/>
          <w:sz w:val="28"/>
          <w:szCs w:val="28"/>
        </w:rPr>
        <w:t>вул. Металургів, 18 (ДК 021:2015: 45310000-3 Електромонтажні роботи)</w:t>
      </w:r>
    </w:p>
    <w:p w:rsidR="006669ED" w:rsidRPr="00D32034" w:rsidRDefault="006669ED">
      <w:pPr>
        <w:spacing w:before="240" w:after="0" w:line="240" w:lineRule="auto"/>
        <w:rPr>
          <w:rFonts w:ascii="Times New Roman" w:hAnsi="Times New Roman" w:cs="Times New Roman"/>
          <w:sz w:val="24"/>
          <w:szCs w:val="24"/>
        </w:rPr>
      </w:pPr>
      <w:r w:rsidRPr="00D32034">
        <w:rPr>
          <w:rFonts w:ascii="Times New Roman" w:hAnsi="Times New Roman" w:cs="Times New Roman"/>
          <w:color w:val="000000"/>
          <w:sz w:val="24"/>
          <w:szCs w:val="24"/>
        </w:rPr>
        <w:t xml:space="preserve">  </w:t>
      </w:r>
    </w:p>
    <w:p w:rsidR="006669ED" w:rsidRDefault="006669ED">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6669ED" w:rsidRDefault="006669ED">
      <w:pPr>
        <w:spacing w:before="240" w:after="0" w:line="240" w:lineRule="auto"/>
        <w:rPr>
          <w:rFonts w:ascii="Times New Roman" w:hAnsi="Times New Roman" w:cs="Times New Roman"/>
          <w:color w:val="000000"/>
          <w:sz w:val="24"/>
          <w:szCs w:val="24"/>
        </w:rPr>
      </w:pPr>
    </w:p>
    <w:p w:rsidR="006669ED" w:rsidRDefault="006669ED">
      <w:pPr>
        <w:spacing w:before="240" w:after="0" w:line="240" w:lineRule="auto"/>
        <w:rPr>
          <w:rFonts w:ascii="Times New Roman" w:hAnsi="Times New Roman" w:cs="Times New Roman"/>
          <w:color w:val="000000"/>
          <w:sz w:val="24"/>
          <w:szCs w:val="24"/>
        </w:rPr>
      </w:pPr>
    </w:p>
    <w:p w:rsidR="006669ED" w:rsidRDefault="006669ED">
      <w:pPr>
        <w:spacing w:before="240" w:after="0" w:line="240" w:lineRule="auto"/>
        <w:rPr>
          <w:rFonts w:ascii="Times New Roman" w:hAnsi="Times New Roman" w:cs="Times New Roman"/>
          <w:sz w:val="24"/>
          <w:szCs w:val="24"/>
        </w:rPr>
      </w:pPr>
    </w:p>
    <w:p w:rsidR="006669ED" w:rsidRDefault="006669ED">
      <w:pPr>
        <w:spacing w:before="240" w:after="0" w:line="240" w:lineRule="auto"/>
        <w:rPr>
          <w:rFonts w:ascii="Times New Roman" w:hAnsi="Times New Roman" w:cs="Times New Roman"/>
          <w:sz w:val="24"/>
          <w:szCs w:val="24"/>
        </w:rPr>
      </w:pPr>
    </w:p>
    <w:p w:rsidR="006669ED" w:rsidRDefault="006669ED">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6669ED" w:rsidRDefault="006669ED">
      <w:pPr>
        <w:spacing w:before="240" w:after="0" w:line="240" w:lineRule="auto"/>
        <w:rPr>
          <w:rFonts w:ascii="Times New Roman" w:hAnsi="Times New Roman" w:cs="Times New Roman"/>
          <w:sz w:val="24"/>
          <w:szCs w:val="24"/>
        </w:rPr>
      </w:pPr>
    </w:p>
    <w:p w:rsidR="006669ED" w:rsidRDefault="006669ED">
      <w:pPr>
        <w:spacing w:before="240" w:after="0" w:line="240" w:lineRule="auto"/>
        <w:rPr>
          <w:rFonts w:ascii="Times New Roman" w:hAnsi="Times New Roman" w:cs="Times New Roman"/>
          <w:sz w:val="24"/>
          <w:szCs w:val="24"/>
        </w:rPr>
      </w:pPr>
    </w:p>
    <w:p w:rsidR="006669ED" w:rsidRDefault="006669ED" w:rsidP="00D52677">
      <w:pPr>
        <w:spacing w:before="240" w:after="0" w:line="240" w:lineRule="auto"/>
        <w:jc w:val="center"/>
        <w:rPr>
          <w:rFonts w:ascii="Times New Roman" w:hAnsi="Times New Roman" w:cs="Times New Roman"/>
          <w:i/>
          <w:sz w:val="24"/>
          <w:szCs w:val="24"/>
        </w:rPr>
      </w:pPr>
      <w:bookmarkStart w:id="0" w:name="_heading=h.1fob9te" w:colFirst="0" w:colLast="0"/>
      <w:bookmarkEnd w:id="0"/>
      <w:r w:rsidRPr="00D52677">
        <w:rPr>
          <w:rFonts w:ascii="Times New Roman" w:hAnsi="Times New Roman" w:cs="Times New Roman"/>
          <w:sz w:val="24"/>
          <w:szCs w:val="24"/>
        </w:rPr>
        <w:t>м. Кропивницький</w:t>
      </w:r>
      <w:r w:rsidRPr="00D52677">
        <w:rPr>
          <w:rFonts w:ascii="Times New Roman" w:hAnsi="Times New Roman" w:cs="Times New Roman"/>
          <w:i/>
          <w:sz w:val="24"/>
          <w:szCs w:val="24"/>
        </w:rPr>
        <w:t xml:space="preserve"> </w:t>
      </w:r>
    </w:p>
    <w:p w:rsidR="006669ED" w:rsidRDefault="006669ED" w:rsidP="00970EF2">
      <w:pPr>
        <w:spacing w:before="240" w:after="0" w:line="240" w:lineRule="auto"/>
        <w:jc w:val="center"/>
        <w:rPr>
          <w:rFonts w:ascii="Times New Roman" w:hAnsi="Times New Roman" w:cs="Times New Roman"/>
          <w:color w:val="000000"/>
          <w:sz w:val="24"/>
          <w:szCs w:val="24"/>
        </w:rPr>
      </w:pPr>
      <w:r w:rsidRPr="00D5267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D52677">
        <w:rPr>
          <w:rFonts w:ascii="Times New Roman" w:hAnsi="Times New Roman" w:cs="Times New Roman"/>
          <w:color w:val="000000"/>
          <w:sz w:val="24"/>
          <w:szCs w:val="24"/>
        </w:rPr>
        <w:t xml:space="preserve"> рік</w:t>
      </w:r>
    </w:p>
    <w:p w:rsidR="006669ED" w:rsidRPr="00970EF2" w:rsidRDefault="006669ED" w:rsidP="00970EF2">
      <w:pPr>
        <w:spacing w:before="240" w:after="0" w:line="240" w:lineRule="auto"/>
        <w:jc w:val="center"/>
        <w:rPr>
          <w:rFonts w:ascii="Times New Roman" w:hAnsi="Times New Roman" w:cs="Times New Roman"/>
          <w:color w:val="000000"/>
          <w:sz w:val="24"/>
          <w:szCs w:val="24"/>
        </w:rPr>
      </w:pPr>
    </w:p>
    <w:p w:rsidR="006669ED" w:rsidRDefault="006669ED">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6669ED" w:rsidTr="00482049">
        <w:trPr>
          <w:trHeight w:val="416"/>
          <w:jc w:val="center"/>
        </w:trPr>
        <w:tc>
          <w:tcPr>
            <w:tcW w:w="705" w:type="dxa"/>
            <w:vAlign w:val="center"/>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w:t>
            </w:r>
          </w:p>
        </w:tc>
        <w:tc>
          <w:tcPr>
            <w:tcW w:w="9255" w:type="dxa"/>
            <w:gridSpan w:val="2"/>
            <w:vAlign w:val="center"/>
          </w:tcPr>
          <w:p w:rsidR="006669ED" w:rsidRPr="00482049" w:rsidRDefault="006669ED" w:rsidP="00482049">
            <w:pPr>
              <w:spacing w:after="0" w:line="240" w:lineRule="auto"/>
              <w:jc w:val="center"/>
              <w:rPr>
                <w:rFonts w:ascii="Times New Roman" w:hAnsi="Times New Roman" w:cs="Times New Roman"/>
                <w:b/>
                <w:sz w:val="24"/>
                <w:szCs w:val="24"/>
              </w:rPr>
            </w:pPr>
            <w:r w:rsidRPr="00482049">
              <w:rPr>
                <w:rFonts w:ascii="Times New Roman" w:hAnsi="Times New Roman" w:cs="Times New Roman"/>
                <w:b/>
                <w:sz w:val="24"/>
                <w:szCs w:val="24"/>
              </w:rPr>
              <w:t>Розділ 1. Загальні положення</w:t>
            </w:r>
          </w:p>
        </w:tc>
      </w:tr>
      <w:tr w:rsidR="006669ED" w:rsidTr="00482049">
        <w:trPr>
          <w:trHeight w:val="411"/>
          <w:jc w:val="center"/>
        </w:trPr>
        <w:tc>
          <w:tcPr>
            <w:tcW w:w="705" w:type="dxa"/>
            <w:vAlign w:val="center"/>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1</w:t>
            </w:r>
          </w:p>
        </w:tc>
        <w:tc>
          <w:tcPr>
            <w:tcW w:w="2835" w:type="dxa"/>
            <w:vAlign w:val="center"/>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2</w:t>
            </w:r>
          </w:p>
        </w:tc>
        <w:tc>
          <w:tcPr>
            <w:tcW w:w="6420" w:type="dxa"/>
            <w:vAlign w:val="center"/>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3</w:t>
            </w:r>
          </w:p>
        </w:tc>
      </w:tr>
      <w:tr w:rsidR="006669ED" w:rsidTr="00482049">
        <w:trPr>
          <w:trHeight w:val="1119"/>
          <w:jc w:val="center"/>
        </w:trPr>
        <w:tc>
          <w:tcPr>
            <w:tcW w:w="705" w:type="dxa"/>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1</w:t>
            </w:r>
          </w:p>
        </w:tc>
        <w:tc>
          <w:tcPr>
            <w:tcW w:w="2835" w:type="dxa"/>
          </w:tcPr>
          <w:p w:rsidR="006669ED" w:rsidRPr="00482049" w:rsidRDefault="006669ED" w:rsidP="00482049">
            <w:pPr>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Терміни, які вживаються в тендерній документації</w:t>
            </w:r>
          </w:p>
        </w:tc>
        <w:tc>
          <w:tcPr>
            <w:tcW w:w="6420" w:type="dxa"/>
          </w:tcPr>
          <w:p w:rsidR="006669ED" w:rsidRPr="00482049" w:rsidRDefault="006669ED" w:rsidP="00482049">
            <w:pPr>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Тендерну д</w:t>
            </w:r>
            <w:r w:rsidRPr="00482049">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Закон)</w:t>
            </w:r>
            <w:r w:rsidRPr="00482049">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669ED" w:rsidRPr="00482049" w:rsidRDefault="006669ED" w:rsidP="00482049">
            <w:pPr>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82049">
              <w:rPr>
                <w:rFonts w:ascii="Times New Roman" w:hAnsi="Times New Roman" w:cs="Times New Roman"/>
                <w:sz w:val="24"/>
                <w:szCs w:val="24"/>
              </w:rPr>
              <w:t>Особливостях.</w:t>
            </w:r>
          </w:p>
        </w:tc>
      </w:tr>
      <w:tr w:rsidR="006669ED" w:rsidTr="00482049">
        <w:trPr>
          <w:trHeight w:val="615"/>
          <w:jc w:val="center"/>
        </w:trPr>
        <w:tc>
          <w:tcPr>
            <w:tcW w:w="705" w:type="dxa"/>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6669ED" w:rsidRPr="00482049" w:rsidRDefault="006669ED" w:rsidP="00482049">
            <w:pPr>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Інформація про замовника торгів</w:t>
            </w:r>
          </w:p>
        </w:tc>
        <w:tc>
          <w:tcPr>
            <w:tcW w:w="6420" w:type="dxa"/>
          </w:tcPr>
          <w:p w:rsidR="006669ED" w:rsidRPr="00482049" w:rsidRDefault="006669ED" w:rsidP="00482049">
            <w:pPr>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 </w:t>
            </w:r>
          </w:p>
        </w:tc>
      </w:tr>
      <w:tr w:rsidR="006669ED" w:rsidTr="00482049">
        <w:trPr>
          <w:trHeight w:val="285"/>
          <w:jc w:val="center"/>
        </w:trPr>
        <w:tc>
          <w:tcPr>
            <w:tcW w:w="705" w:type="dxa"/>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2.1</w:t>
            </w:r>
          </w:p>
        </w:tc>
        <w:tc>
          <w:tcPr>
            <w:tcW w:w="2835" w:type="dxa"/>
          </w:tcPr>
          <w:p w:rsidR="006669ED" w:rsidRPr="00482049" w:rsidRDefault="006669ED" w:rsidP="00482049">
            <w:pPr>
              <w:spacing w:after="0" w:line="240" w:lineRule="auto"/>
              <w:rPr>
                <w:rFonts w:ascii="Times New Roman" w:hAnsi="Times New Roman" w:cs="Times New Roman"/>
                <w:sz w:val="24"/>
                <w:szCs w:val="24"/>
              </w:rPr>
            </w:pPr>
            <w:r w:rsidRPr="00482049">
              <w:rPr>
                <w:rFonts w:ascii="Times New Roman" w:hAnsi="Times New Roman" w:cs="Times New Roman"/>
                <w:color w:val="000000"/>
                <w:sz w:val="24"/>
                <w:szCs w:val="24"/>
              </w:rPr>
              <w:t>повне найменування</w:t>
            </w:r>
          </w:p>
        </w:tc>
        <w:tc>
          <w:tcPr>
            <w:tcW w:w="6420" w:type="dxa"/>
          </w:tcPr>
          <w:p w:rsidR="006669ED" w:rsidRPr="00482049" w:rsidRDefault="006669ED" w:rsidP="00482049">
            <w:pPr>
              <w:spacing w:after="0" w:line="240" w:lineRule="auto"/>
              <w:jc w:val="both"/>
              <w:rPr>
                <w:rFonts w:ascii="Times New Roman" w:hAnsi="Times New Roman" w:cs="Times New Roman"/>
                <w:i/>
                <w:sz w:val="24"/>
                <w:szCs w:val="24"/>
              </w:rPr>
            </w:pPr>
            <w:r w:rsidRPr="00482049">
              <w:rPr>
                <w:rFonts w:ascii="Times New Roman" w:hAnsi="Times New Roman" w:cs="Times New Roman"/>
                <w:i/>
                <w:sz w:val="24"/>
                <w:szCs w:val="24"/>
              </w:rPr>
              <w:t>Управління культури і туризму Кропивницької міської ради</w:t>
            </w:r>
          </w:p>
        </w:tc>
      </w:tr>
      <w:tr w:rsidR="006669ED" w:rsidTr="00482049">
        <w:trPr>
          <w:trHeight w:val="536"/>
          <w:jc w:val="center"/>
        </w:trPr>
        <w:tc>
          <w:tcPr>
            <w:tcW w:w="705" w:type="dxa"/>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2.2</w:t>
            </w:r>
          </w:p>
        </w:tc>
        <w:tc>
          <w:tcPr>
            <w:tcW w:w="2835" w:type="dxa"/>
          </w:tcPr>
          <w:p w:rsidR="006669ED" w:rsidRPr="00482049" w:rsidRDefault="006669ED" w:rsidP="00482049">
            <w:pPr>
              <w:spacing w:after="0" w:line="240" w:lineRule="auto"/>
              <w:rPr>
                <w:rFonts w:ascii="Times New Roman" w:hAnsi="Times New Roman" w:cs="Times New Roman"/>
                <w:sz w:val="24"/>
                <w:szCs w:val="24"/>
              </w:rPr>
            </w:pPr>
            <w:r w:rsidRPr="00482049">
              <w:rPr>
                <w:rFonts w:ascii="Times New Roman" w:hAnsi="Times New Roman" w:cs="Times New Roman"/>
                <w:color w:val="000000"/>
                <w:sz w:val="24"/>
                <w:szCs w:val="24"/>
              </w:rPr>
              <w:t>місцезнаходження</w:t>
            </w:r>
          </w:p>
        </w:tc>
        <w:tc>
          <w:tcPr>
            <w:tcW w:w="6420" w:type="dxa"/>
          </w:tcPr>
          <w:p w:rsidR="006669ED" w:rsidRPr="00482049" w:rsidRDefault="006669ED" w:rsidP="00482049">
            <w:pPr>
              <w:spacing w:after="0" w:line="240" w:lineRule="auto"/>
              <w:jc w:val="both"/>
              <w:rPr>
                <w:rFonts w:ascii="Times New Roman" w:hAnsi="Times New Roman" w:cs="Times New Roman"/>
                <w:sz w:val="24"/>
                <w:szCs w:val="24"/>
              </w:rPr>
            </w:pPr>
            <w:r w:rsidRPr="00482049">
              <w:rPr>
                <w:rFonts w:ascii="Times New Roman" w:hAnsi="Times New Roman" w:cs="Times New Roman"/>
                <w:i/>
                <w:sz w:val="24"/>
                <w:szCs w:val="24"/>
              </w:rPr>
              <w:t xml:space="preserve">вул. Велика Перспективна, </w:t>
            </w:r>
            <w:smartTag w:uri="urn:schemas-microsoft-com:office:smarttags" w:element="metricconverter">
              <w:smartTagPr>
                <w:attr w:name="ProductID" w:val="41, м"/>
              </w:smartTagPr>
              <w:r w:rsidRPr="00482049">
                <w:rPr>
                  <w:rFonts w:ascii="Times New Roman" w:hAnsi="Times New Roman" w:cs="Times New Roman"/>
                  <w:i/>
                  <w:sz w:val="24"/>
                  <w:szCs w:val="24"/>
                </w:rPr>
                <w:t>41, м</w:t>
              </w:r>
            </w:smartTag>
            <w:r w:rsidRPr="00482049">
              <w:rPr>
                <w:rFonts w:ascii="Times New Roman" w:hAnsi="Times New Roman" w:cs="Times New Roman"/>
                <w:i/>
                <w:sz w:val="24"/>
                <w:szCs w:val="24"/>
              </w:rPr>
              <w:t>. Кропивницький, Кіровоградська область, Україна, 25006</w:t>
            </w:r>
          </w:p>
        </w:tc>
      </w:tr>
      <w:tr w:rsidR="006669ED" w:rsidTr="00482049">
        <w:trPr>
          <w:trHeight w:val="1119"/>
          <w:jc w:val="center"/>
        </w:trPr>
        <w:tc>
          <w:tcPr>
            <w:tcW w:w="705" w:type="dxa"/>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2.3</w:t>
            </w:r>
          </w:p>
        </w:tc>
        <w:tc>
          <w:tcPr>
            <w:tcW w:w="2835" w:type="dxa"/>
          </w:tcPr>
          <w:p w:rsidR="006669ED" w:rsidRPr="00482049" w:rsidRDefault="006669ED" w:rsidP="00482049">
            <w:pPr>
              <w:spacing w:after="0" w:line="240" w:lineRule="auto"/>
              <w:rPr>
                <w:rFonts w:ascii="Times New Roman" w:hAnsi="Times New Roman" w:cs="Times New Roman"/>
                <w:sz w:val="24"/>
                <w:szCs w:val="24"/>
              </w:rPr>
            </w:pPr>
            <w:r w:rsidRPr="00482049">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669ED" w:rsidRPr="00482049" w:rsidRDefault="006669ED" w:rsidP="00482049">
            <w:pPr>
              <w:spacing w:after="0" w:line="240" w:lineRule="auto"/>
              <w:jc w:val="both"/>
              <w:rPr>
                <w:rFonts w:ascii="Times New Roman" w:hAnsi="Times New Roman" w:cs="Times New Roman"/>
                <w:i/>
                <w:sz w:val="24"/>
                <w:szCs w:val="24"/>
              </w:rPr>
            </w:pPr>
            <w:r w:rsidRPr="00482049">
              <w:rPr>
                <w:rFonts w:ascii="Times New Roman" w:hAnsi="Times New Roman" w:cs="Times New Roman"/>
                <w:sz w:val="24"/>
                <w:szCs w:val="24"/>
              </w:rPr>
              <w:t xml:space="preserve">ПІБ: </w:t>
            </w:r>
            <w:r w:rsidRPr="00482049">
              <w:rPr>
                <w:rFonts w:ascii="Times New Roman" w:hAnsi="Times New Roman" w:cs="Times New Roman"/>
                <w:i/>
                <w:sz w:val="24"/>
                <w:szCs w:val="24"/>
              </w:rPr>
              <w:t>Д</w:t>
            </w:r>
            <w:r>
              <w:rPr>
                <w:rFonts w:ascii="Times New Roman" w:hAnsi="Times New Roman" w:cs="Times New Roman"/>
                <w:i/>
                <w:sz w:val="24"/>
                <w:szCs w:val="24"/>
              </w:rPr>
              <w:t>анова Галина Вікторівна</w:t>
            </w:r>
            <w:r w:rsidRPr="0048204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82049">
              <w:rPr>
                <w:rFonts w:ascii="Times New Roman" w:hAnsi="Times New Roman" w:cs="Times New Roman"/>
                <w:i/>
                <w:sz w:val="24"/>
                <w:szCs w:val="24"/>
              </w:rPr>
              <w:t>бухгалтер централізованої бухгалтерії управління</w:t>
            </w:r>
            <w:r w:rsidRPr="004A3100">
              <w:t xml:space="preserve"> </w:t>
            </w:r>
            <w:r w:rsidRPr="00482049">
              <w:rPr>
                <w:rFonts w:ascii="Times New Roman" w:hAnsi="Times New Roman" w:cs="Times New Roman"/>
                <w:i/>
                <w:sz w:val="24"/>
                <w:szCs w:val="24"/>
              </w:rPr>
              <w:t>культури і туризму Кропивницької міської ради</w:t>
            </w:r>
          </w:p>
          <w:p w:rsidR="006669ED" w:rsidRPr="00482049" w:rsidRDefault="006669ED" w:rsidP="00482049">
            <w:pPr>
              <w:spacing w:after="0" w:line="240" w:lineRule="auto"/>
              <w:jc w:val="both"/>
              <w:rPr>
                <w:rFonts w:ascii="Times New Roman" w:hAnsi="Times New Roman" w:cs="Times New Roman"/>
                <w:sz w:val="24"/>
                <w:szCs w:val="24"/>
                <w:lang w:val="ru-RU"/>
              </w:rPr>
            </w:pPr>
            <w:r w:rsidRPr="00482049">
              <w:rPr>
                <w:rFonts w:ascii="Times New Roman" w:hAnsi="Times New Roman" w:cs="Times New Roman"/>
                <w:sz w:val="24"/>
                <w:szCs w:val="24"/>
              </w:rPr>
              <w:t xml:space="preserve">електронна адреса: </w:t>
            </w:r>
            <w:r w:rsidRPr="00482049">
              <w:rPr>
                <w:rFonts w:ascii="Times New Roman" w:hAnsi="Times New Roman" w:cs="Times New Roman"/>
                <w:sz w:val="24"/>
                <w:szCs w:val="24"/>
                <w:lang w:val="en-US"/>
              </w:rPr>
              <w:t>buhkultura</w:t>
            </w:r>
            <w:r w:rsidRPr="00482049">
              <w:rPr>
                <w:rFonts w:ascii="Times New Roman" w:hAnsi="Times New Roman" w:cs="Times New Roman"/>
                <w:sz w:val="24"/>
                <w:szCs w:val="24"/>
                <w:lang w:val="ru-RU"/>
              </w:rPr>
              <w:t>@</w:t>
            </w:r>
            <w:r w:rsidRPr="00482049">
              <w:rPr>
                <w:rFonts w:ascii="Times New Roman" w:hAnsi="Times New Roman" w:cs="Times New Roman"/>
                <w:sz w:val="24"/>
                <w:szCs w:val="24"/>
                <w:lang w:val="en-US"/>
              </w:rPr>
              <w:t>krmr</w:t>
            </w:r>
            <w:r w:rsidRPr="00482049">
              <w:rPr>
                <w:rFonts w:ascii="Times New Roman" w:hAnsi="Times New Roman" w:cs="Times New Roman"/>
                <w:sz w:val="24"/>
                <w:szCs w:val="24"/>
                <w:lang w:val="ru-RU"/>
              </w:rPr>
              <w:t>.</w:t>
            </w:r>
            <w:r w:rsidRPr="00482049">
              <w:rPr>
                <w:rFonts w:ascii="Times New Roman" w:hAnsi="Times New Roman" w:cs="Times New Roman"/>
                <w:sz w:val="24"/>
                <w:szCs w:val="24"/>
                <w:lang w:val="en-US"/>
              </w:rPr>
              <w:t>gov</w:t>
            </w:r>
            <w:r w:rsidRPr="00482049">
              <w:rPr>
                <w:rFonts w:ascii="Times New Roman" w:hAnsi="Times New Roman" w:cs="Times New Roman"/>
                <w:sz w:val="24"/>
                <w:szCs w:val="24"/>
                <w:lang w:val="ru-RU"/>
              </w:rPr>
              <w:t>.</w:t>
            </w:r>
            <w:r w:rsidRPr="00482049">
              <w:rPr>
                <w:rFonts w:ascii="Times New Roman" w:hAnsi="Times New Roman" w:cs="Times New Roman"/>
                <w:sz w:val="24"/>
                <w:szCs w:val="24"/>
                <w:lang w:val="en-US"/>
              </w:rPr>
              <w:t>ua</w:t>
            </w:r>
          </w:p>
          <w:p w:rsidR="006669ED" w:rsidRPr="00482049" w:rsidRDefault="006669ED" w:rsidP="00482049">
            <w:pPr>
              <w:spacing w:after="0" w:line="240" w:lineRule="auto"/>
              <w:jc w:val="both"/>
              <w:rPr>
                <w:rFonts w:ascii="Times New Roman" w:hAnsi="Times New Roman" w:cs="Times New Roman"/>
                <w:i/>
                <w:sz w:val="24"/>
                <w:szCs w:val="24"/>
              </w:rPr>
            </w:pPr>
            <w:r w:rsidRPr="00482049">
              <w:rPr>
                <w:rFonts w:ascii="Times New Roman" w:hAnsi="Times New Roman" w:cs="Times New Roman"/>
                <w:sz w:val="24"/>
                <w:szCs w:val="24"/>
              </w:rPr>
              <w:t xml:space="preserve">моб. телефон: </w:t>
            </w:r>
            <w:r w:rsidRPr="00482049">
              <w:rPr>
                <w:rFonts w:ascii="Times New Roman" w:hAnsi="Times New Roman" w:cs="Times New Roman"/>
                <w:i/>
                <w:sz w:val="24"/>
                <w:szCs w:val="24"/>
              </w:rPr>
              <w:t>+38</w:t>
            </w:r>
            <w:r w:rsidRPr="00482049">
              <w:rPr>
                <w:rFonts w:ascii="Times New Roman" w:hAnsi="Times New Roman" w:cs="Times New Roman"/>
                <w:i/>
                <w:sz w:val="24"/>
                <w:szCs w:val="24"/>
                <w:lang w:val="ru-RU"/>
              </w:rPr>
              <w:t>(</w:t>
            </w:r>
            <w:r w:rsidRPr="00482049">
              <w:rPr>
                <w:rFonts w:ascii="Times New Roman" w:hAnsi="Times New Roman" w:cs="Times New Roman"/>
                <w:i/>
                <w:sz w:val="24"/>
                <w:szCs w:val="24"/>
              </w:rPr>
              <w:t>0</w:t>
            </w:r>
            <w:r>
              <w:rPr>
                <w:rFonts w:ascii="Times New Roman" w:hAnsi="Times New Roman" w:cs="Times New Roman"/>
                <w:i/>
                <w:sz w:val="24"/>
                <w:szCs w:val="24"/>
              </w:rPr>
              <w:t>66</w:t>
            </w:r>
            <w:r w:rsidRPr="00482049">
              <w:rPr>
                <w:rFonts w:ascii="Times New Roman" w:hAnsi="Times New Roman" w:cs="Times New Roman"/>
                <w:i/>
                <w:sz w:val="24"/>
                <w:szCs w:val="24"/>
                <w:lang w:val="ru-RU"/>
              </w:rPr>
              <w:t>)</w:t>
            </w:r>
            <w:r>
              <w:rPr>
                <w:rFonts w:ascii="Times New Roman" w:hAnsi="Times New Roman" w:cs="Times New Roman"/>
                <w:i/>
                <w:sz w:val="24"/>
                <w:szCs w:val="24"/>
                <w:lang w:val="ru-RU"/>
              </w:rPr>
              <w:t>8254550</w:t>
            </w:r>
          </w:p>
          <w:p w:rsidR="006669ED" w:rsidRPr="00482049" w:rsidRDefault="006669ED" w:rsidP="00482049">
            <w:pPr>
              <w:spacing w:after="0" w:line="240" w:lineRule="auto"/>
              <w:jc w:val="both"/>
              <w:rPr>
                <w:rFonts w:ascii="Times New Roman" w:hAnsi="Times New Roman" w:cs="Times New Roman"/>
                <w:i/>
                <w:sz w:val="24"/>
                <w:szCs w:val="24"/>
              </w:rPr>
            </w:pPr>
            <w:r w:rsidRPr="00482049">
              <w:rPr>
                <w:rFonts w:ascii="Times New Roman" w:hAnsi="Times New Roman" w:cs="Times New Roman"/>
                <w:sz w:val="24"/>
                <w:szCs w:val="24"/>
              </w:rPr>
              <w:t>р</w:t>
            </w:r>
            <w:r>
              <w:rPr>
                <w:rFonts w:ascii="Times New Roman" w:hAnsi="Times New Roman" w:cs="Times New Roman"/>
                <w:sz w:val="24"/>
                <w:szCs w:val="24"/>
              </w:rPr>
              <w:t>о</w:t>
            </w:r>
            <w:r w:rsidRPr="00482049">
              <w:rPr>
                <w:rFonts w:ascii="Times New Roman" w:hAnsi="Times New Roman" w:cs="Times New Roman"/>
                <w:sz w:val="24"/>
                <w:szCs w:val="24"/>
              </w:rPr>
              <w:t xml:space="preserve">б. телефон: </w:t>
            </w:r>
            <w:r w:rsidRPr="00482049">
              <w:rPr>
                <w:rFonts w:ascii="Times New Roman" w:hAnsi="Times New Roman" w:cs="Times New Roman"/>
                <w:i/>
                <w:sz w:val="24"/>
                <w:szCs w:val="24"/>
              </w:rPr>
              <w:t>+38(0522)358367</w:t>
            </w:r>
          </w:p>
        </w:tc>
      </w:tr>
      <w:tr w:rsidR="006669ED" w:rsidTr="00482049">
        <w:trPr>
          <w:trHeight w:val="15"/>
          <w:jc w:val="center"/>
        </w:trPr>
        <w:tc>
          <w:tcPr>
            <w:tcW w:w="705" w:type="dxa"/>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3</w:t>
            </w:r>
          </w:p>
        </w:tc>
        <w:tc>
          <w:tcPr>
            <w:tcW w:w="2835" w:type="dxa"/>
          </w:tcPr>
          <w:p w:rsidR="006669ED" w:rsidRPr="00482049" w:rsidRDefault="006669ED" w:rsidP="00482049">
            <w:pPr>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Процедура закупівлі</w:t>
            </w:r>
          </w:p>
        </w:tc>
        <w:tc>
          <w:tcPr>
            <w:tcW w:w="6420" w:type="dxa"/>
          </w:tcPr>
          <w:p w:rsidR="006669ED" w:rsidRPr="00482049" w:rsidRDefault="006669ED" w:rsidP="00482049">
            <w:pPr>
              <w:spacing w:after="0" w:line="240" w:lineRule="auto"/>
              <w:jc w:val="both"/>
              <w:rPr>
                <w:rFonts w:ascii="Times New Roman" w:hAnsi="Times New Roman" w:cs="Times New Roman"/>
                <w:color w:val="4A86E8"/>
                <w:sz w:val="24"/>
                <w:szCs w:val="24"/>
              </w:rPr>
            </w:pPr>
            <w:r w:rsidRPr="00482049">
              <w:rPr>
                <w:rFonts w:ascii="Times New Roman" w:hAnsi="Times New Roman" w:cs="Times New Roman"/>
                <w:color w:val="000000"/>
                <w:sz w:val="24"/>
                <w:szCs w:val="24"/>
              </w:rPr>
              <w:t xml:space="preserve">відкриті торги </w:t>
            </w:r>
            <w:r w:rsidRPr="00482049">
              <w:rPr>
                <w:rFonts w:ascii="Times New Roman" w:hAnsi="Times New Roman" w:cs="Times New Roman"/>
                <w:sz w:val="24"/>
                <w:szCs w:val="24"/>
              </w:rPr>
              <w:t>з особливостями</w:t>
            </w:r>
          </w:p>
        </w:tc>
      </w:tr>
      <w:tr w:rsidR="006669ED" w:rsidTr="00482049">
        <w:trPr>
          <w:trHeight w:val="240"/>
          <w:jc w:val="center"/>
        </w:trPr>
        <w:tc>
          <w:tcPr>
            <w:tcW w:w="705" w:type="dxa"/>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w:t>
            </w:r>
          </w:p>
        </w:tc>
        <w:tc>
          <w:tcPr>
            <w:tcW w:w="2835" w:type="dxa"/>
          </w:tcPr>
          <w:p w:rsidR="006669ED" w:rsidRPr="00482049" w:rsidRDefault="006669ED" w:rsidP="00482049">
            <w:pPr>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Інформація про предмет закупівлі</w:t>
            </w:r>
          </w:p>
        </w:tc>
        <w:tc>
          <w:tcPr>
            <w:tcW w:w="6420" w:type="dxa"/>
          </w:tcPr>
          <w:p w:rsidR="006669ED" w:rsidRPr="00482049" w:rsidRDefault="006669ED" w:rsidP="00482049">
            <w:pPr>
              <w:spacing w:after="0" w:line="240" w:lineRule="auto"/>
              <w:jc w:val="both"/>
              <w:rPr>
                <w:rFonts w:ascii="Times New Roman" w:hAnsi="Times New Roman" w:cs="Times New Roman"/>
                <w:sz w:val="24"/>
                <w:szCs w:val="24"/>
              </w:rPr>
            </w:pPr>
            <w:r w:rsidRPr="00482049">
              <w:rPr>
                <w:rFonts w:ascii="Times New Roman" w:hAnsi="Times New Roman" w:cs="Times New Roman"/>
                <w:i/>
                <w:color w:val="000000"/>
                <w:sz w:val="24"/>
                <w:szCs w:val="24"/>
              </w:rPr>
              <w:t> </w:t>
            </w:r>
          </w:p>
        </w:tc>
      </w:tr>
      <w:tr w:rsidR="006669ED" w:rsidTr="00482049">
        <w:trPr>
          <w:jc w:val="center"/>
        </w:trPr>
        <w:tc>
          <w:tcPr>
            <w:tcW w:w="705" w:type="dxa"/>
          </w:tcPr>
          <w:p w:rsidR="006669ED" w:rsidRPr="00482049" w:rsidRDefault="006669ED" w:rsidP="00482049">
            <w:pPr>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4.1</w:t>
            </w:r>
          </w:p>
        </w:tc>
        <w:tc>
          <w:tcPr>
            <w:tcW w:w="2835" w:type="dxa"/>
          </w:tcPr>
          <w:p w:rsidR="006669ED" w:rsidRPr="00482049" w:rsidRDefault="006669ED" w:rsidP="00482049">
            <w:pPr>
              <w:spacing w:after="0" w:line="240" w:lineRule="auto"/>
              <w:rPr>
                <w:rFonts w:ascii="Times New Roman" w:hAnsi="Times New Roman" w:cs="Times New Roman"/>
                <w:sz w:val="24"/>
                <w:szCs w:val="24"/>
              </w:rPr>
            </w:pPr>
            <w:r w:rsidRPr="00482049">
              <w:rPr>
                <w:rFonts w:ascii="Times New Roman" w:hAnsi="Times New Roman" w:cs="Times New Roman"/>
                <w:color w:val="000000"/>
                <w:sz w:val="24"/>
                <w:szCs w:val="24"/>
              </w:rPr>
              <w:t>назва предмета закупівлі</w:t>
            </w:r>
          </w:p>
        </w:tc>
        <w:tc>
          <w:tcPr>
            <w:tcW w:w="6420" w:type="dxa"/>
          </w:tcPr>
          <w:p w:rsidR="006669ED" w:rsidRPr="00265C2E" w:rsidRDefault="006669ED" w:rsidP="00166A13">
            <w:pPr>
              <w:spacing w:before="240" w:after="0" w:line="240" w:lineRule="auto"/>
              <w:ind w:left="-105"/>
              <w:rPr>
                <w:rFonts w:ascii="Times New Roman" w:hAnsi="Times New Roman" w:cs="Times New Roman"/>
                <w:i/>
                <w:sz w:val="24"/>
                <w:szCs w:val="24"/>
              </w:rPr>
            </w:pPr>
            <w:r w:rsidRPr="00265C2E">
              <w:rPr>
                <w:rFonts w:ascii="Times New Roman" w:hAnsi="Times New Roman" w:cs="Times New Roman"/>
                <w:i/>
                <w:sz w:val="24"/>
                <w:szCs w:val="24"/>
              </w:rPr>
              <w:t xml:space="preserve">Поточний ремонт </w:t>
            </w:r>
            <w:r>
              <w:rPr>
                <w:rFonts w:ascii="Times New Roman" w:hAnsi="Times New Roman" w:cs="Times New Roman"/>
                <w:i/>
                <w:sz w:val="24"/>
                <w:szCs w:val="24"/>
              </w:rPr>
              <w:t xml:space="preserve">внутрішньої </w:t>
            </w:r>
            <w:r w:rsidRPr="00265C2E">
              <w:rPr>
                <w:rFonts w:ascii="Times New Roman" w:hAnsi="Times New Roman" w:cs="Times New Roman"/>
                <w:i/>
                <w:sz w:val="24"/>
                <w:szCs w:val="24"/>
              </w:rPr>
              <w:t xml:space="preserve">електромережі приміщення </w:t>
            </w:r>
            <w:r>
              <w:rPr>
                <w:rFonts w:ascii="Times New Roman" w:hAnsi="Times New Roman" w:cs="Times New Roman"/>
                <w:i/>
                <w:sz w:val="24"/>
                <w:szCs w:val="24"/>
              </w:rPr>
              <w:t xml:space="preserve">Дитячої </w:t>
            </w:r>
            <w:r w:rsidRPr="00265C2E">
              <w:rPr>
                <w:rFonts w:ascii="Times New Roman" w:hAnsi="Times New Roman" w:cs="Times New Roman"/>
                <w:i/>
                <w:sz w:val="24"/>
                <w:szCs w:val="24"/>
              </w:rPr>
              <w:t xml:space="preserve">школи мистецтв  міста Кропивницького за адресою: </w:t>
            </w:r>
            <w:r>
              <w:rPr>
                <w:rFonts w:ascii="Times New Roman" w:hAnsi="Times New Roman" w:cs="Times New Roman"/>
                <w:i/>
                <w:sz w:val="24"/>
                <w:szCs w:val="24"/>
              </w:rPr>
              <w:t xml:space="preserve">селище Нове, </w:t>
            </w:r>
            <w:r w:rsidRPr="00265C2E">
              <w:rPr>
                <w:rFonts w:ascii="Times New Roman" w:hAnsi="Times New Roman" w:cs="Times New Roman"/>
                <w:i/>
                <w:sz w:val="24"/>
                <w:szCs w:val="24"/>
              </w:rPr>
              <w:t>вул. Металургів, 18  (ДК 021:2015: 45310000-3 Електромонтажні роботи)</w:t>
            </w:r>
          </w:p>
          <w:p w:rsidR="006669ED" w:rsidRPr="00153380" w:rsidRDefault="006669ED" w:rsidP="00153380">
            <w:pPr>
              <w:spacing w:after="0" w:line="240" w:lineRule="auto"/>
              <w:rPr>
                <w:rFonts w:ascii="Times New Roman" w:hAnsi="Times New Roman" w:cs="Times New Roman"/>
                <w:i/>
                <w:sz w:val="24"/>
                <w:szCs w:val="24"/>
              </w:rPr>
            </w:pP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color w:val="000000"/>
                <w:sz w:val="24"/>
                <w:szCs w:val="24"/>
              </w:rPr>
            </w:pPr>
            <w:r w:rsidRPr="00482049">
              <w:rPr>
                <w:rFonts w:ascii="Times New Roman" w:hAnsi="Times New Roman" w:cs="Times New Roman"/>
                <w:color w:val="000000"/>
                <w:sz w:val="24"/>
                <w:szCs w:val="24"/>
              </w:rPr>
              <w:t>4.2</w:t>
            </w:r>
          </w:p>
        </w:tc>
        <w:tc>
          <w:tcPr>
            <w:tcW w:w="2835" w:type="dxa"/>
          </w:tcPr>
          <w:p w:rsidR="006669ED" w:rsidRPr="00482049" w:rsidRDefault="006669ED" w:rsidP="00482049">
            <w:pPr>
              <w:widowControl w:val="0"/>
              <w:spacing w:after="0" w:line="240" w:lineRule="auto"/>
              <w:rPr>
                <w:rFonts w:ascii="Times New Roman" w:hAnsi="Times New Roman" w:cs="Times New Roman"/>
                <w:color w:val="000000"/>
                <w:sz w:val="24"/>
                <w:szCs w:val="24"/>
              </w:rPr>
            </w:pPr>
            <w:r w:rsidRPr="00482049">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669ED" w:rsidRPr="00482049" w:rsidRDefault="006669ED"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color w:val="000000"/>
                <w:sz w:val="24"/>
                <w:szCs w:val="24"/>
              </w:rPr>
              <w:t>Закупівля здійснюється щодо предмет</w:t>
            </w:r>
            <w:r w:rsidRPr="00482049">
              <w:rPr>
                <w:rFonts w:ascii="Times New Roman" w:hAnsi="Times New Roman" w:cs="Times New Roman"/>
                <w:sz w:val="24"/>
                <w:szCs w:val="24"/>
              </w:rPr>
              <w:t>а</w:t>
            </w:r>
            <w:r w:rsidRPr="00482049">
              <w:rPr>
                <w:rFonts w:ascii="Times New Roman" w:hAnsi="Times New Roman" w:cs="Times New Roman"/>
                <w:color w:val="000000"/>
                <w:sz w:val="24"/>
                <w:szCs w:val="24"/>
              </w:rPr>
              <w:t xml:space="preserve"> закупівлі в цілому.</w:t>
            </w:r>
          </w:p>
          <w:p w:rsidR="006669ED" w:rsidRPr="00482049" w:rsidRDefault="006669ED" w:rsidP="00482049">
            <w:pPr>
              <w:widowControl w:val="0"/>
              <w:spacing w:after="0" w:line="240" w:lineRule="auto"/>
              <w:ind w:right="120"/>
              <w:jc w:val="both"/>
              <w:rPr>
                <w:rFonts w:ascii="Times New Roman" w:hAnsi="Times New Roman" w:cs="Times New Roman"/>
                <w:i/>
                <w:color w:val="FF0000"/>
                <w:sz w:val="24"/>
                <w:szCs w:val="24"/>
                <w:highlight w:val="yellow"/>
              </w:rPr>
            </w:pP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4.3</w:t>
            </w:r>
          </w:p>
        </w:tc>
        <w:tc>
          <w:tcPr>
            <w:tcW w:w="2835" w:type="dxa"/>
          </w:tcPr>
          <w:p w:rsidR="006669ED" w:rsidRPr="00482049" w:rsidRDefault="006669ED" w:rsidP="00482049">
            <w:pPr>
              <w:widowControl w:val="0"/>
              <w:spacing w:after="0" w:line="240" w:lineRule="auto"/>
              <w:rPr>
                <w:rFonts w:ascii="Times New Roman" w:hAnsi="Times New Roman" w:cs="Times New Roman"/>
                <w:color w:val="000000"/>
                <w:sz w:val="24"/>
                <w:szCs w:val="24"/>
                <w:highlight w:val="yellow"/>
              </w:rPr>
            </w:pPr>
            <w:r w:rsidRPr="00482049">
              <w:rPr>
                <w:rFonts w:ascii="Times New Roman" w:hAnsi="Times New Roman" w:cs="Times New Roman"/>
                <w:color w:val="000000"/>
                <w:sz w:val="24"/>
                <w:szCs w:val="24"/>
              </w:rPr>
              <w:t>місце надання послуг, їх обсяги</w:t>
            </w:r>
          </w:p>
        </w:tc>
        <w:tc>
          <w:tcPr>
            <w:tcW w:w="6420" w:type="dxa"/>
          </w:tcPr>
          <w:p w:rsidR="006669ED" w:rsidRPr="00482049" w:rsidRDefault="006669ED"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 xml:space="preserve">Обсяги: відповідно до </w:t>
            </w:r>
            <w:r w:rsidRPr="00482049">
              <w:rPr>
                <w:rFonts w:ascii="Times New Roman" w:hAnsi="Times New Roman" w:cs="Times New Roman"/>
                <w:b/>
                <w:i/>
                <w:sz w:val="24"/>
                <w:szCs w:val="24"/>
              </w:rPr>
              <w:t>Додатку 5</w:t>
            </w:r>
          </w:p>
          <w:p w:rsidR="006669ED" w:rsidRPr="00482049" w:rsidRDefault="006669ED" w:rsidP="00482049">
            <w:pPr>
              <w:widowControl w:val="0"/>
              <w:spacing w:after="0" w:line="240" w:lineRule="auto"/>
              <w:ind w:right="120"/>
              <w:jc w:val="both"/>
              <w:rPr>
                <w:rFonts w:ascii="Times New Roman" w:hAnsi="Times New Roman" w:cs="Times New Roman"/>
                <w:i/>
                <w:color w:val="4A86E8"/>
                <w:sz w:val="24"/>
                <w:szCs w:val="24"/>
                <w:highlight w:val="white"/>
              </w:rPr>
            </w:pPr>
            <w:r w:rsidRPr="00482049">
              <w:rPr>
                <w:rFonts w:ascii="Times New Roman" w:hAnsi="Times New Roman" w:cs="Times New Roman"/>
                <w:sz w:val="24"/>
                <w:szCs w:val="24"/>
              </w:rPr>
              <w:t xml:space="preserve">Місце надання послуг: </w:t>
            </w:r>
            <w:r w:rsidRPr="00482049">
              <w:rPr>
                <w:rFonts w:ascii="Times New Roman" w:hAnsi="Times New Roman" w:cs="Times New Roman"/>
                <w:i/>
                <w:sz w:val="24"/>
                <w:szCs w:val="24"/>
              </w:rPr>
              <w:t xml:space="preserve">Кропивницький, Кіровоградська область, </w:t>
            </w:r>
            <w:r>
              <w:rPr>
                <w:rFonts w:ascii="Times New Roman" w:hAnsi="Times New Roman" w:cs="Times New Roman"/>
                <w:i/>
                <w:sz w:val="24"/>
                <w:szCs w:val="24"/>
              </w:rPr>
              <w:t xml:space="preserve">селище Нове </w:t>
            </w:r>
            <w:r w:rsidRPr="00482049">
              <w:rPr>
                <w:rFonts w:ascii="Times New Roman" w:hAnsi="Times New Roman" w:cs="Times New Roman"/>
                <w:i/>
                <w:sz w:val="24"/>
                <w:szCs w:val="24"/>
              </w:rPr>
              <w:t xml:space="preserve">вул. </w:t>
            </w:r>
            <w:r>
              <w:rPr>
                <w:rFonts w:ascii="Times New Roman" w:hAnsi="Times New Roman" w:cs="Times New Roman"/>
                <w:i/>
                <w:sz w:val="24"/>
                <w:szCs w:val="24"/>
              </w:rPr>
              <w:t>Металургів, 18</w:t>
            </w:r>
            <w:r w:rsidRPr="00482049">
              <w:rPr>
                <w:rFonts w:ascii="Times New Roman" w:hAnsi="Times New Roman" w:cs="Times New Roman"/>
                <w:i/>
                <w:sz w:val="24"/>
                <w:szCs w:val="24"/>
              </w:rPr>
              <w:t>, Україна, 25</w:t>
            </w:r>
            <w:r>
              <w:rPr>
                <w:rFonts w:ascii="Times New Roman" w:hAnsi="Times New Roman" w:cs="Times New Roman"/>
                <w:i/>
                <w:sz w:val="24"/>
                <w:szCs w:val="24"/>
              </w:rPr>
              <w:t>491</w:t>
            </w:r>
          </w:p>
        </w:tc>
      </w:tr>
      <w:tr w:rsidR="006669ED" w:rsidTr="00482049">
        <w:trPr>
          <w:trHeight w:val="645"/>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4.4</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color w:val="000000"/>
                <w:sz w:val="24"/>
                <w:szCs w:val="24"/>
              </w:rPr>
              <w:t>строки надання послуг</w:t>
            </w:r>
          </w:p>
        </w:tc>
        <w:tc>
          <w:tcPr>
            <w:tcW w:w="6420" w:type="dxa"/>
          </w:tcPr>
          <w:p w:rsidR="006669ED" w:rsidRPr="007F5C72" w:rsidRDefault="006669ED" w:rsidP="00482049">
            <w:pPr>
              <w:widowControl w:val="0"/>
              <w:spacing w:after="0" w:line="240" w:lineRule="auto"/>
              <w:rPr>
                <w:rFonts w:ascii="Times New Roman" w:hAnsi="Times New Roman" w:cs="Times New Roman"/>
                <w:sz w:val="24"/>
                <w:szCs w:val="24"/>
                <w:highlight w:val="cyan"/>
              </w:rPr>
            </w:pPr>
            <w:r w:rsidRPr="00CD6014">
              <w:rPr>
                <w:rFonts w:ascii="Times New Roman" w:hAnsi="Times New Roman" w:cs="Times New Roman"/>
                <w:sz w:val="24"/>
                <w:szCs w:val="24"/>
              </w:rPr>
              <w:t>до  30 травня 2024 року</w:t>
            </w:r>
            <w:r w:rsidRPr="007F5C72">
              <w:rPr>
                <w:rFonts w:ascii="Times New Roman" w:hAnsi="Times New Roman" w:cs="Times New Roman"/>
                <w:sz w:val="24"/>
                <w:szCs w:val="24"/>
              </w:rPr>
              <w:t xml:space="preserve"> включно </w:t>
            </w:r>
          </w:p>
        </w:tc>
      </w:tr>
      <w:tr w:rsidR="006669ED" w:rsidTr="00482049">
        <w:trPr>
          <w:trHeight w:val="841"/>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5</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Недискримінація учасників</w:t>
            </w:r>
            <w:r w:rsidRPr="00482049">
              <w:rPr>
                <w:rFonts w:ascii="Times New Roman" w:hAnsi="Times New Roman" w:cs="Times New Roman"/>
              </w:rPr>
              <w:t xml:space="preserve"> </w:t>
            </w:r>
          </w:p>
        </w:tc>
        <w:tc>
          <w:tcPr>
            <w:tcW w:w="6420" w:type="dxa"/>
          </w:tcPr>
          <w:p w:rsidR="006669ED" w:rsidRPr="00482049" w:rsidRDefault="006669ED" w:rsidP="00482049">
            <w:pPr>
              <w:widowControl w:val="0"/>
              <w:spacing w:after="0" w:line="240" w:lineRule="auto"/>
              <w:ind w:right="140"/>
              <w:jc w:val="both"/>
              <w:rPr>
                <w:rFonts w:ascii="Times New Roman" w:hAnsi="Times New Roman" w:cs="Times New Roman"/>
                <w:sz w:val="24"/>
                <w:szCs w:val="24"/>
              </w:rPr>
            </w:pPr>
            <w:r w:rsidRPr="00482049">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6</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Валюта, у якій повинна бути зазначена ціна тендерної пропозиції</w:t>
            </w:r>
            <w:r w:rsidRPr="00482049">
              <w:rPr>
                <w:rFonts w:ascii="Times New Roman" w:hAnsi="Times New Roman" w:cs="Times New Roman"/>
              </w:rPr>
              <w:t xml:space="preserve"> </w:t>
            </w:r>
          </w:p>
        </w:tc>
        <w:tc>
          <w:tcPr>
            <w:tcW w:w="6420" w:type="dxa"/>
          </w:tcPr>
          <w:p w:rsidR="006669ED" w:rsidRPr="00482049" w:rsidRDefault="006669ED" w:rsidP="00482049">
            <w:pPr>
              <w:widowControl w:val="0"/>
              <w:spacing w:after="0" w:line="240" w:lineRule="auto"/>
              <w:ind w:right="140"/>
              <w:jc w:val="both"/>
              <w:rPr>
                <w:rFonts w:ascii="Times New Roman" w:hAnsi="Times New Roman" w:cs="Times New Roman"/>
                <w:sz w:val="24"/>
                <w:szCs w:val="24"/>
              </w:rPr>
            </w:pPr>
            <w:r w:rsidRPr="00482049">
              <w:rPr>
                <w:rFonts w:ascii="Times New Roman" w:hAnsi="Times New Roman" w:cs="Times New Roman"/>
                <w:color w:val="000000"/>
                <w:sz w:val="24"/>
                <w:szCs w:val="24"/>
              </w:rPr>
              <w:t>Валютою тендерної пропозиції є гривня.</w:t>
            </w:r>
            <w:r w:rsidRPr="00482049">
              <w:rPr>
                <w:rFonts w:ascii="Times New Roman" w:hAnsi="Times New Roman" w:cs="Times New Roman"/>
              </w:rPr>
              <w:t xml:space="preserve"> </w:t>
            </w:r>
            <w:r w:rsidRPr="00482049">
              <w:rPr>
                <w:rFonts w:ascii="Times New Roman" w:hAnsi="Times New Roman" w:cs="Times New Roman"/>
                <w:b/>
                <w:i/>
                <w:color w:val="000000"/>
                <w:sz w:val="24"/>
                <w:szCs w:val="24"/>
              </w:rPr>
              <w:t>У разі якщо учасником процедури закупівлі є нерезидент</w:t>
            </w:r>
            <w:r w:rsidRPr="00482049">
              <w:rPr>
                <w:rFonts w:ascii="Times New Roman" w:hAnsi="Times New Roman" w:cs="Times New Roman"/>
                <w:b/>
                <w:color w:val="000000"/>
                <w:sz w:val="24"/>
                <w:szCs w:val="24"/>
              </w:rPr>
              <w:t xml:space="preserve">,  </w:t>
            </w:r>
            <w:r w:rsidRPr="00482049">
              <w:rPr>
                <w:rFonts w:ascii="Times New Roman" w:hAnsi="Times New Roman" w:cs="Times New Roman"/>
                <w:color w:val="000000"/>
                <w:sz w:val="24"/>
                <w:szCs w:val="24"/>
              </w:rPr>
              <w:t xml:space="preserve">такий </w:t>
            </w:r>
            <w:r w:rsidRPr="00482049">
              <w:rPr>
                <w:rFonts w:ascii="Times New Roman" w:hAnsi="Times New Roman" w:cs="Times New Roman"/>
                <w:sz w:val="24"/>
                <w:szCs w:val="24"/>
              </w:rPr>
              <w:t>у</w:t>
            </w:r>
            <w:r w:rsidRPr="00482049">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7</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Мова тендерної пропозиції – українська.</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82049">
              <w:rPr>
                <w:rFonts w:ascii="Times New Roman" w:hAnsi="Times New Roman" w:cs="Times New Roman"/>
                <w:sz w:val="24"/>
                <w:szCs w:val="24"/>
              </w:rPr>
              <w:t>іншою мовою</w:t>
            </w:r>
            <w:r w:rsidRPr="00482049">
              <w:rPr>
                <w:rFonts w:ascii="Times New Roman" w:hAnsi="Times New Roman" w:cs="Times New Roman"/>
                <w:color w:val="000000"/>
                <w:sz w:val="24"/>
                <w:szCs w:val="24"/>
              </w:rPr>
              <w:t>. Визначальним є текст, викладений українською мовою.</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82049">
              <w:rPr>
                <w:rFonts w:ascii="Times New Roman" w:hAnsi="Times New Roman" w:cs="Times New Roman"/>
                <w:sz w:val="24"/>
                <w:szCs w:val="24"/>
              </w:rPr>
              <w:t>І</w:t>
            </w:r>
            <w:r w:rsidRPr="00482049">
              <w:rPr>
                <w:rFonts w:ascii="Times New Roman" w:hAnsi="Times New Roman" w:cs="Times New Roman"/>
                <w:color w:val="000000"/>
                <w:sz w:val="24"/>
                <w:szCs w:val="24"/>
              </w:rPr>
              <w:t>нтернет, адреси електронної пошти, торговельної марки (знак</w:t>
            </w:r>
            <w:r w:rsidRPr="00482049">
              <w:rPr>
                <w:rFonts w:ascii="Times New Roman" w:hAnsi="Times New Roman" w:cs="Times New Roman"/>
                <w:sz w:val="24"/>
                <w:szCs w:val="24"/>
              </w:rPr>
              <w:t>а</w:t>
            </w:r>
            <w:r w:rsidRPr="00482049">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82049">
              <w:rPr>
                <w:rFonts w:ascii="Times New Roman" w:hAnsi="Times New Roman" w:cs="Times New Roman"/>
                <w:sz w:val="24"/>
                <w:szCs w:val="24"/>
              </w:rPr>
              <w:t>в</w:t>
            </w:r>
            <w:r w:rsidRPr="00482049">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82049">
              <w:rPr>
                <w:rFonts w:ascii="Times New Roman" w:hAnsi="Times New Roman" w:cs="Times New Roman"/>
                <w:sz w:val="24"/>
                <w:szCs w:val="24"/>
              </w:rPr>
              <w:t>українською мовою</w:t>
            </w:r>
            <w:r w:rsidRPr="00482049">
              <w:rPr>
                <w:rFonts w:ascii="Times New Roman" w:hAnsi="Times New Roman" w:cs="Times New Roman"/>
                <w:color w:val="000000"/>
                <w:sz w:val="24"/>
                <w:szCs w:val="24"/>
              </w:rPr>
              <w:t xml:space="preserve">. </w:t>
            </w:r>
          </w:p>
          <w:p w:rsidR="006669ED" w:rsidRPr="00482049" w:rsidRDefault="006669ED" w:rsidP="00482049">
            <w:pPr>
              <w:widowControl w:val="0"/>
              <w:spacing w:after="0" w:line="240" w:lineRule="auto"/>
              <w:jc w:val="both"/>
              <w:rPr>
                <w:rFonts w:ascii="Times New Roman" w:hAnsi="Times New Roman" w:cs="Times New Roman"/>
                <w:b/>
                <w:color w:val="000000"/>
                <w:sz w:val="24"/>
                <w:szCs w:val="24"/>
              </w:rPr>
            </w:pPr>
            <w:r w:rsidRPr="00482049">
              <w:rPr>
                <w:rFonts w:ascii="Times New Roman" w:hAnsi="Times New Roman" w:cs="Times New Roman"/>
                <w:b/>
                <w:color w:val="000000"/>
                <w:sz w:val="24"/>
                <w:szCs w:val="24"/>
              </w:rPr>
              <w:t>Виключення:</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82049">
              <w:rPr>
                <w:rFonts w:ascii="Times New Roman" w:hAnsi="Times New Roman" w:cs="Times New Roman"/>
                <w:sz w:val="24"/>
                <w:szCs w:val="24"/>
              </w:rPr>
              <w:t>у</w:t>
            </w:r>
            <w:r w:rsidRPr="00482049">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 xml:space="preserve">2.  </w:t>
            </w:r>
            <w:r w:rsidRPr="00482049">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6669ED" w:rsidRPr="00482049" w:rsidRDefault="006669ED" w:rsidP="00482049">
            <w:pPr>
              <w:widowControl w:val="0"/>
              <w:spacing w:after="0" w:line="240" w:lineRule="auto"/>
              <w:jc w:val="both"/>
              <w:rPr>
                <w:rFonts w:ascii="Times New Roman" w:hAnsi="Times New Roman" w:cs="Times New Roman"/>
                <w:sz w:val="24"/>
                <w:szCs w:val="24"/>
              </w:rPr>
            </w:pPr>
          </w:p>
        </w:tc>
      </w:tr>
      <w:tr w:rsidR="006669ED" w:rsidTr="00482049">
        <w:trPr>
          <w:trHeight w:val="501"/>
          <w:jc w:val="center"/>
        </w:trPr>
        <w:tc>
          <w:tcPr>
            <w:tcW w:w="9960" w:type="dxa"/>
            <w:gridSpan w:val="3"/>
            <w:vAlign w:val="center"/>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 xml:space="preserve">Розділ 2. Порядок </w:t>
            </w:r>
            <w:r w:rsidRPr="00482049">
              <w:rPr>
                <w:rFonts w:ascii="Times New Roman" w:hAnsi="Times New Roman" w:cs="Times New Roman"/>
                <w:b/>
                <w:sz w:val="24"/>
                <w:szCs w:val="24"/>
              </w:rPr>
              <w:t>в</w:t>
            </w:r>
            <w:r w:rsidRPr="00482049">
              <w:rPr>
                <w:rFonts w:ascii="Times New Roman" w:hAnsi="Times New Roman" w:cs="Times New Roman"/>
                <w:b/>
                <w:color w:val="000000"/>
                <w:sz w:val="24"/>
                <w:szCs w:val="24"/>
              </w:rPr>
              <w:t>несення змін та надання роз’яснень до тендерної документації</w:t>
            </w:r>
          </w:p>
        </w:tc>
      </w:tr>
      <w:tr w:rsidR="006669ED" w:rsidTr="00482049">
        <w:trPr>
          <w:trHeight w:val="1975"/>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1</w:t>
            </w:r>
          </w:p>
        </w:tc>
        <w:tc>
          <w:tcPr>
            <w:tcW w:w="2835" w:type="dxa"/>
          </w:tcPr>
          <w:p w:rsidR="006669ED" w:rsidRPr="00482049" w:rsidRDefault="006669ED" w:rsidP="00482049">
            <w:pPr>
              <w:widowControl w:val="0"/>
              <w:spacing w:after="0" w:line="240" w:lineRule="auto"/>
              <w:rPr>
                <w:rFonts w:ascii="Times New Roman" w:hAnsi="Times New Roman" w:cs="Times New Roman"/>
                <w:b/>
                <w:sz w:val="24"/>
                <w:szCs w:val="24"/>
              </w:rPr>
            </w:pPr>
            <w:r w:rsidRPr="00482049">
              <w:rPr>
                <w:rFonts w:ascii="Times New Roman" w:hAnsi="Times New Roman" w:cs="Times New Roman"/>
                <w:b/>
                <w:sz w:val="24"/>
                <w:szCs w:val="24"/>
              </w:rPr>
              <w:t>Процедура надання роз’яснень щодо тендерної документації</w:t>
            </w:r>
          </w:p>
        </w:tc>
        <w:tc>
          <w:tcPr>
            <w:tcW w:w="6420" w:type="dxa"/>
          </w:tcPr>
          <w:p w:rsidR="006669ED" w:rsidRPr="00482049" w:rsidRDefault="006669ED"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69ED" w:rsidRPr="00482049" w:rsidRDefault="006669ED"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69ED" w:rsidRPr="00482049" w:rsidRDefault="006669ED"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Замовник повинен </w:t>
            </w:r>
            <w:r w:rsidRPr="00482049">
              <w:rPr>
                <w:rFonts w:ascii="Times New Roman" w:hAnsi="Times New Roman" w:cs="Times New Roman"/>
                <w:b/>
                <w:i/>
                <w:sz w:val="24"/>
                <w:szCs w:val="24"/>
                <w:highlight w:val="white"/>
              </w:rPr>
              <w:t>протягом трьох днів</w:t>
            </w:r>
            <w:r w:rsidRPr="00482049">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669ED" w:rsidRPr="00482049" w:rsidRDefault="006669ED"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69ED" w:rsidRPr="00482049" w:rsidRDefault="006669ED" w:rsidP="00482049">
            <w:pPr>
              <w:widowControl w:val="0"/>
              <w:spacing w:after="0" w:line="240" w:lineRule="auto"/>
              <w:jc w:val="both"/>
              <w:rPr>
                <w:rFonts w:ascii="Times New Roman" w:hAnsi="Times New Roman" w:cs="Times New Roman"/>
                <w:i/>
                <w:sz w:val="24"/>
                <w:szCs w:val="24"/>
              </w:rPr>
            </w:pPr>
            <w:r w:rsidRPr="00482049">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82049">
              <w:rPr>
                <w:rFonts w:ascii="Times New Roman" w:hAnsi="Times New Roman" w:cs="Times New Roman"/>
                <w:b/>
                <w:i/>
                <w:sz w:val="24"/>
                <w:szCs w:val="24"/>
                <w:highlight w:val="white"/>
              </w:rPr>
              <w:t>не менш як на чотири дні.</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Внесення змін до тендерної документації</w:t>
            </w:r>
          </w:p>
        </w:tc>
        <w:tc>
          <w:tcPr>
            <w:tcW w:w="6420" w:type="dxa"/>
          </w:tcPr>
          <w:p w:rsidR="006669ED" w:rsidRPr="00482049" w:rsidRDefault="006669ED"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69ED" w:rsidRPr="00482049" w:rsidRDefault="006669ED"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82049">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82049">
              <w:rPr>
                <w:rFonts w:ascii="Times New Roman" w:hAnsi="Times New Roman" w:cs="Times New Roman"/>
                <w:i/>
                <w:sz w:val="24"/>
                <w:szCs w:val="24"/>
                <w:highlight w:val="white"/>
              </w:rPr>
              <w:t xml:space="preserve"> </w:t>
            </w:r>
            <w:r w:rsidRPr="00482049">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82049">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69ED" w:rsidTr="00482049">
        <w:trPr>
          <w:trHeight w:val="480"/>
          <w:jc w:val="center"/>
        </w:trPr>
        <w:tc>
          <w:tcPr>
            <w:tcW w:w="9960" w:type="dxa"/>
            <w:gridSpan w:val="3"/>
            <w:vAlign w:val="center"/>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Розділ 3. Інструкція з підготовки тендерної пропозиції</w:t>
            </w:r>
          </w:p>
        </w:tc>
      </w:tr>
      <w:tr w:rsidR="006669ED" w:rsidTr="00482049">
        <w:trPr>
          <w:trHeight w:val="310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1</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6669ED" w:rsidRPr="00482049" w:rsidRDefault="006669ED" w:rsidP="00482049">
            <w:pPr>
              <w:shd w:val="clear" w:color="auto" w:fill="FFFFFF"/>
              <w:spacing w:after="150" w:line="240" w:lineRule="auto"/>
              <w:ind w:firstLine="450"/>
              <w:jc w:val="both"/>
              <w:rPr>
                <w:rFonts w:ascii="Times New Roman" w:hAnsi="Times New Roman" w:cs="Times New Roman"/>
                <w:color w:val="333333"/>
                <w:sz w:val="24"/>
                <w:szCs w:val="24"/>
              </w:rPr>
            </w:pPr>
            <w:bookmarkStart w:id="1" w:name="n559"/>
            <w:bookmarkEnd w:id="1"/>
            <w:r w:rsidRPr="00482049">
              <w:rPr>
                <w:rFonts w:ascii="Times New Roman" w:hAnsi="Times New Roman" w:cs="Times New Roman"/>
                <w:color w:val="333333"/>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482049">
              <w:rPr>
                <w:rFonts w:ascii="Times New Roman" w:hAnsi="Times New Roman" w:cs="Times New Roman"/>
                <w:color w:val="333333"/>
                <w:sz w:val="24"/>
                <w:szCs w:val="24"/>
                <w:lang w:val="ru-RU"/>
              </w:rPr>
              <w:t> </w:t>
            </w:r>
            <w:hyperlink r:id="rId7" w:anchor="n615" w:history="1">
              <w:r w:rsidRPr="00482049">
                <w:rPr>
                  <w:rFonts w:ascii="Times New Roman" w:hAnsi="Times New Roman" w:cs="Times New Roman"/>
                  <w:color w:val="006600"/>
                  <w:sz w:val="24"/>
                  <w:szCs w:val="24"/>
                  <w:u w:val="single"/>
                </w:rPr>
                <w:t>пункті 47</w:t>
              </w:r>
            </w:hyperlink>
            <w:r w:rsidRPr="00482049">
              <w:rPr>
                <w:rFonts w:ascii="Times New Roman" w:hAnsi="Times New Roman" w:cs="Times New Roman"/>
                <w:color w:val="333333"/>
                <w:sz w:val="24"/>
                <w:szCs w:val="24"/>
                <w:lang w:val="ru-RU"/>
              </w:rPr>
              <w:t> </w:t>
            </w:r>
            <w:r w:rsidRPr="00482049">
              <w:rPr>
                <w:rFonts w:ascii="Times New Roman" w:hAnsi="Times New Roman" w:cs="Times New Roman"/>
                <w:color w:val="333333"/>
                <w:sz w:val="24"/>
                <w:szCs w:val="24"/>
              </w:rPr>
              <w:t>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669ED" w:rsidRPr="00482049" w:rsidRDefault="006669ED"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w:t>
            </w:r>
            <w:r w:rsidRPr="00482049">
              <w:rPr>
                <w:rFonts w:ascii="Times New Roman" w:hAnsi="Times New Roman" w:cs="Times New Roman"/>
                <w:sz w:val="24"/>
                <w:szCs w:val="24"/>
                <w:highlight w:val="white"/>
              </w:rPr>
              <w:t xml:space="preserve">шляхом завантаження необхідних документів, що </w:t>
            </w:r>
            <w:r w:rsidRPr="00482049">
              <w:rPr>
                <w:rFonts w:ascii="Times New Roman" w:hAnsi="Times New Roman" w:cs="Times New Roman"/>
                <w:sz w:val="24"/>
                <w:szCs w:val="24"/>
              </w:rPr>
              <w:t>вимагаються замовником у тендерній документації, а саме:</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форму тендерної пропозиції згідно </w:t>
            </w:r>
            <w:r w:rsidRPr="00482049">
              <w:rPr>
                <w:rFonts w:ascii="Times New Roman" w:hAnsi="Times New Roman" w:cs="Times New Roman"/>
                <w:b/>
                <w:i/>
                <w:sz w:val="24"/>
                <w:szCs w:val="24"/>
              </w:rPr>
              <w:t>Додатку 1</w:t>
            </w:r>
            <w:r w:rsidRPr="00482049">
              <w:rPr>
                <w:rFonts w:ascii="Times New Roman" w:hAnsi="Times New Roman" w:cs="Times New Roman"/>
                <w:sz w:val="24"/>
                <w:szCs w:val="24"/>
              </w:rPr>
              <w:t xml:space="preserve">;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-перелік документів та інформації для підтвердження відповідності учасника кваліфіікаційним критеріям,  встановленим у </w:t>
            </w:r>
            <w:r w:rsidRPr="00482049">
              <w:rPr>
                <w:rFonts w:ascii="Times New Roman" w:hAnsi="Times New Roman" w:cs="Times New Roman"/>
                <w:b/>
                <w:i/>
                <w:sz w:val="24"/>
                <w:szCs w:val="24"/>
              </w:rPr>
              <w:t>Додатку 2</w:t>
            </w:r>
            <w:r w:rsidRPr="00482049">
              <w:rPr>
                <w:rFonts w:ascii="Times New Roman" w:hAnsi="Times New Roman" w:cs="Times New Roman"/>
                <w:sz w:val="24"/>
                <w:szCs w:val="24"/>
              </w:rPr>
              <w:t xml:space="preserve">;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47 Особливостей   згідно  </w:t>
            </w:r>
            <w:r w:rsidRPr="00482049">
              <w:rPr>
                <w:rFonts w:ascii="Times New Roman" w:hAnsi="Times New Roman" w:cs="Times New Roman"/>
                <w:b/>
                <w:i/>
                <w:sz w:val="24"/>
                <w:szCs w:val="24"/>
              </w:rPr>
              <w:t>Додатку 3</w:t>
            </w:r>
            <w:r w:rsidRPr="00482049">
              <w:rPr>
                <w:rFonts w:ascii="Times New Roman" w:hAnsi="Times New Roman" w:cs="Times New Roman"/>
                <w:sz w:val="24"/>
                <w:szCs w:val="24"/>
              </w:rPr>
              <w:t xml:space="preserve">;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-перелік інших документів, які мають бути надані учасником у складі тендерної пропозиції згідно </w:t>
            </w:r>
            <w:r w:rsidRPr="00482049">
              <w:rPr>
                <w:rFonts w:ascii="Times New Roman" w:hAnsi="Times New Roman" w:cs="Times New Roman"/>
                <w:b/>
                <w:i/>
                <w:sz w:val="24"/>
                <w:szCs w:val="24"/>
              </w:rPr>
              <w:t>Додатку 4</w:t>
            </w:r>
            <w:r w:rsidRPr="00482049">
              <w:rPr>
                <w:rFonts w:ascii="Times New Roman" w:hAnsi="Times New Roman" w:cs="Times New Roman"/>
                <w:sz w:val="24"/>
                <w:szCs w:val="24"/>
              </w:rPr>
              <w:t>;</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інформація про технічні, якісні та кількісні характеристики предмета закупівлі  </w:t>
            </w:r>
            <w:r w:rsidRPr="00482049">
              <w:rPr>
                <w:rFonts w:ascii="Times New Roman" w:hAnsi="Times New Roman" w:cs="Times New Roman"/>
                <w:b/>
                <w:i/>
                <w:sz w:val="24"/>
                <w:szCs w:val="24"/>
              </w:rPr>
              <w:t>Додатку 5</w:t>
            </w:r>
            <w:r w:rsidRPr="00482049">
              <w:rPr>
                <w:rFonts w:ascii="Times New Roman" w:hAnsi="Times New Roman" w:cs="Times New Roman"/>
                <w:sz w:val="24"/>
                <w:szCs w:val="24"/>
              </w:rPr>
              <w:t>;</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-перелік документів та інформації для підтвердження відповідності переможця вимогам, визначеним у пункті 47 Особливостей  згідно </w:t>
            </w:r>
            <w:r w:rsidRPr="00482049">
              <w:rPr>
                <w:rFonts w:ascii="Times New Roman" w:hAnsi="Times New Roman" w:cs="Times New Roman"/>
                <w:b/>
                <w:i/>
                <w:sz w:val="24"/>
                <w:szCs w:val="24"/>
              </w:rPr>
              <w:t>Додатку 6</w:t>
            </w:r>
            <w:r w:rsidRPr="00482049">
              <w:rPr>
                <w:rFonts w:ascii="Times New Roman" w:hAnsi="Times New Roman" w:cs="Times New Roman"/>
                <w:sz w:val="24"/>
                <w:szCs w:val="24"/>
              </w:rPr>
              <w:t>;</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проект договору згідно </w:t>
            </w:r>
            <w:r w:rsidRPr="00482049">
              <w:rPr>
                <w:rFonts w:ascii="Times New Roman" w:hAnsi="Times New Roman" w:cs="Times New Roman"/>
                <w:b/>
                <w:i/>
                <w:sz w:val="24"/>
                <w:szCs w:val="24"/>
              </w:rPr>
              <w:t>Додатку 7</w:t>
            </w:r>
            <w:r w:rsidRPr="00482049">
              <w:rPr>
                <w:rFonts w:ascii="Times New Roman" w:hAnsi="Times New Roman" w:cs="Times New Roman"/>
                <w:sz w:val="24"/>
                <w:szCs w:val="24"/>
              </w:rPr>
              <w:t>.</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69ED" w:rsidRPr="00482049" w:rsidRDefault="006669ED" w:rsidP="00482049">
            <w:pPr>
              <w:widowControl w:val="0"/>
              <w:spacing w:after="0" w:line="240" w:lineRule="auto"/>
              <w:jc w:val="both"/>
              <w:rPr>
                <w:rFonts w:ascii="Times New Roman" w:hAnsi="Times New Roman" w:cs="Times New Roman"/>
                <w:i/>
                <w:sz w:val="24"/>
                <w:szCs w:val="24"/>
                <w:highlight w:val="white"/>
              </w:rPr>
            </w:pPr>
            <w:r w:rsidRPr="00482049">
              <w:rPr>
                <w:rFonts w:ascii="Times New Roman" w:hAnsi="Times New Roman" w:cs="Times New Roman"/>
                <w:i/>
                <w:sz w:val="24"/>
                <w:szCs w:val="24"/>
                <w:highlight w:val="white"/>
              </w:rPr>
              <w:t xml:space="preserve">Переможець процедури закупівлі у строк, що не перевищує </w:t>
            </w:r>
            <w:r w:rsidRPr="00482049">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82049">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82049">
              <w:rPr>
                <w:rFonts w:ascii="Times New Roman" w:hAnsi="Times New Roman" w:cs="Times New Roman"/>
                <w:b/>
                <w:i/>
                <w:sz w:val="24"/>
                <w:szCs w:val="24"/>
                <w:highlight w:val="white"/>
              </w:rPr>
              <w:t>Додатку 6</w:t>
            </w:r>
            <w:r w:rsidRPr="00482049">
              <w:rPr>
                <w:rFonts w:ascii="Times New Roman" w:hAnsi="Times New Roman" w:cs="Times New Roman"/>
                <w:i/>
                <w:sz w:val="24"/>
                <w:szCs w:val="24"/>
                <w:highlight w:val="white"/>
              </w:rPr>
              <w:t xml:space="preserve"> (для переможця).</w:t>
            </w:r>
          </w:p>
          <w:p w:rsidR="006669ED" w:rsidRPr="00482049" w:rsidRDefault="006669ED" w:rsidP="00482049">
            <w:pPr>
              <w:widowControl w:val="0"/>
              <w:spacing w:after="0" w:line="240" w:lineRule="auto"/>
              <w:jc w:val="both"/>
              <w:rPr>
                <w:rFonts w:ascii="Times New Roman" w:hAnsi="Times New Roman" w:cs="Times New Roman"/>
                <w:b/>
                <w:sz w:val="24"/>
                <w:szCs w:val="24"/>
              </w:rPr>
            </w:pPr>
            <w:r w:rsidRPr="00482049">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 документи мають бути чіткими та розбірливими для читання;</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Винятки:</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6669ED" w:rsidRPr="00482049" w:rsidRDefault="006669ED" w:rsidP="00482049">
            <w:pPr>
              <w:spacing w:after="0" w:line="240" w:lineRule="auto"/>
              <w:jc w:val="both"/>
              <w:rPr>
                <w:rFonts w:ascii="Times New Roman" w:hAnsi="Times New Roman" w:cs="Times New Roman"/>
                <w:color w:val="000000"/>
                <w:sz w:val="24"/>
                <w:szCs w:val="24"/>
                <w:lang w:eastAsia="uk-UA"/>
              </w:rPr>
            </w:pPr>
            <w:r w:rsidRPr="00482049">
              <w:rPr>
                <w:rFonts w:ascii="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Тендерні пропозиції мають право подавати всі заінтересовані особи. </w:t>
            </w:r>
          </w:p>
          <w:p w:rsidR="006669ED" w:rsidRDefault="006669ED" w:rsidP="00482049">
            <w:pPr>
              <w:spacing w:after="0" w:line="240" w:lineRule="auto"/>
              <w:jc w:val="both"/>
            </w:pPr>
            <w:r w:rsidRPr="00482049">
              <w:rPr>
                <w:rFonts w:ascii="Times New Roman" w:hAnsi="Times New Roman" w:cs="Times New Roman"/>
                <w:sz w:val="24"/>
                <w:szCs w:val="24"/>
              </w:rPr>
              <w:t>Кожен учасник має право подати тільки одну тендерну пропозицію.</w:t>
            </w:r>
            <w:r>
              <w:t xml:space="preserve"> </w:t>
            </w:r>
          </w:p>
          <w:p w:rsidR="006669ED" w:rsidRPr="00482049" w:rsidRDefault="006669ED" w:rsidP="00482049">
            <w:pPr>
              <w:spacing w:after="0" w:line="240" w:lineRule="auto"/>
              <w:jc w:val="both"/>
              <w:rPr>
                <w:rFonts w:ascii="Times New Roman" w:hAnsi="Times New Roman" w:cs="Times New Roman"/>
                <w:color w:val="000000"/>
                <w:sz w:val="24"/>
                <w:szCs w:val="24"/>
                <w:lang w:eastAsia="uk-UA"/>
              </w:rPr>
            </w:pPr>
          </w:p>
        </w:tc>
      </w:tr>
      <w:tr w:rsidR="006669ED" w:rsidTr="00482049">
        <w:trPr>
          <w:trHeight w:val="541"/>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bookmarkStart w:id="2" w:name="_heading=h.tyjcwt" w:colFirst="0" w:colLast="0"/>
            <w:bookmarkEnd w:id="2"/>
            <w:r w:rsidRPr="00482049">
              <w:rPr>
                <w:rFonts w:ascii="Times New Roman" w:hAnsi="Times New Roman" w:cs="Times New Roman"/>
                <w:b/>
                <w:color w:val="000000"/>
                <w:sz w:val="24"/>
                <w:szCs w:val="24"/>
              </w:rPr>
              <w:t>Забезпечення тендерної пропозиції</w:t>
            </w:r>
          </w:p>
        </w:tc>
        <w:tc>
          <w:tcPr>
            <w:tcW w:w="6420" w:type="dxa"/>
            <w:vAlign w:val="center"/>
          </w:tcPr>
          <w:p w:rsidR="006669ED" w:rsidRPr="00482049" w:rsidRDefault="006669ED" w:rsidP="00482049">
            <w:pPr>
              <w:widowControl w:val="0"/>
              <w:spacing w:after="0" w:line="240" w:lineRule="auto"/>
              <w:ind w:right="120"/>
              <w:jc w:val="both"/>
              <w:rPr>
                <w:rFonts w:ascii="Times New Roman" w:hAnsi="Times New Roman" w:cs="Times New Roman"/>
                <w:sz w:val="24"/>
                <w:szCs w:val="24"/>
                <w:highlight w:val="yellow"/>
              </w:rPr>
            </w:pPr>
            <w:r w:rsidRPr="00482049">
              <w:rPr>
                <w:rFonts w:ascii="Times New Roman" w:hAnsi="Times New Roman" w:cs="Times New Roman"/>
                <w:sz w:val="24"/>
                <w:szCs w:val="24"/>
              </w:rPr>
              <w:t>Забезпечення тендерної пропозиції не вимагається.</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3</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669ED" w:rsidRPr="00482049" w:rsidRDefault="006669ED"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Не передбачається.</w:t>
            </w:r>
          </w:p>
          <w:p w:rsidR="006669ED" w:rsidRPr="00482049" w:rsidRDefault="006669ED" w:rsidP="00482049">
            <w:pPr>
              <w:widowControl w:val="0"/>
              <w:shd w:val="clear" w:color="auto" w:fill="FFFFFF"/>
              <w:spacing w:after="0" w:line="240" w:lineRule="auto"/>
              <w:ind w:right="120"/>
              <w:jc w:val="both"/>
              <w:rPr>
                <w:rFonts w:ascii="Times New Roman" w:hAnsi="Times New Roman" w:cs="Times New Roman"/>
                <w:sz w:val="24"/>
                <w:szCs w:val="24"/>
                <w:highlight w:val="yellow"/>
              </w:rPr>
            </w:pPr>
          </w:p>
          <w:p w:rsidR="006669ED" w:rsidRPr="00482049" w:rsidRDefault="006669ED" w:rsidP="00482049">
            <w:pPr>
              <w:widowControl w:val="0"/>
              <w:spacing w:after="0" w:line="240" w:lineRule="auto"/>
              <w:jc w:val="both"/>
              <w:rPr>
                <w:rFonts w:ascii="Times New Roman" w:hAnsi="Times New Roman" w:cs="Times New Roman"/>
                <w:sz w:val="24"/>
                <w:szCs w:val="24"/>
                <w:highlight w:val="yellow"/>
              </w:rPr>
            </w:pPr>
          </w:p>
        </w:tc>
      </w:tr>
      <w:tr w:rsidR="006669ED" w:rsidTr="00482049">
        <w:trPr>
          <w:trHeight w:val="560"/>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Тендерні пропозиції вважаються дійсними </w:t>
            </w:r>
            <w:r w:rsidRPr="00482049">
              <w:rPr>
                <w:rFonts w:ascii="Times New Roman" w:hAnsi="Times New Roman" w:cs="Times New Roman"/>
                <w:b/>
                <w:i/>
                <w:sz w:val="24"/>
                <w:szCs w:val="24"/>
                <w:u w:val="single"/>
              </w:rPr>
              <w:t>протягом 120 (ста двадцяти) днів</w:t>
            </w:r>
            <w:r w:rsidRPr="00482049">
              <w:rPr>
                <w:rFonts w:ascii="Times New Roman" w:hAnsi="Times New Roman" w:cs="Times New Roman"/>
                <w:sz w:val="24"/>
                <w:szCs w:val="24"/>
              </w:rPr>
              <w:t xml:space="preserve"> із дати кінцевого строку подання тендерних пропозицій.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669ED" w:rsidRPr="00482049" w:rsidRDefault="006669ED" w:rsidP="00482049">
            <w:pPr>
              <w:widowControl w:val="0"/>
              <w:spacing w:after="0" w:line="240" w:lineRule="auto"/>
              <w:jc w:val="both"/>
              <w:rPr>
                <w:rFonts w:ascii="Times New Roman" w:hAnsi="Times New Roman" w:cs="Times New Roman"/>
                <w:sz w:val="24"/>
                <w:szCs w:val="24"/>
                <w:u w:val="single"/>
              </w:rPr>
            </w:pPr>
            <w:r w:rsidRPr="00482049">
              <w:rPr>
                <w:rFonts w:ascii="Times New Roman" w:hAnsi="Times New Roman" w:cs="Times New Roman"/>
                <w:sz w:val="24"/>
                <w:szCs w:val="24"/>
              </w:rPr>
              <w:t xml:space="preserve">Учасник процедури закупівлі </w:t>
            </w:r>
            <w:r w:rsidRPr="00482049">
              <w:rPr>
                <w:rFonts w:ascii="Times New Roman" w:hAnsi="Times New Roman" w:cs="Times New Roman"/>
                <w:sz w:val="24"/>
                <w:szCs w:val="24"/>
                <w:u w:val="single"/>
              </w:rPr>
              <w:t>має право:</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2049">
              <w:rPr>
                <w:rFonts w:ascii="Times New Roman" w:hAnsi="Times New Roman" w:cs="Times New Roman"/>
                <w:i/>
                <w:sz w:val="24"/>
                <w:szCs w:val="24"/>
              </w:rPr>
              <w:t>(у разі якщо таке вимагалося)</w:t>
            </w:r>
            <w:r w:rsidRPr="00482049">
              <w:rPr>
                <w:rFonts w:ascii="Times New Roman" w:hAnsi="Times New Roman" w:cs="Times New Roman"/>
                <w:sz w:val="24"/>
                <w:szCs w:val="24"/>
              </w:rPr>
              <w:t>.</w:t>
            </w:r>
          </w:p>
          <w:p w:rsidR="006669ED" w:rsidRPr="00482049" w:rsidRDefault="006669ED" w:rsidP="00482049">
            <w:pPr>
              <w:widowControl w:val="0"/>
              <w:spacing w:after="0" w:line="240" w:lineRule="auto"/>
              <w:jc w:val="both"/>
              <w:rPr>
                <w:rFonts w:ascii="Times New Roman" w:hAnsi="Times New Roman" w:cs="Times New Roman"/>
                <w:strike/>
                <w:sz w:val="24"/>
                <w:szCs w:val="24"/>
              </w:rPr>
            </w:pPr>
            <w:r w:rsidRPr="0048204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5</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Кваліфікаційні критерії до учасників та вимоги</w:t>
            </w:r>
            <w:r w:rsidRPr="00482049">
              <w:rPr>
                <w:rFonts w:ascii="Times New Roman" w:hAnsi="Times New Roman" w:cs="Times New Roman"/>
                <w:b/>
                <w:sz w:val="24"/>
                <w:szCs w:val="24"/>
              </w:rPr>
              <w:t>, згідно  з пунктом 28  та пунктом 47  Особливостей</w:t>
            </w:r>
          </w:p>
        </w:tc>
        <w:tc>
          <w:tcPr>
            <w:tcW w:w="6420" w:type="dxa"/>
            <w:vAlign w:val="center"/>
          </w:tcPr>
          <w:p w:rsidR="006669ED" w:rsidRPr="00482049" w:rsidRDefault="006669ED"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Кваліфікаційні критерії та інформація про спосіб  їх підтвердження викладені у в</w:t>
            </w:r>
            <w:r w:rsidRPr="00482049">
              <w:rPr>
                <w:rFonts w:ascii="Times New Roman" w:hAnsi="Times New Roman" w:cs="Times New Roman"/>
                <w:b/>
                <w:sz w:val="24"/>
                <w:szCs w:val="24"/>
              </w:rPr>
              <w:t xml:space="preserve"> </w:t>
            </w:r>
            <w:r w:rsidRPr="00482049">
              <w:rPr>
                <w:rFonts w:ascii="Times New Roman" w:hAnsi="Times New Roman" w:cs="Times New Roman"/>
                <w:b/>
                <w:i/>
                <w:sz w:val="24"/>
                <w:szCs w:val="24"/>
              </w:rPr>
              <w:t>Додатку 2</w:t>
            </w:r>
            <w:r w:rsidRPr="00482049">
              <w:rPr>
                <w:rFonts w:ascii="Times New Roman" w:hAnsi="Times New Roman" w:cs="Times New Roman"/>
                <w:sz w:val="24"/>
                <w:szCs w:val="24"/>
              </w:rPr>
              <w:t xml:space="preserve"> до цієї тендерної документації. </w:t>
            </w:r>
          </w:p>
          <w:p w:rsidR="006669ED" w:rsidRPr="00482049" w:rsidRDefault="006669ED" w:rsidP="00482049">
            <w:pPr>
              <w:widowControl w:val="0"/>
              <w:spacing w:after="0" w:line="240" w:lineRule="auto"/>
              <w:ind w:right="120"/>
              <w:jc w:val="both"/>
              <w:rPr>
                <w:rFonts w:ascii="Times New Roman" w:hAnsi="Times New Roman" w:cs="Times New Roman"/>
                <w:b/>
                <w:sz w:val="24"/>
                <w:szCs w:val="24"/>
              </w:rPr>
            </w:pPr>
            <w:r w:rsidRPr="00482049">
              <w:rPr>
                <w:rFonts w:ascii="Times New Roman" w:hAnsi="Times New Roman" w:cs="Times New Roman"/>
                <w:b/>
                <w:sz w:val="24"/>
                <w:szCs w:val="24"/>
              </w:rPr>
              <w:t>Підстави для відмови в участі у процедурі закупівлі встановлені пунктом 47 Особливостей.</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82049">
              <w:rPr>
                <w:rFonts w:ascii="Times New Roman" w:hAnsi="Times New Roman" w:cs="Times New Roman"/>
                <w:sz w:val="24"/>
                <w:szCs w:val="24"/>
              </w:rPr>
              <w:br/>
              <w:t>20 млн. гривень (у тому числі за лотом);</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ED" w:rsidRPr="00482049" w:rsidRDefault="006669ED" w:rsidP="00482049">
            <w:pPr>
              <w:widowControl w:val="0"/>
              <w:spacing w:before="120"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82049">
              <w:rPr>
                <w:rFonts w:ascii="Times New Roman" w:hAnsi="Times New Roman" w:cs="Times New Roman"/>
                <w:sz w:val="28"/>
                <w:szCs w:val="28"/>
              </w:rPr>
              <w:t xml:space="preserve"> </w:t>
            </w:r>
            <w:r w:rsidRPr="00482049">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ED" w:rsidRPr="00482049" w:rsidRDefault="006669ED" w:rsidP="00482049">
            <w:pPr>
              <w:spacing w:after="348" w:line="240" w:lineRule="auto"/>
              <w:jc w:val="both"/>
              <w:rPr>
                <w:rFonts w:ascii="Times New Roman" w:hAnsi="Times New Roman" w:cs="Times New Roman"/>
                <w:color w:val="00B050"/>
                <w:sz w:val="24"/>
                <w:szCs w:val="24"/>
                <w:highlight w:val="white"/>
              </w:rPr>
            </w:pPr>
            <w:r w:rsidRPr="00482049">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6</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669ED" w:rsidRPr="00482049" w:rsidRDefault="006669ED"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викладена в </w:t>
            </w:r>
            <w:r w:rsidRPr="00482049">
              <w:rPr>
                <w:rFonts w:ascii="Times New Roman" w:hAnsi="Times New Roman" w:cs="Times New Roman"/>
                <w:b/>
                <w:i/>
                <w:sz w:val="24"/>
                <w:szCs w:val="24"/>
              </w:rPr>
              <w:t>Додатку 5</w:t>
            </w:r>
            <w:r w:rsidRPr="00482049">
              <w:rPr>
                <w:rFonts w:ascii="Times New Roman" w:hAnsi="Times New Roman" w:cs="Times New Roman"/>
                <w:b/>
                <w:sz w:val="24"/>
                <w:szCs w:val="24"/>
              </w:rPr>
              <w:t xml:space="preserve"> </w:t>
            </w:r>
            <w:r w:rsidRPr="00482049">
              <w:rPr>
                <w:rFonts w:ascii="Times New Roman" w:hAnsi="Times New Roman" w:cs="Times New Roman"/>
                <w:sz w:val="24"/>
                <w:szCs w:val="24"/>
              </w:rPr>
              <w:t>до цієї тендерної документації.</w:t>
            </w:r>
          </w:p>
          <w:p w:rsidR="006669ED" w:rsidRDefault="006669ED" w:rsidP="00482049">
            <w:pPr>
              <w:widowControl w:val="0"/>
              <w:spacing w:after="0" w:line="240" w:lineRule="auto"/>
              <w:ind w:right="120"/>
              <w:jc w:val="both"/>
              <w:rPr>
                <w:rFonts w:ascii="Times New Roman" w:hAnsi="Times New Roman" w:cs="Times New Roman"/>
                <w:sz w:val="24"/>
                <w:szCs w:val="24"/>
              </w:rPr>
            </w:pPr>
            <w:r w:rsidRPr="000928DF">
              <w:rPr>
                <w:rFonts w:ascii="Times New Roman" w:hAnsi="Times New Roman" w:cs="Times New Roman"/>
                <w:sz w:val="24"/>
                <w:szCs w:val="24"/>
              </w:rPr>
              <w:t>У</w:t>
            </w:r>
            <w:r>
              <w:rPr>
                <w:rFonts w:ascii="Times New Roman" w:hAnsi="Times New Roman" w:cs="Times New Roman"/>
                <w:sz w:val="24"/>
                <w:szCs w:val="24"/>
              </w:rPr>
              <w:t xml:space="preserve">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6669ED" w:rsidRDefault="006669ED"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w:t>
            </w:r>
          </w:p>
          <w:p w:rsidR="006669ED" w:rsidRDefault="006669ED"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1) довідку у довільній формі про якість матеріалів, які будуть використовуватись учасником під час виконання робіт;</w:t>
            </w:r>
          </w:p>
          <w:p w:rsidR="006669ED" w:rsidRDefault="006669ED"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2) нотаріально завірені копії дозволів (декларації відповідності матеріально-технічної бази вимогам законодавства з питань охорони праці) на виконання робіт та експлуатацію всіх механізмів (у разі їх застосування) з підвищеної небезпеки, діючих на момент розкриття тендерних пропозицій (видані відповідно до вимог постанови КМУ від  26 жовтня 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 останній редакції);</w:t>
            </w:r>
          </w:p>
          <w:p w:rsidR="006669ED" w:rsidRDefault="006669ED"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3) нотаріально завірені копії ліцензій необхідних для проведення робіт відповідно до </w:t>
            </w:r>
            <w:r w:rsidRPr="0025154C">
              <w:rPr>
                <w:rFonts w:ascii="Times New Roman" w:hAnsi="Times New Roman" w:cs="Times New Roman"/>
                <w:b/>
                <w:i/>
                <w:sz w:val="24"/>
                <w:szCs w:val="24"/>
              </w:rPr>
              <w:t>Додатку 5</w:t>
            </w:r>
            <w:r>
              <w:rPr>
                <w:rFonts w:ascii="Times New Roman" w:hAnsi="Times New Roman" w:cs="Times New Roman"/>
                <w:sz w:val="24"/>
                <w:szCs w:val="24"/>
              </w:rPr>
              <w:t xml:space="preserve"> діючу на момент розкриття тендерних пропозицій, а саме:</w:t>
            </w:r>
          </w:p>
          <w:p w:rsidR="006669ED" w:rsidRDefault="006669ED"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-2.01.06 – електропостачання і електроосвітлення .</w:t>
            </w:r>
          </w:p>
          <w:p w:rsidR="006669ED" w:rsidRDefault="006669ED" w:rsidP="00482049">
            <w:pPr>
              <w:widowControl w:val="0"/>
              <w:spacing w:after="0" w:line="240" w:lineRule="auto"/>
              <w:ind w:right="120"/>
              <w:jc w:val="both"/>
              <w:rPr>
                <w:rFonts w:ascii="Times New Roman" w:hAnsi="Times New Roman" w:cs="Times New Roman"/>
                <w:i/>
                <w:sz w:val="24"/>
                <w:szCs w:val="24"/>
              </w:rPr>
            </w:pPr>
            <w:r>
              <w:rPr>
                <w:rFonts w:ascii="Times New Roman" w:hAnsi="Times New Roman" w:cs="Times New Roman"/>
                <w:i/>
                <w:sz w:val="24"/>
                <w:szCs w:val="24"/>
              </w:rPr>
              <w:t>Ліцензія учасника  (ліцензія субпідрядника(ів) у разі залучення учасником) повинна відповідати вимогам постанови КМУ від 30 березня 2016 р. № 256</w:t>
            </w:r>
            <w:r>
              <w:rPr>
                <w:rFonts w:ascii="Times New Roman" w:hAnsi="Times New Roman" w:cs="Times New Roman"/>
                <w:sz w:val="24"/>
                <w:szCs w:val="24"/>
              </w:rPr>
              <w:t xml:space="preserve"> </w:t>
            </w:r>
            <w:r w:rsidRPr="002E3D9A">
              <w:rPr>
                <w:rFonts w:ascii="Times New Roman" w:hAnsi="Times New Roman" w:cs="Times New Roman"/>
                <w:i/>
                <w:sz w:val="24"/>
                <w:szCs w:val="24"/>
              </w:rPr>
              <w:t xml:space="preserve">«Деякі питання ліцензування будівництва об’єктів, що за класом наслідків (відповідальності) належать </w:t>
            </w:r>
            <w:r>
              <w:rPr>
                <w:rFonts w:ascii="Times New Roman" w:hAnsi="Times New Roman" w:cs="Times New Roman"/>
                <w:i/>
                <w:sz w:val="24"/>
                <w:szCs w:val="24"/>
              </w:rPr>
              <w:t>до об’єктів із середніми та значними наслідками (клас наслідку об’єкта – СС2);</w:t>
            </w:r>
          </w:p>
          <w:p w:rsidR="006669ED" w:rsidRPr="0025154C" w:rsidRDefault="006669ED" w:rsidP="00482049">
            <w:pPr>
              <w:widowControl w:val="0"/>
              <w:spacing w:after="0" w:line="240" w:lineRule="auto"/>
              <w:ind w:right="120"/>
              <w:jc w:val="both"/>
              <w:rPr>
                <w:rFonts w:ascii="Times New Roman" w:hAnsi="Times New Roman" w:cs="Times New Roman"/>
                <w:sz w:val="24"/>
                <w:szCs w:val="24"/>
              </w:rPr>
            </w:pPr>
            <w:r w:rsidRPr="0025154C">
              <w:rPr>
                <w:rFonts w:ascii="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(довідка згідно    з </w:t>
            </w:r>
            <w:r w:rsidRPr="0025154C">
              <w:rPr>
                <w:rFonts w:ascii="Times New Roman" w:hAnsi="Times New Roman" w:cs="Times New Roman"/>
                <w:b/>
                <w:i/>
                <w:sz w:val="24"/>
                <w:szCs w:val="24"/>
              </w:rPr>
              <w:t>Додатком 4</w:t>
            </w:r>
            <w:r w:rsidRPr="0025154C">
              <w:rPr>
                <w:rFonts w:ascii="Times New Roman" w:hAnsi="Times New Roman" w:cs="Times New Roman"/>
                <w:sz w:val="24"/>
                <w:szCs w:val="24"/>
              </w:rPr>
              <w:t>).</w:t>
            </w:r>
          </w:p>
          <w:p w:rsidR="006669ED" w:rsidRPr="00081291" w:rsidRDefault="006669ED" w:rsidP="00482049">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всіх необхідних для здійснення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w:t>
            </w:r>
          </w:p>
          <w:p w:rsidR="006669ED" w:rsidRPr="00402AED" w:rsidRDefault="006669ED" w:rsidP="00482049">
            <w:pPr>
              <w:widowControl w:val="0"/>
              <w:spacing w:after="0" w:line="240" w:lineRule="auto"/>
              <w:ind w:right="120"/>
              <w:jc w:val="both"/>
              <w:rPr>
                <w:rFonts w:ascii="Times New Roman" w:hAnsi="Times New Roman" w:cs="Times New Roman"/>
                <w:color w:val="FF0000"/>
                <w:sz w:val="24"/>
                <w:szCs w:val="24"/>
              </w:rPr>
            </w:pP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7</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 xml:space="preserve">Інформація про </w:t>
            </w:r>
            <w:r w:rsidRPr="00482049">
              <w:rPr>
                <w:rFonts w:ascii="Times New Roman" w:hAnsi="Times New Roman" w:cs="Times New Roman"/>
                <w:b/>
                <w:sz w:val="24"/>
                <w:szCs w:val="24"/>
              </w:rPr>
              <w:t xml:space="preserve">субпідрядника /співвиконавця </w:t>
            </w:r>
          </w:p>
        </w:tc>
        <w:tc>
          <w:tcPr>
            <w:tcW w:w="6420" w:type="dxa"/>
            <w:vAlign w:val="center"/>
          </w:tcPr>
          <w:p w:rsidR="006669ED" w:rsidRPr="00482049" w:rsidRDefault="006669ED"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(довідка згідно з </w:t>
            </w:r>
            <w:r w:rsidRPr="00482049">
              <w:rPr>
                <w:rFonts w:ascii="Times New Roman" w:hAnsi="Times New Roman" w:cs="Times New Roman"/>
                <w:b/>
                <w:i/>
                <w:sz w:val="24"/>
                <w:szCs w:val="24"/>
              </w:rPr>
              <w:t>Додатком 4</w:t>
            </w:r>
            <w:r w:rsidRPr="00482049">
              <w:rPr>
                <w:rFonts w:ascii="Times New Roman" w:hAnsi="Times New Roman" w:cs="Times New Roman"/>
                <w:sz w:val="24"/>
                <w:szCs w:val="24"/>
              </w:rPr>
              <w:t>).</w:t>
            </w:r>
          </w:p>
        </w:tc>
      </w:tr>
      <w:tr w:rsidR="006669ED" w:rsidTr="00482049">
        <w:trPr>
          <w:trHeight w:val="841"/>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8</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69ED" w:rsidTr="00482049">
        <w:trPr>
          <w:trHeight w:val="841"/>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9.</w:t>
            </w:r>
          </w:p>
        </w:tc>
        <w:tc>
          <w:tcPr>
            <w:tcW w:w="2835" w:type="dxa"/>
          </w:tcPr>
          <w:p w:rsidR="006669ED" w:rsidRPr="00482049" w:rsidRDefault="006669ED" w:rsidP="00482049">
            <w:pPr>
              <w:widowControl w:val="0"/>
              <w:spacing w:after="0" w:line="240" w:lineRule="auto"/>
              <w:rPr>
                <w:rFonts w:ascii="Times New Roman" w:hAnsi="Times New Roman" w:cs="Times New Roman"/>
                <w:b/>
                <w:color w:val="000000"/>
                <w:sz w:val="24"/>
                <w:szCs w:val="24"/>
              </w:rPr>
            </w:pPr>
            <w:r w:rsidRPr="00482049">
              <w:rPr>
                <w:rFonts w:ascii="Times New Roman" w:hAnsi="Times New Roman" w:cs="Times New Roman"/>
                <w:b/>
                <w:color w:val="000000"/>
                <w:sz w:val="24"/>
                <w:szCs w:val="24"/>
              </w:rPr>
              <w:t>Опис та приклади формальних (несуттєвих) помилок, допущення яких Учасниками в тендерних пропозиціях не призведе до відхилення їх пропозицій</w:t>
            </w:r>
          </w:p>
        </w:tc>
        <w:tc>
          <w:tcPr>
            <w:tcW w:w="6420" w:type="dxa"/>
            <w:vAlign w:val="center"/>
          </w:tcPr>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Перелік формальних помилок (відповідно до Наказу Міністерства розвитку економіки, торгівлі та сільського господарства України №</w:t>
            </w:r>
            <w:r>
              <w:rPr>
                <w:rFonts w:ascii="Times New Roman" w:hAnsi="Times New Roman" w:cs="Times New Roman"/>
                <w:sz w:val="24"/>
                <w:szCs w:val="24"/>
              </w:rPr>
              <w:t xml:space="preserve"> </w:t>
            </w:r>
            <w:r w:rsidRPr="00482049">
              <w:rPr>
                <w:rFonts w:ascii="Times New Roman" w:hAnsi="Times New Roman" w:cs="Times New Roman"/>
                <w:sz w:val="24"/>
                <w:szCs w:val="24"/>
              </w:rPr>
              <w:t xml:space="preserve">710 від 15.04.2020р., зареєстрований в Міністерстві юстиції України 29 липня 2020 р. за № 715/34998 ):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уживання великої літери;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уживання розділових знаків та відмінювання слів у реченні;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використання слова або мовного звороту, запозичених з іншої мови;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застосування правил переносу частини слова з рядка в рядок;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написання слів разом та/або окремо, та/або через дефіс;</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Допущення вищезазначених помилок не може бути підставою для відхилення пропозицій учасників закупівлі.</w:t>
            </w:r>
          </w:p>
        </w:tc>
      </w:tr>
      <w:tr w:rsidR="006669ED" w:rsidTr="00482049">
        <w:trPr>
          <w:trHeight w:val="442"/>
          <w:jc w:val="center"/>
        </w:trPr>
        <w:tc>
          <w:tcPr>
            <w:tcW w:w="9960" w:type="dxa"/>
            <w:gridSpan w:val="3"/>
            <w:vAlign w:val="center"/>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Розділ 4. Подання та розкриття тендерної пропозиції</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1</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6669ED" w:rsidRPr="00CD6014" w:rsidRDefault="006669ED" w:rsidP="00482049">
            <w:pPr>
              <w:widowControl w:val="0"/>
              <w:spacing w:after="0" w:line="240" w:lineRule="auto"/>
              <w:ind w:left="40" w:right="120"/>
              <w:jc w:val="both"/>
              <w:rPr>
                <w:rFonts w:ascii="Times New Roman" w:hAnsi="Times New Roman" w:cs="Times New Roman"/>
                <w:sz w:val="24"/>
                <w:szCs w:val="24"/>
              </w:rPr>
            </w:pPr>
            <w:r w:rsidRPr="00482049">
              <w:rPr>
                <w:rFonts w:ascii="Times New Roman" w:hAnsi="Times New Roman" w:cs="Times New Roman"/>
                <w:color w:val="000000"/>
                <w:sz w:val="24"/>
                <w:szCs w:val="24"/>
              </w:rPr>
              <w:t xml:space="preserve">Кінцевий строк подання тендерних пропозицій –                     </w:t>
            </w:r>
            <w:r w:rsidRPr="00CD6014">
              <w:rPr>
                <w:rFonts w:ascii="Times New Roman" w:hAnsi="Times New Roman" w:cs="Times New Roman"/>
                <w:sz w:val="24"/>
                <w:szCs w:val="24"/>
                <w:u w:val="single"/>
              </w:rPr>
              <w:t>3 квітня 2024 року, 10:00 год</w:t>
            </w:r>
            <w:r w:rsidRPr="00CD6014">
              <w:rPr>
                <w:rFonts w:ascii="Times New Roman" w:hAnsi="Times New Roman" w:cs="Times New Roman"/>
                <w:sz w:val="24"/>
                <w:szCs w:val="24"/>
              </w:rPr>
              <w:t xml:space="preserve">. </w:t>
            </w:r>
          </w:p>
          <w:p w:rsidR="006669ED" w:rsidRPr="00482049" w:rsidRDefault="006669ED" w:rsidP="00482049">
            <w:pPr>
              <w:widowControl w:val="0"/>
              <w:spacing w:after="0" w:line="240" w:lineRule="auto"/>
              <w:ind w:left="40" w:right="120"/>
              <w:jc w:val="both"/>
              <w:rPr>
                <w:rFonts w:ascii="Times New Roman" w:hAnsi="Times New Roman" w:cs="Times New Roman"/>
                <w:sz w:val="24"/>
                <w:szCs w:val="24"/>
                <w:highlight w:val="magenta"/>
              </w:rPr>
            </w:pPr>
            <w:r w:rsidRPr="00482049">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669ED" w:rsidRPr="00482049" w:rsidRDefault="006669ED" w:rsidP="00482049">
            <w:pPr>
              <w:widowControl w:val="0"/>
              <w:spacing w:after="0" w:line="240" w:lineRule="auto"/>
              <w:jc w:val="both"/>
              <w:rPr>
                <w:rFonts w:ascii="Times New Roman" w:hAnsi="Times New Roman" w:cs="Times New Roman"/>
                <w:strike/>
                <w:sz w:val="24"/>
                <w:szCs w:val="24"/>
              </w:rPr>
            </w:pPr>
            <w:r w:rsidRPr="0048204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669ED" w:rsidTr="00482049">
        <w:trPr>
          <w:trHeight w:val="416"/>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669ED" w:rsidTr="00482049">
        <w:trPr>
          <w:trHeight w:val="512"/>
          <w:jc w:val="center"/>
        </w:trPr>
        <w:tc>
          <w:tcPr>
            <w:tcW w:w="9960" w:type="dxa"/>
            <w:gridSpan w:val="3"/>
            <w:vAlign w:val="center"/>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Розділ 5. Оцінка тендерної пропозиції</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1</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Розгляд та оцінка тендерних пропозицій відбуваються відповідно до пунктів 35, 38 і 39 Особливостей</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Критерії та методика оцінки визначаються відповідно до пункту 38</w:t>
            </w:r>
            <w:bookmarkStart w:id="3" w:name="_GoBack"/>
            <w:bookmarkEnd w:id="3"/>
            <w:r w:rsidRPr="00482049">
              <w:rPr>
                <w:rFonts w:ascii="Times New Roman" w:hAnsi="Times New Roman" w:cs="Times New Roman"/>
                <w:color w:val="000000"/>
                <w:sz w:val="24"/>
                <w:szCs w:val="24"/>
              </w:rPr>
              <w:t xml:space="preserve"> Особливостей.</w:t>
            </w:r>
          </w:p>
          <w:p w:rsidR="006669ED" w:rsidRPr="00482049" w:rsidRDefault="006669ED" w:rsidP="00482049">
            <w:pPr>
              <w:widowControl w:val="0"/>
              <w:spacing w:after="0" w:line="240" w:lineRule="auto"/>
              <w:jc w:val="both"/>
              <w:rPr>
                <w:rFonts w:ascii="Times New Roman" w:hAnsi="Times New Roman" w:cs="Times New Roman"/>
                <w:b/>
                <w:sz w:val="24"/>
                <w:szCs w:val="24"/>
              </w:rPr>
            </w:pPr>
            <w:r w:rsidRPr="00482049">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669ED" w:rsidRPr="00482049" w:rsidRDefault="006669ED" w:rsidP="00482049">
            <w:pPr>
              <w:widowControl w:val="0"/>
              <w:spacing w:after="0" w:line="240" w:lineRule="auto"/>
              <w:jc w:val="both"/>
              <w:rPr>
                <w:rFonts w:ascii="Times New Roman" w:hAnsi="Times New Roman" w:cs="Times New Roman"/>
                <w:b/>
                <w:i/>
                <w:sz w:val="24"/>
                <w:szCs w:val="24"/>
              </w:rPr>
            </w:pPr>
            <w:r w:rsidRPr="00482049">
              <w:rPr>
                <w:rFonts w:ascii="Times New Roman" w:hAnsi="Times New Roman" w:cs="Times New Roman"/>
                <w:i/>
                <w:sz w:val="24"/>
                <w:szCs w:val="24"/>
              </w:rPr>
              <w:t>До розгляду не приймається</w:t>
            </w:r>
            <w:r w:rsidRPr="00482049">
              <w:rPr>
                <w:rFonts w:ascii="Times New Roman" w:hAnsi="Times New Roman" w:cs="Times New Roman"/>
                <w:i/>
                <w:sz w:val="24"/>
                <w:szCs w:val="24"/>
                <w:u w:val="single"/>
              </w:rPr>
              <w:t xml:space="preserve"> </w:t>
            </w:r>
            <w:r w:rsidRPr="00482049">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Оцінка тендерних пропозицій здійснюється на основі критерію «Ціна». Питома вага – 100 %.</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Оцінка здійснюється щодо предмета закупівлі в цілому.</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статті 29 Закону/абзацом 9 пункту 37 Особливостей.</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6669ED" w:rsidRPr="00482049" w:rsidRDefault="006669ED" w:rsidP="00482049">
            <w:pPr>
              <w:widowControl w:val="0"/>
              <w:numPr>
                <w:ilvl w:val="0"/>
                <w:numId w:val="1"/>
              </w:numPr>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669ED" w:rsidRPr="00482049" w:rsidRDefault="006669ED" w:rsidP="00482049">
            <w:pPr>
              <w:widowControl w:val="0"/>
              <w:numPr>
                <w:ilvl w:val="0"/>
                <w:numId w:val="1"/>
              </w:numPr>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669ED" w:rsidRPr="00482049" w:rsidRDefault="006669ED" w:rsidP="00482049">
            <w:pPr>
              <w:widowControl w:val="0"/>
              <w:numPr>
                <w:ilvl w:val="0"/>
                <w:numId w:val="1"/>
              </w:numPr>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69ED" w:rsidRPr="00482049" w:rsidRDefault="006669ED" w:rsidP="00482049">
            <w:pPr>
              <w:widowControl w:val="0"/>
              <w:spacing w:after="0" w:line="228"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82049">
              <w:rPr>
                <w:rFonts w:ascii="Times New Roman" w:hAnsi="Times New Roman" w:cs="Times New Roman"/>
                <w:b/>
                <w:i/>
                <w:sz w:val="24"/>
                <w:szCs w:val="24"/>
                <w:highlight w:val="white"/>
              </w:rPr>
              <w:t>не може бути меншим ніж два робочі дні</w:t>
            </w:r>
            <w:r w:rsidRPr="00482049">
              <w:rPr>
                <w:rFonts w:ascii="Times New Roman" w:hAnsi="Times New Roman" w:cs="Times New Roman"/>
                <w:b/>
                <w:sz w:val="24"/>
                <w:szCs w:val="24"/>
                <w:highlight w:val="white"/>
              </w:rPr>
              <w:t xml:space="preserve"> </w:t>
            </w:r>
            <w:r w:rsidRPr="00482049">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69ED" w:rsidRPr="00482049" w:rsidRDefault="006669ED" w:rsidP="00482049">
            <w:pPr>
              <w:widowControl w:val="0"/>
              <w:shd w:val="clear" w:color="auto" w:fill="FFFFFF"/>
              <w:spacing w:after="0" w:line="228" w:lineRule="auto"/>
              <w:jc w:val="both"/>
              <w:rPr>
                <w:rFonts w:ascii="Times New Roman" w:hAnsi="Times New Roman" w:cs="Times New Roman"/>
                <w:sz w:val="24"/>
                <w:szCs w:val="24"/>
                <w:highlight w:val="white"/>
              </w:rPr>
            </w:pPr>
            <w:r w:rsidRPr="00482049">
              <w:rPr>
                <w:rFonts w:ascii="Times New Roman" w:hAnsi="Times New Roman" w:cs="Times New Roman"/>
                <w:b/>
                <w:i/>
                <w:sz w:val="24"/>
                <w:szCs w:val="24"/>
                <w:highlight w:val="white"/>
              </w:rPr>
              <w:t>Під невідповідністю</w:t>
            </w:r>
            <w:r w:rsidRPr="00482049">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669ED" w:rsidRPr="00482049" w:rsidRDefault="006669ED" w:rsidP="00482049">
            <w:pPr>
              <w:widowControl w:val="0"/>
              <w:shd w:val="clear" w:color="auto" w:fill="FFFFFF"/>
              <w:spacing w:after="0" w:line="228" w:lineRule="auto"/>
              <w:jc w:val="both"/>
              <w:rPr>
                <w:rFonts w:ascii="Times New Roman" w:hAnsi="Times New Roman" w:cs="Times New Roman"/>
                <w:sz w:val="24"/>
                <w:szCs w:val="24"/>
                <w:highlight w:val="white"/>
              </w:rPr>
            </w:pPr>
            <w:r w:rsidRPr="00482049">
              <w:rPr>
                <w:rFonts w:ascii="Times New Roman" w:hAnsi="Times New Roman" w:cs="Times New Roman"/>
                <w:b/>
                <w:i/>
                <w:sz w:val="24"/>
                <w:szCs w:val="24"/>
                <w:highlight w:val="white"/>
              </w:rPr>
              <w:t>Невідповідністю</w:t>
            </w:r>
            <w:r w:rsidRPr="00482049">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69ED" w:rsidRPr="00482049" w:rsidRDefault="006669ED" w:rsidP="00482049">
            <w:pPr>
              <w:widowControl w:val="0"/>
              <w:spacing w:after="0" w:line="228"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2049">
              <w:rPr>
                <w:rFonts w:ascii="Times New Roman" w:hAnsi="Times New Roman" w:cs="Times New Roman"/>
                <w:b/>
                <w:i/>
                <w:sz w:val="24"/>
                <w:szCs w:val="24"/>
              </w:rPr>
              <w:t>протягом 24 годин</w:t>
            </w:r>
            <w:r w:rsidRPr="0048204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6669ED" w:rsidTr="004B705C">
        <w:trPr>
          <w:trHeight w:val="88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Інша інформація</w:t>
            </w:r>
          </w:p>
        </w:tc>
        <w:tc>
          <w:tcPr>
            <w:tcW w:w="6420" w:type="dxa"/>
            <w:vAlign w:val="center"/>
          </w:tcPr>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6669ED" w:rsidRPr="00482049" w:rsidRDefault="006669ED"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82049">
              <w:rPr>
                <w:rFonts w:ascii="Times New Roman" w:hAnsi="Times New Roman" w:cs="Times New Roman"/>
                <w:sz w:val="24"/>
                <w:szCs w:val="24"/>
              </w:rPr>
              <w:t>ею</w:t>
            </w:r>
            <w:r w:rsidRPr="00482049">
              <w:rPr>
                <w:rFonts w:ascii="Times New Roman" w:hAnsi="Times New Roman" w:cs="Times New Roman"/>
                <w:color w:val="000000"/>
                <w:sz w:val="24"/>
                <w:szCs w:val="24"/>
              </w:rPr>
              <w:t xml:space="preserve"> 358 Кримінального </w:t>
            </w:r>
            <w:r w:rsidRPr="00482049">
              <w:rPr>
                <w:rFonts w:ascii="Times New Roman" w:hAnsi="Times New Roman" w:cs="Times New Roman"/>
                <w:sz w:val="24"/>
                <w:szCs w:val="24"/>
              </w:rPr>
              <w:t>к</w:t>
            </w:r>
            <w:r w:rsidRPr="00482049">
              <w:rPr>
                <w:rFonts w:ascii="Times New Roman" w:hAnsi="Times New Roman" w:cs="Times New Roman"/>
                <w:color w:val="000000"/>
                <w:sz w:val="24"/>
                <w:szCs w:val="24"/>
              </w:rPr>
              <w:t>одексу України.</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b/>
                <w:i/>
                <w:color w:val="000000"/>
                <w:sz w:val="24"/>
                <w:szCs w:val="24"/>
                <w:u w:val="single"/>
              </w:rPr>
              <w:t>Інші умови тендерної документації:</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82049">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3.    Документи, що не передбачені законодавством для учасників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юридичних, фізичних осіб, у тому числі фізичних осіб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підприємців, не подаються ними у складі тендерної пропозиції.</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юридичних, фізичних осіб, у тому числі фізичних осіб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5.  Факт подання тендерної пропозиції учасником </w:t>
            </w:r>
            <w:r w:rsidRPr="00482049">
              <w:rPr>
                <w:rFonts w:ascii="Times New Roman" w:hAnsi="Times New Roman" w:cs="Times New Roman"/>
                <w:sz w:val="24"/>
                <w:szCs w:val="24"/>
              </w:rPr>
              <w:t>—</w:t>
            </w:r>
            <w:r w:rsidRPr="00482049">
              <w:rPr>
                <w:rFonts w:ascii="Times New Roman" w:hAnsi="Times New Roman" w:cs="Times New Roman"/>
                <w:color w:val="000000"/>
                <w:sz w:val="24"/>
                <w:szCs w:val="24"/>
              </w:rPr>
              <w:t xml:space="preserve"> фізичною особою чи фізичною особою</w:t>
            </w:r>
            <w:r w:rsidRPr="00482049">
              <w:rPr>
                <w:rFonts w:ascii="Times New Roman" w:hAnsi="Times New Roman" w:cs="Times New Roman"/>
                <w:sz w:val="24"/>
                <w:szCs w:val="24"/>
              </w:rPr>
              <w:t xml:space="preserve"> — </w:t>
            </w:r>
            <w:r w:rsidRPr="00482049">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7. Учасник, який подав тендерну пропозицію, вважається таким, що згодний з про</w:t>
            </w:r>
            <w:r w:rsidRPr="00482049">
              <w:rPr>
                <w:rFonts w:ascii="Times New Roman" w:hAnsi="Times New Roman" w:cs="Times New Roman"/>
                <w:sz w:val="24"/>
                <w:szCs w:val="24"/>
              </w:rPr>
              <w:t>є</w:t>
            </w:r>
            <w:r w:rsidRPr="00482049">
              <w:rPr>
                <w:rFonts w:ascii="Times New Roman" w:hAnsi="Times New Roman" w:cs="Times New Roman"/>
                <w:color w:val="000000"/>
                <w:sz w:val="24"/>
                <w:szCs w:val="24"/>
              </w:rPr>
              <w:t xml:space="preserve">ктом договору про закупівлю, викладеним </w:t>
            </w:r>
            <w:r w:rsidRPr="00482049">
              <w:rPr>
                <w:rFonts w:ascii="Times New Roman" w:hAnsi="Times New Roman" w:cs="Times New Roman"/>
                <w:sz w:val="24"/>
                <w:szCs w:val="24"/>
              </w:rPr>
              <w:t>у</w:t>
            </w:r>
            <w:r w:rsidRPr="00482049">
              <w:rPr>
                <w:rFonts w:ascii="Times New Roman" w:hAnsi="Times New Roman" w:cs="Times New Roman"/>
                <w:color w:val="000000"/>
                <w:sz w:val="24"/>
                <w:szCs w:val="24"/>
              </w:rPr>
              <w:t xml:space="preserve"> </w:t>
            </w:r>
            <w:r w:rsidRPr="00482049">
              <w:rPr>
                <w:rFonts w:ascii="Times New Roman" w:hAnsi="Times New Roman" w:cs="Times New Roman"/>
                <w:b/>
                <w:i/>
                <w:color w:val="000000"/>
                <w:sz w:val="24"/>
                <w:szCs w:val="24"/>
              </w:rPr>
              <w:t>Додатку 7</w:t>
            </w:r>
            <w:r w:rsidRPr="00482049">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82049">
              <w:rPr>
                <w:rFonts w:ascii="Times New Roman" w:hAnsi="Times New Roman" w:cs="Times New Roman"/>
                <w:b/>
                <w:i/>
                <w:color w:val="000000"/>
                <w:sz w:val="24"/>
                <w:szCs w:val="24"/>
              </w:rPr>
              <w:t>в п. 4 Розділу 3</w:t>
            </w:r>
            <w:r w:rsidRPr="00482049">
              <w:rPr>
                <w:rFonts w:ascii="Times New Roman" w:hAnsi="Times New Roman" w:cs="Times New Roman"/>
                <w:color w:val="000000"/>
                <w:sz w:val="24"/>
                <w:szCs w:val="24"/>
              </w:rPr>
              <w:t xml:space="preserve"> до цієї тендерної документації.</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w:t>
            </w:r>
            <w:r w:rsidRPr="0048204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   </w:t>
            </w:r>
            <w:r w:rsidRPr="00482049">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69ED" w:rsidRPr="00482049" w:rsidRDefault="006669ED" w:rsidP="00482049">
            <w:pPr>
              <w:widowControl w:val="0"/>
              <w:spacing w:after="0" w:line="240" w:lineRule="auto"/>
              <w:jc w:val="both"/>
              <w:rPr>
                <w:rFonts w:ascii="Times New Roman" w:hAnsi="Times New Roman" w:cs="Times New Roman"/>
                <w:i/>
                <w:sz w:val="24"/>
                <w:szCs w:val="24"/>
              </w:rPr>
            </w:pPr>
            <w:r w:rsidRPr="00482049">
              <w:rPr>
                <w:rFonts w:ascii="Times New Roman" w:hAnsi="Times New Roman" w:cs="Times New Roman"/>
                <w:sz w:val="24"/>
                <w:szCs w:val="24"/>
              </w:rPr>
              <w:t xml:space="preserve">—   </w:t>
            </w:r>
            <w:r w:rsidRPr="0048204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669ED" w:rsidRPr="0035331F" w:rsidRDefault="006669ED" w:rsidP="00482049">
            <w:pPr>
              <w:widowControl w:val="0"/>
              <w:spacing w:after="0" w:line="240" w:lineRule="auto"/>
              <w:jc w:val="both"/>
              <w:rPr>
                <w:rFonts w:ascii="Times New Roman" w:hAnsi="Times New Roman" w:cs="Times New Roman"/>
                <w:sz w:val="24"/>
                <w:szCs w:val="24"/>
              </w:rPr>
            </w:pPr>
            <w:r w:rsidRPr="0035331F">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0B105D">
              <w:rPr>
                <w:rFonts w:ascii="Times New Roman" w:hAnsi="Times New Roman" w:cs="Times New Roman"/>
                <w:sz w:val="24"/>
                <w:szCs w:val="24"/>
                <w:shd w:val="clear" w:color="auto" w:fill="FFFFFF"/>
              </w:rPr>
              <w:t>Ісламської Республіки Іран</w:t>
            </w:r>
            <w:r w:rsidRPr="0035331F">
              <w:rPr>
                <w:rFonts w:ascii="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0B105D">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0B105D">
              <w:rPr>
                <w:rFonts w:ascii="Times New Roman" w:hAnsi="Times New Roman" w:cs="Times New Roman"/>
                <w:sz w:val="24"/>
                <w:szCs w:val="24"/>
              </w:rPr>
              <w:t>;</w:t>
            </w:r>
            <w:r w:rsidRPr="0035331F">
              <w:rPr>
                <w:rFonts w:ascii="Times New Roman" w:hAnsi="Times New Roman" w:cs="Times New Roman"/>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B105D">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Ісламська Республіка Іран</w:t>
            </w:r>
            <w:r w:rsidRPr="000B105D">
              <w:rPr>
                <w:rFonts w:ascii="Times New Roman" w:hAnsi="Times New Roman" w:cs="Times New Roman"/>
                <w:sz w:val="24"/>
                <w:szCs w:val="24"/>
              </w:rPr>
              <w:t>,</w:t>
            </w:r>
            <w:r w:rsidRPr="0035331F">
              <w:rPr>
                <w:rFonts w:ascii="Times New Roman" w:hAnsi="Times New Roman" w:cs="Times New Roman"/>
                <w:sz w:val="24"/>
                <w:szCs w:val="24"/>
              </w:rPr>
              <w:t xml:space="preserve"> громадянин Російської Федерації/Республіки Білорусь</w:t>
            </w:r>
            <w:r w:rsidRPr="000B105D">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35331F">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0B105D">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35331F">
              <w:rPr>
                <w:rFonts w:ascii="Times New Roman" w:hAnsi="Times New Roman" w:cs="Times New Roman"/>
                <w:sz w:val="24"/>
                <w:szCs w:val="24"/>
              </w:rPr>
              <w:t>,</w:t>
            </w:r>
            <w:r w:rsidRPr="0035331F">
              <w:t xml:space="preserve"> </w:t>
            </w:r>
            <w:r w:rsidRPr="0035331F">
              <w:rPr>
                <w:rFonts w:ascii="Times New Roman" w:hAnsi="Times New Roman" w:cs="Times New Roman"/>
                <w:sz w:val="24"/>
                <w:szCs w:val="24"/>
              </w:rPr>
              <w:t xml:space="preserve">крім випадків коли активи в установленому законодавством порядку передані в управління </w:t>
            </w:r>
            <w:r w:rsidRPr="0035331F">
              <w:rPr>
                <w:shd w:val="clear" w:color="auto" w:fill="FFFFFF"/>
              </w:rPr>
              <w:t xml:space="preserve">АРМА. </w:t>
            </w:r>
            <w:r w:rsidRPr="0035331F">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69ED" w:rsidRPr="00482049" w:rsidRDefault="006669ED" w:rsidP="00482049">
            <w:pPr>
              <w:widowControl w:val="0"/>
              <w:spacing w:after="0" w:line="240" w:lineRule="auto"/>
              <w:jc w:val="both"/>
              <w:rPr>
                <w:rFonts w:ascii="Times New Roman" w:hAnsi="Times New Roman" w:cs="Times New Roman"/>
                <w:i/>
                <w:sz w:val="20"/>
                <w:szCs w:val="20"/>
              </w:rPr>
            </w:pPr>
            <w:r w:rsidRPr="0035331F">
              <w:rPr>
                <w:rFonts w:ascii="Times New Roman" w:hAnsi="Times New Roman" w:cs="Times New Roman"/>
                <w:sz w:val="24"/>
                <w:szCs w:val="24"/>
              </w:rPr>
              <w:t>(Офіційний вісник України, 2022 р., № 84, ст. 5176).</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3</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Відхилення тендерних пропозицій</w:t>
            </w:r>
          </w:p>
        </w:tc>
        <w:tc>
          <w:tcPr>
            <w:tcW w:w="6420" w:type="dxa"/>
            <w:vAlign w:val="center"/>
          </w:tcPr>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1) учасник процедури закупівлі:</w:t>
            </w:r>
          </w:p>
          <w:p w:rsidR="006669ED" w:rsidRPr="00482049" w:rsidRDefault="006669ED" w:rsidP="00482049">
            <w:pPr>
              <w:widowControl w:val="0"/>
              <w:spacing w:after="0" w:line="228" w:lineRule="auto"/>
              <w:jc w:val="both"/>
              <w:rPr>
                <w:rFonts w:ascii="Times New Roman" w:hAnsi="Times New Roman" w:cs="Times New Roman"/>
                <w:sz w:val="24"/>
                <w:szCs w:val="24"/>
              </w:rPr>
            </w:pP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підпадає під підстави, встановлені пунктом 47 Особливостей;</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надав забезпечення тендерної пропозиції, якщо таке забезпечення вимагалося замовником;</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визначив конфіденційною інформацію, що не може бути визначена як конфіденційна відповідно до вимог пункту 40 Особливостей;</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є громадянином Російської Федерації/Республіки Білорусь</w:t>
            </w:r>
            <w:r w:rsidRPr="0035331F">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482049">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35331F">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482049">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35331F">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w:t>
            </w:r>
            <w:r>
              <w:rPr>
                <w:rFonts w:ascii="Times New Roman" w:hAnsi="Times New Roman" w:cs="Times New Roman"/>
                <w:sz w:val="24"/>
                <w:szCs w:val="24"/>
                <w:shd w:val="clear" w:color="auto" w:fill="FFFFFF"/>
              </w:rPr>
              <w:t>а</w:t>
            </w:r>
            <w:r w:rsidRPr="000B105D">
              <w:rPr>
                <w:rFonts w:ascii="Times New Roman" w:hAnsi="Times New Roman" w:cs="Times New Roman"/>
                <w:sz w:val="24"/>
                <w:szCs w:val="24"/>
                <w:shd w:val="clear" w:color="auto" w:fill="FFFFFF"/>
              </w:rPr>
              <w:t xml:space="preserve"> Республік</w:t>
            </w:r>
            <w:r>
              <w:rPr>
                <w:rFonts w:ascii="Times New Roman" w:hAnsi="Times New Roman" w:cs="Times New Roman"/>
                <w:sz w:val="24"/>
                <w:szCs w:val="24"/>
                <w:shd w:val="clear" w:color="auto" w:fill="FFFFFF"/>
              </w:rPr>
              <w:t>а</w:t>
            </w:r>
            <w:r w:rsidRPr="000B105D">
              <w:rPr>
                <w:rFonts w:ascii="Times New Roman" w:hAnsi="Times New Roman" w:cs="Times New Roman"/>
                <w:sz w:val="24"/>
                <w:szCs w:val="24"/>
                <w:shd w:val="clear" w:color="auto" w:fill="FFFFFF"/>
              </w:rPr>
              <w:t xml:space="preserve"> Іран</w:t>
            </w:r>
            <w:r w:rsidRPr="00482049">
              <w:rPr>
                <w:rFonts w:ascii="Times New Roman" w:hAnsi="Times New Roman" w:cs="Times New Roman"/>
                <w:sz w:val="24"/>
                <w:szCs w:val="24"/>
              </w:rPr>
              <w:t>, громадянин Російської Федерації/Республіки Білорусь</w:t>
            </w:r>
            <w:r w:rsidRPr="0035331F">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482049">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35331F">
              <w:rPr>
                <w:rFonts w:ascii="Times New Roman" w:hAnsi="Times New Roman" w:cs="Times New Roman"/>
                <w:sz w:val="24"/>
                <w:szCs w:val="24"/>
              </w:rPr>
              <w:t>/</w:t>
            </w:r>
            <w:r w:rsidRPr="000B105D">
              <w:rPr>
                <w:rFonts w:ascii="Times New Roman" w:hAnsi="Times New Roman" w:cs="Times New Roman"/>
                <w:sz w:val="24"/>
                <w:szCs w:val="24"/>
                <w:shd w:val="clear" w:color="auto" w:fill="FFFFFF"/>
              </w:rPr>
              <w:t>Ісламської Республіки Іран</w:t>
            </w:r>
            <w:r w:rsidRPr="00482049">
              <w:rPr>
                <w:rFonts w:ascii="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Pr>
                <w:rFonts w:ascii="Times New Roman" w:hAnsi="Times New Roman" w:cs="Times New Roman"/>
                <w:sz w:val="24"/>
                <w:szCs w:val="24"/>
              </w:rPr>
              <w:t xml:space="preserve">АРМА </w:t>
            </w:r>
            <w:r w:rsidRPr="00482049">
              <w:rPr>
                <w:rFonts w:ascii="Times New Roman" w:hAnsi="Times New Roman" w:cs="Times New Roman"/>
                <w:sz w:val="24"/>
                <w:szCs w:val="24"/>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2) тендерна пропозиція:</w:t>
            </w:r>
          </w:p>
          <w:p w:rsidR="006669ED" w:rsidRPr="00482049" w:rsidRDefault="006669ED" w:rsidP="00482049">
            <w:pPr>
              <w:widowControl w:val="0"/>
              <w:spacing w:after="0" w:line="228" w:lineRule="auto"/>
              <w:jc w:val="both"/>
              <w:rPr>
                <w:rFonts w:ascii="Times New Roman" w:hAnsi="Times New Roman" w:cs="Times New Roman"/>
                <w:sz w:val="24"/>
                <w:szCs w:val="24"/>
              </w:rPr>
            </w:pP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є такою, строк дії якої закінчився;</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відповідає вимогам, установленим у тендерній документації відповідно до абзацу першого частини третьої статті 22 Закону;</w:t>
            </w:r>
          </w:p>
          <w:p w:rsidR="006669ED" w:rsidRPr="00482049" w:rsidRDefault="006669ED" w:rsidP="00482049">
            <w:pPr>
              <w:widowControl w:val="0"/>
              <w:spacing w:after="0" w:line="228" w:lineRule="auto"/>
              <w:jc w:val="both"/>
              <w:rPr>
                <w:rFonts w:ascii="Times New Roman" w:hAnsi="Times New Roman" w:cs="Times New Roman"/>
                <w:sz w:val="24"/>
                <w:szCs w:val="24"/>
              </w:rPr>
            </w:pP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3) переможець процедури закупівлі:</w:t>
            </w:r>
          </w:p>
          <w:p w:rsidR="006669ED" w:rsidRPr="00482049" w:rsidRDefault="006669ED" w:rsidP="00482049">
            <w:pPr>
              <w:widowControl w:val="0"/>
              <w:spacing w:after="0" w:line="228" w:lineRule="auto"/>
              <w:jc w:val="both"/>
              <w:rPr>
                <w:rFonts w:ascii="Times New Roman" w:hAnsi="Times New Roman" w:cs="Times New Roman"/>
                <w:sz w:val="24"/>
                <w:szCs w:val="24"/>
              </w:rPr>
            </w:pP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не надав забезпечення виконання договору про закупівлю, якщо таке забезпечення вимагалося замовником;</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669ED" w:rsidRPr="00482049" w:rsidRDefault="006669ED" w:rsidP="00482049">
            <w:pPr>
              <w:widowControl w:val="0"/>
              <w:spacing w:after="0" w:line="228" w:lineRule="auto"/>
              <w:jc w:val="both"/>
              <w:rPr>
                <w:rFonts w:ascii="Times New Roman" w:hAnsi="Times New Roman" w:cs="Times New Roman"/>
                <w:sz w:val="24"/>
                <w:szCs w:val="24"/>
              </w:rPr>
            </w:pP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669ED" w:rsidRPr="00482049" w:rsidRDefault="006669ED" w:rsidP="00482049">
            <w:pPr>
              <w:widowControl w:val="0"/>
              <w:spacing w:after="0" w:line="228" w:lineRule="auto"/>
              <w:jc w:val="both"/>
              <w:rPr>
                <w:rFonts w:ascii="Times New Roman" w:hAnsi="Times New Roman" w:cs="Times New Roman"/>
                <w:sz w:val="24"/>
                <w:szCs w:val="24"/>
              </w:rPr>
            </w:pP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w:t>
            </w:r>
            <w:r w:rsidRPr="00482049">
              <w:rPr>
                <w:rFonts w:ascii="Times New Roman" w:hAnsi="Times New Roman" w:cs="Times New Roman"/>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ED" w:rsidRPr="00482049" w:rsidRDefault="006669ED" w:rsidP="00482049">
            <w:pPr>
              <w:widowControl w:val="0"/>
              <w:spacing w:after="0" w:line="228" w:lineRule="auto"/>
              <w:jc w:val="both"/>
              <w:rPr>
                <w:rFonts w:ascii="Times New Roman" w:hAnsi="Times New Roman" w:cs="Times New Roman"/>
                <w:sz w:val="24"/>
                <w:szCs w:val="24"/>
              </w:rPr>
            </w:pP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ED" w:rsidRPr="00482049" w:rsidRDefault="006669ED" w:rsidP="00482049">
            <w:pPr>
              <w:widowControl w:val="0"/>
              <w:spacing w:after="0" w:line="228" w:lineRule="auto"/>
              <w:jc w:val="both"/>
              <w:rPr>
                <w:rFonts w:ascii="Times New Roman" w:hAnsi="Times New Roman" w:cs="Times New Roman"/>
                <w:sz w:val="24"/>
                <w:szCs w:val="24"/>
              </w:rPr>
            </w:pPr>
          </w:p>
          <w:p w:rsidR="006669ED" w:rsidRPr="00482049" w:rsidRDefault="006669ED" w:rsidP="00482049">
            <w:pPr>
              <w:widowControl w:val="0"/>
              <w:spacing w:after="0" w:line="228" w:lineRule="auto"/>
              <w:jc w:val="both"/>
              <w:rPr>
                <w:rFonts w:ascii="Times New Roman" w:hAnsi="Times New Roman" w:cs="Times New Roman"/>
                <w:sz w:val="24"/>
                <w:szCs w:val="24"/>
              </w:rPr>
            </w:pPr>
            <w:r w:rsidRPr="00482049">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9ED" w:rsidTr="00482049">
        <w:trPr>
          <w:trHeight w:val="472"/>
          <w:jc w:val="center"/>
        </w:trPr>
        <w:tc>
          <w:tcPr>
            <w:tcW w:w="9960" w:type="dxa"/>
            <w:gridSpan w:val="3"/>
            <w:vAlign w:val="center"/>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b/>
                <w:color w:val="000000"/>
                <w:sz w:val="24"/>
                <w:szCs w:val="24"/>
              </w:rPr>
              <w:t>Розділ 6. Результати торгів та укладання договору про закупівлю</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1</w:t>
            </w:r>
          </w:p>
        </w:tc>
        <w:tc>
          <w:tcPr>
            <w:tcW w:w="2835" w:type="dxa"/>
          </w:tcPr>
          <w:p w:rsidR="006669ED" w:rsidRPr="00482049" w:rsidRDefault="006669ED" w:rsidP="00482049">
            <w:pPr>
              <w:widowControl w:val="0"/>
              <w:spacing w:after="0" w:line="240" w:lineRule="auto"/>
              <w:rPr>
                <w:rFonts w:ascii="Times New Roman" w:hAnsi="Times New Roman" w:cs="Times New Roman"/>
                <w:b/>
                <w:sz w:val="24"/>
                <w:szCs w:val="24"/>
              </w:rPr>
            </w:pPr>
            <w:r w:rsidRPr="00482049">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6669ED" w:rsidRPr="00482049" w:rsidRDefault="006669ED" w:rsidP="00482049">
            <w:pPr>
              <w:widowControl w:val="0"/>
              <w:spacing w:after="0" w:line="240" w:lineRule="auto"/>
              <w:jc w:val="both"/>
              <w:rPr>
                <w:rFonts w:ascii="Times New Roman" w:hAnsi="Times New Roman" w:cs="Times New Roman"/>
                <w:b/>
                <w:sz w:val="24"/>
                <w:szCs w:val="24"/>
              </w:rPr>
            </w:pPr>
            <w:r w:rsidRPr="00482049">
              <w:rPr>
                <w:rFonts w:ascii="Times New Roman" w:hAnsi="Times New Roman" w:cs="Times New Roman"/>
                <w:b/>
                <w:sz w:val="24"/>
                <w:szCs w:val="24"/>
              </w:rPr>
              <w:t>Замовник відміняє відкриті торги у разі:</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 відсутності подальшої потреби в закупівлі товарів, робіт чи послуг;</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3) скорочення обсягу видатків на здійснення закупівлі товарів, робіт чи послуг;</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669ED" w:rsidRPr="00482049" w:rsidRDefault="006669ED" w:rsidP="00482049">
            <w:pPr>
              <w:widowControl w:val="0"/>
              <w:spacing w:after="0" w:line="240" w:lineRule="auto"/>
              <w:jc w:val="both"/>
              <w:rPr>
                <w:rFonts w:ascii="Times New Roman" w:hAnsi="Times New Roman" w:cs="Times New Roman"/>
                <w:b/>
                <w:sz w:val="24"/>
                <w:szCs w:val="24"/>
              </w:rPr>
            </w:pPr>
            <w:r w:rsidRPr="00482049">
              <w:rPr>
                <w:rFonts w:ascii="Times New Roman" w:hAnsi="Times New Roman" w:cs="Times New Roman"/>
                <w:b/>
                <w:sz w:val="24"/>
                <w:szCs w:val="24"/>
              </w:rPr>
              <w:t>Відкриті торги автоматично відміняються електронною системою закупівель у разі:</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Відкриті торги можуть бути відмінені частково (за лотом).</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2</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6669ED" w:rsidRPr="00482049" w:rsidRDefault="006669ED"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2049">
              <w:rPr>
                <w:rFonts w:ascii="Times New Roman" w:hAnsi="Times New Roman" w:cs="Times New Roman"/>
                <w:b/>
                <w:i/>
                <w:sz w:val="24"/>
                <w:szCs w:val="24"/>
                <w:highlight w:val="white"/>
              </w:rPr>
              <w:t>не пізніше ніж через 15 днів</w:t>
            </w:r>
            <w:r w:rsidRPr="0048204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82049">
              <w:rPr>
                <w:rFonts w:ascii="Times New Roman" w:hAnsi="Times New Roman" w:cs="Times New Roman"/>
                <w:b/>
                <w:i/>
                <w:sz w:val="24"/>
                <w:szCs w:val="24"/>
                <w:highlight w:val="white"/>
              </w:rPr>
              <w:t>може бути продовжений до 60 днів</w:t>
            </w:r>
            <w:r w:rsidRPr="00482049">
              <w:rPr>
                <w:rFonts w:ascii="Times New Roman" w:hAnsi="Times New Roman" w:cs="Times New Roman"/>
                <w:sz w:val="24"/>
                <w:szCs w:val="24"/>
                <w:highlight w:val="white"/>
              </w:rPr>
              <w:t xml:space="preserve">. </w:t>
            </w:r>
          </w:p>
          <w:p w:rsidR="006669ED" w:rsidRPr="00482049" w:rsidRDefault="006669ED" w:rsidP="00482049">
            <w:pPr>
              <w:widowControl w:val="0"/>
              <w:spacing w:after="0" w:line="240" w:lineRule="auto"/>
              <w:jc w:val="both"/>
              <w:rPr>
                <w:rFonts w:ascii="Times New Roman" w:hAnsi="Times New Roman" w:cs="Times New Roman"/>
                <w:sz w:val="24"/>
                <w:szCs w:val="24"/>
                <w:highlight w:val="white"/>
              </w:rPr>
            </w:pPr>
            <w:r w:rsidRPr="0048204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82049">
              <w:rPr>
                <w:rFonts w:ascii="Times New Roman" w:hAnsi="Times New Roman" w:cs="Times New Roman"/>
                <w:b/>
                <w:i/>
                <w:sz w:val="24"/>
                <w:szCs w:val="24"/>
                <w:highlight w:val="white"/>
              </w:rPr>
              <w:t>не може бути укладено раніше ніж через п’ять днів</w:t>
            </w:r>
            <w:r w:rsidRPr="00482049">
              <w:rPr>
                <w:rFonts w:ascii="Times New Roman" w:hAnsi="Times New Roman" w:cs="Times New Roman"/>
                <w:i/>
                <w:sz w:val="24"/>
                <w:szCs w:val="24"/>
                <w:highlight w:val="white"/>
              </w:rPr>
              <w:t xml:space="preserve"> </w:t>
            </w:r>
            <w:r w:rsidRPr="00482049">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669ED" w:rsidTr="00482049">
        <w:trPr>
          <w:trHeight w:val="111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3</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Проект договору про закупівлю</w:t>
            </w:r>
          </w:p>
        </w:tc>
        <w:tc>
          <w:tcPr>
            <w:tcW w:w="6420" w:type="dxa"/>
            <w:vAlign w:val="center"/>
          </w:tcPr>
          <w:p w:rsidR="006669ED" w:rsidRPr="00482049" w:rsidRDefault="006669ED" w:rsidP="00482049">
            <w:pPr>
              <w:widowControl w:val="0"/>
              <w:spacing w:after="0" w:line="240" w:lineRule="auto"/>
              <w:ind w:right="120"/>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 xml:space="preserve">Проєкт </w:t>
            </w:r>
            <w:r w:rsidRPr="00482049">
              <w:rPr>
                <w:rFonts w:ascii="Times New Roman" w:hAnsi="Times New Roman" w:cs="Times New Roman"/>
                <w:sz w:val="24"/>
                <w:szCs w:val="24"/>
              </w:rPr>
              <w:t>д</w:t>
            </w:r>
            <w:r w:rsidRPr="00482049">
              <w:rPr>
                <w:rFonts w:ascii="Times New Roman" w:hAnsi="Times New Roman" w:cs="Times New Roman"/>
                <w:color w:val="000000"/>
                <w:sz w:val="24"/>
                <w:szCs w:val="24"/>
              </w:rPr>
              <w:t xml:space="preserve">оговору про закупівлю викладено в </w:t>
            </w:r>
            <w:r w:rsidRPr="00482049">
              <w:rPr>
                <w:rFonts w:ascii="Times New Roman" w:hAnsi="Times New Roman" w:cs="Times New Roman"/>
                <w:b/>
                <w:i/>
                <w:color w:val="000000"/>
                <w:sz w:val="24"/>
                <w:szCs w:val="24"/>
              </w:rPr>
              <w:t>Додатку 7</w:t>
            </w:r>
            <w:r w:rsidRPr="00482049">
              <w:rPr>
                <w:rFonts w:ascii="Times New Roman" w:hAnsi="Times New Roman" w:cs="Times New Roman"/>
                <w:color w:val="000000"/>
                <w:sz w:val="24"/>
                <w:szCs w:val="24"/>
              </w:rPr>
              <w:t xml:space="preserve"> до цієї тендерної документації.</w:t>
            </w:r>
          </w:p>
          <w:p w:rsidR="006669ED" w:rsidRPr="00482049" w:rsidRDefault="006669ED"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2049">
              <w:rPr>
                <w:rFonts w:ascii="Times New Roman" w:hAnsi="Times New Roman" w:cs="Times New Roman"/>
                <w:sz w:val="24"/>
                <w:szCs w:val="24"/>
              </w:rPr>
              <w:t>у строки, визначені пунктом 2 «Строк укладання договору про закупівлю» цього розділу.</w:t>
            </w:r>
          </w:p>
          <w:p w:rsidR="006669ED" w:rsidRPr="00482049" w:rsidRDefault="006669ED" w:rsidP="00482049">
            <w:pPr>
              <w:widowControl w:val="0"/>
              <w:spacing w:after="0" w:line="240" w:lineRule="auto"/>
              <w:jc w:val="both"/>
              <w:rPr>
                <w:rFonts w:ascii="Times New Roman" w:hAnsi="Times New Roman" w:cs="Times New Roman"/>
                <w:color w:val="000000"/>
                <w:sz w:val="24"/>
                <w:szCs w:val="24"/>
              </w:rPr>
            </w:pPr>
            <w:r w:rsidRPr="00482049">
              <w:rPr>
                <w:rFonts w:ascii="Times New Roman" w:hAnsi="Times New Roman" w:cs="Times New Roman"/>
                <w:b/>
                <w:i/>
                <w:color w:val="000000"/>
                <w:sz w:val="24"/>
                <w:szCs w:val="24"/>
              </w:rPr>
              <w:t>Переможець</w:t>
            </w:r>
            <w:r w:rsidRPr="00482049">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669ED" w:rsidRPr="00482049" w:rsidRDefault="006669ED" w:rsidP="00482049">
            <w:pPr>
              <w:widowControl w:val="0"/>
              <w:numPr>
                <w:ilvl w:val="0"/>
                <w:numId w:val="2"/>
              </w:numPr>
              <w:spacing w:after="0"/>
              <w:jc w:val="both"/>
              <w:rPr>
                <w:rFonts w:ascii="Times New Roman" w:hAnsi="Times New Roman" w:cs="Times New Roman"/>
                <w:color w:val="000000"/>
                <w:sz w:val="24"/>
                <w:szCs w:val="24"/>
              </w:rPr>
            </w:pPr>
            <w:r w:rsidRPr="00482049">
              <w:rPr>
                <w:rFonts w:ascii="Times New Roman" w:hAnsi="Times New Roman" w:cs="Times New Roman"/>
                <w:color w:val="000000"/>
                <w:sz w:val="24"/>
                <w:szCs w:val="24"/>
              </w:rPr>
              <w:t>інформацію про право підписання договору про закупівлю;</w:t>
            </w:r>
          </w:p>
          <w:p w:rsidR="006669ED" w:rsidRPr="00482049" w:rsidRDefault="006669ED" w:rsidP="00482049">
            <w:pPr>
              <w:widowControl w:val="0"/>
              <w:numPr>
                <w:ilvl w:val="0"/>
                <w:numId w:val="2"/>
              </w:numPr>
              <w:spacing w:after="0"/>
              <w:jc w:val="both"/>
              <w:rPr>
                <w:rFonts w:ascii="Times New Roman" w:hAnsi="Times New Roman" w:cs="Times New Roman"/>
                <w:color w:val="000000"/>
                <w:sz w:val="24"/>
                <w:szCs w:val="24"/>
              </w:rPr>
            </w:pPr>
            <w:r w:rsidRPr="00482049">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82049">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669ED" w:rsidRPr="00482049" w:rsidRDefault="006669ED" w:rsidP="00482049">
            <w:pPr>
              <w:widowControl w:val="0"/>
              <w:spacing w:after="0" w:line="240" w:lineRule="auto"/>
              <w:jc w:val="both"/>
              <w:rPr>
                <w:rFonts w:ascii="Times New Roman" w:hAnsi="Times New Roman" w:cs="Times New Roman"/>
                <w:i/>
                <w:sz w:val="24"/>
                <w:szCs w:val="24"/>
                <w:highlight w:val="white"/>
              </w:rPr>
            </w:pPr>
            <w:r w:rsidRPr="00482049">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82049">
              <w:rPr>
                <w:rFonts w:ascii="Times New Roman" w:hAnsi="Times New Roman" w:cs="Times New Roman"/>
                <w:i/>
                <w:sz w:val="24"/>
                <w:szCs w:val="24"/>
                <w:highlight w:val="white"/>
              </w:rPr>
              <w:t xml:space="preserve"> підпункту 3  пункту 44 Особливостей.</w:t>
            </w:r>
          </w:p>
        </w:tc>
      </w:tr>
      <w:tr w:rsidR="006669ED" w:rsidTr="00482049">
        <w:trPr>
          <w:trHeight w:val="416"/>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color w:val="000000"/>
                <w:sz w:val="24"/>
                <w:szCs w:val="24"/>
              </w:rPr>
              <w:t>4</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Умови договору про закупівлю</w:t>
            </w:r>
          </w:p>
        </w:tc>
        <w:tc>
          <w:tcPr>
            <w:tcW w:w="6420" w:type="dxa"/>
            <w:vAlign w:val="center"/>
          </w:tcPr>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визначення грошового еквівалента зобов’язання в іноземній валюті;</w:t>
            </w:r>
          </w:p>
          <w:p w:rsidR="006669ED" w:rsidRPr="00482049" w:rsidRDefault="006669ED" w:rsidP="00482049">
            <w:pPr>
              <w:widowControl w:val="0"/>
              <w:spacing w:after="0" w:line="240" w:lineRule="auto"/>
              <w:jc w:val="both"/>
              <w:rPr>
                <w:rFonts w:ascii="Times New Roman" w:hAnsi="Times New Roman" w:cs="Times New Roman"/>
                <w:sz w:val="24"/>
                <w:szCs w:val="24"/>
              </w:rPr>
            </w:pPr>
            <w:r w:rsidRPr="00482049">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669ED" w:rsidRPr="00482049" w:rsidRDefault="006669ED" w:rsidP="00482049">
            <w:pPr>
              <w:widowControl w:val="0"/>
              <w:spacing w:after="0" w:line="240" w:lineRule="auto"/>
              <w:jc w:val="both"/>
              <w:rPr>
                <w:rFonts w:ascii="Times New Roman" w:hAnsi="Times New Roman" w:cs="Times New Roman"/>
                <w:i/>
                <w:sz w:val="24"/>
                <w:szCs w:val="24"/>
              </w:rPr>
            </w:pPr>
            <w:r w:rsidRPr="00482049">
              <w:rPr>
                <w:rFonts w:ascii="Times New Roman" w:hAnsi="Times New Roman" w:cs="Times New Roman"/>
                <w:i/>
                <w:sz w:val="24"/>
                <w:szCs w:val="24"/>
              </w:rPr>
              <w:t>Договірна ціна вважається твердою.</w:t>
            </w:r>
          </w:p>
        </w:tc>
      </w:tr>
      <w:tr w:rsidR="006669ED" w:rsidTr="00482049">
        <w:trPr>
          <w:trHeight w:val="929"/>
          <w:jc w:val="center"/>
        </w:trPr>
        <w:tc>
          <w:tcPr>
            <w:tcW w:w="705" w:type="dxa"/>
          </w:tcPr>
          <w:p w:rsidR="006669ED" w:rsidRPr="00482049" w:rsidRDefault="006669ED" w:rsidP="00482049">
            <w:pPr>
              <w:widowControl w:val="0"/>
              <w:spacing w:after="0" w:line="240" w:lineRule="auto"/>
              <w:jc w:val="center"/>
              <w:rPr>
                <w:rFonts w:ascii="Times New Roman" w:hAnsi="Times New Roman" w:cs="Times New Roman"/>
                <w:sz w:val="24"/>
                <w:szCs w:val="24"/>
              </w:rPr>
            </w:pPr>
            <w:r w:rsidRPr="00482049">
              <w:rPr>
                <w:rFonts w:ascii="Times New Roman" w:hAnsi="Times New Roman" w:cs="Times New Roman"/>
                <w:sz w:val="24"/>
                <w:szCs w:val="24"/>
              </w:rPr>
              <w:t>5</w:t>
            </w:r>
          </w:p>
        </w:tc>
        <w:tc>
          <w:tcPr>
            <w:tcW w:w="2835" w:type="dxa"/>
          </w:tcPr>
          <w:p w:rsidR="006669ED" w:rsidRPr="00482049" w:rsidRDefault="006669ED" w:rsidP="00482049">
            <w:pPr>
              <w:widowControl w:val="0"/>
              <w:spacing w:after="0" w:line="240" w:lineRule="auto"/>
              <w:rPr>
                <w:rFonts w:ascii="Times New Roman" w:hAnsi="Times New Roman" w:cs="Times New Roman"/>
                <w:sz w:val="24"/>
                <w:szCs w:val="24"/>
              </w:rPr>
            </w:pPr>
            <w:r w:rsidRPr="00482049">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6669ED" w:rsidRPr="00482049" w:rsidRDefault="006669ED" w:rsidP="00482049">
            <w:pPr>
              <w:widowControl w:val="0"/>
              <w:spacing w:after="0" w:line="240" w:lineRule="auto"/>
              <w:ind w:right="120"/>
              <w:jc w:val="both"/>
              <w:rPr>
                <w:rFonts w:ascii="Times New Roman" w:hAnsi="Times New Roman" w:cs="Times New Roman"/>
                <w:sz w:val="24"/>
                <w:szCs w:val="24"/>
              </w:rPr>
            </w:pPr>
            <w:r w:rsidRPr="00482049">
              <w:rPr>
                <w:rFonts w:ascii="Times New Roman" w:hAnsi="Times New Roman" w:cs="Times New Roman"/>
                <w:sz w:val="24"/>
                <w:szCs w:val="24"/>
              </w:rPr>
              <w:t>Забезпечення виконання договору про закупівлю не вимагається.</w:t>
            </w:r>
          </w:p>
          <w:p w:rsidR="006669ED" w:rsidRPr="00482049" w:rsidRDefault="006669ED" w:rsidP="00482049">
            <w:pPr>
              <w:widowControl w:val="0"/>
              <w:spacing w:after="0" w:line="240" w:lineRule="auto"/>
              <w:jc w:val="both"/>
              <w:rPr>
                <w:rFonts w:ascii="Times New Roman" w:hAnsi="Times New Roman" w:cs="Times New Roman"/>
                <w:sz w:val="24"/>
                <w:szCs w:val="24"/>
              </w:rPr>
            </w:pPr>
          </w:p>
        </w:tc>
      </w:tr>
    </w:tbl>
    <w:p w:rsidR="006669ED" w:rsidRDefault="006669ED">
      <w:pPr>
        <w:widowControl w:val="0"/>
        <w:spacing w:after="0" w:line="240" w:lineRule="auto"/>
        <w:jc w:val="both"/>
        <w:rPr>
          <w:rFonts w:ascii="Times New Roman" w:hAnsi="Times New Roman" w:cs="Times New Roman"/>
          <w:sz w:val="24"/>
          <w:szCs w:val="24"/>
          <w:highlight w:val="green"/>
        </w:rPr>
      </w:pPr>
      <w:bookmarkStart w:id="4" w:name="_heading=h.2s8eyo1" w:colFirst="0" w:colLast="0"/>
      <w:bookmarkEnd w:id="4"/>
    </w:p>
    <w:p w:rsidR="006669ED" w:rsidRPr="000545A3" w:rsidRDefault="006669ED" w:rsidP="00DF57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Додатки: </w:t>
      </w:r>
      <w:r>
        <w:rPr>
          <w:rFonts w:ascii="Times New Roman" w:hAnsi="Times New Roman" w:cs="Times New Roman"/>
          <w:sz w:val="24"/>
          <w:szCs w:val="24"/>
        </w:rPr>
        <w:tab/>
      </w:r>
      <w:r>
        <w:rPr>
          <w:rFonts w:ascii="Times New Roman" w:hAnsi="Times New Roman" w:cs="Times New Roman"/>
          <w:sz w:val="24"/>
          <w:szCs w:val="24"/>
        </w:rPr>
        <w:tab/>
      </w:r>
      <w:r w:rsidRPr="000545A3">
        <w:rPr>
          <w:rFonts w:ascii="Times New Roman" w:hAnsi="Times New Roman" w:cs="Times New Roman"/>
          <w:sz w:val="24"/>
          <w:szCs w:val="24"/>
        </w:rPr>
        <w:t xml:space="preserve">           1. Додаток 1 до тендерної документації на 1 арк. в 1 прим.</w:t>
      </w:r>
    </w:p>
    <w:p w:rsidR="006669ED" w:rsidRPr="000545A3" w:rsidRDefault="006669ED" w:rsidP="00DF5769">
      <w:pPr>
        <w:widowControl w:val="0"/>
        <w:spacing w:after="0" w:line="240" w:lineRule="auto"/>
        <w:jc w:val="both"/>
        <w:rPr>
          <w:rFonts w:ascii="Times New Roman" w:hAnsi="Times New Roman" w:cs="Times New Roman"/>
          <w:sz w:val="24"/>
          <w:szCs w:val="24"/>
        </w:rPr>
      </w:pPr>
      <w:r w:rsidRPr="000545A3">
        <w:rPr>
          <w:rFonts w:ascii="Times New Roman" w:hAnsi="Times New Roman" w:cs="Times New Roman"/>
          <w:sz w:val="24"/>
          <w:szCs w:val="24"/>
        </w:rPr>
        <w:t xml:space="preserve">                                               2. Додаток 2 до тендерної документації на 2 арк. в 1 прим.</w:t>
      </w:r>
    </w:p>
    <w:p w:rsidR="006669ED" w:rsidRPr="000545A3" w:rsidRDefault="006669ED" w:rsidP="00DF5769">
      <w:pPr>
        <w:widowControl w:val="0"/>
        <w:spacing w:after="0" w:line="240" w:lineRule="auto"/>
        <w:jc w:val="both"/>
        <w:rPr>
          <w:rFonts w:ascii="Times New Roman" w:hAnsi="Times New Roman" w:cs="Times New Roman"/>
          <w:sz w:val="24"/>
          <w:szCs w:val="24"/>
        </w:rPr>
      </w:pPr>
      <w:r w:rsidRPr="000545A3">
        <w:rPr>
          <w:rFonts w:ascii="Times New Roman" w:hAnsi="Times New Roman" w:cs="Times New Roman"/>
          <w:sz w:val="24"/>
          <w:szCs w:val="24"/>
        </w:rPr>
        <w:t xml:space="preserve">                                               3. Додаток 3 до тендерної документації на 1 арк. в 1 прим</w:t>
      </w:r>
    </w:p>
    <w:p w:rsidR="006669ED" w:rsidRPr="000545A3" w:rsidRDefault="006669ED" w:rsidP="00DF5769">
      <w:pPr>
        <w:widowControl w:val="0"/>
        <w:spacing w:after="0" w:line="240" w:lineRule="auto"/>
        <w:jc w:val="both"/>
        <w:rPr>
          <w:rFonts w:ascii="Times New Roman" w:hAnsi="Times New Roman" w:cs="Times New Roman"/>
          <w:sz w:val="24"/>
          <w:szCs w:val="24"/>
        </w:rPr>
      </w:pPr>
      <w:r w:rsidRPr="000545A3">
        <w:rPr>
          <w:rFonts w:ascii="Times New Roman" w:hAnsi="Times New Roman" w:cs="Times New Roman"/>
          <w:sz w:val="24"/>
          <w:szCs w:val="24"/>
        </w:rPr>
        <w:t xml:space="preserve">                                               4. Додаток 4 до тендерної документації на 1 арк. в 1 прим</w:t>
      </w:r>
    </w:p>
    <w:p w:rsidR="006669ED" w:rsidRPr="000545A3" w:rsidRDefault="006669ED" w:rsidP="00DF5769">
      <w:pPr>
        <w:widowControl w:val="0"/>
        <w:spacing w:after="0" w:line="240" w:lineRule="auto"/>
        <w:jc w:val="both"/>
        <w:rPr>
          <w:rFonts w:ascii="Times New Roman" w:hAnsi="Times New Roman" w:cs="Times New Roman"/>
          <w:sz w:val="24"/>
          <w:szCs w:val="24"/>
        </w:rPr>
      </w:pPr>
      <w:r w:rsidRPr="000545A3">
        <w:rPr>
          <w:rFonts w:ascii="Times New Roman" w:hAnsi="Times New Roman" w:cs="Times New Roman"/>
          <w:sz w:val="24"/>
          <w:szCs w:val="24"/>
        </w:rPr>
        <w:t xml:space="preserve">                                               5. Додаток 5 до тендерної документації на </w:t>
      </w:r>
      <w:r>
        <w:rPr>
          <w:rFonts w:ascii="Times New Roman" w:hAnsi="Times New Roman" w:cs="Times New Roman"/>
          <w:sz w:val="24"/>
          <w:szCs w:val="24"/>
        </w:rPr>
        <w:t>5</w:t>
      </w:r>
      <w:r w:rsidRPr="000545A3">
        <w:rPr>
          <w:rFonts w:ascii="Times New Roman" w:hAnsi="Times New Roman" w:cs="Times New Roman"/>
          <w:sz w:val="24"/>
          <w:szCs w:val="24"/>
        </w:rPr>
        <w:t xml:space="preserve"> арк. в 1 прим</w:t>
      </w:r>
    </w:p>
    <w:p w:rsidR="006669ED" w:rsidRPr="000545A3" w:rsidRDefault="006669ED">
      <w:pPr>
        <w:widowControl w:val="0"/>
        <w:spacing w:after="0" w:line="240" w:lineRule="auto"/>
        <w:jc w:val="both"/>
        <w:rPr>
          <w:rFonts w:ascii="Times New Roman" w:hAnsi="Times New Roman" w:cs="Times New Roman"/>
          <w:sz w:val="24"/>
          <w:szCs w:val="24"/>
        </w:rPr>
      </w:pPr>
      <w:r w:rsidRPr="000545A3">
        <w:rPr>
          <w:rFonts w:ascii="Times New Roman" w:hAnsi="Times New Roman" w:cs="Times New Roman"/>
          <w:sz w:val="24"/>
          <w:szCs w:val="24"/>
        </w:rPr>
        <w:t xml:space="preserve">                                               6. Додаток 6 до тендерної документації на 3 арк. в 1 прим</w:t>
      </w:r>
    </w:p>
    <w:p w:rsidR="006669ED" w:rsidRPr="000545A3" w:rsidRDefault="006669ED">
      <w:pPr>
        <w:widowControl w:val="0"/>
        <w:spacing w:after="0" w:line="240" w:lineRule="auto"/>
        <w:jc w:val="both"/>
        <w:rPr>
          <w:rFonts w:ascii="Times New Roman" w:hAnsi="Times New Roman" w:cs="Times New Roman"/>
          <w:sz w:val="24"/>
          <w:szCs w:val="24"/>
          <w:highlight w:val="green"/>
        </w:rPr>
      </w:pPr>
      <w:r w:rsidRPr="000545A3">
        <w:rPr>
          <w:rFonts w:ascii="Times New Roman" w:hAnsi="Times New Roman" w:cs="Times New Roman"/>
          <w:sz w:val="24"/>
          <w:szCs w:val="24"/>
        </w:rPr>
        <w:t xml:space="preserve">                                               7. Додаток 7 до тендерної документації на 8 арк. в 1 прим</w:t>
      </w:r>
    </w:p>
    <w:p w:rsidR="006669ED" w:rsidRPr="000545A3" w:rsidRDefault="006669ED">
      <w:pPr>
        <w:widowControl w:val="0"/>
        <w:spacing w:after="0" w:line="240" w:lineRule="auto"/>
        <w:jc w:val="both"/>
        <w:rPr>
          <w:rFonts w:ascii="Times New Roman" w:hAnsi="Times New Roman" w:cs="Times New Roman"/>
          <w:sz w:val="24"/>
          <w:szCs w:val="24"/>
        </w:rPr>
      </w:pPr>
    </w:p>
    <w:p w:rsidR="006669ED" w:rsidRDefault="006669ED">
      <w:pPr>
        <w:widowControl w:val="0"/>
        <w:spacing w:after="0" w:line="240" w:lineRule="auto"/>
        <w:jc w:val="both"/>
        <w:rPr>
          <w:rFonts w:ascii="Times New Roman" w:hAnsi="Times New Roman" w:cs="Times New Roman"/>
          <w:sz w:val="24"/>
          <w:szCs w:val="24"/>
        </w:rPr>
      </w:pPr>
    </w:p>
    <w:p w:rsidR="006669ED" w:rsidRPr="00A44593" w:rsidRDefault="006669ED">
      <w:pPr>
        <w:widowControl w:val="0"/>
        <w:spacing w:after="0" w:line="240" w:lineRule="auto"/>
        <w:jc w:val="both"/>
        <w:rPr>
          <w:rFonts w:ascii="Times New Roman" w:hAnsi="Times New Roman" w:cs="Times New Roman"/>
          <w:sz w:val="24"/>
          <w:szCs w:val="24"/>
        </w:rPr>
      </w:pPr>
    </w:p>
    <w:p w:rsidR="006669ED" w:rsidRPr="00A44593" w:rsidRDefault="006669ED">
      <w:pPr>
        <w:widowControl w:val="0"/>
        <w:spacing w:after="0" w:line="240" w:lineRule="auto"/>
        <w:jc w:val="both"/>
        <w:rPr>
          <w:rFonts w:ascii="Times New Roman" w:hAnsi="Times New Roman" w:cs="Times New Roman"/>
          <w:sz w:val="24"/>
          <w:szCs w:val="24"/>
        </w:rPr>
      </w:pPr>
    </w:p>
    <w:p w:rsidR="006669ED" w:rsidRPr="00A44593" w:rsidRDefault="006669ED">
      <w:pPr>
        <w:widowControl w:val="0"/>
        <w:spacing w:after="0" w:line="240" w:lineRule="auto"/>
        <w:jc w:val="both"/>
        <w:rPr>
          <w:rFonts w:ascii="Times New Roman" w:hAnsi="Times New Roman" w:cs="Times New Roman"/>
          <w:sz w:val="24"/>
          <w:szCs w:val="24"/>
        </w:rPr>
      </w:pPr>
    </w:p>
    <w:p w:rsidR="006669ED" w:rsidRPr="00A44593" w:rsidRDefault="006669ED">
      <w:pPr>
        <w:widowControl w:val="0"/>
        <w:spacing w:after="0" w:line="240" w:lineRule="auto"/>
        <w:jc w:val="both"/>
        <w:rPr>
          <w:rFonts w:ascii="Times New Roman" w:hAnsi="Times New Roman" w:cs="Times New Roman"/>
          <w:sz w:val="24"/>
          <w:szCs w:val="24"/>
        </w:rPr>
      </w:pPr>
    </w:p>
    <w:p w:rsidR="006669ED" w:rsidRDefault="006669ED">
      <w:pPr>
        <w:widowControl w:val="0"/>
        <w:spacing w:after="0" w:line="240" w:lineRule="auto"/>
        <w:jc w:val="both"/>
        <w:rPr>
          <w:rFonts w:ascii="Times New Roman" w:hAnsi="Times New Roman" w:cs="Times New Roman"/>
          <w:sz w:val="24"/>
          <w:szCs w:val="24"/>
        </w:rPr>
      </w:pPr>
    </w:p>
    <w:p w:rsidR="006669ED" w:rsidRPr="00FE5E9D" w:rsidRDefault="006669ED" w:rsidP="00FE5E9D">
      <w:pPr>
        <w:tabs>
          <w:tab w:val="left" w:pos="3571"/>
        </w:tabs>
        <w:rPr>
          <w:rFonts w:ascii="Times New Roman" w:hAnsi="Times New Roman" w:cs="Times New Roman"/>
          <w:color w:val="000000"/>
          <w:sz w:val="24"/>
          <w:szCs w:val="24"/>
          <w:lang w:eastAsia="uk-UA"/>
        </w:rPr>
      </w:pPr>
    </w:p>
    <w:p w:rsidR="006669ED" w:rsidRPr="006F55CC" w:rsidRDefault="006669ED" w:rsidP="006F55CC">
      <w:pPr>
        <w:tabs>
          <w:tab w:val="left" w:pos="709"/>
        </w:tabs>
        <w:spacing w:before="60" w:after="0" w:line="240" w:lineRule="auto"/>
        <w:ind w:right="23"/>
        <w:jc w:val="center"/>
        <w:rPr>
          <w:rFonts w:ascii="Times New Roman" w:hAnsi="Times New Roman" w:cs="Times New Roman"/>
          <w:b/>
          <w:sz w:val="24"/>
          <w:szCs w:val="24"/>
        </w:rPr>
      </w:pPr>
    </w:p>
    <w:p w:rsidR="006669ED" w:rsidRDefault="006669ED" w:rsidP="00FE5E9D">
      <w:pPr>
        <w:tabs>
          <w:tab w:val="left" w:pos="709"/>
        </w:tabs>
        <w:spacing w:before="60" w:after="0" w:line="240" w:lineRule="auto"/>
        <w:ind w:right="23"/>
        <w:rPr>
          <w:rFonts w:ascii="Times New Roman" w:hAnsi="Times New Roman" w:cs="Times New Roman"/>
          <w:b/>
          <w:i/>
          <w:sz w:val="24"/>
          <w:szCs w:val="24"/>
        </w:rPr>
      </w:pPr>
    </w:p>
    <w:sectPr w:rsidR="006669ED" w:rsidSect="000545A3">
      <w:footerReference w:type="default" r:id="rId8"/>
      <w:headerReference w:type="first" r:id="rId9"/>
      <w:pgSz w:w="11906" w:h="16838"/>
      <w:pgMar w:top="851" w:right="851" w:bottom="680"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9ED" w:rsidRDefault="006669ED">
      <w:pPr>
        <w:spacing w:after="0" w:line="240" w:lineRule="auto"/>
      </w:pPr>
      <w:r>
        <w:separator/>
      </w:r>
    </w:p>
  </w:endnote>
  <w:endnote w:type="continuationSeparator" w:id="0">
    <w:p w:rsidR="006669ED" w:rsidRDefault="0066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ED" w:rsidRDefault="006669ED">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17</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9ED" w:rsidRDefault="006669ED">
      <w:pPr>
        <w:spacing w:after="0" w:line="240" w:lineRule="auto"/>
      </w:pPr>
      <w:r>
        <w:separator/>
      </w:r>
    </w:p>
  </w:footnote>
  <w:footnote w:type="continuationSeparator" w:id="0">
    <w:p w:rsidR="006669ED" w:rsidRDefault="00666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ED" w:rsidRDefault="006669E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644" w:hanging="360"/>
      </w:pPr>
      <w:rPr>
        <w:rFonts w:cs="Times New Roman" w:hint="default"/>
      </w:rPr>
    </w:lvl>
  </w:abstractNum>
  <w:abstractNum w:abstractNumId="1">
    <w:nsid w:val="12E7616F"/>
    <w:multiLevelType w:val="hybridMultilevel"/>
    <w:tmpl w:val="6002BC0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267"/>
        </w:tabs>
        <w:ind w:left="1267"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6B092B"/>
    <w:multiLevelType w:val="hybridMultilevel"/>
    <w:tmpl w:val="EF68E8D0"/>
    <w:lvl w:ilvl="0" w:tplc="4DC85BCA">
      <w:numFmt w:val="bullet"/>
      <w:lvlText w:val="-"/>
      <w:lvlJc w:val="left"/>
      <w:pPr>
        <w:ind w:left="600" w:hanging="360"/>
      </w:pPr>
      <w:rPr>
        <w:rFonts w:ascii="Times New Roman" w:eastAsia="Times New Roman" w:hAnsi="Times New Roman" w:hint="default"/>
      </w:rPr>
    </w:lvl>
    <w:lvl w:ilvl="1" w:tplc="04220003" w:tentative="1">
      <w:start w:val="1"/>
      <w:numFmt w:val="bullet"/>
      <w:lvlText w:val="o"/>
      <w:lvlJc w:val="left"/>
      <w:pPr>
        <w:ind w:left="1320" w:hanging="360"/>
      </w:pPr>
      <w:rPr>
        <w:rFonts w:ascii="Courier New" w:hAnsi="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3">
    <w:nsid w:val="2C2C595A"/>
    <w:multiLevelType w:val="multilevel"/>
    <w:tmpl w:val="3C1ED2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2F2B2F40"/>
    <w:multiLevelType w:val="multilevel"/>
    <w:tmpl w:val="BEE8504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60406FA"/>
    <w:multiLevelType w:val="multilevel"/>
    <w:tmpl w:val="B5CAA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2B367E"/>
    <w:multiLevelType w:val="hybridMultilevel"/>
    <w:tmpl w:val="81D4435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51B5606D"/>
    <w:multiLevelType w:val="hybridMultilevel"/>
    <w:tmpl w:val="B754863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4D41ADD"/>
    <w:multiLevelType w:val="hybridMultilevel"/>
    <w:tmpl w:val="E87EE0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C7C3FE8"/>
    <w:multiLevelType w:val="multilevel"/>
    <w:tmpl w:val="C6A08AE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AFD0E39"/>
    <w:multiLevelType w:val="hybridMultilevel"/>
    <w:tmpl w:val="90904BD0"/>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9"/>
  </w:num>
  <w:num w:numId="6">
    <w:abstractNumId w:val="0"/>
  </w:num>
  <w:num w:numId="7">
    <w:abstractNumId w:val="1"/>
  </w:num>
  <w:num w:numId="8">
    <w:abstractNumId w:val="10"/>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156"/>
    <w:rsid w:val="000132A2"/>
    <w:rsid w:val="000137B7"/>
    <w:rsid w:val="000225B3"/>
    <w:rsid w:val="00023844"/>
    <w:rsid w:val="00032253"/>
    <w:rsid w:val="00036160"/>
    <w:rsid w:val="00037D41"/>
    <w:rsid w:val="00046B0F"/>
    <w:rsid w:val="00053601"/>
    <w:rsid w:val="000545A3"/>
    <w:rsid w:val="00060D44"/>
    <w:rsid w:val="00063894"/>
    <w:rsid w:val="00070F27"/>
    <w:rsid w:val="00081291"/>
    <w:rsid w:val="000832E1"/>
    <w:rsid w:val="000928DF"/>
    <w:rsid w:val="00093BCC"/>
    <w:rsid w:val="000B105D"/>
    <w:rsid w:val="000B1626"/>
    <w:rsid w:val="000B79AC"/>
    <w:rsid w:val="000C4D79"/>
    <w:rsid w:val="000C7E9C"/>
    <w:rsid w:val="000D6ECC"/>
    <w:rsid w:val="000E7DB3"/>
    <w:rsid w:val="001065C4"/>
    <w:rsid w:val="00106816"/>
    <w:rsid w:val="001145F9"/>
    <w:rsid w:val="001204AF"/>
    <w:rsid w:val="001319D0"/>
    <w:rsid w:val="001341C9"/>
    <w:rsid w:val="00147D96"/>
    <w:rsid w:val="00153380"/>
    <w:rsid w:val="00155FB9"/>
    <w:rsid w:val="00164F71"/>
    <w:rsid w:val="00166A13"/>
    <w:rsid w:val="00173016"/>
    <w:rsid w:val="00174009"/>
    <w:rsid w:val="00194B5E"/>
    <w:rsid w:val="001A00CF"/>
    <w:rsid w:val="001A2980"/>
    <w:rsid w:val="001B443E"/>
    <w:rsid w:val="001B5C4E"/>
    <w:rsid w:val="001B6D68"/>
    <w:rsid w:val="001F47A4"/>
    <w:rsid w:val="002232ED"/>
    <w:rsid w:val="00235A55"/>
    <w:rsid w:val="0024226D"/>
    <w:rsid w:val="00250B3D"/>
    <w:rsid w:val="0025154C"/>
    <w:rsid w:val="00253598"/>
    <w:rsid w:val="0026556D"/>
    <w:rsid w:val="00265C2E"/>
    <w:rsid w:val="0027701D"/>
    <w:rsid w:val="00282E50"/>
    <w:rsid w:val="002A7FA4"/>
    <w:rsid w:val="002E3D9A"/>
    <w:rsid w:val="002E642F"/>
    <w:rsid w:val="002F3CE4"/>
    <w:rsid w:val="002F41B4"/>
    <w:rsid w:val="002F6C32"/>
    <w:rsid w:val="003034F0"/>
    <w:rsid w:val="00324C5F"/>
    <w:rsid w:val="003346DB"/>
    <w:rsid w:val="00346E30"/>
    <w:rsid w:val="00347453"/>
    <w:rsid w:val="0035331F"/>
    <w:rsid w:val="003566E7"/>
    <w:rsid w:val="00357877"/>
    <w:rsid w:val="003761B6"/>
    <w:rsid w:val="00381A68"/>
    <w:rsid w:val="00381B9E"/>
    <w:rsid w:val="00385E35"/>
    <w:rsid w:val="003861E9"/>
    <w:rsid w:val="00397014"/>
    <w:rsid w:val="00397FCA"/>
    <w:rsid w:val="003A03A8"/>
    <w:rsid w:val="003A149B"/>
    <w:rsid w:val="003A5BF1"/>
    <w:rsid w:val="003B72B1"/>
    <w:rsid w:val="003C1303"/>
    <w:rsid w:val="003C29F8"/>
    <w:rsid w:val="003D02A1"/>
    <w:rsid w:val="003D2676"/>
    <w:rsid w:val="003D40CE"/>
    <w:rsid w:val="003D7571"/>
    <w:rsid w:val="003E3540"/>
    <w:rsid w:val="003E3ABB"/>
    <w:rsid w:val="003E73B9"/>
    <w:rsid w:val="003F5E7A"/>
    <w:rsid w:val="003F6D38"/>
    <w:rsid w:val="003F780A"/>
    <w:rsid w:val="00402AED"/>
    <w:rsid w:val="00420243"/>
    <w:rsid w:val="004214B4"/>
    <w:rsid w:val="00424167"/>
    <w:rsid w:val="00424710"/>
    <w:rsid w:val="00426D41"/>
    <w:rsid w:val="004305C1"/>
    <w:rsid w:val="00433519"/>
    <w:rsid w:val="00433834"/>
    <w:rsid w:val="00433C44"/>
    <w:rsid w:val="0044173E"/>
    <w:rsid w:val="00442265"/>
    <w:rsid w:val="004519BB"/>
    <w:rsid w:val="00455FEF"/>
    <w:rsid w:val="00463487"/>
    <w:rsid w:val="004655E5"/>
    <w:rsid w:val="00465A63"/>
    <w:rsid w:val="00482049"/>
    <w:rsid w:val="00482FC2"/>
    <w:rsid w:val="00486D13"/>
    <w:rsid w:val="004A3100"/>
    <w:rsid w:val="004A35D1"/>
    <w:rsid w:val="004A3D99"/>
    <w:rsid w:val="004B5B0D"/>
    <w:rsid w:val="004B6FEE"/>
    <w:rsid w:val="004B705C"/>
    <w:rsid w:val="004D5A87"/>
    <w:rsid w:val="004E2DB7"/>
    <w:rsid w:val="004F70F5"/>
    <w:rsid w:val="0050108C"/>
    <w:rsid w:val="00504A20"/>
    <w:rsid w:val="005101E0"/>
    <w:rsid w:val="005135B9"/>
    <w:rsid w:val="005249F1"/>
    <w:rsid w:val="00524EFD"/>
    <w:rsid w:val="00542FAE"/>
    <w:rsid w:val="00572697"/>
    <w:rsid w:val="00595EA9"/>
    <w:rsid w:val="005D2703"/>
    <w:rsid w:val="005E431C"/>
    <w:rsid w:val="005E500D"/>
    <w:rsid w:val="00613828"/>
    <w:rsid w:val="0061765C"/>
    <w:rsid w:val="006342E4"/>
    <w:rsid w:val="00643D58"/>
    <w:rsid w:val="006454D5"/>
    <w:rsid w:val="00662DEC"/>
    <w:rsid w:val="006669ED"/>
    <w:rsid w:val="006776B1"/>
    <w:rsid w:val="006872B6"/>
    <w:rsid w:val="0069044C"/>
    <w:rsid w:val="0069087B"/>
    <w:rsid w:val="006A32FF"/>
    <w:rsid w:val="006B2ADA"/>
    <w:rsid w:val="006B714A"/>
    <w:rsid w:val="006C610E"/>
    <w:rsid w:val="006C690E"/>
    <w:rsid w:val="006D4379"/>
    <w:rsid w:val="006D452C"/>
    <w:rsid w:val="006F40E0"/>
    <w:rsid w:val="006F55CC"/>
    <w:rsid w:val="00712263"/>
    <w:rsid w:val="00723AE8"/>
    <w:rsid w:val="0076161D"/>
    <w:rsid w:val="00771AF6"/>
    <w:rsid w:val="00783517"/>
    <w:rsid w:val="0078361C"/>
    <w:rsid w:val="007873D7"/>
    <w:rsid w:val="0079308F"/>
    <w:rsid w:val="00797943"/>
    <w:rsid w:val="007B00B6"/>
    <w:rsid w:val="007D5CCC"/>
    <w:rsid w:val="007E2695"/>
    <w:rsid w:val="007E5997"/>
    <w:rsid w:val="007F5C72"/>
    <w:rsid w:val="008007A4"/>
    <w:rsid w:val="008104F1"/>
    <w:rsid w:val="00812375"/>
    <w:rsid w:val="00843123"/>
    <w:rsid w:val="008520E2"/>
    <w:rsid w:val="00857BA3"/>
    <w:rsid w:val="00861638"/>
    <w:rsid w:val="0086213D"/>
    <w:rsid w:val="00866F76"/>
    <w:rsid w:val="0086786E"/>
    <w:rsid w:val="008767E7"/>
    <w:rsid w:val="0089294C"/>
    <w:rsid w:val="008A4B6E"/>
    <w:rsid w:val="008B51D3"/>
    <w:rsid w:val="008C3DEA"/>
    <w:rsid w:val="008C5B16"/>
    <w:rsid w:val="00901F0D"/>
    <w:rsid w:val="009020C0"/>
    <w:rsid w:val="00906547"/>
    <w:rsid w:val="009124D6"/>
    <w:rsid w:val="00917155"/>
    <w:rsid w:val="009237C8"/>
    <w:rsid w:val="00931170"/>
    <w:rsid w:val="009319D0"/>
    <w:rsid w:val="00934D64"/>
    <w:rsid w:val="0094262E"/>
    <w:rsid w:val="00967984"/>
    <w:rsid w:val="00967EEF"/>
    <w:rsid w:val="00970EF2"/>
    <w:rsid w:val="0098279B"/>
    <w:rsid w:val="00990C7D"/>
    <w:rsid w:val="00993E31"/>
    <w:rsid w:val="009B707E"/>
    <w:rsid w:val="009C24E2"/>
    <w:rsid w:val="009E1439"/>
    <w:rsid w:val="009F3719"/>
    <w:rsid w:val="009F7BF6"/>
    <w:rsid w:val="00A04AA1"/>
    <w:rsid w:val="00A1655B"/>
    <w:rsid w:val="00A17FA1"/>
    <w:rsid w:val="00A2398A"/>
    <w:rsid w:val="00A301B9"/>
    <w:rsid w:val="00A31159"/>
    <w:rsid w:val="00A44593"/>
    <w:rsid w:val="00A45928"/>
    <w:rsid w:val="00A607FA"/>
    <w:rsid w:val="00A77DC9"/>
    <w:rsid w:val="00A8677A"/>
    <w:rsid w:val="00AD2B9C"/>
    <w:rsid w:val="00AE6A5A"/>
    <w:rsid w:val="00B205A2"/>
    <w:rsid w:val="00B3458B"/>
    <w:rsid w:val="00B41AFC"/>
    <w:rsid w:val="00B42179"/>
    <w:rsid w:val="00B51787"/>
    <w:rsid w:val="00B56932"/>
    <w:rsid w:val="00B709C0"/>
    <w:rsid w:val="00B71811"/>
    <w:rsid w:val="00B752A9"/>
    <w:rsid w:val="00B805BB"/>
    <w:rsid w:val="00B83075"/>
    <w:rsid w:val="00B8433A"/>
    <w:rsid w:val="00B8557A"/>
    <w:rsid w:val="00B9305E"/>
    <w:rsid w:val="00BA4464"/>
    <w:rsid w:val="00BD22FE"/>
    <w:rsid w:val="00BE62F0"/>
    <w:rsid w:val="00BF0326"/>
    <w:rsid w:val="00C039FD"/>
    <w:rsid w:val="00C16E64"/>
    <w:rsid w:val="00C43CBF"/>
    <w:rsid w:val="00C47FDF"/>
    <w:rsid w:val="00C50C7F"/>
    <w:rsid w:val="00C55BF9"/>
    <w:rsid w:val="00C615B1"/>
    <w:rsid w:val="00C62CB8"/>
    <w:rsid w:val="00C733F6"/>
    <w:rsid w:val="00C76EA0"/>
    <w:rsid w:val="00C80B7F"/>
    <w:rsid w:val="00C826F4"/>
    <w:rsid w:val="00C8313A"/>
    <w:rsid w:val="00C836DE"/>
    <w:rsid w:val="00C84809"/>
    <w:rsid w:val="00C85F97"/>
    <w:rsid w:val="00C9042B"/>
    <w:rsid w:val="00C92228"/>
    <w:rsid w:val="00CB22CC"/>
    <w:rsid w:val="00CB3CD2"/>
    <w:rsid w:val="00CC422C"/>
    <w:rsid w:val="00CD0C24"/>
    <w:rsid w:val="00CD6014"/>
    <w:rsid w:val="00CE1EB2"/>
    <w:rsid w:val="00CF32AF"/>
    <w:rsid w:val="00CF76CD"/>
    <w:rsid w:val="00D02AAB"/>
    <w:rsid w:val="00D03B2D"/>
    <w:rsid w:val="00D12F34"/>
    <w:rsid w:val="00D15D16"/>
    <w:rsid w:val="00D32034"/>
    <w:rsid w:val="00D446AB"/>
    <w:rsid w:val="00D46645"/>
    <w:rsid w:val="00D519B0"/>
    <w:rsid w:val="00D52677"/>
    <w:rsid w:val="00D753B7"/>
    <w:rsid w:val="00DA2EE3"/>
    <w:rsid w:val="00DA4755"/>
    <w:rsid w:val="00DA5828"/>
    <w:rsid w:val="00DB32A4"/>
    <w:rsid w:val="00DC1991"/>
    <w:rsid w:val="00DD2ACA"/>
    <w:rsid w:val="00DD7852"/>
    <w:rsid w:val="00DE291D"/>
    <w:rsid w:val="00DF5769"/>
    <w:rsid w:val="00E10FBF"/>
    <w:rsid w:val="00E11E7A"/>
    <w:rsid w:val="00E1445A"/>
    <w:rsid w:val="00E1770E"/>
    <w:rsid w:val="00E2245F"/>
    <w:rsid w:val="00E412B1"/>
    <w:rsid w:val="00E50F76"/>
    <w:rsid w:val="00E56DB0"/>
    <w:rsid w:val="00E57610"/>
    <w:rsid w:val="00E6436C"/>
    <w:rsid w:val="00E7156F"/>
    <w:rsid w:val="00E745A9"/>
    <w:rsid w:val="00EF2E2F"/>
    <w:rsid w:val="00F05156"/>
    <w:rsid w:val="00F16AEE"/>
    <w:rsid w:val="00F21632"/>
    <w:rsid w:val="00F456C1"/>
    <w:rsid w:val="00F51B80"/>
    <w:rsid w:val="00F546BF"/>
    <w:rsid w:val="00F5723F"/>
    <w:rsid w:val="00F72318"/>
    <w:rsid w:val="00F809DF"/>
    <w:rsid w:val="00F848C8"/>
    <w:rsid w:val="00F8592F"/>
    <w:rsid w:val="00F932D7"/>
    <w:rsid w:val="00FA4D9F"/>
    <w:rsid w:val="00FA6A1B"/>
    <w:rsid w:val="00FA6A3F"/>
    <w:rsid w:val="00FB37C0"/>
    <w:rsid w:val="00FC57A2"/>
    <w:rsid w:val="00FD4D25"/>
    <w:rsid w:val="00FD7DED"/>
    <w:rsid w:val="00FE4320"/>
    <w:rsid w:val="00FE5E9D"/>
    <w:rsid w:val="00FF313D"/>
    <w:rsid w:val="00FF55D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C4"/>
    <w:pPr>
      <w:spacing w:after="160" w:line="259" w:lineRule="auto"/>
    </w:pPr>
    <w:rPr>
      <w:lang w:eastAsia="ru-RU"/>
    </w:rPr>
  </w:style>
  <w:style w:type="paragraph" w:styleId="Heading1">
    <w:name w:val="heading 1"/>
    <w:basedOn w:val="Normal"/>
    <w:next w:val="Normal"/>
    <w:link w:val="Heading1Char"/>
    <w:uiPriority w:val="99"/>
    <w:qFormat/>
    <w:rsid w:val="009124D6"/>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9124D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124D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124D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124D6"/>
    <w:pPr>
      <w:keepNext/>
      <w:keepLines/>
      <w:spacing w:before="220" w:after="40"/>
      <w:outlineLvl w:val="4"/>
    </w:pPr>
    <w:rPr>
      <w:b/>
    </w:rPr>
  </w:style>
  <w:style w:type="paragraph" w:styleId="Heading6">
    <w:name w:val="heading 6"/>
    <w:basedOn w:val="Normal"/>
    <w:next w:val="Normal"/>
    <w:link w:val="Heading6Char"/>
    <w:uiPriority w:val="99"/>
    <w:qFormat/>
    <w:rsid w:val="009124D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3ABB"/>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3E3ABB"/>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3E3ABB"/>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sid w:val="003E3ABB"/>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3E3ABB"/>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3E3ABB"/>
    <w:rPr>
      <w:rFonts w:ascii="Calibri" w:hAnsi="Calibri" w:cs="Times New Roman"/>
      <w:b/>
      <w:bCs/>
      <w:lang w:eastAsia="ru-RU"/>
    </w:rPr>
  </w:style>
  <w:style w:type="table" w:customStyle="1" w:styleId="TableNormal1">
    <w:name w:val="Table Normal1"/>
    <w:uiPriority w:val="99"/>
    <w:rsid w:val="009124D6"/>
    <w:pPr>
      <w:spacing w:after="160" w:line="259" w:lineRule="auto"/>
    </w:pPr>
    <w:rPr>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9124D6"/>
    <w:pPr>
      <w:keepNext/>
      <w:keepLines/>
      <w:spacing w:before="480" w:after="120"/>
    </w:pPr>
    <w:rPr>
      <w:b/>
      <w:sz w:val="72"/>
      <w:szCs w:val="72"/>
    </w:rPr>
  </w:style>
  <w:style w:type="character" w:customStyle="1" w:styleId="TitleChar">
    <w:name w:val="Title Char"/>
    <w:basedOn w:val="DefaultParagraphFont"/>
    <w:link w:val="Title"/>
    <w:uiPriority w:val="99"/>
    <w:locked/>
    <w:rsid w:val="003E3ABB"/>
    <w:rPr>
      <w:rFonts w:ascii="Cambria" w:hAnsi="Cambria" w:cs="Times New Roman"/>
      <w:b/>
      <w:bCs/>
      <w:kern w:val="28"/>
      <w:sz w:val="32"/>
      <w:szCs w:val="32"/>
      <w:lang w:eastAsia="ru-RU"/>
    </w:rPr>
  </w:style>
  <w:style w:type="table" w:customStyle="1" w:styleId="TableNormal2">
    <w:name w:val="Table Normal2"/>
    <w:uiPriority w:val="99"/>
    <w:rsid w:val="009124D6"/>
    <w:pPr>
      <w:spacing w:after="160" w:line="259" w:lineRule="auto"/>
    </w:pPr>
    <w:rPr>
      <w:lang w:eastAsia="ru-RU"/>
    </w:rPr>
    <w:tblPr>
      <w:tblCellMar>
        <w:top w:w="0" w:type="dxa"/>
        <w:left w:w="0" w:type="dxa"/>
        <w:bottom w:w="0" w:type="dxa"/>
        <w:right w:w="0" w:type="dxa"/>
      </w:tblCellMar>
    </w:tblPr>
  </w:style>
  <w:style w:type="table" w:customStyle="1" w:styleId="TableNormal3">
    <w:name w:val="Table Normal3"/>
    <w:uiPriority w:val="99"/>
    <w:rsid w:val="009124D6"/>
    <w:pPr>
      <w:spacing w:after="160" w:line="259" w:lineRule="auto"/>
    </w:pPr>
    <w:rPr>
      <w:lang w:eastAsia="ru-RU"/>
    </w:rPr>
    <w:tblPr>
      <w:tblCellMar>
        <w:top w:w="0" w:type="dxa"/>
        <w:left w:w="0" w:type="dxa"/>
        <w:bottom w:w="0" w:type="dxa"/>
        <w:right w:w="0" w:type="dxa"/>
      </w:tblCellMar>
    </w:tblPr>
  </w:style>
  <w:style w:type="table" w:customStyle="1" w:styleId="TableNormal4">
    <w:name w:val="Table Normal4"/>
    <w:uiPriority w:val="99"/>
    <w:rsid w:val="009124D6"/>
    <w:pPr>
      <w:spacing w:after="160" w:line="259" w:lineRule="auto"/>
    </w:pPr>
    <w:rPr>
      <w:lang w:eastAsia="ru-RU"/>
    </w:rPr>
    <w:tblPr>
      <w:tblCellMar>
        <w:top w:w="0" w:type="dxa"/>
        <w:left w:w="0" w:type="dxa"/>
        <w:bottom w:w="0" w:type="dxa"/>
        <w:right w:w="0" w:type="dxa"/>
      </w:tblCellMar>
    </w:tblPr>
  </w:style>
  <w:style w:type="table" w:styleId="TableGrid">
    <w:name w:val="Table Grid"/>
    <w:basedOn w:val="TableNormal"/>
    <w:uiPriority w:val="99"/>
    <w:rsid w:val="001065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065C4"/>
    <w:pPr>
      <w:ind w:left="720"/>
      <w:contextualSpacing/>
    </w:pPr>
  </w:style>
  <w:style w:type="character" w:styleId="Hyperlink">
    <w:name w:val="Hyperlink"/>
    <w:basedOn w:val="DefaultParagraphFont"/>
    <w:uiPriority w:val="99"/>
    <w:rsid w:val="001065C4"/>
    <w:rPr>
      <w:rFonts w:cs="Times New Roman"/>
      <w:color w:val="0563C1"/>
      <w:u w:val="single"/>
    </w:rPr>
  </w:style>
  <w:style w:type="character" w:customStyle="1" w:styleId="UnresolvedMention">
    <w:name w:val="Unresolved Mention"/>
    <w:basedOn w:val="DefaultParagraphFont"/>
    <w:uiPriority w:val="99"/>
    <w:semiHidden/>
    <w:rsid w:val="001065C4"/>
    <w:rPr>
      <w:rFonts w:cs="Times New Roman"/>
      <w:color w:val="605E5C"/>
      <w:shd w:val="clear" w:color="auto" w:fill="E1DFDD"/>
    </w:rPr>
  </w:style>
  <w:style w:type="paragraph" w:styleId="BalloonText">
    <w:name w:val="Balloon Text"/>
    <w:basedOn w:val="Normal"/>
    <w:link w:val="BalloonTextChar"/>
    <w:uiPriority w:val="99"/>
    <w:semiHidden/>
    <w:rsid w:val="0010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65C4"/>
    <w:rPr>
      <w:rFonts w:ascii="Segoe UI" w:hAnsi="Segoe UI" w:cs="Segoe UI"/>
      <w:sz w:val="18"/>
      <w:szCs w:val="18"/>
    </w:rPr>
  </w:style>
  <w:style w:type="paragraph" w:styleId="NormalWeb">
    <w:name w:val="Normal (Web)"/>
    <w:aliases w:val="Обычный (веб) Знак"/>
    <w:basedOn w:val="Normal"/>
    <w:link w:val="NormalWebChar"/>
    <w:uiPriority w:val="99"/>
    <w:rsid w:val="001065C4"/>
    <w:pPr>
      <w:spacing w:before="100" w:beforeAutospacing="1" w:after="100" w:afterAutospacing="1" w:line="240" w:lineRule="auto"/>
    </w:pPr>
    <w:rPr>
      <w:rFonts w:ascii="Times New Roman" w:hAnsi="Times New Roman" w:cs="Times New Roman"/>
      <w:sz w:val="24"/>
      <w:szCs w:val="20"/>
      <w:lang w:eastAsia="uk-UA"/>
    </w:rPr>
  </w:style>
  <w:style w:type="character" w:customStyle="1" w:styleId="qowt-font2-timesnewroman">
    <w:name w:val="qowt-font2-timesnewroman"/>
    <w:uiPriority w:val="99"/>
    <w:rsid w:val="001065C4"/>
  </w:style>
  <w:style w:type="paragraph" w:customStyle="1" w:styleId="tj">
    <w:name w:val="tj"/>
    <w:basedOn w:val="Normal"/>
    <w:uiPriority w:val="99"/>
    <w:rsid w:val="00106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1065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9124D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E3ABB"/>
    <w:rPr>
      <w:rFonts w:ascii="Cambria" w:hAnsi="Cambria" w:cs="Times New Roman"/>
      <w:sz w:val="24"/>
      <w:szCs w:val="24"/>
      <w:lang w:eastAsia="ru-RU"/>
    </w:rPr>
  </w:style>
  <w:style w:type="table" w:customStyle="1" w:styleId="a">
    <w:name w:val="Стиль"/>
    <w:basedOn w:val="TableNormal4"/>
    <w:uiPriority w:val="99"/>
    <w:rsid w:val="009124D6"/>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9124D6"/>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Стиль2"/>
    <w:basedOn w:val="TableNormal3"/>
    <w:uiPriority w:val="99"/>
    <w:rsid w:val="009124D6"/>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1065C4"/>
    <w:pPr>
      <w:spacing w:before="120" w:after="0" w:line="240" w:lineRule="auto"/>
      <w:ind w:firstLine="567"/>
    </w:pPr>
    <w:rPr>
      <w:rFonts w:ascii="Antiqua" w:eastAsia="Times New Roman" w:hAnsi="Antiqua" w:cs="Times New Roman"/>
      <w:sz w:val="26"/>
      <w:szCs w:val="20"/>
    </w:rPr>
  </w:style>
  <w:style w:type="table" w:customStyle="1" w:styleId="1">
    <w:name w:val="Стиль1"/>
    <w:basedOn w:val="TableNormal2"/>
    <w:uiPriority w:val="99"/>
    <w:rsid w:val="009124D6"/>
    <w:pPr>
      <w:spacing w:after="0" w:line="240" w:lineRule="auto"/>
    </w:pPr>
    <w:tblPr>
      <w:tblStyleRowBandSize w:val="1"/>
      <w:tblStyleColBandSize w:val="1"/>
      <w:tblCellMar>
        <w:top w:w="0" w:type="dxa"/>
        <w:left w:w="108" w:type="dxa"/>
        <w:bottom w:w="0" w:type="dxa"/>
        <w:right w:w="108" w:type="dxa"/>
      </w:tblCellMar>
    </w:tblPr>
  </w:style>
  <w:style w:type="paragraph" w:styleId="NoSpacing">
    <w:name w:val="No Spacing"/>
    <w:basedOn w:val="Normal"/>
    <w:uiPriority w:val="99"/>
    <w:qFormat/>
    <w:rsid w:val="00783517"/>
    <w:pPr>
      <w:spacing w:after="0" w:line="240" w:lineRule="auto"/>
    </w:pPr>
    <w:rPr>
      <w:rFonts w:ascii="Cambria" w:eastAsia="Times New Roman" w:hAnsi="Cambria" w:cs="Times New Roman"/>
      <w:lang w:val="en-US" w:eastAsia="en-US"/>
    </w:rPr>
  </w:style>
  <w:style w:type="character" w:customStyle="1" w:styleId="NormalWebChar">
    <w:name w:val="Normal (Web) Char"/>
    <w:aliases w:val="Обычный (веб) Знак Char"/>
    <w:link w:val="NormalWeb"/>
    <w:uiPriority w:val="99"/>
    <w:locked/>
    <w:rsid w:val="00E56DB0"/>
    <w:rPr>
      <w:rFonts w:ascii="Times New Roman" w:hAnsi="Times New Roman"/>
      <w:sz w:val="24"/>
      <w:lang w:eastAsia="uk-UA"/>
    </w:rPr>
  </w:style>
  <w:style w:type="character" w:customStyle="1" w:styleId="FontStyle18">
    <w:name w:val="Font Style18"/>
    <w:uiPriority w:val="99"/>
    <w:rsid w:val="00E56DB0"/>
    <w:rPr>
      <w:rFonts w:ascii="Times New Roman" w:hAnsi="Times New Roman"/>
      <w:sz w:val="22"/>
    </w:rPr>
  </w:style>
  <w:style w:type="paragraph" w:styleId="Header">
    <w:name w:val="header"/>
    <w:basedOn w:val="Normal"/>
    <w:link w:val="HeaderChar"/>
    <w:uiPriority w:val="99"/>
    <w:rsid w:val="00EF2E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2E2F"/>
    <w:rPr>
      <w:rFonts w:cs="Times New Roman"/>
    </w:rPr>
  </w:style>
  <w:style w:type="paragraph" w:styleId="Footer">
    <w:name w:val="footer"/>
    <w:basedOn w:val="Normal"/>
    <w:link w:val="FooterChar"/>
    <w:uiPriority w:val="99"/>
    <w:rsid w:val="00EF2E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2E2F"/>
    <w:rPr>
      <w:rFonts w:cs="Times New Roman"/>
    </w:rPr>
  </w:style>
</w:styles>
</file>

<file path=word/webSettings.xml><?xml version="1.0" encoding="utf-8"?>
<w:webSettings xmlns:r="http://schemas.openxmlformats.org/officeDocument/2006/relationships" xmlns:w="http://schemas.openxmlformats.org/wordprocessingml/2006/main">
  <w:divs>
    <w:div w:id="42219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23</Pages>
  <Words>-32766</Words>
  <Characters>20661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культури і туризму Кропивницької міської ради</dc:title>
  <dc:subject/>
  <dc:creator>userua12</dc:creator>
  <cp:keywords/>
  <dc:description/>
  <cp:lastModifiedBy>user</cp:lastModifiedBy>
  <cp:revision>4</cp:revision>
  <cp:lastPrinted>2023-05-16T13:10:00Z</cp:lastPrinted>
  <dcterms:created xsi:type="dcterms:W3CDTF">2024-03-28T13:04:00Z</dcterms:created>
  <dcterms:modified xsi:type="dcterms:W3CDTF">2024-03-28T13:19:00Z</dcterms:modified>
</cp:coreProperties>
</file>