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F95F2" w14:textId="48D2C805" w:rsidR="004F2E4E" w:rsidRPr="004F2E4E" w:rsidRDefault="004F2E4E" w:rsidP="004F2E4E">
      <w:pPr>
        <w:widowControl w:val="0"/>
        <w:autoSpaceDE w:val="0"/>
        <w:autoSpaceDN w:val="0"/>
        <w:ind w:left="4248" w:firstLine="708"/>
        <w:jc w:val="right"/>
        <w:rPr>
          <w:rFonts w:eastAsia="Times New Roman"/>
          <w:b/>
          <w:lang w:val="uk-UA"/>
        </w:rPr>
      </w:pPr>
      <w:r w:rsidRPr="004F2E4E">
        <w:rPr>
          <w:rFonts w:eastAsia="Times New Roman"/>
          <w:b/>
          <w:lang w:val="uk-UA"/>
        </w:rPr>
        <w:t>Додаток 3</w:t>
      </w:r>
    </w:p>
    <w:p w14:paraId="331864AB" w14:textId="4C9620CF" w:rsidR="004F2E4E" w:rsidRPr="004F2E4E" w:rsidRDefault="004F2E4E" w:rsidP="004F2E4E">
      <w:pPr>
        <w:widowControl w:val="0"/>
        <w:autoSpaceDE w:val="0"/>
        <w:autoSpaceDN w:val="0"/>
        <w:ind w:left="4248" w:firstLine="708"/>
        <w:jc w:val="right"/>
        <w:rPr>
          <w:rFonts w:eastAsia="Times New Roman"/>
          <w:lang w:val="uk-UA"/>
        </w:rPr>
      </w:pPr>
      <w:r w:rsidRPr="004F2E4E">
        <w:rPr>
          <w:rFonts w:eastAsia="Times New Roman"/>
          <w:lang w:val="uk-UA"/>
        </w:rPr>
        <w:t xml:space="preserve"> до оголошення про</w:t>
      </w:r>
    </w:p>
    <w:p w14:paraId="49DAC259" w14:textId="77777777" w:rsidR="004F2E4E" w:rsidRPr="004F2E4E" w:rsidRDefault="004F2E4E" w:rsidP="004F2E4E">
      <w:pPr>
        <w:jc w:val="right"/>
        <w:rPr>
          <w:rFonts w:eastAsia="Times New Roman"/>
          <w:lang w:val="uk-UA"/>
        </w:rPr>
      </w:pPr>
      <w:r w:rsidRPr="004F2E4E">
        <w:rPr>
          <w:rFonts w:eastAsia="Times New Roman"/>
          <w:lang w:val="uk-UA"/>
        </w:rPr>
        <w:t xml:space="preserve"> </w:t>
      </w:r>
      <w:r w:rsidRPr="004F2E4E">
        <w:rPr>
          <w:rFonts w:eastAsia="Times New Roman"/>
          <w:lang w:val="uk-UA"/>
        </w:rPr>
        <w:tab/>
      </w:r>
      <w:r w:rsidRPr="004F2E4E">
        <w:rPr>
          <w:rFonts w:eastAsia="Times New Roman"/>
          <w:lang w:val="uk-UA"/>
        </w:rPr>
        <w:tab/>
      </w:r>
      <w:r w:rsidRPr="004F2E4E">
        <w:rPr>
          <w:rFonts w:eastAsia="Times New Roman"/>
          <w:lang w:val="uk-UA"/>
        </w:rPr>
        <w:tab/>
      </w:r>
      <w:r w:rsidRPr="004F2E4E">
        <w:rPr>
          <w:rFonts w:eastAsia="Times New Roman"/>
          <w:lang w:val="uk-UA"/>
        </w:rPr>
        <w:tab/>
      </w:r>
      <w:r w:rsidRPr="004F2E4E">
        <w:rPr>
          <w:rFonts w:eastAsia="Times New Roman"/>
          <w:lang w:val="uk-UA"/>
        </w:rPr>
        <w:tab/>
      </w:r>
      <w:r w:rsidRPr="004F2E4E">
        <w:rPr>
          <w:rFonts w:eastAsia="Times New Roman"/>
          <w:lang w:val="uk-UA"/>
        </w:rPr>
        <w:tab/>
      </w:r>
      <w:r w:rsidRPr="004F2E4E">
        <w:rPr>
          <w:rFonts w:eastAsia="Times New Roman"/>
          <w:lang w:val="uk-UA"/>
        </w:rPr>
        <w:tab/>
      </w:r>
      <w:r w:rsidRPr="004F2E4E">
        <w:rPr>
          <w:rFonts w:eastAsia="Times New Roman"/>
          <w:lang w:val="uk-UA"/>
        </w:rPr>
        <w:tab/>
        <w:t>проведення спрощеної закупівлі</w:t>
      </w:r>
    </w:p>
    <w:p w14:paraId="4526FDA3" w14:textId="77777777" w:rsidR="00570552" w:rsidRDefault="00570552" w:rsidP="00DB7385">
      <w:pPr>
        <w:jc w:val="center"/>
        <w:rPr>
          <w:b/>
          <w:bCs/>
          <w:color w:val="000000"/>
          <w:lang w:val="uk-UA"/>
        </w:rPr>
      </w:pPr>
    </w:p>
    <w:p w14:paraId="5838B2DE" w14:textId="77777777" w:rsidR="00570552" w:rsidRDefault="00570552" w:rsidP="00DB7385">
      <w:pPr>
        <w:jc w:val="center"/>
        <w:rPr>
          <w:b/>
          <w:bCs/>
          <w:color w:val="000000"/>
          <w:lang w:val="uk-UA"/>
        </w:rPr>
      </w:pPr>
    </w:p>
    <w:p w14:paraId="43C3383E" w14:textId="77777777" w:rsidR="00570552" w:rsidRDefault="00570552" w:rsidP="00DB7385">
      <w:pPr>
        <w:jc w:val="center"/>
        <w:rPr>
          <w:b/>
          <w:bCs/>
          <w:color w:val="000000"/>
          <w:lang w:val="uk-UA"/>
        </w:rPr>
      </w:pPr>
    </w:p>
    <w:p w14:paraId="3EE028F8" w14:textId="3781B600" w:rsidR="00DB7385" w:rsidRPr="00DB7385" w:rsidRDefault="00DB7385" w:rsidP="00DB7385">
      <w:pPr>
        <w:jc w:val="center"/>
        <w:rPr>
          <w:b/>
          <w:bCs/>
          <w:color w:val="000000"/>
          <w:lang w:val="uk-UA"/>
        </w:rPr>
      </w:pPr>
      <w:r w:rsidRPr="00DB7385">
        <w:rPr>
          <w:b/>
          <w:bCs/>
          <w:color w:val="000000"/>
          <w:lang w:val="uk-UA"/>
        </w:rPr>
        <w:t>ПР</w:t>
      </w:r>
      <w:r w:rsidR="001C25AB">
        <w:rPr>
          <w:b/>
          <w:bCs/>
          <w:color w:val="000000"/>
          <w:lang w:val="uk-UA"/>
        </w:rPr>
        <w:t>ОЄКТ ДОГОВОРУ № ______</w:t>
      </w:r>
    </w:p>
    <w:p w14:paraId="19612383" w14:textId="77777777" w:rsidR="00DB7385" w:rsidRPr="00DB7385" w:rsidRDefault="00DB7385" w:rsidP="00DB7385">
      <w:pPr>
        <w:pStyle w:val="a3"/>
        <w:spacing w:before="0" w:after="0"/>
        <w:rPr>
          <w:rFonts w:ascii="Times New Roman" w:hAnsi="Times New Roman" w:cs="Times New Roman"/>
          <w:b w:val="0"/>
          <w:bCs/>
          <w:kern w:val="2"/>
          <w:sz w:val="24"/>
          <w:szCs w:val="24"/>
        </w:rPr>
      </w:pPr>
    </w:p>
    <w:p w14:paraId="3E9C1548" w14:textId="049A8020" w:rsidR="00DB7385" w:rsidRPr="00DB7385" w:rsidRDefault="00960C9F" w:rsidP="00DB7385">
      <w:pPr>
        <w:jc w:val="center"/>
        <w:rPr>
          <w:b/>
          <w:bCs/>
          <w:kern w:val="2"/>
          <w:lang w:val="uk-UA"/>
        </w:rPr>
      </w:pPr>
      <w:r>
        <w:rPr>
          <w:b/>
          <w:bCs/>
          <w:kern w:val="2"/>
          <w:lang w:val="uk-UA"/>
        </w:rPr>
        <w:t xml:space="preserve">смт </w:t>
      </w:r>
      <w:proofErr w:type="spellStart"/>
      <w:r w:rsidR="007C6866">
        <w:rPr>
          <w:b/>
          <w:bCs/>
          <w:kern w:val="2"/>
          <w:lang w:val="uk-UA"/>
        </w:rPr>
        <w:t>Тиврів</w:t>
      </w:r>
      <w:proofErr w:type="spellEnd"/>
      <w:r w:rsidR="00DB7385" w:rsidRPr="00DB7385">
        <w:rPr>
          <w:b/>
          <w:bCs/>
          <w:kern w:val="2"/>
          <w:lang w:val="uk-UA"/>
        </w:rPr>
        <w:tab/>
      </w:r>
      <w:r w:rsidR="00DB7385" w:rsidRPr="00DB7385">
        <w:rPr>
          <w:b/>
          <w:bCs/>
          <w:kern w:val="2"/>
          <w:lang w:val="uk-UA"/>
        </w:rPr>
        <w:tab/>
      </w:r>
      <w:r w:rsidR="00DB7385" w:rsidRPr="00DB7385">
        <w:rPr>
          <w:b/>
          <w:bCs/>
          <w:kern w:val="2"/>
          <w:lang w:val="uk-UA"/>
        </w:rPr>
        <w:tab/>
      </w:r>
      <w:r w:rsidR="00DB7385" w:rsidRPr="00DB7385">
        <w:rPr>
          <w:b/>
          <w:bCs/>
          <w:kern w:val="2"/>
          <w:lang w:val="uk-UA"/>
        </w:rPr>
        <w:tab/>
      </w:r>
      <w:r w:rsidR="00DB7385" w:rsidRPr="00DB7385">
        <w:rPr>
          <w:b/>
          <w:bCs/>
          <w:kern w:val="2"/>
          <w:lang w:val="uk-UA"/>
        </w:rPr>
        <w:tab/>
      </w:r>
      <w:r w:rsidR="00DB7385">
        <w:rPr>
          <w:b/>
          <w:bCs/>
          <w:kern w:val="2"/>
          <w:lang w:val="uk-UA"/>
        </w:rPr>
        <w:t xml:space="preserve">               </w:t>
      </w:r>
      <w:r w:rsidR="00DB7385" w:rsidRPr="00DB7385">
        <w:rPr>
          <w:b/>
          <w:bCs/>
          <w:kern w:val="2"/>
          <w:lang w:val="uk-UA"/>
        </w:rPr>
        <w:t>______________ 202</w:t>
      </w:r>
      <w:r w:rsidR="007C6866">
        <w:rPr>
          <w:b/>
          <w:bCs/>
          <w:kern w:val="2"/>
          <w:lang w:val="uk-UA"/>
        </w:rPr>
        <w:t>2</w:t>
      </w:r>
      <w:r w:rsidR="00DB7385" w:rsidRPr="00DB7385">
        <w:rPr>
          <w:b/>
          <w:bCs/>
          <w:kern w:val="2"/>
          <w:lang w:val="uk-UA"/>
        </w:rPr>
        <w:t xml:space="preserve"> року</w:t>
      </w:r>
    </w:p>
    <w:p w14:paraId="04E949F2" w14:textId="69E69D42" w:rsidR="00DB7385" w:rsidRPr="00B061D0" w:rsidRDefault="00DB7385" w:rsidP="00DB7385">
      <w:pPr>
        <w:jc w:val="center"/>
        <w:rPr>
          <w:kern w:val="2"/>
          <w:sz w:val="28"/>
          <w:szCs w:val="28"/>
          <w:highlight w:val="yellow"/>
          <w:lang w:val="uk-UA"/>
        </w:rPr>
      </w:pPr>
      <w:r>
        <w:rPr>
          <w:kern w:val="2"/>
          <w:sz w:val="28"/>
          <w:szCs w:val="28"/>
          <w:highlight w:val="yellow"/>
          <w:lang w:val="uk-UA"/>
        </w:rPr>
        <w:t xml:space="preserve">     </w:t>
      </w:r>
    </w:p>
    <w:p w14:paraId="4C5448DF" w14:textId="69B57E4F" w:rsidR="00DB7385" w:rsidRPr="00DB7385" w:rsidRDefault="00DB7385" w:rsidP="00DB7385">
      <w:pPr>
        <w:ind w:firstLine="708"/>
        <w:jc w:val="both"/>
        <w:rPr>
          <w:kern w:val="2"/>
          <w:lang w:val="uk-UA"/>
        </w:rPr>
      </w:pPr>
      <w:r w:rsidRPr="00B061D0">
        <w:rPr>
          <w:b/>
          <w:bCs/>
          <w:sz w:val="28"/>
          <w:szCs w:val="28"/>
          <w:lang w:val="uk-UA"/>
        </w:rPr>
        <w:t xml:space="preserve">_____________________________________________________________ </w:t>
      </w:r>
      <w:r w:rsidRPr="00DB7385">
        <w:rPr>
          <w:i/>
          <w:iCs/>
          <w:sz w:val="20"/>
          <w:szCs w:val="20"/>
          <w:lang w:val="uk-UA"/>
        </w:rPr>
        <w:t>(зазначається найменування постачальника)</w:t>
      </w:r>
      <w:r w:rsidRPr="00DB7385">
        <w:rPr>
          <w:b/>
          <w:bCs/>
          <w:sz w:val="20"/>
          <w:szCs w:val="20"/>
          <w:lang w:val="uk-UA"/>
        </w:rPr>
        <w:t xml:space="preserve"> </w:t>
      </w:r>
      <w:r w:rsidRPr="00DB7385">
        <w:rPr>
          <w:sz w:val="20"/>
          <w:szCs w:val="20"/>
          <w:lang w:val="uk-UA"/>
        </w:rPr>
        <w:t>(ідентифікаційний код – _______________),</w:t>
      </w:r>
      <w:r w:rsidRPr="00B061D0">
        <w:rPr>
          <w:sz w:val="28"/>
          <w:szCs w:val="28"/>
          <w:lang w:val="uk-UA"/>
        </w:rPr>
        <w:t xml:space="preserve"> </w:t>
      </w:r>
      <w:r w:rsidRPr="0097705A">
        <w:rPr>
          <w:lang w:val="uk-UA"/>
        </w:rPr>
        <w:t>далі – Постачальник, в особі</w:t>
      </w:r>
      <w:r w:rsidRPr="00B061D0">
        <w:rPr>
          <w:sz w:val="28"/>
          <w:szCs w:val="28"/>
          <w:lang w:val="uk-UA"/>
        </w:rPr>
        <w:t xml:space="preserve">  _______________________________ </w:t>
      </w:r>
      <w:r w:rsidRPr="00DB7385">
        <w:rPr>
          <w:i/>
          <w:iCs/>
          <w:color w:val="000000"/>
          <w:lang w:val="uk-UA"/>
        </w:rPr>
        <w:t>(зазначається посада, прізвище, ім’я та по батькові уповноваженого на підписання договорів представника Постачальника)</w:t>
      </w:r>
      <w:r w:rsidRPr="00B061D0">
        <w:rPr>
          <w:sz w:val="28"/>
          <w:szCs w:val="28"/>
          <w:lang w:val="uk-UA"/>
        </w:rPr>
        <w:t xml:space="preserve">, </w:t>
      </w:r>
      <w:r w:rsidRPr="00DB7385">
        <w:rPr>
          <w:lang w:val="uk-UA"/>
        </w:rPr>
        <w:t>який діє на підставі ___________________, з однієї сторони та,</w:t>
      </w:r>
      <w:r>
        <w:rPr>
          <w:lang w:val="uk-UA"/>
        </w:rPr>
        <w:t xml:space="preserve"> </w:t>
      </w:r>
      <w:r w:rsidR="007C6866">
        <w:rPr>
          <w:lang w:val="uk-UA"/>
        </w:rPr>
        <w:t xml:space="preserve">Відділ містобудування, житлово – комунального господарства та благоустрою </w:t>
      </w:r>
      <w:proofErr w:type="spellStart"/>
      <w:r w:rsidR="007C6866">
        <w:rPr>
          <w:lang w:val="uk-UA"/>
        </w:rPr>
        <w:t>Тиврівської</w:t>
      </w:r>
      <w:proofErr w:type="spellEnd"/>
      <w:r w:rsidR="007C6866">
        <w:rPr>
          <w:lang w:val="uk-UA"/>
        </w:rPr>
        <w:t xml:space="preserve"> селищної ради</w:t>
      </w:r>
      <w:r w:rsidRPr="00DB7385">
        <w:rPr>
          <w:lang w:val="uk-UA"/>
        </w:rPr>
        <w:t xml:space="preserve">, далі - Споживач, в особі </w:t>
      </w:r>
      <w:r w:rsidR="007C6866">
        <w:rPr>
          <w:lang w:val="uk-UA"/>
        </w:rPr>
        <w:t xml:space="preserve">начальника відділу </w:t>
      </w:r>
      <w:proofErr w:type="spellStart"/>
      <w:r w:rsidR="007C6866">
        <w:rPr>
          <w:lang w:val="uk-UA"/>
        </w:rPr>
        <w:t>Леннікова</w:t>
      </w:r>
      <w:proofErr w:type="spellEnd"/>
      <w:r w:rsidR="007C6866">
        <w:rPr>
          <w:lang w:val="uk-UA"/>
        </w:rPr>
        <w:t xml:space="preserve"> Валентина Анатолійовича</w:t>
      </w:r>
      <w:r w:rsidRPr="00DB7385">
        <w:rPr>
          <w:lang w:val="uk-UA"/>
        </w:rPr>
        <w:t xml:space="preserve">, що діє на підставі </w:t>
      </w:r>
      <w:r w:rsidR="007C6866">
        <w:rPr>
          <w:lang w:val="uk-UA"/>
        </w:rPr>
        <w:t>Положення</w:t>
      </w:r>
      <w:r w:rsidRPr="00DB7385">
        <w:rPr>
          <w:kern w:val="2"/>
          <w:lang w:val="uk-UA"/>
        </w:rPr>
        <w:t xml:space="preserve"> з другої сторони, (далі разом – Сторони, а кожна окремо – Сторона), уклали цей Договір про </w:t>
      </w:r>
      <w:r w:rsidR="00937278">
        <w:rPr>
          <w:kern w:val="2"/>
          <w:lang w:val="uk-UA"/>
        </w:rPr>
        <w:t>наступне</w:t>
      </w:r>
      <w:r w:rsidRPr="00DB7385">
        <w:rPr>
          <w:kern w:val="2"/>
          <w:lang w:val="uk-UA"/>
        </w:rPr>
        <w:t>:</w:t>
      </w:r>
    </w:p>
    <w:p w14:paraId="19C58075" w14:textId="77777777" w:rsidR="00937278" w:rsidRPr="00937278" w:rsidRDefault="00937278" w:rsidP="00937278">
      <w:pPr>
        <w:ind w:firstLine="567"/>
        <w:jc w:val="both"/>
        <w:rPr>
          <w:rFonts w:eastAsia="Calibri"/>
          <w:lang w:val="uk-UA" w:eastAsia="en-US"/>
        </w:rPr>
      </w:pPr>
    </w:p>
    <w:p w14:paraId="48DDC80B"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1. Предмет договору</w:t>
      </w:r>
    </w:p>
    <w:p w14:paraId="7F502908" w14:textId="77777777" w:rsidR="00937278" w:rsidRPr="00937278" w:rsidRDefault="00937278" w:rsidP="00937278">
      <w:pPr>
        <w:ind w:firstLine="567"/>
        <w:jc w:val="both"/>
        <w:rPr>
          <w:rFonts w:eastAsia="Calibri"/>
          <w:lang w:val="uk-UA" w:eastAsia="en-US"/>
        </w:rPr>
      </w:pPr>
    </w:p>
    <w:p w14:paraId="41430C58" w14:textId="205BE257" w:rsidR="00937278" w:rsidRPr="00937278" w:rsidRDefault="00937278" w:rsidP="00937278">
      <w:pPr>
        <w:ind w:firstLine="567"/>
        <w:jc w:val="both"/>
        <w:rPr>
          <w:rFonts w:eastAsia="Calibri"/>
          <w:lang w:val="uk-UA" w:eastAsia="en-US"/>
        </w:rPr>
      </w:pPr>
      <w:r w:rsidRPr="00937278">
        <w:rPr>
          <w:rFonts w:eastAsia="Calibri"/>
          <w:lang w:val="uk-UA" w:eastAsia="en-US"/>
        </w:rPr>
        <w:t>1.1. Виконавець зобов’язується в порядку та на умовах, визначених цим Догово</w:t>
      </w:r>
      <w:r w:rsidR="00B33C7D">
        <w:rPr>
          <w:rFonts w:eastAsia="Calibri"/>
          <w:lang w:val="uk-UA" w:eastAsia="en-US"/>
        </w:rPr>
        <w:t xml:space="preserve">ром, надавати Замовнику послуги відповідно </w:t>
      </w:r>
      <w:r w:rsidRPr="00937278">
        <w:rPr>
          <w:rFonts w:eastAsia="Calibri"/>
          <w:lang w:val="uk-UA" w:eastAsia="en-US"/>
        </w:rPr>
        <w:t>за</w:t>
      </w:r>
      <w:r w:rsidR="00B33C7D">
        <w:rPr>
          <w:rFonts w:eastAsia="Calibri"/>
          <w:lang w:val="uk-UA" w:eastAsia="en-US"/>
        </w:rPr>
        <w:t xml:space="preserve"> </w:t>
      </w:r>
      <w:r w:rsidRPr="00937278">
        <w:rPr>
          <w:rFonts w:eastAsia="Calibri"/>
          <w:lang w:val="uk-UA" w:eastAsia="en-US"/>
        </w:rPr>
        <w:t xml:space="preserve">ДК 021:2015 код 90610000-6 </w:t>
      </w:r>
      <w:r w:rsidR="00B33C7D">
        <w:rPr>
          <w:rFonts w:eastAsia="Calibri"/>
          <w:lang w:val="uk-UA" w:eastAsia="en-US"/>
        </w:rPr>
        <w:t>-</w:t>
      </w:r>
      <w:r w:rsidR="007C6866" w:rsidRPr="007C6866">
        <w:rPr>
          <w:bCs/>
          <w:sz w:val="28"/>
          <w:szCs w:val="28"/>
          <w:lang w:val="uk-UA"/>
        </w:rPr>
        <w:t xml:space="preserve"> </w:t>
      </w:r>
      <w:r w:rsidR="007C6866" w:rsidRPr="007C6866">
        <w:rPr>
          <w:bCs/>
          <w:lang w:val="uk-UA"/>
        </w:rPr>
        <w:t>Послуги з прибирання та підмітання вулиць (</w:t>
      </w:r>
      <w:r w:rsidR="007C6866" w:rsidRPr="007C6866">
        <w:rPr>
          <w:lang w:val="uk-UA"/>
        </w:rPr>
        <w:t xml:space="preserve">Послуги з благоустрою населених пунктів (прибирання та підмітання території </w:t>
      </w:r>
      <w:proofErr w:type="spellStart"/>
      <w:r w:rsidR="007C6866" w:rsidRPr="007C6866">
        <w:rPr>
          <w:lang w:val="uk-UA"/>
        </w:rPr>
        <w:t>Тиврівської</w:t>
      </w:r>
      <w:proofErr w:type="spellEnd"/>
      <w:r w:rsidR="007C6866" w:rsidRPr="007C6866">
        <w:rPr>
          <w:lang w:val="uk-UA"/>
        </w:rPr>
        <w:t xml:space="preserve"> територіальної громади))</w:t>
      </w:r>
      <w:r w:rsidRPr="007C6866">
        <w:rPr>
          <w:rFonts w:eastAsia="Calibri"/>
          <w:lang w:val="uk-UA" w:eastAsia="en-US"/>
        </w:rPr>
        <w:t>,</w:t>
      </w:r>
      <w:r w:rsidRPr="00937278">
        <w:rPr>
          <w:rFonts w:eastAsia="Calibri"/>
          <w:lang w:val="uk-UA" w:eastAsia="en-US"/>
        </w:rPr>
        <w:t xml:space="preserve"> а Замовник – прийняти і оплатити дані послуги за ціною, на умовах та в строки, визначені даним Договором.</w:t>
      </w:r>
    </w:p>
    <w:p w14:paraId="443D704C" w14:textId="77777777" w:rsidR="00937278" w:rsidRPr="00937278" w:rsidRDefault="00937278" w:rsidP="00937278">
      <w:pPr>
        <w:ind w:firstLine="567"/>
        <w:jc w:val="both"/>
        <w:rPr>
          <w:rFonts w:eastAsia="Calibri"/>
          <w:lang w:val="uk-UA" w:eastAsia="en-US"/>
        </w:rPr>
      </w:pPr>
    </w:p>
    <w:p w14:paraId="0409F5C5"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2. Якість послуг</w:t>
      </w:r>
    </w:p>
    <w:p w14:paraId="0D263819" w14:textId="77777777" w:rsidR="00937278" w:rsidRPr="00937278" w:rsidRDefault="00937278" w:rsidP="00937278">
      <w:pPr>
        <w:ind w:firstLine="567"/>
        <w:jc w:val="both"/>
        <w:rPr>
          <w:rFonts w:eastAsia="Calibri"/>
          <w:b/>
          <w:lang w:val="uk-UA" w:eastAsia="en-US"/>
        </w:rPr>
      </w:pPr>
    </w:p>
    <w:p w14:paraId="0E42CD09"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2.1. Виконавець зобов’язується надавати Замовнику послуги, якість яких відповідає державним стандартам, нормативним, науково-технічним, економічним та іншим вимогам, встановленим діючим законодавством України.</w:t>
      </w:r>
    </w:p>
    <w:p w14:paraId="33C07D5B" w14:textId="33517DA3" w:rsidR="00937278" w:rsidRPr="00937278" w:rsidRDefault="00937278" w:rsidP="00937278">
      <w:pPr>
        <w:widowControl w:val="0"/>
        <w:autoSpaceDE w:val="0"/>
        <w:autoSpaceDN w:val="0"/>
        <w:adjustRightInd w:val="0"/>
        <w:spacing w:before="24" w:after="200" w:line="274" w:lineRule="atLeast"/>
        <w:ind w:firstLine="567"/>
        <w:jc w:val="both"/>
        <w:rPr>
          <w:rFonts w:eastAsia="Calibri"/>
          <w:lang w:val="uk-UA" w:eastAsia="en-US"/>
        </w:rPr>
      </w:pPr>
      <w:r w:rsidRPr="00937278">
        <w:rPr>
          <w:rFonts w:eastAsia="Calibri"/>
          <w:lang w:val="uk-UA" w:eastAsia="en-US"/>
        </w:rPr>
        <w:t>2.2. Виконавець зобов’язується надавати послуги, які відповідають вимогам чинних нормативно-правових актів України, в тому числі надавати послуги згідно з вимогами норм з питань охорони праці, інструкцій з пожежної безпеки, норм з охорони навколишнього природного середовища, Закону України «Про охорону праці» від 14.10.1992</w:t>
      </w:r>
      <w:r w:rsidR="00570552">
        <w:rPr>
          <w:rFonts w:eastAsia="Calibri"/>
          <w:lang w:val="uk-UA" w:eastAsia="en-US"/>
        </w:rPr>
        <w:t xml:space="preserve"> </w:t>
      </w:r>
      <w:r w:rsidRPr="00937278">
        <w:rPr>
          <w:rFonts w:eastAsia="Calibri"/>
          <w:lang w:val="uk-UA" w:eastAsia="en-US"/>
        </w:rPr>
        <w:t>р. №2694-</w:t>
      </w:r>
      <w:r w:rsidRPr="00937278">
        <w:rPr>
          <w:rFonts w:eastAsia="Calibri"/>
          <w:lang w:eastAsia="en-US"/>
        </w:rPr>
        <w:t>XII</w:t>
      </w:r>
      <w:r w:rsidRPr="00937278">
        <w:rPr>
          <w:rFonts w:eastAsia="Calibri"/>
          <w:lang w:val="uk-UA" w:eastAsia="en-US"/>
        </w:rPr>
        <w:t xml:space="preserve"> (із змінами і доповненнями), Закону України «Про охорону навколишнього природного середовища» від 25.06.1991р. №1264-</w:t>
      </w:r>
      <w:r w:rsidRPr="00937278">
        <w:rPr>
          <w:rFonts w:eastAsia="Calibri"/>
          <w:lang w:eastAsia="en-US"/>
        </w:rPr>
        <w:t>XII</w:t>
      </w:r>
      <w:r w:rsidRPr="00937278">
        <w:rPr>
          <w:rFonts w:eastAsia="Calibri"/>
          <w:lang w:val="uk-UA" w:eastAsia="en-US"/>
        </w:rPr>
        <w:t xml:space="preserve"> (із змінами і доповненнями), Закону України «Про відходи» від 05.03.1998р. №187/98-ВР (із змінами і доповненнями), Закону України «Про забезпечення санітарного та епідемічного благополуччя населення» від 24.02.1994р. №4004-</w:t>
      </w:r>
      <w:r w:rsidRPr="00937278">
        <w:rPr>
          <w:rFonts w:eastAsia="Calibri"/>
          <w:lang w:eastAsia="en-US"/>
        </w:rPr>
        <w:t>XII</w:t>
      </w:r>
      <w:r w:rsidRPr="00937278">
        <w:rPr>
          <w:rFonts w:eastAsia="Calibri"/>
          <w:lang w:val="uk-UA" w:eastAsia="en-US"/>
        </w:rPr>
        <w:t xml:space="preserve"> (із змінами і доповненнями).</w:t>
      </w:r>
    </w:p>
    <w:p w14:paraId="7A95D08A"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3. Ціна договору</w:t>
      </w:r>
    </w:p>
    <w:p w14:paraId="606E3F15" w14:textId="77777777" w:rsidR="00937278" w:rsidRPr="00937278" w:rsidRDefault="00937278" w:rsidP="00937278">
      <w:pPr>
        <w:ind w:firstLine="567"/>
        <w:jc w:val="both"/>
        <w:rPr>
          <w:rFonts w:eastAsia="Calibri"/>
          <w:lang w:val="uk-UA" w:eastAsia="en-US"/>
        </w:rPr>
      </w:pPr>
    </w:p>
    <w:p w14:paraId="0076F9B3" w14:textId="7D2271EA" w:rsidR="00937278" w:rsidRPr="00937278" w:rsidRDefault="00937278" w:rsidP="00937278">
      <w:pPr>
        <w:ind w:firstLine="567"/>
        <w:jc w:val="both"/>
        <w:rPr>
          <w:rFonts w:eastAsia="Calibri"/>
          <w:lang w:val="uk-UA" w:eastAsia="en-US"/>
        </w:rPr>
      </w:pPr>
      <w:r w:rsidRPr="00937278">
        <w:rPr>
          <w:rFonts w:eastAsia="Calibri"/>
          <w:lang w:val="uk-UA" w:eastAsia="en-US"/>
        </w:rPr>
        <w:t>3.1. Ціна на послуги встановлюється в національній валюті України – гривні без урахування</w:t>
      </w:r>
      <w:r w:rsidR="00FA4179">
        <w:rPr>
          <w:rFonts w:eastAsia="Calibri"/>
          <w:lang w:val="uk-UA" w:eastAsia="en-US"/>
        </w:rPr>
        <w:t>/з урахуванням</w:t>
      </w:r>
      <w:r w:rsidRPr="00937278">
        <w:rPr>
          <w:rFonts w:eastAsia="Calibri"/>
          <w:lang w:val="uk-UA" w:eastAsia="en-US"/>
        </w:rPr>
        <w:t xml:space="preserve"> податку на додану вартість та включає прямі витрати, адміністративні та загальновиробничі витрати, інші податки і збори відповідно до діючого законодавства України.</w:t>
      </w:r>
    </w:p>
    <w:p w14:paraId="512B2F33" w14:textId="75177332" w:rsidR="00937278" w:rsidRPr="00937278" w:rsidRDefault="00937278" w:rsidP="00937278">
      <w:pPr>
        <w:ind w:firstLine="567"/>
        <w:jc w:val="both"/>
        <w:rPr>
          <w:rFonts w:eastAsia="Calibri"/>
          <w:lang w:val="uk-UA" w:eastAsia="en-US"/>
        </w:rPr>
      </w:pPr>
      <w:r w:rsidRPr="00937278">
        <w:rPr>
          <w:rFonts w:eastAsia="Calibri"/>
          <w:lang w:val="uk-UA" w:eastAsia="en-US"/>
        </w:rPr>
        <w:t xml:space="preserve">3.2. Загальна сума Договору становить </w:t>
      </w:r>
      <w:r>
        <w:rPr>
          <w:rFonts w:eastAsia="Calibri"/>
          <w:lang w:val="uk-UA" w:eastAsia="en-US"/>
        </w:rPr>
        <w:t>_____________</w:t>
      </w:r>
      <w:r w:rsidRPr="00937278">
        <w:rPr>
          <w:rFonts w:eastAsia="Calibri"/>
          <w:lang w:val="uk-UA" w:eastAsia="en-US"/>
        </w:rPr>
        <w:t xml:space="preserve"> грн. (</w:t>
      </w:r>
      <w:r>
        <w:rPr>
          <w:rFonts w:eastAsia="Calibri"/>
          <w:lang w:val="uk-UA" w:eastAsia="en-US"/>
        </w:rPr>
        <w:t>____________</w:t>
      </w:r>
      <w:r w:rsidRPr="00937278">
        <w:rPr>
          <w:rFonts w:eastAsia="Calibri"/>
          <w:lang w:val="uk-UA" w:eastAsia="en-US"/>
        </w:rPr>
        <w:t>грн. 00 коп.), ПДВ</w:t>
      </w:r>
      <w:r>
        <w:rPr>
          <w:rFonts w:eastAsia="Calibri"/>
          <w:lang w:val="uk-UA" w:eastAsia="en-US"/>
        </w:rPr>
        <w:t>/без ПДВ</w:t>
      </w:r>
      <w:r w:rsidRPr="00937278">
        <w:rPr>
          <w:rFonts w:eastAsia="Calibri"/>
          <w:lang w:val="uk-UA" w:eastAsia="en-US"/>
        </w:rPr>
        <w:t>.</w:t>
      </w:r>
    </w:p>
    <w:p w14:paraId="00BE926B" w14:textId="049D266C" w:rsidR="00937278" w:rsidRPr="00937278" w:rsidRDefault="00937278" w:rsidP="00937278">
      <w:pPr>
        <w:ind w:firstLine="567"/>
        <w:jc w:val="both"/>
        <w:rPr>
          <w:rFonts w:eastAsia="Calibri"/>
          <w:lang w:val="uk-UA" w:eastAsia="en-US"/>
        </w:rPr>
      </w:pPr>
      <w:r w:rsidRPr="00937278">
        <w:rPr>
          <w:rFonts w:eastAsia="Calibri"/>
          <w:lang w:val="uk-UA" w:eastAsia="en-US"/>
        </w:rPr>
        <w:t>3.</w:t>
      </w:r>
      <w:r>
        <w:rPr>
          <w:rFonts w:eastAsia="Calibri"/>
          <w:lang w:val="uk-UA" w:eastAsia="en-US"/>
        </w:rPr>
        <w:t>3</w:t>
      </w:r>
      <w:r w:rsidRPr="00937278">
        <w:rPr>
          <w:rFonts w:eastAsia="Calibri"/>
          <w:lang w:val="uk-UA" w:eastAsia="en-US"/>
        </w:rPr>
        <w:t xml:space="preserve">. Загальна сума Договору може бути змінена за взаємною згодою Сторін залежно від реального фінансування видатків Замовника, залежно від фактичного споживання послуг </w:t>
      </w:r>
      <w:r w:rsidRPr="00937278">
        <w:rPr>
          <w:rFonts w:eastAsia="Calibri"/>
          <w:lang w:val="uk-UA" w:eastAsia="en-US"/>
        </w:rPr>
        <w:lastRenderedPageBreak/>
        <w:t>Замовником протягом строку дії Договору, в тому числі у разі дострокового розірвання Сторонами даного Договору.</w:t>
      </w:r>
    </w:p>
    <w:p w14:paraId="2A03D303" w14:textId="77777777" w:rsidR="00937278" w:rsidRPr="00937278" w:rsidRDefault="00937278" w:rsidP="00937278">
      <w:pPr>
        <w:ind w:firstLine="567"/>
        <w:jc w:val="both"/>
        <w:rPr>
          <w:rFonts w:eastAsia="Calibri"/>
          <w:lang w:val="uk-UA" w:eastAsia="en-US"/>
        </w:rPr>
      </w:pPr>
    </w:p>
    <w:p w14:paraId="6FC2E025"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4. Порядок здійснення оплати</w:t>
      </w:r>
    </w:p>
    <w:p w14:paraId="221DF0C7" w14:textId="77777777" w:rsidR="00937278" w:rsidRPr="00937278" w:rsidRDefault="00937278" w:rsidP="00937278">
      <w:pPr>
        <w:ind w:firstLine="567"/>
        <w:jc w:val="both"/>
        <w:rPr>
          <w:rFonts w:eastAsia="Calibri"/>
          <w:lang w:val="uk-UA" w:eastAsia="en-US"/>
        </w:rPr>
      </w:pPr>
    </w:p>
    <w:p w14:paraId="71AAD1CA" w14:textId="2898C0F2" w:rsidR="00937278" w:rsidRPr="00937278" w:rsidRDefault="00937278" w:rsidP="00937278">
      <w:pPr>
        <w:ind w:firstLine="567"/>
        <w:jc w:val="both"/>
        <w:rPr>
          <w:rFonts w:eastAsia="Calibri"/>
          <w:lang w:val="uk-UA" w:eastAsia="en-US"/>
        </w:rPr>
      </w:pPr>
      <w:r w:rsidRPr="00937278">
        <w:rPr>
          <w:rFonts w:eastAsia="Calibri"/>
          <w:lang w:val="uk-UA" w:eastAsia="en-US"/>
        </w:rPr>
        <w:t xml:space="preserve">4.1. Розрахунки між Сторонами проводяться </w:t>
      </w:r>
      <w:r w:rsidR="00FC6813">
        <w:rPr>
          <w:rFonts w:eastAsia="Calibri"/>
          <w:lang w:val="uk-UA" w:eastAsia="en-US"/>
        </w:rPr>
        <w:t xml:space="preserve">з загального фонду селищного бюджету </w:t>
      </w:r>
      <w:r w:rsidRPr="00937278">
        <w:rPr>
          <w:rFonts w:eastAsia="Calibri"/>
          <w:lang w:val="uk-UA" w:eastAsia="en-US"/>
        </w:rPr>
        <w:t>шляхом перерахування Замовником коштів</w:t>
      </w:r>
      <w:r w:rsidR="007C6866">
        <w:rPr>
          <w:rFonts w:eastAsia="Calibri"/>
          <w:lang w:val="uk-UA" w:eastAsia="en-US"/>
        </w:rPr>
        <w:t xml:space="preserve"> на рахунок Виконавця протягом 7</w:t>
      </w:r>
      <w:r w:rsidRPr="00937278">
        <w:rPr>
          <w:rFonts w:eastAsia="Calibri"/>
          <w:lang w:val="uk-UA" w:eastAsia="en-US"/>
        </w:rPr>
        <w:t xml:space="preserve"> (</w:t>
      </w:r>
      <w:r w:rsidR="007C6866">
        <w:rPr>
          <w:rFonts w:eastAsia="Calibri"/>
          <w:lang w:val="uk-UA" w:eastAsia="en-US"/>
        </w:rPr>
        <w:t>семи</w:t>
      </w:r>
      <w:r w:rsidRPr="00937278">
        <w:rPr>
          <w:rFonts w:eastAsia="Calibri"/>
          <w:lang w:val="uk-UA" w:eastAsia="en-US"/>
        </w:rPr>
        <w:t xml:space="preserve">) робочих днів з дня підписання уповноваженими представниками Сторін та скріплення печатками Сторін (у разі їх використання) </w:t>
      </w:r>
      <w:proofErr w:type="spellStart"/>
      <w:r w:rsidRPr="00937278">
        <w:rPr>
          <w:rFonts w:eastAsia="Calibri"/>
          <w:lang w:val="uk-UA" w:eastAsia="en-US"/>
        </w:rPr>
        <w:t>акта</w:t>
      </w:r>
      <w:proofErr w:type="spellEnd"/>
      <w:r w:rsidRPr="00937278">
        <w:rPr>
          <w:rFonts w:eastAsia="Calibri"/>
          <w:lang w:val="uk-UA" w:eastAsia="en-US"/>
        </w:rPr>
        <w:t xml:space="preserve"> виконаних робіт (наданих послуг). </w:t>
      </w:r>
    </w:p>
    <w:p w14:paraId="413F27DF"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4.2. Акти виконаних робіт (наданих послуг) повинні бути оформлені згідно з діючим законодавством України.</w:t>
      </w:r>
    </w:p>
    <w:p w14:paraId="2EE968A9"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4.3. За вимогою однієї із Сторін проводиться звірка розрахунків за даним Договором на підставі документів про оплату та актів виконаних робіт (наданих послуг).</w:t>
      </w:r>
    </w:p>
    <w:p w14:paraId="4B60DC48" w14:textId="77777777" w:rsidR="00937278" w:rsidRPr="00937278" w:rsidRDefault="00937278" w:rsidP="00937278">
      <w:pPr>
        <w:ind w:firstLine="567"/>
        <w:jc w:val="both"/>
        <w:rPr>
          <w:rFonts w:eastAsia="Calibri"/>
          <w:b/>
          <w:lang w:val="uk-UA" w:eastAsia="en-US"/>
        </w:rPr>
      </w:pPr>
    </w:p>
    <w:p w14:paraId="5DEF9B88" w14:textId="4A183B32" w:rsidR="00937278" w:rsidRPr="00937278" w:rsidRDefault="00937278" w:rsidP="00937278">
      <w:pPr>
        <w:ind w:firstLine="567"/>
        <w:jc w:val="center"/>
        <w:rPr>
          <w:rFonts w:eastAsia="Calibri"/>
          <w:b/>
          <w:lang w:val="uk-UA" w:eastAsia="en-US"/>
        </w:rPr>
      </w:pPr>
      <w:r w:rsidRPr="00937278">
        <w:rPr>
          <w:rFonts w:eastAsia="Calibri"/>
          <w:b/>
          <w:lang w:val="uk-UA" w:eastAsia="en-US"/>
        </w:rPr>
        <w:t xml:space="preserve">5. </w:t>
      </w:r>
      <w:r>
        <w:rPr>
          <w:rFonts w:eastAsia="Calibri"/>
          <w:b/>
          <w:lang w:val="uk-UA" w:eastAsia="en-US"/>
        </w:rPr>
        <w:t>Строк та місце н</w:t>
      </w:r>
      <w:r w:rsidRPr="00937278">
        <w:rPr>
          <w:rFonts w:eastAsia="Calibri"/>
          <w:b/>
          <w:lang w:val="uk-UA" w:eastAsia="en-US"/>
        </w:rPr>
        <w:t>адання послуг</w:t>
      </w:r>
    </w:p>
    <w:p w14:paraId="4C2EA764" w14:textId="77777777" w:rsidR="00937278" w:rsidRPr="00937278" w:rsidRDefault="00937278" w:rsidP="00937278">
      <w:pPr>
        <w:ind w:firstLine="567"/>
        <w:jc w:val="both"/>
        <w:rPr>
          <w:rFonts w:eastAsia="Calibri"/>
          <w:b/>
          <w:lang w:val="uk-UA" w:eastAsia="en-US"/>
        </w:rPr>
      </w:pPr>
    </w:p>
    <w:p w14:paraId="28B1DA8B" w14:textId="7E5C473E" w:rsidR="00937278" w:rsidRDefault="00937278" w:rsidP="00937278">
      <w:pPr>
        <w:ind w:firstLine="567"/>
        <w:jc w:val="both"/>
        <w:rPr>
          <w:rFonts w:eastAsia="Calibri"/>
          <w:lang w:val="uk-UA" w:eastAsia="en-US"/>
        </w:rPr>
      </w:pPr>
      <w:r w:rsidRPr="00937278">
        <w:rPr>
          <w:rFonts w:eastAsia="Calibri"/>
          <w:lang w:val="uk-UA" w:eastAsia="en-US"/>
        </w:rPr>
        <w:t xml:space="preserve">5.1. Строк </w:t>
      </w:r>
      <w:r>
        <w:rPr>
          <w:rFonts w:eastAsia="Calibri"/>
          <w:lang w:val="uk-UA" w:eastAsia="en-US"/>
        </w:rPr>
        <w:t>надання послуг</w:t>
      </w:r>
      <w:r w:rsidRPr="00937278">
        <w:rPr>
          <w:rFonts w:eastAsia="Calibri"/>
          <w:lang w:val="uk-UA" w:eastAsia="en-US"/>
        </w:rPr>
        <w:t xml:space="preserve"> за цим Договором з </w:t>
      </w:r>
      <w:r w:rsidR="007C6866">
        <w:rPr>
          <w:rFonts w:eastAsia="Calibri"/>
          <w:lang w:val="uk-UA" w:eastAsia="en-US"/>
        </w:rPr>
        <w:t>дати підписання договору</w:t>
      </w:r>
      <w:r w:rsidRPr="00937278">
        <w:rPr>
          <w:rFonts w:eastAsia="Calibri"/>
          <w:lang w:val="uk-UA" w:eastAsia="en-US"/>
        </w:rPr>
        <w:t xml:space="preserve"> до 31.12.202</w:t>
      </w:r>
      <w:r w:rsidR="007C6866">
        <w:rPr>
          <w:rFonts w:eastAsia="Calibri"/>
          <w:lang w:val="uk-UA" w:eastAsia="en-US"/>
        </w:rPr>
        <w:t>2</w:t>
      </w:r>
      <w:r w:rsidRPr="00937278">
        <w:rPr>
          <w:rFonts w:eastAsia="Calibri"/>
          <w:lang w:val="uk-UA" w:eastAsia="en-US"/>
        </w:rPr>
        <w:t xml:space="preserve"> року включно.</w:t>
      </w:r>
    </w:p>
    <w:p w14:paraId="40209315" w14:textId="628B7FCB" w:rsidR="00937278" w:rsidRDefault="00937278" w:rsidP="00937278">
      <w:pPr>
        <w:ind w:firstLine="567"/>
        <w:jc w:val="both"/>
        <w:rPr>
          <w:rFonts w:eastAsia="Calibri"/>
          <w:lang w:val="uk-UA" w:eastAsia="en-US"/>
        </w:rPr>
      </w:pPr>
      <w:r>
        <w:rPr>
          <w:rFonts w:eastAsia="Calibri"/>
          <w:lang w:val="uk-UA" w:eastAsia="en-US"/>
        </w:rPr>
        <w:t>5.</w:t>
      </w:r>
      <w:r w:rsidR="001F469D">
        <w:rPr>
          <w:rFonts w:eastAsia="Calibri"/>
          <w:lang w:val="uk-UA" w:eastAsia="en-US"/>
        </w:rPr>
        <w:t>2</w:t>
      </w:r>
      <w:r>
        <w:rPr>
          <w:rFonts w:eastAsia="Calibri"/>
          <w:lang w:val="uk-UA" w:eastAsia="en-US"/>
        </w:rPr>
        <w:t xml:space="preserve">. </w:t>
      </w:r>
      <w:r w:rsidRPr="00937278">
        <w:rPr>
          <w:rFonts w:eastAsia="Calibri"/>
          <w:lang w:val="uk-UA" w:eastAsia="en-US"/>
        </w:rPr>
        <w:t xml:space="preserve">Місце </w:t>
      </w:r>
      <w:r>
        <w:rPr>
          <w:rFonts w:eastAsia="Calibri"/>
          <w:lang w:val="uk-UA" w:eastAsia="en-US"/>
        </w:rPr>
        <w:t>надання послуг</w:t>
      </w:r>
      <w:r w:rsidRPr="00937278">
        <w:rPr>
          <w:rFonts w:eastAsia="Calibri"/>
          <w:lang w:val="uk-UA" w:eastAsia="en-US"/>
        </w:rPr>
        <w:t>:</w:t>
      </w:r>
      <w:r>
        <w:rPr>
          <w:rFonts w:eastAsia="Calibri"/>
          <w:lang w:val="uk-UA" w:eastAsia="en-US"/>
        </w:rPr>
        <w:t xml:space="preserve"> </w:t>
      </w:r>
      <w:r w:rsidRPr="00937278">
        <w:rPr>
          <w:rFonts w:eastAsia="Calibri"/>
          <w:lang w:val="uk-UA" w:eastAsia="en-US"/>
        </w:rPr>
        <w:t xml:space="preserve"> </w:t>
      </w:r>
      <w:proofErr w:type="spellStart"/>
      <w:r w:rsidR="007C6866">
        <w:rPr>
          <w:rFonts w:eastAsia="Calibri"/>
          <w:lang w:val="uk-UA" w:eastAsia="en-US"/>
        </w:rPr>
        <w:t>Тиврівська</w:t>
      </w:r>
      <w:proofErr w:type="spellEnd"/>
      <w:r w:rsidR="007C6866">
        <w:rPr>
          <w:rFonts w:eastAsia="Calibri"/>
          <w:lang w:val="uk-UA" w:eastAsia="en-US"/>
        </w:rPr>
        <w:t xml:space="preserve"> територіальна громада</w:t>
      </w:r>
    </w:p>
    <w:p w14:paraId="4B592F31" w14:textId="6A562944" w:rsidR="00937278" w:rsidRPr="00937278" w:rsidRDefault="00937278" w:rsidP="00937278">
      <w:pPr>
        <w:ind w:firstLine="567"/>
        <w:jc w:val="both"/>
        <w:rPr>
          <w:rFonts w:eastAsia="Calibri"/>
          <w:lang w:val="uk-UA" w:eastAsia="en-US"/>
        </w:rPr>
      </w:pPr>
      <w:r w:rsidRPr="00937278">
        <w:rPr>
          <w:rFonts w:eastAsia="Calibri"/>
          <w:lang w:val="uk-UA" w:eastAsia="en-US"/>
        </w:rPr>
        <w:t>5.</w:t>
      </w:r>
      <w:r w:rsidR="001F469D">
        <w:rPr>
          <w:rFonts w:eastAsia="Calibri"/>
          <w:lang w:val="uk-UA" w:eastAsia="en-US"/>
        </w:rPr>
        <w:t>3</w:t>
      </w:r>
      <w:r w:rsidRPr="00937278">
        <w:rPr>
          <w:rFonts w:eastAsia="Calibri"/>
          <w:lang w:val="uk-UA" w:eastAsia="en-US"/>
        </w:rPr>
        <w:t>. Передача Виконавцем та приймання Замовником наданих послуг за Договором здійснюється за актом виконаних робіт (наданих послуг), який підписується уповноваженими представниками Сторін та скріплюється печатками Сторін (у разі їх використання).</w:t>
      </w:r>
    </w:p>
    <w:p w14:paraId="00AB4E13" w14:textId="3ED94937" w:rsidR="00937278" w:rsidRPr="00937278" w:rsidRDefault="00937278" w:rsidP="00937278">
      <w:pPr>
        <w:widowControl w:val="0"/>
        <w:spacing w:line="269" w:lineRule="exact"/>
        <w:ind w:firstLine="567"/>
        <w:jc w:val="both"/>
        <w:rPr>
          <w:rFonts w:eastAsia="Times New Roman"/>
          <w:lang w:val="uk-UA" w:eastAsia="en-US"/>
        </w:rPr>
      </w:pPr>
      <w:r w:rsidRPr="00937278">
        <w:rPr>
          <w:rFonts w:eastAsia="Times New Roman"/>
          <w:lang w:val="uk-UA" w:eastAsia="en-US"/>
        </w:rPr>
        <w:t>5.</w:t>
      </w:r>
      <w:r w:rsidR="001F469D">
        <w:rPr>
          <w:rFonts w:eastAsia="Times New Roman"/>
          <w:lang w:val="uk-UA" w:eastAsia="en-US"/>
        </w:rPr>
        <w:t>4</w:t>
      </w:r>
      <w:r w:rsidRPr="00937278">
        <w:rPr>
          <w:rFonts w:eastAsia="Times New Roman"/>
          <w:lang w:val="uk-UA" w:eastAsia="en-US"/>
        </w:rPr>
        <w:t>. У разі не підписання Замовником акту виконаних робіт (наданих послуг), Замовник зобов’язується у п’ятиденний строк з моменту надання Виконавцем акту виконаних робіт (наданих послуг) надати Виконавцю мотивовану відмову від його підписання. У разі не підписання Замовником акту виконаних робіт (наданих послуг) та відсутності мотивованої відмови від його підписання протягом зазначеного строку, акт виконаних робіт (наданих послуг) вважається підписаним Замовником, а послуги Виконавця наданими належним чином відповідно до умов Договору.</w:t>
      </w:r>
    </w:p>
    <w:p w14:paraId="46DEED3E" w14:textId="77777777" w:rsidR="00937278" w:rsidRPr="00937278" w:rsidRDefault="00937278" w:rsidP="00937278">
      <w:pPr>
        <w:ind w:firstLine="567"/>
        <w:jc w:val="both"/>
        <w:rPr>
          <w:rFonts w:eastAsia="Calibri"/>
          <w:lang w:val="uk-UA" w:eastAsia="en-US"/>
        </w:rPr>
      </w:pPr>
    </w:p>
    <w:p w14:paraId="71404228"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6. Права та обов’язки сторін</w:t>
      </w:r>
    </w:p>
    <w:p w14:paraId="4936EDA5" w14:textId="77777777" w:rsidR="00937278" w:rsidRPr="00937278" w:rsidRDefault="00937278" w:rsidP="00937278">
      <w:pPr>
        <w:ind w:firstLine="567"/>
        <w:jc w:val="center"/>
        <w:rPr>
          <w:rFonts w:eastAsia="Calibri"/>
          <w:b/>
          <w:lang w:val="uk-UA" w:eastAsia="en-US"/>
        </w:rPr>
      </w:pPr>
    </w:p>
    <w:p w14:paraId="5B47A92F" w14:textId="77777777" w:rsidR="00937278" w:rsidRPr="00937278" w:rsidRDefault="00937278" w:rsidP="00937278">
      <w:pPr>
        <w:ind w:firstLine="567"/>
        <w:jc w:val="both"/>
        <w:rPr>
          <w:rFonts w:eastAsia="Calibri"/>
          <w:b/>
          <w:i/>
          <w:lang w:val="uk-UA" w:eastAsia="en-US"/>
        </w:rPr>
      </w:pPr>
      <w:r w:rsidRPr="00937278">
        <w:rPr>
          <w:rFonts w:eastAsia="Calibri"/>
          <w:b/>
          <w:i/>
          <w:lang w:val="uk-UA" w:eastAsia="en-US"/>
        </w:rPr>
        <w:t>6.1. Замовник зобов’язаний:</w:t>
      </w:r>
    </w:p>
    <w:p w14:paraId="67324C89"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6.1.1. Своєчасно та в повному обсязі сплачувати надані Виконавцем послуги;</w:t>
      </w:r>
    </w:p>
    <w:p w14:paraId="0FAF0328"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6.1.2. Приймати надані послуги згідно з актами виконаних робіт (наданих послуг);</w:t>
      </w:r>
    </w:p>
    <w:p w14:paraId="4818D1C6"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6.1.3. Забезпечувати безперешкодний доступ Виконавцю до об'єктів Замовника для надання Виконавцем послуг за даним Договором;</w:t>
      </w:r>
    </w:p>
    <w:p w14:paraId="7B347444"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6.1.4. Здійснювати необхідні заходи з охорони праці, техніки безпеки, виробничої санітарії та пожежної безпеки;</w:t>
      </w:r>
    </w:p>
    <w:p w14:paraId="265D3EA7"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6.1.5. Повідомляти Виконавця про всі недоліки та порушення з боку працівників Виконавця, які здійснюють надання послуг, для вжиття необхідних заходів.</w:t>
      </w:r>
    </w:p>
    <w:p w14:paraId="62396083" w14:textId="77777777" w:rsidR="00937278" w:rsidRPr="00937278" w:rsidRDefault="00937278" w:rsidP="00937278">
      <w:pPr>
        <w:ind w:firstLine="567"/>
        <w:jc w:val="both"/>
        <w:rPr>
          <w:rFonts w:eastAsia="Calibri"/>
          <w:b/>
          <w:i/>
          <w:lang w:val="uk-UA" w:eastAsia="en-US"/>
        </w:rPr>
      </w:pPr>
      <w:r w:rsidRPr="00937278">
        <w:rPr>
          <w:rFonts w:eastAsia="Calibri"/>
          <w:b/>
          <w:i/>
          <w:lang w:val="uk-UA" w:eastAsia="en-US"/>
        </w:rPr>
        <w:t>6.2. Замовник має право:</w:t>
      </w:r>
    </w:p>
    <w:p w14:paraId="4E38653E"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6.2.1. Контролювати якість надання Виконавцем послуг, встановлених цим Договором;</w:t>
      </w:r>
    </w:p>
    <w:p w14:paraId="6490EBB0"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6.2.2. Змінювати обсяги закупівлі послуг та загальну суму Договору</w:t>
      </w:r>
      <w:r w:rsidRPr="00937278">
        <w:rPr>
          <w:rFonts w:eastAsia="Calibri"/>
          <w:shd w:val="clear" w:color="auto" w:fill="FFFFFF"/>
          <w:lang w:val="uk-UA" w:eastAsia="en-US"/>
        </w:rPr>
        <w:t xml:space="preserve"> з урахуванням фактичного обсягу споживання і реального фінансування видатків Замовника, </w:t>
      </w:r>
      <w:r w:rsidRPr="00937278">
        <w:rPr>
          <w:rFonts w:eastAsia="Calibri"/>
          <w:lang w:val="uk-UA" w:eastAsia="en-US"/>
        </w:rPr>
        <w:t>в тому числі у разі дострокового розірвання Сторонами даного Договору;</w:t>
      </w:r>
    </w:p>
    <w:p w14:paraId="26AEBBEB"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6.2.3. Зменшувати суму оплати послуг за актом виконаних робіт (наданих послуг) на суму нездійснених послуг з вини Виконавця. У такому разі Замовник складає акт-претензію та інформує Виконавця;</w:t>
      </w:r>
    </w:p>
    <w:p w14:paraId="186BFF50"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6.2.4. Повернути акт виконаних робіт (наданих послуг) Виконавцю без здійснення оплати у разі неналежного оформлення документа (відсутність печатки, підписів тощо);</w:t>
      </w:r>
    </w:p>
    <w:p w14:paraId="022E6AD8"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6.2.5. Достроково розірвати цей Договір у разі невиконання зобов'язань Виконавцем, повідомивши про це його письмово за 10 (десять) календарних днів.</w:t>
      </w:r>
    </w:p>
    <w:p w14:paraId="49C59E96" w14:textId="77777777" w:rsidR="00937278" w:rsidRPr="00937278" w:rsidRDefault="00937278" w:rsidP="00937278">
      <w:pPr>
        <w:ind w:firstLine="567"/>
        <w:jc w:val="both"/>
        <w:rPr>
          <w:rFonts w:eastAsia="Calibri"/>
          <w:b/>
          <w:i/>
          <w:lang w:val="uk-UA" w:eastAsia="en-US"/>
        </w:rPr>
      </w:pPr>
      <w:r w:rsidRPr="00937278">
        <w:rPr>
          <w:rFonts w:eastAsia="Calibri"/>
          <w:b/>
          <w:i/>
          <w:lang w:val="uk-UA" w:eastAsia="en-US"/>
        </w:rPr>
        <w:t>6.3. Виконавець зобов’язаний:</w:t>
      </w:r>
    </w:p>
    <w:p w14:paraId="3D61AA39"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6.3.1. Забезпечувати надання якісних послуг у строки, встановлені цим Договором;</w:t>
      </w:r>
    </w:p>
    <w:p w14:paraId="66CC335B" w14:textId="77777777" w:rsidR="00937278" w:rsidRPr="00937278" w:rsidRDefault="00937278" w:rsidP="00937278">
      <w:pPr>
        <w:ind w:firstLine="567"/>
        <w:jc w:val="both"/>
        <w:rPr>
          <w:rFonts w:eastAsia="Calibri"/>
          <w:lang w:val="uk-UA" w:eastAsia="en-US"/>
        </w:rPr>
      </w:pPr>
      <w:r w:rsidRPr="00937278">
        <w:rPr>
          <w:rFonts w:eastAsia="Calibri"/>
          <w:lang w:val="uk-UA" w:eastAsia="en-US"/>
        </w:rPr>
        <w:lastRenderedPageBreak/>
        <w:t>6.3.2. Забезпечувати працівників Виконавця постійно охайним спецодягом;</w:t>
      </w:r>
    </w:p>
    <w:p w14:paraId="42DB246B"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6.3.3. Забезпечувати працівників Виконавця необхідним інвентарем, технічним обладнанням, технікою для якісного надання послуг Замовнику;</w:t>
      </w:r>
    </w:p>
    <w:p w14:paraId="6C10E819"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6.3.4. Забезпечувати працівників Виконавця іншими витратними матеріалами, які відносяться до надання послуг;</w:t>
      </w:r>
    </w:p>
    <w:p w14:paraId="5571F72B" w14:textId="2A5CEF7E" w:rsidR="00937278" w:rsidRPr="00937278" w:rsidRDefault="00937278" w:rsidP="00937278">
      <w:pPr>
        <w:ind w:firstLine="567"/>
        <w:jc w:val="both"/>
        <w:rPr>
          <w:rFonts w:eastAsia="Calibri"/>
          <w:lang w:val="uk-UA" w:eastAsia="en-US"/>
        </w:rPr>
      </w:pPr>
      <w:r w:rsidRPr="00937278">
        <w:rPr>
          <w:rFonts w:eastAsia="Calibri"/>
          <w:lang w:val="uk-UA" w:eastAsia="en-US"/>
        </w:rPr>
        <w:t>6.3.</w:t>
      </w:r>
      <w:r w:rsidR="00D518EB">
        <w:rPr>
          <w:rFonts w:eastAsia="Calibri"/>
          <w:lang w:val="uk-UA" w:eastAsia="en-US"/>
        </w:rPr>
        <w:t>5</w:t>
      </w:r>
      <w:r w:rsidRPr="00937278">
        <w:rPr>
          <w:rFonts w:eastAsia="Calibri"/>
          <w:lang w:val="uk-UA" w:eastAsia="en-US"/>
        </w:rPr>
        <w:t>. Забезпечувати усунення виявлених Замовником недоліків при наданні послуг Виконавцем;</w:t>
      </w:r>
    </w:p>
    <w:p w14:paraId="1024057D" w14:textId="5BD22EF7" w:rsidR="00937278" w:rsidRPr="00937278" w:rsidRDefault="00937278" w:rsidP="00937278">
      <w:pPr>
        <w:ind w:firstLine="567"/>
        <w:jc w:val="both"/>
        <w:rPr>
          <w:rFonts w:eastAsia="Calibri"/>
          <w:lang w:val="uk-UA" w:eastAsia="en-US"/>
        </w:rPr>
      </w:pPr>
      <w:r w:rsidRPr="00937278">
        <w:rPr>
          <w:rFonts w:eastAsia="Calibri"/>
          <w:lang w:val="uk-UA" w:eastAsia="en-US"/>
        </w:rPr>
        <w:t>6.3.</w:t>
      </w:r>
      <w:r w:rsidR="00D518EB">
        <w:rPr>
          <w:rFonts w:eastAsia="Calibri"/>
          <w:lang w:val="uk-UA" w:eastAsia="en-US"/>
        </w:rPr>
        <w:t>6</w:t>
      </w:r>
      <w:r w:rsidRPr="00937278">
        <w:rPr>
          <w:rFonts w:eastAsia="Calibri"/>
          <w:lang w:val="uk-UA" w:eastAsia="en-US"/>
        </w:rPr>
        <w:t>. Забезпечувати своєчасний інструктаж працівників Виконавця з техніки безпеки, пожежної безпеки та охорони праці на об’єктах Замовника;</w:t>
      </w:r>
    </w:p>
    <w:p w14:paraId="50F35038" w14:textId="7A350C42" w:rsidR="00937278" w:rsidRPr="00937278" w:rsidRDefault="00937278" w:rsidP="00937278">
      <w:pPr>
        <w:ind w:firstLine="567"/>
        <w:jc w:val="both"/>
        <w:rPr>
          <w:rFonts w:eastAsia="Calibri"/>
          <w:lang w:val="uk-UA" w:eastAsia="en-US"/>
        </w:rPr>
      </w:pPr>
      <w:r w:rsidRPr="00937278">
        <w:rPr>
          <w:rFonts w:eastAsia="Calibri"/>
          <w:lang w:val="uk-UA" w:eastAsia="en-US"/>
        </w:rPr>
        <w:t>6.3.</w:t>
      </w:r>
      <w:r w:rsidR="00D518EB">
        <w:rPr>
          <w:rFonts w:eastAsia="Calibri"/>
          <w:lang w:val="uk-UA" w:eastAsia="en-US"/>
        </w:rPr>
        <w:t>7</w:t>
      </w:r>
      <w:r w:rsidRPr="00937278">
        <w:rPr>
          <w:rFonts w:eastAsia="Calibri"/>
          <w:lang w:val="uk-UA" w:eastAsia="en-US"/>
        </w:rPr>
        <w:t>. Проводити за власний рахунок технічне обслуговування, ремонт механічних, електричних та інших засобів, обладнання і техніки, які необхідні для надання послуг, без подальшої компенсації таких витрат Замовником;</w:t>
      </w:r>
    </w:p>
    <w:p w14:paraId="21595CF2" w14:textId="77777777" w:rsidR="00937278" w:rsidRPr="00937278" w:rsidRDefault="00937278" w:rsidP="00937278">
      <w:pPr>
        <w:ind w:firstLine="567"/>
        <w:jc w:val="both"/>
        <w:rPr>
          <w:rFonts w:eastAsia="Calibri"/>
          <w:b/>
          <w:i/>
          <w:lang w:val="uk-UA" w:eastAsia="en-US"/>
        </w:rPr>
      </w:pPr>
      <w:r w:rsidRPr="00937278">
        <w:rPr>
          <w:rFonts w:eastAsia="Calibri"/>
          <w:b/>
          <w:i/>
          <w:lang w:val="uk-UA" w:eastAsia="en-US"/>
        </w:rPr>
        <w:t>6.4. Виконавець має право:</w:t>
      </w:r>
    </w:p>
    <w:p w14:paraId="7C4F7944"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6.4.1. Своєчасно та в повному обсязі отримувати плату за надані послуги;</w:t>
      </w:r>
    </w:p>
    <w:p w14:paraId="0FEC1F3D" w14:textId="77777777" w:rsidR="00937278" w:rsidRPr="00937278" w:rsidRDefault="00937278" w:rsidP="00937278">
      <w:pPr>
        <w:ind w:firstLine="567"/>
        <w:jc w:val="both"/>
        <w:rPr>
          <w:rFonts w:eastAsia="Calibri"/>
          <w:b/>
          <w:lang w:val="uk-UA" w:eastAsia="en-US"/>
        </w:rPr>
      </w:pPr>
      <w:r w:rsidRPr="00937278">
        <w:rPr>
          <w:rFonts w:eastAsia="Calibri"/>
          <w:lang w:val="uk-UA" w:eastAsia="en-US"/>
        </w:rPr>
        <w:t>6.4.2. У разі невиконання Замовником зобов'язань за даним Договором достроково розірвати цей Договір, повідомивши про це Замовника письмово за 20 (двадцять) календарних днів.</w:t>
      </w:r>
    </w:p>
    <w:p w14:paraId="7077329C"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7. Відповідальність сторін</w:t>
      </w:r>
    </w:p>
    <w:p w14:paraId="27DD8781" w14:textId="77777777" w:rsidR="00937278" w:rsidRPr="00937278" w:rsidRDefault="00937278" w:rsidP="00937278">
      <w:pPr>
        <w:ind w:firstLine="567"/>
        <w:jc w:val="both"/>
        <w:rPr>
          <w:rFonts w:eastAsia="Calibri"/>
          <w:lang w:val="uk-UA" w:eastAsia="en-US"/>
        </w:rPr>
      </w:pPr>
    </w:p>
    <w:p w14:paraId="78A42B03"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7.1. За невиконання чи неналежне виконання зобов’язань за Договором винна Сторона несе відповідальність у порядку, передбаченому законодавством України.</w:t>
      </w:r>
    </w:p>
    <w:p w14:paraId="4D131969"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7.2. У разі зменшення або відсутності бюджетного фінансування Замовник не несе матеріальної відповідальності за несвоєчасне виконання умов Договору.</w:t>
      </w:r>
    </w:p>
    <w:p w14:paraId="70C2ACC7"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7.3. За порушення строків надання послуг Виконавець сплачує пеню у розмірі 0,1% вартості послуг, з яких допущено прострочення надання, за кожен день прострочення, а за прострочення понад 20 днів – додатково штраф у розмірі 7% вказаної вартості.</w:t>
      </w:r>
    </w:p>
    <w:p w14:paraId="776B541D"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7.4. За кожне порушення умов зобов’язання щодо якості послуг Виконавець сплачує штраф у розмірі 1% ціни Договору.</w:t>
      </w:r>
    </w:p>
    <w:p w14:paraId="6B86C642"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7.5. Сторони несуть повну відповідальність за правильність вказаних в Договорі реквізитів і зобов’язуються повідомляти у письмовій формі іншу Сторону про зміну поштових, розрахунково-платіжних та інших реквізитів протягом 3 (трьох) робочих днів з дати таких змін, а в разі неповідомлення Сторона несе ризик настання пов'язаних з цим несприятливих наслідків.</w:t>
      </w:r>
    </w:p>
    <w:p w14:paraId="2C70B735"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7.6. Сторони не несуть відповідальність за порушення своїх зобов’язань за цим Договором, якщо порушення сталося не з їх вини. Сторона вважається не винуватою, якщо вона доведе, що вжила всіх залежних від неї заходів для належного виконання зобов’язань за даним Договором.</w:t>
      </w:r>
    </w:p>
    <w:p w14:paraId="7B312F03" w14:textId="77777777" w:rsidR="00937278" w:rsidRPr="00937278" w:rsidRDefault="00937278" w:rsidP="00937278">
      <w:pPr>
        <w:ind w:firstLine="567"/>
        <w:jc w:val="both"/>
        <w:rPr>
          <w:rFonts w:eastAsia="Calibri"/>
          <w:lang w:val="uk-UA" w:eastAsia="en-US"/>
        </w:rPr>
      </w:pPr>
    </w:p>
    <w:p w14:paraId="28E5803A"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8. Обставини непереборної сили</w:t>
      </w:r>
    </w:p>
    <w:p w14:paraId="0774E78C" w14:textId="77777777" w:rsidR="00937278" w:rsidRPr="00937278" w:rsidRDefault="00937278" w:rsidP="00937278">
      <w:pPr>
        <w:ind w:firstLine="567"/>
        <w:jc w:val="both"/>
        <w:rPr>
          <w:rFonts w:eastAsia="Calibri"/>
          <w:lang w:val="uk-UA" w:eastAsia="en-US"/>
        </w:rPr>
      </w:pPr>
    </w:p>
    <w:p w14:paraId="2AE39B5C"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14:paraId="78CBE66B"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8.2.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тощо), а також ухвалення заборонних або обмежуючих нормативних актів органів державної влади та органів місцевого самоврядування, що унеможливлюють виконання Сторонами умов цього Договору або перешкоджають такому виконанню умов Договору.</w:t>
      </w:r>
    </w:p>
    <w:p w14:paraId="41539A72" w14:textId="77777777" w:rsidR="00937278" w:rsidRPr="00937278" w:rsidRDefault="00937278" w:rsidP="00937278">
      <w:pPr>
        <w:ind w:firstLine="567"/>
        <w:jc w:val="both"/>
        <w:rPr>
          <w:rFonts w:eastAsia="Calibri"/>
          <w:lang w:val="uk-UA" w:eastAsia="en-US"/>
        </w:rPr>
      </w:pPr>
      <w:r w:rsidRPr="00937278">
        <w:rPr>
          <w:rFonts w:eastAsia="Calibri"/>
          <w:lang w:val="uk-UA" w:eastAsia="en-US"/>
        </w:rPr>
        <w:lastRenderedPageBreak/>
        <w:t>8.3. Доказом виникнення обставин непереборної сили та строку їх дії є відповідні документи, які видаються відповідними органами в установленому законодавством порядку.</w:t>
      </w:r>
    </w:p>
    <w:p w14:paraId="3F58DFC1"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8.4. Сторона, що не може виконувати зобов’язання за цим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14:paraId="4F8CCEDF"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8.5. У разі відсутності належного своєчасного повідомлення, винна Сторона не має права посилатися на наявність обставин непереборної сили і не звільняється від відповідальності за невиконання умов цього Договору.</w:t>
      </w:r>
    </w:p>
    <w:p w14:paraId="67E92018"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58125D0"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9. Вирішення суперечностей</w:t>
      </w:r>
    </w:p>
    <w:p w14:paraId="76948862" w14:textId="77777777" w:rsidR="00937278" w:rsidRPr="00937278" w:rsidRDefault="00937278" w:rsidP="00937278">
      <w:pPr>
        <w:ind w:firstLine="567"/>
        <w:jc w:val="both"/>
        <w:rPr>
          <w:rFonts w:eastAsia="Calibri"/>
          <w:lang w:val="uk-UA" w:eastAsia="en-US"/>
        </w:rPr>
      </w:pPr>
    </w:p>
    <w:p w14:paraId="3B410021"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9.1. Усі суперечності та розбіжності, що виникають між Сторонами в ході виконання зобов’язань за даним Договором, вирішуються Сторонами шляхом взаємних переговорів.</w:t>
      </w:r>
    </w:p>
    <w:p w14:paraId="47AEB473" w14:textId="439B28DD" w:rsidR="00937278" w:rsidRDefault="00937278" w:rsidP="00937278">
      <w:pPr>
        <w:ind w:firstLine="567"/>
        <w:jc w:val="both"/>
        <w:rPr>
          <w:rFonts w:eastAsia="Calibri"/>
          <w:lang w:val="uk-UA" w:eastAsia="en-US"/>
        </w:rPr>
      </w:pPr>
      <w:r w:rsidRPr="00937278">
        <w:rPr>
          <w:rFonts w:eastAsia="Calibri"/>
          <w:lang w:val="uk-UA" w:eastAsia="en-US"/>
        </w:rPr>
        <w:t>9.2. У разі недосягнення Сторонами згоди, суперечності та розбіжності вирішуються у судовому порядку.</w:t>
      </w:r>
    </w:p>
    <w:p w14:paraId="327B71F7" w14:textId="77777777" w:rsidR="006B2967" w:rsidRPr="00937278" w:rsidRDefault="006B2967" w:rsidP="00937278">
      <w:pPr>
        <w:ind w:firstLine="567"/>
        <w:jc w:val="both"/>
        <w:rPr>
          <w:rFonts w:eastAsia="Calibri"/>
          <w:lang w:val="uk-UA" w:eastAsia="en-US"/>
        </w:rPr>
      </w:pPr>
    </w:p>
    <w:p w14:paraId="144D7E0A" w14:textId="77777777" w:rsidR="00937278" w:rsidRPr="00937278" w:rsidRDefault="00937278" w:rsidP="00937278">
      <w:pPr>
        <w:ind w:firstLine="567"/>
        <w:jc w:val="center"/>
        <w:rPr>
          <w:rFonts w:eastAsia="Calibri"/>
          <w:b/>
          <w:lang w:val="uk-UA" w:eastAsia="en-US"/>
        </w:rPr>
      </w:pPr>
      <w:r w:rsidRPr="00937278">
        <w:rPr>
          <w:rFonts w:eastAsia="Calibri"/>
          <w:b/>
          <w:lang w:val="uk-UA" w:eastAsia="en-US"/>
        </w:rPr>
        <w:t>10. Строк дії договору</w:t>
      </w:r>
    </w:p>
    <w:p w14:paraId="7BE90C70" w14:textId="77777777" w:rsidR="00937278" w:rsidRPr="00937278" w:rsidRDefault="00937278" w:rsidP="00937278">
      <w:pPr>
        <w:ind w:firstLine="567"/>
        <w:jc w:val="both"/>
        <w:rPr>
          <w:rFonts w:eastAsia="Calibri"/>
          <w:lang w:val="uk-UA" w:eastAsia="en-US"/>
        </w:rPr>
      </w:pPr>
    </w:p>
    <w:p w14:paraId="368F177B" w14:textId="01382720" w:rsidR="00937278" w:rsidRPr="00937278" w:rsidRDefault="00937278" w:rsidP="00937278">
      <w:pPr>
        <w:ind w:firstLine="567"/>
        <w:jc w:val="both"/>
        <w:rPr>
          <w:rFonts w:eastAsia="Calibri"/>
          <w:bCs/>
          <w:iCs/>
          <w:lang w:val="uk-UA" w:eastAsia="en-US"/>
        </w:rPr>
      </w:pPr>
      <w:r w:rsidRPr="00937278">
        <w:rPr>
          <w:rFonts w:eastAsia="Calibri"/>
          <w:lang w:val="uk-UA" w:eastAsia="en-US"/>
        </w:rPr>
        <w:t>10.1. Цей Договір набуває чинності з дати його підписання уповноваженими представниками Сторін і діє до 31 грудня 2021 року, але в будь-якому випадку до моменту остаточного виконання Сторонами взятих за цим Договором зобов'язань</w:t>
      </w:r>
      <w:r>
        <w:rPr>
          <w:rFonts w:eastAsia="Calibri"/>
          <w:lang w:val="uk-UA" w:eastAsia="en-US"/>
        </w:rPr>
        <w:t>.</w:t>
      </w:r>
    </w:p>
    <w:p w14:paraId="2A8487A7"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10.2. Закінчення строку дії Договору не звільняє Сторони від повного та належного виконання ними зобов’язань за даним Договором та від відповідальності за порушення умов Договору, яке мало місце під час дії даного Договору.</w:t>
      </w:r>
    </w:p>
    <w:p w14:paraId="1EC329C5" w14:textId="77777777" w:rsidR="006B2967" w:rsidRDefault="006B2967" w:rsidP="00937278">
      <w:pPr>
        <w:ind w:firstLine="567"/>
        <w:jc w:val="center"/>
        <w:rPr>
          <w:rFonts w:eastAsia="Calibri"/>
          <w:b/>
          <w:lang w:val="uk-UA" w:eastAsia="en-US"/>
        </w:rPr>
      </w:pPr>
    </w:p>
    <w:p w14:paraId="13948410" w14:textId="77777777" w:rsidR="006B2967" w:rsidRDefault="006B2967" w:rsidP="00937278">
      <w:pPr>
        <w:ind w:firstLine="567"/>
        <w:jc w:val="center"/>
        <w:rPr>
          <w:rFonts w:eastAsia="Calibri"/>
          <w:b/>
          <w:lang w:val="uk-UA" w:eastAsia="en-US"/>
        </w:rPr>
      </w:pPr>
    </w:p>
    <w:p w14:paraId="566FC3D4" w14:textId="40262CE1" w:rsidR="00937278" w:rsidRPr="00937278" w:rsidRDefault="00937278" w:rsidP="00937278">
      <w:pPr>
        <w:ind w:firstLine="567"/>
        <w:jc w:val="center"/>
        <w:rPr>
          <w:rFonts w:eastAsia="Calibri"/>
          <w:b/>
          <w:lang w:val="uk-UA" w:eastAsia="en-US"/>
        </w:rPr>
      </w:pPr>
      <w:r w:rsidRPr="00937278">
        <w:rPr>
          <w:rFonts w:eastAsia="Calibri"/>
          <w:b/>
          <w:lang w:val="uk-UA" w:eastAsia="en-US"/>
        </w:rPr>
        <w:t>11. Інші умови</w:t>
      </w:r>
    </w:p>
    <w:p w14:paraId="18B886DE" w14:textId="77777777" w:rsidR="00937278" w:rsidRPr="00937278" w:rsidRDefault="00937278" w:rsidP="00937278">
      <w:pPr>
        <w:ind w:firstLine="567"/>
        <w:jc w:val="both"/>
        <w:rPr>
          <w:rFonts w:eastAsia="Calibri"/>
          <w:lang w:val="uk-UA" w:eastAsia="en-US"/>
        </w:rPr>
      </w:pPr>
    </w:p>
    <w:p w14:paraId="7A1AA6DF"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11.1. У випадках, не передбачених цим Договором, Сторони керуються чинним законодавством України.</w:t>
      </w:r>
    </w:p>
    <w:p w14:paraId="6B80AA00"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11.2. Внесення змін і доповнень до даного Договору здійснюється шляхом укладання додаткових угод до Договору в разі підписання їх уповноваженими представниками Сторін та скріплення печатками Сторін (у разі їх використання). Такі додаткові угоди до Договору є його невід’ємною частиною і мають юридичну силу.</w:t>
      </w:r>
    </w:p>
    <w:p w14:paraId="4206BEE8"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11.3. Підписанням цього Договору Сторони, відповідно до Закону України «Про захист персональних даних» від 01.06.2010 року №2297-VI, дають згоду на збір, обробку та використання їх персональних даних з метою виконання даного правочину та вимог законодавчо встановлених нормативно-правових актів.</w:t>
      </w:r>
    </w:p>
    <w:p w14:paraId="17D69C55" w14:textId="1B8C3F21" w:rsidR="00937278" w:rsidRPr="00937278" w:rsidRDefault="00937278" w:rsidP="00937278">
      <w:pPr>
        <w:ind w:firstLine="567"/>
        <w:jc w:val="both"/>
        <w:rPr>
          <w:rFonts w:eastAsia="Calibri"/>
          <w:lang w:val="uk-UA" w:eastAsia="en-US"/>
        </w:rPr>
      </w:pPr>
      <w:r w:rsidRPr="00937278">
        <w:rPr>
          <w:rFonts w:eastAsia="Calibri"/>
          <w:lang w:val="uk-UA" w:eastAsia="en-US"/>
        </w:rPr>
        <w:t xml:space="preserve">11.4. Виконавець за даним Договором має статус </w:t>
      </w:r>
      <w:r w:rsidR="000F14E8">
        <w:rPr>
          <w:rFonts w:eastAsia="Calibri"/>
          <w:lang w:val="uk-UA" w:eastAsia="en-US"/>
        </w:rPr>
        <w:t>______________________</w:t>
      </w:r>
      <w:r w:rsidRPr="00937278">
        <w:rPr>
          <w:rFonts w:eastAsia="Calibri"/>
          <w:lang w:val="uk-UA" w:eastAsia="en-US"/>
        </w:rPr>
        <w:t>.</w:t>
      </w:r>
    </w:p>
    <w:p w14:paraId="1F381863" w14:textId="50BDBD6C" w:rsidR="00937278" w:rsidRPr="00937278" w:rsidRDefault="00937278" w:rsidP="00937278">
      <w:pPr>
        <w:ind w:firstLine="567"/>
        <w:jc w:val="both"/>
        <w:rPr>
          <w:rFonts w:eastAsia="Calibri"/>
          <w:lang w:val="uk-UA" w:eastAsia="en-US"/>
        </w:rPr>
      </w:pPr>
      <w:r w:rsidRPr="00937278">
        <w:rPr>
          <w:rFonts w:eastAsia="Calibri"/>
          <w:lang w:val="uk-UA" w:eastAsia="en-US"/>
        </w:rPr>
        <w:t xml:space="preserve">11.5. Замовник за даним Договором </w:t>
      </w:r>
      <w:r w:rsidR="00FD7633">
        <w:rPr>
          <w:rFonts w:eastAsia="Calibri"/>
          <w:lang w:val="uk-UA" w:eastAsia="en-US"/>
        </w:rPr>
        <w:t>не є платником податку</w:t>
      </w:r>
      <w:r w:rsidRPr="00937278">
        <w:rPr>
          <w:rFonts w:eastAsia="Calibri"/>
          <w:lang w:val="uk-UA" w:eastAsia="en-US"/>
        </w:rPr>
        <w:t>.</w:t>
      </w:r>
    </w:p>
    <w:p w14:paraId="460C4796"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11.6. Виконавець за даним Договором використовує печатку у власній господарській діяльності, документи, пов’язані з виконанням цього Договору, підписуються від імені Виконавця з проставлянням відбитка печатки.</w:t>
      </w:r>
    </w:p>
    <w:p w14:paraId="6023131E"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11.7. Замовник за даним Договором використовує печатку у своїй діяльності, документи, пов’язані з виконанням цього Договору, підписуються від імені Замовника з проставлянням відбитка печатки.</w:t>
      </w:r>
    </w:p>
    <w:p w14:paraId="3CA146A2" w14:textId="77777777" w:rsidR="00937278" w:rsidRPr="00937278" w:rsidRDefault="00937278" w:rsidP="00937278">
      <w:pPr>
        <w:ind w:firstLine="567"/>
        <w:jc w:val="both"/>
        <w:rPr>
          <w:rFonts w:eastAsia="Calibri"/>
          <w:lang w:val="uk-UA" w:eastAsia="en-US"/>
        </w:rPr>
      </w:pPr>
      <w:r w:rsidRPr="00937278">
        <w:rPr>
          <w:rFonts w:eastAsia="Calibri"/>
          <w:lang w:val="uk-UA" w:eastAsia="en-US"/>
        </w:rPr>
        <w:t>11.8. Даний Договір укладається українською мовою у двох автентичних примірниках, які мають однакову юридичну силу, по одному примірнику кожній із Сторін.</w:t>
      </w:r>
    </w:p>
    <w:p w14:paraId="121F7B70" w14:textId="77777777" w:rsidR="00937278" w:rsidRPr="00937278" w:rsidRDefault="00937278" w:rsidP="00937278">
      <w:pPr>
        <w:ind w:firstLine="567"/>
        <w:jc w:val="both"/>
        <w:rPr>
          <w:rFonts w:eastAsia="Calibri"/>
          <w:lang w:val="uk-UA" w:eastAsia="en-US"/>
        </w:rPr>
      </w:pPr>
    </w:p>
    <w:p w14:paraId="744798A9" w14:textId="77777777" w:rsidR="006B2967" w:rsidRDefault="006B2967" w:rsidP="000F14E8">
      <w:pPr>
        <w:widowControl w:val="0"/>
        <w:jc w:val="center"/>
        <w:rPr>
          <w:rFonts w:eastAsia="Times New Roman"/>
          <w:b/>
          <w:snapToGrid w:val="0"/>
          <w:color w:val="000000"/>
          <w:lang w:val="uk-UA"/>
        </w:rPr>
      </w:pPr>
    </w:p>
    <w:p w14:paraId="36F5C829" w14:textId="77777777" w:rsidR="006B2967" w:rsidRDefault="006B2967" w:rsidP="000F14E8">
      <w:pPr>
        <w:widowControl w:val="0"/>
        <w:jc w:val="center"/>
        <w:rPr>
          <w:rFonts w:eastAsia="Times New Roman"/>
          <w:b/>
          <w:snapToGrid w:val="0"/>
          <w:color w:val="000000"/>
          <w:lang w:val="uk-UA"/>
        </w:rPr>
      </w:pPr>
    </w:p>
    <w:p w14:paraId="1293F7F1" w14:textId="77777777" w:rsidR="006B2967" w:rsidRDefault="006B2967" w:rsidP="000F14E8">
      <w:pPr>
        <w:widowControl w:val="0"/>
        <w:jc w:val="center"/>
        <w:rPr>
          <w:rFonts w:eastAsia="Times New Roman"/>
          <w:b/>
          <w:snapToGrid w:val="0"/>
          <w:color w:val="000000"/>
          <w:lang w:val="uk-UA"/>
        </w:rPr>
      </w:pPr>
    </w:p>
    <w:p w14:paraId="019751F2" w14:textId="0E0C8D43" w:rsidR="000F14E8" w:rsidRDefault="000F14E8" w:rsidP="000F14E8">
      <w:pPr>
        <w:widowControl w:val="0"/>
        <w:jc w:val="center"/>
        <w:rPr>
          <w:rFonts w:eastAsia="Times New Roman"/>
          <w:b/>
          <w:snapToGrid w:val="0"/>
          <w:color w:val="000000"/>
          <w:lang w:val="uk-UA"/>
        </w:rPr>
      </w:pPr>
      <w:r w:rsidRPr="00E8280E">
        <w:rPr>
          <w:rFonts w:eastAsia="Times New Roman"/>
          <w:b/>
          <w:snapToGrid w:val="0"/>
          <w:color w:val="000000"/>
          <w:lang w:val="uk-UA"/>
        </w:rPr>
        <w:lastRenderedPageBreak/>
        <w:t>1</w:t>
      </w:r>
      <w:r>
        <w:rPr>
          <w:rFonts w:eastAsia="Times New Roman"/>
          <w:b/>
          <w:snapToGrid w:val="0"/>
          <w:color w:val="000000"/>
          <w:lang w:val="uk-UA"/>
        </w:rPr>
        <w:t>2</w:t>
      </w:r>
      <w:r w:rsidRPr="00E8280E">
        <w:rPr>
          <w:rFonts w:eastAsia="Times New Roman"/>
          <w:b/>
          <w:snapToGrid w:val="0"/>
          <w:color w:val="000000"/>
          <w:lang w:val="uk-UA"/>
        </w:rPr>
        <w:t>. Істотні умови договору</w:t>
      </w:r>
    </w:p>
    <w:p w14:paraId="252F631E" w14:textId="77777777" w:rsidR="000F14E8" w:rsidRPr="00E8280E" w:rsidRDefault="000F14E8" w:rsidP="000F14E8">
      <w:pPr>
        <w:widowControl w:val="0"/>
        <w:jc w:val="center"/>
        <w:rPr>
          <w:rFonts w:eastAsia="Times New Roman"/>
          <w:b/>
          <w:snapToGrid w:val="0"/>
          <w:color w:val="000000"/>
          <w:lang w:val="uk-UA"/>
        </w:rPr>
      </w:pPr>
    </w:p>
    <w:p w14:paraId="25FA4434" w14:textId="26A8D448" w:rsidR="000F14E8" w:rsidRPr="00E8280E" w:rsidRDefault="000F14E8" w:rsidP="000F14E8">
      <w:pPr>
        <w:widowControl w:val="0"/>
        <w:jc w:val="both"/>
        <w:rPr>
          <w:rFonts w:eastAsia="Times New Roman"/>
          <w:bCs/>
          <w:snapToGrid w:val="0"/>
          <w:color w:val="000000"/>
          <w:lang w:val="uk-UA"/>
        </w:rPr>
      </w:pPr>
      <w:r w:rsidRPr="00E8280E">
        <w:rPr>
          <w:rFonts w:eastAsia="Times New Roman"/>
          <w:bCs/>
          <w:snapToGrid w:val="0"/>
          <w:color w:val="000000"/>
          <w:lang w:val="uk-UA"/>
        </w:rPr>
        <w:t xml:space="preserve">       </w:t>
      </w:r>
      <w:r>
        <w:rPr>
          <w:rFonts w:eastAsia="Times New Roman"/>
          <w:bCs/>
          <w:snapToGrid w:val="0"/>
          <w:color w:val="000000"/>
          <w:lang w:val="uk-UA"/>
        </w:rPr>
        <w:tab/>
      </w:r>
      <w:r w:rsidRPr="00E8280E">
        <w:rPr>
          <w:rFonts w:eastAsia="Times New Roman"/>
          <w:bCs/>
          <w:snapToGrid w:val="0"/>
          <w:color w:val="000000"/>
          <w:lang w:val="uk-UA"/>
        </w:rPr>
        <w:t>1</w:t>
      </w:r>
      <w:r>
        <w:rPr>
          <w:rFonts w:eastAsia="Times New Roman"/>
          <w:bCs/>
          <w:snapToGrid w:val="0"/>
          <w:color w:val="000000"/>
          <w:lang w:val="uk-UA"/>
        </w:rPr>
        <w:t>2</w:t>
      </w:r>
      <w:r w:rsidRPr="00E8280E">
        <w:rPr>
          <w:rFonts w:eastAsia="Times New Roman"/>
          <w:bCs/>
          <w:snapToGrid w:val="0"/>
          <w:color w:val="000000"/>
          <w:lang w:val="uk-UA"/>
        </w:rPr>
        <w:t>.1. Істотними умовами договору є:</w:t>
      </w:r>
    </w:p>
    <w:p w14:paraId="0D1736C1" w14:textId="1DE5CC24" w:rsidR="000F14E8" w:rsidRPr="00E8280E" w:rsidRDefault="000F14E8" w:rsidP="000F14E8">
      <w:pPr>
        <w:widowControl w:val="0"/>
        <w:jc w:val="both"/>
        <w:rPr>
          <w:rFonts w:eastAsia="Times New Roman"/>
          <w:bCs/>
          <w:snapToGrid w:val="0"/>
          <w:color w:val="000000"/>
          <w:lang w:val="uk-UA"/>
        </w:rPr>
      </w:pPr>
      <w:r w:rsidRPr="00E8280E">
        <w:rPr>
          <w:rFonts w:eastAsia="Times New Roman"/>
          <w:bCs/>
          <w:snapToGrid w:val="0"/>
          <w:color w:val="000000"/>
          <w:lang w:val="uk-UA"/>
        </w:rPr>
        <w:t xml:space="preserve">        </w:t>
      </w:r>
      <w:r>
        <w:rPr>
          <w:rFonts w:eastAsia="Times New Roman"/>
          <w:bCs/>
          <w:snapToGrid w:val="0"/>
          <w:color w:val="000000"/>
          <w:lang w:val="uk-UA"/>
        </w:rPr>
        <w:tab/>
      </w:r>
      <w:r w:rsidRPr="00E8280E">
        <w:rPr>
          <w:rFonts w:eastAsia="Times New Roman"/>
          <w:bCs/>
          <w:snapToGrid w:val="0"/>
          <w:color w:val="000000"/>
          <w:lang w:val="uk-UA"/>
        </w:rPr>
        <w:t>1</w:t>
      </w:r>
      <w:r>
        <w:rPr>
          <w:rFonts w:eastAsia="Times New Roman"/>
          <w:bCs/>
          <w:snapToGrid w:val="0"/>
          <w:color w:val="000000"/>
          <w:lang w:val="uk-UA"/>
        </w:rPr>
        <w:t>2</w:t>
      </w:r>
      <w:r w:rsidRPr="00E8280E">
        <w:rPr>
          <w:rFonts w:eastAsia="Times New Roman"/>
          <w:bCs/>
          <w:snapToGrid w:val="0"/>
          <w:color w:val="000000"/>
          <w:lang w:val="uk-UA"/>
        </w:rPr>
        <w:t>.1.1. Предмет договору;</w:t>
      </w:r>
    </w:p>
    <w:p w14:paraId="4E9C3A41" w14:textId="1C66E8FA" w:rsidR="000F14E8" w:rsidRPr="00E8280E" w:rsidRDefault="000F14E8" w:rsidP="000F14E8">
      <w:pPr>
        <w:widowControl w:val="0"/>
        <w:jc w:val="both"/>
        <w:rPr>
          <w:rFonts w:eastAsia="Times New Roman"/>
          <w:bCs/>
          <w:snapToGrid w:val="0"/>
          <w:color w:val="000000"/>
          <w:lang w:val="uk-UA"/>
        </w:rPr>
      </w:pPr>
      <w:r w:rsidRPr="00E8280E">
        <w:rPr>
          <w:rFonts w:eastAsia="Times New Roman"/>
          <w:bCs/>
          <w:snapToGrid w:val="0"/>
          <w:color w:val="000000"/>
          <w:lang w:val="uk-UA"/>
        </w:rPr>
        <w:t xml:space="preserve">        </w:t>
      </w:r>
      <w:r>
        <w:rPr>
          <w:rFonts w:eastAsia="Times New Roman"/>
          <w:bCs/>
          <w:snapToGrid w:val="0"/>
          <w:color w:val="000000"/>
          <w:lang w:val="uk-UA"/>
        </w:rPr>
        <w:tab/>
      </w:r>
      <w:r w:rsidRPr="00E8280E">
        <w:rPr>
          <w:rFonts w:eastAsia="Times New Roman"/>
          <w:bCs/>
          <w:snapToGrid w:val="0"/>
          <w:color w:val="000000"/>
          <w:lang w:val="uk-UA"/>
        </w:rPr>
        <w:t>1</w:t>
      </w:r>
      <w:r>
        <w:rPr>
          <w:rFonts w:eastAsia="Times New Roman"/>
          <w:bCs/>
          <w:snapToGrid w:val="0"/>
          <w:color w:val="000000"/>
          <w:lang w:val="uk-UA"/>
        </w:rPr>
        <w:t>2</w:t>
      </w:r>
      <w:r w:rsidRPr="00E8280E">
        <w:rPr>
          <w:rFonts w:eastAsia="Times New Roman"/>
          <w:bCs/>
          <w:snapToGrid w:val="0"/>
          <w:color w:val="000000"/>
          <w:lang w:val="uk-UA"/>
        </w:rPr>
        <w:t xml:space="preserve">.1.2. Ціна </w:t>
      </w:r>
      <w:r>
        <w:rPr>
          <w:rFonts w:eastAsia="Times New Roman"/>
          <w:bCs/>
          <w:snapToGrid w:val="0"/>
          <w:color w:val="000000"/>
          <w:lang w:val="uk-UA"/>
        </w:rPr>
        <w:t>послуги</w:t>
      </w:r>
      <w:r w:rsidRPr="00E8280E">
        <w:rPr>
          <w:rFonts w:eastAsia="Times New Roman"/>
          <w:bCs/>
          <w:snapToGrid w:val="0"/>
          <w:color w:val="000000"/>
          <w:lang w:val="uk-UA"/>
        </w:rPr>
        <w:t>;</w:t>
      </w:r>
    </w:p>
    <w:p w14:paraId="5A73B148" w14:textId="4F0A921E" w:rsidR="000F14E8" w:rsidRPr="00E8280E" w:rsidRDefault="000F14E8" w:rsidP="000F14E8">
      <w:pPr>
        <w:widowControl w:val="0"/>
        <w:jc w:val="both"/>
        <w:rPr>
          <w:rFonts w:eastAsia="Times New Roman"/>
          <w:bCs/>
          <w:snapToGrid w:val="0"/>
          <w:color w:val="000000"/>
          <w:lang w:val="uk-UA"/>
        </w:rPr>
      </w:pPr>
      <w:r w:rsidRPr="00E8280E">
        <w:rPr>
          <w:rFonts w:eastAsia="Times New Roman"/>
          <w:bCs/>
          <w:snapToGrid w:val="0"/>
          <w:color w:val="000000"/>
          <w:lang w:val="uk-UA"/>
        </w:rPr>
        <w:t xml:space="preserve">        </w:t>
      </w:r>
      <w:r>
        <w:rPr>
          <w:rFonts w:eastAsia="Times New Roman"/>
          <w:bCs/>
          <w:snapToGrid w:val="0"/>
          <w:color w:val="000000"/>
          <w:lang w:val="uk-UA"/>
        </w:rPr>
        <w:tab/>
      </w:r>
      <w:r w:rsidRPr="00E8280E">
        <w:rPr>
          <w:rFonts w:eastAsia="Times New Roman"/>
          <w:bCs/>
          <w:snapToGrid w:val="0"/>
          <w:color w:val="000000"/>
          <w:lang w:val="uk-UA"/>
        </w:rPr>
        <w:t>1</w:t>
      </w:r>
      <w:r>
        <w:rPr>
          <w:rFonts w:eastAsia="Times New Roman"/>
          <w:bCs/>
          <w:snapToGrid w:val="0"/>
          <w:color w:val="000000"/>
          <w:lang w:val="uk-UA"/>
        </w:rPr>
        <w:t>2</w:t>
      </w:r>
      <w:r w:rsidRPr="00E8280E">
        <w:rPr>
          <w:rFonts w:eastAsia="Times New Roman"/>
          <w:bCs/>
          <w:snapToGrid w:val="0"/>
          <w:color w:val="000000"/>
          <w:lang w:val="uk-UA"/>
        </w:rPr>
        <w:t>.1.3. Сума, що визначена у договорі;</w:t>
      </w:r>
    </w:p>
    <w:p w14:paraId="74080697" w14:textId="776FCB4C" w:rsidR="000F14E8" w:rsidRPr="00E8280E" w:rsidRDefault="000F14E8" w:rsidP="000F14E8">
      <w:pPr>
        <w:widowControl w:val="0"/>
        <w:jc w:val="both"/>
        <w:rPr>
          <w:rFonts w:eastAsia="Times New Roman"/>
          <w:bCs/>
          <w:snapToGrid w:val="0"/>
          <w:color w:val="000000"/>
          <w:lang w:val="uk-UA"/>
        </w:rPr>
      </w:pPr>
      <w:r w:rsidRPr="00E8280E">
        <w:rPr>
          <w:rFonts w:eastAsia="Times New Roman"/>
          <w:bCs/>
          <w:snapToGrid w:val="0"/>
          <w:color w:val="000000"/>
          <w:lang w:val="uk-UA"/>
        </w:rPr>
        <w:t xml:space="preserve">        </w:t>
      </w:r>
      <w:r>
        <w:rPr>
          <w:rFonts w:eastAsia="Times New Roman"/>
          <w:bCs/>
          <w:snapToGrid w:val="0"/>
          <w:color w:val="000000"/>
          <w:lang w:val="uk-UA"/>
        </w:rPr>
        <w:tab/>
      </w:r>
      <w:r w:rsidR="001D0FE6">
        <w:rPr>
          <w:rFonts w:eastAsia="Times New Roman"/>
          <w:bCs/>
          <w:snapToGrid w:val="0"/>
          <w:color w:val="000000"/>
          <w:lang w:val="uk-UA"/>
        </w:rPr>
        <w:t>12.</w:t>
      </w:r>
      <w:r w:rsidRPr="00E8280E">
        <w:rPr>
          <w:rFonts w:eastAsia="Times New Roman"/>
          <w:bCs/>
          <w:snapToGrid w:val="0"/>
          <w:color w:val="000000"/>
          <w:lang w:val="uk-UA"/>
        </w:rPr>
        <w:t>1.</w:t>
      </w:r>
      <w:r w:rsidR="001D0FE6">
        <w:rPr>
          <w:rFonts w:eastAsia="Times New Roman"/>
          <w:bCs/>
          <w:snapToGrid w:val="0"/>
          <w:color w:val="000000"/>
          <w:lang w:val="uk-UA"/>
        </w:rPr>
        <w:t>4</w:t>
      </w:r>
      <w:r w:rsidRPr="00E8280E">
        <w:rPr>
          <w:rFonts w:eastAsia="Times New Roman"/>
          <w:bCs/>
          <w:snapToGrid w:val="0"/>
          <w:color w:val="000000"/>
          <w:lang w:val="uk-UA"/>
        </w:rPr>
        <w:t>. Місце та строк надання послуг;</w:t>
      </w:r>
    </w:p>
    <w:p w14:paraId="72F1B31B" w14:textId="35B4DB72" w:rsidR="000F14E8" w:rsidRPr="00E8280E" w:rsidRDefault="000F14E8" w:rsidP="000F14E8">
      <w:pPr>
        <w:widowControl w:val="0"/>
        <w:jc w:val="both"/>
        <w:rPr>
          <w:rFonts w:eastAsia="Times New Roman"/>
          <w:bCs/>
          <w:snapToGrid w:val="0"/>
          <w:color w:val="000000"/>
          <w:lang w:val="uk-UA"/>
        </w:rPr>
      </w:pPr>
      <w:r w:rsidRPr="00E8280E">
        <w:rPr>
          <w:rFonts w:eastAsia="Times New Roman"/>
          <w:bCs/>
          <w:snapToGrid w:val="0"/>
          <w:color w:val="000000"/>
          <w:lang w:val="uk-UA"/>
        </w:rPr>
        <w:t xml:space="preserve">        </w:t>
      </w:r>
      <w:r>
        <w:rPr>
          <w:rFonts w:eastAsia="Times New Roman"/>
          <w:bCs/>
          <w:snapToGrid w:val="0"/>
          <w:color w:val="000000"/>
          <w:lang w:val="uk-UA"/>
        </w:rPr>
        <w:tab/>
      </w:r>
      <w:r w:rsidRPr="00E8280E">
        <w:rPr>
          <w:rFonts w:eastAsia="Times New Roman"/>
          <w:bCs/>
          <w:snapToGrid w:val="0"/>
          <w:color w:val="000000"/>
          <w:lang w:val="uk-UA"/>
        </w:rPr>
        <w:t>1</w:t>
      </w:r>
      <w:r>
        <w:rPr>
          <w:rFonts w:eastAsia="Times New Roman"/>
          <w:bCs/>
          <w:snapToGrid w:val="0"/>
          <w:color w:val="000000"/>
          <w:lang w:val="uk-UA"/>
        </w:rPr>
        <w:t>2</w:t>
      </w:r>
      <w:r w:rsidRPr="00E8280E">
        <w:rPr>
          <w:rFonts w:eastAsia="Times New Roman"/>
          <w:bCs/>
          <w:snapToGrid w:val="0"/>
          <w:color w:val="000000"/>
          <w:lang w:val="uk-UA"/>
        </w:rPr>
        <w:t xml:space="preserve">.2. Усі інші умови цього Договору не вважаються істотними та можуть бути змінені за взаємною згодою сторін у порядку, передбаченому цивільним та господарським законодавством України.   </w:t>
      </w:r>
    </w:p>
    <w:p w14:paraId="00090558" w14:textId="77777777" w:rsidR="004C0D00" w:rsidRDefault="004C0D00" w:rsidP="00937278">
      <w:pPr>
        <w:ind w:firstLine="567"/>
        <w:jc w:val="center"/>
        <w:rPr>
          <w:rFonts w:eastAsia="Calibri"/>
          <w:b/>
          <w:lang w:val="uk-UA" w:eastAsia="en-US"/>
        </w:rPr>
      </w:pPr>
    </w:p>
    <w:p w14:paraId="46DFBB78" w14:textId="5A48D855" w:rsidR="00937278" w:rsidRDefault="00937278" w:rsidP="00937278">
      <w:pPr>
        <w:ind w:firstLine="567"/>
        <w:jc w:val="center"/>
        <w:rPr>
          <w:rFonts w:eastAsia="Calibri"/>
          <w:b/>
          <w:lang w:val="uk-UA" w:eastAsia="en-US"/>
        </w:rPr>
      </w:pPr>
      <w:r w:rsidRPr="00937278">
        <w:rPr>
          <w:rFonts w:eastAsia="Calibri"/>
          <w:b/>
          <w:lang w:val="uk-UA" w:eastAsia="en-US"/>
        </w:rPr>
        <w:t>1</w:t>
      </w:r>
      <w:r w:rsidR="006B2967">
        <w:rPr>
          <w:rFonts w:eastAsia="Calibri"/>
          <w:b/>
          <w:lang w:val="uk-UA" w:eastAsia="en-US"/>
        </w:rPr>
        <w:t>3</w:t>
      </w:r>
      <w:bookmarkStart w:id="0" w:name="_GoBack"/>
      <w:bookmarkEnd w:id="0"/>
      <w:r w:rsidRPr="00937278">
        <w:rPr>
          <w:rFonts w:eastAsia="Calibri"/>
          <w:b/>
          <w:lang w:val="uk-UA" w:eastAsia="en-US"/>
        </w:rPr>
        <w:t>. Реквізити сторін</w:t>
      </w:r>
    </w:p>
    <w:p w14:paraId="5570A681" w14:textId="5DB08B29" w:rsidR="006B2967" w:rsidRDefault="006B2967" w:rsidP="00937278">
      <w:pPr>
        <w:ind w:firstLine="567"/>
        <w:jc w:val="center"/>
        <w:rPr>
          <w:rFonts w:eastAsia="Calibri"/>
          <w:b/>
          <w:lang w:val="uk-UA" w:eastAsia="en-US"/>
        </w:rPr>
      </w:pPr>
    </w:p>
    <w:p w14:paraId="58D79E1A" w14:textId="77777777" w:rsidR="006B2967" w:rsidRDefault="006B2967" w:rsidP="00937278">
      <w:pPr>
        <w:ind w:firstLine="567"/>
        <w:jc w:val="center"/>
        <w:rPr>
          <w:rFonts w:eastAsia="Calibri"/>
          <w:b/>
          <w:lang w:val="uk-UA" w:eastAsia="en-US"/>
        </w:rPr>
      </w:pPr>
    </w:p>
    <w:p w14:paraId="05AD813D" w14:textId="77777777" w:rsidR="006B2967" w:rsidRPr="00163CF2" w:rsidRDefault="006B2967" w:rsidP="006B2967">
      <w:pPr>
        <w:ind w:left="284" w:right="-185"/>
        <w:jc w:val="both"/>
        <w:rPr>
          <w:sz w:val="28"/>
          <w:szCs w:val="28"/>
          <w:lang w:val="uk-UA"/>
        </w:rPr>
      </w:pPr>
      <w:r w:rsidRPr="006561ED">
        <w:rPr>
          <w:b/>
          <w:sz w:val="28"/>
          <w:szCs w:val="28"/>
          <w:lang w:val="uk-UA"/>
        </w:rPr>
        <w:t xml:space="preserve">«ЗАМОВНИК»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«ПОСТАЧАЛЬНИК</w:t>
      </w:r>
      <w:r w:rsidRPr="00163CF2">
        <w:rPr>
          <w:b/>
          <w:sz w:val="28"/>
          <w:szCs w:val="28"/>
          <w:lang w:val="uk-UA"/>
        </w:rPr>
        <w:t xml:space="preserve">»                                  </w:t>
      </w:r>
    </w:p>
    <w:p w14:paraId="6C43AA25" w14:textId="33C9F4B4" w:rsidR="006B2967" w:rsidRDefault="006B2967" w:rsidP="006B2967">
      <w:pPr>
        <w:ind w:left="284" w:right="-185"/>
        <w:jc w:val="both"/>
        <w:rPr>
          <w:sz w:val="28"/>
          <w:szCs w:val="28"/>
          <w:lang w:val="uk-UA"/>
        </w:rPr>
      </w:pPr>
      <w:r>
        <w:rPr>
          <w:sz w:val="28"/>
          <w:szCs w:val="28"/>
          <w:lang w:val="uk-UA"/>
        </w:rPr>
        <w:t xml:space="preserve">Відділ МЖКГБ </w:t>
      </w:r>
      <w:proofErr w:type="spellStart"/>
      <w:r>
        <w:rPr>
          <w:sz w:val="28"/>
          <w:szCs w:val="28"/>
          <w:lang w:val="uk-UA"/>
        </w:rPr>
        <w:t>Тиврівської</w:t>
      </w:r>
      <w:proofErr w:type="spellEnd"/>
      <w:r>
        <w:rPr>
          <w:sz w:val="28"/>
          <w:szCs w:val="28"/>
          <w:lang w:val="uk-UA"/>
        </w:rPr>
        <w:t xml:space="preserve">           </w:t>
      </w:r>
      <w:r>
        <w:rPr>
          <w:sz w:val="28"/>
          <w:szCs w:val="28"/>
          <w:lang w:val="uk-UA"/>
        </w:rPr>
        <w:tab/>
      </w:r>
      <w:r>
        <w:rPr>
          <w:sz w:val="28"/>
          <w:szCs w:val="28"/>
          <w:lang w:val="uk-UA"/>
        </w:rPr>
        <w:tab/>
      </w:r>
    </w:p>
    <w:p w14:paraId="7AE334FD" w14:textId="65BD797A" w:rsidR="006B2967" w:rsidRDefault="006B2967" w:rsidP="006B2967">
      <w:pPr>
        <w:ind w:left="284" w:right="-185"/>
        <w:rPr>
          <w:sz w:val="28"/>
          <w:szCs w:val="28"/>
          <w:lang w:val="uk-UA"/>
        </w:rPr>
      </w:pPr>
      <w:r>
        <w:rPr>
          <w:sz w:val="28"/>
          <w:szCs w:val="28"/>
          <w:lang w:val="uk-UA"/>
        </w:rPr>
        <w:t>селищної ради</w:t>
      </w:r>
      <w:r>
        <w:rPr>
          <w:sz w:val="28"/>
          <w:szCs w:val="28"/>
          <w:lang w:val="uk-UA"/>
        </w:rPr>
        <w:tab/>
        <w:t xml:space="preserve">                                                   </w:t>
      </w:r>
    </w:p>
    <w:p w14:paraId="7974CF4F" w14:textId="30EA203A" w:rsidR="006B2967" w:rsidRDefault="006B2967" w:rsidP="006B2967">
      <w:pPr>
        <w:ind w:left="284" w:right="-185"/>
        <w:rPr>
          <w:sz w:val="28"/>
          <w:szCs w:val="28"/>
          <w:lang w:val="uk-UA"/>
        </w:rPr>
      </w:pPr>
      <w:r w:rsidRPr="002E2846">
        <w:rPr>
          <w:sz w:val="28"/>
          <w:szCs w:val="28"/>
          <w:lang w:val="uk-UA"/>
        </w:rPr>
        <w:t xml:space="preserve">код ЄДРПОУ </w:t>
      </w:r>
      <w:r>
        <w:rPr>
          <w:sz w:val="28"/>
          <w:szCs w:val="28"/>
          <w:lang w:val="uk-UA"/>
        </w:rPr>
        <w:t xml:space="preserve">44122015        </w:t>
      </w:r>
      <w:r>
        <w:rPr>
          <w:sz w:val="28"/>
          <w:szCs w:val="28"/>
          <w:lang w:val="uk-UA"/>
        </w:rPr>
        <w:tab/>
      </w:r>
      <w:r>
        <w:rPr>
          <w:sz w:val="28"/>
          <w:szCs w:val="28"/>
          <w:lang w:val="uk-UA"/>
        </w:rPr>
        <w:tab/>
      </w:r>
      <w:r>
        <w:rPr>
          <w:sz w:val="28"/>
          <w:szCs w:val="28"/>
          <w:lang w:val="uk-UA"/>
        </w:rPr>
        <w:tab/>
      </w:r>
      <w:r w:rsidRPr="00747F0B">
        <w:rPr>
          <w:sz w:val="28"/>
          <w:szCs w:val="28"/>
          <w:lang w:val="uk-UA"/>
        </w:rPr>
        <w:t xml:space="preserve"> </w:t>
      </w:r>
    </w:p>
    <w:p w14:paraId="1141FE37" w14:textId="44990DD6" w:rsidR="006B2967" w:rsidRPr="004D66E2" w:rsidRDefault="006B2967" w:rsidP="006B2967">
      <w:pPr>
        <w:ind w:left="284" w:right="-185"/>
        <w:rPr>
          <w:lang w:val="uk-UA"/>
        </w:rPr>
      </w:pPr>
      <w:r w:rsidRPr="004D66E2">
        <w:rPr>
          <w:lang w:val="uk-UA"/>
        </w:rPr>
        <w:t>р/р</w:t>
      </w:r>
      <w:r>
        <w:rPr>
          <w:lang w:val="en-US"/>
        </w:rPr>
        <w:t>UA</w:t>
      </w:r>
      <w:r>
        <w:rPr>
          <w:lang w:val="uk-UA"/>
        </w:rPr>
        <w:t>788201720344260004000188718</w:t>
      </w:r>
      <w:r w:rsidRPr="004D66E2">
        <w:rPr>
          <w:lang w:val="uk-UA"/>
        </w:rPr>
        <w:t xml:space="preserve">                        </w:t>
      </w:r>
      <w:r>
        <w:rPr>
          <w:sz w:val="28"/>
          <w:szCs w:val="28"/>
          <w:lang w:val="uk-UA"/>
        </w:rPr>
        <w:t xml:space="preserve">                                  </w:t>
      </w:r>
      <w:r w:rsidRPr="004D66E2">
        <w:rPr>
          <w:lang w:val="uk-UA"/>
        </w:rPr>
        <w:t xml:space="preserve">            </w:t>
      </w:r>
    </w:p>
    <w:p w14:paraId="2BC248D7" w14:textId="3EB49FF0" w:rsidR="006B2967" w:rsidRDefault="006B2967" w:rsidP="006B2967">
      <w:pPr>
        <w:ind w:right="-185"/>
        <w:jc w:val="both"/>
        <w:rPr>
          <w:sz w:val="28"/>
          <w:szCs w:val="28"/>
          <w:lang w:val="uk-UA"/>
        </w:rPr>
      </w:pPr>
      <w:r>
        <w:rPr>
          <w:sz w:val="28"/>
          <w:szCs w:val="28"/>
          <w:lang w:val="uk-UA"/>
        </w:rPr>
        <w:t xml:space="preserve">    </w:t>
      </w:r>
      <w:proofErr w:type="spellStart"/>
      <w:r>
        <w:rPr>
          <w:sz w:val="28"/>
          <w:szCs w:val="28"/>
          <w:lang w:val="uk-UA"/>
        </w:rPr>
        <w:t>Держказначейська</w:t>
      </w:r>
      <w:proofErr w:type="spellEnd"/>
      <w:r>
        <w:rPr>
          <w:sz w:val="28"/>
          <w:szCs w:val="28"/>
          <w:lang w:val="uk-UA"/>
        </w:rPr>
        <w:t xml:space="preserve"> служба України</w:t>
      </w:r>
      <w:r w:rsidRPr="009866FC">
        <w:rPr>
          <w:sz w:val="28"/>
          <w:szCs w:val="28"/>
          <w:lang w:val="uk-UA"/>
        </w:rPr>
        <w:t xml:space="preserve">             </w:t>
      </w:r>
      <w:r>
        <w:rPr>
          <w:sz w:val="28"/>
          <w:szCs w:val="28"/>
          <w:lang w:val="uk-UA"/>
        </w:rPr>
        <w:t xml:space="preserve">   </w:t>
      </w:r>
      <w:r w:rsidRPr="009866FC">
        <w:rPr>
          <w:sz w:val="28"/>
          <w:szCs w:val="28"/>
          <w:lang w:val="uk-UA"/>
        </w:rPr>
        <w:t xml:space="preserve"> </w:t>
      </w:r>
    </w:p>
    <w:p w14:paraId="5771372C" w14:textId="77777777" w:rsidR="006B2967" w:rsidRDefault="006B2967" w:rsidP="006B2967">
      <w:pPr>
        <w:ind w:left="284" w:right="-185"/>
        <w:jc w:val="both"/>
        <w:rPr>
          <w:sz w:val="28"/>
          <w:szCs w:val="28"/>
          <w:lang w:val="uk-UA"/>
        </w:rPr>
      </w:pPr>
      <w:r w:rsidRPr="009866FC">
        <w:rPr>
          <w:sz w:val="28"/>
          <w:szCs w:val="28"/>
          <w:lang w:val="uk-UA"/>
        </w:rPr>
        <w:t xml:space="preserve">МФО </w:t>
      </w:r>
      <w:r>
        <w:rPr>
          <w:sz w:val="28"/>
          <w:szCs w:val="28"/>
          <w:lang w:val="uk-UA"/>
        </w:rPr>
        <w:t>820172</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14:paraId="2D5E6F5F" w14:textId="77777777" w:rsidR="006B2967" w:rsidRPr="00805DFD" w:rsidRDefault="006B2967" w:rsidP="006B2967">
      <w:pPr>
        <w:ind w:left="284" w:right="-185"/>
        <w:jc w:val="both"/>
        <w:rPr>
          <w:b/>
          <w:sz w:val="28"/>
          <w:szCs w:val="28"/>
          <w:lang w:val="uk-UA"/>
        </w:rPr>
      </w:pPr>
      <w:r>
        <w:rPr>
          <w:b/>
          <w:sz w:val="28"/>
          <w:szCs w:val="28"/>
          <w:lang w:val="uk-UA"/>
        </w:rPr>
        <w:t xml:space="preserve">Начальник відділу                                                                     </w:t>
      </w:r>
    </w:p>
    <w:p w14:paraId="1AE367EE" w14:textId="3DD867CD" w:rsidR="006B2967" w:rsidRDefault="006B2967" w:rsidP="006B2967">
      <w:pPr>
        <w:ind w:right="-185"/>
        <w:jc w:val="both"/>
        <w:rPr>
          <w:b/>
          <w:sz w:val="28"/>
          <w:szCs w:val="28"/>
          <w:lang w:val="uk-UA"/>
        </w:rPr>
      </w:pPr>
      <w:r>
        <w:rPr>
          <w:b/>
          <w:sz w:val="28"/>
          <w:szCs w:val="28"/>
          <w:lang w:val="uk-UA"/>
        </w:rPr>
        <w:t xml:space="preserve">    </w:t>
      </w:r>
      <w:r w:rsidRPr="000F339D">
        <w:rPr>
          <w:b/>
          <w:sz w:val="28"/>
          <w:szCs w:val="28"/>
          <w:lang w:val="uk-UA"/>
        </w:rPr>
        <w:t>_______________</w:t>
      </w:r>
      <w:r>
        <w:rPr>
          <w:b/>
          <w:sz w:val="28"/>
          <w:szCs w:val="28"/>
          <w:lang w:val="uk-UA"/>
        </w:rPr>
        <w:t xml:space="preserve"> Валентин ЛЕННІКОВ    </w:t>
      </w:r>
      <w:r w:rsidRPr="000F339D">
        <w:rPr>
          <w:b/>
          <w:sz w:val="28"/>
          <w:szCs w:val="28"/>
          <w:lang w:val="uk-UA"/>
        </w:rPr>
        <w:t xml:space="preserve"> </w:t>
      </w:r>
      <w:r>
        <w:rPr>
          <w:b/>
          <w:sz w:val="28"/>
          <w:szCs w:val="28"/>
          <w:lang w:val="uk-UA"/>
        </w:rPr>
        <w:t xml:space="preserve">___________ </w:t>
      </w:r>
    </w:p>
    <w:p w14:paraId="58F337B8" w14:textId="482E5043" w:rsidR="006B2967" w:rsidRPr="00937278" w:rsidRDefault="006B2967" w:rsidP="006B2967">
      <w:pPr>
        <w:rPr>
          <w:rFonts w:eastAsia="Calibri"/>
          <w:b/>
          <w:lang w:val="uk-UA" w:eastAsia="en-US"/>
        </w:rPr>
      </w:pPr>
      <w:r>
        <w:rPr>
          <w:sz w:val="28"/>
          <w:szCs w:val="28"/>
          <w:lang w:val="uk-UA"/>
        </w:rPr>
        <w:t xml:space="preserve">    </w:t>
      </w:r>
      <w:r>
        <w:rPr>
          <w:sz w:val="28"/>
          <w:szCs w:val="28"/>
          <w:lang w:val="uk-UA"/>
        </w:rPr>
        <w:t xml:space="preserve">М.П.                                                     </w:t>
      </w:r>
      <w:r>
        <w:rPr>
          <w:sz w:val="28"/>
          <w:szCs w:val="28"/>
          <w:lang w:val="uk-UA"/>
        </w:rPr>
        <w:t xml:space="preserve">                    М.П.</w:t>
      </w:r>
      <w:r>
        <w:rPr>
          <w:sz w:val="28"/>
          <w:szCs w:val="28"/>
          <w:lang w:val="uk-UA"/>
        </w:rPr>
        <w:t xml:space="preserve">                      </w:t>
      </w:r>
    </w:p>
    <w:p w14:paraId="1027C81C" w14:textId="77777777" w:rsidR="00937278" w:rsidRPr="00937278" w:rsidRDefault="00937278" w:rsidP="00937278">
      <w:pPr>
        <w:ind w:firstLine="567"/>
        <w:jc w:val="both"/>
        <w:rPr>
          <w:rFonts w:eastAsia="Calibri"/>
          <w:lang w:val="uk-UA" w:eastAsia="en-US"/>
        </w:rPr>
      </w:pPr>
    </w:p>
    <w:p w14:paraId="09C32E3F" w14:textId="77777777" w:rsidR="00D705BB" w:rsidRPr="00376CE8" w:rsidRDefault="00D705BB" w:rsidP="00D705BB">
      <w:pPr>
        <w:tabs>
          <w:tab w:val="left" w:pos="142"/>
          <w:tab w:val="num" w:pos="1418"/>
        </w:tabs>
        <w:jc w:val="both"/>
        <w:rPr>
          <w:b/>
          <w:bCs/>
          <w:kern w:val="1"/>
          <w:sz w:val="20"/>
          <w:szCs w:val="20"/>
          <w:lang w:val="uk-UA" w:eastAsia="ar-SA"/>
        </w:rPr>
      </w:pPr>
      <w:r w:rsidRPr="00376CE8">
        <w:rPr>
          <w:b/>
          <w:bCs/>
          <w:kern w:val="1"/>
          <w:sz w:val="20"/>
          <w:szCs w:val="20"/>
          <w:lang w:val="uk-UA" w:eastAsia="ar-SA"/>
        </w:rPr>
        <w:t>*Примітка: Зазначені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спрощеної закупівлі, в залежності від специфіки, характеру, або інших умов виконання договору.</w:t>
      </w:r>
    </w:p>
    <w:p w14:paraId="1FD1E7DA" w14:textId="77777777" w:rsidR="00D705BB" w:rsidRPr="00376CE8" w:rsidRDefault="00D705BB" w:rsidP="00D705BB">
      <w:pPr>
        <w:tabs>
          <w:tab w:val="left" w:pos="142"/>
          <w:tab w:val="num" w:pos="1418"/>
        </w:tabs>
        <w:jc w:val="both"/>
        <w:rPr>
          <w:b/>
          <w:bCs/>
          <w:kern w:val="1"/>
          <w:sz w:val="20"/>
          <w:szCs w:val="20"/>
          <w:lang w:val="uk-UA" w:eastAsia="ar-SA"/>
        </w:rPr>
      </w:pPr>
      <w:r w:rsidRPr="00376CE8">
        <w:rPr>
          <w:b/>
          <w:bCs/>
          <w:kern w:val="1"/>
          <w:sz w:val="20"/>
          <w:szCs w:val="20"/>
          <w:lang w:val="uk-UA" w:eastAsia="ar-SA"/>
        </w:rPr>
        <w:tab/>
        <w:t>Замовник залишає за собою право змінювати умови проекту договору, у порядку, визначеному законодавством України, до моменту його підписання між споживачем/постачальником та учасником, якого визнано переможцем спрощеної закупівлі,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52B85C2D" w14:textId="77777777" w:rsidR="00D705BB" w:rsidRPr="00376CE8" w:rsidRDefault="00D705BB" w:rsidP="00D705BB">
      <w:pPr>
        <w:tabs>
          <w:tab w:val="left" w:pos="142"/>
          <w:tab w:val="num" w:pos="1418"/>
        </w:tabs>
        <w:jc w:val="both"/>
        <w:rPr>
          <w:b/>
          <w:bCs/>
          <w:kern w:val="1"/>
          <w:sz w:val="20"/>
          <w:szCs w:val="20"/>
          <w:lang w:val="uk-UA" w:eastAsia="ar-SA"/>
        </w:rPr>
      </w:pPr>
      <w:r w:rsidRPr="00376CE8">
        <w:rPr>
          <w:b/>
          <w:bCs/>
          <w:kern w:val="1"/>
          <w:sz w:val="20"/>
          <w:szCs w:val="20"/>
          <w:lang w:val="uk-UA" w:eastAsia="ar-SA"/>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3689F8F7" w14:textId="77777777" w:rsidR="00937278" w:rsidRPr="00937278" w:rsidRDefault="00937278" w:rsidP="00937278">
      <w:pPr>
        <w:ind w:firstLine="6237"/>
        <w:jc w:val="both"/>
        <w:rPr>
          <w:rFonts w:eastAsia="Calibri"/>
          <w:lang w:val="uk-UA" w:eastAsia="en-US"/>
        </w:rPr>
      </w:pPr>
    </w:p>
    <w:p w14:paraId="6620DA98" w14:textId="77777777" w:rsidR="00937278" w:rsidRPr="00937278" w:rsidRDefault="00937278" w:rsidP="00937278">
      <w:pPr>
        <w:ind w:firstLine="6237"/>
        <w:jc w:val="both"/>
        <w:rPr>
          <w:rFonts w:eastAsia="Calibri"/>
          <w:lang w:val="uk-UA" w:eastAsia="en-US"/>
        </w:rPr>
      </w:pPr>
    </w:p>
    <w:p w14:paraId="0EE2C217" w14:textId="3A33DAD9" w:rsidR="000F14E8" w:rsidRDefault="000F14E8" w:rsidP="00F9712A">
      <w:pPr>
        <w:jc w:val="both"/>
        <w:rPr>
          <w:rFonts w:eastAsia="Calibri"/>
          <w:lang w:val="uk-UA" w:eastAsia="en-US"/>
        </w:rPr>
      </w:pPr>
    </w:p>
    <w:p w14:paraId="2B7F0F0E" w14:textId="447150CC" w:rsidR="000F14E8" w:rsidRDefault="000F14E8" w:rsidP="00937278">
      <w:pPr>
        <w:ind w:firstLine="6237"/>
        <w:jc w:val="both"/>
        <w:rPr>
          <w:rFonts w:eastAsia="Calibri"/>
          <w:lang w:val="uk-UA" w:eastAsia="en-US"/>
        </w:rPr>
      </w:pPr>
    </w:p>
    <w:p w14:paraId="4A356B3D" w14:textId="7E5FE7C9" w:rsidR="000F14E8" w:rsidRDefault="000F14E8" w:rsidP="00937278">
      <w:pPr>
        <w:ind w:firstLine="6237"/>
        <w:jc w:val="both"/>
        <w:rPr>
          <w:rFonts w:eastAsia="Calibri"/>
          <w:lang w:val="uk-UA" w:eastAsia="en-US"/>
        </w:rPr>
      </w:pPr>
    </w:p>
    <w:p w14:paraId="404C080D" w14:textId="3FDDA248" w:rsidR="000F14E8" w:rsidRDefault="000F14E8" w:rsidP="00937278">
      <w:pPr>
        <w:ind w:firstLine="6237"/>
        <w:jc w:val="both"/>
        <w:rPr>
          <w:rFonts w:eastAsia="Calibri"/>
          <w:lang w:val="uk-UA" w:eastAsia="en-US"/>
        </w:rPr>
      </w:pPr>
    </w:p>
    <w:sectPr w:rsidR="000F14E8" w:rsidSect="0050295F">
      <w:footerReference w:type="default" r:id="rId8"/>
      <w:pgSz w:w="11909" w:h="16834"/>
      <w:pgMar w:top="850" w:right="850" w:bottom="850" w:left="1417" w:header="72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DEF9" w14:textId="77777777" w:rsidR="00A80073" w:rsidRDefault="00A80073">
      <w:r>
        <w:separator/>
      </w:r>
    </w:p>
  </w:endnote>
  <w:endnote w:type="continuationSeparator" w:id="0">
    <w:p w14:paraId="513FAB9F" w14:textId="77777777" w:rsidR="00A80073" w:rsidRDefault="00A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B8C4" w14:textId="77777777" w:rsidR="00963857" w:rsidRDefault="00963857" w:rsidP="00B31378">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5EBDB" w14:textId="77777777" w:rsidR="00A80073" w:rsidRDefault="00A80073">
      <w:r>
        <w:separator/>
      </w:r>
    </w:p>
  </w:footnote>
  <w:footnote w:type="continuationSeparator" w:id="0">
    <w:p w14:paraId="3F0F81DB" w14:textId="77777777" w:rsidR="00A80073" w:rsidRDefault="00A800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2" w15:restartNumberingAfterBreak="0">
    <w:nsid w:val="00000003"/>
    <w:multiLevelType w:val="singleLevel"/>
    <w:tmpl w:val="BD9C9C5C"/>
    <w:name w:val="WW8Num3"/>
    <w:lvl w:ilvl="0">
      <w:start w:val="1"/>
      <w:numFmt w:val="decimal"/>
      <w:lvlText w:val="%1."/>
      <w:lvlJc w:val="left"/>
      <w:pPr>
        <w:tabs>
          <w:tab w:val="num" w:pos="340"/>
        </w:tabs>
        <w:ind w:left="1049" w:hanging="340"/>
      </w:pPr>
      <w:rPr>
        <w:rFonts w:ascii="Times New Roman" w:eastAsia="Calibri" w:hAnsi="Times New Roman" w:cs="Times New Roman"/>
      </w:rPr>
    </w:lvl>
  </w:abstractNum>
  <w:abstractNum w:abstractNumId="3" w15:restartNumberingAfterBreak="0">
    <w:nsid w:val="06423C1D"/>
    <w:multiLevelType w:val="hybridMultilevel"/>
    <w:tmpl w:val="78B6510E"/>
    <w:lvl w:ilvl="0" w:tplc="9BE426B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A3963D8"/>
    <w:multiLevelType w:val="multilevel"/>
    <w:tmpl w:val="3B8A86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2AD3626"/>
    <w:multiLevelType w:val="multilevel"/>
    <w:tmpl w:val="FA90FFEE"/>
    <w:lvl w:ilvl="0">
      <w:start w:val="1"/>
      <w:numFmt w:val="decimal"/>
      <w:lvlText w:val="4.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40F3346"/>
    <w:multiLevelType w:val="multilevel"/>
    <w:tmpl w:val="8B04963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461939"/>
    <w:multiLevelType w:val="multilevel"/>
    <w:tmpl w:val="8654DDCA"/>
    <w:lvl w:ilvl="0">
      <w:start w:val="1"/>
      <w:numFmt w:val="decimal"/>
      <w:lvlText w:val="8.%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8" w15:restartNumberingAfterBreak="0">
    <w:nsid w:val="1CCB3CE2"/>
    <w:multiLevelType w:val="hybridMultilevel"/>
    <w:tmpl w:val="26804CB8"/>
    <w:lvl w:ilvl="0" w:tplc="6C347788">
      <w:start w:val="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1CFE6706"/>
    <w:multiLevelType w:val="hybridMultilevel"/>
    <w:tmpl w:val="09125CB2"/>
    <w:lvl w:ilvl="0" w:tplc="A1B8ABFA">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59345C"/>
    <w:multiLevelType w:val="multilevel"/>
    <w:tmpl w:val="F89AB5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4143CBD"/>
    <w:multiLevelType w:val="multilevel"/>
    <w:tmpl w:val="28A816F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2" w15:restartNumberingAfterBreak="0">
    <w:nsid w:val="26216705"/>
    <w:multiLevelType w:val="hybridMultilevel"/>
    <w:tmpl w:val="3FFC2D4A"/>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E60B5A"/>
    <w:multiLevelType w:val="multilevel"/>
    <w:tmpl w:val="34E0EEF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9E32EFA"/>
    <w:multiLevelType w:val="multilevel"/>
    <w:tmpl w:val="C242F67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2E1C96"/>
    <w:multiLevelType w:val="multilevel"/>
    <w:tmpl w:val="C6D4434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46B29B1"/>
    <w:multiLevelType w:val="multilevel"/>
    <w:tmpl w:val="6166EA6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F705E4A"/>
    <w:multiLevelType w:val="multilevel"/>
    <w:tmpl w:val="0688D00E"/>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73654"/>
    <w:multiLevelType w:val="multilevel"/>
    <w:tmpl w:val="CB3E9C3C"/>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0E51F1F"/>
    <w:multiLevelType w:val="multilevel"/>
    <w:tmpl w:val="D58AC62C"/>
    <w:lvl w:ilvl="0">
      <w:start w:val="1"/>
      <w:numFmt w:val="decimal"/>
      <w:lvlText w:val="12.%1."/>
      <w:lvlJc w:val="left"/>
      <w:pPr>
        <w:ind w:left="720" w:hanging="360"/>
      </w:pPr>
      <w:rPr>
        <w:rFonts w:hint="default"/>
        <w:lang w:val="uk-U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5693A62"/>
    <w:multiLevelType w:val="hybridMultilevel"/>
    <w:tmpl w:val="0E9A9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F90BB1"/>
    <w:multiLevelType w:val="multilevel"/>
    <w:tmpl w:val="762AAAD6"/>
    <w:lvl w:ilvl="0">
      <w:start w:val="1"/>
      <w:numFmt w:val="decimal"/>
      <w:lvlText w:val="2.%1."/>
      <w:lvlJc w:val="left"/>
      <w:pPr>
        <w:ind w:left="360"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3" w15:restartNumberingAfterBreak="0">
    <w:nsid w:val="68E61889"/>
    <w:multiLevelType w:val="hybridMultilevel"/>
    <w:tmpl w:val="693C79B8"/>
    <w:lvl w:ilvl="0" w:tplc="25CEAA36">
      <w:start w:val="1"/>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E25FA"/>
    <w:multiLevelType w:val="multilevel"/>
    <w:tmpl w:val="3914135E"/>
    <w:lvl w:ilvl="0">
      <w:start w:val="1"/>
      <w:numFmt w:val="decimal"/>
      <w:lvlText w:val="5.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2"/>
  </w:num>
  <w:num w:numId="3">
    <w:abstractNumId w:val="3"/>
  </w:num>
  <w:num w:numId="4">
    <w:abstractNumId w:val="6"/>
  </w:num>
  <w:num w:numId="5">
    <w:abstractNumId w:val="14"/>
  </w:num>
  <w:num w:numId="6">
    <w:abstractNumId w:val="5"/>
  </w:num>
  <w:num w:numId="7">
    <w:abstractNumId w:val="24"/>
  </w:num>
  <w:num w:numId="8">
    <w:abstractNumId w:val="10"/>
  </w:num>
  <w:num w:numId="9">
    <w:abstractNumId w:val="15"/>
  </w:num>
  <w:num w:numId="10">
    <w:abstractNumId w:val="16"/>
  </w:num>
  <w:num w:numId="11">
    <w:abstractNumId w:val="17"/>
  </w:num>
  <w:num w:numId="12">
    <w:abstractNumId w:val="7"/>
  </w:num>
  <w:num w:numId="13">
    <w:abstractNumId w:val="13"/>
  </w:num>
  <w:num w:numId="14">
    <w:abstractNumId w:val="20"/>
  </w:num>
  <w:num w:numId="15">
    <w:abstractNumId w:val="22"/>
  </w:num>
  <w:num w:numId="16">
    <w:abstractNumId w:val="18"/>
  </w:num>
  <w:num w:numId="17">
    <w:abstractNumId w:val="4"/>
  </w:num>
  <w:num w:numId="18">
    <w:abstractNumId w:val="11"/>
  </w:num>
  <w:num w:numId="19">
    <w:abstractNumId w:val="2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8"/>
  </w:num>
  <w:num w:numId="22">
    <w:abstractNumId w:val="9"/>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ocumentProtection w:edit="forms" w:formatting="1" w:enforcement="0"/>
  <w:defaultTabStop w:val="720"/>
  <w:hyphenationZone w:val="425"/>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38DB"/>
    <w:rsid w:val="0000397C"/>
    <w:rsid w:val="00004E83"/>
    <w:rsid w:val="00005485"/>
    <w:rsid w:val="00005BB5"/>
    <w:rsid w:val="000074E2"/>
    <w:rsid w:val="00007FFE"/>
    <w:rsid w:val="0001023A"/>
    <w:rsid w:val="00012A50"/>
    <w:rsid w:val="000137E2"/>
    <w:rsid w:val="00014EF3"/>
    <w:rsid w:val="00020335"/>
    <w:rsid w:val="00021C21"/>
    <w:rsid w:val="00025E51"/>
    <w:rsid w:val="0002761D"/>
    <w:rsid w:val="0003036D"/>
    <w:rsid w:val="0003069F"/>
    <w:rsid w:val="000331B8"/>
    <w:rsid w:val="00034B11"/>
    <w:rsid w:val="000355AD"/>
    <w:rsid w:val="000361C9"/>
    <w:rsid w:val="000377A4"/>
    <w:rsid w:val="00037844"/>
    <w:rsid w:val="000427BF"/>
    <w:rsid w:val="00043EEB"/>
    <w:rsid w:val="00050BEA"/>
    <w:rsid w:val="0005100A"/>
    <w:rsid w:val="000519D2"/>
    <w:rsid w:val="00052B09"/>
    <w:rsid w:val="00053F46"/>
    <w:rsid w:val="00054B9B"/>
    <w:rsid w:val="00054C29"/>
    <w:rsid w:val="000553AA"/>
    <w:rsid w:val="000656AA"/>
    <w:rsid w:val="00066ADB"/>
    <w:rsid w:val="00066C9A"/>
    <w:rsid w:val="00067E03"/>
    <w:rsid w:val="00071065"/>
    <w:rsid w:val="00073E1F"/>
    <w:rsid w:val="00075802"/>
    <w:rsid w:val="00080967"/>
    <w:rsid w:val="00086F00"/>
    <w:rsid w:val="00091599"/>
    <w:rsid w:val="00093298"/>
    <w:rsid w:val="00094CA7"/>
    <w:rsid w:val="00094CB1"/>
    <w:rsid w:val="00096138"/>
    <w:rsid w:val="00097527"/>
    <w:rsid w:val="000A1B0C"/>
    <w:rsid w:val="000A2035"/>
    <w:rsid w:val="000A7403"/>
    <w:rsid w:val="000B0CCB"/>
    <w:rsid w:val="000B2AE7"/>
    <w:rsid w:val="000B3E13"/>
    <w:rsid w:val="000B42FB"/>
    <w:rsid w:val="000B45E1"/>
    <w:rsid w:val="000C2979"/>
    <w:rsid w:val="000C5EA0"/>
    <w:rsid w:val="000C6C91"/>
    <w:rsid w:val="000D1F88"/>
    <w:rsid w:val="000D24E2"/>
    <w:rsid w:val="000D5F05"/>
    <w:rsid w:val="000E0764"/>
    <w:rsid w:val="000E3316"/>
    <w:rsid w:val="000E34B6"/>
    <w:rsid w:val="000E60FF"/>
    <w:rsid w:val="000E6B0B"/>
    <w:rsid w:val="000E6DB8"/>
    <w:rsid w:val="000F0C98"/>
    <w:rsid w:val="000F14E8"/>
    <w:rsid w:val="000F24C3"/>
    <w:rsid w:val="000F2797"/>
    <w:rsid w:val="00100666"/>
    <w:rsid w:val="0010080A"/>
    <w:rsid w:val="00101212"/>
    <w:rsid w:val="00104D54"/>
    <w:rsid w:val="001053DB"/>
    <w:rsid w:val="00105FBD"/>
    <w:rsid w:val="00106DB1"/>
    <w:rsid w:val="001072D3"/>
    <w:rsid w:val="00110007"/>
    <w:rsid w:val="00111918"/>
    <w:rsid w:val="00111977"/>
    <w:rsid w:val="00112388"/>
    <w:rsid w:val="00113026"/>
    <w:rsid w:val="00115805"/>
    <w:rsid w:val="001178C3"/>
    <w:rsid w:val="0012155B"/>
    <w:rsid w:val="00121BF5"/>
    <w:rsid w:val="001223A3"/>
    <w:rsid w:val="00122523"/>
    <w:rsid w:val="00125D10"/>
    <w:rsid w:val="00126B43"/>
    <w:rsid w:val="001301D6"/>
    <w:rsid w:val="001310C2"/>
    <w:rsid w:val="0013509D"/>
    <w:rsid w:val="00135F0B"/>
    <w:rsid w:val="00137A5E"/>
    <w:rsid w:val="00140BCF"/>
    <w:rsid w:val="001507AD"/>
    <w:rsid w:val="0015111B"/>
    <w:rsid w:val="0015203E"/>
    <w:rsid w:val="001522DA"/>
    <w:rsid w:val="0015446D"/>
    <w:rsid w:val="001545C1"/>
    <w:rsid w:val="00154C06"/>
    <w:rsid w:val="00156F9E"/>
    <w:rsid w:val="001625CE"/>
    <w:rsid w:val="00163AD4"/>
    <w:rsid w:val="001646E9"/>
    <w:rsid w:val="00166E2A"/>
    <w:rsid w:val="001715C5"/>
    <w:rsid w:val="0017215B"/>
    <w:rsid w:val="00174E91"/>
    <w:rsid w:val="00175005"/>
    <w:rsid w:val="001766C6"/>
    <w:rsid w:val="0018132D"/>
    <w:rsid w:val="00182EF2"/>
    <w:rsid w:val="00183C4E"/>
    <w:rsid w:val="00184A01"/>
    <w:rsid w:val="0018541C"/>
    <w:rsid w:val="0018564F"/>
    <w:rsid w:val="00186F0B"/>
    <w:rsid w:val="001906CB"/>
    <w:rsid w:val="001914C0"/>
    <w:rsid w:val="00191B8F"/>
    <w:rsid w:val="00193319"/>
    <w:rsid w:val="00193476"/>
    <w:rsid w:val="001970E2"/>
    <w:rsid w:val="001A14C3"/>
    <w:rsid w:val="001A30D6"/>
    <w:rsid w:val="001A3FA6"/>
    <w:rsid w:val="001A483C"/>
    <w:rsid w:val="001B0ABB"/>
    <w:rsid w:val="001B132D"/>
    <w:rsid w:val="001B1521"/>
    <w:rsid w:val="001B1ADF"/>
    <w:rsid w:val="001B3E3E"/>
    <w:rsid w:val="001C0379"/>
    <w:rsid w:val="001C12CF"/>
    <w:rsid w:val="001C25AB"/>
    <w:rsid w:val="001C55F7"/>
    <w:rsid w:val="001C75DD"/>
    <w:rsid w:val="001D0FE6"/>
    <w:rsid w:val="001E147A"/>
    <w:rsid w:val="001E2AE8"/>
    <w:rsid w:val="001E33DF"/>
    <w:rsid w:val="001E36F6"/>
    <w:rsid w:val="001E6A14"/>
    <w:rsid w:val="001F1762"/>
    <w:rsid w:val="001F2A9B"/>
    <w:rsid w:val="001F3182"/>
    <w:rsid w:val="001F469D"/>
    <w:rsid w:val="001F4935"/>
    <w:rsid w:val="001F652E"/>
    <w:rsid w:val="001F78BE"/>
    <w:rsid w:val="001F7AA1"/>
    <w:rsid w:val="001F7DDB"/>
    <w:rsid w:val="00200C60"/>
    <w:rsid w:val="0020304D"/>
    <w:rsid w:val="002036EA"/>
    <w:rsid w:val="002037EB"/>
    <w:rsid w:val="00204884"/>
    <w:rsid w:val="00205DEC"/>
    <w:rsid w:val="00207055"/>
    <w:rsid w:val="00207EAB"/>
    <w:rsid w:val="0021107B"/>
    <w:rsid w:val="0021135F"/>
    <w:rsid w:val="002126CB"/>
    <w:rsid w:val="00213439"/>
    <w:rsid w:val="00216F16"/>
    <w:rsid w:val="002268AF"/>
    <w:rsid w:val="00227790"/>
    <w:rsid w:val="0023151A"/>
    <w:rsid w:val="0023288D"/>
    <w:rsid w:val="00232EA7"/>
    <w:rsid w:val="002350EF"/>
    <w:rsid w:val="00243B77"/>
    <w:rsid w:val="00244105"/>
    <w:rsid w:val="002443A9"/>
    <w:rsid w:val="002466E3"/>
    <w:rsid w:val="00247E7C"/>
    <w:rsid w:val="0025053C"/>
    <w:rsid w:val="00251CFA"/>
    <w:rsid w:val="00251DA0"/>
    <w:rsid w:val="00254831"/>
    <w:rsid w:val="00257EBC"/>
    <w:rsid w:val="00261D61"/>
    <w:rsid w:val="00262556"/>
    <w:rsid w:val="00265B94"/>
    <w:rsid w:val="0027071A"/>
    <w:rsid w:val="00270F09"/>
    <w:rsid w:val="00271250"/>
    <w:rsid w:val="00271B7F"/>
    <w:rsid w:val="00272E78"/>
    <w:rsid w:val="00273351"/>
    <w:rsid w:val="002765C8"/>
    <w:rsid w:val="00276BC2"/>
    <w:rsid w:val="00281A1A"/>
    <w:rsid w:val="00284954"/>
    <w:rsid w:val="0028622D"/>
    <w:rsid w:val="00291AD5"/>
    <w:rsid w:val="002934ED"/>
    <w:rsid w:val="00293A06"/>
    <w:rsid w:val="00295021"/>
    <w:rsid w:val="002954D3"/>
    <w:rsid w:val="00295AC3"/>
    <w:rsid w:val="002973E7"/>
    <w:rsid w:val="002A0557"/>
    <w:rsid w:val="002A3124"/>
    <w:rsid w:val="002A3855"/>
    <w:rsid w:val="002A3D2A"/>
    <w:rsid w:val="002A4C99"/>
    <w:rsid w:val="002A529C"/>
    <w:rsid w:val="002A73FC"/>
    <w:rsid w:val="002B4A50"/>
    <w:rsid w:val="002B5052"/>
    <w:rsid w:val="002B6705"/>
    <w:rsid w:val="002B73EE"/>
    <w:rsid w:val="002C2763"/>
    <w:rsid w:val="002C30E4"/>
    <w:rsid w:val="002C77FB"/>
    <w:rsid w:val="002C7B40"/>
    <w:rsid w:val="002D143F"/>
    <w:rsid w:val="002D2E6E"/>
    <w:rsid w:val="002D368C"/>
    <w:rsid w:val="002D3877"/>
    <w:rsid w:val="002E2E79"/>
    <w:rsid w:val="002E2EF1"/>
    <w:rsid w:val="002E6891"/>
    <w:rsid w:val="002E72CA"/>
    <w:rsid w:val="002F18DC"/>
    <w:rsid w:val="002F2246"/>
    <w:rsid w:val="002F3FDD"/>
    <w:rsid w:val="002F4D5D"/>
    <w:rsid w:val="002F4F16"/>
    <w:rsid w:val="002F626E"/>
    <w:rsid w:val="002F659F"/>
    <w:rsid w:val="0031198C"/>
    <w:rsid w:val="003119D2"/>
    <w:rsid w:val="00312AB6"/>
    <w:rsid w:val="003161F0"/>
    <w:rsid w:val="00316550"/>
    <w:rsid w:val="00316927"/>
    <w:rsid w:val="00323AEF"/>
    <w:rsid w:val="00324218"/>
    <w:rsid w:val="003261E2"/>
    <w:rsid w:val="00326C37"/>
    <w:rsid w:val="003276EF"/>
    <w:rsid w:val="003320E5"/>
    <w:rsid w:val="0033321B"/>
    <w:rsid w:val="00333EFC"/>
    <w:rsid w:val="00337771"/>
    <w:rsid w:val="0034081A"/>
    <w:rsid w:val="00342216"/>
    <w:rsid w:val="003427BA"/>
    <w:rsid w:val="00343C65"/>
    <w:rsid w:val="00344F21"/>
    <w:rsid w:val="00345D39"/>
    <w:rsid w:val="003515BA"/>
    <w:rsid w:val="00352283"/>
    <w:rsid w:val="0035337F"/>
    <w:rsid w:val="0035596A"/>
    <w:rsid w:val="00357996"/>
    <w:rsid w:val="00357D44"/>
    <w:rsid w:val="00361220"/>
    <w:rsid w:val="003643A2"/>
    <w:rsid w:val="00365D19"/>
    <w:rsid w:val="00366F22"/>
    <w:rsid w:val="00367B00"/>
    <w:rsid w:val="0037078C"/>
    <w:rsid w:val="00371145"/>
    <w:rsid w:val="003723F7"/>
    <w:rsid w:val="00372414"/>
    <w:rsid w:val="0037268C"/>
    <w:rsid w:val="00372886"/>
    <w:rsid w:val="00372DF6"/>
    <w:rsid w:val="00376CE8"/>
    <w:rsid w:val="00380A5D"/>
    <w:rsid w:val="00382895"/>
    <w:rsid w:val="00382E35"/>
    <w:rsid w:val="00384656"/>
    <w:rsid w:val="003860A1"/>
    <w:rsid w:val="00386CCB"/>
    <w:rsid w:val="00386DE9"/>
    <w:rsid w:val="003870D9"/>
    <w:rsid w:val="00393788"/>
    <w:rsid w:val="00395F4D"/>
    <w:rsid w:val="003A0394"/>
    <w:rsid w:val="003A0FBE"/>
    <w:rsid w:val="003A146D"/>
    <w:rsid w:val="003A3ED2"/>
    <w:rsid w:val="003A495C"/>
    <w:rsid w:val="003A6B10"/>
    <w:rsid w:val="003B167E"/>
    <w:rsid w:val="003B6343"/>
    <w:rsid w:val="003C5A17"/>
    <w:rsid w:val="003C755B"/>
    <w:rsid w:val="003D1326"/>
    <w:rsid w:val="003D14FB"/>
    <w:rsid w:val="003D4C63"/>
    <w:rsid w:val="003D627E"/>
    <w:rsid w:val="003E0EBE"/>
    <w:rsid w:val="003E212F"/>
    <w:rsid w:val="003E31EB"/>
    <w:rsid w:val="003E5523"/>
    <w:rsid w:val="003F5748"/>
    <w:rsid w:val="003F75F4"/>
    <w:rsid w:val="003F7F1A"/>
    <w:rsid w:val="0040138B"/>
    <w:rsid w:val="004071C1"/>
    <w:rsid w:val="004071C5"/>
    <w:rsid w:val="00413BCB"/>
    <w:rsid w:val="00413E91"/>
    <w:rsid w:val="0041435F"/>
    <w:rsid w:val="00414427"/>
    <w:rsid w:val="004155EF"/>
    <w:rsid w:val="00415C1D"/>
    <w:rsid w:val="004223F4"/>
    <w:rsid w:val="00422585"/>
    <w:rsid w:val="00423A69"/>
    <w:rsid w:val="0042413A"/>
    <w:rsid w:val="00426D7A"/>
    <w:rsid w:val="0043342C"/>
    <w:rsid w:val="0043418F"/>
    <w:rsid w:val="00440B1A"/>
    <w:rsid w:val="00442071"/>
    <w:rsid w:val="00442972"/>
    <w:rsid w:val="00447BD7"/>
    <w:rsid w:val="0045016D"/>
    <w:rsid w:val="00453AC6"/>
    <w:rsid w:val="004544BE"/>
    <w:rsid w:val="004630F9"/>
    <w:rsid w:val="0046365D"/>
    <w:rsid w:val="00464CDE"/>
    <w:rsid w:val="00465505"/>
    <w:rsid w:val="00465A38"/>
    <w:rsid w:val="004666CE"/>
    <w:rsid w:val="004671A3"/>
    <w:rsid w:val="004729D2"/>
    <w:rsid w:val="00475342"/>
    <w:rsid w:val="00475BC8"/>
    <w:rsid w:val="00475CF8"/>
    <w:rsid w:val="00476F13"/>
    <w:rsid w:val="00477723"/>
    <w:rsid w:val="004807AA"/>
    <w:rsid w:val="00480A15"/>
    <w:rsid w:val="00481340"/>
    <w:rsid w:val="004815A5"/>
    <w:rsid w:val="00483481"/>
    <w:rsid w:val="00484D86"/>
    <w:rsid w:val="00485A44"/>
    <w:rsid w:val="00486553"/>
    <w:rsid w:val="00486906"/>
    <w:rsid w:val="00490A77"/>
    <w:rsid w:val="00491C60"/>
    <w:rsid w:val="004921C8"/>
    <w:rsid w:val="0049230F"/>
    <w:rsid w:val="0049465D"/>
    <w:rsid w:val="00497E18"/>
    <w:rsid w:val="004A0AFC"/>
    <w:rsid w:val="004A0C5B"/>
    <w:rsid w:val="004A3F50"/>
    <w:rsid w:val="004A3FB6"/>
    <w:rsid w:val="004A5E31"/>
    <w:rsid w:val="004B0ACB"/>
    <w:rsid w:val="004B0DC2"/>
    <w:rsid w:val="004B1932"/>
    <w:rsid w:val="004B2C4D"/>
    <w:rsid w:val="004B732F"/>
    <w:rsid w:val="004B74E1"/>
    <w:rsid w:val="004B7FFA"/>
    <w:rsid w:val="004C013F"/>
    <w:rsid w:val="004C0BA5"/>
    <w:rsid w:val="004C0BC7"/>
    <w:rsid w:val="004C0D00"/>
    <w:rsid w:val="004C1020"/>
    <w:rsid w:val="004C2BC1"/>
    <w:rsid w:val="004C78EF"/>
    <w:rsid w:val="004C7DEC"/>
    <w:rsid w:val="004D0E2A"/>
    <w:rsid w:val="004D63D1"/>
    <w:rsid w:val="004D6F61"/>
    <w:rsid w:val="004E0FC7"/>
    <w:rsid w:val="004E1B4F"/>
    <w:rsid w:val="004E4CEB"/>
    <w:rsid w:val="004E5CCA"/>
    <w:rsid w:val="004E630C"/>
    <w:rsid w:val="004F1160"/>
    <w:rsid w:val="004F2E4E"/>
    <w:rsid w:val="004F43EE"/>
    <w:rsid w:val="004F68E9"/>
    <w:rsid w:val="004F711A"/>
    <w:rsid w:val="0050295F"/>
    <w:rsid w:val="00503E85"/>
    <w:rsid w:val="0050591A"/>
    <w:rsid w:val="00510B3B"/>
    <w:rsid w:val="00512ACF"/>
    <w:rsid w:val="00515938"/>
    <w:rsid w:val="00516B7A"/>
    <w:rsid w:val="0052073C"/>
    <w:rsid w:val="00522703"/>
    <w:rsid w:val="00531228"/>
    <w:rsid w:val="00533632"/>
    <w:rsid w:val="00533696"/>
    <w:rsid w:val="005363A3"/>
    <w:rsid w:val="005369B1"/>
    <w:rsid w:val="00540AAE"/>
    <w:rsid w:val="005423A9"/>
    <w:rsid w:val="005468F7"/>
    <w:rsid w:val="00551415"/>
    <w:rsid w:val="005573DC"/>
    <w:rsid w:val="00560A76"/>
    <w:rsid w:val="005620E2"/>
    <w:rsid w:val="00567317"/>
    <w:rsid w:val="00570552"/>
    <w:rsid w:val="005718F4"/>
    <w:rsid w:val="00574E4D"/>
    <w:rsid w:val="005753EF"/>
    <w:rsid w:val="005761E6"/>
    <w:rsid w:val="00585472"/>
    <w:rsid w:val="00585D30"/>
    <w:rsid w:val="00587D73"/>
    <w:rsid w:val="00590002"/>
    <w:rsid w:val="00590719"/>
    <w:rsid w:val="005918A1"/>
    <w:rsid w:val="00591B0D"/>
    <w:rsid w:val="00593142"/>
    <w:rsid w:val="00593ED5"/>
    <w:rsid w:val="0059457D"/>
    <w:rsid w:val="00594FE5"/>
    <w:rsid w:val="00595869"/>
    <w:rsid w:val="00596472"/>
    <w:rsid w:val="00596D03"/>
    <w:rsid w:val="005A0AD7"/>
    <w:rsid w:val="005A1B11"/>
    <w:rsid w:val="005A2821"/>
    <w:rsid w:val="005A2B89"/>
    <w:rsid w:val="005A372F"/>
    <w:rsid w:val="005A59E0"/>
    <w:rsid w:val="005B07BB"/>
    <w:rsid w:val="005B0A83"/>
    <w:rsid w:val="005B3A23"/>
    <w:rsid w:val="005B48F9"/>
    <w:rsid w:val="005B5BF4"/>
    <w:rsid w:val="005B6D5D"/>
    <w:rsid w:val="005B7BE4"/>
    <w:rsid w:val="005B7EFE"/>
    <w:rsid w:val="005C1C12"/>
    <w:rsid w:val="005C36B7"/>
    <w:rsid w:val="005C5CB5"/>
    <w:rsid w:val="005C61FE"/>
    <w:rsid w:val="005D017A"/>
    <w:rsid w:val="005D26E4"/>
    <w:rsid w:val="005D2991"/>
    <w:rsid w:val="005D36D0"/>
    <w:rsid w:val="005D6665"/>
    <w:rsid w:val="005D758C"/>
    <w:rsid w:val="005E116C"/>
    <w:rsid w:val="005F2D40"/>
    <w:rsid w:val="00600A3F"/>
    <w:rsid w:val="006020C4"/>
    <w:rsid w:val="00606C3B"/>
    <w:rsid w:val="006109D8"/>
    <w:rsid w:val="0061165B"/>
    <w:rsid w:val="00611BE1"/>
    <w:rsid w:val="006129B1"/>
    <w:rsid w:val="00613D44"/>
    <w:rsid w:val="0061496A"/>
    <w:rsid w:val="00616D52"/>
    <w:rsid w:val="00620BC4"/>
    <w:rsid w:val="00620EB8"/>
    <w:rsid w:val="00624A02"/>
    <w:rsid w:val="00627F07"/>
    <w:rsid w:val="006368E0"/>
    <w:rsid w:val="00640BBD"/>
    <w:rsid w:val="00641DA4"/>
    <w:rsid w:val="00642DD1"/>
    <w:rsid w:val="00643743"/>
    <w:rsid w:val="006447F8"/>
    <w:rsid w:val="00644F56"/>
    <w:rsid w:val="00646773"/>
    <w:rsid w:val="00646CEC"/>
    <w:rsid w:val="00651FDE"/>
    <w:rsid w:val="00652CAD"/>
    <w:rsid w:val="00654CFC"/>
    <w:rsid w:val="00656BA0"/>
    <w:rsid w:val="00657886"/>
    <w:rsid w:val="0066167E"/>
    <w:rsid w:val="00663AAB"/>
    <w:rsid w:val="00663D9D"/>
    <w:rsid w:val="00664098"/>
    <w:rsid w:val="00665B4B"/>
    <w:rsid w:val="00665C87"/>
    <w:rsid w:val="00677CCF"/>
    <w:rsid w:val="00683E74"/>
    <w:rsid w:val="00691A2B"/>
    <w:rsid w:val="00692BAC"/>
    <w:rsid w:val="0069430A"/>
    <w:rsid w:val="006A1363"/>
    <w:rsid w:val="006A3C0F"/>
    <w:rsid w:val="006A4335"/>
    <w:rsid w:val="006A4C9F"/>
    <w:rsid w:val="006A79D7"/>
    <w:rsid w:val="006B1D63"/>
    <w:rsid w:val="006B1E59"/>
    <w:rsid w:val="006B2967"/>
    <w:rsid w:val="006B4CFC"/>
    <w:rsid w:val="006B4EDD"/>
    <w:rsid w:val="006B6028"/>
    <w:rsid w:val="006B7256"/>
    <w:rsid w:val="006B7AA9"/>
    <w:rsid w:val="006C15EF"/>
    <w:rsid w:val="006C3C67"/>
    <w:rsid w:val="006C51FD"/>
    <w:rsid w:val="006C5BE7"/>
    <w:rsid w:val="006C6D2E"/>
    <w:rsid w:val="006C7B3E"/>
    <w:rsid w:val="006D121F"/>
    <w:rsid w:val="006D181E"/>
    <w:rsid w:val="006D1BD1"/>
    <w:rsid w:val="006D1C2A"/>
    <w:rsid w:val="006D43BF"/>
    <w:rsid w:val="006D4927"/>
    <w:rsid w:val="006D6469"/>
    <w:rsid w:val="006E2C15"/>
    <w:rsid w:val="006E69D0"/>
    <w:rsid w:val="006E76B5"/>
    <w:rsid w:val="006E7AD5"/>
    <w:rsid w:val="006F19DE"/>
    <w:rsid w:val="006F3BE6"/>
    <w:rsid w:val="006F4FBB"/>
    <w:rsid w:val="006F564A"/>
    <w:rsid w:val="0070246C"/>
    <w:rsid w:val="0070357D"/>
    <w:rsid w:val="007035F2"/>
    <w:rsid w:val="00705846"/>
    <w:rsid w:val="00711D0E"/>
    <w:rsid w:val="007152AF"/>
    <w:rsid w:val="00715821"/>
    <w:rsid w:val="00715C64"/>
    <w:rsid w:val="007229E1"/>
    <w:rsid w:val="00723363"/>
    <w:rsid w:val="00727A8D"/>
    <w:rsid w:val="00730A5C"/>
    <w:rsid w:val="00736AF1"/>
    <w:rsid w:val="007376F0"/>
    <w:rsid w:val="007422E5"/>
    <w:rsid w:val="007438E7"/>
    <w:rsid w:val="007442F4"/>
    <w:rsid w:val="0074445A"/>
    <w:rsid w:val="007467A7"/>
    <w:rsid w:val="00750904"/>
    <w:rsid w:val="00750EF4"/>
    <w:rsid w:val="007531E5"/>
    <w:rsid w:val="00753ACB"/>
    <w:rsid w:val="007554DC"/>
    <w:rsid w:val="00760335"/>
    <w:rsid w:val="00763F49"/>
    <w:rsid w:val="007722C0"/>
    <w:rsid w:val="007740AF"/>
    <w:rsid w:val="0077659B"/>
    <w:rsid w:val="0077707A"/>
    <w:rsid w:val="00783F91"/>
    <w:rsid w:val="00786680"/>
    <w:rsid w:val="0078751A"/>
    <w:rsid w:val="00793DFD"/>
    <w:rsid w:val="007954FE"/>
    <w:rsid w:val="0079560B"/>
    <w:rsid w:val="0079699A"/>
    <w:rsid w:val="007A2154"/>
    <w:rsid w:val="007B3372"/>
    <w:rsid w:val="007B43EC"/>
    <w:rsid w:val="007B7BCC"/>
    <w:rsid w:val="007C104F"/>
    <w:rsid w:val="007C4309"/>
    <w:rsid w:val="007C5BF1"/>
    <w:rsid w:val="007C6866"/>
    <w:rsid w:val="007D0A02"/>
    <w:rsid w:val="007D15FB"/>
    <w:rsid w:val="007D199F"/>
    <w:rsid w:val="007D27B5"/>
    <w:rsid w:val="007D28D6"/>
    <w:rsid w:val="007D546C"/>
    <w:rsid w:val="007D5EBE"/>
    <w:rsid w:val="007D5F70"/>
    <w:rsid w:val="007D6765"/>
    <w:rsid w:val="007E2007"/>
    <w:rsid w:val="007E4CFF"/>
    <w:rsid w:val="007F116B"/>
    <w:rsid w:val="007F1AAF"/>
    <w:rsid w:val="007F20EB"/>
    <w:rsid w:val="007F3418"/>
    <w:rsid w:val="007F4E5A"/>
    <w:rsid w:val="007F5314"/>
    <w:rsid w:val="007F5364"/>
    <w:rsid w:val="007F6CF2"/>
    <w:rsid w:val="0080017B"/>
    <w:rsid w:val="0080131D"/>
    <w:rsid w:val="0080307F"/>
    <w:rsid w:val="00804453"/>
    <w:rsid w:val="00804559"/>
    <w:rsid w:val="00805B0B"/>
    <w:rsid w:val="008071C7"/>
    <w:rsid w:val="0080767E"/>
    <w:rsid w:val="008100F0"/>
    <w:rsid w:val="00813803"/>
    <w:rsid w:val="00814838"/>
    <w:rsid w:val="00815A5E"/>
    <w:rsid w:val="008172BD"/>
    <w:rsid w:val="008177F7"/>
    <w:rsid w:val="008250E7"/>
    <w:rsid w:val="00825ED9"/>
    <w:rsid w:val="00826225"/>
    <w:rsid w:val="0083070D"/>
    <w:rsid w:val="008314E3"/>
    <w:rsid w:val="00833386"/>
    <w:rsid w:val="00833C72"/>
    <w:rsid w:val="00843332"/>
    <w:rsid w:val="00846D3B"/>
    <w:rsid w:val="008522FD"/>
    <w:rsid w:val="00854D1B"/>
    <w:rsid w:val="00855423"/>
    <w:rsid w:val="008559AA"/>
    <w:rsid w:val="008577DD"/>
    <w:rsid w:val="00857CB2"/>
    <w:rsid w:val="00857DE8"/>
    <w:rsid w:val="00860075"/>
    <w:rsid w:val="0086452C"/>
    <w:rsid w:val="008647D3"/>
    <w:rsid w:val="0086486D"/>
    <w:rsid w:val="00864A1B"/>
    <w:rsid w:val="0087040D"/>
    <w:rsid w:val="00870E6C"/>
    <w:rsid w:val="008715B7"/>
    <w:rsid w:val="00872EC0"/>
    <w:rsid w:val="00872F42"/>
    <w:rsid w:val="00874921"/>
    <w:rsid w:val="00875665"/>
    <w:rsid w:val="0087633B"/>
    <w:rsid w:val="00877543"/>
    <w:rsid w:val="00885FEA"/>
    <w:rsid w:val="008907F3"/>
    <w:rsid w:val="008915B9"/>
    <w:rsid w:val="00892DA7"/>
    <w:rsid w:val="00894F7F"/>
    <w:rsid w:val="00896260"/>
    <w:rsid w:val="00896BF2"/>
    <w:rsid w:val="00896DBB"/>
    <w:rsid w:val="008A1E65"/>
    <w:rsid w:val="008A386A"/>
    <w:rsid w:val="008A4881"/>
    <w:rsid w:val="008A5623"/>
    <w:rsid w:val="008A60AF"/>
    <w:rsid w:val="008B0092"/>
    <w:rsid w:val="008B18CE"/>
    <w:rsid w:val="008B4692"/>
    <w:rsid w:val="008C2172"/>
    <w:rsid w:val="008C25F1"/>
    <w:rsid w:val="008C2603"/>
    <w:rsid w:val="008C47BF"/>
    <w:rsid w:val="008C730E"/>
    <w:rsid w:val="008D29E0"/>
    <w:rsid w:val="008D324D"/>
    <w:rsid w:val="008D42B0"/>
    <w:rsid w:val="008D6BBE"/>
    <w:rsid w:val="008D7BAC"/>
    <w:rsid w:val="008E233C"/>
    <w:rsid w:val="008E318D"/>
    <w:rsid w:val="008E3AE6"/>
    <w:rsid w:val="008E6852"/>
    <w:rsid w:val="008F0416"/>
    <w:rsid w:val="008F10EB"/>
    <w:rsid w:val="008F2822"/>
    <w:rsid w:val="008F6809"/>
    <w:rsid w:val="008F7CCD"/>
    <w:rsid w:val="00910826"/>
    <w:rsid w:val="00914645"/>
    <w:rsid w:val="0091556C"/>
    <w:rsid w:val="0091590E"/>
    <w:rsid w:val="00916702"/>
    <w:rsid w:val="009168A8"/>
    <w:rsid w:val="00916EE5"/>
    <w:rsid w:val="00917473"/>
    <w:rsid w:val="0091750E"/>
    <w:rsid w:val="00923D43"/>
    <w:rsid w:val="00924C8E"/>
    <w:rsid w:val="00925C60"/>
    <w:rsid w:val="00930E75"/>
    <w:rsid w:val="00931A82"/>
    <w:rsid w:val="00931C2C"/>
    <w:rsid w:val="00932D6B"/>
    <w:rsid w:val="009336FF"/>
    <w:rsid w:val="00934397"/>
    <w:rsid w:val="00934E85"/>
    <w:rsid w:val="00935889"/>
    <w:rsid w:val="00936217"/>
    <w:rsid w:val="00937030"/>
    <w:rsid w:val="00937278"/>
    <w:rsid w:val="009424BE"/>
    <w:rsid w:val="00942B32"/>
    <w:rsid w:val="00955743"/>
    <w:rsid w:val="0095701A"/>
    <w:rsid w:val="00960B94"/>
    <w:rsid w:val="00960C9F"/>
    <w:rsid w:val="0096231B"/>
    <w:rsid w:val="00963857"/>
    <w:rsid w:val="00963C71"/>
    <w:rsid w:val="00965BE9"/>
    <w:rsid w:val="00966BE8"/>
    <w:rsid w:val="00970F91"/>
    <w:rsid w:val="00972DE8"/>
    <w:rsid w:val="00974A15"/>
    <w:rsid w:val="0097705A"/>
    <w:rsid w:val="00981B8C"/>
    <w:rsid w:val="00981FFE"/>
    <w:rsid w:val="00982397"/>
    <w:rsid w:val="0098288C"/>
    <w:rsid w:val="00990954"/>
    <w:rsid w:val="009913B1"/>
    <w:rsid w:val="00994637"/>
    <w:rsid w:val="00994EFF"/>
    <w:rsid w:val="009957B8"/>
    <w:rsid w:val="00996A93"/>
    <w:rsid w:val="009A1E19"/>
    <w:rsid w:val="009A321F"/>
    <w:rsid w:val="009A79A7"/>
    <w:rsid w:val="009A7D4D"/>
    <w:rsid w:val="009B34AC"/>
    <w:rsid w:val="009B4AE2"/>
    <w:rsid w:val="009B663E"/>
    <w:rsid w:val="009B6986"/>
    <w:rsid w:val="009B6C97"/>
    <w:rsid w:val="009B6D28"/>
    <w:rsid w:val="009B6DD6"/>
    <w:rsid w:val="009B7242"/>
    <w:rsid w:val="009C2425"/>
    <w:rsid w:val="009C315F"/>
    <w:rsid w:val="009C4699"/>
    <w:rsid w:val="009C60F8"/>
    <w:rsid w:val="009D175C"/>
    <w:rsid w:val="009D340A"/>
    <w:rsid w:val="009D66FA"/>
    <w:rsid w:val="009D6FC3"/>
    <w:rsid w:val="009E0B4E"/>
    <w:rsid w:val="009E1817"/>
    <w:rsid w:val="009E2B3A"/>
    <w:rsid w:val="009E30F1"/>
    <w:rsid w:val="009E4147"/>
    <w:rsid w:val="009E44CB"/>
    <w:rsid w:val="009E7761"/>
    <w:rsid w:val="009F0873"/>
    <w:rsid w:val="009F1163"/>
    <w:rsid w:val="009F1279"/>
    <w:rsid w:val="009F23D0"/>
    <w:rsid w:val="009F2AFE"/>
    <w:rsid w:val="009F2FC5"/>
    <w:rsid w:val="009F33C1"/>
    <w:rsid w:val="009F3972"/>
    <w:rsid w:val="009F63A6"/>
    <w:rsid w:val="00A00E21"/>
    <w:rsid w:val="00A017D0"/>
    <w:rsid w:val="00A01FD9"/>
    <w:rsid w:val="00A04420"/>
    <w:rsid w:val="00A05384"/>
    <w:rsid w:val="00A0776F"/>
    <w:rsid w:val="00A12F79"/>
    <w:rsid w:val="00A1440E"/>
    <w:rsid w:val="00A1474A"/>
    <w:rsid w:val="00A14DBD"/>
    <w:rsid w:val="00A17C50"/>
    <w:rsid w:val="00A17F6F"/>
    <w:rsid w:val="00A20175"/>
    <w:rsid w:val="00A20AB1"/>
    <w:rsid w:val="00A20D0B"/>
    <w:rsid w:val="00A20DC0"/>
    <w:rsid w:val="00A273DA"/>
    <w:rsid w:val="00A30101"/>
    <w:rsid w:val="00A320F1"/>
    <w:rsid w:val="00A34283"/>
    <w:rsid w:val="00A34B4F"/>
    <w:rsid w:val="00A3607E"/>
    <w:rsid w:val="00A44D63"/>
    <w:rsid w:val="00A45FF1"/>
    <w:rsid w:val="00A461C8"/>
    <w:rsid w:val="00A4637D"/>
    <w:rsid w:val="00A540B3"/>
    <w:rsid w:val="00A54565"/>
    <w:rsid w:val="00A54CAB"/>
    <w:rsid w:val="00A572B9"/>
    <w:rsid w:val="00A608ED"/>
    <w:rsid w:val="00A60CB2"/>
    <w:rsid w:val="00A617D6"/>
    <w:rsid w:val="00A653DB"/>
    <w:rsid w:val="00A66C8A"/>
    <w:rsid w:val="00A70903"/>
    <w:rsid w:val="00A7261A"/>
    <w:rsid w:val="00A766C6"/>
    <w:rsid w:val="00A76834"/>
    <w:rsid w:val="00A76B56"/>
    <w:rsid w:val="00A76BFC"/>
    <w:rsid w:val="00A80073"/>
    <w:rsid w:val="00A800A7"/>
    <w:rsid w:val="00A81A49"/>
    <w:rsid w:val="00A824AE"/>
    <w:rsid w:val="00A827AE"/>
    <w:rsid w:val="00A82E59"/>
    <w:rsid w:val="00A86457"/>
    <w:rsid w:val="00A92996"/>
    <w:rsid w:val="00A9367A"/>
    <w:rsid w:val="00A9494A"/>
    <w:rsid w:val="00A96362"/>
    <w:rsid w:val="00A97278"/>
    <w:rsid w:val="00AA2627"/>
    <w:rsid w:val="00AA4EED"/>
    <w:rsid w:val="00AA5EEF"/>
    <w:rsid w:val="00AA5F48"/>
    <w:rsid w:val="00AA6E02"/>
    <w:rsid w:val="00AB000A"/>
    <w:rsid w:val="00AB1CA4"/>
    <w:rsid w:val="00AB248F"/>
    <w:rsid w:val="00AB2A5B"/>
    <w:rsid w:val="00AB6449"/>
    <w:rsid w:val="00AB72B4"/>
    <w:rsid w:val="00AC1345"/>
    <w:rsid w:val="00AC5851"/>
    <w:rsid w:val="00AC73BB"/>
    <w:rsid w:val="00AD0083"/>
    <w:rsid w:val="00AD199D"/>
    <w:rsid w:val="00AD7026"/>
    <w:rsid w:val="00AD7474"/>
    <w:rsid w:val="00AE03A9"/>
    <w:rsid w:val="00AE5441"/>
    <w:rsid w:val="00AF06B1"/>
    <w:rsid w:val="00AF2CF3"/>
    <w:rsid w:val="00AF34BD"/>
    <w:rsid w:val="00AF67C8"/>
    <w:rsid w:val="00AF6FD9"/>
    <w:rsid w:val="00B01A40"/>
    <w:rsid w:val="00B03841"/>
    <w:rsid w:val="00B04B8F"/>
    <w:rsid w:val="00B14E2B"/>
    <w:rsid w:val="00B1571C"/>
    <w:rsid w:val="00B15EB7"/>
    <w:rsid w:val="00B15F72"/>
    <w:rsid w:val="00B22C9A"/>
    <w:rsid w:val="00B26C2E"/>
    <w:rsid w:val="00B30436"/>
    <w:rsid w:val="00B31378"/>
    <w:rsid w:val="00B324A8"/>
    <w:rsid w:val="00B325A1"/>
    <w:rsid w:val="00B33C7D"/>
    <w:rsid w:val="00B347C9"/>
    <w:rsid w:val="00B348A1"/>
    <w:rsid w:val="00B34C6E"/>
    <w:rsid w:val="00B36C61"/>
    <w:rsid w:val="00B3744D"/>
    <w:rsid w:val="00B37F93"/>
    <w:rsid w:val="00B37FD0"/>
    <w:rsid w:val="00B410EC"/>
    <w:rsid w:val="00B44DEA"/>
    <w:rsid w:val="00B4570D"/>
    <w:rsid w:val="00B45BBA"/>
    <w:rsid w:val="00B46742"/>
    <w:rsid w:val="00B477BA"/>
    <w:rsid w:val="00B522A6"/>
    <w:rsid w:val="00B5235D"/>
    <w:rsid w:val="00B57DC8"/>
    <w:rsid w:val="00B61144"/>
    <w:rsid w:val="00B7161A"/>
    <w:rsid w:val="00B716EA"/>
    <w:rsid w:val="00B73899"/>
    <w:rsid w:val="00B73A51"/>
    <w:rsid w:val="00B75405"/>
    <w:rsid w:val="00B75C74"/>
    <w:rsid w:val="00B77122"/>
    <w:rsid w:val="00B775E8"/>
    <w:rsid w:val="00B800E6"/>
    <w:rsid w:val="00B806BE"/>
    <w:rsid w:val="00B80783"/>
    <w:rsid w:val="00B816E8"/>
    <w:rsid w:val="00B861C6"/>
    <w:rsid w:val="00B877D1"/>
    <w:rsid w:val="00B9193F"/>
    <w:rsid w:val="00B92C04"/>
    <w:rsid w:val="00B92CA7"/>
    <w:rsid w:val="00B93F42"/>
    <w:rsid w:val="00B952B2"/>
    <w:rsid w:val="00B95459"/>
    <w:rsid w:val="00BA06E8"/>
    <w:rsid w:val="00BA07A5"/>
    <w:rsid w:val="00BA5353"/>
    <w:rsid w:val="00BA57FF"/>
    <w:rsid w:val="00BA67CC"/>
    <w:rsid w:val="00BA6EE8"/>
    <w:rsid w:val="00BA77C7"/>
    <w:rsid w:val="00BB21B4"/>
    <w:rsid w:val="00BB24CE"/>
    <w:rsid w:val="00BB66EE"/>
    <w:rsid w:val="00BB6AFD"/>
    <w:rsid w:val="00BB72FC"/>
    <w:rsid w:val="00BC451A"/>
    <w:rsid w:val="00BC5477"/>
    <w:rsid w:val="00BC6406"/>
    <w:rsid w:val="00BD0178"/>
    <w:rsid w:val="00BD0692"/>
    <w:rsid w:val="00BD70BB"/>
    <w:rsid w:val="00BE0E4C"/>
    <w:rsid w:val="00BE288E"/>
    <w:rsid w:val="00BF5158"/>
    <w:rsid w:val="00BF60EA"/>
    <w:rsid w:val="00BF7732"/>
    <w:rsid w:val="00BF78A2"/>
    <w:rsid w:val="00C01A00"/>
    <w:rsid w:val="00C039F4"/>
    <w:rsid w:val="00C03E44"/>
    <w:rsid w:val="00C07ED3"/>
    <w:rsid w:val="00C113F9"/>
    <w:rsid w:val="00C17C81"/>
    <w:rsid w:val="00C21C5E"/>
    <w:rsid w:val="00C22294"/>
    <w:rsid w:val="00C23F46"/>
    <w:rsid w:val="00C24F0E"/>
    <w:rsid w:val="00C25054"/>
    <w:rsid w:val="00C26857"/>
    <w:rsid w:val="00C32715"/>
    <w:rsid w:val="00C334D1"/>
    <w:rsid w:val="00C35BCA"/>
    <w:rsid w:val="00C408E4"/>
    <w:rsid w:val="00C43BF4"/>
    <w:rsid w:val="00C44875"/>
    <w:rsid w:val="00C51E52"/>
    <w:rsid w:val="00C57B17"/>
    <w:rsid w:val="00C608AC"/>
    <w:rsid w:val="00C618A3"/>
    <w:rsid w:val="00C61AF6"/>
    <w:rsid w:val="00C64812"/>
    <w:rsid w:val="00C666EA"/>
    <w:rsid w:val="00C72079"/>
    <w:rsid w:val="00C726F4"/>
    <w:rsid w:val="00C77584"/>
    <w:rsid w:val="00C80BF4"/>
    <w:rsid w:val="00C82E86"/>
    <w:rsid w:val="00C840FB"/>
    <w:rsid w:val="00C86FB8"/>
    <w:rsid w:val="00C90FAA"/>
    <w:rsid w:val="00C93DC5"/>
    <w:rsid w:val="00C97BC9"/>
    <w:rsid w:val="00C97FF1"/>
    <w:rsid w:val="00CA218D"/>
    <w:rsid w:val="00CA41B3"/>
    <w:rsid w:val="00CA4481"/>
    <w:rsid w:val="00CA50FF"/>
    <w:rsid w:val="00CA723C"/>
    <w:rsid w:val="00CA784D"/>
    <w:rsid w:val="00CA7D08"/>
    <w:rsid w:val="00CB1AD5"/>
    <w:rsid w:val="00CB2CF9"/>
    <w:rsid w:val="00CB5658"/>
    <w:rsid w:val="00CC1A2E"/>
    <w:rsid w:val="00CC3BB1"/>
    <w:rsid w:val="00CC7445"/>
    <w:rsid w:val="00CD32BD"/>
    <w:rsid w:val="00CD410E"/>
    <w:rsid w:val="00CD5084"/>
    <w:rsid w:val="00CD51AB"/>
    <w:rsid w:val="00CD5735"/>
    <w:rsid w:val="00CD7C1F"/>
    <w:rsid w:val="00CE358B"/>
    <w:rsid w:val="00CE4061"/>
    <w:rsid w:val="00CE4814"/>
    <w:rsid w:val="00CE55F9"/>
    <w:rsid w:val="00CE6AD7"/>
    <w:rsid w:val="00CF56B4"/>
    <w:rsid w:val="00CF7777"/>
    <w:rsid w:val="00D00E50"/>
    <w:rsid w:val="00D021BF"/>
    <w:rsid w:val="00D030BA"/>
    <w:rsid w:val="00D033B1"/>
    <w:rsid w:val="00D0552E"/>
    <w:rsid w:val="00D07AA3"/>
    <w:rsid w:val="00D07FF5"/>
    <w:rsid w:val="00D11BC6"/>
    <w:rsid w:val="00D147A4"/>
    <w:rsid w:val="00D14F2A"/>
    <w:rsid w:val="00D16322"/>
    <w:rsid w:val="00D20292"/>
    <w:rsid w:val="00D209A1"/>
    <w:rsid w:val="00D229DA"/>
    <w:rsid w:val="00D26DE1"/>
    <w:rsid w:val="00D27322"/>
    <w:rsid w:val="00D31C9A"/>
    <w:rsid w:val="00D31F8B"/>
    <w:rsid w:val="00D32E69"/>
    <w:rsid w:val="00D3332B"/>
    <w:rsid w:val="00D344BD"/>
    <w:rsid w:val="00D3670E"/>
    <w:rsid w:val="00D36C3D"/>
    <w:rsid w:val="00D40A30"/>
    <w:rsid w:val="00D419C2"/>
    <w:rsid w:val="00D421D3"/>
    <w:rsid w:val="00D450CE"/>
    <w:rsid w:val="00D452C8"/>
    <w:rsid w:val="00D464D0"/>
    <w:rsid w:val="00D46DA8"/>
    <w:rsid w:val="00D518EB"/>
    <w:rsid w:val="00D51D84"/>
    <w:rsid w:val="00D540F9"/>
    <w:rsid w:val="00D56922"/>
    <w:rsid w:val="00D575ED"/>
    <w:rsid w:val="00D64B69"/>
    <w:rsid w:val="00D650B0"/>
    <w:rsid w:val="00D65C8D"/>
    <w:rsid w:val="00D66150"/>
    <w:rsid w:val="00D67D55"/>
    <w:rsid w:val="00D7028B"/>
    <w:rsid w:val="00D705BB"/>
    <w:rsid w:val="00D735C5"/>
    <w:rsid w:val="00D77699"/>
    <w:rsid w:val="00D80CF3"/>
    <w:rsid w:val="00D87640"/>
    <w:rsid w:val="00D90895"/>
    <w:rsid w:val="00D94706"/>
    <w:rsid w:val="00D95165"/>
    <w:rsid w:val="00DA0A32"/>
    <w:rsid w:val="00DA3774"/>
    <w:rsid w:val="00DA3805"/>
    <w:rsid w:val="00DA4296"/>
    <w:rsid w:val="00DA5484"/>
    <w:rsid w:val="00DA65F9"/>
    <w:rsid w:val="00DA7A6A"/>
    <w:rsid w:val="00DA7EC5"/>
    <w:rsid w:val="00DB16D2"/>
    <w:rsid w:val="00DB1D47"/>
    <w:rsid w:val="00DB39D3"/>
    <w:rsid w:val="00DB6975"/>
    <w:rsid w:val="00DB7385"/>
    <w:rsid w:val="00DD0628"/>
    <w:rsid w:val="00DD0714"/>
    <w:rsid w:val="00DD0D24"/>
    <w:rsid w:val="00DD22FC"/>
    <w:rsid w:val="00DD32A6"/>
    <w:rsid w:val="00DE649D"/>
    <w:rsid w:val="00DE79B5"/>
    <w:rsid w:val="00DF32FC"/>
    <w:rsid w:val="00DF4F6D"/>
    <w:rsid w:val="00DF579F"/>
    <w:rsid w:val="00DF5A3E"/>
    <w:rsid w:val="00DF79F9"/>
    <w:rsid w:val="00E0027D"/>
    <w:rsid w:val="00E12D05"/>
    <w:rsid w:val="00E1517A"/>
    <w:rsid w:val="00E17A54"/>
    <w:rsid w:val="00E21F2C"/>
    <w:rsid w:val="00E221C0"/>
    <w:rsid w:val="00E26EBA"/>
    <w:rsid w:val="00E274F4"/>
    <w:rsid w:val="00E27D54"/>
    <w:rsid w:val="00E33D71"/>
    <w:rsid w:val="00E34E07"/>
    <w:rsid w:val="00E406E7"/>
    <w:rsid w:val="00E41C54"/>
    <w:rsid w:val="00E42273"/>
    <w:rsid w:val="00E428A6"/>
    <w:rsid w:val="00E4564E"/>
    <w:rsid w:val="00E50B47"/>
    <w:rsid w:val="00E53232"/>
    <w:rsid w:val="00E562C4"/>
    <w:rsid w:val="00E61737"/>
    <w:rsid w:val="00E627A3"/>
    <w:rsid w:val="00E63CC7"/>
    <w:rsid w:val="00E642AE"/>
    <w:rsid w:val="00E7128E"/>
    <w:rsid w:val="00E71B9D"/>
    <w:rsid w:val="00E74B52"/>
    <w:rsid w:val="00E76BCC"/>
    <w:rsid w:val="00E8280E"/>
    <w:rsid w:val="00E82E25"/>
    <w:rsid w:val="00E84938"/>
    <w:rsid w:val="00E90F50"/>
    <w:rsid w:val="00E9485C"/>
    <w:rsid w:val="00E9742E"/>
    <w:rsid w:val="00EA1F1C"/>
    <w:rsid w:val="00EA3887"/>
    <w:rsid w:val="00EA577A"/>
    <w:rsid w:val="00EA6FC9"/>
    <w:rsid w:val="00EA710D"/>
    <w:rsid w:val="00EB0BD0"/>
    <w:rsid w:val="00EB0D03"/>
    <w:rsid w:val="00EB2DC1"/>
    <w:rsid w:val="00EC026E"/>
    <w:rsid w:val="00ED08C8"/>
    <w:rsid w:val="00ED138C"/>
    <w:rsid w:val="00ED1A93"/>
    <w:rsid w:val="00ED1E5B"/>
    <w:rsid w:val="00ED39AB"/>
    <w:rsid w:val="00ED4E36"/>
    <w:rsid w:val="00ED5DCB"/>
    <w:rsid w:val="00ED7BDC"/>
    <w:rsid w:val="00EE27A0"/>
    <w:rsid w:val="00EE3D36"/>
    <w:rsid w:val="00EE3E6A"/>
    <w:rsid w:val="00EE4DB1"/>
    <w:rsid w:val="00EE6DC7"/>
    <w:rsid w:val="00EE6E0B"/>
    <w:rsid w:val="00EF07E2"/>
    <w:rsid w:val="00EF0BAA"/>
    <w:rsid w:val="00EF22DF"/>
    <w:rsid w:val="00EF255D"/>
    <w:rsid w:val="00EF479A"/>
    <w:rsid w:val="00EF4C09"/>
    <w:rsid w:val="00EF4C64"/>
    <w:rsid w:val="00EF521C"/>
    <w:rsid w:val="00F0165C"/>
    <w:rsid w:val="00F0193C"/>
    <w:rsid w:val="00F02724"/>
    <w:rsid w:val="00F06EDF"/>
    <w:rsid w:val="00F07931"/>
    <w:rsid w:val="00F07B6F"/>
    <w:rsid w:val="00F119C0"/>
    <w:rsid w:val="00F13228"/>
    <w:rsid w:val="00F201E1"/>
    <w:rsid w:val="00F20380"/>
    <w:rsid w:val="00F21E5D"/>
    <w:rsid w:val="00F24E96"/>
    <w:rsid w:val="00F263E2"/>
    <w:rsid w:val="00F26CC2"/>
    <w:rsid w:val="00F30FB0"/>
    <w:rsid w:val="00F31838"/>
    <w:rsid w:val="00F336CF"/>
    <w:rsid w:val="00F355FB"/>
    <w:rsid w:val="00F37A11"/>
    <w:rsid w:val="00F40412"/>
    <w:rsid w:val="00F4060B"/>
    <w:rsid w:val="00F443C0"/>
    <w:rsid w:val="00F45384"/>
    <w:rsid w:val="00F517ED"/>
    <w:rsid w:val="00F522FE"/>
    <w:rsid w:val="00F52581"/>
    <w:rsid w:val="00F53BB0"/>
    <w:rsid w:val="00F565B4"/>
    <w:rsid w:val="00F621CF"/>
    <w:rsid w:val="00F65B09"/>
    <w:rsid w:val="00F722A9"/>
    <w:rsid w:val="00F738A8"/>
    <w:rsid w:val="00F74D58"/>
    <w:rsid w:val="00F81D89"/>
    <w:rsid w:val="00F9712A"/>
    <w:rsid w:val="00FA1A9B"/>
    <w:rsid w:val="00FA32F7"/>
    <w:rsid w:val="00FA365D"/>
    <w:rsid w:val="00FA39EE"/>
    <w:rsid w:val="00FA3F44"/>
    <w:rsid w:val="00FA4179"/>
    <w:rsid w:val="00FA730B"/>
    <w:rsid w:val="00FA796C"/>
    <w:rsid w:val="00FB087F"/>
    <w:rsid w:val="00FB195F"/>
    <w:rsid w:val="00FB2D33"/>
    <w:rsid w:val="00FB39EC"/>
    <w:rsid w:val="00FB59EB"/>
    <w:rsid w:val="00FC42EB"/>
    <w:rsid w:val="00FC5666"/>
    <w:rsid w:val="00FC6813"/>
    <w:rsid w:val="00FC7105"/>
    <w:rsid w:val="00FC766D"/>
    <w:rsid w:val="00FD0F04"/>
    <w:rsid w:val="00FD1EC2"/>
    <w:rsid w:val="00FD2617"/>
    <w:rsid w:val="00FD3304"/>
    <w:rsid w:val="00FD3B54"/>
    <w:rsid w:val="00FD4A8D"/>
    <w:rsid w:val="00FD7633"/>
    <w:rsid w:val="00FE1669"/>
    <w:rsid w:val="00FE1DAF"/>
    <w:rsid w:val="00FE311F"/>
    <w:rsid w:val="00FE6236"/>
    <w:rsid w:val="00FE6E6A"/>
    <w:rsid w:val="00FF0F15"/>
    <w:rsid w:val="00FF182E"/>
    <w:rsid w:val="00FF24BD"/>
    <w:rsid w:val="00FF2C18"/>
    <w:rsid w:val="00FF36B2"/>
    <w:rsid w:val="00FF4709"/>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C1715"/>
  <w15:docId w15:val="{F408102B-66A9-40C6-91DC-D8091CB7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2FC"/>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
    <w:rsid w:val="008522FD"/>
    <w:tblPr>
      <w:tblStyleRowBandSize w:val="1"/>
      <w:tblStyleColBandSize w:val="1"/>
      <w:tblCellMar>
        <w:left w:w="115" w:type="dxa"/>
        <w:right w:w="115" w:type="dxa"/>
      </w:tblCellMar>
    </w:tblPr>
  </w:style>
  <w:style w:type="table" w:customStyle="1" w:styleId="a7">
    <w:basedOn w:val="TableNormal"/>
    <w:rsid w:val="008522FD"/>
    <w:tblPr>
      <w:tblStyleRowBandSize w:val="1"/>
      <w:tblStyleColBandSize w:val="1"/>
      <w:tblCellMar>
        <w:left w:w="115" w:type="dxa"/>
        <w:right w:w="115" w:type="dxa"/>
      </w:tblCellMar>
    </w:tblPr>
  </w:style>
  <w:style w:type="table" w:customStyle="1" w:styleId="a8">
    <w:basedOn w:val="TableNormal"/>
    <w:rsid w:val="008522FD"/>
    <w:tblPr>
      <w:tblStyleRowBandSize w:val="1"/>
      <w:tblStyleColBandSize w:val="1"/>
      <w:tblCellMar>
        <w:left w:w="115" w:type="dxa"/>
        <w:right w:w="115" w:type="dxa"/>
      </w:tblCellMar>
    </w:tblPr>
  </w:style>
  <w:style w:type="table" w:customStyle="1" w:styleId="a9">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
    <w:rsid w:val="008522FD"/>
    <w:tblPr>
      <w:tblStyleRowBandSize w:val="1"/>
      <w:tblStyleColBandSize w:val="1"/>
      <w:tblCellMar>
        <w:left w:w="115" w:type="dxa"/>
        <w:right w:w="115" w:type="dxa"/>
      </w:tblCellMar>
    </w:tblPr>
  </w:style>
  <w:style w:type="table" w:customStyle="1" w:styleId="ab">
    <w:basedOn w:val="TableNormal"/>
    <w:rsid w:val="008522FD"/>
    <w:tblPr>
      <w:tblStyleRowBandSize w:val="1"/>
      <w:tblStyleColBandSize w:val="1"/>
      <w:tblCellMar>
        <w:left w:w="115" w:type="dxa"/>
        <w:right w:w="115" w:type="dxa"/>
      </w:tblCellMar>
    </w:tblPr>
  </w:style>
  <w:style w:type="table" w:customStyle="1" w:styleId="ac">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1"/>
    <w:uiPriority w:val="99"/>
    <w:rsid w:val="00B952B2"/>
    <w:pPr>
      <w:spacing w:after="120"/>
    </w:pPr>
    <w:rPr>
      <w:rFonts w:eastAsia="Times New Roman"/>
    </w:rPr>
  </w:style>
  <w:style w:type="character" w:customStyle="1" w:styleId="af6">
    <w:name w:val="Основной текст Знак"/>
    <w:basedOn w:val="a0"/>
    <w:uiPriority w:val="99"/>
    <w:rsid w:val="00B952B2"/>
  </w:style>
  <w:style w:type="character" w:customStyle="1" w:styleId="11">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Elenco Normale,En tête 1,Mummuga loetelu,Loendi lõik,Report Para,WinDForce-Letter,Bullet Points,Liste Paragraf,List Paragraph in table,Akapit z listą"/>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2">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link w:val="31"/>
    <w:qFormat/>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b">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b"/>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b">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c"/>
    <w:rsid w:val="00B44DEA"/>
    <w:pPr>
      <w:suppressAutoHyphens/>
      <w:spacing w:after="120" w:line="276" w:lineRule="auto"/>
      <w:ind w:left="283"/>
    </w:pPr>
    <w:rPr>
      <w:rFonts w:ascii="Calibri" w:eastAsia="Times New Roman" w:hAnsi="Calibri"/>
      <w:sz w:val="22"/>
      <w:szCs w:val="22"/>
      <w:lang w:eastAsia="zh-CN"/>
    </w:rPr>
  </w:style>
  <w:style w:type="character" w:customStyle="1" w:styleId="1c">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link w:val="afff6"/>
    <w:uiPriority w:val="99"/>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7">
    <w:name w:val="Intense Quote"/>
    <w:basedOn w:val="a"/>
    <w:next w:val="a"/>
    <w:link w:val="1d"/>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d">
    <w:name w:val="Выделенная цитата Знак1"/>
    <w:basedOn w:val="a0"/>
    <w:link w:val="afff7"/>
    <w:rsid w:val="00B44DEA"/>
    <w:rPr>
      <w:rFonts w:ascii="Calibri" w:eastAsia="Times New Roman" w:hAnsi="Calibri" w:cs="Times New Roman"/>
      <w:b/>
      <w:bCs/>
      <w:i/>
      <w:iCs/>
      <w:color w:val="2DA2BF"/>
      <w:lang w:eastAsia="zh-CN"/>
    </w:rPr>
  </w:style>
  <w:style w:type="paragraph" w:styleId="afff8">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9">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a">
    <w:name w:val="header"/>
    <w:basedOn w:val="a"/>
    <w:link w:val="1e"/>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e">
    <w:name w:val="Верхний колонтитул Знак1"/>
    <w:basedOn w:val="a0"/>
    <w:link w:val="afffa"/>
    <w:uiPriority w:val="99"/>
    <w:rsid w:val="00B44DEA"/>
    <w:rPr>
      <w:rFonts w:ascii="Calibri" w:eastAsia="Times New Roman" w:hAnsi="Calibri" w:cs="Times New Roman"/>
      <w:color w:val="auto"/>
      <w:lang w:eastAsia="zh-CN"/>
    </w:rPr>
  </w:style>
  <w:style w:type="paragraph" w:customStyle="1" w:styleId="1f">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1">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5">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6">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8">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9">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b">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c">
    <w:name w:val="Заголовок1"/>
    <w:basedOn w:val="a"/>
    <w:link w:val="1fd"/>
    <w:qFormat/>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link w:val="2f"/>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1">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uiPriority w:val="99"/>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1">
    <w:name w:val="Нет списка2"/>
    <w:next w:val="a2"/>
    <w:uiPriority w:val="99"/>
    <w:semiHidden/>
    <w:unhideWhenUsed/>
    <w:rsid w:val="00FF699B"/>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4">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99"/>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b"/>
    <w:uiPriority w:val="99"/>
    <w:semiHidden/>
    <w:rsid w:val="00DD0D24"/>
    <w:rPr>
      <w:rFonts w:ascii="Times New Roman" w:hAnsi="Times New Roman" w:cs="Times New Roman"/>
      <w:color w:val="auto"/>
      <w:sz w:val="20"/>
      <w:szCs w:val="20"/>
    </w:rPr>
  </w:style>
  <w:style w:type="character" w:styleId="affffc">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qFormat/>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qFormat/>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d">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e">
    <w:name w:val="FollowedHyperlink"/>
    <w:basedOn w:val="a0"/>
    <w:uiPriority w:val="99"/>
    <w:semiHidden/>
    <w:unhideWhenUsed/>
    <w:rsid w:val="00247E7C"/>
    <w:rPr>
      <w:color w:val="954F72" w:themeColor="followedHyperlink"/>
      <w:u w:val="single"/>
    </w:rPr>
  </w:style>
  <w:style w:type="character" w:styleId="afffff">
    <w:name w:val="Placeholder Text"/>
    <w:basedOn w:val="a0"/>
    <w:uiPriority w:val="99"/>
    <w:semiHidden/>
    <w:rsid w:val="00C726F4"/>
    <w:rPr>
      <w:color w:val="808080"/>
    </w:rPr>
  </w:style>
  <w:style w:type="character" w:customStyle="1" w:styleId="afffff0">
    <w:name w:val="Основной текст_"/>
    <w:link w:val="2f7"/>
    <w:rsid w:val="00EB0D03"/>
    <w:rPr>
      <w:b/>
      <w:bCs/>
      <w:sz w:val="25"/>
      <w:szCs w:val="25"/>
      <w:shd w:val="clear" w:color="auto" w:fill="FFFFFF"/>
    </w:rPr>
  </w:style>
  <w:style w:type="paragraph" w:customStyle="1" w:styleId="2f7">
    <w:name w:val="Основной текст2"/>
    <w:basedOn w:val="a"/>
    <w:link w:val="afffff0"/>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Elenco Normale Знак,En tête 1 Знак,Mummuga loetelu Знак,Loendi lõik Знак,Report Para Знак,WinDForce-Letter Знак,Bullet Points Знак,Liste Paragraf Знак,List Paragraph in table Знак,Akapit z listą Знак"/>
    <w:link w:val="af9"/>
    <w:uiPriority w:val="99"/>
    <w:rsid w:val="00486906"/>
  </w:style>
  <w:style w:type="character" w:customStyle="1" w:styleId="xslt">
    <w:name w:val="xslt"/>
    <w:rsid w:val="001B3E3E"/>
  </w:style>
  <w:style w:type="paragraph" w:styleId="2f8">
    <w:name w:val="List 2"/>
    <w:basedOn w:val="a"/>
    <w:uiPriority w:val="99"/>
    <w:unhideWhenUsed/>
    <w:rsid w:val="001B3E3E"/>
    <w:pPr>
      <w:ind w:left="566" w:hanging="283"/>
      <w:contextualSpacing/>
    </w:pPr>
  </w:style>
  <w:style w:type="character" w:customStyle="1" w:styleId="2f">
    <w:name w:val="Заголовок2 Знак"/>
    <w:link w:val="2e"/>
    <w:rsid w:val="00A800A7"/>
    <w:rPr>
      <w:rFonts w:ascii="Times New Roman" w:eastAsia="Times New Roman" w:hAnsi="Times New Roman" w:cs="Times New Roman"/>
      <w:b/>
      <w:color w:val="auto"/>
      <w:sz w:val="28"/>
      <w:szCs w:val="28"/>
      <w:lang w:val="uk-UA" w:eastAsia="zh-CN"/>
    </w:rPr>
  </w:style>
  <w:style w:type="character" w:customStyle="1" w:styleId="1fd">
    <w:name w:val="Заголовок1 Знак"/>
    <w:basedOn w:val="a0"/>
    <w:link w:val="1fc"/>
    <w:rsid w:val="00A800A7"/>
    <w:rPr>
      <w:rFonts w:ascii="Times New Roman" w:eastAsia="Times New Roman" w:hAnsi="Times New Roman" w:cs="Times New Roman"/>
      <w:b/>
      <w:caps/>
      <w:color w:val="auto"/>
      <w:sz w:val="28"/>
      <w:szCs w:val="28"/>
      <w:lang w:val="uk-UA" w:eastAsia="zh-CN"/>
    </w:rPr>
  </w:style>
  <w:style w:type="paragraph" w:customStyle="1" w:styleId="G">
    <w:name w:val="G_Текст"/>
    <w:basedOn w:val="a"/>
    <w:link w:val="G0"/>
    <w:rsid w:val="00A800A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A800A7"/>
    <w:rPr>
      <w:rFonts w:ascii="Times New Roman" w:eastAsia="Times New Roman" w:hAnsi="Times New Roman" w:cs="Times New Roman"/>
      <w:color w:val="auto"/>
      <w:sz w:val="24"/>
      <w:szCs w:val="20"/>
    </w:rPr>
  </w:style>
  <w:style w:type="character" w:customStyle="1" w:styleId="1ff6">
    <w:name w:val="Неразрешенное упоминание1"/>
    <w:basedOn w:val="a0"/>
    <w:uiPriority w:val="99"/>
    <w:semiHidden/>
    <w:unhideWhenUsed/>
    <w:rsid w:val="00657886"/>
    <w:rPr>
      <w:color w:val="605E5C"/>
      <w:shd w:val="clear" w:color="auto" w:fill="E1DFDD"/>
    </w:rPr>
  </w:style>
  <w:style w:type="paragraph" w:customStyle="1" w:styleId="-11">
    <w:name w:val="Цветной список - Акцент 11"/>
    <w:basedOn w:val="a"/>
    <w:uiPriority w:val="34"/>
    <w:qFormat/>
    <w:rsid w:val="00E7128E"/>
    <w:pPr>
      <w:ind w:left="720"/>
      <w:contextualSpacing/>
    </w:pPr>
    <w:rPr>
      <w:rFonts w:ascii="Calibri" w:eastAsia="Times New Roman" w:hAnsi="Calibri"/>
      <w:lang w:val="en-US" w:eastAsia="en-US" w:bidi="en-US"/>
    </w:rPr>
  </w:style>
  <w:style w:type="character" w:customStyle="1" w:styleId="afff6">
    <w:name w:val="Без интервала Знак"/>
    <w:link w:val="afff5"/>
    <w:uiPriority w:val="99"/>
    <w:locked/>
    <w:rsid w:val="00896BF2"/>
    <w:rPr>
      <w:rFonts w:ascii="Calibri" w:eastAsia="Times New Roman" w:hAnsi="Calibri" w:cs="Times New Roman"/>
      <w:color w:val="auto"/>
      <w:lang w:eastAsia="zh-CN"/>
    </w:rPr>
  </w:style>
  <w:style w:type="paragraph" w:customStyle="1" w:styleId="LO-normal">
    <w:name w:val="LO-normal"/>
    <w:qFormat/>
    <w:rsid w:val="00896BF2"/>
    <w:rPr>
      <w:rFonts w:eastAsia="Tahoma"/>
      <w:lang w:eastAsia="zh-CN"/>
    </w:rPr>
  </w:style>
  <w:style w:type="character" w:customStyle="1" w:styleId="rvts0">
    <w:name w:val="rvts0"/>
    <w:rsid w:val="00C113F9"/>
    <w:rPr>
      <w:rFonts w:cs="Times New Roman"/>
    </w:rPr>
  </w:style>
  <w:style w:type="paragraph" w:customStyle="1" w:styleId="xfmc1">
    <w:name w:val="xfmc1"/>
    <w:basedOn w:val="a"/>
    <w:rsid w:val="00923D43"/>
    <w:pPr>
      <w:spacing w:before="100" w:beforeAutospacing="1" w:after="100" w:afterAutospacing="1"/>
    </w:pPr>
    <w:rPr>
      <w:rFonts w:eastAsia="Times New Roman"/>
    </w:rPr>
  </w:style>
  <w:style w:type="character" w:customStyle="1" w:styleId="FontStyle">
    <w:name w:val="Font Style"/>
    <w:rsid w:val="005B07BB"/>
    <w:rPr>
      <w:rFonts w:cs="Courier New"/>
      <w:color w:val="000000"/>
      <w:sz w:val="20"/>
      <w:szCs w:val="20"/>
    </w:rPr>
  </w:style>
  <w:style w:type="paragraph" w:customStyle="1" w:styleId="48">
    <w:name w:val="Без интервала4"/>
    <w:rsid w:val="005B07BB"/>
    <w:pPr>
      <w:spacing w:line="240" w:lineRule="auto"/>
    </w:pPr>
    <w:rPr>
      <w:rFonts w:ascii="Calibri" w:eastAsia="Times New Roman" w:hAnsi="Calibri" w:cs="Times New Roman"/>
      <w:color w:val="auto"/>
      <w:lang w:eastAsia="en-US"/>
    </w:rPr>
  </w:style>
  <w:style w:type="paragraph" w:customStyle="1" w:styleId="WW-">
    <w:name w:val="WW-Базовый"/>
    <w:rsid w:val="005B07BB"/>
    <w:pPr>
      <w:tabs>
        <w:tab w:val="left" w:pos="709"/>
      </w:tabs>
      <w:suppressAutoHyphens/>
      <w:spacing w:line="200" w:lineRule="atLeast"/>
    </w:pPr>
    <w:rPr>
      <w:rFonts w:ascii="Calibri" w:hAnsi="Calibri" w:cs="Times New Roman"/>
      <w:color w:val="00000A"/>
      <w:sz w:val="20"/>
      <w:szCs w:val="20"/>
      <w:lang w:val="uk-UA" w:eastAsia="ar-SA"/>
    </w:rPr>
  </w:style>
  <w:style w:type="paragraph" w:customStyle="1" w:styleId="afffff1">
    <w:name w:val="КНЕУ"/>
    <w:basedOn w:val="af3"/>
    <w:link w:val="afffff2"/>
    <w:qFormat/>
    <w:rsid w:val="005B07BB"/>
    <w:pPr>
      <w:spacing w:before="0" w:beforeAutospacing="0" w:after="0" w:afterAutospacing="0"/>
      <w:ind w:firstLine="709"/>
      <w:jc w:val="both"/>
    </w:pPr>
    <w:rPr>
      <w:lang w:val="uk-UA"/>
    </w:rPr>
  </w:style>
  <w:style w:type="character" w:customStyle="1" w:styleId="afffff2">
    <w:name w:val="КНЕУ Знак"/>
    <w:link w:val="afffff1"/>
    <w:rsid w:val="005B07BB"/>
    <w:rPr>
      <w:rFonts w:ascii="Times New Roman" w:eastAsia="Times New Roman" w:hAnsi="Times New Roman" w:cs="Times New Roman"/>
      <w:color w:val="auto"/>
      <w:sz w:val="24"/>
      <w:szCs w:val="24"/>
      <w:lang w:val="uk-UA"/>
    </w:rPr>
  </w:style>
  <w:style w:type="paragraph" w:customStyle="1" w:styleId="31">
    <w:name w:val="Заголовок 31"/>
    <w:basedOn w:val="a"/>
    <w:link w:val="30"/>
    <w:qFormat/>
    <w:rsid w:val="006D1BD1"/>
    <w:pPr>
      <w:keepNext/>
      <w:ind w:left="-108" w:right="-108" w:firstLine="108"/>
      <w:jc w:val="both"/>
      <w:outlineLvl w:val="2"/>
    </w:pPr>
    <w:rPr>
      <w:rFonts w:ascii="Cambria" w:eastAsia="Times New Roman" w:hAnsi="Cambria"/>
      <w:b/>
      <w:bCs/>
      <w:color w:val="2DA2BF"/>
      <w:sz w:val="22"/>
      <w:szCs w:val="22"/>
    </w:rPr>
  </w:style>
  <w:style w:type="character" w:customStyle="1" w:styleId="rvts6">
    <w:name w:val="rvts6"/>
    <w:basedOn w:val="a0"/>
    <w:qFormat/>
    <w:rsid w:val="006D1BD1"/>
  </w:style>
  <w:style w:type="character" w:customStyle="1" w:styleId="211pt">
    <w:name w:val="Основной текст (2) + 11 pt"/>
    <w:basedOn w:val="a0"/>
    <w:qFormat/>
    <w:rsid w:val="006D1BD1"/>
    <w:rPr>
      <w:rFonts w:ascii="Times New Roman" w:eastAsia="Times New Roman" w:hAnsi="Times New Roman" w:cs="Times New Roman"/>
      <w:color w:val="000000"/>
      <w:spacing w:val="0"/>
      <w:w w:val="100"/>
      <w:sz w:val="22"/>
      <w:szCs w:val="22"/>
      <w:shd w:val="clear" w:color="auto" w:fill="FFFFFF"/>
      <w:lang w:val="uk-UA" w:eastAsia="uk-UA" w:bidi="uk-UA"/>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9F33C1"/>
    <w:rPr>
      <w:rFonts w:ascii="Times New Roman" w:eastAsia="Times New Roman" w:hAnsi="Times New Roman" w:cs="Times New Roman"/>
      <w:color w:val="auto"/>
      <w:sz w:val="24"/>
      <w:szCs w:val="24"/>
    </w:rPr>
  </w:style>
  <w:style w:type="character" w:customStyle="1" w:styleId="xfmc2">
    <w:name w:val="xfmc2"/>
    <w:uiPriority w:val="99"/>
    <w:rsid w:val="00413BCB"/>
  </w:style>
  <w:style w:type="paragraph" w:customStyle="1" w:styleId="a70">
    <w:name w:val="a7"/>
    <w:basedOn w:val="a"/>
    <w:uiPriority w:val="99"/>
    <w:rsid w:val="00DB7385"/>
    <w:pPr>
      <w:spacing w:before="100" w:beforeAutospacing="1" w:after="100" w:afterAutospacing="1"/>
    </w:pPr>
    <w:rPr>
      <w:rFonts w:eastAsia="Times New Roman"/>
    </w:rPr>
  </w:style>
  <w:style w:type="table" w:customStyle="1" w:styleId="3e">
    <w:name w:val="Календарь 3"/>
    <w:basedOn w:val="a1"/>
    <w:uiPriority w:val="99"/>
    <w:qFormat/>
    <w:rsid w:val="006E2C15"/>
    <w:pPr>
      <w:spacing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71071148">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09499880">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64007100">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29536284">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27349">
      <w:bodyDiv w:val="1"/>
      <w:marLeft w:val="0"/>
      <w:marRight w:val="0"/>
      <w:marTop w:val="0"/>
      <w:marBottom w:val="0"/>
      <w:divBdr>
        <w:top w:val="none" w:sz="0" w:space="0" w:color="auto"/>
        <w:left w:val="none" w:sz="0" w:space="0" w:color="auto"/>
        <w:bottom w:val="none" w:sz="0" w:space="0" w:color="auto"/>
        <w:right w:val="none" w:sz="0" w:space="0" w:color="auto"/>
      </w:divBdr>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5C84-2F28-4BE1-A6B2-8A75E033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2171</Words>
  <Characters>12377</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Пользователь</cp:lastModifiedBy>
  <cp:revision>24</cp:revision>
  <cp:lastPrinted>2020-11-24T13:51:00Z</cp:lastPrinted>
  <dcterms:created xsi:type="dcterms:W3CDTF">2020-12-04T12:07:00Z</dcterms:created>
  <dcterms:modified xsi:type="dcterms:W3CDTF">2022-06-09T08:36:00Z</dcterms:modified>
</cp:coreProperties>
</file>