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D3B" w:rsidRPr="009633F2" w:rsidRDefault="008C6D3B" w:rsidP="008C6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</w:t>
      </w:r>
    </w:p>
    <w:p w:rsidR="008C6D3B" w:rsidRPr="009633F2" w:rsidRDefault="008C6D3B" w:rsidP="008C6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ЩОДО ПРИЙНЯТТЯ РІШЕННЯ УПОВНОВАЖЕНОЮ ОСОБОЮ</w:t>
      </w:r>
    </w:p>
    <w:p w:rsidR="00312EAC" w:rsidRPr="009633F2" w:rsidRDefault="00312EAC" w:rsidP="001D7365">
      <w:pPr>
        <w:shd w:val="clear" w:color="auto" w:fill="FFFFFF"/>
        <w:spacing w:after="0" w:line="52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54067"/>
          <w:sz w:val="28"/>
          <w:szCs w:val="28"/>
          <w:lang w:val="uk-UA" w:eastAsia="ru-RU"/>
        </w:rPr>
      </w:pPr>
      <w:r w:rsidRPr="009633F2">
        <w:rPr>
          <w:rFonts w:ascii="Times New Roman" w:eastAsia="Times New Roman" w:hAnsi="Times New Roman" w:cs="Times New Roman"/>
          <w:b/>
          <w:bCs/>
          <w:color w:val="154067"/>
          <w:sz w:val="28"/>
          <w:szCs w:val="28"/>
          <w:lang w:eastAsia="ru-RU"/>
        </w:rPr>
        <w:t>№</w:t>
      </w:r>
      <w:r w:rsidR="00084A07" w:rsidRPr="009633F2">
        <w:rPr>
          <w:rFonts w:ascii="Times New Roman" w:eastAsia="Times New Roman" w:hAnsi="Times New Roman" w:cs="Times New Roman"/>
          <w:b/>
          <w:bCs/>
          <w:color w:val="154067"/>
          <w:sz w:val="28"/>
          <w:szCs w:val="28"/>
          <w:lang w:val="uk-UA" w:eastAsia="ru-RU"/>
        </w:rPr>
        <w:t xml:space="preserve"> </w:t>
      </w:r>
      <w:r w:rsidR="002A5E60">
        <w:rPr>
          <w:rFonts w:ascii="Times New Roman" w:eastAsia="Times New Roman" w:hAnsi="Times New Roman" w:cs="Times New Roman"/>
          <w:b/>
          <w:bCs/>
          <w:color w:val="154067"/>
          <w:sz w:val="28"/>
          <w:szCs w:val="28"/>
          <w:lang w:val="uk-UA" w:eastAsia="ru-RU"/>
        </w:rPr>
        <w:t>6</w:t>
      </w:r>
      <w:r w:rsidR="001F4BA4">
        <w:rPr>
          <w:rFonts w:ascii="Times New Roman" w:eastAsia="Times New Roman" w:hAnsi="Times New Roman" w:cs="Times New Roman"/>
          <w:b/>
          <w:bCs/>
          <w:color w:val="154067"/>
          <w:sz w:val="28"/>
          <w:szCs w:val="28"/>
          <w:lang w:val="uk-UA" w:eastAsia="ru-RU"/>
        </w:rPr>
        <w:t>5</w:t>
      </w:r>
    </w:p>
    <w:p w:rsidR="00312EAC" w:rsidRDefault="00312EAC" w:rsidP="00312EAC">
      <w:pPr>
        <w:shd w:val="clear" w:color="auto" w:fill="FFFFFF"/>
        <w:spacing w:after="0" w:line="52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51658E">
        <w:rPr>
          <w:rFonts w:ascii="Times New Roman" w:eastAsia="Times New Roman" w:hAnsi="Times New Roman" w:cs="Times New Roman"/>
          <w:b/>
          <w:sz w:val="24"/>
          <w:szCs w:val="24"/>
        </w:rPr>
        <w:t>Рівненського</w:t>
      </w:r>
      <w:proofErr w:type="spellEnd"/>
      <w:r w:rsidRPr="005165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658E">
        <w:rPr>
          <w:rFonts w:ascii="Times New Roman" w:eastAsia="Times New Roman" w:hAnsi="Times New Roman" w:cs="Times New Roman"/>
          <w:b/>
          <w:sz w:val="24"/>
          <w:szCs w:val="24"/>
        </w:rPr>
        <w:t>міського</w:t>
      </w:r>
      <w:proofErr w:type="spellEnd"/>
      <w:r w:rsidRPr="0051658E">
        <w:rPr>
          <w:rFonts w:ascii="Times New Roman" w:eastAsia="Times New Roman" w:hAnsi="Times New Roman" w:cs="Times New Roman"/>
          <w:b/>
          <w:sz w:val="24"/>
          <w:szCs w:val="24"/>
        </w:rPr>
        <w:t xml:space="preserve"> Палацу </w:t>
      </w:r>
      <w:proofErr w:type="spellStart"/>
      <w:r w:rsidRPr="0051658E">
        <w:rPr>
          <w:rFonts w:ascii="Times New Roman" w:eastAsia="Times New Roman" w:hAnsi="Times New Roman" w:cs="Times New Roman"/>
          <w:b/>
          <w:sz w:val="24"/>
          <w:szCs w:val="24"/>
        </w:rPr>
        <w:t>дітей</w:t>
      </w:r>
      <w:proofErr w:type="spellEnd"/>
      <w:r w:rsidRPr="0051658E">
        <w:rPr>
          <w:rFonts w:ascii="Times New Roman" w:eastAsia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51658E">
        <w:rPr>
          <w:rFonts w:ascii="Times New Roman" w:eastAsia="Times New Roman" w:hAnsi="Times New Roman" w:cs="Times New Roman"/>
          <w:b/>
          <w:sz w:val="24"/>
          <w:szCs w:val="24"/>
        </w:rPr>
        <w:t>молоді</w:t>
      </w:r>
      <w:proofErr w:type="spellEnd"/>
    </w:p>
    <w:p w:rsidR="0051658E" w:rsidRPr="0051658E" w:rsidRDefault="0051658E" w:rsidP="005165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51658E" w:rsidRPr="003747DC" w:rsidRDefault="0051658E" w:rsidP="0051658E">
      <w:pPr>
        <w:shd w:val="clear" w:color="auto" w:fill="FFFFFF"/>
        <w:spacing w:after="0" w:line="240" w:lineRule="auto"/>
        <w:ind w:right="283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  <w:lang w:val="uk-UA"/>
        </w:rPr>
        <w:t>(</w:t>
      </w:r>
      <w:r w:rsidRPr="003747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 xml:space="preserve">кн. </w:t>
      </w:r>
      <w:proofErr w:type="spellStart"/>
      <w:r w:rsidRPr="003747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>Володимира</w:t>
      </w:r>
      <w:proofErr w:type="spellEnd"/>
      <w:r w:rsidRPr="003747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 xml:space="preserve">, 10, </w:t>
      </w:r>
      <w:proofErr w:type="spellStart"/>
      <w:r w:rsidRPr="003747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>Рівне</w:t>
      </w:r>
      <w:proofErr w:type="spellEnd"/>
      <w:r w:rsidRPr="003747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 xml:space="preserve">, </w:t>
      </w:r>
      <w:proofErr w:type="spellStart"/>
      <w:r w:rsidRPr="003747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>Рівненська</w:t>
      </w:r>
      <w:proofErr w:type="spellEnd"/>
      <w:r w:rsidRPr="003747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 xml:space="preserve"> область, </w:t>
      </w:r>
      <w:proofErr w:type="spellStart"/>
      <w:r w:rsidRPr="003747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>Україна</w:t>
      </w:r>
      <w:proofErr w:type="spellEnd"/>
      <w:r w:rsidRPr="003747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>, 33028</w:t>
      </w:r>
      <w:r w:rsidRPr="003747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  <w:lang w:val="uk-UA"/>
        </w:rPr>
        <w:t>,</w:t>
      </w:r>
    </w:p>
    <w:p w:rsidR="0051658E" w:rsidRDefault="0051658E" w:rsidP="005165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DFEFD"/>
          <w:lang w:val="uk-UA"/>
        </w:rPr>
      </w:pPr>
      <w:r w:rsidRPr="0051658E">
        <w:rPr>
          <w:rFonts w:ascii="Times New Roman" w:hAnsi="Times New Roman" w:cs="Times New Roman"/>
          <w:b/>
          <w:sz w:val="24"/>
          <w:szCs w:val="24"/>
          <w:shd w:val="clear" w:color="auto" w:fill="FDFEFD"/>
          <w:lang w:val="uk-UA"/>
        </w:rPr>
        <w:t>Код в ЄДРПОУ / ІПН21084685</w:t>
      </w:r>
      <w:r>
        <w:rPr>
          <w:rFonts w:ascii="Times New Roman" w:hAnsi="Times New Roman" w:cs="Times New Roman"/>
          <w:b/>
          <w:sz w:val="24"/>
          <w:szCs w:val="24"/>
          <w:shd w:val="clear" w:color="auto" w:fill="FDFEFD"/>
          <w:lang w:val="uk-UA"/>
        </w:rPr>
        <w:t>)</w:t>
      </w:r>
    </w:p>
    <w:p w:rsidR="0051658E" w:rsidRPr="0051658E" w:rsidRDefault="0051658E" w:rsidP="005165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54067"/>
          <w:sz w:val="24"/>
          <w:szCs w:val="24"/>
          <w:lang w:val="uk-UA" w:eastAsia="ru-RU"/>
        </w:rPr>
      </w:pPr>
    </w:p>
    <w:p w:rsidR="00312EAC" w:rsidRPr="0051658E" w:rsidRDefault="00312EAC" w:rsidP="008C6D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154067"/>
          <w:sz w:val="24"/>
          <w:szCs w:val="24"/>
          <w:lang w:val="uk-UA" w:eastAsia="ru-RU"/>
        </w:rPr>
      </w:pPr>
      <w:r w:rsidRPr="008B1D8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val="uk-UA" w:eastAsia="ru-RU"/>
        </w:rPr>
        <w:t xml:space="preserve">( діючої на підставі </w:t>
      </w:r>
      <w:r w:rsidRPr="0051658E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Положення про уповноважену особу, що затверджене наказом Рівненського міського Палацу дітей та молоді від 07 червня 2021 року №112-осн.)</w:t>
      </w:r>
    </w:p>
    <w:p w:rsidR="001D7365" w:rsidRPr="0051658E" w:rsidRDefault="00312EAC" w:rsidP="005165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54067"/>
          <w:sz w:val="28"/>
          <w:szCs w:val="28"/>
          <w:lang w:val="uk-UA" w:eastAsia="ru-RU"/>
        </w:rPr>
      </w:pPr>
      <w:r w:rsidRPr="0051658E">
        <w:rPr>
          <w:rFonts w:ascii="Times New Roman" w:eastAsia="Times New Roman" w:hAnsi="Times New Roman" w:cs="Times New Roman"/>
          <w:i/>
          <w:iCs/>
          <w:color w:val="154067"/>
          <w:sz w:val="28"/>
          <w:szCs w:val="28"/>
          <w:lang w:val="uk-UA" w:eastAsia="ru-RU"/>
        </w:rPr>
        <w:t xml:space="preserve"> </w:t>
      </w:r>
    </w:p>
    <w:p w:rsidR="001D7365" w:rsidRPr="00E76131" w:rsidRDefault="00312EAC" w:rsidP="00CA60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  <w:proofErr w:type="spellStart"/>
      <w:r w:rsidRPr="008B1D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 w:eastAsia="ru-RU"/>
        </w:rPr>
        <w:t>м.Рівне</w:t>
      </w:r>
      <w:proofErr w:type="spellEnd"/>
      <w:r w:rsidR="001D7365" w:rsidRPr="008B1D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    </w:t>
      </w:r>
      <w:r w:rsidR="001D7365" w:rsidRPr="008B1D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                                          </w:t>
      </w:r>
      <w:r w:rsidR="001D7365" w:rsidRPr="008B1D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        </w:t>
      </w:r>
      <w:r w:rsidR="001D7365" w:rsidRPr="008B1D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  </w:t>
      </w:r>
      <w:r w:rsidRPr="008B1D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          </w:t>
      </w:r>
      <w:r w:rsidR="001D7365" w:rsidRPr="008B1D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82299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82299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 w:rsidRPr="008229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F4BA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14</w:t>
      </w:r>
      <w:r w:rsidRPr="0082299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1F4BA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грудня</w:t>
      </w:r>
      <w:r w:rsidRPr="0082299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</w:t>
      </w:r>
      <w:r w:rsidRPr="0082299C">
        <w:rPr>
          <w:rFonts w:ascii="Times New Roman" w:eastAsia="Times New Roman" w:hAnsi="Times New Roman" w:cs="Times New Roman"/>
          <w:b/>
          <w:sz w:val="28"/>
          <w:szCs w:val="28"/>
        </w:rPr>
        <w:t>» 202</w:t>
      </w:r>
      <w:r w:rsidR="00515E41" w:rsidRPr="0082299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Pr="0082299C">
        <w:rPr>
          <w:rFonts w:ascii="Times New Roman" w:eastAsia="Times New Roman" w:hAnsi="Times New Roman" w:cs="Times New Roman"/>
          <w:b/>
          <w:sz w:val="28"/>
          <w:szCs w:val="28"/>
        </w:rPr>
        <w:t xml:space="preserve"> р</w:t>
      </w:r>
      <w:r w:rsidR="001D7365" w:rsidRPr="00C200E2">
        <w:rPr>
          <w:rFonts w:ascii="Times New Roman" w:eastAsia="Times New Roman" w:hAnsi="Times New Roman" w:cs="Times New Roman"/>
          <w:color w:val="154067"/>
          <w:sz w:val="28"/>
          <w:szCs w:val="28"/>
          <w:lang w:eastAsia="ru-RU"/>
        </w:rPr>
        <w:br/>
      </w:r>
      <w:r w:rsidR="001D7365" w:rsidRPr="00E761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Порядок </w:t>
      </w:r>
      <w:proofErr w:type="spellStart"/>
      <w:r w:rsidR="001D7365" w:rsidRPr="00E761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денний</w:t>
      </w:r>
      <w:proofErr w:type="spellEnd"/>
      <w:r w:rsidR="001D7365" w:rsidRPr="00E761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F96334" w:rsidRPr="00F96334" w:rsidRDefault="00F96334" w:rsidP="008342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54067"/>
          <w:sz w:val="28"/>
          <w:szCs w:val="28"/>
          <w:u w:val="single"/>
          <w:lang w:val="uk-UA" w:eastAsia="ru-RU"/>
        </w:rPr>
      </w:pPr>
    </w:p>
    <w:p w:rsidR="007E7143" w:rsidRPr="007E7143" w:rsidRDefault="007E7143" w:rsidP="007E7143">
      <w:pPr>
        <w:pStyle w:val="a3"/>
        <w:numPr>
          <w:ilvl w:val="0"/>
          <w:numId w:val="30"/>
        </w:numPr>
        <w:spacing w:after="0"/>
        <w:ind w:left="0" w:right="-140" w:firstLine="73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E714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прийняття рішення що до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розгляду підсумків</w:t>
      </w:r>
      <w:r w:rsidRPr="007E714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проведення процедури відкритих торгів з особливостями із придбання Новорічних подарунків для дітей, та публікації відповідного оголошення на Веб-порталі Уповноваженого органу.</w:t>
      </w:r>
    </w:p>
    <w:p w:rsidR="00982320" w:rsidRPr="00E81564" w:rsidRDefault="00E81564" w:rsidP="00DC5A88">
      <w:pPr>
        <w:spacing w:after="0"/>
        <w:ind w:right="-1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E815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</w:t>
      </w:r>
      <w:proofErr w:type="spellStart"/>
      <w:r w:rsidR="00982320" w:rsidRPr="00E8156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Розляд</w:t>
      </w:r>
      <w:proofErr w:type="spellEnd"/>
      <w:r w:rsidR="00982320" w:rsidRPr="00E8156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 питань</w:t>
      </w:r>
      <w:r w:rsidR="00982320" w:rsidRPr="00E815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7A225A" w:rsidRPr="007A225A" w:rsidRDefault="007A225A" w:rsidP="007A225A">
      <w:pPr>
        <w:pStyle w:val="a3"/>
        <w:shd w:val="clear" w:color="auto" w:fill="FFFFFF"/>
        <w:spacing w:after="0" w:line="240" w:lineRule="auto"/>
        <w:ind w:left="10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01BDA" w:rsidRDefault="00501BDA" w:rsidP="00501BDA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Під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розгляду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перш</w:t>
      </w:r>
      <w:r w:rsidRPr="00CC31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ого </w:t>
      </w:r>
      <w:proofErr w:type="spellStart"/>
      <w:r w:rsidRPr="00CC31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питання</w:t>
      </w:r>
      <w:proofErr w:type="spellEnd"/>
      <w:r w:rsidRPr="00CC31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порядку денного:</w:t>
      </w:r>
    </w:p>
    <w:p w:rsidR="00526732" w:rsidRDefault="00526732" w:rsidP="005267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26732" w:rsidRDefault="00526732" w:rsidP="005267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 Процедур</w:t>
      </w:r>
      <w:r w:rsidR="0038625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закупівлі Новорічних подарунків для дітей на свято </w:t>
      </w:r>
      <w:r w:rsidR="009112D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Миколая на суму </w:t>
      </w:r>
      <w:r w:rsidR="009112D9" w:rsidRPr="009112D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200000,00</w:t>
      </w:r>
      <w:r w:rsidR="009112D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9112D9" w:rsidRPr="009112D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грн</w:t>
      </w:r>
      <w:r w:rsidR="009112D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 із застосуванням </w:t>
      </w:r>
      <w:r w:rsidR="009112D9" w:rsidRPr="009112D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відкритих торгів з особливостями</w:t>
      </w:r>
      <w:r w:rsidR="009112D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9112D9" w:rsidRPr="009112D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було оголошено</w:t>
      </w:r>
      <w:r w:rsidR="009112D9" w:rsidRPr="009112D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38625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29.11.22р. </w:t>
      </w:r>
      <w:r w:rsidR="009112D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у </w:t>
      </w:r>
      <w:r w:rsidR="009112D9" w:rsidRPr="009112D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відповідності до планових кошторисних призначень та згідно </w:t>
      </w:r>
      <w:r w:rsidR="009112D9" w:rsidRPr="00A6265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п.3</w:t>
      </w:r>
      <w:r w:rsidR="009112D9" w:rsidRPr="009112D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9112D9" w:rsidRPr="0038625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Наказу </w:t>
      </w:r>
      <w:bookmarkStart w:id="0" w:name="_Hlk121907908"/>
      <w:r w:rsidR="009112D9" w:rsidRPr="0038625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Управління освіти </w:t>
      </w:r>
      <w:r w:rsidR="00972D25" w:rsidRPr="0038625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№ 362-осн. від  28.11.22р.</w:t>
      </w:r>
      <w:r w:rsidR="0038625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bookmarkEnd w:id="0"/>
    </w:p>
    <w:p w:rsidR="0038625C" w:rsidRDefault="0038625C" w:rsidP="005267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38625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  В процесі торгів надійшла одна тендерна пропозиція від учасника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38625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ТОВ РОШЕН-ПРОДУКТ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який автоматично був визнаний переможцем із вигідною ціновою пропозицією та  належним пакетом документів. </w:t>
      </w:r>
    </w:p>
    <w:p w:rsidR="00395510" w:rsidRDefault="009C3197" w:rsidP="005267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   Але</w:t>
      </w:r>
      <w:r w:rsidR="0039551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в процесі розгляду пропозиції було з’ясовано, що</w:t>
      </w:r>
      <w:r w:rsidR="009F31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відповідно до Постанови</w:t>
      </w:r>
      <w:r w:rsidR="009F31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КМУ </w:t>
      </w:r>
      <w:r w:rsidR="009F31CA" w:rsidRPr="009F31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від 9 червня 2021 р. </w:t>
      </w:r>
      <w:r w:rsidR="009F31CA" w:rsidRPr="009F31C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№ 590</w:t>
      </w:r>
      <w:r w:rsidR="009F31C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, </w:t>
      </w:r>
      <w:r w:rsidR="009F31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</w:t>
      </w:r>
      <w:r w:rsidR="009F31CA" w:rsidRPr="009F31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ан</w:t>
      </w:r>
      <w:r w:rsidR="009F31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ий предмет закупівлі не входить до </w:t>
      </w:r>
      <w:r w:rsidR="00DC329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переліку</w:t>
      </w:r>
      <w:r w:rsidR="009F31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платежів, які здійснюються Казначейством першочергово, що, може привести до затримки оплати по </w:t>
      </w:r>
    </w:p>
    <w:p w:rsidR="009C3197" w:rsidRPr="00D41CF2" w:rsidRDefault="00395510" w:rsidP="005267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</w:t>
      </w:r>
      <w:r w:rsidR="00DC329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</w:t>
      </w:r>
      <w:r w:rsidR="009F31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говору та виникненню </w:t>
      </w:r>
      <w:r w:rsidR="00DC329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кредиторської </w:t>
      </w:r>
      <w:r w:rsidR="009F31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заборгованості </w:t>
      </w:r>
      <w:r w:rsidR="009F31CA" w:rsidRPr="009F31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6859D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станом на 1.01.23</w:t>
      </w:r>
      <w:r w:rsidR="009F31CA" w:rsidRPr="009F31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р</w:t>
      </w:r>
      <w:r w:rsidR="009F31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  <w:r w:rsidR="00F154F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Враховуючи це, а також спрямування на економію бюджетних коштів, </w:t>
      </w:r>
      <w:r w:rsidR="0049690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Управлінням освіти </w:t>
      </w:r>
      <w:r w:rsidR="00F154F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було пр</w:t>
      </w:r>
      <w:r w:rsidR="0049690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ийняте рішення альтернативного вирішення даного питання і відмови у закупівлі подарунків за </w:t>
      </w:r>
      <w:bookmarkStart w:id="1" w:name="_GoBack"/>
      <w:bookmarkEnd w:id="1"/>
      <w:r w:rsidR="0049690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бюджетні кошти</w:t>
      </w:r>
      <w:r w:rsidR="00E6212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 </w:t>
      </w:r>
      <w:r w:rsidR="00E62123" w:rsidRPr="00D41CF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Внаслідок цього були внесені зміни до вказаного Наказу Управління освіти  № 362-осн. від  28.11.22р. відповідним наказом № </w:t>
      </w:r>
      <w:r w:rsidR="00392457" w:rsidRPr="0074153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376</w:t>
      </w:r>
      <w:r w:rsidR="00E62123" w:rsidRPr="00D41CF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від 13.12.22р.</w:t>
      </w:r>
      <w:r w:rsidR="00E6212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, </w:t>
      </w:r>
      <w:r w:rsidR="00E62123" w:rsidRPr="00D41CF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яким відмінено пункт 3, що передбачав  закупівлю подарунків, </w:t>
      </w:r>
      <w:r w:rsidR="00D41CF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</w:t>
      </w:r>
      <w:r w:rsidR="00E62123" w:rsidRPr="00D41CF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D41CF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відповідно, </w:t>
      </w:r>
      <w:r w:rsidR="00E62123" w:rsidRPr="00D41CF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стало підставою для відміни процедури відкритих торгів </w:t>
      </w:r>
      <w:r w:rsidR="00D41CF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 особливостями</w:t>
      </w:r>
      <w:r w:rsidR="00E62123" w:rsidRPr="00D41CF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</w:t>
      </w:r>
      <w:r w:rsidR="00E62123" w:rsidRPr="00D41C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за  причиною відсутност</w:t>
      </w:r>
      <w:r w:rsidR="00802D15" w:rsidRPr="00D41C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і подальшої потреби в закупівлі даного товару</w:t>
      </w:r>
      <w:r w:rsidR="00802D15" w:rsidRPr="00D41CF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  <w:r w:rsidR="00D41CF2" w:rsidRPr="00D41CF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(ч.1 п.47 Постанови КМУ № 1178 від 12.10.22р.)</w:t>
      </w:r>
    </w:p>
    <w:p w:rsidR="00E71F5B" w:rsidRPr="00C05B1D" w:rsidRDefault="00E62123" w:rsidP="001517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  </w:t>
      </w:r>
    </w:p>
    <w:p w:rsidR="009A2F3B" w:rsidRPr="00AE1FE0" w:rsidRDefault="00E71F5B" w:rsidP="00D41CF2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      </w:t>
      </w:r>
      <w:r w:rsidR="009A2F3B" w:rsidRPr="00AE1F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9A2F3B" w:rsidRPr="00AE1F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ВИРІШИЛА:</w:t>
      </w:r>
    </w:p>
    <w:p w:rsidR="009A2F3B" w:rsidRDefault="009A2F3B" w:rsidP="009A2F3B">
      <w:pPr>
        <w:shd w:val="clear" w:color="auto" w:fill="FFFFFF"/>
        <w:spacing w:after="0" w:line="240" w:lineRule="auto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      </w:t>
      </w:r>
    </w:p>
    <w:p w:rsidR="00D41CF2" w:rsidRPr="001A1864" w:rsidRDefault="009A2F3B" w:rsidP="00D41CF2">
      <w:pPr>
        <w:shd w:val="clear" w:color="auto" w:fill="FFFFFF"/>
        <w:spacing w:after="0" w:line="240" w:lineRule="auto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       1</w:t>
      </w:r>
      <w:r w:rsidRPr="00AE1F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.01</w:t>
      </w:r>
      <w:r w:rsidRPr="00AE1F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7B0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Скасувати лот </w:t>
      </w:r>
      <w:r w:rsidR="007B0FD1" w:rsidRPr="007B0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процедури відкритих торгів з особливостями </w:t>
      </w:r>
      <w:r w:rsidR="007B0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із З</w:t>
      </w:r>
      <w:r w:rsidR="007B0FD1" w:rsidRPr="007B0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акупівлі </w:t>
      </w:r>
      <w:r w:rsidR="007B0FD1" w:rsidRPr="001A18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Новорічних подарунків для дітей на суму 200000грн.за  причиною відсутності подальшої потреби в закупівлі даного товару. (ч.1 п.47 Постанови КМУ № 1178 від 12.10.22р.)</w:t>
      </w:r>
    </w:p>
    <w:p w:rsidR="008014EC" w:rsidRDefault="00D41CF2" w:rsidP="006479EA">
      <w:pPr>
        <w:shd w:val="clear" w:color="auto" w:fill="FFFFFF"/>
        <w:spacing w:after="0" w:line="240" w:lineRule="auto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842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7B0F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      </w:t>
      </w:r>
      <w:r w:rsidR="009A2F3B" w:rsidRPr="00A842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1</w:t>
      </w:r>
      <w:r w:rsidR="006016F6" w:rsidRPr="00A842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.02.</w:t>
      </w:r>
      <w:r w:rsidR="006016F6" w:rsidRPr="00A842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uk-UA" w:eastAsia="ru-RU"/>
        </w:rPr>
        <w:t xml:space="preserve"> </w:t>
      </w:r>
      <w:proofErr w:type="spellStart"/>
      <w:r w:rsidR="006016F6" w:rsidRPr="00A842C7">
        <w:rPr>
          <w:rFonts w:ascii="Times New Roman" w:eastAsia="Times New Roman" w:hAnsi="Times New Roman" w:cs="Times New Roman"/>
          <w:b/>
          <w:sz w:val="24"/>
          <w:szCs w:val="24"/>
        </w:rPr>
        <w:t>Оприлюднити</w:t>
      </w:r>
      <w:proofErr w:type="spellEnd"/>
      <w:r w:rsidR="006016F6" w:rsidRPr="00A842C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6016F6" w:rsidRPr="00A842C7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="006016F6" w:rsidRPr="00A842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16F6" w:rsidRPr="00A842C7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="006016F6" w:rsidRPr="00A842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16F6" w:rsidRPr="00A842C7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="006016F6" w:rsidRPr="00A842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016F6" w:rsidRPr="00A842C7">
        <w:rPr>
          <w:rFonts w:ascii="Times New Roman" w:eastAsia="Times New Roman" w:hAnsi="Times New Roman" w:cs="Times New Roman"/>
          <w:sz w:val="24"/>
          <w:szCs w:val="24"/>
        </w:rPr>
        <w:t>відповідну</w:t>
      </w:r>
      <w:proofErr w:type="spellEnd"/>
      <w:r w:rsidR="006016F6" w:rsidRPr="00A842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16F6" w:rsidRPr="00A842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016F6" w:rsidRPr="00A842C7">
        <w:rPr>
          <w:rFonts w:ascii="Times New Roman" w:eastAsia="Times New Roman" w:hAnsi="Times New Roman" w:cs="Times New Roman"/>
          <w:sz w:val="24"/>
          <w:szCs w:val="24"/>
        </w:rPr>
        <w:t>інформацію</w:t>
      </w:r>
      <w:proofErr w:type="spellEnd"/>
      <w:proofErr w:type="gramEnd"/>
      <w:r w:rsidR="006016F6" w:rsidRPr="00A842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9EA" w:rsidRPr="006479EA">
        <w:rPr>
          <w:rFonts w:ascii="Times New Roman" w:eastAsia="Times New Roman" w:hAnsi="Times New Roman" w:cs="Times New Roman"/>
          <w:sz w:val="24"/>
          <w:szCs w:val="24"/>
        </w:rPr>
        <w:t>на Веб-</w:t>
      </w:r>
      <w:proofErr w:type="spellStart"/>
      <w:r w:rsidR="006479EA" w:rsidRPr="006479EA">
        <w:rPr>
          <w:rFonts w:ascii="Times New Roman" w:eastAsia="Times New Roman" w:hAnsi="Times New Roman" w:cs="Times New Roman"/>
          <w:sz w:val="24"/>
          <w:szCs w:val="24"/>
        </w:rPr>
        <w:t>порталі</w:t>
      </w:r>
      <w:proofErr w:type="spellEnd"/>
      <w:r w:rsidR="006479EA" w:rsidRPr="00647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79EA" w:rsidRPr="006479EA">
        <w:rPr>
          <w:rFonts w:ascii="Times New Roman" w:eastAsia="Times New Roman" w:hAnsi="Times New Roman" w:cs="Times New Roman"/>
          <w:sz w:val="24"/>
          <w:szCs w:val="24"/>
        </w:rPr>
        <w:t>Уповноваженого</w:t>
      </w:r>
      <w:proofErr w:type="spellEnd"/>
      <w:r w:rsidR="006479EA" w:rsidRPr="006479EA">
        <w:rPr>
          <w:rFonts w:ascii="Times New Roman" w:eastAsia="Times New Roman" w:hAnsi="Times New Roman" w:cs="Times New Roman"/>
          <w:sz w:val="24"/>
          <w:szCs w:val="24"/>
        </w:rPr>
        <w:t xml:space="preserve"> органу</w:t>
      </w:r>
      <w:r w:rsidR="006479E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721A2" w:rsidRPr="001F50D8" w:rsidRDefault="00CC31B6" w:rsidP="001517CE">
      <w:pPr>
        <w:shd w:val="clear" w:color="auto" w:fill="FFFFFF"/>
        <w:spacing w:after="0" w:line="240" w:lineRule="auto"/>
        <w:ind w:left="6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E1F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  </w:t>
      </w:r>
    </w:p>
    <w:tbl>
      <w:tblPr>
        <w:tblW w:w="0" w:type="auto"/>
        <w:tblInd w:w="-3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1"/>
        <w:gridCol w:w="2593"/>
        <w:gridCol w:w="1738"/>
      </w:tblGrid>
      <w:tr w:rsidR="001D7365" w:rsidRPr="006C2A8C" w:rsidTr="00CF6223">
        <w:tc>
          <w:tcPr>
            <w:tcW w:w="5529" w:type="dxa"/>
            <w:tcBorders>
              <w:top w:val="single" w:sz="8" w:space="0" w:color="154067"/>
              <w:left w:val="single" w:sz="8" w:space="0" w:color="154067"/>
              <w:bottom w:val="single" w:sz="8" w:space="0" w:color="154067"/>
              <w:right w:val="single" w:sz="8" w:space="0" w:color="154067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bottom"/>
            <w:hideMark/>
          </w:tcPr>
          <w:p w:rsidR="001D7365" w:rsidRPr="009A2F3B" w:rsidRDefault="001D7365" w:rsidP="0096079A">
            <w:pPr>
              <w:spacing w:after="0" w:line="4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2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Уповноважена особа</w:t>
            </w:r>
            <w:r w:rsidRPr="00AE1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="0096079A" w:rsidRPr="009A2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Рівненського міського Палацу дітей та молоді</w:t>
            </w:r>
          </w:p>
        </w:tc>
        <w:tc>
          <w:tcPr>
            <w:tcW w:w="2616" w:type="dxa"/>
            <w:tcBorders>
              <w:top w:val="single" w:sz="8" w:space="0" w:color="154067"/>
              <w:left w:val="single" w:sz="8" w:space="0" w:color="154067"/>
              <w:bottom w:val="single" w:sz="8" w:space="0" w:color="154067"/>
              <w:right w:val="single" w:sz="8" w:space="0" w:color="154067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bottom"/>
            <w:hideMark/>
          </w:tcPr>
          <w:p w:rsidR="001D7365" w:rsidRPr="009A2F3B" w:rsidRDefault="001D7365" w:rsidP="00B35EF9">
            <w:pPr>
              <w:spacing w:after="0" w:line="4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2F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_______________ підпис, </w:t>
            </w:r>
            <w:proofErr w:type="spellStart"/>
            <w:r w:rsidRPr="009A2F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м.п</w:t>
            </w:r>
            <w:proofErr w:type="spellEnd"/>
            <w:r w:rsidRPr="009A2F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778" w:type="dxa"/>
            <w:tcBorders>
              <w:top w:val="single" w:sz="8" w:space="0" w:color="154067"/>
              <w:left w:val="single" w:sz="8" w:space="0" w:color="154067"/>
              <w:bottom w:val="single" w:sz="8" w:space="0" w:color="154067"/>
              <w:right w:val="single" w:sz="8" w:space="0" w:color="154067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bottom"/>
            <w:hideMark/>
          </w:tcPr>
          <w:p w:rsidR="001D7365" w:rsidRPr="009A2F3B" w:rsidRDefault="0096079A" w:rsidP="0096079A">
            <w:pPr>
              <w:spacing w:after="0" w:line="440" w:lineRule="atLeast"/>
              <w:ind w:left="-123" w:right="-2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E1F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Гіндіна</w:t>
            </w:r>
            <w:proofErr w:type="spellEnd"/>
            <w:r w:rsidRPr="00AE1F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Т.М.</w:t>
            </w:r>
            <w:r w:rsidR="001D7365" w:rsidRPr="00AE1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771B7" w:rsidRDefault="003771B7" w:rsidP="003771B7">
      <w:pPr>
        <w:shd w:val="clear" w:color="auto" w:fill="FFFFFF"/>
        <w:spacing w:after="0" w:line="240" w:lineRule="auto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      </w:t>
      </w:r>
    </w:p>
    <w:sectPr w:rsidR="003771B7" w:rsidSect="001517CE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649FB"/>
    <w:multiLevelType w:val="multilevel"/>
    <w:tmpl w:val="B560A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Zero"/>
      <w:isLgl/>
      <w:lvlText w:val="%1.%2."/>
      <w:lvlJc w:val="left"/>
      <w:pPr>
        <w:ind w:left="1288" w:hanging="72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hint="default"/>
        <w:color w:val="000000" w:themeColor="text1"/>
      </w:rPr>
    </w:lvl>
  </w:abstractNum>
  <w:abstractNum w:abstractNumId="1" w15:restartNumberingAfterBreak="0">
    <w:nsid w:val="16A97FC1"/>
    <w:multiLevelType w:val="multilevel"/>
    <w:tmpl w:val="E03CD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Zero"/>
      <w:isLgl/>
      <w:lvlText w:val="%1.%2."/>
      <w:lvlJc w:val="left"/>
      <w:pPr>
        <w:ind w:left="1288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hint="default"/>
        <w:color w:val="000000" w:themeColor="text1"/>
      </w:rPr>
    </w:lvl>
  </w:abstractNum>
  <w:abstractNum w:abstractNumId="2" w15:restartNumberingAfterBreak="0">
    <w:nsid w:val="1B5D71E8"/>
    <w:multiLevelType w:val="hybridMultilevel"/>
    <w:tmpl w:val="332A4066"/>
    <w:lvl w:ilvl="0" w:tplc="5848346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E393289"/>
    <w:multiLevelType w:val="hybridMultilevel"/>
    <w:tmpl w:val="1CC630C0"/>
    <w:lvl w:ilvl="0" w:tplc="A7447DF8">
      <w:start w:val="1"/>
      <w:numFmt w:val="decimal"/>
      <w:lvlText w:val="%1."/>
      <w:lvlJc w:val="left"/>
      <w:pPr>
        <w:ind w:left="82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208E1AE3"/>
    <w:multiLevelType w:val="hybridMultilevel"/>
    <w:tmpl w:val="0A049368"/>
    <w:lvl w:ilvl="0" w:tplc="22CE7A58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2C934222"/>
    <w:multiLevelType w:val="hybridMultilevel"/>
    <w:tmpl w:val="332A4066"/>
    <w:lvl w:ilvl="0" w:tplc="5848346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31525D17"/>
    <w:multiLevelType w:val="multilevel"/>
    <w:tmpl w:val="16C61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A849C2"/>
    <w:multiLevelType w:val="hybridMultilevel"/>
    <w:tmpl w:val="A9A486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42398E"/>
    <w:multiLevelType w:val="hybridMultilevel"/>
    <w:tmpl w:val="6BECCC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7B095C"/>
    <w:multiLevelType w:val="hybridMultilevel"/>
    <w:tmpl w:val="43F4541C"/>
    <w:lvl w:ilvl="0" w:tplc="18E8019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9485F"/>
    <w:multiLevelType w:val="hybridMultilevel"/>
    <w:tmpl w:val="332A4066"/>
    <w:lvl w:ilvl="0" w:tplc="5848346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4101044A"/>
    <w:multiLevelType w:val="hybridMultilevel"/>
    <w:tmpl w:val="1CC630C0"/>
    <w:lvl w:ilvl="0" w:tplc="A7447DF8">
      <w:start w:val="1"/>
      <w:numFmt w:val="decimal"/>
      <w:lvlText w:val="%1."/>
      <w:lvlJc w:val="left"/>
      <w:pPr>
        <w:ind w:left="82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 w15:restartNumberingAfterBreak="0">
    <w:nsid w:val="42BD1092"/>
    <w:multiLevelType w:val="hybridMultilevel"/>
    <w:tmpl w:val="0680BA4C"/>
    <w:lvl w:ilvl="0" w:tplc="43CAFDB8">
      <w:start w:val="1"/>
      <w:numFmt w:val="decimal"/>
      <w:lvlText w:val="%1."/>
      <w:lvlJc w:val="left"/>
      <w:pPr>
        <w:ind w:left="9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3" w15:restartNumberingAfterBreak="0">
    <w:nsid w:val="49E04A9E"/>
    <w:multiLevelType w:val="hybridMultilevel"/>
    <w:tmpl w:val="86A27B84"/>
    <w:lvl w:ilvl="0" w:tplc="04190011">
      <w:start w:val="1"/>
      <w:numFmt w:val="decimal"/>
      <w:lvlText w:val="%1)"/>
      <w:lvlJc w:val="left"/>
      <w:pPr>
        <w:ind w:left="1360" w:hanging="360"/>
      </w:p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4" w15:restartNumberingAfterBreak="0">
    <w:nsid w:val="4A9C7C21"/>
    <w:multiLevelType w:val="hybridMultilevel"/>
    <w:tmpl w:val="F6D61330"/>
    <w:lvl w:ilvl="0" w:tplc="BFE2B2F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02B7B"/>
    <w:multiLevelType w:val="hybridMultilevel"/>
    <w:tmpl w:val="332A4066"/>
    <w:lvl w:ilvl="0" w:tplc="5848346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4D934F86"/>
    <w:multiLevelType w:val="hybridMultilevel"/>
    <w:tmpl w:val="178A5BE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8D3282"/>
    <w:multiLevelType w:val="hybridMultilevel"/>
    <w:tmpl w:val="70A29A12"/>
    <w:lvl w:ilvl="0" w:tplc="B9EADB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C2818"/>
    <w:multiLevelType w:val="hybridMultilevel"/>
    <w:tmpl w:val="332A4066"/>
    <w:lvl w:ilvl="0" w:tplc="5848346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 w15:restartNumberingAfterBreak="0">
    <w:nsid w:val="551668AD"/>
    <w:multiLevelType w:val="hybridMultilevel"/>
    <w:tmpl w:val="C7245A74"/>
    <w:lvl w:ilvl="0" w:tplc="4942CBFA">
      <w:start w:val="1"/>
      <w:numFmt w:val="decimal"/>
      <w:lvlText w:val="%1."/>
      <w:lvlJc w:val="left"/>
      <w:pPr>
        <w:ind w:left="12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55C35570"/>
    <w:multiLevelType w:val="hybridMultilevel"/>
    <w:tmpl w:val="CEFAD2E8"/>
    <w:lvl w:ilvl="0" w:tplc="C304FEB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b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70F27B0"/>
    <w:multiLevelType w:val="hybridMultilevel"/>
    <w:tmpl w:val="0A049368"/>
    <w:lvl w:ilvl="0" w:tplc="22CE7A5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A01354"/>
    <w:multiLevelType w:val="hybridMultilevel"/>
    <w:tmpl w:val="332A4066"/>
    <w:lvl w:ilvl="0" w:tplc="5848346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 w15:restartNumberingAfterBreak="0">
    <w:nsid w:val="5C160477"/>
    <w:multiLevelType w:val="hybridMultilevel"/>
    <w:tmpl w:val="62167820"/>
    <w:lvl w:ilvl="0" w:tplc="4FAAC4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6CF670E1"/>
    <w:multiLevelType w:val="hybridMultilevel"/>
    <w:tmpl w:val="8F8ED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534B32"/>
    <w:multiLevelType w:val="hybridMultilevel"/>
    <w:tmpl w:val="790647EE"/>
    <w:lvl w:ilvl="0" w:tplc="FC6697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921A3"/>
    <w:multiLevelType w:val="hybridMultilevel"/>
    <w:tmpl w:val="91F84774"/>
    <w:lvl w:ilvl="0" w:tplc="28967E58">
      <w:start w:val="1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 w15:restartNumberingAfterBreak="0">
    <w:nsid w:val="758B1666"/>
    <w:multiLevelType w:val="hybridMultilevel"/>
    <w:tmpl w:val="2AE60702"/>
    <w:lvl w:ilvl="0" w:tplc="074C3FE8">
      <w:start w:val="1"/>
      <w:numFmt w:val="decimal"/>
      <w:lvlText w:val="%1."/>
      <w:lvlJc w:val="left"/>
      <w:pPr>
        <w:ind w:left="1386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28" w15:restartNumberingAfterBreak="0">
    <w:nsid w:val="7C163A2D"/>
    <w:multiLevelType w:val="hybridMultilevel"/>
    <w:tmpl w:val="326E2504"/>
    <w:lvl w:ilvl="0" w:tplc="B4AE245C">
      <w:start w:val="1"/>
      <w:numFmt w:val="decimal"/>
      <w:lvlText w:val="%1."/>
      <w:lvlJc w:val="left"/>
      <w:pPr>
        <w:ind w:left="1905" w:hanging="11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21"/>
  </w:num>
  <w:num w:numId="3">
    <w:abstractNumId w:val="4"/>
  </w:num>
  <w:num w:numId="4">
    <w:abstractNumId w:val="25"/>
  </w:num>
  <w:num w:numId="5">
    <w:abstractNumId w:val="23"/>
  </w:num>
  <w:num w:numId="6">
    <w:abstractNumId w:val="12"/>
  </w:num>
  <w:num w:numId="7">
    <w:abstractNumId w:val="20"/>
  </w:num>
  <w:num w:numId="8">
    <w:abstractNumId w:val="27"/>
  </w:num>
  <w:num w:numId="9">
    <w:abstractNumId w:val="13"/>
  </w:num>
  <w:num w:numId="10">
    <w:abstractNumId w:val="9"/>
  </w:num>
  <w:num w:numId="11">
    <w:abstractNumId w:val="7"/>
  </w:num>
  <w:num w:numId="12">
    <w:abstractNumId w:val="8"/>
  </w:num>
  <w:num w:numId="13">
    <w:abstractNumId w:val="16"/>
  </w:num>
  <w:num w:numId="14">
    <w:abstractNumId w:val="0"/>
  </w:num>
  <w:num w:numId="15">
    <w:abstractNumId w:val="17"/>
  </w:num>
  <w:num w:numId="16">
    <w:abstractNumId w:val="1"/>
  </w:num>
  <w:num w:numId="17">
    <w:abstractNumId w:val="14"/>
  </w:num>
  <w:num w:numId="18">
    <w:abstractNumId w:val="28"/>
  </w:num>
  <w:num w:numId="19">
    <w:abstractNumId w:val="2"/>
  </w:num>
  <w:num w:numId="20">
    <w:abstractNumId w:val="3"/>
  </w:num>
  <w:num w:numId="21">
    <w:abstractNumId w:val="11"/>
  </w:num>
  <w:num w:numId="22">
    <w:abstractNumId w:val="18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9"/>
  </w:num>
  <w:num w:numId="26">
    <w:abstractNumId w:val="15"/>
  </w:num>
  <w:num w:numId="27">
    <w:abstractNumId w:val="10"/>
  </w:num>
  <w:num w:numId="28">
    <w:abstractNumId w:val="22"/>
  </w:num>
  <w:num w:numId="29">
    <w:abstractNumId w:val="24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365"/>
    <w:rsid w:val="00002F14"/>
    <w:rsid w:val="00006541"/>
    <w:rsid w:val="00015BBA"/>
    <w:rsid w:val="00021858"/>
    <w:rsid w:val="000408D5"/>
    <w:rsid w:val="00047DB9"/>
    <w:rsid w:val="00082CE9"/>
    <w:rsid w:val="00084A07"/>
    <w:rsid w:val="00087A08"/>
    <w:rsid w:val="00087FE6"/>
    <w:rsid w:val="000A21C8"/>
    <w:rsid w:val="000B7D8E"/>
    <w:rsid w:val="000C185C"/>
    <w:rsid w:val="000C2F6C"/>
    <w:rsid w:val="000C3C8E"/>
    <w:rsid w:val="000C3D96"/>
    <w:rsid w:val="000D0976"/>
    <w:rsid w:val="000E3AC6"/>
    <w:rsid w:val="000E4F7E"/>
    <w:rsid w:val="000E7687"/>
    <w:rsid w:val="000F1EE4"/>
    <w:rsid w:val="000F30AC"/>
    <w:rsid w:val="000F346C"/>
    <w:rsid w:val="000F3785"/>
    <w:rsid w:val="000F5237"/>
    <w:rsid w:val="00101EE6"/>
    <w:rsid w:val="00102078"/>
    <w:rsid w:val="00102AA2"/>
    <w:rsid w:val="00104D88"/>
    <w:rsid w:val="00120665"/>
    <w:rsid w:val="00121A12"/>
    <w:rsid w:val="00121C2D"/>
    <w:rsid w:val="00121C87"/>
    <w:rsid w:val="00122362"/>
    <w:rsid w:val="00124540"/>
    <w:rsid w:val="00125025"/>
    <w:rsid w:val="00127F57"/>
    <w:rsid w:val="00131B4D"/>
    <w:rsid w:val="00150487"/>
    <w:rsid w:val="001517CE"/>
    <w:rsid w:val="00161D26"/>
    <w:rsid w:val="00166146"/>
    <w:rsid w:val="0016796E"/>
    <w:rsid w:val="001714EE"/>
    <w:rsid w:val="001716BC"/>
    <w:rsid w:val="001755C1"/>
    <w:rsid w:val="001811F9"/>
    <w:rsid w:val="00183815"/>
    <w:rsid w:val="001A1864"/>
    <w:rsid w:val="001A7B4E"/>
    <w:rsid w:val="001B070A"/>
    <w:rsid w:val="001C4177"/>
    <w:rsid w:val="001C6051"/>
    <w:rsid w:val="001D7365"/>
    <w:rsid w:val="001E3986"/>
    <w:rsid w:val="001F4401"/>
    <w:rsid w:val="001F4BA4"/>
    <w:rsid w:val="001F50D8"/>
    <w:rsid w:val="00210D0C"/>
    <w:rsid w:val="00210F5B"/>
    <w:rsid w:val="002116FF"/>
    <w:rsid w:val="00216416"/>
    <w:rsid w:val="00221117"/>
    <w:rsid w:val="002217EB"/>
    <w:rsid w:val="002229E3"/>
    <w:rsid w:val="00226A8E"/>
    <w:rsid w:val="0023137D"/>
    <w:rsid w:val="002345BF"/>
    <w:rsid w:val="002435A3"/>
    <w:rsid w:val="00247815"/>
    <w:rsid w:val="00250C93"/>
    <w:rsid w:val="00281B7C"/>
    <w:rsid w:val="00284B27"/>
    <w:rsid w:val="002869A5"/>
    <w:rsid w:val="00291DD3"/>
    <w:rsid w:val="002A5E60"/>
    <w:rsid w:val="002B0AF1"/>
    <w:rsid w:val="002B460C"/>
    <w:rsid w:val="002B7D21"/>
    <w:rsid w:val="002C3A9D"/>
    <w:rsid w:val="002D5C31"/>
    <w:rsid w:val="002D717C"/>
    <w:rsid w:val="002E1F2B"/>
    <w:rsid w:val="002E4646"/>
    <w:rsid w:val="002E57C6"/>
    <w:rsid w:val="002F2904"/>
    <w:rsid w:val="00302C85"/>
    <w:rsid w:val="00303D74"/>
    <w:rsid w:val="00312EAC"/>
    <w:rsid w:val="00314779"/>
    <w:rsid w:val="00321D8C"/>
    <w:rsid w:val="003223AE"/>
    <w:rsid w:val="00326446"/>
    <w:rsid w:val="0032695C"/>
    <w:rsid w:val="0033246B"/>
    <w:rsid w:val="003357CF"/>
    <w:rsid w:val="00343422"/>
    <w:rsid w:val="00352E37"/>
    <w:rsid w:val="00363597"/>
    <w:rsid w:val="003718AF"/>
    <w:rsid w:val="003720A1"/>
    <w:rsid w:val="0037264C"/>
    <w:rsid w:val="003771B7"/>
    <w:rsid w:val="0038625C"/>
    <w:rsid w:val="00386CCB"/>
    <w:rsid w:val="00391707"/>
    <w:rsid w:val="00392457"/>
    <w:rsid w:val="00395510"/>
    <w:rsid w:val="003A10AB"/>
    <w:rsid w:val="003A255F"/>
    <w:rsid w:val="003C78ED"/>
    <w:rsid w:val="003D3538"/>
    <w:rsid w:val="003D3749"/>
    <w:rsid w:val="003D40CA"/>
    <w:rsid w:val="003D7688"/>
    <w:rsid w:val="003D78FB"/>
    <w:rsid w:val="003E010A"/>
    <w:rsid w:val="003E1595"/>
    <w:rsid w:val="003E7E52"/>
    <w:rsid w:val="003F1A72"/>
    <w:rsid w:val="00404C17"/>
    <w:rsid w:val="00410726"/>
    <w:rsid w:val="004177E5"/>
    <w:rsid w:val="00441757"/>
    <w:rsid w:val="00442001"/>
    <w:rsid w:val="004523D7"/>
    <w:rsid w:val="00454E50"/>
    <w:rsid w:val="00457D4D"/>
    <w:rsid w:val="00474169"/>
    <w:rsid w:val="00474CC3"/>
    <w:rsid w:val="004958A6"/>
    <w:rsid w:val="0049690D"/>
    <w:rsid w:val="00497349"/>
    <w:rsid w:val="004A4DEA"/>
    <w:rsid w:val="004B3FAC"/>
    <w:rsid w:val="004B7469"/>
    <w:rsid w:val="004B754D"/>
    <w:rsid w:val="004C0F35"/>
    <w:rsid w:val="004C2DAD"/>
    <w:rsid w:val="004D5B2B"/>
    <w:rsid w:val="004D7BC3"/>
    <w:rsid w:val="004E382C"/>
    <w:rsid w:val="004E3C4E"/>
    <w:rsid w:val="004E5B07"/>
    <w:rsid w:val="004F05B0"/>
    <w:rsid w:val="004F0D12"/>
    <w:rsid w:val="004F149B"/>
    <w:rsid w:val="004F1C77"/>
    <w:rsid w:val="004F1EA9"/>
    <w:rsid w:val="004F32EB"/>
    <w:rsid w:val="004F4479"/>
    <w:rsid w:val="004F4A78"/>
    <w:rsid w:val="00501BDA"/>
    <w:rsid w:val="00505A02"/>
    <w:rsid w:val="005120D2"/>
    <w:rsid w:val="00514393"/>
    <w:rsid w:val="00515E41"/>
    <w:rsid w:val="0051658E"/>
    <w:rsid w:val="00526732"/>
    <w:rsid w:val="005279A0"/>
    <w:rsid w:val="0053329A"/>
    <w:rsid w:val="00537E77"/>
    <w:rsid w:val="00541AEA"/>
    <w:rsid w:val="00544632"/>
    <w:rsid w:val="00562366"/>
    <w:rsid w:val="00562E91"/>
    <w:rsid w:val="00565EDE"/>
    <w:rsid w:val="00584FF8"/>
    <w:rsid w:val="0058554E"/>
    <w:rsid w:val="005B0E63"/>
    <w:rsid w:val="005C2F56"/>
    <w:rsid w:val="005C3868"/>
    <w:rsid w:val="005E0159"/>
    <w:rsid w:val="005E11B2"/>
    <w:rsid w:val="005E689D"/>
    <w:rsid w:val="005F46B9"/>
    <w:rsid w:val="005F7A2C"/>
    <w:rsid w:val="006016F6"/>
    <w:rsid w:val="00601A26"/>
    <w:rsid w:val="00602092"/>
    <w:rsid w:val="006026B7"/>
    <w:rsid w:val="006170CE"/>
    <w:rsid w:val="00621F8A"/>
    <w:rsid w:val="0062458C"/>
    <w:rsid w:val="00631A7C"/>
    <w:rsid w:val="00634D47"/>
    <w:rsid w:val="006433C5"/>
    <w:rsid w:val="006479EA"/>
    <w:rsid w:val="00651756"/>
    <w:rsid w:val="006518CB"/>
    <w:rsid w:val="00663B62"/>
    <w:rsid w:val="006859DB"/>
    <w:rsid w:val="00695052"/>
    <w:rsid w:val="0069608F"/>
    <w:rsid w:val="006A0002"/>
    <w:rsid w:val="006B293B"/>
    <w:rsid w:val="006B61E5"/>
    <w:rsid w:val="006C2A8C"/>
    <w:rsid w:val="006C2A98"/>
    <w:rsid w:val="006C6A88"/>
    <w:rsid w:val="006E56E6"/>
    <w:rsid w:val="00732B44"/>
    <w:rsid w:val="00741531"/>
    <w:rsid w:val="00750065"/>
    <w:rsid w:val="00751694"/>
    <w:rsid w:val="007554B0"/>
    <w:rsid w:val="007617AF"/>
    <w:rsid w:val="007651BF"/>
    <w:rsid w:val="0076721B"/>
    <w:rsid w:val="007702AF"/>
    <w:rsid w:val="00770872"/>
    <w:rsid w:val="007801C4"/>
    <w:rsid w:val="00780E22"/>
    <w:rsid w:val="0078342C"/>
    <w:rsid w:val="0079043D"/>
    <w:rsid w:val="007A1FBE"/>
    <w:rsid w:val="007A225A"/>
    <w:rsid w:val="007B0FD1"/>
    <w:rsid w:val="007C11DE"/>
    <w:rsid w:val="007C1969"/>
    <w:rsid w:val="007C674F"/>
    <w:rsid w:val="007D0EBE"/>
    <w:rsid w:val="007D606C"/>
    <w:rsid w:val="007D60AB"/>
    <w:rsid w:val="007E1B84"/>
    <w:rsid w:val="007E7143"/>
    <w:rsid w:val="008014EC"/>
    <w:rsid w:val="00802D15"/>
    <w:rsid w:val="0082299C"/>
    <w:rsid w:val="008341DC"/>
    <w:rsid w:val="00834244"/>
    <w:rsid w:val="00845BCA"/>
    <w:rsid w:val="008721A2"/>
    <w:rsid w:val="00877B8F"/>
    <w:rsid w:val="00897F46"/>
    <w:rsid w:val="008A0E9E"/>
    <w:rsid w:val="008A49D0"/>
    <w:rsid w:val="008A5730"/>
    <w:rsid w:val="008B1D88"/>
    <w:rsid w:val="008B7EC2"/>
    <w:rsid w:val="008C6D3B"/>
    <w:rsid w:val="008E35C7"/>
    <w:rsid w:val="008E39C8"/>
    <w:rsid w:val="008F4328"/>
    <w:rsid w:val="008F71AE"/>
    <w:rsid w:val="00901D8A"/>
    <w:rsid w:val="009112D9"/>
    <w:rsid w:val="00912AF1"/>
    <w:rsid w:val="009151B7"/>
    <w:rsid w:val="00917A75"/>
    <w:rsid w:val="00921900"/>
    <w:rsid w:val="0092770E"/>
    <w:rsid w:val="00930880"/>
    <w:rsid w:val="009325DB"/>
    <w:rsid w:val="009336A8"/>
    <w:rsid w:val="00937357"/>
    <w:rsid w:val="0094272E"/>
    <w:rsid w:val="00942DBB"/>
    <w:rsid w:val="00946D47"/>
    <w:rsid w:val="0096079A"/>
    <w:rsid w:val="009633F2"/>
    <w:rsid w:val="00972D25"/>
    <w:rsid w:val="009767D8"/>
    <w:rsid w:val="00982320"/>
    <w:rsid w:val="0098373E"/>
    <w:rsid w:val="009A2F3B"/>
    <w:rsid w:val="009A3CA7"/>
    <w:rsid w:val="009A5060"/>
    <w:rsid w:val="009B075E"/>
    <w:rsid w:val="009B64E1"/>
    <w:rsid w:val="009C3197"/>
    <w:rsid w:val="009D2493"/>
    <w:rsid w:val="009D60AB"/>
    <w:rsid w:val="009D641E"/>
    <w:rsid w:val="009F192E"/>
    <w:rsid w:val="009F1D78"/>
    <w:rsid w:val="009F31CA"/>
    <w:rsid w:val="00A001E9"/>
    <w:rsid w:val="00A02E72"/>
    <w:rsid w:val="00A031DB"/>
    <w:rsid w:val="00A052CA"/>
    <w:rsid w:val="00A10203"/>
    <w:rsid w:val="00A15254"/>
    <w:rsid w:val="00A1725E"/>
    <w:rsid w:val="00A25758"/>
    <w:rsid w:val="00A27C07"/>
    <w:rsid w:val="00A27DEB"/>
    <w:rsid w:val="00A30D9C"/>
    <w:rsid w:val="00A3124F"/>
    <w:rsid w:val="00A42220"/>
    <w:rsid w:val="00A51AC0"/>
    <w:rsid w:val="00A5217F"/>
    <w:rsid w:val="00A5767C"/>
    <w:rsid w:val="00A6265A"/>
    <w:rsid w:val="00A6394E"/>
    <w:rsid w:val="00A82512"/>
    <w:rsid w:val="00A8280A"/>
    <w:rsid w:val="00A842C7"/>
    <w:rsid w:val="00A8537B"/>
    <w:rsid w:val="00A86F77"/>
    <w:rsid w:val="00AA7E6B"/>
    <w:rsid w:val="00AD446C"/>
    <w:rsid w:val="00AD4AE7"/>
    <w:rsid w:val="00AE1FE0"/>
    <w:rsid w:val="00AE7B0E"/>
    <w:rsid w:val="00AF4E4F"/>
    <w:rsid w:val="00B07DD3"/>
    <w:rsid w:val="00B20167"/>
    <w:rsid w:val="00B30256"/>
    <w:rsid w:val="00B3307A"/>
    <w:rsid w:val="00B63A70"/>
    <w:rsid w:val="00B63DD7"/>
    <w:rsid w:val="00B6657F"/>
    <w:rsid w:val="00B74990"/>
    <w:rsid w:val="00B81334"/>
    <w:rsid w:val="00B84538"/>
    <w:rsid w:val="00B85E2D"/>
    <w:rsid w:val="00BA441D"/>
    <w:rsid w:val="00BC1A63"/>
    <w:rsid w:val="00BC6AE8"/>
    <w:rsid w:val="00BC6BC7"/>
    <w:rsid w:val="00BC71B1"/>
    <w:rsid w:val="00BD1CA3"/>
    <w:rsid w:val="00BE63FD"/>
    <w:rsid w:val="00BF0E32"/>
    <w:rsid w:val="00BF2C0F"/>
    <w:rsid w:val="00C000C0"/>
    <w:rsid w:val="00C03181"/>
    <w:rsid w:val="00C05B1D"/>
    <w:rsid w:val="00C1508B"/>
    <w:rsid w:val="00C16EF0"/>
    <w:rsid w:val="00C21E01"/>
    <w:rsid w:val="00C2735A"/>
    <w:rsid w:val="00C3644E"/>
    <w:rsid w:val="00C44669"/>
    <w:rsid w:val="00C60511"/>
    <w:rsid w:val="00C655A7"/>
    <w:rsid w:val="00C66B62"/>
    <w:rsid w:val="00C70E4A"/>
    <w:rsid w:val="00C95FCB"/>
    <w:rsid w:val="00CA606E"/>
    <w:rsid w:val="00CB46BA"/>
    <w:rsid w:val="00CC1891"/>
    <w:rsid w:val="00CC2079"/>
    <w:rsid w:val="00CC2BDE"/>
    <w:rsid w:val="00CC31B6"/>
    <w:rsid w:val="00CC7017"/>
    <w:rsid w:val="00CD056D"/>
    <w:rsid w:val="00CD57AC"/>
    <w:rsid w:val="00CE0D92"/>
    <w:rsid w:val="00CF6223"/>
    <w:rsid w:val="00CF7B5D"/>
    <w:rsid w:val="00D02A07"/>
    <w:rsid w:val="00D04DB0"/>
    <w:rsid w:val="00D05F0B"/>
    <w:rsid w:val="00D07495"/>
    <w:rsid w:val="00D10E78"/>
    <w:rsid w:val="00D20406"/>
    <w:rsid w:val="00D208A1"/>
    <w:rsid w:val="00D34C9C"/>
    <w:rsid w:val="00D353A0"/>
    <w:rsid w:val="00D41CF2"/>
    <w:rsid w:val="00D426D9"/>
    <w:rsid w:val="00D477FB"/>
    <w:rsid w:val="00D4783C"/>
    <w:rsid w:val="00D51E84"/>
    <w:rsid w:val="00D619E5"/>
    <w:rsid w:val="00D6288F"/>
    <w:rsid w:val="00D62E57"/>
    <w:rsid w:val="00D62F37"/>
    <w:rsid w:val="00D63E3C"/>
    <w:rsid w:val="00D76019"/>
    <w:rsid w:val="00D927FD"/>
    <w:rsid w:val="00DB0CFA"/>
    <w:rsid w:val="00DB17FB"/>
    <w:rsid w:val="00DB256E"/>
    <w:rsid w:val="00DC080F"/>
    <w:rsid w:val="00DC3293"/>
    <w:rsid w:val="00DC3E61"/>
    <w:rsid w:val="00DC5A88"/>
    <w:rsid w:val="00DF1799"/>
    <w:rsid w:val="00DF2F1F"/>
    <w:rsid w:val="00E0792B"/>
    <w:rsid w:val="00E17149"/>
    <w:rsid w:val="00E20281"/>
    <w:rsid w:val="00E27BD8"/>
    <w:rsid w:val="00E457D1"/>
    <w:rsid w:val="00E51030"/>
    <w:rsid w:val="00E52DE9"/>
    <w:rsid w:val="00E539D3"/>
    <w:rsid w:val="00E54A5D"/>
    <w:rsid w:val="00E560A5"/>
    <w:rsid w:val="00E6085C"/>
    <w:rsid w:val="00E6135F"/>
    <w:rsid w:val="00E61F9B"/>
    <w:rsid w:val="00E62123"/>
    <w:rsid w:val="00E6794D"/>
    <w:rsid w:val="00E70641"/>
    <w:rsid w:val="00E70CDE"/>
    <w:rsid w:val="00E71F5B"/>
    <w:rsid w:val="00E76131"/>
    <w:rsid w:val="00E76CBA"/>
    <w:rsid w:val="00E7738E"/>
    <w:rsid w:val="00E81564"/>
    <w:rsid w:val="00E858F3"/>
    <w:rsid w:val="00EA5409"/>
    <w:rsid w:val="00EB4F27"/>
    <w:rsid w:val="00EC6951"/>
    <w:rsid w:val="00ED0937"/>
    <w:rsid w:val="00EE63F6"/>
    <w:rsid w:val="00EE76DF"/>
    <w:rsid w:val="00EF6D3C"/>
    <w:rsid w:val="00F00FE8"/>
    <w:rsid w:val="00F05C56"/>
    <w:rsid w:val="00F154F0"/>
    <w:rsid w:val="00F16C98"/>
    <w:rsid w:val="00F23A57"/>
    <w:rsid w:val="00F241E9"/>
    <w:rsid w:val="00F42087"/>
    <w:rsid w:val="00F428B1"/>
    <w:rsid w:val="00F45A9D"/>
    <w:rsid w:val="00F53712"/>
    <w:rsid w:val="00F60FED"/>
    <w:rsid w:val="00F662FD"/>
    <w:rsid w:val="00F73E07"/>
    <w:rsid w:val="00F80E33"/>
    <w:rsid w:val="00F90667"/>
    <w:rsid w:val="00F96334"/>
    <w:rsid w:val="00F96C99"/>
    <w:rsid w:val="00FA27EA"/>
    <w:rsid w:val="00FA5574"/>
    <w:rsid w:val="00FB650C"/>
    <w:rsid w:val="00FE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E6D33"/>
  <w15:docId w15:val="{B9D6C38D-29C4-47FB-98E0-30CB4062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7365"/>
  </w:style>
  <w:style w:type="paragraph" w:styleId="1">
    <w:name w:val="heading 1"/>
    <w:basedOn w:val="a"/>
    <w:next w:val="a"/>
    <w:link w:val="10"/>
    <w:uiPriority w:val="9"/>
    <w:qFormat/>
    <w:rsid w:val="007834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21D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ue">
    <w:name w:val="value"/>
    <w:basedOn w:val="a0"/>
    <w:rsid w:val="003E010A"/>
  </w:style>
  <w:style w:type="paragraph" w:styleId="a3">
    <w:name w:val="List Paragraph"/>
    <w:basedOn w:val="a"/>
    <w:uiPriority w:val="34"/>
    <w:qFormat/>
    <w:rsid w:val="00AD446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364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21D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js-signtitle">
    <w:name w:val="js-signtitle"/>
    <w:basedOn w:val="a0"/>
    <w:rsid w:val="00321D8C"/>
  </w:style>
  <w:style w:type="table" w:styleId="a5">
    <w:name w:val="Table Grid"/>
    <w:basedOn w:val="a1"/>
    <w:uiPriority w:val="59"/>
    <w:rsid w:val="005C38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7834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21C43-5DC8-4631-9CE3-A9D7BAE88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world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Professional</cp:lastModifiedBy>
  <cp:revision>45</cp:revision>
  <cp:lastPrinted>2022-12-14T09:16:00Z</cp:lastPrinted>
  <dcterms:created xsi:type="dcterms:W3CDTF">2022-12-14T07:48:00Z</dcterms:created>
  <dcterms:modified xsi:type="dcterms:W3CDTF">2022-12-14T10:31:00Z</dcterms:modified>
</cp:coreProperties>
</file>