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71370F"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71370F" w:rsidRPr="004016D2">
        <w:rPr>
          <w:b/>
          <w:sz w:val="24"/>
          <w:szCs w:val="24"/>
          <w:lang w:val="uk-UA"/>
        </w:rPr>
        <w:t>код CPV 19510000-4 по ДК 021:2015 – Гумові вироби (Ущільнення, ремінь, манжети)</w:t>
      </w:r>
      <w:r w:rsidR="00B978C7" w:rsidRPr="00820355">
        <w:rPr>
          <w:sz w:val="24"/>
          <w:szCs w:val="24"/>
          <w:lang w:val="uk-UA"/>
        </w:rPr>
        <w:t>,</w:t>
      </w:r>
      <w:r w:rsidR="002D5FC1" w:rsidRPr="00820355">
        <w:rPr>
          <w:sz w:val="24"/>
          <w:szCs w:val="24"/>
          <w:lang w:val="uk-UA"/>
        </w:rPr>
        <w:t xml:space="preserve"> </w:t>
      </w:r>
      <w:r w:rsidR="0071370F">
        <w:rPr>
          <w:sz w:val="24"/>
          <w:szCs w:val="24"/>
          <w:lang w:val="uk-UA"/>
        </w:rPr>
        <w:t>на</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1370F">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71370F">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4C379A" w:rsidRPr="0071370F">
        <w:rPr>
          <w:b/>
          <w:sz w:val="24"/>
          <w:szCs w:val="24"/>
          <w:lang w:val="uk-UA"/>
        </w:rPr>
        <w:t>180 календарних</w:t>
      </w:r>
      <w:r w:rsidR="003E6BBC" w:rsidRPr="0071370F">
        <w:rPr>
          <w:b/>
          <w:sz w:val="24"/>
          <w:szCs w:val="24"/>
          <w:lang w:val="uk-UA"/>
        </w:rPr>
        <w:t xml:space="preserve"> </w:t>
      </w:r>
      <w:r w:rsidR="00A377EE" w:rsidRPr="0071370F">
        <w:rPr>
          <w:b/>
          <w:sz w:val="24"/>
          <w:szCs w:val="24"/>
          <w:lang w:val="uk-UA"/>
        </w:rPr>
        <w:t>днів після</w:t>
      </w:r>
      <w:r w:rsidR="009D0655">
        <w:rPr>
          <w:b/>
          <w:sz w:val="24"/>
          <w:szCs w:val="24"/>
          <w:lang w:val="uk-UA"/>
        </w:rPr>
        <w:t xml:space="preserve"> </w:t>
      </w:r>
      <w:r w:rsidR="009D0655" w:rsidRPr="0071370F">
        <w:rPr>
          <w:b/>
          <w:sz w:val="24"/>
          <w:szCs w:val="24"/>
          <w:lang w:val="uk-UA"/>
        </w:rPr>
        <w:lastRenderedPageBreak/>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71370F">
        <w:rPr>
          <w:b/>
          <w:sz w:val="24"/>
          <w:szCs w:val="24"/>
          <w:lang w:val="uk-UA" w:eastAsia="uk-UA"/>
        </w:rPr>
        <w:t>п.п</w:t>
      </w:r>
      <w:proofErr w:type="spellEnd"/>
      <w:r w:rsidR="008721A4" w:rsidRPr="0071370F">
        <w:rPr>
          <w:b/>
          <w:sz w:val="24"/>
          <w:szCs w:val="24"/>
          <w:lang w:val="uk-UA" w:eastAsia="uk-UA"/>
        </w:rPr>
        <w:t>. 3.</w:t>
      </w:r>
      <w:r w:rsidR="00163EE6" w:rsidRPr="0071370F">
        <w:rPr>
          <w:b/>
          <w:sz w:val="24"/>
          <w:szCs w:val="24"/>
          <w:lang w:val="uk-UA" w:eastAsia="uk-UA"/>
        </w:rPr>
        <w:t>4</w:t>
      </w:r>
      <w:r w:rsidR="00A377EE" w:rsidRPr="0071370F">
        <w:rPr>
          <w:b/>
          <w:sz w:val="24"/>
          <w:szCs w:val="24"/>
          <w:lang w:val="uk-UA" w:eastAsia="uk-UA"/>
        </w:rPr>
        <w:t xml:space="preserve">, </w:t>
      </w:r>
      <w:r w:rsidR="00143DAC" w:rsidRPr="0071370F">
        <w:rPr>
          <w:b/>
          <w:sz w:val="24"/>
          <w:szCs w:val="24"/>
          <w:lang w:val="uk-UA" w:eastAsia="uk-UA"/>
        </w:rPr>
        <w:t>6</w:t>
      </w:r>
      <w:r w:rsidR="00A377EE" w:rsidRPr="0071370F">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4C379A" w:rsidRPr="0071370F">
        <w:rPr>
          <w:sz w:val="24"/>
          <w:szCs w:val="24"/>
          <w:lang w:val="uk-UA" w:eastAsia="uk-UA"/>
        </w:rPr>
        <w:t>Штраф та п</w:t>
      </w:r>
      <w:r w:rsidR="003E6BBC" w:rsidRPr="0071370F">
        <w:rPr>
          <w:sz w:val="24"/>
          <w:szCs w:val="24"/>
          <w:lang w:val="uk-UA" w:eastAsia="uk-UA"/>
        </w:rPr>
        <w:t>еня</w:t>
      </w:r>
      <w:r w:rsidR="003E6BBC" w:rsidRPr="00820355">
        <w:rPr>
          <w:sz w:val="24"/>
          <w:szCs w:val="24"/>
          <w:lang w:val="uk-UA" w:eastAsia="uk-UA"/>
        </w:rPr>
        <w:t xml:space="preserve">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71370F" w:rsidRPr="0071370F">
        <w:rPr>
          <w:b/>
          <w:sz w:val="24"/>
          <w:szCs w:val="24"/>
          <w:lang w:val="uk-UA"/>
        </w:rPr>
        <w:t>30.11.2023</w:t>
      </w:r>
      <w:r w:rsidR="00B92C00" w:rsidRPr="0071370F">
        <w:rPr>
          <w:b/>
          <w:sz w:val="24"/>
          <w:szCs w:val="24"/>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71370F">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71370F" w:rsidRDefault="008721A4" w:rsidP="00775ECC">
      <w:pPr>
        <w:overflowPunct w:val="0"/>
        <w:ind w:firstLine="426"/>
        <w:jc w:val="both"/>
        <w:textAlignment w:val="baseline"/>
        <w:rPr>
          <w:sz w:val="24"/>
          <w:szCs w:val="24"/>
          <w:lang w:val="uk-UA"/>
        </w:rPr>
      </w:pPr>
      <w:r w:rsidRPr="0071370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71370F">
        <w:rPr>
          <w:sz w:val="24"/>
          <w:szCs w:val="24"/>
          <w:lang w:val="uk-UA"/>
        </w:rPr>
        <w:t>.</w:t>
      </w:r>
    </w:p>
    <w:p w:rsidR="00163EE6" w:rsidRPr="00886EDD" w:rsidRDefault="00163EE6" w:rsidP="00163EE6">
      <w:pPr>
        <w:pStyle w:val="a5"/>
        <w:spacing w:after="0"/>
        <w:ind w:firstLine="357"/>
        <w:jc w:val="both"/>
        <w:rPr>
          <w:sz w:val="24"/>
          <w:szCs w:val="24"/>
          <w:lang w:val="uk-UA"/>
        </w:rPr>
      </w:pPr>
      <w:r w:rsidRPr="0071370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775ECC" w:rsidRDefault="00134BF8" w:rsidP="0071370F">
      <w:pPr>
        <w:jc w:val="both"/>
        <w:rPr>
          <w:rFonts w:ascii="Arial" w:hAnsi="Arial" w:cs="Arial"/>
          <w:b/>
          <w:sz w:val="28"/>
          <w:szCs w:val="28"/>
          <w:u w:val="single"/>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4E4710">
        <w:rPr>
          <w:sz w:val="24"/>
          <w:szCs w:val="24"/>
          <w:lang w:val="uk-UA"/>
        </w:rPr>
        <w:t>ТСдоПЗ</w:t>
      </w:r>
      <w:proofErr w:type="spellEnd"/>
      <w:r w:rsidR="004E4710">
        <w:rPr>
          <w:sz w:val="24"/>
          <w:szCs w:val="24"/>
          <w:lang w:val="uk-UA"/>
        </w:rPr>
        <w:t xml:space="preserve">(т).23.0009.0040-2022, </w:t>
      </w:r>
      <w:proofErr w:type="spellStart"/>
      <w:r w:rsidR="004E4710">
        <w:rPr>
          <w:sz w:val="24"/>
          <w:szCs w:val="24"/>
          <w:lang w:val="uk-UA"/>
        </w:rPr>
        <w:t>ТСдоПЗ</w:t>
      </w:r>
      <w:proofErr w:type="spellEnd"/>
      <w:r w:rsidR="004E4710">
        <w:rPr>
          <w:sz w:val="24"/>
          <w:szCs w:val="24"/>
          <w:lang w:val="uk-UA"/>
        </w:rPr>
        <w:t xml:space="preserve">(т).23.0902.007-2021, </w:t>
      </w:r>
      <w:proofErr w:type="spellStart"/>
      <w:r w:rsidR="004E4710">
        <w:rPr>
          <w:sz w:val="24"/>
          <w:szCs w:val="24"/>
          <w:lang w:val="uk-UA"/>
        </w:rPr>
        <w:t>ТСдоПЗ</w:t>
      </w:r>
      <w:proofErr w:type="spellEnd"/>
      <w:r w:rsidR="004E4710">
        <w:rPr>
          <w:sz w:val="24"/>
          <w:szCs w:val="24"/>
          <w:lang w:val="uk-UA"/>
        </w:rPr>
        <w:t xml:space="preserve">(т).23.0902.0135-2022, </w:t>
      </w:r>
      <w:proofErr w:type="spellStart"/>
      <w:r w:rsidR="004E4710">
        <w:rPr>
          <w:sz w:val="24"/>
          <w:szCs w:val="24"/>
          <w:lang w:val="uk-UA"/>
        </w:rPr>
        <w:t>ТСдоПЗ</w:t>
      </w:r>
      <w:proofErr w:type="spellEnd"/>
      <w:r w:rsidR="004E4710">
        <w:rPr>
          <w:sz w:val="24"/>
          <w:szCs w:val="24"/>
          <w:lang w:val="uk-UA"/>
        </w:rPr>
        <w:t xml:space="preserve">(т).23.0907.0451-2021, </w:t>
      </w:r>
      <w:proofErr w:type="spellStart"/>
      <w:r w:rsidR="004E4710">
        <w:rPr>
          <w:sz w:val="24"/>
          <w:szCs w:val="24"/>
          <w:lang w:val="uk-UA"/>
        </w:rPr>
        <w:t>ТСдоПЗ</w:t>
      </w:r>
      <w:proofErr w:type="spellEnd"/>
      <w:r w:rsidR="004E4710">
        <w:rPr>
          <w:sz w:val="24"/>
          <w:szCs w:val="24"/>
          <w:lang w:val="uk-UA"/>
        </w:rPr>
        <w:t xml:space="preserve">(т).23.0918.0238-2021, </w:t>
      </w:r>
      <w:proofErr w:type="spellStart"/>
      <w:r w:rsidR="004E4710">
        <w:rPr>
          <w:sz w:val="24"/>
          <w:szCs w:val="24"/>
          <w:lang w:val="uk-UA"/>
        </w:rPr>
        <w:t>ТСдоПЗ</w:t>
      </w:r>
      <w:proofErr w:type="spellEnd"/>
      <w:r w:rsidR="004E4710">
        <w:rPr>
          <w:sz w:val="24"/>
          <w:szCs w:val="24"/>
          <w:lang w:val="uk-UA"/>
        </w:rPr>
        <w:t xml:space="preserve">(т).23.0300.0049-2023, </w:t>
      </w:r>
      <w:proofErr w:type="spellStart"/>
      <w:r w:rsidR="004E4710">
        <w:rPr>
          <w:sz w:val="24"/>
          <w:szCs w:val="24"/>
          <w:lang w:val="uk-UA"/>
        </w:rPr>
        <w:t>ТСдоПЗ</w:t>
      </w:r>
      <w:proofErr w:type="spellEnd"/>
      <w:r w:rsidR="004E4710">
        <w:rPr>
          <w:sz w:val="24"/>
          <w:szCs w:val="24"/>
          <w:lang w:val="uk-UA"/>
        </w:rPr>
        <w:t>-У(т).03.</w:t>
      </w:r>
      <w:bookmarkStart w:id="0" w:name="_GoBack"/>
      <w:bookmarkEnd w:id="0"/>
      <w:r w:rsidR="004E4710">
        <w:rPr>
          <w:sz w:val="24"/>
          <w:szCs w:val="24"/>
          <w:lang w:val="uk-UA"/>
        </w:rPr>
        <w:t xml:space="preserve">140-2021(ред.2)  </w:t>
      </w: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D357D0" w:rsidRPr="00D357D0" w:rsidRDefault="00D357D0" w:rsidP="00827DFC">
      <w:pPr>
        <w:spacing w:before="30" w:after="30"/>
        <w:jc w:val="both"/>
        <w:rPr>
          <w:sz w:val="24"/>
          <w:szCs w:val="24"/>
          <w:lang w:val="uk-UA"/>
        </w:rPr>
      </w:pPr>
      <w:r w:rsidRPr="00D357D0">
        <w:rPr>
          <w:sz w:val="24"/>
          <w:szCs w:val="24"/>
          <w:lang w:val="uk-UA"/>
        </w:rPr>
        <w:t>-</w:t>
      </w:r>
      <w:r>
        <w:rPr>
          <w:sz w:val="24"/>
          <w:szCs w:val="24"/>
          <w:lang w:val="uk-UA"/>
        </w:rPr>
        <w:t xml:space="preserve"> </w:t>
      </w:r>
      <w:r w:rsidRPr="00D357D0">
        <w:rPr>
          <w:sz w:val="24"/>
          <w:szCs w:val="24"/>
          <w:lang w:val="uk-UA"/>
        </w:rPr>
        <w:t>документи п</w:t>
      </w:r>
      <w:r>
        <w:rPr>
          <w:sz w:val="24"/>
          <w:szCs w:val="24"/>
          <w:lang w:val="uk-UA"/>
        </w:rPr>
        <w:t>і</w:t>
      </w:r>
      <w:r w:rsidRPr="00D357D0">
        <w:rPr>
          <w:sz w:val="24"/>
          <w:szCs w:val="24"/>
          <w:lang w:val="uk-UA"/>
        </w:rPr>
        <w:t>дтверджуюч</w:t>
      </w:r>
      <w:r>
        <w:rPr>
          <w:sz w:val="24"/>
          <w:szCs w:val="24"/>
          <w:lang w:val="uk-UA"/>
        </w:rPr>
        <w:t>і</w:t>
      </w:r>
      <w:r w:rsidRPr="00D357D0">
        <w:rPr>
          <w:sz w:val="24"/>
          <w:szCs w:val="24"/>
          <w:lang w:val="uk-UA"/>
        </w:rPr>
        <w:t xml:space="preserve"> в</w:t>
      </w:r>
      <w:r>
        <w:rPr>
          <w:sz w:val="24"/>
          <w:szCs w:val="24"/>
          <w:lang w:val="uk-UA"/>
        </w:rPr>
        <w:t>і</w:t>
      </w:r>
      <w:r w:rsidRPr="00D357D0">
        <w:rPr>
          <w:sz w:val="24"/>
          <w:szCs w:val="24"/>
          <w:lang w:val="uk-UA"/>
        </w:rPr>
        <w:t>дпов</w:t>
      </w:r>
      <w:r>
        <w:rPr>
          <w:sz w:val="24"/>
          <w:szCs w:val="24"/>
          <w:lang w:val="uk-UA"/>
        </w:rPr>
        <w:t>і</w:t>
      </w:r>
      <w:r w:rsidRPr="00D357D0">
        <w:rPr>
          <w:sz w:val="24"/>
          <w:szCs w:val="24"/>
          <w:lang w:val="uk-UA"/>
        </w:rPr>
        <w:t>дність</w:t>
      </w:r>
      <w:r>
        <w:rPr>
          <w:sz w:val="24"/>
          <w:szCs w:val="24"/>
          <w:lang w:val="uk-UA"/>
        </w:rPr>
        <w:t xml:space="preserve"> продукції, відповідно технічної специфікації до предмета закупівлі</w:t>
      </w:r>
      <w:r w:rsidR="0071370F">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541B82" w:rsidRPr="00820355" w:rsidRDefault="008721A4" w:rsidP="0071370F">
      <w:pPr>
        <w:widowControl/>
        <w:autoSpaceDE/>
        <w:autoSpaceDN/>
        <w:adjustRightInd/>
        <w:ind w:firstLine="426"/>
        <w:jc w:val="both"/>
        <w:rPr>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71370F">
        <w:rPr>
          <w:sz w:val="24"/>
          <w:szCs w:val="24"/>
          <w:lang w:val="uk-UA"/>
        </w:rPr>
        <w:t xml:space="preserve">10 </w:t>
      </w:r>
      <w:r w:rsidR="00792E33">
        <w:rPr>
          <w:sz w:val="24"/>
          <w:szCs w:val="24"/>
          <w:lang w:val="uk-UA"/>
        </w:rPr>
        <w:t>днів</w:t>
      </w:r>
      <w:r w:rsidR="0071370F">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71370F">
        <w:rPr>
          <w:sz w:val="24"/>
          <w:szCs w:val="24"/>
          <w:lang w:val="uk-UA"/>
        </w:rPr>
        <w:t xml:space="preserve"> </w:t>
      </w:r>
      <w:r w:rsidR="00FE389C" w:rsidRPr="00820355">
        <w:rPr>
          <w:sz w:val="24"/>
          <w:szCs w:val="24"/>
          <w:lang w:val="uk-UA"/>
        </w:rPr>
        <w:t>6</w:t>
      </w:r>
      <w:r w:rsidR="001D016A" w:rsidRPr="00820355">
        <w:rPr>
          <w:sz w:val="24"/>
          <w:szCs w:val="24"/>
          <w:lang w:val="uk-UA"/>
        </w:rPr>
        <w:t>.1 договору).</w:t>
      </w:r>
    </w:p>
    <w:p w:rsidR="001D016A" w:rsidRPr="00820355" w:rsidRDefault="001D016A" w:rsidP="00462479">
      <w:pPr>
        <w:pStyle w:val="a5"/>
        <w:spacing w:after="0"/>
        <w:ind w:firstLine="357"/>
        <w:jc w:val="both"/>
        <w:rPr>
          <w:sz w:val="24"/>
          <w:szCs w:val="24"/>
          <w:lang w:val="uk-UA"/>
        </w:rPr>
      </w:pPr>
      <w:r w:rsidRPr="00820355">
        <w:rPr>
          <w:sz w:val="24"/>
          <w:szCs w:val="24"/>
        </w:rPr>
        <w:t>3.</w:t>
      </w:r>
      <w:r w:rsidR="008721A4">
        <w:rPr>
          <w:sz w:val="24"/>
          <w:szCs w:val="24"/>
          <w:lang w:val="uk-UA"/>
        </w:rPr>
        <w:t>1</w:t>
      </w:r>
      <w:r w:rsidR="0071370F">
        <w:rPr>
          <w:sz w:val="24"/>
          <w:szCs w:val="24"/>
          <w:lang w:val="uk-UA"/>
        </w:rPr>
        <w:t>1</w:t>
      </w:r>
      <w:r w:rsidRPr="00820355">
        <w:rPr>
          <w:sz w:val="24"/>
          <w:szCs w:val="24"/>
          <w:lang w:val="uk-UA"/>
        </w:rPr>
        <w:t xml:space="preserve"> </w:t>
      </w:r>
      <w:r w:rsidR="00462479" w:rsidRPr="00820355">
        <w:rPr>
          <w:sz w:val="24"/>
          <w:szCs w:val="24"/>
          <w:lang w:val="uk-UA"/>
        </w:rPr>
        <w:t>Надання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програми</w:t>
      </w:r>
      <w:r w:rsidR="00890E74" w:rsidRPr="00820355">
        <w:rPr>
          <w:sz w:val="24"/>
          <w:szCs w:val="24"/>
          <w:lang w:val="uk-UA"/>
        </w:rPr>
        <w:t>/плани</w:t>
      </w:r>
      <w:r w:rsidR="00462479" w:rsidRPr="00820355">
        <w:rPr>
          <w:sz w:val="24"/>
          <w:szCs w:val="24"/>
          <w:lang w:val="uk-UA"/>
        </w:rPr>
        <w:t xml:space="preserve"> якості виготовлення </w:t>
      </w:r>
      <w:r w:rsidR="00462479" w:rsidRPr="00820355">
        <w:rPr>
          <w:sz w:val="24"/>
          <w:szCs w:val="24"/>
        </w:rPr>
        <w:t>товару СВБ (</w:t>
      </w:r>
      <w:r w:rsidR="00462479" w:rsidRPr="00820355">
        <w:rPr>
          <w:sz w:val="24"/>
          <w:szCs w:val="24"/>
          <w:lang w:val="uk-UA"/>
        </w:rPr>
        <w:t xml:space="preserve">програми </w:t>
      </w:r>
      <w:r w:rsidR="00462479" w:rsidRPr="00820355">
        <w:rPr>
          <w:sz w:val="24"/>
          <w:szCs w:val="24"/>
        </w:rPr>
        <w:t xml:space="preserve">контролю характеристик, </w:t>
      </w:r>
      <w:r w:rsidR="00462479" w:rsidRPr="00820355">
        <w:rPr>
          <w:sz w:val="24"/>
          <w:szCs w:val="24"/>
          <w:lang w:val="uk-UA"/>
        </w:rPr>
        <w:t>інше</w:t>
      </w:r>
      <w:r w:rsidR="00462479" w:rsidRPr="00820355">
        <w:rPr>
          <w:sz w:val="24"/>
          <w:szCs w:val="24"/>
        </w:rPr>
        <w:t xml:space="preserve">) та, за </w:t>
      </w:r>
      <w:r w:rsidR="00462479" w:rsidRPr="00820355">
        <w:rPr>
          <w:sz w:val="24"/>
          <w:szCs w:val="24"/>
          <w:lang w:val="uk-UA"/>
        </w:rPr>
        <w:t>необхідності</w:t>
      </w:r>
      <w:r w:rsidR="00462479" w:rsidRPr="00820355">
        <w:rPr>
          <w:sz w:val="24"/>
          <w:szCs w:val="24"/>
        </w:rPr>
        <w:t xml:space="preserve">, </w:t>
      </w:r>
      <w:r w:rsidR="00462479" w:rsidRPr="00820355">
        <w:rPr>
          <w:sz w:val="24"/>
          <w:szCs w:val="24"/>
          <w:lang w:val="uk-UA"/>
        </w:rPr>
        <w:t>забезпечення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участі</w:t>
      </w:r>
      <w:r w:rsidR="00462479" w:rsidRPr="00820355">
        <w:rPr>
          <w:sz w:val="24"/>
          <w:szCs w:val="24"/>
        </w:rPr>
        <w:t xml:space="preserve"> </w:t>
      </w:r>
      <w:r w:rsidR="00FB4EB8" w:rsidRPr="00820355">
        <w:rPr>
          <w:sz w:val="24"/>
          <w:szCs w:val="24"/>
          <w:lang w:val="uk-UA"/>
        </w:rPr>
        <w:t>Покупця у</w:t>
      </w:r>
      <w:r w:rsidR="00462479" w:rsidRPr="00820355">
        <w:rPr>
          <w:sz w:val="24"/>
          <w:szCs w:val="24"/>
        </w:rPr>
        <w:t xml:space="preserve"> </w:t>
      </w:r>
      <w:r w:rsidR="00462479" w:rsidRPr="00820355">
        <w:rPr>
          <w:sz w:val="24"/>
          <w:szCs w:val="24"/>
          <w:lang w:val="uk-UA"/>
        </w:rPr>
        <w:t>випробуваннях</w:t>
      </w:r>
      <w:r w:rsidR="00462479" w:rsidRPr="00820355">
        <w:rPr>
          <w:sz w:val="24"/>
          <w:szCs w:val="24"/>
        </w:rPr>
        <w:t xml:space="preserve"> товару на</w:t>
      </w:r>
      <w:r w:rsidR="00462479" w:rsidRPr="00820355">
        <w:rPr>
          <w:sz w:val="24"/>
          <w:szCs w:val="24"/>
          <w:lang w:val="uk-UA"/>
        </w:rPr>
        <w:t xml:space="preserve"> підприємстві-виробнику</w:t>
      </w:r>
      <w:r w:rsidRPr="00820355">
        <w:rPr>
          <w:sz w:val="24"/>
          <w:szCs w:val="24"/>
        </w:rPr>
        <w:t>.</w:t>
      </w:r>
    </w:p>
    <w:p w:rsidR="001D016A" w:rsidRPr="00820355" w:rsidRDefault="008721A4" w:rsidP="00462479">
      <w:pPr>
        <w:pStyle w:val="a5"/>
        <w:spacing w:after="0"/>
        <w:ind w:firstLine="357"/>
        <w:jc w:val="both"/>
        <w:rPr>
          <w:sz w:val="24"/>
          <w:szCs w:val="24"/>
          <w:lang w:val="uk-UA"/>
        </w:rPr>
      </w:pPr>
      <w:r>
        <w:rPr>
          <w:sz w:val="24"/>
          <w:szCs w:val="24"/>
          <w:lang w:val="uk-UA"/>
        </w:rPr>
        <w:t>3.1</w:t>
      </w:r>
      <w:r w:rsidR="0071370F">
        <w:rPr>
          <w:sz w:val="24"/>
          <w:szCs w:val="24"/>
          <w:lang w:val="uk-UA"/>
        </w:rPr>
        <w:t>2</w:t>
      </w:r>
      <w:r w:rsidR="001D016A" w:rsidRPr="00820355">
        <w:rPr>
          <w:sz w:val="24"/>
          <w:szCs w:val="24"/>
          <w:lang w:val="uk-UA"/>
        </w:rPr>
        <w:t xml:space="preserve"> </w:t>
      </w:r>
      <w:r w:rsidR="00FB4EB8" w:rsidRPr="00820355">
        <w:rPr>
          <w:sz w:val="24"/>
          <w:szCs w:val="24"/>
          <w:lang w:val="uk-UA"/>
        </w:rPr>
        <w:t xml:space="preserve">Постачальник </w:t>
      </w:r>
      <w:r w:rsidR="001D016A" w:rsidRPr="00820355">
        <w:rPr>
          <w:sz w:val="24"/>
          <w:szCs w:val="24"/>
          <w:lang w:val="uk-UA"/>
        </w:rPr>
        <w:t xml:space="preserve">зобов’язаний надати </w:t>
      </w:r>
      <w:r w:rsidR="00FB4EB8" w:rsidRPr="00820355">
        <w:rPr>
          <w:sz w:val="24"/>
          <w:szCs w:val="24"/>
          <w:lang w:val="uk-UA"/>
        </w:rPr>
        <w:t xml:space="preserve">Покупцю </w:t>
      </w:r>
      <w:r w:rsidR="001D016A" w:rsidRPr="00820355">
        <w:rPr>
          <w:sz w:val="24"/>
          <w:szCs w:val="24"/>
          <w:lang w:val="uk-UA"/>
        </w:rPr>
        <w:t xml:space="preserve">можливість проведення на будь-якій стадії закупівлі перевірки виробництва і товару на відповідність стандартам, технічним нормам, а для </w:t>
      </w:r>
      <w:r w:rsidR="001D016A" w:rsidRPr="00820355">
        <w:rPr>
          <w:sz w:val="24"/>
          <w:szCs w:val="24"/>
          <w:lang w:val="uk-UA"/>
        </w:rPr>
        <w:lastRenderedPageBreak/>
        <w:t>продукції СВБ – нормам і правилам в атомній енергетиці, зазначеним у специфікації.</w:t>
      </w:r>
    </w:p>
    <w:p w:rsidR="001D016A" w:rsidRPr="00820355" w:rsidRDefault="008721A4" w:rsidP="00462479">
      <w:pPr>
        <w:pStyle w:val="a5"/>
        <w:spacing w:after="0"/>
        <w:ind w:firstLine="357"/>
        <w:jc w:val="both"/>
        <w:rPr>
          <w:sz w:val="24"/>
          <w:szCs w:val="24"/>
        </w:rPr>
      </w:pPr>
      <w:r>
        <w:rPr>
          <w:sz w:val="24"/>
          <w:szCs w:val="24"/>
          <w:lang w:val="uk-UA"/>
        </w:rPr>
        <w:t>3.1</w:t>
      </w:r>
      <w:r w:rsidR="0071370F">
        <w:rPr>
          <w:sz w:val="24"/>
          <w:szCs w:val="24"/>
          <w:lang w:val="uk-UA"/>
        </w:rPr>
        <w:t>3</w:t>
      </w:r>
      <w:r w:rsidR="001D016A" w:rsidRPr="00820355">
        <w:rPr>
          <w:sz w:val="24"/>
          <w:szCs w:val="24"/>
          <w:lang w:val="uk-UA"/>
        </w:rPr>
        <w:t xml:space="preserve"> Обов'язкові вимоги СОУ НАЕК 038:20</w:t>
      </w:r>
      <w:r w:rsidR="00407076" w:rsidRPr="00407076">
        <w:rPr>
          <w:sz w:val="24"/>
          <w:szCs w:val="24"/>
        </w:rPr>
        <w:t>21</w:t>
      </w:r>
      <w:r w:rsidR="001D016A" w:rsidRPr="00820355">
        <w:rPr>
          <w:sz w:val="24"/>
          <w:szCs w:val="24"/>
          <w:lang w:val="uk-UA"/>
        </w:rPr>
        <w:t xml:space="preserve"> «Управління </w:t>
      </w:r>
      <w:proofErr w:type="spellStart"/>
      <w:r w:rsidR="001D016A" w:rsidRPr="00820355">
        <w:rPr>
          <w:sz w:val="24"/>
          <w:szCs w:val="24"/>
          <w:lang w:val="uk-UA"/>
        </w:rPr>
        <w:t>закупівлями</w:t>
      </w:r>
      <w:proofErr w:type="spellEnd"/>
      <w:r w:rsidR="001D016A" w:rsidRPr="00820355">
        <w:rPr>
          <w:sz w:val="24"/>
          <w:szCs w:val="24"/>
          <w:lang w:val="uk-UA"/>
        </w:rPr>
        <w:t xml:space="preserve"> продукції. Організація Вхідного контролю продукції АЕС»: </w:t>
      </w:r>
    </w:p>
    <w:p w:rsidR="001D016A" w:rsidRPr="00820355" w:rsidRDefault="001D016A" w:rsidP="00462479">
      <w:pPr>
        <w:pStyle w:val="a5"/>
        <w:spacing w:after="0"/>
        <w:ind w:firstLine="357"/>
        <w:jc w:val="both"/>
        <w:rPr>
          <w:sz w:val="24"/>
          <w:szCs w:val="24"/>
        </w:rPr>
      </w:pPr>
      <w:r w:rsidRPr="00820355">
        <w:rPr>
          <w:sz w:val="24"/>
          <w:szCs w:val="24"/>
          <w:lang w:val="uk-UA"/>
        </w:rPr>
        <w:t xml:space="preserve">- для товару, що планується до застосування в СВБ, на момент постачання </w:t>
      </w:r>
      <w:r w:rsidR="00FB4EB8" w:rsidRPr="00820355">
        <w:rPr>
          <w:sz w:val="24"/>
          <w:szCs w:val="24"/>
          <w:lang w:val="uk-UA"/>
        </w:rPr>
        <w:t xml:space="preserve">Постачальник </w:t>
      </w:r>
      <w:r w:rsidRPr="00820355">
        <w:rPr>
          <w:sz w:val="24"/>
          <w:szCs w:val="24"/>
          <w:lang w:val="uk-UA"/>
        </w:rPr>
        <w:t xml:space="preserve"> повинен надати </w:t>
      </w:r>
      <w:r w:rsidR="008F5CFD" w:rsidRPr="00820355">
        <w:rPr>
          <w:sz w:val="24"/>
          <w:szCs w:val="24"/>
          <w:lang w:val="uk-UA"/>
        </w:rPr>
        <w:t>технічні умови</w:t>
      </w:r>
      <w:r w:rsidRPr="00820355">
        <w:rPr>
          <w:sz w:val="24"/>
          <w:szCs w:val="24"/>
        </w:rPr>
        <w:t xml:space="preserve"> </w:t>
      </w:r>
      <w:r w:rsidR="008F5CFD" w:rsidRPr="00820355">
        <w:rPr>
          <w:sz w:val="24"/>
          <w:szCs w:val="24"/>
        </w:rPr>
        <w:t>(</w:t>
      </w:r>
      <w:r w:rsidR="008F5CFD" w:rsidRPr="00820355">
        <w:rPr>
          <w:sz w:val="24"/>
          <w:szCs w:val="24"/>
          <w:lang w:val="uk-UA"/>
        </w:rPr>
        <w:t>або технічну специфікацію, або інший документ, по якому виготовляється товар</w:t>
      </w:r>
      <w:r w:rsidR="008F5CFD" w:rsidRPr="00820355">
        <w:rPr>
          <w:sz w:val="24"/>
          <w:szCs w:val="24"/>
        </w:rPr>
        <w:t>)</w:t>
      </w:r>
      <w:r w:rsidR="008F5CFD" w:rsidRPr="00820355">
        <w:rPr>
          <w:sz w:val="24"/>
          <w:szCs w:val="24"/>
          <w:lang w:val="uk-UA"/>
        </w:rPr>
        <w:t xml:space="preserve">, узгоджені у встановленому </w:t>
      </w:r>
      <w:r w:rsidR="008F5CFD" w:rsidRPr="00820355">
        <w:rPr>
          <w:sz w:val="24"/>
          <w:szCs w:val="24"/>
        </w:rPr>
        <w:t xml:space="preserve">порядку з ДП </w:t>
      </w:r>
      <w:r w:rsidR="008F5CFD" w:rsidRPr="00820355">
        <w:rPr>
          <w:sz w:val="24"/>
          <w:szCs w:val="24"/>
          <w:lang w:val="uk-UA"/>
        </w:rPr>
        <w:t>«</w:t>
      </w:r>
      <w:r w:rsidR="008F5CFD" w:rsidRPr="00820355">
        <w:rPr>
          <w:sz w:val="24"/>
          <w:szCs w:val="24"/>
        </w:rPr>
        <w:t>НАЕК «</w:t>
      </w:r>
      <w:proofErr w:type="spellStart"/>
      <w:r w:rsidR="008F5CFD" w:rsidRPr="00820355">
        <w:rPr>
          <w:sz w:val="24"/>
          <w:szCs w:val="24"/>
        </w:rPr>
        <w:t>Енергоатом</w:t>
      </w:r>
      <w:proofErr w:type="spellEnd"/>
      <w:r w:rsidR="008F5CFD" w:rsidRPr="00820355">
        <w:rPr>
          <w:sz w:val="24"/>
          <w:szCs w:val="24"/>
        </w:rPr>
        <w:t>» та ДІЯРУ</w:t>
      </w:r>
      <w:r w:rsidR="00541B82" w:rsidRPr="00820355">
        <w:rPr>
          <w:sz w:val="24"/>
          <w:szCs w:val="24"/>
          <w:lang w:val="uk-UA"/>
        </w:rPr>
        <w:t>;</w:t>
      </w:r>
    </w:p>
    <w:p w:rsidR="003C337C" w:rsidRDefault="001D016A" w:rsidP="00462479">
      <w:pPr>
        <w:pStyle w:val="a5"/>
        <w:spacing w:after="0"/>
        <w:ind w:firstLine="357"/>
        <w:jc w:val="both"/>
        <w:rPr>
          <w:sz w:val="24"/>
          <w:szCs w:val="24"/>
          <w:lang w:val="uk-UA"/>
        </w:rPr>
      </w:pPr>
      <w:r w:rsidRPr="00820355">
        <w:rPr>
          <w:sz w:val="24"/>
          <w:szCs w:val="24"/>
          <w:lang w:val="uk-UA"/>
        </w:rPr>
        <w:t>- наявність позитивного «Рішення про</w:t>
      </w:r>
      <w:r w:rsidR="007B3B9A" w:rsidRPr="00820355">
        <w:rPr>
          <w:sz w:val="24"/>
          <w:szCs w:val="24"/>
        </w:rPr>
        <w:t xml:space="preserve"> </w:t>
      </w:r>
      <w:r w:rsidR="007B3B9A" w:rsidRPr="00820355">
        <w:rPr>
          <w:sz w:val="24"/>
          <w:szCs w:val="24"/>
          <w:lang w:val="uk-UA"/>
        </w:rPr>
        <w:t>затвердження</w:t>
      </w:r>
      <w:r w:rsidRPr="00820355">
        <w:rPr>
          <w:sz w:val="24"/>
          <w:szCs w:val="24"/>
          <w:lang w:val="uk-UA"/>
        </w:rPr>
        <w:t xml:space="preserve"> постачальника».</w:t>
      </w:r>
    </w:p>
    <w:p w:rsidR="00886EDD" w:rsidRPr="0071370F" w:rsidRDefault="00886EDD" w:rsidP="00462479">
      <w:pPr>
        <w:pStyle w:val="a5"/>
        <w:spacing w:after="0"/>
        <w:ind w:firstLine="357"/>
        <w:jc w:val="both"/>
        <w:rPr>
          <w:sz w:val="28"/>
          <w:szCs w:val="28"/>
          <w:u w:val="single"/>
          <w:lang w:val="uk-UA"/>
        </w:rPr>
      </w:pPr>
      <w:r w:rsidRPr="0071370F">
        <w:rPr>
          <w:b/>
          <w:sz w:val="28"/>
          <w:szCs w:val="28"/>
          <w:u w:val="single"/>
        </w:rPr>
        <w:t>(</w:t>
      </w:r>
      <w:proofErr w:type="spellStart"/>
      <w:r w:rsidRPr="0071370F">
        <w:rPr>
          <w:b/>
          <w:sz w:val="28"/>
          <w:szCs w:val="28"/>
          <w:u w:val="single"/>
        </w:rPr>
        <w:t>Увага</w:t>
      </w:r>
      <w:proofErr w:type="spellEnd"/>
      <w:r w:rsidRPr="0071370F">
        <w:rPr>
          <w:b/>
          <w:sz w:val="28"/>
          <w:szCs w:val="28"/>
          <w:u w:val="single"/>
        </w:rPr>
        <w:t xml:space="preserve">!!! </w:t>
      </w:r>
      <w:r w:rsidR="008721A4" w:rsidRPr="0071370F">
        <w:rPr>
          <w:b/>
          <w:sz w:val="28"/>
          <w:szCs w:val="28"/>
          <w:u w:val="single"/>
          <w:lang w:val="uk-UA"/>
        </w:rPr>
        <w:t>пп.3.1</w:t>
      </w:r>
      <w:r w:rsidR="0071370F" w:rsidRPr="0071370F">
        <w:rPr>
          <w:b/>
          <w:sz w:val="28"/>
          <w:szCs w:val="28"/>
          <w:u w:val="single"/>
          <w:lang w:val="uk-UA"/>
        </w:rPr>
        <w:t>4</w:t>
      </w:r>
      <w:r w:rsidR="008721A4" w:rsidRPr="0071370F">
        <w:rPr>
          <w:b/>
          <w:sz w:val="28"/>
          <w:szCs w:val="28"/>
          <w:u w:val="single"/>
          <w:lang w:val="uk-UA"/>
        </w:rPr>
        <w:t xml:space="preserve"> – 3.1</w:t>
      </w:r>
      <w:r w:rsidR="0071370F" w:rsidRPr="0071370F">
        <w:rPr>
          <w:b/>
          <w:sz w:val="28"/>
          <w:szCs w:val="28"/>
          <w:u w:val="single"/>
          <w:lang w:val="uk-UA"/>
        </w:rPr>
        <w:t>5</w:t>
      </w:r>
      <w:r w:rsidRPr="0071370F">
        <w:rPr>
          <w:b/>
          <w:sz w:val="28"/>
          <w:szCs w:val="28"/>
          <w:u w:val="single"/>
          <w:lang w:val="uk-UA"/>
        </w:rPr>
        <w:t xml:space="preserve"> залишити в договорі, якщо товар СВБ та Постачальник не має «Рішення про затвердження постачальника», виданого виробнику</w:t>
      </w:r>
      <w:r w:rsidRPr="0071370F">
        <w:rPr>
          <w:sz w:val="28"/>
          <w:szCs w:val="28"/>
          <w:u w:val="single"/>
          <w:lang w:val="uk-UA"/>
        </w:rPr>
        <w:t>)</w:t>
      </w:r>
    </w:p>
    <w:p w:rsidR="00886EDD" w:rsidRPr="0071370F" w:rsidRDefault="008721A4" w:rsidP="00462479">
      <w:pPr>
        <w:pStyle w:val="a5"/>
        <w:spacing w:after="0"/>
        <w:ind w:firstLine="357"/>
        <w:jc w:val="both"/>
        <w:rPr>
          <w:sz w:val="24"/>
          <w:szCs w:val="24"/>
          <w:lang w:val="uk-UA"/>
        </w:rPr>
      </w:pPr>
      <w:r w:rsidRPr="0071370F">
        <w:rPr>
          <w:sz w:val="24"/>
          <w:szCs w:val="24"/>
          <w:lang w:val="uk-UA"/>
        </w:rPr>
        <w:t>3.1</w:t>
      </w:r>
      <w:r w:rsidR="0071370F" w:rsidRPr="0071370F">
        <w:rPr>
          <w:sz w:val="24"/>
          <w:szCs w:val="24"/>
          <w:lang w:val="uk-UA"/>
        </w:rPr>
        <w:t>4</w:t>
      </w:r>
      <w:r w:rsidR="00886EDD" w:rsidRPr="0071370F">
        <w:rPr>
          <w:sz w:val="24"/>
          <w:szCs w:val="24"/>
          <w:lang w:val="uk-UA"/>
        </w:rPr>
        <w:t xml:space="preserve"> Постачальник зобов'язується сприяти та здійснювати всі необхідні дії для забезпечення проходження виробником продукції оцінки Постачальника відповідно до вимог СОУ НАЕК 012:2021 до приймальних/приймально-здавальних випробувань продукції.</w:t>
      </w:r>
    </w:p>
    <w:p w:rsidR="00163EE6" w:rsidRDefault="008721A4" w:rsidP="00462479">
      <w:pPr>
        <w:pStyle w:val="a5"/>
        <w:spacing w:after="0"/>
        <w:ind w:firstLine="357"/>
        <w:jc w:val="both"/>
        <w:rPr>
          <w:sz w:val="24"/>
          <w:szCs w:val="24"/>
          <w:lang w:val="uk-UA"/>
        </w:rPr>
      </w:pPr>
      <w:r w:rsidRPr="0071370F">
        <w:rPr>
          <w:sz w:val="24"/>
          <w:szCs w:val="24"/>
          <w:lang w:val="uk-UA"/>
        </w:rPr>
        <w:t>3.1</w:t>
      </w:r>
      <w:r w:rsidR="0071370F" w:rsidRPr="0071370F">
        <w:rPr>
          <w:sz w:val="24"/>
          <w:szCs w:val="24"/>
          <w:lang w:val="uk-UA"/>
        </w:rPr>
        <w:t>5</w:t>
      </w:r>
      <w:r w:rsidR="00886EDD" w:rsidRPr="0071370F">
        <w:rPr>
          <w:sz w:val="24"/>
          <w:szCs w:val="24"/>
          <w:lang w:val="uk-UA"/>
        </w:rPr>
        <w:t xml:space="preserve"> Покупець має право в односторонньому порядку розірвати цей Договір у разі, якщо за результатами оцінки Постачальника (виробника продукції) отримано негативний результат (відповідно до критеріїв, зазначених в додатку Е.2 до СОУ НАЕК 012:202</w:t>
      </w:r>
      <w:r w:rsidR="0080419E" w:rsidRPr="0071370F">
        <w:rPr>
          <w:sz w:val="24"/>
          <w:szCs w:val="24"/>
          <w:lang w:val="uk-UA"/>
        </w:rPr>
        <w:t>1</w:t>
      </w:r>
      <w:r w:rsidR="00886EDD" w:rsidRPr="0071370F">
        <w:rPr>
          <w:sz w:val="24"/>
          <w:szCs w:val="24"/>
          <w:lang w:val="uk-UA"/>
        </w:rPr>
        <w:t>),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w:t>
      </w:r>
      <w:r w:rsidR="00886EDD">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1370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lastRenderedPageBreak/>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1370F">
        <w:rPr>
          <w:sz w:val="24"/>
          <w:szCs w:val="24"/>
          <w:lang w:val="uk-UA"/>
        </w:rPr>
        <w:t xml:space="preserve">4.8 </w:t>
      </w:r>
      <w:r w:rsidR="00876F16" w:rsidRPr="0071370F">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CB3B6C" w:rsidRDefault="00190F3F" w:rsidP="00550C8E">
      <w:pPr>
        <w:pStyle w:val="20"/>
        <w:numPr>
          <w:ilvl w:val="1"/>
          <w:numId w:val="27"/>
        </w:numPr>
        <w:tabs>
          <w:tab w:val="left" w:pos="851"/>
        </w:tabs>
        <w:ind w:left="0" w:firstLine="426"/>
        <w:rPr>
          <w:sz w:val="24"/>
          <w:szCs w:val="24"/>
          <w:lang w:val="uk-UA"/>
        </w:rPr>
      </w:pPr>
      <w:r w:rsidRPr="00CB3B6C">
        <w:rPr>
          <w:sz w:val="24"/>
          <w:szCs w:val="24"/>
          <w:lang w:val="uk-UA"/>
        </w:rPr>
        <w:t>П</w:t>
      </w:r>
      <w:r w:rsidR="00DE2098" w:rsidRPr="00CB3B6C">
        <w:rPr>
          <w:sz w:val="24"/>
          <w:szCs w:val="24"/>
          <w:lang w:val="uk-UA"/>
        </w:rPr>
        <w:t>остачальник н</w:t>
      </w:r>
      <w:r w:rsidRPr="00CB3B6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CB3B6C">
        <w:rPr>
          <w:sz w:val="24"/>
          <w:szCs w:val="24"/>
          <w:lang w:val="uk-UA"/>
        </w:rPr>
        <w:t xml:space="preserve">  </w:t>
      </w:r>
      <w:r w:rsidRPr="00CB3B6C">
        <w:rPr>
          <w:b/>
          <w:sz w:val="28"/>
          <w:szCs w:val="28"/>
          <w:u w:val="single"/>
          <w:lang w:val="uk-UA"/>
        </w:rPr>
        <w:t>(</w:t>
      </w:r>
      <w:r w:rsidR="00E1213E" w:rsidRPr="00CB3B6C">
        <w:rPr>
          <w:b/>
          <w:sz w:val="28"/>
          <w:szCs w:val="28"/>
          <w:u w:val="single"/>
          <w:lang w:val="uk-UA"/>
        </w:rPr>
        <w:t xml:space="preserve">Увага! </w:t>
      </w:r>
      <w:r w:rsidR="00D541D0" w:rsidRPr="00CB3B6C">
        <w:rPr>
          <w:b/>
          <w:sz w:val="28"/>
          <w:szCs w:val="28"/>
          <w:u w:val="single"/>
          <w:lang w:val="uk-UA"/>
        </w:rPr>
        <w:t>в</w:t>
      </w:r>
      <w:r w:rsidRPr="00CB3B6C">
        <w:rPr>
          <w:b/>
          <w:sz w:val="28"/>
          <w:szCs w:val="28"/>
          <w:u w:val="single"/>
          <w:lang w:val="uk-UA"/>
        </w:rPr>
        <w:t>казує</w:t>
      </w:r>
      <w:r w:rsidR="00D541D0" w:rsidRPr="00CB3B6C">
        <w:rPr>
          <w:b/>
          <w:sz w:val="28"/>
          <w:szCs w:val="28"/>
          <w:u w:val="single"/>
          <w:lang w:val="uk-UA"/>
        </w:rPr>
        <w:t xml:space="preserve">ться </w:t>
      </w:r>
      <w:r w:rsidRPr="00CB3B6C">
        <w:rPr>
          <w:b/>
          <w:sz w:val="28"/>
          <w:szCs w:val="28"/>
          <w:u w:val="single"/>
          <w:lang w:val="uk-UA"/>
        </w:rPr>
        <w:t>термін дії гарантії</w:t>
      </w:r>
      <w:r w:rsidR="00B63109" w:rsidRPr="00CB3B6C">
        <w:rPr>
          <w:b/>
          <w:sz w:val="28"/>
          <w:szCs w:val="28"/>
          <w:u w:val="single"/>
          <w:lang w:val="uk-UA"/>
        </w:rPr>
        <w:t xml:space="preserve"> </w:t>
      </w:r>
      <w:r w:rsidRPr="00CB3B6C">
        <w:rPr>
          <w:b/>
          <w:sz w:val="28"/>
          <w:szCs w:val="28"/>
          <w:u w:val="single"/>
          <w:lang w:val="uk-UA"/>
        </w:rPr>
        <w:t xml:space="preserve">, який зазначено у </w:t>
      </w:r>
      <w:r w:rsidR="00535B9D" w:rsidRPr="00CB3B6C">
        <w:rPr>
          <w:b/>
          <w:sz w:val="28"/>
          <w:szCs w:val="28"/>
          <w:u w:val="single"/>
          <w:lang w:val="uk-UA"/>
        </w:rPr>
        <w:t>тендерній пропозиції</w:t>
      </w:r>
      <w:r w:rsidRPr="00CB3B6C">
        <w:rPr>
          <w:b/>
          <w:sz w:val="28"/>
          <w:szCs w:val="28"/>
          <w:u w:val="single"/>
          <w:lang w:val="uk-UA"/>
        </w:rPr>
        <w:t xml:space="preserve"> </w:t>
      </w:r>
      <w:r w:rsidR="00D541D0" w:rsidRPr="00CB3B6C">
        <w:rPr>
          <w:b/>
          <w:sz w:val="28"/>
          <w:szCs w:val="28"/>
          <w:u w:val="single"/>
          <w:lang w:val="uk-UA"/>
        </w:rPr>
        <w:t>П</w:t>
      </w:r>
      <w:r w:rsidR="00DE2098" w:rsidRPr="00CB3B6C">
        <w:rPr>
          <w:b/>
          <w:sz w:val="28"/>
          <w:szCs w:val="28"/>
          <w:u w:val="single"/>
          <w:lang w:val="uk-UA"/>
        </w:rPr>
        <w:t>остачальника</w:t>
      </w:r>
      <w:r w:rsidR="00D541D0" w:rsidRPr="00CB3B6C">
        <w:rPr>
          <w:b/>
          <w:sz w:val="28"/>
          <w:szCs w:val="28"/>
          <w:u w:val="single"/>
          <w:lang w:val="uk-UA"/>
        </w:rPr>
        <w:t xml:space="preserve"> </w:t>
      </w:r>
      <w:r w:rsidRPr="00CB3B6C">
        <w:rPr>
          <w:b/>
          <w:sz w:val="28"/>
          <w:szCs w:val="28"/>
          <w:u w:val="single"/>
          <w:lang w:val="uk-UA"/>
        </w:rPr>
        <w:t>- років (місяців)</w:t>
      </w:r>
      <w:r w:rsidR="00141FDF" w:rsidRPr="00CB3B6C">
        <w:rPr>
          <w:b/>
          <w:sz w:val="28"/>
          <w:szCs w:val="28"/>
          <w:u w:val="single"/>
          <w:lang w:val="uk-UA"/>
        </w:rPr>
        <w:t>.</w:t>
      </w:r>
    </w:p>
    <w:p w:rsidR="00190F3F"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B34F5D" w:rsidRDefault="00B34F5D" w:rsidP="00B34F5D">
      <w:pPr>
        <w:pStyle w:val="20"/>
        <w:tabs>
          <w:tab w:val="left" w:pos="851"/>
        </w:tabs>
        <w:rPr>
          <w:sz w:val="24"/>
          <w:szCs w:val="24"/>
          <w:lang w:val="uk-UA"/>
        </w:rPr>
      </w:pPr>
    </w:p>
    <w:p w:rsidR="00B34F5D" w:rsidRPr="00550C8E" w:rsidRDefault="00B34F5D" w:rsidP="00B34F5D">
      <w:pPr>
        <w:pStyle w:val="20"/>
        <w:tabs>
          <w:tab w:val="left" w:pos="851"/>
        </w:tabs>
        <w:rPr>
          <w:sz w:val="24"/>
          <w:szCs w:val="24"/>
          <w:lang w:val="uk-UA"/>
        </w:rPr>
      </w:pP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lastRenderedPageBreak/>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CB3B6C">
        <w:rPr>
          <w:rFonts w:ascii="Times New Roman" w:hAnsi="Times New Roman"/>
          <w:sz w:val="24"/>
          <w:szCs w:val="24"/>
          <w:lang w:val="uk-UA"/>
        </w:rPr>
        <w:t>10.1</w:t>
      </w:r>
      <w:r w:rsidR="001956D6" w:rsidRPr="00CB3B6C">
        <w:rPr>
          <w:rFonts w:ascii="Times New Roman" w:hAnsi="Times New Roman"/>
          <w:sz w:val="24"/>
          <w:szCs w:val="24"/>
          <w:lang w:val="uk-UA"/>
        </w:rPr>
        <w:t xml:space="preserve">  </w:t>
      </w:r>
      <w:r w:rsidR="001956D6" w:rsidRPr="00CB3B6C">
        <w:rPr>
          <w:rFonts w:ascii="Times New Roman" w:hAnsi="Times New Roman"/>
          <w:sz w:val="24"/>
          <w:szCs w:val="24"/>
          <w:lang w:val="uk-UA" w:eastAsia="ru-RU"/>
        </w:rPr>
        <w:t>Будь-які зміни і доповнення до даного Договору</w:t>
      </w:r>
      <w:r w:rsidR="00E23E8F" w:rsidRPr="00CB3B6C">
        <w:rPr>
          <w:rFonts w:ascii="Times New Roman" w:hAnsi="Times New Roman"/>
          <w:sz w:val="24"/>
          <w:szCs w:val="24"/>
          <w:lang w:val="uk-UA" w:eastAsia="ru-RU"/>
        </w:rPr>
        <w:t>, крім випадків встановлених п.</w:t>
      </w:r>
      <w:r w:rsidR="00A81CC2">
        <w:rPr>
          <w:rFonts w:ascii="Times New Roman" w:hAnsi="Times New Roman"/>
          <w:sz w:val="24"/>
          <w:szCs w:val="24"/>
          <w:lang w:val="uk-UA" w:eastAsia="ru-RU"/>
        </w:rPr>
        <w:t xml:space="preserve"> </w:t>
      </w:r>
      <w:r w:rsidR="00E23E8F" w:rsidRPr="00CB3B6C">
        <w:rPr>
          <w:rFonts w:ascii="Times New Roman" w:hAnsi="Times New Roman"/>
          <w:sz w:val="24"/>
          <w:szCs w:val="24"/>
          <w:lang w:val="uk-UA" w:eastAsia="ru-RU"/>
        </w:rPr>
        <w:t xml:space="preserve">3.3 та </w:t>
      </w:r>
      <w:r w:rsidR="00A81CC2">
        <w:rPr>
          <w:rFonts w:ascii="Times New Roman" w:hAnsi="Times New Roman"/>
          <w:sz w:val="24"/>
          <w:szCs w:val="24"/>
          <w:lang w:val="uk-UA" w:eastAsia="ru-RU"/>
        </w:rPr>
        <w:t xml:space="preserve">п. </w:t>
      </w:r>
      <w:r w:rsidR="00E23E8F" w:rsidRPr="00CB3B6C">
        <w:rPr>
          <w:rFonts w:ascii="Times New Roman" w:hAnsi="Times New Roman"/>
          <w:sz w:val="24"/>
          <w:szCs w:val="24"/>
          <w:lang w:val="uk-UA" w:eastAsia="ru-RU"/>
        </w:rPr>
        <w:t>3.1</w:t>
      </w:r>
      <w:r w:rsidR="00CB3B6C" w:rsidRPr="00CB3B6C">
        <w:rPr>
          <w:rFonts w:ascii="Times New Roman" w:hAnsi="Times New Roman"/>
          <w:sz w:val="24"/>
          <w:szCs w:val="24"/>
          <w:lang w:val="uk-UA" w:eastAsia="ru-RU"/>
        </w:rPr>
        <w:t>5</w:t>
      </w:r>
      <w:r w:rsidR="00E23E8F" w:rsidRPr="00CB3B6C">
        <w:rPr>
          <w:rFonts w:ascii="Times New Roman" w:hAnsi="Times New Roman"/>
          <w:sz w:val="24"/>
          <w:szCs w:val="24"/>
          <w:lang w:val="uk-UA" w:eastAsia="ru-RU"/>
        </w:rPr>
        <w:t xml:space="preserve"> Договору,</w:t>
      </w:r>
      <w:r w:rsidR="001956D6" w:rsidRPr="00CB3B6C">
        <w:rPr>
          <w:rFonts w:ascii="Times New Roman" w:hAnsi="Times New Roman"/>
          <w:sz w:val="24"/>
          <w:szCs w:val="24"/>
          <w:lang w:val="uk-UA" w:eastAsia="ru-RU"/>
        </w:rPr>
        <w:t xml:space="preserve"> мають силу тільки в тому випадку, якщо вони оформлені </w:t>
      </w:r>
      <w:r w:rsidR="008356AA" w:rsidRPr="00CB3B6C">
        <w:rPr>
          <w:rFonts w:ascii="Times New Roman" w:hAnsi="Times New Roman"/>
          <w:sz w:val="24"/>
          <w:szCs w:val="24"/>
          <w:lang w:val="uk-UA" w:eastAsia="ru-RU"/>
        </w:rPr>
        <w:t>Д</w:t>
      </w:r>
      <w:r w:rsidR="001956D6" w:rsidRPr="00CB3B6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B3B6C">
        <w:rPr>
          <w:rFonts w:ascii="Times New Roman" w:hAnsi="Times New Roman"/>
          <w:sz w:val="24"/>
          <w:szCs w:val="24"/>
          <w:lang w:val="uk-UA" w:eastAsia="ru-RU"/>
        </w:rPr>
        <w:t>ою з боку Покупця</w:t>
      </w:r>
      <w:r w:rsidR="001956D6" w:rsidRPr="00CB3B6C">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w:t>
      </w:r>
      <w:r w:rsidRPr="00C66D1C">
        <w:rPr>
          <w:rFonts w:ascii="Times New Roman" w:hAnsi="Times New Roman"/>
          <w:color w:val="000000" w:themeColor="text1"/>
          <w:sz w:val="24"/>
          <w:szCs w:val="24"/>
          <w:lang w:val="uk-UA" w:eastAsia="ru-RU"/>
        </w:rPr>
        <w:lastRenderedPageBreak/>
        <w:t>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lastRenderedPageBreak/>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CB3B6C">
        <w:rPr>
          <w:rFonts w:ascii="Times New Roman CYR" w:hAnsi="Times New Roman CYR" w:cs="Times New Roman CYR"/>
          <w:sz w:val="24"/>
          <w:szCs w:val="24"/>
          <w:lang w:val="uk-UA"/>
        </w:rPr>
        <w:t xml:space="preserve">діє до </w:t>
      </w:r>
      <w:r w:rsidR="00CE143C" w:rsidRPr="00CB3B6C">
        <w:rPr>
          <w:sz w:val="24"/>
          <w:szCs w:val="24"/>
          <w:lang w:val="uk-UA" w:eastAsia="uk-UA"/>
        </w:rPr>
        <w:t>31.12.202</w:t>
      </w:r>
      <w:r w:rsidR="001E56BD" w:rsidRPr="00CB3B6C">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w:t>
            </w:r>
            <w:r w:rsidR="00976CD8">
              <w:rPr>
                <w:b/>
                <w:sz w:val="24"/>
                <w:szCs w:val="24"/>
                <w:lang w:val="uk-UA"/>
              </w:rPr>
              <w:t>ї</w:t>
            </w:r>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w:t>
            </w:r>
            <w:r w:rsidR="00976CD8">
              <w:rPr>
                <w:sz w:val="24"/>
                <w:szCs w:val="24"/>
                <w:lang w:val="uk-UA"/>
              </w:rPr>
              <w:t>1</w:t>
            </w:r>
            <w:r w:rsidRPr="00820355">
              <w:rPr>
                <w:sz w:val="24"/>
                <w:szCs w:val="24"/>
                <w:lang w:val="uk-UA"/>
              </w:rPr>
              <w:t>,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CA7A71" w:rsidRDefault="005F5F5E" w:rsidP="00786EFB">
            <w:pPr>
              <w:rPr>
                <w:sz w:val="24"/>
                <w:szCs w:val="24"/>
              </w:rPr>
            </w:pPr>
            <w:r>
              <w:rPr>
                <w:sz w:val="24"/>
                <w:szCs w:val="24"/>
                <w:lang w:val="uk-UA"/>
              </w:rPr>
              <w:t>Е</w:t>
            </w:r>
            <w:r w:rsidR="00786EFB" w:rsidRPr="00CA7A71">
              <w:rPr>
                <w:sz w:val="24"/>
                <w:szCs w:val="24"/>
              </w:rPr>
              <w:t>-</w:t>
            </w:r>
            <w:r w:rsidR="00786EFB">
              <w:rPr>
                <w:sz w:val="24"/>
                <w:szCs w:val="24"/>
                <w:lang w:val="en-US"/>
              </w:rPr>
              <w:t>mail</w:t>
            </w:r>
            <w:r w:rsidR="00786EFB" w:rsidRPr="00CA7A71">
              <w:rPr>
                <w:sz w:val="24"/>
                <w:szCs w:val="24"/>
              </w:rPr>
              <w:t xml:space="preserve">: </w:t>
            </w:r>
            <w:r w:rsidR="00786EFB">
              <w:rPr>
                <w:sz w:val="24"/>
                <w:szCs w:val="24"/>
                <w:lang w:val="en-US"/>
              </w:rPr>
              <w:t>office</w:t>
            </w:r>
            <w:r w:rsidR="00786EFB" w:rsidRPr="00CA7A71">
              <w:rPr>
                <w:sz w:val="24"/>
                <w:szCs w:val="24"/>
              </w:rPr>
              <w:t>@</w:t>
            </w:r>
            <w:proofErr w:type="spellStart"/>
            <w:r w:rsidR="00786EFB">
              <w:rPr>
                <w:sz w:val="24"/>
                <w:szCs w:val="24"/>
                <w:lang w:val="en-US"/>
              </w:rPr>
              <w:t>sunpp</w:t>
            </w:r>
            <w:proofErr w:type="spellEnd"/>
            <w:r w:rsidR="00786EFB" w:rsidRPr="00CA7A71">
              <w:rPr>
                <w:sz w:val="24"/>
                <w:szCs w:val="24"/>
              </w:rPr>
              <w:t>.</w:t>
            </w:r>
            <w:r w:rsidR="00786EFB">
              <w:rPr>
                <w:sz w:val="24"/>
                <w:szCs w:val="24"/>
                <w:lang w:val="en-US"/>
              </w:rPr>
              <w:t>atom</w:t>
            </w:r>
            <w:r w:rsidR="00786EFB" w:rsidRPr="00CA7A71">
              <w:rPr>
                <w:sz w:val="24"/>
                <w:szCs w:val="24"/>
              </w:rPr>
              <w:t>.</w:t>
            </w:r>
            <w:proofErr w:type="spellStart"/>
            <w:r w:rsidR="00786EFB">
              <w:rPr>
                <w:sz w:val="24"/>
                <w:szCs w:val="24"/>
                <w:lang w:val="en-US"/>
              </w:rPr>
              <w:t>gov</w:t>
            </w:r>
            <w:proofErr w:type="spellEnd"/>
            <w:r w:rsidR="00786EFB" w:rsidRPr="00CA7A71">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297F2F">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B0" w:rsidRDefault="00086EB0">
      <w:r>
        <w:separator/>
      </w:r>
    </w:p>
  </w:endnote>
  <w:endnote w:type="continuationSeparator" w:id="0">
    <w:p w:rsidR="00086EB0" w:rsidRDefault="0008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FB6D59">
          <w:rPr>
            <w:noProof/>
          </w:rPr>
          <w:t>1</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B0" w:rsidRDefault="00086EB0">
      <w:pPr>
        <w:pStyle w:val="a7"/>
        <w:tabs>
          <w:tab w:val="clear" w:pos="4677"/>
          <w:tab w:val="clear" w:pos="9355"/>
        </w:tabs>
      </w:pPr>
      <w:r>
        <w:separator/>
      </w:r>
    </w:p>
  </w:footnote>
  <w:footnote w:type="continuationSeparator" w:id="0">
    <w:p w:rsidR="00086EB0" w:rsidRDefault="00086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25ED"/>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6EB0"/>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15"/>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579C"/>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97F2F"/>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6D2"/>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17B"/>
    <w:rsid w:val="004D62CE"/>
    <w:rsid w:val="004D62E1"/>
    <w:rsid w:val="004D7114"/>
    <w:rsid w:val="004E005F"/>
    <w:rsid w:val="004E01A4"/>
    <w:rsid w:val="004E0472"/>
    <w:rsid w:val="004E0679"/>
    <w:rsid w:val="004E0A0E"/>
    <w:rsid w:val="004E0AA7"/>
    <w:rsid w:val="004E36BC"/>
    <w:rsid w:val="004E4710"/>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3BA"/>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0B24"/>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370F"/>
    <w:rsid w:val="00714D9E"/>
    <w:rsid w:val="007152EA"/>
    <w:rsid w:val="00715AFE"/>
    <w:rsid w:val="00716CC3"/>
    <w:rsid w:val="00717FF7"/>
    <w:rsid w:val="007202BB"/>
    <w:rsid w:val="00720F33"/>
    <w:rsid w:val="0072121D"/>
    <w:rsid w:val="00721FD5"/>
    <w:rsid w:val="00724AF9"/>
    <w:rsid w:val="00726AC3"/>
    <w:rsid w:val="0072713F"/>
    <w:rsid w:val="00727746"/>
    <w:rsid w:val="00732AD2"/>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61A"/>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76CD8"/>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CC2"/>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4F5D"/>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155E"/>
    <w:rsid w:val="00CA60E7"/>
    <w:rsid w:val="00CA7415"/>
    <w:rsid w:val="00CA7A71"/>
    <w:rsid w:val="00CA7EED"/>
    <w:rsid w:val="00CB033D"/>
    <w:rsid w:val="00CB07D7"/>
    <w:rsid w:val="00CB3B6C"/>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21F4"/>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24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B6D59"/>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EAC5-3D8F-4207-A357-8BEA54F9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3628</Words>
  <Characters>20681</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24261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2023-09-15T07:36:00Z</cp:lastPrinted>
  <dcterms:created xsi:type="dcterms:W3CDTF">2023-09-14T05:31:00Z</dcterms:created>
  <dcterms:modified xsi:type="dcterms:W3CDTF">2023-09-15T07:36:00Z</dcterms:modified>
</cp:coreProperties>
</file>