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A" w:rsidRPr="00AA308F" w:rsidRDefault="00577C3A" w:rsidP="00577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</w:t>
      </w:r>
    </w:p>
    <w:p w:rsidR="00577C3A" w:rsidRPr="00AA308F" w:rsidRDefault="00577C3A" w:rsidP="0057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A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УПОВНОВАЖЕНОЇ ОСОБИ ВИКОНКОМУ МІСЬКОЇ РАДИ, ВІДПОВІДАЛЬН</w:t>
      </w:r>
      <w:r w:rsidR="00B96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ОЇ</w:t>
      </w:r>
      <w:r w:rsidRPr="00AA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77C3A" w:rsidRPr="00AA308F" w:rsidRDefault="00577C3A" w:rsidP="00577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ОРГАНІЗАЦІЮ ТА ПРОВЕДЕННЯ ЗАКУПІВЕЛЬ</w:t>
      </w:r>
    </w:p>
    <w:p w:rsidR="00577C3A" w:rsidRPr="00AA308F" w:rsidRDefault="00577C3A" w:rsidP="0057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2835"/>
        <w:gridCol w:w="3544"/>
      </w:tblGrid>
      <w:tr w:rsidR="00AA308F" w:rsidRPr="00AA308F" w:rsidTr="00577C3A">
        <w:trPr>
          <w:trHeight w:val="460"/>
        </w:trPr>
        <w:tc>
          <w:tcPr>
            <w:tcW w:w="30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654429" w:rsidRDefault="00741047" w:rsidP="00A2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="00A27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  <w:r w:rsidR="00CA7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="00577C3A" w:rsidRPr="00654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27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жовтня </w:t>
            </w:r>
            <w:r w:rsidR="00577C3A" w:rsidRPr="00654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77C3A" w:rsidRPr="00654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654429" w:rsidRDefault="00E54496" w:rsidP="00A2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="007F0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="00DD1E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A27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7F0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654429" w:rsidRDefault="00577C3A" w:rsidP="0057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Кривий Ріг</w:t>
            </w:r>
          </w:p>
        </w:tc>
      </w:tr>
    </w:tbl>
    <w:p w:rsidR="00184FCF" w:rsidRPr="0049066F" w:rsidRDefault="00184FCF" w:rsidP="00184FCF">
      <w:pPr>
        <w:pStyle w:val="ab"/>
        <w:tabs>
          <w:tab w:val="num" w:pos="0"/>
          <w:tab w:val="left" w:pos="3402"/>
        </w:tabs>
        <w:ind w:left="284"/>
        <w:jc w:val="center"/>
        <w:rPr>
          <w:color w:val="000000" w:themeColor="text1"/>
          <w:szCs w:val="28"/>
          <w:lang w:eastAsia="ru-RU"/>
        </w:rPr>
      </w:pPr>
      <w:r w:rsidRPr="0049066F">
        <w:rPr>
          <w:b/>
          <w:color w:val="000000" w:themeColor="text1"/>
          <w:szCs w:val="28"/>
        </w:rPr>
        <w:t>ПОРЯДОК  ДЕННИЙ</w:t>
      </w:r>
    </w:p>
    <w:p w:rsidR="00184FCF" w:rsidRPr="0049066F" w:rsidRDefault="00A276DA" w:rsidP="00184F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9066F">
        <w:rPr>
          <w:color w:val="000000" w:themeColor="text1"/>
          <w:sz w:val="28"/>
          <w:szCs w:val="28"/>
          <w:lang w:val="uk-UA"/>
        </w:rPr>
        <w:t xml:space="preserve">Відміна </w:t>
      </w:r>
      <w:r w:rsidR="00184FCF" w:rsidRPr="0049066F">
        <w:rPr>
          <w:color w:val="000000" w:themeColor="text1"/>
          <w:sz w:val="28"/>
          <w:szCs w:val="28"/>
          <w:lang w:val="uk-UA"/>
        </w:rPr>
        <w:t xml:space="preserve">спрощеної закупівлі </w:t>
      </w:r>
      <w:r w:rsidR="00184FCF" w:rsidRPr="0049066F">
        <w:rPr>
          <w:rFonts w:eastAsia="Calibri"/>
          <w:sz w:val="28"/>
          <w:szCs w:val="28"/>
          <w:lang w:val="uk-UA"/>
        </w:rPr>
        <w:t>«ДК021-2015:</w:t>
      </w:r>
      <w:r w:rsidR="00184FCF" w:rsidRPr="0049066F">
        <w:rPr>
          <w:sz w:val="28"/>
          <w:szCs w:val="28"/>
          <w:lang w:val="uk-UA"/>
        </w:rPr>
        <w:t>35810000-5 - Індивідуальне обмундирування</w:t>
      </w:r>
      <w:r w:rsidR="00184FCF" w:rsidRPr="0049066F">
        <w:rPr>
          <w:rFonts w:eastAsia="Calibri"/>
          <w:sz w:val="28"/>
          <w:szCs w:val="28"/>
          <w:lang w:val="uk-UA" w:eastAsia="en-US"/>
        </w:rPr>
        <w:t>»</w:t>
      </w:r>
      <w:r w:rsidR="00184FCF" w:rsidRPr="0049066F">
        <w:rPr>
          <w:sz w:val="28"/>
          <w:szCs w:val="28"/>
          <w:lang w:val="uk-UA"/>
        </w:rPr>
        <w:t xml:space="preserve"> </w:t>
      </w:r>
      <w:r w:rsidR="00184FCF" w:rsidRPr="0049066F">
        <w:rPr>
          <w:rFonts w:eastAsia="Calibri"/>
          <w:sz w:val="28"/>
          <w:szCs w:val="28"/>
          <w:lang w:val="uk-UA" w:eastAsia="en-US"/>
        </w:rPr>
        <w:t>(Комплекти для захисту {налокітники/наколінники}).</w:t>
      </w:r>
    </w:p>
    <w:p w:rsidR="00184FCF" w:rsidRPr="0049066F" w:rsidRDefault="00184FCF" w:rsidP="00184FC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</w:p>
    <w:p w:rsidR="00184FCF" w:rsidRPr="0049066F" w:rsidRDefault="00184FCF" w:rsidP="00184FC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4906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По даному питанню:</w:t>
      </w:r>
    </w:p>
    <w:p w:rsidR="00A276DA" w:rsidRPr="0049066F" w:rsidRDefault="00A276DA" w:rsidP="00A276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9066F">
        <w:rPr>
          <w:sz w:val="28"/>
          <w:szCs w:val="28"/>
          <w:lang w:val="uk-UA"/>
        </w:rPr>
        <w:t>На участь у даній спрощеній закупівлі було надано пропозиції від п’яти учасників:  ПРИВАТНОГО ПІДПРИЄМСТВА "ІНТЕЛЕКТ-ПРАВО2" з ціною  379 000.00 грн., ФІЗИЧНОЇ ОСОБИ-ПІДПРИЄМЕЦЯ СІГАЛА СЕРГІЯ ЛЕОНІДОВИЧЯ  з  ціною 380 000.00 грн., ДОЛГОГО МИКИТИ ЄВГЕНОВИЧА з ціною  400 000.00  грн, ФОП Гадяцького Віталія Валерійовича з ціною 499 000.00 грн., ТОВ "РІНО ТРЕЙД ПЛЮС"  з ціною  590 000.00грн.</w:t>
      </w:r>
    </w:p>
    <w:p w:rsidR="00A276DA" w:rsidRPr="0049066F" w:rsidRDefault="00A276DA" w:rsidP="00A2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90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результатами розгляду </w:t>
      </w:r>
      <w:r w:rsidRPr="004906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09.09.2022</w:t>
      </w:r>
      <w:r w:rsidRPr="00490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пропозиції </w:t>
      </w:r>
      <w:r w:rsidRPr="0049066F">
        <w:rPr>
          <w:rFonts w:ascii="Times New Roman" w:hAnsi="Times New Roman" w:cs="Times New Roman"/>
          <w:sz w:val="28"/>
          <w:szCs w:val="28"/>
          <w:lang w:val="uk-UA"/>
        </w:rPr>
        <w:t>ПРИВАТНОГО ПІДПРИЄМСТВА "ІНТЕЛЕКТ-ПРАВО2"</w:t>
      </w:r>
      <w:r w:rsidRPr="004906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визначено системою найбільш економічно вигідною </w:t>
      </w:r>
      <w:r w:rsidRPr="00490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встановлено, що вона відповідає умовам оголошення про проведення спрощеної закупівлі та технічним вимогам до предмету закупівлі.</w:t>
      </w:r>
    </w:p>
    <w:p w:rsidR="00EE539F" w:rsidRPr="0049066F" w:rsidRDefault="00A276DA" w:rsidP="00EE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66F">
        <w:rPr>
          <w:rFonts w:ascii="Times New Roman" w:eastAsia="Times New Roman" w:hAnsi="Times New Roman" w:cs="Times New Roman"/>
          <w:sz w:val="28"/>
          <w:szCs w:val="28"/>
          <w:lang w:val="uk-UA"/>
        </w:rPr>
        <w:t>Але у</w:t>
      </w:r>
      <w:r w:rsidR="00EE539F" w:rsidRPr="00490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 із відмовою у підписанні договору на підставі неможливості поставки товару переможцем закупівлі ПП "ІНТЕЛЕКТ-ПРАВО2" відповідно до листа від </w:t>
      </w:r>
      <w:r w:rsidR="00EE539F" w:rsidRPr="004906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21.09.2022</w:t>
      </w:r>
      <w:r w:rsidR="00EE539F" w:rsidRPr="00490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№18 розглядається пропозиція наступного учасника </w:t>
      </w:r>
      <w:r w:rsidR="00585468" w:rsidRPr="00490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539F" w:rsidRPr="00490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ФОП СІГАЛ СЕРГІЙ ЛЕОНІДОВИЧ  з  ціною </w:t>
      </w:r>
      <w:r w:rsidR="00210E50" w:rsidRPr="00490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E539F" w:rsidRPr="0049066F">
        <w:rPr>
          <w:rFonts w:ascii="Times New Roman" w:eastAsia="Times New Roman" w:hAnsi="Times New Roman" w:cs="Times New Roman"/>
          <w:sz w:val="28"/>
          <w:szCs w:val="28"/>
          <w:lang w:val="uk-UA"/>
        </w:rPr>
        <w:t>380 000.00 грн.</w:t>
      </w:r>
    </w:p>
    <w:p w:rsidR="00184FCF" w:rsidRPr="0049066F" w:rsidRDefault="00184FCF" w:rsidP="00184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90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результатами розгляду </w:t>
      </w:r>
      <w:r w:rsidR="00A276DA" w:rsidRPr="004906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22.09.2022</w:t>
      </w:r>
      <w:r w:rsidR="00A276DA" w:rsidRPr="00490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90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пропозиції </w:t>
      </w:r>
      <w:r w:rsidR="00EE539F" w:rsidRPr="0049066F">
        <w:rPr>
          <w:rFonts w:ascii="Times New Roman" w:eastAsia="Times New Roman" w:hAnsi="Times New Roman" w:cs="Times New Roman"/>
          <w:sz w:val="28"/>
          <w:szCs w:val="28"/>
          <w:lang w:val="uk-UA"/>
        </w:rPr>
        <w:t>ФОП СІГАЛ СЕРГІЙ ЛЕОНІДОВИЧ</w:t>
      </w:r>
      <w:r w:rsidRPr="004906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490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встановлено, що вона відповідає умовам оголошення про проведення спрощеної закупівлі та технічним вимогам до предмету закупівлі.</w:t>
      </w:r>
      <w:r w:rsidR="0049066F" w:rsidRPr="00490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Але 30.09.2022</w:t>
      </w:r>
      <w:r w:rsidR="00490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(п’ятниця)</w:t>
      </w:r>
      <w:r w:rsidR="0049066F" w:rsidRPr="00490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066F" w:rsidRPr="0049066F">
        <w:rPr>
          <w:rFonts w:ascii="Times New Roman" w:eastAsia="Times New Roman" w:hAnsi="Times New Roman" w:cs="Times New Roman"/>
          <w:sz w:val="28"/>
          <w:szCs w:val="28"/>
          <w:lang w:val="uk-UA"/>
        </w:rPr>
        <w:t>о 16</w:t>
      </w:r>
      <w:r w:rsidR="0049066F" w:rsidRPr="0049066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48  </w:t>
      </w:r>
      <w:r w:rsidR="0049066F" w:rsidRPr="00490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ФОП СІГАЛ СЕРГІЙ ЛЕОНІДОВИЧ завантажив в систему Прозорро лист </w:t>
      </w:r>
      <w:r w:rsidR="00490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49066F" w:rsidRPr="0049066F">
        <w:rPr>
          <w:rFonts w:ascii="Times New Roman" w:eastAsia="Times New Roman" w:hAnsi="Times New Roman" w:cs="Times New Roman"/>
          <w:sz w:val="28"/>
          <w:szCs w:val="28"/>
          <w:lang w:val="uk-UA"/>
        </w:rPr>
        <w:t>26.09.2022 №2609/1 щодо відмови в підписанні договору.</w:t>
      </w:r>
    </w:p>
    <w:p w:rsidR="008331BD" w:rsidRPr="0049066F" w:rsidRDefault="0049066F" w:rsidP="00490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9066F">
        <w:rPr>
          <w:sz w:val="28"/>
          <w:szCs w:val="28"/>
          <w:lang w:val="uk-UA"/>
        </w:rPr>
        <w:t xml:space="preserve">Зважаючи на те, що термін поставки товару відповідно до оголошення спрощеної закупівлі за предметом «ДК021-2015:35810000-5 - Індивідуальне обмундирування» (Комплекти для захисту {налокітники/наколінники}) </w:t>
      </w:r>
      <w:r>
        <w:rPr>
          <w:sz w:val="28"/>
          <w:szCs w:val="28"/>
          <w:lang w:val="uk-UA"/>
        </w:rPr>
        <w:t xml:space="preserve">встановлено до 01.10.2022, розгляд наступних пропозицій </w:t>
      </w:r>
      <w:r w:rsidR="00904840">
        <w:rPr>
          <w:sz w:val="28"/>
          <w:szCs w:val="28"/>
          <w:lang w:val="uk-UA"/>
        </w:rPr>
        <w:t xml:space="preserve">вважаються нікчемними діями. </w:t>
      </w:r>
    </w:p>
    <w:p w:rsidR="00184FCF" w:rsidRPr="00904840" w:rsidRDefault="00904840" w:rsidP="00184F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раховуючи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вимоги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Закону України «Про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публічні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далі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Закон),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Постановою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Кабінету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Міністрів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 від 28 лютого 2022 року №169 «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Деякі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оборонних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публічних закупівель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товарів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послуг в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умовах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воєнного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стану»,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змінами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Положенням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уповноважену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особу,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затверджене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рішенням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міської ради від 17.11.2021 №585, </w:t>
      </w:r>
      <w:proofErr w:type="spellStart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="00184FCF" w:rsidRPr="0090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</w:t>
      </w:r>
    </w:p>
    <w:p w:rsidR="00184FCF" w:rsidRPr="00FE5FA3" w:rsidRDefault="00184FCF" w:rsidP="00184F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proofErr w:type="spellStart"/>
      <w:r w:rsidRPr="00FE5FA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вирішила</w:t>
      </w:r>
      <w:proofErr w:type="spellEnd"/>
      <w:r w:rsidRPr="00FE5FA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585468" w:rsidRPr="00FE5FA3" w:rsidRDefault="00585468" w:rsidP="0058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E5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 Відхилити пропозицію </w:t>
      </w:r>
      <w:r w:rsidR="00904840" w:rsidRPr="00FE5FA3">
        <w:rPr>
          <w:rFonts w:ascii="Times New Roman" w:eastAsia="Times New Roman" w:hAnsi="Times New Roman" w:cs="Times New Roman"/>
          <w:sz w:val="28"/>
          <w:szCs w:val="28"/>
          <w:lang w:val="uk-UA"/>
        </w:rPr>
        <w:t>ФОП СІГАЛ СЕРГІЙ ЛЕОНІДОВИЧ</w:t>
      </w:r>
      <w:r w:rsidRPr="00FE5F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5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п.3 ч.13 ст. 14 Закону;</w:t>
      </w:r>
    </w:p>
    <w:p w:rsidR="00585468" w:rsidRDefault="00585468" w:rsidP="0058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E5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</w:t>
      </w:r>
      <w:proofErr w:type="spellStart"/>
      <w:r w:rsidRPr="00FE5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Оприлюднити</w:t>
      </w:r>
      <w:proofErr w:type="spellEnd"/>
      <w:r w:rsidRPr="00FE5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повідомлення</w:t>
      </w:r>
      <w:proofErr w:type="spellEnd"/>
      <w:r w:rsidRPr="00FE5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5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gramEnd"/>
      <w:r w:rsidRPr="00FE5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відхилення пропозиції у строки, визначені Законом (ч.14. ст.14 Закону).</w:t>
      </w:r>
    </w:p>
    <w:p w:rsidR="005A5948" w:rsidRPr="00FE5FA3" w:rsidRDefault="005A5948" w:rsidP="0058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 У зв’язку із обставинами</w:t>
      </w:r>
      <w:r w:rsidRPr="005A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об'єктивно унеможливлюють виконання зобов'язань, передбачених умовами договору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наступними учасниками, а саме – термін поставки товару до 01.10.2022, розгляд їх пропозицій є недоречними діями.</w:t>
      </w:r>
    </w:p>
    <w:p w:rsidR="00184FCF" w:rsidRDefault="005A5948" w:rsidP="005A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184FCF" w:rsidRPr="005A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F07B8D" w:rsidRPr="005A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Відмінити тендер відповідно до п.1 ч.</w:t>
      </w:r>
      <w:r w:rsidRPr="005A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ст.32 Закону по</w:t>
      </w:r>
      <w:r w:rsidR="00184FCF" w:rsidRPr="005A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спрощен</w:t>
      </w:r>
      <w:r w:rsidRPr="005A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ій</w:t>
      </w:r>
      <w:r w:rsidR="00184FCF" w:rsidRPr="005A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закупівлі за «ДК021-2015:35810000-5 - Індивідуальне обмундирування» (Комплекти для зах</w:t>
      </w:r>
      <w:r w:rsidRPr="005A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исту {налокітники/наколінники}), а саме: відсутність подальшої потреби в закупівлі товарів, робіт чи послуг  (у тій редакції, що було викладено в систему Прозорро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9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частині не актуальності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</w:t>
      </w:r>
      <w:r w:rsidR="00C9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поставки товару).</w:t>
      </w:r>
    </w:p>
    <w:p w:rsidR="005A5948" w:rsidRPr="005A5948" w:rsidRDefault="005A5948" w:rsidP="005A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</w:t>
      </w:r>
      <w:r w:rsidR="0077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Закупівлю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буде оголошено повторно із </w:t>
      </w:r>
      <w:r w:rsidR="00C9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коригуванням терміну поставки товару.</w:t>
      </w:r>
    </w:p>
    <w:p w:rsidR="005A5948" w:rsidRDefault="005A5948" w:rsidP="005A59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A5948" w:rsidRPr="005A5948" w:rsidRDefault="005A5948" w:rsidP="005A594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EE539F" w:rsidRPr="00585468" w:rsidRDefault="00EE539F" w:rsidP="001C56A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</w:p>
    <w:p w:rsidR="00B33409" w:rsidRPr="005A5948" w:rsidRDefault="00B33409" w:rsidP="00B3340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A5948">
        <w:rPr>
          <w:rFonts w:ascii="Times New Roman" w:hAnsi="Times New Roman"/>
          <w:b/>
          <w:i/>
          <w:sz w:val="28"/>
          <w:szCs w:val="28"/>
        </w:rPr>
        <w:t>Уповноважена</w:t>
      </w:r>
      <w:proofErr w:type="spellEnd"/>
      <w:r w:rsidRPr="005A5948">
        <w:rPr>
          <w:rFonts w:ascii="Times New Roman" w:hAnsi="Times New Roman"/>
          <w:b/>
          <w:i/>
          <w:sz w:val="28"/>
          <w:szCs w:val="28"/>
        </w:rPr>
        <w:t xml:space="preserve"> особа виконкому міської </w:t>
      </w:r>
      <w:proofErr w:type="gramStart"/>
      <w:r w:rsidRPr="005A5948">
        <w:rPr>
          <w:rFonts w:ascii="Times New Roman" w:hAnsi="Times New Roman"/>
          <w:b/>
          <w:i/>
          <w:sz w:val="28"/>
          <w:szCs w:val="28"/>
        </w:rPr>
        <w:t>ради</w:t>
      </w:r>
      <w:proofErr w:type="gramEnd"/>
      <w:r w:rsidRPr="005A5948">
        <w:rPr>
          <w:rFonts w:ascii="Times New Roman" w:hAnsi="Times New Roman"/>
          <w:b/>
          <w:i/>
          <w:sz w:val="28"/>
          <w:szCs w:val="28"/>
        </w:rPr>
        <w:t>,</w:t>
      </w:r>
    </w:p>
    <w:p w:rsidR="00B33409" w:rsidRPr="005A5948" w:rsidRDefault="00B33409" w:rsidP="00B3340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A5948">
        <w:rPr>
          <w:rFonts w:ascii="Times New Roman" w:hAnsi="Times New Roman"/>
          <w:b/>
          <w:i/>
          <w:sz w:val="28"/>
          <w:szCs w:val="28"/>
        </w:rPr>
        <w:t>відповідальна</w:t>
      </w:r>
      <w:proofErr w:type="spellEnd"/>
      <w:r w:rsidRPr="005A5948">
        <w:rPr>
          <w:rFonts w:ascii="Times New Roman" w:hAnsi="Times New Roman"/>
          <w:b/>
          <w:i/>
          <w:sz w:val="28"/>
          <w:szCs w:val="28"/>
        </w:rPr>
        <w:t xml:space="preserve"> за </w:t>
      </w:r>
      <w:proofErr w:type="spellStart"/>
      <w:r w:rsidRPr="005A5948">
        <w:rPr>
          <w:rFonts w:ascii="Times New Roman" w:hAnsi="Times New Roman"/>
          <w:b/>
          <w:i/>
          <w:sz w:val="28"/>
          <w:szCs w:val="28"/>
        </w:rPr>
        <w:t>організацію</w:t>
      </w:r>
      <w:proofErr w:type="spellEnd"/>
      <w:r w:rsidRPr="005A5948">
        <w:rPr>
          <w:rFonts w:ascii="Times New Roman" w:hAnsi="Times New Roman"/>
          <w:b/>
          <w:i/>
          <w:sz w:val="28"/>
          <w:szCs w:val="28"/>
        </w:rPr>
        <w:t xml:space="preserve"> та проведення</w:t>
      </w:r>
    </w:p>
    <w:p w:rsidR="00B33409" w:rsidRPr="005A5948" w:rsidRDefault="00B33409" w:rsidP="00B334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5948">
        <w:rPr>
          <w:rFonts w:ascii="Times New Roman" w:hAnsi="Times New Roman"/>
          <w:b/>
          <w:i/>
          <w:sz w:val="28"/>
          <w:szCs w:val="28"/>
        </w:rPr>
        <w:t xml:space="preserve">закупівель для потреб виконкому міської </w:t>
      </w:r>
      <w:proofErr w:type="gramStart"/>
      <w:r w:rsidRPr="005A5948">
        <w:rPr>
          <w:rFonts w:ascii="Times New Roman" w:hAnsi="Times New Roman"/>
          <w:b/>
          <w:i/>
          <w:sz w:val="28"/>
          <w:szCs w:val="28"/>
        </w:rPr>
        <w:t>ради</w:t>
      </w:r>
      <w:proofErr w:type="gramEnd"/>
      <w:r w:rsidRPr="005A5948">
        <w:rPr>
          <w:rFonts w:ascii="Times New Roman" w:hAnsi="Times New Roman"/>
          <w:b/>
          <w:i/>
          <w:sz w:val="28"/>
          <w:szCs w:val="28"/>
        </w:rPr>
        <w:t xml:space="preserve"> – </w:t>
      </w:r>
    </w:p>
    <w:p w:rsidR="00B33409" w:rsidRPr="005A5948" w:rsidRDefault="00B33409" w:rsidP="00B334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5948">
        <w:rPr>
          <w:rFonts w:ascii="Times New Roman" w:hAnsi="Times New Roman"/>
          <w:b/>
          <w:i/>
          <w:sz w:val="28"/>
          <w:szCs w:val="28"/>
        </w:rPr>
        <w:t xml:space="preserve">начальник </w:t>
      </w:r>
      <w:proofErr w:type="spellStart"/>
      <w:r w:rsidRPr="005A5948">
        <w:rPr>
          <w:rFonts w:ascii="Times New Roman" w:hAnsi="Times New Roman"/>
          <w:b/>
          <w:i/>
          <w:sz w:val="28"/>
          <w:szCs w:val="28"/>
        </w:rPr>
        <w:t>відділу</w:t>
      </w:r>
      <w:proofErr w:type="spellEnd"/>
      <w:r w:rsidRPr="005A5948">
        <w:rPr>
          <w:rFonts w:ascii="Times New Roman" w:hAnsi="Times New Roman"/>
          <w:b/>
          <w:i/>
          <w:sz w:val="28"/>
          <w:szCs w:val="28"/>
        </w:rPr>
        <w:t xml:space="preserve"> економічного </w:t>
      </w:r>
      <w:proofErr w:type="spellStart"/>
      <w:r w:rsidRPr="005A5948">
        <w:rPr>
          <w:rFonts w:ascii="Times New Roman" w:hAnsi="Times New Roman"/>
          <w:b/>
          <w:i/>
          <w:sz w:val="28"/>
          <w:szCs w:val="28"/>
        </w:rPr>
        <w:t>аналізу</w:t>
      </w:r>
      <w:proofErr w:type="spellEnd"/>
      <w:r w:rsidRPr="005A5948">
        <w:rPr>
          <w:rFonts w:ascii="Times New Roman" w:hAnsi="Times New Roman"/>
          <w:b/>
          <w:i/>
          <w:sz w:val="28"/>
          <w:szCs w:val="28"/>
        </w:rPr>
        <w:t xml:space="preserve"> та</w:t>
      </w:r>
    </w:p>
    <w:p w:rsidR="00B33409" w:rsidRPr="005A5948" w:rsidRDefault="00B33409" w:rsidP="00EF3DE5">
      <w:pPr>
        <w:tabs>
          <w:tab w:val="left" w:pos="10205"/>
        </w:tabs>
        <w:spacing w:after="0" w:line="240" w:lineRule="auto"/>
        <w:ind w:right="-1"/>
        <w:jc w:val="both"/>
        <w:rPr>
          <w:color w:val="000000" w:themeColor="text1"/>
          <w:sz w:val="28"/>
          <w:szCs w:val="28"/>
        </w:rPr>
      </w:pPr>
      <w:r w:rsidRPr="005A5948">
        <w:rPr>
          <w:rFonts w:ascii="Times New Roman" w:hAnsi="Times New Roman"/>
          <w:b/>
          <w:i/>
          <w:sz w:val="28"/>
          <w:szCs w:val="28"/>
        </w:rPr>
        <w:t xml:space="preserve">державних закупівель управління економіки  </w:t>
      </w:r>
      <w:r w:rsidRPr="005A59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</w:t>
      </w:r>
      <w:r w:rsidRPr="005A59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Ірина Галіч </w:t>
      </w:r>
    </w:p>
    <w:p w:rsidR="00964006" w:rsidRPr="005A5948" w:rsidRDefault="00964006" w:rsidP="00B3340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914566" w:rsidRPr="005A5948" w:rsidRDefault="00914566" w:rsidP="00B3340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5A5948" w:rsidRPr="005A5948" w:rsidRDefault="005A5948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sectPr w:rsidR="005A5948" w:rsidRPr="005A5948" w:rsidSect="0098525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53" w:rsidRDefault="00985253" w:rsidP="00985253">
      <w:pPr>
        <w:spacing w:after="0" w:line="240" w:lineRule="auto"/>
      </w:pPr>
      <w:r>
        <w:separator/>
      </w:r>
    </w:p>
  </w:endnote>
  <w:endnote w:type="continuationSeparator" w:id="0">
    <w:p w:rsidR="00985253" w:rsidRDefault="00985253" w:rsidP="0098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53" w:rsidRDefault="00985253" w:rsidP="00985253">
      <w:pPr>
        <w:spacing w:after="0" w:line="240" w:lineRule="auto"/>
      </w:pPr>
      <w:r>
        <w:separator/>
      </w:r>
    </w:p>
  </w:footnote>
  <w:footnote w:type="continuationSeparator" w:id="0">
    <w:p w:rsidR="00985253" w:rsidRDefault="00985253" w:rsidP="0098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95267"/>
      <w:docPartObj>
        <w:docPartGallery w:val="Page Numbers (Top of Page)"/>
        <w:docPartUnique/>
      </w:docPartObj>
    </w:sdtPr>
    <w:sdtEndPr/>
    <w:sdtContent>
      <w:p w:rsidR="00985253" w:rsidRDefault="009852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96">
          <w:rPr>
            <w:noProof/>
          </w:rPr>
          <w:t>2</w:t>
        </w:r>
        <w:r>
          <w:fldChar w:fldCharType="end"/>
        </w:r>
      </w:p>
    </w:sdtContent>
  </w:sdt>
  <w:p w:rsidR="00985253" w:rsidRDefault="009852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536"/>
    <w:multiLevelType w:val="multilevel"/>
    <w:tmpl w:val="9844F3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3A"/>
    <w:rsid w:val="00001F0E"/>
    <w:rsid w:val="00021A48"/>
    <w:rsid w:val="000238B7"/>
    <w:rsid w:val="0006330F"/>
    <w:rsid w:val="000B3ABB"/>
    <w:rsid w:val="000E1A07"/>
    <w:rsid w:val="001001D2"/>
    <w:rsid w:val="00103CA3"/>
    <w:rsid w:val="00105B03"/>
    <w:rsid w:val="00115BFE"/>
    <w:rsid w:val="00120906"/>
    <w:rsid w:val="0014041E"/>
    <w:rsid w:val="00142F5A"/>
    <w:rsid w:val="001448AD"/>
    <w:rsid w:val="00171211"/>
    <w:rsid w:val="00177CD6"/>
    <w:rsid w:val="00184FCF"/>
    <w:rsid w:val="001C56A5"/>
    <w:rsid w:val="001F2862"/>
    <w:rsid w:val="00210E50"/>
    <w:rsid w:val="00225E0E"/>
    <w:rsid w:val="0025457E"/>
    <w:rsid w:val="002621EA"/>
    <w:rsid w:val="002A5846"/>
    <w:rsid w:val="002B6C68"/>
    <w:rsid w:val="002C5C0C"/>
    <w:rsid w:val="002D2E39"/>
    <w:rsid w:val="002F5595"/>
    <w:rsid w:val="0030250A"/>
    <w:rsid w:val="003030E6"/>
    <w:rsid w:val="00333768"/>
    <w:rsid w:val="00361177"/>
    <w:rsid w:val="003866D8"/>
    <w:rsid w:val="003C189F"/>
    <w:rsid w:val="003C27E7"/>
    <w:rsid w:val="003C2D14"/>
    <w:rsid w:val="003E7504"/>
    <w:rsid w:val="004178C5"/>
    <w:rsid w:val="00445016"/>
    <w:rsid w:val="00456A7F"/>
    <w:rsid w:val="00464FB1"/>
    <w:rsid w:val="00481CE7"/>
    <w:rsid w:val="0049066F"/>
    <w:rsid w:val="004E5FA6"/>
    <w:rsid w:val="005008CF"/>
    <w:rsid w:val="005529EF"/>
    <w:rsid w:val="005606CF"/>
    <w:rsid w:val="00577C3A"/>
    <w:rsid w:val="00580EFC"/>
    <w:rsid w:val="00585468"/>
    <w:rsid w:val="005A5948"/>
    <w:rsid w:val="005B6AB3"/>
    <w:rsid w:val="005C7744"/>
    <w:rsid w:val="005D6996"/>
    <w:rsid w:val="00605442"/>
    <w:rsid w:val="006260BC"/>
    <w:rsid w:val="00654429"/>
    <w:rsid w:val="006642E4"/>
    <w:rsid w:val="0066695D"/>
    <w:rsid w:val="006B4972"/>
    <w:rsid w:val="006E4933"/>
    <w:rsid w:val="006F04A6"/>
    <w:rsid w:val="0074099E"/>
    <w:rsid w:val="00741047"/>
    <w:rsid w:val="00773696"/>
    <w:rsid w:val="00775065"/>
    <w:rsid w:val="00780035"/>
    <w:rsid w:val="00786787"/>
    <w:rsid w:val="007A39F4"/>
    <w:rsid w:val="007A5AFC"/>
    <w:rsid w:val="007A72B6"/>
    <w:rsid w:val="007B0BDC"/>
    <w:rsid w:val="007B42DD"/>
    <w:rsid w:val="007E62D3"/>
    <w:rsid w:val="007E6B0F"/>
    <w:rsid w:val="007F0885"/>
    <w:rsid w:val="00801138"/>
    <w:rsid w:val="008022BF"/>
    <w:rsid w:val="008331BD"/>
    <w:rsid w:val="00864FA3"/>
    <w:rsid w:val="008A6AA9"/>
    <w:rsid w:val="008B7475"/>
    <w:rsid w:val="008C48A2"/>
    <w:rsid w:val="008C78C6"/>
    <w:rsid w:val="00904840"/>
    <w:rsid w:val="00914566"/>
    <w:rsid w:val="009161F1"/>
    <w:rsid w:val="00930065"/>
    <w:rsid w:val="00964006"/>
    <w:rsid w:val="00985253"/>
    <w:rsid w:val="00994660"/>
    <w:rsid w:val="009B15B9"/>
    <w:rsid w:val="009C4A37"/>
    <w:rsid w:val="009E03B2"/>
    <w:rsid w:val="00A276DA"/>
    <w:rsid w:val="00A41E78"/>
    <w:rsid w:val="00A6607E"/>
    <w:rsid w:val="00A8073D"/>
    <w:rsid w:val="00A90757"/>
    <w:rsid w:val="00A93A23"/>
    <w:rsid w:val="00AA308F"/>
    <w:rsid w:val="00AA64A1"/>
    <w:rsid w:val="00AC0E21"/>
    <w:rsid w:val="00AE2235"/>
    <w:rsid w:val="00AE2796"/>
    <w:rsid w:val="00AE3CCA"/>
    <w:rsid w:val="00AF2251"/>
    <w:rsid w:val="00B13DD8"/>
    <w:rsid w:val="00B33315"/>
    <w:rsid w:val="00B33409"/>
    <w:rsid w:val="00B62151"/>
    <w:rsid w:val="00B66D4C"/>
    <w:rsid w:val="00B72CDB"/>
    <w:rsid w:val="00B85492"/>
    <w:rsid w:val="00B9605F"/>
    <w:rsid w:val="00BC5D5B"/>
    <w:rsid w:val="00C3268A"/>
    <w:rsid w:val="00C55BB6"/>
    <w:rsid w:val="00C93491"/>
    <w:rsid w:val="00CA7978"/>
    <w:rsid w:val="00CB7692"/>
    <w:rsid w:val="00CD03A7"/>
    <w:rsid w:val="00CD47A7"/>
    <w:rsid w:val="00CF5715"/>
    <w:rsid w:val="00D04FD5"/>
    <w:rsid w:val="00D47613"/>
    <w:rsid w:val="00D6270E"/>
    <w:rsid w:val="00D77BE4"/>
    <w:rsid w:val="00D94EF1"/>
    <w:rsid w:val="00DD1E8E"/>
    <w:rsid w:val="00DE1E42"/>
    <w:rsid w:val="00DE39DD"/>
    <w:rsid w:val="00E073E4"/>
    <w:rsid w:val="00E157CD"/>
    <w:rsid w:val="00E17383"/>
    <w:rsid w:val="00E253E2"/>
    <w:rsid w:val="00E54496"/>
    <w:rsid w:val="00EA5EFA"/>
    <w:rsid w:val="00EE539F"/>
    <w:rsid w:val="00EF15B8"/>
    <w:rsid w:val="00EF3DE5"/>
    <w:rsid w:val="00EF779E"/>
    <w:rsid w:val="00EF7910"/>
    <w:rsid w:val="00F07B8D"/>
    <w:rsid w:val="00F23F4F"/>
    <w:rsid w:val="00F5789D"/>
    <w:rsid w:val="00FA493F"/>
    <w:rsid w:val="00FA5221"/>
    <w:rsid w:val="00FD75E9"/>
    <w:rsid w:val="00FE5FA3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77C3A"/>
  </w:style>
  <w:style w:type="paragraph" w:styleId="a4">
    <w:name w:val="Balloon Text"/>
    <w:basedOn w:val="a"/>
    <w:link w:val="a5"/>
    <w:uiPriority w:val="99"/>
    <w:semiHidden/>
    <w:unhideWhenUsed/>
    <w:rsid w:val="00C3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8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3A23"/>
    <w:rPr>
      <w:b/>
      <w:bCs/>
    </w:rPr>
  </w:style>
  <w:style w:type="paragraph" w:styleId="a7">
    <w:name w:val="header"/>
    <w:basedOn w:val="a"/>
    <w:link w:val="a8"/>
    <w:uiPriority w:val="99"/>
    <w:unhideWhenUsed/>
    <w:rsid w:val="009852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253"/>
  </w:style>
  <w:style w:type="paragraph" w:styleId="a9">
    <w:name w:val="footer"/>
    <w:basedOn w:val="a"/>
    <w:link w:val="aa"/>
    <w:uiPriority w:val="99"/>
    <w:unhideWhenUsed/>
    <w:rsid w:val="009852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253"/>
  </w:style>
  <w:style w:type="paragraph" w:styleId="ab">
    <w:name w:val="Body Text"/>
    <w:basedOn w:val="a"/>
    <w:link w:val="ac"/>
    <w:rsid w:val="00184FCF"/>
    <w:pPr>
      <w:tabs>
        <w:tab w:val="left" w:pos="269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c">
    <w:name w:val="Основной текст Знак"/>
    <w:basedOn w:val="a0"/>
    <w:link w:val="ab"/>
    <w:rsid w:val="00184FCF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77C3A"/>
  </w:style>
  <w:style w:type="paragraph" w:styleId="a4">
    <w:name w:val="Balloon Text"/>
    <w:basedOn w:val="a"/>
    <w:link w:val="a5"/>
    <w:uiPriority w:val="99"/>
    <w:semiHidden/>
    <w:unhideWhenUsed/>
    <w:rsid w:val="00C3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8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3A23"/>
    <w:rPr>
      <w:b/>
      <w:bCs/>
    </w:rPr>
  </w:style>
  <w:style w:type="paragraph" w:styleId="a7">
    <w:name w:val="header"/>
    <w:basedOn w:val="a"/>
    <w:link w:val="a8"/>
    <w:uiPriority w:val="99"/>
    <w:unhideWhenUsed/>
    <w:rsid w:val="009852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253"/>
  </w:style>
  <w:style w:type="paragraph" w:styleId="a9">
    <w:name w:val="footer"/>
    <w:basedOn w:val="a"/>
    <w:link w:val="aa"/>
    <w:uiPriority w:val="99"/>
    <w:unhideWhenUsed/>
    <w:rsid w:val="009852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253"/>
  </w:style>
  <w:style w:type="paragraph" w:styleId="ab">
    <w:name w:val="Body Text"/>
    <w:basedOn w:val="a"/>
    <w:link w:val="ac"/>
    <w:rsid w:val="00184FCF"/>
    <w:pPr>
      <w:tabs>
        <w:tab w:val="left" w:pos="269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c">
    <w:name w:val="Основной текст Знак"/>
    <w:basedOn w:val="a0"/>
    <w:link w:val="ab"/>
    <w:rsid w:val="00184FCF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4AF4-7704-4C85-AC6F-B3215615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111</cp:lastModifiedBy>
  <cp:revision>13</cp:revision>
  <cp:lastPrinted>2022-10-03T08:14:00Z</cp:lastPrinted>
  <dcterms:created xsi:type="dcterms:W3CDTF">2022-10-03T06:54:00Z</dcterms:created>
  <dcterms:modified xsi:type="dcterms:W3CDTF">2022-10-06T08:06:00Z</dcterms:modified>
</cp:coreProperties>
</file>