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7E87" w14:textId="77777777" w:rsidR="00B74406" w:rsidRPr="00202826" w:rsidRDefault="00B74406" w:rsidP="00B74406">
      <w:pPr>
        <w:spacing w:after="0" w:line="240" w:lineRule="auto"/>
        <w:contextualSpacing/>
        <w:jc w:val="center"/>
        <w:rPr>
          <w:rFonts w:ascii="Times New Roman" w:eastAsia="Times New Roman" w:hAnsi="Times New Roman" w:cs="Times New Roman"/>
          <w:b/>
          <w:sz w:val="28"/>
          <w:szCs w:val="28"/>
          <w:lang w:eastAsia="uk-UA"/>
        </w:rPr>
      </w:pPr>
      <w:r w:rsidRPr="00202826">
        <w:rPr>
          <w:rFonts w:ascii="Times New Roman" w:eastAsia="Times New Roman" w:hAnsi="Times New Roman" w:cs="Times New Roman"/>
          <w:b/>
          <w:sz w:val="28"/>
          <w:szCs w:val="28"/>
          <w:lang w:eastAsia="uk-UA"/>
        </w:rPr>
        <w:t>Комунальне некомерційне підприємство</w:t>
      </w:r>
    </w:p>
    <w:p w14:paraId="2260C12F" w14:textId="77777777" w:rsidR="00B74406" w:rsidRPr="00202826" w:rsidRDefault="00B74406" w:rsidP="00B74406">
      <w:pPr>
        <w:spacing w:after="0" w:line="240" w:lineRule="auto"/>
        <w:contextualSpacing/>
        <w:jc w:val="center"/>
        <w:rPr>
          <w:rFonts w:ascii="Times New Roman" w:eastAsia="Times New Roman" w:hAnsi="Times New Roman" w:cs="Times New Roman"/>
          <w:b/>
          <w:sz w:val="28"/>
          <w:szCs w:val="28"/>
          <w:lang w:eastAsia="uk-UA"/>
        </w:rPr>
      </w:pPr>
      <w:r w:rsidRPr="00202826">
        <w:rPr>
          <w:rFonts w:ascii="Times New Roman" w:eastAsia="Times New Roman" w:hAnsi="Times New Roman" w:cs="Times New Roman"/>
          <w:b/>
          <w:sz w:val="28"/>
          <w:szCs w:val="28"/>
          <w:lang w:eastAsia="uk-UA"/>
        </w:rPr>
        <w:t>«Коростенська центральна міська лікарня Коростенської міської ради»</w:t>
      </w:r>
    </w:p>
    <w:p w14:paraId="74DFEE21" w14:textId="77777777" w:rsidR="00B74406" w:rsidRPr="00202826" w:rsidRDefault="00B74406" w:rsidP="00B74406">
      <w:pPr>
        <w:spacing w:after="0" w:line="240" w:lineRule="auto"/>
        <w:contextualSpacing/>
        <w:jc w:val="center"/>
        <w:rPr>
          <w:rFonts w:ascii="Times New Roman" w:eastAsia="Times New Roman" w:hAnsi="Times New Roman" w:cs="Times New Roman"/>
          <w:b/>
          <w:sz w:val="28"/>
          <w:szCs w:val="28"/>
          <w:highlight w:val="yellow"/>
          <w:lang w:eastAsia="uk-UA"/>
        </w:rPr>
      </w:pPr>
      <w:r w:rsidRPr="00202826">
        <w:rPr>
          <w:rFonts w:ascii="Times New Roman" w:eastAsia="Times New Roman" w:hAnsi="Times New Roman" w:cs="Times New Roman"/>
          <w:b/>
          <w:sz w:val="28"/>
          <w:szCs w:val="28"/>
          <w:lang w:eastAsia="uk-UA"/>
        </w:rPr>
        <w:t>КНП «Коростенська ЦМЛ КМР»</w:t>
      </w:r>
    </w:p>
    <w:p w14:paraId="4DBF61D2" w14:textId="77777777" w:rsidR="00B74406" w:rsidRPr="00202826" w:rsidRDefault="00B74406" w:rsidP="00B74406">
      <w:pPr>
        <w:spacing w:after="0" w:line="240" w:lineRule="auto"/>
        <w:contextualSpacing/>
        <w:rPr>
          <w:rFonts w:ascii="Times New Roman" w:eastAsia="Times New Roman" w:hAnsi="Times New Roman" w:cs="Times New Roman"/>
          <w:b/>
          <w:sz w:val="32"/>
          <w:szCs w:val="24"/>
          <w:lang w:eastAsia="uk-UA"/>
        </w:rPr>
      </w:pPr>
    </w:p>
    <w:p w14:paraId="42189C9E" w14:textId="77777777" w:rsidR="00B74406" w:rsidRPr="00202826" w:rsidRDefault="00B74406" w:rsidP="00B74406">
      <w:pPr>
        <w:spacing w:after="0" w:line="240" w:lineRule="auto"/>
        <w:contextualSpacing/>
        <w:rPr>
          <w:rFonts w:ascii="Times New Roman" w:eastAsia="Times New Roman" w:hAnsi="Times New Roman" w:cs="Times New Roman"/>
          <w:b/>
          <w:sz w:val="56"/>
          <w:szCs w:val="24"/>
          <w:lang w:eastAsia="uk-UA"/>
        </w:rPr>
      </w:pPr>
    </w:p>
    <w:p w14:paraId="453D1F62" w14:textId="77777777"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Times New Roman"/>
          <w:b/>
          <w:sz w:val="24"/>
          <w:szCs w:val="24"/>
          <w:highlight w:val="white"/>
          <w:lang w:eastAsia="uk-UA"/>
        </w:rPr>
        <w:t> </w:t>
      </w:r>
      <w:r w:rsidRPr="00202826">
        <w:rPr>
          <w:rFonts w:ascii="Times New Roman" w:eastAsia="Times New Roman" w:hAnsi="Times New Roman" w:cs="Calibri"/>
          <w:b/>
          <w:bCs/>
          <w:sz w:val="24"/>
          <w:szCs w:val="24"/>
          <w:lang w:eastAsia="ar-SA"/>
        </w:rPr>
        <w:t>ЗАТВЕРДЖЕНО</w:t>
      </w:r>
    </w:p>
    <w:p w14:paraId="54E9BF1A" w14:textId="77777777"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Calibri"/>
          <w:b/>
          <w:bCs/>
          <w:sz w:val="24"/>
          <w:szCs w:val="24"/>
          <w:lang w:eastAsia="ar-SA"/>
        </w:rPr>
        <w:t>Рішенням уповноваженої особи</w:t>
      </w:r>
    </w:p>
    <w:p w14:paraId="265533BF" w14:textId="77777777"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Calibri"/>
          <w:b/>
          <w:bCs/>
          <w:sz w:val="24"/>
          <w:szCs w:val="24"/>
          <w:lang w:eastAsia="ar-SA"/>
        </w:rPr>
        <w:t>КНП «Коростенська ЦМЛ КМР»</w:t>
      </w:r>
    </w:p>
    <w:p w14:paraId="2DAEDE0F" w14:textId="77D29F38" w:rsidR="00B74406" w:rsidRPr="00202826" w:rsidRDefault="00B74406" w:rsidP="00B74406">
      <w:pPr>
        <w:suppressAutoHyphens/>
        <w:spacing w:after="0" w:line="240" w:lineRule="auto"/>
        <w:ind w:left="5040"/>
        <w:contextualSpacing/>
        <w:jc w:val="both"/>
        <w:rPr>
          <w:rFonts w:ascii="Times New Roman" w:eastAsia="Times New Roman" w:hAnsi="Times New Roman" w:cs="Calibri"/>
          <w:b/>
          <w:bCs/>
          <w:sz w:val="24"/>
          <w:szCs w:val="24"/>
          <w:lang w:eastAsia="ar-SA"/>
        </w:rPr>
      </w:pPr>
      <w:r w:rsidRPr="00202826">
        <w:rPr>
          <w:rFonts w:ascii="Times New Roman" w:eastAsia="Times New Roman" w:hAnsi="Times New Roman" w:cs="Calibri"/>
          <w:b/>
          <w:bCs/>
          <w:sz w:val="24"/>
          <w:szCs w:val="24"/>
          <w:lang w:eastAsia="ar-SA"/>
        </w:rPr>
        <w:t xml:space="preserve">Протокол </w:t>
      </w:r>
      <w:r>
        <w:rPr>
          <w:rFonts w:ascii="Times New Roman" w:eastAsia="Times New Roman" w:hAnsi="Times New Roman" w:cs="Calibri"/>
          <w:b/>
          <w:bCs/>
          <w:sz w:val="24"/>
          <w:szCs w:val="24"/>
          <w:lang w:eastAsia="ar-SA"/>
        </w:rPr>
        <w:t xml:space="preserve"> </w:t>
      </w:r>
      <w:r w:rsidRPr="00202826">
        <w:rPr>
          <w:rFonts w:ascii="Times New Roman" w:eastAsia="Times New Roman" w:hAnsi="Times New Roman" w:cs="Calibri"/>
          <w:b/>
          <w:bCs/>
          <w:sz w:val="24"/>
          <w:szCs w:val="24"/>
          <w:lang w:eastAsia="ar-SA"/>
        </w:rPr>
        <w:t xml:space="preserve">від </w:t>
      </w:r>
      <w:r w:rsidR="00A83981">
        <w:rPr>
          <w:rFonts w:ascii="Times New Roman" w:eastAsia="Times New Roman" w:hAnsi="Times New Roman" w:cs="Calibri"/>
          <w:b/>
          <w:bCs/>
          <w:sz w:val="24"/>
          <w:szCs w:val="24"/>
          <w:lang w:eastAsia="ar-SA"/>
        </w:rPr>
        <w:t>14</w:t>
      </w:r>
      <w:r w:rsidR="00CB1703">
        <w:rPr>
          <w:rFonts w:ascii="Times New Roman" w:eastAsia="Times New Roman" w:hAnsi="Times New Roman" w:cs="Calibri"/>
          <w:b/>
          <w:bCs/>
          <w:sz w:val="24"/>
          <w:szCs w:val="24"/>
          <w:lang w:eastAsia="ar-SA"/>
        </w:rPr>
        <w:t>.11.</w:t>
      </w:r>
      <w:r w:rsidRPr="00202826">
        <w:rPr>
          <w:rFonts w:ascii="Times New Roman" w:eastAsia="Times New Roman" w:hAnsi="Times New Roman" w:cs="Calibri"/>
          <w:b/>
          <w:bCs/>
          <w:sz w:val="24"/>
          <w:szCs w:val="24"/>
          <w:lang w:eastAsia="ar-SA"/>
        </w:rPr>
        <w:t>2023року</w:t>
      </w:r>
    </w:p>
    <w:p w14:paraId="2889BDB7" w14:textId="77777777" w:rsidR="00B74406" w:rsidRPr="0093789A" w:rsidRDefault="00B74406" w:rsidP="00B74406">
      <w:pPr>
        <w:tabs>
          <w:tab w:val="left" w:pos="5820"/>
        </w:tabs>
        <w:spacing w:after="24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ab/>
      </w:r>
      <w:r w:rsidRPr="0093789A">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Катерина ГУБАРЕЦЬ</w:t>
      </w:r>
      <w:r w:rsidRPr="0093789A">
        <w:rPr>
          <w:rFonts w:ascii="Times New Roman" w:eastAsia="Times New Roman" w:hAnsi="Times New Roman" w:cs="Times New Roman"/>
          <w:b/>
          <w:sz w:val="24"/>
          <w:szCs w:val="24"/>
          <w:lang w:eastAsia="uk-UA"/>
        </w:rPr>
        <w:br/>
      </w:r>
      <w:r w:rsidRPr="0093789A">
        <w:rPr>
          <w:rFonts w:ascii="Times New Roman" w:eastAsia="Times New Roman" w:hAnsi="Times New Roman" w:cs="Times New Roman"/>
          <w:b/>
          <w:sz w:val="24"/>
          <w:szCs w:val="24"/>
          <w:lang w:eastAsia="uk-UA"/>
        </w:rPr>
        <w:br/>
      </w:r>
    </w:p>
    <w:p w14:paraId="473FEE45" w14:textId="77777777" w:rsidR="00B74406" w:rsidRPr="00202826" w:rsidRDefault="00B74406" w:rsidP="00B74406">
      <w:pPr>
        <w:spacing w:after="0" w:line="240" w:lineRule="auto"/>
        <w:jc w:val="center"/>
        <w:rPr>
          <w:rFonts w:ascii="Times New Roman" w:eastAsia="Times New Roman" w:hAnsi="Times New Roman" w:cs="Times New Roman"/>
          <w:sz w:val="24"/>
          <w:szCs w:val="24"/>
          <w:lang w:eastAsia="uk-UA"/>
        </w:rPr>
      </w:pPr>
      <w:r w:rsidRPr="00202826">
        <w:rPr>
          <w:rFonts w:ascii="Times New Roman" w:eastAsia="Times New Roman" w:hAnsi="Times New Roman" w:cs="Times New Roman"/>
          <w:b/>
          <w:bCs/>
          <w:color w:val="000000"/>
          <w:sz w:val="28"/>
          <w:szCs w:val="28"/>
          <w:lang w:eastAsia="uk-UA"/>
        </w:rPr>
        <w:t>ТЕНДЕРНА ДОКУМЕНТАЦІЯ</w:t>
      </w:r>
    </w:p>
    <w:p w14:paraId="7AA4B045" w14:textId="77777777" w:rsidR="00B74406" w:rsidRPr="00202826" w:rsidRDefault="00B74406" w:rsidP="00B74406">
      <w:pPr>
        <w:spacing w:after="0" w:line="240" w:lineRule="auto"/>
        <w:jc w:val="center"/>
        <w:rPr>
          <w:rFonts w:ascii="Times New Roman" w:eastAsia="Times New Roman" w:hAnsi="Times New Roman" w:cs="Times New Roman"/>
          <w:b/>
          <w:bCs/>
          <w:color w:val="000000"/>
          <w:sz w:val="28"/>
          <w:szCs w:val="28"/>
          <w:lang w:eastAsia="uk-UA"/>
        </w:rPr>
      </w:pPr>
      <w:r w:rsidRPr="00202826">
        <w:rPr>
          <w:rFonts w:ascii="Times New Roman" w:eastAsia="Times New Roman" w:hAnsi="Times New Roman" w:cs="Times New Roman"/>
          <w:b/>
          <w:bCs/>
          <w:color w:val="000000"/>
          <w:sz w:val="28"/>
          <w:szCs w:val="28"/>
          <w:lang w:eastAsia="uk-UA"/>
        </w:rPr>
        <w:t>на закупівлю</w:t>
      </w:r>
    </w:p>
    <w:p w14:paraId="2C69DFB8" w14:textId="77777777" w:rsidR="00376426" w:rsidRDefault="00376426" w:rsidP="00AF1DF9">
      <w:pPr>
        <w:jc w:val="center"/>
        <w:rPr>
          <w:rFonts w:ascii="Times New Roman" w:eastAsia="Times New Roman" w:hAnsi="Times New Roman" w:cs="Times New Roman"/>
          <w:b/>
          <w:bCs/>
          <w:color w:val="000000"/>
          <w:sz w:val="36"/>
          <w:szCs w:val="36"/>
          <w:lang w:eastAsia="uk-UA"/>
        </w:rPr>
      </w:pPr>
    </w:p>
    <w:p w14:paraId="60F7F162" w14:textId="77777777" w:rsidR="00376426" w:rsidRDefault="00376426" w:rsidP="00AF1DF9">
      <w:pPr>
        <w:jc w:val="center"/>
        <w:rPr>
          <w:rFonts w:ascii="Times New Roman" w:eastAsia="Times New Roman" w:hAnsi="Times New Roman" w:cs="Times New Roman"/>
          <w:b/>
          <w:bCs/>
          <w:color w:val="000000"/>
          <w:sz w:val="36"/>
          <w:szCs w:val="36"/>
          <w:lang w:eastAsia="uk-UA"/>
        </w:rPr>
      </w:pPr>
    </w:p>
    <w:p w14:paraId="0E3EC61A" w14:textId="5977242D" w:rsidR="004572AC" w:rsidRDefault="004572AC" w:rsidP="004572AC">
      <w:pPr>
        <w:suppressAutoHyphens/>
        <w:spacing w:after="51" w:line="228" w:lineRule="auto"/>
        <w:ind w:left="148" w:right="4"/>
        <w:rPr>
          <w:rFonts w:ascii="Times New Roman" w:eastAsia="Times New Roman" w:hAnsi="Times New Roman"/>
          <w:b/>
          <w:sz w:val="28"/>
          <w:szCs w:val="28"/>
          <w:u w:val="single"/>
          <w:lang w:eastAsia="ru-RU"/>
        </w:rPr>
      </w:pPr>
      <w:r>
        <w:rPr>
          <w:rFonts w:ascii="Times New Roman" w:eastAsia="Times New Roman" w:hAnsi="Times New Roman" w:cs="Times New Roman"/>
          <w:b/>
          <w:bCs/>
          <w:sz w:val="28"/>
          <w:szCs w:val="28"/>
          <w:lang w:eastAsia="uk-UA"/>
        </w:rPr>
        <w:t xml:space="preserve">                                     </w:t>
      </w:r>
      <w:r w:rsidRPr="004572AC">
        <w:rPr>
          <w:rFonts w:ascii="Times New Roman" w:eastAsia="Times New Roman" w:hAnsi="Times New Roman" w:cs="Times New Roman"/>
          <w:b/>
          <w:bCs/>
          <w:sz w:val="28"/>
          <w:szCs w:val="28"/>
          <w:u w:val="single"/>
          <w:lang w:eastAsia="uk-UA"/>
        </w:rPr>
        <w:t xml:space="preserve">Світильник хірургічний </w:t>
      </w:r>
      <w:r w:rsidR="00A83981">
        <w:rPr>
          <w:rFonts w:ascii="Times New Roman" w:eastAsia="Times New Roman" w:hAnsi="Times New Roman" w:cs="Times New Roman"/>
          <w:b/>
          <w:bCs/>
          <w:sz w:val="28"/>
          <w:szCs w:val="28"/>
          <w:u w:val="single"/>
          <w:lang w:eastAsia="uk-UA"/>
        </w:rPr>
        <w:t>стельовий</w:t>
      </w:r>
      <w:r w:rsidRPr="004572AC">
        <w:rPr>
          <w:rFonts w:ascii="Times New Roman" w:eastAsia="Times New Roman" w:hAnsi="Times New Roman"/>
          <w:b/>
          <w:sz w:val="28"/>
          <w:szCs w:val="28"/>
          <w:u w:val="single"/>
          <w:lang w:eastAsia="ru-RU"/>
        </w:rPr>
        <w:t xml:space="preserve">         </w:t>
      </w:r>
    </w:p>
    <w:p w14:paraId="27C0E5BC" w14:textId="38577560" w:rsidR="004572AC" w:rsidRPr="004572AC" w:rsidRDefault="004572AC" w:rsidP="004572AC">
      <w:pPr>
        <w:suppressAutoHyphens/>
        <w:spacing w:after="51" w:line="228" w:lineRule="auto"/>
        <w:ind w:left="148" w:right="4"/>
        <w:rPr>
          <w:rFonts w:ascii="Times New Roman" w:eastAsia="Times New Roman" w:hAnsi="Times New Roman"/>
          <w:b/>
          <w:sz w:val="28"/>
          <w:szCs w:val="28"/>
          <w:u w:val="single"/>
          <w:lang w:eastAsia="ru-RU"/>
        </w:rPr>
      </w:pPr>
      <w:r w:rsidRPr="004572AC">
        <w:rPr>
          <w:rFonts w:ascii="Times New Roman" w:eastAsia="Times New Roman" w:hAnsi="Times New Roman"/>
          <w:b/>
          <w:sz w:val="28"/>
          <w:szCs w:val="28"/>
          <w:u w:val="single"/>
          <w:lang w:eastAsia="ru-RU"/>
        </w:rPr>
        <w:t xml:space="preserve">    </w:t>
      </w:r>
    </w:p>
    <w:p w14:paraId="2E3A1ABD" w14:textId="77777777" w:rsidR="004572AC" w:rsidRPr="004572AC" w:rsidRDefault="004572AC" w:rsidP="004572AC">
      <w:pPr>
        <w:suppressAutoHyphens/>
        <w:spacing w:after="51" w:line="228" w:lineRule="auto"/>
        <w:ind w:left="148" w:right="4"/>
        <w:rPr>
          <w:rFonts w:ascii="Times New Roman" w:eastAsia="Times New Roman" w:hAnsi="Times New Roman" w:cs="Times New Roman"/>
          <w:b/>
          <w:bCs/>
          <w:sz w:val="24"/>
          <w:szCs w:val="24"/>
        </w:rPr>
      </w:pPr>
      <w:r w:rsidRPr="004572AC">
        <w:rPr>
          <w:rFonts w:ascii="Times New Roman" w:eastAsia="Times New Roman" w:hAnsi="Times New Roman" w:cs="Times New Roman"/>
          <w:b/>
          <w:sz w:val="24"/>
          <w:szCs w:val="24"/>
          <w:lang w:eastAsia="ru-RU"/>
        </w:rPr>
        <w:t xml:space="preserve">                                  ДК 021:2015</w:t>
      </w:r>
      <w:r w:rsidRPr="004572AC">
        <w:rPr>
          <w:rFonts w:ascii="Times New Roman" w:eastAsia="Times New Roman" w:hAnsi="Times New Roman" w:cs="Times New Roman"/>
          <w:b/>
          <w:sz w:val="24"/>
          <w:szCs w:val="24"/>
          <w:lang w:val="ru-RU" w:eastAsia="zh-CN"/>
        </w:rPr>
        <w:t xml:space="preserve">- </w:t>
      </w:r>
      <w:r w:rsidRPr="004572AC">
        <w:rPr>
          <w:rFonts w:ascii="Times New Roman" w:hAnsi="Times New Roman" w:cs="Times New Roman"/>
          <w:b/>
          <w:sz w:val="24"/>
          <w:szCs w:val="24"/>
        </w:rPr>
        <w:t>33160000-9: Устаткування для операційних блоків</w:t>
      </w:r>
    </w:p>
    <w:p w14:paraId="18A890C8" w14:textId="77777777" w:rsidR="009260FE" w:rsidRPr="009260FE" w:rsidRDefault="009260FE" w:rsidP="009260FE">
      <w:pPr>
        <w:spacing w:after="0" w:line="240" w:lineRule="auto"/>
        <w:rPr>
          <w:rFonts w:ascii="Times New Roman" w:eastAsia="Times New Roman" w:hAnsi="Times New Roman" w:cs="Times New Roman"/>
          <w:sz w:val="24"/>
          <w:szCs w:val="24"/>
          <w:lang w:eastAsia="ru-RU"/>
        </w:rPr>
      </w:pPr>
    </w:p>
    <w:p w14:paraId="7ED0C16A" w14:textId="01F515AF" w:rsidR="00A94D10" w:rsidRPr="0015543D" w:rsidRDefault="00A94D10" w:rsidP="009260FE">
      <w:pPr>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r w:rsidRPr="0015543D">
        <w:rPr>
          <w:rFonts w:ascii="Times New Roman" w:eastAsia="Times New Roman" w:hAnsi="Times New Roman" w:cs="Times New Roman"/>
          <w:sz w:val="24"/>
          <w:szCs w:val="24"/>
          <w:lang w:eastAsia="uk-UA"/>
        </w:rPr>
        <w:br/>
      </w:r>
    </w:p>
    <w:p w14:paraId="2998EFAD" w14:textId="77777777" w:rsidR="00803A99" w:rsidRPr="0015543D" w:rsidRDefault="00803A99" w:rsidP="00A94D10">
      <w:pPr>
        <w:spacing w:after="240" w:line="240" w:lineRule="auto"/>
        <w:rPr>
          <w:rFonts w:ascii="Times New Roman" w:eastAsia="Times New Roman" w:hAnsi="Times New Roman" w:cs="Times New Roman"/>
          <w:sz w:val="24"/>
          <w:szCs w:val="24"/>
          <w:lang w:eastAsia="uk-UA"/>
        </w:rPr>
      </w:pPr>
    </w:p>
    <w:p w14:paraId="6B2F968A" w14:textId="77777777" w:rsidR="00C523CB" w:rsidRPr="0015543D" w:rsidRDefault="00C523CB" w:rsidP="00A94D10">
      <w:pPr>
        <w:spacing w:after="240" w:line="240" w:lineRule="auto"/>
        <w:rPr>
          <w:rFonts w:ascii="Times New Roman" w:eastAsia="Times New Roman" w:hAnsi="Times New Roman" w:cs="Times New Roman"/>
          <w:sz w:val="24"/>
          <w:szCs w:val="24"/>
          <w:lang w:eastAsia="uk-UA"/>
        </w:rPr>
      </w:pPr>
    </w:p>
    <w:p w14:paraId="1BAF0C0B" w14:textId="77777777" w:rsidR="00C523CB" w:rsidRDefault="00C523CB" w:rsidP="00A94D10">
      <w:pPr>
        <w:spacing w:after="240" w:line="240" w:lineRule="auto"/>
        <w:rPr>
          <w:rFonts w:ascii="Times New Roman" w:eastAsia="Times New Roman" w:hAnsi="Times New Roman" w:cs="Times New Roman"/>
          <w:sz w:val="24"/>
          <w:szCs w:val="24"/>
          <w:lang w:eastAsia="uk-UA"/>
        </w:rPr>
      </w:pPr>
    </w:p>
    <w:p w14:paraId="256DC8A8" w14:textId="561476D7" w:rsidR="00803A99" w:rsidRDefault="00803A99" w:rsidP="00A94D10">
      <w:pPr>
        <w:spacing w:after="240" w:line="240" w:lineRule="auto"/>
        <w:rPr>
          <w:rFonts w:ascii="Times New Roman" w:eastAsia="Times New Roman" w:hAnsi="Times New Roman" w:cs="Times New Roman"/>
          <w:sz w:val="24"/>
          <w:szCs w:val="24"/>
          <w:lang w:eastAsia="uk-UA"/>
        </w:rPr>
      </w:pPr>
    </w:p>
    <w:p w14:paraId="6A1FE740" w14:textId="4FF89108" w:rsidR="00076D50" w:rsidRDefault="00076D50" w:rsidP="00A94D10">
      <w:pPr>
        <w:spacing w:after="240" w:line="240" w:lineRule="auto"/>
        <w:rPr>
          <w:rFonts w:ascii="Times New Roman" w:eastAsia="Times New Roman" w:hAnsi="Times New Roman" w:cs="Times New Roman"/>
          <w:sz w:val="24"/>
          <w:szCs w:val="24"/>
          <w:lang w:eastAsia="uk-UA"/>
        </w:rPr>
      </w:pPr>
    </w:p>
    <w:p w14:paraId="0DE0D15A" w14:textId="04CC1D53" w:rsidR="00AF1DF9" w:rsidRDefault="00AF1DF9" w:rsidP="00A94D10">
      <w:pPr>
        <w:spacing w:after="240" w:line="240" w:lineRule="auto"/>
        <w:rPr>
          <w:rFonts w:ascii="Times New Roman" w:eastAsia="Times New Roman" w:hAnsi="Times New Roman" w:cs="Times New Roman"/>
          <w:sz w:val="24"/>
          <w:szCs w:val="24"/>
          <w:lang w:eastAsia="uk-UA"/>
        </w:rPr>
      </w:pPr>
    </w:p>
    <w:p w14:paraId="258DB266" w14:textId="4801C434" w:rsidR="00AF1DF9" w:rsidRDefault="00AF1DF9" w:rsidP="00A94D10">
      <w:pPr>
        <w:spacing w:after="240" w:line="240" w:lineRule="auto"/>
        <w:rPr>
          <w:rFonts w:ascii="Times New Roman" w:eastAsia="Times New Roman" w:hAnsi="Times New Roman" w:cs="Times New Roman"/>
          <w:sz w:val="24"/>
          <w:szCs w:val="24"/>
          <w:lang w:eastAsia="uk-UA"/>
        </w:rPr>
      </w:pPr>
    </w:p>
    <w:p w14:paraId="06D0CDDE" w14:textId="1376825C" w:rsidR="00AF1DF9" w:rsidRDefault="00AF1DF9" w:rsidP="00A94D10">
      <w:pPr>
        <w:spacing w:after="240" w:line="240" w:lineRule="auto"/>
        <w:rPr>
          <w:rFonts w:ascii="Times New Roman" w:eastAsia="Times New Roman" w:hAnsi="Times New Roman" w:cs="Times New Roman"/>
          <w:sz w:val="24"/>
          <w:szCs w:val="24"/>
          <w:lang w:eastAsia="uk-UA"/>
        </w:rPr>
      </w:pPr>
    </w:p>
    <w:p w14:paraId="4473CC8D" w14:textId="77777777" w:rsidR="00AF1DF9" w:rsidRDefault="00AF1DF9" w:rsidP="00A94D10">
      <w:pPr>
        <w:spacing w:after="240" w:line="240" w:lineRule="auto"/>
        <w:rPr>
          <w:rFonts w:ascii="Times New Roman" w:eastAsia="Times New Roman" w:hAnsi="Times New Roman" w:cs="Times New Roman"/>
          <w:sz w:val="24"/>
          <w:szCs w:val="24"/>
          <w:lang w:eastAsia="uk-UA"/>
        </w:rPr>
      </w:pPr>
    </w:p>
    <w:p w14:paraId="7FB79385" w14:textId="77777777" w:rsidR="00A94D10" w:rsidRPr="0015543D" w:rsidRDefault="00803A99" w:rsidP="00A94D10">
      <w:pPr>
        <w:spacing w:after="0" w:line="240" w:lineRule="auto"/>
        <w:jc w:val="center"/>
        <w:rPr>
          <w:rFonts w:ascii="Times New Roman" w:eastAsia="Times New Roman" w:hAnsi="Times New Roman" w:cs="Times New Roman"/>
          <w:b/>
          <w:color w:val="000000"/>
          <w:sz w:val="24"/>
          <w:szCs w:val="24"/>
          <w:lang w:eastAsia="uk-UA"/>
        </w:rPr>
      </w:pPr>
      <w:r w:rsidRPr="0015543D">
        <w:rPr>
          <w:rFonts w:ascii="Times New Roman" w:eastAsia="Times New Roman" w:hAnsi="Times New Roman" w:cs="Times New Roman"/>
          <w:b/>
          <w:color w:val="000000"/>
          <w:sz w:val="24"/>
          <w:szCs w:val="24"/>
          <w:lang w:eastAsia="uk-UA"/>
        </w:rPr>
        <w:t>м. Коростень 2023 рік</w:t>
      </w:r>
    </w:p>
    <w:p w14:paraId="40A341E3" w14:textId="77777777" w:rsidR="00803A99" w:rsidRPr="0015543D" w:rsidRDefault="00803A99" w:rsidP="00A94D10">
      <w:pPr>
        <w:spacing w:after="0" w:line="240" w:lineRule="auto"/>
        <w:jc w:val="center"/>
        <w:rPr>
          <w:rFonts w:ascii="Times New Roman" w:eastAsia="Times New Roman" w:hAnsi="Times New Roman" w:cs="Times New Roman"/>
          <w:color w:val="000000"/>
          <w:sz w:val="24"/>
          <w:szCs w:val="24"/>
          <w:lang w:eastAsia="uk-UA"/>
        </w:rPr>
      </w:pPr>
    </w:p>
    <w:p w14:paraId="522382F2" w14:textId="77777777" w:rsidR="00642751" w:rsidRPr="0015543D" w:rsidRDefault="00642751" w:rsidP="00A94D10">
      <w:pPr>
        <w:spacing w:after="0" w:line="240" w:lineRule="auto"/>
        <w:jc w:val="center"/>
        <w:rPr>
          <w:rFonts w:ascii="Times New Roman" w:eastAsia="Times New Roman" w:hAnsi="Times New Roman" w:cs="Times New Roman"/>
          <w:color w:val="000000"/>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65"/>
        <w:gridCol w:w="5509"/>
      </w:tblGrid>
      <w:tr w:rsidR="00A94D10" w:rsidRPr="0015543D" w14:paraId="42E588CE"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363D1"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F923F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Загальні положення</w:t>
            </w:r>
          </w:p>
        </w:tc>
      </w:tr>
      <w:tr w:rsidR="00A94D10" w:rsidRPr="0015543D" w14:paraId="1DC3A32F" w14:textId="77777777" w:rsidTr="00A94D1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BE2B29"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ACC69"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0D68D" w14:textId="77777777" w:rsidR="00A94D10" w:rsidRPr="0015543D" w:rsidRDefault="00A94D10" w:rsidP="00A94D10">
            <w:pPr>
              <w:spacing w:after="0" w:line="17"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16"/>
                <w:szCs w:val="16"/>
                <w:lang w:eastAsia="uk-UA"/>
              </w:rPr>
              <w:t>3</w:t>
            </w:r>
          </w:p>
        </w:tc>
      </w:tr>
      <w:tr w:rsidR="00A94D10" w:rsidRPr="0015543D" w14:paraId="47210CE2"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8123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C0E25D"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8DDC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94D10" w:rsidRPr="0015543D" w14:paraId="0F47CD6E"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F8220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E3DE9"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9E58B"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7A742CB7"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0B6D2"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92898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2E7D1" w14:textId="77777777" w:rsidR="00A94D10" w:rsidRPr="00B74406" w:rsidRDefault="00B74406" w:rsidP="00E43E22">
            <w:pPr>
              <w:spacing w:before="150" w:after="150" w:line="0" w:lineRule="atLeast"/>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shd w:val="clear" w:color="auto" w:fill="FFFF00"/>
                <w:lang w:eastAsia="uk-UA"/>
              </w:rPr>
              <w:t>Комунальне некомерційне підприємство «Коростенська центральна міська лікарня Коростенської міської ради»</w:t>
            </w:r>
          </w:p>
        </w:tc>
      </w:tr>
      <w:tr w:rsidR="00A94D10" w:rsidRPr="0015543D" w14:paraId="6D20A9B8"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468F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9C52C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178B6" w14:textId="77777777" w:rsidR="00A94D10" w:rsidRPr="0015543D" w:rsidRDefault="00E43E22" w:rsidP="00B74406">
            <w:pPr>
              <w:spacing w:before="150" w:after="150" w:line="0" w:lineRule="atLeast"/>
              <w:rPr>
                <w:rFonts w:ascii="Times New Roman" w:eastAsia="Times New Roman" w:hAnsi="Times New Roman" w:cs="Times New Roman"/>
                <w:b/>
                <w:sz w:val="24"/>
                <w:szCs w:val="24"/>
                <w:lang w:eastAsia="uk-UA"/>
              </w:rPr>
            </w:pPr>
            <w:r w:rsidRPr="0015543D">
              <w:rPr>
                <w:rFonts w:ascii="Times New Roman" w:eastAsia="Times New Roman" w:hAnsi="Times New Roman" w:cs="Times New Roman"/>
                <w:b/>
                <w:color w:val="000000"/>
                <w:sz w:val="24"/>
                <w:szCs w:val="24"/>
                <w:shd w:val="clear" w:color="auto" w:fill="FFFF00"/>
                <w:lang w:eastAsia="uk-UA"/>
              </w:rPr>
              <w:t>11500, Житомирська область, м. Коростень, вул.</w:t>
            </w:r>
            <w:r w:rsidR="00B74406">
              <w:rPr>
                <w:rFonts w:ascii="Times New Roman" w:eastAsia="Times New Roman" w:hAnsi="Times New Roman" w:cs="Times New Roman"/>
                <w:b/>
                <w:color w:val="000000"/>
                <w:sz w:val="24"/>
                <w:szCs w:val="24"/>
                <w:shd w:val="clear" w:color="auto" w:fill="FFFF00"/>
                <w:lang w:eastAsia="uk-UA"/>
              </w:rPr>
              <w:t xml:space="preserve"> М. Амосова, буд.8</w:t>
            </w:r>
          </w:p>
        </w:tc>
      </w:tr>
      <w:tr w:rsidR="00A94D10" w:rsidRPr="0015543D" w14:paraId="68418830"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BDC40"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DD460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D3B4DC" w14:textId="77777777" w:rsidR="00A94D10" w:rsidRPr="0015543D" w:rsidRDefault="00A94D10" w:rsidP="00A94D10">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прізвище, ім'я, по батькові: </w:t>
            </w:r>
            <w:r w:rsidR="00E43E22" w:rsidRPr="0015543D">
              <w:rPr>
                <w:rFonts w:ascii="Times New Roman" w:eastAsia="Times New Roman" w:hAnsi="Times New Roman" w:cs="Times New Roman"/>
                <w:color w:val="000000"/>
                <w:sz w:val="24"/>
                <w:szCs w:val="24"/>
                <w:lang w:eastAsia="uk-UA"/>
              </w:rPr>
              <w:t>Губарець Катерина Віталіївна</w:t>
            </w:r>
          </w:p>
          <w:p w14:paraId="67CE389B" w14:textId="77777777" w:rsidR="00E43E22" w:rsidRPr="0015543D" w:rsidRDefault="00A94D10" w:rsidP="00A94D10">
            <w:pPr>
              <w:spacing w:before="150" w:after="150" w:line="240" w:lineRule="auto"/>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посада</w:t>
            </w:r>
            <w:r w:rsidRPr="0015543D">
              <w:rPr>
                <w:rFonts w:ascii="Times New Roman" w:eastAsia="Times New Roman" w:hAnsi="Times New Roman" w:cs="Times New Roman"/>
                <w:color w:val="000000"/>
                <w:sz w:val="24"/>
                <w:szCs w:val="24"/>
                <w:shd w:val="clear" w:color="auto" w:fill="FFFF00"/>
                <w:lang w:eastAsia="uk-UA"/>
              </w:rPr>
              <w:t>*</w:t>
            </w:r>
            <w:r w:rsidRPr="0015543D">
              <w:rPr>
                <w:rFonts w:ascii="Times New Roman" w:eastAsia="Times New Roman" w:hAnsi="Times New Roman" w:cs="Times New Roman"/>
                <w:color w:val="000000"/>
                <w:sz w:val="24"/>
                <w:szCs w:val="24"/>
                <w:lang w:eastAsia="uk-UA"/>
              </w:rPr>
              <w:t xml:space="preserve">: </w:t>
            </w:r>
            <w:r w:rsidR="00B74406">
              <w:rPr>
                <w:rFonts w:ascii="Times New Roman" w:eastAsia="Times New Roman" w:hAnsi="Times New Roman" w:cs="Times New Roman"/>
                <w:color w:val="000000"/>
                <w:sz w:val="24"/>
                <w:szCs w:val="24"/>
                <w:lang w:eastAsia="uk-UA"/>
              </w:rPr>
              <w:t>юрисконсульт</w:t>
            </w:r>
          </w:p>
          <w:p w14:paraId="6D5E8698" w14:textId="501C506E" w:rsidR="00A94D10" w:rsidRPr="0015543D" w:rsidRDefault="00A94D10" w:rsidP="00A94D10">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електронна адреса: </w:t>
            </w:r>
            <w:proofErr w:type="spellStart"/>
            <w:r w:rsidR="00B74406">
              <w:rPr>
                <w:rFonts w:ascii="Times New Roman" w:eastAsia="Times New Roman" w:hAnsi="Times New Roman" w:cs="Times New Roman"/>
                <w:color w:val="000000"/>
                <w:sz w:val="24"/>
                <w:szCs w:val="24"/>
                <w:lang w:val="en-US" w:eastAsia="uk-UA"/>
              </w:rPr>
              <w:t>kozakevi</w:t>
            </w:r>
            <w:proofErr w:type="spellEnd"/>
            <w:r w:rsidR="00B74406" w:rsidRPr="00B74406">
              <w:rPr>
                <w:rFonts w:ascii="Times New Roman" w:eastAsia="Times New Roman" w:hAnsi="Times New Roman" w:cs="Times New Roman"/>
                <w:color w:val="000000"/>
                <w:sz w:val="24"/>
                <w:szCs w:val="24"/>
                <w:lang w:val="ru-RU" w:eastAsia="uk-UA"/>
              </w:rPr>
              <w:t>1@</w:t>
            </w:r>
            <w:proofErr w:type="spellStart"/>
            <w:r w:rsidR="00376426">
              <w:rPr>
                <w:rFonts w:ascii="Times New Roman" w:eastAsia="Times New Roman" w:hAnsi="Times New Roman" w:cs="Times New Roman"/>
                <w:color w:val="000000"/>
                <w:sz w:val="24"/>
                <w:szCs w:val="24"/>
                <w:lang w:val="en-US" w:eastAsia="uk-UA"/>
              </w:rPr>
              <w:t>u</w:t>
            </w:r>
            <w:r w:rsidR="00E43E22" w:rsidRPr="0015543D">
              <w:rPr>
                <w:rFonts w:ascii="Times New Roman" w:eastAsia="Times New Roman" w:hAnsi="Times New Roman" w:cs="Times New Roman"/>
                <w:color w:val="000000"/>
                <w:sz w:val="24"/>
                <w:szCs w:val="24"/>
                <w:lang w:val="en-US" w:eastAsia="uk-UA"/>
              </w:rPr>
              <w:t>kr</w:t>
            </w:r>
            <w:proofErr w:type="spellEnd"/>
            <w:r w:rsidR="00E43E22" w:rsidRPr="0015543D">
              <w:rPr>
                <w:rFonts w:ascii="Times New Roman" w:eastAsia="Times New Roman" w:hAnsi="Times New Roman" w:cs="Times New Roman"/>
                <w:color w:val="000000"/>
                <w:sz w:val="24"/>
                <w:szCs w:val="24"/>
                <w:lang w:val="ru-RU" w:eastAsia="uk-UA"/>
              </w:rPr>
              <w:t>.</w:t>
            </w:r>
            <w:r w:rsidR="00E43E22" w:rsidRPr="0015543D">
              <w:rPr>
                <w:rFonts w:ascii="Times New Roman" w:eastAsia="Times New Roman" w:hAnsi="Times New Roman" w:cs="Times New Roman"/>
                <w:color w:val="000000"/>
                <w:sz w:val="24"/>
                <w:szCs w:val="24"/>
                <w:lang w:val="en-US" w:eastAsia="uk-UA"/>
              </w:rPr>
              <w:t>net</w:t>
            </w:r>
          </w:p>
          <w:p w14:paraId="5E5E71D3" w14:textId="77777777" w:rsidR="00A94D10" w:rsidRPr="00B74406" w:rsidRDefault="00A94D10" w:rsidP="00B74406">
            <w:pPr>
              <w:spacing w:before="150" w:after="150" w:line="240" w:lineRule="auto"/>
              <w:rPr>
                <w:rFonts w:ascii="Times New Roman" w:eastAsia="Times New Roman" w:hAnsi="Times New Roman" w:cs="Times New Roman"/>
                <w:sz w:val="24"/>
                <w:szCs w:val="24"/>
                <w:lang w:val="en-US" w:eastAsia="uk-UA"/>
              </w:rPr>
            </w:pPr>
            <w:r w:rsidRPr="0015543D">
              <w:rPr>
                <w:rFonts w:ascii="Times New Roman" w:eastAsia="Times New Roman" w:hAnsi="Times New Roman" w:cs="Times New Roman"/>
                <w:color w:val="000000"/>
                <w:sz w:val="24"/>
                <w:szCs w:val="24"/>
                <w:lang w:eastAsia="uk-UA"/>
              </w:rPr>
              <w:t>телефон:</w:t>
            </w:r>
            <w:r w:rsidR="00B74406">
              <w:rPr>
                <w:rFonts w:ascii="Times New Roman" w:eastAsia="Times New Roman" w:hAnsi="Times New Roman" w:cs="Times New Roman"/>
                <w:color w:val="000000"/>
                <w:sz w:val="24"/>
                <w:szCs w:val="24"/>
                <w:lang w:val="en-US" w:eastAsia="uk-UA"/>
              </w:rPr>
              <w:t>0686058283</w:t>
            </w:r>
          </w:p>
        </w:tc>
      </w:tr>
      <w:tr w:rsidR="00A94D10" w:rsidRPr="0015543D" w14:paraId="47E645D9"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127FC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BD46DF"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48E5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A94D10" w:rsidRPr="0015543D" w14:paraId="630CA997"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127B5C"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356F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FCBDDE"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38081A59"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D2EBAE" w14:textId="77777777" w:rsidR="00A94D10" w:rsidRPr="0015543D" w:rsidRDefault="00A94D10" w:rsidP="00AF1DF9">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A86CA4" w14:textId="77777777" w:rsidR="00A94D10" w:rsidRPr="0015543D" w:rsidRDefault="00A94D10" w:rsidP="00AF1DF9">
            <w:pPr>
              <w:spacing w:after="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427CA9" w14:textId="308EF431" w:rsidR="004572AC" w:rsidRPr="004572AC" w:rsidRDefault="004572AC" w:rsidP="004572AC">
            <w:pPr>
              <w:suppressAutoHyphens/>
              <w:spacing w:after="51" w:line="228" w:lineRule="auto"/>
              <w:ind w:left="148" w:right="4"/>
              <w:rPr>
                <w:rFonts w:ascii="Times New Roman" w:eastAsia="Times New Roman" w:hAnsi="Times New Roman"/>
                <w:b/>
                <w:sz w:val="28"/>
                <w:szCs w:val="28"/>
                <w:u w:val="single"/>
                <w:lang w:eastAsia="ru-RU"/>
              </w:rPr>
            </w:pPr>
            <w:r w:rsidRPr="004572AC">
              <w:rPr>
                <w:rFonts w:ascii="Times New Roman" w:eastAsia="Times New Roman" w:hAnsi="Times New Roman" w:cs="Times New Roman"/>
                <w:b/>
                <w:bCs/>
                <w:sz w:val="28"/>
                <w:szCs w:val="28"/>
                <w:u w:val="single"/>
                <w:lang w:eastAsia="uk-UA"/>
              </w:rPr>
              <w:t xml:space="preserve">Світильник хірургічний </w:t>
            </w:r>
            <w:r w:rsidR="00A83981">
              <w:rPr>
                <w:rFonts w:ascii="Times New Roman" w:eastAsia="Times New Roman" w:hAnsi="Times New Roman" w:cs="Times New Roman"/>
                <w:b/>
                <w:bCs/>
                <w:sz w:val="28"/>
                <w:szCs w:val="28"/>
                <w:u w:val="single"/>
                <w:lang w:eastAsia="uk-UA"/>
              </w:rPr>
              <w:t>стельовий</w:t>
            </w:r>
            <w:r w:rsidRPr="004572AC">
              <w:rPr>
                <w:rFonts w:ascii="Times New Roman" w:eastAsia="Times New Roman" w:hAnsi="Times New Roman"/>
                <w:b/>
                <w:sz w:val="28"/>
                <w:szCs w:val="28"/>
                <w:u w:val="single"/>
                <w:lang w:eastAsia="ru-RU"/>
              </w:rPr>
              <w:t xml:space="preserve">             </w:t>
            </w:r>
          </w:p>
          <w:p w14:paraId="26B50F20" w14:textId="77777777" w:rsidR="004572AC" w:rsidRPr="004572AC" w:rsidRDefault="004572AC" w:rsidP="004572AC">
            <w:pPr>
              <w:suppressAutoHyphens/>
              <w:spacing w:after="51" w:line="228" w:lineRule="auto"/>
              <w:ind w:left="148" w:right="4"/>
              <w:rPr>
                <w:rFonts w:ascii="Times New Roman" w:eastAsia="Times New Roman" w:hAnsi="Times New Roman" w:cs="Times New Roman"/>
                <w:b/>
                <w:bCs/>
                <w:sz w:val="24"/>
                <w:szCs w:val="24"/>
              </w:rPr>
            </w:pPr>
            <w:r w:rsidRPr="004572AC">
              <w:rPr>
                <w:rFonts w:ascii="Times New Roman" w:eastAsia="Times New Roman" w:hAnsi="Times New Roman" w:cs="Times New Roman"/>
                <w:b/>
                <w:sz w:val="24"/>
                <w:szCs w:val="24"/>
                <w:lang w:eastAsia="ru-RU"/>
              </w:rPr>
              <w:t xml:space="preserve">                                  ДК 021:2015</w:t>
            </w:r>
            <w:r w:rsidRPr="004572AC">
              <w:rPr>
                <w:rFonts w:ascii="Times New Roman" w:eastAsia="Times New Roman" w:hAnsi="Times New Roman" w:cs="Times New Roman"/>
                <w:b/>
                <w:sz w:val="24"/>
                <w:szCs w:val="24"/>
                <w:lang w:val="ru-RU" w:eastAsia="zh-CN"/>
              </w:rPr>
              <w:t xml:space="preserve">- </w:t>
            </w:r>
            <w:r w:rsidRPr="004572AC">
              <w:rPr>
                <w:rFonts w:ascii="Times New Roman" w:hAnsi="Times New Roman" w:cs="Times New Roman"/>
                <w:b/>
                <w:sz w:val="24"/>
                <w:szCs w:val="24"/>
              </w:rPr>
              <w:t>33160000-9: Устаткування для операційних блоків</w:t>
            </w:r>
          </w:p>
          <w:p w14:paraId="63A124A8" w14:textId="1835B476" w:rsidR="00A94D10" w:rsidRPr="00376426" w:rsidRDefault="00A94D10" w:rsidP="00376426">
            <w:pPr>
              <w:jc w:val="center"/>
              <w:rPr>
                <w:rFonts w:ascii="Times New Roman" w:eastAsia="Times New Roman" w:hAnsi="Times New Roman" w:cs="Times New Roman"/>
                <w:bCs/>
                <w:sz w:val="18"/>
                <w:szCs w:val="18"/>
                <w:lang w:eastAsia="uk-UA"/>
              </w:rPr>
            </w:pPr>
          </w:p>
        </w:tc>
      </w:tr>
      <w:tr w:rsidR="00A94D10" w:rsidRPr="0015543D" w14:paraId="0B410B65"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7A698"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EEDC0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120D27" w14:textId="24BFFD07" w:rsidR="004572AC" w:rsidRPr="004572AC" w:rsidRDefault="004572AC" w:rsidP="004572AC">
            <w:pPr>
              <w:suppressAutoHyphens/>
              <w:spacing w:after="51" w:line="228" w:lineRule="auto"/>
              <w:ind w:left="148" w:right="4"/>
              <w:rPr>
                <w:rFonts w:ascii="Times New Roman" w:eastAsia="Times New Roman" w:hAnsi="Times New Roman"/>
                <w:b/>
                <w:sz w:val="28"/>
                <w:szCs w:val="28"/>
                <w:u w:val="single"/>
                <w:lang w:eastAsia="ru-RU"/>
              </w:rPr>
            </w:pPr>
            <w:r w:rsidRPr="004572AC">
              <w:rPr>
                <w:rFonts w:ascii="Times New Roman" w:eastAsia="Times New Roman" w:hAnsi="Times New Roman" w:cs="Times New Roman"/>
                <w:b/>
                <w:bCs/>
                <w:sz w:val="28"/>
                <w:szCs w:val="28"/>
                <w:u w:val="single"/>
                <w:lang w:eastAsia="uk-UA"/>
              </w:rPr>
              <w:t>Світильник хірургічний</w:t>
            </w:r>
            <w:r w:rsidR="00A83981">
              <w:rPr>
                <w:rFonts w:ascii="Times New Roman" w:eastAsia="Times New Roman" w:hAnsi="Times New Roman" w:cs="Times New Roman"/>
                <w:b/>
                <w:bCs/>
                <w:sz w:val="28"/>
                <w:szCs w:val="28"/>
                <w:u w:val="single"/>
                <w:lang w:eastAsia="uk-UA"/>
              </w:rPr>
              <w:t xml:space="preserve"> стельовий</w:t>
            </w:r>
            <w:r w:rsidRPr="004572AC">
              <w:rPr>
                <w:rFonts w:ascii="Times New Roman" w:eastAsia="Times New Roman" w:hAnsi="Times New Roman"/>
                <w:b/>
                <w:sz w:val="28"/>
                <w:szCs w:val="28"/>
                <w:u w:val="single"/>
                <w:lang w:eastAsia="ru-RU"/>
              </w:rPr>
              <w:t xml:space="preserve">             </w:t>
            </w:r>
          </w:p>
          <w:p w14:paraId="4E8F526E" w14:textId="77777777" w:rsidR="004572AC" w:rsidRPr="004572AC" w:rsidRDefault="004572AC" w:rsidP="004572AC">
            <w:pPr>
              <w:suppressAutoHyphens/>
              <w:spacing w:after="51" w:line="228" w:lineRule="auto"/>
              <w:ind w:left="148" w:right="4"/>
              <w:rPr>
                <w:rFonts w:ascii="Times New Roman" w:eastAsia="Times New Roman" w:hAnsi="Times New Roman" w:cs="Times New Roman"/>
                <w:b/>
                <w:bCs/>
                <w:sz w:val="24"/>
                <w:szCs w:val="24"/>
              </w:rPr>
            </w:pPr>
            <w:r w:rsidRPr="004572AC">
              <w:rPr>
                <w:rFonts w:ascii="Times New Roman" w:eastAsia="Times New Roman" w:hAnsi="Times New Roman" w:cs="Times New Roman"/>
                <w:b/>
                <w:sz w:val="24"/>
                <w:szCs w:val="24"/>
                <w:lang w:eastAsia="ru-RU"/>
              </w:rPr>
              <w:t xml:space="preserve">                                  ДК 021:2015</w:t>
            </w:r>
            <w:r w:rsidRPr="004572AC">
              <w:rPr>
                <w:rFonts w:ascii="Times New Roman" w:eastAsia="Times New Roman" w:hAnsi="Times New Roman" w:cs="Times New Roman"/>
                <w:b/>
                <w:sz w:val="24"/>
                <w:szCs w:val="24"/>
                <w:lang w:val="ru-RU" w:eastAsia="zh-CN"/>
              </w:rPr>
              <w:t xml:space="preserve">- </w:t>
            </w:r>
            <w:r w:rsidRPr="004572AC">
              <w:rPr>
                <w:rFonts w:ascii="Times New Roman" w:hAnsi="Times New Roman" w:cs="Times New Roman"/>
                <w:b/>
                <w:sz w:val="24"/>
                <w:szCs w:val="24"/>
              </w:rPr>
              <w:t>33160000-9: Устаткування для операційних блоків</w:t>
            </w:r>
          </w:p>
          <w:p w14:paraId="1B40426D" w14:textId="150F6B51" w:rsidR="00A94D10" w:rsidRPr="0015543D" w:rsidRDefault="00A94D10" w:rsidP="00AF1DF9">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закупівля здійснюється</w:t>
            </w:r>
            <w:r w:rsidR="00317ABF" w:rsidRPr="0015543D">
              <w:rPr>
                <w:rFonts w:ascii="Times New Roman" w:eastAsia="Times New Roman" w:hAnsi="Times New Roman" w:cs="Times New Roman"/>
                <w:i/>
                <w:iCs/>
                <w:color w:val="000000"/>
                <w:sz w:val="24"/>
                <w:szCs w:val="24"/>
                <w:lang w:eastAsia="uk-UA"/>
              </w:rPr>
              <w:t xml:space="preserve"> в цілому </w:t>
            </w:r>
            <w:r w:rsidRPr="0015543D">
              <w:rPr>
                <w:rFonts w:ascii="Times New Roman" w:eastAsia="Times New Roman" w:hAnsi="Times New Roman" w:cs="Times New Roman"/>
                <w:i/>
                <w:iCs/>
                <w:color w:val="000000"/>
                <w:sz w:val="24"/>
                <w:szCs w:val="24"/>
                <w:lang w:eastAsia="uk-UA"/>
              </w:rPr>
              <w:t xml:space="preserve"> без поділу на лоти </w:t>
            </w:r>
          </w:p>
        </w:tc>
      </w:tr>
      <w:tr w:rsidR="00A94D10" w:rsidRPr="0015543D" w14:paraId="328A163F"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5ED338"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D9E7A8" w14:textId="77777777" w:rsidR="00A94D10" w:rsidRPr="0015543D" w:rsidRDefault="00C523CB" w:rsidP="00C523CB">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місце його поставки та </w:t>
            </w:r>
            <w:r w:rsidR="00A94D10" w:rsidRPr="0015543D">
              <w:rPr>
                <w:rFonts w:ascii="Times New Roman" w:eastAsia="Times New Roman" w:hAnsi="Times New Roman" w:cs="Times New Roman"/>
                <w:color w:val="000000"/>
                <w:sz w:val="24"/>
                <w:szCs w:val="24"/>
                <w:lang w:eastAsia="uk-UA"/>
              </w:rPr>
              <w:t xml:space="preserve">кількість товару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98E97B" w14:textId="77777777" w:rsidR="00317ABF" w:rsidRPr="0015543D" w:rsidRDefault="00317ABF" w:rsidP="00A94D10">
            <w:pPr>
              <w:spacing w:before="150" w:after="150" w:line="240" w:lineRule="auto"/>
              <w:rPr>
                <w:rFonts w:ascii="Times New Roman" w:eastAsia="Times New Roman" w:hAnsi="Times New Roman" w:cs="Times New Roman"/>
                <w:color w:val="000000"/>
                <w:sz w:val="24"/>
                <w:szCs w:val="24"/>
                <w:lang w:eastAsia="uk-UA"/>
              </w:rPr>
            </w:pPr>
          </w:p>
          <w:p w14:paraId="0C41D82C" w14:textId="77777777" w:rsidR="00533D5F" w:rsidRPr="0015543D" w:rsidRDefault="00533D5F" w:rsidP="00A94D10">
            <w:pPr>
              <w:spacing w:before="150" w:after="150" w:line="0" w:lineRule="atLeast"/>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b/>
                <w:color w:val="000000"/>
                <w:sz w:val="24"/>
                <w:szCs w:val="24"/>
                <w:shd w:val="clear" w:color="auto" w:fill="FFFF00"/>
                <w:lang w:eastAsia="uk-UA"/>
              </w:rPr>
              <w:t>11500, Житомирська область, м. Коростень, вул.</w:t>
            </w:r>
            <w:r w:rsidR="00A644FF">
              <w:rPr>
                <w:rFonts w:ascii="Times New Roman" w:eastAsia="Times New Roman" w:hAnsi="Times New Roman" w:cs="Times New Roman"/>
                <w:b/>
                <w:color w:val="000000"/>
                <w:sz w:val="24"/>
                <w:szCs w:val="24"/>
                <w:shd w:val="clear" w:color="auto" w:fill="FFFF00"/>
                <w:lang w:eastAsia="uk-UA"/>
              </w:rPr>
              <w:t xml:space="preserve"> </w:t>
            </w:r>
            <w:r w:rsidR="00B7259D">
              <w:rPr>
                <w:rFonts w:ascii="Times New Roman" w:eastAsia="Times New Roman" w:hAnsi="Times New Roman" w:cs="Times New Roman"/>
                <w:b/>
                <w:color w:val="000000"/>
                <w:sz w:val="24"/>
                <w:szCs w:val="24"/>
                <w:shd w:val="clear" w:color="auto" w:fill="FFFF00"/>
                <w:lang w:eastAsia="uk-UA"/>
              </w:rPr>
              <w:t>М. Амосова, буд.8</w:t>
            </w:r>
            <w:r w:rsidRPr="0015543D">
              <w:rPr>
                <w:rFonts w:ascii="Times New Roman" w:eastAsia="Times New Roman" w:hAnsi="Times New Roman" w:cs="Times New Roman"/>
                <w:color w:val="000000"/>
                <w:sz w:val="24"/>
                <w:szCs w:val="24"/>
                <w:lang w:eastAsia="uk-UA"/>
              </w:rPr>
              <w:t xml:space="preserve"> </w:t>
            </w:r>
          </w:p>
          <w:p w14:paraId="550EC435" w14:textId="57D056EE" w:rsidR="00A94D10" w:rsidRPr="009260FE" w:rsidRDefault="00A94D10" w:rsidP="00A83981">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Кількість товару:</w:t>
            </w:r>
            <w:r w:rsidR="00C75430" w:rsidRPr="0015543D">
              <w:rPr>
                <w:rFonts w:ascii="Times New Roman" w:eastAsia="Times New Roman" w:hAnsi="Times New Roman" w:cs="Times New Roman"/>
                <w:color w:val="000000"/>
                <w:sz w:val="24"/>
                <w:szCs w:val="24"/>
                <w:lang w:eastAsia="uk-UA"/>
              </w:rPr>
              <w:t xml:space="preserve"> </w:t>
            </w:r>
            <w:r w:rsidR="00A83981">
              <w:rPr>
                <w:rFonts w:ascii="Times New Roman" w:eastAsia="Times New Roman" w:hAnsi="Times New Roman" w:cs="Times New Roman"/>
                <w:color w:val="000000"/>
                <w:sz w:val="24"/>
                <w:szCs w:val="24"/>
                <w:lang w:eastAsia="uk-UA"/>
              </w:rPr>
              <w:t>2</w:t>
            </w:r>
            <w:r w:rsidR="004572AC">
              <w:rPr>
                <w:rFonts w:ascii="Times New Roman" w:eastAsia="Times New Roman" w:hAnsi="Times New Roman" w:cs="Times New Roman"/>
                <w:color w:val="000000"/>
                <w:sz w:val="24"/>
                <w:szCs w:val="24"/>
                <w:lang w:eastAsia="uk-UA"/>
              </w:rPr>
              <w:t xml:space="preserve"> </w:t>
            </w:r>
            <w:proofErr w:type="spellStart"/>
            <w:r w:rsidR="004572AC">
              <w:rPr>
                <w:rFonts w:ascii="Times New Roman" w:eastAsia="Times New Roman" w:hAnsi="Times New Roman" w:cs="Times New Roman"/>
                <w:color w:val="000000"/>
                <w:sz w:val="24"/>
                <w:szCs w:val="24"/>
                <w:lang w:eastAsia="uk-UA"/>
              </w:rPr>
              <w:t>шт</w:t>
            </w:r>
            <w:proofErr w:type="spellEnd"/>
          </w:p>
        </w:tc>
      </w:tr>
      <w:tr w:rsidR="00A94D10" w:rsidRPr="0015543D" w14:paraId="17C9EE0E"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84456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685EEF"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C5DF" w14:textId="71512350" w:rsidR="00A94D10" w:rsidRPr="0015543D" w:rsidRDefault="00376426" w:rsidP="00CF6818">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sidR="00CF6818">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w:t>
            </w:r>
            <w:r w:rsidR="00CB1703">
              <w:rPr>
                <w:rFonts w:ascii="Times New Roman" w:eastAsia="Times New Roman" w:hAnsi="Times New Roman" w:cs="Times New Roman"/>
                <w:color w:val="000000"/>
                <w:sz w:val="24"/>
                <w:szCs w:val="24"/>
                <w:lang w:eastAsia="uk-UA"/>
              </w:rPr>
              <w:t>12</w:t>
            </w:r>
            <w:r w:rsidR="00533D5F" w:rsidRPr="0015543D">
              <w:rPr>
                <w:rFonts w:ascii="Times New Roman" w:eastAsia="Times New Roman" w:hAnsi="Times New Roman" w:cs="Times New Roman"/>
                <w:color w:val="000000"/>
                <w:sz w:val="24"/>
                <w:szCs w:val="24"/>
                <w:lang w:eastAsia="uk-UA"/>
              </w:rPr>
              <w:t>.2023року</w:t>
            </w:r>
          </w:p>
        </w:tc>
      </w:tr>
      <w:tr w:rsidR="00A94D10" w:rsidRPr="0015543D" w14:paraId="3CEEF857"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BE543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B2C17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4BE2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D10" w:rsidRPr="0015543D" w14:paraId="4C76A4A4"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BA014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D04C00"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066D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валютою тендерної пропозиції є гривня</w:t>
            </w:r>
          </w:p>
        </w:tc>
      </w:tr>
      <w:tr w:rsidR="00A94D10" w:rsidRPr="0015543D" w14:paraId="0698186D"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97138C"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5D840"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5C26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1590ABC3"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A1A1B5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4D10" w:rsidRPr="0015543D" w14:paraId="782BA7AB"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EDC114"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14C79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392BC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u w:val="single"/>
                <w:lang w:eastAsia="uk-UA"/>
              </w:rPr>
            </w:pPr>
            <w:r w:rsidRPr="0015543D">
              <w:rPr>
                <w:rFonts w:ascii="Times New Roman" w:eastAsia="Times New Roman" w:hAnsi="Times New Roman" w:cs="Times New Roman"/>
                <w:iCs/>
                <w:color w:val="000000"/>
                <w:sz w:val="24"/>
                <w:szCs w:val="24"/>
                <w:u w:val="single"/>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F51D8F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 </w:t>
            </w:r>
          </w:p>
          <w:p w14:paraId="01FD943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5DCC61EE" w14:textId="77777777" w:rsidTr="00A94D1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CC32F9"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A94D10" w:rsidRPr="0015543D" w14:paraId="35819FC8"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5E1B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220A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EB45F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15543D">
              <w:rPr>
                <w:rFonts w:ascii="Times New Roman" w:eastAsia="Times New Roman" w:hAnsi="Times New Roman" w:cs="Times New Roman"/>
                <w:color w:val="000000"/>
                <w:sz w:val="24"/>
                <w:szCs w:val="24"/>
                <w:lang w:eastAsia="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FE8D1E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C96056"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4D10" w:rsidRPr="0015543D" w14:paraId="5D5D3614"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DB7BA5"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23476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C5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543D">
              <w:rPr>
                <w:rFonts w:ascii="Times New Roman" w:eastAsia="Times New Roman" w:hAnsi="Times New Roman" w:cs="Times New Roman"/>
                <w:color w:val="000000"/>
                <w:sz w:val="24"/>
                <w:szCs w:val="24"/>
                <w:lang w:eastAsia="uk-UA"/>
              </w:rPr>
              <w:t>внести</w:t>
            </w:r>
            <w:proofErr w:type="spellEnd"/>
            <w:r w:rsidRPr="0015543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17492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543D">
              <w:rPr>
                <w:rFonts w:ascii="Times New Roman" w:eastAsia="Times New Roman" w:hAnsi="Times New Roman" w:cs="Times New Roman"/>
                <w:color w:val="000000"/>
                <w:sz w:val="24"/>
                <w:szCs w:val="24"/>
                <w:lang w:eastAsia="uk-UA"/>
              </w:rPr>
              <w:t>машинозчитувальному</w:t>
            </w:r>
            <w:proofErr w:type="spellEnd"/>
            <w:r w:rsidRPr="0015543D">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A94D10" w:rsidRPr="0015543D" w14:paraId="32BFDC5D" w14:textId="77777777" w:rsidTr="00A94D1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074DB"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A94D10" w:rsidRPr="0015543D" w14:paraId="2042D4BA"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5975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C410C"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982BA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15543D">
              <w:rPr>
                <w:rFonts w:ascii="Times New Roman" w:eastAsia="Times New Roman" w:hAnsi="Times New Roman" w:cs="Times New Roman"/>
                <w:color w:val="000000"/>
                <w:sz w:val="24"/>
                <w:szCs w:val="24"/>
                <w:lang w:eastAsia="uk-UA"/>
              </w:rPr>
              <w:lastRenderedPageBreak/>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5D035CE" w14:textId="77777777" w:rsidR="00A94D10" w:rsidRPr="0015543D" w:rsidRDefault="00A94D10" w:rsidP="00E359F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15543D">
              <w:rPr>
                <w:rFonts w:ascii="Times New Roman" w:eastAsia="Times New Roman" w:hAnsi="Times New Roman" w:cs="Times New Roman"/>
                <w:color w:val="000000"/>
                <w:lang w:eastAsia="uk-UA"/>
              </w:rPr>
              <w:t xml:space="preserve"> </w:t>
            </w:r>
            <w:r w:rsidRPr="0015543D">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14:paraId="7FAD153F" w14:textId="77777777" w:rsidR="00A94D10" w:rsidRPr="0015543D" w:rsidRDefault="00A94D10" w:rsidP="004E4DF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E1503EE" w14:textId="77777777" w:rsidR="00A94D10" w:rsidRPr="0015543D" w:rsidRDefault="00A94D10" w:rsidP="004E4DF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4ACD68DA" w14:textId="77777777" w:rsidR="00B72D8D" w:rsidRPr="00B72D8D" w:rsidRDefault="00A94D10" w:rsidP="004E4DF2">
            <w:pPr>
              <w:pStyle w:val="a8"/>
              <w:numPr>
                <w:ilvl w:val="0"/>
                <w:numId w:val="18"/>
              </w:numPr>
              <w:tabs>
                <w:tab w:val="left" w:pos="0"/>
              </w:tabs>
              <w:spacing w:after="0" w:line="240" w:lineRule="auto"/>
              <w:rPr>
                <w:rFonts w:ascii="Times New Roman" w:hAnsi="Times New Roman" w:cs="Times New Roman"/>
                <w:spacing w:val="-6"/>
                <w:sz w:val="24"/>
                <w:szCs w:val="24"/>
              </w:rPr>
            </w:pPr>
            <w:r w:rsidRPr="0015543D">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90077E" w:rsidRPr="0015543D">
              <w:rPr>
                <w:rFonts w:ascii="Times New Roman" w:eastAsia="Times New Roman" w:hAnsi="Times New Roman" w:cs="Times New Roman"/>
                <w:color w:val="000000"/>
                <w:sz w:val="24"/>
                <w:szCs w:val="24"/>
                <w:lang w:eastAsia="uk-UA"/>
              </w:rPr>
              <w:t>ідписання тендерної пропозиції;</w:t>
            </w:r>
            <w:r w:rsidR="002921A9" w:rsidRPr="0015543D">
              <w:rPr>
                <w:spacing w:val="-6"/>
                <w:sz w:val="24"/>
                <w:szCs w:val="24"/>
              </w:rPr>
              <w:t xml:space="preserve"> -</w:t>
            </w:r>
          </w:p>
          <w:p w14:paraId="7744869E" w14:textId="202872EB" w:rsidR="002921A9" w:rsidRPr="0015543D" w:rsidRDefault="002921A9" w:rsidP="004E4DF2">
            <w:pPr>
              <w:pStyle w:val="a8"/>
              <w:numPr>
                <w:ilvl w:val="0"/>
                <w:numId w:val="18"/>
              </w:numPr>
              <w:tabs>
                <w:tab w:val="left" w:pos="0"/>
              </w:tabs>
              <w:spacing w:after="0" w:line="240" w:lineRule="auto"/>
              <w:rPr>
                <w:rFonts w:ascii="Times New Roman" w:hAnsi="Times New Roman" w:cs="Times New Roman"/>
                <w:spacing w:val="-6"/>
                <w:sz w:val="24"/>
                <w:szCs w:val="24"/>
              </w:rPr>
            </w:pPr>
            <w:r w:rsidRPr="0015543D">
              <w:rPr>
                <w:spacing w:val="-6"/>
                <w:sz w:val="24"/>
                <w:szCs w:val="24"/>
              </w:rPr>
              <w:t xml:space="preserve">- </w:t>
            </w:r>
            <w:r w:rsidRPr="0015543D">
              <w:rPr>
                <w:rFonts w:ascii="Times New Roman" w:hAnsi="Times New Roman" w:cs="Times New Roman"/>
                <w:spacing w:val="-6"/>
                <w:sz w:val="24"/>
                <w:szCs w:val="24"/>
              </w:rPr>
              <w:t>Копія статуту (у разі наявності).</w:t>
            </w:r>
          </w:p>
          <w:p w14:paraId="1AED4E57" w14:textId="77777777" w:rsidR="002921A9" w:rsidRPr="0015543D" w:rsidRDefault="002921A9" w:rsidP="002921A9">
            <w:pPr>
              <w:spacing w:after="0" w:line="240" w:lineRule="auto"/>
              <w:rPr>
                <w:rFonts w:ascii="Times New Roman" w:hAnsi="Times New Roman" w:cs="Times New Roman"/>
              </w:rPr>
            </w:pPr>
            <w:r w:rsidRPr="0015543D">
              <w:rPr>
                <w:rFonts w:ascii="Times New Roman" w:hAnsi="Times New Roman" w:cs="Times New Roman"/>
              </w:rPr>
              <w:t xml:space="preserve">             Копія паспорту (для фізичних осіб).</w:t>
            </w:r>
          </w:p>
          <w:p w14:paraId="1CE32BA9"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Виписка з Єдиного державного реєстру юридичних осіб та фізичних осіб-підприємців.</w:t>
            </w:r>
          </w:p>
          <w:p w14:paraId="520EB3E2"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Витяг (повний) з Єдиного державного реєстру юридичних осіб та фізичних осіб-підприємців .</w:t>
            </w:r>
          </w:p>
          <w:p w14:paraId="1917B581" w14:textId="77777777" w:rsidR="002921A9" w:rsidRPr="0015543D" w:rsidRDefault="002921A9" w:rsidP="002921A9">
            <w:pPr>
              <w:tabs>
                <w:tab w:val="left" w:pos="0"/>
              </w:tabs>
              <w:spacing w:after="0" w:line="240" w:lineRule="auto"/>
              <w:ind w:left="708"/>
              <w:jc w:val="both"/>
              <w:rPr>
                <w:rFonts w:ascii="Times New Roman" w:hAnsi="Times New Roman" w:cs="Times New Roman"/>
                <w:spacing w:val="-6"/>
                <w:sz w:val="24"/>
                <w:szCs w:val="24"/>
              </w:rPr>
            </w:pPr>
            <w:r w:rsidRPr="0015543D">
              <w:rPr>
                <w:rFonts w:ascii="Times New Roman" w:hAnsi="Times New Roman" w:cs="Times New Roman"/>
                <w:spacing w:val="-6"/>
                <w:sz w:val="24"/>
                <w:szCs w:val="24"/>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14:paraId="3D9AC585" w14:textId="77777777" w:rsidR="00A94D10" w:rsidRPr="0015543D" w:rsidRDefault="002921A9" w:rsidP="004E4DF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hAnsi="Times New Roman" w:cs="Times New Roman"/>
                <w:spacing w:val="-6"/>
                <w:sz w:val="24"/>
                <w:szCs w:val="24"/>
              </w:rPr>
              <w:t xml:space="preserve"> Документ щодо підтвердження повноважень посадової особи, який надає право підпису документів пропозиції та право на укладання договору </w:t>
            </w:r>
            <w:r w:rsidR="000F12E1">
              <w:rPr>
                <w:rFonts w:ascii="Times New Roman" w:hAnsi="Times New Roman" w:cs="Times New Roman"/>
                <w:spacing w:val="-6"/>
                <w:sz w:val="24"/>
                <w:szCs w:val="24"/>
              </w:rPr>
              <w:t>(</w:t>
            </w:r>
            <w:r w:rsidRPr="0015543D">
              <w:rPr>
                <w:rFonts w:ascii="Times New Roman" w:hAnsi="Times New Roman" w:cs="Times New Roman"/>
                <w:spacing w:val="-6"/>
                <w:sz w:val="24"/>
                <w:szCs w:val="24"/>
              </w:rPr>
              <w:t>наказ, протокол загальних зборів, довіреність</w:t>
            </w:r>
            <w:r w:rsidR="000F12E1">
              <w:rPr>
                <w:rFonts w:ascii="Times New Roman" w:hAnsi="Times New Roman" w:cs="Times New Roman"/>
                <w:spacing w:val="-6"/>
                <w:sz w:val="24"/>
                <w:szCs w:val="24"/>
              </w:rPr>
              <w:t>)</w:t>
            </w:r>
          </w:p>
          <w:p w14:paraId="759846DF" w14:textId="77777777" w:rsidR="00A94D10" w:rsidRPr="0015543D" w:rsidRDefault="00A94D10" w:rsidP="004E4DF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6DE3C4C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600281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15543D">
              <w:rPr>
                <w:rFonts w:ascii="Times New Roman" w:eastAsia="Times New Roman" w:hAnsi="Times New Roman" w:cs="Times New Roman"/>
                <w:color w:val="000000"/>
                <w:sz w:val="24"/>
                <w:szCs w:val="24"/>
                <w:lang w:eastAsia="uk-UA"/>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F0F87B9"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1D69DF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1772429"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2B3167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B72418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15543D">
              <w:rPr>
                <w:rFonts w:ascii="Times New Roman" w:eastAsia="Times New Roman" w:hAnsi="Times New Roman" w:cs="Times New Roman"/>
                <w:color w:val="000000"/>
                <w:sz w:val="24"/>
                <w:szCs w:val="24"/>
                <w:lang w:eastAsia="uk-UA"/>
              </w:rPr>
              <w:t>их</w:t>
            </w:r>
            <w:proofErr w:type="spellEnd"/>
            <w:r w:rsidRPr="0015543D">
              <w:rPr>
                <w:rFonts w:ascii="Times New Roman" w:eastAsia="Times New Roman" w:hAnsi="Times New Roman" w:cs="Times New Roman"/>
                <w:color w:val="000000"/>
                <w:sz w:val="24"/>
                <w:szCs w:val="24"/>
                <w:lang w:eastAsia="uk-UA"/>
              </w:rPr>
              <w:t>) документа(</w:t>
            </w:r>
            <w:proofErr w:type="spellStart"/>
            <w:r w:rsidRPr="0015543D">
              <w:rPr>
                <w:rFonts w:ascii="Times New Roman" w:eastAsia="Times New Roman" w:hAnsi="Times New Roman" w:cs="Times New Roman"/>
                <w:color w:val="000000"/>
                <w:sz w:val="24"/>
                <w:szCs w:val="24"/>
                <w:lang w:eastAsia="uk-UA"/>
              </w:rPr>
              <w:t>ів</w:t>
            </w:r>
            <w:proofErr w:type="spellEnd"/>
            <w:r w:rsidRPr="0015543D">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947BD0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2B236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Перелік</w:t>
            </w:r>
            <w:r w:rsidRPr="0015543D">
              <w:rPr>
                <w:rFonts w:ascii="Times New Roman" w:eastAsia="Times New Roman" w:hAnsi="Times New Roman" w:cs="Times New Roman"/>
                <w:color w:val="000000"/>
                <w:lang w:eastAsia="uk-UA"/>
              </w:rPr>
              <w:t xml:space="preserve"> </w:t>
            </w:r>
            <w:r w:rsidRPr="0015543D">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61FA4EA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5AA76E5F" w14:textId="77777777" w:rsidR="00A94D10" w:rsidRPr="0015543D" w:rsidRDefault="00A94D10" w:rsidP="004E4DF2">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уживання великої літери; </w:t>
            </w:r>
          </w:p>
          <w:p w14:paraId="64422453"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587880FB"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використання слова або </w:t>
            </w:r>
            <w:proofErr w:type="spellStart"/>
            <w:r w:rsidRPr="0015543D">
              <w:rPr>
                <w:rFonts w:ascii="Times New Roman" w:eastAsia="Times New Roman" w:hAnsi="Times New Roman" w:cs="Times New Roman"/>
                <w:color w:val="000000"/>
                <w:sz w:val="24"/>
                <w:szCs w:val="24"/>
                <w:lang w:eastAsia="uk-UA"/>
              </w:rPr>
              <w:t>мовного</w:t>
            </w:r>
            <w:proofErr w:type="spellEnd"/>
            <w:r w:rsidRPr="0015543D">
              <w:rPr>
                <w:rFonts w:ascii="Times New Roman" w:eastAsia="Times New Roman" w:hAnsi="Times New Roman" w:cs="Times New Roman"/>
                <w:color w:val="000000"/>
                <w:sz w:val="24"/>
                <w:szCs w:val="24"/>
                <w:lang w:eastAsia="uk-UA"/>
              </w:rPr>
              <w:t xml:space="preserve"> звороту, запозичених з іншої мови; </w:t>
            </w:r>
          </w:p>
          <w:p w14:paraId="21F90E8D"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AB00A3E"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7E85D040" w14:textId="77777777" w:rsidR="00A94D10" w:rsidRPr="0015543D" w:rsidRDefault="00A94D10" w:rsidP="004E4DF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6E931E62" w14:textId="77777777" w:rsidR="00A94D10" w:rsidRPr="0015543D" w:rsidRDefault="00A94D10" w:rsidP="004E4DF2">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D018E9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C8DDF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7F96BF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6B06F0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w:t>
            </w:r>
            <w:r w:rsidRPr="0015543D">
              <w:rPr>
                <w:rFonts w:ascii="Times New Roman" w:eastAsia="Times New Roman" w:hAnsi="Times New Roman" w:cs="Times New Roman"/>
                <w:color w:val="000000"/>
                <w:sz w:val="24"/>
                <w:szCs w:val="24"/>
                <w:lang w:eastAsia="uk-UA"/>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 </w:t>
            </w:r>
          </w:p>
          <w:p w14:paraId="69A10AA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22AD1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563D7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27FF0D7"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474B5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721026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66B23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CFBEA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Приклади формальних помилок:</w:t>
            </w:r>
          </w:p>
          <w:p w14:paraId="2AD2AC65" w14:textId="77777777" w:rsidR="00A94D10" w:rsidRPr="0015543D" w:rsidRDefault="00A94D10" w:rsidP="004E4DF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15543D">
              <w:rPr>
                <w:rFonts w:ascii="Times New Roman" w:eastAsia="Times New Roman" w:hAnsi="Times New Roman" w:cs="Times New Roman"/>
                <w:color w:val="000000"/>
                <w:sz w:val="24"/>
                <w:szCs w:val="24"/>
                <w:lang w:eastAsia="uk-UA"/>
              </w:rPr>
              <w:t>львів</w:t>
            </w:r>
            <w:proofErr w:type="spellEnd"/>
            <w:r w:rsidRPr="0015543D">
              <w:rPr>
                <w:rFonts w:ascii="Times New Roman" w:eastAsia="Times New Roman" w:hAnsi="Times New Roman" w:cs="Times New Roman"/>
                <w:color w:val="000000"/>
                <w:sz w:val="24"/>
                <w:szCs w:val="24"/>
                <w:lang w:eastAsia="uk-UA"/>
              </w:rPr>
              <w:t>» замість «місто Львів»; </w:t>
            </w:r>
          </w:p>
          <w:p w14:paraId="6F2C6559"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14:paraId="1538EC30"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3C9B3CC"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w:t>
            </w:r>
            <w:proofErr w:type="spellStart"/>
            <w:r w:rsidRPr="0015543D">
              <w:rPr>
                <w:rFonts w:ascii="Times New Roman" w:eastAsia="Times New Roman" w:hAnsi="Times New Roman" w:cs="Times New Roman"/>
                <w:color w:val="000000"/>
                <w:sz w:val="24"/>
                <w:szCs w:val="24"/>
                <w:lang w:eastAsia="uk-UA"/>
              </w:rPr>
              <w:t>тендернапропозиція</w:t>
            </w:r>
            <w:proofErr w:type="spellEnd"/>
            <w:r w:rsidRPr="0015543D">
              <w:rPr>
                <w:rFonts w:ascii="Times New Roman" w:eastAsia="Times New Roman" w:hAnsi="Times New Roman" w:cs="Times New Roman"/>
                <w:color w:val="000000"/>
                <w:sz w:val="24"/>
                <w:szCs w:val="24"/>
                <w:lang w:eastAsia="uk-UA"/>
              </w:rPr>
              <w:t>» замість «тендерна пропозиція»;</w:t>
            </w:r>
          </w:p>
          <w:p w14:paraId="2C036217"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w:t>
            </w:r>
            <w:proofErr w:type="spellStart"/>
            <w:r w:rsidRPr="0015543D">
              <w:rPr>
                <w:rFonts w:ascii="Times New Roman" w:eastAsia="Times New Roman" w:hAnsi="Times New Roman" w:cs="Times New Roman"/>
                <w:color w:val="000000"/>
                <w:sz w:val="24"/>
                <w:szCs w:val="24"/>
                <w:lang w:eastAsia="uk-UA"/>
              </w:rPr>
              <w:t>срток</w:t>
            </w:r>
            <w:proofErr w:type="spellEnd"/>
            <w:r w:rsidRPr="0015543D">
              <w:rPr>
                <w:rFonts w:ascii="Times New Roman" w:eastAsia="Times New Roman" w:hAnsi="Times New Roman" w:cs="Times New Roman"/>
                <w:color w:val="000000"/>
                <w:sz w:val="24"/>
                <w:szCs w:val="24"/>
                <w:lang w:eastAsia="uk-UA"/>
              </w:rPr>
              <w:t xml:space="preserve"> поставки» замість «строк поставки»;</w:t>
            </w:r>
          </w:p>
          <w:p w14:paraId="18D6E30D" w14:textId="77777777" w:rsidR="00A94D10" w:rsidRPr="0015543D" w:rsidRDefault="00A94D10" w:rsidP="004E4DF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06D12345" w14:textId="77777777" w:rsidR="00A94D10" w:rsidRPr="0015543D" w:rsidRDefault="00A94D10" w:rsidP="004E4DF2">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A94D10" w:rsidRPr="0015543D" w14:paraId="7F081ECF"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E7A210"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410605"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0CF38" w14:textId="77777777" w:rsidR="00A94D10" w:rsidRPr="0015543D" w:rsidRDefault="00A94D10" w:rsidP="00A94D10">
            <w:pPr>
              <w:spacing w:before="150" w:after="150" w:line="240" w:lineRule="auto"/>
              <w:jc w:val="both"/>
              <w:rPr>
                <w:rFonts w:ascii="Times New Roman" w:eastAsia="Times New Roman" w:hAnsi="Times New Roman" w:cs="Times New Roman"/>
                <w:b/>
                <w:sz w:val="24"/>
                <w:szCs w:val="24"/>
                <w:lang w:eastAsia="uk-UA"/>
              </w:rPr>
            </w:pPr>
            <w:r w:rsidRPr="0015543D">
              <w:rPr>
                <w:rFonts w:ascii="Times New Roman" w:eastAsia="Times New Roman" w:hAnsi="Times New Roman" w:cs="Times New Roman"/>
                <w:b/>
                <w:sz w:val="24"/>
                <w:szCs w:val="24"/>
                <w:lang w:eastAsia="uk-UA"/>
              </w:rPr>
              <w:t>Не вимагається </w:t>
            </w:r>
          </w:p>
          <w:p w14:paraId="726A9CA3"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313673F1"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2E64E"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9A28F6"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222B1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p w14:paraId="51DD4896"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15543D" w14:paraId="4BDE5634"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AA90A"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0398D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BFA8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Тендерні пропозиції вважаються дійсними протягом</w:t>
            </w:r>
            <w:r w:rsidR="00E359F8" w:rsidRPr="0015543D">
              <w:rPr>
                <w:rFonts w:ascii="Times New Roman" w:eastAsia="Times New Roman" w:hAnsi="Times New Roman" w:cs="Times New Roman"/>
                <w:color w:val="000000"/>
                <w:sz w:val="24"/>
                <w:szCs w:val="24"/>
                <w:lang w:eastAsia="uk-UA"/>
              </w:rPr>
              <w:t xml:space="preserve"> 120</w:t>
            </w:r>
            <w:r w:rsidRPr="0015543D">
              <w:rPr>
                <w:rFonts w:ascii="Times New Roman" w:eastAsia="Times New Roman" w:hAnsi="Times New Roman" w:cs="Times New Roman"/>
                <w:color w:val="000000"/>
                <w:sz w:val="24"/>
                <w:szCs w:val="24"/>
                <w:lang w:eastAsia="uk-UA"/>
              </w:rPr>
              <w:t xml:space="preserve"> днів із дати кінцевого строк</w:t>
            </w:r>
            <w:r w:rsidR="00642751" w:rsidRPr="0015543D">
              <w:rPr>
                <w:rFonts w:ascii="Times New Roman" w:eastAsia="Times New Roman" w:hAnsi="Times New Roman" w:cs="Times New Roman"/>
                <w:color w:val="000000"/>
                <w:sz w:val="24"/>
                <w:szCs w:val="24"/>
                <w:lang w:eastAsia="uk-UA"/>
              </w:rPr>
              <w:t xml:space="preserve">у подання тендерних </w:t>
            </w:r>
            <w:proofErr w:type="spellStart"/>
            <w:r w:rsidR="00642751" w:rsidRPr="0015543D">
              <w:rPr>
                <w:rFonts w:ascii="Times New Roman" w:eastAsia="Times New Roman" w:hAnsi="Times New Roman" w:cs="Times New Roman"/>
                <w:color w:val="000000"/>
                <w:sz w:val="24"/>
                <w:szCs w:val="24"/>
                <w:lang w:eastAsia="uk-UA"/>
              </w:rPr>
              <w:t>пропозицій,в</w:t>
            </w:r>
            <w:proofErr w:type="spellEnd"/>
            <w:r w:rsidR="00642751" w:rsidRPr="0015543D">
              <w:rPr>
                <w:rFonts w:ascii="Times New Roman" w:eastAsia="Times New Roman" w:hAnsi="Times New Roman" w:cs="Times New Roman"/>
                <w:color w:val="000000"/>
                <w:sz w:val="24"/>
                <w:szCs w:val="24"/>
                <w:lang w:eastAsia="uk-UA"/>
              </w:rPr>
              <w:t xml:space="preserve"> складі тендерної пропозиції надається гарантійний лист</w:t>
            </w:r>
          </w:p>
          <w:p w14:paraId="0097C9C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24362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F2B40" w14:textId="77777777" w:rsidR="00A94D10" w:rsidRPr="0015543D" w:rsidRDefault="00A94D10" w:rsidP="004E4DF2">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46AFF75" w14:textId="77777777" w:rsidR="00A94D10" w:rsidRPr="0015543D" w:rsidRDefault="00A94D10" w:rsidP="004E4DF2">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7D6F0BD"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D10" w:rsidRPr="0015543D" w14:paraId="5094865D"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9DF709"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1AEE8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3EB91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B4EA83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397A35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B6303C5"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94D10" w:rsidRPr="0015543D" w14:paraId="6A05C2F0"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389E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673E"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B86F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94D10" w:rsidRPr="0015543D" w14:paraId="7790B4A7"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147223"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B99B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F48B4C"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A94D10" w:rsidRPr="0015543D" w14:paraId="3465C2FE"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6F66E7"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B65B1"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08EC81"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15543D">
              <w:rPr>
                <w:rFonts w:ascii="Times New Roman" w:eastAsia="Times New Roman" w:hAnsi="Times New Roman" w:cs="Times New Roman"/>
                <w:color w:val="000000"/>
                <w:sz w:val="24"/>
                <w:szCs w:val="24"/>
                <w:lang w:eastAsia="uk-UA"/>
              </w:rPr>
              <w:t>внести</w:t>
            </w:r>
            <w:proofErr w:type="spellEnd"/>
            <w:r w:rsidRPr="0015543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D10" w:rsidRPr="0015543D" w14:paraId="40797615"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6519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A57E2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E565A7" w14:textId="77777777" w:rsidR="00A94D10" w:rsidRPr="0015543D" w:rsidRDefault="00C75430" w:rsidP="0069312C">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lang w:eastAsia="ru-RU"/>
              </w:rPr>
              <w:t xml:space="preserve">Учасники при подачі тендерної пропозиції повинні враховувати норми </w:t>
            </w:r>
            <w:r w:rsidRPr="0015543D">
              <w:rPr>
                <w:rFonts w:ascii="Times New Roman" w:eastAsia="Times New Roman" w:hAnsi="Times New Roman" w:cs="Times New Roman"/>
                <w:lang w:eastAsia="ru-RU"/>
              </w:rPr>
              <w:t xml:space="preserve">підпункту 2 пункту 6-1 розділу </w:t>
            </w:r>
            <w:r w:rsidRPr="0015543D">
              <w:rPr>
                <w:rFonts w:ascii="Times New Roman" w:eastAsia="Times New Roman" w:hAnsi="Times New Roman" w:cs="Times New Roman"/>
                <w:lang w:val="ru-RU" w:eastAsia="ru-RU"/>
              </w:rPr>
              <w:t>X</w:t>
            </w:r>
            <w:r w:rsidRPr="0015543D">
              <w:rPr>
                <w:rFonts w:ascii="Times New Roman" w:eastAsia="Times New Roman" w:hAnsi="Times New Roman" w:cs="Times New Roman"/>
                <w:color w:val="000000"/>
                <w:lang w:eastAsia="ru-RU"/>
              </w:rPr>
              <w:t xml:space="preserve"> Прикінцевих та перехідних положень Закону щодо локалізації виробництва.</w:t>
            </w:r>
          </w:p>
        </w:tc>
      </w:tr>
      <w:tr w:rsidR="00A94D10" w:rsidRPr="0015543D" w14:paraId="270761F7" w14:textId="77777777" w:rsidTr="00A94D1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E93C"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A94D10" w:rsidRPr="0015543D" w14:paraId="6A670136"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45F8E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B7EC7"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B7A99" w14:textId="57E63FF3"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E9451E">
              <w:rPr>
                <w:rFonts w:ascii="Times New Roman" w:eastAsia="Times New Roman" w:hAnsi="Times New Roman" w:cs="Times New Roman"/>
                <w:b/>
                <w:color w:val="000000"/>
                <w:sz w:val="24"/>
                <w:szCs w:val="24"/>
                <w:highlight w:val="cyan"/>
                <w:lang w:eastAsia="uk-UA"/>
              </w:rPr>
              <w:t>Кінцевий стро</w:t>
            </w:r>
            <w:r w:rsidR="00F21D5E" w:rsidRPr="00E9451E">
              <w:rPr>
                <w:rFonts w:ascii="Times New Roman" w:eastAsia="Times New Roman" w:hAnsi="Times New Roman" w:cs="Times New Roman"/>
                <w:b/>
                <w:color w:val="000000"/>
                <w:sz w:val="24"/>
                <w:szCs w:val="24"/>
                <w:highlight w:val="cyan"/>
                <w:lang w:eastAsia="uk-UA"/>
              </w:rPr>
              <w:t>к подання тендерних пропозицій: до 00 год. 00 хв</w:t>
            </w:r>
            <w:r w:rsidR="00CB1703">
              <w:rPr>
                <w:rFonts w:ascii="Times New Roman" w:eastAsia="Times New Roman" w:hAnsi="Times New Roman" w:cs="Times New Roman"/>
                <w:b/>
                <w:color w:val="000000"/>
                <w:sz w:val="24"/>
                <w:szCs w:val="24"/>
                <w:highlight w:val="cyan"/>
                <w:lang w:eastAsia="uk-UA"/>
              </w:rPr>
              <w:t xml:space="preserve">. </w:t>
            </w:r>
            <w:r w:rsidR="00A83981">
              <w:rPr>
                <w:rFonts w:ascii="Times New Roman" w:eastAsia="Times New Roman" w:hAnsi="Times New Roman" w:cs="Times New Roman"/>
                <w:b/>
                <w:color w:val="000000"/>
                <w:sz w:val="24"/>
                <w:szCs w:val="24"/>
                <w:highlight w:val="cyan"/>
                <w:lang w:eastAsia="uk-UA"/>
              </w:rPr>
              <w:t>21</w:t>
            </w:r>
            <w:r w:rsidR="00CB1703">
              <w:rPr>
                <w:rFonts w:ascii="Times New Roman" w:eastAsia="Times New Roman" w:hAnsi="Times New Roman" w:cs="Times New Roman"/>
                <w:b/>
                <w:color w:val="000000"/>
                <w:sz w:val="24"/>
                <w:szCs w:val="24"/>
                <w:highlight w:val="cyan"/>
                <w:lang w:eastAsia="uk-UA"/>
              </w:rPr>
              <w:t xml:space="preserve"> листопада</w:t>
            </w:r>
            <w:r w:rsidR="00F21D5E" w:rsidRPr="00E9451E">
              <w:rPr>
                <w:rFonts w:ascii="Times New Roman" w:eastAsia="Times New Roman" w:hAnsi="Times New Roman" w:cs="Times New Roman"/>
                <w:b/>
                <w:color w:val="000000"/>
                <w:sz w:val="24"/>
                <w:szCs w:val="24"/>
                <w:highlight w:val="cyan"/>
                <w:lang w:eastAsia="uk-UA"/>
              </w:rPr>
              <w:t xml:space="preserve"> 2023 року</w:t>
            </w:r>
            <w:r w:rsidRPr="00E9451E">
              <w:rPr>
                <w:rFonts w:ascii="Times New Roman" w:eastAsia="Times New Roman" w:hAnsi="Times New Roman" w:cs="Times New Roman"/>
                <w:i/>
                <w:iCs/>
                <w:color w:val="000000"/>
                <w:sz w:val="24"/>
                <w:szCs w:val="24"/>
                <w:highlight w:val="cyan"/>
                <w:lang w:eastAsia="uk-UA"/>
              </w:rPr>
              <w:t>.</w:t>
            </w:r>
          </w:p>
          <w:p w14:paraId="76CB2568"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A94D10" w:rsidRPr="0015543D" w14:paraId="68CB6E36"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A66D55"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BCFAE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F1F2B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7F83F6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9A60B3F"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20A30D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C00E12E"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94D10" w:rsidRPr="0015543D" w14:paraId="1A0D070C" w14:textId="77777777" w:rsidTr="00A94D1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FF8EA"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Оцінка тендерної пропозиції</w:t>
            </w:r>
          </w:p>
        </w:tc>
      </w:tr>
      <w:tr w:rsidR="00A94D10" w:rsidRPr="0015543D" w14:paraId="04C4F15D"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0944"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742821"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w:t>
            </w:r>
            <w:r w:rsidRPr="0015543D">
              <w:rPr>
                <w:rFonts w:ascii="Times New Roman" w:eastAsia="Times New Roman" w:hAnsi="Times New Roman" w:cs="Times New Roman"/>
                <w:color w:val="000000"/>
                <w:sz w:val="24"/>
                <w:szCs w:val="24"/>
                <w:lang w:eastAsia="uk-UA"/>
              </w:rPr>
              <w:lastRenderedPageBreak/>
              <w:t>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45D32"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Єдиний критерій оцінки – Ціна – 100%.</w:t>
            </w:r>
          </w:p>
          <w:p w14:paraId="33E818FD" w14:textId="77777777" w:rsidR="00A94D10" w:rsidRDefault="00A94D10" w:rsidP="00A94D10">
            <w:pPr>
              <w:spacing w:before="150" w:after="150" w:line="0" w:lineRule="atLeast"/>
              <w:jc w:val="both"/>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w:t>
            </w:r>
            <w:r w:rsidRPr="0015543D">
              <w:rPr>
                <w:rFonts w:ascii="Times New Roman" w:eastAsia="Times New Roman" w:hAnsi="Times New Roman" w:cs="Times New Roman"/>
                <w:color w:val="000000"/>
                <w:sz w:val="24"/>
                <w:szCs w:val="24"/>
                <w:lang w:eastAsia="uk-UA"/>
              </w:rPr>
              <w:lastRenderedPageBreak/>
              <w:t>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A1362DF" w14:textId="77777777" w:rsidR="0007341C" w:rsidRPr="0015543D" w:rsidRDefault="0007341C" w:rsidP="0007341C">
            <w:pPr>
              <w:widowControl w:val="0"/>
              <w:spacing w:line="240" w:lineRule="auto"/>
              <w:contextualSpacing/>
              <w:jc w:val="both"/>
              <w:rPr>
                <w:rFonts w:ascii="Times New Roman" w:eastAsia="Times New Roman" w:hAnsi="Times New Roman" w:cs="Times New Roman"/>
                <w:sz w:val="24"/>
                <w:szCs w:val="24"/>
                <w:lang w:eastAsia="uk-UA"/>
              </w:rPr>
            </w:pPr>
            <w:r w:rsidRPr="00A92922">
              <w:rPr>
                <w:rFonts w:ascii="Times New Roman" w:eastAsia="Times New Roman" w:hAnsi="Times New Roman" w:cs="Times New Roman"/>
                <w:sz w:val="24"/>
                <w:szCs w:val="24"/>
                <w:highlight w:val="yellow"/>
                <w:lang w:eastAsia="uk-UA"/>
              </w:rPr>
              <w:t>Розмір мінімального кроку пониження ціни під час електронного аукціону – 1 %.</w:t>
            </w:r>
          </w:p>
        </w:tc>
      </w:tr>
      <w:tr w:rsidR="00A94D10" w:rsidRPr="0015543D" w14:paraId="1E76083D"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6C22E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84A308"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F47F1"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5543D">
              <w:rPr>
                <w:rFonts w:ascii="Times New Roman" w:eastAsia="Times New Roman" w:hAnsi="Times New Roman" w:cs="Times New Roman"/>
                <w:color w:val="000000"/>
                <w:sz w:val="24"/>
                <w:szCs w:val="24"/>
                <w:lang w:eastAsia="uk-UA"/>
              </w:rPr>
              <w:t>бенефіціарним</w:t>
            </w:r>
            <w:proofErr w:type="spellEnd"/>
            <w:r w:rsidRPr="0015543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827C0D1"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5543D">
              <w:rPr>
                <w:rFonts w:ascii="Times New Roman" w:eastAsia="Times New Roman" w:hAnsi="Times New Roman" w:cs="Times New Roman"/>
                <w:color w:val="000000"/>
                <w:sz w:val="24"/>
                <w:szCs w:val="24"/>
                <w:lang w:eastAsia="uk-UA"/>
              </w:rPr>
              <w:t>бенефіціарний</w:t>
            </w:r>
            <w:proofErr w:type="spellEnd"/>
            <w:r w:rsidRPr="0015543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81CEAB8" w14:textId="77777777" w:rsidR="00A94D10" w:rsidRPr="0015543D" w:rsidRDefault="00A94D10" w:rsidP="004E4DF2">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5543D">
              <w:rPr>
                <w:rFonts w:ascii="Times New Roman" w:eastAsia="Times New Roman" w:hAnsi="Times New Roman" w:cs="Times New Roman"/>
                <w:color w:val="000000"/>
                <w:sz w:val="24"/>
                <w:szCs w:val="24"/>
                <w:lang w:eastAsia="uk-UA"/>
              </w:rPr>
              <w:t>зареєструваний</w:t>
            </w:r>
            <w:proofErr w:type="spellEnd"/>
            <w:r w:rsidRPr="0015543D">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14:paraId="586551AF"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41FB934C" w14:textId="77777777" w:rsidR="00A94D10" w:rsidRPr="0015543D" w:rsidRDefault="00A94D10" w:rsidP="004E4DF2">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14:paraId="6B4E9396"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4080DE8C" w14:textId="77777777" w:rsidR="00A94D10" w:rsidRPr="0015543D" w:rsidRDefault="00A94D10" w:rsidP="004E4DF2">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E680D8"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67E9AC18" w14:textId="77777777" w:rsidR="00A94D10" w:rsidRPr="0015543D" w:rsidRDefault="00A94D10" w:rsidP="004E4DF2">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lastRenderedPageBreak/>
              <w:t>посвідчення біженця чи документ, що підтверджує надання притулку в Україні.</w:t>
            </w:r>
          </w:p>
          <w:p w14:paraId="0A7BF574"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8429B9" w14:textId="77777777" w:rsidR="00A94D10" w:rsidRPr="0015543D" w:rsidRDefault="00A94D10" w:rsidP="004E4DF2">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9417C17"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або </w:t>
            </w:r>
          </w:p>
          <w:p w14:paraId="60426F0C" w14:textId="77777777" w:rsidR="00A94D10" w:rsidRPr="0015543D" w:rsidRDefault="00A94D10" w:rsidP="004E4DF2">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14:paraId="6FAB0064"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E3ADECA"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5543D">
              <w:rPr>
                <w:rFonts w:ascii="Times New Roman" w:eastAsia="Times New Roman" w:hAnsi="Times New Roman" w:cs="Times New Roman"/>
                <w:color w:val="000000"/>
                <w:sz w:val="24"/>
                <w:szCs w:val="24"/>
                <w:lang w:eastAsia="uk-UA"/>
              </w:rPr>
              <w:t>бенефіціарний</w:t>
            </w:r>
            <w:proofErr w:type="spellEnd"/>
            <w:r w:rsidRPr="0015543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15543D">
              <w:rPr>
                <w:rFonts w:ascii="Times New Roman" w:eastAsia="Times New Roman" w:hAnsi="Times New Roman" w:cs="Times New Roman"/>
                <w:color w:val="000000"/>
                <w:sz w:val="24"/>
                <w:szCs w:val="24"/>
                <w:lang w:eastAsia="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5543D">
              <w:rPr>
                <w:rFonts w:ascii="Times New Roman" w:eastAsia="Times New Roman" w:hAnsi="Times New Roman" w:cs="Times New Roman"/>
                <w:color w:val="000000"/>
                <w:sz w:val="24"/>
                <w:szCs w:val="24"/>
                <w:lang w:eastAsia="uk-UA"/>
              </w:rPr>
              <w:t>бенефіціарним</w:t>
            </w:r>
            <w:proofErr w:type="spellEnd"/>
            <w:r w:rsidRPr="0015543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3819293"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CE0C4CE"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5EADD89"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41D4A5"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w:t>
            </w:r>
            <w:r w:rsidRPr="0015543D">
              <w:rPr>
                <w:rFonts w:ascii="Times New Roman" w:eastAsia="Times New Roman" w:hAnsi="Times New Roman" w:cs="Times New Roman"/>
                <w:color w:val="000000"/>
                <w:sz w:val="24"/>
                <w:szCs w:val="24"/>
                <w:lang w:eastAsia="uk-UA"/>
              </w:rPr>
              <w:lastRenderedPageBreak/>
              <w:t>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78BCB"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5543D">
              <w:rPr>
                <w:rFonts w:ascii="Times New Roman" w:eastAsia="Times New Roman" w:hAnsi="Times New Roman" w:cs="Times New Roman"/>
                <w:color w:val="000000"/>
                <w:sz w:val="24"/>
                <w:szCs w:val="24"/>
                <w:lang w:eastAsia="uk-UA"/>
              </w:rPr>
              <w:t>обгрунтування</w:t>
            </w:r>
            <w:proofErr w:type="spellEnd"/>
            <w:r w:rsidRPr="0015543D">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14:paraId="410ABA05"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38F3266"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78D5211" w14:textId="77777777" w:rsidR="00A94D10" w:rsidRPr="0015543D" w:rsidRDefault="00A94D10" w:rsidP="004E4DF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9215F1" w14:textId="77777777" w:rsidR="00A94D10" w:rsidRPr="0015543D" w:rsidRDefault="00A94D10" w:rsidP="004E4DF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608821" w14:textId="77777777" w:rsidR="00A94D10" w:rsidRPr="0015543D" w:rsidRDefault="00A94D10" w:rsidP="004E4DF2">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50534210"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543D">
              <w:rPr>
                <w:rFonts w:ascii="Times New Roman" w:eastAsia="Times New Roman" w:hAnsi="Times New Roman" w:cs="Times New Roman"/>
                <w:color w:val="000000"/>
                <w:sz w:val="24"/>
                <w:szCs w:val="24"/>
                <w:lang w:eastAsia="uk-UA"/>
              </w:rPr>
              <w:t>невідповідностей</w:t>
            </w:r>
            <w:proofErr w:type="spellEnd"/>
            <w:r w:rsidRPr="0015543D">
              <w:rPr>
                <w:rFonts w:ascii="Times New Roman" w:eastAsia="Times New Roman" w:hAnsi="Times New Roman" w:cs="Times New Roman"/>
                <w:color w:val="000000"/>
                <w:sz w:val="24"/>
                <w:szCs w:val="24"/>
                <w:lang w:eastAsia="uk-UA"/>
              </w:rPr>
              <w:t xml:space="preserve"> в електронній системі закупівель.</w:t>
            </w:r>
          </w:p>
          <w:p w14:paraId="251A451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w:t>
            </w:r>
            <w:r w:rsidRPr="0015543D">
              <w:rPr>
                <w:rFonts w:ascii="Times New Roman" w:eastAsia="Times New Roman" w:hAnsi="Times New Roman" w:cs="Times New Roman"/>
                <w:color w:val="000000"/>
                <w:sz w:val="24"/>
                <w:szCs w:val="24"/>
                <w:lang w:eastAsia="uk-UA"/>
              </w:rPr>
              <w:lastRenderedPageBreak/>
              <w:t>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DA598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543D">
              <w:rPr>
                <w:rFonts w:ascii="Times New Roman" w:eastAsia="Times New Roman" w:hAnsi="Times New Roman" w:cs="Times New Roman"/>
                <w:color w:val="000000"/>
                <w:sz w:val="24"/>
                <w:szCs w:val="24"/>
                <w:lang w:eastAsia="uk-UA"/>
              </w:rPr>
              <w:t>невідповідностей</w:t>
            </w:r>
            <w:proofErr w:type="spellEnd"/>
            <w:r w:rsidRPr="0015543D">
              <w:rPr>
                <w:rFonts w:ascii="Times New Roman" w:eastAsia="Times New Roman" w:hAnsi="Times New Roman" w:cs="Times New Roman"/>
                <w:color w:val="000000"/>
                <w:sz w:val="24"/>
                <w:szCs w:val="24"/>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AA654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DFBC309"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4D10" w:rsidRPr="0015543D" w14:paraId="460DA9EA"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6E015"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6F49E4" w14:textId="77777777" w:rsidR="00A94D10" w:rsidRPr="0015543D" w:rsidRDefault="00A94D10" w:rsidP="00A94D10">
            <w:pPr>
              <w:spacing w:after="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727583"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D12F99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1BFD9E8D"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учасник процедури закупівлі:</w:t>
            </w:r>
          </w:p>
          <w:p w14:paraId="6BB83D65"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1618320C"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15543D">
              <w:rPr>
                <w:rFonts w:ascii="Times New Roman" w:eastAsia="Times New Roman" w:hAnsi="Times New Roman" w:cs="Times New Roman"/>
                <w:color w:val="000000"/>
                <w:sz w:val="24"/>
                <w:szCs w:val="24"/>
                <w:lang w:eastAsia="uk-UA"/>
              </w:rPr>
              <w:lastRenderedPageBreak/>
              <w:t>виявлено згідно з абзацом першим пункту 42 цих особливостей;</w:t>
            </w:r>
          </w:p>
          <w:p w14:paraId="3944AEA2"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1AEC4024"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543D">
              <w:rPr>
                <w:rFonts w:ascii="Times New Roman" w:eastAsia="Times New Roman" w:hAnsi="Times New Roman" w:cs="Times New Roman"/>
                <w:color w:val="000000"/>
                <w:sz w:val="24"/>
                <w:szCs w:val="24"/>
                <w:lang w:eastAsia="uk-UA"/>
              </w:rPr>
              <w:t>невідповідностей</w:t>
            </w:r>
            <w:proofErr w:type="spellEnd"/>
            <w:r w:rsidRPr="0015543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543D">
              <w:rPr>
                <w:rFonts w:ascii="Times New Roman" w:eastAsia="Times New Roman" w:hAnsi="Times New Roman" w:cs="Times New Roman"/>
                <w:color w:val="000000"/>
                <w:sz w:val="24"/>
                <w:szCs w:val="24"/>
                <w:lang w:eastAsia="uk-UA"/>
              </w:rPr>
              <w:t>невідповідностей</w:t>
            </w:r>
            <w:proofErr w:type="spellEnd"/>
            <w:r w:rsidRPr="0015543D">
              <w:rPr>
                <w:rFonts w:ascii="Times New Roman" w:eastAsia="Times New Roman" w:hAnsi="Times New Roman" w:cs="Times New Roman"/>
                <w:color w:val="000000"/>
                <w:sz w:val="24"/>
                <w:szCs w:val="24"/>
                <w:lang w:eastAsia="uk-UA"/>
              </w:rPr>
              <w:t>;</w:t>
            </w:r>
          </w:p>
          <w:p w14:paraId="74655CE6"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A9C9C1"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FADE806" w14:textId="77777777" w:rsidR="00A94D10" w:rsidRPr="0015543D" w:rsidRDefault="00A94D10" w:rsidP="004E4DF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5543D">
              <w:rPr>
                <w:rFonts w:ascii="Times New Roman" w:eastAsia="Times New Roman" w:hAnsi="Times New Roman" w:cs="Times New Roman"/>
                <w:color w:val="000000"/>
                <w:sz w:val="24"/>
                <w:szCs w:val="24"/>
                <w:lang w:eastAsia="uk-UA"/>
              </w:rPr>
              <w:t>бенефіціарним</w:t>
            </w:r>
            <w:proofErr w:type="spellEnd"/>
            <w:r w:rsidRPr="0015543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15543D">
              <w:rPr>
                <w:rFonts w:ascii="Times New Roman" w:eastAsia="Times New Roman" w:hAnsi="Times New Roman" w:cs="Times New Roman"/>
                <w:color w:val="000000"/>
                <w:sz w:val="24"/>
                <w:szCs w:val="24"/>
                <w:lang w:eastAsia="uk-UA"/>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AB1236"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тендерна пропозиція:</w:t>
            </w:r>
          </w:p>
          <w:p w14:paraId="16E667E7"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202CCAEF"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71E745"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є такою, строк дії якої закінчився;</w:t>
            </w:r>
          </w:p>
          <w:p w14:paraId="39C247F7"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4F98FB" w14:textId="77777777" w:rsidR="00A94D10" w:rsidRPr="0015543D" w:rsidRDefault="00A94D10" w:rsidP="004E4DF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1ACD59D"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E8BA865"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переможець процедури закупівлі:</w:t>
            </w:r>
          </w:p>
          <w:p w14:paraId="4EC82C04"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04D8312"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AA3FC6"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5D810B" w14:textId="77777777" w:rsidR="00A94D10" w:rsidRPr="0015543D" w:rsidRDefault="00A94D10" w:rsidP="004E4DF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2C2C7557" w14:textId="77777777" w:rsidR="00A94D10" w:rsidRPr="0015543D" w:rsidRDefault="00A94D10" w:rsidP="004E4DF2">
            <w:pPr>
              <w:numPr>
                <w:ilvl w:val="0"/>
                <w:numId w:val="15"/>
              </w:numPr>
              <w:spacing w:after="0" w:line="240" w:lineRule="auto"/>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надав недостовірну інформацію, що є суттєвою для визначення результатів </w:t>
            </w:r>
            <w:r w:rsidRPr="0015543D">
              <w:rPr>
                <w:rFonts w:ascii="Times New Roman" w:eastAsia="Times New Roman" w:hAnsi="Times New Roman" w:cs="Times New Roman"/>
                <w:color w:val="000000"/>
                <w:sz w:val="24"/>
                <w:szCs w:val="24"/>
                <w:lang w:eastAsia="uk-UA"/>
              </w:rPr>
              <w:lastRenderedPageBreak/>
              <w:t>процедури закупівлі, яку замовником виявлено згідно з абзацом першим пункту 42 цих особливостей.</w:t>
            </w:r>
          </w:p>
          <w:p w14:paraId="409E4520"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12CEB126"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E6EAE16"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17194D13" w14:textId="77777777" w:rsidR="00A94D10" w:rsidRPr="0015543D" w:rsidRDefault="00A94D10" w:rsidP="004E4DF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E8587" w14:textId="77777777" w:rsidR="00A94D10" w:rsidRPr="0015543D" w:rsidRDefault="00A94D10" w:rsidP="004E4DF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456BA8"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3C3FB6D1"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553EE6"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285AFFA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94D10" w:rsidRPr="0015543D" w14:paraId="478D9575" w14:textId="77777777" w:rsidTr="00A94D1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C5B7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A94D10" w:rsidRPr="0015543D" w14:paraId="1928C5FE"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B904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CBE24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B4340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відміняє відкриті торги у разі:</w:t>
            </w:r>
          </w:p>
          <w:p w14:paraId="053DBF67"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2CE47C7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w:t>
            </w:r>
            <w:r w:rsidRPr="0015543D">
              <w:rPr>
                <w:rFonts w:ascii="Times New Roman" w:eastAsia="Times New Roman" w:hAnsi="Times New Roman" w:cs="Times New Roman"/>
                <w:color w:val="000000"/>
                <w:sz w:val="24"/>
                <w:szCs w:val="24"/>
                <w:lang w:eastAsia="uk-UA"/>
              </w:rPr>
              <w:lastRenderedPageBreak/>
              <w:t>сфері публічних закупівель, з описом таких порушень;</w:t>
            </w:r>
          </w:p>
          <w:p w14:paraId="5487442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44EA073"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6E478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BAC12A"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439127CC"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B09826"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BC9B7E1"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016E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C9C099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4D10" w:rsidRPr="0015543D" w14:paraId="0ED76D9B"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405679"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2387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C5B1D"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BC01804"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6618EF"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4D10" w:rsidRPr="0015543D" w14:paraId="48DBF53B"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94928B"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C6EA63"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1AB69A"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A94D10" w:rsidRPr="0015543D" w14:paraId="55D0AFB7"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5BB69F"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9B19B"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F317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F3A92BB"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1BCF66" w14:textId="77777777" w:rsidR="00A94D10" w:rsidRPr="0015543D" w:rsidRDefault="00A94D10" w:rsidP="004E4DF2">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26F05020" w14:textId="77777777" w:rsidR="00A94D10" w:rsidRPr="0015543D" w:rsidRDefault="00A94D10" w:rsidP="004E4DF2">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6C3EADD2" w14:textId="77777777" w:rsidR="00A94D10" w:rsidRPr="0015543D" w:rsidRDefault="00A94D10" w:rsidP="004E4DF2">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3B9F3518"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5C4B175"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5D8CA3E" w14:textId="77777777" w:rsidR="00A94D10" w:rsidRPr="0015543D" w:rsidRDefault="00A94D10" w:rsidP="00A94D10">
            <w:pPr>
              <w:spacing w:before="150" w:after="15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8D38637"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94D10" w:rsidRPr="0015543D" w14:paraId="5F451F5D"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1E11D"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55E302"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2BCE3" w14:textId="77777777" w:rsidR="00A94D10" w:rsidRPr="0015543D" w:rsidRDefault="00A94D10" w:rsidP="00A94D10">
            <w:pPr>
              <w:spacing w:before="150" w:after="15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D10" w:rsidRPr="0015543D" w14:paraId="34D94660" w14:textId="77777777" w:rsidTr="00A94D1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D116E3" w14:textId="77777777" w:rsidR="00A94D10" w:rsidRPr="0015543D"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7F614" w14:textId="77777777" w:rsidR="00A94D10" w:rsidRPr="0015543D" w:rsidRDefault="00A94D10" w:rsidP="00A94D10">
            <w:pPr>
              <w:spacing w:before="150" w:after="150" w:line="0" w:lineRule="atLeast"/>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84198" w14:textId="77777777" w:rsidR="00A94D10" w:rsidRPr="0015543D" w:rsidRDefault="00A94D10" w:rsidP="00F21D5E">
            <w:pPr>
              <w:spacing w:before="150" w:after="15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tc>
      </w:tr>
    </w:tbl>
    <w:p w14:paraId="5B17082B" w14:textId="77777777" w:rsidR="00450EE4" w:rsidRDefault="00FA57D4" w:rsidP="00FA57D4">
      <w:pPr>
        <w:spacing w:after="240" w:line="240" w:lineRule="auto"/>
        <w:rPr>
          <w:rFonts w:ascii="Times New Roman" w:eastAsia="Times New Roman" w:hAnsi="Times New Roman" w:cs="Times New Roman"/>
          <w:b/>
          <w:bCs/>
          <w:color w:val="000000"/>
          <w:sz w:val="24"/>
          <w:szCs w:val="24"/>
          <w:lang w:eastAsia="uk-UA"/>
        </w:rPr>
      </w:pPr>
      <w:r w:rsidRPr="0015543D">
        <w:rPr>
          <w:rFonts w:ascii="Times New Roman" w:eastAsia="Times New Roman" w:hAnsi="Times New Roman" w:cs="Times New Roman"/>
          <w:b/>
          <w:bCs/>
          <w:color w:val="000000"/>
          <w:sz w:val="24"/>
          <w:szCs w:val="24"/>
          <w:lang w:eastAsia="uk-UA"/>
        </w:rPr>
        <w:t xml:space="preserve">                                                                                      </w:t>
      </w:r>
    </w:p>
    <w:p w14:paraId="5102D0B4"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432E42E1"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06F61195"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18AD63C8"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0DC7475D"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534AA154"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582E2511"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2024D3D6"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7B6F592F"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6D7A3FB3" w14:textId="5D66D503"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4D06B20D" w14:textId="14E96E06" w:rsidR="00076D50" w:rsidRDefault="00076D50" w:rsidP="00FA57D4">
      <w:pPr>
        <w:spacing w:after="240" w:line="240" w:lineRule="auto"/>
        <w:rPr>
          <w:rFonts w:ascii="Times New Roman" w:eastAsia="Times New Roman" w:hAnsi="Times New Roman" w:cs="Times New Roman"/>
          <w:b/>
          <w:bCs/>
          <w:color w:val="000000"/>
          <w:sz w:val="24"/>
          <w:szCs w:val="24"/>
          <w:lang w:eastAsia="uk-UA"/>
        </w:rPr>
      </w:pPr>
    </w:p>
    <w:p w14:paraId="5A2E92BA" w14:textId="47BFCC67" w:rsidR="00076D50" w:rsidRDefault="00076D50" w:rsidP="00FA57D4">
      <w:pPr>
        <w:spacing w:after="240" w:line="240" w:lineRule="auto"/>
        <w:rPr>
          <w:rFonts w:ascii="Times New Roman" w:eastAsia="Times New Roman" w:hAnsi="Times New Roman" w:cs="Times New Roman"/>
          <w:b/>
          <w:bCs/>
          <w:color w:val="000000"/>
          <w:sz w:val="24"/>
          <w:szCs w:val="24"/>
          <w:lang w:eastAsia="uk-UA"/>
        </w:rPr>
      </w:pPr>
    </w:p>
    <w:p w14:paraId="2411554D" w14:textId="48022232" w:rsidR="00076D50" w:rsidRDefault="00076D50" w:rsidP="00FA57D4">
      <w:pPr>
        <w:spacing w:after="240" w:line="240" w:lineRule="auto"/>
        <w:rPr>
          <w:rFonts w:ascii="Times New Roman" w:eastAsia="Times New Roman" w:hAnsi="Times New Roman" w:cs="Times New Roman"/>
          <w:b/>
          <w:bCs/>
          <w:color w:val="000000"/>
          <w:sz w:val="24"/>
          <w:szCs w:val="24"/>
          <w:lang w:eastAsia="uk-UA"/>
        </w:rPr>
      </w:pPr>
    </w:p>
    <w:p w14:paraId="14E6ACFC" w14:textId="03F9BAA1" w:rsidR="00076D50" w:rsidRDefault="00076D50" w:rsidP="00FA57D4">
      <w:pPr>
        <w:spacing w:after="240" w:line="240" w:lineRule="auto"/>
        <w:rPr>
          <w:rFonts w:ascii="Times New Roman" w:eastAsia="Times New Roman" w:hAnsi="Times New Roman" w:cs="Times New Roman"/>
          <w:b/>
          <w:bCs/>
          <w:color w:val="000000"/>
          <w:sz w:val="24"/>
          <w:szCs w:val="24"/>
          <w:lang w:eastAsia="uk-UA"/>
        </w:rPr>
      </w:pPr>
    </w:p>
    <w:p w14:paraId="1E797374" w14:textId="344EEF20" w:rsidR="004572AC" w:rsidRDefault="004572AC" w:rsidP="00FA57D4">
      <w:pPr>
        <w:spacing w:after="240" w:line="240" w:lineRule="auto"/>
        <w:rPr>
          <w:rFonts w:ascii="Times New Roman" w:eastAsia="Times New Roman" w:hAnsi="Times New Roman" w:cs="Times New Roman"/>
          <w:b/>
          <w:bCs/>
          <w:color w:val="000000"/>
          <w:sz w:val="24"/>
          <w:szCs w:val="24"/>
          <w:lang w:eastAsia="uk-UA"/>
        </w:rPr>
      </w:pPr>
    </w:p>
    <w:p w14:paraId="53386B20" w14:textId="367295EC" w:rsidR="004572AC" w:rsidRDefault="004572AC" w:rsidP="00FA57D4">
      <w:pPr>
        <w:spacing w:after="240" w:line="240" w:lineRule="auto"/>
        <w:rPr>
          <w:rFonts w:ascii="Times New Roman" w:eastAsia="Times New Roman" w:hAnsi="Times New Roman" w:cs="Times New Roman"/>
          <w:b/>
          <w:bCs/>
          <w:color w:val="000000"/>
          <w:sz w:val="24"/>
          <w:szCs w:val="24"/>
          <w:lang w:eastAsia="uk-UA"/>
        </w:rPr>
      </w:pPr>
    </w:p>
    <w:p w14:paraId="64EE5CC4" w14:textId="2769C9D5" w:rsidR="004572AC" w:rsidRDefault="004572AC" w:rsidP="00FA57D4">
      <w:pPr>
        <w:spacing w:after="240" w:line="240" w:lineRule="auto"/>
        <w:rPr>
          <w:rFonts w:ascii="Times New Roman" w:eastAsia="Times New Roman" w:hAnsi="Times New Roman" w:cs="Times New Roman"/>
          <w:b/>
          <w:bCs/>
          <w:color w:val="000000"/>
          <w:sz w:val="24"/>
          <w:szCs w:val="24"/>
          <w:lang w:eastAsia="uk-UA"/>
        </w:rPr>
      </w:pPr>
    </w:p>
    <w:p w14:paraId="2070C92C" w14:textId="77777777" w:rsidR="004572AC" w:rsidRDefault="004572AC" w:rsidP="00FA57D4">
      <w:pPr>
        <w:spacing w:after="240" w:line="240" w:lineRule="auto"/>
        <w:rPr>
          <w:rFonts w:ascii="Times New Roman" w:eastAsia="Times New Roman" w:hAnsi="Times New Roman" w:cs="Times New Roman"/>
          <w:b/>
          <w:bCs/>
          <w:color w:val="000000"/>
          <w:sz w:val="24"/>
          <w:szCs w:val="24"/>
          <w:lang w:eastAsia="uk-UA"/>
        </w:rPr>
      </w:pPr>
    </w:p>
    <w:p w14:paraId="13B7BCB9" w14:textId="77777777" w:rsidR="00450EE4" w:rsidRDefault="00450EE4" w:rsidP="00FA57D4">
      <w:pPr>
        <w:spacing w:after="240" w:line="240" w:lineRule="auto"/>
        <w:rPr>
          <w:rFonts w:ascii="Times New Roman" w:eastAsia="Times New Roman" w:hAnsi="Times New Roman" w:cs="Times New Roman"/>
          <w:b/>
          <w:bCs/>
          <w:color w:val="000000"/>
          <w:sz w:val="24"/>
          <w:szCs w:val="24"/>
          <w:lang w:eastAsia="uk-UA"/>
        </w:rPr>
      </w:pPr>
    </w:p>
    <w:p w14:paraId="0E6DA8C5" w14:textId="039CE061" w:rsidR="00A94D10" w:rsidRPr="0015543D" w:rsidRDefault="00450EE4" w:rsidP="00FA57D4">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                                                                                      </w:t>
      </w:r>
      <w:r w:rsidR="00FA57D4" w:rsidRPr="0015543D">
        <w:rPr>
          <w:rFonts w:ascii="Times New Roman" w:eastAsia="Times New Roman" w:hAnsi="Times New Roman" w:cs="Times New Roman"/>
          <w:b/>
          <w:bCs/>
          <w:color w:val="000000"/>
          <w:sz w:val="24"/>
          <w:szCs w:val="24"/>
          <w:lang w:eastAsia="uk-UA"/>
        </w:rPr>
        <w:t xml:space="preserve">  </w:t>
      </w:r>
      <w:r w:rsidR="00A94D10" w:rsidRPr="0015543D">
        <w:rPr>
          <w:rFonts w:ascii="Times New Roman" w:eastAsia="Times New Roman" w:hAnsi="Times New Roman" w:cs="Times New Roman"/>
          <w:b/>
          <w:bCs/>
          <w:color w:val="000000"/>
          <w:sz w:val="24"/>
          <w:szCs w:val="24"/>
          <w:lang w:eastAsia="uk-UA"/>
        </w:rPr>
        <w:t>Додаток № 1 до тендерної документації</w:t>
      </w:r>
    </w:p>
    <w:p w14:paraId="1FF04384" w14:textId="77777777" w:rsidR="00A94D10" w:rsidRPr="0015543D" w:rsidRDefault="00A94D10" w:rsidP="00A94D10">
      <w:pPr>
        <w:spacing w:after="16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821"/>
        <w:gridCol w:w="6477"/>
      </w:tblGrid>
      <w:tr w:rsidR="00A94D10" w:rsidRPr="0015543D" w14:paraId="674098DA"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AF06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563E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66F82"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A94D10" w:rsidRPr="0015543D" w14:paraId="33EB0E35" w14:textId="77777777" w:rsidTr="00FA57D4">
        <w:trPr>
          <w:trHeight w:val="7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4E01A"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6176A"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D32C6"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r w:rsidR="00BF3830" w:rsidRPr="00B90761">
              <w:rPr>
                <w:rFonts w:ascii="Times New Roman" w:hAnsi="Times New Roman" w:cs="Times New Roman"/>
                <w:b/>
                <w:sz w:val="24"/>
                <w:szCs w:val="24"/>
              </w:rPr>
              <w:t>Учасник має надати довідку в довільній формі</w:t>
            </w:r>
            <w:r w:rsidR="00BF3830" w:rsidRPr="00B90761">
              <w:rPr>
                <w:rFonts w:ascii="Times New Roman" w:hAnsi="Times New Roman" w:cs="Times New Roman"/>
                <w:sz w:val="24"/>
                <w:szCs w:val="24"/>
              </w:rPr>
              <w:t xml:space="preserve">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00BF3830" w:rsidRPr="00B90761">
              <w:rPr>
                <w:rFonts w:ascii="Times New Roman" w:hAnsi="Times New Roman" w:cs="Times New Roman"/>
                <w:bCs/>
                <w:sz w:val="24"/>
                <w:szCs w:val="24"/>
              </w:rPr>
              <w:t>ї</w:t>
            </w:r>
            <w:r w:rsidR="00BF3830" w:rsidRPr="00B90761">
              <w:rPr>
                <w:rFonts w:ascii="Times New Roman" w:hAnsi="Times New Roman" w:cs="Times New Roman"/>
                <w:sz w:val="24"/>
                <w:szCs w:val="24"/>
              </w:rPr>
              <w:t xml:space="preserve"> бази, яка забезпечить гарантійне та сервісне обслуговування предмету закупівлі. На підтвердження інформації стосовно наявності обладнання й матеріально-технічної бази, зазначеної в довідці, учасник має надати копію документа про право власності або договору оренди (найму), або іншого документа, що підтверджує право власності або володіння та користування відповідним майном</w:t>
            </w:r>
          </w:p>
          <w:p w14:paraId="50D193BF" w14:textId="77777777" w:rsidR="00A94D10" w:rsidRPr="0015543D" w:rsidRDefault="00A94D10" w:rsidP="00A94D10">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1</w:t>
            </w:r>
          </w:p>
          <w:p w14:paraId="131DDA9C"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7B584C70"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Довідка</w:t>
            </w:r>
          </w:p>
          <w:p w14:paraId="0579669E"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14:paraId="1D626DAE"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64165B1D"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8B25C7F"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105"/>
            </w:tblGrid>
            <w:tr w:rsidR="00A94D10" w:rsidRPr="0015543D" w14:paraId="308600E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9362BA"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F7DAC"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4EBF4"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CB984"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A94D10" w:rsidRPr="0015543D" w14:paraId="131A9BB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D72D0"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A67B0"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8816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97501"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2D291E6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50BD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4AFDE"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BB34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9D6FB"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16E385D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FDFE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DB19B"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3577C"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FF128"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bl>
          <w:p w14:paraId="319172BA" w14:textId="77777777" w:rsidR="00A94D10" w:rsidRPr="0015543D" w:rsidRDefault="00A94D10" w:rsidP="00A94D10">
            <w:pPr>
              <w:spacing w:after="240" w:line="240" w:lineRule="auto"/>
              <w:rPr>
                <w:rFonts w:ascii="Times New Roman" w:eastAsia="Times New Roman" w:hAnsi="Times New Roman" w:cs="Times New Roman"/>
                <w:sz w:val="24"/>
                <w:szCs w:val="24"/>
                <w:lang w:eastAsia="uk-UA"/>
              </w:rPr>
            </w:pPr>
          </w:p>
        </w:tc>
      </w:tr>
      <w:tr w:rsidR="00A94D10" w:rsidRPr="0015543D" w14:paraId="2694F119"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CC96A"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7D04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15543D">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D4B46"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445D60FF"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4D5EE2B0" w14:textId="77777777" w:rsidR="00A94D10" w:rsidRPr="0015543D" w:rsidRDefault="00A94D10" w:rsidP="00A94D10">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2</w:t>
            </w:r>
          </w:p>
          <w:p w14:paraId="4C2B61CA"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375352C8"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Довідка</w:t>
            </w:r>
          </w:p>
          <w:p w14:paraId="129B98AD"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14:paraId="763CEC67"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1A46172B"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DF387E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1940"/>
              <w:gridCol w:w="2394"/>
            </w:tblGrid>
            <w:tr w:rsidR="00A94D10" w:rsidRPr="0015543D" w14:paraId="5A1CCA9F"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B1034E"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89A21"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DD92C"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1707D"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5167E"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Підстава використання праці</w:t>
                  </w:r>
                </w:p>
              </w:tc>
            </w:tr>
            <w:tr w:rsidR="00A94D10" w:rsidRPr="0015543D" w14:paraId="0E34A17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61081"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3D711"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E757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D9C0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819DB"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17D0B26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2B024"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C161E"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949D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2F894"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70B14"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230F853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97688"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51A12"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5F622"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06F23"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46410"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bl>
          <w:p w14:paraId="2575784D" w14:textId="77777777" w:rsidR="00A94D10" w:rsidRPr="0015543D" w:rsidRDefault="00A94D10" w:rsidP="00A94D10">
            <w:pPr>
              <w:spacing w:after="0" w:line="0" w:lineRule="atLeast"/>
              <w:rPr>
                <w:rFonts w:ascii="Times New Roman" w:eastAsia="Times New Roman" w:hAnsi="Times New Roman" w:cs="Times New Roman"/>
                <w:sz w:val="24"/>
                <w:szCs w:val="24"/>
                <w:lang w:eastAsia="uk-UA"/>
              </w:rPr>
            </w:pPr>
          </w:p>
        </w:tc>
      </w:tr>
      <w:tr w:rsidR="00A94D10" w:rsidRPr="0015543D" w14:paraId="368F9758"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21EBB"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1ACD2"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FD9AA" w14:textId="77777777" w:rsidR="00413AA2" w:rsidRDefault="00A94D10" w:rsidP="00413AA2">
            <w:pPr>
              <w:spacing w:after="0"/>
              <w:jc w:val="both"/>
              <w:rPr>
                <w:rFonts w:ascii="Times New Roman" w:eastAsia="Times New Roman" w:hAnsi="Times New Roman" w:cs="Times New Roman"/>
                <w:color w:val="000000"/>
                <w:sz w:val="24"/>
                <w:szCs w:val="24"/>
                <w:lang w:eastAsia="uk-UA"/>
              </w:rPr>
            </w:pPr>
            <w:r w:rsidRPr="0015543D">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w:t>
            </w:r>
            <w:r w:rsidR="00413AA2" w:rsidRPr="0015543D">
              <w:rPr>
                <w:rFonts w:ascii="Times New Roman" w:eastAsia="Times New Roman" w:hAnsi="Times New Roman" w:cs="Times New Roman"/>
                <w:color w:val="000000"/>
                <w:sz w:val="24"/>
                <w:szCs w:val="24"/>
                <w:lang w:eastAsia="uk-UA"/>
              </w:rPr>
              <w:t xml:space="preserve">за предметом закупівлі договору (договорів)  (не менше </w:t>
            </w:r>
            <w:r w:rsidR="00413AA2">
              <w:rPr>
                <w:rFonts w:ascii="Times New Roman" w:eastAsia="Times New Roman" w:hAnsi="Times New Roman" w:cs="Times New Roman"/>
                <w:color w:val="000000"/>
                <w:sz w:val="24"/>
                <w:szCs w:val="24"/>
                <w:lang w:eastAsia="uk-UA"/>
              </w:rPr>
              <w:t>одного</w:t>
            </w:r>
            <w:r w:rsidR="00413AA2" w:rsidRPr="0015543D">
              <w:rPr>
                <w:rFonts w:ascii="Times New Roman" w:eastAsia="Times New Roman" w:hAnsi="Times New Roman" w:cs="Times New Roman"/>
                <w:color w:val="000000"/>
                <w:sz w:val="24"/>
                <w:szCs w:val="24"/>
                <w:lang w:eastAsia="uk-UA"/>
              </w:rPr>
              <w:t>) учасник процедури закупівлі має надати довідку за формою</w:t>
            </w:r>
            <w:r w:rsidR="00BF3830">
              <w:rPr>
                <w:rFonts w:ascii="Times New Roman" w:eastAsia="Times New Roman" w:hAnsi="Times New Roman" w:cs="Times New Roman"/>
                <w:color w:val="000000"/>
                <w:sz w:val="24"/>
                <w:szCs w:val="24"/>
                <w:lang w:eastAsia="uk-UA"/>
              </w:rPr>
              <w:t xml:space="preserve"> </w:t>
            </w:r>
            <w:r w:rsidR="00BF3830" w:rsidRPr="0015543D">
              <w:rPr>
                <w:rFonts w:ascii="Times New Roman" w:eastAsia="Times New Roman" w:hAnsi="Times New Roman" w:cs="Times New Roman"/>
                <w:color w:val="000000"/>
                <w:sz w:val="24"/>
                <w:szCs w:val="24"/>
                <w:lang w:eastAsia="uk-UA"/>
              </w:rPr>
              <w:t>3.</w:t>
            </w:r>
          </w:p>
          <w:p w14:paraId="216BB2D0" w14:textId="73333A18" w:rsidR="009260FE" w:rsidRPr="009260FE" w:rsidRDefault="00413AA2" w:rsidP="009260FE">
            <w:pPr>
              <w:suppressAutoHyphens/>
              <w:spacing w:after="51" w:line="228" w:lineRule="auto"/>
              <w:ind w:left="148" w:right="4"/>
              <w:rPr>
                <w:rFonts w:ascii="Times New Roman" w:eastAsia="Times New Roman" w:hAnsi="Times New Roman"/>
                <w:b/>
                <w:sz w:val="24"/>
                <w:szCs w:val="24"/>
                <w:lang w:eastAsia="ru-RU"/>
              </w:rPr>
            </w:pPr>
            <w:r w:rsidRPr="00413AA2">
              <w:rPr>
                <w:rFonts w:ascii="Times New Roman" w:hAnsi="Times New Roman" w:cs="Times New Roman"/>
                <w:b/>
                <w:i/>
                <w:iCs/>
                <w:sz w:val="24"/>
                <w:szCs w:val="24"/>
                <w:u w:val="single"/>
              </w:rPr>
              <w:t>Аналогічним вважається догові</w:t>
            </w:r>
            <w:r w:rsidRPr="00B90761">
              <w:rPr>
                <w:rFonts w:ascii="Times New Roman" w:hAnsi="Times New Roman" w:cs="Times New Roman"/>
                <w:i/>
                <w:iCs/>
                <w:sz w:val="24"/>
                <w:szCs w:val="24"/>
              </w:rPr>
              <w:t xml:space="preserve">р - з аналогічним предметом закупівлі даного оголошення </w:t>
            </w:r>
            <w:r w:rsidR="009260FE">
              <w:rPr>
                <w:rFonts w:ascii="Times New Roman" w:hAnsi="Times New Roman" w:cs="Times New Roman"/>
                <w:i/>
                <w:iCs/>
                <w:sz w:val="24"/>
                <w:szCs w:val="24"/>
              </w:rPr>
              <w:t xml:space="preserve">- </w:t>
            </w:r>
          </w:p>
          <w:p w14:paraId="3BB78C56" w14:textId="77777777" w:rsidR="009260FE" w:rsidRPr="009260FE" w:rsidRDefault="009260FE" w:rsidP="009260FE">
            <w:pPr>
              <w:suppressAutoHyphens/>
              <w:spacing w:after="51" w:line="228" w:lineRule="auto"/>
              <w:ind w:left="148" w:right="4"/>
              <w:rPr>
                <w:rFonts w:ascii="Times New Roman" w:eastAsia="Times New Roman" w:hAnsi="Times New Roman" w:cs="Times New Roman"/>
                <w:sz w:val="20"/>
                <w:szCs w:val="20"/>
                <w:lang w:val="ru-RU" w:eastAsia="zh-CN"/>
              </w:rPr>
            </w:pPr>
            <w:r>
              <w:rPr>
                <w:rFonts w:ascii="Times New Roman" w:eastAsia="Times New Roman" w:hAnsi="Times New Roman"/>
                <w:b/>
                <w:sz w:val="28"/>
                <w:szCs w:val="28"/>
                <w:lang w:eastAsia="ru-RU"/>
              </w:rPr>
              <w:t xml:space="preserve">                </w:t>
            </w:r>
            <w:r w:rsidRPr="009260FE">
              <w:rPr>
                <w:rFonts w:ascii="Times New Roman" w:eastAsia="Times New Roman" w:hAnsi="Times New Roman"/>
                <w:sz w:val="20"/>
                <w:szCs w:val="20"/>
                <w:lang w:eastAsia="ru-RU"/>
              </w:rPr>
              <w:t>ДК 021:</w:t>
            </w:r>
            <w:r w:rsidRPr="009260FE">
              <w:rPr>
                <w:rFonts w:ascii="Times New Roman" w:eastAsia="Times New Roman" w:hAnsi="Times New Roman" w:cs="Times New Roman"/>
                <w:sz w:val="20"/>
                <w:szCs w:val="20"/>
                <w:lang w:eastAsia="ru-RU"/>
              </w:rPr>
              <w:t>2015</w:t>
            </w:r>
            <w:r w:rsidRPr="009260FE">
              <w:rPr>
                <w:rFonts w:ascii="Times New Roman" w:eastAsia="Times New Roman" w:hAnsi="Times New Roman" w:cs="Times New Roman"/>
                <w:sz w:val="20"/>
                <w:szCs w:val="20"/>
                <w:lang w:val="ru-RU" w:eastAsia="zh-CN"/>
              </w:rPr>
              <w:t xml:space="preserve">- 33160000-9: </w:t>
            </w:r>
            <w:proofErr w:type="spellStart"/>
            <w:r w:rsidRPr="009260FE">
              <w:rPr>
                <w:rFonts w:ascii="Times New Roman" w:eastAsia="Times New Roman" w:hAnsi="Times New Roman" w:cs="Times New Roman"/>
                <w:sz w:val="20"/>
                <w:szCs w:val="20"/>
                <w:lang w:val="ru-RU" w:eastAsia="zh-CN"/>
              </w:rPr>
              <w:t>Устаткування</w:t>
            </w:r>
            <w:proofErr w:type="spellEnd"/>
            <w:r w:rsidRPr="009260FE">
              <w:rPr>
                <w:rFonts w:ascii="Times New Roman" w:eastAsia="Times New Roman" w:hAnsi="Times New Roman" w:cs="Times New Roman"/>
                <w:sz w:val="20"/>
                <w:szCs w:val="20"/>
                <w:lang w:val="ru-RU" w:eastAsia="zh-CN"/>
              </w:rPr>
              <w:t xml:space="preserve"> для </w:t>
            </w:r>
            <w:proofErr w:type="spellStart"/>
            <w:r w:rsidRPr="009260FE">
              <w:rPr>
                <w:rFonts w:ascii="Times New Roman" w:eastAsia="Times New Roman" w:hAnsi="Times New Roman" w:cs="Times New Roman"/>
                <w:sz w:val="20"/>
                <w:szCs w:val="20"/>
                <w:lang w:val="ru-RU" w:eastAsia="zh-CN"/>
              </w:rPr>
              <w:t>операційних</w:t>
            </w:r>
            <w:proofErr w:type="spellEnd"/>
            <w:r w:rsidRPr="009260FE">
              <w:rPr>
                <w:rFonts w:ascii="Times New Roman" w:eastAsia="Times New Roman" w:hAnsi="Times New Roman" w:cs="Times New Roman"/>
                <w:sz w:val="20"/>
                <w:szCs w:val="20"/>
                <w:lang w:val="ru-RU" w:eastAsia="zh-CN"/>
              </w:rPr>
              <w:t xml:space="preserve"> </w:t>
            </w:r>
            <w:proofErr w:type="spellStart"/>
            <w:r w:rsidRPr="009260FE">
              <w:rPr>
                <w:rFonts w:ascii="Times New Roman" w:eastAsia="Times New Roman" w:hAnsi="Times New Roman" w:cs="Times New Roman"/>
                <w:sz w:val="20"/>
                <w:szCs w:val="20"/>
                <w:lang w:val="ru-RU" w:eastAsia="zh-CN"/>
              </w:rPr>
              <w:t>блоків</w:t>
            </w:r>
            <w:proofErr w:type="spellEnd"/>
            <w:r w:rsidRPr="009260FE">
              <w:rPr>
                <w:rFonts w:ascii="Times New Roman" w:eastAsia="Times New Roman" w:hAnsi="Times New Roman" w:cs="Times New Roman"/>
                <w:sz w:val="20"/>
                <w:szCs w:val="20"/>
                <w:lang w:val="ru-RU" w:eastAsia="zh-CN"/>
              </w:rPr>
              <w:t xml:space="preserve"> </w:t>
            </w:r>
          </w:p>
          <w:p w14:paraId="047954E5" w14:textId="74F2CB3C" w:rsidR="00A94D10" w:rsidRPr="0015543D" w:rsidRDefault="00A94D10" w:rsidP="00AF1DF9">
            <w:pPr>
              <w:suppressAutoHyphens/>
              <w:autoSpaceDE w:val="0"/>
              <w:autoSpaceDN w:val="0"/>
              <w:adjustRightInd w:val="0"/>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Для підтвердження інформації наведеної у довідці учасн</w:t>
            </w:r>
            <w:r w:rsidR="00CB143C" w:rsidRPr="0015543D">
              <w:rPr>
                <w:rFonts w:ascii="Times New Roman" w:eastAsia="Times New Roman" w:hAnsi="Times New Roman" w:cs="Times New Roman"/>
                <w:color w:val="000000"/>
                <w:sz w:val="24"/>
                <w:szCs w:val="24"/>
                <w:lang w:eastAsia="uk-UA"/>
              </w:rPr>
              <w:t>ик має надати копію аналогічних договор</w:t>
            </w:r>
            <w:r w:rsidR="000F12E1">
              <w:rPr>
                <w:rFonts w:ascii="Times New Roman" w:eastAsia="Times New Roman" w:hAnsi="Times New Roman" w:cs="Times New Roman"/>
                <w:color w:val="000000"/>
                <w:sz w:val="24"/>
                <w:szCs w:val="24"/>
                <w:lang w:eastAsia="uk-UA"/>
              </w:rPr>
              <w:t>у(</w:t>
            </w:r>
            <w:proofErr w:type="spellStart"/>
            <w:r w:rsidR="00CB143C" w:rsidRPr="0015543D">
              <w:rPr>
                <w:rFonts w:ascii="Times New Roman" w:eastAsia="Times New Roman" w:hAnsi="Times New Roman" w:cs="Times New Roman"/>
                <w:color w:val="000000"/>
                <w:sz w:val="24"/>
                <w:szCs w:val="24"/>
                <w:lang w:eastAsia="uk-UA"/>
              </w:rPr>
              <w:t>ів</w:t>
            </w:r>
            <w:proofErr w:type="spellEnd"/>
            <w:r w:rsidR="000F12E1">
              <w:rPr>
                <w:rFonts w:ascii="Times New Roman" w:eastAsia="Times New Roman" w:hAnsi="Times New Roman" w:cs="Times New Roman"/>
                <w:color w:val="000000"/>
                <w:sz w:val="24"/>
                <w:szCs w:val="24"/>
                <w:lang w:eastAsia="uk-UA"/>
              </w:rPr>
              <w:t>)</w:t>
            </w:r>
            <w:r w:rsidRPr="0015543D">
              <w:rPr>
                <w:rFonts w:ascii="Times New Roman" w:eastAsia="Times New Roman" w:hAnsi="Times New Roman" w:cs="Times New Roman"/>
                <w:color w:val="000000"/>
                <w:sz w:val="24"/>
                <w:szCs w:val="24"/>
                <w:lang w:eastAsia="uk-UA"/>
              </w:rPr>
              <w:t xml:space="preserve"> з усіма додатками до нього </w:t>
            </w:r>
            <w:r w:rsidR="00FD642A" w:rsidRPr="0015543D">
              <w:rPr>
                <w:rFonts w:ascii="Times New Roman" w:eastAsia="Times New Roman" w:hAnsi="Times New Roman" w:cs="Times New Roman"/>
                <w:color w:val="000000"/>
                <w:sz w:val="24"/>
                <w:szCs w:val="24"/>
                <w:lang w:eastAsia="uk-UA"/>
              </w:rPr>
              <w:t>та оригіналами чи копіями документів, що підтверджують факт поставки товару за вказаним договором (Акт приймання-передавання товару, видаткова накладна або інші фінансові документи).</w:t>
            </w:r>
          </w:p>
          <w:p w14:paraId="3DBA933C" w14:textId="77777777" w:rsidR="00A94D10" w:rsidRPr="0015543D" w:rsidRDefault="00A94D10" w:rsidP="00A94D10">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3</w:t>
            </w:r>
          </w:p>
          <w:p w14:paraId="39AF278F"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0F8D6CB9"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Довідка</w:t>
            </w:r>
          </w:p>
          <w:p w14:paraId="3F90AB88" w14:textId="77777777" w:rsidR="00A94D10" w:rsidRPr="0015543D" w:rsidRDefault="00A94D10" w:rsidP="00A94D1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2C114E5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2EF6E91F" w14:textId="77777777" w:rsidR="00A94D10" w:rsidRPr="0015543D" w:rsidRDefault="00A94D10" w:rsidP="00A94D10">
            <w:pPr>
              <w:spacing w:after="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15A26B9"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070"/>
              <w:gridCol w:w="1380"/>
              <w:gridCol w:w="2356"/>
            </w:tblGrid>
            <w:tr w:rsidR="00A94D10" w:rsidRPr="0015543D" w14:paraId="69F99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C6698"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489176"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013734"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FAFD7"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A94D10" w:rsidRPr="0015543D" w14:paraId="2C55F2B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DF431"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DCDD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ED3B4"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C5A03"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0763F9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D3736"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BFF90"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8155A"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7CF99" w14:textId="77777777" w:rsidR="00A94D10" w:rsidRPr="0015543D" w:rsidRDefault="00A94D10" w:rsidP="00A94D10">
                  <w:pPr>
                    <w:spacing w:after="0" w:line="240" w:lineRule="auto"/>
                    <w:rPr>
                      <w:rFonts w:ascii="Times New Roman" w:eastAsia="Times New Roman" w:hAnsi="Times New Roman" w:cs="Times New Roman"/>
                      <w:sz w:val="1"/>
                      <w:szCs w:val="24"/>
                      <w:lang w:eastAsia="uk-UA"/>
                    </w:rPr>
                  </w:pPr>
                </w:p>
              </w:tc>
            </w:tr>
            <w:tr w:rsidR="00A94D10" w:rsidRPr="0015543D" w14:paraId="4CA2724C"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294B8"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01D33"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D1CDF"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96DB5" w14:textId="77777777" w:rsidR="00A94D10" w:rsidRPr="0015543D" w:rsidRDefault="00A94D10" w:rsidP="00A94D10">
                  <w:pPr>
                    <w:spacing w:after="0" w:line="240" w:lineRule="auto"/>
                    <w:rPr>
                      <w:rFonts w:ascii="Times New Roman" w:eastAsia="Times New Roman" w:hAnsi="Times New Roman" w:cs="Times New Roman"/>
                      <w:sz w:val="6"/>
                      <w:szCs w:val="24"/>
                      <w:lang w:eastAsia="uk-UA"/>
                    </w:rPr>
                  </w:pPr>
                </w:p>
              </w:tc>
            </w:tr>
          </w:tbl>
          <w:p w14:paraId="0F07BAA2" w14:textId="77777777" w:rsidR="00A94D10" w:rsidRPr="0015543D" w:rsidRDefault="00A94D10" w:rsidP="00A94D10">
            <w:pPr>
              <w:spacing w:after="0" w:line="0" w:lineRule="atLeast"/>
              <w:rPr>
                <w:rFonts w:ascii="Times New Roman" w:eastAsia="Times New Roman" w:hAnsi="Times New Roman" w:cs="Times New Roman"/>
                <w:sz w:val="24"/>
                <w:szCs w:val="24"/>
                <w:lang w:eastAsia="uk-UA"/>
              </w:rPr>
            </w:pPr>
          </w:p>
        </w:tc>
      </w:tr>
      <w:tr w:rsidR="00A94D10" w:rsidRPr="0015543D" w14:paraId="4FD75685"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DD12D" w14:textId="77777777" w:rsidR="00A94D10" w:rsidRPr="0015543D" w:rsidRDefault="00A94D10" w:rsidP="00A94D10">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E8CC1" w14:textId="77777777" w:rsidR="00A94D10" w:rsidRPr="0015543D" w:rsidRDefault="00A94D10"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AA70D" w14:textId="77777777" w:rsidR="00A94D10" w:rsidRPr="0015543D" w:rsidRDefault="0014780B" w:rsidP="00A94D10">
            <w:pPr>
              <w:spacing w:after="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Не вимагається</w:t>
            </w:r>
          </w:p>
        </w:tc>
      </w:tr>
    </w:tbl>
    <w:p w14:paraId="131EFA05"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266A5328"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04E7FE" w14:textId="77777777" w:rsidR="00F21D5E" w:rsidRPr="0015543D" w:rsidRDefault="00F21D5E" w:rsidP="00A94D10">
      <w:pPr>
        <w:spacing w:after="240" w:line="240" w:lineRule="auto"/>
        <w:rPr>
          <w:rFonts w:ascii="Times New Roman" w:eastAsia="Times New Roman" w:hAnsi="Times New Roman" w:cs="Times New Roman"/>
          <w:sz w:val="24"/>
          <w:szCs w:val="24"/>
          <w:lang w:eastAsia="uk-UA"/>
        </w:rPr>
      </w:pPr>
    </w:p>
    <w:p w14:paraId="4F44D988"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1F5A2394"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6013B131"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6E818921"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7A769924"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32DDF87C" w14:textId="3779267B" w:rsidR="0014780B" w:rsidRDefault="0014780B" w:rsidP="00A94D10">
      <w:pPr>
        <w:spacing w:after="240" w:line="240" w:lineRule="auto"/>
        <w:rPr>
          <w:rFonts w:ascii="Times New Roman" w:eastAsia="Times New Roman" w:hAnsi="Times New Roman" w:cs="Times New Roman"/>
          <w:sz w:val="24"/>
          <w:szCs w:val="24"/>
          <w:lang w:eastAsia="uk-UA"/>
        </w:rPr>
      </w:pPr>
    </w:p>
    <w:p w14:paraId="3DC617F2" w14:textId="77777777" w:rsidR="00376426" w:rsidRPr="0015543D" w:rsidRDefault="00376426" w:rsidP="00A94D10">
      <w:pPr>
        <w:spacing w:after="240" w:line="240" w:lineRule="auto"/>
        <w:rPr>
          <w:rFonts w:ascii="Times New Roman" w:eastAsia="Times New Roman" w:hAnsi="Times New Roman" w:cs="Times New Roman"/>
          <w:sz w:val="24"/>
          <w:szCs w:val="24"/>
          <w:lang w:eastAsia="uk-UA"/>
        </w:rPr>
      </w:pPr>
    </w:p>
    <w:p w14:paraId="08927103" w14:textId="77777777" w:rsidR="0014780B" w:rsidRPr="0015543D" w:rsidRDefault="0014780B" w:rsidP="00A94D10">
      <w:pPr>
        <w:spacing w:after="240" w:line="240" w:lineRule="auto"/>
        <w:rPr>
          <w:rFonts w:ascii="Times New Roman" w:eastAsia="Times New Roman" w:hAnsi="Times New Roman" w:cs="Times New Roman"/>
          <w:sz w:val="24"/>
          <w:szCs w:val="24"/>
          <w:lang w:eastAsia="uk-UA"/>
        </w:rPr>
      </w:pPr>
    </w:p>
    <w:p w14:paraId="750629E6" w14:textId="77777777" w:rsidR="00A94D10" w:rsidRPr="0015543D" w:rsidRDefault="00B7259D" w:rsidP="00A94D10">
      <w:pPr>
        <w:spacing w:after="16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w:t>
      </w:r>
      <w:r w:rsidR="00A94D10" w:rsidRPr="0015543D">
        <w:rPr>
          <w:rFonts w:ascii="Times New Roman" w:eastAsia="Times New Roman" w:hAnsi="Times New Roman" w:cs="Times New Roman"/>
          <w:b/>
          <w:bCs/>
          <w:color w:val="000000"/>
          <w:sz w:val="24"/>
          <w:szCs w:val="24"/>
          <w:lang w:eastAsia="uk-UA"/>
        </w:rPr>
        <w:t>одаток № 2 до тендерної документації</w:t>
      </w:r>
    </w:p>
    <w:p w14:paraId="08824409" w14:textId="77777777" w:rsidR="00A94D10" w:rsidRPr="0015543D" w:rsidRDefault="00A94D10" w:rsidP="00A94D10">
      <w:pPr>
        <w:spacing w:after="16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0"/>
        <w:gridCol w:w="2684"/>
        <w:gridCol w:w="2481"/>
        <w:gridCol w:w="4025"/>
      </w:tblGrid>
      <w:tr w:rsidR="00A94D10" w:rsidRPr="0015543D" w14:paraId="7AD4E4D9"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8BAE8"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6FB26"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FDA25F"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AC784" w14:textId="77777777" w:rsidR="00A94D10" w:rsidRPr="0015543D" w:rsidRDefault="00A94D10" w:rsidP="00A94D10">
            <w:pPr>
              <w:spacing w:after="16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4D10" w:rsidRPr="0015543D" w14:paraId="75084C98"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472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7ED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70C3E1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2077"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4E7810F5"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F5B7A"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545B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15543D">
              <w:rPr>
                <w:rFonts w:ascii="Times New Roman" w:eastAsia="Times New Roman" w:hAnsi="Times New Roman" w:cs="Times New Roman"/>
                <w:color w:val="000000"/>
                <w:sz w:val="24"/>
                <w:szCs w:val="24"/>
                <w:shd w:val="clear" w:color="auto" w:fill="FFFFFF"/>
                <w:lang w:eastAsia="uk-UA"/>
              </w:rPr>
              <w:t>внесено</w:t>
            </w:r>
            <w:proofErr w:type="spellEnd"/>
            <w:r w:rsidRPr="0015543D">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41F602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7C11C"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1B883BD1"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F734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6305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r w:rsidRPr="0015543D">
              <w:rPr>
                <w:rFonts w:ascii="Times New Roman" w:eastAsia="Times New Roman" w:hAnsi="Times New Roman" w:cs="Times New Roman"/>
                <w:color w:val="000000"/>
                <w:sz w:val="24"/>
                <w:szCs w:val="24"/>
                <w:shd w:val="clear" w:color="auto" w:fill="FFFFFF"/>
                <w:lang w:eastAsia="uk-UA"/>
              </w:rPr>
              <w:lastRenderedPageBreak/>
              <w:t xml:space="preserve">законом  до відповідальності за вчинення корупційного правопорушення або правопорушення, пов’язаного з корупцією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D58CF93"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5543D">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FF1B4" w14:textId="77777777" w:rsidR="00A94D10" w:rsidRPr="0015543D" w:rsidRDefault="00126FB5" w:rsidP="00A94D10">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r w:rsidRPr="00126FB5">
              <w:rPr>
                <w:rFonts w:ascii="Times New Roman" w:eastAsia="Times New Roman" w:hAnsi="Times New Roman" w:cs="Times New Roman"/>
                <w:b/>
                <w:color w:val="FF0000"/>
                <w:sz w:val="24"/>
                <w:szCs w:val="24"/>
                <w:u w:val="single"/>
                <w:lang w:val="en-US" w:eastAsia="uk-UA"/>
              </w:rPr>
              <w:t>https</w:t>
            </w:r>
            <w:r w:rsidRPr="00126FB5">
              <w:rPr>
                <w:rFonts w:ascii="Times New Roman" w:eastAsia="Times New Roman" w:hAnsi="Times New Roman" w:cs="Times New Roman"/>
                <w:b/>
                <w:color w:val="FF0000"/>
                <w:sz w:val="24"/>
                <w:szCs w:val="24"/>
                <w:u w:val="single"/>
                <w:lang w:eastAsia="uk-UA"/>
              </w:rPr>
              <w:t>://</w:t>
            </w:r>
            <w:proofErr w:type="spellStart"/>
            <w:r w:rsidRPr="00126FB5">
              <w:rPr>
                <w:rFonts w:ascii="Times New Roman" w:eastAsia="Times New Roman" w:hAnsi="Times New Roman" w:cs="Times New Roman"/>
                <w:b/>
                <w:color w:val="FF0000"/>
                <w:sz w:val="24"/>
                <w:szCs w:val="24"/>
                <w:u w:val="single"/>
                <w:lang w:val="en-US" w:eastAsia="uk-UA"/>
              </w:rPr>
              <w:t>corruptinfo</w:t>
            </w:r>
            <w:proofErr w:type="spellEnd"/>
            <w:r w:rsidRPr="00126FB5">
              <w:rPr>
                <w:rFonts w:ascii="Times New Roman" w:eastAsia="Times New Roman" w:hAnsi="Times New Roman" w:cs="Times New Roman"/>
                <w:b/>
                <w:color w:val="FF0000"/>
                <w:sz w:val="24"/>
                <w:szCs w:val="24"/>
                <w:u w:val="single"/>
                <w:lang w:eastAsia="uk-UA"/>
              </w:rPr>
              <w:t>.</w:t>
            </w:r>
            <w:proofErr w:type="spellStart"/>
            <w:r w:rsidRPr="00126FB5">
              <w:rPr>
                <w:rFonts w:ascii="Times New Roman" w:eastAsia="Times New Roman" w:hAnsi="Times New Roman" w:cs="Times New Roman"/>
                <w:b/>
                <w:color w:val="FF0000"/>
                <w:sz w:val="24"/>
                <w:szCs w:val="24"/>
                <w:u w:val="single"/>
                <w:lang w:val="en-US" w:eastAsia="uk-UA"/>
              </w:rPr>
              <w:t>nazk</w:t>
            </w:r>
            <w:proofErr w:type="spellEnd"/>
            <w:r w:rsidRPr="00126FB5">
              <w:rPr>
                <w:rFonts w:ascii="Times New Roman" w:eastAsia="Times New Roman" w:hAnsi="Times New Roman" w:cs="Times New Roman"/>
                <w:b/>
                <w:color w:val="FF0000"/>
                <w:sz w:val="24"/>
                <w:szCs w:val="24"/>
                <w:u w:val="single"/>
                <w:lang w:eastAsia="uk-UA"/>
              </w:rPr>
              <w:t>.</w:t>
            </w:r>
            <w:proofErr w:type="spellStart"/>
            <w:r w:rsidRPr="00126FB5">
              <w:rPr>
                <w:rFonts w:ascii="Times New Roman" w:eastAsia="Times New Roman" w:hAnsi="Times New Roman" w:cs="Times New Roman"/>
                <w:b/>
                <w:color w:val="FF0000"/>
                <w:sz w:val="24"/>
                <w:szCs w:val="24"/>
                <w:u w:val="single"/>
                <w:lang w:val="en-US" w:eastAsia="uk-UA"/>
              </w:rPr>
              <w:t>gov</w:t>
            </w:r>
            <w:proofErr w:type="spellEnd"/>
            <w:r w:rsidRPr="00126FB5">
              <w:rPr>
                <w:rFonts w:ascii="Times New Roman" w:eastAsia="Times New Roman" w:hAnsi="Times New Roman" w:cs="Times New Roman"/>
                <w:b/>
                <w:color w:val="FF0000"/>
                <w:sz w:val="24"/>
                <w:szCs w:val="24"/>
                <w:u w:val="single"/>
                <w:lang w:eastAsia="uk-UA"/>
              </w:rPr>
              <w:t>.</w:t>
            </w:r>
            <w:proofErr w:type="spellStart"/>
            <w:r w:rsidRPr="00126FB5">
              <w:rPr>
                <w:rFonts w:ascii="Times New Roman" w:eastAsia="Times New Roman" w:hAnsi="Times New Roman" w:cs="Times New Roman"/>
                <w:b/>
                <w:color w:val="FF0000"/>
                <w:sz w:val="24"/>
                <w:szCs w:val="24"/>
                <w:u w:val="single"/>
                <w:lang w:val="en-US" w:eastAsia="uk-UA"/>
              </w:rPr>
              <w:t>ua</w:t>
            </w:r>
            <w:proofErr w:type="spellEnd"/>
            <w:r w:rsidRPr="00126FB5">
              <w:rPr>
                <w:rFonts w:ascii="Times New Roman" w:eastAsia="Times New Roman" w:hAnsi="Times New Roman" w:cs="Times New Roman"/>
                <w:b/>
                <w:color w:val="FF0000"/>
                <w:sz w:val="24"/>
                <w:szCs w:val="24"/>
                <w:u w:val="single"/>
                <w:lang w:eastAsia="uk-UA"/>
              </w:rPr>
              <w:t>/</w:t>
            </w:r>
          </w:p>
        </w:tc>
      </w:tr>
      <w:tr w:rsidR="00A94D10" w:rsidRPr="0015543D" w14:paraId="723F5B18"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B87F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A35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543D">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15543D">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CC5F23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9BE8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02C41B42"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692F2"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FFEB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92AAFA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19453"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4D10" w:rsidRPr="0015543D" w14:paraId="34ECB007"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6640E"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945F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w:t>
            </w:r>
            <w:r w:rsidRPr="0015543D">
              <w:rPr>
                <w:rFonts w:ascii="Times New Roman" w:eastAsia="Times New Roman" w:hAnsi="Times New Roman" w:cs="Times New Roman"/>
                <w:color w:val="000000"/>
                <w:sz w:val="24"/>
                <w:szCs w:val="24"/>
                <w:shd w:val="clear" w:color="auto" w:fill="FFFFFF"/>
                <w:lang w:eastAsia="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5543D">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70D7C7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15543D">
              <w:rPr>
                <w:rFonts w:ascii="Times New Roman" w:eastAsia="Times New Roman" w:hAnsi="Times New Roman" w:cs="Times New Roman"/>
                <w:color w:val="000000"/>
                <w:sz w:val="24"/>
                <w:szCs w:val="24"/>
                <w:lang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C4DAC"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15543D">
              <w:rPr>
                <w:rFonts w:ascii="Times New Roman" w:eastAsia="Times New Roman" w:hAnsi="Times New Roman" w:cs="Times New Roman"/>
                <w:color w:val="000000"/>
                <w:sz w:val="24"/>
                <w:szCs w:val="24"/>
                <w:lang w:eastAsia="uk-UA"/>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4D10" w:rsidRPr="0015543D" w14:paraId="01408E05"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9CFC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54AA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DDD397"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B296B"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2186F9B4"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5066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24FF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36254D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C99D9"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0DFD7987"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644B5"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6B73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15543D">
              <w:rPr>
                <w:rFonts w:ascii="Times New Roman" w:eastAsia="Times New Roman" w:hAnsi="Times New Roman" w:cs="Times New Roman"/>
                <w:color w:val="000000"/>
                <w:sz w:val="24"/>
                <w:szCs w:val="24"/>
                <w:shd w:val="clear" w:color="auto" w:fill="FFFFFF"/>
                <w:lang w:eastAsia="uk-UA"/>
              </w:rPr>
              <w:lastRenderedPageBreak/>
              <w:t xml:space="preserve">нерезидентів)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4E615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9033A"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428194BF"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BDF06"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7BEC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FFD8FDC" w14:textId="77777777" w:rsidR="00A94D10" w:rsidRPr="0015543D" w:rsidRDefault="00A94D10" w:rsidP="00A94D10">
            <w:pPr>
              <w:spacing w:after="160" w:line="240" w:lineRule="auto"/>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5543D">
              <w:rPr>
                <w:rFonts w:ascii="Times New Roman" w:eastAsia="Times New Roman" w:hAnsi="Times New Roman" w:cs="Times New Roman"/>
                <w:i/>
                <w:iCs/>
                <w:color w:val="000000"/>
                <w:sz w:val="24"/>
                <w:szCs w:val="24"/>
                <w:lang w:eastAsia="uk-UA"/>
              </w:rPr>
              <w:t> </w:t>
            </w:r>
          </w:p>
          <w:p w14:paraId="2D84C909" w14:textId="77777777" w:rsidR="00A94D10" w:rsidRPr="0015543D" w:rsidRDefault="00A94D10" w:rsidP="00E359F8">
            <w:pPr>
              <w:spacing w:after="160" w:line="240" w:lineRule="auto"/>
              <w:jc w:val="both"/>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11724"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15543D" w14:paraId="63B4C60F"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446F8"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35AED"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15543D">
              <w:rPr>
                <w:rFonts w:ascii="Times New Roman" w:eastAsia="Times New Roman" w:hAnsi="Times New Roman" w:cs="Times New Roman"/>
                <w:color w:val="000000"/>
                <w:sz w:val="24"/>
                <w:szCs w:val="24"/>
                <w:shd w:val="clear" w:color="auto" w:fill="FFFFFF"/>
                <w:lang w:eastAsia="uk-UA"/>
              </w:rPr>
              <w:t>бенефіціарний</w:t>
            </w:r>
            <w:proofErr w:type="spellEnd"/>
            <w:r w:rsidRPr="0015543D">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5543D">
              <w:rPr>
                <w:rFonts w:ascii="Times New Roman" w:eastAsia="Times New Roman" w:hAnsi="Times New Roman" w:cs="Times New Roman"/>
                <w:i/>
                <w:iCs/>
                <w:color w:val="000000"/>
                <w:sz w:val="24"/>
                <w:szCs w:val="24"/>
                <w:shd w:val="clear" w:color="auto" w:fill="FFFFFF"/>
                <w:lang w:eastAsia="uk-UA"/>
              </w:rPr>
              <w:t>(</w:t>
            </w:r>
            <w:r w:rsidRPr="0015543D">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0143733" w14:textId="77777777" w:rsidR="00A94D10" w:rsidRPr="0015543D" w:rsidRDefault="00A94D10" w:rsidP="00E359F8">
            <w:pPr>
              <w:spacing w:after="160" w:line="0" w:lineRule="atLeast"/>
              <w:ind w:left="79" w:right="137"/>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15543D">
              <w:rPr>
                <w:rFonts w:ascii="Times New Roman" w:eastAsia="Times New Roman" w:hAnsi="Times New Roman" w:cs="Times New Roman"/>
                <w:color w:val="000000"/>
                <w:sz w:val="24"/>
                <w:szCs w:val="24"/>
                <w:lang w:eastAsia="uk-UA"/>
              </w:rPr>
              <w:t>бенефіціарний</w:t>
            </w:r>
            <w:proofErr w:type="spellEnd"/>
            <w:r w:rsidRPr="0015543D">
              <w:rPr>
                <w:rFonts w:ascii="Times New Roman" w:eastAsia="Times New Roman" w:hAnsi="Times New Roman" w:cs="Times New Roman"/>
                <w:color w:val="000000"/>
                <w:sz w:val="24"/>
                <w:szCs w:val="24"/>
                <w:lang w:eastAsia="uk-UA"/>
              </w:rPr>
              <w:t xml:space="preserve"> власник, член або учасник (акціонер) </w:t>
            </w:r>
            <w:r w:rsidRPr="0015543D">
              <w:rPr>
                <w:rFonts w:ascii="Times New Roman" w:eastAsia="Times New Roman" w:hAnsi="Times New Roman" w:cs="Times New Roman"/>
                <w:color w:val="000000"/>
                <w:sz w:val="24"/>
                <w:szCs w:val="24"/>
                <w:lang w:eastAsia="uk-UA"/>
              </w:rPr>
              <w:lastRenderedPageBreak/>
              <w:t>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6868F"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94D10" w:rsidRPr="0015543D" w14:paraId="37BF8BDC"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F0A70"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04521"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543D">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4C8BFAF" w14:textId="77777777" w:rsidR="00A94D10" w:rsidRPr="0015543D" w:rsidRDefault="00A94D10" w:rsidP="00E359F8">
            <w:pPr>
              <w:spacing w:after="160" w:line="0" w:lineRule="atLeast"/>
              <w:ind w:right="137"/>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E54FF" w14:textId="77777777" w:rsidR="00A94D10" w:rsidRPr="0015543D" w:rsidRDefault="00A94D10" w:rsidP="00A94D10">
            <w:pPr>
              <w:spacing w:after="160" w:line="0" w:lineRule="atLeast"/>
              <w:jc w:val="both"/>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B1703" w:rsidRPr="0015543D" w14:paraId="25393874" w14:textId="77777777"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75E29" w14:textId="407FDD5A" w:rsidR="00CB1703" w:rsidRPr="0015543D" w:rsidRDefault="00CB1703" w:rsidP="00CB1703">
            <w:pPr>
              <w:spacing w:after="160" w:line="0" w:lineRule="atLeast"/>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40917" w14:textId="045BA83B" w:rsidR="00CB1703" w:rsidRPr="0015543D" w:rsidRDefault="00CB1703" w:rsidP="00CB1703">
            <w:pPr>
              <w:spacing w:after="160" w:line="0" w:lineRule="atLeast"/>
              <w:jc w:val="both"/>
              <w:rPr>
                <w:rFonts w:ascii="Times New Roman" w:eastAsia="Times New Roman" w:hAnsi="Times New Roman" w:cs="Times New Roman"/>
                <w:color w:val="000000"/>
                <w:sz w:val="24"/>
                <w:szCs w:val="24"/>
                <w:shd w:val="clear" w:color="auto" w:fill="FFFFFF"/>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592891">
              <w:rPr>
                <w:rFonts w:ascii="Times New Roman" w:eastAsia="Times New Roman" w:hAnsi="Times New Roman" w:cs="Times New Roman"/>
                <w:color w:val="000000"/>
                <w:sz w:val="24"/>
                <w:szCs w:val="24"/>
                <w:lang w:eastAsia="uk-UA"/>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B518D70"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12ABEFC3" w14:textId="77777777" w:rsidR="00CB1703" w:rsidRPr="00592891" w:rsidRDefault="00CB1703" w:rsidP="00CB1703">
            <w:pPr>
              <w:numPr>
                <w:ilvl w:val="0"/>
                <w:numId w:val="26"/>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19B8CB" w14:textId="77777777" w:rsidR="00CB1703" w:rsidRPr="00592891" w:rsidRDefault="00CB1703" w:rsidP="00CB1703">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або </w:t>
            </w:r>
          </w:p>
          <w:p w14:paraId="77AD61B0" w14:textId="1AD3435A" w:rsidR="00CB1703" w:rsidRPr="0015543D" w:rsidRDefault="00CB1703" w:rsidP="00CB1703">
            <w:pPr>
              <w:spacing w:after="160" w:line="0" w:lineRule="atLeast"/>
              <w:ind w:right="137"/>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B93FC"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F8FE8A" w14:textId="77777777" w:rsidR="00CB1703" w:rsidRPr="00592891" w:rsidRDefault="00CB1703" w:rsidP="00CB1703">
            <w:pPr>
              <w:spacing w:after="0" w:line="240" w:lineRule="auto"/>
              <w:rPr>
                <w:rFonts w:ascii="Times New Roman" w:eastAsia="Times New Roman" w:hAnsi="Times New Roman" w:cs="Times New Roman"/>
                <w:sz w:val="24"/>
                <w:szCs w:val="24"/>
                <w:lang w:eastAsia="uk-UA"/>
              </w:rPr>
            </w:pPr>
          </w:p>
          <w:p w14:paraId="3449E5BA"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14:paraId="11FED223" w14:textId="77777777" w:rsidR="00CB1703" w:rsidRPr="00592891" w:rsidRDefault="00CB1703" w:rsidP="00CB1703">
            <w:pPr>
              <w:spacing w:after="0" w:line="240" w:lineRule="auto"/>
              <w:rPr>
                <w:rFonts w:ascii="Times New Roman" w:eastAsia="Times New Roman" w:hAnsi="Times New Roman" w:cs="Times New Roman"/>
                <w:sz w:val="24"/>
                <w:szCs w:val="24"/>
                <w:lang w:eastAsia="uk-UA"/>
              </w:rPr>
            </w:pPr>
          </w:p>
          <w:p w14:paraId="51898ED4" w14:textId="77D039B7" w:rsidR="00CB1703" w:rsidRPr="0015543D" w:rsidRDefault="00CB1703" w:rsidP="00CB1703">
            <w:pPr>
              <w:spacing w:after="160" w:line="0" w:lineRule="atLeast"/>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w:t>
            </w:r>
            <w:r w:rsidRPr="00592891">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EE1811"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21E21EA"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907CA66"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AEC9454"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14:paraId="21033C4D" w14:textId="77777777" w:rsidR="00CB1703" w:rsidRPr="00592891" w:rsidRDefault="00CB1703" w:rsidP="00CB1703">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14:paraId="4A654CDD" w14:textId="77777777" w:rsidR="00F21D5E" w:rsidRPr="0015543D" w:rsidRDefault="00A94D10" w:rsidP="00A94D10">
      <w:pPr>
        <w:spacing w:after="24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sz w:val="24"/>
          <w:szCs w:val="24"/>
          <w:lang w:eastAsia="uk-UA"/>
        </w:rPr>
        <w:br/>
      </w:r>
    </w:p>
    <w:p w14:paraId="2B42A13D" w14:textId="77777777" w:rsidR="00F21D5E" w:rsidRPr="0015543D" w:rsidRDefault="00F21D5E" w:rsidP="00A94D10">
      <w:pPr>
        <w:spacing w:after="240" w:line="240" w:lineRule="auto"/>
        <w:rPr>
          <w:rFonts w:ascii="Times New Roman" w:eastAsia="Times New Roman" w:hAnsi="Times New Roman" w:cs="Times New Roman"/>
          <w:sz w:val="24"/>
          <w:szCs w:val="24"/>
          <w:lang w:eastAsia="uk-UA"/>
        </w:rPr>
      </w:pPr>
    </w:p>
    <w:p w14:paraId="36306AAA" w14:textId="77777777" w:rsidR="00A94D10" w:rsidRPr="0015543D" w:rsidRDefault="00A94D10" w:rsidP="00A94D10">
      <w:pPr>
        <w:spacing w:after="240" w:line="240" w:lineRule="auto"/>
        <w:rPr>
          <w:rFonts w:ascii="Times New Roman" w:eastAsia="Times New Roman" w:hAnsi="Times New Roman" w:cs="Times New Roman"/>
          <w:sz w:val="24"/>
          <w:szCs w:val="24"/>
          <w:lang w:eastAsia="uk-UA"/>
        </w:rPr>
      </w:pPr>
    </w:p>
    <w:p w14:paraId="7A78DCDD" w14:textId="77777777" w:rsidR="0015543D" w:rsidRDefault="0015543D" w:rsidP="00A94D10">
      <w:pPr>
        <w:spacing w:after="240" w:line="240" w:lineRule="auto"/>
        <w:rPr>
          <w:rFonts w:ascii="Times New Roman" w:eastAsia="Times New Roman" w:hAnsi="Times New Roman" w:cs="Times New Roman"/>
          <w:sz w:val="24"/>
          <w:szCs w:val="24"/>
          <w:lang w:eastAsia="uk-UA"/>
        </w:rPr>
      </w:pPr>
    </w:p>
    <w:p w14:paraId="09BDF3B7"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573B5679"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1A713321" w14:textId="77777777" w:rsidR="00BA4634" w:rsidRDefault="00BA4634" w:rsidP="00A94D10">
      <w:pPr>
        <w:spacing w:after="240" w:line="240" w:lineRule="auto"/>
        <w:rPr>
          <w:rFonts w:ascii="Times New Roman" w:eastAsia="Times New Roman" w:hAnsi="Times New Roman" w:cs="Times New Roman"/>
          <w:sz w:val="24"/>
          <w:szCs w:val="24"/>
          <w:lang w:eastAsia="uk-UA"/>
        </w:rPr>
      </w:pPr>
    </w:p>
    <w:p w14:paraId="03C3444C" w14:textId="142D0B06" w:rsidR="00BA4634" w:rsidRDefault="00BA4634" w:rsidP="00A94D10">
      <w:pPr>
        <w:spacing w:after="240" w:line="240" w:lineRule="auto"/>
        <w:rPr>
          <w:rFonts w:ascii="Times New Roman" w:eastAsia="Times New Roman" w:hAnsi="Times New Roman" w:cs="Times New Roman"/>
          <w:sz w:val="24"/>
          <w:szCs w:val="24"/>
          <w:lang w:eastAsia="uk-UA"/>
        </w:rPr>
      </w:pPr>
    </w:p>
    <w:p w14:paraId="1F0CAFBC" w14:textId="44BE8EDF" w:rsidR="00CB1703" w:rsidRDefault="00CB1703" w:rsidP="00A94D10">
      <w:pPr>
        <w:spacing w:after="240" w:line="240" w:lineRule="auto"/>
        <w:rPr>
          <w:rFonts w:ascii="Times New Roman" w:eastAsia="Times New Roman" w:hAnsi="Times New Roman" w:cs="Times New Roman"/>
          <w:sz w:val="24"/>
          <w:szCs w:val="24"/>
          <w:lang w:eastAsia="uk-UA"/>
        </w:rPr>
      </w:pPr>
    </w:p>
    <w:p w14:paraId="5D7BD71A" w14:textId="72F7F555" w:rsidR="00CB1703" w:rsidRDefault="00CB1703" w:rsidP="00A94D10">
      <w:pPr>
        <w:spacing w:after="240" w:line="240" w:lineRule="auto"/>
        <w:rPr>
          <w:rFonts w:ascii="Times New Roman" w:eastAsia="Times New Roman" w:hAnsi="Times New Roman" w:cs="Times New Roman"/>
          <w:sz w:val="24"/>
          <w:szCs w:val="24"/>
          <w:lang w:eastAsia="uk-UA"/>
        </w:rPr>
      </w:pPr>
    </w:p>
    <w:p w14:paraId="2D8BA582" w14:textId="615927CB" w:rsidR="00CB1703" w:rsidRDefault="00CB1703" w:rsidP="00A94D10">
      <w:pPr>
        <w:spacing w:after="240" w:line="240" w:lineRule="auto"/>
        <w:rPr>
          <w:rFonts w:ascii="Times New Roman" w:eastAsia="Times New Roman" w:hAnsi="Times New Roman" w:cs="Times New Roman"/>
          <w:sz w:val="24"/>
          <w:szCs w:val="24"/>
          <w:lang w:eastAsia="uk-UA"/>
        </w:rPr>
      </w:pPr>
    </w:p>
    <w:p w14:paraId="34588019" w14:textId="42370165" w:rsidR="00CB1703" w:rsidRDefault="00CB1703" w:rsidP="00A94D10">
      <w:pPr>
        <w:spacing w:after="240" w:line="240" w:lineRule="auto"/>
        <w:rPr>
          <w:rFonts w:ascii="Times New Roman" w:eastAsia="Times New Roman" w:hAnsi="Times New Roman" w:cs="Times New Roman"/>
          <w:sz w:val="24"/>
          <w:szCs w:val="24"/>
          <w:lang w:eastAsia="uk-UA"/>
        </w:rPr>
      </w:pPr>
    </w:p>
    <w:p w14:paraId="533D5004" w14:textId="739181E4" w:rsidR="00CB1703" w:rsidRDefault="00CB1703" w:rsidP="00A94D10">
      <w:pPr>
        <w:spacing w:after="240" w:line="240" w:lineRule="auto"/>
        <w:rPr>
          <w:rFonts w:ascii="Times New Roman" w:eastAsia="Times New Roman" w:hAnsi="Times New Roman" w:cs="Times New Roman"/>
          <w:sz w:val="24"/>
          <w:szCs w:val="24"/>
          <w:lang w:eastAsia="uk-UA"/>
        </w:rPr>
      </w:pPr>
    </w:p>
    <w:p w14:paraId="30310602" w14:textId="0F48AB26" w:rsidR="00376426" w:rsidRDefault="00376426" w:rsidP="00A94D10">
      <w:pPr>
        <w:spacing w:after="240" w:line="240" w:lineRule="auto"/>
        <w:rPr>
          <w:rFonts w:ascii="Times New Roman" w:eastAsia="Times New Roman" w:hAnsi="Times New Roman" w:cs="Times New Roman"/>
          <w:sz w:val="24"/>
          <w:szCs w:val="24"/>
          <w:lang w:eastAsia="uk-UA"/>
        </w:rPr>
      </w:pPr>
    </w:p>
    <w:p w14:paraId="71DA912A" w14:textId="68FFF995" w:rsidR="009260FE" w:rsidRDefault="009260FE" w:rsidP="00A94D10">
      <w:pPr>
        <w:spacing w:after="240" w:line="240" w:lineRule="auto"/>
        <w:rPr>
          <w:rFonts w:ascii="Times New Roman" w:eastAsia="Times New Roman" w:hAnsi="Times New Roman" w:cs="Times New Roman"/>
          <w:sz w:val="24"/>
          <w:szCs w:val="24"/>
          <w:lang w:eastAsia="uk-UA"/>
        </w:rPr>
      </w:pPr>
    </w:p>
    <w:p w14:paraId="3F16B6C0" w14:textId="656DB39F" w:rsidR="009260FE" w:rsidRDefault="009260FE" w:rsidP="00A94D10">
      <w:pPr>
        <w:spacing w:after="240" w:line="240" w:lineRule="auto"/>
        <w:rPr>
          <w:rFonts w:ascii="Times New Roman" w:eastAsia="Times New Roman" w:hAnsi="Times New Roman" w:cs="Times New Roman"/>
          <w:sz w:val="24"/>
          <w:szCs w:val="24"/>
          <w:lang w:eastAsia="uk-UA"/>
        </w:rPr>
      </w:pPr>
    </w:p>
    <w:p w14:paraId="3C90CCBA" w14:textId="77777777" w:rsidR="009260FE" w:rsidRDefault="009260FE" w:rsidP="00A94D10">
      <w:pPr>
        <w:spacing w:after="240" w:line="240" w:lineRule="auto"/>
        <w:rPr>
          <w:rFonts w:ascii="Times New Roman" w:eastAsia="Times New Roman" w:hAnsi="Times New Roman" w:cs="Times New Roman"/>
          <w:sz w:val="24"/>
          <w:szCs w:val="24"/>
          <w:lang w:eastAsia="uk-UA"/>
        </w:rPr>
      </w:pPr>
    </w:p>
    <w:p w14:paraId="63CC981B" w14:textId="3AF42E48" w:rsidR="00376426" w:rsidRDefault="00376426" w:rsidP="00A94D10">
      <w:pPr>
        <w:spacing w:after="240" w:line="240" w:lineRule="auto"/>
        <w:rPr>
          <w:rFonts w:ascii="Times New Roman" w:eastAsia="Times New Roman" w:hAnsi="Times New Roman" w:cs="Times New Roman"/>
          <w:sz w:val="24"/>
          <w:szCs w:val="24"/>
          <w:lang w:eastAsia="uk-UA"/>
        </w:rPr>
      </w:pPr>
    </w:p>
    <w:p w14:paraId="44A05E44" w14:textId="574D35F0" w:rsidR="00376426" w:rsidRDefault="00376426" w:rsidP="00A94D10">
      <w:pPr>
        <w:spacing w:after="240" w:line="240" w:lineRule="auto"/>
        <w:rPr>
          <w:rFonts w:ascii="Times New Roman" w:eastAsia="Times New Roman" w:hAnsi="Times New Roman" w:cs="Times New Roman"/>
          <w:sz w:val="24"/>
          <w:szCs w:val="24"/>
          <w:lang w:eastAsia="uk-UA"/>
        </w:rPr>
      </w:pPr>
    </w:p>
    <w:p w14:paraId="481B0CDB" w14:textId="77777777" w:rsidR="00376426" w:rsidRDefault="00376426" w:rsidP="00A94D10">
      <w:pPr>
        <w:spacing w:after="240" w:line="240" w:lineRule="auto"/>
        <w:rPr>
          <w:rFonts w:ascii="Times New Roman" w:eastAsia="Times New Roman" w:hAnsi="Times New Roman" w:cs="Times New Roman"/>
          <w:sz w:val="24"/>
          <w:szCs w:val="24"/>
          <w:lang w:eastAsia="uk-UA"/>
        </w:rPr>
      </w:pPr>
    </w:p>
    <w:p w14:paraId="7AE3094F" w14:textId="77777777" w:rsidR="00A94D10" w:rsidRPr="0015543D" w:rsidRDefault="00A94D10" w:rsidP="00A94D10">
      <w:pPr>
        <w:spacing w:after="16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14:paraId="72E9112F" w14:textId="77777777" w:rsidR="00A94D10" w:rsidRPr="0015543D" w:rsidRDefault="00A94D10" w:rsidP="00A94D10">
      <w:pPr>
        <w:spacing w:after="0" w:line="240" w:lineRule="auto"/>
        <w:rPr>
          <w:rFonts w:ascii="Times New Roman" w:eastAsia="Times New Roman" w:hAnsi="Times New Roman" w:cs="Times New Roman"/>
          <w:sz w:val="24"/>
          <w:szCs w:val="24"/>
          <w:lang w:eastAsia="uk-UA"/>
        </w:rPr>
      </w:pPr>
    </w:p>
    <w:p w14:paraId="500EA765" w14:textId="77777777" w:rsidR="007B3620" w:rsidRDefault="00A94D10" w:rsidP="007B3620">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543D">
        <w:rPr>
          <w:rFonts w:ascii="Times New Roman" w:eastAsia="Times New Roman" w:hAnsi="Times New Roman" w:cs="Times New Roman"/>
          <w:b/>
          <w:bCs/>
          <w:i/>
          <w:iCs/>
          <w:color w:val="000000"/>
          <w:sz w:val="20"/>
          <w:szCs w:val="20"/>
          <w:lang w:eastAsia="uk-UA"/>
        </w:rPr>
        <w:t> </w:t>
      </w:r>
    </w:p>
    <w:p w14:paraId="633A8A29" w14:textId="77777777" w:rsidR="007B3620" w:rsidRPr="004572AC" w:rsidRDefault="007B3620" w:rsidP="007B3620">
      <w:pPr>
        <w:spacing w:after="0" w:line="240" w:lineRule="auto"/>
        <w:jc w:val="center"/>
        <w:rPr>
          <w:rFonts w:ascii="Times New Roman" w:eastAsia="Times New Roman" w:hAnsi="Times New Roman" w:cs="Times New Roman"/>
          <w:sz w:val="28"/>
          <w:szCs w:val="28"/>
          <w:u w:val="single"/>
          <w:lang w:eastAsia="uk-UA"/>
        </w:rPr>
      </w:pPr>
    </w:p>
    <w:p w14:paraId="4B03F3E6" w14:textId="19DCB9EA" w:rsidR="009260FE" w:rsidRPr="004572AC" w:rsidRDefault="009260FE" w:rsidP="009260FE">
      <w:pPr>
        <w:suppressAutoHyphens/>
        <w:spacing w:after="51" w:line="228" w:lineRule="auto"/>
        <w:ind w:left="148" w:right="4"/>
        <w:rPr>
          <w:rFonts w:ascii="Times New Roman" w:eastAsia="Times New Roman" w:hAnsi="Times New Roman"/>
          <w:b/>
          <w:sz w:val="28"/>
          <w:szCs w:val="28"/>
          <w:u w:val="single"/>
          <w:lang w:eastAsia="ru-RU"/>
        </w:rPr>
      </w:pPr>
      <w:r w:rsidRPr="004572AC">
        <w:rPr>
          <w:rFonts w:ascii="Times New Roman" w:eastAsia="Times New Roman" w:hAnsi="Times New Roman" w:cs="Times New Roman"/>
          <w:b/>
          <w:bCs/>
          <w:sz w:val="28"/>
          <w:szCs w:val="28"/>
          <w:lang w:eastAsia="uk-UA"/>
        </w:rPr>
        <w:t xml:space="preserve">                     </w:t>
      </w:r>
      <w:r w:rsidRPr="004572AC">
        <w:rPr>
          <w:rFonts w:ascii="Times New Roman" w:eastAsia="Times New Roman" w:hAnsi="Times New Roman" w:cs="Times New Roman"/>
          <w:b/>
          <w:bCs/>
          <w:sz w:val="28"/>
          <w:szCs w:val="28"/>
          <w:u w:val="single"/>
          <w:lang w:eastAsia="uk-UA"/>
        </w:rPr>
        <w:t xml:space="preserve">     </w:t>
      </w:r>
      <w:r w:rsidR="004572AC" w:rsidRPr="004572AC">
        <w:rPr>
          <w:rFonts w:ascii="Times New Roman" w:eastAsia="Times New Roman" w:hAnsi="Times New Roman" w:cs="Times New Roman"/>
          <w:b/>
          <w:bCs/>
          <w:sz w:val="28"/>
          <w:szCs w:val="28"/>
          <w:u w:val="single"/>
          <w:lang w:eastAsia="uk-UA"/>
        </w:rPr>
        <w:t xml:space="preserve">       Світильник хірургічний </w:t>
      </w:r>
      <w:r w:rsidR="00A83981">
        <w:rPr>
          <w:rFonts w:ascii="Times New Roman" w:eastAsia="Times New Roman" w:hAnsi="Times New Roman" w:cs="Times New Roman"/>
          <w:b/>
          <w:bCs/>
          <w:sz w:val="28"/>
          <w:szCs w:val="28"/>
          <w:u w:val="single"/>
          <w:lang w:eastAsia="uk-UA"/>
        </w:rPr>
        <w:t>стельовий</w:t>
      </w:r>
      <w:r w:rsidRPr="004572AC">
        <w:rPr>
          <w:rFonts w:ascii="Times New Roman" w:eastAsia="Times New Roman" w:hAnsi="Times New Roman"/>
          <w:b/>
          <w:sz w:val="28"/>
          <w:szCs w:val="28"/>
          <w:u w:val="single"/>
          <w:lang w:eastAsia="ru-RU"/>
        </w:rPr>
        <w:t xml:space="preserve">             </w:t>
      </w:r>
    </w:p>
    <w:p w14:paraId="7AEA43B4" w14:textId="2361E586" w:rsidR="00376426" w:rsidRPr="004572AC" w:rsidRDefault="009260FE" w:rsidP="004572AC">
      <w:pPr>
        <w:suppressAutoHyphens/>
        <w:spacing w:after="51" w:line="228" w:lineRule="auto"/>
        <w:ind w:left="148" w:right="4"/>
        <w:rPr>
          <w:rFonts w:ascii="Times New Roman" w:eastAsia="Times New Roman" w:hAnsi="Times New Roman" w:cs="Times New Roman"/>
          <w:b/>
          <w:bCs/>
          <w:sz w:val="24"/>
          <w:szCs w:val="24"/>
        </w:rPr>
      </w:pPr>
      <w:r w:rsidRPr="004572AC">
        <w:rPr>
          <w:rFonts w:ascii="Times New Roman" w:eastAsia="Times New Roman" w:hAnsi="Times New Roman" w:cs="Times New Roman"/>
          <w:b/>
          <w:sz w:val="24"/>
          <w:szCs w:val="24"/>
          <w:lang w:eastAsia="ru-RU"/>
        </w:rPr>
        <w:t xml:space="preserve">                                  ДК 021:2015</w:t>
      </w:r>
      <w:r w:rsidRPr="004572AC">
        <w:rPr>
          <w:rFonts w:ascii="Times New Roman" w:eastAsia="Times New Roman" w:hAnsi="Times New Roman" w:cs="Times New Roman"/>
          <w:b/>
          <w:sz w:val="24"/>
          <w:szCs w:val="24"/>
          <w:lang w:val="ru-RU" w:eastAsia="zh-CN"/>
        </w:rPr>
        <w:t xml:space="preserve">- </w:t>
      </w:r>
      <w:r w:rsidR="004572AC" w:rsidRPr="004572AC">
        <w:rPr>
          <w:rFonts w:ascii="Times New Roman" w:hAnsi="Times New Roman" w:cs="Times New Roman"/>
          <w:b/>
          <w:sz w:val="24"/>
          <w:szCs w:val="24"/>
        </w:rPr>
        <w:t>33160000-9: Устаткування для операційних блоків</w:t>
      </w:r>
    </w:p>
    <w:p w14:paraId="4DFE8074" w14:textId="77777777" w:rsidR="004572AC" w:rsidRPr="004572AC" w:rsidRDefault="004572AC" w:rsidP="004572AC">
      <w:pPr>
        <w:spacing w:after="0" w:line="240" w:lineRule="auto"/>
        <w:jc w:val="center"/>
        <w:rPr>
          <w:rFonts w:ascii="Times New Roman" w:eastAsia="Times New Roman" w:hAnsi="Times New Roman" w:cs="Times New Roman"/>
          <w:b/>
          <w:bCs/>
          <w:sz w:val="24"/>
          <w:szCs w:val="24"/>
        </w:rPr>
      </w:pPr>
    </w:p>
    <w:p w14:paraId="24907734" w14:textId="77777777" w:rsidR="00A83981" w:rsidRPr="00A83981" w:rsidRDefault="00A83981" w:rsidP="00A83981">
      <w:pPr>
        <w:spacing w:after="0" w:line="240" w:lineRule="auto"/>
        <w:jc w:val="center"/>
        <w:rPr>
          <w:rFonts w:ascii="Times New Roman" w:eastAsia="Times New Roman" w:hAnsi="Times New Roman" w:cs="Times New Roman"/>
          <w:b/>
          <w:bCs/>
          <w:sz w:val="24"/>
          <w:szCs w:val="24"/>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524"/>
        <w:gridCol w:w="2977"/>
        <w:gridCol w:w="2409"/>
      </w:tblGrid>
      <w:tr w:rsidR="00A83981" w:rsidRPr="00A83981" w14:paraId="2920B4FE" w14:textId="77777777" w:rsidTr="00E666CC">
        <w:tc>
          <w:tcPr>
            <w:tcW w:w="750" w:type="dxa"/>
            <w:vAlign w:val="center"/>
          </w:tcPr>
          <w:p w14:paraId="5539D7F0" w14:textId="77777777" w:rsidR="00A83981" w:rsidRPr="00A83981" w:rsidRDefault="00A83981" w:rsidP="00A83981">
            <w:pPr>
              <w:spacing w:after="0" w:line="240" w:lineRule="auto"/>
              <w:jc w:val="center"/>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 з/ч</w:t>
            </w:r>
          </w:p>
        </w:tc>
        <w:tc>
          <w:tcPr>
            <w:tcW w:w="7501" w:type="dxa"/>
            <w:gridSpan w:val="2"/>
            <w:vAlign w:val="center"/>
          </w:tcPr>
          <w:p w14:paraId="271DE80F" w14:textId="77777777" w:rsidR="00A83981" w:rsidRPr="00A83981" w:rsidRDefault="00A83981" w:rsidP="00A83981">
            <w:pPr>
              <w:spacing w:after="0" w:line="240" w:lineRule="auto"/>
              <w:jc w:val="center"/>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Медико-технічні вимоги</w:t>
            </w:r>
          </w:p>
        </w:tc>
        <w:tc>
          <w:tcPr>
            <w:tcW w:w="2409" w:type="dxa"/>
            <w:vAlign w:val="center"/>
          </w:tcPr>
          <w:p w14:paraId="415C4112" w14:textId="77777777" w:rsidR="00A83981" w:rsidRPr="00A83981" w:rsidRDefault="00A83981" w:rsidP="00A83981">
            <w:pPr>
              <w:spacing w:after="0" w:line="240" w:lineRule="auto"/>
              <w:jc w:val="center"/>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Відповідність</w:t>
            </w:r>
          </w:p>
          <w:p w14:paraId="0B391D2B" w14:textId="77777777" w:rsidR="00A83981" w:rsidRPr="00A83981" w:rsidRDefault="00A83981" w:rsidP="00A83981">
            <w:pPr>
              <w:spacing w:after="0" w:line="240" w:lineRule="auto"/>
              <w:jc w:val="center"/>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 xml:space="preserve">(так/ні) з посиланням на </w:t>
            </w:r>
            <w:proofErr w:type="spellStart"/>
            <w:r w:rsidRPr="00A83981">
              <w:rPr>
                <w:rFonts w:ascii="Times New Roman" w:eastAsia="Times New Roman" w:hAnsi="Times New Roman" w:cs="Times New Roman"/>
                <w:b/>
                <w:sz w:val="24"/>
                <w:szCs w:val="24"/>
              </w:rPr>
              <w:t>стор</w:t>
            </w:r>
            <w:proofErr w:type="spellEnd"/>
            <w:r w:rsidRPr="00A83981">
              <w:rPr>
                <w:rFonts w:ascii="Times New Roman" w:eastAsia="Times New Roman" w:hAnsi="Times New Roman" w:cs="Times New Roman"/>
                <w:b/>
                <w:sz w:val="24"/>
                <w:szCs w:val="24"/>
              </w:rPr>
              <w:t xml:space="preserve">. </w:t>
            </w:r>
            <w:proofErr w:type="spellStart"/>
            <w:r w:rsidRPr="00A83981">
              <w:rPr>
                <w:rFonts w:ascii="Times New Roman" w:eastAsia="Times New Roman" w:hAnsi="Times New Roman" w:cs="Times New Roman"/>
                <w:b/>
                <w:sz w:val="24"/>
                <w:szCs w:val="24"/>
              </w:rPr>
              <w:t>тех</w:t>
            </w:r>
            <w:proofErr w:type="spellEnd"/>
            <w:r w:rsidRPr="00A83981">
              <w:rPr>
                <w:rFonts w:ascii="Times New Roman" w:eastAsia="Times New Roman" w:hAnsi="Times New Roman" w:cs="Times New Roman"/>
                <w:b/>
                <w:sz w:val="24"/>
                <w:szCs w:val="24"/>
              </w:rPr>
              <w:t xml:space="preserve">. </w:t>
            </w:r>
            <w:proofErr w:type="spellStart"/>
            <w:r w:rsidRPr="00A83981">
              <w:rPr>
                <w:rFonts w:ascii="Times New Roman" w:eastAsia="Times New Roman" w:hAnsi="Times New Roman" w:cs="Times New Roman"/>
                <w:b/>
                <w:sz w:val="24"/>
                <w:szCs w:val="24"/>
              </w:rPr>
              <w:t>докум</w:t>
            </w:r>
            <w:proofErr w:type="spellEnd"/>
            <w:r w:rsidRPr="00A83981">
              <w:rPr>
                <w:rFonts w:ascii="Times New Roman" w:eastAsia="Times New Roman" w:hAnsi="Times New Roman" w:cs="Times New Roman"/>
                <w:b/>
                <w:sz w:val="24"/>
                <w:szCs w:val="24"/>
              </w:rPr>
              <w:t>. виробника</w:t>
            </w:r>
          </w:p>
        </w:tc>
      </w:tr>
      <w:tr w:rsidR="00A83981" w:rsidRPr="00A83981" w14:paraId="2335898B" w14:textId="77777777" w:rsidTr="00E666CC">
        <w:tc>
          <w:tcPr>
            <w:tcW w:w="750" w:type="dxa"/>
            <w:vAlign w:val="center"/>
          </w:tcPr>
          <w:p w14:paraId="66CC3ADB"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bCs/>
                <w:sz w:val="24"/>
                <w:szCs w:val="24"/>
                <w:lang w:eastAsia="ar-SA"/>
              </w:rPr>
            </w:pPr>
          </w:p>
        </w:tc>
        <w:tc>
          <w:tcPr>
            <w:tcW w:w="4524" w:type="dxa"/>
            <w:vAlign w:val="center"/>
          </w:tcPr>
          <w:p w14:paraId="43FAC172"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Calibri" w:hAnsi="Times New Roman" w:cs="Times New Roman"/>
                <w:sz w:val="24"/>
                <w:szCs w:val="24"/>
              </w:rPr>
              <w:t>Тип світильника</w:t>
            </w:r>
          </w:p>
        </w:tc>
        <w:tc>
          <w:tcPr>
            <w:tcW w:w="2977" w:type="dxa"/>
            <w:vAlign w:val="center"/>
          </w:tcPr>
          <w:p w14:paraId="05DBFCBF"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Calibri" w:hAnsi="Times New Roman" w:cs="Times New Roman"/>
                <w:sz w:val="24"/>
                <w:szCs w:val="24"/>
              </w:rPr>
              <w:t xml:space="preserve">стельовий </w:t>
            </w:r>
            <w:proofErr w:type="spellStart"/>
            <w:r w:rsidRPr="00A83981">
              <w:rPr>
                <w:rFonts w:ascii="Times New Roman" w:eastAsia="Calibri" w:hAnsi="Times New Roman" w:cs="Times New Roman"/>
                <w:sz w:val="24"/>
                <w:szCs w:val="24"/>
              </w:rPr>
              <w:t>двокупольний</w:t>
            </w:r>
            <w:proofErr w:type="spellEnd"/>
            <w:r w:rsidRPr="00A83981">
              <w:rPr>
                <w:rFonts w:ascii="Times New Roman" w:eastAsia="Calibri" w:hAnsi="Times New Roman" w:cs="Times New Roman"/>
                <w:sz w:val="24"/>
                <w:szCs w:val="24"/>
              </w:rPr>
              <w:t xml:space="preserve"> хірургічний світильник</w:t>
            </w:r>
          </w:p>
        </w:tc>
        <w:tc>
          <w:tcPr>
            <w:tcW w:w="2409" w:type="dxa"/>
            <w:vAlign w:val="center"/>
          </w:tcPr>
          <w:p w14:paraId="637BE60E" w14:textId="77777777" w:rsidR="00A83981" w:rsidRPr="00A83981" w:rsidRDefault="00A83981" w:rsidP="00A83981">
            <w:pPr>
              <w:spacing w:after="0" w:line="240" w:lineRule="auto"/>
              <w:jc w:val="both"/>
              <w:rPr>
                <w:rFonts w:ascii="Times New Roman" w:eastAsia="Calibri" w:hAnsi="Times New Roman" w:cs="Times New Roman"/>
              </w:rPr>
            </w:pPr>
          </w:p>
        </w:tc>
      </w:tr>
      <w:tr w:rsidR="00A83981" w:rsidRPr="00A83981" w14:paraId="14986AA9" w14:textId="77777777" w:rsidTr="00E666CC">
        <w:tc>
          <w:tcPr>
            <w:tcW w:w="750" w:type="dxa"/>
            <w:vAlign w:val="center"/>
          </w:tcPr>
          <w:p w14:paraId="57EA66E5"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bCs/>
                <w:sz w:val="24"/>
                <w:szCs w:val="24"/>
                <w:lang w:eastAsia="ar-SA"/>
              </w:rPr>
            </w:pPr>
          </w:p>
        </w:tc>
        <w:tc>
          <w:tcPr>
            <w:tcW w:w="4524" w:type="dxa"/>
            <w:vAlign w:val="center"/>
          </w:tcPr>
          <w:p w14:paraId="567A5162" w14:textId="77777777" w:rsidR="00A83981" w:rsidRPr="00A83981" w:rsidRDefault="00A83981" w:rsidP="00A83981">
            <w:pPr>
              <w:spacing w:after="0" w:line="240" w:lineRule="auto"/>
              <w:jc w:val="both"/>
              <w:rPr>
                <w:rFonts w:ascii="Times New Roman" w:eastAsia="Times New Roman" w:hAnsi="Times New Roman" w:cs="Times New Roman"/>
                <w:bCs/>
                <w:sz w:val="24"/>
                <w:szCs w:val="24"/>
              </w:rPr>
            </w:pPr>
            <w:r w:rsidRPr="00A83981">
              <w:rPr>
                <w:rFonts w:ascii="Times New Roman" w:eastAsia="Times New Roman" w:hAnsi="Times New Roman" w:cs="Times New Roman"/>
                <w:bCs/>
                <w:sz w:val="24"/>
                <w:szCs w:val="24"/>
              </w:rPr>
              <w:t>Область застосування світильника</w:t>
            </w:r>
          </w:p>
        </w:tc>
        <w:tc>
          <w:tcPr>
            <w:tcW w:w="2977" w:type="dxa"/>
            <w:vAlign w:val="center"/>
          </w:tcPr>
          <w:p w14:paraId="2D90EF8C"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bookmarkStart w:id="0" w:name="_Hlk24563235"/>
            <w:r w:rsidRPr="00A83981">
              <w:rPr>
                <w:rFonts w:ascii="Arial" w:eastAsia="Calibri" w:hAnsi="Arial" w:cs="Arial"/>
                <w:sz w:val="20"/>
                <w:szCs w:val="20"/>
              </w:rPr>
              <w:t>о</w:t>
            </w:r>
            <w:r w:rsidRPr="00A83981">
              <w:rPr>
                <w:rFonts w:ascii="Times New Roman" w:eastAsia="Times New Roman" w:hAnsi="Times New Roman" w:cs="Times New Roman"/>
                <w:bCs/>
                <w:sz w:val="24"/>
                <w:szCs w:val="24"/>
              </w:rPr>
              <w:t>снащення операційних блоків, використання при хірургічних операціях та діагностичних обстеженнях</w:t>
            </w:r>
            <w:bookmarkEnd w:id="0"/>
          </w:p>
        </w:tc>
        <w:tc>
          <w:tcPr>
            <w:tcW w:w="2409" w:type="dxa"/>
            <w:vAlign w:val="center"/>
          </w:tcPr>
          <w:p w14:paraId="2C42AA9F"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076DB12" w14:textId="77777777" w:rsidTr="00E666CC">
        <w:tc>
          <w:tcPr>
            <w:tcW w:w="750" w:type="dxa"/>
            <w:vAlign w:val="center"/>
          </w:tcPr>
          <w:p w14:paraId="36408127"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7501" w:type="dxa"/>
            <w:gridSpan w:val="2"/>
            <w:vAlign w:val="center"/>
          </w:tcPr>
          <w:p w14:paraId="63A79201" w14:textId="77777777" w:rsidR="00A83981" w:rsidRPr="00A83981" w:rsidRDefault="00A83981" w:rsidP="00A83981">
            <w:pPr>
              <w:spacing w:after="0" w:line="240" w:lineRule="auto"/>
              <w:jc w:val="both"/>
              <w:rPr>
                <w:rFonts w:ascii="Times New Roman" w:eastAsia="Times New Roman" w:hAnsi="Times New Roman" w:cs="Times New Roman"/>
                <w:sz w:val="20"/>
                <w:szCs w:val="20"/>
              </w:rPr>
            </w:pPr>
            <w:r w:rsidRPr="00A83981">
              <w:rPr>
                <w:rFonts w:ascii="Times New Roman" w:eastAsia="Times New Roman" w:hAnsi="Times New Roman" w:cs="Times New Roman"/>
                <w:b/>
                <w:sz w:val="24"/>
                <w:szCs w:val="24"/>
              </w:rPr>
              <w:t>Загальні вимоги до конструкції виробу</w:t>
            </w:r>
          </w:p>
        </w:tc>
        <w:tc>
          <w:tcPr>
            <w:tcW w:w="2409" w:type="dxa"/>
            <w:vAlign w:val="center"/>
          </w:tcPr>
          <w:p w14:paraId="2E990C3A"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94396FF" w14:textId="77777777" w:rsidTr="00E666CC">
        <w:tc>
          <w:tcPr>
            <w:tcW w:w="750" w:type="dxa"/>
            <w:vAlign w:val="center"/>
          </w:tcPr>
          <w:p w14:paraId="2ABF1EC0"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010B841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Безтіньова технологія освітлення</w:t>
            </w:r>
          </w:p>
        </w:tc>
        <w:tc>
          <w:tcPr>
            <w:tcW w:w="2977" w:type="dxa"/>
            <w:vAlign w:val="center"/>
          </w:tcPr>
          <w:p w14:paraId="31D7461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w:t>
            </w:r>
          </w:p>
        </w:tc>
        <w:tc>
          <w:tcPr>
            <w:tcW w:w="2409" w:type="dxa"/>
            <w:vAlign w:val="center"/>
          </w:tcPr>
          <w:p w14:paraId="2AA9A59F"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D3582D2" w14:textId="77777777" w:rsidTr="00E666CC">
        <w:tc>
          <w:tcPr>
            <w:tcW w:w="750" w:type="dxa"/>
            <w:vAlign w:val="center"/>
          </w:tcPr>
          <w:p w14:paraId="410488BE"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65FEC9E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Джерело світла операційного світильника</w:t>
            </w:r>
          </w:p>
        </w:tc>
        <w:tc>
          <w:tcPr>
            <w:tcW w:w="2977" w:type="dxa"/>
            <w:vAlign w:val="center"/>
          </w:tcPr>
          <w:p w14:paraId="7A9547F6"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LED-світлодіоди</w:t>
            </w:r>
          </w:p>
        </w:tc>
        <w:tc>
          <w:tcPr>
            <w:tcW w:w="2409" w:type="dxa"/>
            <w:vAlign w:val="center"/>
          </w:tcPr>
          <w:p w14:paraId="4BF6916B"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C7AB4A9" w14:textId="77777777" w:rsidTr="00E666CC">
        <w:tc>
          <w:tcPr>
            <w:tcW w:w="750" w:type="dxa"/>
            <w:vAlign w:val="center"/>
          </w:tcPr>
          <w:p w14:paraId="18E8A109"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2F769B94" w14:textId="77777777" w:rsidR="00A83981" w:rsidRPr="00A83981" w:rsidRDefault="00A83981" w:rsidP="00A83981">
            <w:pPr>
              <w:autoSpaceDE w:val="0"/>
              <w:autoSpaceDN w:val="0"/>
              <w:adjustRightInd w:val="0"/>
              <w:spacing w:after="0" w:line="240" w:lineRule="auto"/>
              <w:jc w:val="both"/>
              <w:rPr>
                <w:rFonts w:ascii="Arial" w:eastAsia="Times New Roman" w:hAnsi="Arial" w:cs="Arial"/>
                <w:color w:val="000000"/>
                <w:lang w:eastAsia="ru-RU"/>
              </w:rPr>
            </w:pPr>
            <w:r w:rsidRPr="00A83981">
              <w:rPr>
                <w:rFonts w:ascii="Times New Roman" w:eastAsia="Times New Roman" w:hAnsi="Times New Roman" w:cs="Times New Roman"/>
                <w:sz w:val="24"/>
                <w:szCs w:val="24"/>
              </w:rPr>
              <w:t>Колір світлодіодів та світла, яке вони випромінюють</w:t>
            </w:r>
            <w:r w:rsidRPr="00A83981">
              <w:rPr>
                <w:rFonts w:ascii="Arial" w:eastAsia="Times New Roman" w:hAnsi="Arial" w:cs="Arial"/>
                <w:color w:val="000000"/>
                <w:lang w:eastAsia="ru-RU"/>
              </w:rPr>
              <w:t xml:space="preserve"> </w:t>
            </w:r>
          </w:p>
        </w:tc>
        <w:tc>
          <w:tcPr>
            <w:tcW w:w="2977" w:type="dxa"/>
            <w:vAlign w:val="center"/>
          </w:tcPr>
          <w:p w14:paraId="743B574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біло-жовтий</w:t>
            </w:r>
          </w:p>
        </w:tc>
        <w:tc>
          <w:tcPr>
            <w:tcW w:w="2409" w:type="dxa"/>
            <w:vAlign w:val="center"/>
          </w:tcPr>
          <w:p w14:paraId="239028D2"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59414BE" w14:textId="77777777" w:rsidTr="00E666CC">
        <w:tc>
          <w:tcPr>
            <w:tcW w:w="750" w:type="dxa"/>
            <w:vAlign w:val="center"/>
          </w:tcPr>
          <w:p w14:paraId="3A71B653"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376C5C9A"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Інтегрований режим освітлення для ендоскопічних операцій, який забезпечує навкружне освітлення з усіх боків</w:t>
            </w:r>
          </w:p>
        </w:tc>
        <w:tc>
          <w:tcPr>
            <w:tcW w:w="2977" w:type="dxa"/>
            <w:vAlign w:val="center"/>
          </w:tcPr>
          <w:p w14:paraId="5329609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w:t>
            </w:r>
          </w:p>
        </w:tc>
        <w:tc>
          <w:tcPr>
            <w:tcW w:w="2409" w:type="dxa"/>
            <w:vAlign w:val="center"/>
          </w:tcPr>
          <w:p w14:paraId="756BD9EB"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331EE9C5" w14:textId="77777777" w:rsidTr="00E666CC">
        <w:trPr>
          <w:trHeight w:val="249"/>
        </w:trPr>
        <w:tc>
          <w:tcPr>
            <w:tcW w:w="750" w:type="dxa"/>
            <w:vAlign w:val="center"/>
          </w:tcPr>
          <w:p w14:paraId="5CEC86F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7903095F"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Форма поверхні джерела освітлення</w:t>
            </w:r>
          </w:p>
        </w:tc>
        <w:tc>
          <w:tcPr>
            <w:tcW w:w="2977" w:type="dxa"/>
            <w:vAlign w:val="center"/>
          </w:tcPr>
          <w:p w14:paraId="048B789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пласка та кругла</w:t>
            </w:r>
          </w:p>
        </w:tc>
        <w:tc>
          <w:tcPr>
            <w:tcW w:w="2409" w:type="dxa"/>
            <w:vAlign w:val="center"/>
          </w:tcPr>
          <w:p w14:paraId="759D6B01"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2685A1F5" w14:textId="77777777" w:rsidTr="00E666CC">
        <w:tc>
          <w:tcPr>
            <w:tcW w:w="750" w:type="dxa"/>
            <w:vAlign w:val="center"/>
          </w:tcPr>
          <w:p w14:paraId="43FAED54"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0C6F834A" w14:textId="77777777" w:rsidR="00A83981" w:rsidRPr="00A83981" w:rsidRDefault="00A83981" w:rsidP="00A83981">
            <w:pPr>
              <w:widowControl w:val="0"/>
              <w:tabs>
                <w:tab w:val="left" w:pos="1276"/>
              </w:tabs>
              <w:autoSpaceDE w:val="0"/>
              <w:autoSpaceDN w:val="0"/>
              <w:spacing w:after="0" w:line="240" w:lineRule="auto"/>
              <w:ind w:right="54"/>
              <w:jc w:val="both"/>
              <w:rPr>
                <w:rFonts w:ascii="Times New Roman" w:eastAsia="Times New Roman" w:hAnsi="Times New Roman" w:cs="Times New Roman"/>
                <w:sz w:val="24"/>
                <w:szCs w:val="24"/>
              </w:rPr>
            </w:pPr>
            <w:r w:rsidRPr="00A83981">
              <w:rPr>
                <w:rFonts w:ascii="Times New Roman" w:eastAsia="Calibri" w:hAnsi="Times New Roman" w:cs="Times New Roman"/>
                <w:sz w:val="24"/>
                <w:szCs w:val="24"/>
                <w:lang w:bidi="pl-PL"/>
              </w:rPr>
              <w:t>Закрита конструкція купола не перешкоджає ламінарному потоку повітря в приміщенні</w:t>
            </w:r>
          </w:p>
        </w:tc>
        <w:tc>
          <w:tcPr>
            <w:tcW w:w="2977" w:type="dxa"/>
            <w:vAlign w:val="center"/>
          </w:tcPr>
          <w:p w14:paraId="2D0C643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Calibri" w:hAnsi="Times New Roman" w:cs="Times New Roman"/>
                <w:sz w:val="24"/>
                <w:szCs w:val="24"/>
              </w:rPr>
              <w:t>відповідність</w:t>
            </w:r>
          </w:p>
        </w:tc>
        <w:tc>
          <w:tcPr>
            <w:tcW w:w="2409" w:type="dxa"/>
            <w:vAlign w:val="center"/>
          </w:tcPr>
          <w:p w14:paraId="4F6D132E"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A99A2EC" w14:textId="77777777" w:rsidTr="00E666CC">
        <w:tc>
          <w:tcPr>
            <w:tcW w:w="750" w:type="dxa"/>
            <w:vAlign w:val="center"/>
          </w:tcPr>
          <w:p w14:paraId="6FA2EA19"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57FBC6D4"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Calibri" w:hAnsi="Times New Roman" w:cs="Times New Roman"/>
                <w:color w:val="000000"/>
                <w:sz w:val="24"/>
                <w:szCs w:val="24"/>
              </w:rPr>
              <w:t>Можливість обробки світильника і захисного скла будь-якими загальноприйнятими дезінфікуючими засобами</w:t>
            </w:r>
          </w:p>
        </w:tc>
        <w:tc>
          <w:tcPr>
            <w:tcW w:w="2977" w:type="dxa"/>
            <w:vAlign w:val="center"/>
          </w:tcPr>
          <w:p w14:paraId="710795B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Calibri" w:hAnsi="Times New Roman" w:cs="Times New Roman"/>
                <w:sz w:val="24"/>
                <w:szCs w:val="24"/>
              </w:rPr>
              <w:t>відповідність</w:t>
            </w:r>
          </w:p>
        </w:tc>
        <w:tc>
          <w:tcPr>
            <w:tcW w:w="2409" w:type="dxa"/>
            <w:vAlign w:val="center"/>
          </w:tcPr>
          <w:p w14:paraId="4B06AFF8"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0DC0054D" w14:textId="77777777" w:rsidTr="00E666CC">
        <w:tc>
          <w:tcPr>
            <w:tcW w:w="750" w:type="dxa"/>
            <w:vAlign w:val="center"/>
          </w:tcPr>
          <w:p w14:paraId="530C0BCE"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102DB009"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Панель управління параметрами освітлення повинна бути розміщена безпосередньо на плечі підвісного стельового кронштейну, та одночасно виконувати функцію ручки</w:t>
            </w:r>
          </w:p>
        </w:tc>
        <w:tc>
          <w:tcPr>
            <w:tcW w:w="2977" w:type="dxa"/>
            <w:vAlign w:val="center"/>
          </w:tcPr>
          <w:p w14:paraId="43C706B6"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відповідність</w:t>
            </w:r>
          </w:p>
        </w:tc>
        <w:tc>
          <w:tcPr>
            <w:tcW w:w="2409" w:type="dxa"/>
            <w:vAlign w:val="center"/>
          </w:tcPr>
          <w:p w14:paraId="45594BDC"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6E6B0D9" w14:textId="77777777" w:rsidTr="00E666CC">
        <w:tc>
          <w:tcPr>
            <w:tcW w:w="750" w:type="dxa"/>
            <w:vAlign w:val="center"/>
          </w:tcPr>
          <w:p w14:paraId="1A980E4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566963B5"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Центральний тримач (ручка), яку можна обробляти в автоклаві</w:t>
            </w:r>
          </w:p>
        </w:tc>
        <w:tc>
          <w:tcPr>
            <w:tcW w:w="2977" w:type="dxa"/>
            <w:vAlign w:val="center"/>
          </w:tcPr>
          <w:p w14:paraId="2422F86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w:t>
            </w:r>
          </w:p>
        </w:tc>
        <w:tc>
          <w:tcPr>
            <w:tcW w:w="2409" w:type="dxa"/>
            <w:vAlign w:val="center"/>
          </w:tcPr>
          <w:p w14:paraId="6C9FBB70"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20BF72F" w14:textId="77777777" w:rsidTr="00E666CC">
        <w:trPr>
          <w:trHeight w:val="605"/>
        </w:trPr>
        <w:tc>
          <w:tcPr>
            <w:tcW w:w="750" w:type="dxa"/>
            <w:vAlign w:val="center"/>
          </w:tcPr>
          <w:p w14:paraId="1B1B43B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vAlign w:val="center"/>
          </w:tcPr>
          <w:p w14:paraId="0002410B" w14:textId="77777777" w:rsidR="00A83981" w:rsidRPr="00A83981" w:rsidRDefault="00A83981" w:rsidP="00A83981">
            <w:pPr>
              <w:autoSpaceDE w:val="0"/>
              <w:autoSpaceDN w:val="0"/>
              <w:adjustRightInd w:val="0"/>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Безступінчаста механічна система фокусування за допомогою центральної ручки (тримача)</w:t>
            </w:r>
          </w:p>
        </w:tc>
        <w:tc>
          <w:tcPr>
            <w:tcW w:w="2977" w:type="dxa"/>
            <w:vAlign w:val="center"/>
          </w:tcPr>
          <w:p w14:paraId="7185E9E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w:t>
            </w:r>
          </w:p>
        </w:tc>
        <w:tc>
          <w:tcPr>
            <w:tcW w:w="2409" w:type="dxa"/>
            <w:vAlign w:val="center"/>
          </w:tcPr>
          <w:p w14:paraId="396A675C"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E45CAC0" w14:textId="77777777" w:rsidTr="00E666CC">
        <w:tc>
          <w:tcPr>
            <w:tcW w:w="750" w:type="dxa"/>
            <w:vAlign w:val="center"/>
          </w:tcPr>
          <w:p w14:paraId="601699D8"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7501" w:type="dxa"/>
            <w:gridSpan w:val="2"/>
            <w:vAlign w:val="center"/>
          </w:tcPr>
          <w:p w14:paraId="5E18D027"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Технічні вимоги до виробу</w:t>
            </w:r>
          </w:p>
        </w:tc>
        <w:tc>
          <w:tcPr>
            <w:tcW w:w="2409" w:type="dxa"/>
            <w:vAlign w:val="center"/>
          </w:tcPr>
          <w:p w14:paraId="78F65C74" w14:textId="77777777" w:rsidR="00A83981" w:rsidRPr="00A83981" w:rsidRDefault="00A83981" w:rsidP="00A83981">
            <w:pPr>
              <w:spacing w:after="0" w:line="240" w:lineRule="auto"/>
              <w:jc w:val="both"/>
              <w:rPr>
                <w:rFonts w:ascii="Times New Roman" w:eastAsia="Times New Roman" w:hAnsi="Times New Roman" w:cs="Times New Roman"/>
                <w:b/>
              </w:rPr>
            </w:pPr>
          </w:p>
        </w:tc>
      </w:tr>
      <w:tr w:rsidR="00A83981" w:rsidRPr="00A83981" w14:paraId="0F55BC45" w14:textId="77777777" w:rsidTr="00E666CC">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767FDDE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22718D1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джерел світла</w:t>
            </w:r>
          </w:p>
        </w:tc>
        <w:tc>
          <w:tcPr>
            <w:tcW w:w="2977" w:type="dxa"/>
            <w:tcBorders>
              <w:top w:val="single" w:sz="4" w:space="0" w:color="auto"/>
              <w:left w:val="single" w:sz="4" w:space="0" w:color="auto"/>
              <w:bottom w:val="single" w:sz="4" w:space="0" w:color="auto"/>
              <w:right w:val="single" w:sz="4" w:space="0" w:color="auto"/>
            </w:tcBorders>
            <w:vAlign w:val="center"/>
          </w:tcPr>
          <w:p w14:paraId="793E63A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14:paraId="6980DAC6"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78970C5" w14:textId="77777777" w:rsidTr="00E666CC">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67244A7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764A18F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плечей у пружинному важелі підвісного стельового кронштейну</w:t>
            </w:r>
          </w:p>
        </w:tc>
        <w:tc>
          <w:tcPr>
            <w:tcW w:w="2977" w:type="dxa"/>
            <w:tcBorders>
              <w:top w:val="single" w:sz="4" w:space="0" w:color="auto"/>
              <w:left w:val="single" w:sz="4" w:space="0" w:color="auto"/>
              <w:bottom w:val="single" w:sz="4" w:space="0" w:color="auto"/>
              <w:right w:val="single" w:sz="4" w:space="0" w:color="auto"/>
            </w:tcBorders>
            <w:vAlign w:val="center"/>
          </w:tcPr>
          <w:p w14:paraId="13AD869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4</w:t>
            </w:r>
          </w:p>
        </w:tc>
        <w:tc>
          <w:tcPr>
            <w:tcW w:w="2409" w:type="dxa"/>
            <w:tcBorders>
              <w:top w:val="single" w:sz="4" w:space="0" w:color="auto"/>
              <w:left w:val="single" w:sz="4" w:space="0" w:color="auto"/>
              <w:bottom w:val="single" w:sz="4" w:space="0" w:color="auto"/>
              <w:right w:val="single" w:sz="4" w:space="0" w:color="auto"/>
            </w:tcBorders>
            <w:vAlign w:val="center"/>
          </w:tcPr>
          <w:p w14:paraId="031213AC"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8C0B442" w14:textId="77777777" w:rsidTr="00E666CC">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1EB813C2"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16DAA9F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Радіус обертання пружинного важеля кронштейну у горизонтальній площині</w:t>
            </w:r>
          </w:p>
        </w:tc>
        <w:tc>
          <w:tcPr>
            <w:tcW w:w="2977" w:type="dxa"/>
            <w:tcBorders>
              <w:top w:val="single" w:sz="4" w:space="0" w:color="auto"/>
              <w:left w:val="single" w:sz="4" w:space="0" w:color="auto"/>
              <w:bottom w:val="single" w:sz="4" w:space="0" w:color="auto"/>
              <w:right w:val="single" w:sz="4" w:space="0" w:color="auto"/>
            </w:tcBorders>
            <w:vAlign w:val="center"/>
          </w:tcPr>
          <w:p w14:paraId="5DB6E37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360</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4C41F0D3"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24CAC660"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33D00724"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4EAECEA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пружинного важеля кронштейну у вертикальній площині:</w:t>
            </w:r>
          </w:p>
          <w:p w14:paraId="233A25E6"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вгору</w:t>
            </w:r>
          </w:p>
          <w:p w14:paraId="08CCA48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вниз</w:t>
            </w:r>
          </w:p>
        </w:tc>
        <w:tc>
          <w:tcPr>
            <w:tcW w:w="2977" w:type="dxa"/>
            <w:tcBorders>
              <w:top w:val="single" w:sz="4" w:space="0" w:color="auto"/>
              <w:left w:val="single" w:sz="4" w:space="0" w:color="auto"/>
              <w:bottom w:val="single" w:sz="4" w:space="0" w:color="auto"/>
              <w:right w:val="single" w:sz="4" w:space="0" w:color="auto"/>
            </w:tcBorders>
            <w:vAlign w:val="center"/>
          </w:tcPr>
          <w:p w14:paraId="2DCF81F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0CB9B4C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4B59EEAB"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5425F9E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+45</w:t>
            </w:r>
            <w:r w:rsidRPr="00A83981">
              <w:rPr>
                <w:rFonts w:ascii="Times New Roman" w:eastAsia="Calibri" w:hAnsi="Times New Roman" w:cs="Times New Roman"/>
                <w:sz w:val="24"/>
                <w:szCs w:val="24"/>
              </w:rPr>
              <w:t>°</w:t>
            </w:r>
          </w:p>
          <w:p w14:paraId="4FF1D0D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-45</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0AE5967C"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63E9D5B" w14:textId="77777777" w:rsidTr="00E666CC">
        <w:tc>
          <w:tcPr>
            <w:tcW w:w="750" w:type="dxa"/>
            <w:vAlign w:val="center"/>
          </w:tcPr>
          <w:p w14:paraId="1229149D"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7501" w:type="dxa"/>
            <w:gridSpan w:val="2"/>
            <w:vAlign w:val="center"/>
          </w:tcPr>
          <w:p w14:paraId="4D08864E"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Технічні вимоги до джерела світла №1</w:t>
            </w:r>
          </w:p>
        </w:tc>
        <w:tc>
          <w:tcPr>
            <w:tcW w:w="2409" w:type="dxa"/>
            <w:vAlign w:val="center"/>
          </w:tcPr>
          <w:p w14:paraId="5B152BCF" w14:textId="77777777" w:rsidR="00A83981" w:rsidRPr="00A83981" w:rsidRDefault="00A83981" w:rsidP="00A83981">
            <w:pPr>
              <w:spacing w:after="0" w:line="240" w:lineRule="auto"/>
              <w:jc w:val="both"/>
              <w:rPr>
                <w:rFonts w:ascii="Times New Roman" w:eastAsia="Times New Roman" w:hAnsi="Times New Roman" w:cs="Times New Roman"/>
                <w:b/>
              </w:rPr>
            </w:pPr>
          </w:p>
        </w:tc>
      </w:tr>
      <w:tr w:rsidR="00A83981" w:rsidRPr="00A83981" w14:paraId="0590FAE6"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3B27A13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7A61CB0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Радіус обертання плеча кронштейну, що з’єднується з куполом світильника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6768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245</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36EEE341"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1DC2FB0"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25F60B92"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6B26947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Радіус обертання куполу світильника навколо власної осі в точці кріплення до плеча кронштейну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1B5EF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245</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2F16342B"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72CBC4B"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771E3326"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5C9D2C3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Діаметр куполу освітлювального блоку</w:t>
            </w:r>
          </w:p>
        </w:tc>
        <w:tc>
          <w:tcPr>
            <w:tcW w:w="2977" w:type="dxa"/>
            <w:tcBorders>
              <w:top w:val="single" w:sz="4" w:space="0" w:color="auto"/>
              <w:left w:val="single" w:sz="4" w:space="0" w:color="auto"/>
              <w:bottom w:val="single" w:sz="4" w:space="0" w:color="auto"/>
              <w:right w:val="single" w:sz="4" w:space="0" w:color="auto"/>
            </w:tcBorders>
            <w:vAlign w:val="center"/>
          </w:tcPr>
          <w:p w14:paraId="14B5609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500 мм</w:t>
            </w:r>
          </w:p>
        </w:tc>
        <w:tc>
          <w:tcPr>
            <w:tcW w:w="2409" w:type="dxa"/>
            <w:tcBorders>
              <w:top w:val="single" w:sz="4" w:space="0" w:color="auto"/>
              <w:left w:val="single" w:sz="4" w:space="0" w:color="auto"/>
              <w:bottom w:val="single" w:sz="4" w:space="0" w:color="auto"/>
              <w:right w:val="single" w:sz="4" w:space="0" w:color="auto"/>
            </w:tcBorders>
            <w:vAlign w:val="center"/>
          </w:tcPr>
          <w:p w14:paraId="0D476650"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D8B9B4F"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5A4049A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F57A08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Максимальна освітленість робочого поля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B55E37"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Times New Roman" w:hAnsi="Times New Roman" w:cs="Times New Roman"/>
                <w:sz w:val="24"/>
                <w:szCs w:val="24"/>
              </w:rPr>
              <w:t>не менше 120 000 люкс</w:t>
            </w:r>
          </w:p>
        </w:tc>
        <w:tc>
          <w:tcPr>
            <w:tcW w:w="2409" w:type="dxa"/>
            <w:tcBorders>
              <w:top w:val="single" w:sz="4" w:space="0" w:color="auto"/>
              <w:left w:val="single" w:sz="4" w:space="0" w:color="auto"/>
              <w:bottom w:val="single" w:sz="4" w:space="0" w:color="auto"/>
              <w:right w:val="single" w:sz="4" w:space="0" w:color="auto"/>
            </w:tcBorders>
            <w:vAlign w:val="center"/>
          </w:tcPr>
          <w:p w14:paraId="3BEC2671"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74A898DD"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1FD212D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592AC18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рівня освітленості:</w:t>
            </w:r>
          </w:p>
          <w:p w14:paraId="584EA9E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5CD8478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703BD1C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41EB24F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вище 30%</w:t>
            </w:r>
          </w:p>
          <w:p w14:paraId="74F7078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100%</w:t>
            </w:r>
          </w:p>
        </w:tc>
        <w:tc>
          <w:tcPr>
            <w:tcW w:w="2409" w:type="dxa"/>
            <w:tcBorders>
              <w:top w:val="single" w:sz="4" w:space="0" w:color="auto"/>
              <w:left w:val="single" w:sz="4" w:space="0" w:color="auto"/>
              <w:bottom w:val="single" w:sz="4" w:space="0" w:color="auto"/>
              <w:right w:val="single" w:sz="4" w:space="0" w:color="auto"/>
            </w:tcBorders>
            <w:vAlign w:val="center"/>
          </w:tcPr>
          <w:p w14:paraId="43E99FE9"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9E02DCC"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02FD53B8"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4B81700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світлодіодних лампочок на поверхні куполу повинна складати</w:t>
            </w:r>
          </w:p>
        </w:tc>
        <w:tc>
          <w:tcPr>
            <w:tcW w:w="2977" w:type="dxa"/>
            <w:tcBorders>
              <w:top w:val="single" w:sz="4" w:space="0" w:color="auto"/>
              <w:left w:val="single" w:sz="4" w:space="0" w:color="auto"/>
              <w:bottom w:val="single" w:sz="4" w:space="0" w:color="auto"/>
              <w:right w:val="single" w:sz="4" w:space="0" w:color="auto"/>
            </w:tcBorders>
            <w:vAlign w:val="center"/>
          </w:tcPr>
          <w:p w14:paraId="3FB32FC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54 шт.</w:t>
            </w:r>
          </w:p>
        </w:tc>
        <w:tc>
          <w:tcPr>
            <w:tcW w:w="2409" w:type="dxa"/>
            <w:tcBorders>
              <w:top w:val="single" w:sz="4" w:space="0" w:color="auto"/>
              <w:left w:val="single" w:sz="4" w:space="0" w:color="auto"/>
              <w:bottom w:val="single" w:sz="4" w:space="0" w:color="auto"/>
              <w:right w:val="single" w:sz="4" w:space="0" w:color="auto"/>
            </w:tcBorders>
            <w:vAlign w:val="center"/>
          </w:tcPr>
          <w:p w14:paraId="583DE753"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5227523"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0849D25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1317F8C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груп рефлекторів на поверхні куполу</w:t>
            </w:r>
          </w:p>
        </w:tc>
        <w:tc>
          <w:tcPr>
            <w:tcW w:w="2977" w:type="dxa"/>
            <w:tcBorders>
              <w:top w:val="single" w:sz="4" w:space="0" w:color="auto"/>
              <w:left w:val="single" w:sz="4" w:space="0" w:color="auto"/>
              <w:bottom w:val="single" w:sz="4" w:space="0" w:color="auto"/>
              <w:right w:val="single" w:sz="4" w:space="0" w:color="auto"/>
            </w:tcBorders>
            <w:vAlign w:val="center"/>
          </w:tcPr>
          <w:p w14:paraId="19B0A119"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18</w:t>
            </w:r>
          </w:p>
        </w:tc>
        <w:tc>
          <w:tcPr>
            <w:tcW w:w="2409" w:type="dxa"/>
            <w:tcBorders>
              <w:top w:val="single" w:sz="4" w:space="0" w:color="auto"/>
              <w:left w:val="single" w:sz="4" w:space="0" w:color="auto"/>
              <w:bottom w:val="single" w:sz="4" w:space="0" w:color="auto"/>
              <w:right w:val="single" w:sz="4" w:space="0" w:color="auto"/>
            </w:tcBorders>
            <w:vAlign w:val="center"/>
          </w:tcPr>
          <w:p w14:paraId="282100A5"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177A04C"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65F48638"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70CE0F9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Кількість світлодіодів в кожному рефлекторі </w:t>
            </w:r>
          </w:p>
        </w:tc>
        <w:tc>
          <w:tcPr>
            <w:tcW w:w="2977" w:type="dxa"/>
            <w:tcBorders>
              <w:top w:val="single" w:sz="4" w:space="0" w:color="auto"/>
              <w:left w:val="single" w:sz="4" w:space="0" w:color="auto"/>
              <w:bottom w:val="single" w:sz="4" w:space="0" w:color="auto"/>
              <w:right w:val="single" w:sz="4" w:space="0" w:color="auto"/>
            </w:tcBorders>
            <w:vAlign w:val="center"/>
          </w:tcPr>
          <w:p w14:paraId="2C3A3B9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3</w:t>
            </w:r>
          </w:p>
        </w:tc>
        <w:tc>
          <w:tcPr>
            <w:tcW w:w="2409" w:type="dxa"/>
            <w:tcBorders>
              <w:top w:val="single" w:sz="4" w:space="0" w:color="auto"/>
              <w:left w:val="single" w:sz="4" w:space="0" w:color="auto"/>
              <w:bottom w:val="single" w:sz="4" w:space="0" w:color="auto"/>
              <w:right w:val="single" w:sz="4" w:space="0" w:color="auto"/>
            </w:tcBorders>
            <w:vAlign w:val="center"/>
          </w:tcPr>
          <w:p w14:paraId="510C5722"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AE44C82"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454D617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color w:val="FF0000"/>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44A20F7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колірної температури</w:t>
            </w:r>
          </w:p>
        </w:tc>
        <w:tc>
          <w:tcPr>
            <w:tcW w:w="2977" w:type="dxa"/>
            <w:tcBorders>
              <w:top w:val="single" w:sz="4" w:space="0" w:color="auto"/>
              <w:left w:val="single" w:sz="4" w:space="0" w:color="auto"/>
              <w:bottom w:val="single" w:sz="4" w:space="0" w:color="auto"/>
              <w:right w:val="single" w:sz="4" w:space="0" w:color="auto"/>
            </w:tcBorders>
            <w:vAlign w:val="center"/>
          </w:tcPr>
          <w:p w14:paraId="1838294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гірше 3800-5000К</w:t>
            </w:r>
          </w:p>
        </w:tc>
        <w:tc>
          <w:tcPr>
            <w:tcW w:w="2409" w:type="dxa"/>
            <w:tcBorders>
              <w:top w:val="single" w:sz="4" w:space="0" w:color="auto"/>
              <w:left w:val="single" w:sz="4" w:space="0" w:color="auto"/>
              <w:bottom w:val="single" w:sz="4" w:space="0" w:color="auto"/>
              <w:right w:val="single" w:sz="4" w:space="0" w:color="auto"/>
            </w:tcBorders>
            <w:vAlign w:val="center"/>
          </w:tcPr>
          <w:p w14:paraId="3D93D1CC" w14:textId="77777777" w:rsidR="00A83981" w:rsidRPr="00A83981" w:rsidRDefault="00A83981" w:rsidP="00A83981">
            <w:pPr>
              <w:spacing w:after="0" w:line="240" w:lineRule="auto"/>
              <w:jc w:val="both"/>
              <w:rPr>
                <w:rFonts w:ascii="Times New Roman" w:eastAsia="Calibri" w:hAnsi="Times New Roman" w:cs="Times New Roman"/>
              </w:rPr>
            </w:pPr>
          </w:p>
        </w:tc>
      </w:tr>
      <w:tr w:rsidR="00A83981" w:rsidRPr="00A83981" w14:paraId="28F56665"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5358096B"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36E20D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діаметру світлової плями на відстані 1 м від операційного поля:</w:t>
            </w:r>
          </w:p>
          <w:p w14:paraId="62EDCEA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581F0AFB"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39F51F3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0BBC621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550CF58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6D33698B"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більше 120 мм</w:t>
            </w:r>
          </w:p>
          <w:p w14:paraId="6864FA39"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350 мм</w:t>
            </w:r>
          </w:p>
        </w:tc>
        <w:tc>
          <w:tcPr>
            <w:tcW w:w="2409" w:type="dxa"/>
            <w:tcBorders>
              <w:top w:val="single" w:sz="4" w:space="0" w:color="auto"/>
              <w:left w:val="single" w:sz="4" w:space="0" w:color="auto"/>
              <w:bottom w:val="single" w:sz="4" w:space="0" w:color="auto"/>
              <w:right w:val="single" w:sz="4" w:space="0" w:color="auto"/>
            </w:tcBorders>
            <w:vAlign w:val="center"/>
          </w:tcPr>
          <w:p w14:paraId="04E038F3"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DEBAE75"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965F94B"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0819B2D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Робочий діапазон без </w:t>
            </w:r>
            <w:proofErr w:type="spellStart"/>
            <w:r w:rsidRPr="00A83981">
              <w:rPr>
                <w:rFonts w:ascii="Times New Roman" w:eastAsia="Times New Roman" w:hAnsi="Times New Roman" w:cs="Times New Roman"/>
                <w:sz w:val="24"/>
                <w:szCs w:val="24"/>
              </w:rPr>
              <w:t>розфокусування</w:t>
            </w:r>
            <w:proofErr w:type="spellEnd"/>
            <w:r w:rsidRPr="00A83981">
              <w:rPr>
                <w:rFonts w:ascii="Times New Roman" w:eastAsia="Times New Roman" w:hAnsi="Times New Roman" w:cs="Times New Roman"/>
                <w:sz w:val="24"/>
                <w:szCs w:val="24"/>
              </w:rPr>
              <w:t>:</w:t>
            </w:r>
          </w:p>
          <w:p w14:paraId="5CEE16C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34EDA19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1B5E20DD"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p>
          <w:p w14:paraId="051F786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більше 500 мм</w:t>
            </w:r>
          </w:p>
          <w:p w14:paraId="235BEC0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1800 мм</w:t>
            </w:r>
          </w:p>
        </w:tc>
        <w:tc>
          <w:tcPr>
            <w:tcW w:w="2409" w:type="dxa"/>
            <w:tcBorders>
              <w:top w:val="single" w:sz="4" w:space="0" w:color="auto"/>
              <w:left w:val="single" w:sz="4" w:space="0" w:color="auto"/>
              <w:bottom w:val="single" w:sz="4" w:space="0" w:color="auto"/>
              <w:right w:val="single" w:sz="4" w:space="0" w:color="auto"/>
            </w:tcBorders>
            <w:vAlign w:val="center"/>
          </w:tcPr>
          <w:p w14:paraId="1879A640"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50E4BC11"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259083B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341ABD3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Глибина освітлення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D9620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1400 мм</w:t>
            </w:r>
          </w:p>
        </w:tc>
        <w:tc>
          <w:tcPr>
            <w:tcW w:w="2409" w:type="dxa"/>
            <w:tcBorders>
              <w:top w:val="single" w:sz="4" w:space="0" w:color="auto"/>
              <w:left w:val="single" w:sz="4" w:space="0" w:color="auto"/>
              <w:bottom w:val="single" w:sz="4" w:space="0" w:color="auto"/>
              <w:right w:val="single" w:sz="4" w:space="0" w:color="auto"/>
            </w:tcBorders>
            <w:vAlign w:val="center"/>
          </w:tcPr>
          <w:p w14:paraId="2E92CD8F"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587C6FEE"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720FCAB3"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2E03A8C" w14:textId="77777777" w:rsidR="00A83981" w:rsidRPr="00A83981" w:rsidRDefault="00A83981" w:rsidP="00A83981">
            <w:pPr>
              <w:tabs>
                <w:tab w:val="left" w:pos="200"/>
              </w:tabs>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Індекс передачі кольору (</w:t>
            </w:r>
            <w:proofErr w:type="spellStart"/>
            <w:r w:rsidRPr="00A83981">
              <w:rPr>
                <w:rFonts w:ascii="Times New Roman" w:eastAsia="Times New Roman" w:hAnsi="Times New Roman" w:cs="Times New Roman"/>
                <w:sz w:val="24"/>
                <w:szCs w:val="24"/>
              </w:rPr>
              <w:t>Ra</w:t>
            </w:r>
            <w:proofErr w:type="spellEnd"/>
            <w:r w:rsidRPr="00A83981">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33011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95</w:t>
            </w:r>
          </w:p>
        </w:tc>
        <w:tc>
          <w:tcPr>
            <w:tcW w:w="2409" w:type="dxa"/>
            <w:tcBorders>
              <w:top w:val="single" w:sz="4" w:space="0" w:color="auto"/>
              <w:left w:val="single" w:sz="4" w:space="0" w:color="auto"/>
              <w:bottom w:val="single" w:sz="4" w:space="0" w:color="auto"/>
              <w:right w:val="single" w:sz="4" w:space="0" w:color="auto"/>
            </w:tcBorders>
            <w:vAlign w:val="center"/>
          </w:tcPr>
          <w:p w14:paraId="72BD052C"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4EFCF364"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8DEDC8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8BFAD97" w14:textId="77777777" w:rsidR="00A83981" w:rsidRPr="00A83981" w:rsidRDefault="00A83981" w:rsidP="00A83981">
            <w:pPr>
              <w:tabs>
                <w:tab w:val="left" w:pos="200"/>
              </w:tabs>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Індекс передачі червоного кольору (R9)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7365AD" w14:textId="77777777" w:rsidR="00A83981" w:rsidRPr="00A83981" w:rsidRDefault="00A83981" w:rsidP="00A83981">
            <w:pPr>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не менше 94</w:t>
            </w:r>
          </w:p>
        </w:tc>
        <w:tc>
          <w:tcPr>
            <w:tcW w:w="2409" w:type="dxa"/>
            <w:tcBorders>
              <w:top w:val="single" w:sz="4" w:space="0" w:color="auto"/>
              <w:left w:val="single" w:sz="4" w:space="0" w:color="auto"/>
              <w:bottom w:val="single" w:sz="4" w:space="0" w:color="auto"/>
              <w:right w:val="single" w:sz="4" w:space="0" w:color="auto"/>
            </w:tcBorders>
            <w:vAlign w:val="center"/>
          </w:tcPr>
          <w:p w14:paraId="0210864D"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647044CD"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59121EBE"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27324095"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Calibri" w:hAnsi="Times New Roman" w:cs="Times New Roman"/>
                <w:sz w:val="24"/>
                <w:szCs w:val="24"/>
              </w:rPr>
              <w:t>Загальне опромінення</w:t>
            </w:r>
          </w:p>
        </w:tc>
        <w:tc>
          <w:tcPr>
            <w:tcW w:w="2977" w:type="dxa"/>
            <w:tcBorders>
              <w:top w:val="single" w:sz="4" w:space="0" w:color="auto"/>
              <w:left w:val="single" w:sz="4" w:space="0" w:color="auto"/>
              <w:bottom w:val="single" w:sz="4" w:space="0" w:color="auto"/>
              <w:right w:val="single" w:sz="4" w:space="0" w:color="auto"/>
            </w:tcBorders>
            <w:vAlign w:val="center"/>
          </w:tcPr>
          <w:p w14:paraId="4DE45AA3"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proofErr w:type="spellStart"/>
            <w:r w:rsidRPr="00A83981">
              <w:rPr>
                <w:rFonts w:ascii="Times New Roman" w:eastAsia="Times New Roman" w:hAnsi="Times New Roman" w:cs="Times New Roman"/>
                <w:sz w:val="24"/>
                <w:szCs w:val="24"/>
              </w:rPr>
              <w:t>Ee</w:t>
            </w:r>
            <w:proofErr w:type="spellEnd"/>
            <w:r w:rsidRPr="00A83981">
              <w:rPr>
                <w:rFonts w:ascii="Times New Roman" w:eastAsia="Times New Roman" w:hAnsi="Times New Roman" w:cs="Times New Roman"/>
                <w:sz w:val="24"/>
                <w:szCs w:val="24"/>
              </w:rPr>
              <w:t xml:space="preserve">: не гірше 600 Вт/м2,    </w:t>
            </w:r>
            <w:proofErr w:type="spellStart"/>
            <w:r w:rsidRPr="00A83981">
              <w:rPr>
                <w:rFonts w:ascii="Times New Roman" w:eastAsia="Times New Roman" w:hAnsi="Times New Roman" w:cs="Times New Roman"/>
                <w:sz w:val="24"/>
                <w:szCs w:val="24"/>
              </w:rPr>
              <w:t>Ee</w:t>
            </w:r>
            <w:proofErr w:type="spellEnd"/>
            <w:r w:rsidRPr="00A83981">
              <w:rPr>
                <w:rFonts w:ascii="Times New Roman" w:eastAsia="Times New Roman" w:hAnsi="Times New Roman" w:cs="Times New Roman"/>
                <w:sz w:val="24"/>
                <w:szCs w:val="24"/>
              </w:rPr>
              <w:t>/</w:t>
            </w:r>
            <w:proofErr w:type="spellStart"/>
            <w:r w:rsidRPr="00A83981">
              <w:rPr>
                <w:rFonts w:ascii="Times New Roman" w:eastAsia="Times New Roman" w:hAnsi="Times New Roman" w:cs="Times New Roman"/>
                <w:sz w:val="24"/>
                <w:szCs w:val="24"/>
              </w:rPr>
              <w:t>Ec</w:t>
            </w:r>
            <w:proofErr w:type="spellEnd"/>
            <w:r w:rsidRPr="00A83981">
              <w:rPr>
                <w:rFonts w:ascii="Times New Roman" w:eastAsia="Times New Roman" w:hAnsi="Times New Roman" w:cs="Times New Roman"/>
                <w:sz w:val="24"/>
                <w:szCs w:val="24"/>
              </w:rPr>
              <w:t xml:space="preserve">: не гірше 4 </w:t>
            </w:r>
            <w:proofErr w:type="spellStart"/>
            <w:r w:rsidRPr="00A83981">
              <w:rPr>
                <w:rFonts w:ascii="Times New Roman" w:eastAsia="Times New Roman" w:hAnsi="Times New Roman" w:cs="Times New Roman"/>
                <w:sz w:val="24"/>
                <w:szCs w:val="24"/>
              </w:rPr>
              <w:t>мВт</w:t>
            </w:r>
            <w:proofErr w:type="spellEnd"/>
            <w:r w:rsidRPr="00A83981">
              <w:rPr>
                <w:rFonts w:ascii="Times New Roman" w:eastAsia="Times New Roman" w:hAnsi="Times New Roman" w:cs="Times New Roman"/>
                <w:sz w:val="24"/>
                <w:szCs w:val="24"/>
              </w:rPr>
              <w:t>/м2</w:t>
            </w:r>
          </w:p>
        </w:tc>
        <w:tc>
          <w:tcPr>
            <w:tcW w:w="2409" w:type="dxa"/>
            <w:tcBorders>
              <w:top w:val="single" w:sz="4" w:space="0" w:color="auto"/>
              <w:left w:val="single" w:sz="4" w:space="0" w:color="auto"/>
              <w:bottom w:val="single" w:sz="4" w:space="0" w:color="auto"/>
              <w:right w:val="single" w:sz="4" w:space="0" w:color="auto"/>
            </w:tcBorders>
            <w:vAlign w:val="center"/>
          </w:tcPr>
          <w:p w14:paraId="4C75F622"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9D074AA"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420C4D21"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CF7D0F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Споживана потужність куполу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1875BC"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Times New Roman" w:hAnsi="Times New Roman" w:cs="Times New Roman"/>
                <w:sz w:val="24"/>
                <w:szCs w:val="24"/>
              </w:rPr>
              <w:t xml:space="preserve">не більше 57 Вт </w:t>
            </w:r>
          </w:p>
        </w:tc>
        <w:tc>
          <w:tcPr>
            <w:tcW w:w="2409" w:type="dxa"/>
            <w:tcBorders>
              <w:top w:val="single" w:sz="4" w:space="0" w:color="auto"/>
              <w:left w:val="single" w:sz="4" w:space="0" w:color="auto"/>
              <w:bottom w:val="single" w:sz="4" w:space="0" w:color="auto"/>
              <w:right w:val="single" w:sz="4" w:space="0" w:color="auto"/>
            </w:tcBorders>
            <w:vAlign w:val="center"/>
          </w:tcPr>
          <w:p w14:paraId="17699D9E"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50D41BE8" w14:textId="77777777" w:rsidTr="00E666CC">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5D18756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0E5D9E0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Клас захисту куполу світильника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836A2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IP54</w:t>
            </w:r>
          </w:p>
        </w:tc>
        <w:tc>
          <w:tcPr>
            <w:tcW w:w="2409" w:type="dxa"/>
            <w:tcBorders>
              <w:top w:val="single" w:sz="4" w:space="0" w:color="auto"/>
              <w:left w:val="single" w:sz="4" w:space="0" w:color="auto"/>
              <w:bottom w:val="single" w:sz="4" w:space="0" w:color="auto"/>
              <w:right w:val="single" w:sz="4" w:space="0" w:color="auto"/>
            </w:tcBorders>
            <w:vAlign w:val="center"/>
          </w:tcPr>
          <w:p w14:paraId="248D03B6"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0180689A" w14:textId="77777777" w:rsidTr="00E666CC">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743F755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418641B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Термін служби світлодіодних ламп</w:t>
            </w:r>
          </w:p>
        </w:tc>
        <w:tc>
          <w:tcPr>
            <w:tcW w:w="2977" w:type="dxa"/>
            <w:tcBorders>
              <w:top w:val="single" w:sz="4" w:space="0" w:color="auto"/>
              <w:left w:val="single" w:sz="4" w:space="0" w:color="auto"/>
              <w:bottom w:val="single" w:sz="4" w:space="0" w:color="auto"/>
              <w:right w:val="single" w:sz="4" w:space="0" w:color="auto"/>
            </w:tcBorders>
            <w:vAlign w:val="center"/>
          </w:tcPr>
          <w:p w14:paraId="56939D3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50 000 год</w:t>
            </w:r>
          </w:p>
        </w:tc>
        <w:tc>
          <w:tcPr>
            <w:tcW w:w="2409" w:type="dxa"/>
            <w:tcBorders>
              <w:top w:val="single" w:sz="4" w:space="0" w:color="auto"/>
              <w:left w:val="single" w:sz="4" w:space="0" w:color="auto"/>
              <w:bottom w:val="single" w:sz="4" w:space="0" w:color="auto"/>
              <w:right w:val="single" w:sz="4" w:space="0" w:color="auto"/>
            </w:tcBorders>
            <w:vAlign w:val="center"/>
          </w:tcPr>
          <w:p w14:paraId="78020B82"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3BB66719" w14:textId="77777777" w:rsidTr="00E666CC">
        <w:tc>
          <w:tcPr>
            <w:tcW w:w="750" w:type="dxa"/>
            <w:vAlign w:val="center"/>
          </w:tcPr>
          <w:p w14:paraId="36397E7D"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7501" w:type="dxa"/>
            <w:gridSpan w:val="2"/>
            <w:vAlign w:val="center"/>
          </w:tcPr>
          <w:p w14:paraId="56B65122"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Технічні вимоги до джерела світла №2</w:t>
            </w:r>
          </w:p>
        </w:tc>
        <w:tc>
          <w:tcPr>
            <w:tcW w:w="2409" w:type="dxa"/>
            <w:vAlign w:val="center"/>
          </w:tcPr>
          <w:p w14:paraId="2B5374D9" w14:textId="77777777" w:rsidR="00A83981" w:rsidRPr="00A83981" w:rsidRDefault="00A83981" w:rsidP="00A83981">
            <w:pPr>
              <w:spacing w:after="0" w:line="240" w:lineRule="auto"/>
              <w:jc w:val="both"/>
              <w:rPr>
                <w:rFonts w:ascii="Times New Roman" w:eastAsia="Times New Roman" w:hAnsi="Times New Roman" w:cs="Times New Roman"/>
                <w:b/>
              </w:rPr>
            </w:pPr>
          </w:p>
        </w:tc>
      </w:tr>
      <w:tr w:rsidR="00A83981" w:rsidRPr="00A83981" w14:paraId="173110AC"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5F9E01B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4BB5EA2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Радіус обертання плеча кронштейну, що з’єднується з куполом світильника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E4DE5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245</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13329955"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8D83520"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50595234"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0DB365D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Радіус обертання куполу світильника навколо власної осі в точці кріплення до плеча кронштейну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55BCF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245</w:t>
            </w:r>
            <w:r w:rsidRPr="00A83981">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124053B6"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42255E17" w14:textId="77777777" w:rsidTr="00E666CC">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297AD575"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685BB24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Діаметр куполу освітлювального блоку</w:t>
            </w:r>
          </w:p>
        </w:tc>
        <w:tc>
          <w:tcPr>
            <w:tcW w:w="2977" w:type="dxa"/>
            <w:tcBorders>
              <w:top w:val="single" w:sz="4" w:space="0" w:color="auto"/>
              <w:left w:val="single" w:sz="4" w:space="0" w:color="auto"/>
              <w:bottom w:val="single" w:sz="4" w:space="0" w:color="auto"/>
              <w:right w:val="single" w:sz="4" w:space="0" w:color="auto"/>
            </w:tcBorders>
            <w:vAlign w:val="center"/>
          </w:tcPr>
          <w:p w14:paraId="20D2762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500 мм</w:t>
            </w:r>
          </w:p>
        </w:tc>
        <w:tc>
          <w:tcPr>
            <w:tcW w:w="2409" w:type="dxa"/>
            <w:tcBorders>
              <w:top w:val="single" w:sz="4" w:space="0" w:color="auto"/>
              <w:left w:val="single" w:sz="4" w:space="0" w:color="auto"/>
              <w:bottom w:val="single" w:sz="4" w:space="0" w:color="auto"/>
              <w:right w:val="single" w:sz="4" w:space="0" w:color="auto"/>
            </w:tcBorders>
            <w:vAlign w:val="center"/>
          </w:tcPr>
          <w:p w14:paraId="450A95E5"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B6E4053"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2E976169"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0080D6C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Максимальна освітленість робочого поля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BD789F"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Times New Roman" w:hAnsi="Times New Roman" w:cs="Times New Roman"/>
                <w:sz w:val="24"/>
                <w:szCs w:val="24"/>
              </w:rPr>
              <w:t>не менше 120 000 люкс</w:t>
            </w:r>
          </w:p>
        </w:tc>
        <w:tc>
          <w:tcPr>
            <w:tcW w:w="2409" w:type="dxa"/>
            <w:tcBorders>
              <w:top w:val="single" w:sz="4" w:space="0" w:color="auto"/>
              <w:left w:val="single" w:sz="4" w:space="0" w:color="auto"/>
              <w:bottom w:val="single" w:sz="4" w:space="0" w:color="auto"/>
              <w:right w:val="single" w:sz="4" w:space="0" w:color="auto"/>
            </w:tcBorders>
            <w:vAlign w:val="center"/>
          </w:tcPr>
          <w:p w14:paraId="24C95929"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2BF5CC46"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2FA6A677"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274CF5C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рівня освітленості:</w:t>
            </w:r>
          </w:p>
          <w:p w14:paraId="4E7E99C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69DD6A9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lastRenderedPageBreak/>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6E4FD94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084F8D9B"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вище 30%</w:t>
            </w:r>
          </w:p>
          <w:p w14:paraId="6EF81CE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lastRenderedPageBreak/>
              <w:t>не менше 100%</w:t>
            </w:r>
          </w:p>
        </w:tc>
        <w:tc>
          <w:tcPr>
            <w:tcW w:w="2409" w:type="dxa"/>
            <w:tcBorders>
              <w:top w:val="single" w:sz="4" w:space="0" w:color="auto"/>
              <w:left w:val="single" w:sz="4" w:space="0" w:color="auto"/>
              <w:bottom w:val="single" w:sz="4" w:space="0" w:color="auto"/>
              <w:right w:val="single" w:sz="4" w:space="0" w:color="auto"/>
            </w:tcBorders>
            <w:vAlign w:val="center"/>
          </w:tcPr>
          <w:p w14:paraId="3F794FC3"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7A7ABEEE"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0FAA6A81"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17C49ED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світлодіодних лампочок на поверхні куполу повинна складати</w:t>
            </w:r>
          </w:p>
        </w:tc>
        <w:tc>
          <w:tcPr>
            <w:tcW w:w="2977" w:type="dxa"/>
            <w:tcBorders>
              <w:top w:val="single" w:sz="4" w:space="0" w:color="auto"/>
              <w:left w:val="single" w:sz="4" w:space="0" w:color="auto"/>
              <w:bottom w:val="single" w:sz="4" w:space="0" w:color="auto"/>
              <w:right w:val="single" w:sz="4" w:space="0" w:color="auto"/>
            </w:tcBorders>
            <w:vAlign w:val="center"/>
          </w:tcPr>
          <w:p w14:paraId="6D0F99D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54 шт.</w:t>
            </w:r>
          </w:p>
        </w:tc>
        <w:tc>
          <w:tcPr>
            <w:tcW w:w="2409" w:type="dxa"/>
            <w:tcBorders>
              <w:top w:val="single" w:sz="4" w:space="0" w:color="auto"/>
              <w:left w:val="single" w:sz="4" w:space="0" w:color="auto"/>
              <w:bottom w:val="single" w:sz="4" w:space="0" w:color="auto"/>
              <w:right w:val="single" w:sz="4" w:space="0" w:color="auto"/>
            </w:tcBorders>
            <w:vAlign w:val="center"/>
          </w:tcPr>
          <w:p w14:paraId="0A8DBC3A"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390B050F"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51FBA3B3"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3DC3F1F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Кількість груп рефлекторів на поверхні куполу</w:t>
            </w:r>
          </w:p>
        </w:tc>
        <w:tc>
          <w:tcPr>
            <w:tcW w:w="2977" w:type="dxa"/>
            <w:tcBorders>
              <w:top w:val="single" w:sz="4" w:space="0" w:color="auto"/>
              <w:left w:val="single" w:sz="4" w:space="0" w:color="auto"/>
              <w:bottom w:val="single" w:sz="4" w:space="0" w:color="auto"/>
              <w:right w:val="single" w:sz="4" w:space="0" w:color="auto"/>
            </w:tcBorders>
            <w:vAlign w:val="center"/>
          </w:tcPr>
          <w:p w14:paraId="2125F50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18</w:t>
            </w:r>
          </w:p>
        </w:tc>
        <w:tc>
          <w:tcPr>
            <w:tcW w:w="2409" w:type="dxa"/>
            <w:tcBorders>
              <w:top w:val="single" w:sz="4" w:space="0" w:color="auto"/>
              <w:left w:val="single" w:sz="4" w:space="0" w:color="auto"/>
              <w:bottom w:val="single" w:sz="4" w:space="0" w:color="auto"/>
              <w:right w:val="single" w:sz="4" w:space="0" w:color="auto"/>
            </w:tcBorders>
            <w:vAlign w:val="center"/>
          </w:tcPr>
          <w:p w14:paraId="48351F9F"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6973F8D0"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76CDD24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510A13F0"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Кількість світлодіодів в кожному рефлекторі </w:t>
            </w:r>
          </w:p>
        </w:tc>
        <w:tc>
          <w:tcPr>
            <w:tcW w:w="2977" w:type="dxa"/>
            <w:tcBorders>
              <w:top w:val="single" w:sz="4" w:space="0" w:color="auto"/>
              <w:left w:val="single" w:sz="4" w:space="0" w:color="auto"/>
              <w:bottom w:val="single" w:sz="4" w:space="0" w:color="auto"/>
              <w:right w:val="single" w:sz="4" w:space="0" w:color="auto"/>
            </w:tcBorders>
            <w:vAlign w:val="center"/>
          </w:tcPr>
          <w:p w14:paraId="0AABC61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3</w:t>
            </w:r>
          </w:p>
        </w:tc>
        <w:tc>
          <w:tcPr>
            <w:tcW w:w="2409" w:type="dxa"/>
            <w:tcBorders>
              <w:top w:val="single" w:sz="4" w:space="0" w:color="auto"/>
              <w:left w:val="single" w:sz="4" w:space="0" w:color="auto"/>
              <w:bottom w:val="single" w:sz="4" w:space="0" w:color="auto"/>
              <w:right w:val="single" w:sz="4" w:space="0" w:color="auto"/>
            </w:tcBorders>
            <w:vAlign w:val="center"/>
          </w:tcPr>
          <w:p w14:paraId="7ADC1DE6"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07723C4" w14:textId="77777777" w:rsidTr="00E666CC">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211D31E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color w:val="FF0000"/>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781166A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Колірна температура</w:t>
            </w:r>
          </w:p>
        </w:tc>
        <w:tc>
          <w:tcPr>
            <w:tcW w:w="2977" w:type="dxa"/>
            <w:tcBorders>
              <w:top w:val="single" w:sz="4" w:space="0" w:color="auto"/>
              <w:left w:val="single" w:sz="4" w:space="0" w:color="auto"/>
              <w:bottom w:val="single" w:sz="4" w:space="0" w:color="auto"/>
              <w:right w:val="single" w:sz="4" w:space="0" w:color="auto"/>
            </w:tcBorders>
            <w:vAlign w:val="center"/>
          </w:tcPr>
          <w:p w14:paraId="4E9C03C9"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4300 K</w:t>
            </w:r>
          </w:p>
        </w:tc>
        <w:tc>
          <w:tcPr>
            <w:tcW w:w="2409" w:type="dxa"/>
            <w:tcBorders>
              <w:top w:val="single" w:sz="4" w:space="0" w:color="auto"/>
              <w:left w:val="single" w:sz="4" w:space="0" w:color="auto"/>
              <w:bottom w:val="single" w:sz="4" w:space="0" w:color="auto"/>
              <w:right w:val="single" w:sz="4" w:space="0" w:color="auto"/>
            </w:tcBorders>
            <w:vAlign w:val="center"/>
          </w:tcPr>
          <w:p w14:paraId="524A1E3E"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9C21536"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75A3D79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299391D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Діапазон регулювання діаметру світлової плями на відстані 1 м від операційного поля:</w:t>
            </w:r>
          </w:p>
          <w:p w14:paraId="1D4E57B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61870DC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1529258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66924EE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15EA45C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
          <w:p w14:paraId="57844DF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більше 120 мм</w:t>
            </w:r>
          </w:p>
          <w:p w14:paraId="09AFF90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350 мм</w:t>
            </w:r>
          </w:p>
        </w:tc>
        <w:tc>
          <w:tcPr>
            <w:tcW w:w="2409" w:type="dxa"/>
            <w:tcBorders>
              <w:top w:val="single" w:sz="4" w:space="0" w:color="auto"/>
              <w:left w:val="single" w:sz="4" w:space="0" w:color="auto"/>
              <w:bottom w:val="single" w:sz="4" w:space="0" w:color="auto"/>
              <w:right w:val="single" w:sz="4" w:space="0" w:color="auto"/>
            </w:tcBorders>
            <w:vAlign w:val="center"/>
          </w:tcPr>
          <w:p w14:paraId="3EF1B539"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3A0DC1AC"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05B499B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C7A37A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Робочий діапазон без </w:t>
            </w:r>
            <w:proofErr w:type="spellStart"/>
            <w:r w:rsidRPr="00A83981">
              <w:rPr>
                <w:rFonts w:ascii="Times New Roman" w:eastAsia="Times New Roman" w:hAnsi="Times New Roman" w:cs="Times New Roman"/>
                <w:sz w:val="24"/>
                <w:szCs w:val="24"/>
              </w:rPr>
              <w:t>розфокусування</w:t>
            </w:r>
            <w:proofErr w:type="spellEnd"/>
            <w:r w:rsidRPr="00A83981">
              <w:rPr>
                <w:rFonts w:ascii="Times New Roman" w:eastAsia="Times New Roman" w:hAnsi="Times New Roman" w:cs="Times New Roman"/>
                <w:sz w:val="24"/>
                <w:szCs w:val="24"/>
              </w:rPr>
              <w:t>:</w:t>
            </w:r>
          </w:p>
          <w:p w14:paraId="77B50B2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нижня межа</w:t>
            </w:r>
          </w:p>
          <w:p w14:paraId="7778E3B3"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73C44DD3"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p>
          <w:p w14:paraId="4CEA84F9"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більше 500 мм</w:t>
            </w:r>
          </w:p>
          <w:p w14:paraId="5BFC1EE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1800 мм</w:t>
            </w:r>
          </w:p>
        </w:tc>
        <w:tc>
          <w:tcPr>
            <w:tcW w:w="2409" w:type="dxa"/>
            <w:tcBorders>
              <w:top w:val="single" w:sz="4" w:space="0" w:color="auto"/>
              <w:left w:val="single" w:sz="4" w:space="0" w:color="auto"/>
              <w:bottom w:val="single" w:sz="4" w:space="0" w:color="auto"/>
              <w:right w:val="single" w:sz="4" w:space="0" w:color="auto"/>
            </w:tcBorders>
            <w:vAlign w:val="center"/>
          </w:tcPr>
          <w:p w14:paraId="723A1A3E"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64193C43"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CCBB4C8"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DE3399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Глибина освітлення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245282"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1400 мм</w:t>
            </w:r>
          </w:p>
        </w:tc>
        <w:tc>
          <w:tcPr>
            <w:tcW w:w="2409" w:type="dxa"/>
            <w:tcBorders>
              <w:top w:val="single" w:sz="4" w:space="0" w:color="auto"/>
              <w:left w:val="single" w:sz="4" w:space="0" w:color="auto"/>
              <w:bottom w:val="single" w:sz="4" w:space="0" w:color="auto"/>
              <w:right w:val="single" w:sz="4" w:space="0" w:color="auto"/>
            </w:tcBorders>
            <w:vAlign w:val="center"/>
          </w:tcPr>
          <w:p w14:paraId="297E0F2F"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7507C028"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729CD67"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9B9B3F2" w14:textId="77777777" w:rsidR="00A83981" w:rsidRPr="00A83981" w:rsidRDefault="00A83981" w:rsidP="00A83981">
            <w:pPr>
              <w:tabs>
                <w:tab w:val="left" w:pos="200"/>
              </w:tabs>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Індекс передачі кольору (</w:t>
            </w:r>
            <w:proofErr w:type="spellStart"/>
            <w:r w:rsidRPr="00A83981">
              <w:rPr>
                <w:rFonts w:ascii="Times New Roman" w:eastAsia="Times New Roman" w:hAnsi="Times New Roman" w:cs="Times New Roman"/>
                <w:sz w:val="24"/>
                <w:szCs w:val="24"/>
              </w:rPr>
              <w:t>Ra</w:t>
            </w:r>
            <w:proofErr w:type="spellEnd"/>
            <w:r w:rsidRPr="00A83981">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39285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95</w:t>
            </w:r>
          </w:p>
        </w:tc>
        <w:tc>
          <w:tcPr>
            <w:tcW w:w="2409" w:type="dxa"/>
            <w:tcBorders>
              <w:top w:val="single" w:sz="4" w:space="0" w:color="auto"/>
              <w:left w:val="single" w:sz="4" w:space="0" w:color="auto"/>
              <w:bottom w:val="single" w:sz="4" w:space="0" w:color="auto"/>
              <w:right w:val="single" w:sz="4" w:space="0" w:color="auto"/>
            </w:tcBorders>
            <w:vAlign w:val="center"/>
          </w:tcPr>
          <w:p w14:paraId="5FCDCB93"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71682C8B"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4563C51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1F8D58FA" w14:textId="77777777" w:rsidR="00A83981" w:rsidRPr="00A83981" w:rsidRDefault="00A83981" w:rsidP="00A83981">
            <w:pPr>
              <w:tabs>
                <w:tab w:val="left" w:pos="200"/>
              </w:tabs>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Індекс передачі червоного кольору (R9)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9B4331" w14:textId="77777777" w:rsidR="00A83981" w:rsidRPr="00A83981" w:rsidRDefault="00A83981" w:rsidP="00A83981">
            <w:pPr>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не менше 94</w:t>
            </w:r>
          </w:p>
        </w:tc>
        <w:tc>
          <w:tcPr>
            <w:tcW w:w="2409" w:type="dxa"/>
            <w:tcBorders>
              <w:top w:val="single" w:sz="4" w:space="0" w:color="auto"/>
              <w:left w:val="single" w:sz="4" w:space="0" w:color="auto"/>
              <w:bottom w:val="single" w:sz="4" w:space="0" w:color="auto"/>
              <w:right w:val="single" w:sz="4" w:space="0" w:color="auto"/>
            </w:tcBorders>
            <w:vAlign w:val="center"/>
          </w:tcPr>
          <w:p w14:paraId="3B6D7682"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4F6D4B16"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4481D019"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431935CF"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Calibri" w:hAnsi="Times New Roman" w:cs="Times New Roman"/>
                <w:sz w:val="24"/>
                <w:szCs w:val="24"/>
              </w:rPr>
              <w:t>Загальне опромінення</w:t>
            </w:r>
          </w:p>
        </w:tc>
        <w:tc>
          <w:tcPr>
            <w:tcW w:w="2977" w:type="dxa"/>
            <w:tcBorders>
              <w:top w:val="single" w:sz="4" w:space="0" w:color="auto"/>
              <w:left w:val="single" w:sz="4" w:space="0" w:color="auto"/>
              <w:bottom w:val="single" w:sz="4" w:space="0" w:color="auto"/>
              <w:right w:val="single" w:sz="4" w:space="0" w:color="auto"/>
            </w:tcBorders>
            <w:vAlign w:val="center"/>
          </w:tcPr>
          <w:p w14:paraId="3932212A"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proofErr w:type="spellStart"/>
            <w:r w:rsidRPr="00A83981">
              <w:rPr>
                <w:rFonts w:ascii="Times New Roman" w:eastAsia="Times New Roman" w:hAnsi="Times New Roman" w:cs="Times New Roman"/>
                <w:sz w:val="24"/>
                <w:szCs w:val="24"/>
              </w:rPr>
              <w:t>Ee</w:t>
            </w:r>
            <w:proofErr w:type="spellEnd"/>
            <w:r w:rsidRPr="00A83981">
              <w:rPr>
                <w:rFonts w:ascii="Times New Roman" w:eastAsia="Times New Roman" w:hAnsi="Times New Roman" w:cs="Times New Roman"/>
                <w:sz w:val="24"/>
                <w:szCs w:val="24"/>
              </w:rPr>
              <w:t xml:space="preserve">: не гірше 600 Вт/м2,    </w:t>
            </w:r>
            <w:proofErr w:type="spellStart"/>
            <w:r w:rsidRPr="00A83981">
              <w:rPr>
                <w:rFonts w:ascii="Times New Roman" w:eastAsia="Times New Roman" w:hAnsi="Times New Roman" w:cs="Times New Roman"/>
                <w:sz w:val="24"/>
                <w:szCs w:val="24"/>
              </w:rPr>
              <w:t>Ee</w:t>
            </w:r>
            <w:proofErr w:type="spellEnd"/>
            <w:r w:rsidRPr="00A83981">
              <w:rPr>
                <w:rFonts w:ascii="Times New Roman" w:eastAsia="Times New Roman" w:hAnsi="Times New Roman" w:cs="Times New Roman"/>
                <w:sz w:val="24"/>
                <w:szCs w:val="24"/>
              </w:rPr>
              <w:t>/</w:t>
            </w:r>
            <w:proofErr w:type="spellStart"/>
            <w:r w:rsidRPr="00A83981">
              <w:rPr>
                <w:rFonts w:ascii="Times New Roman" w:eastAsia="Times New Roman" w:hAnsi="Times New Roman" w:cs="Times New Roman"/>
                <w:sz w:val="24"/>
                <w:szCs w:val="24"/>
              </w:rPr>
              <w:t>Ec</w:t>
            </w:r>
            <w:proofErr w:type="spellEnd"/>
            <w:r w:rsidRPr="00A83981">
              <w:rPr>
                <w:rFonts w:ascii="Times New Roman" w:eastAsia="Times New Roman" w:hAnsi="Times New Roman" w:cs="Times New Roman"/>
                <w:sz w:val="24"/>
                <w:szCs w:val="24"/>
              </w:rPr>
              <w:t xml:space="preserve">: не гірше 4 </w:t>
            </w:r>
            <w:proofErr w:type="spellStart"/>
            <w:r w:rsidRPr="00A83981">
              <w:rPr>
                <w:rFonts w:ascii="Times New Roman" w:eastAsia="Times New Roman" w:hAnsi="Times New Roman" w:cs="Times New Roman"/>
                <w:sz w:val="24"/>
                <w:szCs w:val="24"/>
              </w:rPr>
              <w:t>мВт</w:t>
            </w:r>
            <w:proofErr w:type="spellEnd"/>
            <w:r w:rsidRPr="00A83981">
              <w:rPr>
                <w:rFonts w:ascii="Times New Roman" w:eastAsia="Times New Roman" w:hAnsi="Times New Roman" w:cs="Times New Roman"/>
                <w:sz w:val="24"/>
                <w:szCs w:val="24"/>
              </w:rPr>
              <w:t>/м2</w:t>
            </w:r>
          </w:p>
        </w:tc>
        <w:tc>
          <w:tcPr>
            <w:tcW w:w="2409" w:type="dxa"/>
            <w:tcBorders>
              <w:top w:val="single" w:sz="4" w:space="0" w:color="auto"/>
              <w:left w:val="single" w:sz="4" w:space="0" w:color="auto"/>
              <w:bottom w:val="single" w:sz="4" w:space="0" w:color="auto"/>
              <w:right w:val="single" w:sz="4" w:space="0" w:color="auto"/>
            </w:tcBorders>
            <w:vAlign w:val="center"/>
          </w:tcPr>
          <w:p w14:paraId="532F0F5D"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7DB0614" w14:textId="77777777" w:rsidTr="00E666CC">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2EE65ED7"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6D11B6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Споживана потужність куполу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14E1DC" w14:textId="77777777" w:rsidR="00A83981" w:rsidRPr="00A83981" w:rsidRDefault="00A83981" w:rsidP="00A83981">
            <w:pPr>
              <w:spacing w:after="0" w:line="240" w:lineRule="auto"/>
              <w:jc w:val="both"/>
              <w:rPr>
                <w:rFonts w:ascii="Times New Roman" w:eastAsia="Times New Roman" w:hAnsi="Times New Roman" w:cs="Times New Roman"/>
                <w:color w:val="FF0000"/>
                <w:sz w:val="24"/>
                <w:szCs w:val="24"/>
              </w:rPr>
            </w:pPr>
            <w:r w:rsidRPr="00A83981">
              <w:rPr>
                <w:rFonts w:ascii="Times New Roman" w:eastAsia="Times New Roman" w:hAnsi="Times New Roman" w:cs="Times New Roman"/>
                <w:sz w:val="24"/>
                <w:szCs w:val="24"/>
              </w:rPr>
              <w:t xml:space="preserve">не більше 57 Вт </w:t>
            </w:r>
          </w:p>
        </w:tc>
        <w:tc>
          <w:tcPr>
            <w:tcW w:w="2409" w:type="dxa"/>
            <w:tcBorders>
              <w:top w:val="single" w:sz="4" w:space="0" w:color="auto"/>
              <w:left w:val="single" w:sz="4" w:space="0" w:color="auto"/>
              <w:bottom w:val="single" w:sz="4" w:space="0" w:color="auto"/>
              <w:right w:val="single" w:sz="4" w:space="0" w:color="auto"/>
            </w:tcBorders>
            <w:vAlign w:val="center"/>
          </w:tcPr>
          <w:p w14:paraId="4F298B8A"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7BF98C89" w14:textId="77777777" w:rsidTr="00E666CC">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7884D1A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1A6CE4B1"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Клас захисту куполу світильника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8E241B"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IP54</w:t>
            </w:r>
          </w:p>
        </w:tc>
        <w:tc>
          <w:tcPr>
            <w:tcW w:w="2409" w:type="dxa"/>
            <w:tcBorders>
              <w:top w:val="single" w:sz="4" w:space="0" w:color="auto"/>
              <w:left w:val="single" w:sz="4" w:space="0" w:color="auto"/>
              <w:bottom w:val="single" w:sz="4" w:space="0" w:color="auto"/>
              <w:right w:val="single" w:sz="4" w:space="0" w:color="auto"/>
            </w:tcBorders>
            <w:vAlign w:val="center"/>
          </w:tcPr>
          <w:p w14:paraId="0E0BF66E"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1B3562F7" w14:textId="77777777" w:rsidTr="00E666CC">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2F9154E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75735345"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Термін служби світлодіодних ламп</w:t>
            </w:r>
          </w:p>
        </w:tc>
        <w:tc>
          <w:tcPr>
            <w:tcW w:w="2977" w:type="dxa"/>
            <w:tcBorders>
              <w:top w:val="single" w:sz="4" w:space="0" w:color="auto"/>
              <w:left w:val="single" w:sz="4" w:space="0" w:color="auto"/>
              <w:bottom w:val="single" w:sz="4" w:space="0" w:color="auto"/>
              <w:right w:val="single" w:sz="4" w:space="0" w:color="auto"/>
            </w:tcBorders>
            <w:vAlign w:val="center"/>
          </w:tcPr>
          <w:p w14:paraId="644E7C1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не менше 50 000 год</w:t>
            </w:r>
          </w:p>
        </w:tc>
        <w:tc>
          <w:tcPr>
            <w:tcW w:w="2409" w:type="dxa"/>
            <w:tcBorders>
              <w:top w:val="single" w:sz="4" w:space="0" w:color="auto"/>
              <w:left w:val="single" w:sz="4" w:space="0" w:color="auto"/>
              <w:bottom w:val="single" w:sz="4" w:space="0" w:color="auto"/>
              <w:right w:val="single" w:sz="4" w:space="0" w:color="auto"/>
            </w:tcBorders>
            <w:vAlign w:val="center"/>
          </w:tcPr>
          <w:p w14:paraId="31FB92A4"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73612E51" w14:textId="77777777" w:rsidTr="00E666CC">
        <w:trPr>
          <w:trHeight w:val="278"/>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A2258D9"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b/>
                <w:color w:val="FF0000"/>
                <w:sz w:val="24"/>
                <w:szCs w:val="24"/>
                <w:lang w:eastAsia="ar-SA"/>
              </w:rPr>
            </w:pPr>
          </w:p>
        </w:tc>
        <w:tc>
          <w:tcPr>
            <w:tcW w:w="7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762BC" w14:textId="77777777" w:rsidR="00A83981" w:rsidRPr="00A83981" w:rsidRDefault="00A83981" w:rsidP="00A83981">
            <w:pPr>
              <w:spacing w:after="0" w:line="240" w:lineRule="auto"/>
              <w:jc w:val="both"/>
              <w:rPr>
                <w:rFonts w:ascii="Times New Roman" w:eastAsia="Times New Roman" w:hAnsi="Times New Roman" w:cs="Times New Roman"/>
                <w:b/>
                <w:sz w:val="24"/>
                <w:szCs w:val="24"/>
              </w:rPr>
            </w:pPr>
            <w:r w:rsidRPr="00A83981">
              <w:rPr>
                <w:rFonts w:ascii="Times New Roman" w:eastAsia="Times New Roman" w:hAnsi="Times New Roman" w:cs="Times New Roman"/>
                <w:b/>
                <w:sz w:val="24"/>
                <w:szCs w:val="24"/>
              </w:rPr>
              <w:t>Вимоги до комплектації світильника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53A157" w14:textId="77777777" w:rsidR="00A83981" w:rsidRPr="00A83981" w:rsidRDefault="00A83981" w:rsidP="00A83981">
            <w:pPr>
              <w:spacing w:after="0" w:line="240" w:lineRule="auto"/>
              <w:jc w:val="both"/>
              <w:rPr>
                <w:rFonts w:ascii="Times New Roman" w:eastAsia="Times New Roman" w:hAnsi="Times New Roman" w:cs="Times New Roman"/>
                <w:b/>
              </w:rPr>
            </w:pPr>
          </w:p>
        </w:tc>
      </w:tr>
      <w:tr w:rsidR="00A83981" w:rsidRPr="00A83981" w14:paraId="6F27D83A" w14:textId="77777777" w:rsidTr="00E666CC">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723ABD9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288B79A"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proofErr w:type="spellStart"/>
            <w:r w:rsidRPr="00A83981">
              <w:rPr>
                <w:rFonts w:ascii="Times New Roman" w:eastAsia="Times New Roman" w:hAnsi="Times New Roman" w:cs="Times New Roman"/>
                <w:sz w:val="24"/>
                <w:szCs w:val="24"/>
              </w:rPr>
              <w:t>Двокупольний</w:t>
            </w:r>
            <w:proofErr w:type="spellEnd"/>
            <w:r w:rsidRPr="00A83981">
              <w:rPr>
                <w:rFonts w:ascii="Times New Roman" w:eastAsia="Times New Roman" w:hAnsi="Times New Roman" w:cs="Times New Roman"/>
                <w:sz w:val="24"/>
                <w:szCs w:val="24"/>
              </w:rPr>
              <w:t xml:space="preserve"> стельовий кронштейн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F8761F"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наявність, 1 </w:t>
            </w:r>
            <w:proofErr w:type="spellStart"/>
            <w:r w:rsidRPr="00A83981">
              <w:rPr>
                <w:rFonts w:ascii="Times New Roman" w:eastAsia="Times New Roman" w:hAnsi="Times New Roman" w:cs="Times New Roman"/>
                <w:sz w:val="24"/>
                <w:szCs w:val="24"/>
              </w:rPr>
              <w:t>компл</w:t>
            </w:r>
            <w:proofErr w:type="spellEnd"/>
            <w:r w:rsidRPr="00A83981">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13D861AD"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58AB695A" w14:textId="77777777" w:rsidTr="00E666CC">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669F139E"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FC0799F" w14:textId="77777777" w:rsidR="00A83981" w:rsidRPr="00A83981" w:rsidRDefault="00A83981" w:rsidP="00A83981">
            <w:pPr>
              <w:spacing w:after="0" w:line="240" w:lineRule="auto"/>
              <w:jc w:val="both"/>
              <w:rPr>
                <w:rFonts w:ascii="Times New Roman" w:eastAsia="Times New Roman" w:hAnsi="Times New Roman" w:cs="Times New Roman"/>
                <w:sz w:val="24"/>
                <w:szCs w:val="24"/>
                <w:highlight w:val="yellow"/>
              </w:rPr>
            </w:pPr>
            <w:r w:rsidRPr="00A83981">
              <w:rPr>
                <w:rFonts w:ascii="Times New Roman" w:eastAsia="Times New Roman" w:hAnsi="Times New Roman" w:cs="Times New Roman"/>
                <w:sz w:val="24"/>
                <w:szCs w:val="24"/>
              </w:rPr>
              <w:t>Купол операційного світильника (джерело світла №1)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06D82D"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 1 шт.</w:t>
            </w:r>
          </w:p>
        </w:tc>
        <w:tc>
          <w:tcPr>
            <w:tcW w:w="2409" w:type="dxa"/>
            <w:tcBorders>
              <w:top w:val="single" w:sz="4" w:space="0" w:color="auto"/>
              <w:left w:val="single" w:sz="4" w:space="0" w:color="auto"/>
              <w:bottom w:val="single" w:sz="4" w:space="0" w:color="auto"/>
              <w:right w:val="single" w:sz="4" w:space="0" w:color="auto"/>
            </w:tcBorders>
            <w:vAlign w:val="center"/>
          </w:tcPr>
          <w:p w14:paraId="1FA0034D"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469A825E" w14:textId="77777777" w:rsidTr="00E666CC">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42F58D5E"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613D29A9"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Купол операційного світильника (джерело світла №2)</w:t>
            </w:r>
          </w:p>
        </w:tc>
        <w:tc>
          <w:tcPr>
            <w:tcW w:w="2977" w:type="dxa"/>
            <w:tcBorders>
              <w:top w:val="single" w:sz="4" w:space="0" w:color="auto"/>
              <w:left w:val="single" w:sz="4" w:space="0" w:color="auto"/>
              <w:bottom w:val="single" w:sz="4" w:space="0" w:color="auto"/>
              <w:right w:val="single" w:sz="4" w:space="0" w:color="auto"/>
            </w:tcBorders>
            <w:vAlign w:val="center"/>
          </w:tcPr>
          <w:p w14:paraId="0274226C"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 1 шт.</w:t>
            </w:r>
          </w:p>
        </w:tc>
        <w:tc>
          <w:tcPr>
            <w:tcW w:w="2409" w:type="dxa"/>
            <w:tcBorders>
              <w:top w:val="single" w:sz="4" w:space="0" w:color="auto"/>
              <w:left w:val="single" w:sz="4" w:space="0" w:color="auto"/>
              <w:bottom w:val="single" w:sz="4" w:space="0" w:color="auto"/>
              <w:right w:val="single" w:sz="4" w:space="0" w:color="auto"/>
            </w:tcBorders>
            <w:vAlign w:val="center"/>
          </w:tcPr>
          <w:p w14:paraId="3C593D89"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61353DDE" w14:textId="77777777" w:rsidTr="00E666CC">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30883993"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51585AE"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Центральний тримач (ручка)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B656C6"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наявність, не менше 2 шт.</w:t>
            </w:r>
          </w:p>
        </w:tc>
        <w:tc>
          <w:tcPr>
            <w:tcW w:w="2409" w:type="dxa"/>
            <w:tcBorders>
              <w:top w:val="single" w:sz="4" w:space="0" w:color="auto"/>
              <w:left w:val="single" w:sz="4" w:space="0" w:color="auto"/>
              <w:bottom w:val="single" w:sz="4" w:space="0" w:color="auto"/>
              <w:right w:val="single" w:sz="4" w:space="0" w:color="auto"/>
            </w:tcBorders>
            <w:vAlign w:val="center"/>
          </w:tcPr>
          <w:p w14:paraId="4F2BDFCB"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77D5D01E" w14:textId="77777777" w:rsidTr="00E666CC">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529366A8"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tcPr>
          <w:p w14:paraId="7BD62247"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Монтажний комплект</w:t>
            </w:r>
          </w:p>
        </w:tc>
        <w:tc>
          <w:tcPr>
            <w:tcW w:w="2977" w:type="dxa"/>
            <w:tcBorders>
              <w:top w:val="single" w:sz="4" w:space="0" w:color="auto"/>
              <w:left w:val="single" w:sz="4" w:space="0" w:color="auto"/>
              <w:bottom w:val="single" w:sz="4" w:space="0" w:color="auto"/>
              <w:right w:val="single" w:sz="4" w:space="0" w:color="auto"/>
            </w:tcBorders>
            <w:vAlign w:val="center"/>
          </w:tcPr>
          <w:p w14:paraId="60EE0988"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 xml:space="preserve">наявність, 1 </w:t>
            </w:r>
            <w:proofErr w:type="spellStart"/>
            <w:r w:rsidRPr="00A83981">
              <w:rPr>
                <w:rFonts w:ascii="Times New Roman" w:eastAsia="Times New Roman" w:hAnsi="Times New Roman" w:cs="Times New Roman"/>
                <w:sz w:val="24"/>
                <w:szCs w:val="24"/>
              </w:rPr>
              <w:t>компл</w:t>
            </w:r>
            <w:proofErr w:type="spellEnd"/>
            <w:r w:rsidRPr="00A83981">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14:paraId="26F09D78" w14:textId="77777777" w:rsidR="00A83981" w:rsidRPr="00A83981" w:rsidRDefault="00A83981" w:rsidP="00A83981">
            <w:pPr>
              <w:spacing w:after="0" w:line="240" w:lineRule="auto"/>
              <w:jc w:val="both"/>
              <w:rPr>
                <w:rFonts w:ascii="Times New Roman" w:eastAsia="Times New Roman" w:hAnsi="Times New Roman" w:cs="Times New Roman"/>
                <w:highlight w:val="yellow"/>
              </w:rPr>
            </w:pPr>
          </w:p>
        </w:tc>
      </w:tr>
      <w:tr w:rsidR="00A83981" w:rsidRPr="00A83981" w14:paraId="6C134ABB"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609E12B2" w14:textId="77777777" w:rsidR="00A83981" w:rsidRPr="00A83981" w:rsidRDefault="00A83981" w:rsidP="00A83981">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7501" w:type="dxa"/>
            <w:gridSpan w:val="2"/>
            <w:tcBorders>
              <w:top w:val="single" w:sz="4" w:space="0" w:color="auto"/>
              <w:left w:val="single" w:sz="4" w:space="0" w:color="auto"/>
              <w:bottom w:val="single" w:sz="4" w:space="0" w:color="auto"/>
              <w:right w:val="single" w:sz="4" w:space="0" w:color="auto"/>
            </w:tcBorders>
            <w:vAlign w:val="center"/>
            <w:hideMark/>
          </w:tcPr>
          <w:p w14:paraId="2B4023FC" w14:textId="77777777" w:rsidR="00A83981" w:rsidRPr="00A83981" w:rsidRDefault="00A83981" w:rsidP="00A83981">
            <w:pPr>
              <w:spacing w:after="0" w:line="240" w:lineRule="auto"/>
              <w:jc w:val="both"/>
              <w:rPr>
                <w:rFonts w:ascii="Times New Roman" w:eastAsia="Times New Roman" w:hAnsi="Times New Roman" w:cs="Times New Roman"/>
                <w:b/>
                <w:sz w:val="24"/>
                <w:szCs w:val="24"/>
                <w:highlight w:val="yellow"/>
              </w:rPr>
            </w:pPr>
            <w:r w:rsidRPr="00A83981">
              <w:rPr>
                <w:rFonts w:ascii="Times New Roman" w:eastAsia="Times New Roman" w:hAnsi="Times New Roman" w:cs="Times New Roman"/>
                <w:b/>
                <w:sz w:val="24"/>
                <w:szCs w:val="24"/>
              </w:rPr>
              <w:t>Загальні вимоги</w:t>
            </w:r>
          </w:p>
        </w:tc>
        <w:tc>
          <w:tcPr>
            <w:tcW w:w="2409" w:type="dxa"/>
            <w:tcBorders>
              <w:top w:val="single" w:sz="4" w:space="0" w:color="auto"/>
              <w:left w:val="single" w:sz="4" w:space="0" w:color="auto"/>
              <w:bottom w:val="single" w:sz="4" w:space="0" w:color="auto"/>
              <w:right w:val="single" w:sz="4" w:space="0" w:color="auto"/>
            </w:tcBorders>
            <w:vAlign w:val="center"/>
          </w:tcPr>
          <w:p w14:paraId="56B154E9" w14:textId="77777777" w:rsidR="00A83981" w:rsidRPr="00A83981" w:rsidRDefault="00A83981" w:rsidP="00A83981">
            <w:pPr>
              <w:spacing w:after="0" w:line="240" w:lineRule="auto"/>
              <w:jc w:val="both"/>
              <w:rPr>
                <w:rFonts w:ascii="Times New Roman" w:eastAsia="Times New Roman" w:hAnsi="Times New Roman" w:cs="Times New Roman"/>
                <w:b/>
                <w:highlight w:val="yellow"/>
              </w:rPr>
            </w:pPr>
          </w:p>
        </w:tc>
      </w:tr>
      <w:tr w:rsidR="00A83981" w:rsidRPr="00A83981" w14:paraId="50B4F712"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3B26CAD7"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A406AF4" w14:textId="77777777" w:rsidR="00A83981" w:rsidRPr="00A83981" w:rsidRDefault="00A83981" w:rsidP="00A83981">
            <w:pPr>
              <w:spacing w:after="0" w:line="240" w:lineRule="auto"/>
              <w:jc w:val="both"/>
              <w:rPr>
                <w:rFonts w:ascii="Times New Roman" w:eastAsia="Times New Roman" w:hAnsi="Times New Roman" w:cs="Times New Roman"/>
                <w:sz w:val="24"/>
                <w:szCs w:val="24"/>
              </w:rPr>
            </w:pPr>
            <w:r w:rsidRPr="00A83981">
              <w:rPr>
                <w:rFonts w:ascii="Times New Roman" w:eastAsia="Times New Roman" w:hAnsi="Times New Roman" w:cs="Times New Roman"/>
                <w:sz w:val="24"/>
                <w:szCs w:val="24"/>
              </w:rPr>
              <w:t>Обладнання повинно бути новим / таким, що не було у використанні</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53EC1A"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гарантійний лист</w:t>
            </w:r>
          </w:p>
        </w:tc>
        <w:tc>
          <w:tcPr>
            <w:tcW w:w="2409" w:type="dxa"/>
            <w:tcBorders>
              <w:top w:val="single" w:sz="4" w:space="0" w:color="auto"/>
              <w:left w:val="single" w:sz="4" w:space="0" w:color="auto"/>
              <w:bottom w:val="single" w:sz="4" w:space="0" w:color="auto"/>
              <w:right w:val="single" w:sz="4" w:space="0" w:color="auto"/>
            </w:tcBorders>
            <w:vAlign w:val="center"/>
          </w:tcPr>
          <w:p w14:paraId="52959D00"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0C6A2A88"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497740DC"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F001128"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Гарантійний термін експлуатації, повинен становити не менше ніж 12 місяців з дати введення в експлуатацію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9F388C"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гарантійний лист</w:t>
            </w:r>
          </w:p>
        </w:tc>
        <w:tc>
          <w:tcPr>
            <w:tcW w:w="2409" w:type="dxa"/>
            <w:tcBorders>
              <w:top w:val="single" w:sz="4" w:space="0" w:color="auto"/>
              <w:left w:val="single" w:sz="4" w:space="0" w:color="auto"/>
              <w:bottom w:val="single" w:sz="4" w:space="0" w:color="auto"/>
              <w:right w:val="single" w:sz="4" w:space="0" w:color="auto"/>
            </w:tcBorders>
            <w:vAlign w:val="center"/>
          </w:tcPr>
          <w:p w14:paraId="37492701"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591FCA23"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5FEE5CBA"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66823AF"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Інструкція користувача українською або російською мовами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2DE1CA"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копію при постачанні</w:t>
            </w:r>
          </w:p>
        </w:tc>
        <w:tc>
          <w:tcPr>
            <w:tcW w:w="2409" w:type="dxa"/>
            <w:tcBorders>
              <w:top w:val="single" w:sz="4" w:space="0" w:color="auto"/>
              <w:left w:val="single" w:sz="4" w:space="0" w:color="auto"/>
              <w:bottom w:val="single" w:sz="4" w:space="0" w:color="auto"/>
              <w:right w:val="single" w:sz="4" w:space="0" w:color="auto"/>
            </w:tcBorders>
            <w:vAlign w:val="center"/>
          </w:tcPr>
          <w:p w14:paraId="1F3BEDD5"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3E0FC3EC"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339A7EA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48FA8425"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Доставка, інсталяція та пуск обладнання проводиться за рахунок Учасника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AC5C5A"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гарантійний лист</w:t>
            </w:r>
          </w:p>
        </w:tc>
        <w:tc>
          <w:tcPr>
            <w:tcW w:w="2409" w:type="dxa"/>
            <w:tcBorders>
              <w:top w:val="single" w:sz="4" w:space="0" w:color="auto"/>
              <w:left w:val="single" w:sz="4" w:space="0" w:color="auto"/>
              <w:bottom w:val="single" w:sz="4" w:space="0" w:color="auto"/>
              <w:right w:val="single" w:sz="4" w:space="0" w:color="auto"/>
            </w:tcBorders>
            <w:vAlign w:val="center"/>
          </w:tcPr>
          <w:p w14:paraId="685FCB86"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A264A08"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7DDC1251"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EB7A89B"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Навчання персоналу по користуванню обладнанням повинно проводитися за місцем його експлуатації сертифікованими інженерами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CC33D3"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гарантійний лист</w:t>
            </w:r>
          </w:p>
        </w:tc>
        <w:tc>
          <w:tcPr>
            <w:tcW w:w="2409" w:type="dxa"/>
            <w:tcBorders>
              <w:top w:val="single" w:sz="4" w:space="0" w:color="auto"/>
              <w:left w:val="single" w:sz="4" w:space="0" w:color="auto"/>
              <w:bottom w:val="single" w:sz="4" w:space="0" w:color="auto"/>
              <w:right w:val="single" w:sz="4" w:space="0" w:color="auto"/>
            </w:tcBorders>
            <w:vAlign w:val="center"/>
          </w:tcPr>
          <w:p w14:paraId="42ED06AF"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0CC6A62"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49F2E24F"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05E0BC88"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Лист від виробника або уповноваженого представника на право здійснення продажу, інсталяції, навчання та гарантійного обслуговування обладнання, що пропонує учасник торгів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AD59FE"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копію</w:t>
            </w:r>
          </w:p>
        </w:tc>
        <w:tc>
          <w:tcPr>
            <w:tcW w:w="2409" w:type="dxa"/>
            <w:tcBorders>
              <w:top w:val="single" w:sz="4" w:space="0" w:color="auto"/>
              <w:left w:val="single" w:sz="4" w:space="0" w:color="auto"/>
              <w:bottom w:val="single" w:sz="4" w:space="0" w:color="auto"/>
              <w:right w:val="single" w:sz="4" w:space="0" w:color="auto"/>
            </w:tcBorders>
            <w:vAlign w:val="center"/>
          </w:tcPr>
          <w:p w14:paraId="2A621BAC" w14:textId="77777777" w:rsidR="00A83981" w:rsidRPr="00A83981" w:rsidRDefault="00A83981" w:rsidP="00A83981">
            <w:pPr>
              <w:spacing w:after="0" w:line="240" w:lineRule="auto"/>
              <w:jc w:val="both"/>
              <w:rPr>
                <w:rFonts w:ascii="Times New Roman" w:eastAsia="Times New Roman" w:hAnsi="Times New Roman" w:cs="Times New Roman"/>
              </w:rPr>
            </w:pPr>
          </w:p>
        </w:tc>
      </w:tr>
      <w:tr w:rsidR="00A83981" w:rsidRPr="00A83981" w14:paraId="1F6CB906" w14:textId="77777777" w:rsidTr="00E666CC">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0D19DD5D" w14:textId="77777777" w:rsidR="00A83981" w:rsidRPr="00A83981" w:rsidRDefault="00A83981" w:rsidP="00A83981">
            <w:pPr>
              <w:numPr>
                <w:ilvl w:val="0"/>
                <w:numId w:val="3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344DEF42"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Декларація (Сертифікат)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(Сертифікату) про відповідність технічним регламентам України при постачанні обладнання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E092D7" w14:textId="77777777" w:rsidR="00A83981" w:rsidRPr="00A83981" w:rsidRDefault="00A83981" w:rsidP="00A83981">
            <w:pPr>
              <w:spacing w:after="0" w:line="240" w:lineRule="auto"/>
              <w:jc w:val="both"/>
              <w:rPr>
                <w:rFonts w:ascii="Times New Roman" w:eastAsia="Times New Roman" w:hAnsi="Times New Roman" w:cs="Times New Roman"/>
                <w:sz w:val="24"/>
                <w:szCs w:val="24"/>
                <w:lang w:eastAsia="ru-RU"/>
              </w:rPr>
            </w:pPr>
            <w:r w:rsidRPr="00A83981">
              <w:rPr>
                <w:rFonts w:ascii="Times New Roman" w:eastAsia="Times New Roman" w:hAnsi="Times New Roman" w:cs="Times New Roman"/>
                <w:sz w:val="24"/>
                <w:szCs w:val="24"/>
                <w:lang w:eastAsia="ru-RU"/>
              </w:rPr>
              <w:t>надати копію або гарантійний лист</w:t>
            </w:r>
          </w:p>
        </w:tc>
        <w:tc>
          <w:tcPr>
            <w:tcW w:w="2409" w:type="dxa"/>
            <w:tcBorders>
              <w:top w:val="single" w:sz="4" w:space="0" w:color="auto"/>
              <w:left w:val="single" w:sz="4" w:space="0" w:color="auto"/>
              <w:bottom w:val="single" w:sz="4" w:space="0" w:color="auto"/>
              <w:right w:val="single" w:sz="4" w:space="0" w:color="auto"/>
            </w:tcBorders>
            <w:vAlign w:val="center"/>
          </w:tcPr>
          <w:p w14:paraId="3E6E101B" w14:textId="77777777" w:rsidR="00A83981" w:rsidRPr="00A83981" w:rsidRDefault="00A83981" w:rsidP="00A83981">
            <w:pPr>
              <w:spacing w:after="0" w:line="240" w:lineRule="auto"/>
              <w:jc w:val="both"/>
              <w:rPr>
                <w:rFonts w:ascii="Times New Roman" w:eastAsia="Times New Roman" w:hAnsi="Times New Roman" w:cs="Times New Roman"/>
              </w:rPr>
            </w:pPr>
          </w:p>
        </w:tc>
      </w:tr>
    </w:tbl>
    <w:p w14:paraId="7FDDC484" w14:textId="77777777" w:rsidR="009260FE" w:rsidRPr="009260FE" w:rsidRDefault="009260FE" w:rsidP="009260FE">
      <w:pPr>
        <w:spacing w:after="0" w:line="240" w:lineRule="auto"/>
        <w:rPr>
          <w:rFonts w:ascii="Times New Roman" w:eastAsia="Times New Roman" w:hAnsi="Times New Roman" w:cs="Times New Roman"/>
          <w:sz w:val="27"/>
          <w:szCs w:val="27"/>
          <w:lang w:eastAsia="ru-RU"/>
        </w:rPr>
      </w:pPr>
    </w:p>
    <w:p w14:paraId="038D9A7E" w14:textId="77777777" w:rsidR="009260FE" w:rsidRPr="009260FE" w:rsidRDefault="009260FE" w:rsidP="009260FE">
      <w:pPr>
        <w:spacing w:after="0" w:line="240" w:lineRule="auto"/>
        <w:ind w:firstLine="708"/>
        <w:jc w:val="both"/>
        <w:rPr>
          <w:rFonts w:ascii="Times New Roman" w:eastAsia="Times New Roman" w:hAnsi="Times New Roman" w:cs="Times New Roman"/>
          <w:b/>
          <w:bCs/>
          <w:sz w:val="24"/>
          <w:szCs w:val="24"/>
          <w:lang w:eastAsia="uk-UA"/>
        </w:rPr>
      </w:pPr>
    </w:p>
    <w:p w14:paraId="6A6C7830" w14:textId="77777777" w:rsidR="009260FE" w:rsidRPr="009260FE" w:rsidRDefault="009260FE" w:rsidP="009260FE">
      <w:pPr>
        <w:spacing w:after="0" w:line="240" w:lineRule="auto"/>
        <w:ind w:firstLine="708"/>
        <w:jc w:val="both"/>
        <w:rPr>
          <w:rFonts w:ascii="Times New Roman" w:eastAsia="Times New Roman" w:hAnsi="Times New Roman" w:cs="Times New Roman"/>
          <w:b/>
          <w:bCs/>
          <w:sz w:val="24"/>
          <w:szCs w:val="24"/>
          <w:lang w:eastAsia="uk-UA"/>
        </w:rPr>
      </w:pPr>
    </w:p>
    <w:p w14:paraId="1EEFA8E4" w14:textId="6B2F070C" w:rsidR="009260FE" w:rsidRDefault="009260FE" w:rsidP="00376426">
      <w:pPr>
        <w:spacing w:after="0" w:line="240" w:lineRule="auto"/>
        <w:jc w:val="center"/>
        <w:rPr>
          <w:rFonts w:ascii="Times New Roman" w:eastAsia="Times New Roman" w:hAnsi="Times New Roman" w:cs="Times New Roman"/>
          <w:b/>
          <w:bCs/>
          <w:sz w:val="24"/>
          <w:szCs w:val="24"/>
        </w:rPr>
      </w:pPr>
    </w:p>
    <w:p w14:paraId="386BAD4E" w14:textId="77777777" w:rsidR="00FA48CE" w:rsidRPr="00FA48CE" w:rsidRDefault="00FA48CE" w:rsidP="00FA48CE">
      <w:pPr>
        <w:spacing w:after="0" w:line="240" w:lineRule="auto"/>
        <w:ind w:left="-32" w:right="15" w:firstLine="425"/>
        <w:textAlignment w:val="baseline"/>
        <w:rPr>
          <w:rFonts w:ascii="Times New Roman" w:eastAsia="Times New Roman" w:hAnsi="Times New Roman" w:cs="Times New Roman"/>
          <w:b/>
          <w:sz w:val="24"/>
          <w:szCs w:val="24"/>
          <w:lang w:eastAsia="ru-RU"/>
        </w:rPr>
      </w:pPr>
      <w:r w:rsidRPr="00FA48CE">
        <w:rPr>
          <w:rFonts w:ascii="Times New Roman" w:eastAsia="Times New Roman" w:hAnsi="Times New Roman" w:cs="Times New Roman"/>
          <w:b/>
          <w:sz w:val="24"/>
          <w:szCs w:val="24"/>
          <w:highlight w:val="yellow"/>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5E46952" w14:textId="77777777" w:rsidR="00FA48CE" w:rsidRPr="00FA48CE" w:rsidRDefault="00FA48CE" w:rsidP="00FA48CE">
      <w:pPr>
        <w:spacing w:after="0" w:line="240" w:lineRule="auto"/>
        <w:ind w:left="-32" w:right="15" w:firstLine="425"/>
        <w:textAlignment w:val="baseline"/>
        <w:rPr>
          <w:rFonts w:ascii="Times New Roman" w:eastAsia="Times New Roman" w:hAnsi="Times New Roman" w:cs="Times New Roman"/>
          <w:sz w:val="24"/>
          <w:szCs w:val="24"/>
          <w:lang w:eastAsia="ru-RU"/>
        </w:rPr>
      </w:pPr>
      <w:r w:rsidRPr="00FA48CE">
        <w:rPr>
          <w:rFonts w:ascii="Times New Roman" w:eastAsia="Times New Roman" w:hAnsi="Times New Roman" w:cs="Times New Roman"/>
          <w:sz w:val="24"/>
          <w:szCs w:val="24"/>
          <w:lang w:eastAsia="ru-RU"/>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76A93C69" w14:textId="77777777" w:rsidR="00FA48CE" w:rsidRPr="00FA48CE" w:rsidRDefault="00FA48CE" w:rsidP="00FA48CE">
      <w:pPr>
        <w:spacing w:after="0" w:line="240" w:lineRule="auto"/>
        <w:ind w:firstLine="426"/>
        <w:outlineLvl w:val="0"/>
        <w:rPr>
          <w:rFonts w:ascii="Times New Roman" w:eastAsia="Times New Roman" w:hAnsi="Times New Roman" w:cs="Times New Roman"/>
          <w:sz w:val="24"/>
          <w:szCs w:val="24"/>
          <w:lang w:eastAsia="ru-RU"/>
        </w:rPr>
      </w:pPr>
      <w:r w:rsidRPr="00FA48CE">
        <w:rPr>
          <w:rFonts w:ascii="Times New Roman" w:eastAsia="Times New Roman" w:hAnsi="Times New Roman" w:cs="Times New Roman"/>
          <w:sz w:val="24"/>
          <w:szCs w:val="24"/>
          <w:lang w:eastAsia="ru-RU"/>
        </w:rPr>
        <w:t>Подання пропозицій за окремими частинами предмету закупівлі не передбачено, Учасники подають свої пропозиції по предмету закупівлі в цілому, відповідно до Медико-технічних вимог.</w:t>
      </w:r>
    </w:p>
    <w:p w14:paraId="423235E1" w14:textId="3F284704" w:rsidR="00AC517D" w:rsidRDefault="00AC517D" w:rsidP="00F21D5E">
      <w:pPr>
        <w:spacing w:after="240" w:line="240" w:lineRule="auto"/>
        <w:rPr>
          <w:rFonts w:ascii="Times New Roman" w:eastAsia="Times New Roman" w:hAnsi="Times New Roman" w:cs="Times New Roman"/>
          <w:b/>
          <w:bCs/>
          <w:color w:val="000000"/>
          <w:sz w:val="24"/>
          <w:szCs w:val="24"/>
          <w:lang w:eastAsia="uk-UA"/>
        </w:rPr>
      </w:pPr>
    </w:p>
    <w:p w14:paraId="07393947" w14:textId="5E1FD2D0" w:rsidR="00FA48CE" w:rsidRDefault="00FA48CE" w:rsidP="00F21D5E">
      <w:pPr>
        <w:spacing w:after="240" w:line="240" w:lineRule="auto"/>
        <w:rPr>
          <w:rFonts w:ascii="Times New Roman" w:eastAsia="Times New Roman" w:hAnsi="Times New Roman" w:cs="Times New Roman"/>
          <w:b/>
          <w:bCs/>
          <w:color w:val="000000"/>
          <w:sz w:val="24"/>
          <w:szCs w:val="24"/>
          <w:lang w:eastAsia="uk-UA"/>
        </w:rPr>
      </w:pPr>
    </w:p>
    <w:p w14:paraId="05E756C9" w14:textId="16F91751" w:rsidR="009260FE" w:rsidRDefault="009260FE" w:rsidP="00F21D5E">
      <w:pPr>
        <w:spacing w:after="240" w:line="240" w:lineRule="auto"/>
        <w:rPr>
          <w:rFonts w:ascii="Times New Roman" w:eastAsia="Times New Roman" w:hAnsi="Times New Roman" w:cs="Times New Roman"/>
          <w:b/>
          <w:bCs/>
          <w:color w:val="000000"/>
          <w:sz w:val="24"/>
          <w:szCs w:val="24"/>
          <w:lang w:eastAsia="uk-UA"/>
        </w:rPr>
      </w:pPr>
    </w:p>
    <w:p w14:paraId="6D003E0A" w14:textId="34588BDB" w:rsidR="009260FE" w:rsidRDefault="009260FE" w:rsidP="00F21D5E">
      <w:pPr>
        <w:spacing w:after="240" w:line="240" w:lineRule="auto"/>
        <w:rPr>
          <w:rFonts w:ascii="Times New Roman" w:eastAsia="Times New Roman" w:hAnsi="Times New Roman" w:cs="Times New Roman"/>
          <w:b/>
          <w:bCs/>
          <w:color w:val="000000"/>
          <w:sz w:val="24"/>
          <w:szCs w:val="24"/>
          <w:lang w:eastAsia="uk-UA"/>
        </w:rPr>
      </w:pPr>
    </w:p>
    <w:p w14:paraId="43FA2740" w14:textId="6EC0A228"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6F19C58D" w14:textId="4ABC9727"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3FFF806B" w14:textId="47EE6D20"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20DD3FD1" w14:textId="62E5EA93"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2964E557" w14:textId="1EBF0F94"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22C5537F" w14:textId="0720E17E"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137754A6" w14:textId="63F72EC8"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1CCA9DA1" w14:textId="240DDD57"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42F120C1" w14:textId="37827743"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23261571" w14:textId="07114A33"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3D583835" w14:textId="7C710D23"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1811E749" w14:textId="01E2A0D5"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6E40BF87" w14:textId="45008812"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4070E5D8" w14:textId="462E5800"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7AF2CB3E" w14:textId="4F6C0228" w:rsidR="004572AC" w:rsidRDefault="004572AC" w:rsidP="00F21D5E">
      <w:pPr>
        <w:spacing w:after="240" w:line="240" w:lineRule="auto"/>
        <w:rPr>
          <w:rFonts w:ascii="Times New Roman" w:eastAsia="Times New Roman" w:hAnsi="Times New Roman" w:cs="Times New Roman"/>
          <w:b/>
          <w:bCs/>
          <w:color w:val="000000"/>
          <w:sz w:val="24"/>
          <w:szCs w:val="24"/>
          <w:lang w:eastAsia="uk-UA"/>
        </w:rPr>
      </w:pPr>
    </w:p>
    <w:p w14:paraId="581CBB95" w14:textId="4259670A" w:rsidR="00A94D10" w:rsidRPr="0015543D" w:rsidRDefault="00F21D5E" w:rsidP="00F21D5E">
      <w:pPr>
        <w:spacing w:after="24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4"/>
          <w:szCs w:val="24"/>
          <w:lang w:eastAsia="uk-UA"/>
        </w:rPr>
        <w:lastRenderedPageBreak/>
        <w:t xml:space="preserve">                                                                              Д</w:t>
      </w:r>
      <w:r w:rsidR="00A94D10" w:rsidRPr="0015543D">
        <w:rPr>
          <w:rFonts w:ascii="Times New Roman" w:eastAsia="Times New Roman" w:hAnsi="Times New Roman" w:cs="Times New Roman"/>
          <w:b/>
          <w:bCs/>
          <w:color w:val="000000"/>
          <w:sz w:val="24"/>
          <w:szCs w:val="24"/>
          <w:lang w:eastAsia="uk-UA"/>
        </w:rPr>
        <w:t>одаток № 4 до тендерної документації</w:t>
      </w:r>
    </w:p>
    <w:p w14:paraId="6155383D" w14:textId="77777777" w:rsidR="00C523CB" w:rsidRPr="0015543D" w:rsidRDefault="00C523CB" w:rsidP="00C523CB">
      <w:pPr>
        <w:tabs>
          <w:tab w:val="left" w:pos="426"/>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 xml:space="preserve">Проект </w:t>
      </w:r>
    </w:p>
    <w:p w14:paraId="1D5B78B2" w14:textId="77777777" w:rsidR="00C523CB" w:rsidRPr="0015543D" w:rsidRDefault="00C523CB" w:rsidP="00C523CB">
      <w:pPr>
        <w:tabs>
          <w:tab w:val="left" w:pos="426"/>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ДОГОВІР  № ____</w:t>
      </w:r>
    </w:p>
    <w:p w14:paraId="5931F3CB" w14:textId="77777777" w:rsidR="00C523CB" w:rsidRPr="0015543D" w:rsidRDefault="00C523CB" w:rsidP="00C523CB">
      <w:pPr>
        <w:tabs>
          <w:tab w:val="left" w:pos="426"/>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на закупівлю товару</w:t>
      </w:r>
    </w:p>
    <w:p w14:paraId="6C629640" w14:textId="77777777" w:rsidR="00C523CB" w:rsidRPr="0015543D"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r w:rsidRPr="0015543D">
        <w:rPr>
          <w:rFonts w:ascii="Times New Roman" w:eastAsia="Calibri" w:hAnsi="Times New Roman" w:cs="Times New Roman"/>
          <w:b/>
          <w:sz w:val="24"/>
          <w:szCs w:val="24"/>
        </w:rPr>
        <w:t>м. Коростень                                                                          «___» ______________ 2023 року</w:t>
      </w:r>
    </w:p>
    <w:p w14:paraId="1D2AF77C" w14:textId="77777777" w:rsidR="00C523CB" w:rsidRPr="0015543D"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p>
    <w:p w14:paraId="1465089F" w14:textId="77777777" w:rsidR="00C523CB" w:rsidRPr="0015543D" w:rsidRDefault="00C523CB" w:rsidP="00C523CB">
      <w:pPr>
        <w:suppressAutoHyphens/>
        <w:spacing w:after="0" w:line="240" w:lineRule="auto"/>
        <w:ind w:firstLine="708"/>
        <w:jc w:val="both"/>
        <w:rPr>
          <w:rFonts w:ascii="Times New Roman" w:eastAsia="Times New Roman" w:hAnsi="Times New Roman" w:cs="Times New Roman"/>
          <w:b/>
          <w:bCs/>
          <w:sz w:val="24"/>
          <w:szCs w:val="24"/>
          <w:lang w:eastAsia="ar-SA"/>
        </w:rPr>
      </w:pPr>
      <w:r w:rsidRPr="0015543D">
        <w:rPr>
          <w:rFonts w:ascii="Times New Roman" w:eastAsia="Times New Roman" w:hAnsi="Times New Roman" w:cs="Times New Roman"/>
          <w:b/>
          <w:sz w:val="24"/>
          <w:szCs w:val="24"/>
          <w:lang w:eastAsia="ar-SA"/>
        </w:rPr>
        <w:t xml:space="preserve">ЗАМОВНИК: </w:t>
      </w:r>
      <w:r w:rsidR="003322BA">
        <w:rPr>
          <w:rFonts w:ascii="Times New Roman" w:hAnsi="Times New Roman"/>
          <w:b/>
          <w:sz w:val="24"/>
          <w:szCs w:val="24"/>
        </w:rPr>
        <w:t>КНП «Коростенська центральна міська лікарня Коростенської міської ради»</w:t>
      </w:r>
      <w:r w:rsidR="003322BA">
        <w:rPr>
          <w:rFonts w:ascii="Times New Roman" w:hAnsi="Times New Roman"/>
          <w:sz w:val="24"/>
          <w:szCs w:val="24"/>
        </w:rPr>
        <w:t xml:space="preserve"> (далі – Замовник), в особі генерального</w:t>
      </w:r>
      <w:r w:rsidR="003322BA">
        <w:rPr>
          <w:rFonts w:ascii="Times New Roman" w:hAnsi="Times New Roman"/>
          <w:b/>
          <w:sz w:val="24"/>
          <w:szCs w:val="24"/>
        </w:rPr>
        <w:t xml:space="preserve"> </w:t>
      </w:r>
      <w:r w:rsidR="003322BA" w:rsidRPr="00D8035A">
        <w:rPr>
          <w:rFonts w:ascii="Times New Roman" w:hAnsi="Times New Roman"/>
          <w:sz w:val="24"/>
          <w:szCs w:val="24"/>
        </w:rPr>
        <w:t xml:space="preserve">директора </w:t>
      </w:r>
      <w:proofErr w:type="spellStart"/>
      <w:r w:rsidR="003322BA" w:rsidRPr="00D8035A">
        <w:rPr>
          <w:rFonts w:ascii="Times New Roman" w:hAnsi="Times New Roman"/>
          <w:sz w:val="24"/>
          <w:szCs w:val="24"/>
        </w:rPr>
        <w:t>Ковердуна</w:t>
      </w:r>
      <w:proofErr w:type="spellEnd"/>
      <w:r w:rsidR="003322BA" w:rsidRPr="00D8035A">
        <w:rPr>
          <w:rFonts w:ascii="Times New Roman" w:hAnsi="Times New Roman"/>
          <w:sz w:val="24"/>
          <w:szCs w:val="24"/>
        </w:rPr>
        <w:t xml:space="preserve"> С.А.</w:t>
      </w:r>
      <w:r w:rsidR="003322BA">
        <w:rPr>
          <w:rFonts w:ascii="Times New Roman" w:hAnsi="Times New Roman"/>
          <w:sz w:val="24"/>
          <w:szCs w:val="24"/>
        </w:rPr>
        <w:t xml:space="preserve">, що діє на підставі Статуту, з однієї сторони </w:t>
      </w:r>
      <w:r w:rsidRPr="0015543D">
        <w:rPr>
          <w:rFonts w:ascii="Times New Roman" w:eastAsia="Times New Roman" w:hAnsi="Times New Roman" w:cs="Times New Roman"/>
          <w:b/>
          <w:sz w:val="24"/>
          <w:szCs w:val="24"/>
          <w:lang w:eastAsia="ar-SA"/>
        </w:rPr>
        <w:t>(далі - Замовник)</w:t>
      </w:r>
      <w:r w:rsidRPr="0015543D">
        <w:rPr>
          <w:rFonts w:ascii="Times New Roman" w:eastAsia="Times New Roman" w:hAnsi="Times New Roman" w:cs="Times New Roman"/>
          <w:sz w:val="24"/>
          <w:szCs w:val="24"/>
          <w:lang w:eastAsia="ar-SA"/>
        </w:rPr>
        <w:t>, з однієї сторони, та</w:t>
      </w:r>
    </w:p>
    <w:p w14:paraId="03087490" w14:textId="77777777" w:rsidR="00C523CB" w:rsidRPr="0015543D" w:rsidRDefault="00C523CB" w:rsidP="00C523CB">
      <w:pPr>
        <w:tabs>
          <w:tab w:val="left" w:pos="0"/>
        </w:tabs>
        <w:autoSpaceDE w:val="0"/>
        <w:autoSpaceDN w:val="0"/>
        <w:adjustRightInd w:val="0"/>
        <w:spacing w:after="27" w:line="240" w:lineRule="auto"/>
        <w:jc w:val="both"/>
        <w:rPr>
          <w:rFonts w:ascii="Times New Roman" w:eastAsia="Calibri" w:hAnsi="Times New Roman" w:cs="Times New Roman"/>
          <w:bCs/>
          <w:color w:val="000000"/>
          <w:sz w:val="24"/>
          <w:szCs w:val="24"/>
        </w:rPr>
      </w:pPr>
      <w:r w:rsidRPr="0015543D">
        <w:rPr>
          <w:rFonts w:ascii="Times New Roman" w:eastAsia="Calibri" w:hAnsi="Times New Roman" w:cs="Times New Roman"/>
          <w:b/>
          <w:color w:val="000000"/>
          <w:sz w:val="24"/>
          <w:szCs w:val="24"/>
        </w:rPr>
        <w:tab/>
        <w:t>ПОСТАЧАЛЬНИК:</w:t>
      </w:r>
      <w:r w:rsidRPr="0015543D">
        <w:rPr>
          <w:rFonts w:ascii="Times New Roman" w:eastAsia="Calibri" w:hAnsi="Times New Roman" w:cs="Times New Roman"/>
          <w:color w:val="000000"/>
          <w:sz w:val="24"/>
          <w:szCs w:val="24"/>
        </w:rPr>
        <w:t xml:space="preserve"> </w:t>
      </w:r>
      <w:r w:rsidRPr="0015543D">
        <w:rPr>
          <w:rFonts w:ascii="Times New Roman" w:eastAsia="Calibri" w:hAnsi="Times New Roman" w:cs="Times New Roman"/>
          <w:b/>
          <w:color w:val="000000"/>
          <w:sz w:val="24"/>
          <w:szCs w:val="24"/>
        </w:rPr>
        <w:t>______________________________________________</w:t>
      </w:r>
      <w:r w:rsidRPr="0015543D">
        <w:rPr>
          <w:rFonts w:ascii="Times New Roman" w:eastAsia="Calibri" w:hAnsi="Times New Roman" w:cs="Times New Roman"/>
          <w:color w:val="000000"/>
          <w:sz w:val="24"/>
          <w:szCs w:val="24"/>
        </w:rPr>
        <w:t xml:space="preserve"> </w:t>
      </w:r>
      <w:r w:rsidRPr="0015543D">
        <w:rPr>
          <w:rFonts w:ascii="Times New Roman" w:eastAsia="Calibri" w:hAnsi="Times New Roman" w:cs="Times New Roman"/>
          <w:sz w:val="24"/>
          <w:szCs w:val="24"/>
        </w:rPr>
        <w:t>в особі директора _____________________________________________________________</w:t>
      </w:r>
      <w:r w:rsidRPr="0015543D">
        <w:rPr>
          <w:rFonts w:ascii="Times New Roman" w:eastAsia="Calibri" w:hAnsi="Times New Roman" w:cs="Times New Roman"/>
          <w:color w:val="000000"/>
          <w:sz w:val="24"/>
          <w:szCs w:val="24"/>
        </w:rPr>
        <w:t xml:space="preserve">  що діє на підставі Статуту </w:t>
      </w:r>
      <w:r w:rsidRPr="0015543D">
        <w:rPr>
          <w:rFonts w:ascii="Times New Roman" w:eastAsia="Calibri" w:hAnsi="Times New Roman" w:cs="Times New Roman"/>
          <w:b/>
          <w:color w:val="000000"/>
          <w:sz w:val="24"/>
          <w:szCs w:val="24"/>
        </w:rPr>
        <w:t>(далі - Постачальник)</w:t>
      </w:r>
      <w:r w:rsidRPr="0015543D">
        <w:rPr>
          <w:rFonts w:ascii="Times New Roman" w:eastAsia="Calibri" w:hAnsi="Times New Roman" w:cs="Times New Roman"/>
          <w:color w:val="000000"/>
          <w:sz w:val="24"/>
          <w:szCs w:val="24"/>
        </w:rPr>
        <w:t xml:space="preserve">, </w:t>
      </w:r>
      <w:r w:rsidRPr="0015543D">
        <w:rPr>
          <w:rFonts w:ascii="Times New Roman" w:eastAsia="Calibri" w:hAnsi="Times New Roman" w:cs="Times New Roman"/>
          <w:bCs/>
          <w:color w:val="000000"/>
          <w:sz w:val="24"/>
          <w:szCs w:val="24"/>
        </w:rPr>
        <w:t xml:space="preserve">з іншої сторони, </w:t>
      </w:r>
      <w:r w:rsidRPr="0015543D">
        <w:rPr>
          <w:rFonts w:ascii="Times New Roman" w:eastAsia="Calibri" w:hAnsi="Times New Roman" w:cs="Times New Roman"/>
          <w:color w:val="000000"/>
          <w:lang w:eastAsia="uk-UA"/>
        </w:rPr>
        <w:t xml:space="preserve">які надалі іменуються як </w:t>
      </w:r>
      <w:r w:rsidRPr="0015543D">
        <w:rPr>
          <w:rFonts w:ascii="Times New Roman" w:eastAsia="Calibri" w:hAnsi="Times New Roman" w:cs="Times New Roman"/>
          <w:b/>
          <w:bCs/>
          <w:color w:val="000000"/>
          <w:lang w:eastAsia="uk-UA"/>
        </w:rPr>
        <w:t>Сторони</w:t>
      </w:r>
      <w:r w:rsidRPr="0015543D">
        <w:rPr>
          <w:rFonts w:ascii="Times New Roman" w:eastAsia="Calibri" w:hAnsi="Times New Roman" w:cs="Times New Roman"/>
          <w:bCs/>
          <w:color w:val="000000"/>
          <w:lang w:eastAsia="uk-UA"/>
        </w:rPr>
        <w:t>,</w:t>
      </w:r>
      <w:r w:rsidRPr="0015543D">
        <w:rPr>
          <w:rFonts w:ascii="Times New Roman" w:eastAsia="Calibri" w:hAnsi="Times New Roman" w:cs="Times New Roman"/>
          <w:bCs/>
          <w:color w:val="000000"/>
          <w:sz w:val="24"/>
          <w:szCs w:val="24"/>
        </w:rPr>
        <w:t xml:space="preserve"> уклали цей договір про наступне:</w:t>
      </w:r>
    </w:p>
    <w:p w14:paraId="766C5FA6" w14:textId="77777777" w:rsidR="00C523CB" w:rsidRPr="0015543D" w:rsidRDefault="00C523CB" w:rsidP="00C523CB">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rPr>
      </w:pPr>
    </w:p>
    <w:p w14:paraId="369E4B02" w14:textId="77777777" w:rsidR="00C523CB" w:rsidRPr="0015543D" w:rsidRDefault="00C523CB" w:rsidP="004E4DF2">
      <w:pPr>
        <w:widowControl w:val="0"/>
        <w:numPr>
          <w:ilvl w:val="0"/>
          <w:numId w:val="19"/>
        </w:numPr>
        <w:suppressAutoHyphens/>
        <w:autoSpaceDE w:val="0"/>
        <w:spacing w:after="0" w:line="240" w:lineRule="atLeast"/>
        <w:jc w:val="center"/>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Предмет договору</w:t>
      </w:r>
    </w:p>
    <w:p w14:paraId="71B06543" w14:textId="26824BE6" w:rsidR="00C523CB" w:rsidRPr="004572AC" w:rsidRDefault="00C523CB" w:rsidP="004572AC">
      <w:pPr>
        <w:suppressAutoHyphens/>
        <w:spacing w:after="51" w:line="228" w:lineRule="auto"/>
        <w:ind w:left="148" w:right="4"/>
        <w:rPr>
          <w:rFonts w:ascii="Times New Roman" w:eastAsia="Times New Roman" w:hAnsi="Times New Roman" w:cs="Times New Roman"/>
          <w:b/>
          <w:bCs/>
          <w:sz w:val="24"/>
          <w:szCs w:val="24"/>
        </w:rPr>
      </w:pPr>
      <w:r w:rsidRPr="0015543D">
        <w:rPr>
          <w:rFonts w:ascii="Times New Roman" w:eastAsia="Calibri" w:hAnsi="Times New Roman" w:cs="Times New Roman"/>
          <w:sz w:val="24"/>
          <w:szCs w:val="24"/>
        </w:rPr>
        <w:t xml:space="preserve">                       1.1. Постачальник зобов’язується </w:t>
      </w:r>
      <w:r w:rsidRPr="008E505B">
        <w:rPr>
          <w:rFonts w:ascii="Times New Roman" w:eastAsia="Calibri" w:hAnsi="Times New Roman" w:cs="Times New Roman"/>
          <w:sz w:val="24"/>
          <w:szCs w:val="24"/>
        </w:rPr>
        <w:t>поставити Замовнику товар</w:t>
      </w:r>
      <w:r w:rsidRPr="009260FE">
        <w:rPr>
          <w:rFonts w:ascii="Times New Roman" w:eastAsia="Calibri" w:hAnsi="Times New Roman" w:cs="Times New Roman"/>
          <w:b/>
          <w:sz w:val="24"/>
          <w:szCs w:val="24"/>
        </w:rPr>
        <w:t>:</w:t>
      </w:r>
      <w:r w:rsidR="003322BA" w:rsidRPr="009260FE">
        <w:rPr>
          <w:rFonts w:ascii="Times New Roman" w:eastAsia="Times New Roman" w:hAnsi="Times New Roman" w:cs="Times New Roman"/>
          <w:b/>
          <w:sz w:val="24"/>
          <w:szCs w:val="24"/>
          <w:lang w:eastAsia="ru-RU"/>
        </w:rPr>
        <w:t xml:space="preserve">    </w:t>
      </w:r>
      <w:r w:rsidR="004572AC" w:rsidRPr="004572AC">
        <w:rPr>
          <w:rFonts w:ascii="Times New Roman" w:eastAsia="Times New Roman" w:hAnsi="Times New Roman" w:cs="Times New Roman"/>
          <w:b/>
          <w:bCs/>
          <w:sz w:val="28"/>
          <w:szCs w:val="28"/>
          <w:u w:val="single"/>
          <w:lang w:eastAsia="uk-UA"/>
        </w:rPr>
        <w:t xml:space="preserve">Світильник хірургічний </w:t>
      </w:r>
      <w:r w:rsidR="00A83981">
        <w:rPr>
          <w:rFonts w:ascii="Times New Roman" w:eastAsia="Times New Roman" w:hAnsi="Times New Roman" w:cs="Times New Roman"/>
          <w:b/>
          <w:bCs/>
          <w:sz w:val="28"/>
          <w:szCs w:val="28"/>
          <w:u w:val="single"/>
          <w:lang w:eastAsia="uk-UA"/>
        </w:rPr>
        <w:t>стельовий</w:t>
      </w:r>
      <w:r w:rsidR="004572AC" w:rsidRPr="004572AC">
        <w:rPr>
          <w:rFonts w:ascii="Times New Roman" w:eastAsia="Times New Roman" w:hAnsi="Times New Roman"/>
          <w:b/>
          <w:sz w:val="28"/>
          <w:szCs w:val="28"/>
          <w:u w:val="single"/>
          <w:lang w:eastAsia="ru-RU"/>
        </w:rPr>
        <w:t xml:space="preserve">     </w:t>
      </w:r>
      <w:r w:rsidR="004572AC" w:rsidRPr="004572AC">
        <w:rPr>
          <w:rFonts w:ascii="Times New Roman" w:eastAsia="Times New Roman" w:hAnsi="Times New Roman" w:cs="Times New Roman"/>
          <w:b/>
          <w:sz w:val="24"/>
          <w:szCs w:val="24"/>
          <w:lang w:eastAsia="ru-RU"/>
        </w:rPr>
        <w:t xml:space="preserve">   ДК 021:2015</w:t>
      </w:r>
      <w:r w:rsidR="004572AC" w:rsidRPr="004572AC">
        <w:rPr>
          <w:rFonts w:ascii="Times New Roman" w:eastAsia="Times New Roman" w:hAnsi="Times New Roman" w:cs="Times New Roman"/>
          <w:b/>
          <w:sz w:val="24"/>
          <w:szCs w:val="24"/>
          <w:lang w:val="ru-RU" w:eastAsia="zh-CN"/>
        </w:rPr>
        <w:t xml:space="preserve">- </w:t>
      </w:r>
      <w:r w:rsidR="004572AC" w:rsidRPr="004572AC">
        <w:rPr>
          <w:rFonts w:ascii="Times New Roman" w:hAnsi="Times New Roman" w:cs="Times New Roman"/>
          <w:b/>
          <w:sz w:val="24"/>
          <w:szCs w:val="24"/>
        </w:rPr>
        <w:t>33160000-9: Устаткування для</w:t>
      </w:r>
      <w:r w:rsidR="004572AC">
        <w:rPr>
          <w:rFonts w:ascii="Times New Roman" w:hAnsi="Times New Roman" w:cs="Times New Roman"/>
          <w:b/>
          <w:sz w:val="24"/>
          <w:szCs w:val="24"/>
        </w:rPr>
        <w:t xml:space="preserve"> </w:t>
      </w:r>
      <w:r w:rsidR="004572AC" w:rsidRPr="004572AC">
        <w:rPr>
          <w:rFonts w:ascii="Times New Roman" w:hAnsi="Times New Roman" w:cs="Times New Roman"/>
          <w:b/>
          <w:sz w:val="24"/>
          <w:szCs w:val="24"/>
        </w:rPr>
        <w:t>операційних блоків</w:t>
      </w:r>
      <w:r w:rsidRPr="009260FE">
        <w:rPr>
          <w:rFonts w:ascii="Times New Roman" w:eastAsia="Calibri" w:hAnsi="Times New Roman" w:cs="Times New Roman"/>
          <w:b/>
          <w:bCs/>
          <w:sz w:val="24"/>
          <w:szCs w:val="24"/>
        </w:rPr>
        <w:t xml:space="preserve">, </w:t>
      </w:r>
      <w:r w:rsidRPr="009260FE">
        <w:rPr>
          <w:rFonts w:ascii="Times New Roman" w:eastAsia="Calibri" w:hAnsi="Times New Roman" w:cs="Times New Roman"/>
          <w:b/>
          <w:sz w:val="24"/>
          <w:szCs w:val="24"/>
        </w:rPr>
        <w:t>а За</w:t>
      </w:r>
      <w:r w:rsidRPr="009260FE">
        <w:rPr>
          <w:rFonts w:ascii="Times New Roman" w:eastAsia="Calibri" w:hAnsi="Times New Roman" w:cs="Times New Roman"/>
          <w:sz w:val="24"/>
          <w:szCs w:val="24"/>
        </w:rPr>
        <w:t xml:space="preserve">мовник прийняти і оплатити такий Товар в порядку та на умовах, </w:t>
      </w:r>
      <w:r w:rsidRPr="008E505B">
        <w:rPr>
          <w:rFonts w:ascii="Times New Roman" w:eastAsia="Calibri" w:hAnsi="Times New Roman" w:cs="Times New Roman"/>
          <w:sz w:val="24"/>
          <w:szCs w:val="24"/>
        </w:rPr>
        <w:t>визначених цим Договором.</w:t>
      </w:r>
    </w:p>
    <w:p w14:paraId="1729BDDE" w14:textId="77777777" w:rsidR="00C523CB" w:rsidRPr="0015543D" w:rsidRDefault="00C523CB" w:rsidP="00BF3830">
      <w:pPr>
        <w:spacing w:after="0"/>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1.2. Поставка товару здійснюється силами та засобами Постачальника. Вартість доставки входить до ціни товару.</w:t>
      </w:r>
    </w:p>
    <w:p w14:paraId="3765B14F" w14:textId="77777777" w:rsidR="00C523CB" w:rsidRPr="0015543D" w:rsidRDefault="00C523CB" w:rsidP="00C523CB">
      <w:pPr>
        <w:spacing w:after="0"/>
        <w:ind w:firstLine="850"/>
        <w:jc w:val="both"/>
        <w:rPr>
          <w:rFonts w:ascii="Times New Roman" w:eastAsia="Arial" w:hAnsi="Times New Roman" w:cs="Times New Roman"/>
          <w:color w:val="000000"/>
          <w:sz w:val="16"/>
          <w:szCs w:val="16"/>
          <w:lang w:eastAsia="ru-RU"/>
        </w:rPr>
      </w:pPr>
    </w:p>
    <w:p w14:paraId="534FFE5D"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bidi="en-US"/>
        </w:rPr>
      </w:pPr>
      <w:r w:rsidRPr="0015543D">
        <w:rPr>
          <w:rFonts w:ascii="Times New Roman" w:eastAsia="Courier New" w:hAnsi="Times New Roman" w:cs="Times New Roman"/>
          <w:b/>
          <w:sz w:val="24"/>
          <w:szCs w:val="24"/>
          <w:lang w:bidi="en-US"/>
        </w:rPr>
        <w:t>2. Якість товару та гарантії.</w:t>
      </w:r>
    </w:p>
    <w:p w14:paraId="3EDE0762"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bookmarkStart w:id="1" w:name="o38"/>
      <w:bookmarkEnd w:id="1"/>
      <w:r w:rsidRPr="0015543D">
        <w:rPr>
          <w:rFonts w:ascii="Times New Roman" w:eastAsia="Courier New" w:hAnsi="Times New Roman" w:cs="Times New Roman"/>
          <w:sz w:val="24"/>
          <w:szCs w:val="24"/>
          <w:lang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14:paraId="66CE0D05"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r w:rsidRPr="0015543D">
        <w:rPr>
          <w:rFonts w:ascii="Times New Roman" w:eastAsia="Courier New" w:hAnsi="Times New Roman" w:cs="Times New Roman"/>
          <w:sz w:val="24"/>
          <w:szCs w:val="24"/>
          <w:lang w:bidi="en-US"/>
        </w:rPr>
        <w:t xml:space="preserve">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 комплектації, передбаченій Специфікацією. </w:t>
      </w:r>
    </w:p>
    <w:p w14:paraId="09D67188"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r w:rsidRPr="0015543D">
        <w:rPr>
          <w:rFonts w:ascii="Times New Roman" w:eastAsia="Courier New" w:hAnsi="Times New Roman" w:cs="Times New Roman"/>
          <w:sz w:val="24"/>
          <w:szCs w:val="24"/>
          <w:lang w:bidi="en-US"/>
        </w:rPr>
        <w:t xml:space="preserve">2.3. Постачальник повинен ознайомити </w:t>
      </w:r>
      <w:r w:rsidRPr="0015543D">
        <w:rPr>
          <w:rFonts w:ascii="Times New Roman" w:eastAsia="Courier New" w:hAnsi="Times New Roman" w:cs="Times New Roman"/>
          <w:color w:val="000000"/>
          <w:sz w:val="24"/>
          <w:szCs w:val="24"/>
          <w:lang w:bidi="en-US"/>
        </w:rPr>
        <w:t>Замовника</w:t>
      </w:r>
      <w:r w:rsidRPr="0015543D">
        <w:rPr>
          <w:rFonts w:ascii="Times New Roman" w:eastAsia="Courier New" w:hAnsi="Times New Roman" w:cs="Times New Roman"/>
          <w:sz w:val="24"/>
          <w:szCs w:val="24"/>
          <w:lang w:bidi="en-US"/>
        </w:rPr>
        <w:t xml:space="preserve"> з правилами та умовами ефективного та безпечного використання Товару при передачі Товару.</w:t>
      </w:r>
    </w:p>
    <w:p w14:paraId="02CE136D" w14:textId="77777777" w:rsidR="00C523CB" w:rsidRPr="0015543D" w:rsidRDefault="00C523CB" w:rsidP="00C523CB">
      <w:pPr>
        <w:widowControl w:val="0"/>
        <w:spacing w:after="0" w:line="240" w:lineRule="auto"/>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2.4. Постачальник надає гарантію </w:t>
      </w:r>
      <w:r w:rsidR="00BA2F1E" w:rsidRPr="0015543D">
        <w:rPr>
          <w:rFonts w:ascii="Times New Roman" w:eastAsia="Andale Sans UI" w:hAnsi="Times New Roman" w:cs="Times New Roman"/>
          <w:sz w:val="24"/>
          <w:szCs w:val="24"/>
          <w:lang w:bidi="en-US"/>
        </w:rPr>
        <w:t xml:space="preserve">не менше </w:t>
      </w:r>
      <w:r w:rsidR="00A644FF">
        <w:rPr>
          <w:rFonts w:ascii="Times New Roman" w:eastAsia="Andale Sans UI" w:hAnsi="Times New Roman" w:cs="Times New Roman"/>
          <w:sz w:val="24"/>
          <w:szCs w:val="24"/>
          <w:lang w:bidi="en-US"/>
        </w:rPr>
        <w:t>12 місяців</w:t>
      </w:r>
      <w:r w:rsidR="00BA2F1E" w:rsidRPr="0015543D">
        <w:rPr>
          <w:rFonts w:ascii="Times New Roman" w:eastAsia="Andale Sans UI" w:hAnsi="Times New Roman" w:cs="Times New Roman"/>
          <w:sz w:val="24"/>
          <w:szCs w:val="24"/>
          <w:lang w:bidi="en-US"/>
        </w:rPr>
        <w:t xml:space="preserve"> (що настане раніше)</w:t>
      </w:r>
      <w:r w:rsidRPr="0015543D">
        <w:rPr>
          <w:rFonts w:ascii="Times New Roman" w:eastAsia="Andale Sans UI" w:hAnsi="Times New Roman" w:cs="Times New Roman"/>
          <w:sz w:val="24"/>
          <w:szCs w:val="24"/>
          <w:lang w:bidi="en-US"/>
        </w:rPr>
        <w:t xml:space="preserve"> з моменту </w:t>
      </w:r>
      <w:r w:rsidR="00A644FF">
        <w:rPr>
          <w:rFonts w:ascii="Times New Roman" w:eastAsia="Andale Sans UI" w:hAnsi="Times New Roman" w:cs="Times New Roman"/>
          <w:sz w:val="24"/>
          <w:szCs w:val="24"/>
          <w:lang w:bidi="en-US"/>
        </w:rPr>
        <w:t>вводу в експлуатацію</w:t>
      </w:r>
      <w:r w:rsidRPr="0015543D">
        <w:rPr>
          <w:rFonts w:ascii="Times New Roman" w:eastAsia="Andale Sans UI" w:hAnsi="Times New Roman" w:cs="Times New Roman"/>
          <w:sz w:val="24"/>
          <w:szCs w:val="24"/>
          <w:lang w:bidi="en-US"/>
        </w:rPr>
        <w:t>.</w:t>
      </w:r>
    </w:p>
    <w:p w14:paraId="36CBE5BC" w14:textId="77777777" w:rsidR="00C523CB" w:rsidRPr="0015543D" w:rsidRDefault="00C523CB" w:rsidP="00C523CB">
      <w:pPr>
        <w:widowControl w:val="0"/>
        <w:spacing w:after="0" w:line="240" w:lineRule="auto"/>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Гарантійний строк, встановлений даним Договором, продовжується на час, протягом якого </w:t>
      </w:r>
      <w:r w:rsidRPr="0015543D">
        <w:rPr>
          <w:rFonts w:ascii="Times New Roman" w:eastAsia="Andale Sans UI" w:hAnsi="Times New Roman" w:cs="Times New Roman"/>
          <w:color w:val="000000"/>
          <w:sz w:val="24"/>
          <w:szCs w:val="24"/>
          <w:lang w:bidi="en-US"/>
        </w:rPr>
        <w:t>Замовник</w:t>
      </w:r>
      <w:r w:rsidRPr="0015543D">
        <w:rPr>
          <w:rFonts w:ascii="Times New Roman" w:eastAsia="Andale Sans UI" w:hAnsi="Times New Roman" w:cs="Times New Roman"/>
          <w:sz w:val="24"/>
          <w:szCs w:val="24"/>
          <w:lang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14:paraId="47392C6C"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15543D">
        <w:rPr>
          <w:rFonts w:ascii="Times New Roman" w:eastAsia="Andale Sans UI" w:hAnsi="Times New Roman" w:cs="Times New Roman"/>
          <w:color w:val="222222"/>
          <w:sz w:val="24"/>
          <w:szCs w:val="24"/>
          <w:lang w:bidi="en-US"/>
        </w:rPr>
        <w:t>(двадцяти)</w:t>
      </w:r>
      <w:r w:rsidRPr="0015543D">
        <w:rPr>
          <w:rFonts w:ascii="Times New Roman" w:eastAsia="Andale Sans UI" w:hAnsi="Times New Roman" w:cs="Times New Roman"/>
          <w:b/>
          <w:color w:val="222222"/>
          <w:sz w:val="24"/>
          <w:szCs w:val="24"/>
          <w:lang w:bidi="en-US"/>
        </w:rPr>
        <w:t xml:space="preserve"> </w:t>
      </w:r>
      <w:r w:rsidRPr="0015543D">
        <w:rPr>
          <w:rFonts w:ascii="Times New Roman" w:eastAsia="Andale Sans UI" w:hAnsi="Times New Roman" w:cs="Times New Roman"/>
          <w:sz w:val="24"/>
          <w:szCs w:val="24"/>
          <w:lang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14:paraId="776A14E1" w14:textId="77777777" w:rsidR="00C523CB" w:rsidRPr="0015543D" w:rsidRDefault="00C523CB" w:rsidP="00C523CB">
      <w:pPr>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w:t>
      </w:r>
      <w:r w:rsidR="00A644FF">
        <w:rPr>
          <w:rFonts w:ascii="Times New Roman" w:eastAsia="Arial" w:hAnsi="Times New Roman" w:cs="Times New Roman"/>
          <w:color w:val="000000"/>
          <w:sz w:val="24"/>
          <w:szCs w:val="24"/>
          <w:lang w:eastAsia="ru-RU"/>
        </w:rPr>
        <w:t>10</w:t>
      </w:r>
      <w:r w:rsidRPr="0015543D">
        <w:rPr>
          <w:rFonts w:ascii="Times New Roman" w:eastAsia="Arial" w:hAnsi="Times New Roman" w:cs="Times New Roman"/>
          <w:color w:val="000000"/>
          <w:sz w:val="24"/>
          <w:szCs w:val="24"/>
          <w:lang w:eastAsia="ru-RU"/>
        </w:rPr>
        <w:t xml:space="preserve">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14:paraId="3BB00049" w14:textId="77777777" w:rsidR="00C523CB" w:rsidRPr="0015543D" w:rsidRDefault="00C523CB" w:rsidP="00C523CB">
      <w:pPr>
        <w:widowControl w:val="0"/>
        <w:autoSpaceDE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2.7. Постачальник гарантує </w:t>
      </w:r>
      <w:r w:rsidRPr="0015543D">
        <w:rPr>
          <w:rFonts w:ascii="Times New Roman" w:eastAsia="Andale Sans UI" w:hAnsi="Times New Roman" w:cs="Times New Roman"/>
          <w:color w:val="000000"/>
          <w:sz w:val="24"/>
          <w:szCs w:val="24"/>
          <w:lang w:bidi="en-US"/>
        </w:rPr>
        <w:t>Замовнику</w:t>
      </w:r>
      <w:r w:rsidRPr="0015543D">
        <w:rPr>
          <w:rFonts w:ascii="Times New Roman" w:eastAsia="Andale Sans UI" w:hAnsi="Times New Roman" w:cs="Times New Roman"/>
          <w:sz w:val="24"/>
          <w:szCs w:val="24"/>
          <w:lang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15543D">
        <w:rPr>
          <w:rFonts w:ascii="Times New Roman" w:eastAsia="Andale Sans UI" w:hAnsi="Times New Roman" w:cs="Times New Roman"/>
          <w:color w:val="000000"/>
          <w:sz w:val="24"/>
          <w:szCs w:val="24"/>
          <w:lang w:bidi="en-US"/>
        </w:rPr>
        <w:t>Замовником</w:t>
      </w:r>
      <w:r w:rsidRPr="0015543D">
        <w:rPr>
          <w:rFonts w:ascii="Times New Roman" w:eastAsia="Andale Sans UI" w:hAnsi="Times New Roman" w:cs="Times New Roman"/>
          <w:sz w:val="24"/>
          <w:szCs w:val="24"/>
          <w:lang w:bidi="en-US"/>
        </w:rPr>
        <w:t xml:space="preserve"> без порушення будь-яким чином будь-яких прав третьої сторони. Постачальник за власний рахунок захищатиме </w:t>
      </w:r>
      <w:r w:rsidRPr="0015543D">
        <w:rPr>
          <w:rFonts w:ascii="Times New Roman" w:eastAsia="Andale Sans UI" w:hAnsi="Times New Roman" w:cs="Times New Roman"/>
          <w:color w:val="000000"/>
          <w:sz w:val="24"/>
          <w:szCs w:val="24"/>
          <w:lang w:bidi="en-US"/>
        </w:rPr>
        <w:t>Замовника</w:t>
      </w:r>
      <w:r w:rsidRPr="0015543D">
        <w:rPr>
          <w:rFonts w:ascii="Times New Roman" w:eastAsia="Andale Sans UI" w:hAnsi="Times New Roman" w:cs="Times New Roman"/>
          <w:sz w:val="24"/>
          <w:szCs w:val="24"/>
          <w:lang w:bidi="en-US"/>
        </w:rPr>
        <w:t xml:space="preserve"> від будь-яких дій чи претензій, у разі їх виникнення, стосовно порушення таких прав.</w:t>
      </w:r>
    </w:p>
    <w:p w14:paraId="6A07D6CB" w14:textId="77777777" w:rsidR="00C523CB" w:rsidRPr="0015543D" w:rsidRDefault="00C523CB" w:rsidP="00C523CB">
      <w:pPr>
        <w:tabs>
          <w:tab w:val="left" w:pos="325"/>
        </w:tabs>
        <w:spacing w:after="0"/>
        <w:ind w:firstLine="850"/>
        <w:jc w:val="both"/>
        <w:rPr>
          <w:rFonts w:ascii="Times New Roman" w:eastAsia="Arial" w:hAnsi="Times New Roman" w:cs="Times New Roman"/>
          <w:color w:val="000000"/>
          <w:sz w:val="24"/>
          <w:szCs w:val="24"/>
          <w:lang w:eastAsia="ru-RU"/>
        </w:rPr>
      </w:pPr>
    </w:p>
    <w:p w14:paraId="49C827A0" w14:textId="77777777" w:rsidR="00C523CB" w:rsidRPr="0015543D" w:rsidRDefault="00C523CB" w:rsidP="00C523CB">
      <w:pPr>
        <w:tabs>
          <w:tab w:val="left" w:pos="325"/>
        </w:tabs>
        <w:spacing w:after="0"/>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14:paraId="1EA504F6" w14:textId="77777777" w:rsidR="00C523CB" w:rsidRPr="0015543D" w:rsidRDefault="00C523CB" w:rsidP="004E4DF2">
      <w:pPr>
        <w:widowControl w:val="0"/>
        <w:numPr>
          <w:ilvl w:val="0"/>
          <w:numId w:val="20"/>
        </w:numPr>
        <w:suppressAutoHyphens/>
        <w:autoSpaceDE w:val="0"/>
        <w:spacing w:after="0" w:line="240" w:lineRule="atLeast"/>
        <w:contextualSpacing/>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Ціна договору та Порядок здійснення оплати Товару.</w:t>
      </w:r>
    </w:p>
    <w:p w14:paraId="3BBC110F" w14:textId="543776E3" w:rsidR="00C523CB" w:rsidRDefault="00C523CB" w:rsidP="00C523CB">
      <w:pPr>
        <w:autoSpaceDE w:val="0"/>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3.1. Ціна цього Договору становить: </w:t>
      </w:r>
      <w:r w:rsidRPr="0015543D">
        <w:rPr>
          <w:rFonts w:ascii="Times New Roman" w:eastAsia="Arial" w:hAnsi="Times New Roman" w:cs="Times New Roman"/>
          <w:b/>
          <w:color w:val="000000"/>
          <w:sz w:val="24"/>
          <w:szCs w:val="24"/>
          <w:lang w:eastAsia="ru-RU"/>
        </w:rPr>
        <w:t>________________________без/ з ПДВ</w:t>
      </w:r>
      <w:r w:rsidRPr="0015543D">
        <w:rPr>
          <w:rFonts w:ascii="Times New Roman" w:eastAsia="Arial" w:hAnsi="Times New Roman" w:cs="Times New Roman"/>
          <w:color w:val="000000"/>
          <w:sz w:val="24"/>
          <w:szCs w:val="24"/>
          <w:lang w:eastAsia="ru-RU"/>
        </w:rPr>
        <w:t xml:space="preserve"> (______________________________________________________гривень _____ копійок, в тому числі ПДВ – _______________ грн. (______________________________________).</w:t>
      </w:r>
    </w:p>
    <w:p w14:paraId="38E72F10" w14:textId="6C75BFF7" w:rsidR="00C523CB"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Ціна за одиницю Товару зазначена у Специфікації та встановлюється у національній валюті України – гривні.</w:t>
      </w:r>
    </w:p>
    <w:p w14:paraId="18053EA6"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15543D">
        <w:rPr>
          <w:rFonts w:ascii="Times New Roman" w:eastAsia="Andale Sans UI" w:hAnsi="Times New Roman" w:cs="Times New Roman"/>
          <w:color w:val="000000"/>
          <w:sz w:val="24"/>
          <w:szCs w:val="24"/>
          <w:lang w:bidi="en-US"/>
        </w:rPr>
        <w:t>Замовнику</w:t>
      </w:r>
      <w:r w:rsidRPr="0015543D">
        <w:rPr>
          <w:rFonts w:ascii="Times New Roman" w:eastAsia="Andale Sans UI" w:hAnsi="Times New Roman" w:cs="Times New Roman"/>
          <w:sz w:val="24"/>
          <w:szCs w:val="24"/>
          <w:lang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15543D">
        <w:rPr>
          <w:rFonts w:ascii="Times New Roman" w:eastAsia="Andale Sans UI" w:hAnsi="Times New Roman" w:cs="Times New Roman"/>
          <w:color w:val="000000"/>
          <w:sz w:val="24"/>
          <w:szCs w:val="24"/>
          <w:lang w:bidi="en-US"/>
        </w:rPr>
        <w:t>Замовника</w:t>
      </w:r>
      <w:r w:rsidRPr="0015543D">
        <w:rPr>
          <w:rFonts w:ascii="Times New Roman" w:eastAsia="Andale Sans UI" w:hAnsi="Times New Roman" w:cs="Times New Roman"/>
          <w:sz w:val="24"/>
          <w:szCs w:val="24"/>
          <w:lang w:bidi="en-US"/>
        </w:rPr>
        <w:t>, витрати по зберіганню Товару у місці поставки (склад Постачальника).</w:t>
      </w:r>
    </w:p>
    <w:p w14:paraId="1C4124DF"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3.3. Здійснення попередньої оплати не передбачається.</w:t>
      </w:r>
    </w:p>
    <w:p w14:paraId="0A304C31" w14:textId="77777777" w:rsidR="00C523CB" w:rsidRPr="0015543D" w:rsidRDefault="00C523CB" w:rsidP="00C523CB">
      <w:pPr>
        <w:spacing w:after="0"/>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3.4. Розрахунки між Сторонами проводяться на протязі </w:t>
      </w:r>
      <w:r w:rsidR="004E4DF2">
        <w:rPr>
          <w:rFonts w:ascii="Times New Roman" w:eastAsia="Arial" w:hAnsi="Times New Roman" w:cs="Times New Roman"/>
          <w:color w:val="000000"/>
          <w:sz w:val="24"/>
          <w:szCs w:val="24"/>
          <w:lang w:eastAsia="ru-RU"/>
        </w:rPr>
        <w:t>45 банківських д</w:t>
      </w:r>
      <w:r w:rsidRPr="0015543D">
        <w:rPr>
          <w:rFonts w:ascii="Times New Roman" w:eastAsia="Arial" w:hAnsi="Times New Roman" w:cs="Times New Roman"/>
          <w:color w:val="000000"/>
          <w:sz w:val="24"/>
          <w:szCs w:val="24"/>
          <w:lang w:eastAsia="ru-RU"/>
        </w:rPr>
        <w:t>нів після отримання товару</w:t>
      </w:r>
      <w:r w:rsidRPr="0015543D">
        <w:rPr>
          <w:rFonts w:ascii="Times New Roman" w:eastAsia="Arial" w:hAnsi="Times New Roman" w:cs="Times New Roman"/>
          <w:color w:val="000000"/>
          <w:sz w:val="24"/>
          <w:szCs w:val="24"/>
          <w:lang w:eastAsia="uk-UA"/>
        </w:rPr>
        <w:t xml:space="preserve"> </w:t>
      </w:r>
      <w:r w:rsidRPr="0015543D">
        <w:rPr>
          <w:rFonts w:ascii="Times New Roman" w:eastAsia="Arial" w:hAnsi="Times New Roman" w:cs="Times New Roman"/>
          <w:color w:val="000000"/>
          <w:sz w:val="24"/>
          <w:szCs w:val="24"/>
          <w:lang w:eastAsia="ru-RU"/>
        </w:rPr>
        <w:t>Замовником</w:t>
      </w:r>
      <w:r w:rsidRPr="0015543D">
        <w:rPr>
          <w:rFonts w:ascii="Times New Roman" w:eastAsia="Arial" w:hAnsi="Times New Roman" w:cs="Times New Roman"/>
          <w:color w:val="000000"/>
          <w:sz w:val="24"/>
          <w:szCs w:val="24"/>
          <w:lang w:eastAsia="uk-UA"/>
        </w:rPr>
        <w:t xml:space="preserve">, </w:t>
      </w:r>
      <w:r w:rsidRPr="0015543D">
        <w:rPr>
          <w:rFonts w:ascii="Times New Roman" w:eastAsia="Arial" w:hAnsi="Times New Roman" w:cs="Times New Roman"/>
          <w:color w:val="000000"/>
          <w:sz w:val="24"/>
          <w:szCs w:val="24"/>
          <w:lang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15543D">
        <w:rPr>
          <w:rFonts w:ascii="Times New Roman" w:eastAsia="Arial" w:hAnsi="Times New Roman" w:cs="Times New Roman"/>
          <w:color w:val="000000"/>
          <w:sz w:val="24"/>
          <w:szCs w:val="24"/>
          <w:lang w:eastAsia="uk-UA"/>
        </w:rPr>
        <w:t>при наявності виділених асигнувань.</w:t>
      </w:r>
    </w:p>
    <w:p w14:paraId="79E7AAB8" w14:textId="77777777" w:rsidR="00C523CB" w:rsidRPr="0015543D" w:rsidRDefault="00C523CB" w:rsidP="004E4DF2">
      <w:pPr>
        <w:widowControl w:val="0"/>
        <w:numPr>
          <w:ilvl w:val="0"/>
          <w:numId w:val="20"/>
        </w:numPr>
        <w:autoSpaceDE w:val="0"/>
        <w:spacing w:after="0" w:line="240" w:lineRule="auto"/>
        <w:jc w:val="center"/>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Поставка товару</w:t>
      </w:r>
    </w:p>
    <w:p w14:paraId="478D5A84" w14:textId="25CE603F" w:rsidR="00C523CB" w:rsidRPr="0015543D" w:rsidRDefault="00C523CB" w:rsidP="00C523CB">
      <w:pPr>
        <w:spacing w:after="0" w:line="240" w:lineRule="auto"/>
        <w:ind w:firstLine="708"/>
        <w:rPr>
          <w:rFonts w:ascii="Times New Roman" w:eastAsia="Arial" w:hAnsi="Times New Roman" w:cs="Times New Roman"/>
          <w:color w:val="000000"/>
          <w:sz w:val="24"/>
          <w:szCs w:val="24"/>
          <w:u w:val="single"/>
          <w:lang w:val="ru-RU" w:eastAsia="ru-RU"/>
        </w:rPr>
      </w:pPr>
      <w:r w:rsidRPr="0015543D">
        <w:rPr>
          <w:rFonts w:ascii="Times New Roman" w:eastAsia="Arial" w:hAnsi="Times New Roman" w:cs="Times New Roman"/>
          <w:color w:val="000000"/>
          <w:sz w:val="24"/>
          <w:szCs w:val="24"/>
          <w:lang w:eastAsia="ru-RU"/>
        </w:rPr>
        <w:t xml:space="preserve">  4.1. Поставка Товару здійснюється: </w:t>
      </w:r>
      <w:r w:rsidR="00376426">
        <w:rPr>
          <w:rFonts w:ascii="Times New Roman" w:eastAsia="Arial" w:hAnsi="Times New Roman" w:cs="Times New Roman"/>
          <w:color w:val="000000"/>
          <w:sz w:val="24"/>
          <w:szCs w:val="24"/>
          <w:lang w:eastAsia="ru-RU"/>
        </w:rPr>
        <w:t>до 1</w:t>
      </w:r>
      <w:r w:rsidR="00CF6818">
        <w:rPr>
          <w:rFonts w:ascii="Times New Roman" w:eastAsia="Arial" w:hAnsi="Times New Roman" w:cs="Times New Roman"/>
          <w:color w:val="000000"/>
          <w:sz w:val="24"/>
          <w:szCs w:val="24"/>
          <w:lang w:eastAsia="ru-RU"/>
        </w:rPr>
        <w:t>5</w:t>
      </w:r>
      <w:r w:rsidR="00376426">
        <w:rPr>
          <w:rFonts w:ascii="Times New Roman" w:eastAsia="Arial" w:hAnsi="Times New Roman" w:cs="Times New Roman"/>
          <w:color w:val="000000"/>
          <w:sz w:val="24"/>
          <w:szCs w:val="24"/>
          <w:lang w:eastAsia="ru-RU"/>
        </w:rPr>
        <w:t xml:space="preserve"> грудня</w:t>
      </w:r>
      <w:r w:rsidRPr="0015543D">
        <w:rPr>
          <w:rFonts w:ascii="Times New Roman" w:eastAsia="Arial" w:hAnsi="Times New Roman" w:cs="Times New Roman"/>
          <w:sz w:val="24"/>
          <w:szCs w:val="24"/>
          <w:lang w:eastAsia="ru-RU"/>
        </w:rPr>
        <w:t xml:space="preserve"> 2023 р.</w:t>
      </w:r>
    </w:p>
    <w:p w14:paraId="14D65598"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4.2. Місце поставки (передачі) товару, </w:t>
      </w:r>
      <w:r w:rsidRPr="0015543D">
        <w:rPr>
          <w:rFonts w:ascii="Times New Roman" w:eastAsia="Arial" w:hAnsi="Times New Roman" w:cs="Times New Roman"/>
          <w:color w:val="222222"/>
          <w:sz w:val="24"/>
          <w:szCs w:val="24"/>
          <w:lang w:eastAsia="ru-RU"/>
        </w:rPr>
        <w:t xml:space="preserve">склад </w:t>
      </w:r>
      <w:r w:rsidRPr="0015543D">
        <w:rPr>
          <w:rFonts w:ascii="Times New Roman" w:eastAsia="Arial" w:hAnsi="Times New Roman" w:cs="Times New Roman"/>
          <w:color w:val="000000"/>
          <w:sz w:val="24"/>
          <w:szCs w:val="24"/>
          <w:lang w:eastAsia="ru-RU"/>
        </w:rPr>
        <w:t>Замовника: 11500, Україна, Житомирська область, м. Коростень, вул</w:t>
      </w:r>
      <w:r w:rsidR="00A644FF">
        <w:rPr>
          <w:rFonts w:ascii="Times New Roman" w:eastAsia="Arial" w:hAnsi="Times New Roman" w:cs="Times New Roman"/>
          <w:color w:val="000000"/>
          <w:sz w:val="24"/>
          <w:szCs w:val="24"/>
          <w:lang w:eastAsia="ru-RU"/>
        </w:rPr>
        <w:t>. М. Амосова, буд.8</w:t>
      </w:r>
    </w:p>
    <w:p w14:paraId="7D9E6150"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4.3. Датою поставки Товару вважається день підписання актів приймання – передачі Товару.</w:t>
      </w:r>
    </w:p>
    <w:p w14:paraId="400823A3" w14:textId="77777777" w:rsidR="00C523CB" w:rsidRPr="0015543D" w:rsidRDefault="00C523CB" w:rsidP="00C523CB">
      <w:pPr>
        <w:spacing w:after="0" w:line="240" w:lineRule="auto"/>
        <w:ind w:firstLine="850"/>
        <w:jc w:val="both"/>
        <w:rPr>
          <w:rFonts w:ascii="Times New Roman" w:eastAsia="Arial" w:hAnsi="Times New Roman" w:cs="Times New Roman"/>
          <w:b/>
          <w:color w:val="000000"/>
          <w:sz w:val="24"/>
          <w:szCs w:val="24"/>
          <w:u w:val="single"/>
          <w:lang w:eastAsia="ru-RU"/>
        </w:rPr>
      </w:pPr>
      <w:r w:rsidRPr="0015543D">
        <w:rPr>
          <w:rFonts w:ascii="Times New Roman" w:eastAsia="Arial" w:hAnsi="Times New Roman" w:cs="Times New Roman"/>
          <w:color w:val="000000"/>
          <w:sz w:val="24"/>
          <w:szCs w:val="24"/>
          <w:lang w:eastAsia="ru-RU"/>
        </w:rPr>
        <w:t>4.4.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14:paraId="134BFB82" w14:textId="77777777" w:rsidR="00C523CB" w:rsidRPr="0015543D" w:rsidRDefault="00C523CB" w:rsidP="00C523CB">
      <w:pPr>
        <w:spacing w:after="0" w:line="240" w:lineRule="auto"/>
        <w:ind w:firstLine="850"/>
        <w:jc w:val="both"/>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pacing w:val="2"/>
          <w:sz w:val="24"/>
          <w:szCs w:val="24"/>
          <w:lang w:eastAsia="ru-RU"/>
        </w:rPr>
        <w:t xml:space="preserve">Разом з товаром Постачальник надає </w:t>
      </w:r>
      <w:r w:rsidRPr="0015543D">
        <w:rPr>
          <w:rFonts w:ascii="Times New Roman" w:eastAsia="Arial" w:hAnsi="Times New Roman" w:cs="Times New Roman"/>
          <w:b/>
          <w:color w:val="000000"/>
          <w:sz w:val="24"/>
          <w:szCs w:val="24"/>
          <w:lang w:eastAsia="ru-RU"/>
        </w:rPr>
        <w:t>Замовнику</w:t>
      </w:r>
      <w:r w:rsidRPr="0015543D">
        <w:rPr>
          <w:rFonts w:ascii="Times New Roman" w:eastAsia="Arial" w:hAnsi="Times New Roman" w:cs="Times New Roman"/>
          <w:b/>
          <w:color w:val="000000"/>
          <w:spacing w:val="2"/>
          <w:sz w:val="24"/>
          <w:szCs w:val="24"/>
          <w:lang w:eastAsia="ru-RU"/>
        </w:rPr>
        <w:t xml:space="preserve"> наступну документацію:</w:t>
      </w:r>
    </w:p>
    <w:p w14:paraId="64FC7527"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 </w:t>
      </w:r>
      <w:r w:rsidRPr="0015543D">
        <w:rPr>
          <w:rFonts w:ascii="Times New Roman" w:eastAsia="Arial" w:hAnsi="Times New Roman" w:cs="Times New Roman"/>
          <w:color w:val="000000"/>
          <w:spacing w:val="-1"/>
          <w:sz w:val="24"/>
          <w:szCs w:val="24"/>
          <w:lang w:eastAsia="ru-RU"/>
        </w:rPr>
        <w:t xml:space="preserve">Акт приймання-передачі </w:t>
      </w:r>
      <w:r w:rsidR="00A644FF">
        <w:rPr>
          <w:rFonts w:ascii="Times New Roman" w:eastAsia="Arial" w:hAnsi="Times New Roman" w:cs="Times New Roman"/>
          <w:color w:val="000000"/>
          <w:spacing w:val="-1"/>
          <w:sz w:val="24"/>
          <w:szCs w:val="24"/>
          <w:lang w:eastAsia="ru-RU"/>
        </w:rPr>
        <w:t xml:space="preserve"> на товар</w:t>
      </w:r>
      <w:r w:rsidRPr="0015543D">
        <w:rPr>
          <w:rFonts w:ascii="Times New Roman" w:eastAsia="Arial" w:hAnsi="Times New Roman" w:cs="Times New Roman"/>
          <w:color w:val="000000"/>
          <w:spacing w:val="-1"/>
          <w:sz w:val="24"/>
          <w:szCs w:val="24"/>
          <w:lang w:eastAsia="ru-RU"/>
        </w:rPr>
        <w:t xml:space="preserve">; </w:t>
      </w:r>
    </w:p>
    <w:p w14:paraId="44274B95"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 Копія сертифікату відповідності із додатками;</w:t>
      </w:r>
    </w:p>
    <w:p w14:paraId="328B7AFB"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1"/>
          <w:sz w:val="24"/>
          <w:szCs w:val="24"/>
          <w:lang w:eastAsia="ru-RU"/>
        </w:rPr>
        <w:t xml:space="preserve">- </w:t>
      </w:r>
      <w:r w:rsidRPr="0015543D">
        <w:rPr>
          <w:rFonts w:ascii="Times New Roman" w:eastAsia="Arial" w:hAnsi="Times New Roman" w:cs="Times New Roman"/>
          <w:color w:val="000000"/>
          <w:sz w:val="24"/>
          <w:szCs w:val="24"/>
          <w:lang w:eastAsia="ru-RU"/>
        </w:rPr>
        <w:t>Видаткову накладну</w:t>
      </w:r>
      <w:r w:rsidRPr="0015543D">
        <w:rPr>
          <w:rFonts w:ascii="Times New Roman" w:eastAsia="Arial" w:hAnsi="Times New Roman" w:cs="Times New Roman"/>
          <w:color w:val="000000"/>
          <w:spacing w:val="-1"/>
          <w:sz w:val="24"/>
          <w:szCs w:val="24"/>
          <w:lang w:eastAsia="ru-RU"/>
        </w:rPr>
        <w:t>;</w:t>
      </w:r>
    </w:p>
    <w:p w14:paraId="2BF9BF95"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 Сервісну книжку на товар;</w:t>
      </w:r>
    </w:p>
    <w:p w14:paraId="27378D26"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 xml:space="preserve">- Інструкцію по експлуатації </w:t>
      </w:r>
    </w:p>
    <w:p w14:paraId="192EB25D"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Всі документи повинні відповідати </w:t>
      </w:r>
      <w:r w:rsidR="00A644FF">
        <w:rPr>
          <w:rFonts w:ascii="Times New Roman" w:eastAsia="Arial" w:hAnsi="Times New Roman" w:cs="Times New Roman"/>
          <w:color w:val="000000"/>
          <w:sz w:val="24"/>
          <w:szCs w:val="24"/>
          <w:lang w:eastAsia="ru-RU"/>
        </w:rPr>
        <w:t>нормативним актам України</w:t>
      </w:r>
      <w:r w:rsidRPr="0015543D">
        <w:rPr>
          <w:rFonts w:ascii="Times New Roman" w:eastAsia="Arial" w:hAnsi="Times New Roman" w:cs="Times New Roman"/>
          <w:color w:val="000000"/>
          <w:sz w:val="24"/>
          <w:szCs w:val="24"/>
          <w:lang w:eastAsia="ru-RU"/>
        </w:rPr>
        <w:t>.</w:t>
      </w:r>
    </w:p>
    <w:p w14:paraId="2F7D5F2C"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 xml:space="preserve">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w:t>
      </w:r>
      <w:proofErr w:type="spellStart"/>
      <w:r w:rsidRPr="0015543D">
        <w:rPr>
          <w:rFonts w:ascii="Times New Roman" w:eastAsia="Arial" w:hAnsi="Times New Roman" w:cs="Times New Roman"/>
          <w:color w:val="000000"/>
          <w:spacing w:val="-1"/>
          <w:sz w:val="24"/>
          <w:szCs w:val="24"/>
          <w:lang w:eastAsia="ru-RU"/>
        </w:rPr>
        <w:t>факсового</w:t>
      </w:r>
      <w:proofErr w:type="spellEnd"/>
      <w:r w:rsidRPr="0015543D">
        <w:rPr>
          <w:rFonts w:ascii="Times New Roman" w:eastAsia="Arial" w:hAnsi="Times New Roman" w:cs="Times New Roman"/>
          <w:color w:val="000000"/>
          <w:spacing w:val="-1"/>
          <w:sz w:val="24"/>
          <w:szCs w:val="24"/>
          <w:lang w:eastAsia="ru-RU"/>
        </w:rPr>
        <w:t xml:space="preserve"> повідомлення.</w:t>
      </w:r>
    </w:p>
    <w:p w14:paraId="77B8D61A"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1"/>
          <w:sz w:val="24"/>
          <w:szCs w:val="24"/>
          <w:lang w:eastAsia="ru-RU"/>
        </w:rPr>
        <w:t xml:space="preserve">4.6. У разі вмотивованих претензій </w:t>
      </w:r>
      <w:r w:rsidRPr="0015543D">
        <w:rPr>
          <w:rFonts w:ascii="Times New Roman" w:eastAsia="Arial" w:hAnsi="Times New Roman" w:cs="Times New Roman"/>
          <w:color w:val="000000"/>
          <w:sz w:val="24"/>
          <w:szCs w:val="24"/>
          <w:lang w:eastAsia="ru-RU"/>
        </w:rPr>
        <w:t>Замовника</w:t>
      </w:r>
      <w:r w:rsidRPr="0015543D">
        <w:rPr>
          <w:rFonts w:ascii="Times New Roman" w:eastAsia="Arial" w:hAnsi="Times New Roman" w:cs="Times New Roman"/>
          <w:color w:val="000000"/>
          <w:spacing w:val="-1"/>
          <w:sz w:val="24"/>
          <w:szCs w:val="24"/>
          <w:lang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w:t>
      </w:r>
      <w:r w:rsidRPr="0015543D">
        <w:rPr>
          <w:rFonts w:ascii="Times New Roman" w:eastAsia="Arial" w:hAnsi="Times New Roman" w:cs="Times New Roman"/>
          <w:color w:val="000000"/>
          <w:sz w:val="24"/>
          <w:szCs w:val="24"/>
          <w:lang w:eastAsia="ru-RU"/>
        </w:rPr>
        <w:t xml:space="preserve"> </w:t>
      </w:r>
    </w:p>
    <w:p w14:paraId="08FA895A"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4.7. Право власності на партію Товару переходить від Постачальника до Замовника з моменту підписання Сторонами видаткової накладної та акту приймання-передачі.</w:t>
      </w:r>
    </w:p>
    <w:p w14:paraId="0E73F660"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поставлену партію Товару.</w:t>
      </w:r>
    </w:p>
    <w:p w14:paraId="11BF6897"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4.9. Всі повідомлення, якими обмінюються Сторони, вважаються належним чином доставленими, якщо отримано відповідне документальне підтвердження за адресою </w:t>
      </w:r>
      <w:r w:rsidRPr="0015543D">
        <w:rPr>
          <w:rFonts w:ascii="Times New Roman" w:eastAsia="Arial" w:hAnsi="Times New Roman" w:cs="Times New Roman"/>
          <w:color w:val="000000"/>
          <w:sz w:val="24"/>
          <w:szCs w:val="24"/>
          <w:lang w:eastAsia="ru-RU"/>
        </w:rPr>
        <w:lastRenderedPageBreak/>
        <w:t>Замовника/Постачальника, вказаною в розділі 12 цього Договору (цінний лист з описом вкладення тощо).</w:t>
      </w:r>
    </w:p>
    <w:p w14:paraId="771C26AB"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14:paraId="0E0468B5" w14:textId="77777777" w:rsidR="00C523CB" w:rsidRPr="0015543D" w:rsidRDefault="00C523CB" w:rsidP="00C523CB">
      <w:pPr>
        <w:spacing w:after="0" w:line="240" w:lineRule="auto"/>
        <w:ind w:firstLine="850"/>
        <w:jc w:val="both"/>
        <w:rPr>
          <w:rFonts w:ascii="Times New Roman" w:eastAsia="Arial" w:hAnsi="Times New Roman" w:cs="Times New Roman"/>
          <w:b/>
          <w:color w:val="000000"/>
          <w:sz w:val="16"/>
          <w:szCs w:val="16"/>
          <w:lang w:eastAsia="ru-RU"/>
        </w:rPr>
      </w:pPr>
    </w:p>
    <w:p w14:paraId="5A31A186" w14:textId="77777777" w:rsidR="00C523CB" w:rsidRPr="0015543D" w:rsidRDefault="00C523CB" w:rsidP="00C523CB">
      <w:pPr>
        <w:widowControl w:val="0"/>
        <w:spacing w:after="0" w:line="240" w:lineRule="auto"/>
        <w:ind w:firstLine="708"/>
        <w:jc w:val="center"/>
        <w:rPr>
          <w:rFonts w:ascii="Times New Roman" w:eastAsia="Andale Sans UI" w:hAnsi="Times New Roman" w:cs="Times New Roman"/>
          <w:sz w:val="24"/>
          <w:szCs w:val="24"/>
          <w:lang w:bidi="en-US"/>
        </w:rPr>
      </w:pPr>
      <w:r w:rsidRPr="0015543D">
        <w:rPr>
          <w:rFonts w:ascii="Times New Roman" w:eastAsia="Andale Sans UI" w:hAnsi="Times New Roman" w:cs="Times New Roman"/>
          <w:b/>
          <w:sz w:val="24"/>
          <w:szCs w:val="24"/>
          <w:lang w:bidi="en-US"/>
        </w:rPr>
        <w:t xml:space="preserve">5. </w:t>
      </w:r>
      <w:r w:rsidRPr="0015543D">
        <w:rPr>
          <w:rFonts w:ascii="Times New Roman" w:eastAsia="Andale Sans UI" w:hAnsi="Times New Roman" w:cs="Times New Roman"/>
          <w:b/>
          <w:bCs/>
          <w:sz w:val="24"/>
          <w:szCs w:val="24"/>
          <w:lang w:bidi="en-US"/>
        </w:rPr>
        <w:t>Права та обов'язки Сторін</w:t>
      </w:r>
    </w:p>
    <w:p w14:paraId="3D0E6D3E"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
          <w:color w:val="000000"/>
          <w:sz w:val="24"/>
          <w:szCs w:val="24"/>
          <w:lang w:eastAsia="ru-RU"/>
        </w:rPr>
        <w:t xml:space="preserve">5.1. Замовник зобов’язаний: </w:t>
      </w:r>
    </w:p>
    <w:p w14:paraId="6D81BC0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5.1.1. Своєчасно та в повному обсязі сплачувати за Товар в порядку та на умовах, визначених цим Договором. </w:t>
      </w:r>
    </w:p>
    <w:p w14:paraId="2516ACC9"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5.1.2. Приймати поставлений Товар в порядку та на умовах, визначених цим Договором.</w:t>
      </w:r>
    </w:p>
    <w:p w14:paraId="71EF71DC" w14:textId="77777777" w:rsidR="00C523CB" w:rsidRPr="0015543D" w:rsidRDefault="00C523CB" w:rsidP="00C523CB">
      <w:pPr>
        <w:tabs>
          <w:tab w:val="left" w:pos="1500"/>
        </w:tabs>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
          <w:color w:val="000000"/>
          <w:sz w:val="24"/>
          <w:szCs w:val="24"/>
          <w:lang w:eastAsia="ru-RU"/>
        </w:rPr>
        <w:t xml:space="preserve">5.2. Замовник має право: </w:t>
      </w:r>
    </w:p>
    <w:p w14:paraId="09EFF2C5"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14:paraId="55412E21"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5.2.2. Контролювати поставку Товару у строки, встановлені цим Договором.</w:t>
      </w:r>
    </w:p>
    <w:p w14:paraId="40939B87"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5.2.3. Відмовитись від прийняття Товару, що не відповідає вимогам з якості та умовам цього Договору.</w:t>
      </w:r>
    </w:p>
    <w:p w14:paraId="79C2675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14:paraId="3202E0D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3377DA4A"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14:paraId="17FE2858" w14:textId="77777777" w:rsidR="00C523CB" w:rsidRPr="0015543D" w:rsidRDefault="00C523CB" w:rsidP="00C523CB">
      <w:pPr>
        <w:spacing w:after="0" w:line="240" w:lineRule="auto"/>
        <w:ind w:firstLine="851"/>
        <w:jc w:val="both"/>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 xml:space="preserve">5.3. Постачальник зобов'язаний: </w:t>
      </w:r>
    </w:p>
    <w:p w14:paraId="0C5E7B2F"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5.3.1. Забезпечити поставку Товару у строки та порядку, встановленими цим Договором.</w:t>
      </w:r>
    </w:p>
    <w:p w14:paraId="1FA86AEE"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5.3.2. Забезпечити поставку Товару, якість якого відповідає умовам, встановленим цим Договором.</w:t>
      </w:r>
    </w:p>
    <w:p w14:paraId="1B1AF06C"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5"/>
          <w:sz w:val="24"/>
          <w:szCs w:val="24"/>
          <w:lang w:eastAsia="ru-RU"/>
        </w:rPr>
        <w:t xml:space="preserve">5.3.3. </w:t>
      </w:r>
      <w:r w:rsidRPr="0015543D">
        <w:rPr>
          <w:rFonts w:ascii="Times New Roman" w:eastAsia="Arial" w:hAnsi="Times New Roman" w:cs="Times New Roman"/>
          <w:color w:val="000000"/>
          <w:sz w:val="24"/>
          <w:szCs w:val="24"/>
          <w:lang w:eastAsia="ru-RU"/>
        </w:rPr>
        <w:t>Провести передпродажну підготовку згідно з вимогами нормативно-технічної документації на Товар.</w:t>
      </w:r>
    </w:p>
    <w:p w14:paraId="73862F68"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5"/>
          <w:sz w:val="24"/>
          <w:szCs w:val="24"/>
          <w:lang w:eastAsia="ru-RU"/>
        </w:rPr>
        <w:t xml:space="preserve">5.3.4. </w:t>
      </w:r>
      <w:r w:rsidRPr="0015543D">
        <w:rPr>
          <w:rFonts w:ascii="Times New Roman" w:eastAsia="Arial" w:hAnsi="Times New Roman" w:cs="Times New Roman"/>
          <w:color w:val="000000"/>
          <w:sz w:val="24"/>
          <w:szCs w:val="24"/>
          <w:lang w:eastAsia="ru-RU"/>
        </w:rPr>
        <w:t xml:space="preserve">При передачі Товару  надати Замовнику документи, передбачені пункті 4.4. цього Договору </w:t>
      </w:r>
    </w:p>
    <w:p w14:paraId="7DD59041" w14:textId="77777777" w:rsidR="00C523CB" w:rsidRPr="0015543D" w:rsidRDefault="00C523CB" w:rsidP="00C523CB">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eastAsia="ar-SA"/>
        </w:rPr>
      </w:pPr>
      <w:r w:rsidRPr="0015543D">
        <w:rPr>
          <w:rFonts w:ascii="Times New Roman" w:eastAsia="Times New Roman" w:hAnsi="Times New Roman" w:cs="Times New Roman"/>
          <w:b/>
          <w:sz w:val="24"/>
          <w:szCs w:val="24"/>
          <w:lang w:eastAsia="ar-SA"/>
        </w:rPr>
        <w:t>5.4. Постачальник має право:</w:t>
      </w:r>
      <w:r w:rsidRPr="0015543D">
        <w:rPr>
          <w:rFonts w:ascii="Times New Roman" w:eastAsia="Times New Roman" w:hAnsi="Times New Roman" w:cs="Times New Roman"/>
          <w:sz w:val="24"/>
          <w:szCs w:val="24"/>
          <w:lang w:eastAsia="ar-SA"/>
        </w:rPr>
        <w:t xml:space="preserve"> </w:t>
      </w:r>
    </w:p>
    <w:p w14:paraId="050C07FA"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5.4.1. Своєчасно та в повному обсязі отримати плату за Товар.</w:t>
      </w:r>
    </w:p>
    <w:p w14:paraId="399AA6C3" w14:textId="77777777" w:rsidR="00C523CB" w:rsidRPr="0015543D" w:rsidRDefault="00C523CB" w:rsidP="00C523CB">
      <w:pPr>
        <w:spacing w:after="0" w:line="240" w:lineRule="auto"/>
        <w:jc w:val="both"/>
        <w:rPr>
          <w:rFonts w:ascii="Times New Roman" w:eastAsia="Arial" w:hAnsi="Times New Roman" w:cs="Times New Roman"/>
          <w:color w:val="000000"/>
          <w:sz w:val="20"/>
          <w:szCs w:val="20"/>
          <w:lang w:eastAsia="ru-RU"/>
        </w:rPr>
      </w:pPr>
    </w:p>
    <w:p w14:paraId="7CFC4F5E" w14:textId="77777777" w:rsidR="00C523CB" w:rsidRPr="0015543D" w:rsidRDefault="00C523CB" w:rsidP="004E4DF2">
      <w:pPr>
        <w:widowControl w:val="0"/>
        <w:numPr>
          <w:ilvl w:val="0"/>
          <w:numId w:val="21"/>
        </w:numPr>
        <w:autoSpaceDE w:val="0"/>
        <w:spacing w:after="0" w:line="240" w:lineRule="atLeast"/>
        <w:contextualSpacing/>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Відповідальність сторін</w:t>
      </w:r>
    </w:p>
    <w:p w14:paraId="767DC2C1"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51A55ED2"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6.2. Види порушень та санкцій, установлені цим Договором: </w:t>
      </w:r>
    </w:p>
    <w:p w14:paraId="5033901B"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6.2.2. За порушення строку поставки партії Товару, Постачальник сплачує Замовнику пеню у розмірі 0,5% ставки НБУ за кожен день невиконання зобов'язань за цим </w:t>
      </w:r>
    </w:p>
    <w:p w14:paraId="652C3246" w14:textId="77777777" w:rsidR="00C523CB" w:rsidRPr="0015543D" w:rsidRDefault="00C523CB" w:rsidP="00C523CB">
      <w:pPr>
        <w:spacing w:after="0" w:line="240" w:lineRule="auto"/>
        <w:jc w:val="both"/>
        <w:rPr>
          <w:rFonts w:ascii="Times New Roman" w:eastAsia="Arial" w:hAnsi="Times New Roman" w:cs="Times New Roman"/>
          <w:color w:val="000000"/>
          <w:sz w:val="24"/>
          <w:szCs w:val="24"/>
          <w:lang w:eastAsia="ru-RU"/>
        </w:rPr>
      </w:pPr>
    </w:p>
    <w:p w14:paraId="6B9198CB" w14:textId="77777777" w:rsidR="00C523CB" w:rsidRPr="0015543D" w:rsidRDefault="00C523CB" w:rsidP="00C523CB">
      <w:pPr>
        <w:spacing w:after="0" w:line="240" w:lineRule="auto"/>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14:paraId="4B9F9D21"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lastRenderedPageBreak/>
        <w:t>6.2.3. Сплата штрафних санкцій не звільняє Сторони від виконання зобов’язань за цим Договором.</w:t>
      </w:r>
    </w:p>
    <w:p w14:paraId="455BDEB8"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14:paraId="707C099D"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6.4. </w:t>
      </w:r>
      <w:r w:rsidRPr="0015543D">
        <w:rPr>
          <w:rFonts w:ascii="Times New Roman" w:eastAsia="Arial" w:hAnsi="Times New Roman" w:cs="Times New Roman"/>
          <w:color w:val="000000"/>
          <w:sz w:val="24"/>
          <w:szCs w:val="24"/>
          <w:lang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14:paraId="6189C4E5"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0"/>
          <w:szCs w:val="20"/>
          <w:lang w:eastAsia="ru-RU"/>
        </w:rPr>
      </w:pPr>
    </w:p>
    <w:p w14:paraId="7D535E94" w14:textId="77777777" w:rsidR="00C523CB" w:rsidRPr="0015543D" w:rsidRDefault="00C523CB" w:rsidP="00C523CB">
      <w:pPr>
        <w:spacing w:after="0" w:line="240" w:lineRule="auto"/>
        <w:ind w:firstLine="540"/>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7. Обставини непереборної сили (форс-мажор)</w:t>
      </w:r>
    </w:p>
    <w:p w14:paraId="0260485C"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42C496D0"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0ADA758C"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9DC2704" w14:textId="77777777" w:rsidR="00C523CB" w:rsidRPr="0015543D" w:rsidRDefault="00C523CB" w:rsidP="00C523CB">
      <w:pPr>
        <w:spacing w:after="0" w:line="240" w:lineRule="auto"/>
        <w:ind w:firstLine="850"/>
        <w:jc w:val="both"/>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color w:val="000000"/>
          <w:sz w:val="24"/>
          <w:szCs w:val="24"/>
          <w:lang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15543D">
        <w:rPr>
          <w:rFonts w:ascii="Times New Roman" w:eastAsia="Arial" w:hAnsi="Times New Roman" w:cs="Times New Roman"/>
          <w:bCs/>
          <w:color w:val="000000"/>
          <w:sz w:val="24"/>
          <w:szCs w:val="24"/>
          <w:lang w:eastAsia="ru-RU"/>
        </w:rPr>
        <w:t>Постачальник</w:t>
      </w:r>
      <w:r w:rsidRPr="0015543D">
        <w:rPr>
          <w:rFonts w:ascii="Times New Roman" w:eastAsia="Arial" w:hAnsi="Times New Roman" w:cs="Times New Roman"/>
          <w:color w:val="000000"/>
          <w:sz w:val="24"/>
          <w:szCs w:val="24"/>
          <w:lang w:eastAsia="ru-RU"/>
        </w:rPr>
        <w:t xml:space="preserve"> повертає Замовнику грошові кошти протягом 3 (трьох) робочих днів з дати розірвання цього Договору.</w:t>
      </w:r>
    </w:p>
    <w:p w14:paraId="0DD1B646"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 xml:space="preserve">8. Вирішення спорів </w:t>
      </w:r>
    </w:p>
    <w:p w14:paraId="414A4B9C" w14:textId="77777777"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5A4371A4" w14:textId="77777777"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8.2. У разі недосягнення Сторонами згоди спори (розбіжності) вирішуються у судовому порядку відповідно до законодавства України.</w:t>
      </w:r>
    </w:p>
    <w:p w14:paraId="686B95D7"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p>
    <w:p w14:paraId="02603D37"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 xml:space="preserve">9. Строк дії договору </w:t>
      </w:r>
    </w:p>
    <w:p w14:paraId="41190DDE" w14:textId="77777777"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9.1. Цей Договір набирає чинності з дати підписання уповноваженими представниками Сторін та скріплення печатками, якщо такі є, і діє до 31 грудня 2023 року, але в будь-якому випадку до повного виконання Сторонами своїх зобов’язань.</w:t>
      </w:r>
    </w:p>
    <w:p w14:paraId="7935E1E7" w14:textId="77777777" w:rsidR="00760A4A" w:rsidRDefault="00C523CB" w:rsidP="00C523CB">
      <w:pPr>
        <w:widowControl w:val="0"/>
        <w:spacing w:after="0" w:line="240" w:lineRule="auto"/>
        <w:ind w:firstLine="54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9.2. Цей Договір може бути розірваний за взаємною згодою Сторін шляхом укладення додаткової угоди до цього Договору. </w:t>
      </w:r>
    </w:p>
    <w:p w14:paraId="23284D1C" w14:textId="63DE08E0" w:rsidR="00C523CB" w:rsidRPr="0015543D" w:rsidRDefault="00760A4A" w:rsidP="00C523CB">
      <w:pPr>
        <w:widowControl w:val="0"/>
        <w:spacing w:after="0" w:line="240" w:lineRule="auto"/>
        <w:ind w:firstLine="540"/>
        <w:jc w:val="both"/>
        <w:rPr>
          <w:rFonts w:ascii="Times New Roman" w:eastAsia="Andale Sans UI" w:hAnsi="Times New Roman" w:cs="Times New Roman"/>
          <w:sz w:val="24"/>
          <w:szCs w:val="24"/>
          <w:lang w:bidi="en-US"/>
        </w:rPr>
      </w:pPr>
      <w:r>
        <w:rPr>
          <w:rFonts w:ascii="Times New Roman" w:eastAsia="Andale Sans UI" w:hAnsi="Times New Roman" w:cs="Times New Roman"/>
          <w:sz w:val="24"/>
          <w:szCs w:val="24"/>
          <w:lang w:bidi="en-US"/>
        </w:rPr>
        <w:t xml:space="preserve">9.3. Постачання товару здійснюється в строк з моменту підписання договору до </w:t>
      </w:r>
      <w:r w:rsidR="009260FE">
        <w:rPr>
          <w:rFonts w:ascii="Times New Roman" w:eastAsia="Andale Sans UI" w:hAnsi="Times New Roman" w:cs="Times New Roman"/>
          <w:sz w:val="24"/>
          <w:szCs w:val="24"/>
          <w:lang w:bidi="en-US"/>
        </w:rPr>
        <w:t>15 грудня</w:t>
      </w:r>
      <w:r>
        <w:rPr>
          <w:rFonts w:ascii="Times New Roman" w:eastAsia="Andale Sans UI" w:hAnsi="Times New Roman" w:cs="Times New Roman"/>
          <w:sz w:val="24"/>
          <w:szCs w:val="24"/>
          <w:lang w:bidi="en-US"/>
        </w:rPr>
        <w:t xml:space="preserve"> 2023 року</w:t>
      </w:r>
      <w:r w:rsidR="00C523CB" w:rsidRPr="0015543D">
        <w:rPr>
          <w:rFonts w:ascii="Times New Roman" w:eastAsia="Andale Sans UI" w:hAnsi="Times New Roman" w:cs="Times New Roman"/>
          <w:sz w:val="24"/>
          <w:szCs w:val="24"/>
          <w:lang w:bidi="en-US"/>
        </w:rPr>
        <w:t xml:space="preserve"> </w:t>
      </w:r>
    </w:p>
    <w:p w14:paraId="5C22FE1E"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p>
    <w:p w14:paraId="457BA1A9"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10. Інші умови</w:t>
      </w:r>
    </w:p>
    <w:p w14:paraId="32F5A54A" w14:textId="77777777" w:rsidR="00C523CB" w:rsidRPr="0015543D" w:rsidRDefault="00C523CB" w:rsidP="00C523CB">
      <w:pPr>
        <w:spacing w:after="0" w:line="240" w:lineRule="auto"/>
        <w:ind w:firstLine="850"/>
        <w:jc w:val="both"/>
        <w:rPr>
          <w:rFonts w:ascii="Times New Roman" w:eastAsia="Arial" w:hAnsi="Times New Roman" w:cs="Times New Roman"/>
          <w:bCs/>
          <w:color w:val="000000"/>
          <w:sz w:val="24"/>
          <w:szCs w:val="24"/>
          <w:lang w:eastAsia="ru-RU"/>
        </w:rPr>
      </w:pPr>
      <w:r w:rsidRPr="0015543D">
        <w:rPr>
          <w:rFonts w:ascii="Times New Roman" w:eastAsia="Arial" w:hAnsi="Times New Roman" w:cs="Times New Roman"/>
          <w:bCs/>
          <w:color w:val="000000"/>
          <w:sz w:val="24"/>
          <w:szCs w:val="24"/>
          <w:lang w:eastAsia="ru-RU"/>
        </w:rPr>
        <w:t>10.1. Жодна із Сторін не в праві передавати свої права і обов’язки  за цим Договором третій особі.</w:t>
      </w:r>
    </w:p>
    <w:p w14:paraId="14D2DA02"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10.2. Цей Договір укладається і підписується українською мовою у двох автентичних примірниках, що мають однакову юридичну силу.</w:t>
      </w:r>
    </w:p>
    <w:p w14:paraId="78023532" w14:textId="77777777" w:rsidR="00C523CB" w:rsidRPr="0015543D" w:rsidRDefault="00C523CB" w:rsidP="00C523CB">
      <w:pPr>
        <w:spacing w:after="0" w:line="240" w:lineRule="auto"/>
        <w:ind w:firstLine="850"/>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07BFC165"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val="ru-RU" w:eastAsia="ru-RU"/>
        </w:rPr>
      </w:pPr>
      <w:r w:rsidRPr="0015543D">
        <w:rPr>
          <w:rFonts w:ascii="Times New Roman" w:eastAsia="Arial" w:hAnsi="Times New Roman" w:cs="Times New Roman"/>
          <w:iCs/>
          <w:color w:val="000000"/>
          <w:sz w:val="24"/>
          <w:szCs w:val="24"/>
          <w:lang w:eastAsia="ru-RU"/>
        </w:rPr>
        <w:t xml:space="preserve">10.4. Кожна із Сторін зобов'язана забезпечити збереження конфіденційної </w:t>
      </w:r>
      <w:r w:rsidRPr="0015543D">
        <w:rPr>
          <w:rFonts w:ascii="Times New Roman" w:eastAsia="Arial" w:hAnsi="Times New Roman" w:cs="Times New Roman"/>
          <w:iCs/>
          <w:color w:val="000000"/>
          <w:spacing w:val="-2"/>
          <w:sz w:val="24"/>
          <w:szCs w:val="24"/>
          <w:lang w:eastAsia="ru-RU"/>
        </w:rPr>
        <w:t xml:space="preserve">інформації, отриманої при виконанні цього Договору, і вжити всі належні заходи щодо її </w:t>
      </w:r>
      <w:r w:rsidRPr="0015543D">
        <w:rPr>
          <w:rFonts w:ascii="Times New Roman" w:eastAsia="Arial" w:hAnsi="Times New Roman" w:cs="Times New Roman"/>
          <w:iCs/>
          <w:color w:val="000000"/>
          <w:spacing w:val="-1"/>
          <w:sz w:val="24"/>
          <w:szCs w:val="24"/>
          <w:lang w:eastAsia="ru-RU"/>
        </w:rPr>
        <w:t xml:space="preserve">нерозголошення. Передача вказаної інформації юридичним або фізичним особам, які не </w:t>
      </w:r>
      <w:r w:rsidRPr="0015543D">
        <w:rPr>
          <w:rFonts w:ascii="Times New Roman" w:eastAsia="Arial" w:hAnsi="Times New Roman" w:cs="Times New Roman"/>
          <w:iCs/>
          <w:color w:val="000000"/>
          <w:sz w:val="24"/>
          <w:szCs w:val="24"/>
          <w:lang w:eastAsia="ru-RU"/>
        </w:rPr>
        <w:t xml:space="preserve">мають відношення до цього Договору, її опублікування або розголошення іншими </w:t>
      </w:r>
      <w:r w:rsidRPr="0015543D">
        <w:rPr>
          <w:rFonts w:ascii="Times New Roman" w:eastAsia="Arial" w:hAnsi="Times New Roman" w:cs="Times New Roman"/>
          <w:iCs/>
          <w:color w:val="000000"/>
          <w:spacing w:val="-2"/>
          <w:sz w:val="24"/>
          <w:szCs w:val="24"/>
          <w:lang w:eastAsia="ru-RU"/>
        </w:rPr>
        <w:t xml:space="preserve">шляхами і засобами можуть мати місце тільки за письмовою згодою Сторін, незалежно від </w:t>
      </w:r>
      <w:r w:rsidRPr="0015543D">
        <w:rPr>
          <w:rFonts w:ascii="Times New Roman" w:eastAsia="Arial" w:hAnsi="Times New Roman" w:cs="Times New Roman"/>
          <w:iCs/>
          <w:color w:val="000000"/>
          <w:spacing w:val="-1"/>
          <w:sz w:val="24"/>
          <w:szCs w:val="24"/>
          <w:lang w:eastAsia="ru-RU"/>
        </w:rPr>
        <w:t xml:space="preserve">причин і строку припинення дії цього Договору, крім випадків, які передбачені </w:t>
      </w:r>
      <w:r w:rsidRPr="0015543D">
        <w:rPr>
          <w:rFonts w:ascii="Times New Roman" w:eastAsia="Arial" w:hAnsi="Times New Roman" w:cs="Times New Roman"/>
          <w:iCs/>
          <w:color w:val="000000"/>
          <w:spacing w:val="-2"/>
          <w:sz w:val="24"/>
          <w:szCs w:val="24"/>
          <w:lang w:eastAsia="ru-RU"/>
        </w:rPr>
        <w:t xml:space="preserve">законодавством України. Відповідальність Сторін за </w:t>
      </w:r>
      <w:r w:rsidRPr="0015543D">
        <w:rPr>
          <w:rFonts w:ascii="Times New Roman" w:eastAsia="Arial" w:hAnsi="Times New Roman" w:cs="Times New Roman"/>
          <w:iCs/>
          <w:color w:val="000000"/>
          <w:spacing w:val="-2"/>
          <w:sz w:val="24"/>
          <w:szCs w:val="24"/>
          <w:lang w:eastAsia="ru-RU"/>
        </w:rPr>
        <w:lastRenderedPageBreak/>
        <w:t xml:space="preserve">порушення положення цього пункту </w:t>
      </w:r>
      <w:r w:rsidRPr="0015543D">
        <w:rPr>
          <w:rFonts w:ascii="Times New Roman" w:eastAsia="Arial" w:hAnsi="Times New Roman" w:cs="Times New Roman"/>
          <w:iCs/>
          <w:color w:val="000000"/>
          <w:spacing w:val="-1"/>
          <w:sz w:val="24"/>
          <w:szCs w:val="24"/>
          <w:lang w:eastAsia="ru-RU"/>
        </w:rPr>
        <w:t>визначається і вирішується згідно з законодавством України.</w:t>
      </w:r>
    </w:p>
    <w:p w14:paraId="626AE77A" w14:textId="77777777" w:rsidR="00C523CB" w:rsidRPr="0015543D" w:rsidRDefault="00C523CB" w:rsidP="00C523CB">
      <w:pPr>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10.5. </w:t>
      </w:r>
      <w:r w:rsidRPr="0015543D">
        <w:rPr>
          <w:rFonts w:ascii="Times New Roman" w:eastAsia="Arial" w:hAnsi="Times New Roman" w:cs="Times New Roman"/>
          <w:color w:val="000000"/>
          <w:sz w:val="24"/>
          <w:szCs w:val="24"/>
          <w:lang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3A3F1E78" w14:textId="77777777" w:rsidR="00C523CB" w:rsidRPr="0015543D" w:rsidRDefault="00C523CB" w:rsidP="00C523CB">
      <w:pPr>
        <w:tabs>
          <w:tab w:val="left" w:pos="567"/>
        </w:tabs>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10.6. </w:t>
      </w:r>
      <w:r w:rsidRPr="0015543D">
        <w:rPr>
          <w:rFonts w:ascii="Times New Roman" w:eastAsia="Arial" w:hAnsi="Times New Roman" w:cs="Times New Roman"/>
          <w:color w:val="000000"/>
          <w:sz w:val="24"/>
          <w:szCs w:val="24"/>
          <w:lang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2280B1B2" w14:textId="77777777" w:rsidR="00C523CB" w:rsidRPr="0015543D" w:rsidRDefault="00C523CB" w:rsidP="00C523CB">
      <w:pPr>
        <w:tabs>
          <w:tab w:val="left" w:pos="567"/>
        </w:tabs>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E2DB3CF" w14:textId="77777777" w:rsidR="00C523CB" w:rsidRPr="0015543D" w:rsidRDefault="00C523CB" w:rsidP="00C523CB">
      <w:pPr>
        <w:tabs>
          <w:tab w:val="left" w:pos="567"/>
        </w:tabs>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15543D">
        <w:rPr>
          <w:rFonts w:ascii="Times New Roman" w:eastAsia="Arial" w:hAnsi="Times New Roman" w:cs="Times New Roman"/>
          <w:bCs/>
          <w:color w:val="000000"/>
          <w:sz w:val="24"/>
          <w:szCs w:val="24"/>
          <w:lang w:eastAsia="ru-RU"/>
        </w:rPr>
        <w:t xml:space="preserve"> (якщо Постачальник є фізичною особою).</w:t>
      </w:r>
    </w:p>
    <w:p w14:paraId="7A57E43D"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color w:val="000000"/>
          <w:sz w:val="24"/>
          <w:szCs w:val="24"/>
          <w:lang w:bidi="en-US"/>
        </w:rPr>
      </w:pPr>
      <w:r w:rsidRPr="0015543D">
        <w:rPr>
          <w:rFonts w:ascii="Times New Roman" w:eastAsia="Andale Sans UI" w:hAnsi="Times New Roman" w:cs="Times New Roman"/>
          <w:color w:val="000000"/>
          <w:sz w:val="24"/>
          <w:szCs w:val="24"/>
          <w:lang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18DBE269" w14:textId="77777777" w:rsidR="00C523CB" w:rsidRDefault="00C523CB" w:rsidP="00C523CB">
      <w:pPr>
        <w:widowControl w:val="0"/>
        <w:tabs>
          <w:tab w:val="left" w:pos="567"/>
          <w:tab w:val="left" w:pos="1276"/>
        </w:tabs>
        <w:spacing w:after="0" w:line="240" w:lineRule="atLeast"/>
        <w:ind w:firstLine="850"/>
        <w:jc w:val="both"/>
        <w:rPr>
          <w:rFonts w:ascii="Times New Roman" w:eastAsia="Andale Sans UI" w:hAnsi="Times New Roman" w:cs="Times New Roman"/>
          <w:color w:val="222222"/>
          <w:sz w:val="24"/>
          <w:szCs w:val="24"/>
          <w:lang w:bidi="en-US"/>
        </w:rPr>
      </w:pPr>
      <w:r w:rsidRPr="0015543D">
        <w:rPr>
          <w:rFonts w:ascii="Times New Roman" w:eastAsia="Andale Sans UI" w:hAnsi="Times New Roman" w:cs="Times New Roman"/>
          <w:sz w:val="24"/>
          <w:szCs w:val="24"/>
          <w:lang w:bidi="en-US"/>
        </w:rPr>
        <w:t xml:space="preserve">10.8. </w:t>
      </w:r>
      <w:r w:rsidRPr="0015543D">
        <w:rPr>
          <w:rFonts w:ascii="Times New Roman" w:eastAsia="Andale Sans UI" w:hAnsi="Times New Roman" w:cs="Times New Roman"/>
          <w:color w:val="000000"/>
          <w:sz w:val="24"/>
          <w:szCs w:val="24"/>
          <w:lang w:bidi="en-US"/>
        </w:rPr>
        <w:t>Замовник</w:t>
      </w:r>
      <w:r w:rsidRPr="0015543D">
        <w:rPr>
          <w:rFonts w:ascii="Times New Roman" w:eastAsia="Andale Sans UI" w:hAnsi="Times New Roman" w:cs="Times New Roman"/>
          <w:sz w:val="24"/>
          <w:szCs w:val="24"/>
          <w:lang w:bidi="en-US"/>
        </w:rPr>
        <w:t xml:space="preserve"> та Постачальник має статус</w:t>
      </w:r>
      <w:r w:rsidRPr="0015543D">
        <w:rPr>
          <w:rFonts w:ascii="Times New Roman" w:eastAsia="Andale Sans UI" w:hAnsi="Times New Roman" w:cs="Times New Roman"/>
          <w:color w:val="000000"/>
          <w:sz w:val="24"/>
          <w:szCs w:val="24"/>
          <w:lang w:bidi="en-US"/>
        </w:rPr>
        <w:t xml:space="preserve"> платника податку на прибуток та ПДВ на загальних підставах</w:t>
      </w:r>
      <w:r w:rsidRPr="0015543D">
        <w:rPr>
          <w:rFonts w:ascii="Times New Roman" w:eastAsia="Andale Sans UI" w:hAnsi="Times New Roman" w:cs="Times New Roman"/>
          <w:color w:val="222222"/>
          <w:sz w:val="24"/>
          <w:szCs w:val="24"/>
          <w:lang w:bidi="en-US"/>
        </w:rPr>
        <w:t>.</w:t>
      </w:r>
    </w:p>
    <w:p w14:paraId="46899F80" w14:textId="77777777" w:rsidR="00660EC9" w:rsidRPr="00660EC9" w:rsidRDefault="00660EC9" w:rsidP="00660EC9">
      <w:pPr>
        <w:pStyle w:val="rvps2"/>
        <w:shd w:val="clear" w:color="auto" w:fill="FFFFFF"/>
        <w:spacing w:before="0" w:beforeAutospacing="0" w:after="0" w:afterAutospacing="0"/>
        <w:ind w:firstLine="450"/>
        <w:jc w:val="both"/>
        <w:rPr>
          <w:lang w:val="uk-UA"/>
        </w:rPr>
      </w:pPr>
      <w:r w:rsidRPr="00660EC9">
        <w:rPr>
          <w:rFonts w:eastAsia="Andale Sans UI"/>
          <w:color w:val="222222"/>
          <w:lang w:val="uk-UA" w:bidi="en-US"/>
        </w:rPr>
        <w:t xml:space="preserve">10.9. </w:t>
      </w:r>
      <w:r w:rsidRPr="00660EC9">
        <w:rPr>
          <w:color w:val="333333"/>
        </w:rPr>
        <w:t> </w:t>
      </w:r>
      <w:r w:rsidRPr="00660EC9">
        <w:rPr>
          <w:color w:val="333333"/>
          <w:lang w:val="uk-UA"/>
        </w:rPr>
        <w:t>Істотні умови договору про закупівлю, укладеного відповідно до</w:t>
      </w:r>
      <w:r w:rsidRPr="00660EC9">
        <w:rPr>
          <w:color w:val="333333"/>
        </w:rPr>
        <w:t> </w:t>
      </w:r>
      <w:hyperlink r:id="rId6" w:anchor="n454" w:history="1">
        <w:r w:rsidRPr="00660EC9">
          <w:rPr>
            <w:color w:val="006600"/>
            <w:u w:val="single"/>
            <w:lang w:val="uk-UA"/>
          </w:rPr>
          <w:t>пунктів 10</w:t>
        </w:r>
      </w:hyperlink>
      <w:r w:rsidRPr="00660EC9">
        <w:rPr>
          <w:color w:val="333333"/>
        </w:rPr>
        <w:t> </w:t>
      </w:r>
      <w:r w:rsidRPr="00660EC9">
        <w:rPr>
          <w:color w:val="333333"/>
          <w:lang w:val="uk-UA"/>
        </w:rPr>
        <w:t>і</w:t>
      </w:r>
      <w:r w:rsidRPr="00660EC9">
        <w:rPr>
          <w:color w:val="333333"/>
        </w:rPr>
        <w:t> </w:t>
      </w:r>
      <w:hyperlink r:id="rId7" w:anchor="n466" w:history="1">
        <w:r w:rsidRPr="00660EC9">
          <w:rPr>
            <w:color w:val="006600"/>
            <w:u w:val="single"/>
            <w:lang w:val="uk-UA"/>
          </w:rPr>
          <w:t>13</w:t>
        </w:r>
      </w:hyperlink>
      <w:r w:rsidRPr="00660EC9">
        <w:rPr>
          <w:color w:val="333333"/>
        </w:rPr>
        <w:t> </w:t>
      </w:r>
      <w:r w:rsidRPr="00660EC9">
        <w:rPr>
          <w:color w:val="333333"/>
          <w:lang w:val="uk-UA"/>
        </w:rPr>
        <w:t>(</w:t>
      </w:r>
      <w:r w:rsidRPr="00660EC9">
        <w:rPr>
          <w:lang w:val="uk-UA"/>
        </w:rPr>
        <w:t>крім</w:t>
      </w:r>
      <w:r w:rsidRPr="00660EC9">
        <w:t> </w:t>
      </w:r>
      <w:hyperlink r:id="rId8" w:anchor="n488" w:history="1">
        <w:r w:rsidRPr="00660EC9">
          <w:rPr>
            <w:u w:val="single"/>
            <w:lang w:val="uk-UA"/>
          </w:rPr>
          <w:t>підпункту 13</w:t>
        </w:r>
      </w:hyperlink>
      <w:r w:rsidRPr="00660EC9">
        <w:t> </w:t>
      </w:r>
      <w:r w:rsidRPr="00660EC9">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28B8C4AC"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2" w:name="n510"/>
      <w:bookmarkEnd w:id="2"/>
      <w:r w:rsidRPr="00660EC9">
        <w:rPr>
          <w:rFonts w:ascii="Times New Roman" w:eastAsia="Times New Roman" w:hAnsi="Times New Roman" w:cs="Times New Roman"/>
          <w:sz w:val="24"/>
          <w:szCs w:val="24"/>
          <w:lang w:val="ru-RU" w:eastAsia="ru-RU"/>
        </w:rPr>
        <w:t xml:space="preserve">1) </w:t>
      </w:r>
      <w:proofErr w:type="spellStart"/>
      <w:r w:rsidRPr="00660EC9">
        <w:rPr>
          <w:rFonts w:ascii="Times New Roman" w:eastAsia="Times New Roman" w:hAnsi="Times New Roman" w:cs="Times New Roman"/>
          <w:sz w:val="24"/>
          <w:szCs w:val="24"/>
          <w:lang w:val="ru-RU" w:eastAsia="ru-RU"/>
        </w:rPr>
        <w:t>зменшення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обсягів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закупівлі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зокрема</w:t>
      </w:r>
      <w:proofErr w:type="spellEnd"/>
      <w:r w:rsidRPr="00660EC9">
        <w:rPr>
          <w:rFonts w:ascii="Times New Roman" w:eastAsia="Times New Roman" w:hAnsi="Times New Roman" w:cs="Times New Roman"/>
          <w:sz w:val="24"/>
          <w:szCs w:val="24"/>
          <w:lang w:val="ru-RU" w:eastAsia="ru-RU"/>
        </w:rPr>
        <w:t xml:space="preserve"> з </w:t>
      </w:r>
      <w:proofErr w:type="spellStart"/>
      <w:r w:rsidRPr="00660EC9">
        <w:rPr>
          <w:rFonts w:ascii="Times New Roman" w:eastAsia="Times New Roman" w:hAnsi="Times New Roman" w:cs="Times New Roman"/>
          <w:sz w:val="24"/>
          <w:szCs w:val="24"/>
          <w:lang w:val="ru-RU" w:eastAsia="ru-RU"/>
        </w:rPr>
        <w:t>урахуванням</w:t>
      </w:r>
      <w:proofErr w:type="spellEnd"/>
      <w:r w:rsidRPr="00660EC9">
        <w:rPr>
          <w:rFonts w:ascii="Times New Roman" w:eastAsia="Times New Roman" w:hAnsi="Times New Roman" w:cs="Times New Roman"/>
          <w:sz w:val="24"/>
          <w:szCs w:val="24"/>
          <w:lang w:val="ru-RU" w:eastAsia="ru-RU"/>
        </w:rPr>
        <w:t xml:space="preserve"> фактичного </w:t>
      </w:r>
      <w:proofErr w:type="spellStart"/>
      <w:r w:rsidRPr="00660EC9">
        <w:rPr>
          <w:rFonts w:ascii="Times New Roman" w:eastAsia="Times New Roman" w:hAnsi="Times New Roman" w:cs="Times New Roman"/>
          <w:sz w:val="24"/>
          <w:szCs w:val="24"/>
          <w:lang w:val="ru-RU" w:eastAsia="ru-RU"/>
        </w:rPr>
        <w:t>обсягу</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видатків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замовника</w:t>
      </w:r>
      <w:proofErr w:type="spellEnd"/>
      <w:r w:rsidRPr="00660EC9">
        <w:rPr>
          <w:rFonts w:ascii="Times New Roman" w:eastAsia="Times New Roman" w:hAnsi="Times New Roman" w:cs="Times New Roman"/>
          <w:sz w:val="24"/>
          <w:szCs w:val="24"/>
          <w:lang w:val="ru-RU" w:eastAsia="ru-RU"/>
        </w:rPr>
        <w:t>;</w:t>
      </w:r>
    </w:p>
    <w:p w14:paraId="535DC5C9"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3" w:name="n511"/>
      <w:bookmarkEnd w:id="3"/>
      <w:r w:rsidRPr="00660EC9">
        <w:rPr>
          <w:rFonts w:ascii="Times New Roman" w:eastAsia="Times New Roman" w:hAnsi="Times New Roman" w:cs="Times New Roman"/>
          <w:sz w:val="24"/>
          <w:szCs w:val="24"/>
          <w:lang w:val="ru-RU" w:eastAsia="ru-RU"/>
        </w:rPr>
        <w:t xml:space="preserve">2) </w:t>
      </w:r>
      <w:proofErr w:type="spellStart"/>
      <w:r w:rsidRPr="00660EC9">
        <w:rPr>
          <w:rFonts w:ascii="Times New Roman" w:eastAsia="Times New Roman" w:hAnsi="Times New Roman" w:cs="Times New Roman"/>
          <w:sz w:val="24"/>
          <w:szCs w:val="24"/>
          <w:lang w:val="ru-RU" w:eastAsia="ru-RU"/>
        </w:rPr>
        <w:t>погодження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одиницю</w:t>
      </w:r>
      <w:proofErr w:type="spellEnd"/>
      <w:r w:rsidRPr="00660EC9">
        <w:rPr>
          <w:rFonts w:ascii="Times New Roman" w:eastAsia="Times New Roman" w:hAnsi="Times New Roman" w:cs="Times New Roman"/>
          <w:sz w:val="24"/>
          <w:szCs w:val="24"/>
          <w:lang w:val="ru-RU" w:eastAsia="ru-RU"/>
        </w:rPr>
        <w:t xml:space="preserve"> товару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разі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коливання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такого товару </w:t>
      </w:r>
      <w:proofErr w:type="gramStart"/>
      <w:r w:rsidRPr="00660EC9">
        <w:rPr>
          <w:rFonts w:ascii="Times New Roman" w:eastAsia="Times New Roman" w:hAnsi="Times New Roman" w:cs="Times New Roman"/>
          <w:sz w:val="24"/>
          <w:szCs w:val="24"/>
          <w:lang w:val="ru-RU" w:eastAsia="ru-RU"/>
        </w:rPr>
        <w:t>на ринку</w:t>
      </w:r>
      <w:proofErr w:type="gram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що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відбулося</w:t>
      </w:r>
      <w:proofErr w:type="spellEnd"/>
      <w:r w:rsidRPr="00660EC9">
        <w:rPr>
          <w:rFonts w:ascii="Times New Roman" w:eastAsia="Times New Roman" w:hAnsi="Times New Roman" w:cs="Times New Roman"/>
          <w:sz w:val="24"/>
          <w:szCs w:val="24"/>
          <w:lang w:val="ru-RU" w:eastAsia="ru-RU"/>
        </w:rPr>
        <w:t xml:space="preserve"> з моменту </w:t>
      </w:r>
      <w:proofErr w:type="spellStart"/>
      <w:r w:rsidRPr="00660EC9">
        <w:rPr>
          <w:rFonts w:ascii="Times New Roman" w:eastAsia="Times New Roman" w:hAnsi="Times New Roman" w:cs="Times New Roman"/>
          <w:sz w:val="24"/>
          <w:szCs w:val="24"/>
          <w:lang w:val="ru-RU" w:eastAsia="ru-RU"/>
        </w:rPr>
        <w:t>укладення</w:t>
      </w:r>
      <w:proofErr w:type="spellEnd"/>
      <w:r w:rsidRPr="00660EC9">
        <w:rPr>
          <w:rFonts w:ascii="Times New Roman" w:eastAsia="Times New Roman" w:hAnsi="Times New Roman" w:cs="Times New Roman"/>
          <w:sz w:val="24"/>
          <w:szCs w:val="24"/>
          <w:lang w:val="ru-RU" w:eastAsia="ru-RU"/>
        </w:rPr>
        <w:t xml:space="preserve"> договору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або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останнього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внесення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w:t>
      </w:r>
      <w:proofErr w:type="spellEnd"/>
      <w:r w:rsidRPr="00660EC9">
        <w:rPr>
          <w:rFonts w:ascii="Times New Roman" w:eastAsia="Times New Roman" w:hAnsi="Times New Roman" w:cs="Times New Roman"/>
          <w:sz w:val="24"/>
          <w:szCs w:val="24"/>
          <w:lang w:val="ru-RU" w:eastAsia="ru-RU"/>
        </w:rPr>
        <w:t xml:space="preserve"> до договору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частині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одиницю</w:t>
      </w:r>
      <w:proofErr w:type="spellEnd"/>
      <w:r w:rsidRPr="00660EC9">
        <w:rPr>
          <w:rFonts w:ascii="Times New Roman" w:eastAsia="Times New Roman" w:hAnsi="Times New Roman" w:cs="Times New Roman"/>
          <w:sz w:val="24"/>
          <w:szCs w:val="24"/>
          <w:lang w:val="ru-RU" w:eastAsia="ru-RU"/>
        </w:rPr>
        <w:t xml:space="preserve"> товару. </w:t>
      </w:r>
      <w:proofErr w:type="spellStart"/>
      <w:r w:rsidRPr="00660EC9">
        <w:rPr>
          <w:rFonts w:ascii="Times New Roman" w:eastAsia="Times New Roman" w:hAnsi="Times New Roman" w:cs="Times New Roman"/>
          <w:sz w:val="24"/>
          <w:szCs w:val="24"/>
          <w:lang w:val="ru-RU" w:eastAsia="ru-RU"/>
        </w:rPr>
        <w:t>Зміна</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одиницю</w:t>
      </w:r>
      <w:proofErr w:type="spellEnd"/>
      <w:r w:rsidRPr="00660EC9">
        <w:rPr>
          <w:rFonts w:ascii="Times New Roman" w:eastAsia="Times New Roman" w:hAnsi="Times New Roman" w:cs="Times New Roman"/>
          <w:sz w:val="24"/>
          <w:szCs w:val="24"/>
          <w:lang w:val="ru-RU" w:eastAsia="ru-RU"/>
        </w:rPr>
        <w:t xml:space="preserve"> товару </w:t>
      </w:r>
      <w:proofErr w:type="spellStart"/>
      <w:r w:rsidRPr="00660EC9">
        <w:rPr>
          <w:rFonts w:ascii="Times New Roman" w:eastAsia="Times New Roman" w:hAnsi="Times New Roman" w:cs="Times New Roman"/>
          <w:sz w:val="24"/>
          <w:szCs w:val="24"/>
          <w:lang w:val="ru-RU" w:eastAsia="ru-RU"/>
        </w:rPr>
        <w:t>здійснюється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пропорційно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коливанню</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такого товару </w:t>
      </w:r>
      <w:proofErr w:type="gramStart"/>
      <w:r w:rsidRPr="00660EC9">
        <w:rPr>
          <w:rFonts w:ascii="Times New Roman" w:eastAsia="Times New Roman" w:hAnsi="Times New Roman" w:cs="Times New Roman"/>
          <w:sz w:val="24"/>
          <w:szCs w:val="24"/>
          <w:lang w:val="ru-RU" w:eastAsia="ru-RU"/>
        </w:rPr>
        <w:t>на ринку</w:t>
      </w:r>
      <w:proofErr w:type="gram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відсоток</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збільшення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одиницю</w:t>
      </w:r>
      <w:proofErr w:type="spellEnd"/>
      <w:r w:rsidRPr="00660EC9">
        <w:rPr>
          <w:rFonts w:ascii="Times New Roman" w:eastAsia="Times New Roman" w:hAnsi="Times New Roman" w:cs="Times New Roman"/>
          <w:sz w:val="24"/>
          <w:szCs w:val="24"/>
          <w:lang w:val="ru-RU" w:eastAsia="ru-RU"/>
        </w:rPr>
        <w:t xml:space="preserve"> товару не </w:t>
      </w:r>
      <w:proofErr w:type="spellStart"/>
      <w:r w:rsidRPr="00660EC9">
        <w:rPr>
          <w:rFonts w:ascii="Times New Roman" w:eastAsia="Times New Roman" w:hAnsi="Times New Roman" w:cs="Times New Roman"/>
          <w:sz w:val="24"/>
          <w:szCs w:val="24"/>
          <w:lang w:val="ru-RU" w:eastAsia="ru-RU"/>
        </w:rPr>
        <w:t>може</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перевищувати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відсоток</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коливання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збільшення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такого товару на ринку) за </w:t>
      </w:r>
      <w:proofErr w:type="spellStart"/>
      <w:r w:rsidRPr="00660EC9">
        <w:rPr>
          <w:rFonts w:ascii="Times New Roman" w:eastAsia="Times New Roman" w:hAnsi="Times New Roman" w:cs="Times New Roman"/>
          <w:sz w:val="24"/>
          <w:szCs w:val="24"/>
          <w:lang w:val="ru-RU" w:eastAsia="ru-RU"/>
        </w:rPr>
        <w:t>умови</w:t>
      </w:r>
      <w:proofErr w:type="spellEnd"/>
      <w:r w:rsidRPr="00660EC9">
        <w:rPr>
          <w:rFonts w:ascii="Times New Roman" w:eastAsia="Times New Roman" w:hAnsi="Times New Roman" w:cs="Times New Roman"/>
          <w:sz w:val="24"/>
          <w:szCs w:val="24"/>
          <w:lang w:val="ru-RU" w:eastAsia="ru-RU"/>
        </w:rPr>
        <w:t xml:space="preserve"> документального </w:t>
      </w:r>
      <w:proofErr w:type="spellStart"/>
      <w:r w:rsidRPr="00660EC9">
        <w:rPr>
          <w:rFonts w:ascii="Times New Roman" w:eastAsia="Times New Roman" w:hAnsi="Times New Roman" w:cs="Times New Roman"/>
          <w:sz w:val="24"/>
          <w:szCs w:val="24"/>
          <w:lang w:val="ru-RU" w:eastAsia="ru-RU"/>
        </w:rPr>
        <w:t>підтвердження</w:t>
      </w:r>
      <w:proofErr w:type="spellEnd"/>
      <w:r w:rsidRPr="00660EC9">
        <w:rPr>
          <w:rFonts w:ascii="Times New Roman" w:eastAsia="Times New Roman" w:hAnsi="Times New Roman" w:cs="Times New Roman"/>
          <w:sz w:val="24"/>
          <w:szCs w:val="24"/>
          <w:lang w:val="ru-RU" w:eastAsia="ru-RU"/>
        </w:rPr>
        <w:t xml:space="preserve"> такого </w:t>
      </w:r>
      <w:proofErr w:type="spellStart"/>
      <w:r w:rsidRPr="00660EC9">
        <w:rPr>
          <w:rFonts w:ascii="Times New Roman" w:eastAsia="Times New Roman" w:hAnsi="Times New Roman" w:cs="Times New Roman"/>
          <w:sz w:val="24"/>
          <w:szCs w:val="24"/>
          <w:lang w:val="ru-RU" w:eastAsia="ru-RU"/>
        </w:rPr>
        <w:t>коливання</w:t>
      </w:r>
      <w:proofErr w:type="spellEnd"/>
      <w:r w:rsidRPr="00660EC9">
        <w:rPr>
          <w:rFonts w:ascii="Times New Roman" w:eastAsia="Times New Roman" w:hAnsi="Times New Roman" w:cs="Times New Roman"/>
          <w:sz w:val="24"/>
          <w:szCs w:val="24"/>
          <w:lang w:val="ru-RU" w:eastAsia="ru-RU"/>
        </w:rPr>
        <w:t xml:space="preserve"> та не повинна </w:t>
      </w:r>
      <w:proofErr w:type="spellStart"/>
      <w:r w:rsidRPr="00660EC9">
        <w:rPr>
          <w:rFonts w:ascii="Times New Roman" w:eastAsia="Times New Roman" w:hAnsi="Times New Roman" w:cs="Times New Roman"/>
          <w:sz w:val="24"/>
          <w:szCs w:val="24"/>
          <w:lang w:val="ru-RU" w:eastAsia="ru-RU"/>
        </w:rPr>
        <w:t>призвести</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збільшення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суми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визначеної</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на момент </w:t>
      </w:r>
      <w:proofErr w:type="spellStart"/>
      <w:r w:rsidRPr="00660EC9">
        <w:rPr>
          <w:rFonts w:ascii="Times New Roman" w:eastAsia="Times New Roman" w:hAnsi="Times New Roman" w:cs="Times New Roman"/>
          <w:sz w:val="24"/>
          <w:szCs w:val="24"/>
          <w:lang w:val="ru-RU" w:eastAsia="ru-RU"/>
        </w:rPr>
        <w:t>його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укладення</w:t>
      </w:r>
      <w:proofErr w:type="spellEnd"/>
      <w:r w:rsidRPr="00660EC9">
        <w:rPr>
          <w:rFonts w:ascii="Times New Roman" w:eastAsia="Times New Roman" w:hAnsi="Times New Roman" w:cs="Times New Roman"/>
          <w:sz w:val="24"/>
          <w:szCs w:val="24"/>
          <w:lang w:val="ru-RU" w:eastAsia="ru-RU"/>
        </w:rPr>
        <w:t>;</w:t>
      </w:r>
    </w:p>
    <w:p w14:paraId="4F799EEA"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4" w:name="n512"/>
      <w:bookmarkEnd w:id="4"/>
      <w:r w:rsidRPr="00660EC9">
        <w:rPr>
          <w:rFonts w:ascii="Times New Roman" w:eastAsia="Times New Roman" w:hAnsi="Times New Roman" w:cs="Times New Roman"/>
          <w:sz w:val="24"/>
          <w:szCs w:val="24"/>
          <w:lang w:val="ru-RU" w:eastAsia="ru-RU"/>
        </w:rPr>
        <w:t xml:space="preserve">3) </w:t>
      </w:r>
      <w:proofErr w:type="spellStart"/>
      <w:r w:rsidRPr="00660EC9">
        <w:rPr>
          <w:rFonts w:ascii="Times New Roman" w:eastAsia="Times New Roman" w:hAnsi="Times New Roman" w:cs="Times New Roman"/>
          <w:sz w:val="24"/>
          <w:szCs w:val="24"/>
          <w:lang w:val="ru-RU" w:eastAsia="ru-RU"/>
        </w:rPr>
        <w:t>покращення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якості</w:t>
      </w:r>
      <w:proofErr w:type="spellEnd"/>
      <w:r w:rsidRPr="00660EC9">
        <w:rPr>
          <w:rFonts w:ascii="Times New Roman" w:eastAsia="Times New Roman" w:hAnsi="Times New Roman" w:cs="Times New Roman"/>
          <w:sz w:val="24"/>
          <w:szCs w:val="24"/>
          <w:lang w:val="ru-RU" w:eastAsia="ru-RU"/>
        </w:rPr>
        <w:t xml:space="preserve"> предмета </w:t>
      </w:r>
      <w:proofErr w:type="spellStart"/>
      <w:r w:rsidRPr="00660EC9">
        <w:rPr>
          <w:rFonts w:ascii="Times New Roman" w:eastAsia="Times New Roman" w:hAnsi="Times New Roman" w:cs="Times New Roman"/>
          <w:sz w:val="24"/>
          <w:szCs w:val="24"/>
          <w:lang w:val="ru-RU" w:eastAsia="ru-RU"/>
        </w:rPr>
        <w:t>закупівлі</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умови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що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таке</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покращення</w:t>
      </w:r>
      <w:proofErr w:type="spellEnd"/>
      <w:r w:rsidRPr="00660EC9">
        <w:rPr>
          <w:rFonts w:ascii="Times New Roman" w:eastAsia="Times New Roman" w:hAnsi="Times New Roman" w:cs="Times New Roman"/>
          <w:sz w:val="24"/>
          <w:szCs w:val="24"/>
          <w:lang w:val="ru-RU" w:eastAsia="ru-RU"/>
        </w:rPr>
        <w:t xml:space="preserve"> не </w:t>
      </w:r>
      <w:proofErr w:type="spellStart"/>
      <w:r w:rsidRPr="00660EC9">
        <w:rPr>
          <w:rFonts w:ascii="Times New Roman" w:eastAsia="Times New Roman" w:hAnsi="Times New Roman" w:cs="Times New Roman"/>
          <w:sz w:val="24"/>
          <w:szCs w:val="24"/>
          <w:lang w:val="ru-RU" w:eastAsia="ru-RU"/>
        </w:rPr>
        <w:t>призведе</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збільшення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суми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визначеної</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w:t>
      </w:r>
    </w:p>
    <w:p w14:paraId="07D24A42"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5" w:name="n513"/>
      <w:bookmarkEnd w:id="5"/>
      <w:r w:rsidRPr="00660EC9">
        <w:rPr>
          <w:rFonts w:ascii="Times New Roman" w:eastAsia="Times New Roman" w:hAnsi="Times New Roman" w:cs="Times New Roman"/>
          <w:sz w:val="24"/>
          <w:szCs w:val="24"/>
          <w:lang w:val="ru-RU" w:eastAsia="ru-RU"/>
        </w:rPr>
        <w:t xml:space="preserve">4) </w:t>
      </w:r>
      <w:proofErr w:type="spellStart"/>
      <w:r w:rsidRPr="00660EC9">
        <w:rPr>
          <w:rFonts w:ascii="Times New Roman" w:eastAsia="Times New Roman" w:hAnsi="Times New Roman" w:cs="Times New Roman"/>
          <w:sz w:val="24"/>
          <w:szCs w:val="24"/>
          <w:lang w:val="ru-RU" w:eastAsia="ru-RU"/>
        </w:rPr>
        <w:t>продовження</w:t>
      </w:r>
      <w:proofErr w:type="spellEnd"/>
      <w:r w:rsidRPr="00660EC9">
        <w:rPr>
          <w:rFonts w:ascii="Times New Roman" w:eastAsia="Times New Roman" w:hAnsi="Times New Roman" w:cs="Times New Roman"/>
          <w:sz w:val="24"/>
          <w:szCs w:val="24"/>
          <w:lang w:val="ru-RU" w:eastAsia="ru-RU"/>
        </w:rPr>
        <w:t xml:space="preserve"> строку </w:t>
      </w:r>
      <w:proofErr w:type="spellStart"/>
      <w:r w:rsidRPr="00660EC9">
        <w:rPr>
          <w:rFonts w:ascii="Times New Roman" w:eastAsia="Times New Roman" w:hAnsi="Times New Roman" w:cs="Times New Roman"/>
          <w:sz w:val="24"/>
          <w:szCs w:val="24"/>
          <w:lang w:val="ru-RU" w:eastAsia="ru-RU"/>
        </w:rPr>
        <w:t>дії</w:t>
      </w:r>
      <w:proofErr w:type="spellEnd"/>
      <w:r w:rsidRPr="00660EC9">
        <w:rPr>
          <w:rFonts w:ascii="Times New Roman" w:eastAsia="Times New Roman" w:hAnsi="Times New Roman" w:cs="Times New Roman"/>
          <w:sz w:val="24"/>
          <w:szCs w:val="24"/>
          <w:lang w:val="ru-RU" w:eastAsia="ru-RU"/>
        </w:rPr>
        <w:t xml:space="preserve"> договору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та/</w:t>
      </w:r>
      <w:proofErr w:type="spellStart"/>
      <w:r w:rsidRPr="00660EC9">
        <w:rPr>
          <w:rFonts w:ascii="Times New Roman" w:eastAsia="Times New Roman" w:hAnsi="Times New Roman" w:cs="Times New Roman"/>
          <w:sz w:val="24"/>
          <w:szCs w:val="24"/>
          <w:lang w:val="ru-RU" w:eastAsia="ru-RU"/>
        </w:rPr>
        <w:t>або</w:t>
      </w:r>
      <w:proofErr w:type="spellEnd"/>
      <w:r w:rsidRPr="00660EC9">
        <w:rPr>
          <w:rFonts w:ascii="Times New Roman" w:eastAsia="Times New Roman" w:hAnsi="Times New Roman" w:cs="Times New Roman"/>
          <w:sz w:val="24"/>
          <w:szCs w:val="24"/>
          <w:lang w:val="ru-RU" w:eastAsia="ru-RU"/>
        </w:rPr>
        <w:t xml:space="preserve"> строку </w:t>
      </w:r>
      <w:proofErr w:type="spellStart"/>
      <w:r w:rsidRPr="00660EC9">
        <w:rPr>
          <w:rFonts w:ascii="Times New Roman" w:eastAsia="Times New Roman" w:hAnsi="Times New Roman" w:cs="Times New Roman"/>
          <w:sz w:val="24"/>
          <w:szCs w:val="24"/>
          <w:lang w:val="ru-RU" w:eastAsia="ru-RU"/>
        </w:rPr>
        <w:t>виконання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зобов’язань</w:t>
      </w:r>
      <w:proofErr w:type="spellEnd"/>
      <w:r w:rsidRPr="00660EC9">
        <w:rPr>
          <w:rFonts w:ascii="Times New Roman" w:eastAsia="Times New Roman" w:hAnsi="Times New Roman" w:cs="Times New Roman"/>
          <w:sz w:val="24"/>
          <w:szCs w:val="24"/>
          <w:lang w:val="ru-RU" w:eastAsia="ru-RU"/>
        </w:rPr>
        <w:t xml:space="preserve"> щодо </w:t>
      </w:r>
      <w:proofErr w:type="spellStart"/>
      <w:r w:rsidRPr="00660EC9">
        <w:rPr>
          <w:rFonts w:ascii="Times New Roman" w:eastAsia="Times New Roman" w:hAnsi="Times New Roman" w:cs="Times New Roman"/>
          <w:sz w:val="24"/>
          <w:szCs w:val="24"/>
          <w:lang w:val="ru-RU" w:eastAsia="ru-RU"/>
        </w:rPr>
        <w:t>передачі</w:t>
      </w:r>
      <w:proofErr w:type="spellEnd"/>
      <w:r w:rsidRPr="00660EC9">
        <w:rPr>
          <w:rFonts w:ascii="Times New Roman" w:eastAsia="Times New Roman" w:hAnsi="Times New Roman" w:cs="Times New Roman"/>
          <w:sz w:val="24"/>
          <w:szCs w:val="24"/>
          <w:lang w:val="ru-RU" w:eastAsia="ru-RU"/>
        </w:rPr>
        <w:t xml:space="preserve"> товару, </w:t>
      </w:r>
      <w:proofErr w:type="spellStart"/>
      <w:r w:rsidRPr="00660EC9">
        <w:rPr>
          <w:rFonts w:ascii="Times New Roman" w:eastAsia="Times New Roman" w:hAnsi="Times New Roman" w:cs="Times New Roman"/>
          <w:sz w:val="24"/>
          <w:szCs w:val="24"/>
          <w:lang w:val="ru-RU" w:eastAsia="ru-RU"/>
        </w:rPr>
        <w:t>виконання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робіт</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надання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послуг</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разі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виникнення</w:t>
      </w:r>
      <w:proofErr w:type="spellEnd"/>
      <w:r w:rsidRPr="00660EC9">
        <w:rPr>
          <w:rFonts w:ascii="Times New Roman" w:eastAsia="Times New Roman" w:hAnsi="Times New Roman" w:cs="Times New Roman"/>
          <w:sz w:val="24"/>
          <w:szCs w:val="24"/>
          <w:lang w:val="ru-RU" w:eastAsia="ru-RU"/>
        </w:rPr>
        <w:t xml:space="preserve"> документально </w:t>
      </w:r>
      <w:proofErr w:type="spellStart"/>
      <w:r w:rsidRPr="00660EC9">
        <w:rPr>
          <w:rFonts w:ascii="Times New Roman" w:eastAsia="Times New Roman" w:hAnsi="Times New Roman" w:cs="Times New Roman"/>
          <w:sz w:val="24"/>
          <w:szCs w:val="24"/>
          <w:lang w:val="ru-RU" w:eastAsia="ru-RU"/>
        </w:rPr>
        <w:t>підтверджених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об’єктивних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обставин</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що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спричинили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таке</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продовження</w:t>
      </w:r>
      <w:proofErr w:type="spellEnd"/>
      <w:r w:rsidRPr="00660EC9">
        <w:rPr>
          <w:rFonts w:ascii="Times New Roman" w:eastAsia="Times New Roman" w:hAnsi="Times New Roman" w:cs="Times New Roman"/>
          <w:sz w:val="24"/>
          <w:szCs w:val="24"/>
          <w:lang w:val="ru-RU" w:eastAsia="ru-RU"/>
        </w:rPr>
        <w:t xml:space="preserve">, у тому </w:t>
      </w:r>
      <w:proofErr w:type="spellStart"/>
      <w:r w:rsidRPr="00660EC9">
        <w:rPr>
          <w:rFonts w:ascii="Times New Roman" w:eastAsia="Times New Roman" w:hAnsi="Times New Roman" w:cs="Times New Roman"/>
          <w:sz w:val="24"/>
          <w:szCs w:val="24"/>
          <w:lang w:val="ru-RU" w:eastAsia="ru-RU"/>
        </w:rPr>
        <w:t>числі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обставин</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непереборної</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сили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затримки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фінансування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витрат</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замовника</w:t>
      </w:r>
      <w:proofErr w:type="spellEnd"/>
      <w:r w:rsidRPr="00660EC9">
        <w:rPr>
          <w:rFonts w:ascii="Times New Roman" w:eastAsia="Times New Roman" w:hAnsi="Times New Roman" w:cs="Times New Roman"/>
          <w:sz w:val="24"/>
          <w:szCs w:val="24"/>
          <w:lang w:val="ru-RU" w:eastAsia="ru-RU"/>
        </w:rPr>
        <w:t xml:space="preserve">, за </w:t>
      </w:r>
      <w:proofErr w:type="spellStart"/>
      <w:r w:rsidRPr="00660EC9">
        <w:rPr>
          <w:rFonts w:ascii="Times New Roman" w:eastAsia="Times New Roman" w:hAnsi="Times New Roman" w:cs="Times New Roman"/>
          <w:sz w:val="24"/>
          <w:szCs w:val="24"/>
          <w:lang w:val="ru-RU" w:eastAsia="ru-RU"/>
        </w:rPr>
        <w:t>умови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що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такі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не </w:t>
      </w:r>
      <w:proofErr w:type="spellStart"/>
      <w:r w:rsidRPr="00660EC9">
        <w:rPr>
          <w:rFonts w:ascii="Times New Roman" w:eastAsia="Times New Roman" w:hAnsi="Times New Roman" w:cs="Times New Roman"/>
          <w:sz w:val="24"/>
          <w:szCs w:val="24"/>
          <w:lang w:val="ru-RU" w:eastAsia="ru-RU"/>
        </w:rPr>
        <w:t>призведуть</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збільшення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суми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визначеної</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w:t>
      </w:r>
    </w:p>
    <w:p w14:paraId="297771E3"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6" w:name="n514"/>
      <w:bookmarkEnd w:id="6"/>
      <w:r w:rsidRPr="00660EC9">
        <w:rPr>
          <w:rFonts w:ascii="Times New Roman" w:eastAsia="Times New Roman" w:hAnsi="Times New Roman" w:cs="Times New Roman"/>
          <w:sz w:val="24"/>
          <w:szCs w:val="24"/>
          <w:lang w:val="ru-RU" w:eastAsia="ru-RU"/>
        </w:rPr>
        <w:t xml:space="preserve">5) </w:t>
      </w:r>
      <w:proofErr w:type="spellStart"/>
      <w:r w:rsidRPr="00660EC9">
        <w:rPr>
          <w:rFonts w:ascii="Times New Roman" w:eastAsia="Times New Roman" w:hAnsi="Times New Roman" w:cs="Times New Roman"/>
          <w:sz w:val="24"/>
          <w:szCs w:val="24"/>
          <w:lang w:val="ru-RU" w:eastAsia="ru-RU"/>
        </w:rPr>
        <w:t>погодження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бік</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зменшення</w:t>
      </w:r>
      <w:proofErr w:type="spellEnd"/>
      <w:r w:rsidRPr="00660EC9">
        <w:rPr>
          <w:rFonts w:ascii="Times New Roman" w:eastAsia="Times New Roman" w:hAnsi="Times New Roman" w:cs="Times New Roman"/>
          <w:sz w:val="24"/>
          <w:szCs w:val="24"/>
          <w:lang w:val="ru-RU" w:eastAsia="ru-RU"/>
        </w:rPr>
        <w:t xml:space="preserve"> (без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кількості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обсягу</w:t>
      </w:r>
      <w:proofErr w:type="spellEnd"/>
      <w:r w:rsidRPr="00660EC9">
        <w:rPr>
          <w:rFonts w:ascii="Times New Roman" w:eastAsia="Times New Roman" w:hAnsi="Times New Roman" w:cs="Times New Roman"/>
          <w:sz w:val="24"/>
          <w:szCs w:val="24"/>
          <w:lang w:val="ru-RU" w:eastAsia="ru-RU"/>
        </w:rPr>
        <w:t xml:space="preserve">) та </w:t>
      </w:r>
      <w:proofErr w:type="spellStart"/>
      <w:r w:rsidRPr="00660EC9">
        <w:rPr>
          <w:rFonts w:ascii="Times New Roman" w:eastAsia="Times New Roman" w:hAnsi="Times New Roman" w:cs="Times New Roman"/>
          <w:sz w:val="24"/>
          <w:szCs w:val="24"/>
          <w:lang w:val="ru-RU" w:eastAsia="ru-RU"/>
        </w:rPr>
        <w:t>якості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товарів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робіт</w:t>
      </w:r>
      <w:proofErr w:type="spellEnd"/>
      <w:r w:rsidRPr="00660EC9">
        <w:rPr>
          <w:rFonts w:ascii="Times New Roman" w:eastAsia="Times New Roman" w:hAnsi="Times New Roman" w:cs="Times New Roman"/>
          <w:sz w:val="24"/>
          <w:szCs w:val="24"/>
          <w:lang w:val="ru-RU" w:eastAsia="ru-RU"/>
        </w:rPr>
        <w:t xml:space="preserve"> і </w:t>
      </w:r>
      <w:proofErr w:type="spellStart"/>
      <w:r w:rsidRPr="00660EC9">
        <w:rPr>
          <w:rFonts w:ascii="Times New Roman" w:eastAsia="Times New Roman" w:hAnsi="Times New Roman" w:cs="Times New Roman"/>
          <w:sz w:val="24"/>
          <w:szCs w:val="24"/>
          <w:lang w:val="ru-RU" w:eastAsia="ru-RU"/>
        </w:rPr>
        <w:t>послуг</w:t>
      </w:r>
      <w:proofErr w:type="spellEnd"/>
      <w:r w:rsidRPr="00660EC9">
        <w:rPr>
          <w:rFonts w:ascii="Times New Roman" w:eastAsia="Times New Roman" w:hAnsi="Times New Roman" w:cs="Times New Roman"/>
          <w:sz w:val="24"/>
          <w:szCs w:val="24"/>
          <w:lang w:val="ru-RU" w:eastAsia="ru-RU"/>
        </w:rPr>
        <w:t>);</w:t>
      </w:r>
    </w:p>
    <w:p w14:paraId="6658D5DF"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7" w:name="n515"/>
      <w:bookmarkEnd w:id="7"/>
      <w:r w:rsidRPr="00660EC9">
        <w:rPr>
          <w:rFonts w:ascii="Times New Roman" w:eastAsia="Times New Roman" w:hAnsi="Times New Roman" w:cs="Times New Roman"/>
          <w:sz w:val="24"/>
          <w:szCs w:val="24"/>
          <w:lang w:val="ru-RU" w:eastAsia="ru-RU"/>
        </w:rPr>
        <w:t xml:space="preserve">6)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зв’язку</w:t>
      </w:r>
      <w:proofErr w:type="spellEnd"/>
      <w:r w:rsidRPr="00660EC9">
        <w:rPr>
          <w:rFonts w:ascii="Times New Roman" w:eastAsia="Times New Roman" w:hAnsi="Times New Roman" w:cs="Times New Roman"/>
          <w:sz w:val="24"/>
          <w:szCs w:val="24"/>
          <w:lang w:val="ru-RU" w:eastAsia="ru-RU"/>
        </w:rPr>
        <w:t xml:space="preserve"> з </w:t>
      </w:r>
      <w:proofErr w:type="spellStart"/>
      <w:r w:rsidRPr="00660EC9">
        <w:rPr>
          <w:rFonts w:ascii="Times New Roman" w:eastAsia="Times New Roman" w:hAnsi="Times New Roman" w:cs="Times New Roman"/>
          <w:sz w:val="24"/>
          <w:szCs w:val="24"/>
          <w:lang w:val="ru-RU" w:eastAsia="ru-RU"/>
        </w:rPr>
        <w:t>зміною</w:t>
      </w:r>
      <w:proofErr w:type="spellEnd"/>
      <w:r w:rsidRPr="00660EC9">
        <w:rPr>
          <w:rFonts w:ascii="Times New Roman" w:eastAsia="Times New Roman" w:hAnsi="Times New Roman" w:cs="Times New Roman"/>
          <w:sz w:val="24"/>
          <w:szCs w:val="24"/>
          <w:lang w:val="ru-RU" w:eastAsia="ru-RU"/>
        </w:rPr>
        <w:t xml:space="preserve"> ставок </w:t>
      </w:r>
      <w:proofErr w:type="spellStart"/>
      <w:r w:rsidRPr="00660EC9">
        <w:rPr>
          <w:rFonts w:ascii="Times New Roman" w:eastAsia="Times New Roman" w:hAnsi="Times New Roman" w:cs="Times New Roman"/>
          <w:sz w:val="24"/>
          <w:szCs w:val="24"/>
          <w:lang w:val="ru-RU" w:eastAsia="ru-RU"/>
        </w:rPr>
        <w:t>податків</w:t>
      </w:r>
      <w:proofErr w:type="spellEnd"/>
      <w:r w:rsidRPr="00660EC9">
        <w:rPr>
          <w:rFonts w:ascii="Times New Roman" w:eastAsia="Times New Roman" w:hAnsi="Times New Roman" w:cs="Times New Roman"/>
          <w:sz w:val="24"/>
          <w:szCs w:val="24"/>
          <w:lang w:val="ru-RU" w:eastAsia="ru-RU"/>
        </w:rPr>
        <w:t xml:space="preserve"> і </w:t>
      </w:r>
      <w:proofErr w:type="spellStart"/>
      <w:r w:rsidRPr="00660EC9">
        <w:rPr>
          <w:rFonts w:ascii="Times New Roman" w:eastAsia="Times New Roman" w:hAnsi="Times New Roman" w:cs="Times New Roman"/>
          <w:sz w:val="24"/>
          <w:szCs w:val="24"/>
          <w:lang w:val="ru-RU" w:eastAsia="ru-RU"/>
        </w:rPr>
        <w:t>зборів</w:t>
      </w:r>
      <w:proofErr w:type="spellEnd"/>
      <w:r w:rsidRPr="00660EC9">
        <w:rPr>
          <w:rFonts w:ascii="Times New Roman" w:eastAsia="Times New Roman" w:hAnsi="Times New Roman" w:cs="Times New Roman"/>
          <w:sz w:val="24"/>
          <w:szCs w:val="24"/>
          <w:lang w:val="ru-RU" w:eastAsia="ru-RU"/>
        </w:rPr>
        <w:t xml:space="preserve"> та/</w:t>
      </w:r>
      <w:proofErr w:type="spellStart"/>
      <w:r w:rsidRPr="00660EC9">
        <w:rPr>
          <w:rFonts w:ascii="Times New Roman" w:eastAsia="Times New Roman" w:hAnsi="Times New Roman" w:cs="Times New Roman"/>
          <w:sz w:val="24"/>
          <w:szCs w:val="24"/>
          <w:lang w:val="ru-RU" w:eastAsia="ru-RU"/>
        </w:rPr>
        <w:t>або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зміною</w:t>
      </w:r>
      <w:proofErr w:type="spellEnd"/>
      <w:r w:rsidRPr="00660EC9">
        <w:rPr>
          <w:rFonts w:ascii="Times New Roman" w:eastAsia="Times New Roman" w:hAnsi="Times New Roman" w:cs="Times New Roman"/>
          <w:sz w:val="24"/>
          <w:szCs w:val="24"/>
          <w:lang w:val="ru-RU" w:eastAsia="ru-RU"/>
        </w:rPr>
        <w:t xml:space="preserve"> умов щодо </w:t>
      </w:r>
      <w:proofErr w:type="spellStart"/>
      <w:r w:rsidRPr="00660EC9">
        <w:rPr>
          <w:rFonts w:ascii="Times New Roman" w:eastAsia="Times New Roman" w:hAnsi="Times New Roman" w:cs="Times New Roman"/>
          <w:sz w:val="24"/>
          <w:szCs w:val="24"/>
          <w:lang w:val="ru-RU" w:eastAsia="ru-RU"/>
        </w:rPr>
        <w:t>надання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пільг</w:t>
      </w:r>
      <w:proofErr w:type="spellEnd"/>
      <w:r w:rsidRPr="00660EC9">
        <w:rPr>
          <w:rFonts w:ascii="Times New Roman" w:eastAsia="Times New Roman" w:hAnsi="Times New Roman" w:cs="Times New Roman"/>
          <w:sz w:val="24"/>
          <w:szCs w:val="24"/>
          <w:lang w:val="ru-RU" w:eastAsia="ru-RU"/>
        </w:rPr>
        <w:t xml:space="preserve"> з </w:t>
      </w:r>
      <w:proofErr w:type="spellStart"/>
      <w:r w:rsidRPr="00660EC9">
        <w:rPr>
          <w:rFonts w:ascii="Times New Roman" w:eastAsia="Times New Roman" w:hAnsi="Times New Roman" w:cs="Times New Roman"/>
          <w:sz w:val="24"/>
          <w:szCs w:val="24"/>
          <w:lang w:val="ru-RU" w:eastAsia="ru-RU"/>
        </w:rPr>
        <w:t>оподаткування</w:t>
      </w:r>
      <w:proofErr w:type="spellEnd"/>
      <w:r w:rsidRPr="00660EC9">
        <w:rPr>
          <w:rFonts w:ascii="Times New Roman" w:eastAsia="Times New Roman" w:hAnsi="Times New Roman" w:cs="Times New Roman"/>
          <w:sz w:val="24"/>
          <w:szCs w:val="24"/>
          <w:lang w:val="ru-RU" w:eastAsia="ru-RU"/>
        </w:rPr>
        <w:t xml:space="preserve"> - </w:t>
      </w:r>
      <w:proofErr w:type="spellStart"/>
      <w:r w:rsidRPr="00660EC9">
        <w:rPr>
          <w:rFonts w:ascii="Times New Roman" w:eastAsia="Times New Roman" w:hAnsi="Times New Roman" w:cs="Times New Roman"/>
          <w:sz w:val="24"/>
          <w:szCs w:val="24"/>
          <w:lang w:val="ru-RU" w:eastAsia="ru-RU"/>
        </w:rPr>
        <w:t>пропорційно</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таких ставок та/</w:t>
      </w:r>
      <w:proofErr w:type="spellStart"/>
      <w:r w:rsidRPr="00660EC9">
        <w:rPr>
          <w:rFonts w:ascii="Times New Roman" w:eastAsia="Times New Roman" w:hAnsi="Times New Roman" w:cs="Times New Roman"/>
          <w:sz w:val="24"/>
          <w:szCs w:val="24"/>
          <w:lang w:val="ru-RU" w:eastAsia="ru-RU"/>
        </w:rPr>
        <w:t>або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пільг</w:t>
      </w:r>
      <w:proofErr w:type="spellEnd"/>
      <w:r w:rsidRPr="00660EC9">
        <w:rPr>
          <w:rFonts w:ascii="Times New Roman" w:eastAsia="Times New Roman" w:hAnsi="Times New Roman" w:cs="Times New Roman"/>
          <w:sz w:val="24"/>
          <w:szCs w:val="24"/>
          <w:lang w:val="ru-RU" w:eastAsia="ru-RU"/>
        </w:rPr>
        <w:t xml:space="preserve"> з </w:t>
      </w:r>
      <w:proofErr w:type="spellStart"/>
      <w:r w:rsidRPr="00660EC9">
        <w:rPr>
          <w:rFonts w:ascii="Times New Roman" w:eastAsia="Times New Roman" w:hAnsi="Times New Roman" w:cs="Times New Roman"/>
          <w:sz w:val="24"/>
          <w:szCs w:val="24"/>
          <w:lang w:val="ru-RU" w:eastAsia="ru-RU"/>
        </w:rPr>
        <w:t>оподаткування</w:t>
      </w:r>
      <w:proofErr w:type="spellEnd"/>
      <w:r w:rsidRPr="00660EC9">
        <w:rPr>
          <w:rFonts w:ascii="Times New Roman" w:eastAsia="Times New Roman" w:hAnsi="Times New Roman" w:cs="Times New Roman"/>
          <w:sz w:val="24"/>
          <w:szCs w:val="24"/>
          <w:lang w:val="ru-RU" w:eastAsia="ru-RU"/>
        </w:rPr>
        <w:t xml:space="preserve">, а </w:t>
      </w:r>
      <w:proofErr w:type="spellStart"/>
      <w:r w:rsidRPr="00660EC9">
        <w:rPr>
          <w:rFonts w:ascii="Times New Roman" w:eastAsia="Times New Roman" w:hAnsi="Times New Roman" w:cs="Times New Roman"/>
          <w:sz w:val="24"/>
          <w:szCs w:val="24"/>
          <w:lang w:val="ru-RU" w:eastAsia="ru-RU"/>
        </w:rPr>
        <w:t>також</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зв’язку</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із</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зміною</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системи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оподаткування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пропорційно</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податкового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навантаження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внаслідок</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системи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оподаткування</w:t>
      </w:r>
      <w:proofErr w:type="spellEnd"/>
      <w:r w:rsidRPr="00660EC9">
        <w:rPr>
          <w:rFonts w:ascii="Times New Roman" w:eastAsia="Times New Roman" w:hAnsi="Times New Roman" w:cs="Times New Roman"/>
          <w:sz w:val="24"/>
          <w:szCs w:val="24"/>
          <w:lang w:val="ru-RU" w:eastAsia="ru-RU"/>
        </w:rPr>
        <w:t>;</w:t>
      </w:r>
    </w:p>
    <w:p w14:paraId="7911C5FE"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8" w:name="n516"/>
      <w:bookmarkEnd w:id="8"/>
      <w:r w:rsidRPr="00660EC9">
        <w:rPr>
          <w:rFonts w:ascii="Times New Roman" w:eastAsia="Times New Roman" w:hAnsi="Times New Roman" w:cs="Times New Roman"/>
          <w:sz w:val="24"/>
          <w:szCs w:val="24"/>
          <w:lang w:val="ru-RU" w:eastAsia="ru-RU"/>
        </w:rPr>
        <w:t xml:space="preserve">7)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встановленого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згідно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із</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законодавством</w:t>
      </w:r>
      <w:proofErr w:type="spellEnd"/>
      <w:r w:rsidRPr="00660EC9">
        <w:rPr>
          <w:rFonts w:ascii="Times New Roman" w:eastAsia="Times New Roman" w:hAnsi="Times New Roman" w:cs="Times New Roman"/>
          <w:sz w:val="24"/>
          <w:szCs w:val="24"/>
          <w:lang w:val="ru-RU" w:eastAsia="ru-RU"/>
        </w:rPr>
        <w:t xml:space="preserve"> органами </w:t>
      </w:r>
      <w:proofErr w:type="spellStart"/>
      <w:r w:rsidRPr="00660EC9">
        <w:rPr>
          <w:rFonts w:ascii="Times New Roman" w:eastAsia="Times New Roman" w:hAnsi="Times New Roman" w:cs="Times New Roman"/>
          <w:sz w:val="24"/>
          <w:szCs w:val="24"/>
          <w:lang w:val="ru-RU" w:eastAsia="ru-RU"/>
        </w:rPr>
        <w:t>державної</w:t>
      </w:r>
      <w:proofErr w:type="spellEnd"/>
      <w:r w:rsidRPr="00660EC9">
        <w:rPr>
          <w:rFonts w:ascii="Times New Roman" w:eastAsia="Times New Roman" w:hAnsi="Times New Roman" w:cs="Times New Roman"/>
          <w:sz w:val="24"/>
          <w:szCs w:val="24"/>
          <w:lang w:val="ru-RU" w:eastAsia="ru-RU"/>
        </w:rPr>
        <w:t xml:space="preserve"> статистики </w:t>
      </w:r>
      <w:proofErr w:type="spellStart"/>
      <w:r w:rsidRPr="00660EC9">
        <w:rPr>
          <w:rFonts w:ascii="Times New Roman" w:eastAsia="Times New Roman" w:hAnsi="Times New Roman" w:cs="Times New Roman"/>
          <w:sz w:val="24"/>
          <w:szCs w:val="24"/>
          <w:lang w:val="ru-RU" w:eastAsia="ru-RU"/>
        </w:rPr>
        <w:t>індексу</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споживчих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курсу </w:t>
      </w:r>
      <w:proofErr w:type="spellStart"/>
      <w:r w:rsidRPr="00660EC9">
        <w:rPr>
          <w:rFonts w:ascii="Times New Roman" w:eastAsia="Times New Roman" w:hAnsi="Times New Roman" w:cs="Times New Roman"/>
          <w:sz w:val="24"/>
          <w:szCs w:val="24"/>
          <w:lang w:val="ru-RU" w:eastAsia="ru-RU"/>
        </w:rPr>
        <w:t>іноземної</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валюти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біржових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котирувань</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або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показників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Platts</w:t>
      </w:r>
      <w:proofErr w:type="spellEnd"/>
      <w:r w:rsidRPr="00660EC9">
        <w:rPr>
          <w:rFonts w:ascii="Times New Roman" w:eastAsia="Times New Roman" w:hAnsi="Times New Roman" w:cs="Times New Roman"/>
          <w:sz w:val="24"/>
          <w:szCs w:val="24"/>
          <w:lang w:val="ru-RU" w:eastAsia="ru-RU"/>
        </w:rPr>
        <w:t xml:space="preserve">, ARGUS, </w:t>
      </w:r>
      <w:proofErr w:type="spellStart"/>
      <w:r w:rsidRPr="00660EC9">
        <w:rPr>
          <w:rFonts w:ascii="Times New Roman" w:eastAsia="Times New Roman" w:hAnsi="Times New Roman" w:cs="Times New Roman"/>
          <w:sz w:val="24"/>
          <w:szCs w:val="24"/>
          <w:lang w:val="ru-RU" w:eastAsia="ru-RU"/>
        </w:rPr>
        <w:t>регульованих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тарифів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нормативів</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середньозважених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w:t>
      </w:r>
      <w:proofErr w:type="spellEnd"/>
      <w:r w:rsidRPr="00660EC9">
        <w:rPr>
          <w:rFonts w:ascii="Times New Roman" w:eastAsia="Times New Roman" w:hAnsi="Times New Roman" w:cs="Times New Roman"/>
          <w:sz w:val="24"/>
          <w:szCs w:val="24"/>
          <w:lang w:val="ru-RU" w:eastAsia="ru-RU"/>
        </w:rPr>
        <w:t xml:space="preserve"> на </w:t>
      </w:r>
      <w:proofErr w:type="spellStart"/>
      <w:r w:rsidRPr="00660EC9">
        <w:rPr>
          <w:rFonts w:ascii="Times New Roman" w:eastAsia="Times New Roman" w:hAnsi="Times New Roman" w:cs="Times New Roman"/>
          <w:sz w:val="24"/>
          <w:szCs w:val="24"/>
          <w:lang w:val="ru-RU" w:eastAsia="ru-RU"/>
        </w:rPr>
        <w:t>електроенергію</w:t>
      </w:r>
      <w:proofErr w:type="spellEnd"/>
      <w:r w:rsidRPr="00660EC9">
        <w:rPr>
          <w:rFonts w:ascii="Times New Roman" w:eastAsia="Times New Roman" w:hAnsi="Times New Roman" w:cs="Times New Roman"/>
          <w:sz w:val="24"/>
          <w:szCs w:val="24"/>
          <w:lang w:val="ru-RU" w:eastAsia="ru-RU"/>
        </w:rPr>
        <w:t xml:space="preserve"> </w:t>
      </w:r>
      <w:proofErr w:type="gramStart"/>
      <w:r w:rsidRPr="00660EC9">
        <w:rPr>
          <w:rFonts w:ascii="Times New Roman" w:eastAsia="Times New Roman" w:hAnsi="Times New Roman" w:cs="Times New Roman"/>
          <w:sz w:val="24"/>
          <w:szCs w:val="24"/>
          <w:lang w:val="ru-RU" w:eastAsia="ru-RU"/>
        </w:rPr>
        <w:t>на ринку</w:t>
      </w:r>
      <w:proofErr w:type="gramEnd"/>
      <w:r w:rsidRPr="00660EC9">
        <w:rPr>
          <w:rFonts w:ascii="Times New Roman" w:eastAsia="Times New Roman" w:hAnsi="Times New Roman" w:cs="Times New Roman"/>
          <w:sz w:val="24"/>
          <w:szCs w:val="24"/>
          <w:lang w:val="ru-RU" w:eastAsia="ru-RU"/>
        </w:rPr>
        <w:t xml:space="preserve"> “на </w:t>
      </w:r>
      <w:proofErr w:type="spellStart"/>
      <w:r w:rsidRPr="00660EC9">
        <w:rPr>
          <w:rFonts w:ascii="Times New Roman" w:eastAsia="Times New Roman" w:hAnsi="Times New Roman" w:cs="Times New Roman"/>
          <w:sz w:val="24"/>
          <w:szCs w:val="24"/>
          <w:lang w:val="ru-RU" w:eastAsia="ru-RU"/>
        </w:rPr>
        <w:t>добу</w:t>
      </w:r>
      <w:proofErr w:type="spellEnd"/>
      <w:r w:rsidRPr="00660EC9">
        <w:rPr>
          <w:rFonts w:ascii="Times New Roman" w:eastAsia="Times New Roman" w:hAnsi="Times New Roman" w:cs="Times New Roman"/>
          <w:sz w:val="24"/>
          <w:szCs w:val="24"/>
          <w:lang w:val="ru-RU" w:eastAsia="ru-RU"/>
        </w:rPr>
        <w:t xml:space="preserve"> наперед”, </w:t>
      </w:r>
      <w:proofErr w:type="spellStart"/>
      <w:r w:rsidRPr="00660EC9">
        <w:rPr>
          <w:rFonts w:ascii="Times New Roman" w:eastAsia="Times New Roman" w:hAnsi="Times New Roman" w:cs="Times New Roman"/>
          <w:sz w:val="24"/>
          <w:szCs w:val="24"/>
          <w:lang w:val="ru-RU" w:eastAsia="ru-RU"/>
        </w:rPr>
        <w:t>що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застосовуються</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разі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встановлення</w:t>
      </w:r>
      <w:proofErr w:type="spellEnd"/>
      <w:r w:rsidRPr="00660EC9">
        <w:rPr>
          <w:rFonts w:ascii="Times New Roman" w:eastAsia="Times New Roman" w:hAnsi="Times New Roman" w:cs="Times New Roman"/>
          <w:sz w:val="24"/>
          <w:szCs w:val="24"/>
          <w:lang w:val="ru-RU" w:eastAsia="ru-RU"/>
        </w:rPr>
        <w:t xml:space="preserve"> в </w:t>
      </w:r>
      <w:proofErr w:type="spellStart"/>
      <w:r w:rsidRPr="00660EC9">
        <w:rPr>
          <w:rFonts w:ascii="Times New Roman" w:eastAsia="Times New Roman" w:hAnsi="Times New Roman" w:cs="Times New Roman"/>
          <w:sz w:val="24"/>
          <w:szCs w:val="24"/>
          <w:lang w:val="ru-RU" w:eastAsia="ru-RU"/>
        </w:rPr>
        <w:t>договорі</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порядку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ціни</w:t>
      </w:r>
      <w:proofErr w:type="spellEnd"/>
      <w:r w:rsidRPr="00660EC9">
        <w:rPr>
          <w:rFonts w:ascii="Times New Roman" w:eastAsia="Times New Roman" w:hAnsi="Times New Roman" w:cs="Times New Roman"/>
          <w:sz w:val="24"/>
          <w:szCs w:val="24"/>
          <w:lang w:val="ru-RU" w:eastAsia="ru-RU"/>
        </w:rPr>
        <w:t>;</w:t>
      </w:r>
    </w:p>
    <w:p w14:paraId="39E59663"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9" w:name="n517"/>
      <w:bookmarkEnd w:id="9"/>
      <w:r w:rsidRPr="00660EC9">
        <w:rPr>
          <w:rFonts w:ascii="Times New Roman" w:eastAsia="Times New Roman" w:hAnsi="Times New Roman" w:cs="Times New Roman"/>
          <w:sz w:val="24"/>
          <w:szCs w:val="24"/>
          <w:lang w:val="ru-RU" w:eastAsia="ru-RU"/>
        </w:rPr>
        <w:t xml:space="preserve">8) </w:t>
      </w:r>
      <w:proofErr w:type="spellStart"/>
      <w:r w:rsidRPr="00660EC9">
        <w:rPr>
          <w:rFonts w:ascii="Times New Roman" w:eastAsia="Times New Roman" w:hAnsi="Times New Roman" w:cs="Times New Roman"/>
          <w:sz w:val="24"/>
          <w:szCs w:val="24"/>
          <w:lang w:val="ru-RU" w:eastAsia="ru-RU"/>
        </w:rPr>
        <w:t>зміни</w:t>
      </w:r>
      <w:proofErr w:type="spellEnd"/>
      <w:r w:rsidRPr="00660EC9">
        <w:rPr>
          <w:rFonts w:ascii="Times New Roman" w:eastAsia="Times New Roman" w:hAnsi="Times New Roman" w:cs="Times New Roman"/>
          <w:sz w:val="24"/>
          <w:szCs w:val="24"/>
          <w:lang w:val="ru-RU" w:eastAsia="ru-RU"/>
        </w:rPr>
        <w:t xml:space="preserve"> умов у </w:t>
      </w:r>
      <w:proofErr w:type="spellStart"/>
      <w:r w:rsidRPr="00660EC9">
        <w:rPr>
          <w:rFonts w:ascii="Times New Roman" w:eastAsia="Times New Roman" w:hAnsi="Times New Roman" w:cs="Times New Roman"/>
          <w:sz w:val="24"/>
          <w:szCs w:val="24"/>
          <w:lang w:val="ru-RU" w:eastAsia="ru-RU"/>
        </w:rPr>
        <w:t>зв’язку</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із</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застосуванням</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положень</w:t>
      </w:r>
      <w:proofErr w:type="spellEnd"/>
      <w:r w:rsidRPr="00660EC9">
        <w:rPr>
          <w:rFonts w:ascii="Times New Roman" w:eastAsia="Times New Roman" w:hAnsi="Times New Roman" w:cs="Times New Roman"/>
          <w:sz w:val="24"/>
          <w:szCs w:val="24"/>
          <w:lang w:val="ru-RU" w:eastAsia="ru-RU"/>
        </w:rPr>
        <w:t> </w:t>
      </w:r>
      <w:proofErr w:type="spellStart"/>
      <w:r w:rsidR="00C96918">
        <w:fldChar w:fldCharType="begin"/>
      </w:r>
      <w:r w:rsidR="00C96918">
        <w:instrText xml:space="preserve"> HYPERLINK "https://zakon.rada.gov.ua/laws/show/922-19" \l "n1778" \t "_blank" </w:instrText>
      </w:r>
      <w:r w:rsidR="00C96918">
        <w:fldChar w:fldCharType="separate"/>
      </w:r>
      <w:r w:rsidRPr="00660EC9">
        <w:rPr>
          <w:rFonts w:ascii="Times New Roman" w:eastAsia="Times New Roman" w:hAnsi="Times New Roman" w:cs="Times New Roman"/>
          <w:sz w:val="24"/>
          <w:szCs w:val="24"/>
          <w:u w:val="single"/>
          <w:lang w:val="ru-RU" w:eastAsia="ru-RU"/>
        </w:rPr>
        <w:t>частини</w:t>
      </w:r>
      <w:proofErr w:type="spellEnd"/>
      <w:r w:rsidRPr="00660EC9">
        <w:rPr>
          <w:rFonts w:ascii="Times New Roman" w:eastAsia="Times New Roman" w:hAnsi="Times New Roman" w:cs="Times New Roman"/>
          <w:sz w:val="24"/>
          <w:szCs w:val="24"/>
          <w:u w:val="single"/>
          <w:lang w:val="ru-RU" w:eastAsia="ru-RU"/>
        </w:rPr>
        <w:t xml:space="preserve"> </w:t>
      </w:r>
      <w:proofErr w:type="spellStart"/>
      <w:r w:rsidRPr="00660EC9">
        <w:rPr>
          <w:rFonts w:ascii="Times New Roman" w:eastAsia="Times New Roman" w:hAnsi="Times New Roman" w:cs="Times New Roman"/>
          <w:sz w:val="24"/>
          <w:szCs w:val="24"/>
          <w:u w:val="single"/>
          <w:lang w:val="ru-RU" w:eastAsia="ru-RU"/>
        </w:rPr>
        <w:t>шостої</w:t>
      </w:r>
      <w:proofErr w:type="spellEnd"/>
      <w:r w:rsidR="00C96918">
        <w:rPr>
          <w:rFonts w:ascii="Times New Roman" w:eastAsia="Times New Roman" w:hAnsi="Times New Roman" w:cs="Times New Roman"/>
          <w:sz w:val="24"/>
          <w:szCs w:val="24"/>
          <w:u w:val="single"/>
          <w:lang w:val="ru-RU" w:eastAsia="ru-RU"/>
        </w:rPr>
        <w:fldChar w:fldCharType="end"/>
      </w:r>
      <w:r w:rsidRPr="00660EC9">
        <w:rPr>
          <w:rFonts w:ascii="Times New Roman" w:eastAsia="Times New Roman" w:hAnsi="Times New Roman" w:cs="Times New Roman"/>
          <w:sz w:val="24"/>
          <w:szCs w:val="24"/>
          <w:lang w:val="ru-RU" w:eastAsia="ru-RU"/>
        </w:rPr>
        <w:t> </w:t>
      </w:r>
      <w:proofErr w:type="spellStart"/>
      <w:r w:rsidRPr="00660EC9">
        <w:rPr>
          <w:rFonts w:ascii="Times New Roman" w:eastAsia="Times New Roman" w:hAnsi="Times New Roman" w:cs="Times New Roman"/>
          <w:sz w:val="24"/>
          <w:szCs w:val="24"/>
          <w:lang w:val="ru-RU" w:eastAsia="ru-RU"/>
        </w:rPr>
        <w:t>статті</w:t>
      </w:r>
      <w:proofErr w:type="spellEnd"/>
      <w:r w:rsidRPr="00660EC9">
        <w:rPr>
          <w:rFonts w:ascii="Times New Roman" w:eastAsia="Times New Roman" w:hAnsi="Times New Roman" w:cs="Times New Roman"/>
          <w:sz w:val="24"/>
          <w:szCs w:val="24"/>
          <w:lang w:val="ru-RU" w:eastAsia="ru-RU"/>
        </w:rPr>
        <w:t xml:space="preserve"> 41 Закону.</w:t>
      </w:r>
    </w:p>
    <w:p w14:paraId="37C72A35" w14:textId="77777777" w:rsidR="00660EC9" w:rsidRPr="00660EC9" w:rsidRDefault="00660EC9" w:rsidP="00660EC9">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10" w:name="n518"/>
      <w:bookmarkEnd w:id="10"/>
      <w:r w:rsidRPr="00660EC9">
        <w:rPr>
          <w:rFonts w:ascii="Times New Roman" w:eastAsia="Times New Roman" w:hAnsi="Times New Roman" w:cs="Times New Roman"/>
          <w:sz w:val="24"/>
          <w:szCs w:val="24"/>
          <w:lang w:val="ru-RU" w:eastAsia="ru-RU"/>
        </w:rPr>
        <w:lastRenderedPageBreak/>
        <w:t xml:space="preserve">У </w:t>
      </w:r>
      <w:proofErr w:type="spellStart"/>
      <w:r w:rsidRPr="00660EC9">
        <w:rPr>
          <w:rFonts w:ascii="Times New Roman" w:eastAsia="Times New Roman" w:hAnsi="Times New Roman" w:cs="Times New Roman"/>
          <w:sz w:val="24"/>
          <w:szCs w:val="24"/>
          <w:lang w:val="ru-RU" w:eastAsia="ru-RU"/>
        </w:rPr>
        <w:t>разі</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внесення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істотних</w:t>
      </w:r>
      <w:proofErr w:type="spellEnd"/>
      <w:r w:rsidRPr="00660EC9">
        <w:rPr>
          <w:rFonts w:ascii="Times New Roman" w:eastAsia="Times New Roman" w:hAnsi="Times New Roman" w:cs="Times New Roman"/>
          <w:sz w:val="24"/>
          <w:szCs w:val="24"/>
          <w:lang w:val="ru-RU" w:eastAsia="ru-RU"/>
        </w:rPr>
        <w:t xml:space="preserve"> умов договору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у </w:t>
      </w:r>
      <w:proofErr w:type="spellStart"/>
      <w:r w:rsidRPr="00660EC9">
        <w:rPr>
          <w:rFonts w:ascii="Times New Roman" w:eastAsia="Times New Roman" w:hAnsi="Times New Roman" w:cs="Times New Roman"/>
          <w:sz w:val="24"/>
          <w:szCs w:val="24"/>
          <w:lang w:val="ru-RU" w:eastAsia="ru-RU"/>
        </w:rPr>
        <w:t>випадках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передбачених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цим</w:t>
      </w:r>
      <w:proofErr w:type="spellEnd"/>
      <w:r w:rsidRPr="00660EC9">
        <w:rPr>
          <w:rFonts w:ascii="Times New Roman" w:eastAsia="Times New Roman" w:hAnsi="Times New Roman" w:cs="Times New Roman"/>
          <w:sz w:val="24"/>
          <w:szCs w:val="24"/>
          <w:lang w:val="ru-RU" w:eastAsia="ru-RU"/>
        </w:rPr>
        <w:t xml:space="preserve"> пунктом, </w:t>
      </w:r>
      <w:proofErr w:type="spellStart"/>
      <w:r w:rsidRPr="00660EC9">
        <w:rPr>
          <w:rFonts w:ascii="Times New Roman" w:eastAsia="Times New Roman" w:hAnsi="Times New Roman" w:cs="Times New Roman"/>
          <w:sz w:val="24"/>
          <w:szCs w:val="24"/>
          <w:lang w:val="ru-RU" w:eastAsia="ru-RU"/>
        </w:rPr>
        <w:t>замовник</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обов’язково</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оприлюднює</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повідомлення</w:t>
      </w:r>
      <w:proofErr w:type="spellEnd"/>
      <w:r w:rsidRPr="00660EC9">
        <w:rPr>
          <w:rFonts w:ascii="Times New Roman" w:eastAsia="Times New Roman" w:hAnsi="Times New Roman" w:cs="Times New Roman"/>
          <w:sz w:val="24"/>
          <w:szCs w:val="24"/>
          <w:lang w:val="ru-RU" w:eastAsia="ru-RU"/>
        </w:rPr>
        <w:t xml:space="preserve"> про </w:t>
      </w:r>
      <w:proofErr w:type="spellStart"/>
      <w:r w:rsidRPr="00660EC9">
        <w:rPr>
          <w:rFonts w:ascii="Times New Roman" w:eastAsia="Times New Roman" w:hAnsi="Times New Roman" w:cs="Times New Roman"/>
          <w:sz w:val="24"/>
          <w:szCs w:val="24"/>
          <w:lang w:val="ru-RU" w:eastAsia="ru-RU"/>
        </w:rPr>
        <w:t>внесення</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змін</w:t>
      </w:r>
      <w:proofErr w:type="spellEnd"/>
      <w:r w:rsidRPr="00660EC9">
        <w:rPr>
          <w:rFonts w:ascii="Times New Roman" w:eastAsia="Times New Roman" w:hAnsi="Times New Roman" w:cs="Times New Roman"/>
          <w:sz w:val="24"/>
          <w:szCs w:val="24"/>
          <w:lang w:val="ru-RU" w:eastAsia="ru-RU"/>
        </w:rPr>
        <w:t xml:space="preserve"> до договору про </w:t>
      </w:r>
      <w:proofErr w:type="spellStart"/>
      <w:r w:rsidRPr="00660EC9">
        <w:rPr>
          <w:rFonts w:ascii="Times New Roman" w:eastAsia="Times New Roman" w:hAnsi="Times New Roman" w:cs="Times New Roman"/>
          <w:sz w:val="24"/>
          <w:szCs w:val="24"/>
          <w:lang w:val="ru-RU" w:eastAsia="ru-RU"/>
        </w:rPr>
        <w:t>закупівлю</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відповідно</w:t>
      </w:r>
      <w:proofErr w:type="spellEnd"/>
      <w:r w:rsidRPr="00660EC9">
        <w:rPr>
          <w:rFonts w:ascii="Times New Roman" w:eastAsia="Times New Roman" w:hAnsi="Times New Roman" w:cs="Times New Roman"/>
          <w:sz w:val="24"/>
          <w:szCs w:val="24"/>
          <w:lang w:val="ru-RU" w:eastAsia="ru-RU"/>
        </w:rPr>
        <w:t xml:space="preserve"> до </w:t>
      </w:r>
      <w:proofErr w:type="spellStart"/>
      <w:r w:rsidRPr="00660EC9">
        <w:rPr>
          <w:rFonts w:ascii="Times New Roman" w:eastAsia="Times New Roman" w:hAnsi="Times New Roman" w:cs="Times New Roman"/>
          <w:sz w:val="24"/>
          <w:szCs w:val="24"/>
          <w:lang w:val="ru-RU" w:eastAsia="ru-RU"/>
        </w:rPr>
        <w:t>вимог</w:t>
      </w:r>
      <w:proofErr w:type="spellEnd"/>
      <w:r w:rsidRPr="00660EC9">
        <w:rPr>
          <w:rFonts w:ascii="Times New Roman" w:eastAsia="Times New Roman" w:hAnsi="Times New Roman" w:cs="Times New Roman"/>
          <w:sz w:val="24"/>
          <w:szCs w:val="24"/>
          <w:lang w:val="ru-RU" w:eastAsia="ru-RU"/>
        </w:rPr>
        <w:t> </w:t>
      </w:r>
      <w:hyperlink r:id="rId9" w:tgtFrame="_blank" w:history="1">
        <w:r w:rsidRPr="00660EC9">
          <w:rPr>
            <w:rFonts w:ascii="Times New Roman" w:eastAsia="Times New Roman" w:hAnsi="Times New Roman" w:cs="Times New Roman"/>
            <w:sz w:val="24"/>
            <w:szCs w:val="24"/>
            <w:u w:val="single"/>
            <w:lang w:val="ru-RU" w:eastAsia="ru-RU"/>
          </w:rPr>
          <w:t>Закону</w:t>
        </w:r>
      </w:hyperlink>
      <w:r w:rsidRPr="00660EC9">
        <w:rPr>
          <w:rFonts w:ascii="Times New Roman" w:eastAsia="Times New Roman" w:hAnsi="Times New Roman" w:cs="Times New Roman"/>
          <w:sz w:val="24"/>
          <w:szCs w:val="24"/>
          <w:lang w:val="ru-RU" w:eastAsia="ru-RU"/>
        </w:rPr>
        <w:t xml:space="preserve"> з </w:t>
      </w:r>
      <w:proofErr w:type="spellStart"/>
      <w:r w:rsidRPr="00660EC9">
        <w:rPr>
          <w:rFonts w:ascii="Times New Roman" w:eastAsia="Times New Roman" w:hAnsi="Times New Roman" w:cs="Times New Roman"/>
          <w:sz w:val="24"/>
          <w:szCs w:val="24"/>
          <w:lang w:val="ru-RU" w:eastAsia="ru-RU"/>
        </w:rPr>
        <w:t>урахуванням</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цих</w:t>
      </w:r>
      <w:proofErr w:type="spellEnd"/>
      <w:r w:rsidRPr="00660EC9">
        <w:rPr>
          <w:rFonts w:ascii="Times New Roman" w:eastAsia="Times New Roman" w:hAnsi="Times New Roman" w:cs="Times New Roman"/>
          <w:sz w:val="24"/>
          <w:szCs w:val="24"/>
          <w:lang w:val="ru-RU" w:eastAsia="ru-RU"/>
        </w:rPr>
        <w:t xml:space="preserve"> </w:t>
      </w:r>
      <w:proofErr w:type="spellStart"/>
      <w:r w:rsidRPr="00660EC9">
        <w:rPr>
          <w:rFonts w:ascii="Times New Roman" w:eastAsia="Times New Roman" w:hAnsi="Times New Roman" w:cs="Times New Roman"/>
          <w:sz w:val="24"/>
          <w:szCs w:val="24"/>
          <w:lang w:val="ru-RU" w:eastAsia="ru-RU"/>
        </w:rPr>
        <w:t>особливостей</w:t>
      </w:r>
      <w:proofErr w:type="spellEnd"/>
      <w:r w:rsidRPr="00660EC9">
        <w:rPr>
          <w:rFonts w:ascii="Times New Roman" w:eastAsia="Times New Roman" w:hAnsi="Times New Roman" w:cs="Times New Roman"/>
          <w:sz w:val="24"/>
          <w:szCs w:val="24"/>
          <w:lang w:val="ru-RU" w:eastAsia="ru-RU"/>
        </w:rPr>
        <w:t>.</w:t>
      </w:r>
    </w:p>
    <w:p w14:paraId="6EAB0FB7" w14:textId="77777777" w:rsidR="00660EC9" w:rsidRPr="00660EC9" w:rsidRDefault="00660EC9" w:rsidP="00C523CB">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val="ru-RU" w:bidi="en-US"/>
        </w:rPr>
      </w:pPr>
    </w:p>
    <w:p w14:paraId="3386BEDE" w14:textId="77777777" w:rsidR="00660EC9" w:rsidRPr="00660EC9" w:rsidRDefault="00660EC9" w:rsidP="00C523CB">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bidi="en-US"/>
        </w:rPr>
      </w:pPr>
    </w:p>
    <w:p w14:paraId="535506F7" w14:textId="77777777" w:rsidR="00C523CB" w:rsidRPr="0015543D" w:rsidRDefault="00C523CB" w:rsidP="004E4DF2">
      <w:pPr>
        <w:numPr>
          <w:ilvl w:val="0"/>
          <w:numId w:val="22"/>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ЮРИДИЧНІ АДРЕСИ СТОРІН</w:t>
      </w:r>
    </w:p>
    <w:tbl>
      <w:tblPr>
        <w:tblW w:w="9692" w:type="dxa"/>
        <w:tblLook w:val="04A0" w:firstRow="1" w:lastRow="0" w:firstColumn="1" w:lastColumn="0" w:noHBand="0" w:noVBand="1"/>
      </w:tblPr>
      <w:tblGrid>
        <w:gridCol w:w="4503"/>
        <w:gridCol w:w="5189"/>
      </w:tblGrid>
      <w:tr w:rsidR="00A644FF" w:rsidRPr="0015543D" w14:paraId="0348B37C" w14:textId="77777777" w:rsidTr="0048450D">
        <w:trPr>
          <w:trHeight w:val="322"/>
        </w:trPr>
        <w:tc>
          <w:tcPr>
            <w:tcW w:w="4503" w:type="dxa"/>
            <w:shd w:val="clear" w:color="auto" w:fill="auto"/>
          </w:tcPr>
          <w:p w14:paraId="7FF91408" w14:textId="77777777" w:rsidR="00A644FF" w:rsidRDefault="00A644FF" w:rsidP="00A644FF">
            <w:pPr>
              <w:spacing w:after="0" w:line="240" w:lineRule="auto"/>
              <w:rPr>
                <w:rFonts w:ascii="Times New Roman" w:hAnsi="Times New Roman"/>
                <w:b/>
                <w:u w:val="single"/>
              </w:rPr>
            </w:pPr>
            <w:r w:rsidRPr="00D20B45">
              <w:rPr>
                <w:rFonts w:ascii="Times New Roman" w:hAnsi="Times New Roman"/>
                <w:b/>
                <w:u w:val="single"/>
              </w:rPr>
              <w:t>Замовник</w:t>
            </w:r>
            <w:r>
              <w:rPr>
                <w:rFonts w:ascii="Times New Roman" w:hAnsi="Times New Roman"/>
                <w:b/>
                <w:u w:val="single"/>
              </w:rPr>
              <w:t>:</w:t>
            </w:r>
          </w:p>
          <w:p w14:paraId="1182831A" w14:textId="77777777" w:rsidR="00A644FF" w:rsidRDefault="00A644FF" w:rsidP="00A644FF">
            <w:pPr>
              <w:spacing w:after="0" w:line="240" w:lineRule="auto"/>
              <w:rPr>
                <w:rFonts w:ascii="Times New Roman" w:hAnsi="Times New Roman"/>
                <w:b/>
                <w:u w:val="single"/>
              </w:rPr>
            </w:pPr>
          </w:p>
          <w:p w14:paraId="56EC2A3A" w14:textId="77777777" w:rsidR="00A644FF" w:rsidRPr="00D20B45" w:rsidRDefault="00A644FF" w:rsidP="00A644FF">
            <w:pPr>
              <w:spacing w:after="0" w:line="240" w:lineRule="auto"/>
              <w:rPr>
                <w:rFonts w:ascii="Times New Roman" w:hAnsi="Times New Roman"/>
                <w:b/>
              </w:rPr>
            </w:pPr>
            <w:r w:rsidRPr="00D20B45">
              <w:rPr>
                <w:rFonts w:ascii="Times New Roman" w:hAnsi="Times New Roman"/>
                <w:b/>
              </w:rPr>
              <w:t xml:space="preserve"> КНП «Коростенська центральна міська лікарня Коростенської міської ради»</w:t>
            </w:r>
          </w:p>
          <w:p w14:paraId="3D1CCC3C" w14:textId="77777777" w:rsidR="00A644FF" w:rsidRPr="00D20B45" w:rsidRDefault="00A644FF" w:rsidP="00A644FF">
            <w:pPr>
              <w:spacing w:after="0" w:line="240" w:lineRule="auto"/>
              <w:rPr>
                <w:rFonts w:ascii="Times New Roman" w:hAnsi="Times New Roman"/>
              </w:rPr>
            </w:pPr>
            <w:r w:rsidRPr="00D20B45">
              <w:rPr>
                <w:rFonts w:ascii="Times New Roman" w:hAnsi="Times New Roman"/>
              </w:rPr>
              <w:t>код ЄДРПОУ 01992050</w:t>
            </w:r>
          </w:p>
          <w:p w14:paraId="14D3F97C" w14:textId="77777777" w:rsidR="00A644FF" w:rsidRPr="00D20B45" w:rsidRDefault="00A644FF" w:rsidP="00A644FF">
            <w:pPr>
              <w:spacing w:after="0" w:line="240" w:lineRule="auto"/>
              <w:rPr>
                <w:rFonts w:ascii="Times New Roman" w:hAnsi="Times New Roman"/>
              </w:rPr>
            </w:pPr>
            <w:r w:rsidRPr="00D20B45">
              <w:rPr>
                <w:rFonts w:ascii="Times New Roman" w:hAnsi="Times New Roman"/>
              </w:rPr>
              <w:t>11500, Житомирська обл.,</w:t>
            </w:r>
          </w:p>
          <w:p w14:paraId="2316BBCD" w14:textId="77777777" w:rsidR="00A644FF" w:rsidRPr="00D20B45" w:rsidRDefault="00A644FF" w:rsidP="00A644FF">
            <w:pPr>
              <w:spacing w:after="0" w:line="240" w:lineRule="auto"/>
              <w:rPr>
                <w:rFonts w:ascii="Times New Roman" w:hAnsi="Times New Roman"/>
              </w:rPr>
            </w:pPr>
            <w:r w:rsidRPr="00D20B45">
              <w:rPr>
                <w:rFonts w:ascii="Times New Roman" w:hAnsi="Times New Roman"/>
              </w:rPr>
              <w:t>м. Коростень, вул. М. Амосова, 8</w:t>
            </w:r>
          </w:p>
          <w:p w14:paraId="3A2F7254" w14:textId="77777777" w:rsidR="00A644FF" w:rsidRPr="00D20B45" w:rsidRDefault="00A644FF" w:rsidP="00A644FF">
            <w:pPr>
              <w:spacing w:after="0" w:line="240" w:lineRule="auto"/>
              <w:rPr>
                <w:rFonts w:ascii="Times New Roman" w:hAnsi="Times New Roman"/>
              </w:rPr>
            </w:pPr>
            <w:r>
              <w:rPr>
                <w:rFonts w:ascii="Times New Roman" w:hAnsi="Times New Roman"/>
              </w:rPr>
              <w:t xml:space="preserve">р/р UA </w:t>
            </w:r>
            <w:r w:rsidR="00BA4634">
              <w:rPr>
                <w:rFonts w:ascii="Times New Roman" w:hAnsi="Times New Roman"/>
              </w:rPr>
              <w:t>____________________________</w:t>
            </w:r>
          </w:p>
          <w:p w14:paraId="4941C599" w14:textId="77777777" w:rsidR="00A644FF" w:rsidRDefault="00A644FF" w:rsidP="00A644FF">
            <w:pPr>
              <w:spacing w:after="0" w:line="240" w:lineRule="auto"/>
              <w:rPr>
                <w:rFonts w:ascii="Times New Roman" w:hAnsi="Times New Roman"/>
                <w:lang w:eastAsia="ar-SA"/>
              </w:rPr>
            </w:pPr>
            <w:r w:rsidRPr="007D4868">
              <w:rPr>
                <w:rFonts w:ascii="Times New Roman" w:hAnsi="Times New Roman"/>
                <w:lang w:eastAsia="ar-SA"/>
              </w:rPr>
              <w:t xml:space="preserve">ДКСУ </w:t>
            </w:r>
            <w:proofErr w:type="spellStart"/>
            <w:r w:rsidRPr="007D4868">
              <w:rPr>
                <w:rFonts w:ascii="Times New Roman" w:hAnsi="Times New Roman"/>
                <w:lang w:eastAsia="ar-SA"/>
              </w:rPr>
              <w:t>м.Київ</w:t>
            </w:r>
            <w:proofErr w:type="spellEnd"/>
          </w:p>
          <w:p w14:paraId="7B466A8D" w14:textId="77777777" w:rsidR="00A644FF" w:rsidRPr="00D20B45" w:rsidRDefault="00A644FF" w:rsidP="00A644FF">
            <w:pPr>
              <w:spacing w:after="0" w:line="240" w:lineRule="auto"/>
              <w:rPr>
                <w:rFonts w:ascii="Times New Roman" w:hAnsi="Times New Roman"/>
              </w:rPr>
            </w:pPr>
            <w:r>
              <w:rPr>
                <w:rFonts w:ascii="Times New Roman" w:hAnsi="Times New Roman"/>
              </w:rPr>
              <w:t xml:space="preserve">МФО 820172 </w:t>
            </w:r>
          </w:p>
          <w:p w14:paraId="5772999C" w14:textId="77777777" w:rsidR="00A644FF" w:rsidRPr="00D20B45" w:rsidRDefault="00A644FF" w:rsidP="00A644FF">
            <w:pPr>
              <w:spacing w:after="0" w:line="240" w:lineRule="auto"/>
              <w:rPr>
                <w:rFonts w:ascii="Times New Roman" w:hAnsi="Times New Roman"/>
              </w:rPr>
            </w:pPr>
            <w:r w:rsidRPr="00D20B45">
              <w:rPr>
                <w:rFonts w:ascii="Times New Roman" w:hAnsi="Times New Roman"/>
              </w:rPr>
              <w:t>ІПН 019920506269</w:t>
            </w:r>
          </w:p>
          <w:p w14:paraId="627BCF36" w14:textId="77777777" w:rsidR="00A644FF" w:rsidRPr="00D20B45" w:rsidRDefault="00A644FF" w:rsidP="00A644FF">
            <w:pPr>
              <w:spacing w:after="0" w:line="240" w:lineRule="auto"/>
              <w:rPr>
                <w:rFonts w:ascii="Times New Roman" w:hAnsi="Times New Roman"/>
              </w:rPr>
            </w:pPr>
            <w:proofErr w:type="spellStart"/>
            <w:r w:rsidRPr="00D20B45">
              <w:rPr>
                <w:rFonts w:ascii="Times New Roman" w:hAnsi="Times New Roman"/>
              </w:rPr>
              <w:t>Тел</w:t>
            </w:r>
            <w:proofErr w:type="spellEnd"/>
            <w:r w:rsidRPr="00D20B45">
              <w:rPr>
                <w:rFonts w:ascii="Times New Roman" w:hAnsi="Times New Roman"/>
              </w:rPr>
              <w:t>.: (04142) 96-204</w:t>
            </w:r>
          </w:p>
          <w:p w14:paraId="42C926C7" w14:textId="77777777" w:rsidR="00A644FF" w:rsidRDefault="00A644FF" w:rsidP="00A644FF">
            <w:pPr>
              <w:spacing w:after="0" w:line="240" w:lineRule="auto"/>
              <w:rPr>
                <w:rFonts w:ascii="Times New Roman" w:hAnsi="Times New Roman"/>
                <w:b/>
              </w:rPr>
            </w:pPr>
          </w:p>
          <w:p w14:paraId="39E18A2B" w14:textId="77777777" w:rsidR="00A644FF" w:rsidRPr="00D20B45" w:rsidRDefault="00A644FF" w:rsidP="00A644FF">
            <w:pPr>
              <w:spacing w:after="0" w:line="240" w:lineRule="auto"/>
              <w:rPr>
                <w:rFonts w:ascii="Times New Roman" w:hAnsi="Times New Roman"/>
                <w:b/>
              </w:rPr>
            </w:pPr>
            <w:r w:rsidRPr="00D20B45">
              <w:rPr>
                <w:rFonts w:ascii="Times New Roman" w:hAnsi="Times New Roman"/>
                <w:b/>
              </w:rPr>
              <w:t>Генеральний директор</w:t>
            </w:r>
          </w:p>
          <w:p w14:paraId="1C7E605A" w14:textId="77777777" w:rsidR="00A644FF" w:rsidRPr="00D20B45" w:rsidRDefault="00A644FF" w:rsidP="00A644FF">
            <w:pPr>
              <w:spacing w:after="0" w:line="240" w:lineRule="auto"/>
              <w:rPr>
                <w:rFonts w:ascii="Times New Roman" w:hAnsi="Times New Roman"/>
              </w:rPr>
            </w:pPr>
          </w:p>
          <w:p w14:paraId="3743102C" w14:textId="77777777" w:rsidR="00A644FF" w:rsidRPr="00D20B45" w:rsidRDefault="00A644FF" w:rsidP="00A644FF">
            <w:pPr>
              <w:spacing w:after="0" w:line="240" w:lineRule="auto"/>
              <w:jc w:val="center"/>
              <w:rPr>
                <w:rFonts w:ascii="Times New Roman" w:hAnsi="Times New Roman"/>
                <w:b/>
                <w:u w:val="single"/>
              </w:rPr>
            </w:pPr>
            <w:r w:rsidRPr="00D20B45">
              <w:rPr>
                <w:rFonts w:ascii="Times New Roman" w:hAnsi="Times New Roman"/>
                <w:b/>
              </w:rPr>
              <w:t xml:space="preserve">_____________________  </w:t>
            </w:r>
            <w:proofErr w:type="spellStart"/>
            <w:r w:rsidRPr="00D20B45">
              <w:rPr>
                <w:rFonts w:ascii="Times New Roman" w:hAnsi="Times New Roman"/>
                <w:b/>
              </w:rPr>
              <w:t>Ковердун</w:t>
            </w:r>
            <w:proofErr w:type="spellEnd"/>
            <w:r w:rsidRPr="00D20B45">
              <w:rPr>
                <w:rFonts w:ascii="Times New Roman" w:hAnsi="Times New Roman"/>
                <w:b/>
              </w:rPr>
              <w:t xml:space="preserve"> С.А.</w:t>
            </w:r>
          </w:p>
        </w:tc>
        <w:tc>
          <w:tcPr>
            <w:tcW w:w="5189" w:type="dxa"/>
            <w:shd w:val="clear" w:color="auto" w:fill="auto"/>
          </w:tcPr>
          <w:p w14:paraId="22D039A9" w14:textId="77777777" w:rsidR="00A644FF" w:rsidRPr="0015543D"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15543D">
              <w:rPr>
                <w:rFonts w:ascii="Times New Roman" w:eastAsia="Calibri" w:hAnsi="Times New Roman" w:cs="Times New Roman"/>
                <w:b/>
                <w:sz w:val="24"/>
                <w:szCs w:val="24"/>
              </w:rPr>
              <w:t>ПОСТАЧАЛЬНИК:</w:t>
            </w:r>
          </w:p>
          <w:p w14:paraId="2940BB6C" w14:textId="77777777" w:rsidR="00A644FF" w:rsidRPr="0015543D"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14:paraId="3362EC76" w14:textId="77777777" w:rsidR="00A644FF" w:rsidRPr="0015543D" w:rsidRDefault="00A644FF" w:rsidP="00C523CB">
            <w:pPr>
              <w:pBdr>
                <w:top w:val="single" w:sz="12" w:space="1" w:color="auto"/>
                <w:bottom w:val="single" w:sz="12" w:space="1" w:color="auto"/>
              </w:pBdr>
              <w:spacing w:after="0" w:line="240" w:lineRule="auto"/>
              <w:rPr>
                <w:rFonts w:ascii="Times New Roman" w:eastAsia="Calibri" w:hAnsi="Times New Roman" w:cs="Times New Roman"/>
                <w:sz w:val="24"/>
                <w:szCs w:val="24"/>
              </w:rPr>
            </w:pPr>
          </w:p>
          <w:p w14:paraId="7516369E"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703A3DBD"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055F5CB2"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3673D4D5"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14B8C3C0"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0F3A6476" w14:textId="77777777" w:rsidR="00A644FF" w:rsidRPr="0015543D"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4E2CAFD3" w14:textId="77777777" w:rsidR="00A644FF" w:rsidRPr="0015543D" w:rsidRDefault="00A644FF" w:rsidP="00C523CB">
            <w:pPr>
              <w:spacing w:after="0" w:line="240" w:lineRule="auto"/>
              <w:rPr>
                <w:rFonts w:ascii="Times New Roman" w:eastAsia="Calibri" w:hAnsi="Times New Roman" w:cs="Times New Roman"/>
                <w:sz w:val="24"/>
                <w:szCs w:val="24"/>
              </w:rPr>
            </w:pPr>
          </w:p>
          <w:p w14:paraId="23620AE5" w14:textId="77777777" w:rsidR="00A644FF" w:rsidRPr="0015543D"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p>
        </w:tc>
      </w:tr>
      <w:tr w:rsidR="00A644FF" w:rsidRPr="0015543D" w14:paraId="3FB8BE9E" w14:textId="77777777" w:rsidTr="000A6A9A">
        <w:trPr>
          <w:trHeight w:val="322"/>
        </w:trPr>
        <w:tc>
          <w:tcPr>
            <w:tcW w:w="4503" w:type="dxa"/>
            <w:shd w:val="clear" w:color="auto" w:fill="auto"/>
          </w:tcPr>
          <w:p w14:paraId="171A49AE" w14:textId="77777777" w:rsidR="00A644FF" w:rsidRPr="00D20B45" w:rsidRDefault="00A644FF" w:rsidP="000A6A9A">
            <w:pPr>
              <w:spacing w:after="0" w:line="240" w:lineRule="auto"/>
              <w:rPr>
                <w:rFonts w:ascii="Times New Roman" w:hAnsi="Times New Roman"/>
                <w:b/>
                <w:sz w:val="8"/>
                <w:szCs w:val="16"/>
              </w:rPr>
            </w:pPr>
          </w:p>
        </w:tc>
        <w:tc>
          <w:tcPr>
            <w:tcW w:w="5189" w:type="dxa"/>
            <w:shd w:val="clear" w:color="auto" w:fill="auto"/>
            <w:vAlign w:val="center"/>
          </w:tcPr>
          <w:p w14:paraId="66896370" w14:textId="77777777" w:rsidR="00A644FF" w:rsidRPr="0015543D"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15543D">
              <w:rPr>
                <w:rFonts w:ascii="Times New Roman" w:eastAsia="Calibri" w:hAnsi="Times New Roman" w:cs="Times New Roman"/>
                <w:sz w:val="24"/>
                <w:szCs w:val="24"/>
              </w:rPr>
              <w:t xml:space="preserve">____________________ </w:t>
            </w:r>
          </w:p>
        </w:tc>
      </w:tr>
      <w:tr w:rsidR="00A644FF" w:rsidRPr="0015543D" w14:paraId="0B8DC79C" w14:textId="77777777" w:rsidTr="000A6A9A">
        <w:trPr>
          <w:trHeight w:val="322"/>
        </w:trPr>
        <w:tc>
          <w:tcPr>
            <w:tcW w:w="4503" w:type="dxa"/>
            <w:shd w:val="clear" w:color="auto" w:fill="auto"/>
          </w:tcPr>
          <w:p w14:paraId="2D7581B3" w14:textId="77777777" w:rsidR="00A644FF" w:rsidRPr="00D20B45" w:rsidRDefault="00A644FF" w:rsidP="000A6A9A">
            <w:pPr>
              <w:spacing w:after="0" w:line="240" w:lineRule="auto"/>
              <w:rPr>
                <w:rFonts w:ascii="Times New Roman" w:hAnsi="Times New Roman"/>
                <w:b/>
              </w:rPr>
            </w:pPr>
          </w:p>
        </w:tc>
        <w:tc>
          <w:tcPr>
            <w:tcW w:w="5189" w:type="dxa"/>
            <w:shd w:val="clear" w:color="auto" w:fill="auto"/>
            <w:vAlign w:val="center"/>
          </w:tcPr>
          <w:p w14:paraId="0FFD82C0" w14:textId="77777777" w:rsidR="00A644FF" w:rsidRPr="0015543D" w:rsidRDefault="00A644FF" w:rsidP="00C523CB">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rPr>
            </w:pPr>
          </w:p>
        </w:tc>
      </w:tr>
    </w:tbl>
    <w:p w14:paraId="592F6690" w14:textId="77777777" w:rsidR="00C523CB" w:rsidRPr="0015543D" w:rsidRDefault="00C523CB" w:rsidP="00C523CB">
      <w:pPr>
        <w:spacing w:after="0" w:line="240" w:lineRule="auto"/>
        <w:jc w:val="both"/>
        <w:rPr>
          <w:rFonts w:ascii="Times New Roman" w:eastAsia="Arial" w:hAnsi="Times New Roman" w:cs="Times New Roman"/>
          <w:color w:val="FF0000"/>
          <w:sz w:val="24"/>
          <w:szCs w:val="24"/>
          <w:u w:val="single"/>
          <w:lang w:eastAsia="ru-RU"/>
        </w:rPr>
      </w:pPr>
    </w:p>
    <w:p w14:paraId="0A7E99AD" w14:textId="77777777" w:rsidR="00C523CB" w:rsidRPr="0015543D" w:rsidRDefault="00C523CB" w:rsidP="00C523CB">
      <w:pPr>
        <w:spacing w:after="160" w:line="259" w:lineRule="auto"/>
        <w:rPr>
          <w:rFonts w:ascii="Calibri" w:eastAsia="Calibri" w:hAnsi="Calibri" w:cs="Times New Roman"/>
          <w:sz w:val="20"/>
          <w:szCs w:val="20"/>
        </w:rPr>
      </w:pPr>
    </w:p>
    <w:p w14:paraId="35DA42E3" w14:textId="77777777" w:rsidR="00C523CB" w:rsidRPr="0015543D" w:rsidRDefault="00C523CB" w:rsidP="00C523CB">
      <w:pPr>
        <w:spacing w:after="160" w:line="259" w:lineRule="auto"/>
        <w:rPr>
          <w:rFonts w:ascii="Calibri" w:eastAsia="Calibri" w:hAnsi="Calibri" w:cs="Times New Roman"/>
          <w:sz w:val="20"/>
          <w:szCs w:val="20"/>
        </w:rPr>
      </w:pPr>
    </w:p>
    <w:p w14:paraId="1144CB6B" w14:textId="77777777" w:rsidR="00C523CB" w:rsidRPr="0015543D" w:rsidRDefault="00C523CB" w:rsidP="00C523CB">
      <w:pPr>
        <w:spacing w:after="160" w:line="259" w:lineRule="auto"/>
        <w:rPr>
          <w:rFonts w:ascii="Calibri" w:eastAsia="Calibri" w:hAnsi="Calibri" w:cs="Times New Roman"/>
          <w:sz w:val="20"/>
          <w:szCs w:val="20"/>
        </w:rPr>
      </w:pPr>
    </w:p>
    <w:p w14:paraId="173C9041" w14:textId="77777777" w:rsidR="00C523CB" w:rsidRPr="0015543D" w:rsidRDefault="00C523CB" w:rsidP="00C523CB">
      <w:pPr>
        <w:spacing w:after="160" w:line="259" w:lineRule="auto"/>
        <w:rPr>
          <w:rFonts w:ascii="Calibri" w:eastAsia="Calibri" w:hAnsi="Calibri" w:cs="Times New Roman"/>
          <w:sz w:val="20"/>
          <w:szCs w:val="20"/>
        </w:rPr>
      </w:pPr>
    </w:p>
    <w:p w14:paraId="0976D2ED" w14:textId="77777777" w:rsidR="00C523CB" w:rsidRPr="0015543D" w:rsidRDefault="00C523CB" w:rsidP="00C523CB">
      <w:pPr>
        <w:spacing w:after="160" w:line="259" w:lineRule="auto"/>
        <w:rPr>
          <w:rFonts w:ascii="Calibri" w:eastAsia="Calibri" w:hAnsi="Calibri" w:cs="Times New Roman"/>
          <w:sz w:val="20"/>
          <w:szCs w:val="20"/>
        </w:rPr>
      </w:pPr>
    </w:p>
    <w:p w14:paraId="2E868240" w14:textId="77777777" w:rsidR="00C523CB" w:rsidRPr="0015543D" w:rsidRDefault="00C523CB" w:rsidP="00C523CB">
      <w:pPr>
        <w:spacing w:after="160" w:line="259" w:lineRule="auto"/>
        <w:rPr>
          <w:rFonts w:ascii="Calibri" w:eastAsia="Calibri" w:hAnsi="Calibri" w:cs="Times New Roman"/>
          <w:sz w:val="20"/>
          <w:szCs w:val="20"/>
        </w:rPr>
      </w:pPr>
    </w:p>
    <w:p w14:paraId="793F94E8" w14:textId="77777777" w:rsidR="00C523CB" w:rsidRPr="0015543D" w:rsidRDefault="00C523CB" w:rsidP="00C523CB">
      <w:pPr>
        <w:spacing w:after="160" w:line="259" w:lineRule="auto"/>
        <w:rPr>
          <w:rFonts w:ascii="Times New Roman" w:eastAsia="Calibri" w:hAnsi="Times New Roman" w:cs="Times New Roman"/>
          <w:sz w:val="24"/>
          <w:szCs w:val="24"/>
        </w:rPr>
      </w:pPr>
    </w:p>
    <w:p w14:paraId="17408950" w14:textId="77777777" w:rsidR="00C523CB" w:rsidRPr="0015543D" w:rsidRDefault="00C523CB" w:rsidP="00C523CB">
      <w:pPr>
        <w:pageBreakBefore/>
        <w:tabs>
          <w:tab w:val="left" w:pos="6237"/>
        </w:tabs>
        <w:spacing w:after="160" w:line="259" w:lineRule="auto"/>
        <w:rPr>
          <w:rFonts w:ascii="Times New Roman" w:eastAsia="Calibri" w:hAnsi="Times New Roman" w:cs="Times New Roman"/>
          <w:spacing w:val="-4"/>
          <w:sz w:val="24"/>
          <w:szCs w:val="24"/>
        </w:rPr>
      </w:pPr>
      <w:r w:rsidRPr="0015543D">
        <w:rPr>
          <w:rFonts w:ascii="Times New Roman" w:eastAsia="Calibri" w:hAnsi="Times New Roman" w:cs="Times New Roman"/>
          <w:b/>
          <w:bCs/>
          <w:spacing w:val="-3"/>
          <w:sz w:val="24"/>
          <w:szCs w:val="24"/>
        </w:rPr>
        <w:lastRenderedPageBreak/>
        <w:t xml:space="preserve">                                                                                                                       Додаток   1</w:t>
      </w:r>
    </w:p>
    <w:p w14:paraId="21E06D73" w14:textId="77777777" w:rsidR="00C523CB" w:rsidRPr="0015543D" w:rsidRDefault="00C523CB" w:rsidP="00C523CB">
      <w:pPr>
        <w:tabs>
          <w:tab w:val="left" w:pos="6237"/>
        </w:tabs>
        <w:spacing w:after="160" w:line="274" w:lineRule="exact"/>
        <w:ind w:left="6804"/>
        <w:rPr>
          <w:rFonts w:ascii="Times New Roman" w:eastAsia="Calibri" w:hAnsi="Times New Roman" w:cs="Times New Roman"/>
          <w:spacing w:val="-4"/>
          <w:sz w:val="24"/>
          <w:szCs w:val="24"/>
        </w:rPr>
      </w:pPr>
      <w:r w:rsidRPr="0015543D">
        <w:rPr>
          <w:rFonts w:ascii="Times New Roman" w:eastAsia="Calibri" w:hAnsi="Times New Roman" w:cs="Times New Roman"/>
          <w:spacing w:val="-4"/>
          <w:sz w:val="24"/>
          <w:szCs w:val="24"/>
        </w:rPr>
        <w:t xml:space="preserve">до Договору  </w:t>
      </w:r>
    </w:p>
    <w:p w14:paraId="39D38EC6" w14:textId="77777777" w:rsidR="00C523CB" w:rsidRPr="0015543D" w:rsidRDefault="00C523CB" w:rsidP="00C523CB">
      <w:pPr>
        <w:tabs>
          <w:tab w:val="left" w:pos="6237"/>
        </w:tabs>
        <w:spacing w:after="160" w:line="274" w:lineRule="exact"/>
        <w:ind w:left="6804"/>
        <w:rPr>
          <w:rFonts w:ascii="Times New Roman" w:eastAsia="Calibri" w:hAnsi="Times New Roman" w:cs="Times New Roman"/>
          <w:spacing w:val="-3"/>
          <w:sz w:val="24"/>
          <w:szCs w:val="24"/>
        </w:rPr>
      </w:pPr>
      <w:r w:rsidRPr="0015543D">
        <w:rPr>
          <w:rFonts w:ascii="Times New Roman" w:eastAsia="Calibri" w:hAnsi="Times New Roman" w:cs="Times New Roman"/>
          <w:spacing w:val="-3"/>
          <w:sz w:val="24"/>
          <w:szCs w:val="24"/>
        </w:rPr>
        <w:t>від ___________№_____</w:t>
      </w:r>
    </w:p>
    <w:p w14:paraId="04190C0A" w14:textId="77777777" w:rsidR="00C523CB" w:rsidRPr="0015543D" w:rsidRDefault="00C523CB" w:rsidP="00C523CB">
      <w:pPr>
        <w:tabs>
          <w:tab w:val="left" w:pos="6237"/>
        </w:tabs>
        <w:spacing w:after="160" w:line="274" w:lineRule="exact"/>
        <w:rPr>
          <w:rFonts w:ascii="Times New Roman" w:eastAsia="Calibri" w:hAnsi="Times New Roman" w:cs="Times New Roman"/>
          <w:spacing w:val="-3"/>
          <w:sz w:val="24"/>
          <w:szCs w:val="24"/>
        </w:rPr>
      </w:pPr>
    </w:p>
    <w:p w14:paraId="4FEF8165" w14:textId="77777777" w:rsidR="00C523CB" w:rsidRPr="0015543D" w:rsidRDefault="00C523CB" w:rsidP="00C523CB">
      <w:pPr>
        <w:tabs>
          <w:tab w:val="left" w:pos="6237"/>
        </w:tabs>
        <w:spacing w:after="160" w:line="274" w:lineRule="exact"/>
        <w:rPr>
          <w:rFonts w:ascii="Times New Roman" w:eastAsia="Calibri" w:hAnsi="Times New Roman" w:cs="Times New Roman"/>
          <w:spacing w:val="-3"/>
          <w:sz w:val="24"/>
          <w:szCs w:val="24"/>
        </w:rPr>
      </w:pPr>
    </w:p>
    <w:p w14:paraId="3243EE83" w14:textId="77777777" w:rsidR="00C523CB" w:rsidRPr="0015543D" w:rsidRDefault="00C523CB" w:rsidP="00C523CB">
      <w:pPr>
        <w:tabs>
          <w:tab w:val="left" w:pos="6237"/>
        </w:tabs>
        <w:spacing w:after="160" w:line="274" w:lineRule="exact"/>
        <w:jc w:val="center"/>
        <w:rPr>
          <w:rFonts w:ascii="Times New Roman" w:eastAsia="Calibri" w:hAnsi="Times New Roman" w:cs="Times New Roman"/>
          <w:spacing w:val="-2"/>
          <w:sz w:val="24"/>
          <w:szCs w:val="24"/>
        </w:rPr>
      </w:pPr>
      <w:r w:rsidRPr="0015543D">
        <w:rPr>
          <w:rFonts w:ascii="Times New Roman" w:eastAsia="Calibri" w:hAnsi="Times New Roman" w:cs="Times New Roman"/>
          <w:b/>
          <w:bCs/>
          <w:sz w:val="24"/>
          <w:szCs w:val="24"/>
        </w:rPr>
        <w:t>СПЕЦИФІКАЦІЯ  № 1</w:t>
      </w:r>
    </w:p>
    <w:p w14:paraId="7321E3DD" w14:textId="77777777" w:rsidR="00C523CB" w:rsidRPr="0015543D" w:rsidRDefault="00C523CB" w:rsidP="00C523CB">
      <w:pPr>
        <w:spacing w:after="0" w:line="100" w:lineRule="atLeast"/>
        <w:ind w:left="900"/>
        <w:contextualSpacing/>
        <w:rPr>
          <w:rFonts w:ascii="Times New Roman" w:eastAsia="Times New Roman" w:hAnsi="Times New Roman" w:cs="Times New Roman"/>
          <w:sz w:val="24"/>
          <w:szCs w:val="24"/>
          <w:lang w:eastAsia="ru-RU"/>
        </w:rPr>
      </w:pPr>
      <w:r w:rsidRPr="0015543D">
        <w:rPr>
          <w:rFonts w:ascii="Times New Roman" w:eastAsia="Times New Roman" w:hAnsi="Times New Roman" w:cs="Times New Roman"/>
          <w:spacing w:val="-2"/>
          <w:sz w:val="24"/>
          <w:szCs w:val="24"/>
          <w:lang w:eastAsia="ru-RU"/>
        </w:rPr>
        <w:t xml:space="preserve">На виконання своїх обов'язків згідно Договору  від  ________№______ Постачальник </w:t>
      </w:r>
      <w:r w:rsidRPr="0015543D">
        <w:rPr>
          <w:rFonts w:ascii="Times New Roman" w:eastAsia="Times New Roman" w:hAnsi="Times New Roman" w:cs="Times New Roman"/>
          <w:sz w:val="24"/>
          <w:szCs w:val="24"/>
          <w:lang w:eastAsia="ru-RU"/>
        </w:rPr>
        <w:t>здійснює поставку наступного товару:</w:t>
      </w:r>
    </w:p>
    <w:p w14:paraId="762F920A" w14:textId="77777777" w:rsidR="00C523CB" w:rsidRPr="0015543D" w:rsidRDefault="00C523CB" w:rsidP="00C523CB">
      <w:pPr>
        <w:spacing w:after="0" w:line="100" w:lineRule="atLeast"/>
        <w:ind w:left="900"/>
        <w:contextualSpacing/>
        <w:rPr>
          <w:rFonts w:ascii="Times New Roman" w:eastAsia="Times New Roman" w:hAnsi="Times New Roman" w:cs="Times New Roman"/>
          <w:sz w:val="24"/>
          <w:szCs w:val="24"/>
          <w:lang w:eastAsia="ru-RU"/>
        </w:rPr>
      </w:pPr>
    </w:p>
    <w:tbl>
      <w:tblPr>
        <w:tblW w:w="102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24"/>
        <w:gridCol w:w="1103"/>
        <w:gridCol w:w="851"/>
        <w:gridCol w:w="681"/>
        <w:gridCol w:w="8"/>
        <w:gridCol w:w="1097"/>
        <w:gridCol w:w="8"/>
      </w:tblGrid>
      <w:tr w:rsidR="00C523CB" w:rsidRPr="0015543D" w14:paraId="75295F8F" w14:textId="77777777" w:rsidTr="009260FE">
        <w:trPr>
          <w:gridAfter w:val="1"/>
          <w:wAfter w:w="8"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02741C" w14:textId="77777777" w:rsidR="00C523CB" w:rsidRPr="0015543D" w:rsidRDefault="00C523CB" w:rsidP="00C523CB">
            <w:pPr>
              <w:ind w:left="-284"/>
              <w:jc w:val="right"/>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w:t>
            </w:r>
          </w:p>
        </w:tc>
        <w:tc>
          <w:tcPr>
            <w:tcW w:w="612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2D0DFE" w14:textId="77777777" w:rsidR="00C523CB" w:rsidRPr="0015543D" w:rsidRDefault="00C523CB" w:rsidP="00C5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Calibri" w:hAnsi="Times New Roman" w:cs="Times New Roman"/>
                <w:b/>
                <w:sz w:val="24"/>
                <w:szCs w:val="24"/>
                <w:lang w:val="ru-RU"/>
              </w:rPr>
            </w:pPr>
            <w:r w:rsidRPr="0015543D">
              <w:rPr>
                <w:rFonts w:ascii="Times New Roman" w:eastAsia="Calibri" w:hAnsi="Times New Roman" w:cs="Times New Roman"/>
                <w:b/>
                <w:bCs/>
                <w:sz w:val="24"/>
                <w:szCs w:val="24"/>
              </w:rPr>
              <w:t>Опис предмета закупівлі</w:t>
            </w:r>
          </w:p>
        </w:tc>
        <w:tc>
          <w:tcPr>
            <w:tcW w:w="11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7EAF7A" w14:textId="77777777" w:rsidR="00C523CB" w:rsidRPr="0015543D" w:rsidRDefault="00C523CB" w:rsidP="00C523CB">
            <w:pPr>
              <w:ind w:left="-284" w:right="-108"/>
              <w:jc w:val="center"/>
              <w:rPr>
                <w:rFonts w:ascii="Times New Roman" w:eastAsia="Calibri" w:hAnsi="Times New Roman" w:cs="Times New Roman"/>
                <w:b/>
                <w:color w:val="000000"/>
                <w:sz w:val="24"/>
                <w:szCs w:val="24"/>
                <w:lang w:val="en-US"/>
              </w:rPr>
            </w:pPr>
            <w:r w:rsidRPr="0015543D">
              <w:rPr>
                <w:rFonts w:ascii="Times New Roman" w:eastAsia="Calibri" w:hAnsi="Times New Roman" w:cs="Times New Roman"/>
                <w:b/>
                <w:color w:val="000000"/>
                <w:sz w:val="24"/>
                <w:szCs w:val="24"/>
                <w:lang w:val="ru-RU"/>
              </w:rPr>
              <w:t>Од</w:t>
            </w:r>
            <w:r w:rsidRPr="0015543D">
              <w:rPr>
                <w:rFonts w:ascii="Times New Roman" w:eastAsia="Calibri" w:hAnsi="Times New Roman" w:cs="Times New Roman"/>
                <w:b/>
                <w:color w:val="000000"/>
                <w:sz w:val="24"/>
                <w:szCs w:val="24"/>
              </w:rPr>
              <w:t>.</w:t>
            </w:r>
          </w:p>
          <w:p w14:paraId="291EABDF" w14:textId="77777777" w:rsidR="00C523CB" w:rsidRPr="0015543D" w:rsidRDefault="00C523CB" w:rsidP="00C523CB">
            <w:pPr>
              <w:ind w:left="-250"/>
              <w:jc w:val="center"/>
              <w:rPr>
                <w:rFonts w:ascii="Times New Roman" w:eastAsia="Calibri" w:hAnsi="Times New Roman" w:cs="Times New Roman"/>
                <w:b/>
                <w:color w:val="000000"/>
                <w:sz w:val="24"/>
                <w:szCs w:val="24"/>
                <w:lang w:val="ru-RU"/>
              </w:rPr>
            </w:pPr>
            <w:r w:rsidRPr="0015543D">
              <w:rPr>
                <w:rFonts w:ascii="Times New Roman" w:eastAsia="Calibri" w:hAnsi="Times New Roman" w:cs="Times New Roman"/>
                <w:b/>
                <w:color w:val="000000"/>
                <w:sz w:val="24"/>
                <w:szCs w:val="24"/>
              </w:rPr>
              <w:t xml:space="preserve">  </w:t>
            </w:r>
            <w:proofErr w:type="spellStart"/>
            <w:r w:rsidRPr="0015543D">
              <w:rPr>
                <w:rFonts w:ascii="Times New Roman" w:eastAsia="Calibri" w:hAnsi="Times New Roman" w:cs="Times New Roman"/>
                <w:b/>
                <w:color w:val="000000"/>
                <w:sz w:val="24"/>
                <w:szCs w:val="24"/>
                <w:lang w:val="ru-RU"/>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B4479B" w14:textId="77777777" w:rsidR="00C523CB" w:rsidRPr="0015543D" w:rsidRDefault="00C523CB" w:rsidP="00C523CB">
            <w:pPr>
              <w:ind w:left="-107"/>
              <w:jc w:val="center"/>
              <w:rPr>
                <w:rFonts w:ascii="Times New Roman" w:eastAsia="Calibri" w:hAnsi="Times New Roman" w:cs="Times New Roman"/>
                <w:b/>
                <w:color w:val="000000"/>
                <w:sz w:val="24"/>
                <w:szCs w:val="24"/>
                <w:lang w:val="ru-RU"/>
              </w:rPr>
            </w:pPr>
            <w:proofErr w:type="spellStart"/>
            <w:r w:rsidRPr="0015543D">
              <w:rPr>
                <w:rFonts w:ascii="Times New Roman" w:eastAsia="Calibri" w:hAnsi="Times New Roman" w:cs="Times New Roman"/>
                <w:b/>
                <w:color w:val="000000"/>
                <w:sz w:val="24"/>
                <w:szCs w:val="24"/>
                <w:lang w:val="ru-RU"/>
              </w:rPr>
              <w:t>Кіль</w:t>
            </w:r>
            <w:proofErr w:type="spellEnd"/>
            <w:r w:rsidRPr="0015543D">
              <w:rPr>
                <w:rFonts w:ascii="Times New Roman" w:eastAsia="Calibri" w:hAnsi="Times New Roman" w:cs="Times New Roman"/>
                <w:b/>
                <w:color w:val="000000"/>
                <w:sz w:val="24"/>
                <w:szCs w:val="24"/>
              </w:rPr>
              <w:t>-</w:t>
            </w:r>
            <w:proofErr w:type="spellStart"/>
            <w:r w:rsidRPr="0015543D">
              <w:rPr>
                <w:rFonts w:ascii="Times New Roman" w:eastAsia="Calibri" w:hAnsi="Times New Roman" w:cs="Times New Roman"/>
                <w:b/>
                <w:color w:val="000000"/>
                <w:sz w:val="24"/>
                <w:szCs w:val="24"/>
                <w:lang w:val="ru-RU"/>
              </w:rPr>
              <w:t>ть</w:t>
            </w:r>
            <w:proofErr w:type="spellEnd"/>
          </w:p>
        </w:tc>
        <w:tc>
          <w:tcPr>
            <w:tcW w:w="681" w:type="dxa"/>
            <w:tcBorders>
              <w:top w:val="single" w:sz="4" w:space="0" w:color="auto"/>
              <w:left w:val="single" w:sz="4" w:space="0" w:color="auto"/>
              <w:bottom w:val="single" w:sz="4" w:space="0" w:color="auto"/>
              <w:right w:val="single" w:sz="4" w:space="0" w:color="auto"/>
            </w:tcBorders>
            <w:shd w:val="clear" w:color="auto" w:fill="FFFFFF"/>
          </w:tcPr>
          <w:p w14:paraId="572BC49F" w14:textId="77777777" w:rsidR="00C523CB" w:rsidRPr="0015543D" w:rsidRDefault="00C523CB" w:rsidP="00C523CB">
            <w:pPr>
              <w:ind w:left="-107"/>
              <w:jc w:val="center"/>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Ціна за од з ПДВ, грн.</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522F442" w14:textId="77777777" w:rsidR="00C523CB" w:rsidRPr="0015543D" w:rsidRDefault="00C523CB" w:rsidP="00C523CB">
            <w:pPr>
              <w:ind w:left="-107"/>
              <w:jc w:val="center"/>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Загальна вартість, з ПДВ.</w:t>
            </w:r>
          </w:p>
          <w:p w14:paraId="6901626A" w14:textId="77777777" w:rsidR="00C523CB" w:rsidRPr="0015543D" w:rsidRDefault="00C523CB" w:rsidP="00C523CB">
            <w:pPr>
              <w:ind w:left="-107"/>
              <w:jc w:val="center"/>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грн.</w:t>
            </w:r>
          </w:p>
        </w:tc>
      </w:tr>
      <w:tr w:rsidR="00C523CB" w:rsidRPr="0015543D" w14:paraId="3DD0419B" w14:textId="77777777" w:rsidTr="009260FE">
        <w:trPr>
          <w:gridAfter w:val="1"/>
          <w:wAfter w:w="8" w:type="dxa"/>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43F619" w14:textId="77777777" w:rsidR="00C523CB" w:rsidRPr="0015543D" w:rsidRDefault="00C523CB" w:rsidP="00C523CB">
            <w:pPr>
              <w:spacing w:after="0" w:line="240" w:lineRule="auto"/>
              <w:ind w:left="-284"/>
              <w:jc w:val="right"/>
              <w:rPr>
                <w:rFonts w:ascii="Times New Roman" w:eastAsia="Calibri" w:hAnsi="Times New Roman" w:cs="Times New Roman"/>
                <w:color w:val="000000"/>
                <w:sz w:val="24"/>
                <w:szCs w:val="24"/>
                <w:lang w:val="ru-RU"/>
              </w:rPr>
            </w:pPr>
            <w:r w:rsidRPr="0015543D">
              <w:rPr>
                <w:rFonts w:ascii="Times New Roman" w:eastAsia="Calibri" w:hAnsi="Times New Roman" w:cs="Times New Roman"/>
                <w:color w:val="000000"/>
                <w:sz w:val="24"/>
                <w:szCs w:val="24"/>
                <w:lang w:val="ru-RU"/>
              </w:rPr>
              <w:t>1</w:t>
            </w:r>
          </w:p>
        </w:tc>
        <w:tc>
          <w:tcPr>
            <w:tcW w:w="612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19CFF3" w14:textId="031B3280" w:rsidR="004572AC" w:rsidRPr="004572AC" w:rsidRDefault="004572AC" w:rsidP="004572AC">
            <w:pPr>
              <w:suppressAutoHyphens/>
              <w:spacing w:after="51" w:line="228" w:lineRule="auto"/>
              <w:ind w:left="148" w:right="4"/>
              <w:rPr>
                <w:rFonts w:ascii="Times New Roman" w:eastAsia="Times New Roman" w:hAnsi="Times New Roman"/>
                <w:b/>
                <w:sz w:val="28"/>
                <w:szCs w:val="28"/>
                <w:u w:val="single"/>
                <w:lang w:eastAsia="ru-RU"/>
              </w:rPr>
            </w:pPr>
            <w:bookmarkStart w:id="11" w:name="_GoBack"/>
            <w:r w:rsidRPr="004572AC">
              <w:rPr>
                <w:rFonts w:ascii="Times New Roman" w:eastAsia="Times New Roman" w:hAnsi="Times New Roman" w:cs="Times New Roman"/>
                <w:b/>
                <w:bCs/>
                <w:sz w:val="28"/>
                <w:szCs w:val="28"/>
                <w:u w:val="single"/>
                <w:lang w:eastAsia="uk-UA"/>
              </w:rPr>
              <w:t xml:space="preserve">Світильник хірургічний </w:t>
            </w:r>
            <w:r w:rsidR="00A83981">
              <w:rPr>
                <w:rFonts w:ascii="Times New Roman" w:eastAsia="Times New Roman" w:hAnsi="Times New Roman" w:cs="Times New Roman"/>
                <w:b/>
                <w:bCs/>
                <w:sz w:val="28"/>
                <w:szCs w:val="28"/>
                <w:u w:val="single"/>
                <w:lang w:eastAsia="uk-UA"/>
              </w:rPr>
              <w:t>стельовий</w:t>
            </w:r>
            <w:r w:rsidRPr="004572AC">
              <w:rPr>
                <w:rFonts w:ascii="Times New Roman" w:eastAsia="Times New Roman" w:hAnsi="Times New Roman"/>
                <w:b/>
                <w:sz w:val="28"/>
                <w:szCs w:val="28"/>
                <w:u w:val="single"/>
                <w:lang w:eastAsia="ru-RU"/>
              </w:rPr>
              <w:t xml:space="preserve">    </w:t>
            </w:r>
            <w:bookmarkEnd w:id="11"/>
            <w:r w:rsidRPr="004572AC">
              <w:rPr>
                <w:rFonts w:ascii="Times New Roman" w:eastAsia="Times New Roman" w:hAnsi="Times New Roman"/>
                <w:b/>
                <w:sz w:val="28"/>
                <w:szCs w:val="28"/>
                <w:u w:val="single"/>
                <w:lang w:eastAsia="ru-RU"/>
              </w:rPr>
              <w:t xml:space="preserve">         </w:t>
            </w:r>
          </w:p>
          <w:p w14:paraId="5C4B7FF5" w14:textId="77777777" w:rsidR="004572AC" w:rsidRPr="004572AC" w:rsidRDefault="004572AC" w:rsidP="004572AC">
            <w:pPr>
              <w:suppressAutoHyphens/>
              <w:spacing w:after="51" w:line="228" w:lineRule="auto"/>
              <w:ind w:left="148" w:right="4"/>
              <w:rPr>
                <w:rFonts w:ascii="Times New Roman" w:eastAsia="Times New Roman" w:hAnsi="Times New Roman" w:cs="Times New Roman"/>
                <w:b/>
                <w:bCs/>
                <w:sz w:val="24"/>
                <w:szCs w:val="24"/>
              </w:rPr>
            </w:pPr>
            <w:r w:rsidRPr="004572AC">
              <w:rPr>
                <w:rFonts w:ascii="Times New Roman" w:eastAsia="Times New Roman" w:hAnsi="Times New Roman" w:cs="Times New Roman"/>
                <w:b/>
                <w:sz w:val="24"/>
                <w:szCs w:val="24"/>
                <w:lang w:eastAsia="ru-RU"/>
              </w:rPr>
              <w:t xml:space="preserve">                                  ДК 021:2015</w:t>
            </w:r>
            <w:r w:rsidRPr="004572AC">
              <w:rPr>
                <w:rFonts w:ascii="Times New Roman" w:eastAsia="Times New Roman" w:hAnsi="Times New Roman" w:cs="Times New Roman"/>
                <w:b/>
                <w:sz w:val="24"/>
                <w:szCs w:val="24"/>
                <w:lang w:val="ru-RU" w:eastAsia="zh-CN"/>
              </w:rPr>
              <w:t xml:space="preserve">- </w:t>
            </w:r>
            <w:r w:rsidRPr="004572AC">
              <w:rPr>
                <w:rFonts w:ascii="Times New Roman" w:hAnsi="Times New Roman" w:cs="Times New Roman"/>
                <w:b/>
                <w:sz w:val="24"/>
                <w:szCs w:val="24"/>
              </w:rPr>
              <w:t>33160000-9: Устаткування для операційних блоків</w:t>
            </w:r>
          </w:p>
          <w:p w14:paraId="55FF80A2" w14:textId="580765F2" w:rsidR="0015543D" w:rsidRPr="0015543D" w:rsidRDefault="00076D50" w:rsidP="00AF1DF9">
            <w:pPr>
              <w:spacing w:after="0" w:line="240" w:lineRule="auto"/>
              <w:jc w:val="center"/>
              <w:rPr>
                <w:rFonts w:ascii="Times New Roman" w:eastAsia="Calibri" w:hAnsi="Times New Roman" w:cs="Times New Roman"/>
                <w:bCs/>
                <w:sz w:val="24"/>
                <w:szCs w:val="24"/>
              </w:rPr>
            </w:pPr>
            <w:r w:rsidRPr="00CB1703">
              <w:rPr>
                <w:rFonts w:ascii="Times New Roman" w:eastAsia="Times New Roman" w:hAnsi="Times New Roman" w:cs="Times New Roman"/>
                <w:sz w:val="20"/>
                <w:szCs w:val="20"/>
                <w:lang w:eastAsia="uk-UA"/>
              </w:rPr>
              <w:br/>
            </w:r>
          </w:p>
        </w:tc>
        <w:tc>
          <w:tcPr>
            <w:tcW w:w="11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F6B718" w14:textId="339CF71D" w:rsidR="00C523CB" w:rsidRPr="0015543D" w:rsidRDefault="004572AC" w:rsidP="009260FE">
            <w:pPr>
              <w:spacing w:line="240" w:lineRule="auto"/>
              <w:ind w:left="-78"/>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DAF14E" w14:textId="6393E925" w:rsidR="00C523CB" w:rsidRPr="00C17934" w:rsidRDefault="00A83981" w:rsidP="00C523CB">
            <w:pPr>
              <w:spacing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1" w:type="dxa"/>
            <w:tcBorders>
              <w:top w:val="single" w:sz="4" w:space="0" w:color="auto"/>
              <w:left w:val="single" w:sz="4" w:space="0" w:color="auto"/>
              <w:bottom w:val="single" w:sz="4" w:space="0" w:color="auto"/>
              <w:right w:val="single" w:sz="4" w:space="0" w:color="auto"/>
            </w:tcBorders>
            <w:shd w:val="clear" w:color="auto" w:fill="FFFFFF"/>
          </w:tcPr>
          <w:p w14:paraId="7E681227" w14:textId="77777777" w:rsidR="00C523CB" w:rsidRPr="0015543D" w:rsidRDefault="00C523CB" w:rsidP="00C523CB">
            <w:pPr>
              <w:spacing w:line="240" w:lineRule="auto"/>
              <w:ind w:left="-284"/>
              <w:jc w:val="center"/>
              <w:rPr>
                <w:rFonts w:ascii="Times New Roman" w:eastAsia="Calibri" w:hAnsi="Times New Roman" w:cs="Times New Roman"/>
                <w:sz w:val="24"/>
                <w:szCs w:val="24"/>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98D53AE" w14:textId="77777777" w:rsidR="00C523CB" w:rsidRPr="0015543D" w:rsidRDefault="00C523CB" w:rsidP="00C523CB">
            <w:pPr>
              <w:ind w:left="-284"/>
              <w:jc w:val="center"/>
              <w:rPr>
                <w:rFonts w:ascii="Times New Roman" w:eastAsia="Calibri" w:hAnsi="Times New Roman" w:cs="Times New Roman"/>
                <w:sz w:val="24"/>
                <w:szCs w:val="24"/>
              </w:rPr>
            </w:pPr>
          </w:p>
        </w:tc>
      </w:tr>
      <w:tr w:rsidR="00C523CB" w:rsidRPr="0015543D" w14:paraId="0123AD2E" w14:textId="77777777" w:rsidTr="009260FE">
        <w:trPr>
          <w:trHeight w:val="285"/>
        </w:trPr>
        <w:tc>
          <w:tcPr>
            <w:tcW w:w="9193"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71B9D6" w14:textId="77777777" w:rsidR="00C523CB" w:rsidRPr="0015543D" w:rsidRDefault="00C523CB" w:rsidP="00C523CB">
            <w:pPr>
              <w:rPr>
                <w:rFonts w:ascii="Times New Roman" w:eastAsia="Calibri" w:hAnsi="Times New Roman" w:cs="Times New Roman"/>
                <w:b/>
                <w:sz w:val="24"/>
                <w:szCs w:val="24"/>
              </w:rPr>
            </w:pPr>
            <w:r w:rsidRPr="0015543D">
              <w:rPr>
                <w:rFonts w:ascii="Times New Roman" w:eastAsia="Calibri" w:hAnsi="Times New Roman" w:cs="Times New Roman"/>
                <w:b/>
                <w:color w:val="000000"/>
                <w:sz w:val="24"/>
                <w:szCs w:val="24"/>
              </w:rPr>
              <w:t>ПДВ</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AF3417A" w14:textId="77777777" w:rsidR="00C523CB" w:rsidRPr="0015543D" w:rsidRDefault="00C523CB" w:rsidP="00C523CB">
            <w:pPr>
              <w:ind w:left="-284"/>
              <w:jc w:val="center"/>
              <w:rPr>
                <w:rFonts w:ascii="Times New Roman" w:eastAsia="Calibri" w:hAnsi="Times New Roman" w:cs="Times New Roman"/>
                <w:b/>
                <w:sz w:val="24"/>
                <w:szCs w:val="24"/>
              </w:rPr>
            </w:pPr>
          </w:p>
        </w:tc>
      </w:tr>
      <w:tr w:rsidR="00C523CB" w:rsidRPr="0015543D" w14:paraId="2C77DA34" w14:textId="77777777" w:rsidTr="009260FE">
        <w:trPr>
          <w:trHeight w:val="285"/>
        </w:trPr>
        <w:tc>
          <w:tcPr>
            <w:tcW w:w="9193"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14:paraId="50B7789B" w14:textId="77777777" w:rsidR="00C523CB" w:rsidRPr="0015543D" w:rsidRDefault="00C523CB" w:rsidP="00C523CB">
            <w:pP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Загальна вартість з ПДВ</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99AA34F" w14:textId="77777777" w:rsidR="00C523CB" w:rsidRPr="0015543D" w:rsidRDefault="00C523CB" w:rsidP="00C523CB">
            <w:pPr>
              <w:ind w:left="-284"/>
              <w:jc w:val="center"/>
              <w:rPr>
                <w:rFonts w:ascii="Times New Roman" w:eastAsia="Calibri" w:hAnsi="Times New Roman" w:cs="Times New Roman"/>
                <w:b/>
                <w:sz w:val="24"/>
                <w:szCs w:val="24"/>
              </w:rPr>
            </w:pPr>
          </w:p>
        </w:tc>
      </w:tr>
    </w:tbl>
    <w:p w14:paraId="0CFAC1D4" w14:textId="77777777" w:rsidR="00C523CB" w:rsidRPr="0015543D" w:rsidRDefault="00C523CB" w:rsidP="00C523CB">
      <w:pPr>
        <w:spacing w:after="160" w:line="100" w:lineRule="atLeast"/>
        <w:ind w:firstLine="540"/>
        <w:jc w:val="center"/>
        <w:rPr>
          <w:rFonts w:ascii="Times New Roman" w:eastAsia="Calibri" w:hAnsi="Times New Roman" w:cs="Times New Roman"/>
          <w:sz w:val="24"/>
          <w:szCs w:val="24"/>
        </w:rPr>
      </w:pPr>
    </w:p>
    <w:p w14:paraId="0AEA99B1" w14:textId="77777777" w:rsidR="00C523CB" w:rsidRPr="0015543D" w:rsidRDefault="00C523CB" w:rsidP="00C523CB">
      <w:pPr>
        <w:tabs>
          <w:tab w:val="left" w:pos="0"/>
        </w:tabs>
        <w:spacing w:after="160" w:line="100" w:lineRule="atLeast"/>
        <w:jc w:val="both"/>
        <w:rPr>
          <w:rFonts w:ascii="Times New Roman" w:eastAsia="Calibri" w:hAnsi="Times New Roman" w:cs="Times New Roman"/>
          <w:sz w:val="24"/>
          <w:szCs w:val="24"/>
        </w:rPr>
      </w:pPr>
    </w:p>
    <w:p w14:paraId="6516CD33" w14:textId="77777777" w:rsidR="00C523CB" w:rsidRPr="0015543D" w:rsidRDefault="00C523CB" w:rsidP="00C523CB">
      <w:pPr>
        <w:shd w:val="clear" w:color="auto" w:fill="FFFFFF"/>
        <w:tabs>
          <w:tab w:val="left" w:pos="0"/>
        </w:tabs>
        <w:spacing w:after="160" w:line="274" w:lineRule="exact"/>
        <w:ind w:left="1085" w:hanging="360"/>
        <w:rPr>
          <w:rFonts w:ascii="Times New Roman" w:eastAsia="Calibri" w:hAnsi="Times New Roman" w:cs="Times New Roman"/>
          <w:sz w:val="24"/>
          <w:szCs w:val="24"/>
          <w:lang w:val="ru-RU"/>
        </w:rPr>
      </w:pPr>
    </w:p>
    <w:p w14:paraId="36CB1CAE" w14:textId="77777777" w:rsidR="00C523CB" w:rsidRPr="0015543D" w:rsidRDefault="00C523CB" w:rsidP="00C523CB">
      <w:pPr>
        <w:shd w:val="clear" w:color="auto" w:fill="FFFFFF"/>
        <w:tabs>
          <w:tab w:val="left" w:pos="0"/>
        </w:tabs>
        <w:spacing w:after="160" w:line="274" w:lineRule="exact"/>
        <w:ind w:left="1085" w:hanging="360"/>
        <w:jc w:val="center"/>
        <w:rPr>
          <w:rFonts w:ascii="Times New Roman" w:eastAsia="Calibri" w:hAnsi="Times New Roman" w:cs="Times New Roman"/>
          <w:sz w:val="24"/>
          <w:szCs w:val="24"/>
          <w:lang w:val="ru-RU"/>
        </w:rPr>
      </w:pPr>
    </w:p>
    <w:p w14:paraId="2918226B" w14:textId="77777777" w:rsidR="00C523CB" w:rsidRPr="0015543D" w:rsidRDefault="00C523CB" w:rsidP="00C523CB">
      <w:pPr>
        <w:shd w:val="clear" w:color="auto" w:fill="FFFFFF"/>
        <w:tabs>
          <w:tab w:val="left" w:pos="0"/>
        </w:tabs>
        <w:spacing w:after="160" w:line="274" w:lineRule="exact"/>
        <w:ind w:left="1085" w:hanging="360"/>
        <w:jc w:val="center"/>
        <w:rPr>
          <w:rFonts w:ascii="Times New Roman" w:eastAsia="Calibri" w:hAnsi="Times New Roman" w:cs="Times New Roman"/>
          <w:sz w:val="24"/>
          <w:szCs w:val="24"/>
          <w:lang w:val="ru-RU"/>
        </w:rPr>
      </w:pPr>
    </w:p>
    <w:p w14:paraId="1DED293B" w14:textId="77777777" w:rsidR="00C523CB" w:rsidRPr="0015543D" w:rsidRDefault="00660EC9" w:rsidP="00660EC9">
      <w:pPr>
        <w:shd w:val="clear" w:color="auto" w:fill="FFFFFF"/>
        <w:spacing w:after="160" w:line="278" w:lineRule="exact"/>
        <w:ind w:left="-567"/>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C523CB" w:rsidRPr="0015543D">
        <w:rPr>
          <w:rFonts w:ascii="Times New Roman" w:eastAsia="Calibri" w:hAnsi="Times New Roman" w:cs="Times New Roman"/>
          <w:b/>
          <w:bCs/>
          <w:sz w:val="24"/>
          <w:szCs w:val="24"/>
        </w:rPr>
        <w:t xml:space="preserve"> </w:t>
      </w:r>
      <w:proofErr w:type="spellStart"/>
      <w:r w:rsidR="00C523CB" w:rsidRPr="0015543D">
        <w:rPr>
          <w:rFonts w:ascii="Times New Roman" w:eastAsia="Calibri" w:hAnsi="Times New Roman" w:cs="Times New Roman"/>
          <w:b/>
          <w:bCs/>
          <w:sz w:val="24"/>
          <w:szCs w:val="24"/>
          <w:lang w:val="ru-RU"/>
        </w:rPr>
        <w:t>Від</w:t>
      </w:r>
      <w:proofErr w:type="spellEnd"/>
      <w:r w:rsidR="00C523CB" w:rsidRPr="0015543D">
        <w:rPr>
          <w:rFonts w:ascii="Times New Roman" w:eastAsia="Calibri" w:hAnsi="Times New Roman" w:cs="Times New Roman"/>
          <w:b/>
          <w:bCs/>
          <w:sz w:val="24"/>
          <w:szCs w:val="24"/>
          <w:lang w:val="ru-RU"/>
        </w:rPr>
        <w:t xml:space="preserve"> </w:t>
      </w:r>
      <w:proofErr w:type="spellStart"/>
      <w:r w:rsidR="00C523CB" w:rsidRPr="0015543D">
        <w:rPr>
          <w:rFonts w:ascii="Times New Roman" w:eastAsia="Calibri" w:hAnsi="Times New Roman" w:cs="Times New Roman"/>
          <w:b/>
          <w:bCs/>
          <w:sz w:val="24"/>
          <w:szCs w:val="24"/>
          <w:lang w:val="ru-RU"/>
        </w:rPr>
        <w:t>імені</w:t>
      </w:r>
      <w:proofErr w:type="spellEnd"/>
      <w:r w:rsidR="00C523CB" w:rsidRPr="0015543D">
        <w:rPr>
          <w:rFonts w:ascii="Times New Roman" w:eastAsia="Calibri" w:hAnsi="Times New Roman" w:cs="Times New Roman"/>
          <w:b/>
          <w:bCs/>
          <w:sz w:val="24"/>
          <w:szCs w:val="24"/>
          <w:lang w:val="ru-RU"/>
        </w:rPr>
        <w:t xml:space="preserve"> </w:t>
      </w:r>
      <w:proofErr w:type="gramStart"/>
      <w:r w:rsidR="00C523CB" w:rsidRPr="0015543D">
        <w:rPr>
          <w:rFonts w:ascii="Times New Roman" w:eastAsia="Calibri" w:hAnsi="Times New Roman" w:cs="Times New Roman"/>
          <w:b/>
          <w:bCs/>
          <w:sz w:val="24"/>
          <w:szCs w:val="24"/>
        </w:rPr>
        <w:t>Замовника</w:t>
      </w:r>
      <w:r w:rsidR="00C523CB" w:rsidRPr="0015543D">
        <w:rPr>
          <w:rFonts w:ascii="Times New Roman" w:eastAsia="Calibri" w:hAnsi="Times New Roman" w:cs="Times New Roman"/>
          <w:b/>
          <w:bCs/>
          <w:sz w:val="24"/>
          <w:szCs w:val="24"/>
          <w:lang w:val="ru-RU"/>
        </w:rPr>
        <w:t>:</w:t>
      </w:r>
      <w:r w:rsidRPr="00660EC9">
        <w:rPr>
          <w:rFonts w:ascii="Times New Roman" w:eastAsia="Calibri" w:hAnsi="Times New Roman" w:cs="Times New Roman"/>
          <w:b/>
          <w:bCs/>
          <w:sz w:val="24"/>
          <w:szCs w:val="24"/>
          <w:lang w:val="ru-RU"/>
        </w:rPr>
        <w:t xml:space="preserve"> </w:t>
      </w:r>
      <w:r>
        <w:rPr>
          <w:rFonts w:ascii="Times New Roman" w:eastAsia="Calibri" w:hAnsi="Times New Roman" w:cs="Times New Roman"/>
          <w:b/>
          <w:bCs/>
          <w:sz w:val="24"/>
          <w:szCs w:val="24"/>
          <w:lang w:val="ru-RU"/>
        </w:rPr>
        <w:t xml:space="preserve">  </w:t>
      </w:r>
      <w:proofErr w:type="gramEnd"/>
      <w:r>
        <w:rPr>
          <w:rFonts w:ascii="Times New Roman" w:eastAsia="Calibri" w:hAnsi="Times New Roman" w:cs="Times New Roman"/>
          <w:b/>
          <w:bCs/>
          <w:sz w:val="24"/>
          <w:szCs w:val="24"/>
          <w:lang w:val="ru-RU"/>
        </w:rPr>
        <w:t xml:space="preserve">                                          </w:t>
      </w:r>
      <w:proofErr w:type="spellStart"/>
      <w:r w:rsidRPr="0015543D">
        <w:rPr>
          <w:rFonts w:ascii="Times New Roman" w:eastAsia="Calibri" w:hAnsi="Times New Roman" w:cs="Times New Roman"/>
          <w:b/>
          <w:bCs/>
          <w:sz w:val="24"/>
          <w:szCs w:val="24"/>
          <w:lang w:val="ru-RU"/>
        </w:rPr>
        <w:t>Від</w:t>
      </w:r>
      <w:proofErr w:type="spellEnd"/>
      <w:r w:rsidRPr="0015543D">
        <w:rPr>
          <w:rFonts w:ascii="Times New Roman" w:eastAsia="Calibri" w:hAnsi="Times New Roman" w:cs="Times New Roman"/>
          <w:b/>
          <w:bCs/>
          <w:sz w:val="24"/>
          <w:szCs w:val="24"/>
          <w:lang w:val="ru-RU"/>
        </w:rPr>
        <w:t xml:space="preserve"> </w:t>
      </w:r>
      <w:proofErr w:type="spellStart"/>
      <w:r w:rsidRPr="0015543D">
        <w:rPr>
          <w:rFonts w:ascii="Times New Roman" w:eastAsia="Calibri" w:hAnsi="Times New Roman" w:cs="Times New Roman"/>
          <w:b/>
          <w:bCs/>
          <w:sz w:val="24"/>
          <w:szCs w:val="24"/>
          <w:lang w:val="ru-RU"/>
        </w:rPr>
        <w:t>імені</w:t>
      </w:r>
      <w:proofErr w:type="spellEnd"/>
      <w:r w:rsidRPr="0015543D">
        <w:rPr>
          <w:rFonts w:ascii="Times New Roman" w:eastAsia="Calibri" w:hAnsi="Times New Roman" w:cs="Times New Roman"/>
          <w:b/>
          <w:bCs/>
          <w:sz w:val="24"/>
          <w:szCs w:val="24"/>
        </w:rPr>
        <w:t xml:space="preserve"> Постачальника</w:t>
      </w:r>
      <w:r w:rsidRPr="0015543D">
        <w:rPr>
          <w:rFonts w:ascii="Times New Roman" w:eastAsia="Calibri" w:hAnsi="Times New Roman" w:cs="Times New Roman"/>
          <w:b/>
          <w:bCs/>
          <w:sz w:val="24"/>
          <w:szCs w:val="24"/>
          <w:lang w:val="ru-RU"/>
        </w:rPr>
        <w:t xml:space="preserve">:   </w:t>
      </w:r>
    </w:p>
    <w:p w14:paraId="2E53856A" w14:textId="77777777" w:rsidR="00C523CB" w:rsidRPr="0015543D" w:rsidRDefault="00C523CB" w:rsidP="00C523CB">
      <w:pPr>
        <w:shd w:val="clear" w:color="auto" w:fill="FFFFFF"/>
        <w:spacing w:after="160" w:line="278" w:lineRule="exact"/>
        <w:ind w:left="43"/>
        <w:jc w:val="center"/>
        <w:rPr>
          <w:rFonts w:ascii="Times New Roman" w:eastAsia="Calibri" w:hAnsi="Times New Roman" w:cs="Times New Roman"/>
          <w:sz w:val="24"/>
          <w:szCs w:val="24"/>
        </w:rPr>
      </w:pPr>
    </w:p>
    <w:p w14:paraId="55320A33" w14:textId="77777777" w:rsidR="00C523CB" w:rsidRPr="0015543D" w:rsidRDefault="00C523CB" w:rsidP="00C523CB">
      <w:pPr>
        <w:shd w:val="clear" w:color="auto" w:fill="FFFFFF"/>
        <w:tabs>
          <w:tab w:val="left" w:pos="284"/>
          <w:tab w:val="left" w:pos="709"/>
        </w:tabs>
        <w:spacing w:after="160" w:line="278" w:lineRule="exact"/>
        <w:ind w:left="43"/>
        <w:jc w:val="center"/>
        <w:rPr>
          <w:rFonts w:ascii="Times New Roman" w:eastAsia="Calibri" w:hAnsi="Times New Roman" w:cs="Times New Roman"/>
          <w:sz w:val="24"/>
          <w:szCs w:val="24"/>
          <w:lang w:val="ru-RU"/>
        </w:rPr>
      </w:pPr>
      <w:r w:rsidRPr="0015543D">
        <w:rPr>
          <w:rFonts w:ascii="Times New Roman" w:eastAsia="Calibri" w:hAnsi="Times New Roman" w:cs="Times New Roman"/>
          <w:sz w:val="24"/>
          <w:szCs w:val="24"/>
          <w:lang w:val="ru-RU"/>
        </w:rPr>
        <w:t>_______________</w:t>
      </w:r>
      <w:r w:rsidRPr="0015543D">
        <w:rPr>
          <w:rFonts w:ascii="Times New Roman" w:eastAsia="Calibri" w:hAnsi="Times New Roman" w:cs="Times New Roman"/>
          <w:sz w:val="24"/>
          <w:szCs w:val="24"/>
        </w:rPr>
        <w:t xml:space="preserve">                                                             </w:t>
      </w:r>
      <w:r w:rsidRPr="0015543D">
        <w:rPr>
          <w:rFonts w:ascii="Times New Roman" w:eastAsia="Calibri" w:hAnsi="Times New Roman" w:cs="Times New Roman"/>
          <w:sz w:val="24"/>
          <w:szCs w:val="24"/>
          <w:lang w:val="ru-RU"/>
        </w:rPr>
        <w:t xml:space="preserve"> __________________</w:t>
      </w:r>
    </w:p>
    <w:p w14:paraId="7BBE266F" w14:textId="77777777" w:rsidR="00C523CB" w:rsidRPr="00C523CB" w:rsidRDefault="00C523CB" w:rsidP="00C523CB">
      <w:pPr>
        <w:shd w:val="clear" w:color="auto" w:fill="FFFFFF"/>
        <w:spacing w:after="160" w:line="278" w:lineRule="exact"/>
        <w:ind w:left="43"/>
        <w:jc w:val="center"/>
        <w:rPr>
          <w:rFonts w:ascii="Times New Roman" w:eastAsia="Calibri" w:hAnsi="Times New Roman" w:cs="Times New Roman"/>
          <w:sz w:val="24"/>
          <w:szCs w:val="24"/>
        </w:rPr>
      </w:pPr>
      <w:r w:rsidRPr="0015543D">
        <w:rPr>
          <w:rFonts w:ascii="Times New Roman" w:eastAsia="Calibri" w:hAnsi="Times New Roman" w:cs="Times New Roman"/>
          <w:sz w:val="24"/>
          <w:szCs w:val="24"/>
          <w:lang w:val="ru-RU"/>
        </w:rPr>
        <w:t>М.П.                                                                                      М.П.</w:t>
      </w:r>
    </w:p>
    <w:p w14:paraId="48D55D58" w14:textId="77777777" w:rsidR="00C523CB" w:rsidRPr="00C523CB" w:rsidRDefault="00C523CB" w:rsidP="00C523CB">
      <w:pPr>
        <w:spacing w:after="160" w:line="259" w:lineRule="auto"/>
        <w:rPr>
          <w:rFonts w:ascii="Times New Roman" w:eastAsia="Calibri" w:hAnsi="Times New Roman" w:cs="Times New Roman"/>
          <w:sz w:val="24"/>
          <w:szCs w:val="24"/>
        </w:rPr>
      </w:pPr>
    </w:p>
    <w:p w14:paraId="3C6ADDE6" w14:textId="77777777" w:rsidR="008E5854" w:rsidRPr="009A19CE" w:rsidRDefault="008E5854" w:rsidP="009A19CE">
      <w:pPr>
        <w:spacing w:after="0" w:line="240" w:lineRule="auto"/>
        <w:jc w:val="center"/>
        <w:rPr>
          <w:rFonts w:ascii="Times New Roman" w:hAnsi="Times New Roman" w:cs="Times New Roman"/>
          <w:sz w:val="24"/>
          <w:szCs w:val="24"/>
        </w:rPr>
      </w:pPr>
    </w:p>
    <w:sectPr w:rsidR="008E5854" w:rsidRPr="009A19CE" w:rsidSect="009260FE">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CA6126E"/>
    <w:lvl w:ilvl="0" w:tplc="0A269784">
      <w:start w:val="1"/>
      <w:numFmt w:val="decimal"/>
      <w:lvlText w:val="%1."/>
      <w:lvlJc w:val="right"/>
      <w:pPr>
        <w:ind w:left="720" w:hanging="360"/>
      </w:pPr>
      <w:rPr>
        <w:rFonts w:hint="default"/>
        <w:b w:val="0"/>
        <w:bCs w:val="0"/>
        <w:color w:val="auto"/>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596"/>
    <w:multiLevelType w:val="hybridMultilevel"/>
    <w:tmpl w:val="0B10A1EA"/>
    <w:lvl w:ilvl="0" w:tplc="91061B7A">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97BB7"/>
    <w:multiLevelType w:val="hybridMultilevel"/>
    <w:tmpl w:val="059C8DC4"/>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335DB"/>
    <w:multiLevelType w:val="hybridMultilevel"/>
    <w:tmpl w:val="37620F7E"/>
    <w:lvl w:ilvl="0" w:tplc="A98A7D66">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5" w15:restartNumberingAfterBreak="0">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4C87F7A"/>
    <w:multiLevelType w:val="hybridMultilevel"/>
    <w:tmpl w:val="8D346B1A"/>
    <w:lvl w:ilvl="0" w:tplc="ADFAD9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05B7F"/>
    <w:multiLevelType w:val="hybridMultilevel"/>
    <w:tmpl w:val="00C84328"/>
    <w:lvl w:ilvl="0" w:tplc="F4DE6D1A">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714"/>
    <w:multiLevelType w:val="hybridMultilevel"/>
    <w:tmpl w:val="B18237FE"/>
    <w:lvl w:ilvl="0" w:tplc="767617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06292"/>
    <w:multiLevelType w:val="hybridMultilevel"/>
    <w:tmpl w:val="005289CE"/>
    <w:lvl w:ilvl="0" w:tplc="A53C5C2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6"/>
  </w:num>
  <w:num w:numId="2">
    <w:abstractNumId w:val="23"/>
  </w:num>
  <w:num w:numId="3">
    <w:abstractNumId w:val="17"/>
  </w:num>
  <w:num w:numId="4">
    <w:abstractNumId w:val="29"/>
  </w:num>
  <w:num w:numId="5">
    <w:abstractNumId w:val="5"/>
  </w:num>
  <w:num w:numId="6">
    <w:abstractNumId w:val="4"/>
  </w:num>
  <w:num w:numId="7">
    <w:abstractNumId w:val="26"/>
  </w:num>
  <w:num w:numId="8">
    <w:abstractNumId w:val="12"/>
  </w:num>
  <w:num w:numId="9">
    <w:abstractNumId w:val="1"/>
  </w:num>
  <w:num w:numId="10">
    <w:abstractNumId w:val="30"/>
  </w:num>
  <w:num w:numId="11">
    <w:abstractNumId w:val="27"/>
  </w:num>
  <w:num w:numId="12">
    <w:abstractNumId w:val="13"/>
  </w:num>
  <w:num w:numId="13">
    <w:abstractNumId w:val="22"/>
  </w:num>
  <w:num w:numId="14">
    <w:abstractNumId w:val="21"/>
  </w:num>
  <w:num w:numId="15">
    <w:abstractNumId w:val="11"/>
  </w:num>
  <w:num w:numId="16">
    <w:abstractNumId w:val="9"/>
  </w:num>
  <w:num w:numId="17">
    <w:abstractNumId w:val="20"/>
  </w:num>
  <w:num w:numId="18">
    <w:abstractNumId w:val="2"/>
  </w:num>
  <w:num w:numId="19">
    <w:abstractNumId w:val="14"/>
  </w:num>
  <w:num w:numId="20">
    <w:abstractNumId w:val="8"/>
  </w:num>
  <w:num w:numId="21">
    <w:abstractNumId w:val="25"/>
  </w:num>
  <w:num w:numId="22">
    <w:abstractNumId w:val="31"/>
  </w:num>
  <w:num w:numId="23">
    <w:abstractNumId w:val="15"/>
  </w:num>
  <w:num w:numId="24">
    <w:abstractNumId w:val="16"/>
  </w:num>
  <w:num w:numId="25">
    <w:abstractNumId w:val="10"/>
  </w:num>
  <w:num w:numId="26">
    <w:abstractNumId w:val="18"/>
  </w:num>
  <w:num w:numId="27">
    <w:abstractNumId w:val="3"/>
  </w:num>
  <w:num w:numId="28">
    <w:abstractNumId w:val="32"/>
  </w:num>
  <w:num w:numId="29">
    <w:abstractNumId w:val="7"/>
  </w:num>
  <w:num w:numId="30">
    <w:abstractNumId w:val="28"/>
  </w:num>
  <w:num w:numId="31">
    <w:abstractNumId w:val="24"/>
  </w:num>
  <w:num w:numId="32">
    <w:abstractNumId w:val="0"/>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10"/>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236"/>
    <w:rsid w:val="0002243C"/>
    <w:rsid w:val="000248D4"/>
    <w:rsid w:val="00025977"/>
    <w:rsid w:val="000271A8"/>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CF1"/>
    <w:rsid w:val="00044F25"/>
    <w:rsid w:val="0004714A"/>
    <w:rsid w:val="000505D0"/>
    <w:rsid w:val="00050C2E"/>
    <w:rsid w:val="000519C6"/>
    <w:rsid w:val="00052612"/>
    <w:rsid w:val="0005341B"/>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41C"/>
    <w:rsid w:val="000734F3"/>
    <w:rsid w:val="00073591"/>
    <w:rsid w:val="00074C5F"/>
    <w:rsid w:val="00075152"/>
    <w:rsid w:val="00075D1E"/>
    <w:rsid w:val="000765DD"/>
    <w:rsid w:val="00076D50"/>
    <w:rsid w:val="000777CD"/>
    <w:rsid w:val="00080D41"/>
    <w:rsid w:val="00081612"/>
    <w:rsid w:val="00083495"/>
    <w:rsid w:val="00084C18"/>
    <w:rsid w:val="00086666"/>
    <w:rsid w:val="000869AA"/>
    <w:rsid w:val="00086A98"/>
    <w:rsid w:val="00086BDC"/>
    <w:rsid w:val="000926F3"/>
    <w:rsid w:val="000927E9"/>
    <w:rsid w:val="00092A36"/>
    <w:rsid w:val="00092DCB"/>
    <w:rsid w:val="00093295"/>
    <w:rsid w:val="00093F59"/>
    <w:rsid w:val="00096CE7"/>
    <w:rsid w:val="00097FAE"/>
    <w:rsid w:val="000A01A8"/>
    <w:rsid w:val="000A2644"/>
    <w:rsid w:val="000A382C"/>
    <w:rsid w:val="000A4D01"/>
    <w:rsid w:val="000A4FAF"/>
    <w:rsid w:val="000A6A9A"/>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0E4"/>
    <w:rsid w:val="000D2F68"/>
    <w:rsid w:val="000D49C7"/>
    <w:rsid w:val="000D4A97"/>
    <w:rsid w:val="000D6348"/>
    <w:rsid w:val="000D7265"/>
    <w:rsid w:val="000D7BF2"/>
    <w:rsid w:val="000E013E"/>
    <w:rsid w:val="000E131F"/>
    <w:rsid w:val="000E17B0"/>
    <w:rsid w:val="000E5059"/>
    <w:rsid w:val="000E69EF"/>
    <w:rsid w:val="000F0457"/>
    <w:rsid w:val="000F12E1"/>
    <w:rsid w:val="000F173E"/>
    <w:rsid w:val="000F262C"/>
    <w:rsid w:val="000F34EF"/>
    <w:rsid w:val="000F4C95"/>
    <w:rsid w:val="000F5EBF"/>
    <w:rsid w:val="000F694E"/>
    <w:rsid w:val="000F6CE4"/>
    <w:rsid w:val="000F787A"/>
    <w:rsid w:val="00102CE0"/>
    <w:rsid w:val="00103103"/>
    <w:rsid w:val="00103399"/>
    <w:rsid w:val="001038E5"/>
    <w:rsid w:val="0010399C"/>
    <w:rsid w:val="001044DA"/>
    <w:rsid w:val="00110FBE"/>
    <w:rsid w:val="001120A4"/>
    <w:rsid w:val="0011353C"/>
    <w:rsid w:val="00114019"/>
    <w:rsid w:val="00114CBF"/>
    <w:rsid w:val="00115949"/>
    <w:rsid w:val="0011715E"/>
    <w:rsid w:val="00117336"/>
    <w:rsid w:val="001175C8"/>
    <w:rsid w:val="001210DA"/>
    <w:rsid w:val="00121D09"/>
    <w:rsid w:val="00122614"/>
    <w:rsid w:val="00122EC0"/>
    <w:rsid w:val="00123397"/>
    <w:rsid w:val="0012492F"/>
    <w:rsid w:val="00124DB3"/>
    <w:rsid w:val="00126B60"/>
    <w:rsid w:val="00126FB5"/>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4780B"/>
    <w:rsid w:val="001505C1"/>
    <w:rsid w:val="0015094F"/>
    <w:rsid w:val="00150BD2"/>
    <w:rsid w:val="00151D17"/>
    <w:rsid w:val="0015301B"/>
    <w:rsid w:val="00153051"/>
    <w:rsid w:val="0015543D"/>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E4D"/>
    <w:rsid w:val="001B2007"/>
    <w:rsid w:val="001B2F16"/>
    <w:rsid w:val="001B55C6"/>
    <w:rsid w:val="001C0FF9"/>
    <w:rsid w:val="001C1CBB"/>
    <w:rsid w:val="001C1E3B"/>
    <w:rsid w:val="001C1F59"/>
    <w:rsid w:val="001C458A"/>
    <w:rsid w:val="001C64DD"/>
    <w:rsid w:val="001C6847"/>
    <w:rsid w:val="001C7A1E"/>
    <w:rsid w:val="001C7C16"/>
    <w:rsid w:val="001C7F89"/>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3179"/>
    <w:rsid w:val="001E3D1B"/>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581"/>
    <w:rsid w:val="00274C2B"/>
    <w:rsid w:val="0027560D"/>
    <w:rsid w:val="002758D5"/>
    <w:rsid w:val="00275A9E"/>
    <w:rsid w:val="00275C83"/>
    <w:rsid w:val="002774BF"/>
    <w:rsid w:val="002804AF"/>
    <w:rsid w:val="00280902"/>
    <w:rsid w:val="00281A4F"/>
    <w:rsid w:val="00281A7D"/>
    <w:rsid w:val="0028392C"/>
    <w:rsid w:val="002870E8"/>
    <w:rsid w:val="002909C4"/>
    <w:rsid w:val="00290F04"/>
    <w:rsid w:val="002921A9"/>
    <w:rsid w:val="0029284F"/>
    <w:rsid w:val="00292F06"/>
    <w:rsid w:val="00293298"/>
    <w:rsid w:val="00293C6A"/>
    <w:rsid w:val="002949CC"/>
    <w:rsid w:val="00294B09"/>
    <w:rsid w:val="00294E70"/>
    <w:rsid w:val="00296316"/>
    <w:rsid w:val="00296D53"/>
    <w:rsid w:val="002970D1"/>
    <w:rsid w:val="00297751"/>
    <w:rsid w:val="002A1B04"/>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0B53"/>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384B"/>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5D2C"/>
    <w:rsid w:val="00307226"/>
    <w:rsid w:val="00307526"/>
    <w:rsid w:val="00307F83"/>
    <w:rsid w:val="003102F3"/>
    <w:rsid w:val="00313C27"/>
    <w:rsid w:val="00314745"/>
    <w:rsid w:val="00317ABF"/>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2BA"/>
    <w:rsid w:val="003324FC"/>
    <w:rsid w:val="00332A11"/>
    <w:rsid w:val="00333A47"/>
    <w:rsid w:val="0033486A"/>
    <w:rsid w:val="00335638"/>
    <w:rsid w:val="0033580E"/>
    <w:rsid w:val="00336E6F"/>
    <w:rsid w:val="00337865"/>
    <w:rsid w:val="003379C8"/>
    <w:rsid w:val="00340FDC"/>
    <w:rsid w:val="003410B9"/>
    <w:rsid w:val="00341849"/>
    <w:rsid w:val="0034352B"/>
    <w:rsid w:val="00344AA0"/>
    <w:rsid w:val="00346F13"/>
    <w:rsid w:val="003479E1"/>
    <w:rsid w:val="003559DE"/>
    <w:rsid w:val="003563B9"/>
    <w:rsid w:val="00357EB7"/>
    <w:rsid w:val="00361DEC"/>
    <w:rsid w:val="00361FC7"/>
    <w:rsid w:val="00363D6E"/>
    <w:rsid w:val="00364A10"/>
    <w:rsid w:val="0036638D"/>
    <w:rsid w:val="00367165"/>
    <w:rsid w:val="00367331"/>
    <w:rsid w:val="00367471"/>
    <w:rsid w:val="00367865"/>
    <w:rsid w:val="00367EEC"/>
    <w:rsid w:val="003707A0"/>
    <w:rsid w:val="003714E6"/>
    <w:rsid w:val="003718D3"/>
    <w:rsid w:val="003732CD"/>
    <w:rsid w:val="00373AC2"/>
    <w:rsid w:val="00376426"/>
    <w:rsid w:val="003765C4"/>
    <w:rsid w:val="003778A2"/>
    <w:rsid w:val="003816B4"/>
    <w:rsid w:val="00381DCB"/>
    <w:rsid w:val="003821C9"/>
    <w:rsid w:val="00382741"/>
    <w:rsid w:val="00386138"/>
    <w:rsid w:val="0038618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184"/>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4F"/>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07BF0"/>
    <w:rsid w:val="00410ABF"/>
    <w:rsid w:val="00411072"/>
    <w:rsid w:val="00411120"/>
    <w:rsid w:val="0041114B"/>
    <w:rsid w:val="004116AC"/>
    <w:rsid w:val="00411FEA"/>
    <w:rsid w:val="0041218F"/>
    <w:rsid w:val="0041257F"/>
    <w:rsid w:val="00413AA2"/>
    <w:rsid w:val="00413BE9"/>
    <w:rsid w:val="0041474C"/>
    <w:rsid w:val="00415C86"/>
    <w:rsid w:val="004170C9"/>
    <w:rsid w:val="00417B28"/>
    <w:rsid w:val="0042080E"/>
    <w:rsid w:val="00421582"/>
    <w:rsid w:val="0042263E"/>
    <w:rsid w:val="00422935"/>
    <w:rsid w:val="00422A19"/>
    <w:rsid w:val="004235EE"/>
    <w:rsid w:val="00423878"/>
    <w:rsid w:val="00423E4B"/>
    <w:rsid w:val="00424245"/>
    <w:rsid w:val="00424E91"/>
    <w:rsid w:val="004263BB"/>
    <w:rsid w:val="004273FA"/>
    <w:rsid w:val="004276A7"/>
    <w:rsid w:val="00430456"/>
    <w:rsid w:val="00430925"/>
    <w:rsid w:val="004313CF"/>
    <w:rsid w:val="00431B1F"/>
    <w:rsid w:val="00432B9B"/>
    <w:rsid w:val="004339C8"/>
    <w:rsid w:val="00433F3C"/>
    <w:rsid w:val="004375C3"/>
    <w:rsid w:val="00437676"/>
    <w:rsid w:val="00437781"/>
    <w:rsid w:val="00442B39"/>
    <w:rsid w:val="00443045"/>
    <w:rsid w:val="00443A6F"/>
    <w:rsid w:val="00444AC0"/>
    <w:rsid w:val="00445A07"/>
    <w:rsid w:val="0044671B"/>
    <w:rsid w:val="00446FD9"/>
    <w:rsid w:val="00450EE4"/>
    <w:rsid w:val="004513F0"/>
    <w:rsid w:val="00451FE0"/>
    <w:rsid w:val="00455137"/>
    <w:rsid w:val="00455660"/>
    <w:rsid w:val="004559D4"/>
    <w:rsid w:val="004562BB"/>
    <w:rsid w:val="004562F3"/>
    <w:rsid w:val="00456462"/>
    <w:rsid w:val="0045658E"/>
    <w:rsid w:val="00456CBC"/>
    <w:rsid w:val="004572A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0D"/>
    <w:rsid w:val="00485041"/>
    <w:rsid w:val="004850DB"/>
    <w:rsid w:val="0048531A"/>
    <w:rsid w:val="00485639"/>
    <w:rsid w:val="0048719A"/>
    <w:rsid w:val="00487F91"/>
    <w:rsid w:val="00491ABC"/>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6A6"/>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4DF2"/>
    <w:rsid w:val="004E50BE"/>
    <w:rsid w:val="004E50E8"/>
    <w:rsid w:val="004E544F"/>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3D5F"/>
    <w:rsid w:val="00534574"/>
    <w:rsid w:val="00534C47"/>
    <w:rsid w:val="00535AD6"/>
    <w:rsid w:val="00535F9E"/>
    <w:rsid w:val="00537598"/>
    <w:rsid w:val="005406B7"/>
    <w:rsid w:val="00540EC9"/>
    <w:rsid w:val="00541A68"/>
    <w:rsid w:val="005428B7"/>
    <w:rsid w:val="00542A2F"/>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5D0B"/>
    <w:rsid w:val="005667B8"/>
    <w:rsid w:val="0056737B"/>
    <w:rsid w:val="00567423"/>
    <w:rsid w:val="005701AD"/>
    <w:rsid w:val="00570FCA"/>
    <w:rsid w:val="005732AC"/>
    <w:rsid w:val="0057471A"/>
    <w:rsid w:val="00574F3E"/>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310D"/>
    <w:rsid w:val="00593127"/>
    <w:rsid w:val="00594710"/>
    <w:rsid w:val="00594841"/>
    <w:rsid w:val="00594E8C"/>
    <w:rsid w:val="00596FFF"/>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594"/>
    <w:rsid w:val="005E2D48"/>
    <w:rsid w:val="005E31D5"/>
    <w:rsid w:val="005E3CE1"/>
    <w:rsid w:val="005E456C"/>
    <w:rsid w:val="005E4E9D"/>
    <w:rsid w:val="005E5525"/>
    <w:rsid w:val="005E685B"/>
    <w:rsid w:val="005E6D37"/>
    <w:rsid w:val="005E7EAD"/>
    <w:rsid w:val="005F02FC"/>
    <w:rsid w:val="005F04C0"/>
    <w:rsid w:val="005F096E"/>
    <w:rsid w:val="005F1186"/>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7B6"/>
    <w:rsid w:val="006249A4"/>
    <w:rsid w:val="00625C71"/>
    <w:rsid w:val="00625C7F"/>
    <w:rsid w:val="006274E4"/>
    <w:rsid w:val="00631248"/>
    <w:rsid w:val="00631942"/>
    <w:rsid w:val="00631EC5"/>
    <w:rsid w:val="00631F4C"/>
    <w:rsid w:val="00634227"/>
    <w:rsid w:val="00634B10"/>
    <w:rsid w:val="00634B7C"/>
    <w:rsid w:val="006361F4"/>
    <w:rsid w:val="00637BDD"/>
    <w:rsid w:val="00637C54"/>
    <w:rsid w:val="00642751"/>
    <w:rsid w:val="00642BC7"/>
    <w:rsid w:val="00642F52"/>
    <w:rsid w:val="0064491B"/>
    <w:rsid w:val="00645210"/>
    <w:rsid w:val="00645FE8"/>
    <w:rsid w:val="00651D9C"/>
    <w:rsid w:val="00651F37"/>
    <w:rsid w:val="00652DFA"/>
    <w:rsid w:val="00655F93"/>
    <w:rsid w:val="00656DC4"/>
    <w:rsid w:val="006572E7"/>
    <w:rsid w:val="00660EC9"/>
    <w:rsid w:val="0066162C"/>
    <w:rsid w:val="0066252A"/>
    <w:rsid w:val="0066264E"/>
    <w:rsid w:val="006627B8"/>
    <w:rsid w:val="00666076"/>
    <w:rsid w:val="00667980"/>
    <w:rsid w:val="00670795"/>
    <w:rsid w:val="00670817"/>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12C"/>
    <w:rsid w:val="00693B49"/>
    <w:rsid w:val="00694518"/>
    <w:rsid w:val="00695C70"/>
    <w:rsid w:val="00695FCC"/>
    <w:rsid w:val="0069731A"/>
    <w:rsid w:val="006A1F29"/>
    <w:rsid w:val="006A2031"/>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10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07987"/>
    <w:rsid w:val="00711703"/>
    <w:rsid w:val="007118D4"/>
    <w:rsid w:val="00712CC4"/>
    <w:rsid w:val="00712EA9"/>
    <w:rsid w:val="00713562"/>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0A4A"/>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2DCA"/>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7EE"/>
    <w:rsid w:val="007A1BBA"/>
    <w:rsid w:val="007A5FE7"/>
    <w:rsid w:val="007A64B8"/>
    <w:rsid w:val="007A6627"/>
    <w:rsid w:val="007A6692"/>
    <w:rsid w:val="007A70E5"/>
    <w:rsid w:val="007B1CAC"/>
    <w:rsid w:val="007B1DBB"/>
    <w:rsid w:val="007B3620"/>
    <w:rsid w:val="007B4EE9"/>
    <w:rsid w:val="007B50B3"/>
    <w:rsid w:val="007B562A"/>
    <w:rsid w:val="007B572C"/>
    <w:rsid w:val="007B7579"/>
    <w:rsid w:val="007B7A41"/>
    <w:rsid w:val="007B7E18"/>
    <w:rsid w:val="007C01C7"/>
    <w:rsid w:val="007C1560"/>
    <w:rsid w:val="007C1A63"/>
    <w:rsid w:val="007C3F56"/>
    <w:rsid w:val="007C4CCB"/>
    <w:rsid w:val="007C55F9"/>
    <w:rsid w:val="007C5D3D"/>
    <w:rsid w:val="007C6270"/>
    <w:rsid w:val="007C62DA"/>
    <w:rsid w:val="007C74A8"/>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3A99"/>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30"/>
    <w:rsid w:val="0084266B"/>
    <w:rsid w:val="00844753"/>
    <w:rsid w:val="00845227"/>
    <w:rsid w:val="0084584D"/>
    <w:rsid w:val="00845C75"/>
    <w:rsid w:val="00846346"/>
    <w:rsid w:val="008471A8"/>
    <w:rsid w:val="008476FD"/>
    <w:rsid w:val="00847AFA"/>
    <w:rsid w:val="0085005C"/>
    <w:rsid w:val="008507BA"/>
    <w:rsid w:val="00851254"/>
    <w:rsid w:val="00851EC7"/>
    <w:rsid w:val="00851F85"/>
    <w:rsid w:val="00851F8A"/>
    <w:rsid w:val="008531A5"/>
    <w:rsid w:val="00854AC4"/>
    <w:rsid w:val="0085536D"/>
    <w:rsid w:val="00856004"/>
    <w:rsid w:val="0085601C"/>
    <w:rsid w:val="00857957"/>
    <w:rsid w:val="008602C0"/>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EC7"/>
    <w:rsid w:val="00873F05"/>
    <w:rsid w:val="00876E5F"/>
    <w:rsid w:val="00877206"/>
    <w:rsid w:val="0088141F"/>
    <w:rsid w:val="008821FD"/>
    <w:rsid w:val="008835F9"/>
    <w:rsid w:val="008836C3"/>
    <w:rsid w:val="00883702"/>
    <w:rsid w:val="00885085"/>
    <w:rsid w:val="00885269"/>
    <w:rsid w:val="00885D42"/>
    <w:rsid w:val="00885EB9"/>
    <w:rsid w:val="0088770C"/>
    <w:rsid w:val="008879A7"/>
    <w:rsid w:val="00890ADB"/>
    <w:rsid w:val="00890CB6"/>
    <w:rsid w:val="00891CFA"/>
    <w:rsid w:val="00891FE9"/>
    <w:rsid w:val="008929E2"/>
    <w:rsid w:val="00893981"/>
    <w:rsid w:val="00893BDF"/>
    <w:rsid w:val="00894C70"/>
    <w:rsid w:val="00894CE3"/>
    <w:rsid w:val="00894F67"/>
    <w:rsid w:val="00895CE6"/>
    <w:rsid w:val="0089685D"/>
    <w:rsid w:val="00897620"/>
    <w:rsid w:val="008977A1"/>
    <w:rsid w:val="008A09E6"/>
    <w:rsid w:val="008A0B3C"/>
    <w:rsid w:val="008A11CE"/>
    <w:rsid w:val="008A1C99"/>
    <w:rsid w:val="008A437D"/>
    <w:rsid w:val="008A4C34"/>
    <w:rsid w:val="008A51CC"/>
    <w:rsid w:val="008A6A87"/>
    <w:rsid w:val="008A71FC"/>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57D"/>
    <w:rsid w:val="008D3664"/>
    <w:rsid w:val="008D4CDF"/>
    <w:rsid w:val="008D5197"/>
    <w:rsid w:val="008D545D"/>
    <w:rsid w:val="008D5890"/>
    <w:rsid w:val="008D6534"/>
    <w:rsid w:val="008E135A"/>
    <w:rsid w:val="008E1F82"/>
    <w:rsid w:val="008E2140"/>
    <w:rsid w:val="008E2A61"/>
    <w:rsid w:val="008E40DA"/>
    <w:rsid w:val="008E4F5F"/>
    <w:rsid w:val="008E505B"/>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077E"/>
    <w:rsid w:val="00901100"/>
    <w:rsid w:val="00901A3E"/>
    <w:rsid w:val="00902594"/>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260FE"/>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1CDF"/>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19C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763"/>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55C6"/>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44FF"/>
    <w:rsid w:val="00A66395"/>
    <w:rsid w:val="00A66D4B"/>
    <w:rsid w:val="00A67912"/>
    <w:rsid w:val="00A70A3A"/>
    <w:rsid w:val="00A73A1F"/>
    <w:rsid w:val="00A74608"/>
    <w:rsid w:val="00A746BE"/>
    <w:rsid w:val="00A759C5"/>
    <w:rsid w:val="00A7728E"/>
    <w:rsid w:val="00A77710"/>
    <w:rsid w:val="00A81004"/>
    <w:rsid w:val="00A819D8"/>
    <w:rsid w:val="00A82C2B"/>
    <w:rsid w:val="00A83981"/>
    <w:rsid w:val="00A83EC6"/>
    <w:rsid w:val="00A84130"/>
    <w:rsid w:val="00A84DEE"/>
    <w:rsid w:val="00A85EF0"/>
    <w:rsid w:val="00A86561"/>
    <w:rsid w:val="00A865AB"/>
    <w:rsid w:val="00A86ABD"/>
    <w:rsid w:val="00A875AE"/>
    <w:rsid w:val="00A90277"/>
    <w:rsid w:val="00A903A5"/>
    <w:rsid w:val="00A92898"/>
    <w:rsid w:val="00A94D10"/>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2270"/>
    <w:rsid w:val="00AB3247"/>
    <w:rsid w:val="00AB5C9A"/>
    <w:rsid w:val="00AB7017"/>
    <w:rsid w:val="00AB7458"/>
    <w:rsid w:val="00AC1429"/>
    <w:rsid w:val="00AC15E9"/>
    <w:rsid w:val="00AC2E05"/>
    <w:rsid w:val="00AC4BCB"/>
    <w:rsid w:val="00AC4E93"/>
    <w:rsid w:val="00AC517D"/>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1DF9"/>
    <w:rsid w:val="00AF2AD6"/>
    <w:rsid w:val="00AF2EF3"/>
    <w:rsid w:val="00AF2F0C"/>
    <w:rsid w:val="00AF3BCC"/>
    <w:rsid w:val="00AF47EF"/>
    <w:rsid w:val="00AF615D"/>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4F25"/>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59D"/>
    <w:rsid w:val="00B72934"/>
    <w:rsid w:val="00B72D8D"/>
    <w:rsid w:val="00B74406"/>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2F1E"/>
    <w:rsid w:val="00BA31A4"/>
    <w:rsid w:val="00BA3833"/>
    <w:rsid w:val="00BA4026"/>
    <w:rsid w:val="00BA4634"/>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944"/>
    <w:rsid w:val="00BC0FDD"/>
    <w:rsid w:val="00BC179F"/>
    <w:rsid w:val="00BC254C"/>
    <w:rsid w:val="00BC2562"/>
    <w:rsid w:val="00BC3278"/>
    <w:rsid w:val="00BC403C"/>
    <w:rsid w:val="00BC44DD"/>
    <w:rsid w:val="00BC4D86"/>
    <w:rsid w:val="00BD085E"/>
    <w:rsid w:val="00BD235F"/>
    <w:rsid w:val="00BD39CA"/>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830"/>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41EB"/>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17934"/>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3CB"/>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5430"/>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4BA1"/>
    <w:rsid w:val="00C96099"/>
    <w:rsid w:val="00C96918"/>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143C"/>
    <w:rsid w:val="00CB1703"/>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6818"/>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3F1E"/>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76D2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5C15"/>
    <w:rsid w:val="00DB68F6"/>
    <w:rsid w:val="00DB6944"/>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620"/>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9F8"/>
    <w:rsid w:val="00E35CC9"/>
    <w:rsid w:val="00E36408"/>
    <w:rsid w:val="00E4005D"/>
    <w:rsid w:val="00E40296"/>
    <w:rsid w:val="00E42F1E"/>
    <w:rsid w:val="00E43E22"/>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273A"/>
    <w:rsid w:val="00E63A81"/>
    <w:rsid w:val="00E64A7C"/>
    <w:rsid w:val="00E65185"/>
    <w:rsid w:val="00E66795"/>
    <w:rsid w:val="00E668BA"/>
    <w:rsid w:val="00E70DDD"/>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451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042"/>
    <w:rsid w:val="00EB1711"/>
    <w:rsid w:val="00EB25AF"/>
    <w:rsid w:val="00EB261D"/>
    <w:rsid w:val="00EB3EEA"/>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1D5E"/>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48CE"/>
    <w:rsid w:val="00FA57D4"/>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42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90E"/>
  <w15:docId w15:val="{5499DCAF-1795-485F-B9C9-1F997F8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D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94D10"/>
    <w:rPr>
      <w:color w:val="0000FF"/>
      <w:u w:val="single"/>
    </w:rPr>
  </w:style>
  <w:style w:type="paragraph" w:styleId="a5">
    <w:name w:val="Body Text"/>
    <w:basedOn w:val="a"/>
    <w:link w:val="a6"/>
    <w:rsid w:val="009A19CE"/>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9A19CE"/>
    <w:rPr>
      <w:rFonts w:ascii="Times New Roman" w:eastAsia="Times New Roman" w:hAnsi="Times New Roman" w:cs="Times New Roman"/>
      <w:sz w:val="24"/>
      <w:szCs w:val="24"/>
      <w:lang w:val="ru-RU" w:eastAsia="zh-CN"/>
    </w:rPr>
  </w:style>
  <w:style w:type="paragraph" w:styleId="a7">
    <w:name w:val="No Spacing"/>
    <w:uiPriority w:val="1"/>
    <w:qFormat/>
    <w:rsid w:val="009A19CE"/>
    <w:pPr>
      <w:spacing w:after="0" w:line="240" w:lineRule="auto"/>
    </w:pPr>
    <w:rPr>
      <w:rFonts w:ascii="Calibri" w:eastAsia="Calibri" w:hAnsi="Calibri" w:cs="Times New Roman"/>
      <w:lang w:val="ru-RU"/>
    </w:rPr>
  </w:style>
  <w:style w:type="paragraph" w:customStyle="1" w:styleId="rvps2">
    <w:name w:val="rvps2"/>
    <w:basedOn w:val="a"/>
    <w:rsid w:val="009A1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aliases w:val="Elenco Normale,List Paragraph,Список уровня 2,название табл/рис,Chapter10"/>
    <w:basedOn w:val="a"/>
    <w:link w:val="a9"/>
    <w:uiPriority w:val="34"/>
    <w:qFormat/>
    <w:rsid w:val="007C1A63"/>
    <w:pPr>
      <w:ind w:left="720"/>
      <w:contextualSpacing/>
    </w:pPr>
  </w:style>
  <w:style w:type="paragraph" w:customStyle="1" w:styleId="Standard">
    <w:name w:val="Standard"/>
    <w:rsid w:val="0034184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locked/>
    <w:rsid w:val="004C76A6"/>
  </w:style>
  <w:style w:type="table" w:styleId="aa">
    <w:name w:val="Table Grid"/>
    <w:basedOn w:val="a1"/>
    <w:uiPriority w:val="39"/>
    <w:rsid w:val="0033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0F12E1"/>
    <w:pPr>
      <w:spacing w:line="240" w:lineRule="auto"/>
    </w:pPr>
    <w:rPr>
      <w:sz w:val="20"/>
      <w:szCs w:val="20"/>
    </w:rPr>
  </w:style>
  <w:style w:type="character" w:customStyle="1" w:styleId="ac">
    <w:name w:val="Текст примечания Знак"/>
    <w:basedOn w:val="a0"/>
    <w:link w:val="ab"/>
    <w:uiPriority w:val="99"/>
    <w:semiHidden/>
    <w:rsid w:val="000F12E1"/>
    <w:rPr>
      <w:sz w:val="20"/>
      <w:szCs w:val="20"/>
    </w:rPr>
  </w:style>
  <w:style w:type="character" w:styleId="ad">
    <w:name w:val="annotation reference"/>
    <w:uiPriority w:val="99"/>
    <w:unhideWhenUsed/>
    <w:rsid w:val="000F12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57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761801574">
      <w:bodyDiv w:val="1"/>
      <w:marLeft w:val="0"/>
      <w:marRight w:val="0"/>
      <w:marTop w:val="0"/>
      <w:marBottom w:val="0"/>
      <w:divBdr>
        <w:top w:val="none" w:sz="0" w:space="0" w:color="auto"/>
        <w:left w:val="none" w:sz="0" w:space="0" w:color="auto"/>
        <w:bottom w:val="none" w:sz="0" w:space="0" w:color="auto"/>
        <w:right w:val="none" w:sz="0" w:space="0" w:color="auto"/>
      </w:divBdr>
    </w:div>
    <w:div w:id="10888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219439">
          <w:marLeft w:val="-1281"/>
          <w:marRight w:val="0"/>
          <w:marTop w:val="0"/>
          <w:marBottom w:val="0"/>
          <w:divBdr>
            <w:top w:val="none" w:sz="0" w:space="0" w:color="auto"/>
            <w:left w:val="none" w:sz="0" w:space="0" w:color="auto"/>
            <w:bottom w:val="none" w:sz="0" w:space="0" w:color="auto"/>
            <w:right w:val="none" w:sz="0" w:space="0" w:color="auto"/>
          </w:divBdr>
        </w:div>
      </w:divsChild>
    </w:div>
    <w:div w:id="1501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7ECDD-CD71-47C7-848E-B9B38C4A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12907</Words>
  <Characters>73570</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2023-10-10T12:09:00Z</cp:lastPrinted>
  <dcterms:created xsi:type="dcterms:W3CDTF">2023-11-13T22:49:00Z</dcterms:created>
  <dcterms:modified xsi:type="dcterms:W3CDTF">2023-11-13T22:49:00Z</dcterms:modified>
</cp:coreProperties>
</file>