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22FE" w14:textId="0F164DF0" w:rsidR="00041AAD" w:rsidRDefault="00BD427D" w:rsidP="00243C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C49">
        <w:rPr>
          <w:rFonts w:ascii="Times New Roman" w:hAnsi="Times New Roman" w:cs="Times New Roman"/>
          <w:b/>
          <w:bCs/>
          <w:sz w:val="28"/>
          <w:szCs w:val="28"/>
        </w:rPr>
        <w:t>ПЕРЕЛІК ЗМІН</w:t>
      </w:r>
    </w:p>
    <w:p w14:paraId="7479280E" w14:textId="0EF48DFA" w:rsidR="00E603E9" w:rsidRPr="00E603E9" w:rsidRDefault="00E603E9" w:rsidP="00E60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Замовником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внесено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зміни до </w:t>
      </w:r>
      <w:r w:rsidRPr="00E603E9">
        <w:rPr>
          <w:rFonts w:ascii="Times New Roman" w:hAnsi="Times New Roman" w:cs="Times New Roman"/>
          <w:b/>
          <w:bCs/>
          <w:sz w:val="28"/>
          <w:szCs w:val="28"/>
        </w:rPr>
        <w:t>Додат</w:t>
      </w:r>
      <w:r>
        <w:rPr>
          <w:rFonts w:ascii="Times New Roman" w:hAnsi="Times New Roman" w:cs="Times New Roman"/>
          <w:b/>
          <w:bCs/>
          <w:sz w:val="28"/>
          <w:szCs w:val="28"/>
        </w:rPr>
        <w:t>ку</w:t>
      </w:r>
      <w:r w:rsidRPr="00E603E9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3E9">
        <w:rPr>
          <w:rFonts w:ascii="Times New Roman" w:hAnsi="Times New Roman" w:cs="Times New Roman"/>
          <w:b/>
          <w:bCs/>
          <w:sz w:val="28"/>
          <w:szCs w:val="28"/>
        </w:rPr>
        <w:t>До тендерної документації</w:t>
      </w:r>
    </w:p>
    <w:p w14:paraId="6702924D" w14:textId="77777777" w:rsidR="00E603E9" w:rsidRPr="00E603E9" w:rsidRDefault="00E603E9" w:rsidP="00E60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37F7E" w14:textId="77777777" w:rsidR="00E603E9" w:rsidRPr="00E603E9" w:rsidRDefault="00E603E9" w:rsidP="00E60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3E9">
        <w:rPr>
          <w:rFonts w:ascii="Times New Roman" w:hAnsi="Times New Roman" w:cs="Times New Roman"/>
          <w:b/>
          <w:bCs/>
          <w:sz w:val="28"/>
          <w:szCs w:val="28"/>
        </w:rPr>
        <w:t>ТЕХНІЧНІ ВИМОГИ</w:t>
      </w:r>
    </w:p>
    <w:p w14:paraId="65B89B7E" w14:textId="492EF7B7" w:rsidR="00243C49" w:rsidRDefault="00243C49" w:rsidP="00243C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61"/>
      </w:tblGrid>
      <w:tr w:rsidR="00243C49" w14:paraId="44D3D14A" w14:textId="77777777" w:rsidTr="00243C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D185" w14:textId="77777777" w:rsidR="00243C49" w:rsidRDefault="00243C49" w:rsidP="00243C49">
            <w:pPr>
              <w:rPr>
                <w:b/>
              </w:rPr>
            </w:pPr>
            <w:r w:rsidRPr="00470F53">
              <w:rPr>
                <w:b/>
              </w:rPr>
              <w:t>№</w:t>
            </w:r>
          </w:p>
          <w:p w14:paraId="17355DF2" w14:textId="6031957D" w:rsidR="00243C49" w:rsidRDefault="00243C49" w:rsidP="00243C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8E11" w14:textId="77777777" w:rsidR="00243C49" w:rsidRDefault="00243C49" w:rsidP="00243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C49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товару</w:t>
            </w:r>
          </w:p>
          <w:p w14:paraId="7561BF30" w14:textId="7B0A12A0" w:rsidR="00243C49" w:rsidRPr="00243C49" w:rsidRDefault="00243C49" w:rsidP="00243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C7B" w14:textId="77777777" w:rsidR="00243C49" w:rsidRDefault="00243C49" w:rsidP="00243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C49">
              <w:rPr>
                <w:rFonts w:ascii="Times New Roman" w:hAnsi="Times New Roman" w:cs="Times New Roman"/>
                <w:bCs/>
                <w:sz w:val="24"/>
                <w:szCs w:val="24"/>
              </w:rPr>
              <w:t>Якісні характеристики товару</w:t>
            </w:r>
          </w:p>
          <w:p w14:paraId="41F09012" w14:textId="6E4C0B73" w:rsidR="00243C49" w:rsidRPr="00243C49" w:rsidRDefault="00243C49" w:rsidP="00243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C49" w14:paraId="0E99BE48" w14:textId="77777777" w:rsidTr="00243C49">
        <w:tc>
          <w:tcPr>
            <w:tcW w:w="846" w:type="dxa"/>
          </w:tcPr>
          <w:p w14:paraId="0D10DA0E" w14:textId="4621D67D" w:rsidR="00243C49" w:rsidRDefault="00243C49" w:rsidP="00243C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CB512E5" w14:textId="77777777" w:rsidR="00243C49" w:rsidRDefault="00243C49" w:rsidP="00243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DB8D0B" w14:textId="26260C5D" w:rsidR="00243C49" w:rsidRPr="00243C49" w:rsidRDefault="00243C49" w:rsidP="00243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 газовий опалювальний</w:t>
            </w:r>
          </w:p>
          <w:p w14:paraId="7FBEAC8B" w14:textId="2100010D" w:rsidR="00243C49" w:rsidRPr="00243C49" w:rsidRDefault="00243C49" w:rsidP="00243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SAAB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-96 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BK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потужністю  96 кВт</w:t>
            </w:r>
          </w:p>
          <w:p w14:paraId="1E72CED6" w14:textId="77777777" w:rsidR="00243C49" w:rsidRDefault="00243C49" w:rsidP="00243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або еквівалент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A89FA37" w14:textId="69A29D20" w:rsidR="00243C49" w:rsidRDefault="00243C49" w:rsidP="00243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130B9065" w14:textId="77777777" w:rsidR="00E603E9" w:rsidRDefault="00E603E9" w:rsidP="00243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0F37B" w14:textId="49851F38" w:rsidR="00243C49" w:rsidRDefault="00E603E9" w:rsidP="00243C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243C49" w:rsidRPr="003B29AD">
              <w:rPr>
                <w:rFonts w:ascii="Times New Roman" w:hAnsi="Times New Roman" w:cs="Times New Roman"/>
                <w:sz w:val="24"/>
                <w:szCs w:val="24"/>
              </w:rPr>
              <w:t>Маса котла, не більше: 2</w:t>
            </w:r>
            <w:r w:rsidR="00243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43C49" w:rsidRPr="003B29AD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243C49" w14:paraId="438AAB8D" w14:textId="77777777" w:rsidTr="00243C49">
        <w:tc>
          <w:tcPr>
            <w:tcW w:w="846" w:type="dxa"/>
          </w:tcPr>
          <w:p w14:paraId="3B2588BA" w14:textId="1B2E665C" w:rsidR="00243C49" w:rsidRDefault="00243C49" w:rsidP="00243C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7D491412" w14:textId="77777777" w:rsidR="00243C49" w:rsidRDefault="00243C49" w:rsidP="00243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4B675D" w14:textId="3575A509" w:rsidR="00243C49" w:rsidRPr="00243C49" w:rsidRDefault="00243C49" w:rsidP="00243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Котел газовий димохідний 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Atmo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ATON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потужністю  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кВт</w:t>
            </w:r>
          </w:p>
          <w:p w14:paraId="01F20E43" w14:textId="77777777" w:rsidR="00243C49" w:rsidRDefault="00243C49" w:rsidP="00243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або еквівалент)</w:t>
            </w:r>
          </w:p>
          <w:p w14:paraId="29FB26BB" w14:textId="7793F384" w:rsidR="00243C49" w:rsidRDefault="00243C49" w:rsidP="00243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53493A17" w14:textId="77777777" w:rsidR="00243C49" w:rsidRDefault="00243C49" w:rsidP="00243C49">
            <w:pPr>
              <w:pStyle w:val="HTML"/>
              <w:shd w:val="clear" w:color="auto" w:fill="F8F9FA"/>
              <w:tabs>
                <w:tab w:val="clear" w:pos="916"/>
                <w:tab w:val="clear" w:pos="1832"/>
                <w:tab w:val="left" w:pos="316"/>
                <w:tab w:val="left" w:pos="45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4D4BB" w14:textId="6C31F321" w:rsidR="00243C49" w:rsidRPr="003B29AD" w:rsidRDefault="00243C49" w:rsidP="00243C49">
            <w:pPr>
              <w:pStyle w:val="HTML"/>
              <w:shd w:val="clear" w:color="auto" w:fill="F8F9FA"/>
              <w:tabs>
                <w:tab w:val="clear" w:pos="916"/>
                <w:tab w:val="clear" w:pos="1832"/>
                <w:tab w:val="left" w:pos="316"/>
                <w:tab w:val="left" w:pos="45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B29AD">
              <w:rPr>
                <w:rFonts w:ascii="Times New Roman" w:hAnsi="Times New Roman" w:cs="Times New Roman"/>
                <w:sz w:val="24"/>
                <w:szCs w:val="24"/>
              </w:rPr>
              <w:t xml:space="preserve">Маса котла, не більше: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3B29AD">
              <w:rPr>
                <w:rFonts w:ascii="Times New Roman" w:hAnsi="Times New Roman" w:cs="Times New Roman"/>
                <w:sz w:val="24"/>
                <w:szCs w:val="24"/>
              </w:rPr>
              <w:t xml:space="preserve"> кг.;</w:t>
            </w:r>
          </w:p>
          <w:p w14:paraId="2309A1A3" w14:textId="77777777" w:rsidR="00243C49" w:rsidRDefault="00243C49" w:rsidP="00243C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E7C7944" w14:textId="5DAF9F57" w:rsidR="00243C49" w:rsidRPr="00243C49" w:rsidRDefault="00243C49" w:rsidP="00243C4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3C49" w:rsidRPr="00243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AD"/>
    <w:rsid w:val="00041AAD"/>
    <w:rsid w:val="00243C49"/>
    <w:rsid w:val="00BD427D"/>
    <w:rsid w:val="00E6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6BB2"/>
  <w15:chartTrackingRefBased/>
  <w15:docId w15:val="{DA9FBFF1-EA45-433A-8F18-61D838EA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43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43C4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Valeriya</cp:lastModifiedBy>
  <cp:revision>3</cp:revision>
  <dcterms:created xsi:type="dcterms:W3CDTF">2023-10-09T06:30:00Z</dcterms:created>
  <dcterms:modified xsi:type="dcterms:W3CDTF">2023-10-09T06:37:00Z</dcterms:modified>
</cp:coreProperties>
</file>