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9B" w:rsidRPr="00F21ED8" w:rsidRDefault="00145E9B" w:rsidP="00145E9B">
      <w:pPr>
        <w:jc w:val="center"/>
        <w:rPr>
          <w:rFonts w:cs="Times New Roman"/>
          <w:b/>
          <w:sz w:val="28"/>
          <w:szCs w:val="28"/>
        </w:rPr>
      </w:pPr>
      <w:r w:rsidRPr="00F21ED8">
        <w:rPr>
          <w:rFonts w:cs="Times New Roman"/>
          <w:b/>
          <w:sz w:val="28"/>
          <w:szCs w:val="28"/>
        </w:rPr>
        <w:t>Перелік змін</w:t>
      </w:r>
    </w:p>
    <w:p w:rsidR="00145E9B" w:rsidRPr="00F21ED8" w:rsidRDefault="00145E9B" w:rsidP="00145E9B">
      <w:pPr>
        <w:jc w:val="both"/>
        <w:rPr>
          <w:rFonts w:cs="Times New Roman"/>
          <w:szCs w:val="24"/>
        </w:rPr>
      </w:pPr>
      <w:r w:rsidRPr="00F21ED8">
        <w:rPr>
          <w:rFonts w:cs="Times New Roman"/>
          <w:szCs w:val="24"/>
        </w:rPr>
        <w:t xml:space="preserve">внесених до тендерної документації, протокол УО № </w:t>
      </w:r>
      <w:r>
        <w:rPr>
          <w:rFonts w:cs="Times New Roman"/>
          <w:szCs w:val="24"/>
        </w:rPr>
        <w:t>5</w:t>
      </w:r>
      <w:r w:rsidR="005D555C">
        <w:rPr>
          <w:rFonts w:cs="Times New Roman"/>
          <w:szCs w:val="24"/>
        </w:rPr>
        <w:t>73</w:t>
      </w:r>
      <w:r w:rsidRPr="00F21ED8">
        <w:rPr>
          <w:rFonts w:cs="Times New Roman"/>
          <w:szCs w:val="24"/>
        </w:rPr>
        <w:t xml:space="preserve"> від </w:t>
      </w:r>
      <w:r>
        <w:rPr>
          <w:rFonts w:cs="Times New Roman"/>
          <w:szCs w:val="24"/>
        </w:rPr>
        <w:t xml:space="preserve"> </w:t>
      </w:r>
      <w:r w:rsidR="005D555C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.12.</w:t>
      </w:r>
      <w:r w:rsidRPr="00F21ED8">
        <w:rPr>
          <w:rFonts w:cs="Times New Roman"/>
          <w:szCs w:val="24"/>
        </w:rPr>
        <w:t>2023 року</w:t>
      </w:r>
    </w:p>
    <w:p w:rsidR="00145E9B" w:rsidRPr="00F21ED8" w:rsidRDefault="00145E9B" w:rsidP="00145E9B">
      <w:pPr>
        <w:tabs>
          <w:tab w:val="left" w:pos="720"/>
        </w:tabs>
        <w:spacing w:line="240" w:lineRule="auto"/>
        <w:jc w:val="both"/>
        <w:outlineLvl w:val="0"/>
        <w:rPr>
          <w:rFonts w:cs="Times New Roman"/>
          <w:b/>
          <w:szCs w:val="24"/>
        </w:rPr>
      </w:pPr>
      <w:r w:rsidRPr="00F21ED8">
        <w:rPr>
          <w:rFonts w:cs="Times New Roman"/>
          <w:szCs w:val="24"/>
        </w:rPr>
        <w:t xml:space="preserve">В закупівлі:  </w:t>
      </w:r>
      <w:r w:rsidR="005D555C" w:rsidRPr="00C712E0">
        <w:rPr>
          <w:rFonts w:cs="Times New Roman"/>
          <w:b/>
          <w:color w:val="0070C0"/>
          <w:szCs w:val="24"/>
        </w:rPr>
        <w:t xml:space="preserve">«Конденсатори електричні (тролейбуси)» </w:t>
      </w:r>
      <w:r w:rsidR="005D555C" w:rsidRPr="00C712E0">
        <w:rPr>
          <w:rFonts w:cs="Times New Roman"/>
          <w:b/>
          <w:szCs w:val="24"/>
        </w:rPr>
        <w:t>(</w:t>
      </w:r>
      <w:r w:rsidR="005D555C" w:rsidRPr="00C712E0">
        <w:rPr>
          <w:rFonts w:cs="Times New Roman"/>
          <w:szCs w:val="24"/>
        </w:rPr>
        <w:t>31711151-6 Конденсатори постійної ємності</w:t>
      </w:r>
      <w:r w:rsidR="005D555C" w:rsidRPr="00C712E0">
        <w:rPr>
          <w:rFonts w:cs="Times New Roman"/>
          <w:b/>
          <w:szCs w:val="24"/>
        </w:rPr>
        <w:t>) 31710000-6 – Електронне обладнання</w:t>
      </w:r>
      <w:r w:rsidR="005D555C" w:rsidRPr="007F51F9">
        <w:rPr>
          <w:rFonts w:eastAsia="Times New Roman" w:cs="Times New Roman"/>
          <w:sz w:val="25"/>
          <w:szCs w:val="25"/>
          <w:lang w:eastAsia="uk-UA"/>
        </w:rPr>
        <w:t xml:space="preserve"> </w:t>
      </w:r>
      <w:r w:rsidR="005D555C" w:rsidRPr="00376445">
        <w:rPr>
          <w:rFonts w:eastAsia="Times New Roman" w:cs="Times New Roman"/>
          <w:color w:val="000000"/>
          <w:szCs w:val="24"/>
        </w:rPr>
        <w:t>за ДК 021:2015 Єдиного закупівельного словника</w:t>
      </w:r>
    </w:p>
    <w:p w:rsidR="00145E9B" w:rsidRDefault="00145E9B" w:rsidP="00145E9B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4"/>
        </w:rPr>
      </w:pPr>
      <w:r w:rsidRPr="00F21ED8">
        <w:rPr>
          <w:rFonts w:cs="Times New Roman"/>
          <w:szCs w:val="24"/>
        </w:rPr>
        <w:t>Ідентифікатор закупівлі</w:t>
      </w:r>
      <w:r w:rsidRPr="00F21ED8">
        <w:rPr>
          <w:rFonts w:cs="Times New Roman"/>
          <w:szCs w:val="24"/>
        </w:rPr>
        <w:tab/>
      </w:r>
      <w:r w:rsidRPr="008A0EFC">
        <w:rPr>
          <w:rFonts w:eastAsia="Times New Roman" w:cs="Times New Roman"/>
          <w:szCs w:val="24"/>
        </w:rPr>
        <w:t>UA-20</w:t>
      </w:r>
      <w:r>
        <w:rPr>
          <w:rFonts w:eastAsia="Times New Roman" w:cs="Times New Roman"/>
          <w:szCs w:val="24"/>
        </w:rPr>
        <w:t>23-12-1</w:t>
      </w:r>
      <w:r w:rsidR="005D555C"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>-01</w:t>
      </w:r>
      <w:r w:rsidR="005D555C">
        <w:rPr>
          <w:rFonts w:eastAsia="Times New Roman" w:cs="Times New Roman"/>
          <w:szCs w:val="24"/>
        </w:rPr>
        <w:t>5284</w:t>
      </w:r>
      <w:r>
        <w:rPr>
          <w:rFonts w:eastAsia="Times New Roman" w:cs="Times New Roman"/>
          <w:szCs w:val="24"/>
        </w:rPr>
        <w:t>-а</w:t>
      </w:r>
    </w:p>
    <w:p w:rsidR="00145E9B" w:rsidRDefault="00145E9B" w:rsidP="00145E9B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45E9B" w:rsidRPr="00A734E3" w:rsidRDefault="00145E9B" w:rsidP="00145E9B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 w:rsidRPr="00A734E3">
        <w:rPr>
          <w:rFonts w:eastAsia="Times New Roman" w:cs="Times New Roman"/>
          <w:szCs w:val="24"/>
        </w:rPr>
        <w:t xml:space="preserve">амовник має право </w:t>
      </w:r>
      <w:r w:rsidRPr="0033008B">
        <w:rPr>
          <w:rFonts w:eastAsia="Times New Roman" w:cs="Times New Roman"/>
          <w:szCs w:val="24"/>
        </w:rPr>
        <w:t>з власної ініціативи</w:t>
      </w:r>
      <w:r w:rsidRPr="00A734E3">
        <w:rPr>
          <w:rFonts w:eastAsia="Times New Roman" w:cs="Times New Roman"/>
          <w:szCs w:val="24"/>
        </w:rPr>
        <w:t xml:space="preserve"> внести зміни до тендерної документації.</w:t>
      </w:r>
    </w:p>
    <w:p w:rsidR="00145E9B" w:rsidRPr="009A2D16" w:rsidRDefault="00145E9B" w:rsidP="00145E9B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145E9B" w:rsidRDefault="00145E9B" w:rsidP="00145E9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48"/>
        <w:jc w:val="both"/>
        <w:textAlignment w:val="baseline"/>
        <w:rPr>
          <w:rFonts w:eastAsia="Times New Roman" w:cs="Times New Roman"/>
          <w:b/>
          <w:i/>
          <w:szCs w:val="24"/>
        </w:rPr>
      </w:pPr>
      <w:r w:rsidRPr="00486D6F">
        <w:rPr>
          <w:rFonts w:cs="Times New Roman"/>
          <w:szCs w:val="24"/>
        </w:rPr>
        <w:t xml:space="preserve">У зв’язку із вищенаведеним  виникла необхідність внести зміни </w:t>
      </w:r>
      <w:r>
        <w:rPr>
          <w:b/>
          <w:bCs/>
          <w:szCs w:val="24"/>
        </w:rPr>
        <w:t xml:space="preserve">до </w:t>
      </w:r>
      <w:r w:rsidR="005D555C">
        <w:rPr>
          <w:b/>
          <w:bCs/>
          <w:szCs w:val="24"/>
        </w:rPr>
        <w:t>п. 1 «</w:t>
      </w:r>
      <w:r w:rsidR="005D555C" w:rsidRPr="00561564">
        <w:rPr>
          <w:rFonts w:eastAsia="Times New Roman" w:cs="Times New Roman"/>
          <w:b/>
        </w:rPr>
        <w:t>Кінцевий строк подання тендерної пропозиції</w:t>
      </w:r>
      <w:r w:rsidR="005D555C">
        <w:rPr>
          <w:b/>
          <w:bCs/>
          <w:szCs w:val="24"/>
        </w:rPr>
        <w:t xml:space="preserve">» Розділу </w:t>
      </w:r>
      <w:r w:rsidR="005D555C" w:rsidRPr="00561564">
        <w:rPr>
          <w:rFonts w:eastAsia="Times New Roman" w:cs="Times New Roman"/>
          <w:b/>
          <w:i/>
        </w:rPr>
        <w:t>Розділ IV. Подання та розкриття тендерної пропозиції</w:t>
      </w:r>
      <w:r w:rsidR="005D555C" w:rsidRPr="005D555C">
        <w:rPr>
          <w:rFonts w:cs="Times New Roman"/>
          <w:b/>
          <w:szCs w:val="24"/>
        </w:rPr>
        <w:t xml:space="preserve"> </w:t>
      </w:r>
      <w:r w:rsidR="005D555C">
        <w:rPr>
          <w:rFonts w:cs="Times New Roman"/>
          <w:b/>
          <w:szCs w:val="24"/>
        </w:rPr>
        <w:t xml:space="preserve"> </w:t>
      </w:r>
      <w:r w:rsidRPr="005D555C">
        <w:rPr>
          <w:rFonts w:cs="Times New Roman"/>
          <w:b/>
          <w:szCs w:val="24"/>
        </w:rPr>
        <w:t>Тендерної документації</w:t>
      </w:r>
      <w:r>
        <w:rPr>
          <w:rFonts w:eastAsia="Times New Roman" w:cs="Times New Roman"/>
          <w:b/>
          <w:i/>
          <w:szCs w:val="24"/>
        </w:rPr>
        <w:t>:</w:t>
      </w:r>
    </w:p>
    <w:p w:rsidR="00145E9B" w:rsidRDefault="00145E9B" w:rsidP="00145E9B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86D6F">
        <w:rPr>
          <w:rFonts w:cs="Times New Roman"/>
          <w:b/>
          <w:szCs w:val="24"/>
        </w:rPr>
        <w:t xml:space="preserve">ЗМІНА 1:  </w:t>
      </w:r>
      <w:r>
        <w:rPr>
          <w:rFonts w:cs="Times New Roman"/>
          <w:szCs w:val="24"/>
        </w:rPr>
        <w:t xml:space="preserve">словосполучення </w:t>
      </w:r>
      <w:r w:rsidRPr="00486D6F">
        <w:rPr>
          <w:rFonts w:cs="Times New Roman"/>
          <w:szCs w:val="24"/>
        </w:rPr>
        <w:t xml:space="preserve"> «</w:t>
      </w:r>
      <w:r w:rsidR="005D555C" w:rsidRPr="005D555C">
        <w:rPr>
          <w:rFonts w:eastAsia="Times New Roman" w:cs="Times New Roman"/>
          <w:b/>
          <w:highlight w:val="yellow"/>
          <w:u w:val="single"/>
        </w:rPr>
        <w:t>23.12.2023 року до  10:00  години за київським часом</w:t>
      </w:r>
      <w:r w:rsidRPr="00486D6F">
        <w:rPr>
          <w:rFonts w:cs="Times New Roman"/>
          <w:szCs w:val="24"/>
        </w:rPr>
        <w:t>» замінити слов</w:t>
      </w:r>
      <w:r>
        <w:rPr>
          <w:rFonts w:cs="Times New Roman"/>
          <w:szCs w:val="24"/>
        </w:rPr>
        <w:t xml:space="preserve">осполученням </w:t>
      </w:r>
      <w:r w:rsidRPr="00486D6F">
        <w:rPr>
          <w:rFonts w:cs="Times New Roman"/>
          <w:szCs w:val="24"/>
        </w:rPr>
        <w:t xml:space="preserve"> «</w:t>
      </w:r>
      <w:r w:rsidR="005D555C" w:rsidRPr="00AA63BB">
        <w:rPr>
          <w:rFonts w:eastAsia="Times New Roman" w:cs="Times New Roman"/>
          <w:b/>
          <w:highlight w:val="green"/>
          <w:u w:val="single"/>
        </w:rPr>
        <w:t>2</w:t>
      </w:r>
      <w:r w:rsidR="005D555C">
        <w:rPr>
          <w:rFonts w:eastAsia="Times New Roman" w:cs="Times New Roman"/>
          <w:b/>
          <w:highlight w:val="green"/>
          <w:u w:val="single"/>
        </w:rPr>
        <w:t>5</w:t>
      </w:r>
      <w:r w:rsidR="005D555C" w:rsidRPr="00AA63BB">
        <w:rPr>
          <w:rFonts w:eastAsia="Times New Roman" w:cs="Times New Roman"/>
          <w:b/>
          <w:highlight w:val="green"/>
          <w:u w:val="single"/>
        </w:rPr>
        <w:t>.12.2023 року до  10:00  години за київським часом</w:t>
      </w:r>
      <w:r w:rsidRPr="00486D6F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;</w:t>
      </w:r>
    </w:p>
    <w:p w:rsidR="00145E9B" w:rsidRPr="00486D6F" w:rsidRDefault="00145E9B" w:rsidP="00145E9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48"/>
        <w:jc w:val="both"/>
        <w:textAlignment w:val="baseline"/>
        <w:rPr>
          <w:rFonts w:cs="Times New Roman"/>
          <w:szCs w:val="24"/>
        </w:rPr>
      </w:pPr>
      <w:bookmarkStart w:id="0" w:name="_GoBack"/>
      <w:bookmarkEnd w:id="0"/>
    </w:p>
    <w:p w:rsidR="005D555C" w:rsidRDefault="005D555C" w:rsidP="005D555C">
      <w:pPr>
        <w:pStyle w:val="1"/>
        <w:widowControl w:val="0"/>
        <w:spacing w:line="240" w:lineRule="auto"/>
        <w:ind w:left="34" w:right="113" w:firstLine="425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uk-UA"/>
        </w:rPr>
      </w:pPr>
    </w:p>
    <w:p w:rsidR="00145E9B" w:rsidRDefault="00145E9B" w:rsidP="00145E9B">
      <w:pPr>
        <w:pStyle w:val="1"/>
        <w:widowControl w:val="0"/>
        <w:spacing w:line="240" w:lineRule="auto"/>
        <w:ind w:right="113" w:firstLine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5E9B" w:rsidRPr="00A734E3" w:rsidRDefault="00145E9B" w:rsidP="00145E9B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A734E3">
        <w:rPr>
          <w:rFonts w:eastAsia="Times New Roman" w:cs="Times New Roman"/>
          <w:szCs w:val="24"/>
        </w:rPr>
        <w:t xml:space="preserve">Враховуючи викладене, необхідно внести зміни </w:t>
      </w:r>
      <w:r w:rsidR="005D555C">
        <w:rPr>
          <w:b/>
          <w:bCs/>
          <w:szCs w:val="24"/>
        </w:rPr>
        <w:t>до п. 1 «</w:t>
      </w:r>
      <w:r w:rsidR="005D555C" w:rsidRPr="00561564">
        <w:rPr>
          <w:rFonts w:eastAsia="Times New Roman" w:cs="Times New Roman"/>
          <w:b/>
        </w:rPr>
        <w:t>Кінцевий строк подання тендерної пропозиції</w:t>
      </w:r>
      <w:r w:rsidR="005D555C">
        <w:rPr>
          <w:b/>
          <w:bCs/>
          <w:szCs w:val="24"/>
        </w:rPr>
        <w:t xml:space="preserve">» Розділу </w:t>
      </w:r>
      <w:r w:rsidR="005D555C" w:rsidRPr="00561564">
        <w:rPr>
          <w:rFonts w:eastAsia="Times New Roman" w:cs="Times New Roman"/>
          <w:b/>
          <w:i/>
        </w:rPr>
        <w:t>Розділ IV. Подання та розкриття тендерної пропозиції</w:t>
      </w:r>
      <w:r w:rsidR="005D555C" w:rsidRPr="005D555C">
        <w:rPr>
          <w:rFonts w:cs="Times New Roman"/>
          <w:b/>
          <w:szCs w:val="24"/>
        </w:rPr>
        <w:t xml:space="preserve"> </w:t>
      </w:r>
      <w:r w:rsidR="005D555C">
        <w:rPr>
          <w:rFonts w:cs="Times New Roman"/>
          <w:b/>
          <w:szCs w:val="24"/>
        </w:rPr>
        <w:t xml:space="preserve"> </w:t>
      </w:r>
      <w:r w:rsidR="005D555C" w:rsidRPr="005D555C">
        <w:rPr>
          <w:rFonts w:cs="Times New Roman"/>
          <w:b/>
          <w:szCs w:val="24"/>
        </w:rPr>
        <w:t>Тендерної документації</w:t>
      </w:r>
      <w:r w:rsidR="005D555C" w:rsidRPr="00A734E3">
        <w:rPr>
          <w:rFonts w:eastAsia="Times New Roman" w:cs="Times New Roman"/>
          <w:szCs w:val="24"/>
        </w:rPr>
        <w:t xml:space="preserve"> </w:t>
      </w:r>
      <w:r w:rsidRPr="00A734E3">
        <w:rPr>
          <w:rFonts w:eastAsia="Times New Roman" w:cs="Times New Roman"/>
          <w:szCs w:val="24"/>
        </w:rPr>
        <w:t xml:space="preserve">шляхом затвердження нової </w:t>
      </w:r>
      <w:r w:rsidR="005D555C">
        <w:rPr>
          <w:rFonts w:eastAsia="Times New Roman" w:cs="Times New Roman"/>
          <w:szCs w:val="24"/>
        </w:rPr>
        <w:t xml:space="preserve">редакції </w:t>
      </w:r>
      <w:r w:rsidRPr="005D555C">
        <w:rPr>
          <w:rFonts w:cs="Times New Roman"/>
          <w:b/>
          <w:szCs w:val="24"/>
        </w:rPr>
        <w:t>Тендерної документації</w:t>
      </w:r>
      <w:r w:rsidRPr="00A734E3">
        <w:rPr>
          <w:rFonts w:eastAsia="Times New Roman" w:cs="Times New Roman"/>
          <w:szCs w:val="24"/>
        </w:rPr>
        <w:t>.</w:t>
      </w:r>
      <w:r w:rsidRPr="00A734E3">
        <w:rPr>
          <w:szCs w:val="24"/>
        </w:rPr>
        <w:t xml:space="preserve"> </w:t>
      </w:r>
    </w:p>
    <w:p w:rsidR="00145E9B" w:rsidRDefault="00145E9B" w:rsidP="00145E9B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145E9B" w:rsidRDefault="00145E9B" w:rsidP="00145E9B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145E9B" w:rsidRDefault="00145E9B" w:rsidP="00145E9B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145E9B" w:rsidRDefault="00145E9B" w:rsidP="00145E9B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145E9B" w:rsidRPr="00A734E3" w:rsidRDefault="00145E9B" w:rsidP="00145E9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  <w:r w:rsidRPr="00A734E3">
        <w:rPr>
          <w:rFonts w:eastAsia="Times New Roman" w:cs="Times New Roman"/>
          <w:szCs w:val="24"/>
        </w:rPr>
        <w:t xml:space="preserve">Строк подання тендерних пропозицій закінчується 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2</w:t>
      </w:r>
      <w:r w:rsidR="005D555C">
        <w:rPr>
          <w:rFonts w:eastAsia="Times New Roman" w:cs="Times New Roman"/>
          <w:b/>
          <w:szCs w:val="24"/>
        </w:rPr>
        <w:t>5</w:t>
      </w:r>
      <w:r>
        <w:rPr>
          <w:rFonts w:eastAsia="Times New Roman" w:cs="Times New Roman"/>
          <w:b/>
          <w:szCs w:val="24"/>
        </w:rPr>
        <w:t xml:space="preserve"> грудня</w:t>
      </w:r>
      <w:r w:rsidRPr="00293CA2">
        <w:rPr>
          <w:rFonts w:eastAsia="Times New Roman" w:cs="Times New Roman"/>
          <w:b/>
          <w:szCs w:val="24"/>
        </w:rPr>
        <w:t xml:space="preserve"> 2023 року</w:t>
      </w:r>
      <w:r w:rsidRPr="00A734E3">
        <w:rPr>
          <w:rFonts w:eastAsia="Times New Roman" w:cs="Times New Roman"/>
          <w:szCs w:val="24"/>
        </w:rPr>
        <w:t xml:space="preserve"> (</w:t>
      </w:r>
      <w:r w:rsidR="005D555C">
        <w:rPr>
          <w:rFonts w:eastAsia="Times New Roman" w:cs="Times New Roman"/>
          <w:szCs w:val="24"/>
        </w:rPr>
        <w:t>із</w:t>
      </w:r>
      <w:r w:rsidRPr="00A734E3">
        <w:rPr>
          <w:rFonts w:eastAsia="Times New Roman" w:cs="Times New Roman"/>
          <w:szCs w:val="24"/>
        </w:rPr>
        <w:t xml:space="preserve"> змін</w:t>
      </w:r>
      <w:r w:rsidR="005D555C">
        <w:rPr>
          <w:rFonts w:eastAsia="Times New Roman" w:cs="Times New Roman"/>
          <w:szCs w:val="24"/>
        </w:rPr>
        <w:t>ами</w:t>
      </w:r>
      <w:r w:rsidRPr="00A734E3">
        <w:rPr>
          <w:rFonts w:eastAsia="Times New Roman" w:cs="Times New Roman"/>
          <w:szCs w:val="24"/>
        </w:rPr>
        <w:t>).</w:t>
      </w:r>
    </w:p>
    <w:p w:rsidR="00145E9B" w:rsidRPr="00892F20" w:rsidRDefault="00145E9B" w:rsidP="00145E9B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C116C4" w:rsidRDefault="00C116C4"/>
    <w:sectPr w:rsidR="00C116C4" w:rsidSect="000653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76"/>
    <w:rsid w:val="00145E9B"/>
    <w:rsid w:val="005D555C"/>
    <w:rsid w:val="006C49A1"/>
    <w:rsid w:val="00BA5176"/>
    <w:rsid w:val="00C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B"/>
    <w:rPr>
      <w:rFonts w:ascii="Times New Roman" w:hAnsi="Times New Roman" w:cstheme="minorHAnsi"/>
      <w:sz w:val="24"/>
    </w:rPr>
  </w:style>
  <w:style w:type="paragraph" w:styleId="2">
    <w:name w:val="heading 2"/>
    <w:basedOn w:val="a"/>
    <w:next w:val="a"/>
    <w:link w:val="20"/>
    <w:uiPriority w:val="9"/>
    <w:qFormat/>
    <w:rsid w:val="005D55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45E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paragraph" w:customStyle="1" w:styleId="1">
    <w:name w:val="Обычный1"/>
    <w:rsid w:val="00145E9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D555C"/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B"/>
    <w:rPr>
      <w:rFonts w:ascii="Times New Roman" w:hAnsi="Times New Roman" w:cstheme="minorHAnsi"/>
      <w:sz w:val="24"/>
    </w:rPr>
  </w:style>
  <w:style w:type="paragraph" w:styleId="2">
    <w:name w:val="heading 2"/>
    <w:basedOn w:val="a"/>
    <w:next w:val="a"/>
    <w:link w:val="20"/>
    <w:uiPriority w:val="9"/>
    <w:qFormat/>
    <w:rsid w:val="005D55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45E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paragraph" w:customStyle="1" w:styleId="1">
    <w:name w:val="Обычный1"/>
    <w:rsid w:val="00145E9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D555C"/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3</cp:revision>
  <cp:lastPrinted>2023-12-20T10:43:00Z</cp:lastPrinted>
  <dcterms:created xsi:type="dcterms:W3CDTF">2023-12-20T09:53:00Z</dcterms:created>
  <dcterms:modified xsi:type="dcterms:W3CDTF">2023-12-20T10:45:00Z</dcterms:modified>
</cp:coreProperties>
</file>