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61" w:rsidRPr="00AC0F00" w:rsidRDefault="00B50B61" w:rsidP="00E4701C">
      <w:pPr>
        <w:ind w:left="5245"/>
        <w:rPr>
          <w:b/>
          <w:color w:val="000000"/>
        </w:rPr>
      </w:pPr>
      <w:r w:rsidRPr="00AC0F00">
        <w:rPr>
          <w:b/>
          <w:color w:val="000000"/>
        </w:rPr>
        <w:t>«ЗАТВЕРДЖЕНО»</w:t>
      </w:r>
    </w:p>
    <w:p w:rsidR="00B50B61" w:rsidRPr="00AC0F00" w:rsidRDefault="00B50B61" w:rsidP="00E4701C">
      <w:pPr>
        <w:ind w:left="5245"/>
        <w:rPr>
          <w:b/>
          <w:color w:val="000000"/>
        </w:rPr>
      </w:pPr>
      <w:r w:rsidRPr="00AC0F00">
        <w:rPr>
          <w:b/>
          <w:color w:val="000000"/>
        </w:rPr>
        <w:t>Рішення уповноваженої особи</w:t>
      </w:r>
    </w:p>
    <w:p w:rsidR="00B50B61" w:rsidRPr="00FB68DB" w:rsidRDefault="003A0EE8" w:rsidP="00E4701C">
      <w:pPr>
        <w:ind w:left="5245"/>
        <w:rPr>
          <w:b/>
          <w:color w:val="000000"/>
          <w:u w:val="single"/>
          <w:lang w:val="en-US"/>
        </w:rPr>
      </w:pPr>
      <w:r w:rsidRPr="00FB68DB">
        <w:rPr>
          <w:b/>
          <w:color w:val="000000"/>
        </w:rPr>
        <w:t>протокол</w:t>
      </w:r>
      <w:r w:rsidR="00B50B61" w:rsidRPr="00FB68DB">
        <w:rPr>
          <w:b/>
          <w:color w:val="000000"/>
        </w:rPr>
        <w:t xml:space="preserve"> від </w:t>
      </w:r>
      <w:r w:rsidR="00FB68DB" w:rsidRPr="00FB68DB">
        <w:rPr>
          <w:b/>
          <w:color w:val="000000"/>
          <w:u w:val="single"/>
          <w:lang w:val="en-US"/>
        </w:rPr>
        <w:t>26.08.2022</w:t>
      </w:r>
      <w:r w:rsidR="00445B4A" w:rsidRPr="00FB68DB">
        <w:rPr>
          <w:b/>
          <w:color w:val="000000"/>
        </w:rPr>
        <w:t xml:space="preserve"> </w:t>
      </w:r>
      <w:r w:rsidR="00B50B61" w:rsidRPr="00FB68DB">
        <w:rPr>
          <w:b/>
          <w:color w:val="000000"/>
        </w:rPr>
        <w:t xml:space="preserve">року № </w:t>
      </w:r>
      <w:r w:rsidR="00FB68DB" w:rsidRPr="00FB68DB">
        <w:rPr>
          <w:b/>
          <w:color w:val="000000"/>
          <w:u w:val="single"/>
          <w:lang w:val="en-US"/>
        </w:rPr>
        <w:t>281</w:t>
      </w:r>
      <w:bookmarkStart w:id="0" w:name="_GoBack"/>
      <w:bookmarkEnd w:id="0"/>
    </w:p>
    <w:p w:rsidR="00B50B61" w:rsidRPr="00AC0F00" w:rsidRDefault="00B50B61" w:rsidP="00E4701C">
      <w:pPr>
        <w:ind w:left="5245"/>
        <w:rPr>
          <w:b/>
          <w:color w:val="000000"/>
          <w:lang w:val="ru-RU"/>
        </w:rPr>
      </w:pPr>
      <w:r w:rsidRPr="00AC0F00">
        <w:rPr>
          <w:b/>
          <w:color w:val="000000"/>
        </w:rPr>
        <w:t>О</w:t>
      </w:r>
      <w:r w:rsidR="00FB44CF" w:rsidRPr="00AC0F00">
        <w:rPr>
          <w:b/>
          <w:color w:val="000000"/>
        </w:rPr>
        <w:t>лександр СОКОЛОВСЬКИЙ</w:t>
      </w:r>
    </w:p>
    <w:p w:rsidR="00B50B61" w:rsidRPr="00AC0F00" w:rsidRDefault="00B50B61" w:rsidP="00E4701C">
      <w:pPr>
        <w:tabs>
          <w:tab w:val="left" w:pos="460"/>
        </w:tabs>
        <w:jc w:val="center"/>
        <w:rPr>
          <w:b/>
          <w:lang w:val="ru-RU"/>
        </w:rPr>
      </w:pPr>
    </w:p>
    <w:p w:rsidR="00B50B61" w:rsidRPr="00AC0F00" w:rsidRDefault="00B50B61" w:rsidP="00E4701C">
      <w:pPr>
        <w:tabs>
          <w:tab w:val="left" w:pos="460"/>
        </w:tabs>
        <w:jc w:val="center"/>
        <w:rPr>
          <w:b/>
          <w:lang w:val="ru-RU"/>
        </w:rPr>
      </w:pPr>
      <w:r w:rsidRPr="00AC0F00">
        <w:rPr>
          <w:b/>
        </w:rPr>
        <w:t>ОГОЛОШЕННЯ</w:t>
      </w:r>
    </w:p>
    <w:p w:rsidR="00B50B61" w:rsidRPr="00AC0F00" w:rsidRDefault="00B50B61" w:rsidP="00E4701C">
      <w:pPr>
        <w:tabs>
          <w:tab w:val="left" w:pos="460"/>
        </w:tabs>
        <w:jc w:val="center"/>
        <w:rPr>
          <w:b/>
        </w:rPr>
      </w:pPr>
      <w:r w:rsidRPr="00AC0F00">
        <w:rPr>
          <w:b/>
        </w:rPr>
        <w:t>про проведення спрощеної закупівлі</w:t>
      </w:r>
    </w:p>
    <w:p w:rsidR="00B50B61" w:rsidRPr="00AC0F00" w:rsidRDefault="00B50B61" w:rsidP="001C368F">
      <w:pPr>
        <w:tabs>
          <w:tab w:val="left" w:pos="0"/>
        </w:tabs>
        <w:jc w:val="center"/>
      </w:pPr>
    </w:p>
    <w:p w:rsidR="00B50B61" w:rsidRPr="00AC0F00" w:rsidRDefault="00B50B61" w:rsidP="00E4701C">
      <w:pPr>
        <w:pStyle w:val="a3"/>
        <w:numPr>
          <w:ilvl w:val="0"/>
          <w:numId w:val="1"/>
        </w:numPr>
        <w:tabs>
          <w:tab w:val="left" w:pos="1263"/>
        </w:tabs>
        <w:ind w:left="426" w:hanging="426"/>
        <w:jc w:val="both"/>
        <w:rPr>
          <w:rFonts w:eastAsia="WenQuanYi Micro Hei"/>
          <w:i/>
          <w:kern w:val="1"/>
          <w:lang w:bidi="hi-IN"/>
        </w:rPr>
      </w:pPr>
      <w:r w:rsidRPr="00AC0F00">
        <w:rPr>
          <w:rFonts w:eastAsia="WenQuanYi Micro Hei"/>
          <w:i/>
          <w:kern w:val="1"/>
          <w:lang w:bidi="hi-I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50B61" w:rsidRPr="00AC0F00" w:rsidRDefault="00B50B61" w:rsidP="00E4701C">
      <w:pPr>
        <w:ind w:left="426"/>
        <w:jc w:val="both"/>
        <w:rPr>
          <w:b/>
        </w:rPr>
      </w:pPr>
      <w:r w:rsidRPr="00AC0F00">
        <w:rPr>
          <w:b/>
        </w:rPr>
        <w:t>Управління житлово-комунального господарства виконавчого комітету Смілянської міської ради</w:t>
      </w:r>
      <w:r w:rsidRPr="00AC0F00">
        <w:rPr>
          <w:b/>
          <w:lang w:val="ru-RU"/>
        </w:rPr>
        <w:t xml:space="preserve">, вул. Севастопольська, 58, м. Сміла, </w:t>
      </w:r>
      <w:r w:rsidR="00C911AD">
        <w:rPr>
          <w:b/>
          <w:lang w:val="ru-RU"/>
        </w:rPr>
        <w:t>Черкаської області</w:t>
      </w:r>
      <w:r w:rsidRPr="00AC0F00">
        <w:rPr>
          <w:b/>
          <w:lang w:val="ru-RU"/>
        </w:rPr>
        <w:t>, 2070</w:t>
      </w:r>
      <w:r w:rsidR="004D381C" w:rsidRPr="00AC0F00">
        <w:rPr>
          <w:b/>
          <w:lang w:val="ru-RU"/>
        </w:rPr>
        <w:t>1</w:t>
      </w:r>
      <w:r w:rsidRPr="00AC0F00">
        <w:rPr>
          <w:b/>
          <w:lang w:val="ru-RU"/>
        </w:rPr>
        <w:t>,</w:t>
      </w:r>
      <w:r w:rsidRPr="00AC0F00">
        <w:rPr>
          <w:rFonts w:eastAsia="WenQuanYi Micro Hei"/>
          <w:b/>
          <w:lang w:bidi="hi-IN"/>
        </w:rPr>
        <w:t xml:space="preserve"> код за ЄДРПОУ </w:t>
      </w:r>
      <w:r w:rsidRPr="00AC0F00">
        <w:rPr>
          <w:b/>
        </w:rPr>
        <w:t>25673697, категорія – орган місцевого самоврядування.</w:t>
      </w:r>
    </w:p>
    <w:p w:rsidR="00B50B61" w:rsidRPr="00AC0F00" w:rsidRDefault="00B50B61" w:rsidP="001C368F">
      <w:pPr>
        <w:jc w:val="both"/>
        <w:rPr>
          <w:rFonts w:eastAsia="WenQuanYi Micro Hei"/>
          <w:lang w:bidi="hi-IN"/>
        </w:rPr>
      </w:pPr>
    </w:p>
    <w:p w:rsidR="00B50B61" w:rsidRPr="00AC0F00" w:rsidRDefault="00B50B61" w:rsidP="00E4701C">
      <w:pPr>
        <w:pStyle w:val="a3"/>
        <w:numPr>
          <w:ilvl w:val="0"/>
          <w:numId w:val="1"/>
        </w:numPr>
        <w:ind w:left="426" w:hanging="426"/>
        <w:jc w:val="both"/>
        <w:rPr>
          <w:rFonts w:eastAsia="WenQuanYi Micro Hei"/>
          <w:b/>
          <w:bCs/>
          <w:i/>
          <w:kern w:val="1"/>
          <w:lang w:bidi="hi-IN"/>
        </w:rPr>
      </w:pPr>
      <w:r w:rsidRPr="00AC0F00">
        <w:rPr>
          <w:i/>
          <w:color w:val="000000"/>
          <w:shd w:val="clear" w:color="auto" w:fill="FFFFFF"/>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w:t>
      </w:r>
      <w:bookmarkStart w:id="1" w:name="_Hlk55312268"/>
      <w:r w:rsidRPr="00AC0F00">
        <w:rPr>
          <w:i/>
          <w:color w:val="000000"/>
          <w:shd w:val="clear" w:color="auto" w:fill="FFFFFF"/>
        </w:rPr>
        <w:t>аявності):</w:t>
      </w:r>
    </w:p>
    <w:bookmarkEnd w:id="1"/>
    <w:p w:rsidR="00B50B61" w:rsidRPr="00AC0F00" w:rsidRDefault="00F472FB" w:rsidP="004A5FBD">
      <w:pPr>
        <w:ind w:left="426"/>
        <w:jc w:val="both"/>
        <w:rPr>
          <w:b/>
        </w:rPr>
      </w:pPr>
      <w:r w:rsidRPr="00AC0F00">
        <w:rPr>
          <w:b/>
        </w:rPr>
        <w:t xml:space="preserve">Поточний ремонт з відновлення дорожнього покриття </w:t>
      </w:r>
      <w:r w:rsidR="00576771">
        <w:rPr>
          <w:b/>
        </w:rPr>
        <w:t xml:space="preserve">вул. </w:t>
      </w:r>
      <w:r w:rsidR="00B0108E">
        <w:rPr>
          <w:b/>
        </w:rPr>
        <w:t>Івана Мазепи</w:t>
      </w:r>
      <w:r w:rsidR="00576771">
        <w:rPr>
          <w:b/>
        </w:rPr>
        <w:t xml:space="preserve">, м. Сміла </w:t>
      </w:r>
      <w:r w:rsidR="00C911AD">
        <w:rPr>
          <w:b/>
        </w:rPr>
        <w:t>Черкаської області</w:t>
      </w:r>
      <w:r w:rsidRPr="00AC0F00">
        <w:rPr>
          <w:b/>
        </w:rPr>
        <w:t>,</w:t>
      </w:r>
      <w:r w:rsidR="007F2A90" w:rsidRPr="00AC0F00">
        <w:rPr>
          <w:b/>
        </w:rPr>
        <w:t xml:space="preserve"> </w:t>
      </w:r>
      <w:r w:rsidR="004A5FBD" w:rsidRPr="00AC0F00">
        <w:rPr>
          <w:b/>
        </w:rPr>
        <w:t>код національного класифікатора України «Єдиний закупівельний словник»</w:t>
      </w:r>
      <w:r w:rsidR="00576771">
        <w:rPr>
          <w:b/>
        </w:rPr>
        <w:t xml:space="preserve"> </w:t>
      </w:r>
      <w:r w:rsidR="004A5FBD" w:rsidRPr="00AC0F00">
        <w:rPr>
          <w:b/>
        </w:rPr>
        <w:t>ДК 021:2015</w:t>
      </w:r>
      <w:r w:rsidR="00207C65" w:rsidRPr="00AC0F00">
        <w:rPr>
          <w:b/>
        </w:rPr>
        <w:t xml:space="preserve">: </w:t>
      </w:r>
      <w:r w:rsidR="00290877" w:rsidRPr="00AC0F00">
        <w:rPr>
          <w:b/>
        </w:rPr>
        <w:t>45230000-8 Будівництво трубопроводів, ліній зв’язку та електропередач, шосе, доріг, аеродромів і залізничних доріг; вирівнювання поверхонь</w:t>
      </w:r>
      <w:r w:rsidR="0030287D" w:rsidRPr="00AC0F00">
        <w:rPr>
          <w:b/>
        </w:rPr>
        <w:t>.</w:t>
      </w:r>
    </w:p>
    <w:p w:rsidR="004A5FBD" w:rsidRPr="00AC0F00" w:rsidRDefault="004A5FBD" w:rsidP="001C368F">
      <w:pPr>
        <w:jc w:val="both"/>
        <w:rPr>
          <w:rFonts w:eastAsia="WenQuanYi Micro Hei"/>
          <w:color w:val="000000"/>
          <w:lang w:bidi="hi-IN"/>
        </w:rPr>
      </w:pPr>
    </w:p>
    <w:p w:rsidR="00B50B61" w:rsidRPr="00AC0F00" w:rsidRDefault="00B50B61" w:rsidP="00E4701C">
      <w:pPr>
        <w:pStyle w:val="a3"/>
        <w:numPr>
          <w:ilvl w:val="0"/>
          <w:numId w:val="1"/>
        </w:numPr>
        <w:ind w:left="426" w:hanging="426"/>
        <w:jc w:val="both"/>
        <w:rPr>
          <w:rFonts w:eastAsia="WenQuanYi Micro Hei"/>
          <w:i/>
          <w:color w:val="000000"/>
          <w:kern w:val="1"/>
          <w:lang w:bidi="hi-IN"/>
        </w:rPr>
      </w:pPr>
      <w:r w:rsidRPr="00AC0F00">
        <w:rPr>
          <w:rFonts w:eastAsia="WenQuanYi Micro Hei"/>
          <w:i/>
          <w:color w:val="000000"/>
          <w:kern w:val="1"/>
          <w:lang w:bidi="hi-IN"/>
        </w:rPr>
        <w:t xml:space="preserve">Інформація про технічні, якісні та інші характеристики предмета закупівлі: </w:t>
      </w:r>
      <w:r w:rsidRPr="00AC0F00">
        <w:rPr>
          <w:rFonts w:eastAsia="WenQuanYi Micro Hei"/>
          <w:b/>
          <w:color w:val="000000"/>
          <w:kern w:val="1"/>
          <w:lang w:bidi="hi-IN"/>
        </w:rPr>
        <w:t>зазначено в Додатку 1 до оголошення.</w:t>
      </w:r>
    </w:p>
    <w:p w:rsidR="00B50B61" w:rsidRPr="00AC0F00" w:rsidRDefault="00B50B61" w:rsidP="001C368F">
      <w:pPr>
        <w:jc w:val="both"/>
        <w:rPr>
          <w:rFonts w:eastAsia="WenQuanYi Micro Hei"/>
          <w:b/>
          <w:color w:val="000000"/>
          <w:lang w:bidi="hi-IN"/>
        </w:rPr>
      </w:pPr>
    </w:p>
    <w:p w:rsidR="00B50B61" w:rsidRPr="00AC0F00" w:rsidRDefault="00B50B61" w:rsidP="00E4701C">
      <w:pPr>
        <w:pStyle w:val="a3"/>
        <w:numPr>
          <w:ilvl w:val="0"/>
          <w:numId w:val="1"/>
        </w:numPr>
        <w:ind w:left="426" w:hanging="426"/>
        <w:jc w:val="both"/>
        <w:rPr>
          <w:rFonts w:eastAsia="WenQuanYi Micro Hei"/>
          <w:i/>
          <w:color w:val="000000"/>
          <w:kern w:val="1"/>
          <w:lang w:bidi="hi-IN"/>
        </w:rPr>
      </w:pPr>
      <w:r w:rsidRPr="00AC0F00">
        <w:rPr>
          <w:rFonts w:eastAsia="WenQuanYi Micro Hei"/>
          <w:i/>
          <w:color w:val="000000"/>
          <w:kern w:val="1"/>
          <w:lang w:bidi="hi-IN"/>
        </w:rPr>
        <w:t>Кількість та місце поставки товарів або обсяг і місце виконання робіт чи надання послуг:</w:t>
      </w:r>
    </w:p>
    <w:p w:rsidR="00B50B61" w:rsidRPr="00AC0F00" w:rsidRDefault="00B0687A" w:rsidP="00FD1059">
      <w:pPr>
        <w:pStyle w:val="a3"/>
        <w:numPr>
          <w:ilvl w:val="0"/>
          <w:numId w:val="3"/>
        </w:numPr>
        <w:tabs>
          <w:tab w:val="left" w:pos="567"/>
        </w:tabs>
        <w:ind w:left="426" w:firstLine="0"/>
        <w:jc w:val="both"/>
        <w:rPr>
          <w:rFonts w:eastAsia="WenQuanYi Micro Hei"/>
          <w:b/>
          <w:color w:val="000000"/>
          <w:kern w:val="1"/>
          <w:lang w:bidi="hi-IN"/>
        </w:rPr>
      </w:pPr>
      <w:r w:rsidRPr="00AC0F00">
        <w:rPr>
          <w:rFonts w:eastAsia="WenQuanYi Micro Hei"/>
          <w:i/>
          <w:color w:val="000000"/>
          <w:kern w:val="1"/>
          <w:lang w:bidi="hi-IN"/>
        </w:rPr>
        <w:t>Обсяг</w:t>
      </w:r>
      <w:r w:rsidR="00B50B61" w:rsidRPr="00AC0F00">
        <w:rPr>
          <w:rFonts w:eastAsia="WenQuanYi Micro Hei"/>
          <w:color w:val="000000"/>
          <w:kern w:val="1"/>
          <w:lang w:bidi="hi-IN"/>
        </w:rPr>
        <w:t xml:space="preserve">: </w:t>
      </w:r>
      <w:r w:rsidR="00B50B61" w:rsidRPr="00AC0F00">
        <w:rPr>
          <w:b/>
        </w:rPr>
        <w:t>зазначено в Додатку 1 до оголошення</w:t>
      </w:r>
      <w:r w:rsidR="00F472FB" w:rsidRPr="00AC0F00">
        <w:rPr>
          <w:rFonts w:eastAsia="Calibri"/>
          <w:b/>
          <w:lang w:eastAsia="en-US"/>
        </w:rPr>
        <w:t>.</w:t>
      </w:r>
    </w:p>
    <w:p w:rsidR="00B50B61" w:rsidRPr="00AC0F00" w:rsidRDefault="00B50B61" w:rsidP="00FD1059">
      <w:pPr>
        <w:pStyle w:val="a3"/>
        <w:numPr>
          <w:ilvl w:val="0"/>
          <w:numId w:val="3"/>
        </w:numPr>
        <w:tabs>
          <w:tab w:val="left" w:pos="567"/>
        </w:tabs>
        <w:ind w:left="426" w:firstLine="0"/>
        <w:jc w:val="both"/>
        <w:rPr>
          <w:rFonts w:eastAsia="WenQuanYi Micro Hei"/>
          <w:b/>
          <w:color w:val="000000"/>
          <w:lang w:bidi="hi-IN"/>
        </w:rPr>
      </w:pPr>
      <w:r w:rsidRPr="00AC0F00">
        <w:rPr>
          <w:rFonts w:eastAsia="WenQuanYi Micro Hei"/>
          <w:i/>
          <w:color w:val="000000"/>
          <w:lang w:bidi="hi-IN"/>
        </w:rPr>
        <w:t xml:space="preserve">Місце </w:t>
      </w:r>
      <w:r w:rsidR="00083531" w:rsidRPr="00AC0F00">
        <w:rPr>
          <w:rFonts w:eastAsia="WenQuanYi Micro Hei"/>
          <w:i/>
          <w:color w:val="000000"/>
          <w:lang w:bidi="hi-IN"/>
        </w:rPr>
        <w:t>виконання робіт</w:t>
      </w:r>
      <w:r w:rsidRPr="00AC0F00">
        <w:rPr>
          <w:rFonts w:eastAsia="WenQuanYi Micro Hei"/>
          <w:i/>
          <w:color w:val="000000"/>
          <w:lang w:bidi="hi-IN"/>
        </w:rPr>
        <w:t>:</w:t>
      </w:r>
      <w:r w:rsidR="00E10C14" w:rsidRPr="00AC0F00">
        <w:rPr>
          <w:b/>
          <w:lang w:val="ru-RU"/>
        </w:rPr>
        <w:t xml:space="preserve"> </w:t>
      </w:r>
      <w:r w:rsidR="00576771">
        <w:rPr>
          <w:b/>
          <w:lang w:val="ru-RU"/>
        </w:rPr>
        <w:t xml:space="preserve">вул. </w:t>
      </w:r>
      <w:r w:rsidR="00B0108E">
        <w:rPr>
          <w:b/>
          <w:lang w:val="ru-RU"/>
        </w:rPr>
        <w:t>Івана Мазепи</w:t>
      </w:r>
      <w:r w:rsidR="00576771">
        <w:rPr>
          <w:b/>
          <w:lang w:val="ru-RU"/>
        </w:rPr>
        <w:t>, м. Сміла</w:t>
      </w:r>
      <w:r w:rsidR="00A26586">
        <w:rPr>
          <w:b/>
          <w:lang w:val="ru-RU"/>
        </w:rPr>
        <w:t>,</w:t>
      </w:r>
      <w:r w:rsidR="00576771">
        <w:rPr>
          <w:b/>
          <w:lang w:val="ru-RU"/>
        </w:rPr>
        <w:t xml:space="preserve"> </w:t>
      </w:r>
      <w:r w:rsidR="00C911AD">
        <w:rPr>
          <w:b/>
          <w:lang w:val="ru-RU"/>
        </w:rPr>
        <w:t>Черкаська область</w:t>
      </w:r>
      <w:r w:rsidRPr="00AC0F00">
        <w:rPr>
          <w:b/>
          <w:lang w:val="ru-RU"/>
        </w:rPr>
        <w:t>.</w:t>
      </w:r>
    </w:p>
    <w:p w:rsidR="00B50B61" w:rsidRPr="00AC0F00" w:rsidRDefault="00B50B61" w:rsidP="001C368F">
      <w:pPr>
        <w:jc w:val="both"/>
        <w:rPr>
          <w:rFonts w:eastAsia="WenQuanYi Micro Hei"/>
          <w:b/>
          <w:lang w:bidi="hi-IN"/>
        </w:rPr>
      </w:pPr>
    </w:p>
    <w:p w:rsidR="00B50B61" w:rsidRPr="00AC0F00" w:rsidRDefault="00B50B61" w:rsidP="00E4701C">
      <w:pPr>
        <w:pStyle w:val="a3"/>
        <w:numPr>
          <w:ilvl w:val="0"/>
          <w:numId w:val="1"/>
        </w:numPr>
        <w:ind w:left="426" w:hanging="426"/>
        <w:jc w:val="both"/>
        <w:rPr>
          <w:rFonts w:eastAsia="WenQuanYi Micro Hei"/>
          <w:b/>
          <w:color w:val="000000"/>
          <w:kern w:val="1"/>
          <w:lang w:bidi="hi-IN"/>
        </w:rPr>
      </w:pPr>
      <w:r w:rsidRPr="00AC0F00">
        <w:rPr>
          <w:rFonts w:eastAsia="WenQuanYi Micro Hei"/>
          <w:i/>
          <w:color w:val="000000"/>
          <w:kern w:val="1"/>
          <w:lang w:bidi="hi-IN"/>
        </w:rPr>
        <w:t xml:space="preserve">Строк поставки товарів, виконання робіт, надання послуг: </w:t>
      </w:r>
      <w:r w:rsidRPr="00AC0F00">
        <w:rPr>
          <w:rFonts w:eastAsia="WenQuanYi Micro Hei"/>
          <w:b/>
          <w:color w:val="000000"/>
          <w:kern w:val="1"/>
          <w:lang w:bidi="hi-IN"/>
        </w:rPr>
        <w:t xml:space="preserve">до </w:t>
      </w:r>
      <w:r w:rsidR="00DE0CCF" w:rsidRPr="00AC0F00">
        <w:rPr>
          <w:rFonts w:eastAsia="WenQuanYi Micro Hei"/>
          <w:b/>
          <w:color w:val="000000"/>
          <w:kern w:val="1"/>
          <w:lang w:val="ru-UA" w:bidi="hi-IN"/>
        </w:rPr>
        <w:t>31</w:t>
      </w:r>
      <w:r w:rsidR="007F2096" w:rsidRPr="00AC0F00">
        <w:rPr>
          <w:rFonts w:eastAsia="WenQuanYi Micro Hei"/>
          <w:b/>
          <w:color w:val="000000"/>
          <w:kern w:val="1"/>
          <w:lang w:bidi="hi-IN"/>
        </w:rPr>
        <w:t>.</w:t>
      </w:r>
      <w:r w:rsidR="00DE0CCF" w:rsidRPr="00AC0F00">
        <w:rPr>
          <w:rFonts w:eastAsia="WenQuanYi Micro Hei"/>
          <w:b/>
          <w:color w:val="000000"/>
          <w:kern w:val="1"/>
          <w:lang w:val="ru-UA" w:bidi="hi-IN"/>
        </w:rPr>
        <w:t>12</w:t>
      </w:r>
      <w:r w:rsidRPr="00AC0F00">
        <w:rPr>
          <w:rFonts w:eastAsia="WenQuanYi Micro Hei"/>
          <w:b/>
          <w:color w:val="000000"/>
          <w:kern w:val="1"/>
          <w:lang w:bidi="hi-IN"/>
        </w:rPr>
        <w:t>.202</w:t>
      </w:r>
      <w:r w:rsidR="00290877" w:rsidRPr="00AC0F00">
        <w:rPr>
          <w:rFonts w:eastAsia="WenQuanYi Micro Hei"/>
          <w:b/>
          <w:color w:val="000000"/>
          <w:kern w:val="1"/>
          <w:lang w:bidi="hi-IN"/>
        </w:rPr>
        <w:t>2</w:t>
      </w:r>
      <w:r w:rsidR="00365BEA" w:rsidRPr="00AC0F00">
        <w:rPr>
          <w:rFonts w:eastAsia="WenQuanYi Micro Hei"/>
          <w:b/>
          <w:color w:val="000000"/>
          <w:kern w:val="1"/>
          <w:lang w:bidi="hi-IN"/>
        </w:rPr>
        <w:t xml:space="preserve"> року</w:t>
      </w:r>
      <w:r w:rsidRPr="00AC0F00">
        <w:rPr>
          <w:rFonts w:eastAsia="WenQuanYi Micro Hei"/>
          <w:b/>
          <w:color w:val="000000"/>
          <w:kern w:val="1"/>
          <w:lang w:bidi="hi-IN"/>
        </w:rPr>
        <w:t>.</w:t>
      </w:r>
    </w:p>
    <w:p w:rsidR="00B50B61" w:rsidRPr="00AC0F00" w:rsidRDefault="00B50B61" w:rsidP="001C368F"/>
    <w:p w:rsidR="00B50B61" w:rsidRPr="00AC0F00" w:rsidRDefault="00B50B61" w:rsidP="00E4701C">
      <w:pPr>
        <w:pStyle w:val="a3"/>
        <w:numPr>
          <w:ilvl w:val="0"/>
          <w:numId w:val="1"/>
        </w:numPr>
        <w:ind w:left="426" w:hanging="426"/>
        <w:jc w:val="both"/>
      </w:pPr>
      <w:r w:rsidRPr="00AC0F00">
        <w:rPr>
          <w:rFonts w:eastAsia="WenQuanYi Micro Hei"/>
          <w:i/>
          <w:color w:val="000000"/>
          <w:kern w:val="1"/>
          <w:lang w:bidi="hi-IN"/>
        </w:rPr>
        <w:t>Умови оплати:</w:t>
      </w:r>
      <w:r w:rsidRPr="00AC0F00">
        <w:rPr>
          <w:rFonts w:eastAsia="WenQuanYi Micro Hei"/>
          <w:color w:val="000000"/>
          <w:kern w:val="1"/>
          <w:lang w:bidi="hi-IN"/>
        </w:rPr>
        <w:t xml:space="preserve"> </w:t>
      </w:r>
      <w:r w:rsidRPr="00AC0F00">
        <w:rPr>
          <w:b/>
          <w:lang w:val="ru-RU"/>
        </w:rPr>
        <w:t>згідно з проєктом договору про закупівлю Додаток 2</w:t>
      </w:r>
      <w:r w:rsidRPr="00AC0F00">
        <w:rPr>
          <w:b/>
          <w:bCs/>
          <w:lang w:eastAsia="uk-UA"/>
        </w:rPr>
        <w:t>.</w:t>
      </w:r>
    </w:p>
    <w:p w:rsidR="00B50B61" w:rsidRPr="00AC0F00" w:rsidRDefault="00B50B61" w:rsidP="001C368F"/>
    <w:p w:rsidR="00B50B61" w:rsidRPr="00AC0F00" w:rsidRDefault="00B50B61" w:rsidP="00E4701C">
      <w:pPr>
        <w:pStyle w:val="a3"/>
        <w:numPr>
          <w:ilvl w:val="0"/>
          <w:numId w:val="1"/>
        </w:numPr>
        <w:ind w:left="426" w:hanging="426"/>
        <w:jc w:val="both"/>
        <w:rPr>
          <w:i/>
        </w:rPr>
      </w:pPr>
      <w:r w:rsidRPr="00AC0F00">
        <w:rPr>
          <w:i/>
        </w:rPr>
        <w:t>Очікувана вартість предмета закупівлі:</w:t>
      </w:r>
      <w:r w:rsidR="00290877" w:rsidRPr="00AC0F00">
        <w:rPr>
          <w:b/>
        </w:rPr>
        <w:t xml:space="preserve"> </w:t>
      </w:r>
      <w:r w:rsidR="00A1643C">
        <w:rPr>
          <w:b/>
        </w:rPr>
        <w:t>1 4</w:t>
      </w:r>
      <w:r w:rsidR="00B0108E">
        <w:rPr>
          <w:b/>
        </w:rPr>
        <w:t>75</w:t>
      </w:r>
      <w:r w:rsidR="00A1643C">
        <w:rPr>
          <w:b/>
        </w:rPr>
        <w:t xml:space="preserve"> </w:t>
      </w:r>
      <w:r w:rsidR="00B0108E">
        <w:rPr>
          <w:b/>
        </w:rPr>
        <w:t>600</w:t>
      </w:r>
      <w:r w:rsidR="00A52FD3" w:rsidRPr="00AC0F00">
        <w:rPr>
          <w:b/>
        </w:rPr>
        <w:t xml:space="preserve"> грн. </w:t>
      </w:r>
      <w:r w:rsidR="00A1643C">
        <w:rPr>
          <w:b/>
        </w:rPr>
        <w:t>0</w:t>
      </w:r>
      <w:r w:rsidR="000E1D09">
        <w:rPr>
          <w:b/>
        </w:rPr>
        <w:t>0</w:t>
      </w:r>
      <w:r w:rsidR="0036258A" w:rsidRPr="00AC0F00">
        <w:rPr>
          <w:b/>
        </w:rPr>
        <w:t xml:space="preserve"> </w:t>
      </w:r>
      <w:r w:rsidR="00A52FD3" w:rsidRPr="00AC0F00">
        <w:rPr>
          <w:b/>
        </w:rPr>
        <w:t>коп.</w:t>
      </w:r>
      <w:r w:rsidRPr="00AC0F00">
        <w:rPr>
          <w:b/>
        </w:rPr>
        <w:t xml:space="preserve"> (</w:t>
      </w:r>
      <w:r w:rsidR="00B0108E" w:rsidRPr="00B0108E">
        <w:rPr>
          <w:b/>
        </w:rPr>
        <w:t>Один мільйон чотириста сімдесят п'ять тисяч шістсот гривень 0</w:t>
      </w:r>
      <w:r w:rsidR="000E1D09">
        <w:rPr>
          <w:b/>
        </w:rPr>
        <w:t>0</w:t>
      </w:r>
      <w:r w:rsidR="00B0108E" w:rsidRPr="00B0108E">
        <w:rPr>
          <w:b/>
        </w:rPr>
        <w:t xml:space="preserve"> копійки</w:t>
      </w:r>
      <w:r w:rsidRPr="00AC0F00">
        <w:rPr>
          <w:b/>
        </w:rPr>
        <w:t>) у т.ч. ПДВ.</w:t>
      </w:r>
    </w:p>
    <w:p w:rsidR="00B50B61" w:rsidRPr="00AC0F00" w:rsidRDefault="00B50B61" w:rsidP="001C368F">
      <w:pPr>
        <w:rPr>
          <w:i/>
        </w:rPr>
      </w:pPr>
    </w:p>
    <w:p w:rsidR="00B50B61" w:rsidRPr="00AC0F00" w:rsidRDefault="00B50B61" w:rsidP="00E4701C">
      <w:pPr>
        <w:pStyle w:val="a3"/>
        <w:numPr>
          <w:ilvl w:val="0"/>
          <w:numId w:val="1"/>
        </w:numPr>
        <w:ind w:left="426" w:hanging="426"/>
        <w:jc w:val="both"/>
        <w:rPr>
          <w:rFonts w:eastAsia="WenQuanYi Micro Hei"/>
          <w:b/>
          <w:color w:val="000000"/>
          <w:kern w:val="1"/>
          <w:lang w:bidi="hi-IN"/>
        </w:rPr>
      </w:pPr>
      <w:r w:rsidRPr="00AC0F00">
        <w:rPr>
          <w:rFonts w:eastAsia="WenQuanYi Micro Hei"/>
          <w:i/>
          <w:color w:val="000000"/>
          <w:kern w:val="1"/>
          <w:lang w:bidi="hi-IN"/>
        </w:rPr>
        <w:t>Період уточнення інформації про закупівлю</w:t>
      </w:r>
      <w:r w:rsidR="00297953" w:rsidRPr="00AC0F00">
        <w:rPr>
          <w:rFonts w:eastAsia="WenQuanYi Micro Hei"/>
          <w:i/>
          <w:color w:val="000000"/>
          <w:kern w:val="1"/>
          <w:lang w:bidi="hi-IN"/>
        </w:rPr>
        <w:t>:</w:t>
      </w:r>
      <w:r w:rsidRPr="00AC0F00">
        <w:rPr>
          <w:rFonts w:eastAsia="WenQuanYi Micro Hei"/>
          <w:i/>
          <w:color w:val="000000"/>
          <w:kern w:val="1"/>
          <w:lang w:bidi="hi-IN"/>
        </w:rPr>
        <w:t xml:space="preserve"> </w:t>
      </w:r>
      <w:r w:rsidR="00297953" w:rsidRPr="00AC0F00">
        <w:rPr>
          <w:rFonts w:eastAsia="WenQuanYi Micro Hei"/>
          <w:b/>
          <w:color w:val="000000"/>
          <w:kern w:val="1"/>
          <w:lang w:bidi="hi-IN"/>
        </w:rPr>
        <w:t>згідно з п. 8 ч. 3 ст. 14 ЗУ «Про публічні закупівлі» (</w:t>
      </w:r>
      <w:r w:rsidR="00277964" w:rsidRPr="00AC0F00">
        <w:rPr>
          <w:rFonts w:eastAsia="WenQuanYi Micro Hei"/>
          <w:b/>
          <w:color w:val="000000"/>
          <w:kern w:val="1"/>
          <w:lang w:bidi="hi-IN"/>
        </w:rPr>
        <w:t>не менше трьох робочих днів з дня оприлюднення оголошення про проведення спрощеної закупівлі в електронній системі закупівель</w:t>
      </w:r>
      <w:r w:rsidR="00297953" w:rsidRPr="00AC0F00">
        <w:rPr>
          <w:rFonts w:eastAsia="WenQuanYi Micro Hei"/>
          <w:b/>
          <w:color w:val="000000"/>
          <w:kern w:val="1"/>
          <w:lang w:bidi="hi-IN"/>
        </w:rPr>
        <w:t>).</w:t>
      </w:r>
      <w:r w:rsidR="00613DD5" w:rsidRPr="00AC0F00">
        <w:rPr>
          <w:rFonts w:eastAsia="WenQuanYi Micro Hei"/>
          <w:b/>
          <w:color w:val="000000"/>
          <w:kern w:val="1"/>
          <w:lang w:bidi="hi-IN"/>
        </w:rPr>
        <w:t xml:space="preserve"> В</w:t>
      </w:r>
      <w:r w:rsidRPr="00AC0F00">
        <w:rPr>
          <w:rFonts w:eastAsia="WenQuanYi Micro Hei"/>
          <w:b/>
          <w:color w:val="000000"/>
          <w:kern w:val="1"/>
          <w:lang w:bidi="hi-IN"/>
        </w:rPr>
        <w:t>казано</w:t>
      </w:r>
      <w:r w:rsidR="00626C9C" w:rsidRPr="00AC0F00">
        <w:rPr>
          <w:rFonts w:eastAsia="WenQuanYi Micro Hei"/>
          <w:b/>
          <w:color w:val="000000"/>
          <w:kern w:val="1"/>
          <w:lang w:bidi="hi-IN"/>
        </w:rPr>
        <w:t xml:space="preserve"> в інформації </w:t>
      </w:r>
      <w:r w:rsidR="006A5650" w:rsidRPr="00AC0F00">
        <w:rPr>
          <w:rFonts w:eastAsia="WenQuanYi Micro Hei"/>
          <w:b/>
          <w:color w:val="000000"/>
          <w:kern w:val="1"/>
          <w:lang w:bidi="hi-IN"/>
        </w:rPr>
        <w:t xml:space="preserve">про процедуру </w:t>
      </w:r>
      <w:r w:rsidR="00626C9C" w:rsidRPr="00AC0F00">
        <w:rPr>
          <w:rFonts w:eastAsia="WenQuanYi Micro Hei"/>
          <w:b/>
          <w:color w:val="000000"/>
          <w:kern w:val="1"/>
          <w:lang w:bidi="hi-IN"/>
        </w:rPr>
        <w:t>на</w:t>
      </w:r>
      <w:r w:rsidR="006A5650" w:rsidRPr="00AC0F00">
        <w:rPr>
          <w:rFonts w:eastAsia="WenQuanYi Micro Hei"/>
          <w:b/>
          <w:color w:val="000000"/>
          <w:kern w:val="1"/>
          <w:lang w:bidi="hi-IN"/>
        </w:rPr>
        <w:t xml:space="preserve"> </w:t>
      </w:r>
      <w:r w:rsidRPr="00AC0F00">
        <w:rPr>
          <w:rFonts w:eastAsia="WenQuanYi Micro Hei"/>
          <w:b/>
          <w:color w:val="000000"/>
          <w:kern w:val="1"/>
          <w:lang w:bidi="hi-IN"/>
        </w:rPr>
        <w:t>електронно</w:t>
      </w:r>
      <w:r w:rsidR="00626C9C" w:rsidRPr="00AC0F00">
        <w:rPr>
          <w:rFonts w:eastAsia="WenQuanYi Micro Hei"/>
          <w:b/>
          <w:color w:val="000000"/>
          <w:kern w:val="1"/>
          <w:lang w:bidi="hi-IN"/>
        </w:rPr>
        <w:t>му майданчику</w:t>
      </w:r>
      <w:r w:rsidRPr="00AC0F00">
        <w:rPr>
          <w:rFonts w:eastAsia="WenQuanYi Micro Hei"/>
          <w:b/>
          <w:color w:val="000000"/>
          <w:kern w:val="1"/>
          <w:lang w:bidi="hi-IN"/>
        </w:rPr>
        <w:t>.</w:t>
      </w:r>
    </w:p>
    <w:p w:rsidR="00B50B61" w:rsidRPr="00AC0F00" w:rsidRDefault="00B50B61" w:rsidP="001C368F">
      <w:pPr>
        <w:rPr>
          <w:rFonts w:eastAsia="WenQuanYi Micro Hei"/>
          <w:b/>
          <w:color w:val="000000"/>
          <w:lang w:bidi="hi-IN"/>
        </w:rPr>
      </w:pPr>
    </w:p>
    <w:p w:rsidR="00B50B61" w:rsidRPr="00AC0F00" w:rsidRDefault="00B50B61" w:rsidP="00E4701C">
      <w:pPr>
        <w:pStyle w:val="a3"/>
        <w:numPr>
          <w:ilvl w:val="0"/>
          <w:numId w:val="1"/>
        </w:numPr>
        <w:ind w:left="426" w:hanging="426"/>
        <w:jc w:val="both"/>
        <w:rPr>
          <w:rFonts w:eastAsia="WenQuanYi Micro Hei"/>
          <w:b/>
          <w:color w:val="000000"/>
          <w:kern w:val="1"/>
          <w:lang w:bidi="hi-IN"/>
        </w:rPr>
      </w:pPr>
      <w:r w:rsidRPr="00AC0F00">
        <w:rPr>
          <w:rFonts w:eastAsia="WenQuanYi Micro Hei"/>
          <w:i/>
          <w:color w:val="000000"/>
          <w:kern w:val="1"/>
          <w:lang w:bidi="hi-IN"/>
        </w:rPr>
        <w:t>Кінцевий строк подання пропозицій</w:t>
      </w:r>
      <w:r w:rsidR="00613DD5" w:rsidRPr="00AC0F00">
        <w:rPr>
          <w:rFonts w:eastAsia="WenQuanYi Micro Hei"/>
          <w:i/>
          <w:color w:val="000000"/>
          <w:kern w:val="1"/>
          <w:lang w:bidi="hi-IN"/>
        </w:rPr>
        <w:t>:</w:t>
      </w:r>
      <w:r w:rsidRPr="00AC0F00">
        <w:rPr>
          <w:rFonts w:eastAsia="WenQuanYi Micro Hei"/>
          <w:i/>
          <w:color w:val="000000"/>
          <w:kern w:val="1"/>
          <w:lang w:bidi="hi-IN"/>
        </w:rPr>
        <w:t xml:space="preserve"> </w:t>
      </w:r>
      <w:r w:rsidR="00613DD5" w:rsidRPr="00AC0F00">
        <w:rPr>
          <w:rFonts w:eastAsia="WenQuanYi Micro Hei"/>
          <w:b/>
          <w:color w:val="000000"/>
          <w:kern w:val="1"/>
          <w:lang w:bidi="hi-IN"/>
        </w:rPr>
        <w:t xml:space="preserve">згідно з п. 9 ч. 3 ст. 14 </w:t>
      </w:r>
      <w:r w:rsidR="00613DD5" w:rsidRPr="00AC0F00">
        <w:rPr>
          <w:rFonts w:eastAsia="WenQuanYi Micro Hei"/>
          <w:b/>
          <w:color w:val="000000"/>
          <w:lang w:bidi="hi-IN"/>
        </w:rPr>
        <w:t>ЗУ «Про публічні закупівлі»</w:t>
      </w:r>
      <w:r w:rsidR="00613DD5" w:rsidRPr="00AC0F00">
        <w:rPr>
          <w:rFonts w:eastAsia="WenQuanYi Micro Hei"/>
          <w:b/>
          <w:i/>
          <w:color w:val="000000"/>
          <w:lang w:bidi="hi-IN"/>
        </w:rPr>
        <w:t xml:space="preserve"> </w:t>
      </w:r>
      <w:r w:rsidRPr="00AC0F00">
        <w:rPr>
          <w:rFonts w:eastAsia="WenQuanYi Micro Hei"/>
          <w:b/>
          <w:color w:val="000000"/>
          <w:lang w:bidi="hi-IN"/>
        </w:rPr>
        <w:t>(</w:t>
      </w:r>
      <w:r w:rsidR="00277964" w:rsidRPr="00AC0F00">
        <w:rPr>
          <w:rFonts w:eastAsia="WenQuanYi Micro Hei"/>
          <w:b/>
          <w:color w:val="000000"/>
          <w:kern w:val="1"/>
          <w:lang w:bidi="hi-IN"/>
        </w:rPr>
        <w:t>строк для подання пропозицій не може бути менше ніж два робочі дні з дня закінчення періоду уточнення інформації про закупівлю</w:t>
      </w:r>
      <w:r w:rsidRPr="00AC0F00">
        <w:rPr>
          <w:rFonts w:eastAsia="WenQuanYi Micro Hei"/>
          <w:b/>
          <w:color w:val="000000"/>
          <w:lang w:bidi="hi-IN"/>
        </w:rPr>
        <w:t>)</w:t>
      </w:r>
      <w:r w:rsidR="00613DD5" w:rsidRPr="00AC0F00">
        <w:rPr>
          <w:rFonts w:eastAsia="WenQuanYi Micro Hei"/>
          <w:b/>
          <w:color w:val="000000"/>
          <w:lang w:bidi="hi-IN"/>
        </w:rPr>
        <w:t>. В</w:t>
      </w:r>
      <w:r w:rsidR="00613DD5" w:rsidRPr="00AC0F00">
        <w:rPr>
          <w:rFonts w:eastAsia="WenQuanYi Micro Hei"/>
          <w:b/>
          <w:color w:val="000000"/>
          <w:kern w:val="1"/>
          <w:lang w:bidi="hi-IN"/>
        </w:rPr>
        <w:t>казано в інформації про процедуру на електронному майданчику.</w:t>
      </w:r>
    </w:p>
    <w:p w:rsidR="00B50B61" w:rsidRPr="00AC0F00" w:rsidRDefault="00B50B61" w:rsidP="001C368F">
      <w:pPr>
        <w:jc w:val="both"/>
        <w:rPr>
          <w:rFonts w:eastAsia="WenQuanYi Micro Hei"/>
          <w:b/>
          <w:color w:val="000000"/>
          <w:lang w:bidi="hi-IN"/>
        </w:rPr>
      </w:pPr>
    </w:p>
    <w:p w:rsidR="00B50B61" w:rsidRPr="00AC0F00" w:rsidRDefault="00B50B61" w:rsidP="00E4701C">
      <w:pPr>
        <w:pStyle w:val="a3"/>
        <w:numPr>
          <w:ilvl w:val="0"/>
          <w:numId w:val="1"/>
        </w:numPr>
        <w:ind w:left="426" w:hanging="426"/>
        <w:jc w:val="both"/>
        <w:rPr>
          <w:rFonts w:eastAsia="WenQuanYi Micro Hei"/>
          <w:color w:val="000000"/>
          <w:kern w:val="1"/>
          <w:lang w:bidi="hi-IN"/>
        </w:rPr>
      </w:pPr>
      <w:r w:rsidRPr="00AC0F00">
        <w:rPr>
          <w:rFonts w:eastAsia="WenQuanYi Micro Hei"/>
          <w:i/>
          <w:color w:val="000000"/>
          <w:kern w:val="1"/>
          <w:lang w:bidi="hi-IN"/>
        </w:rPr>
        <w:t>Перелік критеріїв та методика оцінки пропозицій із зазначенням питомої ваги критеріїв:</w:t>
      </w:r>
      <w:r w:rsidRPr="00AC0F00">
        <w:rPr>
          <w:rFonts w:eastAsia="WenQuanYi Micro Hei"/>
          <w:color w:val="000000"/>
          <w:kern w:val="1"/>
          <w:lang w:bidi="hi-IN"/>
        </w:rPr>
        <w:t xml:space="preserve"> </w:t>
      </w:r>
      <w:r w:rsidR="000A57DB" w:rsidRPr="00AC0F00">
        <w:rPr>
          <w:rFonts w:eastAsia="WenQuanYi Micro Hei"/>
          <w:b/>
          <w:color w:val="000000"/>
          <w:kern w:val="1"/>
          <w:lang w:bidi="hi-IN"/>
        </w:rPr>
        <w:t>о</w:t>
      </w:r>
      <w:r w:rsidRPr="00AC0F00">
        <w:rPr>
          <w:rFonts w:eastAsia="WenQuanYi Micro Hei"/>
          <w:b/>
          <w:color w:val="000000"/>
          <w:kern w:val="1"/>
          <w:lang w:bidi="hi-IN"/>
        </w:rPr>
        <w:t xml:space="preserve">цінка пропозицій здійснюється на основі єдиного критерію – «Ціна» </w:t>
      </w:r>
      <w:r w:rsidRPr="00AC0F00">
        <w:rPr>
          <w:rFonts w:eastAsia="WenQuanYi Micro Hei"/>
          <w:b/>
          <w:color w:val="000000"/>
          <w:kern w:val="1"/>
          <w:lang w:bidi="hi-IN"/>
        </w:rPr>
        <w:lastRenderedPageBreak/>
        <w:t>(</w:t>
      </w:r>
      <w:r w:rsidR="000A57DB" w:rsidRPr="00AC0F00">
        <w:rPr>
          <w:rFonts w:eastAsia="WenQuanYi Micro Hei"/>
          <w:b/>
          <w:color w:val="000000"/>
          <w:kern w:val="1"/>
          <w:lang w:bidi="hi-IN"/>
        </w:rPr>
        <w:t xml:space="preserve">питома вага критерію – 100 </w:t>
      </w:r>
      <w:r w:rsidRPr="00AC0F00">
        <w:rPr>
          <w:rFonts w:eastAsia="WenQuanYi Micro Hei"/>
          <w:b/>
          <w:color w:val="000000"/>
          <w:kern w:val="1"/>
          <w:lang w:bidi="hi-IN"/>
        </w:rPr>
        <w:t>відсотків).</w:t>
      </w:r>
      <w:r w:rsidRPr="00AC0F00">
        <w:rPr>
          <w:rFonts w:eastAsia="WenQuanYi Micro Hei"/>
          <w:color w:val="000000"/>
          <w:kern w:val="1"/>
          <w:lang w:bidi="hi-IN"/>
        </w:rPr>
        <w:t xml:space="preserve"> </w:t>
      </w:r>
      <w:r w:rsidRPr="00AC0F00">
        <w:rPr>
          <w:rFonts w:eastAsia="WenQuanYi Micro Hei"/>
          <w:b/>
          <w:color w:val="000000"/>
          <w:kern w:val="1"/>
          <w:lang w:bidi="hi-IN"/>
        </w:rPr>
        <w:t>Оцінка здійснюється щодо предмета закупівлі в цілому.</w:t>
      </w:r>
      <w:r w:rsidRPr="00AC0F00">
        <w:rPr>
          <w:rFonts w:eastAsia="WenQuanYi Micro Hei"/>
          <w:color w:val="000000"/>
          <w:kern w:val="1"/>
          <w:lang w:bidi="hi-IN"/>
        </w:rPr>
        <w:t xml:space="preserve"> </w:t>
      </w:r>
      <w:r w:rsidRPr="00AC0F00">
        <w:rPr>
          <w:rFonts w:eastAsia="WenQuanYi Micro Hei"/>
          <w:b/>
          <w:color w:val="000000"/>
          <w:kern w:val="1"/>
          <w:lang w:bidi="hi-I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r w:rsidR="004277DA" w:rsidRPr="00AC0F00">
        <w:rPr>
          <w:rFonts w:eastAsia="WenQuanYi Micro Hei"/>
          <w:b/>
          <w:color w:val="000000"/>
          <w:kern w:val="1"/>
          <w:lang w:bidi="hi-IN"/>
        </w:rPr>
        <w:t xml:space="preserve"> </w:t>
      </w:r>
      <w:r w:rsidR="000A57DB" w:rsidRPr="00AC0F00">
        <w:rPr>
          <w:rFonts w:eastAsia="WenQuanYi Micro Hei"/>
          <w:b/>
          <w:color w:val="000000"/>
          <w:kern w:val="1"/>
          <w:lang w:bidi="hi-IN"/>
        </w:rPr>
        <w:t>Оцінка пропозицій проводиться автоматично електронною системою закупівель на основі критеріїв і методики оцінки, зазначених замовником в оголошені, та шляхом застосування електронного аукціону.</w:t>
      </w:r>
    </w:p>
    <w:p w:rsidR="00B50B61" w:rsidRPr="00AC0F00" w:rsidRDefault="00B50B61" w:rsidP="001C368F">
      <w:pPr>
        <w:jc w:val="both"/>
        <w:rPr>
          <w:rFonts w:eastAsia="WenQuanYi Micro Hei"/>
          <w:b/>
          <w:color w:val="000000"/>
          <w:lang w:bidi="hi-IN"/>
        </w:rPr>
      </w:pPr>
    </w:p>
    <w:p w:rsidR="00B50B61" w:rsidRPr="00AC0F00" w:rsidRDefault="00B50B61" w:rsidP="00E4701C">
      <w:pPr>
        <w:pStyle w:val="a3"/>
        <w:numPr>
          <w:ilvl w:val="0"/>
          <w:numId w:val="1"/>
        </w:numPr>
        <w:ind w:left="426" w:hanging="426"/>
        <w:jc w:val="both"/>
        <w:rPr>
          <w:rFonts w:eastAsia="WenQuanYi Micro Hei"/>
          <w:color w:val="000000"/>
          <w:kern w:val="1"/>
          <w:lang w:bidi="hi-IN"/>
        </w:rPr>
      </w:pPr>
      <w:r w:rsidRPr="00AC0F00">
        <w:rPr>
          <w:rFonts w:eastAsia="WenQuanYi Micro Hei"/>
          <w:i/>
          <w:color w:val="000000"/>
          <w:kern w:val="1"/>
          <w:lang w:bidi="hi-IN"/>
        </w:rPr>
        <w:t>Розмір та умови надання забезпечення пропозицій учасників (якщо замовник вимагає його надати):</w:t>
      </w:r>
      <w:r w:rsidRPr="00AC0F00">
        <w:rPr>
          <w:rFonts w:eastAsia="WenQuanYi Micro Hei"/>
          <w:color w:val="000000"/>
          <w:kern w:val="1"/>
          <w:lang w:bidi="hi-IN"/>
        </w:rPr>
        <w:t xml:space="preserve"> </w:t>
      </w:r>
      <w:r w:rsidRPr="00AC0F00">
        <w:rPr>
          <w:rFonts w:eastAsia="WenQuanYi Micro Hei"/>
          <w:b/>
          <w:color w:val="000000"/>
          <w:kern w:val="1"/>
          <w:lang w:bidi="hi-IN"/>
        </w:rPr>
        <w:t>не вимагається.</w:t>
      </w:r>
    </w:p>
    <w:p w:rsidR="00B50B61" w:rsidRPr="00AC0F00" w:rsidRDefault="00B50B61" w:rsidP="001C368F">
      <w:pPr>
        <w:jc w:val="both"/>
        <w:rPr>
          <w:rFonts w:eastAsia="WenQuanYi Micro Hei"/>
          <w:b/>
          <w:color w:val="000000"/>
          <w:lang w:bidi="hi-IN"/>
        </w:rPr>
      </w:pPr>
    </w:p>
    <w:p w:rsidR="00B50B61" w:rsidRPr="00AC0F00" w:rsidRDefault="00B50B61" w:rsidP="00E4701C">
      <w:pPr>
        <w:pStyle w:val="a3"/>
        <w:numPr>
          <w:ilvl w:val="0"/>
          <w:numId w:val="1"/>
        </w:numPr>
        <w:ind w:left="426" w:hanging="426"/>
        <w:jc w:val="both"/>
        <w:rPr>
          <w:rFonts w:eastAsia="WenQuanYi Micro Hei"/>
          <w:color w:val="000000"/>
          <w:kern w:val="1"/>
          <w:lang w:bidi="hi-IN"/>
        </w:rPr>
      </w:pPr>
      <w:r w:rsidRPr="00AC0F00">
        <w:rPr>
          <w:rFonts w:eastAsia="WenQuanYi Micro Hei"/>
          <w:i/>
          <w:color w:val="000000"/>
          <w:kern w:val="1"/>
          <w:lang w:bidi="hi-IN"/>
        </w:rPr>
        <w:t>Розмір та умови надання забезпечення виконання договору про закупівлю (якщо замовник вимагає його надати):</w:t>
      </w:r>
      <w:r w:rsidRPr="00AC0F00">
        <w:rPr>
          <w:rFonts w:eastAsia="WenQuanYi Micro Hei"/>
          <w:color w:val="000000"/>
          <w:kern w:val="1"/>
          <w:lang w:bidi="hi-IN"/>
        </w:rPr>
        <w:t xml:space="preserve"> </w:t>
      </w:r>
      <w:r w:rsidRPr="00AC0F00">
        <w:rPr>
          <w:rFonts w:eastAsia="WenQuanYi Micro Hei"/>
          <w:b/>
          <w:color w:val="000000"/>
          <w:kern w:val="1"/>
          <w:lang w:bidi="hi-IN"/>
        </w:rPr>
        <w:t>не вимагається.</w:t>
      </w:r>
    </w:p>
    <w:p w:rsidR="00B50B61" w:rsidRPr="00AC0F00" w:rsidRDefault="00B50B61" w:rsidP="001C368F">
      <w:pPr>
        <w:rPr>
          <w:rFonts w:eastAsia="WenQuanYi Micro Hei"/>
          <w:color w:val="000000"/>
          <w:lang w:bidi="hi-IN"/>
        </w:rPr>
      </w:pPr>
    </w:p>
    <w:p w:rsidR="00B50B61" w:rsidRPr="00AC0F00" w:rsidRDefault="00B50B61" w:rsidP="00E4701C">
      <w:pPr>
        <w:pStyle w:val="a3"/>
        <w:numPr>
          <w:ilvl w:val="0"/>
          <w:numId w:val="1"/>
        </w:numPr>
        <w:ind w:left="426" w:hanging="426"/>
        <w:jc w:val="both"/>
        <w:rPr>
          <w:rFonts w:eastAsia="WenQuanYi Micro Hei"/>
          <w:b/>
          <w:color w:val="000000"/>
          <w:kern w:val="1"/>
          <w:lang w:bidi="hi-IN"/>
        </w:rPr>
      </w:pPr>
      <w:r w:rsidRPr="00AC0F00">
        <w:rPr>
          <w:rFonts w:eastAsia="WenQuanYi Micro Hei"/>
          <w:i/>
          <w:color w:val="000000"/>
          <w:kern w:val="1"/>
          <w:lang w:bidi="hi-I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C0F00">
        <w:rPr>
          <w:rFonts w:eastAsia="WenQuanYi Micro Hei"/>
          <w:color w:val="000000"/>
          <w:kern w:val="1"/>
          <w:lang w:bidi="hi-IN"/>
        </w:rPr>
        <w:t xml:space="preserve"> </w:t>
      </w:r>
      <w:r w:rsidR="00606AAD" w:rsidRPr="00AC0F00">
        <w:rPr>
          <w:rFonts w:eastAsia="WenQuanYi Micro Hei"/>
          <w:color w:val="000000"/>
          <w:kern w:val="1"/>
          <w:lang w:bidi="hi-IN"/>
        </w:rPr>
        <w:t xml:space="preserve">  </w:t>
      </w:r>
      <w:r w:rsidR="00ED5432" w:rsidRPr="00AC0F00">
        <w:rPr>
          <w:rFonts w:eastAsia="WenQuanYi Micro Hei"/>
          <w:b/>
          <w:color w:val="000000"/>
          <w:kern w:val="1"/>
          <w:lang w:bidi="hi-IN"/>
        </w:rPr>
        <w:t>1</w:t>
      </w:r>
      <w:r w:rsidRPr="00AC0F00">
        <w:rPr>
          <w:rFonts w:eastAsia="WenQuanYi Micro Hei"/>
          <w:b/>
          <w:color w:val="000000"/>
          <w:kern w:val="1"/>
          <w:lang w:bidi="hi-IN"/>
        </w:rPr>
        <w:t xml:space="preserve"> %</w:t>
      </w:r>
      <w:r w:rsidR="00ED5432" w:rsidRPr="00AC0F00">
        <w:rPr>
          <w:rFonts w:eastAsia="WenQuanYi Micro Hei"/>
          <w:b/>
          <w:color w:val="000000"/>
          <w:kern w:val="1"/>
          <w:lang w:bidi="hi-IN"/>
        </w:rPr>
        <w:t xml:space="preserve"> </w:t>
      </w:r>
      <w:r w:rsidR="00ED5432" w:rsidRPr="00AC0F00">
        <w:rPr>
          <w:rFonts w:eastAsia="WenQuanYi Micro Hei"/>
          <w:b/>
          <w:color w:val="000000"/>
          <w:kern w:val="1"/>
          <w:lang w:val="ru-UA" w:bidi="hi-IN"/>
        </w:rPr>
        <w:t>(один в</w:t>
      </w:r>
      <w:r w:rsidR="00ED5432" w:rsidRPr="00AC0F00">
        <w:rPr>
          <w:rFonts w:eastAsia="WenQuanYi Micro Hei"/>
          <w:b/>
          <w:color w:val="000000"/>
          <w:kern w:val="1"/>
          <w:lang w:bidi="hi-IN"/>
        </w:rPr>
        <w:t>і</w:t>
      </w:r>
      <w:r w:rsidR="00ED5432" w:rsidRPr="00AC0F00">
        <w:rPr>
          <w:rFonts w:eastAsia="WenQuanYi Micro Hei"/>
          <w:b/>
          <w:color w:val="000000"/>
          <w:kern w:val="1"/>
          <w:lang w:val="ru-UA" w:bidi="hi-IN"/>
        </w:rPr>
        <w:t>дсоток)</w:t>
      </w:r>
      <w:r w:rsidRPr="00AC0F00">
        <w:rPr>
          <w:rFonts w:eastAsia="WenQuanYi Micro Hei"/>
          <w:b/>
          <w:color w:val="000000"/>
          <w:kern w:val="1"/>
          <w:lang w:bidi="hi-IN"/>
        </w:rPr>
        <w:t>.</w:t>
      </w:r>
    </w:p>
    <w:p w:rsidR="00B50B61" w:rsidRPr="00AC0F00" w:rsidRDefault="00B50B61" w:rsidP="001C368F">
      <w:pPr>
        <w:rPr>
          <w:rFonts w:eastAsia="WenQuanYi Micro Hei"/>
          <w:b/>
          <w:color w:val="000000"/>
          <w:lang w:bidi="hi-IN"/>
        </w:rPr>
      </w:pPr>
    </w:p>
    <w:p w:rsidR="00B50B61" w:rsidRPr="00AC0F00" w:rsidRDefault="00B50B61" w:rsidP="00E4701C">
      <w:pPr>
        <w:pStyle w:val="11"/>
        <w:numPr>
          <w:ilvl w:val="0"/>
          <w:numId w:val="1"/>
        </w:numPr>
        <w:tabs>
          <w:tab w:val="left" w:pos="-180"/>
          <w:tab w:val="left" w:pos="0"/>
          <w:tab w:val="left" w:pos="540"/>
        </w:tabs>
        <w:spacing w:before="0" w:after="0"/>
        <w:ind w:left="0" w:firstLine="0"/>
        <w:jc w:val="both"/>
        <w:rPr>
          <w:rFonts w:eastAsia="WenQuanYi Micro Hei"/>
          <w:b/>
          <w:color w:val="000000"/>
          <w:lang w:bidi="hi-IN"/>
        </w:rPr>
      </w:pPr>
      <w:r w:rsidRPr="00AC0F00">
        <w:rPr>
          <w:rFonts w:eastAsia="WenQuanYi Micro Hei"/>
          <w:i/>
          <w:color w:val="000000"/>
          <w:lang w:bidi="hi-IN"/>
        </w:rPr>
        <w:t xml:space="preserve">Інша інформація: </w:t>
      </w:r>
      <w:r w:rsidRPr="00AC0F00">
        <w:rPr>
          <w:rFonts w:eastAsia="WenQuanYi Micro Hei"/>
          <w:b/>
          <w:color w:val="000000"/>
          <w:lang w:bidi="hi-IN"/>
        </w:rPr>
        <w:t>до оголошення додаються Додатки:</w:t>
      </w:r>
    </w:p>
    <w:p w:rsidR="00B50B61" w:rsidRPr="00AC0F00" w:rsidRDefault="00B50B61" w:rsidP="00E4701C">
      <w:pPr>
        <w:pStyle w:val="a3"/>
        <w:numPr>
          <w:ilvl w:val="0"/>
          <w:numId w:val="2"/>
        </w:numPr>
        <w:ind w:left="709" w:hanging="283"/>
        <w:jc w:val="both"/>
        <w:rPr>
          <w:b/>
          <w:bCs/>
          <w:lang w:eastAsia="ru-RU"/>
        </w:rPr>
      </w:pPr>
      <w:r w:rsidRPr="00AC0F00">
        <w:rPr>
          <w:b/>
          <w:color w:val="000000"/>
        </w:rPr>
        <w:t xml:space="preserve">Додаток 1 </w:t>
      </w:r>
      <w:r w:rsidR="00F169CA" w:rsidRPr="00AC0F00">
        <w:rPr>
          <w:b/>
          <w:color w:val="000000"/>
        </w:rPr>
        <w:t>-</w:t>
      </w:r>
      <w:r w:rsidRPr="00AC0F00">
        <w:rPr>
          <w:b/>
          <w:color w:val="000000"/>
        </w:rPr>
        <w:t xml:space="preserve"> </w:t>
      </w:r>
      <w:r w:rsidRPr="00AC0F00">
        <w:rPr>
          <w:color w:val="000000"/>
        </w:rPr>
        <w:t>І</w:t>
      </w:r>
      <w:r w:rsidRPr="00AC0F00">
        <w:rPr>
          <w:bCs/>
          <w:lang w:eastAsia="ru-RU"/>
        </w:rPr>
        <w:t xml:space="preserve">нформація про технічні, якісні та </w:t>
      </w:r>
      <w:r w:rsidR="00BD2B5E" w:rsidRPr="00AC0F00">
        <w:rPr>
          <w:bCs/>
          <w:lang w:eastAsia="ru-RU"/>
        </w:rPr>
        <w:t>інші</w:t>
      </w:r>
      <w:r w:rsidRPr="00AC0F00">
        <w:rPr>
          <w:bCs/>
          <w:lang w:eastAsia="ru-RU"/>
        </w:rPr>
        <w:t xml:space="preserve"> характеристики предмета закупівлі;</w:t>
      </w:r>
    </w:p>
    <w:p w:rsidR="00B50B61" w:rsidRPr="00AC0F00" w:rsidRDefault="00B50B61" w:rsidP="00E4701C">
      <w:pPr>
        <w:pStyle w:val="a3"/>
        <w:numPr>
          <w:ilvl w:val="0"/>
          <w:numId w:val="2"/>
        </w:numPr>
        <w:ind w:left="426" w:firstLine="0"/>
        <w:jc w:val="both"/>
        <w:rPr>
          <w:b/>
          <w:bCs/>
          <w:lang w:eastAsia="ru-RU"/>
        </w:rPr>
      </w:pPr>
      <w:r w:rsidRPr="00AC0F00">
        <w:rPr>
          <w:b/>
          <w:bCs/>
          <w:lang w:eastAsia="ru-RU"/>
        </w:rPr>
        <w:t xml:space="preserve">Додаток 2 </w:t>
      </w:r>
      <w:r w:rsidR="00F169CA" w:rsidRPr="00AC0F00">
        <w:rPr>
          <w:b/>
          <w:bCs/>
          <w:lang w:eastAsia="ru-RU"/>
        </w:rPr>
        <w:t>-</w:t>
      </w:r>
      <w:r w:rsidRPr="00AC0F00">
        <w:rPr>
          <w:b/>
          <w:bCs/>
          <w:lang w:eastAsia="ru-RU"/>
        </w:rPr>
        <w:t xml:space="preserve"> </w:t>
      </w:r>
      <w:r w:rsidRPr="00AC0F00">
        <w:rPr>
          <w:bCs/>
          <w:lang w:eastAsia="ru-RU"/>
        </w:rPr>
        <w:t>Проєкт договору;</w:t>
      </w:r>
    </w:p>
    <w:p w:rsidR="00B50B61" w:rsidRPr="00AC0F00" w:rsidRDefault="00B50B61" w:rsidP="00E4701C">
      <w:pPr>
        <w:pStyle w:val="a3"/>
        <w:numPr>
          <w:ilvl w:val="0"/>
          <w:numId w:val="2"/>
        </w:numPr>
        <w:ind w:left="426" w:firstLine="0"/>
        <w:jc w:val="both"/>
        <w:rPr>
          <w:b/>
          <w:bCs/>
          <w:lang w:eastAsia="ru-RU"/>
        </w:rPr>
      </w:pPr>
      <w:r w:rsidRPr="00AC0F00">
        <w:rPr>
          <w:b/>
          <w:bCs/>
          <w:lang w:eastAsia="ru-RU"/>
        </w:rPr>
        <w:t xml:space="preserve">Додаток </w:t>
      </w:r>
      <w:r w:rsidR="00507BC7" w:rsidRPr="00AC0F00">
        <w:rPr>
          <w:b/>
          <w:bCs/>
          <w:lang w:eastAsia="ru-RU"/>
        </w:rPr>
        <w:t>3</w:t>
      </w:r>
      <w:r w:rsidRPr="00AC0F00">
        <w:rPr>
          <w:b/>
          <w:bCs/>
          <w:lang w:eastAsia="ru-RU"/>
        </w:rPr>
        <w:t xml:space="preserve"> </w:t>
      </w:r>
      <w:r w:rsidR="00F169CA" w:rsidRPr="00AC0F00">
        <w:rPr>
          <w:b/>
          <w:bCs/>
          <w:lang w:eastAsia="ru-RU"/>
        </w:rPr>
        <w:t>-</w:t>
      </w:r>
      <w:r w:rsidRPr="00AC0F00">
        <w:rPr>
          <w:b/>
          <w:bCs/>
          <w:lang w:eastAsia="ru-RU"/>
        </w:rPr>
        <w:t xml:space="preserve"> </w:t>
      </w:r>
      <w:r w:rsidRPr="00AC0F00">
        <w:rPr>
          <w:bCs/>
          <w:lang w:eastAsia="ru-RU"/>
        </w:rPr>
        <w:t xml:space="preserve">Вимоги до </w:t>
      </w:r>
      <w:r w:rsidR="00BD2B5E" w:rsidRPr="00AC0F00">
        <w:rPr>
          <w:bCs/>
          <w:lang w:eastAsia="ru-RU"/>
        </w:rPr>
        <w:t>у</w:t>
      </w:r>
      <w:r w:rsidRPr="00AC0F00">
        <w:rPr>
          <w:bCs/>
          <w:lang w:eastAsia="ru-RU"/>
        </w:rPr>
        <w:t>часників та спосіб їх підтвердження;</w:t>
      </w:r>
    </w:p>
    <w:p w:rsidR="001D29D3" w:rsidRPr="00AC0F00" w:rsidRDefault="001D29D3" w:rsidP="00FE1F67">
      <w:pPr>
        <w:pStyle w:val="a3"/>
        <w:numPr>
          <w:ilvl w:val="0"/>
          <w:numId w:val="2"/>
        </w:numPr>
        <w:shd w:val="clear" w:color="auto" w:fill="FFFFFF"/>
        <w:ind w:left="709" w:hanging="283"/>
        <w:jc w:val="both"/>
        <w:rPr>
          <w:b/>
        </w:rPr>
      </w:pPr>
      <w:r w:rsidRPr="00AC0F00">
        <w:rPr>
          <w:b/>
          <w:bCs/>
          <w:lang w:eastAsia="ru-RU"/>
        </w:rPr>
        <w:t xml:space="preserve">Додаток 4 </w:t>
      </w:r>
      <w:r w:rsidR="00F169CA" w:rsidRPr="00AC0F00">
        <w:rPr>
          <w:b/>
          <w:bCs/>
          <w:lang w:eastAsia="ru-RU"/>
        </w:rPr>
        <w:t>-</w:t>
      </w:r>
      <w:r w:rsidRPr="00AC0F00">
        <w:rPr>
          <w:b/>
          <w:bCs/>
          <w:lang w:eastAsia="ru-RU"/>
        </w:rPr>
        <w:t xml:space="preserve"> </w:t>
      </w:r>
      <w:r w:rsidR="00613323" w:rsidRPr="00AC0F00">
        <w:rPr>
          <w:bCs/>
          <w:lang w:eastAsia="ru-RU"/>
        </w:rPr>
        <w:t>І</w:t>
      </w:r>
      <w:r w:rsidR="005B68C8" w:rsidRPr="00AC0F00">
        <w:t>нформаці</w:t>
      </w:r>
      <w:r w:rsidR="00613323" w:rsidRPr="00AC0F00">
        <w:t>йна довідка</w:t>
      </w:r>
      <w:r w:rsidR="0079471C" w:rsidRPr="00AC0F00">
        <w:t xml:space="preserve"> про</w:t>
      </w:r>
      <w:r w:rsidR="005B68C8" w:rsidRPr="00AC0F00">
        <w:t xml:space="preserve"> </w:t>
      </w:r>
      <w:r w:rsidR="00FE1F67" w:rsidRPr="00AC0F00">
        <w:t>у</w:t>
      </w:r>
      <w:r w:rsidR="005B68C8" w:rsidRPr="00AC0F00">
        <w:t xml:space="preserve">часника </w:t>
      </w:r>
      <w:r w:rsidR="00174B77" w:rsidRPr="00AC0F00">
        <w:t>спрощеної закупівлі</w:t>
      </w:r>
      <w:r w:rsidRPr="00AC0F00">
        <w:t>;</w:t>
      </w:r>
    </w:p>
    <w:p w:rsidR="00B50B61" w:rsidRPr="00AC0F00" w:rsidRDefault="00B50B61" w:rsidP="00E4701C">
      <w:pPr>
        <w:pStyle w:val="a3"/>
        <w:numPr>
          <w:ilvl w:val="0"/>
          <w:numId w:val="2"/>
        </w:numPr>
        <w:ind w:left="426" w:firstLine="0"/>
        <w:jc w:val="both"/>
        <w:rPr>
          <w:b/>
          <w:bCs/>
          <w:lang w:eastAsia="ru-RU"/>
        </w:rPr>
      </w:pPr>
      <w:r w:rsidRPr="00AC0F00">
        <w:rPr>
          <w:b/>
          <w:bCs/>
          <w:lang w:eastAsia="ru-RU"/>
        </w:rPr>
        <w:t xml:space="preserve">Додаток </w:t>
      </w:r>
      <w:r w:rsidR="001D29D3" w:rsidRPr="00AC0F00">
        <w:rPr>
          <w:b/>
          <w:bCs/>
          <w:lang w:eastAsia="ru-RU"/>
        </w:rPr>
        <w:t>5</w:t>
      </w:r>
      <w:r w:rsidRPr="00AC0F00">
        <w:rPr>
          <w:b/>
          <w:bCs/>
          <w:lang w:eastAsia="ru-RU"/>
        </w:rPr>
        <w:t xml:space="preserve"> </w:t>
      </w:r>
      <w:r w:rsidR="00F169CA" w:rsidRPr="00AC0F00">
        <w:rPr>
          <w:b/>
          <w:bCs/>
          <w:lang w:eastAsia="ru-RU"/>
        </w:rPr>
        <w:t>-</w:t>
      </w:r>
      <w:r w:rsidRPr="00AC0F00">
        <w:rPr>
          <w:b/>
          <w:bCs/>
          <w:lang w:eastAsia="ru-RU"/>
        </w:rPr>
        <w:t xml:space="preserve"> </w:t>
      </w:r>
      <w:r w:rsidRPr="00AC0F00">
        <w:t>Лист-згода з проєктом договору про закупівлю;</w:t>
      </w:r>
    </w:p>
    <w:p w:rsidR="0080443F" w:rsidRPr="00AC0F00" w:rsidRDefault="00B50B61" w:rsidP="00E4701C">
      <w:pPr>
        <w:pStyle w:val="a3"/>
        <w:numPr>
          <w:ilvl w:val="0"/>
          <w:numId w:val="2"/>
        </w:numPr>
        <w:ind w:left="426" w:firstLine="0"/>
        <w:jc w:val="both"/>
        <w:rPr>
          <w:b/>
          <w:bCs/>
          <w:lang w:eastAsia="ru-RU"/>
        </w:rPr>
      </w:pPr>
      <w:r w:rsidRPr="00AC0F00">
        <w:rPr>
          <w:b/>
          <w:bCs/>
          <w:lang w:eastAsia="ru-RU"/>
        </w:rPr>
        <w:t xml:space="preserve">Додаток </w:t>
      </w:r>
      <w:r w:rsidR="001D29D3" w:rsidRPr="00AC0F00">
        <w:rPr>
          <w:b/>
          <w:bCs/>
          <w:lang w:eastAsia="ru-RU"/>
        </w:rPr>
        <w:t>6</w:t>
      </w:r>
      <w:r w:rsidRPr="00AC0F00">
        <w:rPr>
          <w:b/>
          <w:bCs/>
          <w:lang w:eastAsia="ru-RU"/>
        </w:rPr>
        <w:t xml:space="preserve"> </w:t>
      </w:r>
      <w:r w:rsidR="00F169CA" w:rsidRPr="00AC0F00">
        <w:rPr>
          <w:b/>
          <w:bCs/>
          <w:lang w:eastAsia="ru-RU"/>
        </w:rPr>
        <w:t>-</w:t>
      </w:r>
      <w:r w:rsidRPr="00AC0F00">
        <w:rPr>
          <w:b/>
          <w:bCs/>
          <w:lang w:eastAsia="ru-RU"/>
        </w:rPr>
        <w:t xml:space="preserve"> </w:t>
      </w:r>
      <w:r w:rsidRPr="00AC0F00">
        <w:t>Лист-згода на обробку персональних даних</w:t>
      </w:r>
      <w:r w:rsidR="009757B3" w:rsidRPr="00AC0F00">
        <w:t>;</w:t>
      </w:r>
    </w:p>
    <w:p w:rsidR="001053B5" w:rsidRPr="00AC0F00" w:rsidRDefault="001053B5" w:rsidP="001053B5">
      <w:pPr>
        <w:pStyle w:val="a3"/>
        <w:numPr>
          <w:ilvl w:val="0"/>
          <w:numId w:val="2"/>
        </w:numPr>
        <w:ind w:left="709" w:hanging="283"/>
        <w:jc w:val="both"/>
        <w:rPr>
          <w:b/>
        </w:rPr>
      </w:pPr>
      <w:r w:rsidRPr="00AC0F00">
        <w:rPr>
          <w:b/>
          <w:bCs/>
          <w:lang w:eastAsia="ru-RU"/>
        </w:rPr>
        <w:t xml:space="preserve">Додаток </w:t>
      </w:r>
      <w:r w:rsidR="001D29D3" w:rsidRPr="00AC0F00">
        <w:rPr>
          <w:b/>
          <w:bCs/>
          <w:lang w:eastAsia="ru-RU"/>
        </w:rPr>
        <w:t>7</w:t>
      </w:r>
      <w:r w:rsidRPr="00AC0F00">
        <w:rPr>
          <w:b/>
          <w:bCs/>
          <w:lang w:eastAsia="ru-RU"/>
        </w:rPr>
        <w:t xml:space="preserve"> </w:t>
      </w:r>
      <w:r w:rsidR="00F169CA" w:rsidRPr="00AC0F00">
        <w:rPr>
          <w:b/>
          <w:bCs/>
          <w:lang w:eastAsia="ru-RU"/>
        </w:rPr>
        <w:t>-</w:t>
      </w:r>
      <w:r w:rsidRPr="00AC0F00">
        <w:rPr>
          <w:b/>
          <w:bCs/>
          <w:lang w:eastAsia="ru-RU"/>
        </w:rPr>
        <w:t xml:space="preserve"> </w:t>
      </w:r>
      <w:r w:rsidRPr="00AC0F00">
        <w:t>Довідка про наявність працівників</w:t>
      </w:r>
      <w:r w:rsidR="0085318A" w:rsidRPr="00AC0F00">
        <w:t xml:space="preserve"> </w:t>
      </w:r>
      <w:r w:rsidRPr="00AC0F00">
        <w:t>відповідно</w:t>
      </w:r>
      <w:r w:rsidR="0085318A" w:rsidRPr="00AC0F00">
        <w:t>ї</w:t>
      </w:r>
      <w:r w:rsidRPr="00AC0F00">
        <w:t xml:space="preserve"> кваліфікаці</w:t>
      </w:r>
      <w:r w:rsidR="0085318A" w:rsidRPr="00AC0F00">
        <w:t>ї</w:t>
      </w:r>
      <w:r w:rsidRPr="00AC0F00">
        <w:t xml:space="preserve">, </w:t>
      </w:r>
      <w:r w:rsidR="0085318A" w:rsidRPr="00AC0F00">
        <w:t xml:space="preserve">які мають </w:t>
      </w:r>
      <w:r w:rsidRPr="00AC0F00">
        <w:t>необхідн</w:t>
      </w:r>
      <w:r w:rsidR="0085318A" w:rsidRPr="00AC0F00">
        <w:t>і</w:t>
      </w:r>
      <w:r w:rsidRPr="00AC0F00">
        <w:t xml:space="preserve"> знання та досвід</w:t>
      </w:r>
      <w:r w:rsidR="00763FA4" w:rsidRPr="00AC0F00">
        <w:t>;</w:t>
      </w:r>
    </w:p>
    <w:p w:rsidR="003E2956" w:rsidRPr="00AC0F00" w:rsidRDefault="003E2956" w:rsidP="00CB5C82">
      <w:pPr>
        <w:pStyle w:val="a3"/>
        <w:numPr>
          <w:ilvl w:val="0"/>
          <w:numId w:val="2"/>
        </w:numPr>
        <w:tabs>
          <w:tab w:val="left" w:pos="8456"/>
        </w:tabs>
        <w:ind w:left="709" w:hanging="283"/>
        <w:jc w:val="both"/>
      </w:pPr>
      <w:r w:rsidRPr="00AC0F00">
        <w:rPr>
          <w:b/>
        </w:rPr>
        <w:t xml:space="preserve">Додаток 8 </w:t>
      </w:r>
      <w:r w:rsidR="00F169CA" w:rsidRPr="00AC0F00">
        <w:rPr>
          <w:b/>
        </w:rPr>
        <w:t>-</w:t>
      </w:r>
      <w:r w:rsidRPr="00AC0F00">
        <w:rPr>
          <w:b/>
        </w:rPr>
        <w:t xml:space="preserve"> </w:t>
      </w:r>
      <w:r w:rsidRPr="00AC0F00">
        <w:t>Довідка про наявність обладнання та технологій;</w:t>
      </w:r>
    </w:p>
    <w:p w:rsidR="003E2956" w:rsidRPr="00AC0F00" w:rsidRDefault="003E2956" w:rsidP="00CB5C82">
      <w:pPr>
        <w:pStyle w:val="a3"/>
        <w:numPr>
          <w:ilvl w:val="0"/>
          <w:numId w:val="2"/>
        </w:numPr>
        <w:tabs>
          <w:tab w:val="left" w:pos="8456"/>
        </w:tabs>
        <w:ind w:left="709" w:hanging="283"/>
        <w:jc w:val="both"/>
      </w:pPr>
      <w:r w:rsidRPr="00AC0F00">
        <w:rPr>
          <w:b/>
        </w:rPr>
        <w:t xml:space="preserve">Додаток 8.1 </w:t>
      </w:r>
      <w:r w:rsidR="00F169CA" w:rsidRPr="00AC0F00">
        <w:rPr>
          <w:b/>
        </w:rPr>
        <w:t>-</w:t>
      </w:r>
      <w:r w:rsidRPr="00AC0F00">
        <w:rPr>
          <w:b/>
        </w:rPr>
        <w:t xml:space="preserve"> </w:t>
      </w:r>
      <w:r w:rsidRPr="00AC0F00">
        <w:t>Довідка про наявність матеріально-технічної бази</w:t>
      </w:r>
      <w:r w:rsidR="009E614D" w:rsidRPr="00AC0F00">
        <w:t>;</w:t>
      </w:r>
    </w:p>
    <w:p w:rsidR="009E614D" w:rsidRPr="00AC0F00" w:rsidRDefault="009E614D" w:rsidP="00D366A8">
      <w:pPr>
        <w:pStyle w:val="a3"/>
        <w:numPr>
          <w:ilvl w:val="0"/>
          <w:numId w:val="2"/>
        </w:numPr>
        <w:tabs>
          <w:tab w:val="left" w:pos="709"/>
          <w:tab w:val="left" w:pos="1843"/>
          <w:tab w:val="left" w:pos="1985"/>
          <w:tab w:val="left" w:pos="2268"/>
        </w:tabs>
        <w:ind w:left="709" w:hanging="283"/>
        <w:jc w:val="both"/>
        <w:rPr>
          <w:b/>
        </w:rPr>
      </w:pPr>
      <w:r w:rsidRPr="00AC0F00">
        <w:rPr>
          <w:b/>
        </w:rPr>
        <w:t xml:space="preserve">Додаток 9 - </w:t>
      </w:r>
      <w:r w:rsidRPr="00AC0F00">
        <w:t>Довідка про</w:t>
      </w:r>
      <w:r w:rsidR="00D366A8" w:rsidRPr="00AC0F00">
        <w:t xml:space="preserve"> наявність документально підтвердженого досвіду</w:t>
      </w:r>
      <w:r w:rsidRPr="00AC0F00">
        <w:t xml:space="preserve"> виконання аналогічного (аналогічних) за предметом закупівлі договору (договорів).</w:t>
      </w:r>
    </w:p>
    <w:p w:rsidR="00531DE1" w:rsidRPr="00AC0F00" w:rsidRDefault="00531DE1" w:rsidP="00E1158F">
      <w:pPr>
        <w:pStyle w:val="a3"/>
        <w:numPr>
          <w:ilvl w:val="0"/>
          <w:numId w:val="2"/>
        </w:numPr>
        <w:tabs>
          <w:tab w:val="left" w:pos="8456"/>
        </w:tabs>
        <w:ind w:left="709"/>
        <w:jc w:val="both"/>
      </w:pPr>
      <w:r w:rsidRPr="00AC0F00">
        <w:rPr>
          <w:b/>
          <w:bCs/>
          <w:u w:val="single"/>
          <w:lang w:eastAsia="ru-RU"/>
        </w:rPr>
        <w:br w:type="page"/>
      </w:r>
    </w:p>
    <w:p w:rsidR="00FF04E8" w:rsidRDefault="00FF04E8" w:rsidP="00E4701C">
      <w:pPr>
        <w:ind w:firstLine="851"/>
        <w:jc w:val="right"/>
        <w:outlineLvl w:val="0"/>
        <w:rPr>
          <w:b/>
          <w:bCs/>
          <w:u w:val="single"/>
          <w:lang w:eastAsia="ru-RU"/>
        </w:rPr>
        <w:sectPr w:rsidR="00FF04E8">
          <w:pgSz w:w="11906" w:h="16838"/>
          <w:pgMar w:top="1134" w:right="850" w:bottom="1134" w:left="1701" w:header="708" w:footer="708" w:gutter="0"/>
          <w:cols w:space="708"/>
          <w:docGrid w:linePitch="360"/>
        </w:sectPr>
      </w:pPr>
    </w:p>
    <w:p w:rsidR="00D976ED" w:rsidRPr="00AC0F00" w:rsidRDefault="00D976ED" w:rsidP="00E4701C">
      <w:pPr>
        <w:ind w:firstLine="851"/>
        <w:jc w:val="right"/>
        <w:outlineLvl w:val="0"/>
        <w:rPr>
          <w:b/>
          <w:iCs/>
          <w:vertAlign w:val="superscript"/>
          <w:lang w:val="ru-RU" w:eastAsia="uk-UA"/>
        </w:rPr>
      </w:pPr>
      <w:r w:rsidRPr="00AC0F00">
        <w:rPr>
          <w:b/>
          <w:bCs/>
          <w:u w:val="single"/>
          <w:lang w:eastAsia="ru-RU"/>
        </w:rPr>
        <w:lastRenderedPageBreak/>
        <w:t>Додаток 1</w:t>
      </w:r>
    </w:p>
    <w:p w:rsidR="00D976ED" w:rsidRPr="00AC0F00" w:rsidRDefault="00D976ED" w:rsidP="00E4701C">
      <w:pPr>
        <w:jc w:val="right"/>
        <w:rPr>
          <w:bCs/>
          <w:i/>
          <w:iCs/>
          <w:sz w:val="14"/>
          <w:lang w:eastAsia="ru-RU"/>
        </w:rPr>
      </w:pPr>
      <w:r w:rsidRPr="00AC0F00">
        <w:rPr>
          <w:bCs/>
          <w:i/>
          <w:iCs/>
          <w:sz w:val="16"/>
          <w:lang w:eastAsia="ru-RU"/>
        </w:rPr>
        <w:t>до оголошення про проведення спрощеної закупівлі</w:t>
      </w:r>
    </w:p>
    <w:p w:rsidR="00D976ED" w:rsidRPr="00AC0F00" w:rsidRDefault="00D976ED" w:rsidP="001C368F">
      <w:pPr>
        <w:jc w:val="center"/>
        <w:rPr>
          <w:b/>
          <w:bCs/>
          <w:lang w:eastAsia="ru-RU"/>
        </w:rPr>
      </w:pPr>
    </w:p>
    <w:p w:rsidR="007E2949" w:rsidRPr="00AC0F00" w:rsidRDefault="007E2949" w:rsidP="00E4701C">
      <w:pPr>
        <w:jc w:val="center"/>
        <w:rPr>
          <w:b/>
          <w:bCs/>
          <w:lang w:eastAsia="ru-RU"/>
        </w:rPr>
      </w:pPr>
      <w:r w:rsidRPr="00AC0F00">
        <w:rPr>
          <w:b/>
          <w:bCs/>
          <w:lang w:eastAsia="ru-RU"/>
        </w:rPr>
        <w:t xml:space="preserve">ІНФОРМАЦІЯ ПРО ТЕХНІЧНІ, ЯКІСНІ ТА </w:t>
      </w:r>
      <w:r w:rsidR="00BD2B5E" w:rsidRPr="00AC0F00">
        <w:rPr>
          <w:b/>
          <w:bCs/>
          <w:lang w:eastAsia="ru-RU"/>
        </w:rPr>
        <w:t>ІНШІ</w:t>
      </w:r>
      <w:r w:rsidRPr="00AC0F00">
        <w:rPr>
          <w:b/>
          <w:bCs/>
          <w:lang w:eastAsia="ru-RU"/>
        </w:rPr>
        <w:t xml:space="preserve"> ХАРАКТЕРИСТИКИ ПРЕДМЕТА ЗАКУПІВЛІ</w:t>
      </w:r>
    </w:p>
    <w:p w:rsidR="007E2949" w:rsidRPr="00AC0F00" w:rsidRDefault="007E2949" w:rsidP="00E4701C">
      <w:pPr>
        <w:jc w:val="center"/>
        <w:rPr>
          <w:b/>
          <w:bCs/>
          <w:lang w:eastAsia="ru-RU"/>
        </w:rPr>
      </w:pPr>
    </w:p>
    <w:p w:rsidR="0030287D" w:rsidRPr="00AC0F00" w:rsidRDefault="00D00333" w:rsidP="00D00333">
      <w:pPr>
        <w:ind w:left="-142"/>
        <w:jc w:val="center"/>
        <w:rPr>
          <w:b/>
        </w:rPr>
      </w:pPr>
      <w:r w:rsidRPr="00AC0F00">
        <w:rPr>
          <w:b/>
        </w:rPr>
        <w:t xml:space="preserve">Поточний ремонт з відновлення дорожнього покриття </w:t>
      </w:r>
      <w:r w:rsidR="00576771">
        <w:rPr>
          <w:b/>
        </w:rPr>
        <w:t xml:space="preserve">вул. </w:t>
      </w:r>
      <w:r w:rsidR="00B0108E">
        <w:rPr>
          <w:b/>
        </w:rPr>
        <w:t>Івана Мазепи</w:t>
      </w:r>
      <w:r w:rsidR="00576771">
        <w:rPr>
          <w:b/>
        </w:rPr>
        <w:t xml:space="preserve">, м. Сміла </w:t>
      </w:r>
      <w:r w:rsidR="00C911AD">
        <w:rPr>
          <w:b/>
        </w:rPr>
        <w:t>Черкаської області</w:t>
      </w:r>
    </w:p>
    <w:p w:rsidR="00A26058" w:rsidRPr="00AC0F00" w:rsidRDefault="00A26058" w:rsidP="001C368F">
      <w:pPr>
        <w:jc w:val="center"/>
        <w:rPr>
          <w:b/>
        </w:rPr>
      </w:pPr>
    </w:p>
    <w:p w:rsidR="007E2949" w:rsidRPr="00AC0F00" w:rsidRDefault="0030287D" w:rsidP="001C368F">
      <w:pPr>
        <w:jc w:val="center"/>
        <w:rPr>
          <w:b/>
        </w:rPr>
      </w:pPr>
      <w:r w:rsidRPr="00AC0F00">
        <w:rPr>
          <w:b/>
        </w:rPr>
        <w:t>код національного класифікатора України «Єдиний закупівельний словник»           ДК 021:2015</w:t>
      </w:r>
      <w:r w:rsidR="00207C65" w:rsidRPr="00AC0F00">
        <w:rPr>
          <w:b/>
        </w:rPr>
        <w:t xml:space="preserve">: </w:t>
      </w:r>
      <w:r w:rsidR="00290877" w:rsidRPr="00AC0F00">
        <w:rPr>
          <w:b/>
        </w:rPr>
        <w:t>45230000-8 Будівництво трубопроводів, ліній зв’язку та електропередач, шосе, доріг, аеродромів і залізничних доріг; вирівнювання поверхонь</w:t>
      </w:r>
    </w:p>
    <w:p w:rsidR="00FF04E8" w:rsidRDefault="00FF04E8" w:rsidP="001C368F">
      <w:pPr>
        <w:jc w:val="center"/>
        <w:rPr>
          <w:lang w:val="ru-RU" w:eastAsia="ru-RU"/>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9E3F2D" w:rsidRPr="009E3F2D" w:rsidTr="009E3F2D">
        <w:trPr>
          <w:trHeight w:val="230"/>
          <w:jc w:val="center"/>
        </w:trPr>
        <w:tc>
          <w:tcPr>
            <w:tcW w:w="454" w:type="dxa"/>
            <w:vMerge w:val="restart"/>
            <w:tcBorders>
              <w:top w:val="single" w:sz="4" w:space="0" w:color="auto"/>
              <w:left w:val="single" w:sz="4" w:space="0" w:color="auto"/>
              <w:bottom w:val="nil"/>
              <w:right w:val="single" w:sz="4" w:space="0" w:color="auto"/>
            </w:tcBorders>
            <w:vAlign w:val="center"/>
          </w:tcPr>
          <w:p w:rsidR="009E3F2D" w:rsidRPr="009E3F2D" w:rsidRDefault="009E3F2D" w:rsidP="00532534">
            <w:pPr>
              <w:keepLines/>
              <w:autoSpaceDE w:val="0"/>
              <w:autoSpaceDN w:val="0"/>
              <w:jc w:val="center"/>
              <w:rPr>
                <w:rFonts w:ascii="Arial" w:hAnsi="Arial" w:cs="Arial"/>
                <w:spacing w:val="-3"/>
                <w:sz w:val="20"/>
                <w:szCs w:val="20"/>
              </w:rPr>
            </w:pPr>
            <w:r w:rsidRPr="009E3F2D">
              <w:rPr>
                <w:rFonts w:ascii="Arial" w:hAnsi="Arial" w:cs="Arial"/>
                <w:spacing w:val="-3"/>
                <w:sz w:val="20"/>
                <w:szCs w:val="20"/>
              </w:rPr>
              <w:t>№</w:t>
            </w:r>
          </w:p>
          <w:p w:rsidR="009E3F2D" w:rsidRPr="009E3F2D" w:rsidRDefault="009E3F2D" w:rsidP="00532534">
            <w:pPr>
              <w:keepLines/>
              <w:autoSpaceDE w:val="0"/>
              <w:autoSpaceDN w:val="0"/>
              <w:jc w:val="center"/>
              <w:rPr>
                <w:rFonts w:ascii="Arial" w:hAnsi="Arial" w:cs="Arial"/>
                <w:sz w:val="20"/>
                <w:szCs w:val="20"/>
              </w:rPr>
            </w:pPr>
            <w:proofErr w:type="spellStart"/>
            <w:r w:rsidRPr="009E3F2D">
              <w:rPr>
                <w:rFonts w:ascii="Arial" w:hAnsi="Arial" w:cs="Arial"/>
                <w:spacing w:val="-3"/>
                <w:sz w:val="20"/>
                <w:szCs w:val="20"/>
              </w:rPr>
              <w:t>Ч.ч</w:t>
            </w:r>
            <w:proofErr w:type="spellEnd"/>
            <w:r w:rsidRPr="009E3F2D">
              <w:rPr>
                <w:rFonts w:ascii="Arial" w:hAnsi="Arial" w:cs="Arial"/>
                <w:spacing w:val="-3"/>
                <w:sz w:val="20"/>
                <w:szCs w:val="20"/>
              </w:rPr>
              <w:t>.</w:t>
            </w:r>
          </w:p>
        </w:tc>
        <w:tc>
          <w:tcPr>
            <w:tcW w:w="1247" w:type="dxa"/>
            <w:vMerge w:val="restart"/>
            <w:tcBorders>
              <w:top w:val="single" w:sz="4" w:space="0" w:color="auto"/>
              <w:left w:val="single" w:sz="4" w:space="0" w:color="auto"/>
              <w:bottom w:val="nil"/>
              <w:right w:val="single" w:sz="4" w:space="0" w:color="auto"/>
            </w:tcBorders>
            <w:vAlign w:val="center"/>
          </w:tcPr>
          <w:p w:rsidR="009E3F2D" w:rsidRPr="009E3F2D" w:rsidRDefault="009E3F2D" w:rsidP="00532534">
            <w:pPr>
              <w:keepLines/>
              <w:autoSpaceDE w:val="0"/>
              <w:autoSpaceDN w:val="0"/>
              <w:jc w:val="center"/>
              <w:rPr>
                <w:rFonts w:ascii="Arial" w:hAnsi="Arial" w:cs="Arial"/>
                <w:spacing w:val="-3"/>
                <w:sz w:val="20"/>
                <w:szCs w:val="20"/>
              </w:rPr>
            </w:pPr>
            <w:r w:rsidRPr="009E3F2D">
              <w:rPr>
                <w:rFonts w:ascii="Arial" w:hAnsi="Arial" w:cs="Arial"/>
                <w:spacing w:val="-3"/>
                <w:sz w:val="20"/>
                <w:szCs w:val="20"/>
              </w:rPr>
              <w:t>Обґрунту-</w:t>
            </w:r>
          </w:p>
          <w:p w:rsidR="009E3F2D" w:rsidRPr="009E3F2D" w:rsidRDefault="009E3F2D" w:rsidP="00532534">
            <w:pPr>
              <w:keepLines/>
              <w:autoSpaceDE w:val="0"/>
              <w:autoSpaceDN w:val="0"/>
              <w:jc w:val="center"/>
              <w:rPr>
                <w:rFonts w:ascii="Arial" w:hAnsi="Arial" w:cs="Arial"/>
                <w:spacing w:val="-3"/>
                <w:sz w:val="20"/>
                <w:szCs w:val="20"/>
              </w:rPr>
            </w:pPr>
            <w:r w:rsidRPr="009E3F2D">
              <w:rPr>
                <w:rFonts w:ascii="Arial" w:hAnsi="Arial" w:cs="Arial"/>
                <w:spacing w:val="-3"/>
                <w:sz w:val="20"/>
                <w:szCs w:val="20"/>
              </w:rPr>
              <w:t>вання</w:t>
            </w:r>
          </w:p>
          <w:p w:rsidR="009E3F2D" w:rsidRPr="009E3F2D" w:rsidRDefault="009E3F2D" w:rsidP="00532534">
            <w:pPr>
              <w:keepLines/>
              <w:autoSpaceDE w:val="0"/>
              <w:autoSpaceDN w:val="0"/>
              <w:jc w:val="center"/>
              <w:rPr>
                <w:rFonts w:ascii="Arial" w:hAnsi="Arial" w:cs="Arial"/>
                <w:spacing w:val="-3"/>
                <w:sz w:val="20"/>
                <w:szCs w:val="20"/>
              </w:rPr>
            </w:pPr>
            <w:r w:rsidRPr="009E3F2D">
              <w:rPr>
                <w:rFonts w:ascii="Arial" w:hAnsi="Arial" w:cs="Arial"/>
                <w:spacing w:val="-3"/>
                <w:sz w:val="20"/>
                <w:szCs w:val="20"/>
              </w:rPr>
              <w:t>(шифр</w:t>
            </w:r>
          </w:p>
          <w:p w:rsidR="009E3F2D" w:rsidRPr="009E3F2D" w:rsidRDefault="009E3F2D" w:rsidP="00532534">
            <w:pPr>
              <w:keepLines/>
              <w:autoSpaceDE w:val="0"/>
              <w:autoSpaceDN w:val="0"/>
              <w:jc w:val="center"/>
              <w:rPr>
                <w:rFonts w:ascii="Arial" w:hAnsi="Arial" w:cs="Arial"/>
                <w:sz w:val="20"/>
                <w:szCs w:val="20"/>
              </w:rPr>
            </w:pPr>
            <w:r w:rsidRPr="009E3F2D">
              <w:rPr>
                <w:rFonts w:ascii="Arial" w:hAnsi="Arial" w:cs="Arial"/>
                <w:spacing w:val="-3"/>
                <w:sz w:val="20"/>
                <w:szCs w:val="20"/>
              </w:rPr>
              <w:t>норми)</w:t>
            </w:r>
          </w:p>
        </w:tc>
        <w:tc>
          <w:tcPr>
            <w:tcW w:w="4253" w:type="dxa"/>
            <w:vMerge w:val="restart"/>
            <w:tcBorders>
              <w:top w:val="single" w:sz="4" w:space="0" w:color="auto"/>
              <w:left w:val="single" w:sz="4" w:space="0" w:color="auto"/>
              <w:bottom w:val="nil"/>
              <w:right w:val="single" w:sz="4" w:space="0" w:color="auto"/>
            </w:tcBorders>
            <w:vAlign w:val="center"/>
          </w:tcPr>
          <w:p w:rsidR="009E3F2D" w:rsidRPr="009E3F2D" w:rsidRDefault="009E3F2D" w:rsidP="00532534">
            <w:pPr>
              <w:keepLines/>
              <w:autoSpaceDE w:val="0"/>
              <w:autoSpaceDN w:val="0"/>
              <w:jc w:val="center"/>
              <w:rPr>
                <w:rFonts w:ascii="Arial" w:hAnsi="Arial" w:cs="Arial"/>
                <w:sz w:val="20"/>
                <w:szCs w:val="20"/>
              </w:rPr>
            </w:pPr>
            <w:r w:rsidRPr="009E3F2D">
              <w:rPr>
                <w:rFonts w:ascii="Arial" w:hAnsi="Arial" w:cs="Arial"/>
                <w:spacing w:val="-3"/>
                <w:sz w:val="20"/>
                <w:szCs w:val="20"/>
              </w:rPr>
              <w:t>Найменування робіт і витрат</w:t>
            </w:r>
          </w:p>
        </w:tc>
        <w:tc>
          <w:tcPr>
            <w:tcW w:w="964" w:type="dxa"/>
            <w:vMerge w:val="restart"/>
            <w:tcBorders>
              <w:top w:val="single" w:sz="4" w:space="0" w:color="auto"/>
              <w:left w:val="single" w:sz="4" w:space="0" w:color="auto"/>
              <w:bottom w:val="nil"/>
              <w:right w:val="single" w:sz="4" w:space="0" w:color="auto"/>
            </w:tcBorders>
            <w:vAlign w:val="center"/>
          </w:tcPr>
          <w:p w:rsidR="009E3F2D" w:rsidRPr="009E3F2D" w:rsidRDefault="009E3F2D" w:rsidP="00532534">
            <w:pPr>
              <w:keepLines/>
              <w:autoSpaceDE w:val="0"/>
              <w:autoSpaceDN w:val="0"/>
              <w:jc w:val="center"/>
              <w:rPr>
                <w:rFonts w:ascii="Arial" w:hAnsi="Arial" w:cs="Arial"/>
                <w:spacing w:val="-3"/>
                <w:sz w:val="20"/>
                <w:szCs w:val="20"/>
              </w:rPr>
            </w:pPr>
            <w:r w:rsidRPr="009E3F2D">
              <w:rPr>
                <w:rFonts w:ascii="Arial" w:hAnsi="Arial" w:cs="Arial"/>
                <w:spacing w:val="-3"/>
                <w:sz w:val="20"/>
                <w:szCs w:val="20"/>
              </w:rPr>
              <w:t>Одиниця</w:t>
            </w:r>
          </w:p>
          <w:p w:rsidR="009E3F2D" w:rsidRPr="009E3F2D" w:rsidRDefault="009E3F2D" w:rsidP="00532534">
            <w:pPr>
              <w:keepLines/>
              <w:autoSpaceDE w:val="0"/>
              <w:autoSpaceDN w:val="0"/>
              <w:jc w:val="center"/>
              <w:rPr>
                <w:rFonts w:ascii="Arial" w:hAnsi="Arial" w:cs="Arial"/>
                <w:sz w:val="20"/>
                <w:szCs w:val="20"/>
              </w:rPr>
            </w:pPr>
            <w:r w:rsidRPr="009E3F2D">
              <w:rPr>
                <w:rFonts w:ascii="Arial" w:hAnsi="Arial" w:cs="Arial"/>
                <w:spacing w:val="-3"/>
                <w:sz w:val="20"/>
                <w:szCs w:val="20"/>
              </w:rPr>
              <w:t>виміру</w:t>
            </w:r>
          </w:p>
        </w:tc>
        <w:tc>
          <w:tcPr>
            <w:tcW w:w="964" w:type="dxa"/>
            <w:vMerge w:val="restart"/>
            <w:tcBorders>
              <w:top w:val="single" w:sz="4" w:space="0" w:color="auto"/>
              <w:left w:val="single" w:sz="4" w:space="0" w:color="auto"/>
              <w:bottom w:val="nil"/>
              <w:right w:val="single" w:sz="4" w:space="0" w:color="auto"/>
            </w:tcBorders>
            <w:vAlign w:val="center"/>
          </w:tcPr>
          <w:p w:rsidR="009E3F2D" w:rsidRPr="009E3F2D" w:rsidRDefault="009E3F2D" w:rsidP="00532534">
            <w:pPr>
              <w:keepLines/>
              <w:autoSpaceDE w:val="0"/>
              <w:autoSpaceDN w:val="0"/>
              <w:jc w:val="center"/>
              <w:rPr>
                <w:rFonts w:ascii="Arial" w:hAnsi="Arial" w:cs="Arial"/>
                <w:spacing w:val="-3"/>
                <w:sz w:val="20"/>
                <w:szCs w:val="20"/>
              </w:rPr>
            </w:pPr>
            <w:r w:rsidRPr="009E3F2D">
              <w:rPr>
                <w:rFonts w:ascii="Arial" w:hAnsi="Arial" w:cs="Arial"/>
                <w:spacing w:val="-3"/>
                <w:sz w:val="20"/>
                <w:szCs w:val="20"/>
              </w:rPr>
              <w:t>Кіль-</w:t>
            </w:r>
          </w:p>
          <w:p w:rsidR="009E3F2D" w:rsidRPr="009E3F2D" w:rsidRDefault="009E3F2D" w:rsidP="00532534">
            <w:pPr>
              <w:keepLines/>
              <w:autoSpaceDE w:val="0"/>
              <w:autoSpaceDN w:val="0"/>
              <w:jc w:val="center"/>
              <w:rPr>
                <w:rFonts w:ascii="Arial" w:hAnsi="Arial" w:cs="Arial"/>
                <w:sz w:val="20"/>
                <w:szCs w:val="20"/>
              </w:rPr>
            </w:pPr>
            <w:r w:rsidRPr="009E3F2D">
              <w:rPr>
                <w:rFonts w:ascii="Arial" w:hAnsi="Arial" w:cs="Arial"/>
                <w:spacing w:val="-3"/>
                <w:sz w:val="20"/>
                <w:szCs w:val="20"/>
              </w:rPr>
              <w:t>кість</w:t>
            </w:r>
          </w:p>
        </w:tc>
      </w:tr>
      <w:tr w:rsidR="009E3F2D" w:rsidRPr="009E3F2D" w:rsidTr="009E3F2D">
        <w:trPr>
          <w:trHeight w:val="184"/>
          <w:jc w:val="center"/>
        </w:trPr>
        <w:tc>
          <w:tcPr>
            <w:tcW w:w="454" w:type="dxa"/>
            <w:vMerge/>
            <w:tcBorders>
              <w:top w:val="nil"/>
              <w:left w:val="single" w:sz="4" w:space="0" w:color="auto"/>
              <w:bottom w:val="nil"/>
              <w:right w:val="single" w:sz="4" w:space="0" w:color="auto"/>
            </w:tcBorders>
          </w:tcPr>
          <w:p w:rsidR="009E3F2D" w:rsidRPr="009E3F2D" w:rsidRDefault="009E3F2D" w:rsidP="00532534">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9E3F2D" w:rsidRPr="009E3F2D" w:rsidRDefault="009E3F2D" w:rsidP="00532534">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9E3F2D" w:rsidRPr="009E3F2D" w:rsidRDefault="009E3F2D" w:rsidP="00532534">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9E3F2D" w:rsidRPr="009E3F2D" w:rsidRDefault="009E3F2D" w:rsidP="00532534">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9E3F2D" w:rsidRPr="009E3F2D" w:rsidRDefault="009E3F2D" w:rsidP="00532534">
            <w:pPr>
              <w:keepLines/>
              <w:autoSpaceDE w:val="0"/>
              <w:autoSpaceDN w:val="0"/>
              <w:rPr>
                <w:rFonts w:ascii="Arial" w:hAnsi="Arial" w:cs="Arial"/>
                <w:sz w:val="16"/>
                <w:szCs w:val="16"/>
              </w:rPr>
            </w:pPr>
            <w:r w:rsidRPr="009E3F2D">
              <w:rPr>
                <w:rFonts w:ascii="Arial" w:hAnsi="Arial" w:cs="Arial"/>
                <w:sz w:val="16"/>
                <w:szCs w:val="16"/>
              </w:rPr>
              <w:t xml:space="preserve"> </w:t>
            </w:r>
          </w:p>
        </w:tc>
      </w:tr>
      <w:tr w:rsidR="009E3F2D" w:rsidRPr="009E3F2D" w:rsidTr="009E3F2D">
        <w:trPr>
          <w:trHeight w:val="184"/>
          <w:jc w:val="center"/>
        </w:trPr>
        <w:tc>
          <w:tcPr>
            <w:tcW w:w="454" w:type="dxa"/>
            <w:vMerge/>
            <w:tcBorders>
              <w:top w:val="nil"/>
              <w:left w:val="single" w:sz="4" w:space="0" w:color="auto"/>
              <w:bottom w:val="nil"/>
              <w:right w:val="single" w:sz="4" w:space="0" w:color="auto"/>
            </w:tcBorders>
          </w:tcPr>
          <w:p w:rsidR="009E3F2D" w:rsidRPr="009E3F2D" w:rsidRDefault="009E3F2D" w:rsidP="00532534">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9E3F2D" w:rsidRPr="009E3F2D" w:rsidRDefault="009E3F2D" w:rsidP="00532534">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9E3F2D" w:rsidRPr="009E3F2D" w:rsidRDefault="009E3F2D" w:rsidP="00532534">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9E3F2D" w:rsidRPr="009E3F2D" w:rsidRDefault="009E3F2D" w:rsidP="00532534">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9E3F2D" w:rsidRPr="009E3F2D" w:rsidRDefault="009E3F2D" w:rsidP="00532534">
            <w:pPr>
              <w:keepLines/>
              <w:autoSpaceDE w:val="0"/>
              <w:autoSpaceDN w:val="0"/>
              <w:rPr>
                <w:rFonts w:ascii="Arial" w:hAnsi="Arial" w:cs="Arial"/>
                <w:sz w:val="16"/>
                <w:szCs w:val="16"/>
              </w:rPr>
            </w:pPr>
            <w:r w:rsidRPr="009E3F2D">
              <w:rPr>
                <w:rFonts w:ascii="Arial" w:hAnsi="Arial" w:cs="Arial"/>
                <w:sz w:val="16"/>
                <w:szCs w:val="16"/>
              </w:rPr>
              <w:t xml:space="preserve"> </w:t>
            </w:r>
          </w:p>
        </w:tc>
      </w:tr>
      <w:tr w:rsidR="009E3F2D" w:rsidRPr="009E3F2D" w:rsidTr="009E3F2D">
        <w:trPr>
          <w:trHeight w:val="184"/>
          <w:jc w:val="center"/>
        </w:trPr>
        <w:tc>
          <w:tcPr>
            <w:tcW w:w="454" w:type="dxa"/>
            <w:vMerge/>
            <w:tcBorders>
              <w:top w:val="nil"/>
              <w:left w:val="single" w:sz="4" w:space="0" w:color="auto"/>
              <w:bottom w:val="single" w:sz="4" w:space="0" w:color="auto"/>
              <w:right w:val="single" w:sz="4" w:space="0" w:color="auto"/>
            </w:tcBorders>
          </w:tcPr>
          <w:p w:rsidR="009E3F2D" w:rsidRPr="009E3F2D" w:rsidRDefault="009E3F2D" w:rsidP="00532534">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1247" w:type="dxa"/>
            <w:vMerge/>
            <w:tcBorders>
              <w:top w:val="nil"/>
              <w:left w:val="single" w:sz="4" w:space="0" w:color="auto"/>
              <w:bottom w:val="single" w:sz="4" w:space="0" w:color="auto"/>
              <w:right w:val="single" w:sz="4" w:space="0" w:color="auto"/>
            </w:tcBorders>
          </w:tcPr>
          <w:p w:rsidR="009E3F2D" w:rsidRPr="009E3F2D" w:rsidRDefault="009E3F2D" w:rsidP="00532534">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4253" w:type="dxa"/>
            <w:vMerge/>
            <w:tcBorders>
              <w:top w:val="nil"/>
              <w:left w:val="single" w:sz="4" w:space="0" w:color="auto"/>
              <w:bottom w:val="single" w:sz="4" w:space="0" w:color="auto"/>
              <w:right w:val="single" w:sz="4" w:space="0" w:color="auto"/>
            </w:tcBorders>
          </w:tcPr>
          <w:p w:rsidR="009E3F2D" w:rsidRPr="009E3F2D" w:rsidRDefault="009E3F2D" w:rsidP="00532534">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964" w:type="dxa"/>
            <w:vMerge/>
            <w:tcBorders>
              <w:top w:val="nil"/>
              <w:left w:val="single" w:sz="4" w:space="0" w:color="auto"/>
              <w:bottom w:val="single" w:sz="4" w:space="0" w:color="auto"/>
              <w:right w:val="single" w:sz="4" w:space="0" w:color="auto"/>
            </w:tcBorders>
          </w:tcPr>
          <w:p w:rsidR="009E3F2D" w:rsidRPr="009E3F2D" w:rsidRDefault="009E3F2D" w:rsidP="00532534">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964" w:type="dxa"/>
            <w:vMerge/>
            <w:tcBorders>
              <w:top w:val="nil"/>
              <w:left w:val="single" w:sz="4" w:space="0" w:color="auto"/>
              <w:bottom w:val="single" w:sz="4" w:space="0" w:color="auto"/>
              <w:right w:val="single" w:sz="4" w:space="0" w:color="auto"/>
            </w:tcBorders>
          </w:tcPr>
          <w:p w:rsidR="009E3F2D" w:rsidRPr="009E3F2D" w:rsidRDefault="009E3F2D" w:rsidP="00532534">
            <w:pPr>
              <w:keepLines/>
              <w:autoSpaceDE w:val="0"/>
              <w:autoSpaceDN w:val="0"/>
              <w:rPr>
                <w:rFonts w:ascii="Arial" w:hAnsi="Arial" w:cs="Arial"/>
                <w:sz w:val="16"/>
                <w:szCs w:val="16"/>
              </w:rPr>
            </w:pPr>
            <w:r w:rsidRPr="009E3F2D">
              <w:rPr>
                <w:rFonts w:ascii="Arial" w:hAnsi="Arial" w:cs="Arial"/>
                <w:sz w:val="16"/>
                <w:szCs w:val="16"/>
              </w:rPr>
              <w:t xml:space="preserve"> </w:t>
            </w:r>
          </w:p>
        </w:tc>
      </w:tr>
      <w:tr w:rsidR="009E3F2D" w:rsidRPr="009E3F2D" w:rsidTr="009E3F2D">
        <w:trPr>
          <w:jc w:val="center"/>
        </w:trPr>
        <w:tc>
          <w:tcPr>
            <w:tcW w:w="454" w:type="dxa"/>
            <w:tcBorders>
              <w:top w:val="single" w:sz="4" w:space="0" w:color="auto"/>
              <w:left w:val="single" w:sz="4" w:space="0" w:color="auto"/>
              <w:bottom w:val="single" w:sz="4" w:space="0" w:color="auto"/>
              <w:right w:val="nil"/>
            </w:tcBorders>
            <w:vAlign w:val="center"/>
          </w:tcPr>
          <w:p w:rsidR="009E3F2D" w:rsidRPr="009E3F2D" w:rsidRDefault="009E3F2D" w:rsidP="00532534">
            <w:pPr>
              <w:keepLines/>
              <w:autoSpaceDE w:val="0"/>
              <w:autoSpaceDN w:val="0"/>
              <w:jc w:val="center"/>
              <w:rPr>
                <w:rFonts w:ascii="Arial" w:hAnsi="Arial" w:cs="Arial"/>
                <w:sz w:val="20"/>
                <w:szCs w:val="20"/>
              </w:rPr>
            </w:pPr>
            <w:r w:rsidRPr="009E3F2D">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9E3F2D" w:rsidRPr="009E3F2D" w:rsidRDefault="009E3F2D" w:rsidP="00532534">
            <w:pPr>
              <w:keepLines/>
              <w:autoSpaceDE w:val="0"/>
              <w:autoSpaceDN w:val="0"/>
              <w:jc w:val="center"/>
              <w:rPr>
                <w:rFonts w:ascii="Arial" w:hAnsi="Arial" w:cs="Arial"/>
                <w:sz w:val="20"/>
                <w:szCs w:val="20"/>
              </w:rPr>
            </w:pPr>
            <w:r w:rsidRPr="009E3F2D">
              <w:rPr>
                <w:rFonts w:ascii="Arial" w:hAnsi="Arial" w:cs="Arial"/>
                <w:spacing w:val="-3"/>
                <w:sz w:val="20"/>
                <w:szCs w:val="20"/>
              </w:rPr>
              <w:t>2</w:t>
            </w:r>
          </w:p>
        </w:tc>
        <w:tc>
          <w:tcPr>
            <w:tcW w:w="4253" w:type="dxa"/>
            <w:tcBorders>
              <w:top w:val="single" w:sz="4" w:space="0" w:color="auto"/>
              <w:left w:val="nil"/>
              <w:bottom w:val="single" w:sz="4" w:space="0" w:color="auto"/>
              <w:right w:val="nil"/>
            </w:tcBorders>
            <w:vAlign w:val="center"/>
          </w:tcPr>
          <w:p w:rsidR="009E3F2D" w:rsidRPr="009E3F2D" w:rsidRDefault="009E3F2D" w:rsidP="00532534">
            <w:pPr>
              <w:keepLines/>
              <w:autoSpaceDE w:val="0"/>
              <w:autoSpaceDN w:val="0"/>
              <w:jc w:val="center"/>
              <w:rPr>
                <w:rFonts w:ascii="Arial" w:hAnsi="Arial" w:cs="Arial"/>
                <w:sz w:val="20"/>
                <w:szCs w:val="20"/>
              </w:rPr>
            </w:pPr>
            <w:r w:rsidRPr="009E3F2D">
              <w:rPr>
                <w:rFonts w:ascii="Arial" w:hAnsi="Arial" w:cs="Arial"/>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9E3F2D" w:rsidRPr="009E3F2D" w:rsidRDefault="009E3F2D" w:rsidP="00532534">
            <w:pPr>
              <w:keepLines/>
              <w:autoSpaceDE w:val="0"/>
              <w:autoSpaceDN w:val="0"/>
              <w:jc w:val="center"/>
              <w:rPr>
                <w:rFonts w:ascii="Arial" w:hAnsi="Arial" w:cs="Arial"/>
                <w:sz w:val="20"/>
                <w:szCs w:val="20"/>
              </w:rPr>
            </w:pPr>
            <w:r w:rsidRPr="009E3F2D">
              <w:rPr>
                <w:rFonts w:ascii="Arial" w:hAnsi="Arial" w:cs="Arial"/>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rsidR="009E3F2D" w:rsidRPr="009E3F2D" w:rsidRDefault="009E3F2D" w:rsidP="00532534">
            <w:pPr>
              <w:keepLines/>
              <w:autoSpaceDE w:val="0"/>
              <w:autoSpaceDN w:val="0"/>
              <w:jc w:val="center"/>
              <w:rPr>
                <w:rFonts w:ascii="Arial" w:hAnsi="Arial" w:cs="Arial"/>
                <w:sz w:val="20"/>
                <w:szCs w:val="20"/>
              </w:rPr>
            </w:pPr>
            <w:r w:rsidRPr="009E3F2D">
              <w:rPr>
                <w:rFonts w:ascii="Arial" w:hAnsi="Arial" w:cs="Arial"/>
                <w:spacing w:val="-3"/>
                <w:sz w:val="20"/>
                <w:szCs w:val="20"/>
                <w:lang w:val="en-US"/>
              </w:rPr>
              <w:t>5</w:t>
            </w:r>
          </w:p>
        </w:tc>
      </w:tr>
      <w:tr w:rsidR="00A32DDF" w:rsidRPr="009E3F2D" w:rsidTr="009E3F2D">
        <w:trPr>
          <w:jc w:val="center"/>
        </w:trPr>
        <w:tc>
          <w:tcPr>
            <w:tcW w:w="454" w:type="dxa"/>
            <w:tcBorders>
              <w:top w:val="nil"/>
              <w:left w:val="single" w:sz="4" w:space="0" w:color="auto"/>
              <w:bottom w:val="nil"/>
              <w:right w:val="nil"/>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iCs/>
                <w:spacing w:val="-3"/>
                <w:sz w:val="20"/>
                <w:szCs w:val="20"/>
              </w:rPr>
              <w:t>1</w:t>
            </w:r>
          </w:p>
        </w:tc>
        <w:tc>
          <w:tcPr>
            <w:tcW w:w="1247" w:type="dxa"/>
            <w:tcBorders>
              <w:top w:val="nil"/>
              <w:left w:val="single" w:sz="4" w:space="0" w:color="auto"/>
              <w:bottom w:val="nil"/>
              <w:right w:val="single" w:sz="4" w:space="0" w:color="auto"/>
            </w:tcBorders>
          </w:tcPr>
          <w:p w:rsidR="00A32DDF" w:rsidRPr="00A32DDF" w:rsidRDefault="00A32DDF" w:rsidP="00A32DDF">
            <w:pPr>
              <w:keepLines/>
              <w:autoSpaceDE w:val="0"/>
              <w:autoSpaceDN w:val="0"/>
              <w:rPr>
                <w:rFonts w:ascii="Arial" w:hAnsi="Arial" w:cs="Arial"/>
                <w:sz w:val="20"/>
                <w:szCs w:val="20"/>
              </w:rPr>
            </w:pPr>
            <w:r w:rsidRPr="00A32DDF">
              <w:rPr>
                <w:rFonts w:ascii="Arial" w:hAnsi="Arial" w:cs="Arial"/>
                <w:iCs/>
                <w:spacing w:val="-3"/>
                <w:sz w:val="20"/>
                <w:szCs w:val="20"/>
              </w:rPr>
              <w:t>РН18-4-1</w:t>
            </w:r>
          </w:p>
        </w:tc>
        <w:tc>
          <w:tcPr>
            <w:tcW w:w="4253" w:type="dxa"/>
            <w:tcBorders>
              <w:top w:val="nil"/>
              <w:left w:val="nil"/>
              <w:bottom w:val="nil"/>
              <w:right w:val="nil"/>
            </w:tcBorders>
          </w:tcPr>
          <w:p w:rsidR="00A32DDF" w:rsidRPr="00A32DDF" w:rsidRDefault="00A32DDF" w:rsidP="00A32DDF">
            <w:pPr>
              <w:keepLines/>
              <w:autoSpaceDE w:val="0"/>
              <w:autoSpaceDN w:val="0"/>
              <w:rPr>
                <w:rFonts w:ascii="Arial" w:hAnsi="Arial" w:cs="Arial"/>
                <w:iCs/>
                <w:spacing w:val="-3"/>
                <w:sz w:val="20"/>
                <w:szCs w:val="20"/>
              </w:rPr>
            </w:pPr>
            <w:r w:rsidRPr="00A32DDF">
              <w:rPr>
                <w:rFonts w:ascii="Arial" w:hAnsi="Arial" w:cs="Arial"/>
                <w:iCs/>
                <w:spacing w:val="-3"/>
                <w:sz w:val="20"/>
                <w:szCs w:val="20"/>
              </w:rPr>
              <w:t>Знімання асфальтобетонних покриттів</w:t>
            </w:r>
          </w:p>
          <w:p w:rsidR="00A32DDF" w:rsidRPr="00A32DDF" w:rsidRDefault="00A32DDF" w:rsidP="00A32DDF">
            <w:pPr>
              <w:keepLines/>
              <w:autoSpaceDE w:val="0"/>
              <w:autoSpaceDN w:val="0"/>
              <w:rPr>
                <w:rFonts w:ascii="Arial" w:hAnsi="Arial" w:cs="Arial"/>
                <w:iCs/>
                <w:spacing w:val="-3"/>
                <w:sz w:val="20"/>
                <w:szCs w:val="20"/>
              </w:rPr>
            </w:pPr>
            <w:r w:rsidRPr="00A32DDF">
              <w:rPr>
                <w:rFonts w:ascii="Arial" w:hAnsi="Arial" w:cs="Arial"/>
                <w:iCs/>
                <w:spacing w:val="-3"/>
                <w:sz w:val="20"/>
                <w:szCs w:val="20"/>
              </w:rPr>
              <w:t>доріг за допомогою машин для холодного</w:t>
            </w:r>
          </w:p>
          <w:p w:rsidR="00A32DDF" w:rsidRPr="00A32DDF" w:rsidRDefault="00A32DDF" w:rsidP="00A32DDF">
            <w:pPr>
              <w:keepLines/>
              <w:autoSpaceDE w:val="0"/>
              <w:autoSpaceDN w:val="0"/>
              <w:rPr>
                <w:rFonts w:ascii="Arial" w:hAnsi="Arial" w:cs="Arial"/>
                <w:iCs/>
                <w:spacing w:val="-3"/>
                <w:sz w:val="20"/>
                <w:szCs w:val="20"/>
              </w:rPr>
            </w:pPr>
            <w:r w:rsidRPr="00A32DDF">
              <w:rPr>
                <w:rFonts w:ascii="Arial" w:hAnsi="Arial" w:cs="Arial"/>
                <w:iCs/>
                <w:spacing w:val="-3"/>
                <w:sz w:val="20"/>
                <w:szCs w:val="20"/>
              </w:rPr>
              <w:t>фрезерування асфальтобетонних</w:t>
            </w:r>
          </w:p>
          <w:p w:rsidR="00A32DDF" w:rsidRPr="00A32DDF" w:rsidRDefault="00A32DDF" w:rsidP="00A32DDF">
            <w:pPr>
              <w:keepLines/>
              <w:autoSpaceDE w:val="0"/>
              <w:autoSpaceDN w:val="0"/>
              <w:rPr>
                <w:rFonts w:ascii="Arial" w:hAnsi="Arial" w:cs="Arial"/>
                <w:iCs/>
                <w:spacing w:val="-3"/>
                <w:sz w:val="20"/>
                <w:szCs w:val="20"/>
              </w:rPr>
            </w:pPr>
            <w:r w:rsidRPr="00A32DDF">
              <w:rPr>
                <w:rFonts w:ascii="Arial" w:hAnsi="Arial" w:cs="Arial"/>
                <w:iCs/>
                <w:spacing w:val="-3"/>
                <w:sz w:val="20"/>
                <w:szCs w:val="20"/>
              </w:rPr>
              <w:t>покриттів шириною фрезерування 500 мм,</w:t>
            </w:r>
          </w:p>
          <w:p w:rsidR="00A32DDF" w:rsidRPr="00A32DDF" w:rsidRDefault="00A32DDF" w:rsidP="00A32DDF">
            <w:pPr>
              <w:keepLines/>
              <w:autoSpaceDE w:val="0"/>
              <w:autoSpaceDN w:val="0"/>
              <w:rPr>
                <w:rFonts w:ascii="Arial" w:hAnsi="Arial" w:cs="Arial"/>
                <w:iCs/>
                <w:spacing w:val="-3"/>
                <w:sz w:val="20"/>
                <w:szCs w:val="20"/>
              </w:rPr>
            </w:pPr>
            <w:r w:rsidRPr="00A32DDF">
              <w:rPr>
                <w:rFonts w:ascii="Arial" w:hAnsi="Arial" w:cs="Arial"/>
                <w:iCs/>
                <w:spacing w:val="-3"/>
                <w:sz w:val="20"/>
                <w:szCs w:val="20"/>
              </w:rPr>
              <w:t xml:space="preserve">фрезерування </w:t>
            </w:r>
            <w:proofErr w:type="spellStart"/>
            <w:r w:rsidRPr="00A32DDF">
              <w:rPr>
                <w:rFonts w:ascii="Arial" w:hAnsi="Arial" w:cs="Arial"/>
                <w:iCs/>
                <w:spacing w:val="-3"/>
                <w:sz w:val="20"/>
                <w:szCs w:val="20"/>
              </w:rPr>
              <w:t>кремими</w:t>
            </w:r>
            <w:proofErr w:type="spellEnd"/>
            <w:r w:rsidRPr="00A32DDF">
              <w:rPr>
                <w:rFonts w:ascii="Arial" w:hAnsi="Arial" w:cs="Arial"/>
                <w:iCs/>
                <w:spacing w:val="-3"/>
                <w:sz w:val="20"/>
                <w:szCs w:val="20"/>
              </w:rPr>
              <w:t xml:space="preserve"> місцями площею до</w:t>
            </w:r>
          </w:p>
          <w:p w:rsidR="00A32DDF" w:rsidRPr="00A32DDF" w:rsidRDefault="00A32DDF" w:rsidP="00A32DDF">
            <w:pPr>
              <w:keepLines/>
              <w:autoSpaceDE w:val="0"/>
              <w:autoSpaceDN w:val="0"/>
              <w:rPr>
                <w:rFonts w:ascii="Arial" w:hAnsi="Arial" w:cs="Arial"/>
                <w:sz w:val="20"/>
                <w:szCs w:val="20"/>
              </w:rPr>
            </w:pPr>
            <w:r w:rsidRPr="00A32DDF">
              <w:rPr>
                <w:rFonts w:ascii="Arial" w:hAnsi="Arial" w:cs="Arial"/>
                <w:iCs/>
                <w:spacing w:val="-3"/>
                <w:sz w:val="20"/>
                <w:szCs w:val="20"/>
              </w:rPr>
              <w:t>10 м2, глибина фрезерування 50 мм</w:t>
            </w:r>
          </w:p>
        </w:tc>
        <w:tc>
          <w:tcPr>
            <w:tcW w:w="964" w:type="dxa"/>
            <w:tcBorders>
              <w:top w:val="nil"/>
              <w:left w:val="single" w:sz="4" w:space="0" w:color="auto"/>
              <w:bottom w:val="nil"/>
              <w:right w:val="single" w:sz="4" w:space="0" w:color="auto"/>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iCs/>
                <w:spacing w:val="-3"/>
                <w:sz w:val="20"/>
                <w:szCs w:val="20"/>
              </w:rPr>
              <w:t>100м2</w:t>
            </w:r>
          </w:p>
        </w:tc>
        <w:tc>
          <w:tcPr>
            <w:tcW w:w="964" w:type="dxa"/>
            <w:tcBorders>
              <w:top w:val="nil"/>
              <w:left w:val="single" w:sz="4" w:space="0" w:color="auto"/>
              <w:bottom w:val="nil"/>
              <w:right w:val="single" w:sz="4" w:space="0" w:color="auto"/>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iCs/>
                <w:spacing w:val="-3"/>
                <w:sz w:val="20"/>
                <w:szCs w:val="20"/>
              </w:rPr>
              <w:t>13,2</w:t>
            </w:r>
          </w:p>
        </w:tc>
      </w:tr>
      <w:tr w:rsidR="00A32DDF" w:rsidRPr="009E3F2D" w:rsidTr="009E3F2D">
        <w:trPr>
          <w:jc w:val="center"/>
        </w:trPr>
        <w:tc>
          <w:tcPr>
            <w:tcW w:w="454" w:type="dxa"/>
            <w:tcBorders>
              <w:top w:val="nil"/>
              <w:left w:val="single" w:sz="4" w:space="0" w:color="auto"/>
              <w:bottom w:val="nil"/>
              <w:right w:val="nil"/>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rsidR="00A32DDF" w:rsidRPr="00A32DDF" w:rsidRDefault="00A32DDF" w:rsidP="00A32DDF">
            <w:pPr>
              <w:keepLines/>
              <w:autoSpaceDE w:val="0"/>
              <w:autoSpaceDN w:val="0"/>
              <w:rPr>
                <w:rFonts w:ascii="Arial" w:hAnsi="Arial" w:cs="Arial"/>
                <w:sz w:val="20"/>
                <w:szCs w:val="20"/>
              </w:rPr>
            </w:pPr>
            <w:r w:rsidRPr="00A32DDF">
              <w:rPr>
                <w:rFonts w:ascii="Arial" w:hAnsi="Arial" w:cs="Arial"/>
                <w:spacing w:val="-3"/>
                <w:sz w:val="20"/>
                <w:szCs w:val="20"/>
              </w:rPr>
              <w:t>РН1-9-2</w:t>
            </w:r>
          </w:p>
        </w:tc>
        <w:tc>
          <w:tcPr>
            <w:tcW w:w="4253" w:type="dxa"/>
            <w:tcBorders>
              <w:top w:val="nil"/>
              <w:left w:val="nil"/>
              <w:bottom w:val="nil"/>
              <w:right w:val="nil"/>
            </w:tcBorders>
          </w:tcPr>
          <w:p w:rsidR="00A32DDF" w:rsidRPr="00A32DDF" w:rsidRDefault="00A32DDF" w:rsidP="00A32DDF">
            <w:pPr>
              <w:keepLines/>
              <w:autoSpaceDE w:val="0"/>
              <w:autoSpaceDN w:val="0"/>
              <w:rPr>
                <w:rFonts w:ascii="Arial" w:hAnsi="Arial" w:cs="Arial"/>
                <w:spacing w:val="-3"/>
                <w:sz w:val="20"/>
                <w:szCs w:val="20"/>
              </w:rPr>
            </w:pPr>
            <w:r w:rsidRPr="00A32DDF">
              <w:rPr>
                <w:rFonts w:ascii="Arial" w:hAnsi="Arial" w:cs="Arial"/>
                <w:spacing w:val="-3"/>
                <w:sz w:val="20"/>
                <w:szCs w:val="20"/>
              </w:rPr>
              <w:t>Розробка корита дорожнього одягу</w:t>
            </w:r>
          </w:p>
          <w:p w:rsidR="00A32DDF" w:rsidRPr="00A32DDF" w:rsidRDefault="00A32DDF" w:rsidP="00A32DDF">
            <w:pPr>
              <w:keepLines/>
              <w:autoSpaceDE w:val="0"/>
              <w:autoSpaceDN w:val="0"/>
              <w:rPr>
                <w:rFonts w:ascii="Arial" w:hAnsi="Arial" w:cs="Arial"/>
                <w:spacing w:val="-3"/>
                <w:sz w:val="20"/>
                <w:szCs w:val="20"/>
              </w:rPr>
            </w:pPr>
            <w:r w:rsidRPr="00A32DDF">
              <w:rPr>
                <w:rFonts w:ascii="Arial" w:hAnsi="Arial" w:cs="Arial"/>
                <w:spacing w:val="-3"/>
                <w:sz w:val="20"/>
                <w:szCs w:val="20"/>
              </w:rPr>
              <w:t>екскаваторами місткістю ковша 0,5 м3 з</w:t>
            </w:r>
          </w:p>
          <w:p w:rsidR="00A32DDF" w:rsidRPr="00A32DDF" w:rsidRDefault="00A32DDF" w:rsidP="00A32DDF">
            <w:pPr>
              <w:keepLines/>
              <w:autoSpaceDE w:val="0"/>
              <w:autoSpaceDN w:val="0"/>
              <w:rPr>
                <w:rFonts w:ascii="Arial" w:hAnsi="Arial" w:cs="Arial"/>
                <w:spacing w:val="-3"/>
                <w:sz w:val="20"/>
                <w:szCs w:val="20"/>
              </w:rPr>
            </w:pPr>
            <w:r w:rsidRPr="00A32DDF">
              <w:rPr>
                <w:rFonts w:ascii="Arial" w:hAnsi="Arial" w:cs="Arial"/>
                <w:spacing w:val="-3"/>
                <w:sz w:val="20"/>
                <w:szCs w:val="20"/>
              </w:rPr>
              <w:t>навантаженням на автомобілі-самоскиди,</w:t>
            </w:r>
          </w:p>
          <w:p w:rsidR="00A32DDF" w:rsidRPr="00A32DDF" w:rsidRDefault="00A32DDF" w:rsidP="00A32DDF">
            <w:pPr>
              <w:keepLines/>
              <w:autoSpaceDE w:val="0"/>
              <w:autoSpaceDN w:val="0"/>
              <w:rPr>
                <w:rFonts w:ascii="Arial" w:hAnsi="Arial" w:cs="Arial"/>
                <w:sz w:val="20"/>
                <w:szCs w:val="20"/>
              </w:rPr>
            </w:pPr>
            <w:r w:rsidRPr="00A32DDF">
              <w:rPr>
                <w:rFonts w:ascii="Arial" w:hAnsi="Arial" w:cs="Arial"/>
                <w:spacing w:val="-3"/>
                <w:sz w:val="20"/>
                <w:szCs w:val="20"/>
              </w:rPr>
              <w:t>група ґрунту 2</w:t>
            </w:r>
          </w:p>
        </w:tc>
        <w:tc>
          <w:tcPr>
            <w:tcW w:w="964" w:type="dxa"/>
            <w:tcBorders>
              <w:top w:val="nil"/>
              <w:left w:val="single" w:sz="4" w:space="0" w:color="auto"/>
              <w:bottom w:val="nil"/>
              <w:right w:val="single" w:sz="4" w:space="0" w:color="auto"/>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spacing w:val="-3"/>
                <w:sz w:val="20"/>
                <w:szCs w:val="20"/>
              </w:rPr>
              <w:t>1,32</w:t>
            </w:r>
          </w:p>
        </w:tc>
      </w:tr>
      <w:tr w:rsidR="00A32DDF" w:rsidRPr="009E3F2D" w:rsidTr="009E3F2D">
        <w:trPr>
          <w:jc w:val="center"/>
        </w:trPr>
        <w:tc>
          <w:tcPr>
            <w:tcW w:w="454" w:type="dxa"/>
            <w:tcBorders>
              <w:top w:val="nil"/>
              <w:left w:val="single" w:sz="4" w:space="0" w:color="auto"/>
              <w:bottom w:val="nil"/>
              <w:right w:val="nil"/>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rsidR="00A32DDF" w:rsidRPr="00A32DDF" w:rsidRDefault="00A32DDF" w:rsidP="00A32DDF">
            <w:pPr>
              <w:keepLines/>
              <w:autoSpaceDE w:val="0"/>
              <w:autoSpaceDN w:val="0"/>
              <w:rPr>
                <w:rFonts w:ascii="Arial" w:hAnsi="Arial" w:cs="Arial"/>
                <w:sz w:val="20"/>
                <w:szCs w:val="20"/>
              </w:rPr>
            </w:pPr>
            <w:r w:rsidRPr="00A32DDF">
              <w:rPr>
                <w:rFonts w:ascii="Arial" w:hAnsi="Arial" w:cs="Arial"/>
                <w:spacing w:val="-3"/>
                <w:sz w:val="20"/>
                <w:szCs w:val="20"/>
              </w:rPr>
              <w:t>С331-34-1</w:t>
            </w:r>
          </w:p>
        </w:tc>
        <w:tc>
          <w:tcPr>
            <w:tcW w:w="4253" w:type="dxa"/>
            <w:tcBorders>
              <w:top w:val="nil"/>
              <w:left w:val="nil"/>
              <w:bottom w:val="nil"/>
              <w:right w:val="nil"/>
            </w:tcBorders>
          </w:tcPr>
          <w:p w:rsidR="00A32DDF" w:rsidRPr="00A32DDF" w:rsidRDefault="00A32DDF" w:rsidP="00A32DDF">
            <w:pPr>
              <w:keepLines/>
              <w:autoSpaceDE w:val="0"/>
              <w:autoSpaceDN w:val="0"/>
              <w:rPr>
                <w:rFonts w:ascii="Arial" w:hAnsi="Arial" w:cs="Arial"/>
                <w:spacing w:val="-3"/>
                <w:sz w:val="20"/>
                <w:szCs w:val="20"/>
              </w:rPr>
            </w:pPr>
            <w:r w:rsidRPr="00A32DDF">
              <w:rPr>
                <w:rFonts w:ascii="Arial" w:hAnsi="Arial" w:cs="Arial"/>
                <w:spacing w:val="-3"/>
                <w:sz w:val="20"/>
                <w:szCs w:val="20"/>
              </w:rPr>
              <w:t xml:space="preserve">Перевезення </w:t>
            </w:r>
            <w:proofErr w:type="spellStart"/>
            <w:r w:rsidRPr="00A32DDF">
              <w:rPr>
                <w:rFonts w:ascii="Arial" w:hAnsi="Arial" w:cs="Arial"/>
                <w:spacing w:val="-3"/>
                <w:sz w:val="20"/>
                <w:szCs w:val="20"/>
              </w:rPr>
              <w:t>ґрунта</w:t>
            </w:r>
            <w:proofErr w:type="spellEnd"/>
            <w:r w:rsidRPr="00A32DDF">
              <w:rPr>
                <w:rFonts w:ascii="Arial" w:hAnsi="Arial" w:cs="Arial"/>
                <w:spacing w:val="-3"/>
                <w:sz w:val="20"/>
                <w:szCs w:val="20"/>
              </w:rPr>
              <w:t xml:space="preserve"> самоскидами на</w:t>
            </w:r>
          </w:p>
          <w:p w:rsidR="00A32DDF" w:rsidRPr="00A32DDF" w:rsidRDefault="00A32DDF" w:rsidP="00A32DDF">
            <w:pPr>
              <w:keepLines/>
              <w:autoSpaceDE w:val="0"/>
              <w:autoSpaceDN w:val="0"/>
              <w:rPr>
                <w:rFonts w:ascii="Arial" w:hAnsi="Arial" w:cs="Arial"/>
                <w:sz w:val="20"/>
                <w:szCs w:val="20"/>
              </w:rPr>
            </w:pPr>
            <w:proofErr w:type="spellStart"/>
            <w:r w:rsidRPr="00A32DDF">
              <w:rPr>
                <w:rFonts w:ascii="Arial" w:hAnsi="Arial" w:cs="Arial"/>
                <w:spacing w:val="-3"/>
                <w:sz w:val="20"/>
                <w:szCs w:val="20"/>
              </w:rPr>
              <w:t>вiдстань</w:t>
            </w:r>
            <w:proofErr w:type="spellEnd"/>
            <w:r w:rsidRPr="00A32DDF">
              <w:rPr>
                <w:rFonts w:ascii="Arial" w:hAnsi="Arial" w:cs="Arial"/>
                <w:spacing w:val="-3"/>
                <w:sz w:val="20"/>
                <w:szCs w:val="20"/>
              </w:rPr>
              <w:t xml:space="preserve"> 30 км</w:t>
            </w:r>
          </w:p>
        </w:tc>
        <w:tc>
          <w:tcPr>
            <w:tcW w:w="964" w:type="dxa"/>
            <w:tcBorders>
              <w:top w:val="nil"/>
              <w:left w:val="single" w:sz="4" w:space="0" w:color="auto"/>
              <w:bottom w:val="nil"/>
              <w:right w:val="single" w:sz="4" w:space="0" w:color="auto"/>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spacing w:val="-3"/>
                <w:sz w:val="20"/>
                <w:szCs w:val="20"/>
              </w:rPr>
              <w:t>211</w:t>
            </w:r>
          </w:p>
        </w:tc>
      </w:tr>
      <w:tr w:rsidR="00A32DDF" w:rsidRPr="009E3F2D" w:rsidTr="009E3F2D">
        <w:trPr>
          <w:jc w:val="center"/>
        </w:trPr>
        <w:tc>
          <w:tcPr>
            <w:tcW w:w="454" w:type="dxa"/>
            <w:tcBorders>
              <w:top w:val="nil"/>
              <w:left w:val="single" w:sz="4" w:space="0" w:color="auto"/>
              <w:bottom w:val="nil"/>
              <w:right w:val="nil"/>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iCs/>
                <w:spacing w:val="-3"/>
                <w:sz w:val="20"/>
                <w:szCs w:val="20"/>
              </w:rPr>
              <w:t>4</w:t>
            </w:r>
          </w:p>
        </w:tc>
        <w:tc>
          <w:tcPr>
            <w:tcW w:w="1247" w:type="dxa"/>
            <w:tcBorders>
              <w:top w:val="nil"/>
              <w:left w:val="single" w:sz="4" w:space="0" w:color="auto"/>
              <w:bottom w:val="nil"/>
              <w:right w:val="single" w:sz="4" w:space="0" w:color="auto"/>
            </w:tcBorders>
          </w:tcPr>
          <w:p w:rsidR="00A32DDF" w:rsidRPr="00A32DDF" w:rsidRDefault="00A32DDF" w:rsidP="00A32DDF">
            <w:pPr>
              <w:keepLines/>
              <w:autoSpaceDE w:val="0"/>
              <w:autoSpaceDN w:val="0"/>
              <w:rPr>
                <w:rFonts w:ascii="Arial" w:hAnsi="Arial" w:cs="Arial"/>
                <w:sz w:val="20"/>
                <w:szCs w:val="20"/>
              </w:rPr>
            </w:pPr>
            <w:r w:rsidRPr="00A32DDF">
              <w:rPr>
                <w:rFonts w:ascii="Arial" w:hAnsi="Arial" w:cs="Arial"/>
                <w:iCs/>
                <w:spacing w:val="-3"/>
                <w:sz w:val="20"/>
                <w:szCs w:val="20"/>
              </w:rPr>
              <w:t>РН18-20-2</w:t>
            </w:r>
          </w:p>
        </w:tc>
        <w:tc>
          <w:tcPr>
            <w:tcW w:w="4253" w:type="dxa"/>
            <w:tcBorders>
              <w:top w:val="nil"/>
              <w:left w:val="nil"/>
              <w:bottom w:val="nil"/>
              <w:right w:val="nil"/>
            </w:tcBorders>
          </w:tcPr>
          <w:p w:rsidR="00A32DDF" w:rsidRPr="00A32DDF" w:rsidRDefault="00A32DDF" w:rsidP="00A32DDF">
            <w:pPr>
              <w:keepLines/>
              <w:autoSpaceDE w:val="0"/>
              <w:autoSpaceDN w:val="0"/>
              <w:rPr>
                <w:rFonts w:ascii="Arial" w:hAnsi="Arial" w:cs="Arial"/>
                <w:iCs/>
                <w:spacing w:val="-3"/>
                <w:sz w:val="20"/>
                <w:szCs w:val="20"/>
              </w:rPr>
            </w:pPr>
            <w:r w:rsidRPr="00A32DDF">
              <w:rPr>
                <w:rFonts w:ascii="Arial" w:hAnsi="Arial" w:cs="Arial"/>
                <w:iCs/>
                <w:spacing w:val="-3"/>
                <w:sz w:val="20"/>
                <w:szCs w:val="20"/>
              </w:rPr>
              <w:t xml:space="preserve">Улаштування </w:t>
            </w:r>
            <w:proofErr w:type="spellStart"/>
            <w:r w:rsidRPr="00A32DDF">
              <w:rPr>
                <w:rFonts w:ascii="Arial" w:hAnsi="Arial" w:cs="Arial"/>
                <w:iCs/>
                <w:spacing w:val="-3"/>
                <w:sz w:val="20"/>
                <w:szCs w:val="20"/>
              </w:rPr>
              <w:t>пiдстильних</w:t>
            </w:r>
            <w:proofErr w:type="spellEnd"/>
            <w:r w:rsidRPr="00A32DDF">
              <w:rPr>
                <w:rFonts w:ascii="Arial" w:hAnsi="Arial" w:cs="Arial"/>
                <w:iCs/>
                <w:spacing w:val="-3"/>
                <w:sz w:val="20"/>
                <w:szCs w:val="20"/>
              </w:rPr>
              <w:t xml:space="preserve"> та</w:t>
            </w:r>
          </w:p>
          <w:p w:rsidR="00A32DDF" w:rsidRPr="00A32DDF" w:rsidRDefault="00A32DDF" w:rsidP="00A32DDF">
            <w:pPr>
              <w:keepLines/>
              <w:autoSpaceDE w:val="0"/>
              <w:autoSpaceDN w:val="0"/>
              <w:rPr>
                <w:rFonts w:ascii="Arial" w:hAnsi="Arial" w:cs="Arial"/>
                <w:iCs/>
                <w:spacing w:val="-3"/>
                <w:sz w:val="20"/>
                <w:szCs w:val="20"/>
              </w:rPr>
            </w:pPr>
            <w:r w:rsidRPr="00A32DDF">
              <w:rPr>
                <w:rFonts w:ascii="Arial" w:hAnsi="Arial" w:cs="Arial"/>
                <w:iCs/>
                <w:spacing w:val="-3"/>
                <w:sz w:val="20"/>
                <w:szCs w:val="20"/>
              </w:rPr>
              <w:t>вирiвнювальних шарiв основи з щебенево-</w:t>
            </w:r>
          </w:p>
          <w:p w:rsidR="00A32DDF" w:rsidRPr="00A32DDF" w:rsidRDefault="00A32DDF" w:rsidP="00A32DDF">
            <w:pPr>
              <w:keepLines/>
              <w:autoSpaceDE w:val="0"/>
              <w:autoSpaceDN w:val="0"/>
              <w:rPr>
                <w:rFonts w:ascii="Arial" w:hAnsi="Arial" w:cs="Arial"/>
                <w:sz w:val="20"/>
                <w:szCs w:val="20"/>
              </w:rPr>
            </w:pPr>
            <w:r w:rsidRPr="00A32DDF">
              <w:rPr>
                <w:rFonts w:ascii="Arial" w:hAnsi="Arial" w:cs="Arial"/>
                <w:iCs/>
                <w:spacing w:val="-3"/>
                <w:sz w:val="20"/>
                <w:szCs w:val="20"/>
              </w:rPr>
              <w:t xml:space="preserve">піщаної суміші ЩПС С-7 (сер. </w:t>
            </w:r>
            <w:proofErr w:type="spellStart"/>
            <w:r w:rsidRPr="00A32DDF">
              <w:rPr>
                <w:rFonts w:ascii="Arial" w:hAnsi="Arial" w:cs="Arial"/>
                <w:iCs/>
                <w:spacing w:val="-3"/>
                <w:sz w:val="20"/>
                <w:szCs w:val="20"/>
              </w:rPr>
              <w:t>товщ</w:t>
            </w:r>
            <w:proofErr w:type="spellEnd"/>
            <w:r w:rsidRPr="00A32DDF">
              <w:rPr>
                <w:rFonts w:ascii="Arial" w:hAnsi="Arial" w:cs="Arial"/>
                <w:iCs/>
                <w:spacing w:val="-3"/>
                <w:sz w:val="20"/>
                <w:szCs w:val="20"/>
              </w:rPr>
              <w:t>. 0,1м)</w:t>
            </w:r>
          </w:p>
        </w:tc>
        <w:tc>
          <w:tcPr>
            <w:tcW w:w="964" w:type="dxa"/>
            <w:tcBorders>
              <w:top w:val="nil"/>
              <w:left w:val="single" w:sz="4" w:space="0" w:color="auto"/>
              <w:bottom w:val="nil"/>
              <w:right w:val="single" w:sz="4" w:space="0" w:color="auto"/>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iCs/>
                <w:spacing w:val="-3"/>
                <w:sz w:val="20"/>
                <w:szCs w:val="20"/>
              </w:rPr>
              <w:t>100м3</w:t>
            </w:r>
          </w:p>
        </w:tc>
        <w:tc>
          <w:tcPr>
            <w:tcW w:w="964" w:type="dxa"/>
            <w:tcBorders>
              <w:top w:val="nil"/>
              <w:left w:val="single" w:sz="4" w:space="0" w:color="auto"/>
              <w:bottom w:val="nil"/>
              <w:right w:val="single" w:sz="4" w:space="0" w:color="auto"/>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iCs/>
                <w:spacing w:val="-3"/>
                <w:sz w:val="20"/>
                <w:szCs w:val="20"/>
              </w:rPr>
              <w:t>1,32</w:t>
            </w:r>
          </w:p>
        </w:tc>
      </w:tr>
      <w:tr w:rsidR="00A32DDF" w:rsidRPr="009E3F2D" w:rsidTr="009E3F2D">
        <w:trPr>
          <w:jc w:val="center"/>
        </w:trPr>
        <w:tc>
          <w:tcPr>
            <w:tcW w:w="454" w:type="dxa"/>
            <w:tcBorders>
              <w:top w:val="nil"/>
              <w:left w:val="single" w:sz="4" w:space="0" w:color="auto"/>
              <w:bottom w:val="nil"/>
              <w:right w:val="nil"/>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rsidR="00A32DDF" w:rsidRPr="00A32DDF" w:rsidRDefault="00A32DDF" w:rsidP="00A32DDF">
            <w:pPr>
              <w:keepLines/>
              <w:autoSpaceDE w:val="0"/>
              <w:autoSpaceDN w:val="0"/>
              <w:rPr>
                <w:rFonts w:ascii="Arial" w:hAnsi="Arial" w:cs="Arial"/>
                <w:spacing w:val="-3"/>
                <w:sz w:val="20"/>
                <w:szCs w:val="20"/>
              </w:rPr>
            </w:pPr>
            <w:r w:rsidRPr="00A32DDF">
              <w:rPr>
                <w:rFonts w:ascii="Arial" w:hAnsi="Arial" w:cs="Arial"/>
                <w:spacing w:val="-3"/>
                <w:sz w:val="20"/>
                <w:szCs w:val="20"/>
              </w:rPr>
              <w:t>С1421-9645</w:t>
            </w:r>
          </w:p>
          <w:p w:rsidR="00A32DDF" w:rsidRPr="00A32DDF" w:rsidRDefault="00A32DDF" w:rsidP="00A32DDF">
            <w:pPr>
              <w:keepLines/>
              <w:autoSpaceDE w:val="0"/>
              <w:autoSpaceDN w:val="0"/>
              <w:rPr>
                <w:rFonts w:ascii="Arial" w:hAnsi="Arial" w:cs="Arial"/>
                <w:sz w:val="20"/>
                <w:szCs w:val="20"/>
              </w:rPr>
            </w:pPr>
            <w:r w:rsidRPr="00A32DDF">
              <w:rPr>
                <w:rFonts w:ascii="Arial" w:hAnsi="Arial" w:cs="Arial"/>
                <w:spacing w:val="-3"/>
                <w:sz w:val="20"/>
                <w:szCs w:val="20"/>
              </w:rPr>
              <w:t>варіант 2</w:t>
            </w:r>
          </w:p>
        </w:tc>
        <w:tc>
          <w:tcPr>
            <w:tcW w:w="4253" w:type="dxa"/>
            <w:tcBorders>
              <w:top w:val="nil"/>
              <w:left w:val="nil"/>
              <w:bottom w:val="nil"/>
              <w:right w:val="nil"/>
            </w:tcBorders>
          </w:tcPr>
          <w:p w:rsidR="00A32DDF" w:rsidRPr="00A32DDF" w:rsidRDefault="00A32DDF" w:rsidP="00A32DDF">
            <w:pPr>
              <w:keepLines/>
              <w:autoSpaceDE w:val="0"/>
              <w:autoSpaceDN w:val="0"/>
              <w:rPr>
                <w:rFonts w:ascii="Arial" w:hAnsi="Arial" w:cs="Arial"/>
                <w:sz w:val="20"/>
                <w:szCs w:val="20"/>
              </w:rPr>
            </w:pPr>
            <w:r w:rsidRPr="00A32DDF">
              <w:rPr>
                <w:rFonts w:ascii="Arial" w:hAnsi="Arial" w:cs="Arial"/>
                <w:spacing w:val="-3"/>
                <w:sz w:val="20"/>
                <w:szCs w:val="20"/>
              </w:rPr>
              <w:t xml:space="preserve">Щебенево-піщана суміш  ЩПС (С-7 </w:t>
            </w:r>
            <w:proofErr w:type="spellStart"/>
            <w:r w:rsidRPr="00A32DDF">
              <w:rPr>
                <w:rFonts w:ascii="Arial" w:hAnsi="Arial" w:cs="Arial"/>
                <w:spacing w:val="-3"/>
                <w:sz w:val="20"/>
                <w:szCs w:val="20"/>
              </w:rPr>
              <w:t>фр</w:t>
            </w:r>
            <w:proofErr w:type="spellEnd"/>
            <w:r w:rsidRPr="00A32DDF">
              <w:rPr>
                <w:rFonts w:ascii="Arial" w:hAnsi="Arial" w:cs="Arial"/>
                <w:spacing w:val="-3"/>
                <w:sz w:val="20"/>
                <w:szCs w:val="20"/>
              </w:rPr>
              <w:t>. 0-40)</w:t>
            </w:r>
          </w:p>
        </w:tc>
        <w:tc>
          <w:tcPr>
            <w:tcW w:w="964" w:type="dxa"/>
            <w:tcBorders>
              <w:top w:val="nil"/>
              <w:left w:val="single" w:sz="4" w:space="0" w:color="auto"/>
              <w:bottom w:val="nil"/>
              <w:right w:val="single" w:sz="4" w:space="0" w:color="auto"/>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spacing w:val="-3"/>
                <w:sz w:val="20"/>
                <w:szCs w:val="20"/>
              </w:rPr>
              <w:t>161,04</w:t>
            </w:r>
          </w:p>
        </w:tc>
      </w:tr>
      <w:tr w:rsidR="00A32DDF" w:rsidRPr="009E3F2D" w:rsidTr="009E3F2D">
        <w:trPr>
          <w:jc w:val="center"/>
        </w:trPr>
        <w:tc>
          <w:tcPr>
            <w:tcW w:w="454" w:type="dxa"/>
            <w:tcBorders>
              <w:top w:val="nil"/>
              <w:left w:val="single" w:sz="4" w:space="0" w:color="auto"/>
              <w:bottom w:val="nil"/>
              <w:right w:val="nil"/>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rsidR="00A32DDF" w:rsidRPr="00A32DDF" w:rsidRDefault="00A32DDF" w:rsidP="00A32DDF">
            <w:pPr>
              <w:keepLines/>
              <w:autoSpaceDE w:val="0"/>
              <w:autoSpaceDN w:val="0"/>
              <w:rPr>
                <w:rFonts w:ascii="Arial" w:hAnsi="Arial" w:cs="Arial"/>
                <w:sz w:val="20"/>
                <w:szCs w:val="20"/>
              </w:rPr>
            </w:pPr>
            <w:r w:rsidRPr="00A32DDF">
              <w:rPr>
                <w:rFonts w:ascii="Arial" w:hAnsi="Arial" w:cs="Arial"/>
                <w:spacing w:val="-3"/>
                <w:sz w:val="20"/>
                <w:szCs w:val="20"/>
              </w:rPr>
              <w:t>РН18-43-1</w:t>
            </w:r>
          </w:p>
        </w:tc>
        <w:tc>
          <w:tcPr>
            <w:tcW w:w="4253" w:type="dxa"/>
            <w:tcBorders>
              <w:top w:val="nil"/>
              <w:left w:val="nil"/>
              <w:bottom w:val="nil"/>
              <w:right w:val="nil"/>
            </w:tcBorders>
          </w:tcPr>
          <w:p w:rsidR="00A32DDF" w:rsidRPr="00A32DDF" w:rsidRDefault="00A32DDF" w:rsidP="00A32DDF">
            <w:pPr>
              <w:keepLines/>
              <w:autoSpaceDE w:val="0"/>
              <w:autoSpaceDN w:val="0"/>
              <w:rPr>
                <w:rFonts w:ascii="Arial" w:hAnsi="Arial" w:cs="Arial"/>
                <w:spacing w:val="-3"/>
                <w:sz w:val="20"/>
                <w:szCs w:val="20"/>
              </w:rPr>
            </w:pPr>
            <w:r w:rsidRPr="00A32DDF">
              <w:rPr>
                <w:rFonts w:ascii="Arial" w:hAnsi="Arial" w:cs="Arial"/>
                <w:spacing w:val="-3"/>
                <w:sz w:val="20"/>
                <w:szCs w:val="20"/>
              </w:rPr>
              <w:t>Улаштування покриттів товщиною 4 см із</w:t>
            </w:r>
          </w:p>
          <w:p w:rsidR="00A32DDF" w:rsidRPr="00A32DDF" w:rsidRDefault="00A32DDF" w:rsidP="00A32DDF">
            <w:pPr>
              <w:keepLines/>
              <w:autoSpaceDE w:val="0"/>
              <w:autoSpaceDN w:val="0"/>
              <w:rPr>
                <w:rFonts w:ascii="Arial" w:hAnsi="Arial" w:cs="Arial"/>
                <w:sz w:val="20"/>
                <w:szCs w:val="20"/>
              </w:rPr>
            </w:pPr>
            <w:r w:rsidRPr="00A32DDF">
              <w:rPr>
                <w:rFonts w:ascii="Arial" w:hAnsi="Arial" w:cs="Arial"/>
                <w:spacing w:val="-3"/>
                <w:sz w:val="20"/>
                <w:szCs w:val="20"/>
              </w:rPr>
              <w:t>гарячих асфальтобетонних сумішей</w:t>
            </w:r>
          </w:p>
        </w:tc>
        <w:tc>
          <w:tcPr>
            <w:tcW w:w="964" w:type="dxa"/>
            <w:tcBorders>
              <w:top w:val="nil"/>
              <w:left w:val="single" w:sz="4" w:space="0" w:color="auto"/>
              <w:bottom w:val="nil"/>
              <w:right w:val="single" w:sz="4" w:space="0" w:color="auto"/>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spacing w:val="-3"/>
                <w:sz w:val="20"/>
                <w:szCs w:val="20"/>
              </w:rPr>
              <w:t>13,2</w:t>
            </w:r>
          </w:p>
        </w:tc>
      </w:tr>
      <w:tr w:rsidR="00A32DDF" w:rsidRPr="009E3F2D" w:rsidTr="009E3F2D">
        <w:trPr>
          <w:jc w:val="center"/>
        </w:trPr>
        <w:tc>
          <w:tcPr>
            <w:tcW w:w="454" w:type="dxa"/>
            <w:tcBorders>
              <w:top w:val="nil"/>
              <w:left w:val="single" w:sz="4" w:space="0" w:color="auto"/>
              <w:bottom w:val="nil"/>
              <w:right w:val="nil"/>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iCs/>
                <w:spacing w:val="-3"/>
                <w:sz w:val="20"/>
                <w:szCs w:val="20"/>
              </w:rPr>
              <w:t>7</w:t>
            </w:r>
          </w:p>
        </w:tc>
        <w:tc>
          <w:tcPr>
            <w:tcW w:w="1247" w:type="dxa"/>
            <w:tcBorders>
              <w:top w:val="nil"/>
              <w:left w:val="single" w:sz="4" w:space="0" w:color="auto"/>
              <w:bottom w:val="nil"/>
              <w:right w:val="single" w:sz="4" w:space="0" w:color="auto"/>
            </w:tcBorders>
          </w:tcPr>
          <w:p w:rsidR="00A32DDF" w:rsidRPr="00A32DDF" w:rsidRDefault="00A32DDF" w:rsidP="00A32DDF">
            <w:pPr>
              <w:keepLines/>
              <w:autoSpaceDE w:val="0"/>
              <w:autoSpaceDN w:val="0"/>
              <w:rPr>
                <w:rFonts w:ascii="Arial" w:hAnsi="Arial" w:cs="Arial"/>
                <w:sz w:val="20"/>
                <w:szCs w:val="20"/>
              </w:rPr>
            </w:pPr>
            <w:r w:rsidRPr="00A32DDF">
              <w:rPr>
                <w:rFonts w:ascii="Arial" w:hAnsi="Arial" w:cs="Arial"/>
                <w:iCs/>
                <w:spacing w:val="-3"/>
                <w:sz w:val="20"/>
                <w:szCs w:val="20"/>
              </w:rPr>
              <w:t>РН18-43-2</w:t>
            </w:r>
          </w:p>
        </w:tc>
        <w:tc>
          <w:tcPr>
            <w:tcW w:w="4253" w:type="dxa"/>
            <w:tcBorders>
              <w:top w:val="nil"/>
              <w:left w:val="nil"/>
              <w:bottom w:val="nil"/>
              <w:right w:val="nil"/>
            </w:tcBorders>
          </w:tcPr>
          <w:p w:rsidR="00A32DDF" w:rsidRPr="00A32DDF" w:rsidRDefault="00A32DDF" w:rsidP="00A32DDF">
            <w:pPr>
              <w:keepLines/>
              <w:autoSpaceDE w:val="0"/>
              <w:autoSpaceDN w:val="0"/>
              <w:rPr>
                <w:rFonts w:ascii="Arial" w:hAnsi="Arial" w:cs="Arial"/>
                <w:iCs/>
                <w:spacing w:val="-3"/>
                <w:sz w:val="20"/>
                <w:szCs w:val="20"/>
              </w:rPr>
            </w:pPr>
            <w:r w:rsidRPr="00A32DDF">
              <w:rPr>
                <w:rFonts w:ascii="Arial" w:hAnsi="Arial" w:cs="Arial"/>
                <w:iCs/>
                <w:spacing w:val="-3"/>
                <w:sz w:val="20"/>
                <w:szCs w:val="20"/>
              </w:rPr>
              <w:t>На кожні 0,5 см зміни товщини шару</w:t>
            </w:r>
          </w:p>
          <w:p w:rsidR="00A32DDF" w:rsidRPr="00A32DDF" w:rsidRDefault="00A32DDF" w:rsidP="00A32DDF">
            <w:pPr>
              <w:keepLines/>
              <w:autoSpaceDE w:val="0"/>
              <w:autoSpaceDN w:val="0"/>
              <w:rPr>
                <w:rFonts w:ascii="Arial" w:hAnsi="Arial" w:cs="Arial"/>
                <w:sz w:val="20"/>
                <w:szCs w:val="20"/>
              </w:rPr>
            </w:pPr>
            <w:r w:rsidRPr="00A32DDF">
              <w:rPr>
                <w:rFonts w:ascii="Arial" w:hAnsi="Arial" w:cs="Arial"/>
                <w:iCs/>
                <w:spacing w:val="-3"/>
                <w:sz w:val="20"/>
                <w:szCs w:val="20"/>
              </w:rPr>
              <w:t>додавати або виключати (к=2)</w:t>
            </w:r>
          </w:p>
        </w:tc>
        <w:tc>
          <w:tcPr>
            <w:tcW w:w="964" w:type="dxa"/>
            <w:tcBorders>
              <w:top w:val="nil"/>
              <w:left w:val="single" w:sz="4" w:space="0" w:color="auto"/>
              <w:bottom w:val="nil"/>
              <w:right w:val="single" w:sz="4" w:space="0" w:color="auto"/>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iCs/>
                <w:spacing w:val="-3"/>
                <w:sz w:val="20"/>
                <w:szCs w:val="20"/>
              </w:rPr>
              <w:t>100м2</w:t>
            </w:r>
          </w:p>
        </w:tc>
        <w:tc>
          <w:tcPr>
            <w:tcW w:w="964" w:type="dxa"/>
            <w:tcBorders>
              <w:top w:val="nil"/>
              <w:left w:val="single" w:sz="4" w:space="0" w:color="auto"/>
              <w:bottom w:val="nil"/>
              <w:right w:val="single" w:sz="4" w:space="0" w:color="auto"/>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iCs/>
                <w:spacing w:val="-3"/>
                <w:sz w:val="20"/>
                <w:szCs w:val="20"/>
              </w:rPr>
              <w:t>13,2</w:t>
            </w:r>
          </w:p>
        </w:tc>
      </w:tr>
      <w:tr w:rsidR="00A32DDF" w:rsidRPr="009E3F2D" w:rsidTr="009E3F2D">
        <w:trPr>
          <w:jc w:val="center"/>
        </w:trPr>
        <w:tc>
          <w:tcPr>
            <w:tcW w:w="454" w:type="dxa"/>
            <w:tcBorders>
              <w:top w:val="nil"/>
              <w:left w:val="single" w:sz="4" w:space="0" w:color="auto"/>
              <w:bottom w:val="nil"/>
              <w:right w:val="nil"/>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rsidR="00A32DDF" w:rsidRPr="00A32DDF" w:rsidRDefault="00A32DDF" w:rsidP="00A32DDF">
            <w:pPr>
              <w:keepLines/>
              <w:autoSpaceDE w:val="0"/>
              <w:autoSpaceDN w:val="0"/>
              <w:rPr>
                <w:rFonts w:ascii="Arial" w:hAnsi="Arial" w:cs="Arial"/>
                <w:spacing w:val="-3"/>
                <w:sz w:val="20"/>
                <w:szCs w:val="20"/>
              </w:rPr>
            </w:pPr>
            <w:r w:rsidRPr="00A32DDF">
              <w:rPr>
                <w:rFonts w:ascii="Arial" w:hAnsi="Arial" w:cs="Arial"/>
                <w:spacing w:val="-3"/>
                <w:sz w:val="20"/>
                <w:szCs w:val="20"/>
              </w:rPr>
              <w:t>С1421-9837</w:t>
            </w:r>
          </w:p>
          <w:p w:rsidR="00A32DDF" w:rsidRPr="00A32DDF" w:rsidRDefault="00A32DDF" w:rsidP="00A32DDF">
            <w:pPr>
              <w:keepLines/>
              <w:autoSpaceDE w:val="0"/>
              <w:autoSpaceDN w:val="0"/>
              <w:rPr>
                <w:rFonts w:ascii="Arial" w:hAnsi="Arial" w:cs="Arial"/>
                <w:sz w:val="20"/>
                <w:szCs w:val="20"/>
              </w:rPr>
            </w:pPr>
            <w:r w:rsidRPr="00A32DDF">
              <w:rPr>
                <w:rFonts w:ascii="Arial" w:hAnsi="Arial" w:cs="Arial"/>
                <w:spacing w:val="-3"/>
                <w:sz w:val="20"/>
                <w:szCs w:val="20"/>
              </w:rPr>
              <w:t>варіант 2</w:t>
            </w:r>
          </w:p>
        </w:tc>
        <w:tc>
          <w:tcPr>
            <w:tcW w:w="4253" w:type="dxa"/>
            <w:tcBorders>
              <w:top w:val="nil"/>
              <w:left w:val="nil"/>
              <w:bottom w:val="nil"/>
              <w:right w:val="nil"/>
            </w:tcBorders>
          </w:tcPr>
          <w:p w:rsidR="00A32DDF" w:rsidRPr="00A32DDF" w:rsidRDefault="00A32DDF" w:rsidP="00A32DDF">
            <w:pPr>
              <w:keepLines/>
              <w:autoSpaceDE w:val="0"/>
              <w:autoSpaceDN w:val="0"/>
              <w:rPr>
                <w:rFonts w:ascii="Arial" w:hAnsi="Arial" w:cs="Arial"/>
                <w:spacing w:val="-3"/>
                <w:sz w:val="20"/>
                <w:szCs w:val="20"/>
              </w:rPr>
            </w:pPr>
            <w:r w:rsidRPr="00A32DDF">
              <w:rPr>
                <w:rFonts w:ascii="Arial" w:hAnsi="Arial" w:cs="Arial"/>
                <w:spacing w:val="-3"/>
                <w:sz w:val="20"/>
                <w:szCs w:val="20"/>
              </w:rPr>
              <w:t>Суміші асфальтобетонні гарячі і теплі</w:t>
            </w:r>
          </w:p>
          <w:p w:rsidR="00A32DDF" w:rsidRPr="00A32DDF" w:rsidRDefault="00A32DDF" w:rsidP="00A32DDF">
            <w:pPr>
              <w:keepLines/>
              <w:autoSpaceDE w:val="0"/>
              <w:autoSpaceDN w:val="0"/>
              <w:rPr>
                <w:rFonts w:ascii="Arial" w:hAnsi="Arial" w:cs="Arial"/>
                <w:spacing w:val="-3"/>
                <w:sz w:val="20"/>
                <w:szCs w:val="20"/>
              </w:rPr>
            </w:pPr>
            <w:r w:rsidRPr="00A32DDF">
              <w:rPr>
                <w:rFonts w:ascii="Arial" w:hAnsi="Arial" w:cs="Arial"/>
                <w:spacing w:val="-3"/>
                <w:sz w:val="20"/>
                <w:szCs w:val="20"/>
              </w:rPr>
              <w:t>[асфальтобетон щільний]</w:t>
            </w:r>
          </w:p>
          <w:p w:rsidR="00A32DDF" w:rsidRPr="00A32DDF" w:rsidRDefault="00A32DDF" w:rsidP="00A32DDF">
            <w:pPr>
              <w:keepLines/>
              <w:autoSpaceDE w:val="0"/>
              <w:autoSpaceDN w:val="0"/>
              <w:rPr>
                <w:rFonts w:ascii="Arial" w:hAnsi="Arial" w:cs="Arial"/>
                <w:spacing w:val="-3"/>
                <w:sz w:val="20"/>
                <w:szCs w:val="20"/>
              </w:rPr>
            </w:pPr>
            <w:r w:rsidRPr="00A32DDF">
              <w:rPr>
                <w:rFonts w:ascii="Arial" w:hAnsi="Arial" w:cs="Arial"/>
                <w:spacing w:val="-3"/>
                <w:sz w:val="20"/>
                <w:szCs w:val="20"/>
              </w:rPr>
              <w:t>(дорожні)(аеродромні), що застосовуються у</w:t>
            </w:r>
          </w:p>
          <w:p w:rsidR="00A32DDF" w:rsidRPr="00A32DDF" w:rsidRDefault="00A32DDF" w:rsidP="00A32DDF">
            <w:pPr>
              <w:keepLines/>
              <w:autoSpaceDE w:val="0"/>
              <w:autoSpaceDN w:val="0"/>
              <w:rPr>
                <w:rFonts w:ascii="Arial" w:hAnsi="Arial" w:cs="Arial"/>
                <w:spacing w:val="-3"/>
                <w:sz w:val="20"/>
                <w:szCs w:val="20"/>
              </w:rPr>
            </w:pPr>
            <w:r w:rsidRPr="00A32DDF">
              <w:rPr>
                <w:rFonts w:ascii="Arial" w:hAnsi="Arial" w:cs="Arial"/>
                <w:spacing w:val="-3"/>
                <w:sz w:val="20"/>
                <w:szCs w:val="20"/>
              </w:rPr>
              <w:t>верхніх шарах покриттів, дрібнозернисті,</w:t>
            </w:r>
          </w:p>
          <w:p w:rsidR="00A32DDF" w:rsidRPr="00A32DDF" w:rsidRDefault="00A32DDF" w:rsidP="00A32DDF">
            <w:pPr>
              <w:keepLines/>
              <w:autoSpaceDE w:val="0"/>
              <w:autoSpaceDN w:val="0"/>
              <w:rPr>
                <w:rFonts w:ascii="Arial" w:hAnsi="Arial" w:cs="Arial"/>
                <w:sz w:val="20"/>
                <w:szCs w:val="20"/>
              </w:rPr>
            </w:pPr>
            <w:r w:rsidRPr="00A32DDF">
              <w:rPr>
                <w:rFonts w:ascii="Arial" w:hAnsi="Arial" w:cs="Arial"/>
                <w:spacing w:val="-3"/>
                <w:sz w:val="20"/>
                <w:szCs w:val="20"/>
              </w:rPr>
              <w:t>тип Б, марка 1</w:t>
            </w:r>
          </w:p>
        </w:tc>
        <w:tc>
          <w:tcPr>
            <w:tcW w:w="964" w:type="dxa"/>
            <w:tcBorders>
              <w:top w:val="nil"/>
              <w:left w:val="single" w:sz="4" w:space="0" w:color="auto"/>
              <w:bottom w:val="nil"/>
              <w:right w:val="single" w:sz="4" w:space="0" w:color="auto"/>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A32DDF" w:rsidRPr="00A32DDF" w:rsidRDefault="00A32DDF" w:rsidP="00A32DDF">
            <w:pPr>
              <w:keepLines/>
              <w:autoSpaceDE w:val="0"/>
              <w:autoSpaceDN w:val="0"/>
              <w:jc w:val="center"/>
              <w:rPr>
                <w:rFonts w:ascii="Arial" w:hAnsi="Arial" w:cs="Arial"/>
                <w:sz w:val="20"/>
                <w:szCs w:val="20"/>
              </w:rPr>
            </w:pPr>
            <w:r w:rsidRPr="00A32DDF">
              <w:rPr>
                <w:rFonts w:ascii="Arial" w:hAnsi="Arial" w:cs="Arial"/>
                <w:spacing w:val="-3"/>
                <w:sz w:val="20"/>
                <w:szCs w:val="20"/>
              </w:rPr>
              <w:t>159,456</w:t>
            </w:r>
          </w:p>
        </w:tc>
      </w:tr>
      <w:tr w:rsidR="00A32DDF" w:rsidRPr="009E3F2D" w:rsidTr="009E3F2D">
        <w:trPr>
          <w:jc w:val="center"/>
        </w:trPr>
        <w:tc>
          <w:tcPr>
            <w:tcW w:w="454" w:type="dxa"/>
            <w:tcBorders>
              <w:top w:val="nil"/>
              <w:left w:val="single" w:sz="4" w:space="0" w:color="auto"/>
              <w:bottom w:val="nil"/>
              <w:right w:val="nil"/>
            </w:tcBorders>
          </w:tcPr>
          <w:p w:rsidR="00A32DDF" w:rsidRPr="009E3F2D" w:rsidRDefault="00A32DDF" w:rsidP="00A32DDF">
            <w:pPr>
              <w:keepLines/>
              <w:autoSpaceDE w:val="0"/>
              <w:autoSpaceDN w:val="0"/>
              <w:jc w:val="center"/>
              <w:rPr>
                <w:rFonts w:ascii="Arial" w:hAnsi="Arial" w:cs="Arial"/>
                <w:spacing w:val="-3"/>
                <w:sz w:val="20"/>
                <w:szCs w:val="20"/>
              </w:rPr>
            </w:pPr>
          </w:p>
        </w:tc>
        <w:tc>
          <w:tcPr>
            <w:tcW w:w="1247" w:type="dxa"/>
            <w:tcBorders>
              <w:top w:val="nil"/>
              <w:left w:val="single" w:sz="4" w:space="0" w:color="auto"/>
              <w:bottom w:val="nil"/>
              <w:right w:val="single" w:sz="4" w:space="0" w:color="auto"/>
            </w:tcBorders>
          </w:tcPr>
          <w:p w:rsidR="00A32DDF" w:rsidRPr="009E3F2D" w:rsidRDefault="00A32DDF" w:rsidP="00A32DDF">
            <w:pPr>
              <w:keepLines/>
              <w:autoSpaceDE w:val="0"/>
              <w:autoSpaceDN w:val="0"/>
              <w:rPr>
                <w:rFonts w:ascii="Arial" w:hAnsi="Arial" w:cs="Arial"/>
                <w:spacing w:val="-3"/>
                <w:sz w:val="20"/>
                <w:szCs w:val="20"/>
              </w:rPr>
            </w:pPr>
          </w:p>
        </w:tc>
        <w:tc>
          <w:tcPr>
            <w:tcW w:w="4253" w:type="dxa"/>
            <w:tcBorders>
              <w:top w:val="nil"/>
              <w:left w:val="nil"/>
              <w:bottom w:val="nil"/>
              <w:right w:val="nil"/>
            </w:tcBorders>
          </w:tcPr>
          <w:p w:rsidR="00A32DDF" w:rsidRPr="009E3F2D" w:rsidRDefault="00A32DDF" w:rsidP="00A32DDF">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rsidR="00A32DDF" w:rsidRPr="009E3F2D" w:rsidRDefault="00A32DDF" w:rsidP="00A32DDF">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rsidR="00A32DDF" w:rsidRPr="009E3F2D" w:rsidRDefault="00A32DDF" w:rsidP="00A32DDF">
            <w:pPr>
              <w:keepLines/>
              <w:autoSpaceDE w:val="0"/>
              <w:autoSpaceDN w:val="0"/>
              <w:jc w:val="center"/>
              <w:rPr>
                <w:rFonts w:ascii="Arial" w:hAnsi="Arial" w:cs="Arial"/>
                <w:spacing w:val="-3"/>
                <w:sz w:val="20"/>
                <w:szCs w:val="20"/>
              </w:rPr>
            </w:pPr>
          </w:p>
        </w:tc>
      </w:tr>
      <w:tr w:rsidR="00A32DDF" w:rsidTr="004843A7">
        <w:trPr>
          <w:jc w:val="center"/>
        </w:trPr>
        <w:tc>
          <w:tcPr>
            <w:tcW w:w="454" w:type="dxa"/>
            <w:tcBorders>
              <w:top w:val="nil"/>
              <w:left w:val="single" w:sz="4" w:space="0" w:color="auto"/>
              <w:bottom w:val="single" w:sz="4" w:space="0" w:color="auto"/>
              <w:right w:val="nil"/>
            </w:tcBorders>
          </w:tcPr>
          <w:p w:rsidR="00A32DDF" w:rsidRPr="004843A7" w:rsidRDefault="00A32DDF" w:rsidP="00A32DDF">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c>
          <w:tcPr>
            <w:tcW w:w="1247" w:type="dxa"/>
            <w:tcBorders>
              <w:top w:val="nil"/>
              <w:left w:val="single" w:sz="4" w:space="0" w:color="auto"/>
              <w:bottom w:val="single" w:sz="4" w:space="0" w:color="auto"/>
              <w:right w:val="single" w:sz="4" w:space="0" w:color="auto"/>
            </w:tcBorders>
          </w:tcPr>
          <w:p w:rsidR="00A32DDF" w:rsidRPr="004843A7" w:rsidRDefault="00A32DDF" w:rsidP="00A32DDF">
            <w:pPr>
              <w:keepLines/>
              <w:autoSpaceDE w:val="0"/>
              <w:autoSpaceDN w:val="0"/>
              <w:rPr>
                <w:rFonts w:ascii="Arial" w:hAnsi="Arial" w:cs="Arial"/>
                <w:spacing w:val="-3"/>
                <w:sz w:val="20"/>
                <w:szCs w:val="20"/>
              </w:rPr>
            </w:pPr>
            <w:r w:rsidRPr="004843A7">
              <w:rPr>
                <w:rFonts w:ascii="Arial" w:hAnsi="Arial" w:cs="Arial"/>
                <w:spacing w:val="-3"/>
                <w:sz w:val="20"/>
                <w:szCs w:val="20"/>
              </w:rPr>
              <w:t xml:space="preserve"> </w:t>
            </w:r>
          </w:p>
        </w:tc>
        <w:tc>
          <w:tcPr>
            <w:tcW w:w="4253" w:type="dxa"/>
            <w:tcBorders>
              <w:top w:val="nil"/>
              <w:left w:val="nil"/>
              <w:bottom w:val="single" w:sz="4" w:space="0" w:color="auto"/>
              <w:right w:val="nil"/>
            </w:tcBorders>
          </w:tcPr>
          <w:p w:rsidR="00A32DDF" w:rsidRPr="004843A7" w:rsidRDefault="00A32DDF" w:rsidP="00A32DDF">
            <w:pPr>
              <w:keepLines/>
              <w:autoSpaceDE w:val="0"/>
              <w:autoSpaceDN w:val="0"/>
              <w:rPr>
                <w:rFonts w:ascii="Arial" w:hAnsi="Arial" w:cs="Arial"/>
                <w:spacing w:val="-3"/>
                <w:sz w:val="20"/>
                <w:szCs w:val="20"/>
              </w:rPr>
            </w:pPr>
            <w:r w:rsidRPr="004843A7">
              <w:rPr>
                <w:rFonts w:ascii="Arial" w:hAnsi="Arial" w:cs="Arial"/>
                <w:spacing w:val="-3"/>
                <w:sz w:val="20"/>
                <w:szCs w:val="20"/>
              </w:rPr>
              <w:t xml:space="preserve"> </w:t>
            </w:r>
          </w:p>
        </w:tc>
        <w:tc>
          <w:tcPr>
            <w:tcW w:w="964" w:type="dxa"/>
            <w:tcBorders>
              <w:top w:val="nil"/>
              <w:left w:val="single" w:sz="4" w:space="0" w:color="auto"/>
              <w:bottom w:val="single" w:sz="4" w:space="0" w:color="auto"/>
              <w:right w:val="single" w:sz="4" w:space="0" w:color="auto"/>
            </w:tcBorders>
          </w:tcPr>
          <w:p w:rsidR="00A32DDF" w:rsidRPr="004843A7" w:rsidRDefault="00A32DDF" w:rsidP="00A32DDF">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c>
          <w:tcPr>
            <w:tcW w:w="964" w:type="dxa"/>
            <w:tcBorders>
              <w:top w:val="nil"/>
              <w:left w:val="single" w:sz="4" w:space="0" w:color="auto"/>
              <w:bottom w:val="single" w:sz="4" w:space="0" w:color="auto"/>
              <w:right w:val="single" w:sz="4" w:space="0" w:color="auto"/>
            </w:tcBorders>
          </w:tcPr>
          <w:p w:rsidR="00A32DDF" w:rsidRPr="004843A7" w:rsidRDefault="00A32DDF" w:rsidP="00A32DDF">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r>
    </w:tbl>
    <w:p w:rsidR="004D06A7" w:rsidRDefault="004D06A7" w:rsidP="001C368F">
      <w:pPr>
        <w:jc w:val="center"/>
        <w:rPr>
          <w:b/>
          <w:lang w:val="ru-RU" w:eastAsia="ru-RU"/>
        </w:rPr>
      </w:pPr>
    </w:p>
    <w:tbl>
      <w:tblPr>
        <w:tblW w:w="7933" w:type="dxa"/>
        <w:jc w:val="center"/>
        <w:tblLayout w:type="fixed"/>
        <w:tblCellMar>
          <w:left w:w="28" w:type="dxa"/>
          <w:right w:w="28" w:type="dxa"/>
        </w:tblCellMar>
        <w:tblLook w:val="0000" w:firstRow="0" w:lastRow="0" w:firstColumn="0" w:lastColumn="0" w:noHBand="0" w:noVBand="0"/>
      </w:tblPr>
      <w:tblGrid>
        <w:gridCol w:w="567"/>
        <w:gridCol w:w="1418"/>
        <w:gridCol w:w="4106"/>
        <w:gridCol w:w="850"/>
        <w:gridCol w:w="992"/>
      </w:tblGrid>
      <w:tr w:rsidR="00304208" w:rsidTr="00DC70B1">
        <w:trPr>
          <w:trHeight w:val="470"/>
          <w:jc w:val="center"/>
        </w:trPr>
        <w:tc>
          <w:tcPr>
            <w:tcW w:w="7933" w:type="dxa"/>
            <w:gridSpan w:val="5"/>
            <w:tcBorders>
              <w:top w:val="single" w:sz="4" w:space="0" w:color="auto"/>
              <w:left w:val="single" w:sz="4" w:space="0" w:color="auto"/>
              <w:right w:val="single" w:sz="4" w:space="0" w:color="auto"/>
            </w:tcBorders>
            <w:vAlign w:val="center"/>
          </w:tcPr>
          <w:p w:rsidR="00304208" w:rsidRPr="00F44FAD" w:rsidRDefault="00304208" w:rsidP="00304208">
            <w:pPr>
              <w:keepLines/>
              <w:autoSpaceDE w:val="0"/>
              <w:autoSpaceDN w:val="0"/>
              <w:jc w:val="center"/>
              <w:rPr>
                <w:rFonts w:ascii="Arial" w:hAnsi="Arial" w:cs="Arial"/>
                <w:sz w:val="20"/>
                <w:szCs w:val="20"/>
              </w:rPr>
            </w:pPr>
            <w:r w:rsidRPr="00F44FAD">
              <w:rPr>
                <w:rFonts w:ascii="Arial" w:hAnsi="Arial" w:cs="Arial"/>
                <w:b/>
                <w:bCs/>
                <w:spacing w:val="-3"/>
                <w:sz w:val="20"/>
                <w:szCs w:val="20"/>
              </w:rPr>
              <w:t>Будівельні матеріали, вироби і комплекти</w:t>
            </w:r>
          </w:p>
        </w:tc>
      </w:tr>
      <w:tr w:rsidR="00824513" w:rsidTr="00DC70B1">
        <w:trPr>
          <w:jc w:val="center"/>
        </w:trPr>
        <w:tc>
          <w:tcPr>
            <w:tcW w:w="567" w:type="dxa"/>
            <w:tcBorders>
              <w:top w:val="single" w:sz="4" w:space="0" w:color="auto"/>
              <w:left w:val="single" w:sz="4" w:space="0" w:color="auto"/>
              <w:bottom w:val="nil"/>
              <w:right w:val="nil"/>
            </w:tcBorders>
          </w:tcPr>
          <w:p w:rsidR="00824513" w:rsidRPr="00824513" w:rsidRDefault="00F44FAD" w:rsidP="00B54AC8">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single" w:sz="4" w:space="0" w:color="auto"/>
              <w:left w:val="single" w:sz="4" w:space="0" w:color="auto"/>
              <w:bottom w:val="nil"/>
              <w:right w:val="single" w:sz="4" w:space="0" w:color="auto"/>
            </w:tcBorders>
          </w:tcPr>
          <w:p w:rsidR="00824513" w:rsidRPr="00824513" w:rsidRDefault="00824513" w:rsidP="00B54AC8">
            <w:pPr>
              <w:keepLines/>
              <w:autoSpaceDE w:val="0"/>
              <w:autoSpaceDN w:val="0"/>
              <w:rPr>
                <w:rFonts w:ascii="Arial" w:hAnsi="Arial" w:cs="Arial"/>
                <w:spacing w:val="-3"/>
                <w:sz w:val="20"/>
                <w:szCs w:val="20"/>
              </w:rPr>
            </w:pPr>
            <w:r w:rsidRPr="00824513">
              <w:rPr>
                <w:rFonts w:ascii="Arial" w:hAnsi="Arial" w:cs="Arial"/>
                <w:spacing w:val="-3"/>
                <w:sz w:val="20"/>
                <w:szCs w:val="20"/>
              </w:rPr>
              <w:t>+С111-322</w:t>
            </w:r>
          </w:p>
          <w:p w:rsidR="00824513" w:rsidRPr="00824513" w:rsidRDefault="00824513" w:rsidP="00B54AC8">
            <w:pPr>
              <w:keepLines/>
              <w:autoSpaceDE w:val="0"/>
              <w:autoSpaceDN w:val="0"/>
              <w:rPr>
                <w:rFonts w:ascii="Arial" w:hAnsi="Arial" w:cs="Arial"/>
                <w:sz w:val="20"/>
                <w:szCs w:val="20"/>
              </w:rPr>
            </w:pPr>
            <w:r w:rsidRPr="00824513">
              <w:rPr>
                <w:rFonts w:ascii="Arial" w:hAnsi="Arial" w:cs="Arial"/>
                <w:spacing w:val="-3"/>
                <w:sz w:val="20"/>
                <w:szCs w:val="20"/>
              </w:rPr>
              <w:t>варіант 2</w:t>
            </w:r>
          </w:p>
        </w:tc>
        <w:tc>
          <w:tcPr>
            <w:tcW w:w="4106" w:type="dxa"/>
            <w:tcBorders>
              <w:top w:val="single" w:sz="4" w:space="0" w:color="auto"/>
              <w:left w:val="nil"/>
              <w:bottom w:val="nil"/>
              <w:right w:val="nil"/>
            </w:tcBorders>
          </w:tcPr>
          <w:p w:rsidR="00824513" w:rsidRPr="00824513" w:rsidRDefault="00824513" w:rsidP="00B54AC8">
            <w:pPr>
              <w:keepLines/>
              <w:autoSpaceDE w:val="0"/>
              <w:autoSpaceDN w:val="0"/>
              <w:rPr>
                <w:rFonts w:ascii="Arial" w:hAnsi="Arial" w:cs="Arial"/>
                <w:sz w:val="20"/>
                <w:szCs w:val="20"/>
              </w:rPr>
            </w:pPr>
            <w:r w:rsidRPr="00824513">
              <w:rPr>
                <w:rFonts w:ascii="Arial" w:hAnsi="Arial" w:cs="Arial"/>
                <w:spacing w:val="-3"/>
                <w:sz w:val="20"/>
                <w:szCs w:val="20"/>
              </w:rPr>
              <w:t>Гас для технічних цілей, марка КТ-1, КТ-2</w:t>
            </w:r>
          </w:p>
        </w:tc>
        <w:tc>
          <w:tcPr>
            <w:tcW w:w="850" w:type="dxa"/>
            <w:tcBorders>
              <w:top w:val="single" w:sz="4" w:space="0" w:color="auto"/>
              <w:left w:val="single" w:sz="4" w:space="0" w:color="auto"/>
              <w:bottom w:val="nil"/>
              <w:right w:val="single" w:sz="4" w:space="0" w:color="auto"/>
            </w:tcBorders>
          </w:tcPr>
          <w:p w:rsidR="00824513" w:rsidRPr="00824513" w:rsidRDefault="00824513" w:rsidP="00824513">
            <w:pPr>
              <w:keepLines/>
              <w:autoSpaceDE w:val="0"/>
              <w:autoSpaceDN w:val="0"/>
              <w:jc w:val="center"/>
              <w:rPr>
                <w:rFonts w:ascii="Arial" w:hAnsi="Arial" w:cs="Arial"/>
                <w:sz w:val="20"/>
                <w:szCs w:val="20"/>
              </w:rPr>
            </w:pPr>
            <w:r w:rsidRPr="00824513">
              <w:rPr>
                <w:rFonts w:ascii="Arial" w:hAnsi="Arial" w:cs="Arial"/>
                <w:spacing w:val="-3"/>
                <w:sz w:val="20"/>
                <w:szCs w:val="20"/>
              </w:rPr>
              <w:t>т</w:t>
            </w:r>
          </w:p>
        </w:tc>
        <w:tc>
          <w:tcPr>
            <w:tcW w:w="992" w:type="dxa"/>
            <w:tcBorders>
              <w:top w:val="single" w:sz="4" w:space="0" w:color="auto"/>
              <w:left w:val="single" w:sz="4" w:space="0" w:color="auto"/>
              <w:bottom w:val="nil"/>
              <w:right w:val="single" w:sz="4" w:space="0" w:color="auto"/>
            </w:tcBorders>
          </w:tcPr>
          <w:p w:rsidR="00824513" w:rsidRPr="00824513" w:rsidRDefault="00824513" w:rsidP="00824513">
            <w:pPr>
              <w:keepLines/>
              <w:autoSpaceDE w:val="0"/>
              <w:autoSpaceDN w:val="0"/>
              <w:jc w:val="center"/>
              <w:rPr>
                <w:rFonts w:ascii="Arial" w:hAnsi="Arial" w:cs="Arial"/>
                <w:sz w:val="20"/>
                <w:szCs w:val="20"/>
              </w:rPr>
            </w:pPr>
            <w:r w:rsidRPr="00824513">
              <w:rPr>
                <w:rFonts w:ascii="Arial" w:hAnsi="Arial" w:cs="Arial"/>
                <w:spacing w:val="-3"/>
                <w:sz w:val="20"/>
                <w:szCs w:val="20"/>
              </w:rPr>
              <w:t>0,003696</w:t>
            </w:r>
          </w:p>
        </w:tc>
      </w:tr>
      <w:tr w:rsidR="00304208" w:rsidTr="00DC70B1">
        <w:trPr>
          <w:jc w:val="center"/>
        </w:trPr>
        <w:tc>
          <w:tcPr>
            <w:tcW w:w="567" w:type="dxa"/>
            <w:tcBorders>
              <w:left w:val="single" w:sz="4" w:space="0" w:color="auto"/>
              <w:bottom w:val="nil"/>
              <w:right w:val="nil"/>
            </w:tcBorders>
          </w:tcPr>
          <w:p w:rsidR="00304208" w:rsidRDefault="00304208" w:rsidP="00B54AC8">
            <w:pPr>
              <w:keepLines/>
              <w:autoSpaceDE w:val="0"/>
              <w:autoSpaceDN w:val="0"/>
              <w:jc w:val="center"/>
              <w:rPr>
                <w:rFonts w:ascii="Arial" w:hAnsi="Arial" w:cs="Arial"/>
                <w:spacing w:val="-3"/>
                <w:sz w:val="20"/>
                <w:szCs w:val="20"/>
              </w:rPr>
            </w:pPr>
          </w:p>
        </w:tc>
        <w:tc>
          <w:tcPr>
            <w:tcW w:w="1418" w:type="dxa"/>
            <w:tcBorders>
              <w:left w:val="single" w:sz="4" w:space="0" w:color="auto"/>
              <w:bottom w:val="nil"/>
              <w:right w:val="single" w:sz="4" w:space="0" w:color="auto"/>
            </w:tcBorders>
          </w:tcPr>
          <w:p w:rsidR="00304208" w:rsidRPr="00824513" w:rsidRDefault="00304208" w:rsidP="00B54AC8">
            <w:pPr>
              <w:keepLines/>
              <w:autoSpaceDE w:val="0"/>
              <w:autoSpaceDN w:val="0"/>
              <w:rPr>
                <w:rFonts w:ascii="Arial" w:hAnsi="Arial" w:cs="Arial"/>
                <w:spacing w:val="-3"/>
                <w:sz w:val="20"/>
                <w:szCs w:val="20"/>
              </w:rPr>
            </w:pPr>
          </w:p>
        </w:tc>
        <w:tc>
          <w:tcPr>
            <w:tcW w:w="4106" w:type="dxa"/>
            <w:tcBorders>
              <w:left w:val="nil"/>
              <w:bottom w:val="nil"/>
              <w:right w:val="nil"/>
            </w:tcBorders>
          </w:tcPr>
          <w:p w:rsidR="00304208" w:rsidRPr="00824513" w:rsidRDefault="00304208" w:rsidP="00B54AC8">
            <w:pPr>
              <w:keepLines/>
              <w:autoSpaceDE w:val="0"/>
              <w:autoSpaceDN w:val="0"/>
              <w:rPr>
                <w:rFonts w:ascii="Arial" w:hAnsi="Arial" w:cs="Arial"/>
                <w:spacing w:val="-3"/>
                <w:sz w:val="20"/>
                <w:szCs w:val="20"/>
              </w:rPr>
            </w:pPr>
          </w:p>
        </w:tc>
        <w:tc>
          <w:tcPr>
            <w:tcW w:w="850" w:type="dxa"/>
            <w:tcBorders>
              <w:left w:val="single" w:sz="4" w:space="0" w:color="auto"/>
              <w:bottom w:val="nil"/>
              <w:right w:val="single" w:sz="4" w:space="0" w:color="auto"/>
            </w:tcBorders>
          </w:tcPr>
          <w:p w:rsidR="00304208" w:rsidRPr="00824513" w:rsidRDefault="00304208" w:rsidP="00824513">
            <w:pPr>
              <w:keepLines/>
              <w:autoSpaceDE w:val="0"/>
              <w:autoSpaceDN w:val="0"/>
              <w:jc w:val="center"/>
              <w:rPr>
                <w:rFonts w:ascii="Arial" w:hAnsi="Arial" w:cs="Arial"/>
                <w:spacing w:val="-3"/>
                <w:sz w:val="20"/>
                <w:szCs w:val="20"/>
              </w:rPr>
            </w:pPr>
          </w:p>
        </w:tc>
        <w:tc>
          <w:tcPr>
            <w:tcW w:w="992" w:type="dxa"/>
            <w:tcBorders>
              <w:left w:val="single" w:sz="4" w:space="0" w:color="auto"/>
              <w:bottom w:val="nil"/>
              <w:right w:val="single" w:sz="4" w:space="0" w:color="auto"/>
            </w:tcBorders>
          </w:tcPr>
          <w:p w:rsidR="00304208" w:rsidRPr="00824513" w:rsidRDefault="00304208" w:rsidP="00824513">
            <w:pPr>
              <w:keepLines/>
              <w:autoSpaceDE w:val="0"/>
              <w:autoSpaceDN w:val="0"/>
              <w:jc w:val="center"/>
              <w:rPr>
                <w:rFonts w:ascii="Arial" w:hAnsi="Arial" w:cs="Arial"/>
                <w:spacing w:val="-3"/>
                <w:sz w:val="20"/>
                <w:szCs w:val="20"/>
              </w:rPr>
            </w:pPr>
          </w:p>
        </w:tc>
      </w:tr>
      <w:tr w:rsidR="00824513" w:rsidTr="00DC70B1">
        <w:trPr>
          <w:jc w:val="center"/>
        </w:trPr>
        <w:tc>
          <w:tcPr>
            <w:tcW w:w="567" w:type="dxa"/>
            <w:tcBorders>
              <w:top w:val="nil"/>
              <w:left w:val="single" w:sz="4" w:space="0" w:color="auto"/>
              <w:bottom w:val="nil"/>
              <w:right w:val="nil"/>
            </w:tcBorders>
          </w:tcPr>
          <w:p w:rsidR="00824513" w:rsidRPr="00824513" w:rsidRDefault="00F44FAD" w:rsidP="00B54AC8">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4" w:space="0" w:color="auto"/>
            </w:tcBorders>
          </w:tcPr>
          <w:p w:rsidR="00824513" w:rsidRPr="00824513" w:rsidRDefault="00824513" w:rsidP="00B54AC8">
            <w:pPr>
              <w:keepLines/>
              <w:autoSpaceDE w:val="0"/>
              <w:autoSpaceDN w:val="0"/>
              <w:rPr>
                <w:rFonts w:ascii="Arial" w:hAnsi="Arial" w:cs="Arial"/>
                <w:spacing w:val="-3"/>
                <w:sz w:val="20"/>
                <w:szCs w:val="20"/>
              </w:rPr>
            </w:pPr>
            <w:r w:rsidRPr="00824513">
              <w:rPr>
                <w:rFonts w:ascii="Arial" w:hAnsi="Arial" w:cs="Arial"/>
                <w:spacing w:val="-3"/>
                <w:sz w:val="20"/>
                <w:szCs w:val="20"/>
              </w:rPr>
              <w:t>+С111-782</w:t>
            </w:r>
          </w:p>
          <w:p w:rsidR="00824513" w:rsidRPr="00824513" w:rsidRDefault="00824513" w:rsidP="00B54AC8">
            <w:pPr>
              <w:keepLines/>
              <w:autoSpaceDE w:val="0"/>
              <w:autoSpaceDN w:val="0"/>
              <w:rPr>
                <w:rFonts w:ascii="Arial" w:hAnsi="Arial" w:cs="Arial"/>
                <w:sz w:val="20"/>
                <w:szCs w:val="20"/>
              </w:rPr>
            </w:pPr>
            <w:r w:rsidRPr="00824513">
              <w:rPr>
                <w:rFonts w:ascii="Arial" w:hAnsi="Arial" w:cs="Arial"/>
                <w:spacing w:val="-3"/>
                <w:sz w:val="20"/>
                <w:szCs w:val="20"/>
              </w:rPr>
              <w:t>варіант 2</w:t>
            </w:r>
          </w:p>
        </w:tc>
        <w:tc>
          <w:tcPr>
            <w:tcW w:w="4106" w:type="dxa"/>
            <w:tcBorders>
              <w:top w:val="nil"/>
              <w:left w:val="nil"/>
              <w:bottom w:val="nil"/>
              <w:right w:val="nil"/>
            </w:tcBorders>
          </w:tcPr>
          <w:p w:rsidR="00824513" w:rsidRPr="00824513" w:rsidRDefault="00824513" w:rsidP="00B54AC8">
            <w:pPr>
              <w:keepLines/>
              <w:autoSpaceDE w:val="0"/>
              <w:autoSpaceDN w:val="0"/>
              <w:rPr>
                <w:rFonts w:ascii="Arial" w:hAnsi="Arial" w:cs="Arial"/>
                <w:sz w:val="20"/>
                <w:szCs w:val="20"/>
              </w:rPr>
            </w:pPr>
            <w:r w:rsidRPr="00824513">
              <w:rPr>
                <w:rFonts w:ascii="Arial" w:hAnsi="Arial" w:cs="Arial"/>
                <w:spacing w:val="-3"/>
                <w:sz w:val="20"/>
                <w:szCs w:val="20"/>
              </w:rPr>
              <w:t>Поковки з квадратних заготовок, маса 1,8 кг</w:t>
            </w:r>
          </w:p>
        </w:tc>
        <w:tc>
          <w:tcPr>
            <w:tcW w:w="850" w:type="dxa"/>
            <w:tcBorders>
              <w:top w:val="nil"/>
              <w:left w:val="single" w:sz="4" w:space="0" w:color="auto"/>
              <w:bottom w:val="nil"/>
              <w:right w:val="single" w:sz="4" w:space="0" w:color="auto"/>
            </w:tcBorders>
          </w:tcPr>
          <w:p w:rsidR="00824513" w:rsidRPr="00824513" w:rsidRDefault="00824513" w:rsidP="00824513">
            <w:pPr>
              <w:keepLines/>
              <w:autoSpaceDE w:val="0"/>
              <w:autoSpaceDN w:val="0"/>
              <w:jc w:val="center"/>
              <w:rPr>
                <w:rFonts w:ascii="Arial" w:hAnsi="Arial" w:cs="Arial"/>
                <w:sz w:val="20"/>
                <w:szCs w:val="20"/>
              </w:rPr>
            </w:pPr>
            <w:r w:rsidRPr="00824513">
              <w:rPr>
                <w:rFonts w:ascii="Arial" w:hAnsi="Arial" w:cs="Arial"/>
                <w:spacing w:val="-3"/>
                <w:sz w:val="20"/>
                <w:szCs w:val="20"/>
              </w:rPr>
              <w:t>т</w:t>
            </w:r>
          </w:p>
        </w:tc>
        <w:tc>
          <w:tcPr>
            <w:tcW w:w="992" w:type="dxa"/>
            <w:tcBorders>
              <w:top w:val="nil"/>
              <w:left w:val="single" w:sz="4" w:space="0" w:color="auto"/>
              <w:bottom w:val="nil"/>
              <w:right w:val="single" w:sz="4" w:space="0" w:color="auto"/>
            </w:tcBorders>
          </w:tcPr>
          <w:p w:rsidR="00824513" w:rsidRPr="00824513" w:rsidRDefault="00824513" w:rsidP="00824513">
            <w:pPr>
              <w:keepLines/>
              <w:autoSpaceDE w:val="0"/>
              <w:autoSpaceDN w:val="0"/>
              <w:jc w:val="center"/>
              <w:rPr>
                <w:rFonts w:ascii="Arial" w:hAnsi="Arial" w:cs="Arial"/>
                <w:sz w:val="20"/>
                <w:szCs w:val="20"/>
              </w:rPr>
            </w:pPr>
            <w:r w:rsidRPr="00824513">
              <w:rPr>
                <w:rFonts w:ascii="Arial" w:hAnsi="Arial" w:cs="Arial"/>
                <w:spacing w:val="-3"/>
                <w:sz w:val="20"/>
                <w:szCs w:val="20"/>
              </w:rPr>
              <w:t>0,008184</w:t>
            </w:r>
          </w:p>
        </w:tc>
      </w:tr>
      <w:tr w:rsidR="00304208" w:rsidTr="00DC70B1">
        <w:trPr>
          <w:jc w:val="center"/>
        </w:trPr>
        <w:tc>
          <w:tcPr>
            <w:tcW w:w="567" w:type="dxa"/>
            <w:tcBorders>
              <w:top w:val="nil"/>
              <w:left w:val="single" w:sz="4" w:space="0" w:color="auto"/>
              <w:bottom w:val="nil"/>
              <w:right w:val="nil"/>
            </w:tcBorders>
          </w:tcPr>
          <w:p w:rsidR="00304208" w:rsidRDefault="00304208" w:rsidP="00B54AC8">
            <w:pPr>
              <w:keepLines/>
              <w:autoSpaceDE w:val="0"/>
              <w:autoSpaceDN w:val="0"/>
              <w:jc w:val="center"/>
              <w:rPr>
                <w:rFonts w:ascii="Arial" w:hAnsi="Arial" w:cs="Arial"/>
                <w:spacing w:val="-3"/>
                <w:sz w:val="20"/>
                <w:szCs w:val="20"/>
              </w:rPr>
            </w:pPr>
          </w:p>
        </w:tc>
        <w:tc>
          <w:tcPr>
            <w:tcW w:w="1418" w:type="dxa"/>
            <w:tcBorders>
              <w:top w:val="nil"/>
              <w:left w:val="single" w:sz="4" w:space="0" w:color="auto"/>
              <w:bottom w:val="nil"/>
              <w:right w:val="single" w:sz="4" w:space="0" w:color="auto"/>
            </w:tcBorders>
          </w:tcPr>
          <w:p w:rsidR="00304208" w:rsidRPr="00824513" w:rsidRDefault="00304208" w:rsidP="00B54AC8">
            <w:pPr>
              <w:keepLines/>
              <w:autoSpaceDE w:val="0"/>
              <w:autoSpaceDN w:val="0"/>
              <w:rPr>
                <w:rFonts w:ascii="Arial" w:hAnsi="Arial" w:cs="Arial"/>
                <w:spacing w:val="-3"/>
                <w:sz w:val="20"/>
                <w:szCs w:val="20"/>
              </w:rPr>
            </w:pPr>
          </w:p>
        </w:tc>
        <w:tc>
          <w:tcPr>
            <w:tcW w:w="4106" w:type="dxa"/>
            <w:tcBorders>
              <w:top w:val="nil"/>
              <w:left w:val="nil"/>
              <w:bottom w:val="nil"/>
              <w:right w:val="nil"/>
            </w:tcBorders>
          </w:tcPr>
          <w:p w:rsidR="00304208" w:rsidRPr="00824513" w:rsidRDefault="00304208" w:rsidP="00B54AC8">
            <w:pPr>
              <w:keepLines/>
              <w:autoSpaceDE w:val="0"/>
              <w:autoSpaceDN w:val="0"/>
              <w:rPr>
                <w:rFonts w:ascii="Arial" w:hAnsi="Arial" w:cs="Arial"/>
                <w:spacing w:val="-3"/>
                <w:sz w:val="20"/>
                <w:szCs w:val="20"/>
              </w:rPr>
            </w:pPr>
          </w:p>
        </w:tc>
        <w:tc>
          <w:tcPr>
            <w:tcW w:w="850" w:type="dxa"/>
            <w:tcBorders>
              <w:top w:val="nil"/>
              <w:left w:val="single" w:sz="4" w:space="0" w:color="auto"/>
              <w:bottom w:val="nil"/>
              <w:right w:val="single" w:sz="4" w:space="0" w:color="auto"/>
            </w:tcBorders>
          </w:tcPr>
          <w:p w:rsidR="00304208" w:rsidRPr="00824513" w:rsidRDefault="00304208" w:rsidP="00824513">
            <w:pPr>
              <w:keepLines/>
              <w:autoSpaceDE w:val="0"/>
              <w:autoSpaceDN w:val="0"/>
              <w:jc w:val="center"/>
              <w:rPr>
                <w:rFonts w:ascii="Arial" w:hAnsi="Arial" w:cs="Arial"/>
                <w:spacing w:val="-3"/>
                <w:sz w:val="20"/>
                <w:szCs w:val="20"/>
              </w:rPr>
            </w:pPr>
          </w:p>
        </w:tc>
        <w:tc>
          <w:tcPr>
            <w:tcW w:w="992" w:type="dxa"/>
            <w:tcBorders>
              <w:top w:val="nil"/>
              <w:left w:val="single" w:sz="4" w:space="0" w:color="auto"/>
              <w:bottom w:val="nil"/>
              <w:right w:val="single" w:sz="4" w:space="0" w:color="auto"/>
            </w:tcBorders>
          </w:tcPr>
          <w:p w:rsidR="00304208" w:rsidRPr="00824513" w:rsidRDefault="00304208" w:rsidP="00824513">
            <w:pPr>
              <w:keepLines/>
              <w:autoSpaceDE w:val="0"/>
              <w:autoSpaceDN w:val="0"/>
              <w:jc w:val="center"/>
              <w:rPr>
                <w:rFonts w:ascii="Arial" w:hAnsi="Arial" w:cs="Arial"/>
                <w:spacing w:val="-3"/>
                <w:sz w:val="20"/>
                <w:szCs w:val="20"/>
              </w:rPr>
            </w:pPr>
          </w:p>
        </w:tc>
      </w:tr>
      <w:tr w:rsidR="00824513" w:rsidTr="00DC70B1">
        <w:trPr>
          <w:jc w:val="center"/>
        </w:trPr>
        <w:tc>
          <w:tcPr>
            <w:tcW w:w="567" w:type="dxa"/>
            <w:tcBorders>
              <w:top w:val="nil"/>
              <w:left w:val="single" w:sz="4" w:space="0" w:color="auto"/>
              <w:bottom w:val="nil"/>
              <w:right w:val="nil"/>
            </w:tcBorders>
          </w:tcPr>
          <w:p w:rsidR="00824513" w:rsidRPr="00824513" w:rsidRDefault="00F44FAD" w:rsidP="00B54AC8">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4" w:space="0" w:color="auto"/>
            </w:tcBorders>
          </w:tcPr>
          <w:p w:rsidR="00824513" w:rsidRPr="00824513" w:rsidRDefault="00824513" w:rsidP="00B54AC8">
            <w:pPr>
              <w:keepLines/>
              <w:autoSpaceDE w:val="0"/>
              <w:autoSpaceDN w:val="0"/>
              <w:rPr>
                <w:rFonts w:ascii="Arial" w:hAnsi="Arial" w:cs="Arial"/>
                <w:spacing w:val="-3"/>
                <w:sz w:val="20"/>
                <w:szCs w:val="20"/>
              </w:rPr>
            </w:pPr>
            <w:r w:rsidRPr="00824513">
              <w:rPr>
                <w:rFonts w:ascii="Arial" w:hAnsi="Arial" w:cs="Arial"/>
                <w:spacing w:val="-3"/>
                <w:sz w:val="20"/>
                <w:szCs w:val="20"/>
              </w:rPr>
              <w:t>+С111-1561</w:t>
            </w:r>
          </w:p>
          <w:p w:rsidR="00824513" w:rsidRPr="00824513" w:rsidRDefault="00824513" w:rsidP="00B54AC8">
            <w:pPr>
              <w:keepLines/>
              <w:autoSpaceDE w:val="0"/>
              <w:autoSpaceDN w:val="0"/>
              <w:rPr>
                <w:rFonts w:ascii="Arial" w:hAnsi="Arial" w:cs="Arial"/>
                <w:sz w:val="20"/>
                <w:szCs w:val="20"/>
              </w:rPr>
            </w:pPr>
            <w:r w:rsidRPr="00824513">
              <w:rPr>
                <w:rFonts w:ascii="Arial" w:hAnsi="Arial" w:cs="Arial"/>
                <w:spacing w:val="-3"/>
                <w:sz w:val="20"/>
                <w:szCs w:val="20"/>
              </w:rPr>
              <w:t>варіант 2</w:t>
            </w:r>
          </w:p>
        </w:tc>
        <w:tc>
          <w:tcPr>
            <w:tcW w:w="4106" w:type="dxa"/>
            <w:tcBorders>
              <w:top w:val="nil"/>
              <w:left w:val="nil"/>
              <w:bottom w:val="nil"/>
              <w:right w:val="nil"/>
            </w:tcBorders>
          </w:tcPr>
          <w:p w:rsidR="00824513" w:rsidRPr="00824513" w:rsidRDefault="00824513" w:rsidP="00B54AC8">
            <w:pPr>
              <w:keepLines/>
              <w:autoSpaceDE w:val="0"/>
              <w:autoSpaceDN w:val="0"/>
              <w:rPr>
                <w:rFonts w:ascii="Arial" w:hAnsi="Arial" w:cs="Arial"/>
                <w:sz w:val="20"/>
                <w:szCs w:val="20"/>
              </w:rPr>
            </w:pPr>
            <w:r w:rsidRPr="00824513">
              <w:rPr>
                <w:rFonts w:ascii="Arial" w:hAnsi="Arial" w:cs="Arial"/>
                <w:spacing w:val="-3"/>
                <w:sz w:val="20"/>
                <w:szCs w:val="20"/>
              </w:rPr>
              <w:t>Бітуми нафтові дорожні</w:t>
            </w:r>
          </w:p>
        </w:tc>
        <w:tc>
          <w:tcPr>
            <w:tcW w:w="850" w:type="dxa"/>
            <w:tcBorders>
              <w:top w:val="nil"/>
              <w:left w:val="single" w:sz="4" w:space="0" w:color="auto"/>
              <w:bottom w:val="nil"/>
              <w:right w:val="single" w:sz="4" w:space="0" w:color="auto"/>
            </w:tcBorders>
          </w:tcPr>
          <w:p w:rsidR="00824513" w:rsidRPr="00824513" w:rsidRDefault="00824513" w:rsidP="00824513">
            <w:pPr>
              <w:keepLines/>
              <w:autoSpaceDE w:val="0"/>
              <w:autoSpaceDN w:val="0"/>
              <w:jc w:val="center"/>
              <w:rPr>
                <w:rFonts w:ascii="Arial" w:hAnsi="Arial" w:cs="Arial"/>
                <w:sz w:val="20"/>
                <w:szCs w:val="20"/>
              </w:rPr>
            </w:pPr>
            <w:r w:rsidRPr="00824513">
              <w:rPr>
                <w:rFonts w:ascii="Arial" w:hAnsi="Arial" w:cs="Arial"/>
                <w:spacing w:val="-3"/>
                <w:sz w:val="20"/>
                <w:szCs w:val="20"/>
              </w:rPr>
              <w:t>т</w:t>
            </w:r>
          </w:p>
        </w:tc>
        <w:tc>
          <w:tcPr>
            <w:tcW w:w="992" w:type="dxa"/>
            <w:tcBorders>
              <w:top w:val="nil"/>
              <w:left w:val="single" w:sz="4" w:space="0" w:color="auto"/>
              <w:bottom w:val="nil"/>
              <w:right w:val="single" w:sz="4" w:space="0" w:color="auto"/>
            </w:tcBorders>
          </w:tcPr>
          <w:p w:rsidR="00824513" w:rsidRPr="00824513" w:rsidRDefault="00824513" w:rsidP="00824513">
            <w:pPr>
              <w:keepLines/>
              <w:autoSpaceDE w:val="0"/>
              <w:autoSpaceDN w:val="0"/>
              <w:jc w:val="center"/>
              <w:rPr>
                <w:rFonts w:ascii="Arial" w:hAnsi="Arial" w:cs="Arial"/>
                <w:sz w:val="20"/>
                <w:szCs w:val="20"/>
              </w:rPr>
            </w:pPr>
            <w:r w:rsidRPr="00824513">
              <w:rPr>
                <w:rFonts w:ascii="Arial" w:hAnsi="Arial" w:cs="Arial"/>
                <w:spacing w:val="-3"/>
                <w:sz w:val="20"/>
                <w:szCs w:val="20"/>
              </w:rPr>
              <w:t>0,018216</w:t>
            </w:r>
          </w:p>
        </w:tc>
      </w:tr>
      <w:tr w:rsidR="00304208" w:rsidTr="00DC70B1">
        <w:trPr>
          <w:jc w:val="center"/>
        </w:trPr>
        <w:tc>
          <w:tcPr>
            <w:tcW w:w="567" w:type="dxa"/>
            <w:tcBorders>
              <w:top w:val="nil"/>
              <w:left w:val="single" w:sz="4" w:space="0" w:color="auto"/>
              <w:bottom w:val="nil"/>
              <w:right w:val="nil"/>
            </w:tcBorders>
          </w:tcPr>
          <w:p w:rsidR="00304208" w:rsidRDefault="00304208" w:rsidP="00B54AC8">
            <w:pPr>
              <w:keepLines/>
              <w:autoSpaceDE w:val="0"/>
              <w:autoSpaceDN w:val="0"/>
              <w:jc w:val="center"/>
              <w:rPr>
                <w:rFonts w:ascii="Arial" w:hAnsi="Arial" w:cs="Arial"/>
                <w:spacing w:val="-3"/>
                <w:sz w:val="20"/>
                <w:szCs w:val="20"/>
              </w:rPr>
            </w:pPr>
          </w:p>
        </w:tc>
        <w:tc>
          <w:tcPr>
            <w:tcW w:w="1418" w:type="dxa"/>
            <w:tcBorders>
              <w:top w:val="nil"/>
              <w:left w:val="single" w:sz="4" w:space="0" w:color="auto"/>
              <w:bottom w:val="nil"/>
              <w:right w:val="single" w:sz="4" w:space="0" w:color="auto"/>
            </w:tcBorders>
          </w:tcPr>
          <w:p w:rsidR="00304208" w:rsidRPr="00824513" w:rsidRDefault="00304208" w:rsidP="00B54AC8">
            <w:pPr>
              <w:keepLines/>
              <w:autoSpaceDE w:val="0"/>
              <w:autoSpaceDN w:val="0"/>
              <w:rPr>
                <w:rFonts w:ascii="Arial" w:hAnsi="Arial" w:cs="Arial"/>
                <w:spacing w:val="-3"/>
                <w:sz w:val="20"/>
                <w:szCs w:val="20"/>
              </w:rPr>
            </w:pPr>
          </w:p>
        </w:tc>
        <w:tc>
          <w:tcPr>
            <w:tcW w:w="4106" w:type="dxa"/>
            <w:tcBorders>
              <w:top w:val="nil"/>
              <w:left w:val="nil"/>
              <w:bottom w:val="nil"/>
              <w:right w:val="nil"/>
            </w:tcBorders>
          </w:tcPr>
          <w:p w:rsidR="00304208" w:rsidRPr="00824513" w:rsidRDefault="00304208" w:rsidP="00B54AC8">
            <w:pPr>
              <w:keepLines/>
              <w:autoSpaceDE w:val="0"/>
              <w:autoSpaceDN w:val="0"/>
              <w:rPr>
                <w:rFonts w:ascii="Arial" w:hAnsi="Arial" w:cs="Arial"/>
                <w:spacing w:val="-3"/>
                <w:sz w:val="20"/>
                <w:szCs w:val="20"/>
              </w:rPr>
            </w:pPr>
          </w:p>
        </w:tc>
        <w:tc>
          <w:tcPr>
            <w:tcW w:w="850" w:type="dxa"/>
            <w:tcBorders>
              <w:top w:val="nil"/>
              <w:left w:val="single" w:sz="4" w:space="0" w:color="auto"/>
              <w:bottom w:val="nil"/>
              <w:right w:val="single" w:sz="4" w:space="0" w:color="auto"/>
            </w:tcBorders>
          </w:tcPr>
          <w:p w:rsidR="00304208" w:rsidRPr="00824513" w:rsidRDefault="00304208" w:rsidP="00824513">
            <w:pPr>
              <w:keepLines/>
              <w:autoSpaceDE w:val="0"/>
              <w:autoSpaceDN w:val="0"/>
              <w:jc w:val="center"/>
              <w:rPr>
                <w:rFonts w:ascii="Arial" w:hAnsi="Arial" w:cs="Arial"/>
                <w:spacing w:val="-3"/>
                <w:sz w:val="20"/>
                <w:szCs w:val="20"/>
              </w:rPr>
            </w:pPr>
          </w:p>
        </w:tc>
        <w:tc>
          <w:tcPr>
            <w:tcW w:w="992" w:type="dxa"/>
            <w:tcBorders>
              <w:top w:val="nil"/>
              <w:left w:val="single" w:sz="4" w:space="0" w:color="auto"/>
              <w:bottom w:val="nil"/>
              <w:right w:val="single" w:sz="4" w:space="0" w:color="auto"/>
            </w:tcBorders>
          </w:tcPr>
          <w:p w:rsidR="00304208" w:rsidRPr="00824513" w:rsidRDefault="00304208" w:rsidP="00824513">
            <w:pPr>
              <w:keepLines/>
              <w:autoSpaceDE w:val="0"/>
              <w:autoSpaceDN w:val="0"/>
              <w:jc w:val="center"/>
              <w:rPr>
                <w:rFonts w:ascii="Arial" w:hAnsi="Arial" w:cs="Arial"/>
                <w:spacing w:val="-3"/>
                <w:sz w:val="20"/>
                <w:szCs w:val="20"/>
              </w:rPr>
            </w:pPr>
          </w:p>
        </w:tc>
      </w:tr>
      <w:tr w:rsidR="00824513" w:rsidTr="00DC70B1">
        <w:trPr>
          <w:jc w:val="center"/>
        </w:trPr>
        <w:tc>
          <w:tcPr>
            <w:tcW w:w="567" w:type="dxa"/>
            <w:tcBorders>
              <w:top w:val="nil"/>
              <w:left w:val="single" w:sz="4" w:space="0" w:color="auto"/>
              <w:bottom w:val="nil"/>
              <w:right w:val="nil"/>
            </w:tcBorders>
          </w:tcPr>
          <w:p w:rsidR="00824513" w:rsidRPr="00824513" w:rsidRDefault="00F44FAD" w:rsidP="00B54AC8">
            <w:pPr>
              <w:keepLines/>
              <w:autoSpaceDE w:val="0"/>
              <w:autoSpaceDN w:val="0"/>
              <w:jc w:val="center"/>
              <w:rPr>
                <w:rFonts w:ascii="Arial" w:hAnsi="Arial" w:cs="Arial"/>
                <w:sz w:val="20"/>
                <w:szCs w:val="20"/>
              </w:rPr>
            </w:pPr>
            <w:r>
              <w:rPr>
                <w:rFonts w:ascii="Arial" w:hAnsi="Arial" w:cs="Arial"/>
                <w:spacing w:val="-3"/>
                <w:sz w:val="20"/>
                <w:szCs w:val="20"/>
              </w:rPr>
              <w:lastRenderedPageBreak/>
              <w:t>4</w:t>
            </w:r>
          </w:p>
        </w:tc>
        <w:tc>
          <w:tcPr>
            <w:tcW w:w="1418" w:type="dxa"/>
            <w:tcBorders>
              <w:top w:val="nil"/>
              <w:left w:val="single" w:sz="4" w:space="0" w:color="auto"/>
              <w:bottom w:val="nil"/>
              <w:right w:val="single" w:sz="4" w:space="0" w:color="auto"/>
            </w:tcBorders>
          </w:tcPr>
          <w:p w:rsidR="00824513" w:rsidRPr="00824513" w:rsidRDefault="00824513" w:rsidP="00B54AC8">
            <w:pPr>
              <w:keepLines/>
              <w:autoSpaceDE w:val="0"/>
              <w:autoSpaceDN w:val="0"/>
              <w:rPr>
                <w:rFonts w:ascii="Arial" w:hAnsi="Arial" w:cs="Arial"/>
                <w:spacing w:val="-3"/>
                <w:sz w:val="20"/>
                <w:szCs w:val="20"/>
              </w:rPr>
            </w:pPr>
            <w:r w:rsidRPr="00824513">
              <w:rPr>
                <w:rFonts w:ascii="Arial" w:hAnsi="Arial" w:cs="Arial"/>
                <w:spacing w:val="-3"/>
                <w:sz w:val="20"/>
                <w:szCs w:val="20"/>
              </w:rPr>
              <w:t>+С112-25</w:t>
            </w:r>
          </w:p>
          <w:p w:rsidR="00824513" w:rsidRPr="00824513" w:rsidRDefault="00824513" w:rsidP="00B54AC8">
            <w:pPr>
              <w:keepLines/>
              <w:autoSpaceDE w:val="0"/>
              <w:autoSpaceDN w:val="0"/>
              <w:rPr>
                <w:rFonts w:ascii="Arial" w:hAnsi="Arial" w:cs="Arial"/>
                <w:sz w:val="20"/>
                <w:szCs w:val="20"/>
              </w:rPr>
            </w:pPr>
            <w:r w:rsidRPr="00824513">
              <w:rPr>
                <w:rFonts w:ascii="Arial" w:hAnsi="Arial" w:cs="Arial"/>
                <w:spacing w:val="-3"/>
                <w:sz w:val="20"/>
                <w:szCs w:val="20"/>
              </w:rPr>
              <w:t>варіант 2</w:t>
            </w:r>
          </w:p>
        </w:tc>
        <w:tc>
          <w:tcPr>
            <w:tcW w:w="4106" w:type="dxa"/>
            <w:tcBorders>
              <w:top w:val="nil"/>
              <w:left w:val="nil"/>
              <w:bottom w:val="nil"/>
              <w:right w:val="nil"/>
            </w:tcBorders>
          </w:tcPr>
          <w:p w:rsidR="00824513" w:rsidRPr="00824513" w:rsidRDefault="00824513" w:rsidP="00F44FAD">
            <w:pPr>
              <w:keepLines/>
              <w:autoSpaceDE w:val="0"/>
              <w:autoSpaceDN w:val="0"/>
              <w:rPr>
                <w:rFonts w:ascii="Arial" w:hAnsi="Arial" w:cs="Arial"/>
                <w:sz w:val="20"/>
                <w:szCs w:val="20"/>
              </w:rPr>
            </w:pPr>
            <w:r w:rsidRPr="00824513">
              <w:rPr>
                <w:rFonts w:ascii="Arial" w:hAnsi="Arial" w:cs="Arial"/>
                <w:spacing w:val="-3"/>
                <w:sz w:val="20"/>
                <w:szCs w:val="20"/>
              </w:rPr>
              <w:t>Бруски обрізні з хвойних порід, довжина 4-6,5 м, ширина 75-150 мм, товщина 40-75 мм, ІІІ сорт</w:t>
            </w:r>
          </w:p>
        </w:tc>
        <w:tc>
          <w:tcPr>
            <w:tcW w:w="850" w:type="dxa"/>
            <w:tcBorders>
              <w:top w:val="nil"/>
              <w:left w:val="single" w:sz="4" w:space="0" w:color="auto"/>
              <w:bottom w:val="nil"/>
              <w:right w:val="single" w:sz="4" w:space="0" w:color="auto"/>
            </w:tcBorders>
          </w:tcPr>
          <w:p w:rsidR="00824513" w:rsidRPr="00824513" w:rsidRDefault="00824513" w:rsidP="00824513">
            <w:pPr>
              <w:keepLines/>
              <w:autoSpaceDE w:val="0"/>
              <w:autoSpaceDN w:val="0"/>
              <w:jc w:val="center"/>
              <w:rPr>
                <w:rFonts w:ascii="Arial" w:hAnsi="Arial" w:cs="Arial"/>
                <w:sz w:val="20"/>
                <w:szCs w:val="20"/>
              </w:rPr>
            </w:pPr>
            <w:r w:rsidRPr="00824513">
              <w:rPr>
                <w:rFonts w:ascii="Arial" w:hAnsi="Arial" w:cs="Arial"/>
                <w:spacing w:val="-3"/>
                <w:sz w:val="20"/>
                <w:szCs w:val="20"/>
              </w:rPr>
              <w:t>м3</w:t>
            </w:r>
          </w:p>
        </w:tc>
        <w:tc>
          <w:tcPr>
            <w:tcW w:w="992" w:type="dxa"/>
            <w:tcBorders>
              <w:top w:val="nil"/>
              <w:left w:val="single" w:sz="4" w:space="0" w:color="auto"/>
              <w:bottom w:val="nil"/>
              <w:right w:val="single" w:sz="4" w:space="0" w:color="auto"/>
            </w:tcBorders>
          </w:tcPr>
          <w:p w:rsidR="00824513" w:rsidRPr="00824513" w:rsidRDefault="00824513" w:rsidP="00824513">
            <w:pPr>
              <w:keepLines/>
              <w:autoSpaceDE w:val="0"/>
              <w:autoSpaceDN w:val="0"/>
              <w:jc w:val="center"/>
              <w:rPr>
                <w:rFonts w:ascii="Arial" w:hAnsi="Arial" w:cs="Arial"/>
                <w:sz w:val="20"/>
                <w:szCs w:val="20"/>
              </w:rPr>
            </w:pPr>
            <w:r w:rsidRPr="00824513">
              <w:rPr>
                <w:rFonts w:ascii="Arial" w:hAnsi="Arial" w:cs="Arial"/>
                <w:spacing w:val="-3"/>
                <w:sz w:val="20"/>
                <w:szCs w:val="20"/>
              </w:rPr>
              <w:t>0,198</w:t>
            </w:r>
          </w:p>
        </w:tc>
      </w:tr>
      <w:tr w:rsidR="00824513" w:rsidTr="00DC70B1">
        <w:trPr>
          <w:jc w:val="center"/>
        </w:trPr>
        <w:tc>
          <w:tcPr>
            <w:tcW w:w="567" w:type="dxa"/>
            <w:tcBorders>
              <w:top w:val="nil"/>
              <w:left w:val="single" w:sz="4" w:space="0" w:color="auto"/>
              <w:bottom w:val="nil"/>
              <w:right w:val="nil"/>
            </w:tcBorders>
          </w:tcPr>
          <w:p w:rsidR="00824513" w:rsidRPr="00824513" w:rsidRDefault="00F44FAD" w:rsidP="00B54AC8">
            <w:pPr>
              <w:keepLines/>
              <w:autoSpaceDE w:val="0"/>
              <w:autoSpaceDN w:val="0"/>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4" w:space="0" w:color="auto"/>
            </w:tcBorders>
          </w:tcPr>
          <w:p w:rsidR="00824513" w:rsidRPr="00824513" w:rsidRDefault="00824513" w:rsidP="00B54AC8">
            <w:pPr>
              <w:keepLines/>
              <w:autoSpaceDE w:val="0"/>
              <w:autoSpaceDN w:val="0"/>
              <w:rPr>
                <w:rFonts w:ascii="Arial" w:hAnsi="Arial" w:cs="Arial"/>
                <w:sz w:val="20"/>
                <w:szCs w:val="20"/>
              </w:rPr>
            </w:pPr>
            <w:r w:rsidRPr="00824513">
              <w:rPr>
                <w:rFonts w:ascii="Arial" w:hAnsi="Arial" w:cs="Arial"/>
                <w:spacing w:val="-3"/>
                <w:sz w:val="20"/>
                <w:szCs w:val="20"/>
              </w:rPr>
              <w:t>+С1421-9465</w:t>
            </w:r>
          </w:p>
        </w:tc>
        <w:tc>
          <w:tcPr>
            <w:tcW w:w="4106" w:type="dxa"/>
            <w:tcBorders>
              <w:top w:val="nil"/>
              <w:left w:val="nil"/>
              <w:bottom w:val="nil"/>
              <w:right w:val="nil"/>
            </w:tcBorders>
          </w:tcPr>
          <w:p w:rsidR="00824513" w:rsidRPr="00824513" w:rsidRDefault="00824513" w:rsidP="00F44FAD">
            <w:pPr>
              <w:keepLines/>
              <w:autoSpaceDE w:val="0"/>
              <w:autoSpaceDN w:val="0"/>
              <w:rPr>
                <w:rFonts w:ascii="Arial" w:hAnsi="Arial" w:cs="Arial"/>
                <w:sz w:val="20"/>
                <w:szCs w:val="20"/>
              </w:rPr>
            </w:pPr>
            <w:r w:rsidRPr="00824513">
              <w:rPr>
                <w:rFonts w:ascii="Arial" w:hAnsi="Arial" w:cs="Arial"/>
                <w:spacing w:val="-3"/>
                <w:sz w:val="20"/>
                <w:szCs w:val="20"/>
              </w:rPr>
              <w:t>Щебінь із природного каменю для будівельних робіт,</w:t>
            </w:r>
            <w:r w:rsidR="00F44FAD">
              <w:rPr>
                <w:rFonts w:ascii="Arial" w:hAnsi="Arial" w:cs="Arial"/>
                <w:spacing w:val="-3"/>
                <w:sz w:val="20"/>
                <w:szCs w:val="20"/>
              </w:rPr>
              <w:t xml:space="preserve"> </w:t>
            </w:r>
            <w:r w:rsidRPr="00824513">
              <w:rPr>
                <w:rFonts w:ascii="Arial" w:hAnsi="Arial" w:cs="Arial"/>
                <w:spacing w:val="-3"/>
                <w:sz w:val="20"/>
                <w:szCs w:val="20"/>
              </w:rPr>
              <w:t>фракція 20-40 мм, марка М600</w:t>
            </w:r>
          </w:p>
        </w:tc>
        <w:tc>
          <w:tcPr>
            <w:tcW w:w="850" w:type="dxa"/>
            <w:tcBorders>
              <w:top w:val="nil"/>
              <w:left w:val="single" w:sz="4" w:space="0" w:color="auto"/>
              <w:bottom w:val="nil"/>
              <w:right w:val="single" w:sz="4" w:space="0" w:color="auto"/>
            </w:tcBorders>
          </w:tcPr>
          <w:p w:rsidR="00824513" w:rsidRPr="00824513" w:rsidRDefault="00824513" w:rsidP="00824513">
            <w:pPr>
              <w:keepLines/>
              <w:autoSpaceDE w:val="0"/>
              <w:autoSpaceDN w:val="0"/>
              <w:jc w:val="center"/>
              <w:rPr>
                <w:rFonts w:ascii="Arial" w:hAnsi="Arial" w:cs="Arial"/>
                <w:sz w:val="20"/>
                <w:szCs w:val="20"/>
              </w:rPr>
            </w:pPr>
            <w:r w:rsidRPr="00824513">
              <w:rPr>
                <w:rFonts w:ascii="Arial" w:hAnsi="Arial" w:cs="Arial"/>
                <w:spacing w:val="-3"/>
                <w:sz w:val="20"/>
                <w:szCs w:val="20"/>
              </w:rPr>
              <w:t>м3</w:t>
            </w:r>
          </w:p>
        </w:tc>
        <w:tc>
          <w:tcPr>
            <w:tcW w:w="992" w:type="dxa"/>
            <w:tcBorders>
              <w:top w:val="nil"/>
              <w:left w:val="single" w:sz="4" w:space="0" w:color="auto"/>
              <w:bottom w:val="nil"/>
              <w:right w:val="single" w:sz="4" w:space="0" w:color="auto"/>
            </w:tcBorders>
          </w:tcPr>
          <w:p w:rsidR="00824513" w:rsidRPr="00824513" w:rsidRDefault="00824513" w:rsidP="00824513">
            <w:pPr>
              <w:keepLines/>
              <w:autoSpaceDE w:val="0"/>
              <w:autoSpaceDN w:val="0"/>
              <w:jc w:val="center"/>
              <w:rPr>
                <w:rFonts w:ascii="Arial" w:hAnsi="Arial" w:cs="Arial"/>
                <w:sz w:val="20"/>
                <w:szCs w:val="20"/>
              </w:rPr>
            </w:pPr>
            <w:r w:rsidRPr="00824513">
              <w:rPr>
                <w:rFonts w:ascii="Arial" w:hAnsi="Arial" w:cs="Arial"/>
                <w:spacing w:val="-3"/>
                <w:sz w:val="20"/>
                <w:szCs w:val="20"/>
              </w:rPr>
              <w:t>0,00528</w:t>
            </w:r>
          </w:p>
        </w:tc>
      </w:tr>
      <w:tr w:rsidR="00304208" w:rsidTr="00DC70B1">
        <w:trPr>
          <w:jc w:val="center"/>
        </w:trPr>
        <w:tc>
          <w:tcPr>
            <w:tcW w:w="567" w:type="dxa"/>
            <w:tcBorders>
              <w:top w:val="nil"/>
              <w:left w:val="single" w:sz="4" w:space="0" w:color="auto"/>
              <w:bottom w:val="nil"/>
              <w:right w:val="nil"/>
            </w:tcBorders>
          </w:tcPr>
          <w:p w:rsidR="00304208" w:rsidRDefault="00304208" w:rsidP="00B54AC8">
            <w:pPr>
              <w:keepLines/>
              <w:autoSpaceDE w:val="0"/>
              <w:autoSpaceDN w:val="0"/>
              <w:jc w:val="center"/>
              <w:rPr>
                <w:rFonts w:ascii="Arial" w:hAnsi="Arial" w:cs="Arial"/>
                <w:spacing w:val="-3"/>
                <w:sz w:val="20"/>
                <w:szCs w:val="20"/>
              </w:rPr>
            </w:pPr>
          </w:p>
        </w:tc>
        <w:tc>
          <w:tcPr>
            <w:tcW w:w="1418" w:type="dxa"/>
            <w:tcBorders>
              <w:top w:val="nil"/>
              <w:left w:val="single" w:sz="4" w:space="0" w:color="auto"/>
              <w:bottom w:val="nil"/>
              <w:right w:val="single" w:sz="4" w:space="0" w:color="auto"/>
            </w:tcBorders>
          </w:tcPr>
          <w:p w:rsidR="00304208" w:rsidRPr="00824513" w:rsidRDefault="00304208" w:rsidP="00B54AC8">
            <w:pPr>
              <w:keepLines/>
              <w:autoSpaceDE w:val="0"/>
              <w:autoSpaceDN w:val="0"/>
              <w:rPr>
                <w:rFonts w:ascii="Arial" w:hAnsi="Arial" w:cs="Arial"/>
                <w:spacing w:val="-3"/>
                <w:sz w:val="20"/>
                <w:szCs w:val="20"/>
              </w:rPr>
            </w:pPr>
          </w:p>
        </w:tc>
        <w:tc>
          <w:tcPr>
            <w:tcW w:w="4106" w:type="dxa"/>
            <w:tcBorders>
              <w:top w:val="nil"/>
              <w:left w:val="nil"/>
              <w:bottom w:val="nil"/>
              <w:right w:val="nil"/>
            </w:tcBorders>
          </w:tcPr>
          <w:p w:rsidR="00304208" w:rsidRPr="00824513" w:rsidRDefault="00304208" w:rsidP="00F44FAD">
            <w:pPr>
              <w:keepLines/>
              <w:autoSpaceDE w:val="0"/>
              <w:autoSpaceDN w:val="0"/>
              <w:rPr>
                <w:rFonts w:ascii="Arial" w:hAnsi="Arial" w:cs="Arial"/>
                <w:spacing w:val="-3"/>
                <w:sz w:val="20"/>
                <w:szCs w:val="20"/>
              </w:rPr>
            </w:pPr>
          </w:p>
        </w:tc>
        <w:tc>
          <w:tcPr>
            <w:tcW w:w="850" w:type="dxa"/>
            <w:tcBorders>
              <w:top w:val="nil"/>
              <w:left w:val="single" w:sz="4" w:space="0" w:color="auto"/>
              <w:bottom w:val="nil"/>
              <w:right w:val="single" w:sz="4" w:space="0" w:color="auto"/>
            </w:tcBorders>
          </w:tcPr>
          <w:p w:rsidR="00304208" w:rsidRPr="00824513" w:rsidRDefault="00304208" w:rsidP="00824513">
            <w:pPr>
              <w:keepLines/>
              <w:autoSpaceDE w:val="0"/>
              <w:autoSpaceDN w:val="0"/>
              <w:jc w:val="center"/>
              <w:rPr>
                <w:rFonts w:ascii="Arial" w:hAnsi="Arial" w:cs="Arial"/>
                <w:spacing w:val="-3"/>
                <w:sz w:val="20"/>
                <w:szCs w:val="20"/>
              </w:rPr>
            </w:pPr>
          </w:p>
        </w:tc>
        <w:tc>
          <w:tcPr>
            <w:tcW w:w="992" w:type="dxa"/>
            <w:tcBorders>
              <w:top w:val="nil"/>
              <w:left w:val="single" w:sz="4" w:space="0" w:color="auto"/>
              <w:bottom w:val="nil"/>
              <w:right w:val="single" w:sz="4" w:space="0" w:color="auto"/>
            </w:tcBorders>
          </w:tcPr>
          <w:p w:rsidR="00304208" w:rsidRPr="00824513" w:rsidRDefault="00304208" w:rsidP="00824513">
            <w:pPr>
              <w:keepLines/>
              <w:autoSpaceDE w:val="0"/>
              <w:autoSpaceDN w:val="0"/>
              <w:jc w:val="center"/>
              <w:rPr>
                <w:rFonts w:ascii="Arial" w:hAnsi="Arial" w:cs="Arial"/>
                <w:spacing w:val="-3"/>
                <w:sz w:val="20"/>
                <w:szCs w:val="20"/>
              </w:rPr>
            </w:pPr>
          </w:p>
        </w:tc>
      </w:tr>
      <w:tr w:rsidR="00824513" w:rsidTr="00DC70B1">
        <w:trPr>
          <w:jc w:val="center"/>
        </w:trPr>
        <w:tc>
          <w:tcPr>
            <w:tcW w:w="567" w:type="dxa"/>
            <w:tcBorders>
              <w:top w:val="nil"/>
              <w:left w:val="single" w:sz="4" w:space="0" w:color="auto"/>
              <w:bottom w:val="nil"/>
              <w:right w:val="nil"/>
            </w:tcBorders>
          </w:tcPr>
          <w:p w:rsidR="00824513" w:rsidRPr="00824513" w:rsidRDefault="00F44FAD" w:rsidP="00B54AC8">
            <w:pPr>
              <w:keepLines/>
              <w:autoSpaceDE w:val="0"/>
              <w:autoSpaceDN w:val="0"/>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4" w:space="0" w:color="auto"/>
            </w:tcBorders>
          </w:tcPr>
          <w:p w:rsidR="00824513" w:rsidRPr="00824513" w:rsidRDefault="00824513" w:rsidP="00B54AC8">
            <w:pPr>
              <w:keepLines/>
              <w:autoSpaceDE w:val="0"/>
              <w:autoSpaceDN w:val="0"/>
              <w:rPr>
                <w:rFonts w:ascii="Arial" w:hAnsi="Arial" w:cs="Arial"/>
                <w:spacing w:val="-3"/>
                <w:sz w:val="20"/>
                <w:szCs w:val="20"/>
              </w:rPr>
            </w:pPr>
            <w:r w:rsidRPr="00824513">
              <w:rPr>
                <w:rFonts w:ascii="Arial" w:hAnsi="Arial" w:cs="Arial"/>
                <w:spacing w:val="-3"/>
                <w:sz w:val="20"/>
                <w:szCs w:val="20"/>
              </w:rPr>
              <w:t>+С1421-9645</w:t>
            </w:r>
          </w:p>
          <w:p w:rsidR="00824513" w:rsidRPr="00824513" w:rsidRDefault="00824513" w:rsidP="00B54AC8">
            <w:pPr>
              <w:keepLines/>
              <w:autoSpaceDE w:val="0"/>
              <w:autoSpaceDN w:val="0"/>
              <w:rPr>
                <w:rFonts w:ascii="Arial" w:hAnsi="Arial" w:cs="Arial"/>
                <w:sz w:val="20"/>
                <w:szCs w:val="20"/>
              </w:rPr>
            </w:pPr>
            <w:r w:rsidRPr="00824513">
              <w:rPr>
                <w:rFonts w:ascii="Arial" w:hAnsi="Arial" w:cs="Arial"/>
                <w:spacing w:val="-3"/>
                <w:sz w:val="20"/>
                <w:szCs w:val="20"/>
              </w:rPr>
              <w:t>варіант 2</w:t>
            </w:r>
          </w:p>
        </w:tc>
        <w:tc>
          <w:tcPr>
            <w:tcW w:w="4106" w:type="dxa"/>
            <w:tcBorders>
              <w:top w:val="nil"/>
              <w:left w:val="nil"/>
              <w:bottom w:val="nil"/>
              <w:right w:val="nil"/>
            </w:tcBorders>
          </w:tcPr>
          <w:p w:rsidR="00824513" w:rsidRPr="00824513" w:rsidRDefault="00824513" w:rsidP="00B54AC8">
            <w:pPr>
              <w:keepLines/>
              <w:autoSpaceDE w:val="0"/>
              <w:autoSpaceDN w:val="0"/>
              <w:rPr>
                <w:rFonts w:ascii="Arial" w:hAnsi="Arial" w:cs="Arial"/>
                <w:sz w:val="20"/>
                <w:szCs w:val="20"/>
              </w:rPr>
            </w:pPr>
            <w:r w:rsidRPr="00824513">
              <w:rPr>
                <w:rFonts w:ascii="Arial" w:hAnsi="Arial" w:cs="Arial"/>
                <w:spacing w:val="-3"/>
                <w:sz w:val="20"/>
                <w:szCs w:val="20"/>
              </w:rPr>
              <w:t xml:space="preserve">Щебенево-піщана суміш  ЩПС (С-7 </w:t>
            </w:r>
            <w:proofErr w:type="spellStart"/>
            <w:r w:rsidRPr="00824513">
              <w:rPr>
                <w:rFonts w:ascii="Arial" w:hAnsi="Arial" w:cs="Arial"/>
                <w:spacing w:val="-3"/>
                <w:sz w:val="20"/>
                <w:szCs w:val="20"/>
              </w:rPr>
              <w:t>фр</w:t>
            </w:r>
            <w:proofErr w:type="spellEnd"/>
            <w:r w:rsidRPr="00824513">
              <w:rPr>
                <w:rFonts w:ascii="Arial" w:hAnsi="Arial" w:cs="Arial"/>
                <w:spacing w:val="-3"/>
                <w:sz w:val="20"/>
                <w:szCs w:val="20"/>
              </w:rPr>
              <w:t>. 0-40)</w:t>
            </w:r>
          </w:p>
        </w:tc>
        <w:tc>
          <w:tcPr>
            <w:tcW w:w="850" w:type="dxa"/>
            <w:tcBorders>
              <w:top w:val="nil"/>
              <w:left w:val="single" w:sz="4" w:space="0" w:color="auto"/>
              <w:bottom w:val="nil"/>
              <w:right w:val="single" w:sz="4" w:space="0" w:color="auto"/>
            </w:tcBorders>
          </w:tcPr>
          <w:p w:rsidR="00824513" w:rsidRPr="00824513" w:rsidRDefault="00824513" w:rsidP="00824513">
            <w:pPr>
              <w:keepLines/>
              <w:autoSpaceDE w:val="0"/>
              <w:autoSpaceDN w:val="0"/>
              <w:jc w:val="center"/>
              <w:rPr>
                <w:rFonts w:ascii="Arial" w:hAnsi="Arial" w:cs="Arial"/>
                <w:sz w:val="20"/>
                <w:szCs w:val="20"/>
              </w:rPr>
            </w:pPr>
            <w:r w:rsidRPr="00824513">
              <w:rPr>
                <w:rFonts w:ascii="Arial" w:hAnsi="Arial" w:cs="Arial"/>
                <w:spacing w:val="-3"/>
                <w:sz w:val="20"/>
                <w:szCs w:val="20"/>
              </w:rPr>
              <w:t>м3</w:t>
            </w:r>
          </w:p>
        </w:tc>
        <w:tc>
          <w:tcPr>
            <w:tcW w:w="992" w:type="dxa"/>
            <w:tcBorders>
              <w:top w:val="nil"/>
              <w:left w:val="single" w:sz="4" w:space="0" w:color="auto"/>
              <w:bottom w:val="nil"/>
              <w:right w:val="single" w:sz="4" w:space="0" w:color="auto"/>
            </w:tcBorders>
          </w:tcPr>
          <w:p w:rsidR="00824513" w:rsidRPr="00824513" w:rsidRDefault="00824513" w:rsidP="00824513">
            <w:pPr>
              <w:keepLines/>
              <w:autoSpaceDE w:val="0"/>
              <w:autoSpaceDN w:val="0"/>
              <w:jc w:val="center"/>
              <w:rPr>
                <w:rFonts w:ascii="Arial" w:hAnsi="Arial" w:cs="Arial"/>
                <w:sz w:val="20"/>
                <w:szCs w:val="20"/>
              </w:rPr>
            </w:pPr>
            <w:r w:rsidRPr="00824513">
              <w:rPr>
                <w:rFonts w:ascii="Arial" w:hAnsi="Arial" w:cs="Arial"/>
                <w:spacing w:val="-3"/>
                <w:sz w:val="20"/>
                <w:szCs w:val="20"/>
              </w:rPr>
              <w:t>161,04</w:t>
            </w:r>
          </w:p>
        </w:tc>
      </w:tr>
      <w:tr w:rsidR="00304208" w:rsidTr="00DC70B1">
        <w:trPr>
          <w:jc w:val="center"/>
        </w:trPr>
        <w:tc>
          <w:tcPr>
            <w:tcW w:w="567" w:type="dxa"/>
            <w:tcBorders>
              <w:top w:val="nil"/>
              <w:left w:val="single" w:sz="4" w:space="0" w:color="auto"/>
              <w:bottom w:val="nil"/>
              <w:right w:val="nil"/>
            </w:tcBorders>
          </w:tcPr>
          <w:p w:rsidR="00304208" w:rsidRDefault="00304208" w:rsidP="00B54AC8">
            <w:pPr>
              <w:keepLines/>
              <w:autoSpaceDE w:val="0"/>
              <w:autoSpaceDN w:val="0"/>
              <w:jc w:val="center"/>
              <w:rPr>
                <w:rFonts w:ascii="Arial" w:hAnsi="Arial" w:cs="Arial"/>
                <w:spacing w:val="-3"/>
                <w:sz w:val="20"/>
                <w:szCs w:val="20"/>
              </w:rPr>
            </w:pPr>
          </w:p>
        </w:tc>
        <w:tc>
          <w:tcPr>
            <w:tcW w:w="1418" w:type="dxa"/>
            <w:tcBorders>
              <w:top w:val="nil"/>
              <w:left w:val="single" w:sz="4" w:space="0" w:color="auto"/>
              <w:bottom w:val="nil"/>
              <w:right w:val="single" w:sz="4" w:space="0" w:color="auto"/>
            </w:tcBorders>
          </w:tcPr>
          <w:p w:rsidR="00304208" w:rsidRPr="00824513" w:rsidRDefault="00304208" w:rsidP="00B54AC8">
            <w:pPr>
              <w:keepLines/>
              <w:autoSpaceDE w:val="0"/>
              <w:autoSpaceDN w:val="0"/>
              <w:rPr>
                <w:rFonts w:ascii="Arial" w:hAnsi="Arial" w:cs="Arial"/>
                <w:spacing w:val="-3"/>
                <w:sz w:val="20"/>
                <w:szCs w:val="20"/>
              </w:rPr>
            </w:pPr>
          </w:p>
        </w:tc>
        <w:tc>
          <w:tcPr>
            <w:tcW w:w="4106" w:type="dxa"/>
            <w:tcBorders>
              <w:top w:val="nil"/>
              <w:left w:val="nil"/>
              <w:bottom w:val="nil"/>
              <w:right w:val="nil"/>
            </w:tcBorders>
          </w:tcPr>
          <w:p w:rsidR="00304208" w:rsidRPr="00824513" w:rsidRDefault="00304208" w:rsidP="00B54AC8">
            <w:pPr>
              <w:keepLines/>
              <w:autoSpaceDE w:val="0"/>
              <w:autoSpaceDN w:val="0"/>
              <w:rPr>
                <w:rFonts w:ascii="Arial" w:hAnsi="Arial" w:cs="Arial"/>
                <w:spacing w:val="-3"/>
                <w:sz w:val="20"/>
                <w:szCs w:val="20"/>
              </w:rPr>
            </w:pPr>
          </w:p>
        </w:tc>
        <w:tc>
          <w:tcPr>
            <w:tcW w:w="850" w:type="dxa"/>
            <w:tcBorders>
              <w:top w:val="nil"/>
              <w:left w:val="single" w:sz="4" w:space="0" w:color="auto"/>
              <w:bottom w:val="nil"/>
              <w:right w:val="single" w:sz="4" w:space="0" w:color="auto"/>
            </w:tcBorders>
          </w:tcPr>
          <w:p w:rsidR="00304208" w:rsidRPr="00824513" w:rsidRDefault="00304208" w:rsidP="00824513">
            <w:pPr>
              <w:keepLines/>
              <w:autoSpaceDE w:val="0"/>
              <w:autoSpaceDN w:val="0"/>
              <w:jc w:val="center"/>
              <w:rPr>
                <w:rFonts w:ascii="Arial" w:hAnsi="Arial" w:cs="Arial"/>
                <w:spacing w:val="-3"/>
                <w:sz w:val="20"/>
                <w:szCs w:val="20"/>
              </w:rPr>
            </w:pPr>
          </w:p>
        </w:tc>
        <w:tc>
          <w:tcPr>
            <w:tcW w:w="992" w:type="dxa"/>
            <w:tcBorders>
              <w:top w:val="nil"/>
              <w:left w:val="single" w:sz="4" w:space="0" w:color="auto"/>
              <w:bottom w:val="nil"/>
              <w:right w:val="single" w:sz="4" w:space="0" w:color="auto"/>
            </w:tcBorders>
          </w:tcPr>
          <w:p w:rsidR="00304208" w:rsidRPr="00824513" w:rsidRDefault="00304208" w:rsidP="00824513">
            <w:pPr>
              <w:keepLines/>
              <w:autoSpaceDE w:val="0"/>
              <w:autoSpaceDN w:val="0"/>
              <w:jc w:val="center"/>
              <w:rPr>
                <w:rFonts w:ascii="Arial" w:hAnsi="Arial" w:cs="Arial"/>
                <w:spacing w:val="-3"/>
                <w:sz w:val="20"/>
                <w:szCs w:val="20"/>
              </w:rPr>
            </w:pPr>
          </w:p>
        </w:tc>
      </w:tr>
      <w:tr w:rsidR="00F44FAD" w:rsidTr="00DC70B1">
        <w:trPr>
          <w:jc w:val="center"/>
        </w:trPr>
        <w:tc>
          <w:tcPr>
            <w:tcW w:w="567" w:type="dxa"/>
            <w:tcBorders>
              <w:top w:val="nil"/>
              <w:left w:val="single" w:sz="4" w:space="0" w:color="auto"/>
              <w:bottom w:val="single" w:sz="4" w:space="0" w:color="auto"/>
              <w:right w:val="nil"/>
            </w:tcBorders>
          </w:tcPr>
          <w:p w:rsidR="00824513" w:rsidRPr="00824513" w:rsidRDefault="00F44FAD" w:rsidP="00B54AC8">
            <w:pPr>
              <w:keepLines/>
              <w:autoSpaceDE w:val="0"/>
              <w:autoSpaceDN w:val="0"/>
              <w:jc w:val="center"/>
              <w:rPr>
                <w:rFonts w:ascii="Arial" w:hAnsi="Arial" w:cs="Arial"/>
                <w:spacing w:val="-3"/>
                <w:sz w:val="20"/>
                <w:szCs w:val="20"/>
              </w:rPr>
            </w:pPr>
            <w:r>
              <w:rPr>
                <w:rFonts w:ascii="Arial" w:hAnsi="Arial" w:cs="Arial"/>
                <w:spacing w:val="-3"/>
                <w:sz w:val="20"/>
                <w:szCs w:val="20"/>
              </w:rPr>
              <w:t>7</w:t>
            </w:r>
          </w:p>
        </w:tc>
        <w:tc>
          <w:tcPr>
            <w:tcW w:w="1418" w:type="dxa"/>
            <w:tcBorders>
              <w:top w:val="nil"/>
              <w:left w:val="single" w:sz="4" w:space="0" w:color="auto"/>
              <w:bottom w:val="single" w:sz="4" w:space="0" w:color="auto"/>
              <w:right w:val="single" w:sz="4" w:space="0" w:color="auto"/>
            </w:tcBorders>
          </w:tcPr>
          <w:p w:rsidR="00824513" w:rsidRPr="00824513" w:rsidRDefault="00824513" w:rsidP="00B54AC8">
            <w:pPr>
              <w:keepLines/>
              <w:autoSpaceDE w:val="0"/>
              <w:autoSpaceDN w:val="0"/>
              <w:rPr>
                <w:rFonts w:ascii="Arial" w:hAnsi="Arial" w:cs="Arial"/>
                <w:spacing w:val="-3"/>
                <w:sz w:val="20"/>
                <w:szCs w:val="20"/>
              </w:rPr>
            </w:pPr>
            <w:r w:rsidRPr="00824513">
              <w:rPr>
                <w:rFonts w:ascii="Arial" w:hAnsi="Arial" w:cs="Arial"/>
                <w:spacing w:val="-3"/>
                <w:sz w:val="20"/>
                <w:szCs w:val="20"/>
              </w:rPr>
              <w:t>+С1421-9837</w:t>
            </w:r>
          </w:p>
          <w:p w:rsidR="00824513" w:rsidRPr="00824513" w:rsidRDefault="00824513" w:rsidP="00B54AC8">
            <w:pPr>
              <w:keepLines/>
              <w:autoSpaceDE w:val="0"/>
              <w:autoSpaceDN w:val="0"/>
              <w:rPr>
                <w:rFonts w:ascii="Arial" w:hAnsi="Arial" w:cs="Arial"/>
                <w:spacing w:val="-3"/>
                <w:sz w:val="20"/>
                <w:szCs w:val="20"/>
              </w:rPr>
            </w:pPr>
            <w:r w:rsidRPr="00824513">
              <w:rPr>
                <w:rFonts w:ascii="Arial" w:hAnsi="Arial" w:cs="Arial"/>
                <w:spacing w:val="-3"/>
                <w:sz w:val="20"/>
                <w:szCs w:val="20"/>
              </w:rPr>
              <w:t>варіант 2</w:t>
            </w:r>
          </w:p>
        </w:tc>
        <w:tc>
          <w:tcPr>
            <w:tcW w:w="4106" w:type="dxa"/>
            <w:tcBorders>
              <w:top w:val="nil"/>
              <w:left w:val="nil"/>
              <w:bottom w:val="single" w:sz="4" w:space="0" w:color="auto"/>
              <w:right w:val="nil"/>
            </w:tcBorders>
          </w:tcPr>
          <w:p w:rsidR="00824513" w:rsidRPr="00824513" w:rsidRDefault="00824513" w:rsidP="00B54AC8">
            <w:pPr>
              <w:keepLines/>
              <w:autoSpaceDE w:val="0"/>
              <w:autoSpaceDN w:val="0"/>
              <w:rPr>
                <w:rFonts w:ascii="Arial" w:hAnsi="Arial" w:cs="Arial"/>
                <w:spacing w:val="-3"/>
                <w:sz w:val="20"/>
                <w:szCs w:val="20"/>
              </w:rPr>
            </w:pPr>
            <w:r w:rsidRPr="00824513">
              <w:rPr>
                <w:rFonts w:ascii="Arial" w:hAnsi="Arial" w:cs="Arial"/>
                <w:spacing w:val="-3"/>
                <w:sz w:val="20"/>
                <w:szCs w:val="20"/>
              </w:rPr>
              <w:t>Суміші асфальтобетонні гарячі і теплі [асфальтобетон</w:t>
            </w:r>
          </w:p>
          <w:p w:rsidR="00824513" w:rsidRPr="00824513" w:rsidRDefault="00824513" w:rsidP="00B54AC8">
            <w:pPr>
              <w:keepLines/>
              <w:autoSpaceDE w:val="0"/>
              <w:autoSpaceDN w:val="0"/>
              <w:rPr>
                <w:rFonts w:ascii="Arial" w:hAnsi="Arial" w:cs="Arial"/>
                <w:spacing w:val="-3"/>
                <w:sz w:val="20"/>
                <w:szCs w:val="20"/>
              </w:rPr>
            </w:pPr>
            <w:r w:rsidRPr="00824513">
              <w:rPr>
                <w:rFonts w:ascii="Arial" w:hAnsi="Arial" w:cs="Arial"/>
                <w:spacing w:val="-3"/>
                <w:sz w:val="20"/>
                <w:szCs w:val="20"/>
              </w:rPr>
              <w:t>щільний] (дорожні)(аеродромні), що застосовуються у</w:t>
            </w:r>
          </w:p>
          <w:p w:rsidR="00824513" w:rsidRPr="00824513" w:rsidRDefault="00824513" w:rsidP="00B54AC8">
            <w:pPr>
              <w:keepLines/>
              <w:autoSpaceDE w:val="0"/>
              <w:autoSpaceDN w:val="0"/>
              <w:rPr>
                <w:rFonts w:ascii="Arial" w:hAnsi="Arial" w:cs="Arial"/>
                <w:spacing w:val="-3"/>
                <w:sz w:val="20"/>
                <w:szCs w:val="20"/>
              </w:rPr>
            </w:pPr>
            <w:r w:rsidRPr="00824513">
              <w:rPr>
                <w:rFonts w:ascii="Arial" w:hAnsi="Arial" w:cs="Arial"/>
                <w:spacing w:val="-3"/>
                <w:sz w:val="20"/>
                <w:szCs w:val="20"/>
              </w:rPr>
              <w:t>верхніх шарах покриттів, дрібнозернисті, тип Б, марка 1</w:t>
            </w:r>
          </w:p>
        </w:tc>
        <w:tc>
          <w:tcPr>
            <w:tcW w:w="850" w:type="dxa"/>
            <w:tcBorders>
              <w:top w:val="nil"/>
              <w:left w:val="single" w:sz="4" w:space="0" w:color="auto"/>
              <w:bottom w:val="single" w:sz="4" w:space="0" w:color="auto"/>
              <w:right w:val="single" w:sz="4" w:space="0" w:color="auto"/>
            </w:tcBorders>
          </w:tcPr>
          <w:p w:rsidR="00824513" w:rsidRPr="00824513" w:rsidRDefault="00824513" w:rsidP="00824513">
            <w:pPr>
              <w:keepLines/>
              <w:autoSpaceDE w:val="0"/>
              <w:autoSpaceDN w:val="0"/>
              <w:jc w:val="center"/>
              <w:rPr>
                <w:rFonts w:ascii="Arial" w:hAnsi="Arial" w:cs="Arial"/>
                <w:spacing w:val="-3"/>
                <w:sz w:val="20"/>
                <w:szCs w:val="20"/>
              </w:rPr>
            </w:pPr>
            <w:r w:rsidRPr="00824513">
              <w:rPr>
                <w:rFonts w:ascii="Arial" w:hAnsi="Arial" w:cs="Arial"/>
                <w:spacing w:val="-3"/>
                <w:sz w:val="20"/>
                <w:szCs w:val="20"/>
              </w:rPr>
              <w:t>т</w:t>
            </w:r>
          </w:p>
        </w:tc>
        <w:tc>
          <w:tcPr>
            <w:tcW w:w="992" w:type="dxa"/>
            <w:tcBorders>
              <w:top w:val="nil"/>
              <w:left w:val="single" w:sz="4" w:space="0" w:color="auto"/>
              <w:bottom w:val="single" w:sz="4" w:space="0" w:color="auto"/>
              <w:right w:val="single" w:sz="4" w:space="0" w:color="auto"/>
            </w:tcBorders>
          </w:tcPr>
          <w:p w:rsidR="00824513" w:rsidRPr="00824513" w:rsidRDefault="00824513" w:rsidP="00824513">
            <w:pPr>
              <w:keepLines/>
              <w:autoSpaceDE w:val="0"/>
              <w:autoSpaceDN w:val="0"/>
              <w:jc w:val="center"/>
              <w:rPr>
                <w:rFonts w:ascii="Arial" w:hAnsi="Arial" w:cs="Arial"/>
                <w:spacing w:val="-3"/>
                <w:sz w:val="20"/>
                <w:szCs w:val="20"/>
              </w:rPr>
            </w:pPr>
            <w:r w:rsidRPr="00824513">
              <w:rPr>
                <w:rFonts w:ascii="Arial" w:hAnsi="Arial" w:cs="Arial"/>
                <w:spacing w:val="-3"/>
                <w:sz w:val="20"/>
                <w:szCs w:val="20"/>
              </w:rPr>
              <w:t>159,456</w:t>
            </w:r>
          </w:p>
        </w:tc>
      </w:tr>
    </w:tbl>
    <w:p w:rsidR="00824513" w:rsidRPr="004D06A7" w:rsidRDefault="00824513" w:rsidP="001C368F">
      <w:pPr>
        <w:jc w:val="center"/>
        <w:rPr>
          <w:b/>
          <w:lang w:val="ru-RU" w:eastAsia="ru-RU"/>
        </w:rPr>
      </w:pPr>
    </w:p>
    <w:p w:rsidR="00FC296F" w:rsidRPr="00AC0F00" w:rsidRDefault="00F61BB5" w:rsidP="00EA28E9">
      <w:pPr>
        <w:pStyle w:val="a3"/>
        <w:numPr>
          <w:ilvl w:val="0"/>
          <w:numId w:val="13"/>
        </w:numPr>
        <w:tabs>
          <w:tab w:val="left" w:pos="851"/>
          <w:tab w:val="left" w:pos="993"/>
        </w:tabs>
        <w:ind w:left="0" w:firstLine="567"/>
        <w:jc w:val="both"/>
        <w:rPr>
          <w:rFonts w:eastAsia="Calibri"/>
          <w:noProof/>
          <w:lang w:eastAsia="ru-RU"/>
        </w:rPr>
      </w:pPr>
      <w:r w:rsidRPr="00AC0F00">
        <w:rPr>
          <w:rFonts w:eastAsia="Calibri"/>
          <w:noProof/>
          <w:lang w:eastAsia="ru-RU"/>
        </w:rPr>
        <w:t>Роботи</w:t>
      </w:r>
      <w:r w:rsidR="00F41E9D" w:rsidRPr="00AC0F00">
        <w:rPr>
          <w:rFonts w:eastAsia="Calibri"/>
          <w:noProof/>
          <w:lang w:eastAsia="ru-RU"/>
        </w:rPr>
        <w:t>/послуги</w:t>
      </w:r>
      <w:r w:rsidRPr="00AC0F00">
        <w:rPr>
          <w:rFonts w:eastAsia="Calibri"/>
          <w:noProof/>
          <w:lang w:eastAsia="ru-RU"/>
        </w:rPr>
        <w:t xml:space="preserve"> необхідно виконувати з суворим дотриманням вимог інструкцій з техніки безпеки, пожежної безпеки та виробничої санітарії.</w:t>
      </w:r>
    </w:p>
    <w:p w:rsidR="00F61BB5" w:rsidRPr="00AC0F00" w:rsidRDefault="00F61BB5" w:rsidP="00EA28E9">
      <w:pPr>
        <w:pStyle w:val="a3"/>
        <w:numPr>
          <w:ilvl w:val="0"/>
          <w:numId w:val="13"/>
        </w:numPr>
        <w:tabs>
          <w:tab w:val="left" w:pos="-1843"/>
          <w:tab w:val="left" w:pos="851"/>
          <w:tab w:val="left" w:pos="993"/>
        </w:tabs>
        <w:ind w:left="0" w:firstLine="567"/>
        <w:jc w:val="both"/>
        <w:rPr>
          <w:rFonts w:eastAsia="Calibri"/>
          <w:noProof/>
          <w:lang w:eastAsia="ru-RU"/>
        </w:rPr>
      </w:pPr>
      <w:r w:rsidRPr="00AC0F00">
        <w:rPr>
          <w:rFonts w:eastAsia="Calibri"/>
          <w:noProof/>
          <w:lang w:eastAsia="ru-RU"/>
        </w:rPr>
        <w:t>Якість використовуваних під час виконання робіт</w:t>
      </w:r>
      <w:r w:rsidR="00F41E9D" w:rsidRPr="00AC0F00">
        <w:rPr>
          <w:rFonts w:eastAsia="Calibri"/>
          <w:noProof/>
          <w:lang w:eastAsia="ru-RU"/>
        </w:rPr>
        <w:t>/надання послуг</w:t>
      </w:r>
      <w:r w:rsidRPr="00AC0F00">
        <w:rPr>
          <w:rFonts w:eastAsia="Calibri"/>
          <w:noProof/>
          <w:lang w:eastAsia="ru-RU"/>
        </w:rPr>
        <w:t xml:space="preserve"> матеріалів повинна відповідати діючим нормам і стандартам для даного виду матеріалів. Відповідальність за якість матеріалів несе Підрядник.</w:t>
      </w:r>
    </w:p>
    <w:p w:rsidR="00F30EBB" w:rsidRPr="00AC0F00" w:rsidRDefault="00F30EBB" w:rsidP="00EA28E9">
      <w:pPr>
        <w:pStyle w:val="21"/>
        <w:numPr>
          <w:ilvl w:val="0"/>
          <w:numId w:val="13"/>
        </w:numPr>
        <w:tabs>
          <w:tab w:val="left" w:pos="851"/>
          <w:tab w:val="left" w:pos="993"/>
        </w:tabs>
        <w:ind w:left="0" w:firstLine="567"/>
        <w:jc w:val="both"/>
        <w:rPr>
          <w:rFonts w:ascii="Times New Roman" w:eastAsia="Calibri" w:hAnsi="Times New Roman"/>
          <w:noProof/>
          <w:spacing w:val="0"/>
          <w:sz w:val="24"/>
          <w:szCs w:val="24"/>
        </w:rPr>
      </w:pPr>
      <w:r w:rsidRPr="00AC0F00">
        <w:rPr>
          <w:rFonts w:ascii="Times New Roman" w:eastAsia="Calibri" w:hAnsi="Times New Roman"/>
          <w:noProof/>
          <w:spacing w:val="0"/>
          <w:sz w:val="24"/>
          <w:szCs w:val="24"/>
        </w:rPr>
        <w:t>Гарантія якості виконаних робіт</w:t>
      </w:r>
      <w:r w:rsidR="002D1860" w:rsidRPr="00AC0F00">
        <w:rPr>
          <w:rFonts w:ascii="Times New Roman" w:eastAsia="Calibri" w:hAnsi="Times New Roman"/>
          <w:noProof/>
          <w:spacing w:val="0"/>
          <w:sz w:val="24"/>
          <w:szCs w:val="24"/>
        </w:rPr>
        <w:t>/наданих послуг</w:t>
      </w:r>
      <w:r w:rsidRPr="00AC0F00">
        <w:rPr>
          <w:rFonts w:ascii="Times New Roman" w:eastAsia="Calibri" w:hAnsi="Times New Roman"/>
          <w:noProof/>
          <w:spacing w:val="0"/>
          <w:sz w:val="24"/>
          <w:szCs w:val="24"/>
        </w:rPr>
        <w:t xml:space="preserve"> повинна складати </w:t>
      </w:r>
      <w:r w:rsidR="00C60712" w:rsidRPr="00AC0F00">
        <w:rPr>
          <w:rFonts w:ascii="Times New Roman" w:eastAsia="Calibri" w:hAnsi="Times New Roman"/>
          <w:noProof/>
          <w:spacing w:val="0"/>
          <w:sz w:val="24"/>
          <w:szCs w:val="24"/>
        </w:rPr>
        <w:t xml:space="preserve">не менше </w:t>
      </w:r>
      <w:r w:rsidR="00AD0F37">
        <w:rPr>
          <w:rFonts w:ascii="Times New Roman" w:eastAsia="Calibri" w:hAnsi="Times New Roman"/>
          <w:noProof/>
          <w:spacing w:val="0"/>
          <w:sz w:val="24"/>
          <w:szCs w:val="24"/>
        </w:rPr>
        <w:t xml:space="preserve">             3</w:t>
      </w:r>
      <w:r w:rsidR="00C60712" w:rsidRPr="00AC0F00">
        <w:rPr>
          <w:rFonts w:ascii="Times New Roman" w:eastAsia="Calibri" w:hAnsi="Times New Roman"/>
          <w:noProof/>
          <w:spacing w:val="0"/>
          <w:sz w:val="24"/>
          <w:szCs w:val="24"/>
        </w:rPr>
        <w:t xml:space="preserve"> (</w:t>
      </w:r>
      <w:r w:rsidR="00AD0F37">
        <w:rPr>
          <w:rFonts w:ascii="Times New Roman" w:eastAsia="Calibri" w:hAnsi="Times New Roman"/>
          <w:noProof/>
          <w:spacing w:val="0"/>
          <w:sz w:val="24"/>
          <w:szCs w:val="24"/>
        </w:rPr>
        <w:t>трьох</w:t>
      </w:r>
      <w:r w:rsidR="00C60712" w:rsidRPr="00AC0F00">
        <w:rPr>
          <w:rFonts w:ascii="Times New Roman" w:eastAsia="Calibri" w:hAnsi="Times New Roman"/>
          <w:noProof/>
          <w:spacing w:val="0"/>
          <w:sz w:val="24"/>
          <w:szCs w:val="24"/>
        </w:rPr>
        <w:t>) рок</w:t>
      </w:r>
      <w:r w:rsidR="002D1860" w:rsidRPr="00AC0F00">
        <w:rPr>
          <w:rFonts w:ascii="Times New Roman" w:eastAsia="Calibri" w:hAnsi="Times New Roman"/>
          <w:noProof/>
          <w:spacing w:val="0"/>
          <w:sz w:val="24"/>
          <w:szCs w:val="24"/>
        </w:rPr>
        <w:t>ів</w:t>
      </w:r>
      <w:r w:rsidRPr="00AC0F00">
        <w:rPr>
          <w:rFonts w:ascii="Times New Roman" w:eastAsia="Calibri" w:hAnsi="Times New Roman"/>
          <w:noProof/>
          <w:spacing w:val="0"/>
          <w:sz w:val="24"/>
          <w:szCs w:val="24"/>
        </w:rPr>
        <w:t>.</w:t>
      </w:r>
    </w:p>
    <w:p w:rsidR="00715FB6" w:rsidRPr="00AC0F00" w:rsidRDefault="00715FB6" w:rsidP="00D81AEA">
      <w:pPr>
        <w:pStyle w:val="a3"/>
        <w:numPr>
          <w:ilvl w:val="0"/>
          <w:numId w:val="13"/>
        </w:numPr>
        <w:tabs>
          <w:tab w:val="left" w:pos="993"/>
        </w:tabs>
        <w:suppressAutoHyphens w:val="0"/>
        <w:ind w:left="0" w:firstLine="567"/>
        <w:jc w:val="both"/>
        <w:rPr>
          <w:rFonts w:eastAsia="Calibri"/>
          <w:noProof/>
          <w:lang w:eastAsia="ru-RU"/>
        </w:rPr>
      </w:pPr>
      <w:r w:rsidRPr="00AC0F00">
        <w:rPr>
          <w:rFonts w:eastAsia="Calibri"/>
          <w:noProof/>
          <w:lang w:eastAsia="ru-RU"/>
        </w:rPr>
        <w:t>Після завершення робіт</w:t>
      </w:r>
      <w:r w:rsidR="00C841AB" w:rsidRPr="00AC0F00">
        <w:rPr>
          <w:rFonts w:eastAsia="Calibri"/>
          <w:noProof/>
          <w:lang w:eastAsia="ru-RU"/>
        </w:rPr>
        <w:t>/надання послуг</w:t>
      </w:r>
      <w:r w:rsidR="00793C52" w:rsidRPr="00AC0F00">
        <w:rPr>
          <w:rFonts w:eastAsia="Calibri"/>
          <w:noProof/>
          <w:lang w:eastAsia="ru-RU"/>
        </w:rPr>
        <w:t xml:space="preserve"> Підрядник</w:t>
      </w:r>
      <w:r w:rsidRPr="00AC0F00">
        <w:rPr>
          <w:rFonts w:eastAsia="Calibri"/>
          <w:noProof/>
          <w:lang w:eastAsia="ru-RU"/>
        </w:rPr>
        <w:t xml:space="preserve"> повинен прибрати територію, на якій проводились роботи</w:t>
      </w:r>
      <w:r w:rsidR="00C841AB" w:rsidRPr="00AC0F00">
        <w:rPr>
          <w:rFonts w:eastAsia="Calibri"/>
          <w:noProof/>
          <w:lang w:eastAsia="ru-RU"/>
        </w:rPr>
        <w:t>/надавались послуги</w:t>
      </w:r>
      <w:r w:rsidRPr="00AC0F00">
        <w:rPr>
          <w:rFonts w:eastAsia="Calibri"/>
          <w:noProof/>
          <w:lang w:eastAsia="ru-RU"/>
        </w:rPr>
        <w:t>.</w:t>
      </w:r>
    </w:p>
    <w:p w:rsidR="00F30EBB" w:rsidRPr="00AC0F00" w:rsidRDefault="00F30EBB" w:rsidP="00D81AEA">
      <w:pPr>
        <w:pStyle w:val="a3"/>
        <w:numPr>
          <w:ilvl w:val="0"/>
          <w:numId w:val="13"/>
        </w:numPr>
        <w:tabs>
          <w:tab w:val="left" w:pos="993"/>
        </w:tabs>
        <w:ind w:left="0" w:firstLine="567"/>
        <w:jc w:val="both"/>
      </w:pPr>
      <w:r w:rsidRPr="00AC0F00">
        <w:rPr>
          <w:rFonts w:eastAsia="Calibri"/>
          <w:noProof/>
          <w:lang w:eastAsia="ru-RU"/>
        </w:rPr>
        <w:t>Підрядник повинен обов’язково передбачити</w:t>
      </w:r>
      <w:r w:rsidRPr="00AC0F00">
        <w:t xml:space="preserve"> застосування наступних заходів із захисту довкілля:</w:t>
      </w:r>
    </w:p>
    <w:p w:rsidR="00F30EBB" w:rsidRPr="00AC0F00" w:rsidRDefault="00F30EBB" w:rsidP="00CD16E5">
      <w:pPr>
        <w:pStyle w:val="13"/>
        <w:numPr>
          <w:ilvl w:val="0"/>
          <w:numId w:val="2"/>
        </w:numPr>
        <w:tabs>
          <w:tab w:val="left" w:pos="786"/>
          <w:tab w:val="left" w:pos="993"/>
        </w:tabs>
        <w:ind w:left="709"/>
        <w:jc w:val="both"/>
        <w:rPr>
          <w:sz w:val="24"/>
          <w:szCs w:val="24"/>
          <w:lang w:val="uk-UA"/>
        </w:rPr>
      </w:pPr>
      <w:r w:rsidRPr="00AC0F00">
        <w:rPr>
          <w:sz w:val="24"/>
          <w:szCs w:val="24"/>
          <w:lang w:val="uk-UA"/>
        </w:rPr>
        <w:t>не допускати розливу нафтопродуктів, мастил та інших хімічних речовин на ґрунт, асфальтове покриття;</w:t>
      </w:r>
    </w:p>
    <w:p w:rsidR="00F30EBB" w:rsidRPr="00AC0F00" w:rsidRDefault="00F30EBB" w:rsidP="00CD16E5">
      <w:pPr>
        <w:pStyle w:val="13"/>
        <w:numPr>
          <w:ilvl w:val="0"/>
          <w:numId w:val="2"/>
        </w:numPr>
        <w:tabs>
          <w:tab w:val="left" w:pos="786"/>
          <w:tab w:val="left" w:pos="993"/>
        </w:tabs>
        <w:ind w:left="709"/>
        <w:jc w:val="both"/>
        <w:rPr>
          <w:sz w:val="24"/>
          <w:szCs w:val="24"/>
          <w:lang w:val="uk-UA"/>
        </w:rPr>
      </w:pPr>
      <w:r w:rsidRPr="00AC0F00">
        <w:rPr>
          <w:sz w:val="24"/>
          <w:szCs w:val="24"/>
          <w:lang w:val="uk-UA"/>
        </w:rPr>
        <w:t>під час експлуатації автотранспорту викиди відпрацьованих газів не повинні перевищувати допустимі норми;</w:t>
      </w:r>
    </w:p>
    <w:p w:rsidR="00F30EBB" w:rsidRPr="00AC0F00" w:rsidRDefault="00F30EBB" w:rsidP="00CD16E5">
      <w:pPr>
        <w:pStyle w:val="13"/>
        <w:numPr>
          <w:ilvl w:val="0"/>
          <w:numId w:val="2"/>
        </w:numPr>
        <w:tabs>
          <w:tab w:val="left" w:pos="786"/>
          <w:tab w:val="left" w:pos="993"/>
        </w:tabs>
        <w:ind w:left="709"/>
        <w:jc w:val="both"/>
        <w:rPr>
          <w:sz w:val="24"/>
          <w:szCs w:val="24"/>
          <w:lang w:val="uk-UA"/>
        </w:rPr>
      </w:pPr>
      <w:r w:rsidRPr="00AC0F00">
        <w:rPr>
          <w:sz w:val="24"/>
          <w:szCs w:val="24"/>
          <w:lang w:val="uk-UA"/>
        </w:rPr>
        <w:t xml:space="preserve">запобігати утворенню та зменшувати обсяг </w:t>
      </w:r>
      <w:bookmarkStart w:id="2" w:name="_Hlk31100245"/>
      <w:r w:rsidRPr="00AC0F00">
        <w:rPr>
          <w:sz w:val="24"/>
          <w:szCs w:val="24"/>
          <w:lang w:val="uk-UA"/>
        </w:rPr>
        <w:t>відходів</w:t>
      </w:r>
      <w:bookmarkEnd w:id="2"/>
      <w:r w:rsidRPr="00AC0F00">
        <w:rPr>
          <w:sz w:val="24"/>
          <w:szCs w:val="24"/>
          <w:lang w:val="uk-UA"/>
        </w:rPr>
        <w:t>, не допускати складування відходів у несанкціонованих місцях</w:t>
      </w:r>
      <w:r w:rsidR="00E94B02" w:rsidRPr="00AC0F00">
        <w:rPr>
          <w:sz w:val="24"/>
          <w:szCs w:val="24"/>
          <w:lang w:val="uk-UA"/>
        </w:rPr>
        <w:t>;</w:t>
      </w:r>
    </w:p>
    <w:p w:rsidR="00F30EBB" w:rsidRPr="00AC0F00" w:rsidRDefault="00F30EBB" w:rsidP="00CD16E5">
      <w:pPr>
        <w:pStyle w:val="13"/>
        <w:numPr>
          <w:ilvl w:val="0"/>
          <w:numId w:val="2"/>
        </w:numPr>
        <w:tabs>
          <w:tab w:val="left" w:pos="786"/>
          <w:tab w:val="left" w:pos="993"/>
        </w:tabs>
        <w:ind w:left="709"/>
        <w:jc w:val="both"/>
        <w:rPr>
          <w:sz w:val="24"/>
          <w:szCs w:val="24"/>
          <w:lang w:val="uk-UA"/>
        </w:rPr>
      </w:pPr>
      <w:r w:rsidRPr="00AC0F00">
        <w:rPr>
          <w:sz w:val="24"/>
          <w:szCs w:val="24"/>
          <w:lang w:val="uk-UA"/>
        </w:rPr>
        <w:t>своєчасно запобігати виникненню аварійних ситуацій;</w:t>
      </w:r>
    </w:p>
    <w:p w:rsidR="00F30EBB" w:rsidRPr="00AC0F00" w:rsidRDefault="00F30EBB" w:rsidP="00CD16E5">
      <w:pPr>
        <w:pStyle w:val="13"/>
        <w:numPr>
          <w:ilvl w:val="0"/>
          <w:numId w:val="2"/>
        </w:numPr>
        <w:tabs>
          <w:tab w:val="left" w:pos="786"/>
          <w:tab w:val="left" w:pos="993"/>
        </w:tabs>
        <w:ind w:left="709"/>
        <w:jc w:val="both"/>
        <w:rPr>
          <w:sz w:val="24"/>
          <w:szCs w:val="24"/>
          <w:lang w:val="uk-UA"/>
        </w:rPr>
      </w:pPr>
      <w:r w:rsidRPr="00AC0F00">
        <w:rPr>
          <w:sz w:val="24"/>
          <w:szCs w:val="24"/>
          <w:lang w:val="uk-UA"/>
        </w:rPr>
        <w:t>мінімізувати шумове забруднення.</w:t>
      </w:r>
    </w:p>
    <w:p w:rsidR="00F61BB5" w:rsidRPr="00AC0F00" w:rsidRDefault="00F61BB5" w:rsidP="00D81AEA">
      <w:pPr>
        <w:pStyle w:val="a3"/>
        <w:numPr>
          <w:ilvl w:val="0"/>
          <w:numId w:val="13"/>
        </w:numPr>
        <w:tabs>
          <w:tab w:val="left" w:pos="-1843"/>
          <w:tab w:val="left" w:pos="993"/>
        </w:tabs>
        <w:ind w:left="0" w:firstLine="567"/>
        <w:jc w:val="both"/>
        <w:rPr>
          <w:rFonts w:eastAsia="Calibri"/>
          <w:noProof/>
          <w:lang w:eastAsia="ru-RU"/>
        </w:rPr>
      </w:pPr>
      <w:r w:rsidRPr="00AC0F00">
        <w:rPr>
          <w:rFonts w:eastAsia="Calibri"/>
          <w:noProof/>
          <w:lang w:eastAsia="ru-RU"/>
        </w:rPr>
        <w:t>Підрядник повинен мати діючу ліцензію</w:t>
      </w:r>
      <w:r w:rsidR="00E8552A" w:rsidRPr="00AC0F00">
        <w:rPr>
          <w:rFonts w:eastAsia="Calibri"/>
          <w:noProof/>
          <w:lang w:eastAsia="ru-RU"/>
        </w:rPr>
        <w:t xml:space="preserve"> (ліцензії)</w:t>
      </w:r>
      <w:r w:rsidRPr="00AC0F00">
        <w:rPr>
          <w:rFonts w:eastAsia="Calibri"/>
          <w:noProof/>
          <w:lang w:eastAsia="ru-RU"/>
        </w:rPr>
        <w:t xml:space="preserve"> </w:t>
      </w:r>
      <w:r w:rsidR="00E8552A" w:rsidRPr="00AC0F00">
        <w:rPr>
          <w:rFonts w:eastAsia="Calibri"/>
          <w:noProof/>
          <w:lang w:eastAsia="ru-RU"/>
        </w:rPr>
        <w:t>та/аб</w:t>
      </w:r>
      <w:r w:rsidR="00BA6C82" w:rsidRPr="00AC0F00">
        <w:rPr>
          <w:rFonts w:eastAsia="Calibri"/>
          <w:noProof/>
          <w:lang w:eastAsia="ru-RU"/>
        </w:rPr>
        <w:t>о</w:t>
      </w:r>
      <w:r w:rsidR="00E8552A" w:rsidRPr="00AC0F00">
        <w:rPr>
          <w:rFonts w:eastAsia="Calibri"/>
          <w:noProof/>
          <w:lang w:eastAsia="ru-RU"/>
        </w:rPr>
        <w:t xml:space="preserve"> </w:t>
      </w:r>
      <w:r w:rsidR="00E8552A" w:rsidRPr="00AC0F00">
        <w:t>дозвіл (дозволи)</w:t>
      </w:r>
      <w:r w:rsidR="00F41E9D" w:rsidRPr="00AC0F00">
        <w:t>,</w:t>
      </w:r>
      <w:r w:rsidR="00E8552A" w:rsidRPr="00AC0F00">
        <w:t xml:space="preserve"> та/або декларацію (декларації) на ті види робіт, що потребують ліцензування та</w:t>
      </w:r>
      <w:r w:rsidR="00D82DD5" w:rsidRPr="00AC0F00">
        <w:t>/або</w:t>
      </w:r>
      <w:r w:rsidR="00E8552A" w:rsidRPr="00AC0F00">
        <w:t xml:space="preserve"> видачі спеціальних дозволів</w:t>
      </w:r>
      <w:r w:rsidR="00F41E9D" w:rsidRPr="00AC0F00">
        <w:t>,</w:t>
      </w:r>
      <w:r w:rsidR="00E8552A" w:rsidRPr="00AC0F00">
        <w:t xml:space="preserve"> та/або декларацій</w:t>
      </w:r>
      <w:r w:rsidR="00757E75" w:rsidRPr="00AC0F00">
        <w:t xml:space="preserve"> згідно чинного</w:t>
      </w:r>
      <w:r w:rsidRPr="00AC0F00">
        <w:rPr>
          <w:rFonts w:eastAsia="Calibri"/>
          <w:noProof/>
          <w:lang w:eastAsia="ru-RU"/>
        </w:rPr>
        <w:t xml:space="preserve"> </w:t>
      </w:r>
      <w:r w:rsidR="00757E75" w:rsidRPr="00AC0F00">
        <w:rPr>
          <w:rFonts w:eastAsia="Calibri"/>
          <w:noProof/>
          <w:lang w:eastAsia="ru-RU"/>
        </w:rPr>
        <w:t>законодавства</w:t>
      </w:r>
      <w:r w:rsidRPr="00AC0F00">
        <w:rPr>
          <w:rFonts w:eastAsia="Calibri"/>
          <w:noProof/>
          <w:lang w:eastAsia="ru-RU"/>
        </w:rPr>
        <w:t>.</w:t>
      </w:r>
    </w:p>
    <w:p w:rsidR="00C21E4E" w:rsidRPr="00AC0F00" w:rsidRDefault="00F61BB5" w:rsidP="00D81AEA">
      <w:pPr>
        <w:pStyle w:val="21"/>
        <w:numPr>
          <w:ilvl w:val="0"/>
          <w:numId w:val="13"/>
        </w:numPr>
        <w:tabs>
          <w:tab w:val="left" w:pos="993"/>
        </w:tabs>
        <w:ind w:left="0" w:firstLine="567"/>
        <w:jc w:val="both"/>
        <w:rPr>
          <w:rFonts w:ascii="Times New Roman" w:eastAsia="Calibri" w:hAnsi="Times New Roman"/>
          <w:noProof/>
          <w:spacing w:val="0"/>
          <w:sz w:val="24"/>
          <w:szCs w:val="24"/>
        </w:rPr>
      </w:pPr>
      <w:r w:rsidRPr="00AC0F00">
        <w:rPr>
          <w:rFonts w:ascii="Times New Roman" w:eastAsia="Calibri" w:hAnsi="Times New Roman"/>
          <w:noProof/>
          <w:spacing w:val="0"/>
          <w:sz w:val="24"/>
          <w:szCs w:val="24"/>
        </w:rPr>
        <w:t>До вартості робіт</w:t>
      </w:r>
      <w:r w:rsidR="00F41E9D" w:rsidRPr="00AC0F00">
        <w:rPr>
          <w:rFonts w:ascii="Times New Roman" w:eastAsia="Calibri" w:hAnsi="Times New Roman"/>
          <w:noProof/>
          <w:spacing w:val="0"/>
          <w:sz w:val="24"/>
          <w:szCs w:val="24"/>
        </w:rPr>
        <w:t>/надання послуг</w:t>
      </w:r>
      <w:r w:rsidRPr="00AC0F00">
        <w:rPr>
          <w:rFonts w:ascii="Times New Roman" w:eastAsia="Calibri" w:hAnsi="Times New Roman"/>
          <w:noProof/>
          <w:spacing w:val="0"/>
          <w:sz w:val="24"/>
          <w:szCs w:val="24"/>
        </w:rPr>
        <w:t xml:space="preserve"> включаються: всі витрати Підрядника, пов’язані з виконанням робіт</w:t>
      </w:r>
      <w:r w:rsidR="00F41E9D" w:rsidRPr="00AC0F00">
        <w:rPr>
          <w:rFonts w:ascii="Times New Roman" w:eastAsia="Calibri" w:hAnsi="Times New Roman"/>
          <w:noProof/>
          <w:spacing w:val="0"/>
          <w:sz w:val="24"/>
          <w:szCs w:val="24"/>
        </w:rPr>
        <w:t>/надання послуг</w:t>
      </w:r>
      <w:r w:rsidRPr="00AC0F00">
        <w:rPr>
          <w:rFonts w:ascii="Times New Roman" w:eastAsia="Calibri" w:hAnsi="Times New Roman"/>
          <w:noProof/>
          <w:spacing w:val="0"/>
          <w:sz w:val="24"/>
          <w:szCs w:val="24"/>
        </w:rPr>
        <w:t>, в тому числі вартість обладнання та матеріалів для виконання робіт</w:t>
      </w:r>
      <w:r w:rsidR="00F41E9D" w:rsidRPr="00AC0F00">
        <w:rPr>
          <w:rFonts w:ascii="Times New Roman" w:eastAsia="Calibri" w:hAnsi="Times New Roman"/>
          <w:noProof/>
          <w:spacing w:val="0"/>
          <w:sz w:val="24"/>
          <w:szCs w:val="24"/>
        </w:rPr>
        <w:t>/надання послуг</w:t>
      </w:r>
      <w:r w:rsidRPr="00AC0F00">
        <w:rPr>
          <w:rFonts w:ascii="Times New Roman" w:eastAsia="Calibri" w:hAnsi="Times New Roman"/>
          <w:noProof/>
          <w:spacing w:val="0"/>
          <w:sz w:val="24"/>
          <w:szCs w:val="24"/>
        </w:rPr>
        <w:t>, транспортні витрати, загальновиробничі витрати, кошти на покриття адміністративних витрат, заробітна плата, кошторисний прибуток, всі податки, збори та інші обов’язкові платежі, що сплачуються Підрядником, тощо.</w:t>
      </w:r>
    </w:p>
    <w:p w:rsidR="00C21E4E" w:rsidRPr="00AC0F00" w:rsidRDefault="00F61BB5" w:rsidP="00D81AEA">
      <w:pPr>
        <w:pStyle w:val="21"/>
        <w:numPr>
          <w:ilvl w:val="0"/>
          <w:numId w:val="13"/>
        </w:numPr>
        <w:tabs>
          <w:tab w:val="left" w:pos="993"/>
        </w:tabs>
        <w:ind w:left="0" w:firstLine="567"/>
        <w:jc w:val="both"/>
        <w:rPr>
          <w:rFonts w:ascii="Times New Roman" w:eastAsia="Calibri" w:hAnsi="Times New Roman"/>
          <w:noProof/>
          <w:spacing w:val="0"/>
          <w:sz w:val="24"/>
          <w:szCs w:val="24"/>
        </w:rPr>
      </w:pPr>
      <w:r w:rsidRPr="00AC0F00">
        <w:rPr>
          <w:rFonts w:ascii="Times New Roman" w:eastAsia="Calibri" w:hAnsi="Times New Roman"/>
          <w:noProof/>
          <w:spacing w:val="0"/>
          <w:sz w:val="24"/>
          <w:szCs w:val="24"/>
        </w:rPr>
        <w:t xml:space="preserve">Кошторисна документація на </w:t>
      </w:r>
      <w:r w:rsidR="00F41E9D" w:rsidRPr="00AC0F00">
        <w:rPr>
          <w:rFonts w:ascii="Times New Roman" w:eastAsia="Calibri" w:hAnsi="Times New Roman"/>
          <w:noProof/>
          <w:spacing w:val="0"/>
          <w:sz w:val="24"/>
          <w:szCs w:val="24"/>
        </w:rPr>
        <w:t xml:space="preserve">виконання </w:t>
      </w:r>
      <w:r w:rsidRPr="00AC0F00">
        <w:rPr>
          <w:rFonts w:ascii="Times New Roman" w:eastAsia="Calibri" w:hAnsi="Times New Roman"/>
          <w:noProof/>
          <w:spacing w:val="0"/>
          <w:sz w:val="24"/>
          <w:szCs w:val="24"/>
        </w:rPr>
        <w:t>роб</w:t>
      </w:r>
      <w:r w:rsidR="00F41E9D" w:rsidRPr="00AC0F00">
        <w:rPr>
          <w:rFonts w:ascii="Times New Roman" w:eastAsia="Calibri" w:hAnsi="Times New Roman"/>
          <w:noProof/>
          <w:spacing w:val="0"/>
          <w:sz w:val="24"/>
          <w:szCs w:val="24"/>
        </w:rPr>
        <w:t>іт/надання послуг</w:t>
      </w:r>
      <w:r w:rsidRPr="00AC0F00">
        <w:rPr>
          <w:rFonts w:ascii="Times New Roman" w:eastAsia="Calibri" w:hAnsi="Times New Roman"/>
          <w:noProof/>
          <w:spacing w:val="0"/>
          <w:sz w:val="24"/>
          <w:szCs w:val="24"/>
        </w:rPr>
        <w:t xml:space="preserve">, що є предметом закупівлі, складається у відповідності до вимог </w:t>
      </w:r>
      <w:r w:rsidR="00B973A7" w:rsidRPr="00AC0F00">
        <w:rPr>
          <w:rFonts w:ascii="Times New Roman" w:eastAsia="Calibri" w:hAnsi="Times New Roman"/>
          <w:noProof/>
          <w:spacing w:val="0"/>
          <w:sz w:val="24"/>
          <w:szCs w:val="24"/>
        </w:rPr>
        <w:t>«Настанова з визначення вартості будівництва», затверджен</w:t>
      </w:r>
      <w:r w:rsidR="009E6333" w:rsidRPr="00AC0F00">
        <w:rPr>
          <w:rFonts w:ascii="Times New Roman" w:eastAsia="Calibri" w:hAnsi="Times New Roman"/>
          <w:noProof/>
          <w:spacing w:val="0"/>
          <w:sz w:val="24"/>
          <w:szCs w:val="24"/>
        </w:rPr>
        <w:t>ої</w:t>
      </w:r>
      <w:r w:rsidR="00B973A7" w:rsidRPr="00AC0F00">
        <w:rPr>
          <w:rFonts w:ascii="Times New Roman" w:eastAsia="Calibri" w:hAnsi="Times New Roman"/>
          <w:noProof/>
          <w:spacing w:val="0"/>
          <w:sz w:val="24"/>
          <w:szCs w:val="24"/>
        </w:rPr>
        <w:t xml:space="preserve"> наказом Міністерства розвитку громад та територій України від 01.11.2021 №</w:t>
      </w:r>
      <w:r w:rsidR="00AD509A" w:rsidRPr="00AC0F00">
        <w:rPr>
          <w:rFonts w:ascii="Times New Roman" w:eastAsia="Calibri" w:hAnsi="Times New Roman"/>
          <w:noProof/>
          <w:spacing w:val="0"/>
          <w:sz w:val="24"/>
          <w:szCs w:val="24"/>
        </w:rPr>
        <w:t xml:space="preserve"> </w:t>
      </w:r>
      <w:r w:rsidR="00B973A7" w:rsidRPr="00AC0F00">
        <w:rPr>
          <w:rFonts w:ascii="Times New Roman" w:eastAsia="Calibri" w:hAnsi="Times New Roman"/>
          <w:noProof/>
          <w:spacing w:val="0"/>
          <w:sz w:val="24"/>
          <w:szCs w:val="24"/>
        </w:rPr>
        <w:t>281</w:t>
      </w:r>
      <w:r w:rsidRPr="00AC0F00">
        <w:rPr>
          <w:rFonts w:ascii="Times New Roman" w:eastAsia="Calibri" w:hAnsi="Times New Roman"/>
          <w:noProof/>
          <w:spacing w:val="0"/>
          <w:sz w:val="24"/>
          <w:szCs w:val="24"/>
        </w:rPr>
        <w:t>.</w:t>
      </w:r>
    </w:p>
    <w:p w:rsidR="00445E37" w:rsidRPr="00AC0F00" w:rsidRDefault="00445E37" w:rsidP="00FF04E8">
      <w:pPr>
        <w:pStyle w:val="21"/>
        <w:tabs>
          <w:tab w:val="left" w:pos="993"/>
        </w:tabs>
        <w:jc w:val="both"/>
        <w:rPr>
          <w:rFonts w:ascii="Times New Roman" w:eastAsia="Calibri" w:hAnsi="Times New Roman"/>
          <w:noProof/>
          <w:spacing w:val="0"/>
          <w:sz w:val="24"/>
          <w:szCs w:val="24"/>
        </w:rPr>
      </w:pPr>
      <w:r w:rsidRPr="00AC0F00">
        <w:rPr>
          <w:rFonts w:ascii="Times New Roman" w:eastAsia="Calibri" w:hAnsi="Times New Roman"/>
          <w:noProof/>
          <w:spacing w:val="0"/>
          <w:sz w:val="24"/>
          <w:szCs w:val="24"/>
        </w:rPr>
        <w:br w:type="page"/>
      </w:r>
    </w:p>
    <w:p w:rsidR="0085211B" w:rsidRPr="00AC0F00" w:rsidRDefault="0085211B" w:rsidP="00E4701C">
      <w:pPr>
        <w:ind w:firstLine="851"/>
        <w:jc w:val="right"/>
        <w:outlineLvl w:val="0"/>
        <w:rPr>
          <w:b/>
          <w:iCs/>
          <w:vertAlign w:val="superscript"/>
          <w:lang w:val="ru-RU" w:eastAsia="uk-UA"/>
        </w:rPr>
      </w:pPr>
      <w:r w:rsidRPr="00AC0F00">
        <w:rPr>
          <w:b/>
          <w:bCs/>
          <w:u w:val="single"/>
          <w:lang w:eastAsia="ru-RU"/>
        </w:rPr>
        <w:lastRenderedPageBreak/>
        <w:t xml:space="preserve">Додаток </w:t>
      </w:r>
      <w:r w:rsidR="00507BC7" w:rsidRPr="00AC0F00">
        <w:rPr>
          <w:b/>
          <w:bCs/>
          <w:u w:val="single"/>
          <w:lang w:eastAsia="ru-RU"/>
        </w:rPr>
        <w:t>3</w:t>
      </w:r>
    </w:p>
    <w:p w:rsidR="0085211B" w:rsidRPr="00AC0F00" w:rsidRDefault="0085211B" w:rsidP="00E4701C">
      <w:pPr>
        <w:jc w:val="right"/>
        <w:rPr>
          <w:bCs/>
          <w:i/>
          <w:iCs/>
          <w:sz w:val="16"/>
          <w:szCs w:val="16"/>
          <w:lang w:eastAsia="ru-RU"/>
        </w:rPr>
      </w:pPr>
      <w:r w:rsidRPr="00AC0F00">
        <w:rPr>
          <w:bCs/>
          <w:i/>
          <w:iCs/>
          <w:sz w:val="16"/>
          <w:szCs w:val="16"/>
          <w:lang w:eastAsia="ru-RU"/>
        </w:rPr>
        <w:t>до оголошення про проведення спрощеної закупівлі</w:t>
      </w:r>
    </w:p>
    <w:p w:rsidR="0085211B" w:rsidRPr="00AC0F00" w:rsidRDefault="0085211B" w:rsidP="001C368F">
      <w:pPr>
        <w:jc w:val="center"/>
        <w:rPr>
          <w:bCs/>
          <w:color w:val="000000"/>
        </w:rPr>
      </w:pPr>
    </w:p>
    <w:p w:rsidR="0085211B" w:rsidRPr="00AC0F00" w:rsidRDefault="0085211B" w:rsidP="00E4701C">
      <w:pPr>
        <w:ind w:firstLine="708"/>
        <w:jc w:val="center"/>
        <w:rPr>
          <w:b/>
        </w:rPr>
      </w:pPr>
      <w:r w:rsidRPr="00AC0F00">
        <w:rPr>
          <w:b/>
          <w:bCs/>
          <w:color w:val="000000"/>
        </w:rPr>
        <w:t>ВИМОГИ ДО УЧАСНИКІВ ТА СПОСІБ ЇХ ПІДТВЕРДЖЕННЯ</w:t>
      </w:r>
    </w:p>
    <w:p w:rsidR="0085211B" w:rsidRPr="00AC0F00" w:rsidRDefault="0085211B" w:rsidP="001C368F">
      <w:pPr>
        <w:jc w:val="center"/>
      </w:pPr>
    </w:p>
    <w:p w:rsidR="0085211B" w:rsidRPr="00AC0F00" w:rsidRDefault="0085211B" w:rsidP="003D5867">
      <w:pPr>
        <w:ind w:firstLine="567"/>
        <w:jc w:val="both"/>
      </w:pPr>
      <w:r w:rsidRPr="00AC0F00">
        <w:t>Учасник</w:t>
      </w:r>
      <w:r w:rsidR="00DC78AD" w:rsidRPr="00AC0F00">
        <w:t xml:space="preserve"> </w:t>
      </w:r>
      <w:r w:rsidR="00174B77" w:rsidRPr="00AC0F00">
        <w:t>спрощеної закупівлі</w:t>
      </w:r>
      <w:r w:rsidR="00570BCF" w:rsidRPr="00AC0F00">
        <w:t xml:space="preserve"> </w:t>
      </w:r>
      <w:r w:rsidRPr="00AC0F00">
        <w:t>повинен надати в електронному (сканованому) вигляді в складі своєї пропозиції наступні документи:</w:t>
      </w:r>
    </w:p>
    <w:p w:rsidR="0085211B" w:rsidRPr="00AC0F00" w:rsidRDefault="00AD0F37" w:rsidP="002769E6">
      <w:pPr>
        <w:pStyle w:val="a3"/>
        <w:numPr>
          <w:ilvl w:val="0"/>
          <w:numId w:val="4"/>
        </w:numPr>
        <w:tabs>
          <w:tab w:val="left" w:pos="851"/>
        </w:tabs>
        <w:ind w:left="0" w:firstLine="567"/>
        <w:jc w:val="both"/>
      </w:pPr>
      <w:r>
        <w:t>У</w:t>
      </w:r>
      <w:r w:rsidR="0085211B" w:rsidRPr="00AC0F00">
        <w:t>становч</w:t>
      </w:r>
      <w:r>
        <w:t>і</w:t>
      </w:r>
      <w:r w:rsidR="0085211B" w:rsidRPr="00AC0F00">
        <w:t xml:space="preserve"> документ</w:t>
      </w:r>
      <w:r>
        <w:t>и</w:t>
      </w:r>
      <w:r w:rsidR="0085211B" w:rsidRPr="00AC0F00">
        <w:t xml:space="preserve"> </w:t>
      </w:r>
      <w:r w:rsidR="007050F0" w:rsidRPr="00AC0F00">
        <w:t>у</w:t>
      </w:r>
      <w:r w:rsidR="0085211B" w:rsidRPr="00AC0F00">
        <w:t>часника</w:t>
      </w:r>
      <w:r w:rsidR="007050F0" w:rsidRPr="00AC0F00">
        <w:t xml:space="preserve"> </w:t>
      </w:r>
      <w:r w:rsidR="00174B77" w:rsidRPr="00AC0F00">
        <w:t>спрощеної закупівлі</w:t>
      </w:r>
      <w:r w:rsidR="0085211B" w:rsidRPr="00AC0F00">
        <w:t xml:space="preserve"> (Статут, положення або ін.) – юридичної особи </w:t>
      </w:r>
      <w:r>
        <w:t>або</w:t>
      </w:r>
      <w:r w:rsidR="0085211B" w:rsidRPr="00AC0F00">
        <w:t xml:space="preserve"> паспорт та довідк</w:t>
      </w:r>
      <w:r>
        <w:t>а</w:t>
      </w:r>
      <w:r w:rsidR="0085211B" w:rsidRPr="00AC0F00">
        <w:t xml:space="preserve"> про присвоєння реєстраційного номеру облікової картки платника податків (ідентифікаційного номера) – для фізичних осіб.</w:t>
      </w:r>
    </w:p>
    <w:p w:rsidR="0085211B" w:rsidRPr="00AC0F00" w:rsidRDefault="0085211B" w:rsidP="002769E6">
      <w:pPr>
        <w:pStyle w:val="a3"/>
        <w:numPr>
          <w:ilvl w:val="0"/>
          <w:numId w:val="4"/>
        </w:numPr>
        <w:tabs>
          <w:tab w:val="left" w:pos="851"/>
        </w:tabs>
        <w:ind w:left="0" w:firstLine="567"/>
        <w:jc w:val="both"/>
      </w:pPr>
      <w:r w:rsidRPr="00AC0F00">
        <w:t xml:space="preserve">Витяг </w:t>
      </w:r>
      <w:r w:rsidR="00AD0F37">
        <w:t>або</w:t>
      </w:r>
      <w:r w:rsidRPr="00AC0F00">
        <w:t xml:space="preserve"> Виписк</w:t>
      </w:r>
      <w:r w:rsidR="00AD0F37">
        <w:t>а</w:t>
      </w:r>
      <w:r w:rsidRPr="00AC0F00">
        <w:t xml:space="preserve"> з Єдиного державного реєстру юридичних осіб, фізичних осіб-підприємців та громадських формувань.</w:t>
      </w:r>
    </w:p>
    <w:p w:rsidR="0085211B" w:rsidRPr="00AC0F00" w:rsidRDefault="00AD0F37" w:rsidP="002769E6">
      <w:pPr>
        <w:pStyle w:val="a3"/>
        <w:numPr>
          <w:ilvl w:val="0"/>
          <w:numId w:val="4"/>
        </w:numPr>
        <w:tabs>
          <w:tab w:val="left" w:pos="851"/>
        </w:tabs>
        <w:ind w:left="0" w:firstLine="567"/>
        <w:jc w:val="both"/>
      </w:pPr>
      <w:r>
        <w:t>Д</w:t>
      </w:r>
      <w:r w:rsidR="0085211B" w:rsidRPr="00AC0F00">
        <w:t>окумент, видан</w:t>
      </w:r>
      <w:r>
        <w:t>ий</w:t>
      </w:r>
      <w:r w:rsidR="0085211B" w:rsidRPr="00AC0F00">
        <w:t xml:space="preserve"> органом державної фіскальної (податкової) служби про реєстрацію </w:t>
      </w:r>
      <w:r w:rsidR="00DC78AD" w:rsidRPr="00AC0F00">
        <w:t>у</w:t>
      </w:r>
      <w:r w:rsidR="0085211B" w:rsidRPr="00AC0F00">
        <w:t>часника</w:t>
      </w:r>
      <w:r w:rsidR="00DC78AD" w:rsidRPr="00AC0F00">
        <w:t xml:space="preserve"> </w:t>
      </w:r>
      <w:r w:rsidR="00174B77" w:rsidRPr="00AC0F00">
        <w:t>спрощеної закупівлі</w:t>
      </w:r>
      <w:r w:rsidR="00570BCF" w:rsidRPr="00AC0F00">
        <w:t xml:space="preserve"> </w:t>
      </w:r>
      <w:r w:rsidR="0085211B" w:rsidRPr="00AC0F00">
        <w:t>платником податку на додану вартість</w:t>
      </w:r>
      <w:r w:rsidR="00574AD7" w:rsidRPr="00AC0F00">
        <w:t>,</w:t>
      </w:r>
      <w:r w:rsidR="0085211B" w:rsidRPr="00AC0F00">
        <w:t xml:space="preserve"> якщо </w:t>
      </w:r>
      <w:r w:rsidR="0020761F" w:rsidRPr="00AC0F00">
        <w:t>у</w:t>
      </w:r>
      <w:r w:rsidR="0085211B" w:rsidRPr="00AC0F00">
        <w:t xml:space="preserve">часник </w:t>
      </w:r>
      <w:r w:rsidR="0020761F" w:rsidRPr="00AC0F00">
        <w:t xml:space="preserve">процедури закупівлі </w:t>
      </w:r>
      <w:r w:rsidR="0085211B" w:rsidRPr="00AC0F00">
        <w:t xml:space="preserve">є платником цього податку. Якщо </w:t>
      </w:r>
      <w:r w:rsidR="00574AD7" w:rsidRPr="00AC0F00">
        <w:t>у</w:t>
      </w:r>
      <w:r w:rsidR="0085211B" w:rsidRPr="00AC0F00">
        <w:t>часник</w:t>
      </w:r>
      <w:r w:rsidR="00574AD7" w:rsidRPr="00AC0F00">
        <w:t xml:space="preserve"> </w:t>
      </w:r>
      <w:r w:rsidR="00174B77" w:rsidRPr="00AC0F00">
        <w:t>спрощеної закупівлі</w:t>
      </w:r>
      <w:r w:rsidR="00570BCF" w:rsidRPr="00AC0F00">
        <w:t xml:space="preserve"> </w:t>
      </w:r>
      <w:r w:rsidR="0085211B" w:rsidRPr="00AC0F00">
        <w:t>не є платником податку на додану вартість</w:t>
      </w:r>
      <w:r w:rsidR="00574AD7" w:rsidRPr="00AC0F00">
        <w:t xml:space="preserve"> </w:t>
      </w:r>
      <w:r w:rsidR="0085211B" w:rsidRPr="00AC0F00">
        <w:t>подається довідк</w:t>
      </w:r>
      <w:r>
        <w:t>а</w:t>
      </w:r>
      <w:r w:rsidR="0085211B" w:rsidRPr="00AC0F00">
        <w:t xml:space="preserve"> з органу державної фіскальної (податкової) служби, що свідчить про форму оподаткування </w:t>
      </w:r>
      <w:r w:rsidR="00574AD7" w:rsidRPr="00AC0F00">
        <w:t>у</w:t>
      </w:r>
      <w:r w:rsidR="0085211B" w:rsidRPr="00AC0F00">
        <w:t>часника</w:t>
      </w:r>
      <w:r w:rsidR="00574AD7" w:rsidRPr="00AC0F00">
        <w:t xml:space="preserve"> </w:t>
      </w:r>
      <w:r w:rsidR="00174B77" w:rsidRPr="00AC0F00">
        <w:t>спрощеної закупівлі</w:t>
      </w:r>
      <w:r w:rsidR="0085211B" w:rsidRPr="00AC0F00">
        <w:t>.</w:t>
      </w:r>
    </w:p>
    <w:p w:rsidR="00EA0DDB" w:rsidRPr="00AC0F00" w:rsidRDefault="00EA0DDB" w:rsidP="002769E6">
      <w:pPr>
        <w:pStyle w:val="a3"/>
        <w:numPr>
          <w:ilvl w:val="0"/>
          <w:numId w:val="4"/>
        </w:numPr>
        <w:tabs>
          <w:tab w:val="left" w:pos="851"/>
        </w:tabs>
        <w:ind w:left="0" w:firstLine="567"/>
        <w:jc w:val="both"/>
      </w:pPr>
      <w:r w:rsidRPr="00AC0F00">
        <w:t>Документ, що підтверджує повноваження щодо підпису договору та документів пропозиції учасника</w:t>
      </w:r>
      <w:r w:rsidR="00570BCF" w:rsidRPr="00AC0F00">
        <w:t xml:space="preserve"> </w:t>
      </w:r>
      <w:r w:rsidR="002023A7" w:rsidRPr="00AC0F00">
        <w:t>спрощеної</w:t>
      </w:r>
      <w:r w:rsidR="00570BCF" w:rsidRPr="00AC0F00">
        <w:t xml:space="preserve"> закупівлі</w:t>
      </w:r>
      <w:r w:rsidRPr="00AC0F00">
        <w:t xml:space="preserve"> (витяг зі Статуту, виписка протоколу засновників, наказ про призначення на посаду, перебування на якій надає право укласти договір, довіреність, доручення або інший документ)</w:t>
      </w:r>
      <w:r w:rsidR="00570BCF" w:rsidRPr="00AC0F00">
        <w:t xml:space="preserve">, </w:t>
      </w:r>
      <w:r w:rsidRPr="00AC0F00">
        <w:t>дана вимога встановлюється для юридичних осіб.</w:t>
      </w:r>
    </w:p>
    <w:p w:rsidR="00183A73" w:rsidRPr="00AC0F00" w:rsidRDefault="00613323" w:rsidP="002769E6">
      <w:pPr>
        <w:pStyle w:val="a3"/>
        <w:numPr>
          <w:ilvl w:val="0"/>
          <w:numId w:val="4"/>
        </w:numPr>
        <w:tabs>
          <w:tab w:val="left" w:pos="851"/>
        </w:tabs>
        <w:ind w:left="0" w:firstLine="567"/>
        <w:jc w:val="both"/>
      </w:pPr>
      <w:r w:rsidRPr="00AC0F00">
        <w:rPr>
          <w:bCs/>
          <w:lang w:eastAsia="ru-RU"/>
        </w:rPr>
        <w:t>І</w:t>
      </w:r>
      <w:r w:rsidRPr="00AC0F00">
        <w:t xml:space="preserve">нформаційна довідка про </w:t>
      </w:r>
      <w:r w:rsidR="00570BCF" w:rsidRPr="00AC0F00">
        <w:t>у</w:t>
      </w:r>
      <w:r w:rsidRPr="00AC0F00">
        <w:t xml:space="preserve">часника </w:t>
      </w:r>
      <w:r w:rsidR="00174B77" w:rsidRPr="00AC0F00">
        <w:t>спрощеної закупівлі</w:t>
      </w:r>
      <w:r w:rsidR="00E40732" w:rsidRPr="00AC0F00">
        <w:t xml:space="preserve"> </w:t>
      </w:r>
      <w:r w:rsidR="00183A73" w:rsidRPr="00AC0F00">
        <w:t xml:space="preserve">за підписом керівника, фізичної особи-підприємця </w:t>
      </w:r>
      <w:r w:rsidR="00183A73" w:rsidRPr="00AC0F00">
        <w:rPr>
          <w:bCs/>
        </w:rPr>
        <w:t xml:space="preserve">або уповноваженої особи </w:t>
      </w:r>
      <w:r w:rsidR="00E40732" w:rsidRPr="00AC0F00">
        <w:rPr>
          <w:bCs/>
        </w:rPr>
        <w:t>у</w:t>
      </w:r>
      <w:r w:rsidR="00183A73" w:rsidRPr="00AC0F00">
        <w:rPr>
          <w:bCs/>
        </w:rPr>
        <w:t>часника</w:t>
      </w:r>
      <w:r w:rsidR="00E40732" w:rsidRPr="00AC0F00">
        <w:rPr>
          <w:bCs/>
        </w:rPr>
        <w:t xml:space="preserve"> </w:t>
      </w:r>
      <w:r w:rsidR="00174B77" w:rsidRPr="00AC0F00">
        <w:t>спрощеної закупівлі</w:t>
      </w:r>
      <w:r w:rsidR="00183A73" w:rsidRPr="00AC0F00">
        <w:t xml:space="preserve">, що містить інформацію про </w:t>
      </w:r>
      <w:r w:rsidR="00E40732" w:rsidRPr="00AC0F00">
        <w:t>у</w:t>
      </w:r>
      <w:r w:rsidR="00183A73" w:rsidRPr="00AC0F00">
        <w:t xml:space="preserve">часника </w:t>
      </w:r>
      <w:r w:rsidR="00174B77" w:rsidRPr="00AC0F00">
        <w:t>спрощеної закупівлі</w:t>
      </w:r>
      <w:r w:rsidR="00183A73" w:rsidRPr="00AC0F00">
        <w:t xml:space="preserve">, за формою передбаченою </w:t>
      </w:r>
      <w:r w:rsidR="00183A73" w:rsidRPr="00AC0F00">
        <w:rPr>
          <w:b/>
        </w:rPr>
        <w:t>Додатком 4</w:t>
      </w:r>
      <w:r w:rsidR="00183A73" w:rsidRPr="00AC0F00">
        <w:t xml:space="preserve"> до оголошення.</w:t>
      </w:r>
    </w:p>
    <w:p w:rsidR="0085211B" w:rsidRPr="00AC0F00" w:rsidRDefault="0085211B" w:rsidP="002769E6">
      <w:pPr>
        <w:pStyle w:val="a3"/>
        <w:numPr>
          <w:ilvl w:val="0"/>
          <w:numId w:val="4"/>
        </w:numPr>
        <w:tabs>
          <w:tab w:val="left" w:pos="851"/>
        </w:tabs>
        <w:ind w:left="0" w:firstLine="567"/>
        <w:jc w:val="both"/>
        <w:rPr>
          <w:bCs/>
        </w:rPr>
      </w:pPr>
      <w:r w:rsidRPr="00AC0F00">
        <w:t xml:space="preserve">Лист-згода </w:t>
      </w:r>
      <w:r w:rsidR="00E40732" w:rsidRPr="00AC0F00">
        <w:t xml:space="preserve">учасника </w:t>
      </w:r>
      <w:r w:rsidR="00174B77" w:rsidRPr="00AC0F00">
        <w:t>спрощеної закупівлі</w:t>
      </w:r>
      <w:r w:rsidR="00E40732" w:rsidRPr="00AC0F00">
        <w:t xml:space="preserve"> </w:t>
      </w:r>
      <w:r w:rsidRPr="00AC0F00">
        <w:t xml:space="preserve">з проєктом договору про закупівлю, за формою передбаченою </w:t>
      </w:r>
      <w:r w:rsidRPr="00AC0F00">
        <w:rPr>
          <w:b/>
        </w:rPr>
        <w:t xml:space="preserve">Додатком </w:t>
      </w:r>
      <w:r w:rsidR="00B41C6C" w:rsidRPr="00AC0F00">
        <w:rPr>
          <w:b/>
        </w:rPr>
        <w:t>5</w:t>
      </w:r>
      <w:r w:rsidRPr="00AC0F00">
        <w:t xml:space="preserve"> до оголошення.</w:t>
      </w:r>
    </w:p>
    <w:p w:rsidR="0085211B" w:rsidRPr="00AC0F00" w:rsidRDefault="0085211B" w:rsidP="002769E6">
      <w:pPr>
        <w:pStyle w:val="a3"/>
        <w:numPr>
          <w:ilvl w:val="0"/>
          <w:numId w:val="4"/>
        </w:numPr>
        <w:tabs>
          <w:tab w:val="left" w:pos="851"/>
        </w:tabs>
        <w:ind w:left="0" w:firstLine="567"/>
        <w:jc w:val="both"/>
        <w:rPr>
          <w:bCs/>
        </w:rPr>
      </w:pPr>
      <w:r w:rsidRPr="00AC0F00">
        <w:t>Лист-згод</w:t>
      </w:r>
      <w:r w:rsidR="0000599E" w:rsidRPr="00AC0F00">
        <w:t>а</w:t>
      </w:r>
      <w:r w:rsidRPr="00AC0F00">
        <w:t xml:space="preserve"> на обробку персональних даних учасника </w:t>
      </w:r>
      <w:r w:rsidR="00174B77" w:rsidRPr="00AC0F00">
        <w:t>спрощеної закупівлі</w:t>
      </w:r>
      <w:r w:rsidRPr="00AC0F00">
        <w:t xml:space="preserve"> (керівника або уповноваженої особи учасника</w:t>
      </w:r>
      <w:r w:rsidR="00E40732" w:rsidRPr="00AC0F00">
        <w:t xml:space="preserve"> </w:t>
      </w:r>
      <w:r w:rsidR="00174B77" w:rsidRPr="00AC0F00">
        <w:t>спрощеної закупівлі</w:t>
      </w:r>
      <w:r w:rsidRPr="00AC0F00">
        <w:t xml:space="preserve">, фізичної особи), згідно з вимогами Закону України «Про захист персональних даних» від 1 червня 2010 року </w:t>
      </w:r>
      <w:r w:rsidR="002023A7" w:rsidRPr="00AC0F00">
        <w:t xml:space="preserve">           </w:t>
      </w:r>
      <w:r w:rsidRPr="00AC0F00">
        <w:t xml:space="preserve">№ 2297-VI, за формою передбаченою </w:t>
      </w:r>
      <w:r w:rsidRPr="00AC0F00">
        <w:rPr>
          <w:b/>
        </w:rPr>
        <w:t xml:space="preserve">Додатком </w:t>
      </w:r>
      <w:r w:rsidR="00B41C6C" w:rsidRPr="00AC0F00">
        <w:rPr>
          <w:b/>
        </w:rPr>
        <w:t>6</w:t>
      </w:r>
      <w:r w:rsidRPr="00AC0F00">
        <w:t xml:space="preserve"> до оголошення.</w:t>
      </w:r>
    </w:p>
    <w:p w:rsidR="00C06AD2" w:rsidRPr="00AC0F00" w:rsidRDefault="00C06AD2" w:rsidP="002769E6">
      <w:pPr>
        <w:pStyle w:val="a3"/>
        <w:numPr>
          <w:ilvl w:val="0"/>
          <w:numId w:val="4"/>
        </w:numPr>
        <w:tabs>
          <w:tab w:val="left" w:pos="0"/>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left="0" w:firstLine="567"/>
        <w:jc w:val="both"/>
      </w:pPr>
      <w:r w:rsidRPr="00AC0F00">
        <w:rPr>
          <w:lang w:eastAsia="ru-RU"/>
        </w:rPr>
        <w:t xml:space="preserve">Довідка про наявність </w:t>
      </w:r>
      <w:r w:rsidR="00071362" w:rsidRPr="00AC0F00">
        <w:rPr>
          <w:lang w:eastAsia="ru-RU"/>
        </w:rPr>
        <w:t xml:space="preserve">в учасника </w:t>
      </w:r>
      <w:r w:rsidR="00174B77" w:rsidRPr="00AC0F00">
        <w:t>спрощеної закупівлі</w:t>
      </w:r>
      <w:r w:rsidR="007A63FE" w:rsidRPr="00AC0F00">
        <w:t xml:space="preserve"> </w:t>
      </w:r>
      <w:r w:rsidRPr="00AC0F00">
        <w:rPr>
          <w:lang w:eastAsia="ru-RU"/>
        </w:rPr>
        <w:t>працівників відповідної кваліфікації</w:t>
      </w:r>
      <w:r w:rsidR="00D94E58" w:rsidRPr="00AC0F00">
        <w:rPr>
          <w:lang w:eastAsia="ru-RU"/>
        </w:rPr>
        <w:t>,</w:t>
      </w:r>
      <w:r w:rsidR="00BB141E" w:rsidRPr="00AC0F00">
        <w:rPr>
          <w:lang w:eastAsia="ru-RU"/>
        </w:rPr>
        <w:t xml:space="preserve"> які мають необхідні знання та досвід</w:t>
      </w:r>
      <w:r w:rsidR="00013E12" w:rsidRPr="00AC0F00">
        <w:rPr>
          <w:lang w:val="ru-UA" w:eastAsia="ru-RU"/>
        </w:rPr>
        <w:t xml:space="preserve">, </w:t>
      </w:r>
      <w:r w:rsidR="00BB4076" w:rsidRPr="00AC0F00">
        <w:rPr>
          <w:lang w:eastAsia="ru-RU"/>
        </w:rPr>
        <w:t>та які</w:t>
      </w:r>
      <w:r w:rsidRPr="00AC0F00">
        <w:rPr>
          <w:lang w:eastAsia="ru-RU"/>
        </w:rPr>
        <w:t xml:space="preserve"> будуть залучені до виконання робіт</w:t>
      </w:r>
      <w:r w:rsidR="005738A3" w:rsidRPr="00AC0F00">
        <w:rPr>
          <w:lang w:eastAsia="ru-RU"/>
        </w:rPr>
        <w:t>/надання послуг</w:t>
      </w:r>
      <w:r w:rsidRPr="00AC0F00">
        <w:rPr>
          <w:lang w:eastAsia="ru-RU"/>
        </w:rPr>
        <w:t xml:space="preserve">, </w:t>
      </w:r>
      <w:r w:rsidR="005738A3" w:rsidRPr="00AC0F00">
        <w:t>за предметом закупівлі</w:t>
      </w:r>
      <w:r w:rsidR="005738A3" w:rsidRPr="00AC0F00">
        <w:rPr>
          <w:lang w:eastAsia="ru-RU"/>
        </w:rPr>
        <w:t xml:space="preserve">, </w:t>
      </w:r>
      <w:r w:rsidRPr="00AC0F00">
        <w:rPr>
          <w:lang w:eastAsia="ru-RU"/>
        </w:rPr>
        <w:t xml:space="preserve">за формою </w:t>
      </w:r>
      <w:r w:rsidRPr="00AC0F00">
        <w:t xml:space="preserve">передбаченою </w:t>
      </w:r>
      <w:r w:rsidRPr="00AC0F00">
        <w:rPr>
          <w:b/>
        </w:rPr>
        <w:t xml:space="preserve">Додатком </w:t>
      </w:r>
      <w:r w:rsidR="00B41C6C" w:rsidRPr="00AC0F00">
        <w:rPr>
          <w:b/>
        </w:rPr>
        <w:t>7</w:t>
      </w:r>
      <w:r w:rsidRPr="00AC0F00">
        <w:t xml:space="preserve"> до оголошення.</w:t>
      </w:r>
    </w:p>
    <w:p w:rsidR="007507FE" w:rsidRPr="00AC0F00" w:rsidRDefault="007507FE" w:rsidP="002769E6">
      <w:pPr>
        <w:pStyle w:val="a3"/>
        <w:tabs>
          <w:tab w:val="left" w:pos="0"/>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left="0" w:firstLine="567"/>
        <w:jc w:val="both"/>
      </w:pPr>
      <w:r w:rsidRPr="00AC0F00">
        <w:t>Працівники мають перебувати з учасником</w:t>
      </w:r>
      <w:r w:rsidR="007050F0" w:rsidRPr="00AC0F00">
        <w:t xml:space="preserve"> </w:t>
      </w:r>
      <w:r w:rsidR="00174B77" w:rsidRPr="00AC0F00">
        <w:t>спрощеної закупівлі</w:t>
      </w:r>
      <w:r w:rsidR="007A63FE" w:rsidRPr="00AC0F00">
        <w:t xml:space="preserve"> </w:t>
      </w:r>
      <w:r w:rsidRPr="00AC0F00">
        <w:t>в трудових правовідносинах, регульованих законодавством України.</w:t>
      </w:r>
      <w:r w:rsidR="00EE22ED" w:rsidRPr="00AC0F00">
        <w:t xml:space="preserve"> Для підтвердження надати копії трудових книжок із записами про прийом на роботу</w:t>
      </w:r>
      <w:r w:rsidR="0027395F" w:rsidRPr="00AC0F00">
        <w:t xml:space="preserve"> та накази про призначення (переведення) на посаду на </w:t>
      </w:r>
      <w:r w:rsidR="00CA19FA" w:rsidRPr="00AC0F00">
        <w:t>кожного</w:t>
      </w:r>
      <w:r w:rsidR="0027395F" w:rsidRPr="00AC0F00">
        <w:t xml:space="preserve"> працівник</w:t>
      </w:r>
      <w:r w:rsidR="005137AF" w:rsidRPr="00AC0F00">
        <w:t>а</w:t>
      </w:r>
      <w:r w:rsidR="0027395F" w:rsidRPr="00AC0F00">
        <w:t xml:space="preserve"> зазначен</w:t>
      </w:r>
      <w:r w:rsidR="005137AF" w:rsidRPr="00AC0F00">
        <w:t>ого</w:t>
      </w:r>
      <w:r w:rsidR="0027395F" w:rsidRPr="00AC0F00">
        <w:t xml:space="preserve"> в довідці </w:t>
      </w:r>
      <w:r w:rsidR="005956BD" w:rsidRPr="00AC0F00">
        <w:t xml:space="preserve">передбаченою </w:t>
      </w:r>
      <w:r w:rsidR="005956BD" w:rsidRPr="00AC0F00">
        <w:rPr>
          <w:b/>
        </w:rPr>
        <w:t>Додатком 7</w:t>
      </w:r>
      <w:r w:rsidR="005956BD" w:rsidRPr="00AC0F00">
        <w:t xml:space="preserve"> до оголошення</w:t>
      </w:r>
      <w:r w:rsidR="0027395F" w:rsidRPr="00AC0F00">
        <w:t>.</w:t>
      </w:r>
    </w:p>
    <w:p w:rsidR="00103F33" w:rsidRPr="00AC0F00" w:rsidRDefault="00103F33" w:rsidP="002769E6">
      <w:pPr>
        <w:pStyle w:val="a3"/>
        <w:tabs>
          <w:tab w:val="left" w:pos="851"/>
        </w:tabs>
        <w:ind w:left="0" w:firstLine="567"/>
        <w:jc w:val="both"/>
      </w:pPr>
      <w:r w:rsidRPr="00AC0F00">
        <w:t>Учасник</w:t>
      </w:r>
      <w:r w:rsidR="007A63FE" w:rsidRPr="00AC0F00">
        <w:t xml:space="preserve"> </w:t>
      </w:r>
      <w:r w:rsidR="00174B77" w:rsidRPr="00AC0F00">
        <w:t>спрощеної закупівлі</w:t>
      </w:r>
      <w:r w:rsidRPr="00AC0F00">
        <w:t xml:space="preserve">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772DE3" w:rsidRPr="00AC0F00" w:rsidRDefault="0027395F" w:rsidP="002769E6">
      <w:pPr>
        <w:pStyle w:val="a3"/>
        <w:numPr>
          <w:ilvl w:val="0"/>
          <w:numId w:val="4"/>
        </w:numPr>
        <w:tabs>
          <w:tab w:val="left" w:pos="851"/>
        </w:tabs>
        <w:ind w:left="0" w:firstLine="567"/>
        <w:jc w:val="both"/>
      </w:pPr>
      <w:r w:rsidRPr="00AC0F00">
        <w:t xml:space="preserve">Довідка, за формою передбаченою </w:t>
      </w:r>
      <w:r w:rsidRPr="00AC0F00">
        <w:rPr>
          <w:b/>
        </w:rPr>
        <w:t>Додатком 8</w:t>
      </w:r>
      <w:r w:rsidRPr="00AC0F00">
        <w:t xml:space="preserve"> та </w:t>
      </w:r>
      <w:r w:rsidRPr="00AC0F00">
        <w:rPr>
          <w:b/>
        </w:rPr>
        <w:t>Додаток 8.1.</w:t>
      </w:r>
      <w:r w:rsidRPr="00AC0F00">
        <w:t xml:space="preserve"> до оголошення, що містить інформацію про наявність в учасника</w:t>
      </w:r>
      <w:r w:rsidR="0000599E" w:rsidRPr="00AC0F00">
        <w:t xml:space="preserve"> </w:t>
      </w:r>
      <w:r w:rsidR="00174B77" w:rsidRPr="00AC0F00">
        <w:t>спрощеної закупівлі</w:t>
      </w:r>
      <w:r w:rsidRPr="00AC0F00">
        <w:t xml:space="preserve"> відповідного обладнання, матеріально-технічної бази та технологій для виконання умов договору.</w:t>
      </w:r>
    </w:p>
    <w:p w:rsidR="009E614D" w:rsidRPr="00AC0F00" w:rsidRDefault="00103F33" w:rsidP="002769E6">
      <w:pPr>
        <w:pStyle w:val="a3"/>
        <w:tabs>
          <w:tab w:val="left" w:pos="851"/>
        </w:tabs>
        <w:ind w:left="0" w:firstLine="567"/>
        <w:jc w:val="both"/>
      </w:pPr>
      <w:r w:rsidRPr="00AC0F00">
        <w:t>Учасник</w:t>
      </w:r>
      <w:r w:rsidR="0000599E" w:rsidRPr="00AC0F00">
        <w:t xml:space="preserve"> </w:t>
      </w:r>
      <w:r w:rsidR="00174B77" w:rsidRPr="00AC0F00">
        <w:t>спрощеної закупівлі</w:t>
      </w:r>
      <w:r w:rsidRPr="00AC0F00">
        <w:t xml:space="preserve">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30836" w:rsidRPr="00AC0F00" w:rsidRDefault="00B83249" w:rsidP="00B83249">
      <w:pPr>
        <w:pStyle w:val="a3"/>
        <w:numPr>
          <w:ilvl w:val="0"/>
          <w:numId w:val="4"/>
        </w:numPr>
        <w:tabs>
          <w:tab w:val="left" w:pos="709"/>
          <w:tab w:val="left" w:pos="851"/>
          <w:tab w:val="left" w:pos="993"/>
        </w:tabs>
        <w:ind w:left="0" w:firstLine="567"/>
        <w:jc w:val="both"/>
      </w:pPr>
      <w:r w:rsidRPr="00213071">
        <w:lastRenderedPageBreak/>
        <w:t>Діючу ліцензію (ліцензії) та/або діючий дозвіл (дозволи), та/або діючу декларацію (декларації) на ті види робіт, що потребують ліцензування та/або видачі спеціальних дозволів, та/або декларацій згідно чинного</w:t>
      </w:r>
      <w:r w:rsidRPr="00B83249">
        <w:t xml:space="preserve"> законодавства.</w:t>
      </w:r>
    </w:p>
    <w:p w:rsidR="009E614D" w:rsidRPr="00AC0F00" w:rsidRDefault="009E614D" w:rsidP="002769E6">
      <w:pPr>
        <w:pStyle w:val="a3"/>
        <w:numPr>
          <w:ilvl w:val="0"/>
          <w:numId w:val="4"/>
        </w:numPr>
        <w:tabs>
          <w:tab w:val="left" w:pos="851"/>
          <w:tab w:val="left" w:pos="993"/>
        </w:tabs>
        <w:ind w:left="0" w:firstLine="567"/>
        <w:jc w:val="both"/>
        <w:rPr>
          <w:b/>
          <w:bCs/>
          <w:i/>
          <w:iCs/>
          <w:lang w:eastAsia="ru-RU"/>
        </w:rPr>
      </w:pPr>
      <w:r w:rsidRPr="00AC0F00">
        <w:rPr>
          <w:color w:val="000000"/>
          <w:lang w:eastAsia="ru-RU"/>
        </w:rPr>
        <w:t>Довідк</w:t>
      </w:r>
      <w:r w:rsidR="00A3281F" w:rsidRPr="00AC0F00">
        <w:rPr>
          <w:color w:val="000000"/>
          <w:lang w:eastAsia="ru-RU"/>
        </w:rPr>
        <w:t>а</w:t>
      </w:r>
      <w:r w:rsidRPr="00AC0F00">
        <w:rPr>
          <w:color w:val="000000"/>
          <w:lang w:eastAsia="ru-RU"/>
        </w:rPr>
        <w:t xml:space="preserve">, </w:t>
      </w:r>
      <w:r w:rsidRPr="00AC0F00">
        <w:t xml:space="preserve">за формою передбаченою </w:t>
      </w:r>
      <w:r w:rsidRPr="00AC0F00">
        <w:rPr>
          <w:b/>
        </w:rPr>
        <w:t>Додатком 9</w:t>
      </w:r>
      <w:r w:rsidRPr="00AC0F00">
        <w:t xml:space="preserve"> до оголошення,</w:t>
      </w:r>
      <w:r w:rsidR="00A3281F" w:rsidRPr="00AC0F00">
        <w:t xml:space="preserve"> що містить</w:t>
      </w:r>
      <w:r w:rsidRPr="00AC0F00">
        <w:rPr>
          <w:color w:val="000000"/>
          <w:lang w:eastAsia="ru-RU"/>
        </w:rPr>
        <w:t xml:space="preserve"> інформацією</w:t>
      </w:r>
      <w:r w:rsidR="00A3281F" w:rsidRPr="00AC0F00">
        <w:rPr>
          <w:color w:val="000000"/>
          <w:lang w:eastAsia="ru-RU"/>
        </w:rPr>
        <w:t xml:space="preserve"> </w:t>
      </w:r>
      <w:r w:rsidRPr="00AC0F00">
        <w:rPr>
          <w:color w:val="000000"/>
          <w:lang w:eastAsia="ru-RU"/>
        </w:rPr>
        <w:t>про</w:t>
      </w:r>
      <w:r w:rsidR="00A3281F" w:rsidRPr="00AC0F00">
        <w:rPr>
          <w:color w:val="000000"/>
          <w:lang w:eastAsia="ru-RU"/>
        </w:rPr>
        <w:t xml:space="preserve"> </w:t>
      </w:r>
      <w:r w:rsidR="00A6796E" w:rsidRPr="00AC0F00">
        <w:rPr>
          <w:color w:val="000000"/>
          <w:lang w:eastAsia="ru-RU"/>
        </w:rPr>
        <w:t>наявність в</w:t>
      </w:r>
      <w:r w:rsidR="00351016" w:rsidRPr="00AC0F00">
        <w:rPr>
          <w:color w:val="000000"/>
          <w:lang w:eastAsia="ru-RU"/>
        </w:rPr>
        <w:t xml:space="preserve"> учасник</w:t>
      </w:r>
      <w:r w:rsidR="0030238D">
        <w:rPr>
          <w:color w:val="000000"/>
          <w:lang w:val="ru-UA" w:eastAsia="ru-RU"/>
        </w:rPr>
        <w:t>а</w:t>
      </w:r>
      <w:r w:rsidR="00351016" w:rsidRPr="00AC0F00">
        <w:rPr>
          <w:color w:val="000000"/>
          <w:lang w:eastAsia="ru-RU"/>
        </w:rPr>
        <w:t xml:space="preserve"> </w:t>
      </w:r>
      <w:r w:rsidR="00174B77" w:rsidRPr="00AC0F00">
        <w:t>спрощеної закупівлі</w:t>
      </w:r>
      <w:r w:rsidR="00A6796E" w:rsidRPr="00AC0F00">
        <w:t xml:space="preserve"> досвіду</w:t>
      </w:r>
      <w:r w:rsidRPr="00AC0F00">
        <w:rPr>
          <w:color w:val="000000"/>
          <w:lang w:eastAsia="ru-RU"/>
        </w:rPr>
        <w:t xml:space="preserve"> виконання аналогічного (аналогічних) за предметом закупівлі договору (договорів).</w:t>
      </w:r>
    </w:p>
    <w:p w:rsidR="009E614D" w:rsidRPr="00AC0F00" w:rsidRDefault="009E614D" w:rsidP="002769E6">
      <w:pPr>
        <w:pStyle w:val="a3"/>
        <w:tabs>
          <w:tab w:val="left" w:pos="851"/>
        </w:tabs>
        <w:ind w:left="0" w:firstLine="567"/>
        <w:jc w:val="both"/>
        <w:rPr>
          <w:color w:val="000000"/>
          <w:lang w:eastAsia="ru-RU"/>
        </w:rPr>
      </w:pPr>
      <w:r w:rsidRPr="00AC0F00">
        <w:rPr>
          <w:color w:val="000000"/>
          <w:lang w:eastAsia="ru-RU"/>
        </w:rPr>
        <w:t xml:space="preserve">На підтвердження досвіду виконання аналогічного (аналогічних) за предметом закупівлі договору (договорів) </w:t>
      </w:r>
      <w:r w:rsidR="00A3281F" w:rsidRPr="00AC0F00">
        <w:rPr>
          <w:color w:val="000000"/>
          <w:lang w:eastAsia="ru-RU"/>
        </w:rPr>
        <w:t>у</w:t>
      </w:r>
      <w:r w:rsidRPr="00AC0F00">
        <w:rPr>
          <w:color w:val="000000"/>
          <w:lang w:eastAsia="ru-RU"/>
        </w:rPr>
        <w:t>часник</w:t>
      </w:r>
      <w:r w:rsidR="00A3281F" w:rsidRPr="00AC0F00">
        <w:rPr>
          <w:color w:val="000000"/>
          <w:lang w:eastAsia="ru-RU"/>
        </w:rPr>
        <w:t xml:space="preserve"> </w:t>
      </w:r>
      <w:r w:rsidR="00174B77" w:rsidRPr="00AC0F00">
        <w:rPr>
          <w:color w:val="000000"/>
          <w:lang w:eastAsia="ru-RU"/>
        </w:rPr>
        <w:t>спрощеної закупівлі</w:t>
      </w:r>
      <w:r w:rsidRPr="00AC0F00">
        <w:rPr>
          <w:color w:val="000000"/>
          <w:lang w:eastAsia="ru-RU"/>
        </w:rPr>
        <w:t xml:space="preserve"> має надати:</w:t>
      </w:r>
    </w:p>
    <w:p w:rsidR="009E614D" w:rsidRPr="00AC0F00" w:rsidRDefault="009E614D" w:rsidP="002769E6">
      <w:pPr>
        <w:pStyle w:val="a3"/>
        <w:numPr>
          <w:ilvl w:val="0"/>
          <w:numId w:val="5"/>
        </w:numPr>
        <w:tabs>
          <w:tab w:val="left" w:pos="709"/>
          <w:tab w:val="left" w:pos="851"/>
        </w:tabs>
        <w:ind w:left="0" w:firstLine="567"/>
        <w:jc w:val="both"/>
        <w:rPr>
          <w:color w:val="000000"/>
          <w:lang w:eastAsia="ru-RU"/>
        </w:rPr>
      </w:pPr>
      <w:r w:rsidRPr="00AC0F00">
        <w:rPr>
          <w:color w:val="000000"/>
          <w:lang w:eastAsia="ru-RU"/>
        </w:rPr>
        <w:t xml:space="preserve">не менше </w:t>
      </w:r>
      <w:r w:rsidR="0014597E" w:rsidRPr="00AC0F00">
        <w:rPr>
          <w:color w:val="000000"/>
          <w:lang w:eastAsia="ru-RU"/>
        </w:rPr>
        <w:t>однієї</w:t>
      </w:r>
      <w:r w:rsidRPr="00AC0F00">
        <w:rPr>
          <w:color w:val="000000"/>
          <w:lang w:eastAsia="ru-RU"/>
        </w:rPr>
        <w:t xml:space="preserve"> копі</w:t>
      </w:r>
      <w:r w:rsidR="0014597E" w:rsidRPr="00AC0F00">
        <w:rPr>
          <w:color w:val="000000"/>
          <w:lang w:eastAsia="ru-RU"/>
        </w:rPr>
        <w:t>ї</w:t>
      </w:r>
      <w:r w:rsidRPr="00AC0F00">
        <w:rPr>
          <w:color w:val="000000"/>
          <w:lang w:eastAsia="ru-RU"/>
        </w:rPr>
        <w:t xml:space="preserve"> договору, зазначен</w:t>
      </w:r>
      <w:r w:rsidR="00377865" w:rsidRPr="00AC0F00">
        <w:rPr>
          <w:color w:val="000000"/>
          <w:lang w:eastAsia="ru-RU"/>
        </w:rPr>
        <w:t>ого</w:t>
      </w:r>
      <w:r w:rsidRPr="00AC0F00">
        <w:rPr>
          <w:color w:val="000000"/>
          <w:lang w:eastAsia="ru-RU"/>
        </w:rPr>
        <w:t xml:space="preserve"> у довідці </w:t>
      </w:r>
      <w:r w:rsidR="00C76854" w:rsidRPr="00AC0F00">
        <w:rPr>
          <w:color w:val="000000"/>
          <w:lang w:eastAsia="ru-RU"/>
        </w:rPr>
        <w:t>в</w:t>
      </w:r>
      <w:r w:rsidRPr="00AC0F00">
        <w:rPr>
          <w:color w:val="000000"/>
          <w:lang w:eastAsia="ru-RU"/>
        </w:rPr>
        <w:t xml:space="preserve"> повному обсязі (з усіма укладеними додатковими угодами та додатками);</w:t>
      </w:r>
    </w:p>
    <w:p w:rsidR="009E614D" w:rsidRPr="00AC0F00" w:rsidRDefault="009E614D" w:rsidP="002769E6">
      <w:pPr>
        <w:pStyle w:val="a3"/>
        <w:widowControl w:val="0"/>
        <w:numPr>
          <w:ilvl w:val="0"/>
          <w:numId w:val="5"/>
        </w:numPr>
        <w:tabs>
          <w:tab w:val="left" w:pos="709"/>
          <w:tab w:val="left" w:pos="851"/>
        </w:tabs>
        <w:suppressAutoHyphens w:val="0"/>
        <w:autoSpaceDE w:val="0"/>
        <w:autoSpaceDN w:val="0"/>
        <w:adjustRightInd w:val="0"/>
        <w:ind w:left="0" w:firstLine="567"/>
        <w:jc w:val="both"/>
        <w:rPr>
          <w:color w:val="000000"/>
          <w:lang w:eastAsia="ru-RU"/>
        </w:rPr>
      </w:pPr>
      <w:r w:rsidRPr="00AC0F00">
        <w:rPr>
          <w:color w:val="000000"/>
          <w:lang w:eastAsia="ru-RU"/>
        </w:rPr>
        <w:t xml:space="preserve">копії/ю документів/у на підтвердження виконання не менше ніж </w:t>
      </w:r>
      <w:r w:rsidR="008C0EF5" w:rsidRPr="00AC0F00">
        <w:rPr>
          <w:color w:val="000000"/>
          <w:lang w:eastAsia="ru-RU"/>
        </w:rPr>
        <w:t>одного</w:t>
      </w:r>
      <w:r w:rsidRPr="00AC0F00">
        <w:rPr>
          <w:color w:val="000000"/>
          <w:lang w:eastAsia="ru-RU"/>
        </w:rPr>
        <w:t xml:space="preserve"> договор</w:t>
      </w:r>
      <w:r w:rsidR="008C0EF5" w:rsidRPr="00AC0F00">
        <w:rPr>
          <w:color w:val="000000"/>
          <w:lang w:eastAsia="ru-RU"/>
        </w:rPr>
        <w:t>у</w:t>
      </w:r>
      <w:r w:rsidRPr="00AC0F00">
        <w:rPr>
          <w:color w:val="000000"/>
          <w:lang w:eastAsia="ru-RU"/>
        </w:rPr>
        <w:t>, зазначен</w:t>
      </w:r>
      <w:r w:rsidR="008C0EF5" w:rsidRPr="00AC0F00">
        <w:rPr>
          <w:color w:val="000000"/>
          <w:lang w:eastAsia="ru-RU"/>
        </w:rPr>
        <w:t>ого</w:t>
      </w:r>
      <w:r w:rsidRPr="00AC0F00">
        <w:rPr>
          <w:color w:val="000000"/>
          <w:lang w:eastAsia="ru-RU"/>
        </w:rPr>
        <w:t xml:space="preserve"> в наданій </w:t>
      </w:r>
      <w:r w:rsidR="00A6796E" w:rsidRPr="00AC0F00">
        <w:rPr>
          <w:color w:val="000000"/>
          <w:lang w:eastAsia="ru-RU"/>
        </w:rPr>
        <w:t>у</w:t>
      </w:r>
      <w:r w:rsidRPr="00AC0F00">
        <w:rPr>
          <w:color w:val="000000"/>
          <w:lang w:eastAsia="ru-RU"/>
        </w:rPr>
        <w:t>часником</w:t>
      </w:r>
      <w:r w:rsidR="00A6796E" w:rsidRPr="00AC0F00">
        <w:rPr>
          <w:color w:val="000000"/>
          <w:lang w:eastAsia="ru-RU"/>
        </w:rPr>
        <w:t xml:space="preserve"> </w:t>
      </w:r>
      <w:r w:rsidR="00174B77" w:rsidRPr="00AC0F00">
        <w:rPr>
          <w:color w:val="000000"/>
          <w:lang w:eastAsia="ru-RU"/>
        </w:rPr>
        <w:t>спрощеної закупівлі</w:t>
      </w:r>
      <w:r w:rsidR="00A6796E" w:rsidRPr="00AC0F00">
        <w:rPr>
          <w:color w:val="000000"/>
          <w:lang w:eastAsia="ru-RU"/>
        </w:rPr>
        <w:t xml:space="preserve"> </w:t>
      </w:r>
      <w:r w:rsidRPr="00AC0F00">
        <w:rPr>
          <w:color w:val="000000"/>
          <w:lang w:eastAsia="ru-RU"/>
        </w:rPr>
        <w:t>довідці</w:t>
      </w:r>
      <w:r w:rsidR="00D96DA5" w:rsidRPr="00AC0F00">
        <w:rPr>
          <w:color w:val="000000"/>
          <w:lang w:eastAsia="ru-RU"/>
        </w:rPr>
        <w:t>.</w:t>
      </w:r>
    </w:p>
    <w:p w:rsidR="009E614D" w:rsidRPr="00A20925" w:rsidRDefault="009E614D" w:rsidP="002769E6">
      <w:pPr>
        <w:tabs>
          <w:tab w:val="left" w:pos="851"/>
        </w:tabs>
        <w:ind w:firstLine="567"/>
        <w:jc w:val="both"/>
      </w:pPr>
      <w:r w:rsidRPr="00AC0F00">
        <w:rPr>
          <w:color w:val="000000"/>
          <w:kern w:val="0"/>
          <w:lang w:eastAsia="ru-RU"/>
        </w:rPr>
        <w:t>Аналогічний (аналогічні) за предметом закупівлі</w:t>
      </w:r>
      <w:r w:rsidRPr="00AC0F00">
        <w:t xml:space="preserve"> договір (договори) має (мають) бути укладений (укладені) </w:t>
      </w:r>
      <w:bookmarkStart w:id="3" w:name="_Hlk111208619"/>
      <w:r w:rsidR="00D864FF" w:rsidRPr="00AC0F00">
        <w:t xml:space="preserve">протягом </w:t>
      </w:r>
      <w:r w:rsidR="00D864FF" w:rsidRPr="00A20925">
        <w:t>2020 – 2022 рр. Інформація про укладення такого (таких) договору (договорів) має бути розміщена в електронній системі публічних закупівель Prozorro</w:t>
      </w:r>
      <w:bookmarkEnd w:id="3"/>
      <w:r w:rsidR="00D864FF" w:rsidRPr="00A20925">
        <w:t xml:space="preserve"> на вебпорталі prozorro.gov.ua</w:t>
      </w:r>
      <w:r w:rsidRPr="00A20925">
        <w:t>.</w:t>
      </w:r>
    </w:p>
    <w:p w:rsidR="009E614D" w:rsidRPr="00AC0F00" w:rsidRDefault="00D3396C" w:rsidP="002769E6">
      <w:pPr>
        <w:pStyle w:val="a3"/>
        <w:tabs>
          <w:tab w:val="left" w:pos="0"/>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left="0" w:firstLine="567"/>
        <w:jc w:val="both"/>
      </w:pPr>
      <w:r w:rsidRPr="00A20925">
        <w:t xml:space="preserve">Під аналогічним договором за предметом закупівлі слід вважати договір за яким учасник виконував роботи/надавав послуги з </w:t>
      </w:r>
      <w:r w:rsidR="00A20925" w:rsidRPr="00A20925">
        <w:t>капітального ремонту доріг, або поточного ремонту доріг, або експлуатаційного утримання доріг</w:t>
      </w:r>
      <w:r w:rsidRPr="00AC0F00">
        <w:rPr>
          <w:b/>
        </w:rPr>
        <w:t>.</w:t>
      </w:r>
    </w:p>
    <w:p w:rsidR="00E912AC" w:rsidRPr="00AC0F00" w:rsidRDefault="00E912AC" w:rsidP="002769E6">
      <w:pPr>
        <w:pStyle w:val="a3"/>
        <w:numPr>
          <w:ilvl w:val="0"/>
          <w:numId w:val="4"/>
        </w:numPr>
        <w:tabs>
          <w:tab w:val="left" w:pos="851"/>
          <w:tab w:val="left" w:pos="993"/>
        </w:tabs>
        <w:ind w:left="0" w:firstLine="567"/>
        <w:jc w:val="both"/>
      </w:pPr>
      <w:r w:rsidRPr="00AC0F00">
        <w:t xml:space="preserve">Учасник </w:t>
      </w:r>
      <w:r w:rsidR="00174B77" w:rsidRPr="00AC0F00">
        <w:t>спрощеної закупівлі</w:t>
      </w:r>
      <w:r w:rsidRPr="00AC0F00">
        <w:t xml:space="preserve"> повинен надати у складі пропозиції інформацію та документи, які підтверджують відповідність пропозиції учасника</w:t>
      </w:r>
      <w:r w:rsidR="00841C9C" w:rsidRPr="00AC0F00">
        <w:t xml:space="preserve"> </w:t>
      </w:r>
      <w:r w:rsidR="00174B77" w:rsidRPr="00AC0F00">
        <w:t>спрощеної закупівлі</w:t>
      </w:r>
      <w:r w:rsidRPr="00AC0F00">
        <w:t xml:space="preserve"> технічним, якісним та іншим вимогам до предмета закупівлі, установленим замовником (відповідно до </w:t>
      </w:r>
      <w:r w:rsidRPr="00AC0F00">
        <w:rPr>
          <w:b/>
        </w:rPr>
        <w:t>Додатку 1</w:t>
      </w:r>
      <w:r w:rsidRPr="00AC0F00">
        <w:t xml:space="preserve">) у вигляді </w:t>
      </w:r>
      <w:r w:rsidR="009060B8" w:rsidRPr="00AC0F00">
        <w:rPr>
          <w:b/>
        </w:rPr>
        <w:t>Г</w:t>
      </w:r>
      <w:r w:rsidRPr="00AC0F00">
        <w:rPr>
          <w:b/>
        </w:rPr>
        <w:t>арантійного листа-згоди</w:t>
      </w:r>
      <w:r w:rsidRPr="00AC0F00">
        <w:t xml:space="preserve"> з усіма технічними, кількісними та </w:t>
      </w:r>
      <w:r w:rsidR="00FA4A0F" w:rsidRPr="00AC0F00">
        <w:t>іншими</w:t>
      </w:r>
      <w:r w:rsidRPr="00AC0F00">
        <w:t xml:space="preserve"> вимогами замовника до предмету закупівлі, а також кошторисну документацію, що повинна бути розроблена за допомогою програмного комплексу АВК-5/ 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rsidR="00145567" w:rsidRPr="00AC0F00" w:rsidRDefault="00145567" w:rsidP="002769E6">
      <w:pPr>
        <w:pStyle w:val="a3"/>
        <w:tabs>
          <w:tab w:val="left" w:pos="851"/>
          <w:tab w:val="left" w:pos="993"/>
        </w:tabs>
        <w:ind w:left="567"/>
        <w:jc w:val="both"/>
      </w:pPr>
      <w:r w:rsidRPr="00AC0F00">
        <w:t xml:space="preserve">- </w:t>
      </w:r>
      <w:r w:rsidR="009537C9" w:rsidRPr="00AC0F00">
        <w:t>з</w:t>
      </w:r>
      <w:r w:rsidRPr="00AC0F00">
        <w:t>веденого кошторисного розрахунку</w:t>
      </w:r>
      <w:r w:rsidR="009537C9" w:rsidRPr="00AC0F00">
        <w:t>;</w:t>
      </w:r>
    </w:p>
    <w:p w:rsidR="00E912AC" w:rsidRPr="00AC0F00" w:rsidRDefault="00E912AC" w:rsidP="002769E6">
      <w:pPr>
        <w:pStyle w:val="a3"/>
        <w:tabs>
          <w:tab w:val="left" w:pos="851"/>
          <w:tab w:val="left" w:pos="993"/>
        </w:tabs>
        <w:ind w:left="567"/>
        <w:jc w:val="both"/>
      </w:pPr>
      <w:r w:rsidRPr="00AC0F00">
        <w:rPr>
          <w:lang w:val="ru-RU"/>
        </w:rPr>
        <w:t xml:space="preserve">- </w:t>
      </w:r>
      <w:r w:rsidRPr="00AC0F00">
        <w:t>договірної ціни;</w:t>
      </w:r>
    </w:p>
    <w:p w:rsidR="00E912AC" w:rsidRPr="00AC0F00" w:rsidRDefault="00E912AC" w:rsidP="002769E6">
      <w:pPr>
        <w:pStyle w:val="a3"/>
        <w:tabs>
          <w:tab w:val="left" w:pos="851"/>
          <w:tab w:val="left" w:pos="993"/>
        </w:tabs>
        <w:ind w:left="567"/>
        <w:jc w:val="both"/>
      </w:pPr>
      <w:r w:rsidRPr="00AC0F00">
        <w:t>- локального кошторису;</w:t>
      </w:r>
    </w:p>
    <w:p w:rsidR="00E912AC" w:rsidRPr="00AC0F00" w:rsidRDefault="00E912AC" w:rsidP="002769E6">
      <w:pPr>
        <w:pStyle w:val="a3"/>
        <w:tabs>
          <w:tab w:val="left" w:pos="851"/>
          <w:tab w:val="left" w:pos="993"/>
        </w:tabs>
        <w:ind w:left="567"/>
        <w:jc w:val="both"/>
      </w:pPr>
      <w:r w:rsidRPr="00AC0F00">
        <w:t>- підсумкової відомості ресурсів.</w:t>
      </w:r>
    </w:p>
    <w:p w:rsidR="00E912AC" w:rsidRPr="00AC0F00" w:rsidRDefault="00E912AC" w:rsidP="002769E6">
      <w:pPr>
        <w:pStyle w:val="a3"/>
        <w:tabs>
          <w:tab w:val="left" w:pos="851"/>
          <w:tab w:val="left" w:pos="993"/>
        </w:tabs>
        <w:ind w:left="0" w:firstLine="567"/>
        <w:jc w:val="both"/>
      </w:pPr>
      <w:r w:rsidRPr="00AC0F00">
        <w:t>Ціною пропозиції вважається сума, зазначена учасником</w:t>
      </w:r>
      <w:r w:rsidR="00841C9C" w:rsidRPr="00AC0F00">
        <w:t xml:space="preserve"> </w:t>
      </w:r>
      <w:r w:rsidR="00174B77" w:rsidRPr="00AC0F00">
        <w:t>спрощеної закупівлі</w:t>
      </w:r>
      <w:r w:rsidRPr="00AC0F00">
        <w:t xml:space="preserve"> у його пропозиції як загальна сума, за яку він погоджується виконати умови </w:t>
      </w:r>
      <w:r w:rsidR="00174B77" w:rsidRPr="00AC0F00">
        <w:t>спрощеної закупівлі</w:t>
      </w:r>
      <w:r w:rsidRPr="00AC0F00">
        <w:t xml:space="preserve"> згідно вимог замовника, в тому числі з урахуванням технічних, якісних та </w:t>
      </w:r>
      <w:r w:rsidR="009060B8" w:rsidRPr="00AC0F00">
        <w:t>інших</w:t>
      </w:r>
      <w:r w:rsidRPr="00AC0F00">
        <w:t xml:space="preserve"> характеристик предмету закупівлі, всіх умов виконання договору, з урахуванням сум податків та зборів, що мають бути сплачені учасником</w:t>
      </w:r>
      <w:r w:rsidR="009060B8" w:rsidRPr="00AC0F00">
        <w:t xml:space="preserve"> </w:t>
      </w:r>
      <w:r w:rsidR="00174B77" w:rsidRPr="00AC0F00">
        <w:t>спрощеної закупівлі</w:t>
      </w:r>
      <w:r w:rsidRPr="00AC0F00">
        <w:t>, а також виконання зобов’язань за гарантійним строком.</w:t>
      </w:r>
    </w:p>
    <w:p w:rsidR="00C50A2C" w:rsidRPr="00A20925" w:rsidRDefault="00C50A2C" w:rsidP="00C50A2C">
      <w:pPr>
        <w:pStyle w:val="a3"/>
        <w:numPr>
          <w:ilvl w:val="0"/>
          <w:numId w:val="4"/>
        </w:numPr>
        <w:tabs>
          <w:tab w:val="left" w:pos="568"/>
          <w:tab w:val="left" w:pos="993"/>
        </w:tabs>
        <w:ind w:left="0" w:firstLine="567"/>
        <w:jc w:val="both"/>
      </w:pPr>
      <w:r w:rsidRPr="00A20925">
        <w:t>Учасник спрощеної закупівлі повинен надати чинн</w:t>
      </w:r>
      <w:r w:rsidR="00A20925" w:rsidRPr="00A20925">
        <w:t>ий</w:t>
      </w:r>
      <w:r w:rsidRPr="00A20925">
        <w:t xml:space="preserve"> на дату подання пропозиції сертифікат учасника на систему управління якістю ДСТУ EN ISO 9001:2018 (ЕN ISO 9001:2015, IDT; ISO 9001:2015, IDT). При цьому сертифікат на систему управління якістю ДСТУ EN ISO 9001:2018 (ЕN ISO 9001:2015, IDT; ISO 9001:2015, IDT) на ім’я учасника має бути виданим акредитованим НААУ органом з сертифікації з відповідними повноваженнями в цій сфері акредитації.</w:t>
      </w:r>
    </w:p>
    <w:p w:rsidR="00924B3E" w:rsidRPr="00AC0F00" w:rsidRDefault="00551E7D" w:rsidP="002769E6">
      <w:pPr>
        <w:pStyle w:val="a3"/>
        <w:numPr>
          <w:ilvl w:val="0"/>
          <w:numId w:val="4"/>
        </w:numPr>
        <w:tabs>
          <w:tab w:val="left" w:pos="851"/>
          <w:tab w:val="left" w:pos="993"/>
        </w:tabs>
        <w:spacing w:after="100" w:afterAutospacing="1"/>
        <w:ind w:left="0" w:firstLine="567"/>
        <w:jc w:val="both"/>
      </w:pPr>
      <w:r w:rsidRPr="00AC0F00">
        <w:rPr>
          <w:b/>
        </w:rPr>
        <w:t>Гарантійний лист</w:t>
      </w:r>
      <w:r w:rsidRPr="00AC0F00">
        <w:t xml:space="preserve"> в довільній формі, що </w:t>
      </w:r>
      <w:r w:rsidR="009060B8" w:rsidRPr="00AC0F00">
        <w:t>у</w:t>
      </w:r>
      <w:r w:rsidRPr="00AC0F00">
        <w:t xml:space="preserve">часник - переможець </w:t>
      </w:r>
      <w:r w:rsidR="00174B77" w:rsidRPr="00AC0F00">
        <w:t>спрощеної закупівлі</w:t>
      </w:r>
      <w:r w:rsidR="009060B8" w:rsidRPr="00AC0F00">
        <w:rPr>
          <w:color w:val="000000"/>
          <w:lang w:eastAsia="ru-RU"/>
        </w:rPr>
        <w:t xml:space="preserve"> </w:t>
      </w:r>
      <w:r w:rsidRPr="00AC0F00">
        <w:t xml:space="preserve">під час укладення договору гарантує надання завірених належним чином </w:t>
      </w:r>
      <w:r w:rsidR="00D93EE6" w:rsidRPr="00AC0F00">
        <w:t xml:space="preserve">наступних </w:t>
      </w:r>
      <w:r w:rsidRPr="00AC0F00">
        <w:t>копі</w:t>
      </w:r>
      <w:r w:rsidR="00F407F3" w:rsidRPr="00AC0F00">
        <w:t>й</w:t>
      </w:r>
      <w:r w:rsidRPr="00AC0F00">
        <w:t xml:space="preserve"> документів</w:t>
      </w:r>
      <w:r w:rsidR="00924B3E" w:rsidRPr="00AC0F00">
        <w:t>:</w:t>
      </w:r>
    </w:p>
    <w:p w:rsidR="00480BE5" w:rsidRPr="00AC0F00" w:rsidRDefault="00480BE5" w:rsidP="002769E6">
      <w:pPr>
        <w:pStyle w:val="a3"/>
        <w:numPr>
          <w:ilvl w:val="0"/>
          <w:numId w:val="5"/>
        </w:numPr>
        <w:tabs>
          <w:tab w:val="left" w:pos="709"/>
        </w:tabs>
        <w:spacing w:after="100" w:afterAutospacing="1"/>
        <w:ind w:left="0" w:firstLine="567"/>
        <w:jc w:val="both"/>
      </w:pPr>
      <w:r w:rsidRPr="00AC0F00">
        <w:t>документи</w:t>
      </w:r>
      <w:r w:rsidRPr="00AC0F00">
        <w:rPr>
          <w:b/>
        </w:rPr>
        <w:t>,</w:t>
      </w:r>
      <w:r w:rsidR="00551E7D" w:rsidRPr="00AC0F00">
        <w:t xml:space="preserve"> що містять відповідну інформацію про право підписання договору про закупівлю</w:t>
      </w:r>
      <w:r w:rsidRPr="00AC0F00">
        <w:t>;</w:t>
      </w:r>
    </w:p>
    <w:p w:rsidR="00480BE5" w:rsidRPr="00AC0F00" w:rsidRDefault="00551E7D" w:rsidP="002769E6">
      <w:pPr>
        <w:pStyle w:val="a3"/>
        <w:numPr>
          <w:ilvl w:val="0"/>
          <w:numId w:val="5"/>
        </w:numPr>
        <w:tabs>
          <w:tab w:val="left" w:pos="709"/>
        </w:tabs>
        <w:spacing w:after="100" w:afterAutospacing="1"/>
        <w:ind w:left="0" w:firstLine="567"/>
        <w:jc w:val="both"/>
      </w:pPr>
      <w:r w:rsidRPr="00AC0F00">
        <w:t>копії установчих документів (Статут, положення або ін.) – 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r w:rsidR="00480BE5" w:rsidRPr="00AC0F00">
        <w:t>;</w:t>
      </w:r>
    </w:p>
    <w:p w:rsidR="002E0C5F" w:rsidRPr="00AC0F00" w:rsidRDefault="00551E7D" w:rsidP="002769E6">
      <w:pPr>
        <w:pStyle w:val="a3"/>
        <w:numPr>
          <w:ilvl w:val="0"/>
          <w:numId w:val="5"/>
        </w:numPr>
        <w:tabs>
          <w:tab w:val="left" w:pos="709"/>
        </w:tabs>
        <w:spacing w:after="100" w:afterAutospacing="1"/>
        <w:ind w:left="0" w:firstLine="567"/>
        <w:jc w:val="both"/>
      </w:pPr>
      <w:r w:rsidRPr="00AC0F00">
        <w:lastRenderedPageBreak/>
        <w:t>копію документа, виданого органом державної фіскальної (податкової) служби про реєстрацію Учасника платником податку на додану вартість – у разі, якщо Учасник є платником цього податку. Якщо Учасник не є платником податку на додану вартість – подається копія витяг/довідка з органу державної фіскальної (податкової) служби, що свідчить про форму оподаткування Учасника</w:t>
      </w:r>
      <w:r w:rsidR="0040203F" w:rsidRPr="00AC0F00">
        <w:t>;</w:t>
      </w:r>
    </w:p>
    <w:p w:rsidR="0040203F" w:rsidRPr="00AC0F00" w:rsidRDefault="0040203F" w:rsidP="002769E6">
      <w:pPr>
        <w:pStyle w:val="a3"/>
        <w:numPr>
          <w:ilvl w:val="0"/>
          <w:numId w:val="5"/>
        </w:numPr>
        <w:tabs>
          <w:tab w:val="left" w:pos="709"/>
        </w:tabs>
        <w:spacing w:after="100" w:afterAutospacing="1"/>
        <w:ind w:left="0" w:firstLine="567"/>
        <w:jc w:val="both"/>
      </w:pPr>
      <w:r w:rsidRPr="00AC0F00">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25777" w:rsidRPr="00AC0F00" w:rsidRDefault="00C25777" w:rsidP="002769E6">
      <w:pPr>
        <w:tabs>
          <w:tab w:val="left" w:pos="851"/>
        </w:tabs>
        <w:ind w:firstLine="567"/>
        <w:jc w:val="both"/>
      </w:pPr>
      <w:r w:rsidRPr="00AC0F00">
        <w:rPr>
          <w:color w:val="000000"/>
        </w:rPr>
        <w:t xml:space="preserve">Відповідно до частини третьої статті 12 Закону України «Про публічні закупівлі» (далі – </w:t>
      </w:r>
      <w:r w:rsidRPr="00AC0F00">
        <w:t xml:space="preserve">Закон)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sidRPr="00AC0F00">
          <w:t>«Про електронні документи та електронний документообіг»</w:t>
        </w:r>
      </w:hyperlink>
      <w:r w:rsidRPr="00AC0F00">
        <w:t xml:space="preserve"> та </w:t>
      </w:r>
      <w:hyperlink r:id="rId7">
        <w:r w:rsidRPr="00AC0F00">
          <w:t>«Про електронні довірчі послуги»</w:t>
        </w:r>
      </w:hyperlink>
      <w:r w:rsidR="00FF2203" w:rsidRPr="00AC0F00">
        <w:t>.</w:t>
      </w:r>
    </w:p>
    <w:p w:rsidR="00C25777" w:rsidRPr="00AC0F00" w:rsidRDefault="00C25777" w:rsidP="002769E6">
      <w:pPr>
        <w:pStyle w:val="a3"/>
        <w:widowControl w:val="0"/>
        <w:tabs>
          <w:tab w:val="left" w:pos="851"/>
        </w:tabs>
        <w:ind w:left="0" w:right="113" w:firstLine="567"/>
        <w:jc w:val="both"/>
        <w:rPr>
          <w:color w:val="000000"/>
          <w:kern w:val="1"/>
        </w:rPr>
      </w:pPr>
      <w:r w:rsidRPr="00AC0F00">
        <w:rPr>
          <w:color w:val="000000"/>
          <w:kern w:val="1"/>
        </w:rPr>
        <w:t xml:space="preserve">Документи, визначені цим оголошенням, завантажуються в електронну систему закупівель у вигляді сканованих копій придатних для машино зчитування (у форматі </w:t>
      </w:r>
      <w:r w:rsidR="001F53B9" w:rsidRPr="00AC0F00">
        <w:rPr>
          <w:color w:val="000000"/>
          <w:kern w:val="1"/>
          <w:lang w:val="en-US"/>
        </w:rPr>
        <w:t>PDF</w:t>
      </w:r>
      <w:r w:rsidRPr="00AC0F00">
        <w:rPr>
          <w:color w:val="000000"/>
          <w:kern w:val="1"/>
        </w:rPr>
        <w:t>),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оголошення та з оригіналів документів, виданих учаснику іншими організаціями, підприємствами та установами.</w:t>
      </w:r>
    </w:p>
    <w:p w:rsidR="00C25777" w:rsidRPr="00AC0F00" w:rsidRDefault="00C25777" w:rsidP="002769E6">
      <w:pPr>
        <w:pStyle w:val="a3"/>
        <w:widowControl w:val="0"/>
        <w:tabs>
          <w:tab w:val="left" w:pos="851"/>
        </w:tabs>
        <w:ind w:left="0" w:right="113" w:firstLine="567"/>
        <w:jc w:val="both"/>
        <w:rPr>
          <w:color w:val="000000"/>
          <w:kern w:val="1"/>
        </w:rPr>
      </w:pPr>
      <w:r w:rsidRPr="00AC0F00">
        <w:rPr>
          <w:color w:val="000000"/>
          <w:kern w:val="1"/>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w:t>
      </w:r>
    </w:p>
    <w:p w:rsidR="00C25777" w:rsidRPr="00AC0F00" w:rsidRDefault="00C25777" w:rsidP="002769E6">
      <w:pPr>
        <w:tabs>
          <w:tab w:val="left" w:pos="851"/>
        </w:tabs>
        <w:ind w:right="-1" w:firstLine="567"/>
        <w:jc w:val="both"/>
      </w:pPr>
      <w:r w:rsidRPr="00AC0F00">
        <w:rPr>
          <w:color w:val="000000"/>
        </w:rPr>
        <w:t>Вимога щодо засвідчення печаткою та підписом уповноваженої особи/учасником, документів (матеріалів та інформації), що подаються у складі пропозиції, не застосовується,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p>
    <w:p w:rsidR="00C25777" w:rsidRPr="00AC0F00" w:rsidRDefault="00C25777" w:rsidP="002769E6">
      <w:pPr>
        <w:tabs>
          <w:tab w:val="left" w:pos="851"/>
        </w:tabs>
        <w:ind w:right="-1" w:firstLine="567"/>
        <w:jc w:val="both"/>
      </w:pPr>
      <w:r w:rsidRPr="00AC0F00">
        <w:rPr>
          <w:iCs/>
        </w:rPr>
        <w:t xml:space="preserve">У разі відсутності в учасника документу, передбаченого цим оголошенням або в наявності є документи з іншою назвою, які містять необхідні відомості відповідно до чинного законодавства України, учасник в складі своєї пропозиції </w:t>
      </w:r>
      <w:r w:rsidRPr="00CB3E0F">
        <w:rPr>
          <w:iCs/>
        </w:rPr>
        <w:t>обов’язково надає письмове пояснення причини відсутності або надання іншого документу, ніж зазначеного у цьому Додатку разом з копією документу, який містить відпо</w:t>
      </w:r>
      <w:r w:rsidRPr="00AC0F00">
        <w:rPr>
          <w:iCs/>
        </w:rPr>
        <w:t>відні відомості.</w:t>
      </w:r>
    </w:p>
    <w:p w:rsidR="00B555AA" w:rsidRPr="00AC0F00" w:rsidRDefault="00C25777" w:rsidP="002769E6">
      <w:pPr>
        <w:pStyle w:val="a3"/>
        <w:widowControl w:val="0"/>
        <w:tabs>
          <w:tab w:val="left" w:pos="851"/>
        </w:tabs>
        <w:ind w:left="0" w:right="113" w:firstLine="567"/>
        <w:jc w:val="both"/>
        <w:rPr>
          <w:color w:val="000000"/>
          <w:kern w:val="1"/>
        </w:rPr>
      </w:pPr>
      <w:r w:rsidRPr="00AC0F00">
        <w:rPr>
          <w:color w:val="000000"/>
          <w:kern w:val="1"/>
        </w:rPr>
        <w:t>Якщо у складі пропозиції учасника надано скановану 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ч. 13 ст. 14 Закону</w:t>
      </w:r>
      <w:r w:rsidR="00B555AA" w:rsidRPr="00AC0F00">
        <w:rPr>
          <w:color w:val="000000"/>
          <w:kern w:val="1"/>
        </w:rPr>
        <w:t>.</w:t>
      </w:r>
    </w:p>
    <w:p w:rsidR="007103C2" w:rsidRPr="00AC0F00" w:rsidRDefault="007103C2" w:rsidP="00B555AA">
      <w:pPr>
        <w:widowControl w:val="0"/>
        <w:ind w:right="113"/>
        <w:jc w:val="both"/>
        <w:rPr>
          <w:b/>
          <w:bCs/>
          <w:u w:val="single"/>
          <w:lang w:eastAsia="ru-RU"/>
        </w:rPr>
      </w:pPr>
      <w:r w:rsidRPr="00AC0F00">
        <w:rPr>
          <w:b/>
          <w:bCs/>
          <w:u w:val="single"/>
          <w:lang w:eastAsia="ru-RU"/>
        </w:rPr>
        <w:br w:type="page"/>
      </w:r>
    </w:p>
    <w:p w:rsidR="00604149" w:rsidRPr="00AC0F00" w:rsidRDefault="00604149" w:rsidP="00E4701C">
      <w:pPr>
        <w:ind w:firstLine="851"/>
        <w:jc w:val="right"/>
        <w:outlineLvl w:val="0"/>
        <w:rPr>
          <w:b/>
          <w:iCs/>
          <w:vertAlign w:val="superscript"/>
          <w:lang w:val="ru-RU" w:eastAsia="uk-UA"/>
        </w:rPr>
      </w:pPr>
      <w:r w:rsidRPr="00AC0F00">
        <w:rPr>
          <w:b/>
          <w:bCs/>
          <w:u w:val="single"/>
          <w:lang w:eastAsia="ru-RU"/>
        </w:rPr>
        <w:lastRenderedPageBreak/>
        <w:t xml:space="preserve">Додаток </w:t>
      </w:r>
      <w:r w:rsidR="00507BC7" w:rsidRPr="00AC0F00">
        <w:rPr>
          <w:b/>
          <w:bCs/>
          <w:u w:val="single"/>
          <w:lang w:eastAsia="ru-RU"/>
        </w:rPr>
        <w:t>4</w:t>
      </w:r>
    </w:p>
    <w:p w:rsidR="00604149" w:rsidRPr="00AC0F00" w:rsidRDefault="00604149" w:rsidP="00E4701C">
      <w:pPr>
        <w:jc w:val="right"/>
        <w:rPr>
          <w:bCs/>
          <w:i/>
          <w:iCs/>
          <w:sz w:val="16"/>
          <w:szCs w:val="16"/>
          <w:lang w:eastAsia="ru-RU"/>
        </w:rPr>
      </w:pPr>
      <w:r w:rsidRPr="00AC0F00">
        <w:rPr>
          <w:bCs/>
          <w:i/>
          <w:iCs/>
          <w:sz w:val="16"/>
          <w:szCs w:val="16"/>
          <w:lang w:eastAsia="ru-RU"/>
        </w:rPr>
        <w:t>до оголошення про проведення спрощеної закупівлі</w:t>
      </w:r>
    </w:p>
    <w:p w:rsidR="00183A73" w:rsidRPr="00AC0F00" w:rsidRDefault="00183A73" w:rsidP="002F3E16">
      <w:pPr>
        <w:jc w:val="center"/>
      </w:pPr>
    </w:p>
    <w:p w:rsidR="00613323" w:rsidRPr="00AC0F00" w:rsidRDefault="00613323" w:rsidP="00613323">
      <w:pPr>
        <w:shd w:val="clear" w:color="auto" w:fill="FFFFFF"/>
        <w:ind w:firstLine="708"/>
        <w:jc w:val="center"/>
        <w:rPr>
          <w:b/>
        </w:rPr>
      </w:pPr>
      <w:r w:rsidRPr="00AC0F00">
        <w:rPr>
          <w:b/>
        </w:rPr>
        <w:t xml:space="preserve">Інформаційна довідка </w:t>
      </w:r>
    </w:p>
    <w:p w:rsidR="001D29D3" w:rsidRPr="00AC0F00" w:rsidRDefault="00613323" w:rsidP="00613323">
      <w:pPr>
        <w:shd w:val="clear" w:color="auto" w:fill="FFFFFF"/>
        <w:ind w:firstLine="708"/>
        <w:jc w:val="center"/>
        <w:rPr>
          <w:b/>
        </w:rPr>
      </w:pPr>
      <w:r w:rsidRPr="00AC0F00">
        <w:rPr>
          <w:b/>
        </w:rPr>
        <w:t xml:space="preserve">про </w:t>
      </w:r>
      <w:r w:rsidR="00CA3755" w:rsidRPr="00AC0F00">
        <w:rPr>
          <w:b/>
        </w:rPr>
        <w:t>у</w:t>
      </w:r>
      <w:r w:rsidRPr="00AC0F00">
        <w:rPr>
          <w:b/>
        </w:rPr>
        <w:t>часника</w:t>
      </w:r>
      <w:r w:rsidR="00CA3755" w:rsidRPr="00AC0F00">
        <w:rPr>
          <w:b/>
        </w:rPr>
        <w:t xml:space="preserve"> </w:t>
      </w:r>
      <w:r w:rsidR="00174B77" w:rsidRPr="00AC0F00">
        <w:rPr>
          <w:b/>
        </w:rPr>
        <w:t>спрощеної закупівлі</w:t>
      </w:r>
    </w:p>
    <w:p w:rsidR="0039705A" w:rsidRPr="00AC0F00" w:rsidRDefault="0039705A" w:rsidP="002F3E16">
      <w:pPr>
        <w:jc w:val="center"/>
        <w:rPr>
          <w:b/>
        </w:rPr>
      </w:pPr>
    </w:p>
    <w:p w:rsidR="0039705A" w:rsidRPr="00AC0F00" w:rsidRDefault="0039705A" w:rsidP="00040F09">
      <w:pPr>
        <w:pStyle w:val="a3"/>
        <w:numPr>
          <w:ilvl w:val="0"/>
          <w:numId w:val="26"/>
        </w:numPr>
        <w:suppressAutoHyphens w:val="0"/>
        <w:ind w:left="0" w:firstLine="426"/>
        <w:jc w:val="both"/>
      </w:pPr>
      <w:r w:rsidRPr="00AC0F00">
        <w:t xml:space="preserve">Повна назва </w:t>
      </w:r>
      <w:r w:rsidR="008328E3" w:rsidRPr="00AC0F00">
        <w:t>у</w:t>
      </w:r>
      <w:r w:rsidRPr="00AC0F00">
        <w:t>часника: ___________________________________________________</w:t>
      </w:r>
    </w:p>
    <w:p w:rsidR="0039705A" w:rsidRPr="00AC0F00" w:rsidRDefault="0039705A" w:rsidP="008328E3">
      <w:pPr>
        <w:pStyle w:val="a3"/>
        <w:numPr>
          <w:ilvl w:val="0"/>
          <w:numId w:val="26"/>
        </w:numPr>
        <w:suppressAutoHyphens w:val="0"/>
        <w:ind w:left="709" w:hanging="283"/>
        <w:jc w:val="both"/>
      </w:pPr>
      <w:r w:rsidRPr="00AC0F00">
        <w:t>Ідентифікаційний код юридичної особи (код ЄДРПОУ</w:t>
      </w:r>
      <w:r w:rsidR="008328E3" w:rsidRPr="00AC0F00">
        <w:t>/ ідентифікаційний код для фізичної особи - підприємця</w:t>
      </w:r>
      <w:r w:rsidRPr="00AC0F00">
        <w:t>): _____________</w:t>
      </w:r>
      <w:r w:rsidR="008328E3" w:rsidRPr="00AC0F00">
        <w:t>________________________________</w:t>
      </w:r>
    </w:p>
    <w:p w:rsidR="0039705A" w:rsidRPr="00AC0F00" w:rsidRDefault="0039705A" w:rsidP="00040F09">
      <w:pPr>
        <w:pStyle w:val="a3"/>
        <w:numPr>
          <w:ilvl w:val="0"/>
          <w:numId w:val="26"/>
        </w:numPr>
        <w:suppressAutoHyphens w:val="0"/>
        <w:ind w:left="0" w:firstLine="426"/>
        <w:jc w:val="both"/>
      </w:pPr>
      <w:r w:rsidRPr="00AC0F00">
        <w:t>Юридична адреса: _______________________________________________________</w:t>
      </w:r>
    </w:p>
    <w:p w:rsidR="0039705A" w:rsidRPr="00AC0F00" w:rsidRDefault="0039705A" w:rsidP="00040F09">
      <w:pPr>
        <w:pStyle w:val="a3"/>
        <w:numPr>
          <w:ilvl w:val="0"/>
          <w:numId w:val="26"/>
        </w:numPr>
        <w:suppressAutoHyphens w:val="0"/>
        <w:ind w:left="0" w:firstLine="426"/>
        <w:jc w:val="both"/>
      </w:pPr>
      <w:r w:rsidRPr="00AC0F00">
        <w:t>Поштова адреса: ________________________________________________________</w:t>
      </w:r>
    </w:p>
    <w:p w:rsidR="0039705A" w:rsidRPr="00AC0F00" w:rsidRDefault="00040F09" w:rsidP="00040F09">
      <w:pPr>
        <w:pStyle w:val="a3"/>
        <w:numPr>
          <w:ilvl w:val="0"/>
          <w:numId w:val="26"/>
        </w:numPr>
        <w:suppressAutoHyphens w:val="0"/>
        <w:ind w:left="0" w:firstLine="426"/>
        <w:jc w:val="both"/>
      </w:pPr>
      <w:r w:rsidRPr="00AC0F00">
        <w:t>Обрана система оподаткування</w:t>
      </w:r>
      <w:r w:rsidR="0039705A" w:rsidRPr="00AC0F00">
        <w:t>: ___________________________________________</w:t>
      </w:r>
    </w:p>
    <w:p w:rsidR="00040F09" w:rsidRPr="00AC0F00" w:rsidRDefault="00040F09" w:rsidP="00CE7440">
      <w:pPr>
        <w:pStyle w:val="a3"/>
        <w:numPr>
          <w:ilvl w:val="0"/>
          <w:numId w:val="26"/>
        </w:numPr>
        <w:suppressAutoHyphens w:val="0"/>
        <w:ind w:left="709" w:hanging="283"/>
        <w:jc w:val="both"/>
      </w:pPr>
      <w:r w:rsidRPr="00AC0F00">
        <w:t xml:space="preserve">Відомості про реєстрацію </w:t>
      </w:r>
      <w:r w:rsidR="008328E3" w:rsidRPr="00AC0F00">
        <w:t>у</w:t>
      </w:r>
      <w:r w:rsidRPr="00AC0F00">
        <w:t>часника як платника податку на додану вартість/єдиного податку: _______________________________________________________________</w:t>
      </w:r>
    </w:p>
    <w:p w:rsidR="00040F09" w:rsidRPr="00AC0F00" w:rsidRDefault="00040F09" w:rsidP="00CE7440">
      <w:pPr>
        <w:pStyle w:val="a3"/>
        <w:numPr>
          <w:ilvl w:val="0"/>
          <w:numId w:val="26"/>
        </w:numPr>
        <w:suppressAutoHyphens w:val="0"/>
        <w:ind w:left="709" w:hanging="283"/>
        <w:jc w:val="both"/>
      </w:pPr>
      <w:r w:rsidRPr="00AC0F00">
        <w:t xml:space="preserve">Найменування та МФО фінансової установи (банку) в якій </w:t>
      </w:r>
      <w:r w:rsidR="008328E3" w:rsidRPr="00AC0F00">
        <w:t>у</w:t>
      </w:r>
      <w:r w:rsidRPr="00AC0F00">
        <w:t>часником відкрито рахунок: _______________________________________________________________</w:t>
      </w:r>
    </w:p>
    <w:p w:rsidR="00040F09" w:rsidRPr="00AC0F00" w:rsidRDefault="00040F09" w:rsidP="00040F09">
      <w:pPr>
        <w:pStyle w:val="a3"/>
        <w:numPr>
          <w:ilvl w:val="0"/>
          <w:numId w:val="26"/>
        </w:numPr>
        <w:suppressAutoHyphens w:val="0"/>
        <w:ind w:left="0" w:firstLine="426"/>
        <w:jc w:val="both"/>
      </w:pPr>
      <w:r w:rsidRPr="00AC0F00">
        <w:t>Номер банківського рахунку, на який буде здійснюватися оплата за договором: __</w:t>
      </w:r>
    </w:p>
    <w:p w:rsidR="00040F09" w:rsidRPr="00AC0F00" w:rsidRDefault="00040F09" w:rsidP="00040F09">
      <w:pPr>
        <w:pStyle w:val="a3"/>
        <w:numPr>
          <w:ilvl w:val="0"/>
          <w:numId w:val="26"/>
        </w:numPr>
        <w:shd w:val="clear" w:color="auto" w:fill="FFFFFF" w:themeFill="background1"/>
        <w:ind w:left="0" w:firstLine="426"/>
        <w:jc w:val="both"/>
      </w:pPr>
      <w:r w:rsidRPr="00AC0F00">
        <w:t>Контактний номер телефону (телефаксу):___________________________________</w:t>
      </w:r>
    </w:p>
    <w:p w:rsidR="00040F09" w:rsidRPr="00AC0F00" w:rsidRDefault="00040F09" w:rsidP="00CE7440">
      <w:pPr>
        <w:pStyle w:val="a3"/>
        <w:numPr>
          <w:ilvl w:val="0"/>
          <w:numId w:val="26"/>
        </w:numPr>
        <w:shd w:val="clear" w:color="auto" w:fill="FFFFFF" w:themeFill="background1"/>
        <w:ind w:left="0" w:firstLine="284"/>
        <w:jc w:val="both"/>
      </w:pPr>
      <w:r w:rsidRPr="00AC0F00">
        <w:t>Е-mail: ___________________________________________________</w:t>
      </w:r>
      <w:r w:rsidR="00443039" w:rsidRPr="00AC0F00">
        <w:t>_____</w:t>
      </w:r>
      <w:r w:rsidRPr="00AC0F00">
        <w:t>________</w:t>
      </w:r>
    </w:p>
    <w:p w:rsidR="00040F09" w:rsidRPr="00AC0F00" w:rsidRDefault="00040F09" w:rsidP="00CE7440">
      <w:pPr>
        <w:pStyle w:val="a3"/>
        <w:numPr>
          <w:ilvl w:val="0"/>
          <w:numId w:val="26"/>
        </w:numPr>
        <w:shd w:val="clear" w:color="auto" w:fill="FFFFFF" w:themeFill="background1"/>
        <w:ind w:left="0" w:firstLine="284"/>
        <w:jc w:val="both"/>
      </w:pPr>
      <w:r w:rsidRPr="00AC0F00">
        <w:t>Відомості про керівника (</w:t>
      </w:r>
      <w:r w:rsidR="00443039" w:rsidRPr="00AC0F00">
        <w:t xml:space="preserve">ПІБ, </w:t>
      </w:r>
      <w:r w:rsidRPr="00AC0F00">
        <w:t>посада,</w:t>
      </w:r>
      <w:r w:rsidR="00443039" w:rsidRPr="00AC0F00">
        <w:t xml:space="preserve"> </w:t>
      </w:r>
      <w:r w:rsidRPr="00AC0F00">
        <w:t>тел.): _______________________</w:t>
      </w:r>
      <w:r w:rsidR="00443039" w:rsidRPr="00AC0F00">
        <w:t>_</w:t>
      </w:r>
      <w:r w:rsidRPr="00AC0F00">
        <w:t>_</w:t>
      </w:r>
      <w:r w:rsidR="00443039" w:rsidRPr="00AC0F00">
        <w:t>____</w:t>
      </w:r>
      <w:r w:rsidRPr="00AC0F00">
        <w:t>____</w:t>
      </w:r>
    </w:p>
    <w:p w:rsidR="00040F09" w:rsidRPr="00AC0F00" w:rsidRDefault="00040F09" w:rsidP="00CE7440">
      <w:pPr>
        <w:pStyle w:val="a3"/>
        <w:numPr>
          <w:ilvl w:val="0"/>
          <w:numId w:val="26"/>
        </w:numPr>
        <w:suppressAutoHyphens w:val="0"/>
        <w:spacing w:after="200" w:line="276" w:lineRule="auto"/>
        <w:ind w:left="0" w:firstLine="284"/>
      </w:pPr>
      <w:r w:rsidRPr="00AC0F00">
        <w:t>Відомості про підписанта договору (</w:t>
      </w:r>
      <w:r w:rsidR="00443039" w:rsidRPr="00AC0F00">
        <w:t xml:space="preserve">ПІБ, </w:t>
      </w:r>
      <w:r w:rsidRPr="00AC0F00">
        <w:t>посада, тел.):</w:t>
      </w:r>
      <w:r w:rsidRPr="00AC0F00">
        <w:rPr>
          <w:sz w:val="22"/>
          <w:szCs w:val="20"/>
        </w:rPr>
        <w:t xml:space="preserve"> ____________</w:t>
      </w:r>
      <w:r w:rsidR="00443039" w:rsidRPr="00AC0F00">
        <w:rPr>
          <w:sz w:val="22"/>
          <w:szCs w:val="20"/>
        </w:rPr>
        <w:t>_</w:t>
      </w:r>
      <w:r w:rsidRPr="00AC0F00">
        <w:rPr>
          <w:sz w:val="22"/>
          <w:szCs w:val="20"/>
        </w:rPr>
        <w:t>_____</w:t>
      </w:r>
      <w:r w:rsidR="00443039" w:rsidRPr="00AC0F00">
        <w:rPr>
          <w:sz w:val="22"/>
          <w:szCs w:val="20"/>
        </w:rPr>
        <w:t>_____</w:t>
      </w:r>
      <w:r w:rsidRPr="00AC0F00">
        <w:rPr>
          <w:sz w:val="22"/>
          <w:szCs w:val="20"/>
        </w:rPr>
        <w:t>___</w:t>
      </w:r>
    </w:p>
    <w:p w:rsidR="000F7F94" w:rsidRPr="00AC0F00" w:rsidRDefault="000F7F94" w:rsidP="000F7F94">
      <w:pPr>
        <w:ind w:left="360" w:right="-1"/>
        <w:jc w:val="center"/>
        <w:outlineLvl w:val="0"/>
      </w:pPr>
    </w:p>
    <w:p w:rsidR="000F7F94" w:rsidRPr="00AC0F00" w:rsidRDefault="000F7F94" w:rsidP="000F7F94">
      <w:pPr>
        <w:ind w:left="360" w:right="-1"/>
        <w:jc w:val="center"/>
        <w:outlineLvl w:val="0"/>
      </w:pPr>
    </w:p>
    <w:p w:rsidR="000F7F94" w:rsidRPr="00AC0F00" w:rsidRDefault="000F7F94" w:rsidP="000F7F94">
      <w:pPr>
        <w:ind w:left="360" w:right="-1"/>
        <w:jc w:val="center"/>
        <w:outlineLvl w:val="0"/>
      </w:pPr>
    </w:p>
    <w:p w:rsidR="000F7F94" w:rsidRPr="00AC0F00" w:rsidRDefault="000F7F94" w:rsidP="000F7F94">
      <w:pPr>
        <w:ind w:left="360" w:right="-1"/>
        <w:jc w:val="center"/>
        <w:outlineLvl w:val="0"/>
      </w:pPr>
    </w:p>
    <w:p w:rsidR="000F7F94" w:rsidRPr="00AC0F00" w:rsidRDefault="000F7F94" w:rsidP="000F7F94">
      <w:pPr>
        <w:pStyle w:val="a6"/>
        <w:tabs>
          <w:tab w:val="center" w:pos="4819"/>
          <w:tab w:val="left" w:pos="7770"/>
        </w:tabs>
        <w:spacing w:before="0" w:beforeAutospacing="0" w:after="0" w:afterAutospacing="0"/>
        <w:ind w:left="360"/>
        <w:jc w:val="both"/>
        <w:rPr>
          <w:rFonts w:ascii="Times New Roman" w:hAnsi="Times New Roman" w:cs="Times New Roman"/>
          <w:szCs w:val="24"/>
        </w:rPr>
      </w:pPr>
      <w:r w:rsidRPr="00AC0F00">
        <w:rPr>
          <w:rFonts w:ascii="Times New Roman" w:hAnsi="Times New Roman" w:cs="Times New Roman"/>
          <w:szCs w:val="24"/>
        </w:rPr>
        <w:t xml:space="preserve"> ____________________________</w:t>
      </w:r>
      <w:r w:rsidRPr="00AC0F00">
        <w:rPr>
          <w:rFonts w:ascii="Times New Roman" w:hAnsi="Times New Roman" w:cs="Times New Roman"/>
          <w:szCs w:val="24"/>
        </w:rPr>
        <w:tab/>
        <w:t xml:space="preserve">_____             </w:t>
      </w:r>
      <w:r w:rsidR="002769E6" w:rsidRPr="00AC0F00">
        <w:rPr>
          <w:rFonts w:ascii="Times New Roman" w:hAnsi="Times New Roman" w:cs="Times New Roman"/>
          <w:szCs w:val="24"/>
        </w:rPr>
        <w:t xml:space="preserve">   </w:t>
      </w:r>
      <w:r w:rsidRPr="00AC0F00">
        <w:rPr>
          <w:rFonts w:ascii="Times New Roman" w:hAnsi="Times New Roman" w:cs="Times New Roman"/>
          <w:szCs w:val="24"/>
        </w:rPr>
        <w:t xml:space="preserve">______              </w:t>
      </w:r>
      <w:r w:rsidR="00C05756" w:rsidRPr="00AC0F00">
        <w:rPr>
          <w:rFonts w:ascii="Times New Roman" w:hAnsi="Times New Roman" w:cs="Times New Roman"/>
          <w:szCs w:val="24"/>
        </w:rPr>
        <w:t xml:space="preserve">   </w:t>
      </w:r>
      <w:r w:rsidRPr="00AC0F00">
        <w:rPr>
          <w:rFonts w:ascii="Times New Roman" w:hAnsi="Times New Roman" w:cs="Times New Roman"/>
          <w:szCs w:val="24"/>
        </w:rPr>
        <w:t xml:space="preserve">    </w:t>
      </w:r>
      <w:r w:rsidR="002769E6" w:rsidRPr="00AC0F00">
        <w:rPr>
          <w:rFonts w:ascii="Times New Roman" w:hAnsi="Times New Roman" w:cs="Times New Roman"/>
          <w:szCs w:val="24"/>
        </w:rPr>
        <w:t xml:space="preserve"> __</w:t>
      </w:r>
      <w:r w:rsidRPr="00AC0F00">
        <w:rPr>
          <w:rFonts w:ascii="Times New Roman" w:hAnsi="Times New Roman" w:cs="Times New Roman"/>
          <w:szCs w:val="24"/>
        </w:rPr>
        <w:t>______________</w:t>
      </w:r>
    </w:p>
    <w:p w:rsidR="000F7F94" w:rsidRPr="00AC0F00" w:rsidRDefault="000F7F94" w:rsidP="000F7F94">
      <w:pPr>
        <w:pStyle w:val="a6"/>
        <w:spacing w:before="0" w:beforeAutospacing="0" w:after="0" w:afterAutospacing="0"/>
        <w:ind w:left="360"/>
        <w:jc w:val="both"/>
        <w:rPr>
          <w:rFonts w:ascii="Times New Roman" w:hAnsi="Times New Roman" w:cs="Times New Roman"/>
          <w:iCs/>
          <w:szCs w:val="24"/>
        </w:rPr>
      </w:pPr>
      <w:r w:rsidRPr="00AC0F00">
        <w:rPr>
          <w:rFonts w:ascii="Times New Roman" w:hAnsi="Times New Roman" w:cs="Times New Roman"/>
          <w:iCs/>
          <w:szCs w:val="24"/>
        </w:rPr>
        <w:t xml:space="preserve">(посада уповноваженої особи учасника)               </w:t>
      </w:r>
      <w:r w:rsidRPr="00AC0F00">
        <w:rPr>
          <w:rFonts w:ascii="Times New Roman" w:hAnsi="Times New Roman" w:cs="Times New Roman"/>
          <w:szCs w:val="24"/>
        </w:rPr>
        <w:t xml:space="preserve">(підпис)                      </w:t>
      </w:r>
      <w:r w:rsidRPr="00AC0F00">
        <w:rPr>
          <w:rFonts w:ascii="Times New Roman" w:hAnsi="Times New Roman" w:cs="Times New Roman"/>
          <w:iCs/>
          <w:szCs w:val="24"/>
        </w:rPr>
        <w:t>(ініціали, прізвище)</w:t>
      </w:r>
    </w:p>
    <w:p w:rsidR="000F7F94" w:rsidRPr="00AC0F00" w:rsidRDefault="000F7F94" w:rsidP="000F7F94">
      <w:pPr>
        <w:ind w:left="360"/>
        <w:jc w:val="center"/>
      </w:pPr>
    </w:p>
    <w:p w:rsidR="000F7F94" w:rsidRPr="00AC0F00" w:rsidRDefault="000F7F94" w:rsidP="000F7F94">
      <w:pPr>
        <w:ind w:left="360"/>
        <w:jc w:val="center"/>
      </w:pPr>
    </w:p>
    <w:p w:rsidR="000F7F94" w:rsidRPr="00AC0F00" w:rsidRDefault="000F7F94" w:rsidP="000F7F94">
      <w:pPr>
        <w:pStyle w:val="a6"/>
        <w:spacing w:before="0" w:beforeAutospacing="0" w:after="0" w:afterAutospacing="0"/>
        <w:ind w:left="360"/>
        <w:jc w:val="both"/>
        <w:rPr>
          <w:rFonts w:ascii="Times New Roman" w:hAnsi="Times New Roman" w:cs="Times New Roman"/>
          <w:szCs w:val="24"/>
        </w:rPr>
      </w:pPr>
      <w:r w:rsidRPr="00AC0F00">
        <w:rPr>
          <w:rFonts w:ascii="Times New Roman" w:hAnsi="Times New Roman" w:cs="Times New Roman"/>
          <w:iCs/>
          <w:szCs w:val="24"/>
        </w:rPr>
        <w:t>М.П.*</w:t>
      </w:r>
    </w:p>
    <w:p w:rsidR="000F7F94" w:rsidRPr="00AC0F00" w:rsidRDefault="000F7F94" w:rsidP="000F7F94">
      <w:pPr>
        <w:ind w:left="360"/>
        <w:jc w:val="center"/>
        <w:rPr>
          <w:color w:val="000000"/>
        </w:rPr>
      </w:pPr>
    </w:p>
    <w:p w:rsidR="000F7F94" w:rsidRPr="00AC0F00" w:rsidRDefault="000F7F94" w:rsidP="000F7F94">
      <w:pPr>
        <w:ind w:left="360"/>
        <w:jc w:val="center"/>
        <w:rPr>
          <w:color w:val="000000"/>
        </w:rPr>
      </w:pPr>
    </w:p>
    <w:p w:rsidR="000F7F94" w:rsidRPr="00AC0F00" w:rsidRDefault="000F7F94" w:rsidP="000F7F94">
      <w:pPr>
        <w:ind w:firstLine="567"/>
        <w:jc w:val="both"/>
        <w:rPr>
          <w:iCs/>
          <w:lang w:eastAsia="en-US"/>
        </w:rPr>
      </w:pPr>
      <w:r w:rsidRPr="00AC0F00">
        <w:rPr>
          <w:iCs/>
        </w:rPr>
        <w:t>Примітка:</w:t>
      </w:r>
    </w:p>
    <w:p w:rsidR="000F7F94" w:rsidRPr="00AC0F00" w:rsidRDefault="000F7F94" w:rsidP="000F7F94">
      <w:pPr>
        <w:pStyle w:val="a6"/>
        <w:tabs>
          <w:tab w:val="center" w:pos="4819"/>
          <w:tab w:val="left" w:pos="7020"/>
        </w:tabs>
        <w:spacing w:before="0" w:beforeAutospacing="0" w:after="0" w:afterAutospacing="0"/>
        <w:ind w:firstLine="567"/>
        <w:rPr>
          <w:rFonts w:ascii="Times New Roman" w:hAnsi="Times New Roman"/>
          <w:szCs w:val="24"/>
        </w:rPr>
      </w:pPr>
      <w:r w:rsidRPr="00AC0F00">
        <w:rPr>
          <w:rFonts w:ascii="Times New Roman" w:hAnsi="Times New Roman"/>
          <w:szCs w:val="24"/>
        </w:rPr>
        <w:t>*Ця вимога не стосується</w:t>
      </w:r>
      <w:r w:rsidRPr="00AC0F00">
        <w:rPr>
          <w:rFonts w:ascii="Times New Roman" w:hAnsi="Times New Roman"/>
          <w:szCs w:val="24"/>
          <w:lang w:val="ru-RU"/>
        </w:rPr>
        <w:t xml:space="preserve"> </w:t>
      </w:r>
      <w:r w:rsidRPr="00AC0F00">
        <w:rPr>
          <w:rFonts w:ascii="Times New Roman" w:hAnsi="Times New Roman"/>
          <w:szCs w:val="24"/>
        </w:rPr>
        <w:t>учасників, які здійснюють діяльність без печатки (згідно з чинним законодавством).</w:t>
      </w:r>
    </w:p>
    <w:p w:rsidR="00183A73" w:rsidRPr="00AC0F00" w:rsidRDefault="00183A73" w:rsidP="000F7F94">
      <w:pPr>
        <w:suppressAutoHyphens w:val="0"/>
        <w:spacing w:after="200" w:line="276" w:lineRule="auto"/>
      </w:pPr>
      <w:r w:rsidRPr="00AC0F00">
        <w:br w:type="page"/>
      </w:r>
    </w:p>
    <w:p w:rsidR="00183A73" w:rsidRPr="00AC0F00" w:rsidRDefault="00183A73" w:rsidP="00183A73">
      <w:pPr>
        <w:ind w:firstLine="851"/>
        <w:jc w:val="right"/>
        <w:outlineLvl w:val="0"/>
        <w:rPr>
          <w:b/>
          <w:iCs/>
          <w:vertAlign w:val="superscript"/>
          <w:lang w:val="ru-RU" w:eastAsia="uk-UA"/>
        </w:rPr>
      </w:pPr>
      <w:r w:rsidRPr="00AC0F00">
        <w:rPr>
          <w:b/>
          <w:bCs/>
          <w:u w:val="single"/>
          <w:lang w:eastAsia="ru-RU"/>
        </w:rPr>
        <w:lastRenderedPageBreak/>
        <w:t>Додаток 5</w:t>
      </w:r>
    </w:p>
    <w:p w:rsidR="00183A73" w:rsidRPr="00AC0F00" w:rsidRDefault="00183A73" w:rsidP="00183A73">
      <w:pPr>
        <w:jc w:val="right"/>
        <w:rPr>
          <w:bCs/>
          <w:i/>
          <w:iCs/>
          <w:sz w:val="16"/>
          <w:szCs w:val="16"/>
          <w:lang w:eastAsia="ru-RU"/>
        </w:rPr>
      </w:pPr>
      <w:r w:rsidRPr="00AC0F00">
        <w:rPr>
          <w:bCs/>
          <w:i/>
          <w:iCs/>
          <w:sz w:val="16"/>
          <w:szCs w:val="16"/>
          <w:lang w:eastAsia="ru-RU"/>
        </w:rPr>
        <w:t>до оголошення про проведення спрощеної закупівлі</w:t>
      </w:r>
    </w:p>
    <w:p w:rsidR="00183A73" w:rsidRPr="00AC0F00" w:rsidRDefault="00183A73" w:rsidP="002F3E16">
      <w:pPr>
        <w:jc w:val="center"/>
      </w:pPr>
    </w:p>
    <w:p w:rsidR="00604149" w:rsidRPr="00AC0F00" w:rsidRDefault="00604149" w:rsidP="004149FF">
      <w:pPr>
        <w:shd w:val="clear" w:color="auto" w:fill="FFFFFF"/>
        <w:jc w:val="center"/>
        <w:rPr>
          <w:b/>
        </w:rPr>
      </w:pPr>
      <w:r w:rsidRPr="00AC0F00">
        <w:rPr>
          <w:b/>
        </w:rPr>
        <w:t xml:space="preserve">Лист-згода </w:t>
      </w:r>
    </w:p>
    <w:p w:rsidR="00604149" w:rsidRPr="00AC0F00" w:rsidRDefault="00604149" w:rsidP="004149FF">
      <w:pPr>
        <w:shd w:val="clear" w:color="auto" w:fill="FFFFFF"/>
        <w:jc w:val="center"/>
        <w:rPr>
          <w:color w:val="222222"/>
          <w:kern w:val="0"/>
        </w:rPr>
      </w:pPr>
      <w:r w:rsidRPr="00AC0F00">
        <w:rPr>
          <w:b/>
        </w:rPr>
        <w:t>з проєктом договору про закупівлю</w:t>
      </w:r>
    </w:p>
    <w:p w:rsidR="00604149" w:rsidRPr="00AC0F00" w:rsidRDefault="00604149" w:rsidP="002F3E16">
      <w:pPr>
        <w:shd w:val="clear" w:color="auto" w:fill="FFFFFF"/>
        <w:jc w:val="center"/>
        <w:rPr>
          <w:color w:val="222222"/>
          <w:kern w:val="0"/>
        </w:rPr>
      </w:pPr>
    </w:p>
    <w:p w:rsidR="00666EA3" w:rsidRPr="00AC0F00" w:rsidRDefault="00666EA3" w:rsidP="00BA4167">
      <w:pPr>
        <w:ind w:firstLine="567"/>
        <w:jc w:val="both"/>
        <w:rPr>
          <w:b/>
        </w:rPr>
      </w:pPr>
      <w:r w:rsidRPr="00AC0F00">
        <w:rPr>
          <w:i/>
        </w:rPr>
        <w:t>(</w:t>
      </w:r>
      <w:r w:rsidRPr="00AC0F00">
        <w:rPr>
          <w:i/>
          <w:u w:val="single"/>
        </w:rPr>
        <w:t>Повне найменування учасника, ідентифікаційний код за ЄДРПОУ/ ідентифікаційний код для фізичної особи - підприємця</w:t>
      </w:r>
      <w:r w:rsidRPr="00AC0F00">
        <w:rPr>
          <w:i/>
        </w:rPr>
        <w:t>)</w:t>
      </w:r>
      <w:r w:rsidRPr="00AC0F00">
        <w:rPr>
          <w:kern w:val="0"/>
        </w:rPr>
        <w:t xml:space="preserve">, як </w:t>
      </w:r>
      <w:r w:rsidR="00BA4167" w:rsidRPr="00AC0F00">
        <w:rPr>
          <w:kern w:val="0"/>
        </w:rPr>
        <w:t>у</w:t>
      </w:r>
      <w:r w:rsidRPr="00AC0F00">
        <w:rPr>
          <w:kern w:val="0"/>
        </w:rPr>
        <w:t xml:space="preserve">часник </w:t>
      </w:r>
      <w:r w:rsidR="00174B77" w:rsidRPr="00AC0F00">
        <w:t>спрощеної закупівлі</w:t>
      </w:r>
      <w:r w:rsidR="00FF76F7" w:rsidRPr="00AC0F00">
        <w:t xml:space="preserve"> за предметом закупівлі</w:t>
      </w:r>
      <w:r w:rsidR="009B7559" w:rsidRPr="00AC0F00">
        <w:t xml:space="preserve"> </w:t>
      </w:r>
      <w:r w:rsidR="00D04489" w:rsidRPr="00AC0F00">
        <w:rPr>
          <w:b/>
        </w:rPr>
        <w:t>«</w:t>
      </w:r>
      <w:r w:rsidR="00022133" w:rsidRPr="00AC0F00">
        <w:rPr>
          <w:b/>
        </w:rPr>
        <w:t xml:space="preserve">Поточний ремонт з відновлення дорожнього покриття </w:t>
      </w:r>
      <w:r w:rsidR="00576771">
        <w:rPr>
          <w:b/>
        </w:rPr>
        <w:t xml:space="preserve">вул. </w:t>
      </w:r>
      <w:r w:rsidR="00B0108E">
        <w:rPr>
          <w:b/>
        </w:rPr>
        <w:t>Івана Мазепи</w:t>
      </w:r>
      <w:r w:rsidR="00576771">
        <w:rPr>
          <w:b/>
        </w:rPr>
        <w:t xml:space="preserve">, м. Сміла </w:t>
      </w:r>
      <w:r w:rsidR="00C911AD">
        <w:rPr>
          <w:b/>
        </w:rPr>
        <w:t>Черкаської області</w:t>
      </w:r>
      <w:r w:rsidR="00D04489" w:rsidRPr="00AC0F00">
        <w:rPr>
          <w:b/>
        </w:rPr>
        <w:t>»</w:t>
      </w:r>
      <w:r w:rsidR="007B40DE" w:rsidRPr="00AC0F00">
        <w:rPr>
          <w:b/>
        </w:rPr>
        <w:t xml:space="preserve">, </w:t>
      </w:r>
      <w:r w:rsidR="007B40DE" w:rsidRPr="00AC0F00">
        <w:t>код національного класифікатора України «Єдиний закупівельний словник»</w:t>
      </w:r>
      <w:r w:rsidR="00F763B9" w:rsidRPr="00AC0F00">
        <w:t xml:space="preserve"> </w:t>
      </w:r>
      <w:r w:rsidR="007B40DE" w:rsidRPr="00AC0F00">
        <w:rPr>
          <w:b/>
        </w:rPr>
        <w:t>ДК 021:2015</w:t>
      </w:r>
      <w:r w:rsidR="00E13AA7" w:rsidRPr="00AC0F00">
        <w:rPr>
          <w:b/>
          <w:lang w:val="ru-UA"/>
        </w:rPr>
        <w:t xml:space="preserve">: </w:t>
      </w:r>
      <w:r w:rsidR="00E13AA7" w:rsidRPr="00AC0F00">
        <w:rPr>
          <w:b/>
        </w:rPr>
        <w:t>45230000-8 Будівництво трубопроводів, ліній зв’язку та електропередач, шосе, доріг, аеродромів і залізничних доріг; вирівнювання поверхонь</w:t>
      </w:r>
      <w:r w:rsidRPr="00AC0F00">
        <w:rPr>
          <w:b/>
          <w:kern w:val="0"/>
        </w:rPr>
        <w:t>,</w:t>
      </w:r>
      <w:r w:rsidRPr="00AC0F00">
        <w:rPr>
          <w:kern w:val="0"/>
        </w:rPr>
        <w:t xml:space="preserve"> ознайоми</w:t>
      </w:r>
      <w:r w:rsidR="009B7559" w:rsidRPr="00AC0F00">
        <w:rPr>
          <w:kern w:val="0"/>
        </w:rPr>
        <w:t>лись</w:t>
      </w:r>
      <w:r w:rsidRPr="00AC0F00">
        <w:rPr>
          <w:kern w:val="0"/>
        </w:rPr>
        <w:t xml:space="preserve"> з проєктом договору, який наведений в </w:t>
      </w:r>
      <w:r w:rsidRPr="00AC0F00">
        <w:rPr>
          <w:b/>
          <w:kern w:val="0"/>
        </w:rPr>
        <w:t>Додатку 2</w:t>
      </w:r>
      <w:r w:rsidRPr="00AC0F00">
        <w:rPr>
          <w:kern w:val="0"/>
        </w:rPr>
        <w:t xml:space="preserve"> </w:t>
      </w:r>
      <w:r w:rsidRPr="00AC0F00">
        <w:rPr>
          <w:bCs/>
          <w:iCs/>
          <w:lang w:eastAsia="ru-RU"/>
        </w:rPr>
        <w:t xml:space="preserve">до оголошення про проведення </w:t>
      </w:r>
      <w:r w:rsidR="00174B77" w:rsidRPr="00AC0F00">
        <w:t>спрощеної закупівлі</w:t>
      </w:r>
      <w:r w:rsidRPr="00AC0F00">
        <w:rPr>
          <w:kern w:val="0"/>
        </w:rPr>
        <w:t xml:space="preserve">, погоджуємось укласти договір в редакції, запропонованій </w:t>
      </w:r>
      <w:r w:rsidR="0047418E" w:rsidRPr="00AC0F00">
        <w:rPr>
          <w:kern w:val="0"/>
        </w:rPr>
        <w:t>з</w:t>
      </w:r>
      <w:r w:rsidRPr="00AC0F00">
        <w:rPr>
          <w:kern w:val="0"/>
        </w:rPr>
        <w:t>амовником та гарантуємо виконання його на умовах, викладених в зазначеному проєкті договору.</w:t>
      </w:r>
    </w:p>
    <w:p w:rsidR="00604149" w:rsidRPr="00AC0F00" w:rsidRDefault="00604149" w:rsidP="00CF1181">
      <w:pPr>
        <w:ind w:right="-1"/>
        <w:jc w:val="center"/>
        <w:outlineLvl w:val="0"/>
        <w:rPr>
          <w:kern w:val="0"/>
        </w:rPr>
      </w:pPr>
    </w:p>
    <w:p w:rsidR="00604149" w:rsidRPr="00AC0F00" w:rsidRDefault="00604149" w:rsidP="00CF1181">
      <w:pPr>
        <w:ind w:right="-1"/>
        <w:jc w:val="center"/>
        <w:outlineLvl w:val="0"/>
        <w:rPr>
          <w:kern w:val="0"/>
        </w:rPr>
      </w:pPr>
    </w:p>
    <w:p w:rsidR="00604149" w:rsidRPr="00AC0F00" w:rsidRDefault="00604149" w:rsidP="00CF1181">
      <w:pPr>
        <w:ind w:right="-1"/>
        <w:jc w:val="center"/>
        <w:outlineLvl w:val="0"/>
        <w:rPr>
          <w:kern w:val="0"/>
        </w:rPr>
      </w:pPr>
    </w:p>
    <w:p w:rsidR="00604149" w:rsidRPr="00AC0F00" w:rsidRDefault="00604149" w:rsidP="00CF1181">
      <w:pPr>
        <w:ind w:right="-1"/>
        <w:jc w:val="center"/>
        <w:outlineLvl w:val="0"/>
        <w:rPr>
          <w:kern w:val="0"/>
        </w:rPr>
      </w:pPr>
    </w:p>
    <w:p w:rsidR="00604149" w:rsidRPr="00AC0F00" w:rsidRDefault="00604149" w:rsidP="00E4701C">
      <w:pPr>
        <w:pStyle w:val="a6"/>
        <w:tabs>
          <w:tab w:val="center" w:pos="4819"/>
          <w:tab w:val="left" w:pos="7770"/>
        </w:tabs>
        <w:spacing w:before="0" w:beforeAutospacing="0" w:after="0" w:afterAutospacing="0"/>
        <w:jc w:val="both"/>
        <w:rPr>
          <w:rFonts w:ascii="Times New Roman" w:hAnsi="Times New Roman" w:cs="Times New Roman"/>
          <w:szCs w:val="24"/>
        </w:rPr>
      </w:pPr>
      <w:r w:rsidRPr="00AC0F00">
        <w:rPr>
          <w:rFonts w:ascii="Times New Roman" w:hAnsi="Times New Roman" w:cs="Times New Roman"/>
          <w:szCs w:val="24"/>
        </w:rPr>
        <w:t xml:space="preserve"> ____________________________</w:t>
      </w:r>
      <w:r w:rsidRPr="00AC0F00">
        <w:rPr>
          <w:rFonts w:ascii="Times New Roman" w:hAnsi="Times New Roman" w:cs="Times New Roman"/>
          <w:szCs w:val="24"/>
        </w:rPr>
        <w:tab/>
        <w:t xml:space="preserve">_____               </w:t>
      </w:r>
      <w:r w:rsidR="0047418E" w:rsidRPr="00AC0F00">
        <w:rPr>
          <w:rFonts w:ascii="Times New Roman" w:hAnsi="Times New Roman" w:cs="Times New Roman"/>
          <w:szCs w:val="24"/>
        </w:rPr>
        <w:t xml:space="preserve">  </w:t>
      </w:r>
      <w:r w:rsidRPr="00AC0F00">
        <w:rPr>
          <w:rFonts w:ascii="Times New Roman" w:hAnsi="Times New Roman" w:cs="Times New Roman"/>
          <w:szCs w:val="24"/>
        </w:rPr>
        <w:t xml:space="preserve">______                     </w:t>
      </w:r>
      <w:r w:rsidR="0047418E" w:rsidRPr="00AC0F00">
        <w:rPr>
          <w:rFonts w:ascii="Times New Roman" w:hAnsi="Times New Roman" w:cs="Times New Roman"/>
          <w:szCs w:val="24"/>
        </w:rPr>
        <w:t xml:space="preserve">   __</w:t>
      </w:r>
      <w:r w:rsidRPr="00AC0F00">
        <w:rPr>
          <w:rFonts w:ascii="Times New Roman" w:hAnsi="Times New Roman" w:cs="Times New Roman"/>
          <w:szCs w:val="24"/>
        </w:rPr>
        <w:t>______________</w:t>
      </w:r>
    </w:p>
    <w:p w:rsidR="00604149" w:rsidRPr="00AC0F00" w:rsidRDefault="00604149" w:rsidP="00E4701C">
      <w:pPr>
        <w:pStyle w:val="a6"/>
        <w:spacing w:before="0" w:beforeAutospacing="0" w:after="0" w:afterAutospacing="0"/>
        <w:jc w:val="both"/>
        <w:rPr>
          <w:rFonts w:ascii="Times New Roman" w:hAnsi="Times New Roman" w:cs="Times New Roman"/>
          <w:iCs/>
          <w:szCs w:val="24"/>
        </w:rPr>
      </w:pPr>
      <w:r w:rsidRPr="00AC0F00">
        <w:rPr>
          <w:rFonts w:ascii="Times New Roman" w:hAnsi="Times New Roman" w:cs="Times New Roman"/>
          <w:iCs/>
          <w:szCs w:val="24"/>
        </w:rPr>
        <w:t xml:space="preserve">(посада уповноваженої особи учасника)               </w:t>
      </w:r>
      <w:r w:rsidRPr="00AC0F00">
        <w:rPr>
          <w:rFonts w:ascii="Times New Roman" w:hAnsi="Times New Roman" w:cs="Times New Roman"/>
          <w:szCs w:val="24"/>
        </w:rPr>
        <w:t xml:space="preserve">(підпис)                      </w:t>
      </w:r>
      <w:r w:rsidRPr="00AC0F00">
        <w:rPr>
          <w:rFonts w:ascii="Times New Roman" w:hAnsi="Times New Roman" w:cs="Times New Roman"/>
          <w:iCs/>
          <w:szCs w:val="24"/>
        </w:rPr>
        <w:t>(ініціали, прізвище)</w:t>
      </w:r>
    </w:p>
    <w:p w:rsidR="00604149" w:rsidRPr="00AC0F00" w:rsidRDefault="00604149" w:rsidP="00CF1181">
      <w:pPr>
        <w:jc w:val="center"/>
      </w:pPr>
    </w:p>
    <w:p w:rsidR="00604149" w:rsidRPr="00AC0F00" w:rsidRDefault="00604149" w:rsidP="00E4701C">
      <w:pPr>
        <w:jc w:val="center"/>
      </w:pPr>
    </w:p>
    <w:p w:rsidR="00604149" w:rsidRPr="00AC0F00" w:rsidRDefault="00604149" w:rsidP="00E4701C">
      <w:pPr>
        <w:pStyle w:val="a6"/>
        <w:spacing w:before="0" w:beforeAutospacing="0" w:after="0" w:afterAutospacing="0"/>
        <w:jc w:val="both"/>
        <w:rPr>
          <w:rFonts w:ascii="Times New Roman" w:hAnsi="Times New Roman" w:cs="Times New Roman"/>
          <w:szCs w:val="24"/>
        </w:rPr>
      </w:pPr>
      <w:r w:rsidRPr="00AC0F00">
        <w:rPr>
          <w:rFonts w:ascii="Times New Roman" w:hAnsi="Times New Roman" w:cs="Times New Roman"/>
          <w:iCs/>
          <w:szCs w:val="24"/>
        </w:rPr>
        <w:t>М.П.*</w:t>
      </w:r>
    </w:p>
    <w:p w:rsidR="00604149" w:rsidRPr="00AC0F00" w:rsidRDefault="00604149" w:rsidP="00CF1181">
      <w:pPr>
        <w:jc w:val="center"/>
        <w:rPr>
          <w:color w:val="000000"/>
        </w:rPr>
      </w:pPr>
    </w:p>
    <w:p w:rsidR="00604149" w:rsidRPr="00AC0F00" w:rsidRDefault="00604149" w:rsidP="00CF1181">
      <w:pPr>
        <w:jc w:val="center"/>
        <w:rPr>
          <w:color w:val="000000"/>
        </w:rPr>
      </w:pPr>
    </w:p>
    <w:p w:rsidR="00604149" w:rsidRPr="00AC0F00" w:rsidRDefault="00604149" w:rsidP="000F7F94">
      <w:pPr>
        <w:ind w:firstLine="567"/>
        <w:jc w:val="both"/>
        <w:rPr>
          <w:iCs/>
          <w:lang w:eastAsia="en-US"/>
        </w:rPr>
      </w:pPr>
      <w:r w:rsidRPr="00AC0F00">
        <w:rPr>
          <w:iCs/>
        </w:rPr>
        <w:t>Примітка:</w:t>
      </w:r>
    </w:p>
    <w:p w:rsidR="00604149" w:rsidRPr="00AC0F00" w:rsidRDefault="00604149" w:rsidP="000F7F94">
      <w:pPr>
        <w:pStyle w:val="a6"/>
        <w:tabs>
          <w:tab w:val="center" w:pos="4819"/>
          <w:tab w:val="left" w:pos="7020"/>
        </w:tabs>
        <w:spacing w:before="0" w:beforeAutospacing="0" w:after="0" w:afterAutospacing="0"/>
        <w:ind w:firstLine="567"/>
        <w:rPr>
          <w:rFonts w:ascii="Times New Roman" w:hAnsi="Times New Roman"/>
          <w:szCs w:val="24"/>
        </w:rPr>
      </w:pPr>
      <w:r w:rsidRPr="00AC0F00">
        <w:rPr>
          <w:rFonts w:ascii="Times New Roman" w:hAnsi="Times New Roman"/>
          <w:szCs w:val="24"/>
        </w:rPr>
        <w:t>*Ця вимога не стосується</w:t>
      </w:r>
      <w:r w:rsidRPr="00AC0F00">
        <w:rPr>
          <w:rFonts w:ascii="Times New Roman" w:hAnsi="Times New Roman"/>
          <w:szCs w:val="24"/>
          <w:lang w:val="ru-RU"/>
        </w:rPr>
        <w:t xml:space="preserve"> </w:t>
      </w:r>
      <w:r w:rsidRPr="00AC0F00">
        <w:rPr>
          <w:rFonts w:ascii="Times New Roman" w:hAnsi="Times New Roman"/>
          <w:szCs w:val="24"/>
        </w:rPr>
        <w:t>учасників, які здійснюють діяльність без печатки (згідно з чинним законодавством).</w:t>
      </w:r>
    </w:p>
    <w:p w:rsidR="007103C2" w:rsidRPr="00AC0F00" w:rsidRDefault="007103C2">
      <w:pPr>
        <w:suppressAutoHyphens w:val="0"/>
        <w:spacing w:after="200" w:line="276" w:lineRule="auto"/>
        <w:rPr>
          <w:b/>
          <w:bCs/>
          <w:u w:val="single"/>
          <w:lang w:eastAsia="ru-RU"/>
        </w:rPr>
      </w:pPr>
      <w:r w:rsidRPr="00AC0F00">
        <w:rPr>
          <w:b/>
          <w:bCs/>
          <w:u w:val="single"/>
          <w:lang w:eastAsia="ru-RU"/>
        </w:rPr>
        <w:br w:type="page"/>
      </w:r>
    </w:p>
    <w:p w:rsidR="00E46D05" w:rsidRPr="00AC0F00" w:rsidRDefault="00E46D05" w:rsidP="00E4701C">
      <w:pPr>
        <w:ind w:firstLine="851"/>
        <w:jc w:val="right"/>
        <w:outlineLvl w:val="0"/>
        <w:rPr>
          <w:b/>
          <w:iCs/>
          <w:vertAlign w:val="superscript"/>
          <w:lang w:val="ru-RU" w:eastAsia="uk-UA"/>
        </w:rPr>
      </w:pPr>
      <w:r w:rsidRPr="00AC0F00">
        <w:rPr>
          <w:b/>
          <w:bCs/>
          <w:u w:val="single"/>
          <w:lang w:eastAsia="ru-RU"/>
        </w:rPr>
        <w:lastRenderedPageBreak/>
        <w:t xml:space="preserve">Додаток </w:t>
      </w:r>
      <w:r w:rsidR="001D29D3" w:rsidRPr="00AC0F00">
        <w:rPr>
          <w:b/>
          <w:bCs/>
          <w:u w:val="single"/>
          <w:lang w:eastAsia="ru-RU"/>
        </w:rPr>
        <w:t>6</w:t>
      </w:r>
    </w:p>
    <w:p w:rsidR="00E46D05" w:rsidRPr="00AC0F00" w:rsidRDefault="00E46D05" w:rsidP="00E4701C">
      <w:pPr>
        <w:jc w:val="right"/>
        <w:rPr>
          <w:bCs/>
          <w:i/>
          <w:iCs/>
          <w:sz w:val="16"/>
          <w:szCs w:val="16"/>
          <w:lang w:eastAsia="ru-RU"/>
        </w:rPr>
      </w:pPr>
      <w:r w:rsidRPr="00AC0F00">
        <w:rPr>
          <w:bCs/>
          <w:i/>
          <w:iCs/>
          <w:sz w:val="16"/>
          <w:szCs w:val="16"/>
          <w:lang w:eastAsia="ru-RU"/>
        </w:rPr>
        <w:t>до оголошення про проведення спрощеної закупівлі</w:t>
      </w:r>
    </w:p>
    <w:p w:rsidR="00E46D05" w:rsidRPr="00AC0F00" w:rsidRDefault="00E46D05" w:rsidP="00A61831">
      <w:pPr>
        <w:jc w:val="center"/>
      </w:pPr>
    </w:p>
    <w:p w:rsidR="00E46D05" w:rsidRPr="00AC0F00" w:rsidRDefault="00E46D05" w:rsidP="00E4701C">
      <w:pPr>
        <w:jc w:val="center"/>
        <w:rPr>
          <w:b/>
        </w:rPr>
      </w:pPr>
      <w:r w:rsidRPr="00AC0F00">
        <w:rPr>
          <w:b/>
        </w:rPr>
        <w:t>Лист–згода</w:t>
      </w:r>
    </w:p>
    <w:p w:rsidR="00E46D05" w:rsidRPr="00AC0F00" w:rsidRDefault="00E46D05" w:rsidP="00E4701C">
      <w:pPr>
        <w:jc w:val="center"/>
        <w:rPr>
          <w:b/>
        </w:rPr>
      </w:pPr>
      <w:r w:rsidRPr="00AC0F00">
        <w:rPr>
          <w:b/>
        </w:rPr>
        <w:t>на обробку персональних даних</w:t>
      </w:r>
    </w:p>
    <w:p w:rsidR="00E46D05" w:rsidRPr="00AC0F00" w:rsidRDefault="00E46D05" w:rsidP="00E4701C">
      <w:pPr>
        <w:jc w:val="center"/>
        <w:rPr>
          <w:b/>
        </w:rPr>
      </w:pPr>
    </w:p>
    <w:p w:rsidR="00DD1D04" w:rsidRPr="00AC0F00" w:rsidRDefault="00DD1D04" w:rsidP="007B40DE">
      <w:pPr>
        <w:suppressAutoHyphens w:val="0"/>
        <w:ind w:firstLine="567"/>
        <w:jc w:val="both"/>
        <w:rPr>
          <w:b/>
        </w:rPr>
      </w:pPr>
      <w:r w:rsidRPr="00AC0F00">
        <w:t>Відповідно до Закону України «Про захист персональних даних» від 01.06.2010</w:t>
      </w:r>
      <w:r w:rsidR="00A41F86" w:rsidRPr="00AC0F00">
        <w:t xml:space="preserve">            </w:t>
      </w:r>
      <w:r w:rsidRPr="00AC0F00">
        <w:t xml:space="preserve">№ 2297 - VI, </w:t>
      </w:r>
      <w:r w:rsidRPr="00AC0F00">
        <w:rPr>
          <w:i/>
          <w:u w:val="single"/>
        </w:rPr>
        <w:t>(прізвище, ім’я, по-батькові учасника/уповноваженої особи учасника)</w:t>
      </w:r>
      <w:r w:rsidRPr="00AC0F00">
        <w:t xml:space="preserve"> надаю письмову згоду замовнику на обробку персональних даних</w:t>
      </w:r>
      <w:r w:rsidR="00520EE8" w:rsidRPr="00AC0F00">
        <w:t xml:space="preserve"> які надані у складі пропозиції</w:t>
      </w:r>
      <w:r w:rsidRPr="00AC0F00">
        <w:t xml:space="preserve"> (у т.ч. паспортні данні, ідентифікаційний код, свідоцтво/витяг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та оголошенням про проведення </w:t>
      </w:r>
      <w:r w:rsidR="00174B77" w:rsidRPr="00AC0F00">
        <w:t>спрощеної закупівлі</w:t>
      </w:r>
      <w:r w:rsidRPr="00AC0F00">
        <w:t>),</w:t>
      </w:r>
      <w:r w:rsidR="00520EE8" w:rsidRPr="00AC0F00">
        <w:t xml:space="preserve"> </w:t>
      </w:r>
      <w:r w:rsidRPr="00AC0F00">
        <w:t>за предметом закупівлі</w:t>
      </w:r>
      <w:r w:rsidR="00275906" w:rsidRPr="00AC0F00">
        <w:t xml:space="preserve"> </w:t>
      </w:r>
      <w:r w:rsidR="007B40DE" w:rsidRPr="00AC0F00">
        <w:rPr>
          <w:b/>
        </w:rPr>
        <w:t>«</w:t>
      </w:r>
      <w:r w:rsidR="00022133" w:rsidRPr="00AC0F00">
        <w:rPr>
          <w:b/>
        </w:rPr>
        <w:t xml:space="preserve">Поточний ремонт з відновлення дорожнього покриття </w:t>
      </w:r>
      <w:r w:rsidR="00576771">
        <w:rPr>
          <w:b/>
        </w:rPr>
        <w:t xml:space="preserve">вул. </w:t>
      </w:r>
      <w:r w:rsidR="00B0108E">
        <w:rPr>
          <w:b/>
        </w:rPr>
        <w:t>Івана Мазепи</w:t>
      </w:r>
      <w:r w:rsidR="00576771">
        <w:rPr>
          <w:b/>
        </w:rPr>
        <w:t>,</w:t>
      </w:r>
      <w:r w:rsidR="00F16E24">
        <w:rPr>
          <w:b/>
        </w:rPr>
        <w:t xml:space="preserve"> </w:t>
      </w:r>
      <w:r w:rsidR="00576771">
        <w:rPr>
          <w:b/>
        </w:rPr>
        <w:t xml:space="preserve">м. Сміла </w:t>
      </w:r>
      <w:r w:rsidR="00C911AD">
        <w:rPr>
          <w:b/>
        </w:rPr>
        <w:t>Черкаської області</w:t>
      </w:r>
      <w:r w:rsidR="00E13AA7" w:rsidRPr="00AC0F00">
        <w:rPr>
          <w:b/>
        </w:rPr>
        <w:t>»</w:t>
      </w:r>
      <w:r w:rsidR="007B40DE" w:rsidRPr="00AC0F00">
        <w:rPr>
          <w:b/>
        </w:rPr>
        <w:t xml:space="preserve">, </w:t>
      </w:r>
      <w:r w:rsidR="007B40DE" w:rsidRPr="00AC0F00">
        <w:t>код національного класифікатора України «Єдиний закупівельний словник»</w:t>
      </w:r>
      <w:r w:rsidR="00C0351E" w:rsidRPr="00AC0F00">
        <w:rPr>
          <w:b/>
        </w:rPr>
        <w:t xml:space="preserve"> </w:t>
      </w:r>
      <w:r w:rsidR="00F16E24">
        <w:rPr>
          <w:b/>
        </w:rPr>
        <w:t xml:space="preserve">       </w:t>
      </w:r>
      <w:r w:rsidR="007B40DE" w:rsidRPr="00AC0F00">
        <w:rPr>
          <w:b/>
        </w:rPr>
        <w:t>ДК 021:2015</w:t>
      </w:r>
      <w:r w:rsidR="00E13AA7" w:rsidRPr="00AC0F00">
        <w:rPr>
          <w:b/>
          <w:lang w:val="ru-UA"/>
        </w:rPr>
        <w:t xml:space="preserve">: </w:t>
      </w:r>
      <w:r w:rsidR="00E13AA7" w:rsidRPr="00AC0F00">
        <w:rPr>
          <w:b/>
        </w:rPr>
        <w:t>45230000-8 Будівництво трубопроводів, ліній зв’язку та електропередач, шосе, доріг, аеродромів і залізничних доріг; вирівнювання поверхонь</w:t>
      </w:r>
      <w:r w:rsidRPr="00AC0F00">
        <w:rPr>
          <w:b/>
          <w:kern w:val="0"/>
        </w:rPr>
        <w:t>,</w:t>
      </w:r>
      <w:r w:rsidRPr="00AC0F00">
        <w:t xml:space="preserve"> з метою забезпечення участі </w:t>
      </w:r>
      <w:r w:rsidR="006058A7" w:rsidRPr="00AC0F00">
        <w:t>в</w:t>
      </w:r>
      <w:r w:rsidRPr="00AC0F00">
        <w:t xml:space="preserve"> </w:t>
      </w:r>
      <w:r w:rsidR="006058A7" w:rsidRPr="00AC0F00">
        <w:t>спрощеній закупівлі</w:t>
      </w:r>
      <w:r w:rsidRPr="00AC0F00">
        <w:t>, цивільно-правових та господарських відносинах.</w:t>
      </w:r>
    </w:p>
    <w:p w:rsidR="00E46D05" w:rsidRPr="00AC0F00" w:rsidRDefault="00E46D05" w:rsidP="00A61831">
      <w:pPr>
        <w:jc w:val="center"/>
        <w:rPr>
          <w:rFonts w:eastAsia="Calibri"/>
          <w:color w:val="000000"/>
        </w:rPr>
      </w:pPr>
    </w:p>
    <w:p w:rsidR="00E46D05" w:rsidRPr="00AC0F00" w:rsidRDefault="00E46D05" w:rsidP="00A61831">
      <w:pPr>
        <w:shd w:val="clear" w:color="auto" w:fill="FFFFFF"/>
        <w:jc w:val="center"/>
        <w:rPr>
          <w:color w:val="222222"/>
          <w:kern w:val="0"/>
        </w:rPr>
      </w:pPr>
    </w:p>
    <w:p w:rsidR="00E46D05" w:rsidRPr="00AC0F00" w:rsidRDefault="00E46D05" w:rsidP="00A61831">
      <w:pPr>
        <w:shd w:val="clear" w:color="auto" w:fill="FFFFFF"/>
        <w:jc w:val="center"/>
        <w:rPr>
          <w:color w:val="222222"/>
          <w:kern w:val="0"/>
        </w:rPr>
      </w:pPr>
    </w:p>
    <w:p w:rsidR="00E46D05" w:rsidRPr="00AC0F00" w:rsidRDefault="00E46D05" w:rsidP="00A61831">
      <w:pPr>
        <w:shd w:val="clear" w:color="auto" w:fill="FFFFFF"/>
        <w:jc w:val="center"/>
        <w:rPr>
          <w:color w:val="222222"/>
          <w:kern w:val="0"/>
        </w:rPr>
      </w:pPr>
    </w:p>
    <w:p w:rsidR="00E46D05" w:rsidRPr="00AC0F00" w:rsidRDefault="00E46D05" w:rsidP="00E4701C">
      <w:pPr>
        <w:pStyle w:val="a6"/>
        <w:tabs>
          <w:tab w:val="center" w:pos="4819"/>
          <w:tab w:val="left" w:pos="7770"/>
        </w:tabs>
        <w:spacing w:before="0" w:beforeAutospacing="0" w:after="0" w:afterAutospacing="0"/>
        <w:jc w:val="both"/>
        <w:rPr>
          <w:rFonts w:ascii="Times New Roman" w:hAnsi="Times New Roman" w:cs="Times New Roman"/>
          <w:szCs w:val="24"/>
        </w:rPr>
      </w:pPr>
      <w:r w:rsidRPr="00AC0F00">
        <w:rPr>
          <w:rFonts w:ascii="Times New Roman" w:hAnsi="Times New Roman" w:cs="Times New Roman"/>
          <w:szCs w:val="24"/>
        </w:rPr>
        <w:t xml:space="preserve"> ____________________________</w:t>
      </w:r>
      <w:r w:rsidRPr="00AC0F00">
        <w:rPr>
          <w:rFonts w:ascii="Times New Roman" w:hAnsi="Times New Roman" w:cs="Times New Roman"/>
          <w:szCs w:val="24"/>
        </w:rPr>
        <w:tab/>
        <w:t xml:space="preserve">_____               </w:t>
      </w:r>
      <w:r w:rsidR="00850D5D" w:rsidRPr="00AC0F00">
        <w:rPr>
          <w:rFonts w:ascii="Times New Roman" w:hAnsi="Times New Roman" w:cs="Times New Roman"/>
          <w:szCs w:val="24"/>
        </w:rPr>
        <w:t xml:space="preserve">  </w:t>
      </w:r>
      <w:r w:rsidRPr="00AC0F00">
        <w:rPr>
          <w:rFonts w:ascii="Times New Roman" w:hAnsi="Times New Roman" w:cs="Times New Roman"/>
          <w:szCs w:val="24"/>
        </w:rPr>
        <w:t xml:space="preserve">______                     </w:t>
      </w:r>
      <w:r w:rsidR="00A4798B" w:rsidRPr="00AC0F00">
        <w:rPr>
          <w:rFonts w:ascii="Times New Roman" w:hAnsi="Times New Roman" w:cs="Times New Roman"/>
          <w:szCs w:val="24"/>
        </w:rPr>
        <w:t xml:space="preserve">   __</w:t>
      </w:r>
      <w:r w:rsidRPr="00AC0F00">
        <w:rPr>
          <w:rFonts w:ascii="Times New Roman" w:hAnsi="Times New Roman" w:cs="Times New Roman"/>
          <w:szCs w:val="24"/>
        </w:rPr>
        <w:t>______________</w:t>
      </w:r>
    </w:p>
    <w:p w:rsidR="00E46D05" w:rsidRPr="00AC0F00" w:rsidRDefault="00E46D05" w:rsidP="00E4701C">
      <w:pPr>
        <w:pStyle w:val="a6"/>
        <w:spacing w:before="0" w:beforeAutospacing="0" w:after="0" w:afterAutospacing="0"/>
        <w:jc w:val="both"/>
        <w:rPr>
          <w:rFonts w:ascii="Times New Roman" w:hAnsi="Times New Roman" w:cs="Times New Roman"/>
          <w:iCs/>
          <w:szCs w:val="24"/>
        </w:rPr>
      </w:pPr>
      <w:r w:rsidRPr="00AC0F00">
        <w:rPr>
          <w:rFonts w:ascii="Times New Roman" w:hAnsi="Times New Roman" w:cs="Times New Roman"/>
          <w:iCs/>
          <w:szCs w:val="24"/>
        </w:rPr>
        <w:t xml:space="preserve">(посада уповноваженої особи учасника)               </w:t>
      </w:r>
      <w:r w:rsidRPr="00AC0F00">
        <w:rPr>
          <w:rFonts w:ascii="Times New Roman" w:hAnsi="Times New Roman" w:cs="Times New Roman"/>
          <w:szCs w:val="24"/>
        </w:rPr>
        <w:t xml:space="preserve">(підпис)                      </w:t>
      </w:r>
      <w:r w:rsidRPr="00AC0F00">
        <w:rPr>
          <w:rFonts w:ascii="Times New Roman" w:hAnsi="Times New Roman" w:cs="Times New Roman"/>
          <w:iCs/>
          <w:szCs w:val="24"/>
        </w:rPr>
        <w:t>(ініціали, прізвище)</w:t>
      </w:r>
    </w:p>
    <w:p w:rsidR="00E46D05" w:rsidRPr="00AC0F00" w:rsidRDefault="00E46D05" w:rsidP="00E4701C">
      <w:pPr>
        <w:jc w:val="center"/>
      </w:pPr>
    </w:p>
    <w:p w:rsidR="00E46D05" w:rsidRPr="00AC0F00" w:rsidRDefault="00E46D05" w:rsidP="00E4701C">
      <w:pPr>
        <w:jc w:val="center"/>
      </w:pPr>
    </w:p>
    <w:p w:rsidR="00E46D05" w:rsidRPr="00AC0F00" w:rsidRDefault="00E46D05" w:rsidP="00E4701C">
      <w:pPr>
        <w:pStyle w:val="a6"/>
        <w:spacing w:before="0" w:beforeAutospacing="0" w:after="0" w:afterAutospacing="0"/>
        <w:jc w:val="both"/>
        <w:rPr>
          <w:rFonts w:ascii="Times New Roman" w:hAnsi="Times New Roman" w:cs="Times New Roman"/>
          <w:szCs w:val="24"/>
        </w:rPr>
      </w:pPr>
      <w:r w:rsidRPr="00AC0F00">
        <w:rPr>
          <w:rFonts w:ascii="Times New Roman" w:hAnsi="Times New Roman" w:cs="Times New Roman"/>
          <w:iCs/>
          <w:szCs w:val="24"/>
        </w:rPr>
        <w:t>М.П.*</w:t>
      </w:r>
    </w:p>
    <w:p w:rsidR="00E46D05" w:rsidRPr="00AC0F00" w:rsidRDefault="00E46D05" w:rsidP="00A61831">
      <w:pPr>
        <w:jc w:val="center"/>
        <w:rPr>
          <w:color w:val="000000"/>
        </w:rPr>
      </w:pPr>
    </w:p>
    <w:p w:rsidR="00E46D05" w:rsidRPr="00AC0F00" w:rsidRDefault="00E46D05" w:rsidP="00A61831">
      <w:pPr>
        <w:jc w:val="center"/>
        <w:rPr>
          <w:color w:val="000000"/>
        </w:rPr>
      </w:pPr>
    </w:p>
    <w:p w:rsidR="00E46D05" w:rsidRPr="00AC0F00" w:rsidRDefault="00E46D05" w:rsidP="00C95182">
      <w:pPr>
        <w:ind w:firstLine="567"/>
        <w:jc w:val="both"/>
        <w:rPr>
          <w:iCs/>
          <w:lang w:eastAsia="en-US"/>
        </w:rPr>
      </w:pPr>
      <w:r w:rsidRPr="00AC0F00">
        <w:rPr>
          <w:iCs/>
        </w:rPr>
        <w:t>Примітка:</w:t>
      </w:r>
    </w:p>
    <w:p w:rsidR="00E46D05" w:rsidRPr="00AC0F00" w:rsidRDefault="00E46D05" w:rsidP="00C95182">
      <w:pPr>
        <w:pStyle w:val="a6"/>
        <w:tabs>
          <w:tab w:val="center" w:pos="4819"/>
          <w:tab w:val="left" w:pos="7020"/>
        </w:tabs>
        <w:spacing w:before="0" w:beforeAutospacing="0" w:after="0" w:afterAutospacing="0"/>
        <w:ind w:firstLine="567"/>
        <w:rPr>
          <w:rFonts w:ascii="Times New Roman" w:hAnsi="Times New Roman"/>
          <w:szCs w:val="24"/>
        </w:rPr>
      </w:pPr>
      <w:r w:rsidRPr="00AC0F00">
        <w:rPr>
          <w:rFonts w:ascii="Times New Roman" w:hAnsi="Times New Roman"/>
          <w:szCs w:val="24"/>
        </w:rPr>
        <w:t>*Ця вимога не стосується</w:t>
      </w:r>
      <w:r w:rsidRPr="00AC0F00">
        <w:rPr>
          <w:rFonts w:ascii="Times New Roman" w:hAnsi="Times New Roman"/>
          <w:szCs w:val="24"/>
          <w:lang w:val="ru-RU"/>
        </w:rPr>
        <w:t xml:space="preserve"> </w:t>
      </w:r>
      <w:r w:rsidRPr="00AC0F00">
        <w:rPr>
          <w:rFonts w:ascii="Times New Roman" w:hAnsi="Times New Roman"/>
          <w:szCs w:val="24"/>
        </w:rPr>
        <w:t>учасників, які здійснюють діяльність без печатки (згідно з чинним законодавством).</w:t>
      </w:r>
    </w:p>
    <w:p w:rsidR="0001784A" w:rsidRPr="00AC0F00" w:rsidRDefault="0001784A">
      <w:pPr>
        <w:suppressAutoHyphens w:val="0"/>
        <w:spacing w:after="200" w:line="276" w:lineRule="auto"/>
        <w:rPr>
          <w:b/>
          <w:bCs/>
          <w:u w:val="single"/>
          <w:lang w:eastAsia="ru-RU"/>
        </w:rPr>
      </w:pPr>
      <w:r w:rsidRPr="00AC0F00">
        <w:br w:type="page"/>
      </w:r>
    </w:p>
    <w:p w:rsidR="0001784A" w:rsidRPr="00AC0F00" w:rsidRDefault="0001784A" w:rsidP="0001784A">
      <w:pPr>
        <w:ind w:firstLine="851"/>
        <w:jc w:val="right"/>
        <w:outlineLvl w:val="0"/>
        <w:rPr>
          <w:b/>
          <w:iCs/>
          <w:vertAlign w:val="superscript"/>
          <w:lang w:val="ru-RU" w:eastAsia="uk-UA"/>
        </w:rPr>
      </w:pPr>
      <w:r w:rsidRPr="00AC0F00">
        <w:rPr>
          <w:b/>
          <w:bCs/>
          <w:u w:val="single"/>
          <w:lang w:eastAsia="ru-RU"/>
        </w:rPr>
        <w:lastRenderedPageBreak/>
        <w:t xml:space="preserve">Додаток </w:t>
      </w:r>
      <w:r w:rsidR="001D29D3" w:rsidRPr="00AC0F00">
        <w:rPr>
          <w:b/>
          <w:bCs/>
          <w:u w:val="single"/>
          <w:lang w:eastAsia="ru-RU"/>
        </w:rPr>
        <w:t>7</w:t>
      </w:r>
    </w:p>
    <w:p w:rsidR="0001784A" w:rsidRPr="00AC0F00" w:rsidRDefault="0001784A" w:rsidP="0001784A">
      <w:pPr>
        <w:jc w:val="right"/>
        <w:rPr>
          <w:bCs/>
          <w:i/>
          <w:iCs/>
          <w:sz w:val="14"/>
          <w:lang w:eastAsia="ru-RU"/>
        </w:rPr>
      </w:pPr>
      <w:r w:rsidRPr="00AC0F00">
        <w:rPr>
          <w:bCs/>
          <w:i/>
          <w:iCs/>
          <w:sz w:val="16"/>
          <w:lang w:eastAsia="ru-RU"/>
        </w:rPr>
        <w:t>до оголошення про проведення спрощеної закупівлі</w:t>
      </w:r>
    </w:p>
    <w:p w:rsidR="0001784A" w:rsidRPr="00AC0F00" w:rsidRDefault="0001784A" w:rsidP="0001784A">
      <w:pPr>
        <w:jc w:val="center"/>
        <w:rPr>
          <w:color w:val="121212"/>
        </w:rPr>
      </w:pPr>
    </w:p>
    <w:p w:rsidR="0001784A" w:rsidRPr="00AC0F00" w:rsidRDefault="0001784A" w:rsidP="0001784A">
      <w:pPr>
        <w:jc w:val="center"/>
        <w:rPr>
          <w:b/>
          <w:color w:val="121212"/>
        </w:rPr>
      </w:pPr>
      <w:r w:rsidRPr="00AC0F00">
        <w:rPr>
          <w:b/>
        </w:rPr>
        <w:t>Довідка</w:t>
      </w:r>
    </w:p>
    <w:p w:rsidR="0001784A" w:rsidRPr="00AC0F00" w:rsidRDefault="0001784A" w:rsidP="0001784A">
      <w:pPr>
        <w:jc w:val="center"/>
        <w:rPr>
          <w:color w:val="121212"/>
        </w:rPr>
      </w:pPr>
    </w:p>
    <w:p w:rsidR="0001784A" w:rsidRPr="00AC0F00" w:rsidRDefault="0001784A" w:rsidP="0001784A">
      <w:pPr>
        <w:jc w:val="center"/>
        <w:rPr>
          <w:b/>
        </w:rPr>
      </w:pPr>
      <w:r w:rsidRPr="00AC0F00">
        <w:rPr>
          <w:b/>
        </w:rPr>
        <w:t>про наявність працівників</w:t>
      </w:r>
      <w:r w:rsidR="009A7D55" w:rsidRPr="00AC0F00">
        <w:rPr>
          <w:b/>
        </w:rPr>
        <w:t xml:space="preserve"> </w:t>
      </w:r>
      <w:r w:rsidRPr="00AC0F00">
        <w:rPr>
          <w:b/>
        </w:rPr>
        <w:t>відповідн</w:t>
      </w:r>
      <w:r w:rsidR="009A7D55" w:rsidRPr="00AC0F00">
        <w:rPr>
          <w:b/>
        </w:rPr>
        <w:t>ої</w:t>
      </w:r>
      <w:r w:rsidRPr="00AC0F00">
        <w:rPr>
          <w:b/>
        </w:rPr>
        <w:t xml:space="preserve"> кваліфікаці</w:t>
      </w:r>
      <w:r w:rsidR="009A7D55" w:rsidRPr="00AC0F00">
        <w:rPr>
          <w:b/>
        </w:rPr>
        <w:t>ї</w:t>
      </w:r>
      <w:r w:rsidRPr="00AC0F00">
        <w:rPr>
          <w:b/>
        </w:rPr>
        <w:t>,</w:t>
      </w:r>
      <w:r w:rsidR="009A7D55" w:rsidRPr="00AC0F00">
        <w:rPr>
          <w:b/>
        </w:rPr>
        <w:t xml:space="preserve"> які мають</w:t>
      </w:r>
      <w:r w:rsidRPr="00AC0F00">
        <w:rPr>
          <w:b/>
        </w:rPr>
        <w:t xml:space="preserve"> необхідн</w:t>
      </w:r>
      <w:r w:rsidR="009A7D55" w:rsidRPr="00AC0F00">
        <w:rPr>
          <w:b/>
        </w:rPr>
        <w:t>і</w:t>
      </w:r>
      <w:r w:rsidRPr="00AC0F00">
        <w:rPr>
          <w:b/>
        </w:rPr>
        <w:t xml:space="preserve"> знання та досвід</w:t>
      </w:r>
    </w:p>
    <w:p w:rsidR="0001784A" w:rsidRPr="00AC0F00" w:rsidRDefault="0001784A" w:rsidP="0001784A">
      <w:pPr>
        <w:jc w:val="center"/>
      </w:pPr>
    </w:p>
    <w:p w:rsidR="0001784A" w:rsidRPr="00AC0F00" w:rsidRDefault="0001784A" w:rsidP="00823233">
      <w:pPr>
        <w:tabs>
          <w:tab w:val="left" w:pos="8456"/>
        </w:tabs>
        <w:ind w:firstLine="567"/>
        <w:jc w:val="both"/>
        <w:rPr>
          <w:kern w:val="0"/>
        </w:rPr>
      </w:pPr>
      <w:r w:rsidRPr="00AC0F00">
        <w:rPr>
          <w:i/>
        </w:rPr>
        <w:t>(</w:t>
      </w:r>
      <w:r w:rsidRPr="00AC0F00">
        <w:rPr>
          <w:i/>
          <w:u w:val="single"/>
        </w:rPr>
        <w:t>Повне найменування учасника, ідентифікаційний код за ЄДРПОУ/ ідентифікаційний код для фізичної особи - підприємця</w:t>
      </w:r>
      <w:r w:rsidRPr="00AC0F00">
        <w:rPr>
          <w:i/>
        </w:rPr>
        <w:t>)</w:t>
      </w:r>
      <w:r w:rsidRPr="00AC0F00">
        <w:rPr>
          <w:kern w:val="0"/>
        </w:rPr>
        <w:t xml:space="preserve">, як </w:t>
      </w:r>
      <w:r w:rsidR="008535A2" w:rsidRPr="00AC0F00">
        <w:rPr>
          <w:kern w:val="0"/>
        </w:rPr>
        <w:t>у</w:t>
      </w:r>
      <w:r w:rsidRPr="00AC0F00">
        <w:rPr>
          <w:kern w:val="0"/>
        </w:rPr>
        <w:t xml:space="preserve">часник </w:t>
      </w:r>
      <w:r w:rsidR="00174B77" w:rsidRPr="00AC0F00">
        <w:t>спрощеної закупівлі</w:t>
      </w:r>
      <w:r w:rsidR="00823233" w:rsidRPr="00AC0F00">
        <w:t xml:space="preserve"> за предметом закупівлі</w:t>
      </w:r>
      <w:r w:rsidR="00823233" w:rsidRPr="00AC0F00">
        <w:rPr>
          <w:b/>
        </w:rPr>
        <w:t xml:space="preserve"> </w:t>
      </w:r>
      <w:r w:rsidR="00C22B98" w:rsidRPr="00AC0F00">
        <w:rPr>
          <w:b/>
        </w:rPr>
        <w:t>«</w:t>
      </w:r>
      <w:r w:rsidR="00022133" w:rsidRPr="00AC0F00">
        <w:rPr>
          <w:b/>
        </w:rPr>
        <w:t xml:space="preserve">Поточний ремонт з відновлення дорожнього покриття </w:t>
      </w:r>
      <w:r w:rsidR="00576771">
        <w:rPr>
          <w:b/>
        </w:rPr>
        <w:t xml:space="preserve">вул. </w:t>
      </w:r>
      <w:r w:rsidR="00B0108E">
        <w:rPr>
          <w:b/>
        </w:rPr>
        <w:t>Івана Мазепи</w:t>
      </w:r>
      <w:r w:rsidR="00576771">
        <w:rPr>
          <w:b/>
        </w:rPr>
        <w:t xml:space="preserve">, м. Сміла </w:t>
      </w:r>
      <w:r w:rsidR="00C911AD">
        <w:rPr>
          <w:b/>
        </w:rPr>
        <w:t>Черкаської області</w:t>
      </w:r>
      <w:r w:rsidR="00DF0317" w:rsidRPr="00AC0F00">
        <w:rPr>
          <w:b/>
        </w:rPr>
        <w:t>»</w:t>
      </w:r>
      <w:r w:rsidR="00C22B98" w:rsidRPr="00AC0F00">
        <w:rPr>
          <w:b/>
        </w:rPr>
        <w:t xml:space="preserve">, </w:t>
      </w:r>
      <w:r w:rsidR="00C22B98" w:rsidRPr="00AC0F00">
        <w:t>код національного класифікатора України «Єдиний закупівельний словник»</w:t>
      </w:r>
      <w:r w:rsidR="00F763B9" w:rsidRPr="00AC0F00">
        <w:t xml:space="preserve"> </w:t>
      </w:r>
      <w:r w:rsidR="00C22B98" w:rsidRPr="00AC0F00">
        <w:rPr>
          <w:b/>
        </w:rPr>
        <w:t>ДК 021:2015</w:t>
      </w:r>
      <w:r w:rsidR="00DF0317" w:rsidRPr="00AC0F00">
        <w:rPr>
          <w:b/>
          <w:lang w:val="ru-UA"/>
        </w:rPr>
        <w:t xml:space="preserve">: </w:t>
      </w:r>
      <w:r w:rsidR="00DF0317" w:rsidRPr="00AC0F00">
        <w:rPr>
          <w:b/>
        </w:rPr>
        <w:t>45230000-8 Будівництво трубопроводів, ліній зв’язку та електропередач, шосе, доріг, аеродромів і залізничних доріг; вирівнювання поверхонь</w:t>
      </w:r>
      <w:r w:rsidRPr="00AC0F00">
        <w:rPr>
          <w:b/>
          <w:kern w:val="0"/>
        </w:rPr>
        <w:t>,</w:t>
      </w:r>
      <w:r w:rsidRPr="00AC0F00">
        <w:rPr>
          <w:sz w:val="25"/>
          <w:szCs w:val="25"/>
        </w:rPr>
        <w:t xml:space="preserve"> </w:t>
      </w:r>
      <w:r w:rsidRPr="00AC0F00">
        <w:rPr>
          <w:kern w:val="0"/>
        </w:rPr>
        <w:t xml:space="preserve">на виконання вимог до оголошення про проведення </w:t>
      </w:r>
      <w:r w:rsidR="00174B77" w:rsidRPr="00AC0F00">
        <w:rPr>
          <w:kern w:val="0"/>
        </w:rPr>
        <w:t xml:space="preserve">спрощеної </w:t>
      </w:r>
      <w:r w:rsidRPr="00AC0F00">
        <w:rPr>
          <w:kern w:val="0"/>
        </w:rPr>
        <w:t>закупівлі підтверджує</w:t>
      </w:r>
      <w:r w:rsidR="00823233" w:rsidRPr="00AC0F00">
        <w:rPr>
          <w:kern w:val="0"/>
        </w:rPr>
        <w:t>мо</w:t>
      </w:r>
      <w:r w:rsidRPr="00AC0F00">
        <w:rPr>
          <w:kern w:val="0"/>
        </w:rPr>
        <w:t xml:space="preserve"> наявність </w:t>
      </w:r>
      <w:r w:rsidRPr="00AC0F00">
        <w:t>працівників відповідн</w:t>
      </w:r>
      <w:r w:rsidR="008535A2" w:rsidRPr="00AC0F00">
        <w:t>ої</w:t>
      </w:r>
      <w:r w:rsidRPr="00AC0F00">
        <w:t xml:space="preserve"> кваліфікаці</w:t>
      </w:r>
      <w:r w:rsidR="008535A2" w:rsidRPr="00AC0F00">
        <w:t>ї</w:t>
      </w:r>
      <w:r w:rsidRPr="00AC0F00">
        <w:t>,</w:t>
      </w:r>
      <w:r w:rsidR="008535A2" w:rsidRPr="00AC0F00">
        <w:t xml:space="preserve"> які мають</w:t>
      </w:r>
      <w:r w:rsidRPr="00AC0F00">
        <w:t xml:space="preserve"> необхідн</w:t>
      </w:r>
      <w:r w:rsidR="008535A2" w:rsidRPr="00AC0F00">
        <w:t>і</w:t>
      </w:r>
      <w:r w:rsidRPr="00AC0F00">
        <w:t xml:space="preserve"> знання та досвід</w:t>
      </w:r>
      <w:r w:rsidR="004C498B" w:rsidRPr="00AC0F00">
        <w:t>,</w:t>
      </w:r>
      <w:r w:rsidRPr="00AC0F00">
        <w:t xml:space="preserve"> </w:t>
      </w:r>
      <w:r w:rsidR="008535A2" w:rsidRPr="00AC0F00">
        <w:t xml:space="preserve">та </w:t>
      </w:r>
      <w:r w:rsidRPr="00AC0F00">
        <w:t>які будуть залучені до виконання робіт</w:t>
      </w:r>
      <w:r w:rsidR="004C498B" w:rsidRPr="00AC0F00">
        <w:t>/надання послуг</w:t>
      </w:r>
      <w:r w:rsidRPr="00AC0F00">
        <w:t xml:space="preserve">, </w:t>
      </w:r>
      <w:r w:rsidR="00D806A7" w:rsidRPr="00AC0F00">
        <w:rPr>
          <w:kern w:val="0"/>
        </w:rPr>
        <w:t xml:space="preserve">що є </w:t>
      </w:r>
      <w:r w:rsidRPr="00AC0F00">
        <w:rPr>
          <w:kern w:val="0"/>
        </w:rPr>
        <w:t>предметом закупівлі</w:t>
      </w:r>
      <w:r w:rsidR="00DA3CD9" w:rsidRPr="00AC0F00">
        <w:rPr>
          <w:kern w:val="0"/>
        </w:rPr>
        <w:t>:</w:t>
      </w:r>
    </w:p>
    <w:p w:rsidR="00953752" w:rsidRPr="00AC0F00" w:rsidRDefault="00953752" w:rsidP="00141203">
      <w:pPr>
        <w:tabs>
          <w:tab w:val="left" w:pos="8456"/>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1559"/>
        <w:gridCol w:w="1527"/>
        <w:gridCol w:w="3145"/>
      </w:tblGrid>
      <w:tr w:rsidR="009B4AE0" w:rsidRPr="00AC0F00" w:rsidTr="009537C9">
        <w:trPr>
          <w:jc w:val="center"/>
        </w:trPr>
        <w:tc>
          <w:tcPr>
            <w:tcW w:w="562" w:type="dxa"/>
            <w:vAlign w:val="center"/>
          </w:tcPr>
          <w:p w:rsidR="00953752" w:rsidRPr="00AC0F00" w:rsidRDefault="00953752"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 п/п</w:t>
            </w:r>
          </w:p>
        </w:tc>
        <w:tc>
          <w:tcPr>
            <w:tcW w:w="2552" w:type="dxa"/>
            <w:vAlign w:val="center"/>
          </w:tcPr>
          <w:p w:rsidR="00953752" w:rsidRPr="00AC0F00"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ПІБ</w:t>
            </w:r>
          </w:p>
        </w:tc>
        <w:tc>
          <w:tcPr>
            <w:tcW w:w="1559" w:type="dxa"/>
            <w:vAlign w:val="center"/>
          </w:tcPr>
          <w:p w:rsidR="00953752" w:rsidRPr="00AC0F00"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Посада</w:t>
            </w:r>
          </w:p>
        </w:tc>
        <w:tc>
          <w:tcPr>
            <w:tcW w:w="1527" w:type="dxa"/>
            <w:vAlign w:val="center"/>
          </w:tcPr>
          <w:p w:rsidR="00953752" w:rsidRPr="00AC0F00"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Досвід роботи на посаді</w:t>
            </w:r>
          </w:p>
        </w:tc>
        <w:tc>
          <w:tcPr>
            <w:tcW w:w="3145" w:type="dxa"/>
            <w:vAlign w:val="center"/>
          </w:tcPr>
          <w:p w:rsidR="00953752" w:rsidRPr="00AC0F00"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Освіта</w:t>
            </w:r>
          </w:p>
          <w:p w:rsidR="009B4AE0" w:rsidRPr="00AC0F00"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(спеціальність/</w:t>
            </w:r>
            <w:r w:rsidR="00D864FF" w:rsidRPr="00AC0F00">
              <w:rPr>
                <w:b/>
                <w:color w:val="000000" w:themeColor="text1"/>
                <w:sz w:val="20"/>
                <w:szCs w:val="20"/>
                <w:lang w:eastAsia="ru-RU"/>
              </w:rPr>
              <w:t xml:space="preserve"> кваліфікація за наявності</w:t>
            </w:r>
            <w:r w:rsidRPr="00AC0F00">
              <w:rPr>
                <w:b/>
                <w:color w:val="000000" w:themeColor="text1"/>
                <w:sz w:val="20"/>
                <w:szCs w:val="20"/>
                <w:lang w:eastAsia="ru-RU"/>
              </w:rPr>
              <w:t>)</w:t>
            </w:r>
          </w:p>
        </w:tc>
      </w:tr>
      <w:tr w:rsidR="009B4AE0" w:rsidRPr="00AC0F00" w:rsidTr="009537C9">
        <w:trPr>
          <w:jc w:val="center"/>
        </w:trPr>
        <w:tc>
          <w:tcPr>
            <w:tcW w:w="562" w:type="dxa"/>
            <w:vAlign w:val="center"/>
          </w:tcPr>
          <w:p w:rsidR="00953752" w:rsidRPr="00AC0F00" w:rsidRDefault="00953752"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1</w:t>
            </w:r>
          </w:p>
        </w:tc>
        <w:tc>
          <w:tcPr>
            <w:tcW w:w="2552" w:type="dxa"/>
            <w:vAlign w:val="center"/>
          </w:tcPr>
          <w:p w:rsidR="00953752" w:rsidRPr="00AC0F00" w:rsidRDefault="00CF3F29"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2</w:t>
            </w:r>
          </w:p>
        </w:tc>
        <w:tc>
          <w:tcPr>
            <w:tcW w:w="1559" w:type="dxa"/>
            <w:vAlign w:val="center"/>
          </w:tcPr>
          <w:p w:rsidR="00953752" w:rsidRPr="00AC0F00" w:rsidRDefault="00CF3F29"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3</w:t>
            </w:r>
          </w:p>
        </w:tc>
        <w:tc>
          <w:tcPr>
            <w:tcW w:w="1527" w:type="dxa"/>
            <w:vAlign w:val="center"/>
          </w:tcPr>
          <w:p w:rsidR="00953752" w:rsidRPr="00AC0F00" w:rsidRDefault="00CF3F29"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4</w:t>
            </w:r>
          </w:p>
        </w:tc>
        <w:tc>
          <w:tcPr>
            <w:tcW w:w="3145" w:type="dxa"/>
            <w:vAlign w:val="center"/>
          </w:tcPr>
          <w:p w:rsidR="00953752" w:rsidRPr="00AC0F00" w:rsidRDefault="00CF3F29"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5</w:t>
            </w:r>
          </w:p>
        </w:tc>
      </w:tr>
      <w:tr w:rsidR="009B4AE0" w:rsidRPr="00AC0F00" w:rsidTr="00CF3F29">
        <w:trPr>
          <w:trHeight w:val="571"/>
          <w:jc w:val="center"/>
        </w:trPr>
        <w:tc>
          <w:tcPr>
            <w:tcW w:w="562" w:type="dxa"/>
            <w:vAlign w:val="center"/>
          </w:tcPr>
          <w:p w:rsidR="00953752" w:rsidRPr="00AC0F00" w:rsidRDefault="00953752"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p>
        </w:tc>
        <w:tc>
          <w:tcPr>
            <w:tcW w:w="2552" w:type="dxa"/>
            <w:vAlign w:val="center"/>
          </w:tcPr>
          <w:p w:rsidR="00953752" w:rsidRPr="00AC0F00" w:rsidRDefault="00953752" w:rsidP="00E11411">
            <w:pPr>
              <w:pStyle w:val="a9"/>
              <w:jc w:val="center"/>
              <w:rPr>
                <w:lang w:eastAsia="en-US"/>
              </w:rPr>
            </w:pPr>
          </w:p>
        </w:tc>
        <w:tc>
          <w:tcPr>
            <w:tcW w:w="1559" w:type="dxa"/>
            <w:vAlign w:val="center"/>
          </w:tcPr>
          <w:p w:rsidR="00953752" w:rsidRPr="00AC0F00" w:rsidRDefault="00953752" w:rsidP="00E11411">
            <w:pPr>
              <w:pStyle w:val="a9"/>
              <w:jc w:val="center"/>
              <w:rPr>
                <w:lang w:eastAsia="en-US"/>
              </w:rPr>
            </w:pPr>
          </w:p>
        </w:tc>
        <w:tc>
          <w:tcPr>
            <w:tcW w:w="1527" w:type="dxa"/>
            <w:vAlign w:val="center"/>
          </w:tcPr>
          <w:p w:rsidR="00953752" w:rsidRPr="00AC0F00" w:rsidRDefault="00953752" w:rsidP="00E11411">
            <w:pPr>
              <w:pStyle w:val="a9"/>
              <w:jc w:val="center"/>
              <w:rPr>
                <w:lang w:eastAsia="en-US"/>
              </w:rPr>
            </w:pPr>
          </w:p>
        </w:tc>
        <w:tc>
          <w:tcPr>
            <w:tcW w:w="3145" w:type="dxa"/>
            <w:vAlign w:val="center"/>
          </w:tcPr>
          <w:p w:rsidR="00953752" w:rsidRPr="00AC0F00" w:rsidRDefault="00953752" w:rsidP="00E11411">
            <w:pPr>
              <w:pStyle w:val="a9"/>
              <w:jc w:val="center"/>
              <w:rPr>
                <w:lang w:eastAsia="en-US"/>
              </w:rPr>
            </w:pPr>
          </w:p>
        </w:tc>
      </w:tr>
    </w:tbl>
    <w:p w:rsidR="00953752" w:rsidRPr="00AC0F00" w:rsidRDefault="00953752" w:rsidP="00953752">
      <w:pPr>
        <w:tabs>
          <w:tab w:val="left" w:pos="8456"/>
        </w:tabs>
        <w:jc w:val="center"/>
      </w:pPr>
    </w:p>
    <w:p w:rsidR="009A0CC8" w:rsidRPr="00AC0F00" w:rsidRDefault="009A0CC8" w:rsidP="00953752">
      <w:pPr>
        <w:tabs>
          <w:tab w:val="left" w:pos="8456"/>
        </w:tabs>
        <w:jc w:val="center"/>
      </w:pPr>
    </w:p>
    <w:p w:rsidR="009A0CC8" w:rsidRPr="00AC0F00" w:rsidRDefault="009A0CC8" w:rsidP="00953752">
      <w:pPr>
        <w:tabs>
          <w:tab w:val="left" w:pos="8456"/>
        </w:tabs>
        <w:jc w:val="center"/>
      </w:pPr>
    </w:p>
    <w:p w:rsidR="00953752" w:rsidRPr="00AC0F00" w:rsidRDefault="00953752" w:rsidP="00953752">
      <w:pPr>
        <w:tabs>
          <w:tab w:val="left" w:pos="8456"/>
        </w:tabs>
        <w:jc w:val="center"/>
      </w:pPr>
    </w:p>
    <w:p w:rsidR="0001784A" w:rsidRPr="00AC0F00" w:rsidRDefault="00776579" w:rsidP="0001784A">
      <w:pPr>
        <w:pStyle w:val="a6"/>
        <w:tabs>
          <w:tab w:val="center" w:pos="4819"/>
          <w:tab w:val="left" w:pos="7770"/>
        </w:tabs>
        <w:spacing w:before="0" w:beforeAutospacing="0" w:after="0" w:afterAutospacing="0"/>
        <w:jc w:val="both"/>
        <w:rPr>
          <w:rFonts w:ascii="Times New Roman" w:hAnsi="Times New Roman"/>
          <w:szCs w:val="24"/>
        </w:rPr>
      </w:pPr>
      <w:r w:rsidRPr="00AC0F00">
        <w:rPr>
          <w:rFonts w:ascii="Times New Roman" w:hAnsi="Times New Roman"/>
          <w:szCs w:val="24"/>
        </w:rPr>
        <w:t xml:space="preserve"> </w:t>
      </w:r>
      <w:r w:rsidR="0001784A" w:rsidRPr="00AC0F00">
        <w:rPr>
          <w:rFonts w:ascii="Times New Roman" w:hAnsi="Times New Roman"/>
          <w:szCs w:val="24"/>
        </w:rPr>
        <w:t>____________________________</w:t>
      </w:r>
      <w:r w:rsidR="0001784A" w:rsidRPr="00AC0F00">
        <w:rPr>
          <w:rFonts w:ascii="Times New Roman" w:hAnsi="Times New Roman"/>
          <w:szCs w:val="24"/>
        </w:rPr>
        <w:tab/>
        <w:t xml:space="preserve">_____               </w:t>
      </w:r>
      <w:r w:rsidRPr="00AC0F00">
        <w:rPr>
          <w:rFonts w:ascii="Times New Roman" w:hAnsi="Times New Roman"/>
          <w:szCs w:val="24"/>
        </w:rPr>
        <w:t xml:space="preserve"> </w:t>
      </w:r>
      <w:r w:rsidR="00823233" w:rsidRPr="00AC0F00">
        <w:rPr>
          <w:rFonts w:ascii="Times New Roman" w:hAnsi="Times New Roman"/>
          <w:szCs w:val="24"/>
        </w:rPr>
        <w:t xml:space="preserve"> </w:t>
      </w:r>
      <w:r w:rsidR="0001784A" w:rsidRPr="00AC0F00">
        <w:rPr>
          <w:rFonts w:ascii="Times New Roman" w:hAnsi="Times New Roman"/>
          <w:szCs w:val="24"/>
        </w:rPr>
        <w:t xml:space="preserve">______                     </w:t>
      </w:r>
      <w:r w:rsidRPr="00AC0F00">
        <w:rPr>
          <w:rFonts w:ascii="Times New Roman" w:hAnsi="Times New Roman"/>
          <w:szCs w:val="24"/>
        </w:rPr>
        <w:t xml:space="preserve">   </w:t>
      </w:r>
      <w:r w:rsidR="00823233" w:rsidRPr="00AC0F00">
        <w:rPr>
          <w:rFonts w:ascii="Times New Roman" w:hAnsi="Times New Roman"/>
          <w:szCs w:val="24"/>
        </w:rPr>
        <w:t>_</w:t>
      </w:r>
      <w:r w:rsidR="0001784A" w:rsidRPr="00AC0F00">
        <w:rPr>
          <w:rFonts w:ascii="Times New Roman" w:hAnsi="Times New Roman"/>
          <w:szCs w:val="24"/>
        </w:rPr>
        <w:t>______________</w:t>
      </w:r>
      <w:r w:rsidRPr="00AC0F00">
        <w:rPr>
          <w:rFonts w:ascii="Times New Roman" w:hAnsi="Times New Roman"/>
          <w:szCs w:val="24"/>
        </w:rPr>
        <w:t>_</w:t>
      </w:r>
    </w:p>
    <w:p w:rsidR="0001784A" w:rsidRPr="00AC0F00" w:rsidRDefault="0001784A" w:rsidP="0001784A">
      <w:pPr>
        <w:pStyle w:val="a6"/>
        <w:spacing w:before="0" w:beforeAutospacing="0" w:after="0" w:afterAutospacing="0"/>
        <w:jc w:val="both"/>
        <w:rPr>
          <w:rFonts w:ascii="Times New Roman" w:hAnsi="Times New Roman"/>
          <w:iCs/>
          <w:szCs w:val="24"/>
        </w:rPr>
      </w:pPr>
      <w:r w:rsidRPr="00AC0F00">
        <w:rPr>
          <w:rFonts w:ascii="Times New Roman" w:hAnsi="Times New Roman"/>
          <w:iCs/>
          <w:szCs w:val="24"/>
        </w:rPr>
        <w:t>(</w:t>
      </w:r>
      <w:r w:rsidRPr="00AC0F00">
        <w:rPr>
          <w:rFonts w:ascii="Times New Roman" w:eastAsia="Times New Roman" w:hAnsi="Times New Roman" w:cs="Times New Roman"/>
          <w:kern w:val="1"/>
          <w:szCs w:val="24"/>
          <w:lang w:eastAsia="zh-CN"/>
        </w:rPr>
        <w:t>посада уповноваженої особи учасника)</w:t>
      </w:r>
      <w:r w:rsidRPr="00AC0F00">
        <w:rPr>
          <w:rFonts w:ascii="Times New Roman" w:hAnsi="Times New Roman"/>
          <w:iCs/>
          <w:szCs w:val="24"/>
        </w:rPr>
        <w:t xml:space="preserve">               </w:t>
      </w:r>
      <w:r w:rsidRPr="00AC0F00">
        <w:rPr>
          <w:rFonts w:ascii="Times New Roman" w:hAnsi="Times New Roman"/>
          <w:szCs w:val="24"/>
        </w:rPr>
        <w:t xml:space="preserve">(підпис)                      </w:t>
      </w:r>
      <w:r w:rsidRPr="00AC0F00">
        <w:rPr>
          <w:rFonts w:ascii="Times New Roman" w:hAnsi="Times New Roman"/>
          <w:iCs/>
          <w:szCs w:val="24"/>
        </w:rPr>
        <w:t>(ініціали, прізвище)</w:t>
      </w:r>
    </w:p>
    <w:p w:rsidR="0001784A" w:rsidRPr="00AC0F00" w:rsidRDefault="0001784A" w:rsidP="0001784A">
      <w:pPr>
        <w:jc w:val="center"/>
      </w:pPr>
    </w:p>
    <w:p w:rsidR="0001784A" w:rsidRPr="00AC0F00" w:rsidRDefault="0001784A" w:rsidP="0001784A">
      <w:pPr>
        <w:jc w:val="center"/>
      </w:pPr>
    </w:p>
    <w:p w:rsidR="0001784A" w:rsidRPr="00AC0F00" w:rsidRDefault="0001784A" w:rsidP="0001784A">
      <w:pPr>
        <w:pStyle w:val="a6"/>
        <w:spacing w:before="0" w:beforeAutospacing="0" w:after="0" w:afterAutospacing="0"/>
        <w:jc w:val="both"/>
        <w:rPr>
          <w:rFonts w:ascii="Times New Roman" w:hAnsi="Times New Roman"/>
          <w:szCs w:val="24"/>
        </w:rPr>
      </w:pPr>
      <w:r w:rsidRPr="00AC0F00">
        <w:rPr>
          <w:rFonts w:ascii="Times New Roman" w:hAnsi="Times New Roman"/>
          <w:iCs/>
          <w:szCs w:val="24"/>
        </w:rPr>
        <w:t>М.П.*</w:t>
      </w:r>
    </w:p>
    <w:p w:rsidR="0001784A" w:rsidRPr="00AC0F00" w:rsidRDefault="0001784A" w:rsidP="0001784A">
      <w:pPr>
        <w:jc w:val="center"/>
        <w:rPr>
          <w:color w:val="000000"/>
        </w:rPr>
      </w:pPr>
    </w:p>
    <w:p w:rsidR="00DA3B38" w:rsidRPr="00AC0F00" w:rsidRDefault="00DA3B38" w:rsidP="0001784A">
      <w:pPr>
        <w:jc w:val="center"/>
        <w:rPr>
          <w:color w:val="000000"/>
        </w:rPr>
      </w:pPr>
    </w:p>
    <w:p w:rsidR="0001784A" w:rsidRPr="00AC0F00" w:rsidRDefault="0001784A" w:rsidP="00C95182">
      <w:pPr>
        <w:ind w:firstLine="567"/>
        <w:jc w:val="both"/>
        <w:rPr>
          <w:iCs/>
          <w:lang w:eastAsia="en-US"/>
        </w:rPr>
      </w:pPr>
      <w:r w:rsidRPr="00AC0F00">
        <w:rPr>
          <w:iCs/>
        </w:rPr>
        <w:t>Примітки:</w:t>
      </w:r>
    </w:p>
    <w:p w:rsidR="00D41002" w:rsidRPr="00AC0F00" w:rsidRDefault="0001784A" w:rsidP="006155E0">
      <w:pPr>
        <w:ind w:firstLine="567"/>
        <w:jc w:val="both"/>
      </w:pPr>
      <w:r w:rsidRPr="00AC0F00">
        <w:t>*Ця вимога не стосується</w:t>
      </w:r>
      <w:r w:rsidRPr="00AC0F00">
        <w:rPr>
          <w:lang w:val="ru-RU"/>
        </w:rPr>
        <w:t xml:space="preserve"> </w:t>
      </w:r>
      <w:r w:rsidRPr="00AC0F00">
        <w:t>учасників, які здійснюють діяльність без печатки (згідно з чинним законодавством).</w:t>
      </w:r>
    </w:p>
    <w:p w:rsidR="00400414" w:rsidRPr="00AC0F00" w:rsidRDefault="00846C1E" w:rsidP="00587F9E">
      <w:pPr>
        <w:suppressAutoHyphens w:val="0"/>
        <w:ind w:firstLine="567"/>
        <w:jc w:val="both"/>
        <w:rPr>
          <w:kern w:val="0"/>
          <w:lang w:eastAsia="uk-UA"/>
        </w:rPr>
      </w:pPr>
      <w:r w:rsidRPr="00AC0F00">
        <w:t>**</w:t>
      </w:r>
      <w:r w:rsidR="00400414" w:rsidRPr="00AC0F00">
        <w:t>Працівник</w:t>
      </w:r>
      <w:r w:rsidRPr="00AC0F00">
        <w:t>и</w:t>
      </w:r>
      <w:r w:rsidR="00400414" w:rsidRPr="00AC0F00">
        <w:t xml:space="preserve"> </w:t>
      </w:r>
      <w:r w:rsidRPr="00AC0F00">
        <w:t>мають</w:t>
      </w:r>
      <w:r w:rsidR="00400414" w:rsidRPr="00AC0F00">
        <w:t xml:space="preserve"> перебувати з </w:t>
      </w:r>
      <w:r w:rsidR="000E70FC" w:rsidRPr="00AC0F00">
        <w:t>у</w:t>
      </w:r>
      <w:r w:rsidR="00400414" w:rsidRPr="00AC0F00">
        <w:t>часником в трудових правовідносинах, регульованих законодавством України</w:t>
      </w:r>
      <w:r w:rsidRPr="00AC0F00">
        <w:t>.</w:t>
      </w:r>
    </w:p>
    <w:p w:rsidR="00D87B8B" w:rsidRPr="00AC0F00" w:rsidRDefault="00D87B8B" w:rsidP="006155E0">
      <w:pPr>
        <w:ind w:firstLine="567"/>
        <w:jc w:val="both"/>
      </w:pPr>
      <w:r w:rsidRPr="00AC0F00">
        <w:rPr>
          <w:b/>
          <w:bCs/>
        </w:rPr>
        <w:br w:type="page"/>
      </w:r>
    </w:p>
    <w:p w:rsidR="00067F97" w:rsidRPr="00AC0F00" w:rsidRDefault="00067F97" w:rsidP="00067F97">
      <w:pPr>
        <w:ind w:firstLine="851"/>
        <w:jc w:val="right"/>
        <w:outlineLvl w:val="0"/>
        <w:rPr>
          <w:b/>
          <w:iCs/>
          <w:vertAlign w:val="superscript"/>
          <w:lang w:val="ru-RU" w:eastAsia="uk-UA"/>
        </w:rPr>
      </w:pPr>
      <w:r w:rsidRPr="00AC0F00">
        <w:rPr>
          <w:b/>
          <w:bCs/>
          <w:u w:val="single"/>
          <w:lang w:eastAsia="ru-RU"/>
        </w:rPr>
        <w:lastRenderedPageBreak/>
        <w:t xml:space="preserve">Додаток </w:t>
      </w:r>
      <w:r w:rsidR="00C569AA" w:rsidRPr="00AC0F00">
        <w:rPr>
          <w:b/>
          <w:bCs/>
          <w:u w:val="single"/>
          <w:lang w:eastAsia="ru-RU"/>
        </w:rPr>
        <w:t>8</w:t>
      </w:r>
    </w:p>
    <w:p w:rsidR="00067F97" w:rsidRPr="00AC0F00" w:rsidRDefault="00067F97" w:rsidP="00067F97">
      <w:pPr>
        <w:jc w:val="right"/>
        <w:rPr>
          <w:bCs/>
          <w:i/>
          <w:iCs/>
          <w:sz w:val="14"/>
          <w:lang w:eastAsia="ru-RU"/>
        </w:rPr>
      </w:pPr>
      <w:r w:rsidRPr="00AC0F00">
        <w:rPr>
          <w:bCs/>
          <w:i/>
          <w:iCs/>
          <w:sz w:val="16"/>
          <w:lang w:eastAsia="ru-RU"/>
        </w:rPr>
        <w:t>до оголошення про проведення спрощеної закупівлі</w:t>
      </w:r>
    </w:p>
    <w:p w:rsidR="00067F97" w:rsidRPr="00AC0F00"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AC0F00" w:rsidRDefault="00067F97" w:rsidP="00067F97">
      <w:pPr>
        <w:tabs>
          <w:tab w:val="left" w:pos="8456"/>
        </w:tabs>
        <w:jc w:val="center"/>
        <w:rPr>
          <w:b/>
        </w:rPr>
      </w:pPr>
      <w:bookmarkStart w:id="4" w:name="_Hlk66195826"/>
      <w:r w:rsidRPr="00AC0F00">
        <w:rPr>
          <w:b/>
        </w:rPr>
        <w:t>Довідка</w:t>
      </w:r>
    </w:p>
    <w:p w:rsidR="00067F97" w:rsidRPr="00AC0F00" w:rsidRDefault="0027395F" w:rsidP="00067F97">
      <w:pPr>
        <w:tabs>
          <w:tab w:val="left" w:pos="8456"/>
        </w:tabs>
        <w:jc w:val="center"/>
        <w:rPr>
          <w:b/>
        </w:rPr>
      </w:pPr>
      <w:r w:rsidRPr="00AC0F00">
        <w:rPr>
          <w:b/>
        </w:rPr>
        <w:t>про наявність обладнання та технологій</w:t>
      </w:r>
    </w:p>
    <w:p w:rsidR="00067F97" w:rsidRPr="00AC0F00" w:rsidRDefault="00067F97" w:rsidP="00067F97">
      <w:pPr>
        <w:tabs>
          <w:tab w:val="left" w:pos="8456"/>
        </w:tabs>
        <w:jc w:val="center"/>
        <w:rPr>
          <w:b/>
        </w:rPr>
      </w:pPr>
    </w:p>
    <w:p w:rsidR="00067F97" w:rsidRPr="00AC0F00" w:rsidRDefault="00067F97" w:rsidP="00067F97">
      <w:pPr>
        <w:tabs>
          <w:tab w:val="num" w:pos="426"/>
        </w:tabs>
        <w:ind w:firstLine="567"/>
        <w:jc w:val="both"/>
        <w:rPr>
          <w:b/>
          <w:lang w:val="ru-RU"/>
        </w:rPr>
      </w:pPr>
      <w:r w:rsidRPr="00AC0F00">
        <w:rPr>
          <w:i/>
        </w:rPr>
        <w:t>(</w:t>
      </w:r>
      <w:r w:rsidRPr="00AC0F00">
        <w:rPr>
          <w:i/>
          <w:u w:val="single"/>
        </w:rPr>
        <w:t>Повне найменування учасника, ідентифікаційний код за ЄДРПОУ/ ідентифікаційний код для фізичної особи - підприємця</w:t>
      </w:r>
      <w:r w:rsidRPr="00AC0F00">
        <w:rPr>
          <w:i/>
        </w:rPr>
        <w:t>)</w:t>
      </w:r>
      <w:r w:rsidRPr="00AC0F00">
        <w:rPr>
          <w:kern w:val="0"/>
        </w:rPr>
        <w:t xml:space="preserve">, як </w:t>
      </w:r>
      <w:r w:rsidR="00546293" w:rsidRPr="00AC0F00">
        <w:rPr>
          <w:kern w:val="0"/>
        </w:rPr>
        <w:t>у</w:t>
      </w:r>
      <w:r w:rsidRPr="00AC0F00">
        <w:rPr>
          <w:kern w:val="0"/>
        </w:rPr>
        <w:t xml:space="preserve">часник процедури закупівлі </w:t>
      </w:r>
      <w:r w:rsidR="00546293" w:rsidRPr="00AC0F00">
        <w:t>за предметом закупівлі</w:t>
      </w:r>
      <w:r w:rsidR="00546293" w:rsidRPr="00AC0F00">
        <w:rPr>
          <w:b/>
        </w:rPr>
        <w:t xml:space="preserve"> </w:t>
      </w:r>
      <w:r w:rsidR="00D04489" w:rsidRPr="00AC0F00">
        <w:rPr>
          <w:b/>
        </w:rPr>
        <w:t>«</w:t>
      </w:r>
      <w:r w:rsidR="00022133" w:rsidRPr="00AC0F00">
        <w:rPr>
          <w:b/>
        </w:rPr>
        <w:t xml:space="preserve">Поточний ремонт з відновлення дорожнього покриття </w:t>
      </w:r>
      <w:r w:rsidR="002773CE">
        <w:rPr>
          <w:b/>
        </w:rPr>
        <w:t xml:space="preserve">вул. </w:t>
      </w:r>
      <w:r w:rsidR="00B0108E">
        <w:rPr>
          <w:b/>
        </w:rPr>
        <w:t>Івана Мазепи</w:t>
      </w:r>
      <w:r w:rsidR="002773CE">
        <w:rPr>
          <w:b/>
        </w:rPr>
        <w:t xml:space="preserve">, </w:t>
      </w:r>
      <w:r w:rsidR="00F16E24">
        <w:rPr>
          <w:b/>
        </w:rPr>
        <w:t xml:space="preserve">            </w:t>
      </w:r>
      <w:r w:rsidR="002773CE">
        <w:rPr>
          <w:b/>
        </w:rPr>
        <w:t xml:space="preserve">м. Сміла </w:t>
      </w:r>
      <w:r w:rsidR="00C911AD">
        <w:rPr>
          <w:b/>
        </w:rPr>
        <w:t>Черкаської області</w:t>
      </w:r>
      <w:r w:rsidR="00DF0317" w:rsidRPr="00AC0F00">
        <w:rPr>
          <w:b/>
        </w:rPr>
        <w:t>»</w:t>
      </w:r>
      <w:r w:rsidR="009572C4" w:rsidRPr="00AC0F00">
        <w:rPr>
          <w:b/>
        </w:rPr>
        <w:t xml:space="preserve">, </w:t>
      </w:r>
      <w:r w:rsidR="009572C4" w:rsidRPr="00AC0F00">
        <w:t>код національного класифікатора України «Єдиний закупівельний словник»</w:t>
      </w:r>
      <w:r w:rsidR="00F16E24">
        <w:t xml:space="preserve"> </w:t>
      </w:r>
      <w:r w:rsidR="009572C4" w:rsidRPr="00AC0F00">
        <w:rPr>
          <w:b/>
        </w:rPr>
        <w:t>ДК 021:2015</w:t>
      </w:r>
      <w:r w:rsidR="00DF0317" w:rsidRPr="00AC0F00">
        <w:rPr>
          <w:b/>
          <w:lang w:val="ru-UA"/>
        </w:rPr>
        <w:t xml:space="preserve">: </w:t>
      </w:r>
      <w:r w:rsidR="00DF0317" w:rsidRPr="00AC0F00">
        <w:rPr>
          <w:b/>
        </w:rPr>
        <w:t>45230000-8 Будівництво трубопроводів, ліній зв’язку та електропередач, шосе, доріг, аеродромів і залізничних доріг; вирівнювання поверхонь</w:t>
      </w:r>
      <w:r w:rsidR="009572C4" w:rsidRPr="00AC0F00">
        <w:rPr>
          <w:b/>
          <w:kern w:val="0"/>
        </w:rPr>
        <w:t>,</w:t>
      </w:r>
      <w:r w:rsidRPr="00AC0F00">
        <w:rPr>
          <w:sz w:val="25"/>
          <w:szCs w:val="25"/>
        </w:rPr>
        <w:t xml:space="preserve"> </w:t>
      </w:r>
      <w:r w:rsidRPr="00AC0F00">
        <w:rPr>
          <w:kern w:val="0"/>
        </w:rPr>
        <w:t>на виконання вимог до оголошення про проведення спрощеної закупівлі підтверджує</w:t>
      </w:r>
      <w:r w:rsidR="00546293" w:rsidRPr="00AC0F00">
        <w:rPr>
          <w:kern w:val="0"/>
        </w:rPr>
        <w:t>мо</w:t>
      </w:r>
      <w:r w:rsidRPr="00AC0F00">
        <w:rPr>
          <w:kern w:val="0"/>
        </w:rPr>
        <w:t xml:space="preserve"> наявність обладнання</w:t>
      </w:r>
      <w:r w:rsidR="00725C9F" w:rsidRPr="00AC0F00">
        <w:rPr>
          <w:kern w:val="0"/>
        </w:rPr>
        <w:t xml:space="preserve"> </w:t>
      </w:r>
      <w:r w:rsidRPr="00AC0F00">
        <w:rPr>
          <w:kern w:val="0"/>
        </w:rPr>
        <w:t>та технологій, необхідних для виконання робіт</w:t>
      </w:r>
      <w:r w:rsidR="00D806A7" w:rsidRPr="00AC0F00">
        <w:rPr>
          <w:kern w:val="0"/>
        </w:rPr>
        <w:t>/надання послуг</w:t>
      </w:r>
      <w:r w:rsidRPr="00AC0F00">
        <w:rPr>
          <w:kern w:val="0"/>
        </w:rPr>
        <w:t>, що є предметом закупівлі</w:t>
      </w:r>
      <w:r w:rsidR="00A1721A" w:rsidRPr="00AC0F00">
        <w:rPr>
          <w:kern w:val="0"/>
        </w:rPr>
        <w:t>:</w:t>
      </w:r>
    </w:p>
    <w:p w:rsidR="00067F97" w:rsidRPr="00AC0F00" w:rsidRDefault="00067F97" w:rsidP="00067F97">
      <w:pPr>
        <w:tabs>
          <w:tab w:val="left" w:pos="8456"/>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910"/>
        <w:gridCol w:w="1099"/>
        <w:gridCol w:w="2515"/>
        <w:gridCol w:w="1809"/>
        <w:gridCol w:w="1543"/>
      </w:tblGrid>
      <w:tr w:rsidR="00067F97" w:rsidRPr="00AC0F00" w:rsidTr="00D864FF">
        <w:trPr>
          <w:trHeight w:val="1341"/>
        </w:trPr>
        <w:tc>
          <w:tcPr>
            <w:tcW w:w="469" w:type="dxa"/>
            <w:shd w:val="clear" w:color="auto" w:fill="auto"/>
            <w:vAlign w:val="center"/>
          </w:tcPr>
          <w:bookmarkEnd w:id="4"/>
          <w:p w:rsidR="00067F97" w:rsidRPr="00AC0F00" w:rsidRDefault="00067F97" w:rsidP="00742DDD">
            <w:pPr>
              <w:tabs>
                <w:tab w:val="left" w:pos="8456"/>
              </w:tabs>
              <w:jc w:val="center"/>
              <w:rPr>
                <w:b/>
                <w:sz w:val="20"/>
                <w:szCs w:val="20"/>
              </w:rPr>
            </w:pPr>
            <w:r w:rsidRPr="00AC0F00">
              <w:rPr>
                <w:b/>
                <w:sz w:val="20"/>
                <w:szCs w:val="20"/>
              </w:rPr>
              <w:t>№ з/п</w:t>
            </w:r>
          </w:p>
        </w:tc>
        <w:tc>
          <w:tcPr>
            <w:tcW w:w="1936" w:type="dxa"/>
            <w:shd w:val="clear" w:color="auto" w:fill="auto"/>
            <w:vAlign w:val="center"/>
          </w:tcPr>
          <w:p w:rsidR="00067F97" w:rsidRPr="00AC0F00" w:rsidRDefault="00067F97" w:rsidP="00742DDD">
            <w:pPr>
              <w:tabs>
                <w:tab w:val="left" w:pos="8456"/>
              </w:tabs>
              <w:spacing w:after="100" w:afterAutospacing="1"/>
              <w:jc w:val="center"/>
              <w:rPr>
                <w:b/>
                <w:sz w:val="20"/>
                <w:szCs w:val="20"/>
              </w:rPr>
            </w:pPr>
            <w:r w:rsidRPr="00AC0F00">
              <w:rPr>
                <w:b/>
                <w:sz w:val="20"/>
                <w:szCs w:val="20"/>
              </w:rPr>
              <w:t>Найменування обладнання</w:t>
            </w:r>
            <w:r w:rsidR="00330C07" w:rsidRPr="00AC0F00">
              <w:rPr>
                <w:b/>
                <w:sz w:val="20"/>
                <w:szCs w:val="20"/>
              </w:rPr>
              <w:t xml:space="preserve"> </w:t>
            </w:r>
            <w:r w:rsidRPr="00AC0F00">
              <w:rPr>
                <w:b/>
                <w:sz w:val="20"/>
                <w:szCs w:val="20"/>
              </w:rPr>
              <w:t>та технологій (марка,</w:t>
            </w:r>
            <w:r w:rsidR="00D864FF" w:rsidRPr="00AC0F00">
              <w:rPr>
                <w:b/>
                <w:sz w:val="20"/>
                <w:szCs w:val="20"/>
              </w:rPr>
              <w:t xml:space="preserve"> м</w:t>
            </w:r>
            <w:r w:rsidRPr="00AC0F00">
              <w:rPr>
                <w:b/>
                <w:sz w:val="20"/>
                <w:szCs w:val="20"/>
              </w:rPr>
              <w:t>одель</w:t>
            </w:r>
            <w:r w:rsidRPr="00AC0F00">
              <w:rPr>
                <w:b/>
                <w:sz w:val="20"/>
                <w:szCs w:val="20"/>
                <w:vertAlign w:val="superscript"/>
              </w:rPr>
              <w:t>***</w:t>
            </w:r>
            <w:r w:rsidRPr="00AC0F00">
              <w:rPr>
                <w:b/>
                <w:sz w:val="20"/>
                <w:szCs w:val="20"/>
              </w:rPr>
              <w:t>)</w:t>
            </w:r>
          </w:p>
        </w:tc>
        <w:tc>
          <w:tcPr>
            <w:tcW w:w="992" w:type="dxa"/>
            <w:vAlign w:val="center"/>
          </w:tcPr>
          <w:p w:rsidR="00067F97" w:rsidRPr="00AC0F00" w:rsidRDefault="00067F97" w:rsidP="00742DDD">
            <w:pPr>
              <w:tabs>
                <w:tab w:val="left" w:pos="8456"/>
              </w:tabs>
              <w:jc w:val="center"/>
              <w:rPr>
                <w:b/>
                <w:sz w:val="20"/>
                <w:szCs w:val="20"/>
              </w:rPr>
            </w:pPr>
            <w:r w:rsidRPr="00AC0F00">
              <w:rPr>
                <w:b/>
                <w:sz w:val="20"/>
                <w:szCs w:val="20"/>
              </w:rPr>
              <w:t>Кількість</w:t>
            </w:r>
          </w:p>
        </w:tc>
        <w:tc>
          <w:tcPr>
            <w:tcW w:w="2583" w:type="dxa"/>
          </w:tcPr>
          <w:p w:rsidR="00067F97" w:rsidRPr="00AC0F00" w:rsidRDefault="00067F97" w:rsidP="00742DDD">
            <w:pPr>
              <w:tabs>
                <w:tab w:val="left" w:pos="8456"/>
              </w:tabs>
              <w:jc w:val="center"/>
              <w:rPr>
                <w:b/>
                <w:sz w:val="20"/>
                <w:szCs w:val="20"/>
              </w:rPr>
            </w:pPr>
            <w:r w:rsidRPr="00AC0F00">
              <w:rPr>
                <w:b/>
                <w:sz w:val="20"/>
                <w:szCs w:val="20"/>
              </w:rPr>
              <w:t xml:space="preserve">Реєстраційний номер відповідно до свідоцтва про реєстрацію транспортного </w:t>
            </w:r>
            <w:r w:rsidR="00D864FF" w:rsidRPr="00AC0F00">
              <w:rPr>
                <w:b/>
                <w:sz w:val="20"/>
                <w:szCs w:val="20"/>
              </w:rPr>
              <w:t>засобу або машини</w:t>
            </w:r>
            <w:r w:rsidR="00D864FF" w:rsidRPr="00AC0F00">
              <w:rPr>
                <w:b/>
                <w:sz w:val="20"/>
                <w:szCs w:val="20"/>
                <w:vertAlign w:val="superscript"/>
              </w:rPr>
              <w:t xml:space="preserve"> </w:t>
            </w:r>
            <w:r w:rsidRPr="00AC0F00">
              <w:rPr>
                <w:b/>
                <w:sz w:val="20"/>
                <w:szCs w:val="20"/>
                <w:vertAlign w:val="superscript"/>
              </w:rPr>
              <w:t>***</w:t>
            </w:r>
            <w:r w:rsidRPr="00AC0F00">
              <w:rPr>
                <w:b/>
                <w:sz w:val="20"/>
                <w:szCs w:val="20"/>
              </w:rPr>
              <w:t>/ іншого документу, що посвідчує право власності (користування</w:t>
            </w:r>
            <w:r w:rsidRPr="00AC0F00">
              <w:t>)</w:t>
            </w:r>
          </w:p>
        </w:tc>
        <w:tc>
          <w:tcPr>
            <w:tcW w:w="1819" w:type="dxa"/>
            <w:shd w:val="clear" w:color="auto" w:fill="auto"/>
            <w:vAlign w:val="center"/>
          </w:tcPr>
          <w:p w:rsidR="00067F97" w:rsidRPr="00AC0F00" w:rsidRDefault="00067F97" w:rsidP="00742DDD">
            <w:pPr>
              <w:tabs>
                <w:tab w:val="left" w:pos="8456"/>
              </w:tabs>
              <w:jc w:val="center"/>
              <w:rPr>
                <w:b/>
                <w:sz w:val="20"/>
                <w:szCs w:val="20"/>
              </w:rPr>
            </w:pPr>
            <w:r w:rsidRPr="00AC0F00">
              <w:rPr>
                <w:b/>
                <w:sz w:val="20"/>
                <w:szCs w:val="20"/>
              </w:rPr>
              <w:t>Відомості про технічні характеристики (маса</w:t>
            </w:r>
            <w:r w:rsidR="00D864FF" w:rsidRPr="00AC0F00">
              <w:rPr>
                <w:b/>
                <w:sz w:val="20"/>
                <w:szCs w:val="20"/>
              </w:rPr>
              <w:t>/</w:t>
            </w:r>
            <w:r w:rsidRPr="00AC0F00">
              <w:rPr>
                <w:b/>
                <w:sz w:val="20"/>
                <w:szCs w:val="20"/>
              </w:rPr>
              <w:t xml:space="preserve"> потужність</w:t>
            </w:r>
            <w:r w:rsidR="00D864FF" w:rsidRPr="00AC0F00">
              <w:rPr>
                <w:b/>
                <w:sz w:val="20"/>
                <w:szCs w:val="20"/>
              </w:rPr>
              <w:t>/</w:t>
            </w:r>
            <w:r w:rsidRPr="00AC0F00">
              <w:rPr>
                <w:b/>
                <w:sz w:val="20"/>
                <w:szCs w:val="20"/>
              </w:rPr>
              <w:t xml:space="preserve"> об’єм двигуна</w:t>
            </w:r>
            <w:r w:rsidR="00D864FF" w:rsidRPr="00AC0F00">
              <w:rPr>
                <w:b/>
                <w:sz w:val="20"/>
                <w:szCs w:val="20"/>
              </w:rPr>
              <w:t>/</w:t>
            </w:r>
            <w:r w:rsidRPr="00AC0F00">
              <w:rPr>
                <w:b/>
                <w:sz w:val="20"/>
                <w:szCs w:val="20"/>
              </w:rPr>
              <w:t xml:space="preserve"> тощо)</w:t>
            </w:r>
          </w:p>
        </w:tc>
        <w:tc>
          <w:tcPr>
            <w:tcW w:w="1546" w:type="dxa"/>
            <w:shd w:val="clear" w:color="auto" w:fill="auto"/>
            <w:vAlign w:val="center"/>
          </w:tcPr>
          <w:p w:rsidR="00067F97" w:rsidRPr="00AC0F00" w:rsidRDefault="00067F97" w:rsidP="00742DDD">
            <w:pPr>
              <w:tabs>
                <w:tab w:val="left" w:pos="8456"/>
              </w:tabs>
              <w:jc w:val="center"/>
              <w:rPr>
                <w:b/>
                <w:sz w:val="20"/>
                <w:szCs w:val="20"/>
              </w:rPr>
            </w:pPr>
            <w:r w:rsidRPr="00AC0F00">
              <w:rPr>
                <w:b/>
                <w:sz w:val="20"/>
                <w:szCs w:val="20"/>
              </w:rPr>
              <w:t>Правові підстави використання</w:t>
            </w:r>
          </w:p>
          <w:p w:rsidR="00067F97" w:rsidRPr="00AC0F00" w:rsidRDefault="00067F97" w:rsidP="00742DDD">
            <w:pPr>
              <w:tabs>
                <w:tab w:val="left" w:pos="8456"/>
              </w:tabs>
              <w:jc w:val="center"/>
              <w:rPr>
                <w:b/>
                <w:sz w:val="20"/>
                <w:szCs w:val="20"/>
              </w:rPr>
            </w:pPr>
            <w:r w:rsidRPr="00AC0F00">
              <w:rPr>
                <w:b/>
                <w:sz w:val="20"/>
                <w:szCs w:val="20"/>
              </w:rPr>
              <w:t>(власне, оренда, лізинг, надання послуг, тощо)</w:t>
            </w:r>
          </w:p>
        </w:tc>
      </w:tr>
      <w:tr w:rsidR="00067F97" w:rsidRPr="00AC0F00" w:rsidTr="00D864FF">
        <w:trPr>
          <w:trHeight w:val="230"/>
        </w:trPr>
        <w:tc>
          <w:tcPr>
            <w:tcW w:w="469" w:type="dxa"/>
            <w:shd w:val="clear" w:color="auto" w:fill="auto"/>
            <w:vAlign w:val="center"/>
          </w:tcPr>
          <w:p w:rsidR="00067F97" w:rsidRPr="00AC0F00" w:rsidRDefault="00067F97" w:rsidP="00742DDD">
            <w:pPr>
              <w:tabs>
                <w:tab w:val="left" w:pos="8456"/>
              </w:tabs>
              <w:jc w:val="center"/>
              <w:rPr>
                <w:b/>
                <w:sz w:val="20"/>
                <w:szCs w:val="20"/>
              </w:rPr>
            </w:pPr>
            <w:r w:rsidRPr="00AC0F00">
              <w:rPr>
                <w:b/>
                <w:sz w:val="20"/>
                <w:szCs w:val="20"/>
              </w:rPr>
              <w:t>1</w:t>
            </w:r>
          </w:p>
        </w:tc>
        <w:tc>
          <w:tcPr>
            <w:tcW w:w="1936" w:type="dxa"/>
            <w:shd w:val="clear" w:color="auto" w:fill="auto"/>
            <w:vAlign w:val="center"/>
          </w:tcPr>
          <w:p w:rsidR="00067F97" w:rsidRPr="00AC0F00" w:rsidRDefault="00067F97" w:rsidP="00742DDD">
            <w:pPr>
              <w:tabs>
                <w:tab w:val="left" w:pos="8456"/>
              </w:tabs>
              <w:jc w:val="center"/>
              <w:rPr>
                <w:b/>
                <w:sz w:val="20"/>
                <w:szCs w:val="20"/>
              </w:rPr>
            </w:pPr>
            <w:r w:rsidRPr="00AC0F00">
              <w:rPr>
                <w:b/>
                <w:sz w:val="20"/>
                <w:szCs w:val="20"/>
              </w:rPr>
              <w:t>2</w:t>
            </w:r>
          </w:p>
        </w:tc>
        <w:tc>
          <w:tcPr>
            <w:tcW w:w="992" w:type="dxa"/>
            <w:vAlign w:val="center"/>
          </w:tcPr>
          <w:p w:rsidR="00067F97" w:rsidRPr="00AC0F00" w:rsidRDefault="00067F97" w:rsidP="00742DDD">
            <w:pPr>
              <w:tabs>
                <w:tab w:val="left" w:pos="8456"/>
              </w:tabs>
              <w:jc w:val="center"/>
              <w:rPr>
                <w:b/>
                <w:sz w:val="20"/>
                <w:szCs w:val="20"/>
              </w:rPr>
            </w:pPr>
            <w:r w:rsidRPr="00AC0F00">
              <w:rPr>
                <w:b/>
                <w:sz w:val="20"/>
                <w:szCs w:val="20"/>
              </w:rPr>
              <w:t>3</w:t>
            </w:r>
          </w:p>
        </w:tc>
        <w:tc>
          <w:tcPr>
            <w:tcW w:w="2583" w:type="dxa"/>
            <w:vAlign w:val="center"/>
          </w:tcPr>
          <w:p w:rsidR="00067F97" w:rsidRPr="00AC0F00" w:rsidRDefault="00067F97" w:rsidP="00742DDD">
            <w:pPr>
              <w:tabs>
                <w:tab w:val="left" w:pos="8456"/>
              </w:tabs>
              <w:jc w:val="center"/>
              <w:rPr>
                <w:b/>
                <w:sz w:val="20"/>
                <w:szCs w:val="20"/>
              </w:rPr>
            </w:pPr>
            <w:r w:rsidRPr="00AC0F00">
              <w:rPr>
                <w:b/>
                <w:sz w:val="20"/>
                <w:szCs w:val="20"/>
              </w:rPr>
              <w:t>4</w:t>
            </w:r>
          </w:p>
        </w:tc>
        <w:tc>
          <w:tcPr>
            <w:tcW w:w="1819" w:type="dxa"/>
            <w:shd w:val="clear" w:color="auto" w:fill="auto"/>
            <w:vAlign w:val="center"/>
          </w:tcPr>
          <w:p w:rsidR="00067F97" w:rsidRPr="00AC0F00" w:rsidRDefault="00067F97" w:rsidP="00742DDD">
            <w:pPr>
              <w:tabs>
                <w:tab w:val="left" w:pos="8456"/>
              </w:tabs>
              <w:jc w:val="center"/>
              <w:rPr>
                <w:b/>
                <w:sz w:val="20"/>
                <w:szCs w:val="20"/>
              </w:rPr>
            </w:pPr>
            <w:r w:rsidRPr="00AC0F00">
              <w:rPr>
                <w:b/>
                <w:sz w:val="20"/>
                <w:szCs w:val="20"/>
              </w:rPr>
              <w:t>5</w:t>
            </w:r>
          </w:p>
        </w:tc>
        <w:tc>
          <w:tcPr>
            <w:tcW w:w="1546" w:type="dxa"/>
            <w:shd w:val="clear" w:color="auto" w:fill="auto"/>
            <w:vAlign w:val="center"/>
          </w:tcPr>
          <w:p w:rsidR="00067F97" w:rsidRPr="00AC0F00" w:rsidRDefault="00067F97" w:rsidP="00742DDD">
            <w:pPr>
              <w:tabs>
                <w:tab w:val="left" w:pos="8456"/>
              </w:tabs>
              <w:jc w:val="center"/>
              <w:rPr>
                <w:b/>
                <w:sz w:val="20"/>
                <w:szCs w:val="20"/>
              </w:rPr>
            </w:pPr>
            <w:r w:rsidRPr="00AC0F00">
              <w:rPr>
                <w:b/>
                <w:sz w:val="20"/>
                <w:szCs w:val="20"/>
              </w:rPr>
              <w:t>6</w:t>
            </w:r>
          </w:p>
        </w:tc>
      </w:tr>
      <w:tr w:rsidR="00067F97" w:rsidRPr="00AC0F00" w:rsidTr="00D864FF">
        <w:trPr>
          <w:trHeight w:val="540"/>
        </w:trPr>
        <w:tc>
          <w:tcPr>
            <w:tcW w:w="469" w:type="dxa"/>
            <w:shd w:val="clear" w:color="auto" w:fill="auto"/>
            <w:vAlign w:val="center"/>
          </w:tcPr>
          <w:p w:rsidR="00067F97" w:rsidRPr="00AC0F00" w:rsidRDefault="00067F97" w:rsidP="00742DDD">
            <w:pPr>
              <w:tabs>
                <w:tab w:val="left" w:pos="8456"/>
              </w:tabs>
              <w:jc w:val="center"/>
              <w:rPr>
                <w:b/>
                <w:sz w:val="20"/>
                <w:szCs w:val="20"/>
              </w:rPr>
            </w:pPr>
          </w:p>
        </w:tc>
        <w:tc>
          <w:tcPr>
            <w:tcW w:w="1936" w:type="dxa"/>
            <w:shd w:val="clear" w:color="auto" w:fill="auto"/>
            <w:vAlign w:val="center"/>
          </w:tcPr>
          <w:p w:rsidR="00067F97" w:rsidRPr="00AC0F00" w:rsidRDefault="00067F97" w:rsidP="00742DDD">
            <w:pPr>
              <w:tabs>
                <w:tab w:val="left" w:pos="8456"/>
              </w:tabs>
              <w:jc w:val="center"/>
              <w:rPr>
                <w:b/>
                <w:sz w:val="20"/>
                <w:szCs w:val="20"/>
              </w:rPr>
            </w:pPr>
          </w:p>
        </w:tc>
        <w:tc>
          <w:tcPr>
            <w:tcW w:w="992" w:type="dxa"/>
            <w:vAlign w:val="center"/>
          </w:tcPr>
          <w:p w:rsidR="00067F97" w:rsidRPr="00AC0F00" w:rsidRDefault="00067F97" w:rsidP="00742DDD">
            <w:pPr>
              <w:tabs>
                <w:tab w:val="left" w:pos="8456"/>
              </w:tabs>
              <w:jc w:val="center"/>
              <w:rPr>
                <w:b/>
                <w:sz w:val="20"/>
                <w:szCs w:val="20"/>
              </w:rPr>
            </w:pPr>
          </w:p>
        </w:tc>
        <w:tc>
          <w:tcPr>
            <w:tcW w:w="2583" w:type="dxa"/>
            <w:vAlign w:val="center"/>
          </w:tcPr>
          <w:p w:rsidR="00067F97" w:rsidRPr="00AC0F00" w:rsidRDefault="00067F97" w:rsidP="00742DDD">
            <w:pPr>
              <w:tabs>
                <w:tab w:val="left" w:pos="8456"/>
              </w:tabs>
              <w:jc w:val="center"/>
              <w:rPr>
                <w:b/>
                <w:sz w:val="20"/>
                <w:szCs w:val="20"/>
              </w:rPr>
            </w:pPr>
          </w:p>
        </w:tc>
        <w:tc>
          <w:tcPr>
            <w:tcW w:w="1819" w:type="dxa"/>
            <w:shd w:val="clear" w:color="auto" w:fill="auto"/>
            <w:vAlign w:val="center"/>
          </w:tcPr>
          <w:p w:rsidR="00067F97" w:rsidRPr="00AC0F00" w:rsidRDefault="00067F97" w:rsidP="00742DDD">
            <w:pPr>
              <w:tabs>
                <w:tab w:val="left" w:pos="8456"/>
              </w:tabs>
              <w:jc w:val="center"/>
              <w:rPr>
                <w:b/>
                <w:sz w:val="20"/>
                <w:szCs w:val="20"/>
              </w:rPr>
            </w:pPr>
          </w:p>
        </w:tc>
        <w:tc>
          <w:tcPr>
            <w:tcW w:w="1546" w:type="dxa"/>
            <w:shd w:val="clear" w:color="auto" w:fill="auto"/>
            <w:vAlign w:val="center"/>
          </w:tcPr>
          <w:p w:rsidR="00067F97" w:rsidRPr="00AC0F00" w:rsidRDefault="00067F97" w:rsidP="00742DDD">
            <w:pPr>
              <w:tabs>
                <w:tab w:val="left" w:pos="8456"/>
              </w:tabs>
              <w:jc w:val="center"/>
              <w:rPr>
                <w:b/>
                <w:sz w:val="20"/>
                <w:szCs w:val="20"/>
              </w:rPr>
            </w:pPr>
          </w:p>
        </w:tc>
      </w:tr>
    </w:tbl>
    <w:p w:rsidR="00067F97" w:rsidRPr="00AC0F00"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AC0F00"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AC0F00"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AC0F00"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AC0F00" w:rsidRDefault="00067F97" w:rsidP="00067F97">
      <w:pPr>
        <w:pStyle w:val="a6"/>
        <w:tabs>
          <w:tab w:val="center" w:pos="4819"/>
          <w:tab w:val="left" w:pos="7770"/>
        </w:tabs>
        <w:spacing w:before="0" w:beforeAutospacing="0" w:after="0" w:afterAutospacing="0"/>
        <w:jc w:val="both"/>
        <w:rPr>
          <w:rFonts w:ascii="Times New Roman" w:hAnsi="Times New Roman" w:cs="Times New Roman"/>
          <w:szCs w:val="24"/>
        </w:rPr>
      </w:pPr>
      <w:r w:rsidRPr="00AC0F00">
        <w:rPr>
          <w:rFonts w:ascii="Times New Roman" w:hAnsi="Times New Roman" w:cs="Times New Roman"/>
          <w:szCs w:val="24"/>
        </w:rPr>
        <w:t xml:space="preserve"> ____________________________</w:t>
      </w:r>
      <w:r w:rsidRPr="00AC0F00">
        <w:rPr>
          <w:rFonts w:ascii="Times New Roman" w:hAnsi="Times New Roman" w:cs="Times New Roman"/>
          <w:szCs w:val="24"/>
        </w:rPr>
        <w:tab/>
        <w:t xml:space="preserve">_____               </w:t>
      </w:r>
      <w:r w:rsidR="00D806A7" w:rsidRPr="00AC0F00">
        <w:rPr>
          <w:rFonts w:ascii="Times New Roman" w:hAnsi="Times New Roman" w:cs="Times New Roman"/>
          <w:szCs w:val="24"/>
        </w:rPr>
        <w:t xml:space="preserve">  </w:t>
      </w:r>
      <w:r w:rsidRPr="00AC0F00">
        <w:rPr>
          <w:rFonts w:ascii="Times New Roman" w:hAnsi="Times New Roman" w:cs="Times New Roman"/>
          <w:szCs w:val="24"/>
        </w:rPr>
        <w:t xml:space="preserve">______                      </w:t>
      </w:r>
      <w:r w:rsidR="00D806A7" w:rsidRPr="00AC0F00">
        <w:rPr>
          <w:rFonts w:ascii="Times New Roman" w:hAnsi="Times New Roman" w:cs="Times New Roman"/>
          <w:szCs w:val="24"/>
        </w:rPr>
        <w:t xml:space="preserve">  __</w:t>
      </w:r>
      <w:r w:rsidRPr="00AC0F00">
        <w:rPr>
          <w:rFonts w:ascii="Times New Roman" w:hAnsi="Times New Roman" w:cs="Times New Roman"/>
          <w:szCs w:val="24"/>
        </w:rPr>
        <w:t>______________</w:t>
      </w:r>
    </w:p>
    <w:p w:rsidR="00067F97" w:rsidRPr="00AC0F00" w:rsidRDefault="00067F97" w:rsidP="00067F97">
      <w:pPr>
        <w:pStyle w:val="a6"/>
        <w:spacing w:before="0" w:beforeAutospacing="0" w:after="0" w:afterAutospacing="0"/>
        <w:jc w:val="both"/>
        <w:rPr>
          <w:rFonts w:ascii="Times New Roman" w:hAnsi="Times New Roman" w:cs="Times New Roman"/>
          <w:iCs/>
          <w:szCs w:val="24"/>
        </w:rPr>
      </w:pPr>
      <w:r w:rsidRPr="00AC0F00">
        <w:rPr>
          <w:rFonts w:ascii="Times New Roman" w:hAnsi="Times New Roman" w:cs="Times New Roman"/>
          <w:iCs/>
          <w:szCs w:val="24"/>
        </w:rPr>
        <w:t xml:space="preserve">(посада уповноваженої особи учасника)               </w:t>
      </w:r>
      <w:r w:rsidRPr="00AC0F00">
        <w:rPr>
          <w:rFonts w:ascii="Times New Roman" w:hAnsi="Times New Roman" w:cs="Times New Roman"/>
          <w:szCs w:val="24"/>
        </w:rPr>
        <w:t xml:space="preserve">(підпис)                      </w:t>
      </w:r>
      <w:r w:rsidRPr="00AC0F00">
        <w:rPr>
          <w:rFonts w:ascii="Times New Roman" w:hAnsi="Times New Roman" w:cs="Times New Roman"/>
          <w:iCs/>
          <w:szCs w:val="24"/>
        </w:rPr>
        <w:t>(ініціали, прізвище)</w:t>
      </w:r>
    </w:p>
    <w:p w:rsidR="00067F97" w:rsidRPr="00AC0F00" w:rsidRDefault="00067F97" w:rsidP="00067F97">
      <w:pPr>
        <w:jc w:val="center"/>
      </w:pPr>
    </w:p>
    <w:p w:rsidR="00067F97" w:rsidRPr="00AC0F00" w:rsidRDefault="00067F97" w:rsidP="00067F97">
      <w:pPr>
        <w:jc w:val="center"/>
      </w:pPr>
    </w:p>
    <w:p w:rsidR="00067F97" w:rsidRPr="00AC0F00" w:rsidRDefault="00067F97" w:rsidP="00067F97">
      <w:pPr>
        <w:pStyle w:val="a6"/>
        <w:spacing w:before="0" w:beforeAutospacing="0" w:after="0" w:afterAutospacing="0"/>
        <w:jc w:val="both"/>
        <w:rPr>
          <w:rFonts w:ascii="Times New Roman" w:hAnsi="Times New Roman" w:cs="Times New Roman"/>
          <w:szCs w:val="24"/>
        </w:rPr>
      </w:pPr>
      <w:r w:rsidRPr="00AC0F00">
        <w:rPr>
          <w:rFonts w:ascii="Times New Roman" w:hAnsi="Times New Roman" w:cs="Times New Roman"/>
          <w:iCs/>
          <w:szCs w:val="24"/>
        </w:rPr>
        <w:t>М.П.*</w:t>
      </w:r>
    </w:p>
    <w:p w:rsidR="00067F97" w:rsidRPr="00AC0F00" w:rsidRDefault="00067F97" w:rsidP="00067F97">
      <w:pPr>
        <w:jc w:val="center"/>
        <w:rPr>
          <w:color w:val="000000"/>
        </w:rPr>
      </w:pPr>
    </w:p>
    <w:p w:rsidR="00067F97" w:rsidRPr="00AC0F00" w:rsidRDefault="00067F97" w:rsidP="00067F97">
      <w:pPr>
        <w:jc w:val="center"/>
        <w:rPr>
          <w:color w:val="000000"/>
        </w:rPr>
      </w:pPr>
    </w:p>
    <w:p w:rsidR="00067F97" w:rsidRPr="00AC0F00" w:rsidRDefault="00067F97" w:rsidP="00067F97">
      <w:pPr>
        <w:ind w:firstLine="709"/>
        <w:jc w:val="both"/>
        <w:rPr>
          <w:iCs/>
          <w:lang w:eastAsia="en-US"/>
        </w:rPr>
      </w:pPr>
      <w:r w:rsidRPr="00AC0F00">
        <w:rPr>
          <w:iCs/>
        </w:rPr>
        <w:t>Примітка:</w:t>
      </w:r>
    </w:p>
    <w:p w:rsidR="00067F97" w:rsidRPr="00AC0F00" w:rsidRDefault="00067F97" w:rsidP="00067F97">
      <w:pPr>
        <w:pStyle w:val="a6"/>
        <w:tabs>
          <w:tab w:val="center" w:pos="4819"/>
          <w:tab w:val="left" w:pos="7020"/>
        </w:tabs>
        <w:spacing w:before="0" w:beforeAutospacing="0" w:after="0" w:afterAutospacing="0"/>
        <w:ind w:firstLine="709"/>
        <w:rPr>
          <w:rFonts w:ascii="Times New Roman" w:hAnsi="Times New Roman"/>
          <w:szCs w:val="24"/>
        </w:rPr>
      </w:pPr>
      <w:r w:rsidRPr="00AC0F00">
        <w:rPr>
          <w:rFonts w:ascii="Times New Roman" w:hAnsi="Times New Roman"/>
          <w:szCs w:val="24"/>
        </w:rPr>
        <w:t>*Ця вимога не стосується</w:t>
      </w:r>
      <w:r w:rsidRPr="00AC0F00">
        <w:rPr>
          <w:rFonts w:ascii="Times New Roman" w:hAnsi="Times New Roman"/>
          <w:szCs w:val="24"/>
          <w:lang w:val="ru-RU"/>
        </w:rPr>
        <w:t xml:space="preserve"> </w:t>
      </w:r>
      <w:r w:rsidRPr="00AC0F00">
        <w:rPr>
          <w:rFonts w:ascii="Times New Roman" w:hAnsi="Times New Roman"/>
          <w:szCs w:val="24"/>
        </w:rPr>
        <w:t>учасників, які здійснюють діяльність без печатки (згідно з чинним законодавством).</w:t>
      </w:r>
    </w:p>
    <w:p w:rsidR="00067F97" w:rsidRPr="00AC0F00" w:rsidRDefault="00067F97" w:rsidP="00067F97">
      <w:pPr>
        <w:ind w:firstLine="709"/>
        <w:jc w:val="both"/>
      </w:pPr>
      <w:r w:rsidRPr="00AC0F00">
        <w:rPr>
          <w:b/>
          <w:sz w:val="32"/>
          <w:szCs w:val="32"/>
          <w:vertAlign w:val="superscript"/>
        </w:rPr>
        <w:t>**</w:t>
      </w:r>
      <w:r w:rsidR="003041F9" w:rsidRPr="00213071">
        <w:t>В підтвердження інформації, зазначеної в довідці, учасник надає свідоцтва про реєстрацію транспортних засобів (будівельних машин і механізмів). Якщо будівельні машини і механізми не підлягають державній реєстрації, у складі пропозиції учасник повинен надати видаткові накладні або інвентарні картки, або інший документ, що підтверджує власність/облік. Видаткові накладні або інвентарні картки, або інший документ, що підтверджує власність/облік мають бути складені відповідно до вимог чинного законодавства</w:t>
      </w:r>
      <w:r w:rsidRPr="00AC0F00">
        <w:t>.</w:t>
      </w:r>
    </w:p>
    <w:p w:rsidR="00067F97" w:rsidRPr="00AC0F00" w:rsidRDefault="00067F97" w:rsidP="00067F97">
      <w:pPr>
        <w:ind w:firstLine="709"/>
        <w:jc w:val="both"/>
      </w:pPr>
      <w:r w:rsidRPr="00AC0F00">
        <w:t xml:space="preserve">У разі, коли будівельні машини і механізми (основні засоби) не є власністю </w:t>
      </w:r>
      <w:r w:rsidR="00D806A7" w:rsidRPr="00AC0F00">
        <w:t>у</w:t>
      </w:r>
      <w:r w:rsidRPr="00AC0F00">
        <w:t xml:space="preserve">часника, то </w:t>
      </w:r>
      <w:r w:rsidR="00D806A7" w:rsidRPr="00AC0F00">
        <w:t>у</w:t>
      </w:r>
      <w:r w:rsidRPr="00AC0F00">
        <w:t>часником на всі, вказані у довідці будівельні машини і механізми, подаються:</w:t>
      </w:r>
    </w:p>
    <w:p w:rsidR="00067F97" w:rsidRPr="00AC0F00" w:rsidRDefault="00067F97" w:rsidP="00067F97">
      <w:pPr>
        <w:ind w:firstLine="709"/>
        <w:jc w:val="both"/>
      </w:pPr>
      <w:r w:rsidRPr="00AC0F00">
        <w:t xml:space="preserve">- </w:t>
      </w:r>
      <w:r w:rsidR="00D864FF" w:rsidRPr="00AC0F00">
        <w:t xml:space="preserve">договір оренди/лізингу/надання послуг/інше, який повинен бути дійсним та чинним протягом всього строку виконання робіт/ надання послуг за предметом закупівлі, на всі будівельні машини і механізми, які не є власністю учасника. Договір повинен бути укладеним на строк, що дорівнює або перевищує строк виконання договору про закупівлю, </w:t>
      </w:r>
      <w:r w:rsidR="00D864FF" w:rsidRPr="00AC0F00">
        <w:lastRenderedPageBreak/>
        <w:t>або містити умови про можливість його пролонгації (у разі якщо його строк менше строку договору про закупівлю). Договір оренди/лізингу/надання послуг/інше повинен містити назву, марку/модель відповідно до свідоцтва про реєстрацію транспортного засобу/видаткової накладної/інвентарної картки</w:t>
      </w:r>
      <w:r w:rsidRPr="00AC0F00">
        <w:t>;</w:t>
      </w:r>
    </w:p>
    <w:p w:rsidR="00067F97" w:rsidRPr="00AC0F00" w:rsidRDefault="00067F97" w:rsidP="00067F97">
      <w:pPr>
        <w:ind w:firstLine="709"/>
        <w:jc w:val="both"/>
      </w:pPr>
      <w:r w:rsidRPr="00AC0F00">
        <w:t>- свідоцтва про реєстрацію транспортних засобів, будівельних машин і механізмів (якщо будівельні машини і механізми не підлягають державній реєстрації - видаткові накладні або інвентарні картки).</w:t>
      </w:r>
    </w:p>
    <w:p w:rsidR="00067F97" w:rsidRPr="00AC0F00" w:rsidRDefault="00067F97" w:rsidP="00067F97">
      <w:pPr>
        <w:jc w:val="center"/>
      </w:pPr>
    </w:p>
    <w:p w:rsidR="00D864FF" w:rsidRPr="00AC0F00" w:rsidRDefault="00D864FF" w:rsidP="00D864FF">
      <w:pPr>
        <w:ind w:firstLine="709"/>
        <w:jc w:val="both"/>
        <w:rPr>
          <w:b/>
        </w:rPr>
      </w:pPr>
      <w:r w:rsidRPr="00AC0F00">
        <w:rPr>
          <w:b/>
          <w:vertAlign w:val="superscript"/>
        </w:rPr>
        <w:t>***</w:t>
      </w:r>
      <w:r w:rsidRPr="00AC0F00">
        <w:rPr>
          <w:b/>
        </w:rPr>
        <w:t>Марка, модель, реєстраційний номер будівельних машин і механізмів, які зазначені в довідці, повинні повністю відповідати:</w:t>
      </w:r>
    </w:p>
    <w:p w:rsidR="00067F97" w:rsidRPr="00AC0F00" w:rsidRDefault="00D864FF" w:rsidP="00D864FF">
      <w:pPr>
        <w:ind w:firstLine="709"/>
        <w:jc w:val="both"/>
      </w:pPr>
      <w:r w:rsidRPr="00AC0F00">
        <w:t>- марці, моделі, реєстраційному номеру (за наявності) будівельних машин і механізмів, які зазначено в свідоцтвах про реєстрацію транспортних засобів (видаткових накладних або інвентарних картках)</w:t>
      </w:r>
      <w:r w:rsidR="00067F97" w:rsidRPr="00AC0F00">
        <w:t>.</w:t>
      </w:r>
    </w:p>
    <w:p w:rsidR="0027395F" w:rsidRPr="00AC0F00" w:rsidRDefault="0027395F" w:rsidP="0086082C">
      <w:pPr>
        <w:ind w:firstLine="567"/>
        <w:jc w:val="both"/>
        <w:rPr>
          <w:lang w:val="ru-UA"/>
        </w:rPr>
      </w:pPr>
    </w:p>
    <w:p w:rsidR="0027395F" w:rsidRPr="00AC0F00" w:rsidRDefault="0027395F">
      <w:pPr>
        <w:suppressAutoHyphens w:val="0"/>
        <w:spacing w:after="200" w:line="276" w:lineRule="auto"/>
        <w:rPr>
          <w:lang w:val="ru-UA"/>
        </w:rPr>
      </w:pPr>
      <w:r w:rsidRPr="00AC0F00">
        <w:rPr>
          <w:lang w:val="ru-UA"/>
        </w:rPr>
        <w:br w:type="page"/>
      </w:r>
    </w:p>
    <w:p w:rsidR="0027395F" w:rsidRPr="00AC0F00" w:rsidRDefault="0027395F" w:rsidP="0027395F">
      <w:pPr>
        <w:ind w:firstLine="851"/>
        <w:jc w:val="right"/>
        <w:outlineLvl w:val="0"/>
        <w:rPr>
          <w:b/>
          <w:iCs/>
          <w:vertAlign w:val="superscript"/>
          <w:lang w:val="ru-RU" w:eastAsia="uk-UA"/>
        </w:rPr>
      </w:pPr>
      <w:r w:rsidRPr="00AC0F00">
        <w:rPr>
          <w:b/>
          <w:bCs/>
          <w:u w:val="single"/>
          <w:lang w:eastAsia="ru-RU"/>
        </w:rPr>
        <w:lastRenderedPageBreak/>
        <w:t>Додаток 8.1</w:t>
      </w:r>
    </w:p>
    <w:p w:rsidR="0027395F" w:rsidRPr="00AC0F00" w:rsidRDefault="0027395F" w:rsidP="0027395F">
      <w:pPr>
        <w:jc w:val="right"/>
        <w:rPr>
          <w:bCs/>
          <w:i/>
          <w:iCs/>
          <w:sz w:val="14"/>
          <w:lang w:eastAsia="ru-RU"/>
        </w:rPr>
      </w:pPr>
      <w:r w:rsidRPr="00AC0F00">
        <w:rPr>
          <w:bCs/>
          <w:i/>
          <w:iCs/>
          <w:sz w:val="16"/>
          <w:lang w:eastAsia="ru-RU"/>
        </w:rPr>
        <w:t>до оголошення про проведення спрощеної закупівлі</w:t>
      </w:r>
    </w:p>
    <w:p w:rsidR="0027395F" w:rsidRPr="00AC0F00"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AC0F00" w:rsidRDefault="0027395F" w:rsidP="0027395F">
      <w:pPr>
        <w:tabs>
          <w:tab w:val="left" w:pos="8456"/>
        </w:tabs>
        <w:jc w:val="center"/>
        <w:rPr>
          <w:b/>
        </w:rPr>
      </w:pPr>
      <w:r w:rsidRPr="00AC0F00">
        <w:rPr>
          <w:b/>
        </w:rPr>
        <w:t>Довідка</w:t>
      </w:r>
    </w:p>
    <w:p w:rsidR="0027395F" w:rsidRPr="00AC0F00" w:rsidRDefault="0027395F" w:rsidP="0027395F">
      <w:pPr>
        <w:tabs>
          <w:tab w:val="left" w:pos="8456"/>
        </w:tabs>
        <w:jc w:val="center"/>
        <w:rPr>
          <w:b/>
        </w:rPr>
      </w:pPr>
      <w:r w:rsidRPr="00AC0F00">
        <w:rPr>
          <w:b/>
        </w:rPr>
        <w:t>про наявність матеріально-технічної бази</w:t>
      </w:r>
    </w:p>
    <w:p w:rsidR="0027395F" w:rsidRPr="00AC0F00" w:rsidRDefault="0027395F" w:rsidP="0027395F">
      <w:pPr>
        <w:tabs>
          <w:tab w:val="left" w:pos="8456"/>
        </w:tabs>
        <w:jc w:val="center"/>
        <w:rPr>
          <w:b/>
        </w:rPr>
      </w:pPr>
    </w:p>
    <w:p w:rsidR="0027395F" w:rsidRPr="00AC0F00" w:rsidRDefault="0027395F" w:rsidP="0027395F">
      <w:pPr>
        <w:tabs>
          <w:tab w:val="num" w:pos="426"/>
        </w:tabs>
        <w:ind w:firstLine="567"/>
        <w:jc w:val="both"/>
        <w:rPr>
          <w:b/>
          <w:lang w:val="ru-RU"/>
        </w:rPr>
      </w:pPr>
      <w:r w:rsidRPr="00AC0F00">
        <w:rPr>
          <w:i/>
        </w:rPr>
        <w:t>(</w:t>
      </w:r>
      <w:r w:rsidRPr="00AC0F00">
        <w:rPr>
          <w:i/>
          <w:u w:val="single"/>
        </w:rPr>
        <w:t>Повне найменування учасника, ідентифікаційний код за ЄДРПОУ/ ідентифікаційний код для фізичної особи - підприємця</w:t>
      </w:r>
      <w:r w:rsidRPr="00AC0F00">
        <w:rPr>
          <w:i/>
        </w:rPr>
        <w:t>)</w:t>
      </w:r>
      <w:r w:rsidRPr="00AC0F00">
        <w:rPr>
          <w:kern w:val="0"/>
        </w:rPr>
        <w:t xml:space="preserve">, як </w:t>
      </w:r>
      <w:r w:rsidR="003514D7" w:rsidRPr="00AC0F00">
        <w:rPr>
          <w:kern w:val="0"/>
        </w:rPr>
        <w:t>у</w:t>
      </w:r>
      <w:r w:rsidRPr="00AC0F00">
        <w:rPr>
          <w:kern w:val="0"/>
        </w:rPr>
        <w:t xml:space="preserve">часник процедури закупівлі </w:t>
      </w:r>
      <w:r w:rsidR="003514D7" w:rsidRPr="00AC0F00">
        <w:t>за предметом закупівлі</w:t>
      </w:r>
      <w:r w:rsidR="003514D7" w:rsidRPr="00AC0F00">
        <w:rPr>
          <w:b/>
        </w:rPr>
        <w:t xml:space="preserve"> </w:t>
      </w:r>
      <w:r w:rsidRPr="00AC0F00">
        <w:rPr>
          <w:b/>
        </w:rPr>
        <w:t>«</w:t>
      </w:r>
      <w:r w:rsidR="00022133" w:rsidRPr="00AC0F00">
        <w:rPr>
          <w:b/>
        </w:rPr>
        <w:t xml:space="preserve">Поточний ремонт з відновлення дорожнього покриття </w:t>
      </w:r>
      <w:r w:rsidR="002773CE">
        <w:rPr>
          <w:b/>
        </w:rPr>
        <w:t xml:space="preserve">вул. </w:t>
      </w:r>
      <w:r w:rsidR="00B0108E">
        <w:rPr>
          <w:b/>
        </w:rPr>
        <w:t>Івана Мазепи</w:t>
      </w:r>
      <w:r w:rsidR="002773CE">
        <w:rPr>
          <w:b/>
        </w:rPr>
        <w:t xml:space="preserve">, </w:t>
      </w:r>
      <w:r w:rsidR="00F16E24">
        <w:rPr>
          <w:b/>
        </w:rPr>
        <w:t xml:space="preserve">            </w:t>
      </w:r>
      <w:r w:rsidR="002773CE">
        <w:rPr>
          <w:b/>
        </w:rPr>
        <w:t xml:space="preserve">м. Сміла </w:t>
      </w:r>
      <w:r w:rsidR="00C911AD">
        <w:rPr>
          <w:b/>
        </w:rPr>
        <w:t>Черкаської області</w:t>
      </w:r>
      <w:r w:rsidR="00180DAC" w:rsidRPr="00AC0F00">
        <w:rPr>
          <w:b/>
        </w:rPr>
        <w:t>»</w:t>
      </w:r>
      <w:r w:rsidRPr="00AC0F00">
        <w:rPr>
          <w:b/>
        </w:rPr>
        <w:t xml:space="preserve">, </w:t>
      </w:r>
      <w:r w:rsidRPr="00AC0F00">
        <w:t>код національного класифікатора України «Єдиний закупівельний словник»</w:t>
      </w:r>
      <w:r w:rsidR="00F16E24">
        <w:t xml:space="preserve"> </w:t>
      </w:r>
      <w:r w:rsidRPr="00AC0F00">
        <w:rPr>
          <w:b/>
        </w:rPr>
        <w:t>ДК 021:2015</w:t>
      </w:r>
      <w:r w:rsidR="004142C9" w:rsidRPr="00AC0F00">
        <w:rPr>
          <w:b/>
          <w:lang w:val="ru-UA"/>
        </w:rPr>
        <w:t xml:space="preserve">: </w:t>
      </w:r>
      <w:r w:rsidR="004142C9" w:rsidRPr="00AC0F00">
        <w:rPr>
          <w:b/>
        </w:rPr>
        <w:t>45230000-8 Будівництво трубопроводів, ліній зв’язку та електропередач, шосе, доріг, аеродромів і залізничних доріг; вирівнювання поверхонь</w:t>
      </w:r>
      <w:r w:rsidR="004142C9" w:rsidRPr="00AC0F00">
        <w:rPr>
          <w:b/>
          <w:lang w:val="ru-UA"/>
        </w:rPr>
        <w:t>,</w:t>
      </w:r>
      <w:r w:rsidR="004142C9" w:rsidRPr="00AC0F00">
        <w:rPr>
          <w:kern w:val="0"/>
        </w:rPr>
        <w:t xml:space="preserve"> </w:t>
      </w:r>
      <w:r w:rsidRPr="00AC0F00">
        <w:rPr>
          <w:kern w:val="0"/>
        </w:rPr>
        <w:t>на виконання вимог до оголошення про проведення спрощеної закупівлі підтверджує</w:t>
      </w:r>
      <w:r w:rsidR="003514D7" w:rsidRPr="00AC0F00">
        <w:rPr>
          <w:kern w:val="0"/>
        </w:rPr>
        <w:t>мо</w:t>
      </w:r>
      <w:r w:rsidRPr="00AC0F00">
        <w:rPr>
          <w:kern w:val="0"/>
        </w:rPr>
        <w:t xml:space="preserve"> наявність матеріально-технічної бази необхідної для виконання робіт</w:t>
      </w:r>
      <w:r w:rsidR="003C64DA" w:rsidRPr="00AC0F00">
        <w:rPr>
          <w:kern w:val="0"/>
        </w:rPr>
        <w:t>/надання послуг</w:t>
      </w:r>
      <w:r w:rsidRPr="00AC0F00">
        <w:rPr>
          <w:kern w:val="0"/>
        </w:rPr>
        <w:t>, що є предметом закупівлі</w:t>
      </w:r>
      <w:r w:rsidR="00A1721A" w:rsidRPr="00AC0F00">
        <w:rPr>
          <w:kern w:val="0"/>
        </w:rPr>
        <w:t>:</w:t>
      </w:r>
    </w:p>
    <w:p w:rsidR="0027395F" w:rsidRPr="00AC0F00" w:rsidRDefault="0027395F" w:rsidP="0027395F">
      <w:pPr>
        <w:tabs>
          <w:tab w:val="left" w:pos="8456"/>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747"/>
        <w:gridCol w:w="1099"/>
        <w:gridCol w:w="1926"/>
        <w:gridCol w:w="2268"/>
        <w:gridCol w:w="1837"/>
      </w:tblGrid>
      <w:tr w:rsidR="0027395F" w:rsidRPr="00AC0F00" w:rsidTr="000E7C29">
        <w:trPr>
          <w:trHeight w:val="1341"/>
        </w:trPr>
        <w:tc>
          <w:tcPr>
            <w:tcW w:w="468" w:type="dxa"/>
            <w:shd w:val="clear" w:color="auto" w:fill="auto"/>
            <w:vAlign w:val="center"/>
          </w:tcPr>
          <w:p w:rsidR="0027395F" w:rsidRPr="00AC0F00" w:rsidRDefault="0027395F" w:rsidP="000E7C29">
            <w:pPr>
              <w:tabs>
                <w:tab w:val="left" w:pos="8456"/>
              </w:tabs>
              <w:jc w:val="center"/>
              <w:rPr>
                <w:b/>
                <w:sz w:val="20"/>
                <w:szCs w:val="20"/>
              </w:rPr>
            </w:pPr>
            <w:r w:rsidRPr="00AC0F00">
              <w:rPr>
                <w:b/>
                <w:sz w:val="20"/>
                <w:szCs w:val="20"/>
              </w:rPr>
              <w:t>№ з/п</w:t>
            </w:r>
          </w:p>
        </w:tc>
        <w:tc>
          <w:tcPr>
            <w:tcW w:w="1747" w:type="dxa"/>
            <w:shd w:val="clear" w:color="auto" w:fill="auto"/>
            <w:vAlign w:val="center"/>
          </w:tcPr>
          <w:p w:rsidR="0027395F" w:rsidRPr="00AC0F00" w:rsidRDefault="0027395F" w:rsidP="000E7C29">
            <w:pPr>
              <w:tabs>
                <w:tab w:val="left" w:pos="8456"/>
              </w:tabs>
              <w:spacing w:after="100" w:afterAutospacing="1"/>
              <w:jc w:val="center"/>
              <w:rPr>
                <w:b/>
                <w:sz w:val="20"/>
                <w:szCs w:val="20"/>
              </w:rPr>
            </w:pPr>
            <w:r w:rsidRPr="00AC0F00">
              <w:rPr>
                <w:b/>
                <w:sz w:val="20"/>
                <w:szCs w:val="20"/>
              </w:rPr>
              <w:t>Найменування матеріально-технічної бази</w:t>
            </w:r>
          </w:p>
        </w:tc>
        <w:tc>
          <w:tcPr>
            <w:tcW w:w="1099" w:type="dxa"/>
            <w:vAlign w:val="center"/>
          </w:tcPr>
          <w:p w:rsidR="0027395F" w:rsidRPr="00AC0F00" w:rsidRDefault="0027395F" w:rsidP="000E7C29">
            <w:pPr>
              <w:tabs>
                <w:tab w:val="left" w:pos="8456"/>
              </w:tabs>
              <w:jc w:val="center"/>
              <w:rPr>
                <w:b/>
                <w:sz w:val="20"/>
                <w:szCs w:val="20"/>
              </w:rPr>
            </w:pPr>
            <w:r w:rsidRPr="00AC0F00">
              <w:rPr>
                <w:b/>
                <w:sz w:val="20"/>
                <w:szCs w:val="20"/>
              </w:rPr>
              <w:t>Кількість</w:t>
            </w:r>
          </w:p>
        </w:tc>
        <w:tc>
          <w:tcPr>
            <w:tcW w:w="1926" w:type="dxa"/>
            <w:vAlign w:val="center"/>
          </w:tcPr>
          <w:p w:rsidR="0027395F" w:rsidRPr="00AC0F00" w:rsidRDefault="0027395F" w:rsidP="000E7C29">
            <w:pPr>
              <w:tabs>
                <w:tab w:val="left" w:pos="8456"/>
              </w:tabs>
              <w:jc w:val="center"/>
              <w:rPr>
                <w:b/>
                <w:sz w:val="20"/>
                <w:szCs w:val="20"/>
              </w:rPr>
            </w:pPr>
            <w:r w:rsidRPr="00AC0F00">
              <w:rPr>
                <w:b/>
                <w:sz w:val="20"/>
                <w:szCs w:val="20"/>
              </w:rPr>
              <w:t>Місцезнаходження</w:t>
            </w:r>
          </w:p>
        </w:tc>
        <w:tc>
          <w:tcPr>
            <w:tcW w:w="2268" w:type="dxa"/>
            <w:shd w:val="clear" w:color="auto" w:fill="auto"/>
            <w:vAlign w:val="center"/>
          </w:tcPr>
          <w:p w:rsidR="0027395F" w:rsidRPr="00AC0F00" w:rsidRDefault="0027395F" w:rsidP="000E7C29">
            <w:pPr>
              <w:tabs>
                <w:tab w:val="left" w:pos="8456"/>
              </w:tabs>
              <w:jc w:val="center"/>
              <w:rPr>
                <w:b/>
                <w:sz w:val="20"/>
                <w:szCs w:val="20"/>
              </w:rPr>
            </w:pPr>
            <w:r w:rsidRPr="00AC0F00">
              <w:rPr>
                <w:b/>
                <w:sz w:val="20"/>
                <w:szCs w:val="20"/>
              </w:rPr>
              <w:t>Правові підстави використання</w:t>
            </w:r>
          </w:p>
          <w:p w:rsidR="0027395F" w:rsidRPr="00AC0F00" w:rsidRDefault="0027395F" w:rsidP="000E7C29">
            <w:pPr>
              <w:tabs>
                <w:tab w:val="left" w:pos="8456"/>
              </w:tabs>
              <w:jc w:val="center"/>
              <w:rPr>
                <w:b/>
                <w:sz w:val="20"/>
                <w:szCs w:val="20"/>
              </w:rPr>
            </w:pPr>
            <w:r w:rsidRPr="00AC0F00">
              <w:rPr>
                <w:sz w:val="20"/>
                <w:szCs w:val="20"/>
              </w:rPr>
              <w:t>(власне, оренда, інше)</w:t>
            </w:r>
          </w:p>
        </w:tc>
        <w:tc>
          <w:tcPr>
            <w:tcW w:w="1837" w:type="dxa"/>
            <w:shd w:val="clear" w:color="auto" w:fill="auto"/>
            <w:vAlign w:val="center"/>
          </w:tcPr>
          <w:p w:rsidR="0027395F" w:rsidRPr="00AC0F00" w:rsidRDefault="0027395F" w:rsidP="000E7C29">
            <w:pPr>
              <w:tabs>
                <w:tab w:val="left" w:pos="8456"/>
              </w:tabs>
              <w:jc w:val="center"/>
              <w:rPr>
                <w:b/>
                <w:sz w:val="20"/>
                <w:szCs w:val="20"/>
              </w:rPr>
            </w:pPr>
            <w:r w:rsidRPr="00AC0F00">
              <w:rPr>
                <w:b/>
                <w:sz w:val="20"/>
                <w:szCs w:val="20"/>
              </w:rPr>
              <w:t>Документ підтверджуючий правові підстави використання</w:t>
            </w:r>
          </w:p>
          <w:p w:rsidR="0027395F" w:rsidRPr="00AC0F00" w:rsidRDefault="0027395F" w:rsidP="000E7C29">
            <w:pPr>
              <w:tabs>
                <w:tab w:val="left" w:pos="8456"/>
              </w:tabs>
              <w:jc w:val="center"/>
              <w:rPr>
                <w:sz w:val="20"/>
                <w:szCs w:val="20"/>
              </w:rPr>
            </w:pPr>
            <w:r w:rsidRPr="00AC0F00">
              <w:rPr>
                <w:sz w:val="20"/>
                <w:szCs w:val="20"/>
              </w:rPr>
              <w:t>(назва документа, номер, дата)</w:t>
            </w:r>
          </w:p>
        </w:tc>
      </w:tr>
      <w:tr w:rsidR="0027395F" w:rsidRPr="00AC0F00" w:rsidTr="00CF3F29">
        <w:trPr>
          <w:trHeight w:val="212"/>
        </w:trPr>
        <w:tc>
          <w:tcPr>
            <w:tcW w:w="468" w:type="dxa"/>
            <w:shd w:val="clear" w:color="auto" w:fill="auto"/>
            <w:vAlign w:val="center"/>
          </w:tcPr>
          <w:p w:rsidR="0027395F" w:rsidRPr="00AC0F00" w:rsidRDefault="0027395F" w:rsidP="000E7C29">
            <w:pPr>
              <w:tabs>
                <w:tab w:val="left" w:pos="8456"/>
              </w:tabs>
              <w:jc w:val="center"/>
              <w:rPr>
                <w:b/>
                <w:sz w:val="20"/>
                <w:szCs w:val="20"/>
              </w:rPr>
            </w:pPr>
            <w:r w:rsidRPr="00AC0F00">
              <w:rPr>
                <w:b/>
                <w:sz w:val="20"/>
                <w:szCs w:val="20"/>
              </w:rPr>
              <w:t>1</w:t>
            </w:r>
          </w:p>
        </w:tc>
        <w:tc>
          <w:tcPr>
            <w:tcW w:w="1747" w:type="dxa"/>
            <w:shd w:val="clear" w:color="auto" w:fill="auto"/>
            <w:vAlign w:val="center"/>
          </w:tcPr>
          <w:p w:rsidR="0027395F" w:rsidRPr="00AC0F00" w:rsidRDefault="0027395F" w:rsidP="000E7C29">
            <w:pPr>
              <w:tabs>
                <w:tab w:val="left" w:pos="8456"/>
              </w:tabs>
              <w:jc w:val="center"/>
              <w:rPr>
                <w:b/>
                <w:sz w:val="20"/>
                <w:szCs w:val="20"/>
              </w:rPr>
            </w:pPr>
            <w:r w:rsidRPr="00AC0F00">
              <w:rPr>
                <w:b/>
                <w:sz w:val="20"/>
                <w:szCs w:val="20"/>
              </w:rPr>
              <w:t>2</w:t>
            </w:r>
          </w:p>
        </w:tc>
        <w:tc>
          <w:tcPr>
            <w:tcW w:w="1099" w:type="dxa"/>
            <w:vAlign w:val="center"/>
          </w:tcPr>
          <w:p w:rsidR="0027395F" w:rsidRPr="00AC0F00" w:rsidRDefault="0027395F" w:rsidP="000E7C29">
            <w:pPr>
              <w:tabs>
                <w:tab w:val="left" w:pos="8456"/>
              </w:tabs>
              <w:jc w:val="center"/>
              <w:rPr>
                <w:b/>
                <w:sz w:val="20"/>
                <w:szCs w:val="20"/>
              </w:rPr>
            </w:pPr>
            <w:r w:rsidRPr="00AC0F00">
              <w:rPr>
                <w:b/>
                <w:sz w:val="20"/>
                <w:szCs w:val="20"/>
              </w:rPr>
              <w:t>3</w:t>
            </w:r>
          </w:p>
        </w:tc>
        <w:tc>
          <w:tcPr>
            <w:tcW w:w="1926" w:type="dxa"/>
            <w:vAlign w:val="center"/>
          </w:tcPr>
          <w:p w:rsidR="0027395F" w:rsidRPr="00AC0F00" w:rsidRDefault="0027395F" w:rsidP="000E7C29">
            <w:pPr>
              <w:tabs>
                <w:tab w:val="left" w:pos="8456"/>
              </w:tabs>
              <w:jc w:val="center"/>
              <w:rPr>
                <w:b/>
                <w:sz w:val="20"/>
                <w:szCs w:val="20"/>
              </w:rPr>
            </w:pPr>
            <w:r w:rsidRPr="00AC0F00">
              <w:rPr>
                <w:b/>
                <w:sz w:val="20"/>
                <w:szCs w:val="20"/>
              </w:rPr>
              <w:t>4</w:t>
            </w:r>
          </w:p>
        </w:tc>
        <w:tc>
          <w:tcPr>
            <w:tcW w:w="2268" w:type="dxa"/>
            <w:shd w:val="clear" w:color="auto" w:fill="auto"/>
            <w:vAlign w:val="center"/>
          </w:tcPr>
          <w:p w:rsidR="0027395F" w:rsidRPr="00AC0F00" w:rsidRDefault="0027395F" w:rsidP="000E7C29">
            <w:pPr>
              <w:tabs>
                <w:tab w:val="left" w:pos="8456"/>
              </w:tabs>
              <w:jc w:val="center"/>
              <w:rPr>
                <w:b/>
                <w:sz w:val="20"/>
                <w:szCs w:val="20"/>
              </w:rPr>
            </w:pPr>
            <w:r w:rsidRPr="00AC0F00">
              <w:rPr>
                <w:b/>
                <w:sz w:val="20"/>
                <w:szCs w:val="20"/>
              </w:rPr>
              <w:t>5</w:t>
            </w:r>
          </w:p>
        </w:tc>
        <w:tc>
          <w:tcPr>
            <w:tcW w:w="1837" w:type="dxa"/>
            <w:shd w:val="clear" w:color="auto" w:fill="auto"/>
            <w:vAlign w:val="center"/>
          </w:tcPr>
          <w:p w:rsidR="0027395F" w:rsidRPr="00AC0F00" w:rsidRDefault="0027395F" w:rsidP="000E7C29">
            <w:pPr>
              <w:tabs>
                <w:tab w:val="left" w:pos="8456"/>
              </w:tabs>
              <w:jc w:val="center"/>
              <w:rPr>
                <w:b/>
                <w:sz w:val="20"/>
                <w:szCs w:val="20"/>
              </w:rPr>
            </w:pPr>
            <w:r w:rsidRPr="00AC0F00">
              <w:rPr>
                <w:b/>
                <w:sz w:val="20"/>
                <w:szCs w:val="20"/>
              </w:rPr>
              <w:t>6</w:t>
            </w:r>
          </w:p>
        </w:tc>
      </w:tr>
      <w:tr w:rsidR="0027395F" w:rsidRPr="00AC0F00" w:rsidTr="000E7C29">
        <w:trPr>
          <w:trHeight w:val="540"/>
        </w:trPr>
        <w:tc>
          <w:tcPr>
            <w:tcW w:w="468" w:type="dxa"/>
            <w:shd w:val="clear" w:color="auto" w:fill="auto"/>
            <w:vAlign w:val="center"/>
          </w:tcPr>
          <w:p w:rsidR="0027395F" w:rsidRPr="00AC0F00" w:rsidRDefault="0027395F" w:rsidP="000E7C29">
            <w:pPr>
              <w:tabs>
                <w:tab w:val="left" w:pos="8456"/>
              </w:tabs>
              <w:jc w:val="center"/>
              <w:rPr>
                <w:b/>
                <w:sz w:val="20"/>
                <w:szCs w:val="20"/>
              </w:rPr>
            </w:pPr>
          </w:p>
        </w:tc>
        <w:tc>
          <w:tcPr>
            <w:tcW w:w="1747" w:type="dxa"/>
            <w:shd w:val="clear" w:color="auto" w:fill="auto"/>
            <w:vAlign w:val="center"/>
          </w:tcPr>
          <w:p w:rsidR="0027395F" w:rsidRPr="00AC0F00" w:rsidRDefault="0027395F" w:rsidP="000E7C29">
            <w:pPr>
              <w:tabs>
                <w:tab w:val="left" w:pos="8456"/>
              </w:tabs>
              <w:jc w:val="center"/>
              <w:rPr>
                <w:b/>
                <w:sz w:val="20"/>
                <w:szCs w:val="20"/>
              </w:rPr>
            </w:pPr>
          </w:p>
        </w:tc>
        <w:tc>
          <w:tcPr>
            <w:tcW w:w="1099" w:type="dxa"/>
            <w:vAlign w:val="center"/>
          </w:tcPr>
          <w:p w:rsidR="0027395F" w:rsidRPr="00AC0F00" w:rsidRDefault="0027395F" w:rsidP="000E7C29">
            <w:pPr>
              <w:tabs>
                <w:tab w:val="left" w:pos="8456"/>
              </w:tabs>
              <w:jc w:val="center"/>
              <w:rPr>
                <w:b/>
                <w:sz w:val="20"/>
                <w:szCs w:val="20"/>
              </w:rPr>
            </w:pPr>
          </w:p>
        </w:tc>
        <w:tc>
          <w:tcPr>
            <w:tcW w:w="1926" w:type="dxa"/>
            <w:vAlign w:val="center"/>
          </w:tcPr>
          <w:p w:rsidR="0027395F" w:rsidRPr="00AC0F00" w:rsidRDefault="0027395F" w:rsidP="000E7C29">
            <w:pPr>
              <w:tabs>
                <w:tab w:val="left" w:pos="8456"/>
              </w:tabs>
              <w:jc w:val="center"/>
              <w:rPr>
                <w:b/>
                <w:sz w:val="20"/>
                <w:szCs w:val="20"/>
              </w:rPr>
            </w:pPr>
          </w:p>
        </w:tc>
        <w:tc>
          <w:tcPr>
            <w:tcW w:w="2268" w:type="dxa"/>
            <w:shd w:val="clear" w:color="auto" w:fill="auto"/>
            <w:vAlign w:val="center"/>
          </w:tcPr>
          <w:p w:rsidR="0027395F" w:rsidRPr="00AC0F00" w:rsidRDefault="0027395F" w:rsidP="000E7C29">
            <w:pPr>
              <w:tabs>
                <w:tab w:val="left" w:pos="8456"/>
              </w:tabs>
              <w:jc w:val="center"/>
              <w:rPr>
                <w:b/>
                <w:sz w:val="20"/>
                <w:szCs w:val="20"/>
              </w:rPr>
            </w:pPr>
          </w:p>
        </w:tc>
        <w:tc>
          <w:tcPr>
            <w:tcW w:w="1837" w:type="dxa"/>
            <w:shd w:val="clear" w:color="auto" w:fill="auto"/>
            <w:vAlign w:val="center"/>
          </w:tcPr>
          <w:p w:rsidR="0027395F" w:rsidRPr="00AC0F00" w:rsidRDefault="0027395F" w:rsidP="000E7C29">
            <w:pPr>
              <w:tabs>
                <w:tab w:val="left" w:pos="8456"/>
              </w:tabs>
              <w:jc w:val="center"/>
              <w:rPr>
                <w:b/>
                <w:sz w:val="20"/>
                <w:szCs w:val="20"/>
              </w:rPr>
            </w:pPr>
          </w:p>
        </w:tc>
      </w:tr>
    </w:tbl>
    <w:p w:rsidR="0027395F" w:rsidRPr="00AC0F00"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AC0F00"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AC0F00"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AC0F00"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AC0F00" w:rsidRDefault="0027395F" w:rsidP="0027395F">
      <w:pPr>
        <w:pStyle w:val="a6"/>
        <w:tabs>
          <w:tab w:val="center" w:pos="4819"/>
          <w:tab w:val="left" w:pos="7770"/>
        </w:tabs>
        <w:spacing w:before="0" w:beforeAutospacing="0" w:after="0" w:afterAutospacing="0"/>
        <w:jc w:val="both"/>
        <w:rPr>
          <w:rFonts w:ascii="Times New Roman" w:hAnsi="Times New Roman" w:cs="Times New Roman"/>
          <w:szCs w:val="24"/>
        </w:rPr>
      </w:pPr>
      <w:r w:rsidRPr="00AC0F00">
        <w:rPr>
          <w:rFonts w:ascii="Times New Roman" w:hAnsi="Times New Roman" w:cs="Times New Roman"/>
          <w:szCs w:val="24"/>
        </w:rPr>
        <w:t xml:space="preserve"> ____________________________</w:t>
      </w:r>
      <w:r w:rsidRPr="00AC0F00">
        <w:rPr>
          <w:rFonts w:ascii="Times New Roman" w:hAnsi="Times New Roman" w:cs="Times New Roman"/>
          <w:szCs w:val="24"/>
        </w:rPr>
        <w:tab/>
        <w:t xml:space="preserve">_____               </w:t>
      </w:r>
      <w:r w:rsidR="003514D7" w:rsidRPr="00AC0F00">
        <w:rPr>
          <w:rFonts w:ascii="Times New Roman" w:hAnsi="Times New Roman" w:cs="Times New Roman"/>
          <w:szCs w:val="24"/>
        </w:rPr>
        <w:t xml:space="preserve">  </w:t>
      </w:r>
      <w:r w:rsidRPr="00AC0F00">
        <w:rPr>
          <w:rFonts w:ascii="Times New Roman" w:hAnsi="Times New Roman" w:cs="Times New Roman"/>
          <w:szCs w:val="24"/>
        </w:rPr>
        <w:t xml:space="preserve">______                      </w:t>
      </w:r>
      <w:r w:rsidR="003514D7" w:rsidRPr="00AC0F00">
        <w:rPr>
          <w:rFonts w:ascii="Times New Roman" w:hAnsi="Times New Roman" w:cs="Times New Roman"/>
          <w:szCs w:val="24"/>
        </w:rPr>
        <w:t xml:space="preserve">  __</w:t>
      </w:r>
      <w:r w:rsidRPr="00AC0F00">
        <w:rPr>
          <w:rFonts w:ascii="Times New Roman" w:hAnsi="Times New Roman" w:cs="Times New Roman"/>
          <w:szCs w:val="24"/>
        </w:rPr>
        <w:t>______________</w:t>
      </w:r>
    </w:p>
    <w:p w:rsidR="0027395F" w:rsidRPr="00AC0F00" w:rsidRDefault="0027395F" w:rsidP="0027395F">
      <w:pPr>
        <w:pStyle w:val="a6"/>
        <w:spacing w:before="0" w:beforeAutospacing="0" w:after="0" w:afterAutospacing="0"/>
        <w:jc w:val="both"/>
        <w:rPr>
          <w:rFonts w:ascii="Times New Roman" w:hAnsi="Times New Roman" w:cs="Times New Roman"/>
          <w:iCs/>
          <w:szCs w:val="24"/>
        </w:rPr>
      </w:pPr>
      <w:r w:rsidRPr="00AC0F00">
        <w:rPr>
          <w:rFonts w:ascii="Times New Roman" w:hAnsi="Times New Roman" w:cs="Times New Roman"/>
          <w:iCs/>
          <w:szCs w:val="24"/>
        </w:rPr>
        <w:t xml:space="preserve">(посада уповноваженої особи учасника)               </w:t>
      </w:r>
      <w:r w:rsidRPr="00AC0F00">
        <w:rPr>
          <w:rFonts w:ascii="Times New Roman" w:hAnsi="Times New Roman" w:cs="Times New Roman"/>
          <w:szCs w:val="24"/>
        </w:rPr>
        <w:t xml:space="preserve">(підпис)                      </w:t>
      </w:r>
      <w:r w:rsidRPr="00AC0F00">
        <w:rPr>
          <w:rFonts w:ascii="Times New Roman" w:hAnsi="Times New Roman" w:cs="Times New Roman"/>
          <w:iCs/>
          <w:szCs w:val="24"/>
        </w:rPr>
        <w:t>(ініціали, прізвище)</w:t>
      </w:r>
    </w:p>
    <w:p w:rsidR="0027395F" w:rsidRPr="00AC0F00" w:rsidRDefault="0027395F" w:rsidP="0027395F">
      <w:pPr>
        <w:jc w:val="center"/>
      </w:pPr>
    </w:p>
    <w:p w:rsidR="0027395F" w:rsidRPr="00AC0F00" w:rsidRDefault="0027395F" w:rsidP="0027395F">
      <w:pPr>
        <w:jc w:val="center"/>
      </w:pPr>
    </w:p>
    <w:p w:rsidR="0027395F" w:rsidRPr="00AC0F00" w:rsidRDefault="0027395F" w:rsidP="0027395F">
      <w:pPr>
        <w:pStyle w:val="a6"/>
        <w:spacing w:before="0" w:beforeAutospacing="0" w:after="0" w:afterAutospacing="0"/>
        <w:jc w:val="both"/>
        <w:rPr>
          <w:rFonts w:ascii="Times New Roman" w:hAnsi="Times New Roman" w:cs="Times New Roman"/>
          <w:szCs w:val="24"/>
        </w:rPr>
      </w:pPr>
      <w:r w:rsidRPr="00AC0F00">
        <w:rPr>
          <w:rFonts w:ascii="Times New Roman" w:hAnsi="Times New Roman" w:cs="Times New Roman"/>
          <w:iCs/>
          <w:szCs w:val="24"/>
        </w:rPr>
        <w:t>М.П.*</w:t>
      </w:r>
    </w:p>
    <w:p w:rsidR="0027395F" w:rsidRPr="00AC0F00" w:rsidRDefault="0027395F" w:rsidP="0027395F">
      <w:pPr>
        <w:jc w:val="center"/>
        <w:rPr>
          <w:color w:val="000000"/>
        </w:rPr>
      </w:pPr>
    </w:p>
    <w:p w:rsidR="0027395F" w:rsidRPr="00AC0F00" w:rsidRDefault="0027395F" w:rsidP="0027395F">
      <w:pPr>
        <w:jc w:val="center"/>
        <w:rPr>
          <w:color w:val="000000"/>
        </w:rPr>
      </w:pPr>
    </w:p>
    <w:p w:rsidR="0027395F" w:rsidRPr="00AC0F00" w:rsidRDefault="0027395F" w:rsidP="00A03ABA">
      <w:pPr>
        <w:ind w:firstLine="567"/>
        <w:jc w:val="both"/>
        <w:rPr>
          <w:iCs/>
          <w:lang w:eastAsia="en-US"/>
        </w:rPr>
      </w:pPr>
      <w:r w:rsidRPr="00AC0F00">
        <w:rPr>
          <w:iCs/>
        </w:rPr>
        <w:t>Примітка:</w:t>
      </w:r>
    </w:p>
    <w:p w:rsidR="0027395F" w:rsidRPr="00AC0F00" w:rsidRDefault="0027395F" w:rsidP="00A03ABA">
      <w:pPr>
        <w:pStyle w:val="a6"/>
        <w:tabs>
          <w:tab w:val="center" w:pos="4819"/>
          <w:tab w:val="left" w:pos="7020"/>
        </w:tabs>
        <w:spacing w:before="0" w:beforeAutospacing="0" w:after="0" w:afterAutospacing="0"/>
        <w:ind w:firstLine="567"/>
        <w:rPr>
          <w:rFonts w:ascii="Times New Roman" w:hAnsi="Times New Roman"/>
          <w:szCs w:val="24"/>
        </w:rPr>
      </w:pPr>
      <w:r w:rsidRPr="00AC0F00">
        <w:rPr>
          <w:rFonts w:ascii="Times New Roman" w:hAnsi="Times New Roman"/>
          <w:szCs w:val="24"/>
        </w:rPr>
        <w:t>*Ця вимога не стосується</w:t>
      </w:r>
      <w:r w:rsidRPr="00AC0F00">
        <w:rPr>
          <w:rFonts w:ascii="Times New Roman" w:hAnsi="Times New Roman"/>
          <w:szCs w:val="24"/>
          <w:lang w:val="ru-RU"/>
        </w:rPr>
        <w:t xml:space="preserve"> </w:t>
      </w:r>
      <w:r w:rsidRPr="00AC0F00">
        <w:rPr>
          <w:rFonts w:ascii="Times New Roman" w:hAnsi="Times New Roman"/>
          <w:szCs w:val="24"/>
        </w:rPr>
        <w:t>учасників, які здійснюють діяльність без печатки (згідно з чинним законодавством).</w:t>
      </w:r>
    </w:p>
    <w:p w:rsidR="0027395F" w:rsidRPr="00AC0F00" w:rsidRDefault="0027395F" w:rsidP="00A03ABA">
      <w:pPr>
        <w:ind w:firstLine="567"/>
        <w:jc w:val="both"/>
      </w:pPr>
      <w:r w:rsidRPr="00AC0F00">
        <w:rPr>
          <w:b/>
          <w:sz w:val="32"/>
          <w:szCs w:val="32"/>
          <w:vertAlign w:val="superscript"/>
        </w:rPr>
        <w:t>**</w:t>
      </w:r>
      <w:r w:rsidRPr="00AC0F00">
        <w:t xml:space="preserve">В підтвердження інформації, зазначеної в довідці, </w:t>
      </w:r>
      <w:r w:rsidR="006A6710" w:rsidRPr="00AC0F00">
        <w:t>у</w:t>
      </w:r>
      <w:r w:rsidRPr="00AC0F00">
        <w:t xml:space="preserve">часник надає документи на всі вказані в довідці об’єкти, які підтверджують право власності </w:t>
      </w:r>
      <w:r w:rsidR="006A6710" w:rsidRPr="00AC0F00">
        <w:t>у</w:t>
      </w:r>
      <w:r w:rsidRPr="00AC0F00">
        <w:t>часника на об’єкти</w:t>
      </w:r>
      <w:r w:rsidR="00B66CBA" w:rsidRPr="00AC0F00">
        <w:t>,</w:t>
      </w:r>
      <w:r w:rsidRPr="00AC0F00">
        <w:t xml:space="preserve"> або догов</w:t>
      </w:r>
      <w:r w:rsidR="00322280" w:rsidRPr="00AC0F00">
        <w:t>і</w:t>
      </w:r>
      <w:r w:rsidRPr="00AC0F00">
        <w:t>р оренди</w:t>
      </w:r>
      <w:r w:rsidR="00322280" w:rsidRPr="00AC0F00">
        <w:t>/</w:t>
      </w:r>
      <w:r w:rsidRPr="00AC0F00">
        <w:t>суборенди</w:t>
      </w:r>
      <w:r w:rsidR="00322280" w:rsidRPr="00AC0F00">
        <w:t>/</w:t>
      </w:r>
      <w:r w:rsidRPr="00AC0F00">
        <w:t>інше як</w:t>
      </w:r>
      <w:r w:rsidR="00322280" w:rsidRPr="00AC0F00">
        <w:t>ий</w:t>
      </w:r>
      <w:r w:rsidRPr="00AC0F00">
        <w:t xml:space="preserve"> повин</w:t>
      </w:r>
      <w:r w:rsidR="00322280" w:rsidRPr="00AC0F00">
        <w:t>ен</w:t>
      </w:r>
      <w:r w:rsidRPr="00AC0F00">
        <w:t xml:space="preserve"> бути дійсними та чинним протягом всього строку</w:t>
      </w:r>
      <w:r w:rsidR="006A6710" w:rsidRPr="00AC0F00">
        <w:t xml:space="preserve"> виконання робіт/</w:t>
      </w:r>
      <w:r w:rsidRPr="00AC0F00">
        <w:t>надання послуг. Договори повинні бути укладеними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w:t>
      </w:r>
    </w:p>
    <w:p w:rsidR="009E614D" w:rsidRPr="00AC0F00" w:rsidRDefault="009E614D" w:rsidP="0086082C">
      <w:pPr>
        <w:ind w:firstLine="567"/>
        <w:jc w:val="both"/>
        <w:rPr>
          <w:lang w:val="ru-UA"/>
        </w:rPr>
      </w:pPr>
    </w:p>
    <w:p w:rsidR="009E614D" w:rsidRPr="00AC0F00" w:rsidRDefault="009E614D">
      <w:pPr>
        <w:suppressAutoHyphens w:val="0"/>
        <w:spacing w:after="200" w:line="276" w:lineRule="auto"/>
        <w:rPr>
          <w:lang w:val="ru-UA"/>
        </w:rPr>
      </w:pPr>
      <w:r w:rsidRPr="00AC0F00">
        <w:rPr>
          <w:lang w:val="ru-UA"/>
        </w:rPr>
        <w:br w:type="page"/>
      </w:r>
    </w:p>
    <w:p w:rsidR="009E614D" w:rsidRPr="00AC0F00" w:rsidRDefault="009E614D" w:rsidP="009E614D">
      <w:pPr>
        <w:ind w:firstLine="851"/>
        <w:jc w:val="right"/>
        <w:outlineLvl w:val="0"/>
        <w:rPr>
          <w:b/>
          <w:iCs/>
          <w:vertAlign w:val="superscript"/>
          <w:lang w:val="ru-RU" w:eastAsia="uk-UA"/>
        </w:rPr>
      </w:pPr>
      <w:r w:rsidRPr="00AC0F00">
        <w:rPr>
          <w:b/>
          <w:bCs/>
          <w:u w:val="single"/>
          <w:lang w:eastAsia="ru-RU"/>
        </w:rPr>
        <w:lastRenderedPageBreak/>
        <w:t>Додаток 9</w:t>
      </w:r>
    </w:p>
    <w:p w:rsidR="009E614D" w:rsidRPr="00AC0F00" w:rsidRDefault="009E614D" w:rsidP="009E614D">
      <w:pPr>
        <w:jc w:val="right"/>
        <w:rPr>
          <w:bCs/>
          <w:i/>
          <w:iCs/>
          <w:sz w:val="14"/>
          <w:lang w:eastAsia="ru-RU"/>
        </w:rPr>
      </w:pPr>
      <w:r w:rsidRPr="00AC0F00">
        <w:rPr>
          <w:bCs/>
          <w:i/>
          <w:iCs/>
          <w:sz w:val="16"/>
          <w:lang w:eastAsia="ru-RU"/>
        </w:rPr>
        <w:t>до оголошення про проведення спрощеної закупівлі</w:t>
      </w:r>
    </w:p>
    <w:p w:rsidR="009E614D" w:rsidRPr="00AC0F00" w:rsidRDefault="009E614D" w:rsidP="009E614D">
      <w:pPr>
        <w:jc w:val="center"/>
        <w:rPr>
          <w:color w:val="121212"/>
        </w:rPr>
      </w:pPr>
    </w:p>
    <w:p w:rsidR="009E614D" w:rsidRPr="00AC0F00" w:rsidRDefault="009E614D" w:rsidP="009E614D">
      <w:pPr>
        <w:jc w:val="center"/>
        <w:rPr>
          <w:b/>
        </w:rPr>
      </w:pPr>
      <w:r w:rsidRPr="00AC0F00">
        <w:rPr>
          <w:b/>
        </w:rPr>
        <w:t>Довідка</w:t>
      </w:r>
    </w:p>
    <w:p w:rsidR="009E614D" w:rsidRPr="00AC0F00" w:rsidRDefault="009E614D" w:rsidP="009E614D">
      <w:pPr>
        <w:jc w:val="center"/>
        <w:rPr>
          <w:b/>
        </w:rPr>
      </w:pPr>
    </w:p>
    <w:p w:rsidR="009E614D" w:rsidRPr="00AC0F00" w:rsidRDefault="00CC1212" w:rsidP="009E614D">
      <w:pPr>
        <w:jc w:val="center"/>
        <w:rPr>
          <w:b/>
        </w:rPr>
      </w:pPr>
      <w:r w:rsidRPr="00AC0F00">
        <w:rPr>
          <w:b/>
        </w:rPr>
        <w:t>п</w:t>
      </w:r>
      <w:r w:rsidR="009E614D" w:rsidRPr="00AC0F00">
        <w:rPr>
          <w:b/>
        </w:rPr>
        <w:t>ро</w:t>
      </w:r>
      <w:r w:rsidRPr="00AC0F00">
        <w:rPr>
          <w:b/>
        </w:rPr>
        <w:t xml:space="preserve"> наявність документально підтвердженого досвіду</w:t>
      </w:r>
      <w:r w:rsidR="009E614D" w:rsidRPr="00AC0F00">
        <w:rPr>
          <w:b/>
        </w:rPr>
        <w:t xml:space="preserve"> виконання аналогічного (аналогічних) за предметом закупівлі договору (договорів)</w:t>
      </w:r>
    </w:p>
    <w:p w:rsidR="009E614D" w:rsidRPr="00AC0F00" w:rsidRDefault="009E614D" w:rsidP="009E614D">
      <w:pPr>
        <w:jc w:val="center"/>
        <w:rPr>
          <w:b/>
        </w:rPr>
      </w:pPr>
    </w:p>
    <w:p w:rsidR="009E614D" w:rsidRPr="00AC0F00" w:rsidRDefault="009E614D" w:rsidP="009E614D">
      <w:pPr>
        <w:ind w:firstLine="567"/>
        <w:jc w:val="both"/>
        <w:rPr>
          <w:kern w:val="0"/>
        </w:rPr>
      </w:pPr>
      <w:r w:rsidRPr="00AC0F00">
        <w:rPr>
          <w:i/>
        </w:rPr>
        <w:t>(</w:t>
      </w:r>
      <w:r w:rsidRPr="00AC0F00">
        <w:rPr>
          <w:i/>
          <w:u w:val="single"/>
        </w:rPr>
        <w:t>Повне найменування учасника, ідентифікаційний код за ЄДРПОУ/ ідентифікаційний код для фізичної особи - підприємця</w:t>
      </w:r>
      <w:r w:rsidRPr="00AC0F00">
        <w:rPr>
          <w:i/>
        </w:rPr>
        <w:t>)</w:t>
      </w:r>
      <w:r w:rsidRPr="00AC0F00">
        <w:rPr>
          <w:kern w:val="0"/>
        </w:rPr>
        <w:t xml:space="preserve">, як </w:t>
      </w:r>
      <w:r w:rsidR="00B873F4" w:rsidRPr="00AC0F00">
        <w:rPr>
          <w:kern w:val="0"/>
        </w:rPr>
        <w:t>у</w:t>
      </w:r>
      <w:r w:rsidRPr="00AC0F00">
        <w:rPr>
          <w:kern w:val="0"/>
        </w:rPr>
        <w:t>часник процедури закупівлі</w:t>
      </w:r>
      <w:r w:rsidR="005063A2" w:rsidRPr="00AC0F00">
        <w:rPr>
          <w:kern w:val="0"/>
        </w:rPr>
        <w:t xml:space="preserve"> </w:t>
      </w:r>
      <w:r w:rsidR="00B873F4" w:rsidRPr="00AC0F00">
        <w:rPr>
          <w:kern w:val="0"/>
        </w:rPr>
        <w:t xml:space="preserve">за предметом закупівлі </w:t>
      </w:r>
      <w:r w:rsidRPr="00AC0F00">
        <w:rPr>
          <w:b/>
        </w:rPr>
        <w:t>«</w:t>
      </w:r>
      <w:r w:rsidR="00022133" w:rsidRPr="00AC0F00">
        <w:rPr>
          <w:b/>
        </w:rPr>
        <w:t xml:space="preserve">Поточний ремонт з відновлення дорожнього покриття </w:t>
      </w:r>
      <w:r w:rsidR="002773CE">
        <w:rPr>
          <w:b/>
        </w:rPr>
        <w:t xml:space="preserve">вул. </w:t>
      </w:r>
      <w:r w:rsidR="00B0108E">
        <w:rPr>
          <w:b/>
        </w:rPr>
        <w:t>Івана Мазепи</w:t>
      </w:r>
      <w:r w:rsidR="002773CE">
        <w:rPr>
          <w:b/>
        </w:rPr>
        <w:t xml:space="preserve">, </w:t>
      </w:r>
      <w:r w:rsidR="00F16E24">
        <w:rPr>
          <w:b/>
        </w:rPr>
        <w:t xml:space="preserve">            </w:t>
      </w:r>
      <w:r w:rsidR="002773CE">
        <w:rPr>
          <w:b/>
        </w:rPr>
        <w:t xml:space="preserve">м. Сміла </w:t>
      </w:r>
      <w:r w:rsidR="00C911AD">
        <w:rPr>
          <w:b/>
        </w:rPr>
        <w:t>Черкаської області</w:t>
      </w:r>
      <w:r w:rsidRPr="00AC0F00">
        <w:rPr>
          <w:b/>
        </w:rPr>
        <w:t xml:space="preserve">», </w:t>
      </w:r>
      <w:r w:rsidRPr="00AC0F00">
        <w:t>код національного класифікатора України «Єдиний закупівельний словник»</w:t>
      </w:r>
      <w:r w:rsidR="00F16E24">
        <w:rPr>
          <w:b/>
        </w:rPr>
        <w:t xml:space="preserve"> </w:t>
      </w:r>
      <w:r w:rsidRPr="00AC0F00">
        <w:rPr>
          <w:b/>
        </w:rPr>
        <w:t>ДК 021:2015</w:t>
      </w:r>
      <w:r w:rsidR="004142C9" w:rsidRPr="00AC0F00">
        <w:rPr>
          <w:b/>
          <w:lang w:val="ru-UA"/>
        </w:rPr>
        <w:t>:</w:t>
      </w:r>
      <w:r w:rsidRPr="00AC0F00">
        <w:rPr>
          <w:b/>
        </w:rPr>
        <w:t xml:space="preserve"> </w:t>
      </w:r>
      <w:r w:rsidR="004142C9" w:rsidRPr="00AC0F00">
        <w:rPr>
          <w:b/>
        </w:rPr>
        <w:t>45230000-8 Будівництво трубопроводів, ліній зв’язку та електропередач, шосе, доріг, аеродромів і залізничних доріг; вирівнювання поверхонь</w:t>
      </w:r>
      <w:r w:rsidR="004142C9" w:rsidRPr="00AC0F00">
        <w:rPr>
          <w:b/>
          <w:kern w:val="0"/>
          <w:lang w:val="ru-UA"/>
        </w:rPr>
        <w:t>,</w:t>
      </w:r>
      <w:r w:rsidR="004142C9" w:rsidRPr="00AC0F00">
        <w:rPr>
          <w:kern w:val="0"/>
          <w:lang w:val="ru-UA"/>
        </w:rPr>
        <w:t xml:space="preserve"> </w:t>
      </w:r>
      <w:r w:rsidRPr="00AC0F00">
        <w:rPr>
          <w:kern w:val="0"/>
        </w:rPr>
        <w:t>на виконання вимог до оголошення про проведення спрощеної закупівлі підтверджує</w:t>
      </w:r>
      <w:r w:rsidR="00B873F4" w:rsidRPr="00AC0F00">
        <w:rPr>
          <w:kern w:val="0"/>
        </w:rPr>
        <w:t>мо</w:t>
      </w:r>
      <w:r w:rsidRPr="00AC0F00">
        <w:rPr>
          <w:kern w:val="0"/>
        </w:rPr>
        <w:t xml:space="preserve"> </w:t>
      </w:r>
      <w:r w:rsidR="00B873F4" w:rsidRPr="00AC0F00">
        <w:rPr>
          <w:kern w:val="0"/>
        </w:rPr>
        <w:t xml:space="preserve">досвід </w:t>
      </w:r>
      <w:r w:rsidRPr="00AC0F00">
        <w:rPr>
          <w:kern w:val="0"/>
        </w:rPr>
        <w:t>виконання аналогічного (аналогічних) за предметом закупівлі договору (договорів):</w:t>
      </w:r>
    </w:p>
    <w:p w:rsidR="009E614D" w:rsidRPr="00AC0F00" w:rsidRDefault="009E614D" w:rsidP="009E614D">
      <w:pPr>
        <w:jc w:val="center"/>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073"/>
        <w:gridCol w:w="2835"/>
        <w:gridCol w:w="2126"/>
        <w:gridCol w:w="1695"/>
      </w:tblGrid>
      <w:tr w:rsidR="009E614D" w:rsidRPr="00AC0F00" w:rsidTr="009537C9">
        <w:trPr>
          <w:jc w:val="center"/>
        </w:trPr>
        <w:tc>
          <w:tcPr>
            <w:tcW w:w="616" w:type="dxa"/>
            <w:vAlign w:val="center"/>
          </w:tcPr>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 п/п</w:t>
            </w:r>
          </w:p>
        </w:tc>
        <w:tc>
          <w:tcPr>
            <w:tcW w:w="2073" w:type="dxa"/>
            <w:vAlign w:val="center"/>
          </w:tcPr>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szCs w:val="20"/>
                <w:lang w:eastAsia="ru-RU"/>
              </w:rPr>
            </w:pPr>
            <w:r w:rsidRPr="00AC0F00">
              <w:rPr>
                <w:b/>
                <w:color w:val="000000" w:themeColor="text1"/>
                <w:sz w:val="20"/>
                <w:szCs w:val="20"/>
                <w:lang w:eastAsia="ru-RU"/>
              </w:rPr>
              <w:t>1. Замовник</w:t>
            </w:r>
          </w:p>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2. Код ЄДРПОУ</w:t>
            </w:r>
          </w:p>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3. Адреса</w:t>
            </w:r>
          </w:p>
        </w:tc>
        <w:tc>
          <w:tcPr>
            <w:tcW w:w="2835" w:type="dxa"/>
            <w:vAlign w:val="center"/>
          </w:tcPr>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1. № договору</w:t>
            </w:r>
          </w:p>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2. Дата укладання договору</w:t>
            </w:r>
          </w:p>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3. Предмет договору</w:t>
            </w:r>
          </w:p>
        </w:tc>
        <w:tc>
          <w:tcPr>
            <w:tcW w:w="2126" w:type="dxa"/>
            <w:vAlign w:val="center"/>
          </w:tcPr>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1. Сума договору</w:t>
            </w:r>
          </w:p>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2. Сума виконання договору</w:t>
            </w:r>
          </w:p>
        </w:tc>
        <w:tc>
          <w:tcPr>
            <w:tcW w:w="1695" w:type="dxa"/>
            <w:vAlign w:val="center"/>
          </w:tcPr>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Виконання договору:</w:t>
            </w:r>
          </w:p>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(виконано в повному обсязі /частково виконано)</w:t>
            </w:r>
          </w:p>
        </w:tc>
      </w:tr>
      <w:tr w:rsidR="009E614D" w:rsidRPr="00AC0F00" w:rsidTr="009537C9">
        <w:trPr>
          <w:jc w:val="center"/>
        </w:trPr>
        <w:tc>
          <w:tcPr>
            <w:tcW w:w="616" w:type="dxa"/>
            <w:vAlign w:val="center"/>
          </w:tcPr>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1</w:t>
            </w:r>
          </w:p>
        </w:tc>
        <w:tc>
          <w:tcPr>
            <w:tcW w:w="2073" w:type="dxa"/>
            <w:vAlign w:val="center"/>
          </w:tcPr>
          <w:p w:rsidR="009E614D" w:rsidRPr="00AC0F00" w:rsidRDefault="00CF3F29"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2</w:t>
            </w:r>
          </w:p>
        </w:tc>
        <w:tc>
          <w:tcPr>
            <w:tcW w:w="2835" w:type="dxa"/>
            <w:vAlign w:val="center"/>
          </w:tcPr>
          <w:p w:rsidR="009E614D" w:rsidRPr="00AC0F00" w:rsidRDefault="00CF3F29"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3</w:t>
            </w:r>
          </w:p>
        </w:tc>
        <w:tc>
          <w:tcPr>
            <w:tcW w:w="2126" w:type="dxa"/>
            <w:vAlign w:val="center"/>
          </w:tcPr>
          <w:p w:rsidR="009E614D" w:rsidRPr="00AC0F00" w:rsidRDefault="00CF3F29"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4</w:t>
            </w:r>
          </w:p>
        </w:tc>
        <w:tc>
          <w:tcPr>
            <w:tcW w:w="1695" w:type="dxa"/>
            <w:vAlign w:val="center"/>
          </w:tcPr>
          <w:p w:rsidR="009E614D" w:rsidRPr="00AC0F00" w:rsidRDefault="00CF3F29"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5</w:t>
            </w:r>
          </w:p>
        </w:tc>
      </w:tr>
      <w:tr w:rsidR="009E614D" w:rsidRPr="00AC0F00" w:rsidTr="00CF3F29">
        <w:trPr>
          <w:trHeight w:val="705"/>
          <w:jc w:val="center"/>
        </w:trPr>
        <w:tc>
          <w:tcPr>
            <w:tcW w:w="616" w:type="dxa"/>
            <w:vAlign w:val="center"/>
          </w:tcPr>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p>
        </w:tc>
        <w:tc>
          <w:tcPr>
            <w:tcW w:w="2073" w:type="dxa"/>
            <w:vAlign w:val="center"/>
          </w:tcPr>
          <w:p w:rsidR="009E614D" w:rsidRPr="00AC0F00" w:rsidRDefault="009E614D" w:rsidP="000E7C29">
            <w:pPr>
              <w:pStyle w:val="a9"/>
              <w:jc w:val="center"/>
              <w:rPr>
                <w:lang w:eastAsia="en-US"/>
              </w:rPr>
            </w:pPr>
          </w:p>
        </w:tc>
        <w:tc>
          <w:tcPr>
            <w:tcW w:w="2835" w:type="dxa"/>
            <w:vAlign w:val="center"/>
          </w:tcPr>
          <w:p w:rsidR="009E614D" w:rsidRPr="00AC0F00" w:rsidRDefault="009E614D" w:rsidP="000E7C29">
            <w:pPr>
              <w:pStyle w:val="a9"/>
              <w:jc w:val="center"/>
              <w:rPr>
                <w:lang w:eastAsia="en-US"/>
              </w:rPr>
            </w:pPr>
          </w:p>
        </w:tc>
        <w:tc>
          <w:tcPr>
            <w:tcW w:w="2126" w:type="dxa"/>
            <w:vAlign w:val="center"/>
          </w:tcPr>
          <w:p w:rsidR="009E614D" w:rsidRPr="00AC0F00" w:rsidRDefault="009E614D" w:rsidP="000E7C29">
            <w:pPr>
              <w:pStyle w:val="a9"/>
              <w:jc w:val="center"/>
              <w:rPr>
                <w:lang w:eastAsia="en-US"/>
              </w:rPr>
            </w:pPr>
          </w:p>
        </w:tc>
        <w:tc>
          <w:tcPr>
            <w:tcW w:w="1695" w:type="dxa"/>
            <w:vAlign w:val="center"/>
          </w:tcPr>
          <w:p w:rsidR="009E614D" w:rsidRPr="00AC0F00" w:rsidRDefault="009E614D" w:rsidP="000E7C29">
            <w:pPr>
              <w:pStyle w:val="a9"/>
              <w:jc w:val="center"/>
              <w:rPr>
                <w:lang w:eastAsia="en-US"/>
              </w:rPr>
            </w:pPr>
          </w:p>
        </w:tc>
      </w:tr>
    </w:tbl>
    <w:p w:rsidR="009E614D" w:rsidRPr="00AC0F00" w:rsidRDefault="009E614D" w:rsidP="009E614D">
      <w:pPr>
        <w:pStyle w:val="a6"/>
        <w:tabs>
          <w:tab w:val="center" w:pos="4819"/>
          <w:tab w:val="left" w:pos="7770"/>
        </w:tabs>
        <w:spacing w:before="0" w:beforeAutospacing="0" w:after="0" w:afterAutospacing="0"/>
        <w:jc w:val="center"/>
        <w:rPr>
          <w:rFonts w:ascii="Times New Roman" w:hAnsi="Times New Roman"/>
          <w:szCs w:val="24"/>
        </w:rPr>
      </w:pPr>
    </w:p>
    <w:p w:rsidR="00B873F4" w:rsidRPr="00AC0F00" w:rsidRDefault="00B873F4" w:rsidP="009E614D">
      <w:pPr>
        <w:pStyle w:val="a6"/>
        <w:tabs>
          <w:tab w:val="center" w:pos="4819"/>
          <w:tab w:val="left" w:pos="7770"/>
        </w:tabs>
        <w:spacing w:before="0" w:beforeAutospacing="0" w:after="0" w:afterAutospacing="0"/>
        <w:jc w:val="center"/>
        <w:rPr>
          <w:rFonts w:ascii="Times New Roman" w:hAnsi="Times New Roman"/>
          <w:szCs w:val="24"/>
        </w:rPr>
      </w:pPr>
    </w:p>
    <w:p w:rsidR="00B873F4" w:rsidRPr="00AC0F00" w:rsidRDefault="00B873F4" w:rsidP="009E614D">
      <w:pPr>
        <w:pStyle w:val="a6"/>
        <w:tabs>
          <w:tab w:val="center" w:pos="4819"/>
          <w:tab w:val="left" w:pos="7770"/>
        </w:tabs>
        <w:spacing w:before="0" w:beforeAutospacing="0" w:after="0" w:afterAutospacing="0"/>
        <w:jc w:val="center"/>
        <w:rPr>
          <w:rFonts w:ascii="Times New Roman" w:hAnsi="Times New Roman"/>
          <w:szCs w:val="24"/>
        </w:rPr>
      </w:pPr>
    </w:p>
    <w:p w:rsidR="009E614D" w:rsidRPr="00AC0F00" w:rsidRDefault="009E614D" w:rsidP="009E614D">
      <w:pPr>
        <w:pStyle w:val="a6"/>
        <w:tabs>
          <w:tab w:val="center" w:pos="4819"/>
          <w:tab w:val="left" w:pos="7770"/>
        </w:tabs>
        <w:spacing w:before="0" w:beforeAutospacing="0" w:after="0" w:afterAutospacing="0"/>
        <w:jc w:val="center"/>
        <w:rPr>
          <w:rFonts w:ascii="Times New Roman" w:hAnsi="Times New Roman"/>
          <w:szCs w:val="24"/>
        </w:rPr>
      </w:pPr>
    </w:p>
    <w:p w:rsidR="009E614D" w:rsidRPr="00AC0F00" w:rsidRDefault="009E614D" w:rsidP="009E614D">
      <w:pPr>
        <w:pStyle w:val="a6"/>
        <w:tabs>
          <w:tab w:val="center" w:pos="4819"/>
          <w:tab w:val="left" w:pos="7770"/>
        </w:tabs>
        <w:spacing w:before="0" w:beforeAutospacing="0" w:after="0" w:afterAutospacing="0"/>
        <w:jc w:val="both"/>
        <w:rPr>
          <w:rFonts w:ascii="Times New Roman" w:hAnsi="Times New Roman"/>
          <w:szCs w:val="24"/>
        </w:rPr>
      </w:pPr>
      <w:r w:rsidRPr="00AC0F00">
        <w:rPr>
          <w:rFonts w:ascii="Times New Roman" w:hAnsi="Times New Roman"/>
          <w:szCs w:val="24"/>
        </w:rPr>
        <w:t xml:space="preserve"> ____________________________</w:t>
      </w:r>
      <w:r w:rsidRPr="00AC0F00">
        <w:rPr>
          <w:rFonts w:ascii="Times New Roman" w:hAnsi="Times New Roman"/>
          <w:szCs w:val="24"/>
        </w:rPr>
        <w:tab/>
        <w:t xml:space="preserve">_____               </w:t>
      </w:r>
      <w:r w:rsidR="00933C13" w:rsidRPr="00AC0F00">
        <w:rPr>
          <w:rFonts w:ascii="Times New Roman" w:hAnsi="Times New Roman"/>
          <w:szCs w:val="24"/>
        </w:rPr>
        <w:t xml:space="preserve">  </w:t>
      </w:r>
      <w:r w:rsidRPr="00AC0F00">
        <w:rPr>
          <w:rFonts w:ascii="Times New Roman" w:hAnsi="Times New Roman"/>
          <w:szCs w:val="24"/>
        </w:rPr>
        <w:t xml:space="preserve">______                     </w:t>
      </w:r>
      <w:r w:rsidR="00933C13" w:rsidRPr="00AC0F00">
        <w:rPr>
          <w:rFonts w:ascii="Times New Roman" w:hAnsi="Times New Roman"/>
          <w:szCs w:val="24"/>
        </w:rPr>
        <w:t xml:space="preserve">   __</w:t>
      </w:r>
      <w:r w:rsidRPr="00AC0F00">
        <w:rPr>
          <w:rFonts w:ascii="Times New Roman" w:hAnsi="Times New Roman"/>
          <w:szCs w:val="24"/>
        </w:rPr>
        <w:t>______________</w:t>
      </w:r>
    </w:p>
    <w:p w:rsidR="009E614D" w:rsidRPr="00AC0F00" w:rsidRDefault="009E614D" w:rsidP="009E614D">
      <w:pPr>
        <w:pStyle w:val="a6"/>
        <w:spacing w:before="0" w:beforeAutospacing="0" w:after="0" w:afterAutospacing="0"/>
        <w:jc w:val="both"/>
        <w:rPr>
          <w:rFonts w:ascii="Times New Roman" w:hAnsi="Times New Roman"/>
          <w:iCs/>
          <w:szCs w:val="24"/>
        </w:rPr>
      </w:pPr>
      <w:r w:rsidRPr="00AC0F00">
        <w:rPr>
          <w:rFonts w:ascii="Times New Roman" w:hAnsi="Times New Roman"/>
          <w:iCs/>
          <w:szCs w:val="24"/>
        </w:rPr>
        <w:t xml:space="preserve">(посада уповноваженої особи учасника)               </w:t>
      </w:r>
      <w:r w:rsidRPr="00AC0F00">
        <w:rPr>
          <w:rFonts w:ascii="Times New Roman" w:hAnsi="Times New Roman"/>
          <w:szCs w:val="24"/>
        </w:rPr>
        <w:t xml:space="preserve">(підпис)                      </w:t>
      </w:r>
      <w:r w:rsidRPr="00AC0F00">
        <w:rPr>
          <w:rFonts w:ascii="Times New Roman" w:hAnsi="Times New Roman"/>
          <w:iCs/>
          <w:szCs w:val="24"/>
        </w:rPr>
        <w:t>(ініціали, прізвище)</w:t>
      </w:r>
    </w:p>
    <w:p w:rsidR="009E614D" w:rsidRPr="00AC0F00" w:rsidRDefault="009E614D" w:rsidP="009E614D">
      <w:pPr>
        <w:jc w:val="center"/>
      </w:pPr>
    </w:p>
    <w:p w:rsidR="009E614D" w:rsidRPr="00AC0F00" w:rsidRDefault="009E614D" w:rsidP="009E614D">
      <w:pPr>
        <w:jc w:val="center"/>
      </w:pPr>
    </w:p>
    <w:p w:rsidR="009E614D" w:rsidRPr="00AC0F00" w:rsidRDefault="009E614D" w:rsidP="009E614D">
      <w:pPr>
        <w:pStyle w:val="a6"/>
        <w:spacing w:before="0" w:beforeAutospacing="0" w:after="0" w:afterAutospacing="0"/>
        <w:jc w:val="both"/>
        <w:rPr>
          <w:rFonts w:ascii="Times New Roman" w:hAnsi="Times New Roman"/>
          <w:szCs w:val="24"/>
        </w:rPr>
      </w:pPr>
      <w:r w:rsidRPr="00AC0F00">
        <w:rPr>
          <w:rFonts w:ascii="Times New Roman" w:hAnsi="Times New Roman"/>
          <w:iCs/>
          <w:szCs w:val="24"/>
        </w:rPr>
        <w:t>М.П.*</w:t>
      </w:r>
    </w:p>
    <w:p w:rsidR="009E614D" w:rsidRPr="00AC0F00" w:rsidRDefault="009E614D" w:rsidP="009E614D">
      <w:pPr>
        <w:jc w:val="center"/>
        <w:rPr>
          <w:color w:val="000000"/>
        </w:rPr>
      </w:pPr>
    </w:p>
    <w:p w:rsidR="009E614D" w:rsidRPr="00AC0F00" w:rsidRDefault="009E614D" w:rsidP="009E614D">
      <w:pPr>
        <w:jc w:val="center"/>
        <w:rPr>
          <w:color w:val="000000"/>
        </w:rPr>
      </w:pPr>
    </w:p>
    <w:p w:rsidR="009E614D" w:rsidRPr="00AC0F00" w:rsidRDefault="009E614D" w:rsidP="009E614D">
      <w:pPr>
        <w:ind w:firstLine="567"/>
        <w:jc w:val="both"/>
        <w:rPr>
          <w:iCs/>
          <w:lang w:eastAsia="en-US"/>
        </w:rPr>
      </w:pPr>
      <w:r w:rsidRPr="00AC0F00">
        <w:rPr>
          <w:iCs/>
        </w:rPr>
        <w:t>Примітки:</w:t>
      </w:r>
    </w:p>
    <w:p w:rsidR="009E614D" w:rsidRPr="00AC0F00" w:rsidRDefault="009E614D" w:rsidP="009E614D">
      <w:pPr>
        <w:ind w:firstLine="567"/>
        <w:jc w:val="both"/>
      </w:pPr>
      <w:r w:rsidRPr="00AC0F00">
        <w:t>*Ця вимога не стосується</w:t>
      </w:r>
      <w:r w:rsidRPr="00AC0F00">
        <w:rPr>
          <w:lang w:val="ru-RU"/>
        </w:rPr>
        <w:t xml:space="preserve"> </w:t>
      </w:r>
      <w:r w:rsidRPr="00AC0F00">
        <w:t>учасників, які здійснюють діяльність без печатки (згідно з чинним законодавством).</w:t>
      </w:r>
    </w:p>
    <w:p w:rsidR="009E614D" w:rsidRPr="002773CE" w:rsidRDefault="009E614D" w:rsidP="009E614D">
      <w:pPr>
        <w:ind w:firstLine="567"/>
        <w:jc w:val="both"/>
        <w:rPr>
          <w:b/>
        </w:rPr>
      </w:pPr>
      <w:r w:rsidRPr="00AC0F00">
        <w:t>**</w:t>
      </w:r>
      <w:r w:rsidR="003041F9" w:rsidRPr="00213071">
        <w:t xml:space="preserve">Під аналогічним договором за предметом закупівлі слід вважати договір за яким учасник виконував роботи/надавав послуги з </w:t>
      </w:r>
      <w:r w:rsidR="003041F9" w:rsidRPr="00E55FCB">
        <w:t>капітального ремонту доріг, або поточного ремонту доріг, або експлуатаційного утримання доріг</w:t>
      </w:r>
      <w:r w:rsidR="00413CE1" w:rsidRPr="00E55FCB">
        <w:rPr>
          <w:b/>
        </w:rPr>
        <w:t>.</w:t>
      </w:r>
    </w:p>
    <w:p w:rsidR="00330C07" w:rsidRDefault="00330C07">
      <w:pPr>
        <w:suppressAutoHyphens w:val="0"/>
        <w:spacing w:after="200" w:line="276" w:lineRule="auto"/>
        <w:rPr>
          <w:lang w:val="ru-UA"/>
        </w:rPr>
      </w:pPr>
    </w:p>
    <w:sectPr w:rsidR="00330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5E7"/>
    <w:multiLevelType w:val="hybridMultilevel"/>
    <w:tmpl w:val="64A8EF00"/>
    <w:lvl w:ilvl="0" w:tplc="4C18C118">
      <w:start w:val="1"/>
      <w:numFmt w:val="bullet"/>
      <w:lvlText w:val="-"/>
      <w:lvlJc w:val="left"/>
      <w:pPr>
        <w:ind w:left="720" w:hanging="360"/>
      </w:pPr>
      <w:rPr>
        <w:rFonts w:ascii="Times New Roman" w:eastAsia="Times New Roman" w:hAnsi="Times New Roman" w:cs="Times New Roman" w:hint="default"/>
        <w:b/>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9C47FB"/>
    <w:multiLevelType w:val="hybridMultilevel"/>
    <w:tmpl w:val="35E63A4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5993021"/>
    <w:multiLevelType w:val="hybridMultilevel"/>
    <w:tmpl w:val="1E5E7C60"/>
    <w:lvl w:ilvl="0" w:tplc="482C3620">
      <w:start w:val="1"/>
      <w:numFmt w:val="decimal"/>
      <w:lvlText w:val="%1."/>
      <w:lvlJc w:val="left"/>
      <w:pPr>
        <w:ind w:left="1996" w:hanging="360"/>
      </w:pPr>
      <w:rPr>
        <w:rFonts w:hint="default"/>
        <w:b/>
        <w:i w:val="0"/>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3" w15:restartNumberingAfterBreak="0">
    <w:nsid w:val="16BF47CF"/>
    <w:multiLevelType w:val="multilevel"/>
    <w:tmpl w:val="2612C2A0"/>
    <w:lvl w:ilvl="0">
      <w:start w:val="2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D85D8B"/>
    <w:multiLevelType w:val="multilevel"/>
    <w:tmpl w:val="DEE82D9A"/>
    <w:lvl w:ilvl="0">
      <w:start w:val="1"/>
      <w:numFmt w:val="decimal"/>
      <w:lvlText w:val="%1."/>
      <w:lvlJc w:val="left"/>
      <w:pPr>
        <w:ind w:left="720" w:hanging="360"/>
      </w:pPr>
      <w:rPr>
        <w:rFonts w:hint="default"/>
        <w:b/>
      </w:rPr>
    </w:lvl>
    <w:lvl w:ilvl="1">
      <w:start w:val="1"/>
      <w:numFmt w:val="decimal"/>
      <w:isLgl/>
      <w:lvlText w:val="%1.%2."/>
      <w:lvlJc w:val="left"/>
      <w:pPr>
        <w:ind w:left="1018" w:hanging="450"/>
      </w:pPr>
      <w:rPr>
        <w:rFonts w:hint="default"/>
        <w:b w:val="0"/>
        <w:i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5" w15:restartNumberingAfterBreak="0">
    <w:nsid w:val="22A3731D"/>
    <w:multiLevelType w:val="hybridMultilevel"/>
    <w:tmpl w:val="CE42479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2BAB6C5E"/>
    <w:multiLevelType w:val="multilevel"/>
    <w:tmpl w:val="7ABAAD3C"/>
    <w:lvl w:ilvl="0">
      <w:start w:val="19"/>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781D08"/>
    <w:multiLevelType w:val="multilevel"/>
    <w:tmpl w:val="DAB4DD50"/>
    <w:lvl w:ilvl="0">
      <w:start w:val="1"/>
      <w:numFmt w:val="decimal"/>
      <w:lvlText w:val="%1."/>
      <w:lvlJc w:val="left"/>
      <w:pPr>
        <w:ind w:left="720" w:hanging="360"/>
      </w:pPr>
      <w:rPr>
        <w:rFonts w:hint="default"/>
      </w:rPr>
    </w:lvl>
    <w:lvl w:ilvl="1">
      <w:start w:val="1"/>
      <w:numFmt w:val="decimal"/>
      <w:isLgl/>
      <w:lvlText w:val="%1.%2."/>
      <w:lvlJc w:val="left"/>
      <w:pPr>
        <w:ind w:left="1018" w:hanging="45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2FA46EC8"/>
    <w:multiLevelType w:val="hybridMultilevel"/>
    <w:tmpl w:val="F5C882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02130EE"/>
    <w:multiLevelType w:val="hybridMultilevel"/>
    <w:tmpl w:val="D088A0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2971532"/>
    <w:multiLevelType w:val="hybridMultilevel"/>
    <w:tmpl w:val="AA062B9A"/>
    <w:lvl w:ilvl="0" w:tplc="4A80A1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48557B"/>
    <w:multiLevelType w:val="multilevel"/>
    <w:tmpl w:val="C26897AE"/>
    <w:lvl w:ilvl="0">
      <w:start w:val="1"/>
      <w:numFmt w:val="decimal"/>
      <w:lvlText w:val="%1."/>
      <w:lvlJc w:val="left"/>
      <w:pPr>
        <w:ind w:left="786" w:hanging="360"/>
      </w:pPr>
      <w:rPr>
        <w:b/>
      </w:rPr>
    </w:lvl>
    <w:lvl w:ilvl="1">
      <w:start w:val="1"/>
      <w:numFmt w:val="decimal"/>
      <w:isLgl/>
      <w:lvlText w:val="%1.%2."/>
      <w:lvlJc w:val="left"/>
      <w:pPr>
        <w:ind w:left="1198" w:hanging="63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12" w15:restartNumberingAfterBreak="0">
    <w:nsid w:val="370F7560"/>
    <w:multiLevelType w:val="multilevel"/>
    <w:tmpl w:val="04C67378"/>
    <w:lvl w:ilvl="0">
      <w:start w:val="1"/>
      <w:numFmt w:val="decimal"/>
      <w:lvlText w:val="%1."/>
      <w:lvlJc w:val="left"/>
      <w:pPr>
        <w:tabs>
          <w:tab w:val="num" w:pos="360"/>
        </w:tabs>
        <w:ind w:left="360" w:hanging="360"/>
      </w:pPr>
      <w:rPr>
        <w:rFonts w:hint="default"/>
        <w:b/>
        <w:i w:val="0"/>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8611CFF"/>
    <w:multiLevelType w:val="hybridMultilevel"/>
    <w:tmpl w:val="125813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B236D60"/>
    <w:multiLevelType w:val="hybridMultilevel"/>
    <w:tmpl w:val="9A3C7ACA"/>
    <w:lvl w:ilvl="0" w:tplc="6BD2EDF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D72472"/>
    <w:multiLevelType w:val="hybridMultilevel"/>
    <w:tmpl w:val="A66E3F08"/>
    <w:lvl w:ilvl="0" w:tplc="6D62A724">
      <w:start w:val="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16" w15:restartNumberingAfterBreak="0">
    <w:nsid w:val="3F3759DB"/>
    <w:multiLevelType w:val="hybridMultilevel"/>
    <w:tmpl w:val="699850C8"/>
    <w:lvl w:ilvl="0" w:tplc="823CACF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412C79B4"/>
    <w:multiLevelType w:val="hybridMultilevel"/>
    <w:tmpl w:val="4CB299CE"/>
    <w:lvl w:ilvl="0" w:tplc="3F3E95C8">
      <w:start w:val="1"/>
      <w:numFmt w:val="bullet"/>
      <w:lvlText w:val="-"/>
      <w:lvlJc w:val="left"/>
      <w:pPr>
        <w:ind w:left="1779" w:hanging="360"/>
      </w:pPr>
      <w:rPr>
        <w:rFonts w:ascii="Times New Roman" w:eastAsia="WenQuanYi Micro He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18F451D"/>
    <w:multiLevelType w:val="hybridMultilevel"/>
    <w:tmpl w:val="5460393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9" w15:restartNumberingAfterBreak="0">
    <w:nsid w:val="4A1B3BF4"/>
    <w:multiLevelType w:val="multilevel"/>
    <w:tmpl w:val="E618AC0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A03168"/>
    <w:multiLevelType w:val="hybridMultilevel"/>
    <w:tmpl w:val="1BB42572"/>
    <w:lvl w:ilvl="0" w:tplc="3F3E95C8">
      <w:start w:val="1"/>
      <w:numFmt w:val="bullet"/>
      <w:lvlText w:val="-"/>
      <w:lvlJc w:val="left"/>
      <w:pPr>
        <w:ind w:left="1070" w:hanging="360"/>
      </w:pPr>
      <w:rPr>
        <w:rFonts w:ascii="Times New Roman" w:eastAsia="WenQuanYi Micro He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5A7220B9"/>
    <w:multiLevelType w:val="hybridMultilevel"/>
    <w:tmpl w:val="25F241C4"/>
    <w:lvl w:ilvl="0" w:tplc="CE6233E4">
      <w:start w:val="1"/>
      <w:numFmt w:val="decimal"/>
      <w:lvlText w:val="%1."/>
      <w:lvlJc w:val="left"/>
      <w:pPr>
        <w:ind w:left="2238" w:hanging="124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5D8336F4"/>
    <w:multiLevelType w:val="multilevel"/>
    <w:tmpl w:val="DEE82D9A"/>
    <w:lvl w:ilvl="0">
      <w:start w:val="1"/>
      <w:numFmt w:val="decimal"/>
      <w:lvlText w:val="%1."/>
      <w:lvlJc w:val="left"/>
      <w:pPr>
        <w:ind w:left="720" w:hanging="360"/>
      </w:pPr>
      <w:rPr>
        <w:rFonts w:hint="default"/>
        <w:b/>
      </w:rPr>
    </w:lvl>
    <w:lvl w:ilvl="1">
      <w:start w:val="1"/>
      <w:numFmt w:val="decimal"/>
      <w:isLgl/>
      <w:lvlText w:val="%1.%2."/>
      <w:lvlJc w:val="left"/>
      <w:pPr>
        <w:ind w:left="1018" w:hanging="450"/>
      </w:pPr>
      <w:rPr>
        <w:rFonts w:hint="default"/>
        <w:b w:val="0"/>
        <w:i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3" w15:restartNumberingAfterBreak="0">
    <w:nsid w:val="5F871A0E"/>
    <w:multiLevelType w:val="hybridMultilevel"/>
    <w:tmpl w:val="A890145C"/>
    <w:lvl w:ilvl="0" w:tplc="3F3E95C8">
      <w:start w:val="1"/>
      <w:numFmt w:val="bullet"/>
      <w:lvlText w:val="-"/>
      <w:lvlJc w:val="left"/>
      <w:pPr>
        <w:ind w:left="1146" w:hanging="360"/>
      </w:pPr>
      <w:rPr>
        <w:rFonts w:ascii="Times New Roman" w:eastAsia="WenQuanYi Micro He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3F31A80"/>
    <w:multiLevelType w:val="hybridMultilevel"/>
    <w:tmpl w:val="44D89488"/>
    <w:lvl w:ilvl="0" w:tplc="71F2C5BC">
      <w:numFmt w:val="bullet"/>
      <w:lvlText w:val="-"/>
      <w:lvlJc w:val="left"/>
      <w:pPr>
        <w:ind w:left="786" w:hanging="360"/>
      </w:pPr>
      <w:rPr>
        <w:rFonts w:ascii="Times New Roman" w:eastAsia="WenQuanYi Micro Hei"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6E092955"/>
    <w:multiLevelType w:val="hybridMultilevel"/>
    <w:tmpl w:val="B736382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8E6C3D"/>
    <w:multiLevelType w:val="hybridMultilevel"/>
    <w:tmpl w:val="848E9E30"/>
    <w:lvl w:ilvl="0" w:tplc="482C3620">
      <w:start w:val="1"/>
      <w:numFmt w:val="decimal"/>
      <w:lvlText w:val="%1."/>
      <w:lvlJc w:val="left"/>
      <w:pPr>
        <w:ind w:left="928" w:hanging="360"/>
      </w:pPr>
      <w:rPr>
        <w:rFonts w:hint="default"/>
        <w:b/>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764D473B"/>
    <w:multiLevelType w:val="multilevel"/>
    <w:tmpl w:val="DEE82D9A"/>
    <w:lvl w:ilvl="0">
      <w:start w:val="1"/>
      <w:numFmt w:val="decimal"/>
      <w:lvlText w:val="%1."/>
      <w:lvlJc w:val="left"/>
      <w:pPr>
        <w:ind w:left="720" w:hanging="360"/>
      </w:pPr>
      <w:rPr>
        <w:rFonts w:hint="default"/>
        <w:b/>
      </w:rPr>
    </w:lvl>
    <w:lvl w:ilvl="1">
      <w:start w:val="1"/>
      <w:numFmt w:val="decimal"/>
      <w:isLgl/>
      <w:lvlText w:val="%1.%2."/>
      <w:lvlJc w:val="left"/>
      <w:pPr>
        <w:ind w:left="1018" w:hanging="450"/>
      </w:pPr>
      <w:rPr>
        <w:rFonts w:hint="default"/>
        <w:b w:val="0"/>
        <w:i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8" w15:restartNumberingAfterBreak="0">
    <w:nsid w:val="7C883119"/>
    <w:multiLevelType w:val="hybridMultilevel"/>
    <w:tmpl w:val="B86A413E"/>
    <w:lvl w:ilvl="0" w:tplc="6A04A768">
      <w:start w:val="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29" w15:restartNumberingAfterBreak="0">
    <w:nsid w:val="7D2670A9"/>
    <w:multiLevelType w:val="multilevel"/>
    <w:tmpl w:val="B7BE9A96"/>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0" w15:restartNumberingAfterBreak="0">
    <w:nsid w:val="7D7E28FA"/>
    <w:multiLevelType w:val="multilevel"/>
    <w:tmpl w:val="605E83A4"/>
    <w:lvl w:ilvl="0">
      <w:start w:val="1"/>
      <w:numFmt w:val="decimal"/>
      <w:lvlText w:val="%1."/>
      <w:lvlJc w:val="left"/>
      <w:pPr>
        <w:ind w:left="1068"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1"/>
  </w:num>
  <w:num w:numId="2">
    <w:abstractNumId w:val="23"/>
  </w:num>
  <w:num w:numId="3">
    <w:abstractNumId w:val="24"/>
  </w:num>
  <w:num w:numId="4">
    <w:abstractNumId w:val="26"/>
  </w:num>
  <w:num w:numId="5">
    <w:abstractNumId w:val="20"/>
  </w:num>
  <w:num w:numId="6">
    <w:abstractNumId w:val="9"/>
  </w:num>
  <w:num w:numId="7">
    <w:abstractNumId w:val="17"/>
  </w:num>
  <w:num w:numId="8">
    <w:abstractNumId w:val="12"/>
  </w:num>
  <w:num w:numId="9">
    <w:abstractNumId w:val="0"/>
  </w:num>
  <w:num w:numId="10">
    <w:abstractNumId w:val="14"/>
  </w:num>
  <w:num w:numId="11">
    <w:abstractNumId w:val="18"/>
  </w:num>
  <w:num w:numId="12">
    <w:abstractNumId w:val="2"/>
  </w:num>
  <w:num w:numId="13">
    <w:abstractNumId w:val="8"/>
  </w:num>
  <w:num w:numId="14">
    <w:abstractNumId w:val="30"/>
  </w:num>
  <w:num w:numId="15">
    <w:abstractNumId w:val="6"/>
  </w:num>
  <w:num w:numId="16">
    <w:abstractNumId w:val="3"/>
  </w:num>
  <w:num w:numId="17">
    <w:abstractNumId w:val="19"/>
  </w:num>
  <w:num w:numId="18">
    <w:abstractNumId w:val="16"/>
  </w:num>
  <w:num w:numId="19">
    <w:abstractNumId w:val="4"/>
  </w:num>
  <w:num w:numId="20">
    <w:abstractNumId w:val="13"/>
  </w:num>
  <w:num w:numId="21">
    <w:abstractNumId w:val="7"/>
  </w:num>
  <w:num w:numId="22">
    <w:abstractNumId w:val="22"/>
  </w:num>
  <w:num w:numId="23">
    <w:abstractNumId w:val="27"/>
  </w:num>
  <w:num w:numId="24">
    <w:abstractNumId w:val="29"/>
  </w:num>
  <w:num w:numId="25">
    <w:abstractNumId w:val="10"/>
  </w:num>
  <w:num w:numId="26">
    <w:abstractNumId w:val="25"/>
  </w:num>
  <w:num w:numId="27">
    <w:abstractNumId w:val="15"/>
  </w:num>
  <w:num w:numId="28">
    <w:abstractNumId w:val="28"/>
  </w:num>
  <w:num w:numId="29">
    <w:abstractNumId w:val="21"/>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AC"/>
    <w:rsid w:val="000015EA"/>
    <w:rsid w:val="0000599E"/>
    <w:rsid w:val="0001073D"/>
    <w:rsid w:val="00013E12"/>
    <w:rsid w:val="00015D5C"/>
    <w:rsid w:val="0001707D"/>
    <w:rsid w:val="0001784A"/>
    <w:rsid w:val="0002068E"/>
    <w:rsid w:val="00021404"/>
    <w:rsid w:val="00022133"/>
    <w:rsid w:val="00022F56"/>
    <w:rsid w:val="00025912"/>
    <w:rsid w:val="00026F5D"/>
    <w:rsid w:val="000273CB"/>
    <w:rsid w:val="0003404F"/>
    <w:rsid w:val="00036D41"/>
    <w:rsid w:val="0003778D"/>
    <w:rsid w:val="00037AEF"/>
    <w:rsid w:val="00040F09"/>
    <w:rsid w:val="00042B07"/>
    <w:rsid w:val="00044D65"/>
    <w:rsid w:val="00045EC6"/>
    <w:rsid w:val="0005190E"/>
    <w:rsid w:val="000535A0"/>
    <w:rsid w:val="00053C2E"/>
    <w:rsid w:val="0005780C"/>
    <w:rsid w:val="00066AB0"/>
    <w:rsid w:val="00067F97"/>
    <w:rsid w:val="00071362"/>
    <w:rsid w:val="00071C07"/>
    <w:rsid w:val="00072191"/>
    <w:rsid w:val="00083531"/>
    <w:rsid w:val="000860BE"/>
    <w:rsid w:val="00090317"/>
    <w:rsid w:val="00091A0F"/>
    <w:rsid w:val="000A28F7"/>
    <w:rsid w:val="000A57DB"/>
    <w:rsid w:val="000B597F"/>
    <w:rsid w:val="000C2426"/>
    <w:rsid w:val="000C5589"/>
    <w:rsid w:val="000C5BFA"/>
    <w:rsid w:val="000D4574"/>
    <w:rsid w:val="000D6F0B"/>
    <w:rsid w:val="000E1D09"/>
    <w:rsid w:val="000E2B31"/>
    <w:rsid w:val="000E3A41"/>
    <w:rsid w:val="000E5D3A"/>
    <w:rsid w:val="000E70FC"/>
    <w:rsid w:val="000E7C29"/>
    <w:rsid w:val="000F0C0C"/>
    <w:rsid w:val="000F26BB"/>
    <w:rsid w:val="000F61B5"/>
    <w:rsid w:val="000F7B69"/>
    <w:rsid w:val="000F7F94"/>
    <w:rsid w:val="001006A2"/>
    <w:rsid w:val="001018E3"/>
    <w:rsid w:val="00101B2D"/>
    <w:rsid w:val="00103F33"/>
    <w:rsid w:val="0010442F"/>
    <w:rsid w:val="00105175"/>
    <w:rsid w:val="001053B5"/>
    <w:rsid w:val="00110D72"/>
    <w:rsid w:val="00113063"/>
    <w:rsid w:val="00113913"/>
    <w:rsid w:val="0011391A"/>
    <w:rsid w:val="00123E65"/>
    <w:rsid w:val="001243D9"/>
    <w:rsid w:val="00127A4C"/>
    <w:rsid w:val="00134579"/>
    <w:rsid w:val="001367DD"/>
    <w:rsid w:val="00137D38"/>
    <w:rsid w:val="00141203"/>
    <w:rsid w:val="00143DDD"/>
    <w:rsid w:val="00143F3C"/>
    <w:rsid w:val="00145397"/>
    <w:rsid w:val="00145567"/>
    <w:rsid w:val="0014597E"/>
    <w:rsid w:val="00153894"/>
    <w:rsid w:val="0015463C"/>
    <w:rsid w:val="00155530"/>
    <w:rsid w:val="00156D51"/>
    <w:rsid w:val="00157225"/>
    <w:rsid w:val="00163684"/>
    <w:rsid w:val="00174B77"/>
    <w:rsid w:val="00175FE7"/>
    <w:rsid w:val="001808A8"/>
    <w:rsid w:val="00180DAC"/>
    <w:rsid w:val="00183A73"/>
    <w:rsid w:val="00183E15"/>
    <w:rsid w:val="00185661"/>
    <w:rsid w:val="0018679F"/>
    <w:rsid w:val="00190FA0"/>
    <w:rsid w:val="00191942"/>
    <w:rsid w:val="00191951"/>
    <w:rsid w:val="001930C8"/>
    <w:rsid w:val="001930CA"/>
    <w:rsid w:val="001A2327"/>
    <w:rsid w:val="001A2732"/>
    <w:rsid w:val="001B56FA"/>
    <w:rsid w:val="001C2BBA"/>
    <w:rsid w:val="001C368F"/>
    <w:rsid w:val="001C7E50"/>
    <w:rsid w:val="001D29D3"/>
    <w:rsid w:val="001D43AC"/>
    <w:rsid w:val="001D5DF5"/>
    <w:rsid w:val="001D5DFD"/>
    <w:rsid w:val="001D685B"/>
    <w:rsid w:val="001E7135"/>
    <w:rsid w:val="001F3CB8"/>
    <w:rsid w:val="001F53B9"/>
    <w:rsid w:val="001F61D7"/>
    <w:rsid w:val="002023A7"/>
    <w:rsid w:val="002032CA"/>
    <w:rsid w:val="0020761F"/>
    <w:rsid w:val="00207638"/>
    <w:rsid w:val="00207C65"/>
    <w:rsid w:val="002128B4"/>
    <w:rsid w:val="00212DF1"/>
    <w:rsid w:val="0022433B"/>
    <w:rsid w:val="00224901"/>
    <w:rsid w:val="00225911"/>
    <w:rsid w:val="00227F2B"/>
    <w:rsid w:val="0023014C"/>
    <w:rsid w:val="00230F60"/>
    <w:rsid w:val="0023230A"/>
    <w:rsid w:val="002336F5"/>
    <w:rsid w:val="002347A0"/>
    <w:rsid w:val="0024242D"/>
    <w:rsid w:val="00246CFC"/>
    <w:rsid w:val="002476E0"/>
    <w:rsid w:val="00247C07"/>
    <w:rsid w:val="00250AE3"/>
    <w:rsid w:val="00251AE4"/>
    <w:rsid w:val="00257D23"/>
    <w:rsid w:val="00261E9B"/>
    <w:rsid w:val="002674A5"/>
    <w:rsid w:val="00272075"/>
    <w:rsid w:val="0027395F"/>
    <w:rsid w:val="002739B8"/>
    <w:rsid w:val="00275906"/>
    <w:rsid w:val="002769E6"/>
    <w:rsid w:val="002773CE"/>
    <w:rsid w:val="00277964"/>
    <w:rsid w:val="0028156B"/>
    <w:rsid w:val="002874BF"/>
    <w:rsid w:val="00290877"/>
    <w:rsid w:val="0029105A"/>
    <w:rsid w:val="002970C7"/>
    <w:rsid w:val="00297953"/>
    <w:rsid w:val="002A0A22"/>
    <w:rsid w:val="002A374F"/>
    <w:rsid w:val="002A54F0"/>
    <w:rsid w:val="002B0C07"/>
    <w:rsid w:val="002B2B99"/>
    <w:rsid w:val="002B4466"/>
    <w:rsid w:val="002B45BF"/>
    <w:rsid w:val="002C2F1B"/>
    <w:rsid w:val="002C588B"/>
    <w:rsid w:val="002C5C39"/>
    <w:rsid w:val="002C5E9E"/>
    <w:rsid w:val="002D1860"/>
    <w:rsid w:val="002D2FFF"/>
    <w:rsid w:val="002D54A4"/>
    <w:rsid w:val="002D5906"/>
    <w:rsid w:val="002D623F"/>
    <w:rsid w:val="002D6FEF"/>
    <w:rsid w:val="002E0C5F"/>
    <w:rsid w:val="002E4FD3"/>
    <w:rsid w:val="002E74EE"/>
    <w:rsid w:val="002E7EA9"/>
    <w:rsid w:val="002F3A3F"/>
    <w:rsid w:val="002F3B60"/>
    <w:rsid w:val="002F3E16"/>
    <w:rsid w:val="002F7567"/>
    <w:rsid w:val="0030238D"/>
    <w:rsid w:val="0030287D"/>
    <w:rsid w:val="003041F9"/>
    <w:rsid w:val="00304208"/>
    <w:rsid w:val="003067BF"/>
    <w:rsid w:val="00307CDB"/>
    <w:rsid w:val="00312352"/>
    <w:rsid w:val="003135D8"/>
    <w:rsid w:val="00315CF0"/>
    <w:rsid w:val="003174F9"/>
    <w:rsid w:val="00322280"/>
    <w:rsid w:val="00330C07"/>
    <w:rsid w:val="003314A4"/>
    <w:rsid w:val="00335C97"/>
    <w:rsid w:val="00341A40"/>
    <w:rsid w:val="003464FE"/>
    <w:rsid w:val="00350CF1"/>
    <w:rsid w:val="00351016"/>
    <w:rsid w:val="003514D7"/>
    <w:rsid w:val="003523D7"/>
    <w:rsid w:val="0035410E"/>
    <w:rsid w:val="0035740A"/>
    <w:rsid w:val="003619FD"/>
    <w:rsid w:val="0036258A"/>
    <w:rsid w:val="00365BEA"/>
    <w:rsid w:val="00366B85"/>
    <w:rsid w:val="00374480"/>
    <w:rsid w:val="00376ACA"/>
    <w:rsid w:val="00377865"/>
    <w:rsid w:val="00377FC0"/>
    <w:rsid w:val="00383EAC"/>
    <w:rsid w:val="00385775"/>
    <w:rsid w:val="00385F9A"/>
    <w:rsid w:val="003941A6"/>
    <w:rsid w:val="00395FB3"/>
    <w:rsid w:val="003963D2"/>
    <w:rsid w:val="0039705A"/>
    <w:rsid w:val="003A0EE8"/>
    <w:rsid w:val="003A1232"/>
    <w:rsid w:val="003A3267"/>
    <w:rsid w:val="003B1FD7"/>
    <w:rsid w:val="003B205D"/>
    <w:rsid w:val="003B3471"/>
    <w:rsid w:val="003B40AF"/>
    <w:rsid w:val="003C05FA"/>
    <w:rsid w:val="003C2EBC"/>
    <w:rsid w:val="003C32C7"/>
    <w:rsid w:val="003C4C83"/>
    <w:rsid w:val="003C64DA"/>
    <w:rsid w:val="003D131F"/>
    <w:rsid w:val="003D39A0"/>
    <w:rsid w:val="003D3ACB"/>
    <w:rsid w:val="003D5867"/>
    <w:rsid w:val="003D62FD"/>
    <w:rsid w:val="003D7E1F"/>
    <w:rsid w:val="003E2736"/>
    <w:rsid w:val="003E2956"/>
    <w:rsid w:val="003F2594"/>
    <w:rsid w:val="003F6766"/>
    <w:rsid w:val="003F6D1D"/>
    <w:rsid w:val="00400414"/>
    <w:rsid w:val="0040203F"/>
    <w:rsid w:val="00404023"/>
    <w:rsid w:val="0040669C"/>
    <w:rsid w:val="00413CE1"/>
    <w:rsid w:val="004142C9"/>
    <w:rsid w:val="004149FF"/>
    <w:rsid w:val="00414C3D"/>
    <w:rsid w:val="00414F94"/>
    <w:rsid w:val="0042131D"/>
    <w:rsid w:val="00421DBC"/>
    <w:rsid w:val="00425D48"/>
    <w:rsid w:val="004277DA"/>
    <w:rsid w:val="004321C5"/>
    <w:rsid w:val="004329CB"/>
    <w:rsid w:val="00433A47"/>
    <w:rsid w:val="00433F41"/>
    <w:rsid w:val="00434F39"/>
    <w:rsid w:val="004358B5"/>
    <w:rsid w:val="004403B6"/>
    <w:rsid w:val="00443039"/>
    <w:rsid w:val="00445B4A"/>
    <w:rsid w:val="00445E37"/>
    <w:rsid w:val="00445F1A"/>
    <w:rsid w:val="0045037F"/>
    <w:rsid w:val="0045211D"/>
    <w:rsid w:val="0045230E"/>
    <w:rsid w:val="00452832"/>
    <w:rsid w:val="00453372"/>
    <w:rsid w:val="00453848"/>
    <w:rsid w:val="004560F9"/>
    <w:rsid w:val="0046123C"/>
    <w:rsid w:val="00471C52"/>
    <w:rsid w:val="00474166"/>
    <w:rsid w:val="0047418E"/>
    <w:rsid w:val="00480550"/>
    <w:rsid w:val="00480BE5"/>
    <w:rsid w:val="00484298"/>
    <w:rsid w:val="004843A7"/>
    <w:rsid w:val="00484B01"/>
    <w:rsid w:val="00486FFE"/>
    <w:rsid w:val="00487F42"/>
    <w:rsid w:val="00490B36"/>
    <w:rsid w:val="004954B7"/>
    <w:rsid w:val="0049604D"/>
    <w:rsid w:val="00496718"/>
    <w:rsid w:val="004A1AA4"/>
    <w:rsid w:val="004A417C"/>
    <w:rsid w:val="004A4631"/>
    <w:rsid w:val="004A5CFF"/>
    <w:rsid w:val="004A5FBD"/>
    <w:rsid w:val="004C00B0"/>
    <w:rsid w:val="004C0586"/>
    <w:rsid w:val="004C11AA"/>
    <w:rsid w:val="004C1C37"/>
    <w:rsid w:val="004C318F"/>
    <w:rsid w:val="004C3BE0"/>
    <w:rsid w:val="004C3FD8"/>
    <w:rsid w:val="004C498B"/>
    <w:rsid w:val="004C7620"/>
    <w:rsid w:val="004D06A7"/>
    <w:rsid w:val="004D2973"/>
    <w:rsid w:val="004D381C"/>
    <w:rsid w:val="004D3DDE"/>
    <w:rsid w:val="004D6BF2"/>
    <w:rsid w:val="004D759B"/>
    <w:rsid w:val="004D7770"/>
    <w:rsid w:val="004E07C6"/>
    <w:rsid w:val="004E0829"/>
    <w:rsid w:val="004E1A6F"/>
    <w:rsid w:val="004E27E8"/>
    <w:rsid w:val="004E6093"/>
    <w:rsid w:val="004F3182"/>
    <w:rsid w:val="004F3A5A"/>
    <w:rsid w:val="004F5E3C"/>
    <w:rsid w:val="004F5FD7"/>
    <w:rsid w:val="004F727C"/>
    <w:rsid w:val="005047D7"/>
    <w:rsid w:val="005063A2"/>
    <w:rsid w:val="005066B2"/>
    <w:rsid w:val="00507BC7"/>
    <w:rsid w:val="0051200C"/>
    <w:rsid w:val="005137AF"/>
    <w:rsid w:val="00514C12"/>
    <w:rsid w:val="005161BE"/>
    <w:rsid w:val="0051652D"/>
    <w:rsid w:val="00520EE8"/>
    <w:rsid w:val="005218C5"/>
    <w:rsid w:val="005225DD"/>
    <w:rsid w:val="005261D4"/>
    <w:rsid w:val="00526758"/>
    <w:rsid w:val="00526844"/>
    <w:rsid w:val="00530CED"/>
    <w:rsid w:val="005317FF"/>
    <w:rsid w:val="00531DE1"/>
    <w:rsid w:val="00535321"/>
    <w:rsid w:val="00540BCE"/>
    <w:rsid w:val="005437FF"/>
    <w:rsid w:val="00546293"/>
    <w:rsid w:val="005470BD"/>
    <w:rsid w:val="0054724C"/>
    <w:rsid w:val="00551E7D"/>
    <w:rsid w:val="00552B72"/>
    <w:rsid w:val="0055544B"/>
    <w:rsid w:val="0056168E"/>
    <w:rsid w:val="005662C0"/>
    <w:rsid w:val="00570BCF"/>
    <w:rsid w:val="005727D6"/>
    <w:rsid w:val="00573478"/>
    <w:rsid w:val="005738A3"/>
    <w:rsid w:val="00574AD7"/>
    <w:rsid w:val="00576771"/>
    <w:rsid w:val="00580147"/>
    <w:rsid w:val="005806FE"/>
    <w:rsid w:val="00581FF6"/>
    <w:rsid w:val="00586710"/>
    <w:rsid w:val="00587F33"/>
    <w:rsid w:val="00587F9E"/>
    <w:rsid w:val="00590651"/>
    <w:rsid w:val="00591555"/>
    <w:rsid w:val="0059275D"/>
    <w:rsid w:val="005956BD"/>
    <w:rsid w:val="00596AA9"/>
    <w:rsid w:val="00597325"/>
    <w:rsid w:val="00597B58"/>
    <w:rsid w:val="005B1745"/>
    <w:rsid w:val="005B1860"/>
    <w:rsid w:val="005B1FC7"/>
    <w:rsid w:val="005B3B07"/>
    <w:rsid w:val="005B658E"/>
    <w:rsid w:val="005B68C8"/>
    <w:rsid w:val="005B7FA9"/>
    <w:rsid w:val="005C2105"/>
    <w:rsid w:val="005C2A5A"/>
    <w:rsid w:val="005C2E03"/>
    <w:rsid w:val="005C5127"/>
    <w:rsid w:val="005C5CF7"/>
    <w:rsid w:val="005C711C"/>
    <w:rsid w:val="005D370D"/>
    <w:rsid w:val="005D7154"/>
    <w:rsid w:val="005E0D39"/>
    <w:rsid w:val="005E4A66"/>
    <w:rsid w:val="005E51D1"/>
    <w:rsid w:val="00600B11"/>
    <w:rsid w:val="00602A01"/>
    <w:rsid w:val="00603BA5"/>
    <w:rsid w:val="00604149"/>
    <w:rsid w:val="00604AE6"/>
    <w:rsid w:val="0060516D"/>
    <w:rsid w:val="006058A7"/>
    <w:rsid w:val="00606AAD"/>
    <w:rsid w:val="00607A06"/>
    <w:rsid w:val="006119EC"/>
    <w:rsid w:val="00613323"/>
    <w:rsid w:val="00613DD5"/>
    <w:rsid w:val="006155E0"/>
    <w:rsid w:val="0062002A"/>
    <w:rsid w:val="00622879"/>
    <w:rsid w:val="006236D1"/>
    <w:rsid w:val="006253D7"/>
    <w:rsid w:val="00625F2E"/>
    <w:rsid w:val="00626828"/>
    <w:rsid w:val="00626C9C"/>
    <w:rsid w:val="00631221"/>
    <w:rsid w:val="006340BC"/>
    <w:rsid w:val="00637355"/>
    <w:rsid w:val="00641966"/>
    <w:rsid w:val="006449D4"/>
    <w:rsid w:val="0064712E"/>
    <w:rsid w:val="0064718B"/>
    <w:rsid w:val="00650938"/>
    <w:rsid w:val="00650B19"/>
    <w:rsid w:val="00655A85"/>
    <w:rsid w:val="00666EA3"/>
    <w:rsid w:val="0067130B"/>
    <w:rsid w:val="006713BC"/>
    <w:rsid w:val="00671671"/>
    <w:rsid w:val="00674F17"/>
    <w:rsid w:val="006772AC"/>
    <w:rsid w:val="00683093"/>
    <w:rsid w:val="006835BF"/>
    <w:rsid w:val="006942E5"/>
    <w:rsid w:val="006A5650"/>
    <w:rsid w:val="006A6710"/>
    <w:rsid w:val="006B0A83"/>
    <w:rsid w:val="006B0BBB"/>
    <w:rsid w:val="006B232F"/>
    <w:rsid w:val="006B2ECD"/>
    <w:rsid w:val="006B5021"/>
    <w:rsid w:val="006B5C10"/>
    <w:rsid w:val="006B6064"/>
    <w:rsid w:val="006B6194"/>
    <w:rsid w:val="006C30DF"/>
    <w:rsid w:val="006C313D"/>
    <w:rsid w:val="006C35BA"/>
    <w:rsid w:val="006C5D29"/>
    <w:rsid w:val="006C60A8"/>
    <w:rsid w:val="006D07A9"/>
    <w:rsid w:val="006D0B08"/>
    <w:rsid w:val="006D0D7A"/>
    <w:rsid w:val="006D1885"/>
    <w:rsid w:val="006D5430"/>
    <w:rsid w:val="006E0035"/>
    <w:rsid w:val="006E7414"/>
    <w:rsid w:val="006F0F44"/>
    <w:rsid w:val="006F437D"/>
    <w:rsid w:val="007050DD"/>
    <w:rsid w:val="007050F0"/>
    <w:rsid w:val="00707675"/>
    <w:rsid w:val="007101BB"/>
    <w:rsid w:val="007103C2"/>
    <w:rsid w:val="00711326"/>
    <w:rsid w:val="00715207"/>
    <w:rsid w:val="00715FB6"/>
    <w:rsid w:val="00717889"/>
    <w:rsid w:val="00725C9F"/>
    <w:rsid w:val="007270D1"/>
    <w:rsid w:val="00727DA3"/>
    <w:rsid w:val="00733544"/>
    <w:rsid w:val="00735780"/>
    <w:rsid w:val="00742DDD"/>
    <w:rsid w:val="007436EA"/>
    <w:rsid w:val="00744CDE"/>
    <w:rsid w:val="00750025"/>
    <w:rsid w:val="007507FE"/>
    <w:rsid w:val="00756E4B"/>
    <w:rsid w:val="00756F86"/>
    <w:rsid w:val="00757E75"/>
    <w:rsid w:val="00761717"/>
    <w:rsid w:val="00762B0A"/>
    <w:rsid w:val="00763444"/>
    <w:rsid w:val="007635E3"/>
    <w:rsid w:val="00763FA4"/>
    <w:rsid w:val="00764BB1"/>
    <w:rsid w:val="00770D2C"/>
    <w:rsid w:val="00771A37"/>
    <w:rsid w:val="00772DE3"/>
    <w:rsid w:val="0077435C"/>
    <w:rsid w:val="0077556B"/>
    <w:rsid w:val="00776579"/>
    <w:rsid w:val="00781106"/>
    <w:rsid w:val="007859B4"/>
    <w:rsid w:val="0078778A"/>
    <w:rsid w:val="00787839"/>
    <w:rsid w:val="00792323"/>
    <w:rsid w:val="00793C52"/>
    <w:rsid w:val="00794195"/>
    <w:rsid w:val="0079471C"/>
    <w:rsid w:val="00794973"/>
    <w:rsid w:val="00796D67"/>
    <w:rsid w:val="007A3A37"/>
    <w:rsid w:val="007A4986"/>
    <w:rsid w:val="007A63FE"/>
    <w:rsid w:val="007B40DE"/>
    <w:rsid w:val="007C2538"/>
    <w:rsid w:val="007C2AD4"/>
    <w:rsid w:val="007C510D"/>
    <w:rsid w:val="007D1CD0"/>
    <w:rsid w:val="007D50B6"/>
    <w:rsid w:val="007D612B"/>
    <w:rsid w:val="007D6914"/>
    <w:rsid w:val="007D76CC"/>
    <w:rsid w:val="007E0597"/>
    <w:rsid w:val="007E1B80"/>
    <w:rsid w:val="007E272D"/>
    <w:rsid w:val="007E2949"/>
    <w:rsid w:val="007E3CE0"/>
    <w:rsid w:val="007E3F54"/>
    <w:rsid w:val="007F03DA"/>
    <w:rsid w:val="007F2096"/>
    <w:rsid w:val="007F2A90"/>
    <w:rsid w:val="007F393C"/>
    <w:rsid w:val="007F3EF8"/>
    <w:rsid w:val="007F477F"/>
    <w:rsid w:val="0080443F"/>
    <w:rsid w:val="00804D9E"/>
    <w:rsid w:val="008102C3"/>
    <w:rsid w:val="00810867"/>
    <w:rsid w:val="008130A7"/>
    <w:rsid w:val="00816289"/>
    <w:rsid w:val="00817134"/>
    <w:rsid w:val="008212A6"/>
    <w:rsid w:val="00823233"/>
    <w:rsid w:val="00824513"/>
    <w:rsid w:val="008257D2"/>
    <w:rsid w:val="0083083C"/>
    <w:rsid w:val="008315A1"/>
    <w:rsid w:val="008328E3"/>
    <w:rsid w:val="00837259"/>
    <w:rsid w:val="00840286"/>
    <w:rsid w:val="00841AE4"/>
    <w:rsid w:val="00841C9C"/>
    <w:rsid w:val="008425C8"/>
    <w:rsid w:val="00843FAA"/>
    <w:rsid w:val="00844115"/>
    <w:rsid w:val="00845CBC"/>
    <w:rsid w:val="00846C1E"/>
    <w:rsid w:val="00850D5D"/>
    <w:rsid w:val="0085211B"/>
    <w:rsid w:val="0085318A"/>
    <w:rsid w:val="008535A2"/>
    <w:rsid w:val="00856738"/>
    <w:rsid w:val="0086082C"/>
    <w:rsid w:val="00861256"/>
    <w:rsid w:val="008619E2"/>
    <w:rsid w:val="00863699"/>
    <w:rsid w:val="00863928"/>
    <w:rsid w:val="00866E0F"/>
    <w:rsid w:val="00866F28"/>
    <w:rsid w:val="00867F1A"/>
    <w:rsid w:val="00870B04"/>
    <w:rsid w:val="00872157"/>
    <w:rsid w:val="00882E30"/>
    <w:rsid w:val="00890A51"/>
    <w:rsid w:val="00892641"/>
    <w:rsid w:val="0089495D"/>
    <w:rsid w:val="008B1CBF"/>
    <w:rsid w:val="008B39ED"/>
    <w:rsid w:val="008B4204"/>
    <w:rsid w:val="008B4F64"/>
    <w:rsid w:val="008C04E6"/>
    <w:rsid w:val="008C0AF3"/>
    <w:rsid w:val="008C0B61"/>
    <w:rsid w:val="008C0EF5"/>
    <w:rsid w:val="008C1107"/>
    <w:rsid w:val="008C4AC7"/>
    <w:rsid w:val="008C5356"/>
    <w:rsid w:val="008C593A"/>
    <w:rsid w:val="008D07D6"/>
    <w:rsid w:val="008D1F0E"/>
    <w:rsid w:val="008D364D"/>
    <w:rsid w:val="008D5B2A"/>
    <w:rsid w:val="008D74DE"/>
    <w:rsid w:val="008D7512"/>
    <w:rsid w:val="008E20B1"/>
    <w:rsid w:val="008E23D2"/>
    <w:rsid w:val="00901988"/>
    <w:rsid w:val="009060B8"/>
    <w:rsid w:val="009121FE"/>
    <w:rsid w:val="009123A5"/>
    <w:rsid w:val="00914612"/>
    <w:rsid w:val="00915C83"/>
    <w:rsid w:val="00921915"/>
    <w:rsid w:val="00921E0C"/>
    <w:rsid w:val="0092397F"/>
    <w:rsid w:val="00923E0E"/>
    <w:rsid w:val="00924B3E"/>
    <w:rsid w:val="00927FE9"/>
    <w:rsid w:val="0093155C"/>
    <w:rsid w:val="00933C13"/>
    <w:rsid w:val="0093588F"/>
    <w:rsid w:val="00941940"/>
    <w:rsid w:val="009448A1"/>
    <w:rsid w:val="009501BB"/>
    <w:rsid w:val="009505C2"/>
    <w:rsid w:val="00952F3D"/>
    <w:rsid w:val="00953752"/>
    <w:rsid w:val="009537C9"/>
    <w:rsid w:val="009553CD"/>
    <w:rsid w:val="00955FC7"/>
    <w:rsid w:val="009566FC"/>
    <w:rsid w:val="009572C4"/>
    <w:rsid w:val="0095794A"/>
    <w:rsid w:val="0096156B"/>
    <w:rsid w:val="009650E5"/>
    <w:rsid w:val="00971B6A"/>
    <w:rsid w:val="00973CE2"/>
    <w:rsid w:val="00974523"/>
    <w:rsid w:val="009757B3"/>
    <w:rsid w:val="00977A66"/>
    <w:rsid w:val="00990786"/>
    <w:rsid w:val="00990A4F"/>
    <w:rsid w:val="00991AB5"/>
    <w:rsid w:val="00991F22"/>
    <w:rsid w:val="00992D25"/>
    <w:rsid w:val="009955EB"/>
    <w:rsid w:val="009968B7"/>
    <w:rsid w:val="009A0CC8"/>
    <w:rsid w:val="009A197A"/>
    <w:rsid w:val="009A7D55"/>
    <w:rsid w:val="009B1213"/>
    <w:rsid w:val="009B4AE0"/>
    <w:rsid w:val="009B5547"/>
    <w:rsid w:val="009B72FD"/>
    <w:rsid w:val="009B7559"/>
    <w:rsid w:val="009C272C"/>
    <w:rsid w:val="009C2F4D"/>
    <w:rsid w:val="009C3062"/>
    <w:rsid w:val="009C6A19"/>
    <w:rsid w:val="009C7982"/>
    <w:rsid w:val="009D1196"/>
    <w:rsid w:val="009D479E"/>
    <w:rsid w:val="009D6887"/>
    <w:rsid w:val="009D68A1"/>
    <w:rsid w:val="009D7D50"/>
    <w:rsid w:val="009E05DD"/>
    <w:rsid w:val="009E385F"/>
    <w:rsid w:val="009E3A93"/>
    <w:rsid w:val="009E3F2D"/>
    <w:rsid w:val="009E614D"/>
    <w:rsid w:val="009E6333"/>
    <w:rsid w:val="009F019A"/>
    <w:rsid w:val="009F095C"/>
    <w:rsid w:val="009F40FE"/>
    <w:rsid w:val="009F47F4"/>
    <w:rsid w:val="00A010F9"/>
    <w:rsid w:val="00A01760"/>
    <w:rsid w:val="00A03ABA"/>
    <w:rsid w:val="00A0672C"/>
    <w:rsid w:val="00A1055D"/>
    <w:rsid w:val="00A105A6"/>
    <w:rsid w:val="00A12C89"/>
    <w:rsid w:val="00A14F31"/>
    <w:rsid w:val="00A1643C"/>
    <w:rsid w:val="00A1721A"/>
    <w:rsid w:val="00A20925"/>
    <w:rsid w:val="00A20C97"/>
    <w:rsid w:val="00A219C1"/>
    <w:rsid w:val="00A22656"/>
    <w:rsid w:val="00A26058"/>
    <w:rsid w:val="00A26586"/>
    <w:rsid w:val="00A326D8"/>
    <w:rsid w:val="00A3281F"/>
    <w:rsid w:val="00A32DDF"/>
    <w:rsid w:val="00A33201"/>
    <w:rsid w:val="00A3545F"/>
    <w:rsid w:val="00A36125"/>
    <w:rsid w:val="00A40249"/>
    <w:rsid w:val="00A405A2"/>
    <w:rsid w:val="00A40A16"/>
    <w:rsid w:val="00A41F86"/>
    <w:rsid w:val="00A44081"/>
    <w:rsid w:val="00A45670"/>
    <w:rsid w:val="00A4798B"/>
    <w:rsid w:val="00A505FA"/>
    <w:rsid w:val="00A52FD3"/>
    <w:rsid w:val="00A56CBA"/>
    <w:rsid w:val="00A60563"/>
    <w:rsid w:val="00A61831"/>
    <w:rsid w:val="00A642FF"/>
    <w:rsid w:val="00A66C2C"/>
    <w:rsid w:val="00A6796E"/>
    <w:rsid w:val="00A7033F"/>
    <w:rsid w:val="00A70C3D"/>
    <w:rsid w:val="00A70DC6"/>
    <w:rsid w:val="00A72722"/>
    <w:rsid w:val="00A7320A"/>
    <w:rsid w:val="00A854D5"/>
    <w:rsid w:val="00A90071"/>
    <w:rsid w:val="00A92B70"/>
    <w:rsid w:val="00AA3C8C"/>
    <w:rsid w:val="00AA4019"/>
    <w:rsid w:val="00AB2960"/>
    <w:rsid w:val="00AB4014"/>
    <w:rsid w:val="00AB4A8F"/>
    <w:rsid w:val="00AB524E"/>
    <w:rsid w:val="00AC0F00"/>
    <w:rsid w:val="00AC57C6"/>
    <w:rsid w:val="00AD01AC"/>
    <w:rsid w:val="00AD0F37"/>
    <w:rsid w:val="00AD509A"/>
    <w:rsid w:val="00AE6C85"/>
    <w:rsid w:val="00AF2072"/>
    <w:rsid w:val="00AF3596"/>
    <w:rsid w:val="00AF7023"/>
    <w:rsid w:val="00B0108E"/>
    <w:rsid w:val="00B0265C"/>
    <w:rsid w:val="00B02FC6"/>
    <w:rsid w:val="00B04284"/>
    <w:rsid w:val="00B0687A"/>
    <w:rsid w:val="00B06958"/>
    <w:rsid w:val="00B0761D"/>
    <w:rsid w:val="00B10B35"/>
    <w:rsid w:val="00B1186B"/>
    <w:rsid w:val="00B149A2"/>
    <w:rsid w:val="00B15E03"/>
    <w:rsid w:val="00B17BFF"/>
    <w:rsid w:val="00B210E4"/>
    <w:rsid w:val="00B21D5A"/>
    <w:rsid w:val="00B2204C"/>
    <w:rsid w:val="00B221C1"/>
    <w:rsid w:val="00B26DC9"/>
    <w:rsid w:val="00B2716C"/>
    <w:rsid w:val="00B27BCD"/>
    <w:rsid w:val="00B30679"/>
    <w:rsid w:val="00B31521"/>
    <w:rsid w:val="00B32BF4"/>
    <w:rsid w:val="00B35CA4"/>
    <w:rsid w:val="00B360B4"/>
    <w:rsid w:val="00B36868"/>
    <w:rsid w:val="00B41C6C"/>
    <w:rsid w:val="00B50B61"/>
    <w:rsid w:val="00B532C6"/>
    <w:rsid w:val="00B539EE"/>
    <w:rsid w:val="00B555AA"/>
    <w:rsid w:val="00B567EB"/>
    <w:rsid w:val="00B6378B"/>
    <w:rsid w:val="00B663D1"/>
    <w:rsid w:val="00B66CBA"/>
    <w:rsid w:val="00B707E6"/>
    <w:rsid w:val="00B718F9"/>
    <w:rsid w:val="00B75908"/>
    <w:rsid w:val="00B75928"/>
    <w:rsid w:val="00B80AF7"/>
    <w:rsid w:val="00B83249"/>
    <w:rsid w:val="00B873F4"/>
    <w:rsid w:val="00B92513"/>
    <w:rsid w:val="00B95B6A"/>
    <w:rsid w:val="00B973A7"/>
    <w:rsid w:val="00BA0191"/>
    <w:rsid w:val="00BA20BC"/>
    <w:rsid w:val="00BA4167"/>
    <w:rsid w:val="00BA5BAC"/>
    <w:rsid w:val="00BA6C82"/>
    <w:rsid w:val="00BB141E"/>
    <w:rsid w:val="00BB25D1"/>
    <w:rsid w:val="00BB31FE"/>
    <w:rsid w:val="00BB4076"/>
    <w:rsid w:val="00BB6E34"/>
    <w:rsid w:val="00BB77C2"/>
    <w:rsid w:val="00BC260F"/>
    <w:rsid w:val="00BC36DE"/>
    <w:rsid w:val="00BC7617"/>
    <w:rsid w:val="00BC7B23"/>
    <w:rsid w:val="00BD0C24"/>
    <w:rsid w:val="00BD0C4C"/>
    <w:rsid w:val="00BD27D2"/>
    <w:rsid w:val="00BD2B5E"/>
    <w:rsid w:val="00BE0422"/>
    <w:rsid w:val="00BE09C1"/>
    <w:rsid w:val="00BE1C20"/>
    <w:rsid w:val="00BE5910"/>
    <w:rsid w:val="00BE6333"/>
    <w:rsid w:val="00BF5711"/>
    <w:rsid w:val="00BF7393"/>
    <w:rsid w:val="00BF7EAB"/>
    <w:rsid w:val="00C0351E"/>
    <w:rsid w:val="00C04897"/>
    <w:rsid w:val="00C05340"/>
    <w:rsid w:val="00C05756"/>
    <w:rsid w:val="00C06AD2"/>
    <w:rsid w:val="00C0751C"/>
    <w:rsid w:val="00C12E0C"/>
    <w:rsid w:val="00C13477"/>
    <w:rsid w:val="00C15228"/>
    <w:rsid w:val="00C216F6"/>
    <w:rsid w:val="00C21D0F"/>
    <w:rsid w:val="00C21E4E"/>
    <w:rsid w:val="00C22B98"/>
    <w:rsid w:val="00C234BD"/>
    <w:rsid w:val="00C23795"/>
    <w:rsid w:val="00C25777"/>
    <w:rsid w:val="00C26DFE"/>
    <w:rsid w:val="00C33360"/>
    <w:rsid w:val="00C3526E"/>
    <w:rsid w:val="00C35549"/>
    <w:rsid w:val="00C41816"/>
    <w:rsid w:val="00C43F5F"/>
    <w:rsid w:val="00C50271"/>
    <w:rsid w:val="00C50A2C"/>
    <w:rsid w:val="00C50FDC"/>
    <w:rsid w:val="00C51D51"/>
    <w:rsid w:val="00C51ED7"/>
    <w:rsid w:val="00C53B8A"/>
    <w:rsid w:val="00C569AA"/>
    <w:rsid w:val="00C60712"/>
    <w:rsid w:val="00C60A5E"/>
    <w:rsid w:val="00C6320C"/>
    <w:rsid w:val="00C658AC"/>
    <w:rsid w:val="00C70882"/>
    <w:rsid w:val="00C71103"/>
    <w:rsid w:val="00C76854"/>
    <w:rsid w:val="00C770CE"/>
    <w:rsid w:val="00C77918"/>
    <w:rsid w:val="00C82FE7"/>
    <w:rsid w:val="00C841AB"/>
    <w:rsid w:val="00C911AD"/>
    <w:rsid w:val="00C921B0"/>
    <w:rsid w:val="00C95182"/>
    <w:rsid w:val="00C97432"/>
    <w:rsid w:val="00CA099A"/>
    <w:rsid w:val="00CA19FA"/>
    <w:rsid w:val="00CA3755"/>
    <w:rsid w:val="00CA3772"/>
    <w:rsid w:val="00CA5B00"/>
    <w:rsid w:val="00CA7DE0"/>
    <w:rsid w:val="00CB1E6A"/>
    <w:rsid w:val="00CB2771"/>
    <w:rsid w:val="00CB2B3D"/>
    <w:rsid w:val="00CB3886"/>
    <w:rsid w:val="00CB3E0F"/>
    <w:rsid w:val="00CB5C82"/>
    <w:rsid w:val="00CB78A2"/>
    <w:rsid w:val="00CC1212"/>
    <w:rsid w:val="00CC2274"/>
    <w:rsid w:val="00CC6A50"/>
    <w:rsid w:val="00CD16E5"/>
    <w:rsid w:val="00CD261A"/>
    <w:rsid w:val="00CD5BC0"/>
    <w:rsid w:val="00CE39B0"/>
    <w:rsid w:val="00CE3B03"/>
    <w:rsid w:val="00CE53A9"/>
    <w:rsid w:val="00CE6191"/>
    <w:rsid w:val="00CE7440"/>
    <w:rsid w:val="00CF1181"/>
    <w:rsid w:val="00CF3274"/>
    <w:rsid w:val="00CF3F29"/>
    <w:rsid w:val="00D00026"/>
    <w:rsid w:val="00D00333"/>
    <w:rsid w:val="00D022A9"/>
    <w:rsid w:val="00D0393B"/>
    <w:rsid w:val="00D04489"/>
    <w:rsid w:val="00D05FD2"/>
    <w:rsid w:val="00D062CB"/>
    <w:rsid w:val="00D06CFB"/>
    <w:rsid w:val="00D06D85"/>
    <w:rsid w:val="00D10734"/>
    <w:rsid w:val="00D114AB"/>
    <w:rsid w:val="00D119DC"/>
    <w:rsid w:val="00D248BE"/>
    <w:rsid w:val="00D26AA8"/>
    <w:rsid w:val="00D26F21"/>
    <w:rsid w:val="00D3396C"/>
    <w:rsid w:val="00D366A8"/>
    <w:rsid w:val="00D3743F"/>
    <w:rsid w:val="00D41002"/>
    <w:rsid w:val="00D421D4"/>
    <w:rsid w:val="00D42C44"/>
    <w:rsid w:val="00D44CF8"/>
    <w:rsid w:val="00D46860"/>
    <w:rsid w:val="00D46EED"/>
    <w:rsid w:val="00D47E52"/>
    <w:rsid w:val="00D50357"/>
    <w:rsid w:val="00D557D1"/>
    <w:rsid w:val="00D55CDC"/>
    <w:rsid w:val="00D62206"/>
    <w:rsid w:val="00D73748"/>
    <w:rsid w:val="00D74216"/>
    <w:rsid w:val="00D744C1"/>
    <w:rsid w:val="00D77569"/>
    <w:rsid w:val="00D806A7"/>
    <w:rsid w:val="00D81AEA"/>
    <w:rsid w:val="00D82DD5"/>
    <w:rsid w:val="00D83AE4"/>
    <w:rsid w:val="00D84400"/>
    <w:rsid w:val="00D864FF"/>
    <w:rsid w:val="00D86933"/>
    <w:rsid w:val="00D87648"/>
    <w:rsid w:val="00D87966"/>
    <w:rsid w:val="00D87B8B"/>
    <w:rsid w:val="00D91E35"/>
    <w:rsid w:val="00D93EE6"/>
    <w:rsid w:val="00D94E58"/>
    <w:rsid w:val="00D96DA5"/>
    <w:rsid w:val="00D96DCB"/>
    <w:rsid w:val="00D976ED"/>
    <w:rsid w:val="00DA0F68"/>
    <w:rsid w:val="00DA32A2"/>
    <w:rsid w:val="00DA38C4"/>
    <w:rsid w:val="00DA3B38"/>
    <w:rsid w:val="00DA3CD9"/>
    <w:rsid w:val="00DB06CA"/>
    <w:rsid w:val="00DC0717"/>
    <w:rsid w:val="00DC23AA"/>
    <w:rsid w:val="00DC2430"/>
    <w:rsid w:val="00DC6922"/>
    <w:rsid w:val="00DC70B1"/>
    <w:rsid w:val="00DC78AD"/>
    <w:rsid w:val="00DD0E80"/>
    <w:rsid w:val="00DD1D04"/>
    <w:rsid w:val="00DD2681"/>
    <w:rsid w:val="00DD4F2C"/>
    <w:rsid w:val="00DD7220"/>
    <w:rsid w:val="00DE01B2"/>
    <w:rsid w:val="00DE0CCF"/>
    <w:rsid w:val="00DE2385"/>
    <w:rsid w:val="00DE38E7"/>
    <w:rsid w:val="00DF0317"/>
    <w:rsid w:val="00DF1565"/>
    <w:rsid w:val="00DF240A"/>
    <w:rsid w:val="00DF2467"/>
    <w:rsid w:val="00DF274B"/>
    <w:rsid w:val="00DF3D43"/>
    <w:rsid w:val="00DF3E63"/>
    <w:rsid w:val="00DF42A4"/>
    <w:rsid w:val="00DF4E19"/>
    <w:rsid w:val="00DF4FAF"/>
    <w:rsid w:val="00DF7F79"/>
    <w:rsid w:val="00E0078A"/>
    <w:rsid w:val="00E03FA8"/>
    <w:rsid w:val="00E06B34"/>
    <w:rsid w:val="00E10C14"/>
    <w:rsid w:val="00E11411"/>
    <w:rsid w:val="00E1158F"/>
    <w:rsid w:val="00E12684"/>
    <w:rsid w:val="00E13AA7"/>
    <w:rsid w:val="00E146D8"/>
    <w:rsid w:val="00E15BE4"/>
    <w:rsid w:val="00E22F39"/>
    <w:rsid w:val="00E23C5B"/>
    <w:rsid w:val="00E30836"/>
    <w:rsid w:val="00E31C0F"/>
    <w:rsid w:val="00E34718"/>
    <w:rsid w:val="00E3616B"/>
    <w:rsid w:val="00E36B30"/>
    <w:rsid w:val="00E36CF8"/>
    <w:rsid w:val="00E40732"/>
    <w:rsid w:val="00E430ED"/>
    <w:rsid w:val="00E46D05"/>
    <w:rsid w:val="00E4701C"/>
    <w:rsid w:val="00E47853"/>
    <w:rsid w:val="00E518DD"/>
    <w:rsid w:val="00E51C00"/>
    <w:rsid w:val="00E55B53"/>
    <w:rsid w:val="00E55FCB"/>
    <w:rsid w:val="00E61C60"/>
    <w:rsid w:val="00E62C83"/>
    <w:rsid w:val="00E637ED"/>
    <w:rsid w:val="00E70D69"/>
    <w:rsid w:val="00E71846"/>
    <w:rsid w:val="00E746FB"/>
    <w:rsid w:val="00E74BD8"/>
    <w:rsid w:val="00E809F0"/>
    <w:rsid w:val="00E80EFA"/>
    <w:rsid w:val="00E83FB2"/>
    <w:rsid w:val="00E8552A"/>
    <w:rsid w:val="00E912AC"/>
    <w:rsid w:val="00E94B02"/>
    <w:rsid w:val="00E97588"/>
    <w:rsid w:val="00EA0DDB"/>
    <w:rsid w:val="00EA28E9"/>
    <w:rsid w:val="00EB19EE"/>
    <w:rsid w:val="00EB6BB8"/>
    <w:rsid w:val="00EB6F70"/>
    <w:rsid w:val="00EB72E4"/>
    <w:rsid w:val="00EC262F"/>
    <w:rsid w:val="00EC36C3"/>
    <w:rsid w:val="00EC4294"/>
    <w:rsid w:val="00ED5432"/>
    <w:rsid w:val="00ED5557"/>
    <w:rsid w:val="00ED710B"/>
    <w:rsid w:val="00EE044B"/>
    <w:rsid w:val="00EE198B"/>
    <w:rsid w:val="00EE22ED"/>
    <w:rsid w:val="00EE2DFE"/>
    <w:rsid w:val="00EE49AC"/>
    <w:rsid w:val="00EE5A44"/>
    <w:rsid w:val="00EE70DA"/>
    <w:rsid w:val="00EF0D18"/>
    <w:rsid w:val="00EF0F95"/>
    <w:rsid w:val="00EF12FC"/>
    <w:rsid w:val="00EF2103"/>
    <w:rsid w:val="00EF2DF6"/>
    <w:rsid w:val="00F02F09"/>
    <w:rsid w:val="00F04DCD"/>
    <w:rsid w:val="00F0526B"/>
    <w:rsid w:val="00F05C75"/>
    <w:rsid w:val="00F11CF3"/>
    <w:rsid w:val="00F13182"/>
    <w:rsid w:val="00F15C7C"/>
    <w:rsid w:val="00F169BE"/>
    <w:rsid w:val="00F169CA"/>
    <w:rsid w:val="00F16E24"/>
    <w:rsid w:val="00F20D95"/>
    <w:rsid w:val="00F250F1"/>
    <w:rsid w:val="00F30EBB"/>
    <w:rsid w:val="00F34794"/>
    <w:rsid w:val="00F360C4"/>
    <w:rsid w:val="00F37357"/>
    <w:rsid w:val="00F407F3"/>
    <w:rsid w:val="00F41E9D"/>
    <w:rsid w:val="00F44FAD"/>
    <w:rsid w:val="00F47111"/>
    <w:rsid w:val="00F472FB"/>
    <w:rsid w:val="00F53656"/>
    <w:rsid w:val="00F54252"/>
    <w:rsid w:val="00F54C24"/>
    <w:rsid w:val="00F556B3"/>
    <w:rsid w:val="00F56159"/>
    <w:rsid w:val="00F57EBA"/>
    <w:rsid w:val="00F61BB5"/>
    <w:rsid w:val="00F62CC2"/>
    <w:rsid w:val="00F63595"/>
    <w:rsid w:val="00F666C3"/>
    <w:rsid w:val="00F67FB6"/>
    <w:rsid w:val="00F72A73"/>
    <w:rsid w:val="00F75357"/>
    <w:rsid w:val="00F763B9"/>
    <w:rsid w:val="00F77DA9"/>
    <w:rsid w:val="00F832A4"/>
    <w:rsid w:val="00F84FA6"/>
    <w:rsid w:val="00F856CE"/>
    <w:rsid w:val="00F96AF3"/>
    <w:rsid w:val="00F97273"/>
    <w:rsid w:val="00F97365"/>
    <w:rsid w:val="00FA4A0F"/>
    <w:rsid w:val="00FA4F0F"/>
    <w:rsid w:val="00FA728A"/>
    <w:rsid w:val="00FA7D2A"/>
    <w:rsid w:val="00FB09B8"/>
    <w:rsid w:val="00FB3D9B"/>
    <w:rsid w:val="00FB44CF"/>
    <w:rsid w:val="00FB6152"/>
    <w:rsid w:val="00FB684E"/>
    <w:rsid w:val="00FB68DB"/>
    <w:rsid w:val="00FB73F4"/>
    <w:rsid w:val="00FC296F"/>
    <w:rsid w:val="00FD0686"/>
    <w:rsid w:val="00FD1059"/>
    <w:rsid w:val="00FD2965"/>
    <w:rsid w:val="00FD393B"/>
    <w:rsid w:val="00FD7779"/>
    <w:rsid w:val="00FE17BC"/>
    <w:rsid w:val="00FE1F67"/>
    <w:rsid w:val="00FE2536"/>
    <w:rsid w:val="00FE2F7A"/>
    <w:rsid w:val="00FE3897"/>
    <w:rsid w:val="00FE5566"/>
    <w:rsid w:val="00FF04E8"/>
    <w:rsid w:val="00FF2203"/>
    <w:rsid w:val="00FF56C0"/>
    <w:rsid w:val="00FF7419"/>
    <w:rsid w:val="00FF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F423"/>
  <w15:docId w15:val="{66DF4ED5-D62D-40D3-84A9-275731C2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4AE6"/>
    <w:pPr>
      <w:suppressAutoHyphens/>
      <w:spacing w:after="0" w:line="240" w:lineRule="auto"/>
    </w:pPr>
    <w:rPr>
      <w:rFonts w:ascii="Times New Roman" w:eastAsia="Times New Roman" w:hAnsi="Times New Roman" w:cs="Times New Roman"/>
      <w:kern w:val="1"/>
      <w:sz w:val="24"/>
      <w:szCs w:val="24"/>
      <w:lang w:val="uk-UA" w:eastAsia="zh-CN"/>
    </w:rPr>
  </w:style>
  <w:style w:type="paragraph" w:styleId="1">
    <w:name w:val="heading 1"/>
    <w:basedOn w:val="a"/>
    <w:next w:val="a"/>
    <w:link w:val="10"/>
    <w:uiPriority w:val="9"/>
    <w:qFormat/>
    <w:rsid w:val="00DF4E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E19"/>
    <w:rPr>
      <w:rFonts w:asciiTheme="majorHAnsi" w:eastAsiaTheme="majorEastAsia" w:hAnsiTheme="majorHAnsi" w:cstheme="majorBidi"/>
      <w:b/>
      <w:bCs/>
      <w:color w:val="365F91" w:themeColor="accent1" w:themeShade="BF"/>
      <w:kern w:val="1"/>
      <w:sz w:val="28"/>
      <w:szCs w:val="28"/>
      <w:lang w:val="uk-UA" w:eastAsia="zh-CN"/>
    </w:rPr>
  </w:style>
  <w:style w:type="character" w:customStyle="1" w:styleId="20">
    <w:name w:val="Заголовок 2 Знак"/>
    <w:basedOn w:val="a0"/>
    <w:link w:val="2"/>
    <w:uiPriority w:val="9"/>
    <w:rsid w:val="007E2949"/>
    <w:rPr>
      <w:rFonts w:ascii="Cambria" w:eastAsia="Times New Roman" w:hAnsi="Cambria" w:cs="Times New Roman"/>
      <w:b/>
      <w:bCs/>
      <w:i/>
      <w:iCs/>
      <w:sz w:val="28"/>
      <w:szCs w:val="28"/>
    </w:rPr>
  </w:style>
  <w:style w:type="paragraph" w:styleId="a3">
    <w:name w:val="List Paragraph"/>
    <w:basedOn w:val="a"/>
    <w:link w:val="a4"/>
    <w:uiPriority w:val="34"/>
    <w:qFormat/>
    <w:rsid w:val="00B50B61"/>
    <w:pPr>
      <w:ind w:left="720"/>
      <w:contextualSpacing/>
    </w:pPr>
    <w:rPr>
      <w:kern w:val="0"/>
    </w:rPr>
  </w:style>
  <w:style w:type="character" w:customStyle="1" w:styleId="a4">
    <w:name w:val="Абзац списку Знак"/>
    <w:link w:val="a3"/>
    <w:uiPriority w:val="99"/>
    <w:locked/>
    <w:rsid w:val="00B50B61"/>
    <w:rPr>
      <w:rFonts w:ascii="Times New Roman" w:eastAsia="Times New Roman" w:hAnsi="Times New Roman" w:cs="Times New Roman"/>
      <w:sz w:val="24"/>
      <w:szCs w:val="24"/>
      <w:lang w:val="uk-UA" w:eastAsia="zh-CN"/>
    </w:rPr>
  </w:style>
  <w:style w:type="paragraph" w:customStyle="1" w:styleId="11">
    <w:name w:val="Звичайний (веб)1"/>
    <w:basedOn w:val="a"/>
    <w:rsid w:val="00B50B61"/>
    <w:pPr>
      <w:spacing w:before="28" w:after="100"/>
    </w:pPr>
  </w:style>
  <w:style w:type="paragraph" w:styleId="21">
    <w:name w:val="Body Text 2"/>
    <w:basedOn w:val="a"/>
    <w:link w:val="22"/>
    <w:rsid w:val="00DF4E19"/>
    <w:pPr>
      <w:suppressAutoHyphens w:val="0"/>
    </w:pPr>
    <w:rPr>
      <w:rFonts w:ascii="Times New Roman CYR" w:hAnsi="Times New Roman CYR"/>
      <w:spacing w:val="6"/>
      <w:kern w:val="0"/>
      <w:sz w:val="28"/>
      <w:szCs w:val="20"/>
      <w:lang w:eastAsia="ru-RU"/>
    </w:rPr>
  </w:style>
  <w:style w:type="character" w:customStyle="1" w:styleId="22">
    <w:name w:val="Основний текст 2 Знак"/>
    <w:basedOn w:val="a0"/>
    <w:link w:val="21"/>
    <w:rsid w:val="00DF4E19"/>
    <w:rPr>
      <w:rFonts w:ascii="Times New Roman CYR" w:eastAsia="Times New Roman" w:hAnsi="Times New Roman CYR" w:cs="Times New Roman"/>
      <w:spacing w:val="6"/>
      <w:sz w:val="28"/>
      <w:szCs w:val="20"/>
      <w:lang w:val="uk-UA" w:eastAsia="ru-RU"/>
    </w:rPr>
  </w:style>
  <w:style w:type="character" w:customStyle="1" w:styleId="a5">
    <w:name w:val="Звичайний (веб) Знак"/>
    <w:link w:val="a6"/>
    <w:uiPriority w:val="99"/>
    <w:locked/>
    <w:rsid w:val="00F832A4"/>
    <w:rPr>
      <w:sz w:val="24"/>
      <w:lang w:val="uk-UA"/>
    </w:rPr>
  </w:style>
  <w:style w:type="paragraph" w:styleId="a6">
    <w:name w:val="Normal (Web)"/>
    <w:basedOn w:val="a"/>
    <w:link w:val="a5"/>
    <w:uiPriority w:val="99"/>
    <w:unhideWhenUsed/>
    <w:rsid w:val="00F832A4"/>
    <w:pPr>
      <w:suppressAutoHyphens w:val="0"/>
      <w:spacing w:before="100" w:beforeAutospacing="1" w:after="100" w:afterAutospacing="1"/>
    </w:pPr>
    <w:rPr>
      <w:rFonts w:asciiTheme="minorHAnsi" w:eastAsiaTheme="minorHAnsi" w:hAnsiTheme="minorHAnsi" w:cstheme="minorBidi"/>
      <w:kern w:val="0"/>
      <w:szCs w:val="22"/>
      <w:lang w:eastAsia="en-US"/>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unhideWhenUsed/>
    <w:rsid w:val="003D131F"/>
    <w:rPr>
      <w:rFonts w:ascii="Tahoma" w:hAnsi="Tahoma" w:cs="Tahoma"/>
      <w:sz w:val="16"/>
      <w:szCs w:val="16"/>
    </w:rPr>
  </w:style>
  <w:style w:type="character" w:customStyle="1" w:styleId="a8">
    <w:name w:val="Текст у виносці Знак"/>
    <w:basedOn w:val="a0"/>
    <w:link w:val="a7"/>
    <w:uiPriority w:val="99"/>
    <w:rsid w:val="003D131F"/>
    <w:rPr>
      <w:rFonts w:ascii="Tahoma" w:eastAsia="Times New Roman" w:hAnsi="Tahoma" w:cs="Tahoma"/>
      <w:kern w:val="1"/>
      <w:sz w:val="16"/>
      <w:szCs w:val="16"/>
      <w:lang w:val="uk-UA" w:eastAsia="zh-CN"/>
    </w:rPr>
  </w:style>
  <w:style w:type="paragraph" w:customStyle="1" w:styleId="12">
    <w:name w:val="Обычный1"/>
    <w:rsid w:val="00AA4019"/>
    <w:pPr>
      <w:spacing w:after="0"/>
    </w:pPr>
    <w:rPr>
      <w:rFonts w:ascii="Arial" w:eastAsia="Arial" w:hAnsi="Arial" w:cs="Arial"/>
      <w:color w:val="000000"/>
      <w:lang w:eastAsia="ru-RU"/>
    </w:rPr>
  </w:style>
  <w:style w:type="paragraph" w:styleId="23">
    <w:name w:val="Body Text Indent 2"/>
    <w:basedOn w:val="a"/>
    <w:link w:val="24"/>
    <w:uiPriority w:val="99"/>
    <w:unhideWhenUsed/>
    <w:rsid w:val="00AA4019"/>
    <w:pPr>
      <w:suppressAutoHyphens w:val="0"/>
      <w:spacing w:after="120" w:line="480" w:lineRule="auto"/>
      <w:ind w:left="283"/>
    </w:pPr>
    <w:rPr>
      <w:kern w:val="0"/>
      <w:lang w:val="ru-RU" w:eastAsia="ru-RU"/>
    </w:rPr>
  </w:style>
  <w:style w:type="character" w:customStyle="1" w:styleId="24">
    <w:name w:val="Основний текст з відступом 2 Знак"/>
    <w:basedOn w:val="a0"/>
    <w:link w:val="23"/>
    <w:uiPriority w:val="99"/>
    <w:rsid w:val="00AA4019"/>
    <w:rPr>
      <w:rFonts w:ascii="Times New Roman" w:eastAsia="Times New Roman" w:hAnsi="Times New Roman" w:cs="Times New Roman"/>
      <w:sz w:val="24"/>
      <w:szCs w:val="24"/>
      <w:lang w:eastAsia="ru-RU"/>
    </w:rPr>
  </w:style>
  <w:style w:type="paragraph" w:styleId="a9">
    <w:name w:val="No Spacing"/>
    <w:aliases w:val="По центру"/>
    <w:link w:val="aa"/>
    <w:uiPriority w:val="99"/>
    <w:qFormat/>
    <w:rsid w:val="00AA4019"/>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a">
    <w:name w:val="Без інтервалів Знак"/>
    <w:aliases w:val="По центру Знак"/>
    <w:link w:val="a9"/>
    <w:uiPriority w:val="99"/>
    <w:locked/>
    <w:rsid w:val="00D87B8B"/>
    <w:rPr>
      <w:rFonts w:ascii="Times New Roman" w:eastAsia="Times New Roman" w:hAnsi="Times New Roman" w:cs="Times New Roman"/>
      <w:sz w:val="20"/>
      <w:szCs w:val="20"/>
      <w:lang w:val="uk-UA" w:eastAsia="ar-SA"/>
    </w:rPr>
  </w:style>
  <w:style w:type="paragraph" w:customStyle="1" w:styleId="ab">
    <w:name w:val="Òåêñò"/>
    <w:uiPriority w:val="99"/>
    <w:rsid w:val="00AA4019"/>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A4019"/>
    <w:pPr>
      <w:widowControl w:val="0"/>
      <w:suppressAutoHyphens w:val="0"/>
      <w:spacing w:before="113" w:after="57" w:line="210" w:lineRule="atLeast"/>
      <w:jc w:val="center"/>
    </w:pPr>
    <w:rPr>
      <w:b/>
      <w:kern w:val="0"/>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A4019"/>
    <w:pPr>
      <w:suppressAutoHyphens w:val="0"/>
    </w:pPr>
    <w:rPr>
      <w:rFonts w:ascii="Verdana" w:hAnsi="Verdana" w:cs="Verdana"/>
      <w:kern w:val="0"/>
      <w:sz w:val="20"/>
      <w:szCs w:val="20"/>
      <w:lang w:val="en-US" w:eastAsia="en-US"/>
    </w:rPr>
  </w:style>
  <w:style w:type="paragraph" w:customStyle="1" w:styleId="13">
    <w:name w:val="Без интервала1"/>
    <w:rsid w:val="005C2105"/>
    <w:pPr>
      <w:spacing w:after="0" w:line="240" w:lineRule="auto"/>
    </w:pPr>
    <w:rPr>
      <w:rFonts w:ascii="Times New Roman" w:eastAsia="Times New Roman" w:hAnsi="Times New Roman" w:cs="Times New Roman"/>
      <w:sz w:val="28"/>
      <w:szCs w:val="28"/>
      <w:lang w:eastAsia="ru-RU"/>
    </w:rPr>
  </w:style>
  <w:style w:type="paragraph" w:styleId="ac">
    <w:name w:val="Plain Text"/>
    <w:basedOn w:val="a"/>
    <w:link w:val="ad"/>
    <w:uiPriority w:val="99"/>
    <w:rsid w:val="00A72722"/>
    <w:pPr>
      <w:widowControl w:val="0"/>
      <w:suppressAutoHyphens w:val="0"/>
      <w:spacing w:line="210" w:lineRule="atLeast"/>
      <w:ind w:firstLine="454"/>
      <w:jc w:val="both"/>
    </w:pPr>
    <w:rPr>
      <w:rFonts w:eastAsia="Calibri"/>
      <w:color w:val="000000"/>
      <w:kern w:val="0"/>
      <w:sz w:val="20"/>
      <w:szCs w:val="20"/>
      <w:lang w:val="en-US" w:eastAsia="ru-RU"/>
    </w:rPr>
  </w:style>
  <w:style w:type="character" w:customStyle="1" w:styleId="ad">
    <w:name w:val="Текст Знак"/>
    <w:basedOn w:val="a0"/>
    <w:link w:val="ac"/>
    <w:uiPriority w:val="99"/>
    <w:rsid w:val="00A72722"/>
    <w:rPr>
      <w:rFonts w:ascii="Times New Roman" w:eastAsia="Calibri" w:hAnsi="Times New Roman" w:cs="Times New Roman"/>
      <w:color w:val="000000"/>
      <w:sz w:val="20"/>
      <w:szCs w:val="20"/>
      <w:lang w:val="en-US" w:eastAsia="ru-RU"/>
    </w:rPr>
  </w:style>
  <w:style w:type="paragraph" w:customStyle="1" w:styleId="30">
    <w:name w:val="Подзаг3"/>
    <w:basedOn w:val="a"/>
    <w:uiPriority w:val="99"/>
    <w:rsid w:val="00A72722"/>
    <w:pPr>
      <w:widowControl w:val="0"/>
      <w:suppressAutoHyphens w:val="0"/>
      <w:spacing w:before="113" w:after="57" w:line="210" w:lineRule="atLeast"/>
      <w:jc w:val="center"/>
    </w:pPr>
    <w:rPr>
      <w:rFonts w:eastAsia="Calibri"/>
      <w:b/>
      <w:kern w:val="0"/>
      <w:sz w:val="20"/>
      <w:szCs w:val="20"/>
      <w:lang w:val="en-US" w:eastAsia="ru-RU"/>
    </w:rPr>
  </w:style>
  <w:style w:type="character" w:customStyle="1" w:styleId="muitypography-root">
    <w:name w:val="muitypography-root"/>
    <w:basedOn w:val="a0"/>
    <w:rsid w:val="0096156B"/>
  </w:style>
  <w:style w:type="paragraph" w:customStyle="1" w:styleId="muitypography-root1">
    <w:name w:val="muitypography-root1"/>
    <w:basedOn w:val="a"/>
    <w:rsid w:val="0096156B"/>
    <w:pPr>
      <w:suppressAutoHyphens w:val="0"/>
      <w:spacing w:before="100" w:beforeAutospacing="1" w:after="100" w:afterAutospacing="1"/>
    </w:pPr>
    <w:rPr>
      <w:kern w:val="0"/>
      <w:lang w:eastAsia="uk-UA"/>
    </w:rPr>
  </w:style>
  <w:style w:type="table" w:styleId="ae">
    <w:name w:val="Table Grid"/>
    <w:basedOn w:val="a1"/>
    <w:rsid w:val="00D87B8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400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368">
      <w:bodyDiv w:val="1"/>
      <w:marLeft w:val="0"/>
      <w:marRight w:val="0"/>
      <w:marTop w:val="0"/>
      <w:marBottom w:val="0"/>
      <w:divBdr>
        <w:top w:val="none" w:sz="0" w:space="0" w:color="auto"/>
        <w:left w:val="none" w:sz="0" w:space="0" w:color="auto"/>
        <w:bottom w:val="none" w:sz="0" w:space="0" w:color="auto"/>
        <w:right w:val="none" w:sz="0" w:space="0" w:color="auto"/>
      </w:divBdr>
    </w:div>
    <w:div w:id="71900313">
      <w:bodyDiv w:val="1"/>
      <w:marLeft w:val="0"/>
      <w:marRight w:val="0"/>
      <w:marTop w:val="0"/>
      <w:marBottom w:val="0"/>
      <w:divBdr>
        <w:top w:val="none" w:sz="0" w:space="0" w:color="auto"/>
        <w:left w:val="none" w:sz="0" w:space="0" w:color="auto"/>
        <w:bottom w:val="none" w:sz="0" w:space="0" w:color="auto"/>
        <w:right w:val="none" w:sz="0" w:space="0" w:color="auto"/>
      </w:divBdr>
    </w:div>
    <w:div w:id="103694375">
      <w:bodyDiv w:val="1"/>
      <w:marLeft w:val="0"/>
      <w:marRight w:val="0"/>
      <w:marTop w:val="0"/>
      <w:marBottom w:val="0"/>
      <w:divBdr>
        <w:top w:val="none" w:sz="0" w:space="0" w:color="auto"/>
        <w:left w:val="none" w:sz="0" w:space="0" w:color="auto"/>
        <w:bottom w:val="none" w:sz="0" w:space="0" w:color="auto"/>
        <w:right w:val="none" w:sz="0" w:space="0" w:color="auto"/>
      </w:divBdr>
    </w:div>
    <w:div w:id="118455029">
      <w:bodyDiv w:val="1"/>
      <w:marLeft w:val="0"/>
      <w:marRight w:val="0"/>
      <w:marTop w:val="0"/>
      <w:marBottom w:val="0"/>
      <w:divBdr>
        <w:top w:val="none" w:sz="0" w:space="0" w:color="auto"/>
        <w:left w:val="none" w:sz="0" w:space="0" w:color="auto"/>
        <w:bottom w:val="none" w:sz="0" w:space="0" w:color="auto"/>
        <w:right w:val="none" w:sz="0" w:space="0" w:color="auto"/>
      </w:divBdr>
    </w:div>
    <w:div w:id="143549048">
      <w:bodyDiv w:val="1"/>
      <w:marLeft w:val="0"/>
      <w:marRight w:val="0"/>
      <w:marTop w:val="0"/>
      <w:marBottom w:val="0"/>
      <w:divBdr>
        <w:top w:val="none" w:sz="0" w:space="0" w:color="auto"/>
        <w:left w:val="none" w:sz="0" w:space="0" w:color="auto"/>
        <w:bottom w:val="none" w:sz="0" w:space="0" w:color="auto"/>
        <w:right w:val="none" w:sz="0" w:space="0" w:color="auto"/>
      </w:divBdr>
    </w:div>
    <w:div w:id="151651234">
      <w:bodyDiv w:val="1"/>
      <w:marLeft w:val="0"/>
      <w:marRight w:val="0"/>
      <w:marTop w:val="0"/>
      <w:marBottom w:val="0"/>
      <w:divBdr>
        <w:top w:val="none" w:sz="0" w:space="0" w:color="auto"/>
        <w:left w:val="none" w:sz="0" w:space="0" w:color="auto"/>
        <w:bottom w:val="none" w:sz="0" w:space="0" w:color="auto"/>
        <w:right w:val="none" w:sz="0" w:space="0" w:color="auto"/>
      </w:divBdr>
    </w:div>
    <w:div w:id="175924985">
      <w:bodyDiv w:val="1"/>
      <w:marLeft w:val="0"/>
      <w:marRight w:val="0"/>
      <w:marTop w:val="0"/>
      <w:marBottom w:val="0"/>
      <w:divBdr>
        <w:top w:val="none" w:sz="0" w:space="0" w:color="auto"/>
        <w:left w:val="none" w:sz="0" w:space="0" w:color="auto"/>
        <w:bottom w:val="none" w:sz="0" w:space="0" w:color="auto"/>
        <w:right w:val="none" w:sz="0" w:space="0" w:color="auto"/>
      </w:divBdr>
    </w:div>
    <w:div w:id="176820858">
      <w:bodyDiv w:val="1"/>
      <w:marLeft w:val="0"/>
      <w:marRight w:val="0"/>
      <w:marTop w:val="0"/>
      <w:marBottom w:val="0"/>
      <w:divBdr>
        <w:top w:val="none" w:sz="0" w:space="0" w:color="auto"/>
        <w:left w:val="none" w:sz="0" w:space="0" w:color="auto"/>
        <w:bottom w:val="none" w:sz="0" w:space="0" w:color="auto"/>
        <w:right w:val="none" w:sz="0" w:space="0" w:color="auto"/>
      </w:divBdr>
    </w:div>
    <w:div w:id="211964961">
      <w:bodyDiv w:val="1"/>
      <w:marLeft w:val="0"/>
      <w:marRight w:val="0"/>
      <w:marTop w:val="0"/>
      <w:marBottom w:val="0"/>
      <w:divBdr>
        <w:top w:val="none" w:sz="0" w:space="0" w:color="auto"/>
        <w:left w:val="none" w:sz="0" w:space="0" w:color="auto"/>
        <w:bottom w:val="none" w:sz="0" w:space="0" w:color="auto"/>
        <w:right w:val="none" w:sz="0" w:space="0" w:color="auto"/>
      </w:divBdr>
    </w:div>
    <w:div w:id="212350836">
      <w:bodyDiv w:val="1"/>
      <w:marLeft w:val="0"/>
      <w:marRight w:val="0"/>
      <w:marTop w:val="0"/>
      <w:marBottom w:val="0"/>
      <w:divBdr>
        <w:top w:val="none" w:sz="0" w:space="0" w:color="auto"/>
        <w:left w:val="none" w:sz="0" w:space="0" w:color="auto"/>
        <w:bottom w:val="none" w:sz="0" w:space="0" w:color="auto"/>
        <w:right w:val="none" w:sz="0" w:space="0" w:color="auto"/>
      </w:divBdr>
    </w:div>
    <w:div w:id="225337792">
      <w:bodyDiv w:val="1"/>
      <w:marLeft w:val="0"/>
      <w:marRight w:val="0"/>
      <w:marTop w:val="0"/>
      <w:marBottom w:val="0"/>
      <w:divBdr>
        <w:top w:val="none" w:sz="0" w:space="0" w:color="auto"/>
        <w:left w:val="none" w:sz="0" w:space="0" w:color="auto"/>
        <w:bottom w:val="none" w:sz="0" w:space="0" w:color="auto"/>
        <w:right w:val="none" w:sz="0" w:space="0" w:color="auto"/>
      </w:divBdr>
    </w:div>
    <w:div w:id="297076658">
      <w:bodyDiv w:val="1"/>
      <w:marLeft w:val="0"/>
      <w:marRight w:val="0"/>
      <w:marTop w:val="0"/>
      <w:marBottom w:val="0"/>
      <w:divBdr>
        <w:top w:val="none" w:sz="0" w:space="0" w:color="auto"/>
        <w:left w:val="none" w:sz="0" w:space="0" w:color="auto"/>
        <w:bottom w:val="none" w:sz="0" w:space="0" w:color="auto"/>
        <w:right w:val="none" w:sz="0" w:space="0" w:color="auto"/>
      </w:divBdr>
    </w:div>
    <w:div w:id="298389419">
      <w:bodyDiv w:val="1"/>
      <w:marLeft w:val="0"/>
      <w:marRight w:val="0"/>
      <w:marTop w:val="0"/>
      <w:marBottom w:val="0"/>
      <w:divBdr>
        <w:top w:val="none" w:sz="0" w:space="0" w:color="auto"/>
        <w:left w:val="none" w:sz="0" w:space="0" w:color="auto"/>
        <w:bottom w:val="none" w:sz="0" w:space="0" w:color="auto"/>
        <w:right w:val="none" w:sz="0" w:space="0" w:color="auto"/>
      </w:divBdr>
    </w:div>
    <w:div w:id="358239084">
      <w:bodyDiv w:val="1"/>
      <w:marLeft w:val="0"/>
      <w:marRight w:val="0"/>
      <w:marTop w:val="0"/>
      <w:marBottom w:val="0"/>
      <w:divBdr>
        <w:top w:val="none" w:sz="0" w:space="0" w:color="auto"/>
        <w:left w:val="none" w:sz="0" w:space="0" w:color="auto"/>
        <w:bottom w:val="none" w:sz="0" w:space="0" w:color="auto"/>
        <w:right w:val="none" w:sz="0" w:space="0" w:color="auto"/>
      </w:divBdr>
    </w:div>
    <w:div w:id="435756649">
      <w:bodyDiv w:val="1"/>
      <w:marLeft w:val="0"/>
      <w:marRight w:val="0"/>
      <w:marTop w:val="0"/>
      <w:marBottom w:val="0"/>
      <w:divBdr>
        <w:top w:val="none" w:sz="0" w:space="0" w:color="auto"/>
        <w:left w:val="none" w:sz="0" w:space="0" w:color="auto"/>
        <w:bottom w:val="none" w:sz="0" w:space="0" w:color="auto"/>
        <w:right w:val="none" w:sz="0" w:space="0" w:color="auto"/>
      </w:divBdr>
    </w:div>
    <w:div w:id="490752071">
      <w:bodyDiv w:val="1"/>
      <w:marLeft w:val="0"/>
      <w:marRight w:val="0"/>
      <w:marTop w:val="0"/>
      <w:marBottom w:val="0"/>
      <w:divBdr>
        <w:top w:val="none" w:sz="0" w:space="0" w:color="auto"/>
        <w:left w:val="none" w:sz="0" w:space="0" w:color="auto"/>
        <w:bottom w:val="none" w:sz="0" w:space="0" w:color="auto"/>
        <w:right w:val="none" w:sz="0" w:space="0" w:color="auto"/>
      </w:divBdr>
    </w:div>
    <w:div w:id="492919279">
      <w:bodyDiv w:val="1"/>
      <w:marLeft w:val="0"/>
      <w:marRight w:val="0"/>
      <w:marTop w:val="0"/>
      <w:marBottom w:val="0"/>
      <w:divBdr>
        <w:top w:val="none" w:sz="0" w:space="0" w:color="auto"/>
        <w:left w:val="none" w:sz="0" w:space="0" w:color="auto"/>
        <w:bottom w:val="none" w:sz="0" w:space="0" w:color="auto"/>
        <w:right w:val="none" w:sz="0" w:space="0" w:color="auto"/>
      </w:divBdr>
    </w:div>
    <w:div w:id="500849589">
      <w:bodyDiv w:val="1"/>
      <w:marLeft w:val="0"/>
      <w:marRight w:val="0"/>
      <w:marTop w:val="0"/>
      <w:marBottom w:val="0"/>
      <w:divBdr>
        <w:top w:val="none" w:sz="0" w:space="0" w:color="auto"/>
        <w:left w:val="none" w:sz="0" w:space="0" w:color="auto"/>
        <w:bottom w:val="none" w:sz="0" w:space="0" w:color="auto"/>
        <w:right w:val="none" w:sz="0" w:space="0" w:color="auto"/>
      </w:divBdr>
    </w:div>
    <w:div w:id="548801423">
      <w:bodyDiv w:val="1"/>
      <w:marLeft w:val="0"/>
      <w:marRight w:val="0"/>
      <w:marTop w:val="0"/>
      <w:marBottom w:val="0"/>
      <w:divBdr>
        <w:top w:val="none" w:sz="0" w:space="0" w:color="auto"/>
        <w:left w:val="none" w:sz="0" w:space="0" w:color="auto"/>
        <w:bottom w:val="none" w:sz="0" w:space="0" w:color="auto"/>
        <w:right w:val="none" w:sz="0" w:space="0" w:color="auto"/>
      </w:divBdr>
    </w:div>
    <w:div w:id="549802484">
      <w:bodyDiv w:val="1"/>
      <w:marLeft w:val="0"/>
      <w:marRight w:val="0"/>
      <w:marTop w:val="0"/>
      <w:marBottom w:val="0"/>
      <w:divBdr>
        <w:top w:val="none" w:sz="0" w:space="0" w:color="auto"/>
        <w:left w:val="none" w:sz="0" w:space="0" w:color="auto"/>
        <w:bottom w:val="none" w:sz="0" w:space="0" w:color="auto"/>
        <w:right w:val="none" w:sz="0" w:space="0" w:color="auto"/>
      </w:divBdr>
    </w:div>
    <w:div w:id="551235397">
      <w:bodyDiv w:val="1"/>
      <w:marLeft w:val="0"/>
      <w:marRight w:val="0"/>
      <w:marTop w:val="0"/>
      <w:marBottom w:val="0"/>
      <w:divBdr>
        <w:top w:val="none" w:sz="0" w:space="0" w:color="auto"/>
        <w:left w:val="none" w:sz="0" w:space="0" w:color="auto"/>
        <w:bottom w:val="none" w:sz="0" w:space="0" w:color="auto"/>
        <w:right w:val="none" w:sz="0" w:space="0" w:color="auto"/>
      </w:divBdr>
    </w:div>
    <w:div w:id="555698521">
      <w:bodyDiv w:val="1"/>
      <w:marLeft w:val="0"/>
      <w:marRight w:val="0"/>
      <w:marTop w:val="0"/>
      <w:marBottom w:val="0"/>
      <w:divBdr>
        <w:top w:val="none" w:sz="0" w:space="0" w:color="auto"/>
        <w:left w:val="none" w:sz="0" w:space="0" w:color="auto"/>
        <w:bottom w:val="none" w:sz="0" w:space="0" w:color="auto"/>
        <w:right w:val="none" w:sz="0" w:space="0" w:color="auto"/>
      </w:divBdr>
    </w:div>
    <w:div w:id="556892159">
      <w:bodyDiv w:val="1"/>
      <w:marLeft w:val="0"/>
      <w:marRight w:val="0"/>
      <w:marTop w:val="0"/>
      <w:marBottom w:val="0"/>
      <w:divBdr>
        <w:top w:val="none" w:sz="0" w:space="0" w:color="auto"/>
        <w:left w:val="none" w:sz="0" w:space="0" w:color="auto"/>
        <w:bottom w:val="none" w:sz="0" w:space="0" w:color="auto"/>
        <w:right w:val="none" w:sz="0" w:space="0" w:color="auto"/>
      </w:divBdr>
    </w:div>
    <w:div w:id="646011384">
      <w:bodyDiv w:val="1"/>
      <w:marLeft w:val="0"/>
      <w:marRight w:val="0"/>
      <w:marTop w:val="0"/>
      <w:marBottom w:val="0"/>
      <w:divBdr>
        <w:top w:val="none" w:sz="0" w:space="0" w:color="auto"/>
        <w:left w:val="none" w:sz="0" w:space="0" w:color="auto"/>
        <w:bottom w:val="none" w:sz="0" w:space="0" w:color="auto"/>
        <w:right w:val="none" w:sz="0" w:space="0" w:color="auto"/>
      </w:divBdr>
    </w:div>
    <w:div w:id="649136769">
      <w:bodyDiv w:val="1"/>
      <w:marLeft w:val="0"/>
      <w:marRight w:val="0"/>
      <w:marTop w:val="0"/>
      <w:marBottom w:val="0"/>
      <w:divBdr>
        <w:top w:val="none" w:sz="0" w:space="0" w:color="auto"/>
        <w:left w:val="none" w:sz="0" w:space="0" w:color="auto"/>
        <w:bottom w:val="none" w:sz="0" w:space="0" w:color="auto"/>
        <w:right w:val="none" w:sz="0" w:space="0" w:color="auto"/>
      </w:divBdr>
    </w:div>
    <w:div w:id="665790400">
      <w:bodyDiv w:val="1"/>
      <w:marLeft w:val="0"/>
      <w:marRight w:val="0"/>
      <w:marTop w:val="0"/>
      <w:marBottom w:val="0"/>
      <w:divBdr>
        <w:top w:val="none" w:sz="0" w:space="0" w:color="auto"/>
        <w:left w:val="none" w:sz="0" w:space="0" w:color="auto"/>
        <w:bottom w:val="none" w:sz="0" w:space="0" w:color="auto"/>
        <w:right w:val="none" w:sz="0" w:space="0" w:color="auto"/>
      </w:divBdr>
    </w:div>
    <w:div w:id="725298084">
      <w:bodyDiv w:val="1"/>
      <w:marLeft w:val="0"/>
      <w:marRight w:val="0"/>
      <w:marTop w:val="0"/>
      <w:marBottom w:val="0"/>
      <w:divBdr>
        <w:top w:val="none" w:sz="0" w:space="0" w:color="auto"/>
        <w:left w:val="none" w:sz="0" w:space="0" w:color="auto"/>
        <w:bottom w:val="none" w:sz="0" w:space="0" w:color="auto"/>
        <w:right w:val="none" w:sz="0" w:space="0" w:color="auto"/>
      </w:divBdr>
    </w:div>
    <w:div w:id="730464706">
      <w:bodyDiv w:val="1"/>
      <w:marLeft w:val="0"/>
      <w:marRight w:val="0"/>
      <w:marTop w:val="0"/>
      <w:marBottom w:val="0"/>
      <w:divBdr>
        <w:top w:val="none" w:sz="0" w:space="0" w:color="auto"/>
        <w:left w:val="none" w:sz="0" w:space="0" w:color="auto"/>
        <w:bottom w:val="none" w:sz="0" w:space="0" w:color="auto"/>
        <w:right w:val="none" w:sz="0" w:space="0" w:color="auto"/>
      </w:divBdr>
    </w:div>
    <w:div w:id="856894091">
      <w:bodyDiv w:val="1"/>
      <w:marLeft w:val="0"/>
      <w:marRight w:val="0"/>
      <w:marTop w:val="0"/>
      <w:marBottom w:val="0"/>
      <w:divBdr>
        <w:top w:val="none" w:sz="0" w:space="0" w:color="auto"/>
        <w:left w:val="none" w:sz="0" w:space="0" w:color="auto"/>
        <w:bottom w:val="none" w:sz="0" w:space="0" w:color="auto"/>
        <w:right w:val="none" w:sz="0" w:space="0" w:color="auto"/>
      </w:divBdr>
    </w:div>
    <w:div w:id="858590743">
      <w:bodyDiv w:val="1"/>
      <w:marLeft w:val="0"/>
      <w:marRight w:val="0"/>
      <w:marTop w:val="0"/>
      <w:marBottom w:val="0"/>
      <w:divBdr>
        <w:top w:val="none" w:sz="0" w:space="0" w:color="auto"/>
        <w:left w:val="none" w:sz="0" w:space="0" w:color="auto"/>
        <w:bottom w:val="none" w:sz="0" w:space="0" w:color="auto"/>
        <w:right w:val="none" w:sz="0" w:space="0" w:color="auto"/>
      </w:divBdr>
    </w:div>
    <w:div w:id="919144823">
      <w:bodyDiv w:val="1"/>
      <w:marLeft w:val="0"/>
      <w:marRight w:val="0"/>
      <w:marTop w:val="0"/>
      <w:marBottom w:val="0"/>
      <w:divBdr>
        <w:top w:val="none" w:sz="0" w:space="0" w:color="auto"/>
        <w:left w:val="none" w:sz="0" w:space="0" w:color="auto"/>
        <w:bottom w:val="none" w:sz="0" w:space="0" w:color="auto"/>
        <w:right w:val="none" w:sz="0" w:space="0" w:color="auto"/>
      </w:divBdr>
    </w:div>
    <w:div w:id="948003208">
      <w:bodyDiv w:val="1"/>
      <w:marLeft w:val="0"/>
      <w:marRight w:val="0"/>
      <w:marTop w:val="0"/>
      <w:marBottom w:val="0"/>
      <w:divBdr>
        <w:top w:val="none" w:sz="0" w:space="0" w:color="auto"/>
        <w:left w:val="none" w:sz="0" w:space="0" w:color="auto"/>
        <w:bottom w:val="none" w:sz="0" w:space="0" w:color="auto"/>
        <w:right w:val="none" w:sz="0" w:space="0" w:color="auto"/>
      </w:divBdr>
    </w:div>
    <w:div w:id="956448078">
      <w:bodyDiv w:val="1"/>
      <w:marLeft w:val="0"/>
      <w:marRight w:val="0"/>
      <w:marTop w:val="0"/>
      <w:marBottom w:val="0"/>
      <w:divBdr>
        <w:top w:val="none" w:sz="0" w:space="0" w:color="auto"/>
        <w:left w:val="none" w:sz="0" w:space="0" w:color="auto"/>
        <w:bottom w:val="none" w:sz="0" w:space="0" w:color="auto"/>
        <w:right w:val="none" w:sz="0" w:space="0" w:color="auto"/>
      </w:divBdr>
    </w:div>
    <w:div w:id="1041974461">
      <w:bodyDiv w:val="1"/>
      <w:marLeft w:val="0"/>
      <w:marRight w:val="0"/>
      <w:marTop w:val="0"/>
      <w:marBottom w:val="0"/>
      <w:divBdr>
        <w:top w:val="none" w:sz="0" w:space="0" w:color="auto"/>
        <w:left w:val="none" w:sz="0" w:space="0" w:color="auto"/>
        <w:bottom w:val="none" w:sz="0" w:space="0" w:color="auto"/>
        <w:right w:val="none" w:sz="0" w:space="0" w:color="auto"/>
      </w:divBdr>
    </w:div>
    <w:div w:id="1154107376">
      <w:bodyDiv w:val="1"/>
      <w:marLeft w:val="0"/>
      <w:marRight w:val="0"/>
      <w:marTop w:val="0"/>
      <w:marBottom w:val="0"/>
      <w:divBdr>
        <w:top w:val="none" w:sz="0" w:space="0" w:color="auto"/>
        <w:left w:val="none" w:sz="0" w:space="0" w:color="auto"/>
        <w:bottom w:val="none" w:sz="0" w:space="0" w:color="auto"/>
        <w:right w:val="none" w:sz="0" w:space="0" w:color="auto"/>
      </w:divBdr>
    </w:div>
    <w:div w:id="1171604978">
      <w:bodyDiv w:val="1"/>
      <w:marLeft w:val="0"/>
      <w:marRight w:val="0"/>
      <w:marTop w:val="0"/>
      <w:marBottom w:val="0"/>
      <w:divBdr>
        <w:top w:val="none" w:sz="0" w:space="0" w:color="auto"/>
        <w:left w:val="none" w:sz="0" w:space="0" w:color="auto"/>
        <w:bottom w:val="none" w:sz="0" w:space="0" w:color="auto"/>
        <w:right w:val="none" w:sz="0" w:space="0" w:color="auto"/>
      </w:divBdr>
    </w:div>
    <w:div w:id="1234782694">
      <w:bodyDiv w:val="1"/>
      <w:marLeft w:val="0"/>
      <w:marRight w:val="0"/>
      <w:marTop w:val="0"/>
      <w:marBottom w:val="0"/>
      <w:divBdr>
        <w:top w:val="none" w:sz="0" w:space="0" w:color="auto"/>
        <w:left w:val="none" w:sz="0" w:space="0" w:color="auto"/>
        <w:bottom w:val="none" w:sz="0" w:space="0" w:color="auto"/>
        <w:right w:val="none" w:sz="0" w:space="0" w:color="auto"/>
      </w:divBdr>
    </w:div>
    <w:div w:id="1261838758">
      <w:bodyDiv w:val="1"/>
      <w:marLeft w:val="0"/>
      <w:marRight w:val="0"/>
      <w:marTop w:val="0"/>
      <w:marBottom w:val="0"/>
      <w:divBdr>
        <w:top w:val="none" w:sz="0" w:space="0" w:color="auto"/>
        <w:left w:val="none" w:sz="0" w:space="0" w:color="auto"/>
        <w:bottom w:val="none" w:sz="0" w:space="0" w:color="auto"/>
        <w:right w:val="none" w:sz="0" w:space="0" w:color="auto"/>
      </w:divBdr>
    </w:div>
    <w:div w:id="1269116789">
      <w:bodyDiv w:val="1"/>
      <w:marLeft w:val="0"/>
      <w:marRight w:val="0"/>
      <w:marTop w:val="0"/>
      <w:marBottom w:val="0"/>
      <w:divBdr>
        <w:top w:val="none" w:sz="0" w:space="0" w:color="auto"/>
        <w:left w:val="none" w:sz="0" w:space="0" w:color="auto"/>
        <w:bottom w:val="none" w:sz="0" w:space="0" w:color="auto"/>
        <w:right w:val="none" w:sz="0" w:space="0" w:color="auto"/>
      </w:divBdr>
    </w:div>
    <w:div w:id="1375736041">
      <w:bodyDiv w:val="1"/>
      <w:marLeft w:val="0"/>
      <w:marRight w:val="0"/>
      <w:marTop w:val="0"/>
      <w:marBottom w:val="0"/>
      <w:divBdr>
        <w:top w:val="none" w:sz="0" w:space="0" w:color="auto"/>
        <w:left w:val="none" w:sz="0" w:space="0" w:color="auto"/>
        <w:bottom w:val="none" w:sz="0" w:space="0" w:color="auto"/>
        <w:right w:val="none" w:sz="0" w:space="0" w:color="auto"/>
      </w:divBdr>
    </w:div>
    <w:div w:id="1391806508">
      <w:bodyDiv w:val="1"/>
      <w:marLeft w:val="0"/>
      <w:marRight w:val="0"/>
      <w:marTop w:val="0"/>
      <w:marBottom w:val="0"/>
      <w:divBdr>
        <w:top w:val="none" w:sz="0" w:space="0" w:color="auto"/>
        <w:left w:val="none" w:sz="0" w:space="0" w:color="auto"/>
        <w:bottom w:val="none" w:sz="0" w:space="0" w:color="auto"/>
        <w:right w:val="none" w:sz="0" w:space="0" w:color="auto"/>
      </w:divBdr>
    </w:div>
    <w:div w:id="1427844984">
      <w:bodyDiv w:val="1"/>
      <w:marLeft w:val="0"/>
      <w:marRight w:val="0"/>
      <w:marTop w:val="0"/>
      <w:marBottom w:val="0"/>
      <w:divBdr>
        <w:top w:val="none" w:sz="0" w:space="0" w:color="auto"/>
        <w:left w:val="none" w:sz="0" w:space="0" w:color="auto"/>
        <w:bottom w:val="none" w:sz="0" w:space="0" w:color="auto"/>
        <w:right w:val="none" w:sz="0" w:space="0" w:color="auto"/>
      </w:divBdr>
    </w:div>
    <w:div w:id="1439912783">
      <w:bodyDiv w:val="1"/>
      <w:marLeft w:val="0"/>
      <w:marRight w:val="0"/>
      <w:marTop w:val="0"/>
      <w:marBottom w:val="0"/>
      <w:divBdr>
        <w:top w:val="none" w:sz="0" w:space="0" w:color="auto"/>
        <w:left w:val="none" w:sz="0" w:space="0" w:color="auto"/>
        <w:bottom w:val="none" w:sz="0" w:space="0" w:color="auto"/>
        <w:right w:val="none" w:sz="0" w:space="0" w:color="auto"/>
      </w:divBdr>
    </w:div>
    <w:div w:id="1452551503">
      <w:bodyDiv w:val="1"/>
      <w:marLeft w:val="0"/>
      <w:marRight w:val="0"/>
      <w:marTop w:val="0"/>
      <w:marBottom w:val="0"/>
      <w:divBdr>
        <w:top w:val="none" w:sz="0" w:space="0" w:color="auto"/>
        <w:left w:val="none" w:sz="0" w:space="0" w:color="auto"/>
        <w:bottom w:val="none" w:sz="0" w:space="0" w:color="auto"/>
        <w:right w:val="none" w:sz="0" w:space="0" w:color="auto"/>
      </w:divBdr>
    </w:div>
    <w:div w:id="1495030072">
      <w:bodyDiv w:val="1"/>
      <w:marLeft w:val="0"/>
      <w:marRight w:val="0"/>
      <w:marTop w:val="0"/>
      <w:marBottom w:val="0"/>
      <w:divBdr>
        <w:top w:val="none" w:sz="0" w:space="0" w:color="auto"/>
        <w:left w:val="none" w:sz="0" w:space="0" w:color="auto"/>
        <w:bottom w:val="none" w:sz="0" w:space="0" w:color="auto"/>
        <w:right w:val="none" w:sz="0" w:space="0" w:color="auto"/>
      </w:divBdr>
    </w:div>
    <w:div w:id="1511945212">
      <w:bodyDiv w:val="1"/>
      <w:marLeft w:val="0"/>
      <w:marRight w:val="0"/>
      <w:marTop w:val="0"/>
      <w:marBottom w:val="0"/>
      <w:divBdr>
        <w:top w:val="none" w:sz="0" w:space="0" w:color="auto"/>
        <w:left w:val="none" w:sz="0" w:space="0" w:color="auto"/>
        <w:bottom w:val="none" w:sz="0" w:space="0" w:color="auto"/>
        <w:right w:val="none" w:sz="0" w:space="0" w:color="auto"/>
      </w:divBdr>
    </w:div>
    <w:div w:id="1578442075">
      <w:bodyDiv w:val="1"/>
      <w:marLeft w:val="0"/>
      <w:marRight w:val="0"/>
      <w:marTop w:val="0"/>
      <w:marBottom w:val="0"/>
      <w:divBdr>
        <w:top w:val="none" w:sz="0" w:space="0" w:color="auto"/>
        <w:left w:val="none" w:sz="0" w:space="0" w:color="auto"/>
        <w:bottom w:val="none" w:sz="0" w:space="0" w:color="auto"/>
        <w:right w:val="none" w:sz="0" w:space="0" w:color="auto"/>
      </w:divBdr>
    </w:div>
    <w:div w:id="1599292657">
      <w:bodyDiv w:val="1"/>
      <w:marLeft w:val="0"/>
      <w:marRight w:val="0"/>
      <w:marTop w:val="0"/>
      <w:marBottom w:val="0"/>
      <w:divBdr>
        <w:top w:val="none" w:sz="0" w:space="0" w:color="auto"/>
        <w:left w:val="none" w:sz="0" w:space="0" w:color="auto"/>
        <w:bottom w:val="none" w:sz="0" w:space="0" w:color="auto"/>
        <w:right w:val="none" w:sz="0" w:space="0" w:color="auto"/>
      </w:divBdr>
    </w:div>
    <w:div w:id="1621258645">
      <w:bodyDiv w:val="1"/>
      <w:marLeft w:val="0"/>
      <w:marRight w:val="0"/>
      <w:marTop w:val="0"/>
      <w:marBottom w:val="0"/>
      <w:divBdr>
        <w:top w:val="none" w:sz="0" w:space="0" w:color="auto"/>
        <w:left w:val="none" w:sz="0" w:space="0" w:color="auto"/>
        <w:bottom w:val="none" w:sz="0" w:space="0" w:color="auto"/>
        <w:right w:val="none" w:sz="0" w:space="0" w:color="auto"/>
      </w:divBdr>
    </w:div>
    <w:div w:id="1692493304">
      <w:bodyDiv w:val="1"/>
      <w:marLeft w:val="0"/>
      <w:marRight w:val="0"/>
      <w:marTop w:val="0"/>
      <w:marBottom w:val="0"/>
      <w:divBdr>
        <w:top w:val="none" w:sz="0" w:space="0" w:color="auto"/>
        <w:left w:val="none" w:sz="0" w:space="0" w:color="auto"/>
        <w:bottom w:val="none" w:sz="0" w:space="0" w:color="auto"/>
        <w:right w:val="none" w:sz="0" w:space="0" w:color="auto"/>
      </w:divBdr>
    </w:div>
    <w:div w:id="1697928210">
      <w:bodyDiv w:val="1"/>
      <w:marLeft w:val="0"/>
      <w:marRight w:val="0"/>
      <w:marTop w:val="0"/>
      <w:marBottom w:val="0"/>
      <w:divBdr>
        <w:top w:val="none" w:sz="0" w:space="0" w:color="auto"/>
        <w:left w:val="none" w:sz="0" w:space="0" w:color="auto"/>
        <w:bottom w:val="none" w:sz="0" w:space="0" w:color="auto"/>
        <w:right w:val="none" w:sz="0" w:space="0" w:color="auto"/>
      </w:divBdr>
    </w:div>
    <w:div w:id="1722632038">
      <w:bodyDiv w:val="1"/>
      <w:marLeft w:val="0"/>
      <w:marRight w:val="0"/>
      <w:marTop w:val="0"/>
      <w:marBottom w:val="0"/>
      <w:divBdr>
        <w:top w:val="none" w:sz="0" w:space="0" w:color="auto"/>
        <w:left w:val="none" w:sz="0" w:space="0" w:color="auto"/>
        <w:bottom w:val="none" w:sz="0" w:space="0" w:color="auto"/>
        <w:right w:val="none" w:sz="0" w:space="0" w:color="auto"/>
      </w:divBdr>
    </w:div>
    <w:div w:id="1752463188">
      <w:bodyDiv w:val="1"/>
      <w:marLeft w:val="0"/>
      <w:marRight w:val="0"/>
      <w:marTop w:val="0"/>
      <w:marBottom w:val="0"/>
      <w:divBdr>
        <w:top w:val="none" w:sz="0" w:space="0" w:color="auto"/>
        <w:left w:val="none" w:sz="0" w:space="0" w:color="auto"/>
        <w:bottom w:val="none" w:sz="0" w:space="0" w:color="auto"/>
        <w:right w:val="none" w:sz="0" w:space="0" w:color="auto"/>
      </w:divBdr>
    </w:div>
    <w:div w:id="1806385004">
      <w:bodyDiv w:val="1"/>
      <w:marLeft w:val="0"/>
      <w:marRight w:val="0"/>
      <w:marTop w:val="0"/>
      <w:marBottom w:val="0"/>
      <w:divBdr>
        <w:top w:val="none" w:sz="0" w:space="0" w:color="auto"/>
        <w:left w:val="none" w:sz="0" w:space="0" w:color="auto"/>
        <w:bottom w:val="none" w:sz="0" w:space="0" w:color="auto"/>
        <w:right w:val="none" w:sz="0" w:space="0" w:color="auto"/>
      </w:divBdr>
    </w:div>
    <w:div w:id="1875726351">
      <w:bodyDiv w:val="1"/>
      <w:marLeft w:val="0"/>
      <w:marRight w:val="0"/>
      <w:marTop w:val="0"/>
      <w:marBottom w:val="0"/>
      <w:divBdr>
        <w:top w:val="none" w:sz="0" w:space="0" w:color="auto"/>
        <w:left w:val="none" w:sz="0" w:space="0" w:color="auto"/>
        <w:bottom w:val="none" w:sz="0" w:space="0" w:color="auto"/>
        <w:right w:val="none" w:sz="0" w:space="0" w:color="auto"/>
      </w:divBdr>
    </w:div>
    <w:div w:id="1878273288">
      <w:bodyDiv w:val="1"/>
      <w:marLeft w:val="0"/>
      <w:marRight w:val="0"/>
      <w:marTop w:val="0"/>
      <w:marBottom w:val="0"/>
      <w:divBdr>
        <w:top w:val="none" w:sz="0" w:space="0" w:color="auto"/>
        <w:left w:val="none" w:sz="0" w:space="0" w:color="auto"/>
        <w:bottom w:val="none" w:sz="0" w:space="0" w:color="auto"/>
        <w:right w:val="none" w:sz="0" w:space="0" w:color="auto"/>
      </w:divBdr>
    </w:div>
    <w:div w:id="1890143253">
      <w:bodyDiv w:val="1"/>
      <w:marLeft w:val="0"/>
      <w:marRight w:val="0"/>
      <w:marTop w:val="0"/>
      <w:marBottom w:val="0"/>
      <w:divBdr>
        <w:top w:val="none" w:sz="0" w:space="0" w:color="auto"/>
        <w:left w:val="none" w:sz="0" w:space="0" w:color="auto"/>
        <w:bottom w:val="none" w:sz="0" w:space="0" w:color="auto"/>
        <w:right w:val="none" w:sz="0" w:space="0" w:color="auto"/>
      </w:divBdr>
    </w:div>
    <w:div w:id="2052268284">
      <w:bodyDiv w:val="1"/>
      <w:marLeft w:val="0"/>
      <w:marRight w:val="0"/>
      <w:marTop w:val="0"/>
      <w:marBottom w:val="0"/>
      <w:divBdr>
        <w:top w:val="none" w:sz="0" w:space="0" w:color="auto"/>
        <w:left w:val="none" w:sz="0" w:space="0" w:color="auto"/>
        <w:bottom w:val="none" w:sz="0" w:space="0" w:color="auto"/>
        <w:right w:val="none" w:sz="0" w:space="0" w:color="auto"/>
      </w:divBdr>
    </w:div>
    <w:div w:id="2067024132">
      <w:bodyDiv w:val="1"/>
      <w:marLeft w:val="0"/>
      <w:marRight w:val="0"/>
      <w:marTop w:val="0"/>
      <w:marBottom w:val="0"/>
      <w:divBdr>
        <w:top w:val="none" w:sz="0" w:space="0" w:color="auto"/>
        <w:left w:val="none" w:sz="0" w:space="0" w:color="auto"/>
        <w:bottom w:val="none" w:sz="0" w:space="0" w:color="auto"/>
        <w:right w:val="none" w:sz="0" w:space="0" w:color="auto"/>
      </w:divBdr>
    </w:div>
    <w:div w:id="2069841134">
      <w:bodyDiv w:val="1"/>
      <w:marLeft w:val="0"/>
      <w:marRight w:val="0"/>
      <w:marTop w:val="0"/>
      <w:marBottom w:val="0"/>
      <w:divBdr>
        <w:top w:val="none" w:sz="0" w:space="0" w:color="auto"/>
        <w:left w:val="none" w:sz="0" w:space="0" w:color="auto"/>
        <w:bottom w:val="none" w:sz="0" w:space="0" w:color="auto"/>
        <w:right w:val="none" w:sz="0" w:space="0" w:color="auto"/>
      </w:divBdr>
    </w:div>
    <w:div w:id="2085565376">
      <w:bodyDiv w:val="1"/>
      <w:marLeft w:val="0"/>
      <w:marRight w:val="0"/>
      <w:marTop w:val="0"/>
      <w:marBottom w:val="0"/>
      <w:divBdr>
        <w:top w:val="none" w:sz="0" w:space="0" w:color="auto"/>
        <w:left w:val="none" w:sz="0" w:space="0" w:color="auto"/>
        <w:bottom w:val="none" w:sz="0" w:space="0" w:color="auto"/>
        <w:right w:val="none" w:sz="0" w:space="0" w:color="auto"/>
      </w:divBdr>
      <w:divsChild>
        <w:div w:id="751197727">
          <w:marLeft w:val="300"/>
          <w:marRight w:val="0"/>
          <w:marTop w:val="0"/>
          <w:marBottom w:val="150"/>
          <w:divBdr>
            <w:top w:val="none" w:sz="0" w:space="0" w:color="auto"/>
            <w:left w:val="none" w:sz="0" w:space="0" w:color="auto"/>
            <w:bottom w:val="none" w:sz="0" w:space="0" w:color="auto"/>
            <w:right w:val="none" w:sz="0" w:space="0" w:color="auto"/>
          </w:divBdr>
        </w:div>
      </w:divsChild>
    </w:div>
    <w:div w:id="209716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DB7E-9226-494C-83AB-73D00CB2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15</Pages>
  <Words>19724</Words>
  <Characters>11243</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61</cp:revision>
  <cp:lastPrinted>2021-08-20T12:49:00Z</cp:lastPrinted>
  <dcterms:created xsi:type="dcterms:W3CDTF">2022-08-09T06:23:00Z</dcterms:created>
  <dcterms:modified xsi:type="dcterms:W3CDTF">2022-08-26T07:16:00Z</dcterms:modified>
</cp:coreProperties>
</file>