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F4" w:rsidRPr="00123046" w:rsidRDefault="009951F4" w:rsidP="009951F4">
      <w:pPr>
        <w:spacing w:before="200" w:after="0" w:line="240" w:lineRule="auto"/>
        <w:ind w:left="5812"/>
        <w:contextualSpacing/>
        <w:rPr>
          <w:rFonts w:ascii="Times New Roman" w:eastAsia="Times New Roman" w:hAnsi="Times New Roman" w:cs="Times New Roman"/>
          <w:b/>
          <w:color w:val="000000"/>
          <w:sz w:val="24"/>
          <w:szCs w:val="24"/>
          <w:lang w:eastAsia="ru-RU"/>
        </w:rPr>
      </w:pPr>
      <w:r w:rsidRPr="00123046">
        <w:rPr>
          <w:rFonts w:ascii="Times New Roman" w:eastAsia="Times New Roman" w:hAnsi="Times New Roman" w:cs="Times New Roman"/>
          <w:b/>
          <w:color w:val="000000"/>
          <w:sz w:val="24"/>
          <w:szCs w:val="24"/>
          <w:lang w:eastAsia="ru-RU"/>
        </w:rPr>
        <w:t xml:space="preserve">Додаток №4 </w:t>
      </w:r>
    </w:p>
    <w:p w:rsidR="009951F4" w:rsidRPr="00123046" w:rsidRDefault="009951F4" w:rsidP="009951F4">
      <w:pPr>
        <w:spacing w:before="200" w:after="0" w:line="240" w:lineRule="auto"/>
        <w:ind w:left="5812"/>
        <w:contextualSpacing/>
        <w:rPr>
          <w:rFonts w:ascii="Times New Roman" w:eastAsia="Times New Roman" w:hAnsi="Times New Roman" w:cs="Times New Roman"/>
          <w:b/>
          <w:color w:val="000000"/>
          <w:sz w:val="24"/>
          <w:szCs w:val="24"/>
          <w:lang w:eastAsia="ru-RU"/>
        </w:rPr>
      </w:pPr>
      <w:r w:rsidRPr="00123046">
        <w:rPr>
          <w:rFonts w:ascii="Times New Roman" w:eastAsia="Times New Roman" w:hAnsi="Times New Roman" w:cs="Times New Roman"/>
          <w:b/>
          <w:color w:val="000000"/>
          <w:sz w:val="24"/>
          <w:szCs w:val="24"/>
          <w:lang w:eastAsia="ru-RU"/>
        </w:rPr>
        <w:t xml:space="preserve">до оголошення про проведення </w:t>
      </w:r>
    </w:p>
    <w:p w:rsidR="009951F4" w:rsidRDefault="009951F4" w:rsidP="009951F4">
      <w:pPr>
        <w:spacing w:before="200" w:after="0" w:line="240" w:lineRule="auto"/>
        <w:ind w:left="5812"/>
        <w:contextualSpacing/>
        <w:rPr>
          <w:rFonts w:ascii="Times New Roman" w:eastAsia="Times New Roman" w:hAnsi="Times New Roman" w:cs="Times New Roman"/>
          <w:b/>
          <w:color w:val="000000"/>
          <w:sz w:val="24"/>
          <w:szCs w:val="24"/>
          <w:lang w:eastAsia="ru-RU"/>
        </w:rPr>
      </w:pPr>
      <w:r w:rsidRPr="00123046">
        <w:rPr>
          <w:rFonts w:ascii="Times New Roman" w:eastAsia="Times New Roman" w:hAnsi="Times New Roman" w:cs="Times New Roman"/>
          <w:b/>
          <w:color w:val="000000"/>
          <w:sz w:val="24"/>
          <w:szCs w:val="24"/>
          <w:lang w:eastAsia="ru-RU"/>
        </w:rPr>
        <w:t>спрощеної закупівлі.</w:t>
      </w:r>
    </w:p>
    <w:p w:rsidR="00462950" w:rsidRPr="00123046" w:rsidRDefault="00462950" w:rsidP="009951F4">
      <w:pPr>
        <w:spacing w:before="200" w:after="0" w:line="240" w:lineRule="auto"/>
        <w:ind w:left="5812"/>
        <w:contextualSpacing/>
        <w:rPr>
          <w:rFonts w:ascii="Times New Roman" w:eastAsia="Times New Roman" w:hAnsi="Times New Roman" w:cs="Times New Roman"/>
          <w:b/>
          <w:color w:val="000000"/>
          <w:sz w:val="24"/>
          <w:szCs w:val="24"/>
          <w:lang w:eastAsia="ru-RU"/>
        </w:rPr>
      </w:pPr>
    </w:p>
    <w:p w:rsidR="009951F4" w:rsidRPr="00123046" w:rsidRDefault="00EC5A92" w:rsidP="00EC5A92">
      <w:pPr>
        <w:spacing w:before="200"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Зміни № 1 </w:t>
      </w:r>
      <w:bookmarkStart w:id="0" w:name="_GoBack"/>
      <w:bookmarkEnd w:id="0"/>
      <w:r>
        <w:rPr>
          <w:rFonts w:ascii="Times New Roman" w:eastAsia="Times New Roman" w:hAnsi="Times New Roman" w:cs="Times New Roman"/>
          <w:b/>
          <w:bCs/>
          <w:color w:val="000000"/>
          <w:sz w:val="24"/>
          <w:szCs w:val="24"/>
          <w:lang w:eastAsia="ru-RU"/>
        </w:rPr>
        <w:t>до</w:t>
      </w:r>
    </w:p>
    <w:p w:rsidR="004B366D" w:rsidRPr="00123046" w:rsidRDefault="004B366D" w:rsidP="004B366D">
      <w:pPr>
        <w:spacing w:before="200" w:after="0" w:line="240" w:lineRule="auto"/>
        <w:contextualSpacing/>
        <w:jc w:val="center"/>
        <w:rPr>
          <w:rFonts w:ascii="Times New Roman" w:eastAsia="Times New Roman" w:hAnsi="Times New Roman" w:cs="Times New Roman"/>
          <w:b/>
          <w:color w:val="000000"/>
          <w:sz w:val="24"/>
          <w:szCs w:val="24"/>
          <w:lang w:eastAsia="ru-RU"/>
        </w:rPr>
      </w:pPr>
      <w:proofErr w:type="spellStart"/>
      <w:r w:rsidRPr="00123046">
        <w:rPr>
          <w:rFonts w:ascii="Times New Roman" w:eastAsia="Times New Roman" w:hAnsi="Times New Roman" w:cs="Times New Roman"/>
          <w:b/>
          <w:color w:val="000000"/>
          <w:sz w:val="24"/>
          <w:szCs w:val="24"/>
          <w:lang w:eastAsia="ru-RU"/>
        </w:rPr>
        <w:t>Проєкт</w:t>
      </w:r>
      <w:r w:rsidR="00EC5A92">
        <w:rPr>
          <w:rFonts w:ascii="Times New Roman" w:eastAsia="Times New Roman" w:hAnsi="Times New Roman" w:cs="Times New Roman"/>
          <w:b/>
          <w:color w:val="000000"/>
          <w:sz w:val="24"/>
          <w:szCs w:val="24"/>
          <w:lang w:eastAsia="ru-RU"/>
        </w:rPr>
        <w:t>у</w:t>
      </w:r>
      <w:proofErr w:type="spellEnd"/>
      <w:r w:rsidRPr="00123046">
        <w:rPr>
          <w:rFonts w:ascii="Times New Roman" w:eastAsia="Times New Roman" w:hAnsi="Times New Roman" w:cs="Times New Roman"/>
          <w:b/>
          <w:color w:val="000000"/>
          <w:sz w:val="24"/>
          <w:szCs w:val="24"/>
          <w:lang w:eastAsia="ru-RU"/>
        </w:rPr>
        <w:t xml:space="preserve"> договору</w:t>
      </w:r>
    </w:p>
    <w:p w:rsidR="004B366D" w:rsidRPr="00123046" w:rsidRDefault="004B366D" w:rsidP="004B366D">
      <w:pPr>
        <w:spacing w:before="200" w:after="0" w:line="240" w:lineRule="auto"/>
        <w:contextualSpacing/>
        <w:jc w:val="center"/>
        <w:rPr>
          <w:rFonts w:ascii="Times New Roman" w:eastAsia="Times New Roman" w:hAnsi="Times New Roman" w:cs="Times New Roman"/>
          <w:b/>
          <w:bCs/>
          <w:color w:val="000000"/>
          <w:sz w:val="24"/>
          <w:szCs w:val="24"/>
          <w:lang w:eastAsia="ru-RU"/>
        </w:rPr>
      </w:pPr>
      <w:r w:rsidRPr="00123046">
        <w:rPr>
          <w:rFonts w:ascii="Times New Roman" w:eastAsia="Times New Roman" w:hAnsi="Times New Roman" w:cs="Times New Roman"/>
          <w:b/>
          <w:color w:val="000000"/>
          <w:sz w:val="24"/>
          <w:szCs w:val="24"/>
          <w:lang w:eastAsia="ru-RU"/>
        </w:rPr>
        <w:t>(зразок)</w:t>
      </w:r>
    </w:p>
    <w:p w:rsidR="004B366D" w:rsidRPr="00123046" w:rsidRDefault="004B366D" w:rsidP="004B366D">
      <w:pPr>
        <w:spacing w:after="0" w:line="240" w:lineRule="auto"/>
        <w:jc w:val="center"/>
        <w:rPr>
          <w:rFonts w:ascii="Times New Roman" w:eastAsia="Calibri" w:hAnsi="Times New Roman" w:cs="Times New Roman"/>
          <w:sz w:val="24"/>
          <w:szCs w:val="24"/>
          <w:lang w:eastAsia="ru-RU"/>
        </w:rPr>
      </w:pPr>
    </w:p>
    <w:p w:rsidR="004B366D" w:rsidRPr="00123046" w:rsidRDefault="004B366D" w:rsidP="004B366D">
      <w:pPr>
        <w:spacing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sz w:val="24"/>
          <w:szCs w:val="24"/>
          <w:lang w:eastAsia="ru-RU"/>
        </w:rPr>
        <w:t xml:space="preserve">м. </w:t>
      </w:r>
      <w:r w:rsidR="0005521E">
        <w:rPr>
          <w:rFonts w:ascii="Times New Roman" w:eastAsia="Calibri" w:hAnsi="Times New Roman" w:cs="Times New Roman"/>
          <w:sz w:val="24"/>
          <w:szCs w:val="24"/>
          <w:lang w:eastAsia="ru-RU"/>
        </w:rPr>
        <w:t>Нововолинськ</w:t>
      </w:r>
      <w:r w:rsidRPr="0012304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«____» ___________ </w:t>
      </w:r>
      <w:r w:rsidRPr="00123046">
        <w:rPr>
          <w:rFonts w:ascii="Times New Roman" w:eastAsia="Calibri" w:hAnsi="Times New Roman" w:cs="Times New Roman"/>
          <w:sz w:val="24"/>
          <w:szCs w:val="24"/>
          <w:lang w:eastAsia="ru-RU"/>
        </w:rPr>
        <w:t xml:space="preserve"> р.</w:t>
      </w:r>
    </w:p>
    <w:p w:rsidR="004B366D" w:rsidRPr="00123046" w:rsidRDefault="004B366D" w:rsidP="004B366D">
      <w:pPr>
        <w:tabs>
          <w:tab w:val="left" w:pos="5409"/>
        </w:tabs>
        <w:spacing w:after="0" w:line="240" w:lineRule="auto"/>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ab/>
      </w:r>
    </w:p>
    <w:p w:rsidR="004B366D" w:rsidRPr="00123046" w:rsidRDefault="004B366D" w:rsidP="004F5631">
      <w:pPr>
        <w:spacing w:after="0" w:line="240" w:lineRule="auto"/>
        <w:ind w:firstLine="425"/>
        <w:jc w:val="both"/>
        <w:rPr>
          <w:rFonts w:ascii="Times New Roman" w:eastAsia="Calibri" w:hAnsi="Times New Roman" w:cs="Times New Roman"/>
          <w:sz w:val="24"/>
          <w:szCs w:val="24"/>
        </w:rPr>
      </w:pPr>
      <w:r w:rsidRPr="00123046">
        <w:rPr>
          <w:rFonts w:ascii="Times New Roman" w:eastAsia="Calibri" w:hAnsi="Times New Roman" w:cs="Times New Roman"/>
          <w:b/>
          <w:sz w:val="24"/>
          <w:szCs w:val="24"/>
        </w:rPr>
        <w:t xml:space="preserve">   </w:t>
      </w:r>
      <w:r w:rsidR="004F5631" w:rsidRPr="00D81F5C">
        <w:rPr>
          <w:rFonts w:ascii="Times New Roman" w:hAnsi="Times New Roman"/>
          <w:b/>
          <w:sz w:val="24"/>
          <w:szCs w:val="24"/>
        </w:rPr>
        <w:t>Державне підприємство «</w:t>
      </w:r>
      <w:proofErr w:type="spellStart"/>
      <w:r w:rsidR="0005521E">
        <w:rPr>
          <w:rFonts w:ascii="Times New Roman" w:hAnsi="Times New Roman"/>
          <w:b/>
          <w:sz w:val="24"/>
          <w:szCs w:val="24"/>
        </w:rPr>
        <w:t>Волиньвугілля</w:t>
      </w:r>
      <w:proofErr w:type="spellEnd"/>
      <w:r w:rsidR="004F5631" w:rsidRPr="00D81F5C">
        <w:rPr>
          <w:rFonts w:ascii="Times New Roman" w:hAnsi="Times New Roman"/>
          <w:b/>
          <w:sz w:val="24"/>
          <w:szCs w:val="24"/>
        </w:rPr>
        <w:t>»</w:t>
      </w:r>
      <w:r w:rsidR="004F5631" w:rsidRPr="00D81F5C">
        <w:rPr>
          <w:rFonts w:ascii="Times New Roman" w:hAnsi="Times New Roman"/>
          <w:sz w:val="24"/>
          <w:szCs w:val="24"/>
        </w:rPr>
        <w:t xml:space="preserve">, яке є платником податку на прибуток на загальних умовах, іменоване далі «Покупець», </w:t>
      </w:r>
      <w:r w:rsidR="004F5631" w:rsidRPr="00D81F5C">
        <w:rPr>
          <w:rFonts w:ascii="Times New Roman" w:hAnsi="Times New Roman"/>
          <w:sz w:val="24"/>
          <w:szCs w:val="24"/>
          <w:lang w:eastAsia="ru-RU"/>
        </w:rPr>
        <w:t xml:space="preserve">в особі </w:t>
      </w:r>
      <w:r w:rsidR="004F5631">
        <w:rPr>
          <w:rFonts w:ascii="Times New Roman" w:hAnsi="Times New Roman"/>
          <w:sz w:val="24"/>
          <w:szCs w:val="24"/>
          <w:lang w:eastAsia="ru-RU"/>
        </w:rPr>
        <w:t xml:space="preserve">уповноваженої особи </w:t>
      </w:r>
      <w:r w:rsidR="0005521E">
        <w:rPr>
          <w:rFonts w:ascii="Times New Roman" w:hAnsi="Times New Roman"/>
          <w:sz w:val="24"/>
          <w:szCs w:val="24"/>
          <w:lang w:eastAsia="ru-RU"/>
        </w:rPr>
        <w:t>__________________</w:t>
      </w:r>
      <w:r w:rsidR="004F5631" w:rsidRPr="00D81F5C">
        <w:rPr>
          <w:rFonts w:ascii="Times New Roman" w:hAnsi="Times New Roman"/>
          <w:sz w:val="24"/>
          <w:szCs w:val="24"/>
          <w:lang w:eastAsia="ru-RU"/>
        </w:rPr>
        <w:t xml:space="preserve">, що діє на підставі </w:t>
      </w:r>
      <w:r w:rsidR="0005521E">
        <w:rPr>
          <w:rFonts w:ascii="Times New Roman" w:hAnsi="Times New Roman"/>
          <w:sz w:val="24"/>
          <w:szCs w:val="24"/>
        </w:rPr>
        <w:t>__________________________</w:t>
      </w:r>
      <w:r w:rsidR="004F5631" w:rsidRPr="00D81F5C">
        <w:rPr>
          <w:rFonts w:ascii="Times New Roman" w:hAnsi="Times New Roman"/>
          <w:sz w:val="24"/>
          <w:szCs w:val="24"/>
        </w:rPr>
        <w:t>, з однієї сторони, та</w:t>
      </w:r>
    </w:p>
    <w:p w:rsidR="0005521E" w:rsidRPr="0005521E" w:rsidRDefault="004B366D" w:rsidP="0005521E">
      <w:pPr>
        <w:spacing w:after="0" w:line="240" w:lineRule="auto"/>
        <w:ind w:firstLine="425"/>
        <w:jc w:val="both"/>
        <w:rPr>
          <w:rFonts w:ascii="Times New Roman" w:eastAsia="Times New Roman" w:hAnsi="Times New Roman" w:cs="Times New Roman"/>
          <w:sz w:val="24"/>
          <w:szCs w:val="24"/>
          <w:lang w:eastAsia="ru-RU"/>
        </w:rPr>
      </w:pPr>
      <w:r w:rsidRPr="00123046">
        <w:rPr>
          <w:rFonts w:ascii="Times New Roman" w:eastAsia="Times New Roman" w:hAnsi="Times New Roman" w:cs="Times New Roman"/>
          <w:b/>
          <w:sz w:val="24"/>
          <w:szCs w:val="24"/>
          <w:lang w:eastAsia="ru-RU"/>
        </w:rPr>
        <w:t xml:space="preserve">   _____________________________________</w:t>
      </w:r>
      <w:r w:rsidRPr="00123046">
        <w:rPr>
          <w:rFonts w:ascii="Times New Roman" w:eastAsia="Times New Roman" w:hAnsi="Times New Roman" w:cs="Times New Roman"/>
          <w:sz w:val="24"/>
          <w:szCs w:val="24"/>
          <w:lang w:eastAsia="ru-RU"/>
        </w:rPr>
        <w:t>,</w:t>
      </w:r>
      <w:r w:rsidRPr="00123046">
        <w:rPr>
          <w:rFonts w:ascii="Times New Roman" w:eastAsia="Times New Roman" w:hAnsi="Times New Roman" w:cs="Times New Roman"/>
          <w:b/>
          <w:sz w:val="24"/>
          <w:szCs w:val="24"/>
          <w:lang w:eastAsia="ru-RU"/>
        </w:rPr>
        <w:t xml:space="preserve"> </w:t>
      </w:r>
      <w:r w:rsidRPr="00123046">
        <w:rPr>
          <w:rFonts w:ascii="Times New Roman" w:eastAsia="Times New Roman" w:hAnsi="Times New Roman" w:cs="Times New Roman"/>
          <w:sz w:val="24"/>
          <w:szCs w:val="24"/>
          <w:lang w:eastAsia="ru-RU"/>
        </w:rPr>
        <w:t>яке є ________________________________,</w:t>
      </w:r>
      <w:r w:rsidRPr="00123046">
        <w:rPr>
          <w:rFonts w:ascii="Times New Roman" w:eastAsia="Times New Roman" w:hAnsi="Times New Roman" w:cs="Times New Roman"/>
          <w:b/>
          <w:sz w:val="24"/>
          <w:szCs w:val="24"/>
          <w:lang w:eastAsia="ru-RU"/>
        </w:rPr>
        <w:t xml:space="preserve"> </w:t>
      </w:r>
      <w:r w:rsidRPr="00123046">
        <w:rPr>
          <w:rFonts w:ascii="Times New Roman" w:eastAsia="Times New Roman" w:hAnsi="Times New Roman" w:cs="Times New Roman"/>
          <w:sz w:val="24"/>
          <w:szCs w:val="24"/>
          <w:lang w:eastAsia="ru-RU"/>
        </w:rPr>
        <w:t xml:space="preserve">іменоване надалі «Постачальник», в особі ___________________________________, що діє на підставі _____________________________, з іншої сторони, </w:t>
      </w:r>
      <w:r w:rsidR="0005521E" w:rsidRPr="0005521E">
        <w:rPr>
          <w:rFonts w:ascii="Times New Roman" w:eastAsia="Times New Roman" w:hAnsi="Times New Roman" w:cs="Times New Roman"/>
          <w:sz w:val="24"/>
          <w:szCs w:val="24"/>
          <w:lang w:eastAsia="ru-RU"/>
        </w:rPr>
        <w:t xml:space="preserve">уклали цей Договір, що іменується надалі «Договір»,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з наступними змінами відповідно до Указу Президента України № 573/2022 від 12.08.2022р. «По продовження строку дії воєнного стану в Україні» затвердженим Законом України від 15 серпня 2022 року № 2500-IX та відповідно до постанови КМУ № 169 від 28.02.2022р. «Про деякі питання здійснення оборонних та публічних </w:t>
      </w:r>
      <w:proofErr w:type="spellStart"/>
      <w:r w:rsidR="0005521E" w:rsidRPr="0005521E">
        <w:rPr>
          <w:rFonts w:ascii="Times New Roman" w:eastAsia="Times New Roman" w:hAnsi="Times New Roman" w:cs="Times New Roman"/>
          <w:sz w:val="24"/>
          <w:szCs w:val="24"/>
          <w:lang w:eastAsia="ru-RU"/>
        </w:rPr>
        <w:t>закупівель</w:t>
      </w:r>
      <w:proofErr w:type="spellEnd"/>
      <w:r w:rsidR="0005521E" w:rsidRPr="0005521E">
        <w:rPr>
          <w:rFonts w:ascii="Times New Roman" w:eastAsia="Times New Roman" w:hAnsi="Times New Roman" w:cs="Times New Roman"/>
          <w:sz w:val="24"/>
          <w:szCs w:val="24"/>
          <w:lang w:eastAsia="ru-RU"/>
        </w:rPr>
        <w:t xml:space="preserve"> товарів, робіт і послуг в умовах воєнного стану» (зі змінами), про наступне:</w:t>
      </w:r>
    </w:p>
    <w:p w:rsidR="004B366D" w:rsidRDefault="004B366D" w:rsidP="004B366D">
      <w:pPr>
        <w:spacing w:after="0" w:line="240" w:lineRule="auto"/>
        <w:ind w:firstLine="425"/>
        <w:jc w:val="both"/>
        <w:rPr>
          <w:rFonts w:ascii="Times New Roman" w:eastAsia="Times New Roman" w:hAnsi="Times New Roman" w:cs="Times New Roman"/>
          <w:sz w:val="24"/>
          <w:szCs w:val="24"/>
          <w:lang w:eastAsia="ru-RU"/>
        </w:rPr>
      </w:pPr>
    </w:p>
    <w:p w:rsidR="009951F4" w:rsidRPr="00123046" w:rsidRDefault="009951F4" w:rsidP="009951F4">
      <w:pPr>
        <w:tabs>
          <w:tab w:val="left" w:pos="6840"/>
        </w:tabs>
        <w:spacing w:after="0"/>
        <w:ind w:firstLine="180"/>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 ПРЕДМЕТ ДОГОВОРУ</w:t>
      </w:r>
    </w:p>
    <w:p w:rsidR="009951F4" w:rsidRPr="0070456F" w:rsidRDefault="009951F4" w:rsidP="0070456F">
      <w:pPr>
        <w:widowControl w:val="0"/>
        <w:autoSpaceDE w:val="0"/>
        <w:autoSpaceDN w:val="0"/>
        <w:spacing w:after="0" w:line="240" w:lineRule="auto"/>
        <w:ind w:firstLine="567"/>
        <w:rPr>
          <w:rFonts w:ascii="Times New Roman CYR" w:eastAsia="Calibri" w:hAnsi="Times New Roman CYR" w:cs="Times New Roman CYR"/>
          <w:b/>
          <w:bCs/>
          <w:i/>
          <w:sz w:val="24"/>
          <w:szCs w:val="24"/>
          <w:lang w:eastAsia="ru-RU"/>
        </w:rPr>
      </w:pPr>
      <w:r w:rsidRPr="00123046">
        <w:rPr>
          <w:rFonts w:ascii="Times New Roman CYR" w:eastAsia="Calibri" w:hAnsi="Times New Roman CYR" w:cs="Times New Roman CYR"/>
          <w:sz w:val="24"/>
          <w:szCs w:val="24"/>
          <w:lang w:eastAsia="ru-RU"/>
        </w:rPr>
        <w:t>1.1. Постачальник зобов'язується поставити</w:t>
      </w:r>
      <w:r w:rsidRPr="003D358B">
        <w:rPr>
          <w:rFonts w:ascii="Times New Roman CYR" w:eastAsia="Calibri" w:hAnsi="Times New Roman CYR" w:cs="Times New Roman CYR"/>
          <w:sz w:val="24"/>
          <w:szCs w:val="24"/>
          <w:lang w:eastAsia="ru-RU"/>
        </w:rPr>
        <w:t xml:space="preserve"> Товар, </w:t>
      </w:r>
      <w:r w:rsidRPr="00123046">
        <w:rPr>
          <w:rFonts w:ascii="Times New Roman CYR" w:eastAsia="Calibri" w:hAnsi="Times New Roman CYR" w:cs="Times New Roman CYR"/>
          <w:sz w:val="24"/>
          <w:szCs w:val="24"/>
          <w:lang w:eastAsia="ru-RU"/>
        </w:rPr>
        <w:t xml:space="preserve">в порядку та на умовах, визначених у Договорі, </w:t>
      </w:r>
      <w:r w:rsidRPr="003D358B">
        <w:rPr>
          <w:rFonts w:ascii="Times New Roman CYR" w:eastAsia="Calibri" w:hAnsi="Times New Roman CYR" w:cs="Times New Roman CYR"/>
          <w:sz w:val="24"/>
          <w:szCs w:val="24"/>
          <w:lang w:eastAsia="ru-RU"/>
        </w:rPr>
        <w:t xml:space="preserve">а </w:t>
      </w:r>
      <w:r w:rsidRPr="00123046">
        <w:rPr>
          <w:rFonts w:ascii="Times New Roman CYR" w:eastAsia="Calibri" w:hAnsi="Times New Roman CYR" w:cs="Times New Roman CYR"/>
          <w:sz w:val="24"/>
          <w:szCs w:val="24"/>
          <w:lang w:eastAsia="ru-RU"/>
        </w:rPr>
        <w:t xml:space="preserve">саме: </w:t>
      </w:r>
      <w:r w:rsidR="0070456F">
        <w:rPr>
          <w:rFonts w:ascii="Times New Roman CYR" w:eastAsia="Calibri" w:hAnsi="Times New Roman CYR" w:cs="Times New Roman CYR"/>
          <w:b/>
          <w:bCs/>
          <w:sz w:val="24"/>
          <w:szCs w:val="24"/>
          <w:lang w:eastAsia="ru-RU"/>
        </w:rPr>
        <w:t>Оливи, мастила</w:t>
      </w:r>
      <w:r w:rsidR="0070456F" w:rsidRPr="0070456F">
        <w:rPr>
          <w:rFonts w:ascii="Times New Roman CYR" w:eastAsia="Calibri" w:hAnsi="Times New Roman CYR" w:cs="Times New Roman CYR"/>
          <w:b/>
          <w:bCs/>
          <w:sz w:val="24"/>
          <w:szCs w:val="24"/>
          <w:lang w:eastAsia="ru-RU"/>
        </w:rPr>
        <w:t xml:space="preserve"> </w:t>
      </w:r>
      <w:r w:rsidR="0070456F" w:rsidRPr="0070456F">
        <w:rPr>
          <w:rFonts w:ascii="Times New Roman CYR" w:eastAsia="Calibri" w:hAnsi="Times New Roman CYR" w:cs="Times New Roman CYR"/>
          <w:bCs/>
          <w:sz w:val="24"/>
          <w:szCs w:val="24"/>
          <w:lang w:eastAsia="ru-RU"/>
        </w:rPr>
        <w:t>за кодом ДК 021:2015, 09210000-4 Мастильні засоби</w:t>
      </w:r>
      <w:r w:rsidR="008D1AC8" w:rsidRPr="00F6267C">
        <w:rPr>
          <w:rFonts w:ascii="Times New Roman CYR" w:eastAsia="Calibri" w:hAnsi="Times New Roman CYR" w:cs="Times New Roman CYR"/>
          <w:sz w:val="24"/>
          <w:szCs w:val="24"/>
          <w:lang w:eastAsia="ru-RU"/>
        </w:rPr>
        <w:t>,</w:t>
      </w:r>
      <w:r w:rsidR="008D1AC8" w:rsidRPr="00AB0760">
        <w:rPr>
          <w:rFonts w:ascii="Times New Roman CYR" w:eastAsia="Calibri" w:hAnsi="Times New Roman CYR" w:cs="Times New Roman CYR"/>
          <w:b/>
          <w:sz w:val="24"/>
          <w:szCs w:val="24"/>
          <w:lang w:eastAsia="ru-RU"/>
        </w:rPr>
        <w:t xml:space="preserve"> </w:t>
      </w:r>
      <w:r w:rsidR="00573636" w:rsidRPr="00AB0760">
        <w:rPr>
          <w:rFonts w:ascii="Times New Roman CYR" w:eastAsia="Calibri" w:hAnsi="Times New Roman CYR" w:cs="Times New Roman CYR"/>
          <w:sz w:val="24"/>
          <w:szCs w:val="24"/>
          <w:lang w:eastAsia="ru-RU"/>
        </w:rPr>
        <w:t xml:space="preserve">а </w:t>
      </w:r>
      <w:r w:rsidRPr="00AB0760">
        <w:rPr>
          <w:rFonts w:ascii="Times New Roman CYR" w:eastAsia="Calibri" w:hAnsi="Times New Roman CYR" w:cs="Times New Roman CYR"/>
          <w:sz w:val="24"/>
          <w:szCs w:val="24"/>
          <w:lang w:eastAsia="ru-RU"/>
        </w:rPr>
        <w:t>Покупець зобов'язується прийняти вказан</w:t>
      </w:r>
      <w:r w:rsidRPr="005D3A52">
        <w:rPr>
          <w:rFonts w:ascii="Times New Roman CYR" w:eastAsia="Calibri" w:hAnsi="Times New Roman CYR" w:cs="Times New Roman CYR"/>
          <w:sz w:val="24"/>
          <w:szCs w:val="24"/>
          <w:lang w:eastAsia="ru-RU"/>
        </w:rPr>
        <w:t>ий Т</w:t>
      </w:r>
      <w:r w:rsidRPr="003D358B">
        <w:rPr>
          <w:rFonts w:ascii="Times New Roman CYR" w:eastAsia="Calibri" w:hAnsi="Times New Roman CYR" w:cs="Times New Roman CYR"/>
          <w:sz w:val="24"/>
          <w:szCs w:val="24"/>
          <w:lang w:eastAsia="ru-RU"/>
        </w:rPr>
        <w:t>овар і сплатити за нього узгоджену грошову суму.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1.2. Найменування, одиниці виміру і загальна кількість Товару, його номенклатура, ціна і строк поставки зазначено в Специфікації до Договору (далі – «Специфікація»), яка є його невід’ємною частиною.</w:t>
      </w:r>
    </w:p>
    <w:p w:rsidR="009951F4"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1.3. Обсяги закупівлі Товару можуть бути зменшені, залежно від реального фінансування видатків.</w:t>
      </w:r>
    </w:p>
    <w:p w:rsidR="001D0575" w:rsidRPr="00123046" w:rsidRDefault="001D0575"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II. ЯКІСТЬ  ТОВАРУ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2.1. Якість, комплектність, вимоги до Товару повинні відповідати ДСТУ</w:t>
      </w:r>
      <w:r w:rsidR="00985A79" w:rsidRPr="00985A79">
        <w:rPr>
          <w:rFonts w:ascii="Times New Roman CYR" w:eastAsia="Calibri" w:hAnsi="Times New Roman CYR" w:cs="Times New Roman CYR"/>
          <w:sz w:val="24"/>
          <w:szCs w:val="24"/>
          <w:lang w:eastAsia="ru-RU"/>
        </w:rPr>
        <w:t xml:space="preserve"> </w:t>
      </w:r>
      <w:r w:rsidR="00985A79" w:rsidRPr="00123046">
        <w:rPr>
          <w:rFonts w:ascii="Times New Roman CYR" w:eastAsia="Calibri" w:hAnsi="Times New Roman CYR" w:cs="Times New Roman CYR"/>
          <w:sz w:val="24"/>
          <w:szCs w:val="24"/>
          <w:lang w:eastAsia="ru-RU"/>
        </w:rPr>
        <w:t>ТУ та/або</w:t>
      </w:r>
      <w:r w:rsidR="00985A79">
        <w:rPr>
          <w:rFonts w:ascii="Times New Roman CYR" w:eastAsia="Calibri" w:hAnsi="Times New Roman CYR" w:cs="Times New Roman CYR"/>
          <w:sz w:val="24"/>
          <w:szCs w:val="24"/>
          <w:lang w:eastAsia="ru-RU"/>
        </w:rPr>
        <w:t xml:space="preserve"> ТУ</w:t>
      </w:r>
      <w:r w:rsidRPr="00123046">
        <w:rPr>
          <w:rFonts w:ascii="Times New Roman CYR" w:eastAsia="Calibri" w:hAnsi="Times New Roman CYR" w:cs="Times New Roman CYR"/>
          <w:sz w:val="24"/>
          <w:szCs w:val="24"/>
          <w:lang w:eastAsia="ru-RU"/>
        </w:rPr>
        <w:t xml:space="preserve"> що встановлюють вимоги до його якості, технічним параметрам, зазначеним в Специфікації, та умовам Договору.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2.2. Вимоги щодо якості, приймання і маркування Товару встановлюються згідно з відповідними стандартами.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2.3. Учасник повинен поставити   Замовнику   Товар,  якість    якого   відповідає ДСТУ та/або технічним умовам заводу виробника. Учасник зобов'язаний засвідчити якість Товару, який постачається, належними товаросупровідними документами. </w:t>
      </w:r>
    </w:p>
    <w:p w:rsidR="009951F4" w:rsidRPr="00123046" w:rsidRDefault="009951F4" w:rsidP="009951F4">
      <w:pPr>
        <w:widowControl w:val="0"/>
        <w:autoSpaceDE w:val="0"/>
        <w:autoSpaceDN w:val="0"/>
        <w:spacing w:after="0" w:line="240" w:lineRule="auto"/>
        <w:ind w:hanging="284"/>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               2.4. На Товар, що постачається, діє гарантійний термін експлуатації, який обчислюється з дня введення Товару в експлуатацію і складає один рік, але не більше 18 місяців від дати його отримання Замовником, якщо інше не було передбачене  технічною документацією. Постачальник гарантує якість товарів в цілому.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2.5. Учасник зобов'язаний за свій рахунок  протягом 20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Замовником правил </w:t>
      </w:r>
      <w:r w:rsidRPr="00123046">
        <w:rPr>
          <w:rFonts w:ascii="Times New Roman CYR" w:eastAsia="Calibri" w:hAnsi="Times New Roman CYR" w:cs="Times New Roman CYR"/>
          <w:sz w:val="24"/>
          <w:szCs w:val="24"/>
          <w:lang w:eastAsia="ru-RU"/>
        </w:rPr>
        <w:lastRenderedPageBreak/>
        <w:t>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ab/>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2.6. Замовник має право відмовитись від прийняття Товару у разі невідповідності його якості, технічного стану і комплектації.</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2.7. Вартість тари та упаковки входить у вартість продукції, якщо інше не вказано у специфікації до даного договору.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2.8. При відвантаженні Товару, упаковка і маркування повинна відповідати встановленим стандартам і ТУ, а також забезпечувати збереження Товару під час транспортування.</w:t>
      </w:r>
    </w:p>
    <w:p w:rsidR="000F44C0" w:rsidRDefault="000F44C0"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p>
    <w:p w:rsidR="009951F4"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III. ЦІНА ДОГОВОРУ</w:t>
      </w:r>
    </w:p>
    <w:p w:rsidR="009951F4" w:rsidRPr="007E61F9"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7E61F9">
        <w:rPr>
          <w:rFonts w:ascii="Times New Roman CYR" w:eastAsia="Calibri" w:hAnsi="Times New Roman CYR" w:cs="Times New Roman CYR"/>
          <w:sz w:val="24"/>
          <w:szCs w:val="24"/>
          <w:lang w:eastAsia="ru-RU"/>
        </w:rPr>
        <w:t>3.1.</w:t>
      </w:r>
      <w:r w:rsidR="007E61F9">
        <w:rPr>
          <w:rFonts w:ascii="Times New Roman CYR" w:eastAsia="Calibri" w:hAnsi="Times New Roman CYR" w:cs="Times New Roman CYR"/>
          <w:sz w:val="24"/>
          <w:szCs w:val="24"/>
          <w:lang w:eastAsia="ru-RU"/>
        </w:rPr>
        <w:t xml:space="preserve"> Сума Договору складає: </w:t>
      </w:r>
      <w:r w:rsidRPr="007E61F9">
        <w:rPr>
          <w:rFonts w:ascii="Times New Roman CYR" w:eastAsia="Calibri" w:hAnsi="Times New Roman CYR" w:cs="Times New Roman CYR"/>
          <w:sz w:val="24"/>
          <w:szCs w:val="24"/>
          <w:lang w:eastAsia="ru-RU"/>
        </w:rPr>
        <w:t xml:space="preserve">_____________ грн. (_____________________________копійок), у тому числі ПДВ ___________ грн. (_____________________________ копійок).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b/>
          <w:color w:val="FF0000"/>
          <w:sz w:val="24"/>
          <w:szCs w:val="24"/>
          <w:lang w:eastAsia="ru-RU"/>
        </w:rPr>
      </w:pPr>
      <w:r w:rsidRPr="00123046">
        <w:rPr>
          <w:rFonts w:ascii="Times New Roman CYR" w:eastAsia="Calibri" w:hAnsi="Times New Roman CYR" w:cs="Times New Roman CYR"/>
          <w:sz w:val="24"/>
          <w:szCs w:val="24"/>
          <w:lang w:eastAsia="ru-RU"/>
        </w:rPr>
        <w:t>3.2. Ціна за кожну одиницю Товару встановлена в національній валюті України і зазначена в Специфікації №1 до Договору.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3.3. В ціну Товару включені витрати, пов'язані з виготовленням Товару, тарою (упаковкою), маркуванням і доставкою Вантажоодержувачу.</w:t>
      </w:r>
    </w:p>
    <w:p w:rsidR="009951F4" w:rsidRPr="00123046" w:rsidRDefault="009951F4" w:rsidP="009951F4">
      <w:pPr>
        <w:widowControl w:val="0"/>
        <w:autoSpaceDE w:val="0"/>
        <w:autoSpaceDN w:val="0"/>
        <w:spacing w:after="0" w:line="240" w:lineRule="auto"/>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IV. ПОРЯДОК ЗДІЙСНЕННЯ ОПЛАТИ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rsidR="009951F4" w:rsidRPr="00453179" w:rsidRDefault="009951F4" w:rsidP="009951F4">
      <w:pPr>
        <w:spacing w:after="0" w:line="240" w:lineRule="auto"/>
        <w:ind w:firstLine="567"/>
        <w:jc w:val="both"/>
        <w:rPr>
          <w:rFonts w:ascii="Times New Roman" w:eastAsia="Times New Roman" w:hAnsi="Times New Roman" w:cs="Times New Roman"/>
          <w:sz w:val="24"/>
          <w:szCs w:val="24"/>
          <w:lang w:eastAsia="ru-RU"/>
        </w:rPr>
      </w:pPr>
      <w:r w:rsidRPr="00453179">
        <w:rPr>
          <w:rFonts w:ascii="Times New Roman CYR" w:eastAsia="Calibri" w:hAnsi="Times New Roman CYR" w:cs="Times New Roman CYR"/>
          <w:sz w:val="24"/>
          <w:szCs w:val="24"/>
          <w:lang w:eastAsia="ru-RU"/>
        </w:rPr>
        <w:t xml:space="preserve">4.2. </w:t>
      </w:r>
      <w:r w:rsidRPr="00453179">
        <w:rPr>
          <w:rFonts w:ascii="Times New Roman" w:eastAsia="Times New Roman" w:hAnsi="Times New Roman" w:cs="Times New Roman"/>
          <w:sz w:val="24"/>
          <w:szCs w:val="24"/>
          <w:lang w:eastAsia="ru-RU"/>
        </w:rPr>
        <w:t>Оплата  за отриманий  Товар проводиться Покупцем шляхом перерахув</w:t>
      </w:r>
      <w:r w:rsidR="007B2E73">
        <w:rPr>
          <w:rFonts w:ascii="Times New Roman" w:eastAsia="Times New Roman" w:hAnsi="Times New Roman" w:cs="Times New Roman"/>
          <w:sz w:val="24"/>
          <w:szCs w:val="24"/>
          <w:lang w:eastAsia="ru-RU"/>
        </w:rPr>
        <w:t>ання коштів протягом 30</w:t>
      </w:r>
      <w:r w:rsidR="004F5631">
        <w:rPr>
          <w:rFonts w:ascii="Times New Roman" w:eastAsia="Times New Roman" w:hAnsi="Times New Roman" w:cs="Times New Roman"/>
          <w:sz w:val="24"/>
          <w:szCs w:val="24"/>
          <w:lang w:eastAsia="ru-RU"/>
        </w:rPr>
        <w:t>-ти робочих</w:t>
      </w:r>
      <w:r w:rsidR="007B2E73">
        <w:rPr>
          <w:rFonts w:ascii="Times New Roman" w:eastAsia="Times New Roman" w:hAnsi="Times New Roman" w:cs="Times New Roman"/>
          <w:sz w:val="24"/>
          <w:szCs w:val="24"/>
          <w:lang w:eastAsia="ru-RU"/>
        </w:rPr>
        <w:t xml:space="preserve"> </w:t>
      </w:r>
      <w:r w:rsidRPr="00453179">
        <w:rPr>
          <w:rFonts w:ascii="Times New Roman" w:eastAsia="Times New Roman" w:hAnsi="Times New Roman" w:cs="Times New Roman"/>
          <w:sz w:val="24"/>
          <w:szCs w:val="24"/>
          <w:lang w:eastAsia="ru-RU"/>
        </w:rPr>
        <w:t>днів з моменту отримання узгодженої партії Товару. Оплату за Товар може здійснювати, як Покупець так і Вантажоодержувач.</w:t>
      </w:r>
    </w:p>
    <w:p w:rsidR="009951F4" w:rsidRPr="00123046" w:rsidRDefault="009951F4" w:rsidP="009951F4">
      <w:pPr>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 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V. ПОСТАВКА ТА ПРИЙМАННЯ ТОВАРУ ЗА ЯКІСТЮ І КІЛЬКІСТЮ</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5.1. Строк поставки Товару зазначений в Специфікації. За погодженням з Покупцем, допускається як дострокова поставка так і поставка Товару партіями. </w:t>
      </w:r>
    </w:p>
    <w:p w:rsidR="00E65D80" w:rsidRPr="00453179" w:rsidRDefault="009951F4" w:rsidP="009951F4">
      <w:pPr>
        <w:spacing w:after="0" w:line="240" w:lineRule="auto"/>
        <w:ind w:firstLine="567"/>
        <w:jc w:val="both"/>
        <w:rPr>
          <w:rFonts w:ascii="Times New Roman" w:eastAsia="Times New Roman" w:hAnsi="Times New Roman" w:cs="Times New Roman"/>
          <w:sz w:val="24"/>
          <w:szCs w:val="24"/>
          <w:lang w:eastAsia="ru-RU"/>
        </w:rPr>
      </w:pPr>
      <w:r w:rsidRPr="00123046">
        <w:rPr>
          <w:rFonts w:ascii="Times New Roman CYR" w:eastAsia="Calibri" w:hAnsi="Times New Roman CYR" w:cs="Times New Roman CYR"/>
          <w:sz w:val="24"/>
          <w:szCs w:val="24"/>
          <w:lang w:eastAsia="ru-RU"/>
        </w:rPr>
        <w:t xml:space="preserve">5.2. </w:t>
      </w:r>
      <w:r w:rsidR="00E65D80" w:rsidRPr="00453179">
        <w:rPr>
          <w:rFonts w:ascii="Times New Roman CYR" w:eastAsia="Calibri" w:hAnsi="Times New Roman CYR" w:cs="Times New Roman CYR"/>
          <w:sz w:val="24"/>
          <w:szCs w:val="24"/>
          <w:lang w:eastAsia="ru-RU"/>
        </w:rPr>
        <w:t>Д</w:t>
      </w:r>
      <w:r w:rsidR="00E65D80" w:rsidRPr="00453179">
        <w:rPr>
          <w:rFonts w:ascii="Times New Roman" w:eastAsia="Times New Roman" w:hAnsi="Times New Roman" w:cs="Times New Roman"/>
          <w:sz w:val="24"/>
          <w:szCs w:val="24"/>
          <w:lang w:eastAsia="ru-RU"/>
        </w:rPr>
        <w:t xml:space="preserve">оставка </w:t>
      </w:r>
      <w:r w:rsidR="00170C40">
        <w:rPr>
          <w:rFonts w:ascii="Times New Roman" w:eastAsia="Times New Roman" w:hAnsi="Times New Roman" w:cs="Times New Roman"/>
          <w:sz w:val="24"/>
          <w:szCs w:val="24"/>
          <w:lang w:eastAsia="ru-RU"/>
        </w:rPr>
        <w:t>Товару здійснюється на умовах D</w:t>
      </w:r>
      <w:r w:rsidR="00170C40">
        <w:rPr>
          <w:rFonts w:ascii="Times New Roman" w:eastAsia="Times New Roman" w:hAnsi="Times New Roman" w:cs="Times New Roman"/>
          <w:sz w:val="24"/>
          <w:szCs w:val="24"/>
          <w:lang w:val="en-US" w:eastAsia="ru-RU"/>
        </w:rPr>
        <w:t>D</w:t>
      </w:r>
      <w:r w:rsidR="004F5631">
        <w:rPr>
          <w:rFonts w:ascii="Times New Roman" w:eastAsia="Times New Roman" w:hAnsi="Times New Roman" w:cs="Times New Roman"/>
          <w:sz w:val="24"/>
          <w:szCs w:val="24"/>
          <w:lang w:eastAsia="ru-RU"/>
        </w:rPr>
        <w:t>P (</w:t>
      </w:r>
      <w:r w:rsidR="00E65D80" w:rsidRPr="00453179">
        <w:rPr>
          <w:rFonts w:ascii="Times New Roman" w:eastAsia="Times New Roman" w:hAnsi="Times New Roman" w:cs="Times New Roman"/>
          <w:sz w:val="24"/>
          <w:szCs w:val="24"/>
          <w:lang w:eastAsia="ru-RU"/>
        </w:rPr>
        <w:t>склад Покупця згідно Пр</w:t>
      </w:r>
      <w:r w:rsidR="004F5631">
        <w:rPr>
          <w:rFonts w:ascii="Times New Roman" w:eastAsia="Times New Roman" w:hAnsi="Times New Roman" w:cs="Times New Roman"/>
          <w:sz w:val="24"/>
          <w:szCs w:val="24"/>
          <w:lang w:eastAsia="ru-RU"/>
        </w:rPr>
        <w:t>авил ІНКОТЕРМС-2020)</w:t>
      </w:r>
      <w:r w:rsidR="00E175C3">
        <w:rPr>
          <w:rFonts w:ascii="Times New Roman" w:eastAsia="Times New Roman" w:hAnsi="Times New Roman" w:cs="Times New Roman"/>
          <w:sz w:val="24"/>
          <w:szCs w:val="24"/>
          <w:lang w:eastAsia="ru-RU"/>
        </w:rPr>
        <w:t xml:space="preserve"> протягом </w:t>
      </w:r>
      <w:r w:rsidR="004F5631">
        <w:rPr>
          <w:rFonts w:ascii="Times New Roman" w:eastAsia="Times New Roman" w:hAnsi="Times New Roman" w:cs="Times New Roman"/>
          <w:sz w:val="24"/>
          <w:szCs w:val="24"/>
          <w:lang w:eastAsia="ru-RU"/>
        </w:rPr>
        <w:t>1</w:t>
      </w:r>
      <w:r w:rsidR="007B2E73">
        <w:rPr>
          <w:rFonts w:ascii="Times New Roman" w:eastAsia="Times New Roman" w:hAnsi="Times New Roman" w:cs="Times New Roman"/>
          <w:sz w:val="24"/>
          <w:szCs w:val="24"/>
          <w:lang w:eastAsia="ru-RU"/>
        </w:rPr>
        <w:t>0</w:t>
      </w:r>
      <w:r w:rsidR="004F5631">
        <w:rPr>
          <w:rFonts w:ascii="Times New Roman" w:eastAsia="Times New Roman" w:hAnsi="Times New Roman" w:cs="Times New Roman"/>
          <w:sz w:val="24"/>
          <w:szCs w:val="24"/>
          <w:lang w:eastAsia="ru-RU"/>
        </w:rPr>
        <w:t>-ти робочих</w:t>
      </w:r>
      <w:r w:rsidR="00E65D80" w:rsidRPr="008C13A8">
        <w:rPr>
          <w:rFonts w:ascii="Times New Roman" w:eastAsia="Times New Roman" w:hAnsi="Times New Roman" w:cs="Times New Roman"/>
          <w:color w:val="FF0000"/>
          <w:sz w:val="24"/>
          <w:szCs w:val="24"/>
          <w:lang w:eastAsia="ru-RU"/>
        </w:rPr>
        <w:t xml:space="preserve"> </w:t>
      </w:r>
      <w:r w:rsidR="00E65D80" w:rsidRPr="00453179">
        <w:rPr>
          <w:rFonts w:ascii="Times New Roman" w:eastAsia="Times New Roman" w:hAnsi="Times New Roman" w:cs="Times New Roman"/>
          <w:sz w:val="24"/>
          <w:szCs w:val="24"/>
          <w:lang w:eastAsia="ru-RU"/>
        </w:rPr>
        <w:t>днів з моменту отримання письмової заявки на конкретну партію Товару.</w:t>
      </w:r>
    </w:p>
    <w:p w:rsidR="009951F4" w:rsidRPr="00123046" w:rsidRDefault="009951F4" w:rsidP="009951F4">
      <w:pPr>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 Постачальник не пізніше, ніж за три дні до відвантаження Товару, письмово повідомляє Покупця про заплановану дату поставки Товару, із зазначенням номенклатури та вартості партії Товару, що поставляється.</w:t>
      </w:r>
    </w:p>
    <w:p w:rsidR="009951F4" w:rsidRPr="00123046" w:rsidRDefault="009951F4" w:rsidP="009951F4">
      <w:pPr>
        <w:spacing w:after="0" w:line="240" w:lineRule="auto"/>
        <w:ind w:firstLine="567"/>
        <w:jc w:val="both"/>
        <w:rPr>
          <w:rFonts w:ascii="Times New Roman" w:eastAsia="Calibri" w:hAnsi="Times New Roman" w:cs="Times New Roman"/>
          <w:sz w:val="24"/>
          <w:szCs w:val="24"/>
          <w:lang w:eastAsia="ru-RU"/>
        </w:rPr>
      </w:pPr>
      <w:r w:rsidRPr="00123046">
        <w:rPr>
          <w:rFonts w:ascii="Times New Roman" w:eastAsia="Calibri" w:hAnsi="Times New Roman" w:cs="Times New Roman"/>
          <w:sz w:val="24"/>
          <w:szCs w:val="24"/>
          <w:lang w:eastAsia="ru-RU"/>
        </w:rPr>
        <w:t>5.3. Датою постачання вважається дата, яка вказана Покупцем на товаро супроводжу-вальних документах, наданих Постачальником, при його прийманні.</w:t>
      </w:r>
    </w:p>
    <w:p w:rsidR="00900558" w:rsidRPr="00900558" w:rsidRDefault="00FD45F8" w:rsidP="00FD45F8">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9951F4" w:rsidRPr="00123046">
        <w:rPr>
          <w:rFonts w:ascii="Times New Roman" w:eastAsia="Calibri" w:hAnsi="Times New Roman" w:cs="Times New Roman"/>
          <w:sz w:val="24"/>
          <w:szCs w:val="24"/>
          <w:lang w:eastAsia="ru-RU"/>
        </w:rPr>
        <w:t xml:space="preserve">5.4. </w:t>
      </w:r>
      <w:r w:rsidR="00FC77DC">
        <w:rPr>
          <w:rFonts w:ascii="Times New Roman" w:eastAsia="Times New Roman" w:hAnsi="Times New Roman" w:cs="Times New Roman"/>
          <w:sz w:val="24"/>
          <w:szCs w:val="24"/>
          <w:lang w:eastAsia="ru-RU"/>
        </w:rPr>
        <w:t>Вантажоо</w:t>
      </w:r>
      <w:r w:rsidR="00D604AC" w:rsidRPr="00123046">
        <w:rPr>
          <w:rFonts w:ascii="Times New Roman" w:eastAsia="Times New Roman" w:hAnsi="Times New Roman" w:cs="Times New Roman"/>
          <w:sz w:val="24"/>
          <w:szCs w:val="24"/>
          <w:lang w:eastAsia="ru-RU"/>
        </w:rPr>
        <w:t>держувач:</w:t>
      </w:r>
      <w:r w:rsidR="008C13A8">
        <w:rPr>
          <w:rFonts w:ascii="Times New Roman" w:eastAsia="Times New Roman" w:hAnsi="Times New Roman" w:cs="Times New Roman"/>
          <w:sz w:val="24"/>
          <w:szCs w:val="24"/>
          <w:lang w:eastAsia="ru-RU"/>
        </w:rPr>
        <w:t xml:space="preserve"> </w:t>
      </w:r>
      <w:r w:rsidRPr="008C500A">
        <w:rPr>
          <w:rFonts w:ascii="Times New Roman" w:eastAsia="Times New Roman" w:hAnsi="Times New Roman" w:cs="Times New Roman"/>
          <w:sz w:val="24"/>
          <w:szCs w:val="24"/>
          <w:lang w:eastAsia="ru-RU"/>
        </w:rPr>
        <w:t>ВП «</w:t>
      </w:r>
      <w:proofErr w:type="spellStart"/>
      <w:r w:rsidR="0005521E">
        <w:rPr>
          <w:rFonts w:ascii="Times New Roman" w:eastAsia="Times New Roman" w:hAnsi="Times New Roman" w:cs="Times New Roman"/>
          <w:sz w:val="24"/>
          <w:szCs w:val="24"/>
          <w:lang w:eastAsia="ru-RU"/>
        </w:rPr>
        <w:t>Волиньвантажтранс</w:t>
      </w:r>
      <w:proofErr w:type="spellEnd"/>
      <w:r w:rsidRPr="008C500A">
        <w:rPr>
          <w:rFonts w:ascii="Times New Roman" w:eastAsia="Times New Roman" w:hAnsi="Times New Roman" w:cs="Times New Roman"/>
          <w:sz w:val="24"/>
          <w:szCs w:val="24"/>
          <w:lang w:eastAsia="ru-RU"/>
        </w:rPr>
        <w:t>» ДП «</w:t>
      </w:r>
      <w:proofErr w:type="spellStart"/>
      <w:r w:rsidR="0005521E">
        <w:rPr>
          <w:rFonts w:ascii="Times New Roman" w:eastAsia="Times New Roman" w:hAnsi="Times New Roman" w:cs="Times New Roman"/>
          <w:sz w:val="24"/>
          <w:szCs w:val="24"/>
          <w:lang w:eastAsia="ru-RU"/>
        </w:rPr>
        <w:t>Волиньвугілля</w:t>
      </w:r>
      <w:proofErr w:type="spellEnd"/>
      <w:r w:rsidRPr="008C500A">
        <w:rPr>
          <w:rFonts w:ascii="Times New Roman" w:eastAsia="Times New Roman" w:hAnsi="Times New Roman" w:cs="Times New Roman"/>
          <w:sz w:val="24"/>
          <w:szCs w:val="24"/>
          <w:lang w:eastAsia="ru-RU"/>
        </w:rPr>
        <w:t>» (</w:t>
      </w:r>
      <w:r w:rsidR="0005521E">
        <w:rPr>
          <w:rFonts w:ascii="Times New Roman" w:eastAsia="Times New Roman" w:hAnsi="Times New Roman" w:cs="Times New Roman"/>
          <w:sz w:val="24"/>
          <w:szCs w:val="24"/>
          <w:lang w:eastAsia="ru-RU"/>
        </w:rPr>
        <w:t>м. Нововолинськ, вул. Генерала Шухевича, 118, Волинська обл.,45400</w:t>
      </w:r>
      <w:r w:rsidRPr="008C500A">
        <w:rPr>
          <w:rFonts w:ascii="Times New Roman" w:eastAsia="Times New Roman" w:hAnsi="Times New Roman" w:cs="Times New Roman"/>
          <w:sz w:val="24"/>
          <w:szCs w:val="24"/>
          <w:lang w:eastAsia="ru-RU"/>
        </w:rPr>
        <w:t>).</w:t>
      </w:r>
    </w:p>
    <w:p w:rsidR="009951F4" w:rsidRPr="00123046" w:rsidRDefault="00FD45F8" w:rsidP="00FD45F8">
      <w:pPr>
        <w:spacing w:after="0" w:line="240" w:lineRule="auto"/>
        <w:jc w:val="both"/>
        <w:rPr>
          <w:rFonts w:ascii="Times New Roman CYR" w:eastAsia="Calibri" w:hAnsi="Times New Roman CYR" w:cs="Times New Roman CYR"/>
          <w:sz w:val="24"/>
          <w:szCs w:val="24"/>
          <w:lang w:eastAsia="ru-RU"/>
        </w:rPr>
      </w:pPr>
      <w:r>
        <w:rPr>
          <w:rFonts w:ascii="Times New Roman" w:eastAsia="Calibri" w:hAnsi="Times New Roman" w:cs="Times New Roman"/>
          <w:sz w:val="24"/>
          <w:szCs w:val="24"/>
          <w:lang w:eastAsia="ru-RU"/>
        </w:rPr>
        <w:t xml:space="preserve">         </w:t>
      </w:r>
      <w:r w:rsidR="009951F4" w:rsidRPr="00123046">
        <w:rPr>
          <w:rFonts w:ascii="Times New Roman CYR" w:eastAsia="Calibri" w:hAnsi="Times New Roman CYR" w:cs="Times New Roman CYR"/>
          <w:sz w:val="24"/>
          <w:szCs w:val="24"/>
          <w:lang w:eastAsia="ru-RU"/>
        </w:rPr>
        <w:t>5.5. Ризик випадкового знищення або випадкового пошкодження Товару переходить до Покупця з моменту його передачі Вантажоодержувачу.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5.6. Постачальник гарантує Покупцю, що Товар, який поставляється, вільний від претензій третіх осіб.</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5.7. Приймання Товару здійснюється безпосередньо Вантажоодержувачем на його складі, у відповідності до супровідних документів.</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5.8. Приймання Товару за якістю та кількістю здійснюється відповідно до порядку, встановленого наступними нормативними документами: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 «Інструкція про порядок приймання продукції виробничо-технічного призначення і </w:t>
      </w:r>
      <w:r w:rsidRPr="00123046">
        <w:rPr>
          <w:rFonts w:ascii="Times New Roman CYR" w:eastAsia="Calibri" w:hAnsi="Times New Roman CYR" w:cs="Times New Roman CYR"/>
          <w:sz w:val="24"/>
          <w:szCs w:val="24"/>
          <w:lang w:eastAsia="ru-RU"/>
        </w:rPr>
        <w:lastRenderedPageBreak/>
        <w:t>товарів народного споживання за кількістю», затверджена постановою Держарбітражу при Раді Міністрів СРСР від 15.06.65 № П-6 з наступними змінами та доповненнями.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25.04.66 № П-7 з наступними змінами та доповненнями.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(Вантажоодержувач)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5.10. У випадку виявлення недостачі (некомплектності) Товару або поставки неякісного Товару, Постачальник зобов’язаний допоставити (доукомплектувати) відсутню кількість Товару або замінити його на якісний.</w:t>
      </w:r>
    </w:p>
    <w:p w:rsidR="009E00FC" w:rsidRDefault="009951F4" w:rsidP="00DD3F55">
      <w:pPr>
        <w:widowControl w:val="0"/>
        <w:autoSpaceDE w:val="0"/>
        <w:autoSpaceDN w:val="0"/>
        <w:spacing w:after="0" w:line="240" w:lineRule="auto"/>
        <w:ind w:firstLine="567"/>
        <w:rPr>
          <w:rFonts w:ascii="Times New Roman CYR" w:eastAsia="Calibri" w:hAnsi="Times New Roman CYR" w:cs="Times New Roman CYR"/>
          <w:sz w:val="24"/>
          <w:szCs w:val="24"/>
          <w:u w:val="single"/>
          <w:lang w:eastAsia="ru-RU"/>
        </w:rPr>
      </w:pPr>
      <w:r w:rsidRPr="00123046">
        <w:rPr>
          <w:rFonts w:ascii="Times New Roman CYR" w:eastAsia="Calibri" w:hAnsi="Times New Roman CYR" w:cs="Times New Roman CYR"/>
          <w:sz w:val="24"/>
          <w:szCs w:val="24"/>
          <w:lang w:eastAsia="ru-RU"/>
        </w:rPr>
        <w:t xml:space="preserve">5.11. </w:t>
      </w:r>
      <w:r w:rsidR="00DD3F55" w:rsidRPr="00DD3F55">
        <w:rPr>
          <w:rFonts w:ascii="Times New Roman CYR" w:eastAsia="Calibri" w:hAnsi="Times New Roman CYR" w:cs="Times New Roman CYR"/>
          <w:sz w:val="24"/>
          <w:szCs w:val="24"/>
          <w:u w:val="single"/>
          <w:lang w:eastAsia="ru-RU"/>
        </w:rPr>
        <w:t xml:space="preserve">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w:t>
      </w:r>
    </w:p>
    <w:p w:rsidR="009951F4" w:rsidRPr="00123046" w:rsidRDefault="009951F4" w:rsidP="00DD3F55">
      <w:pPr>
        <w:widowControl w:val="0"/>
        <w:autoSpaceDE w:val="0"/>
        <w:autoSpaceDN w:val="0"/>
        <w:spacing w:after="0" w:line="240" w:lineRule="auto"/>
        <w:ind w:firstLine="567"/>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5.12. Постачальник зобов'язується письмово повідомити Покупця про готовність Товару до відвантаження, а також на момент відвантаження надати Покупцю (його представнику) наступні документи: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Рахунки-фактури на Товар;</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Сертифікати (посвідчення) відповідності, якості;</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Накладні та інші товаротранспортні документи;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Акт прийому-передачі Товару – акт приймання-передачі в трьох примірниках (оригінал), оформлений в розрізі Специфікації;</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5.13. Ризик випадкової втрати Товару до моменту передачі його Покупцю за накладною несе Постачальник.</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5.14. 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пункту 4.2. цього Договору, ще не настав.</w:t>
      </w:r>
    </w:p>
    <w:p w:rsidR="009951F4" w:rsidRPr="00123046" w:rsidRDefault="000F44C0"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5.15. </w:t>
      </w:r>
      <w:r w:rsidR="009951F4" w:rsidRPr="00123046">
        <w:rPr>
          <w:rFonts w:ascii="Times New Roman CYR" w:eastAsia="Calibri" w:hAnsi="Times New Roman CYR" w:cs="Times New Roman CYR"/>
          <w:sz w:val="24"/>
          <w:szCs w:val="24"/>
          <w:lang w:eastAsia="ru-RU"/>
        </w:rPr>
        <w:t>Постачальник зобов’язується із застосуванням операційної системи документообігу зареєструвати податкову накладну  в єдиному реєстрі податкових накладних протягом 15 (п’ятнадцяти) календарних днів з моменту (дати) виникнення податкового зобов’язання.</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5.16. Фактом підтвердження виконання зобов’язань узятих на себе Постачальником відповідно до пункту 5.15. цього Договору – є квитанція (повідомлення) про здійснення електронної реєстрації в єдиному реєстрі податкових накладних отримана за допомогою операційної системи документообігу.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VI. ПРАВА ТА ОБОВ'ЯЗКИ СТОРІН</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6.1. Покупець зобов'язаний:</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6.1.1. Своєчасно та в повному обсязі сплачувати вартість поставленого Товару;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6.1.2. Приймати поставлений Товар у відповідності до умов Договору.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6.2. Покупець має право: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6.2.1. Достроково розірвати Договір у разі невиконання зобов'язань Постачальником, повідомивши про це останнього не менш ніж за 30 календарних днів;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6.2.2. Контролювати поставку Товару (включаючи його виробництво) в порядку та у строки, встановлені Договором;</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6.3. Постачальник зобов'язаний: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6.3.1. Забезпечити поставку Товару у строки, встановлені Договором.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6.3.2. Забезпечити відповідність якості Товару, що поставляється, умовам Договору.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6.3.3. Якщо протягом гарантійного строку будуть виявлені недоліки поставленого </w:t>
      </w:r>
      <w:r w:rsidRPr="00123046">
        <w:rPr>
          <w:rFonts w:ascii="Times New Roman CYR" w:eastAsia="Calibri" w:hAnsi="Times New Roman CYR" w:cs="Times New Roman CYR"/>
          <w:sz w:val="24"/>
          <w:szCs w:val="24"/>
          <w:lang w:eastAsia="ru-RU"/>
        </w:rPr>
        <w:lastRenderedPageBreak/>
        <w:t>Товару і Покупець письмово повідомить про них Постачальника, Постачальник зобов'язаний за свій рахунок протягом 20 днів здійснити заміну дефектного Товару на Товар відповідної якості.</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6.3.4. Своєчасно скласти та зареєструвати податкову(і) накладну(і), в строки, за формою та в порядку, передбаченими законодавством України.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6.3.5. У випадку анулювання реєстрації Постачальника, як платника податку, останній зобов’язаний негайно, але не пізніше 3 (трьох) календарних днів з моменту анулювання вказаної реєстрації податковим органом письмово повідомити про це Покупця.</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6.4. Постачальник має право: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6.4.1. Своєчасно та в повному обсязі отримувати плату за поставлений Товар;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6.4.2. За погодженням з Покупцем здійснювати дострокову поставку та поставку Товару партіями.</w:t>
      </w: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VII. ВІДПОВІДАЛЬНІСТЬ СТОРІН</w:t>
      </w:r>
    </w:p>
    <w:p w:rsidR="009951F4"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rsidR="00B54D6A" w:rsidRPr="00B54D6A" w:rsidRDefault="00B54D6A" w:rsidP="00B54D6A">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B54D6A">
        <w:rPr>
          <w:rFonts w:ascii="Times New Roman CYR" w:eastAsia="Calibri" w:hAnsi="Times New Roman CYR" w:cs="Times New Roman CYR"/>
          <w:sz w:val="24"/>
          <w:szCs w:val="24"/>
          <w:lang w:eastAsia="ru-RU"/>
        </w:rPr>
        <w:t>7.2.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7.</w:t>
      </w:r>
      <w:r w:rsidR="00B54D6A">
        <w:rPr>
          <w:rFonts w:ascii="Times New Roman CYR" w:eastAsia="Calibri" w:hAnsi="Times New Roman CYR" w:cs="Times New Roman CYR"/>
          <w:sz w:val="24"/>
          <w:szCs w:val="24"/>
          <w:lang w:eastAsia="ru-RU"/>
        </w:rPr>
        <w:t>3</w:t>
      </w:r>
      <w:r w:rsidRPr="00123046">
        <w:rPr>
          <w:rFonts w:ascii="Times New Roman CYR" w:eastAsia="Calibri" w:hAnsi="Times New Roman CYR" w:cs="Times New Roman CYR"/>
          <w:sz w:val="24"/>
          <w:szCs w:val="24"/>
          <w:lang w:eastAsia="ru-RU"/>
        </w:rPr>
        <w:t xml:space="preserve">.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За прострочення поставки Товару понад 30 днів Постачальник додатково сплачує штраф у розмірі 7% вартості несвоєчасно поставленого Товару.</w:t>
      </w:r>
    </w:p>
    <w:p w:rsidR="009951F4" w:rsidRPr="00123046" w:rsidRDefault="00B54D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7.4</w:t>
      </w:r>
      <w:r w:rsidR="009951F4" w:rsidRPr="00123046">
        <w:rPr>
          <w:rFonts w:ascii="Times New Roman CYR" w:eastAsia="Calibri" w:hAnsi="Times New Roman CYR" w:cs="Times New Roman CYR"/>
          <w:sz w:val="24"/>
          <w:szCs w:val="24"/>
          <w:lang w:eastAsia="ru-RU"/>
        </w:rPr>
        <w:t>.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20-денний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rsidR="009951F4" w:rsidRPr="00123046" w:rsidRDefault="00B54D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7.5</w:t>
      </w:r>
      <w:r w:rsidR="009951F4" w:rsidRPr="00123046">
        <w:rPr>
          <w:rFonts w:ascii="Times New Roman CYR" w:eastAsia="Calibri" w:hAnsi="Times New Roman CYR" w:cs="Times New Roman CYR"/>
          <w:sz w:val="24"/>
          <w:szCs w:val="24"/>
          <w:lang w:eastAsia="ru-RU"/>
        </w:rPr>
        <w:t>.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виконанням договору.</w:t>
      </w:r>
    </w:p>
    <w:p w:rsidR="009951F4" w:rsidRPr="00123046" w:rsidRDefault="00B54D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7.6</w:t>
      </w:r>
      <w:r w:rsidR="009951F4" w:rsidRPr="00123046">
        <w:rPr>
          <w:rFonts w:ascii="Times New Roman CYR" w:eastAsia="Calibri" w:hAnsi="Times New Roman CYR" w:cs="Times New Roman CYR"/>
          <w:sz w:val="24"/>
          <w:szCs w:val="24"/>
          <w:lang w:eastAsia="ru-RU"/>
        </w:rPr>
        <w:t>.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rsidR="009951F4" w:rsidRPr="00123046" w:rsidRDefault="00B54D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7.7</w:t>
      </w:r>
      <w:r w:rsidR="009951F4" w:rsidRPr="00123046">
        <w:rPr>
          <w:rFonts w:ascii="Times New Roman CYR" w:eastAsia="Calibri" w:hAnsi="Times New Roman CYR" w:cs="Times New Roman CYR"/>
          <w:sz w:val="24"/>
          <w:szCs w:val="24"/>
          <w:lang w:eastAsia="ru-RU"/>
        </w:rPr>
        <w:t>. У разі несвоєчасної реєстрації або відсутності реєстрації  податкових накладних в Єдиному реєстрі податкових накладних, для Постачальника, згідно з цим Договором, настає відповідальність у вигляді штрафу у розмірі ПДВ, зазначеного в таких податкових накладних.</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Штраф стягується Покупцем шляхом зменшення грошової суми, що підлягає оплаті за відповідним актом - прийманням передачі, на суму ПДВ, зазначену у податковій накладній, яка не зареєстрована у Єдиному реєстрі податкових накладних.</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Про факт застосування штрафу, передбаченого цим пунктом, Покупець повідомляє Постачальника шляхом надсилання відповідного листа.</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У разі, якщо Постачальник здійснить реєстрацію раніше незареєстрованих податкових накладних, що надасть можливість Покупцю отримати податковий кредит з ПДВ, Постачальник має право вимагати від Покупця повернення сум коштів у розмірі ПДВ, які пройшли реєстрацію в Єдиному реєстрі податкових накладних.</w:t>
      </w:r>
    </w:p>
    <w:p w:rsidR="009951F4" w:rsidRPr="00123046" w:rsidRDefault="00B54D6A" w:rsidP="009951F4">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7.8</w:t>
      </w:r>
      <w:r w:rsidR="009951F4" w:rsidRPr="00123046">
        <w:rPr>
          <w:rFonts w:ascii="Times New Roman" w:eastAsia="Times New Roman" w:hAnsi="Times New Roman" w:cs="Times New Roman"/>
          <w:sz w:val="24"/>
          <w:szCs w:val="24"/>
          <w:shd w:val="clear" w:color="auto" w:fill="FFFFFF"/>
          <w:lang w:eastAsia="ru-RU"/>
        </w:rPr>
        <w:t>. За порушення строків оплати, зазначених у п. 4.2. договору Покупець сплачує Постачальнику пеню в розмірі одинарної облікової ставки Національного банку України.</w:t>
      </w: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VIII. ОБСТАВИНИ НЕПЕРЕБОРНОЇ СИЛИ</w:t>
      </w:r>
    </w:p>
    <w:p w:rsidR="00091D98" w:rsidRPr="00FC7BB1" w:rsidRDefault="00091D98" w:rsidP="00091D98">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8.1. </w:t>
      </w:r>
      <w:r w:rsidRPr="00FC7BB1">
        <w:rPr>
          <w:rFonts w:ascii="Times New Roman CYR" w:eastAsia="Calibri" w:hAnsi="Times New Roman CYR" w:cs="Times New Roman CYR"/>
          <w:sz w:val="24"/>
          <w:szCs w:val="24"/>
          <w:lang w:eastAsia="ru-RU"/>
        </w:rPr>
        <w:t xml:space="preserve">Цей Договір укладається Сторонами в умовах дії воєнного стану, введеного Указом </w:t>
      </w:r>
      <w:r w:rsidRPr="00FC7BB1">
        <w:rPr>
          <w:rFonts w:ascii="Times New Roman CYR" w:eastAsia="Calibri" w:hAnsi="Times New Roman CYR" w:cs="Times New Roman CYR"/>
          <w:sz w:val="24"/>
          <w:szCs w:val="24"/>
          <w:lang w:eastAsia="ru-RU"/>
        </w:rPr>
        <w:lastRenderedPageBreak/>
        <w:t>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з наступними змінами відповідно до Указу Президента України № 573/2022 від 12.08.2022р. «Про продовження строку дії воєнного стану в Україні» затвердженим Законом України від 15 серпня 2022 року № 2500-IX,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rsidR="00C27030" w:rsidRPr="00B51A13" w:rsidRDefault="00C2703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IX. ВИРІШЕННЯ СПОРІВ</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9.1. У випадку виникнення спорів або розбіжностей Сторони зобов'язуються вирішувати їх шляхом переговорів та взаємних консультацій.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Х. СТРОК ДІЇ ДОГОВОРУ</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10.1. Цей Договір набирає чинності з моменту його підписання та скріплення печатками обома сторонами і діє до 5год. 30хв. 23 серпня 2022р., а  в частині зобов’язань – до повного і належного їх виконання.</w:t>
      </w:r>
      <w:r w:rsidR="00091D98">
        <w:rPr>
          <w:rFonts w:ascii="Times New Roman CYR" w:eastAsia="Calibri" w:hAnsi="Times New Roman CYR" w:cs="Times New Roman CYR"/>
          <w:sz w:val="24"/>
          <w:szCs w:val="24"/>
          <w:lang w:eastAsia="ru-RU"/>
        </w:rPr>
        <w:t xml:space="preserve"> У разі продовження воєнного стану, термін дії договору може бути продовжено на відповідний період.</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10.2. Договір складений і підписаний у двох примірниках, що мають однакову юридичну силу.</w:t>
      </w:r>
    </w:p>
    <w:p w:rsid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F348A9" w:rsidRDefault="00F348A9" w:rsidP="00AB305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348A9" w:rsidRPr="00F348A9" w:rsidRDefault="00883171" w:rsidP="00F348A9">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w:eastAsia="Times New Roman" w:hAnsi="Times New Roman" w:cs="Times New Roman"/>
          <w:b/>
          <w:sz w:val="24"/>
          <w:szCs w:val="24"/>
          <w:lang w:eastAsia="ru-RU"/>
        </w:rPr>
        <w:t xml:space="preserve">          </w:t>
      </w:r>
      <w:r w:rsidR="00F348A9" w:rsidRPr="00F348A9">
        <w:rPr>
          <w:rFonts w:ascii="Times New Roman CYR" w:eastAsia="Calibri" w:hAnsi="Times New Roman CYR" w:cs="Times New Roman CYR"/>
          <w:b/>
          <w:sz w:val="24"/>
          <w:szCs w:val="24"/>
          <w:lang w:eastAsia="ru-RU"/>
        </w:rPr>
        <w:t>ХІ. АНТИКОРУПЦІЙНІ ЗАСТЕРЕЖЕННЯ</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b/>
          <w:bCs/>
          <w:sz w:val="24"/>
          <w:szCs w:val="24"/>
          <w:lang w:eastAsia="ru-RU"/>
        </w:rPr>
      </w:pPr>
      <w:r w:rsidRPr="004D5C91">
        <w:rPr>
          <w:rFonts w:ascii="Times New Roman CYR" w:eastAsia="Calibri" w:hAnsi="Times New Roman CYR" w:cs="Times New Roman CYR"/>
          <w:sz w:val="24"/>
          <w:szCs w:val="24"/>
          <w:lang w:eastAsia="ru-RU"/>
        </w:rPr>
        <w:lastRenderedPageBreak/>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9951F4" w:rsidRPr="00505286" w:rsidRDefault="00883171" w:rsidP="00505286">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w:eastAsia="Times New Roman" w:hAnsi="Times New Roman" w:cs="Times New Roman"/>
          <w:b/>
          <w:sz w:val="24"/>
          <w:szCs w:val="24"/>
          <w:lang w:eastAsia="ru-RU"/>
        </w:rPr>
        <w:t xml:space="preserve">                                    </w:t>
      </w: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XI</w:t>
      </w:r>
      <w:r w:rsidR="00F348A9">
        <w:rPr>
          <w:rFonts w:ascii="Times New Roman CYR" w:eastAsia="Calibri" w:hAnsi="Times New Roman CYR" w:cs="Times New Roman CYR"/>
          <w:b/>
          <w:sz w:val="24"/>
          <w:szCs w:val="24"/>
          <w:lang w:eastAsia="ru-RU"/>
        </w:rPr>
        <w:t>І</w:t>
      </w:r>
      <w:r w:rsidRPr="00123046">
        <w:rPr>
          <w:rFonts w:ascii="Times New Roman CYR" w:eastAsia="Calibri" w:hAnsi="Times New Roman CYR" w:cs="Times New Roman CYR"/>
          <w:b/>
          <w:sz w:val="24"/>
          <w:szCs w:val="24"/>
          <w:lang w:eastAsia="ru-RU"/>
        </w:rPr>
        <w:t>. ІНШІ УМОВИ</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 xml:space="preserve">12.1. Покупець та Постачальник є платниками </w:t>
      </w:r>
      <w:r w:rsidR="00091D98">
        <w:rPr>
          <w:rFonts w:ascii="Times New Roman CYR" w:eastAsia="Calibri" w:hAnsi="Times New Roman CYR" w:cs="Times New Roman CYR"/>
          <w:sz w:val="24"/>
          <w:szCs w:val="24"/>
          <w:lang w:eastAsia="ru-RU"/>
        </w:rPr>
        <w:t>__________________</w:t>
      </w:r>
      <w:r w:rsidRPr="00AB3050">
        <w:rPr>
          <w:rFonts w:ascii="Times New Roman CYR" w:eastAsia="Calibri" w:hAnsi="Times New Roman CYR" w:cs="Times New Roman CYR"/>
          <w:sz w:val="24"/>
          <w:szCs w:val="24"/>
          <w:lang w:eastAsia="ru-RU"/>
        </w:rPr>
        <w:t xml:space="preserve"> у відповідності до Податкового Кодексу України.</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12.2. Якщо одне з положень Договору втратило силу, то це не впливає на дійсність інших положень.</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 xml:space="preserve">12.3.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 xml:space="preserve">12.4.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12.5.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 xml:space="preserve">12.6. Факсимільні та електронні копії документів мають юридичну силу до моменту надання оригіналів.  </w:t>
      </w:r>
    </w:p>
    <w:p w:rsidR="0024190D" w:rsidRPr="0024190D" w:rsidRDefault="0024190D" w:rsidP="0024190D">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sz w:val="24"/>
          <w:szCs w:val="24"/>
          <w:lang w:eastAsia="ru-RU"/>
        </w:rPr>
        <w:t xml:space="preserve">                                         </w:t>
      </w:r>
      <w:r w:rsidRPr="00123046">
        <w:rPr>
          <w:rFonts w:ascii="Times New Roman CYR" w:eastAsia="Calibri" w:hAnsi="Times New Roman CYR" w:cs="Times New Roman CYR"/>
          <w:b/>
          <w:sz w:val="24"/>
          <w:szCs w:val="24"/>
          <w:lang w:eastAsia="ru-RU"/>
        </w:rPr>
        <w:t>XII</w:t>
      </w:r>
      <w:r w:rsidR="00F348A9">
        <w:rPr>
          <w:rFonts w:ascii="Times New Roman CYR" w:eastAsia="Calibri" w:hAnsi="Times New Roman CYR" w:cs="Times New Roman CYR"/>
          <w:b/>
          <w:sz w:val="24"/>
          <w:szCs w:val="24"/>
          <w:lang w:eastAsia="ru-RU"/>
        </w:rPr>
        <w:t>І</w:t>
      </w:r>
      <w:r w:rsidRPr="00123046">
        <w:rPr>
          <w:rFonts w:ascii="Times New Roman CYR" w:eastAsia="Calibri" w:hAnsi="Times New Roman CYR" w:cs="Times New Roman CYR"/>
          <w:b/>
          <w:sz w:val="24"/>
          <w:szCs w:val="24"/>
          <w:lang w:eastAsia="ru-RU"/>
        </w:rPr>
        <w:t>. ДОДАТКИ ДО ДОГОВОРУ</w:t>
      </w:r>
    </w:p>
    <w:p w:rsidR="009951F4" w:rsidRDefault="0024190D"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13</w:t>
      </w:r>
      <w:r w:rsidR="009951F4" w:rsidRPr="00123046">
        <w:rPr>
          <w:rFonts w:ascii="Times New Roman CYR" w:eastAsia="Calibri" w:hAnsi="Times New Roman CYR" w:cs="Times New Roman CYR"/>
          <w:sz w:val="24"/>
          <w:szCs w:val="24"/>
          <w:lang w:eastAsia="ru-RU"/>
        </w:rPr>
        <w:t>.1.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rsidR="00F4096A" w:rsidRPr="00123046" w:rsidRDefault="00F409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tabs>
          <w:tab w:val="left" w:pos="0"/>
        </w:tabs>
        <w:spacing w:after="0" w:line="240" w:lineRule="auto"/>
        <w:jc w:val="center"/>
        <w:rPr>
          <w:rFonts w:ascii="Times New Roman" w:eastAsia="Calibri" w:hAnsi="Times New Roman" w:cs="Times New Roman"/>
          <w:b/>
          <w:sz w:val="24"/>
          <w:szCs w:val="24"/>
          <w:lang w:eastAsia="ru-RU"/>
        </w:rPr>
      </w:pPr>
    </w:p>
    <w:p w:rsidR="009951F4" w:rsidRPr="00123046" w:rsidRDefault="009951F4" w:rsidP="009951F4">
      <w:pPr>
        <w:tabs>
          <w:tab w:val="left" w:pos="0"/>
        </w:tabs>
        <w:spacing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X</w:t>
      </w:r>
      <w:r w:rsidR="00F348A9" w:rsidRPr="00F348A9">
        <w:rPr>
          <w:rFonts w:ascii="Times New Roman" w:eastAsia="Calibri" w:hAnsi="Times New Roman" w:cs="Times New Roman"/>
          <w:b/>
          <w:sz w:val="24"/>
          <w:szCs w:val="24"/>
          <w:lang w:eastAsia="ru-RU"/>
        </w:rPr>
        <w:t>I</w:t>
      </w:r>
      <w:r w:rsidR="00F348A9" w:rsidRPr="00F348A9">
        <w:rPr>
          <w:rFonts w:ascii="Times New Roman" w:eastAsia="Calibri" w:hAnsi="Times New Roman" w:cs="Times New Roman"/>
          <w:b/>
          <w:sz w:val="24"/>
          <w:szCs w:val="24"/>
          <w:lang w:val="en-US" w:eastAsia="ru-RU"/>
        </w:rPr>
        <w:t>V</w:t>
      </w:r>
      <w:r w:rsidR="00FD45F8">
        <w:rPr>
          <w:rFonts w:ascii="Times New Roman" w:eastAsia="Calibri" w:hAnsi="Times New Roman" w:cs="Times New Roman"/>
          <w:b/>
          <w:sz w:val="24"/>
          <w:szCs w:val="24"/>
          <w:lang w:eastAsia="ru-RU"/>
        </w:rPr>
        <w:t>. МІСЦЕЗНАХОДЖЕННЯ ТА БАНКІВСЬКІ</w:t>
      </w:r>
      <w:r w:rsidRPr="00123046">
        <w:rPr>
          <w:rFonts w:ascii="Times New Roman" w:eastAsia="Calibri" w:hAnsi="Times New Roman" w:cs="Times New Roman"/>
          <w:b/>
          <w:sz w:val="24"/>
          <w:szCs w:val="24"/>
          <w:lang w:eastAsia="ru-RU"/>
        </w:rPr>
        <w:t xml:space="preserve"> </w:t>
      </w:r>
      <w:r w:rsidR="00FD45F8">
        <w:rPr>
          <w:rFonts w:ascii="Times New Roman" w:eastAsia="Calibri" w:hAnsi="Times New Roman" w:cs="Times New Roman"/>
          <w:b/>
          <w:sz w:val="24"/>
          <w:szCs w:val="24"/>
          <w:lang w:eastAsia="ru-RU"/>
        </w:rPr>
        <w:t>РЕКВІЗИТИ</w:t>
      </w:r>
      <w:r w:rsidRPr="00123046">
        <w:rPr>
          <w:rFonts w:ascii="Times New Roman" w:eastAsia="Calibri" w:hAnsi="Times New Roman" w:cs="Times New Roman"/>
          <w:b/>
          <w:sz w:val="24"/>
          <w:szCs w:val="24"/>
          <w:lang w:eastAsia="ru-RU"/>
        </w:rPr>
        <w:t xml:space="preserve"> </w:t>
      </w:r>
      <w:r w:rsidR="00FD45F8">
        <w:rPr>
          <w:rFonts w:ascii="Times New Roman" w:eastAsia="Calibri" w:hAnsi="Times New Roman" w:cs="Times New Roman"/>
          <w:b/>
          <w:sz w:val="24"/>
          <w:szCs w:val="24"/>
          <w:lang w:eastAsia="ru-RU"/>
        </w:rPr>
        <w:t>СТОРІН</w:t>
      </w:r>
      <w:r w:rsidRPr="00123046">
        <w:rPr>
          <w:rFonts w:ascii="Times New Roman" w:eastAsia="Calibri" w:hAnsi="Times New Roman" w:cs="Times New Roman"/>
          <w:b/>
          <w:sz w:val="24"/>
          <w:szCs w:val="24"/>
          <w:lang w:eastAsia="ru-RU"/>
        </w:rPr>
        <w:t xml:space="preserve"> </w:t>
      </w:r>
      <w:bookmarkStart w:id="1" w:name="112"/>
      <w:bookmarkEnd w:id="1"/>
    </w:p>
    <w:p w:rsidR="009951F4" w:rsidRPr="00123046" w:rsidRDefault="009951F4" w:rsidP="009951F4">
      <w:pPr>
        <w:tabs>
          <w:tab w:val="left" w:pos="0"/>
        </w:tabs>
        <w:spacing w:after="0" w:line="240" w:lineRule="auto"/>
        <w:jc w:val="center"/>
        <w:rPr>
          <w:rFonts w:ascii="Times New Roman" w:eastAsia="Calibri" w:hAnsi="Times New Roman" w:cs="Times New Roman"/>
          <w:b/>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1"/>
      </w:tblGrid>
      <w:tr w:rsidR="009951F4" w:rsidRPr="00123046" w:rsidTr="004D2239">
        <w:trPr>
          <w:trHeight w:val="324"/>
        </w:trPr>
        <w:tc>
          <w:tcPr>
            <w:tcW w:w="4962" w:type="dxa"/>
          </w:tcPr>
          <w:p w:rsidR="009951F4" w:rsidRPr="00123046" w:rsidRDefault="009951F4" w:rsidP="009951F4">
            <w:pPr>
              <w:widowControl w:val="0"/>
              <w:autoSpaceDE w:val="0"/>
              <w:autoSpaceDN w:val="0"/>
              <w:spacing w:after="0" w:line="240" w:lineRule="auto"/>
              <w:rPr>
                <w:rFonts w:ascii="Times New Roman" w:eastAsia="Times New Roman" w:hAnsi="Times New Roman" w:cs="Times New Roman"/>
                <w:b/>
                <w:sz w:val="24"/>
                <w:szCs w:val="24"/>
                <w:lang w:eastAsia="ru-RU"/>
              </w:rPr>
            </w:pPr>
            <w:r w:rsidRPr="00123046">
              <w:rPr>
                <w:rFonts w:ascii="Times New Roman" w:eastAsia="Times New Roman" w:hAnsi="Times New Roman" w:cs="Times New Roman"/>
                <w:b/>
                <w:sz w:val="24"/>
                <w:szCs w:val="24"/>
                <w:lang w:eastAsia="ru-RU"/>
              </w:rPr>
              <w:t>ПОСТАЧАЛЬНИК:</w:t>
            </w:r>
          </w:p>
          <w:p w:rsidR="009951F4" w:rsidRPr="00123046" w:rsidRDefault="009951F4" w:rsidP="009951F4">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tc>
        <w:tc>
          <w:tcPr>
            <w:tcW w:w="4961" w:type="dxa"/>
          </w:tcPr>
          <w:p w:rsidR="009951F4" w:rsidRPr="00123046" w:rsidRDefault="009951F4" w:rsidP="009951F4">
            <w:pPr>
              <w:widowControl w:val="0"/>
              <w:autoSpaceDE w:val="0"/>
              <w:autoSpaceDN w:val="0"/>
              <w:spacing w:after="0" w:line="240" w:lineRule="auto"/>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ПОКУПЕЦЬ:</w:t>
            </w:r>
          </w:p>
          <w:p w:rsidR="009951F4" w:rsidRPr="00123046" w:rsidRDefault="009951F4" w:rsidP="009951F4">
            <w:pPr>
              <w:widowControl w:val="0"/>
              <w:autoSpaceDE w:val="0"/>
              <w:autoSpaceDN w:val="0"/>
              <w:spacing w:after="0" w:line="240" w:lineRule="auto"/>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Державне підприємство «</w:t>
            </w:r>
            <w:proofErr w:type="spellStart"/>
            <w:r w:rsidR="00091D98">
              <w:rPr>
                <w:rFonts w:ascii="Times New Roman" w:eastAsia="Calibri" w:hAnsi="Times New Roman" w:cs="Times New Roman"/>
                <w:b/>
                <w:sz w:val="24"/>
                <w:szCs w:val="24"/>
                <w:lang w:eastAsia="ru-RU"/>
              </w:rPr>
              <w:t>Волиньвугілля</w:t>
            </w:r>
            <w:proofErr w:type="spellEnd"/>
            <w:r w:rsidRPr="00123046">
              <w:rPr>
                <w:rFonts w:ascii="Times New Roman" w:eastAsia="Calibri" w:hAnsi="Times New Roman" w:cs="Times New Roman"/>
                <w:b/>
                <w:sz w:val="24"/>
                <w:szCs w:val="24"/>
                <w:lang w:eastAsia="ru-RU"/>
              </w:rPr>
              <w:t>»</w:t>
            </w:r>
          </w:p>
        </w:tc>
      </w:tr>
      <w:tr w:rsidR="009951F4" w:rsidRPr="00123046" w:rsidTr="004D2239">
        <w:trPr>
          <w:trHeight w:val="983"/>
        </w:trPr>
        <w:tc>
          <w:tcPr>
            <w:tcW w:w="4962" w:type="dxa"/>
          </w:tcPr>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Юридична/фактична адреса: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Calibri" w:hAnsi="Times New Roman" w:cs="Times New Roman"/>
                <w:sz w:val="24"/>
                <w:szCs w:val="24"/>
                <w:lang w:eastAsia="ru-RU"/>
              </w:rPr>
              <w:t xml:space="preserve">тел./факс: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Calibri" w:hAnsi="Times New Roman" w:cs="Times New Roman"/>
                <w:sz w:val="24"/>
                <w:szCs w:val="24"/>
                <w:lang w:eastAsia="ru-RU"/>
              </w:rPr>
              <w:t xml:space="preserve">email: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val="en-US" w:eastAsia="ru-RU"/>
              </w:rPr>
              <w:t>IBAN</w:t>
            </w:r>
            <w:r w:rsidRPr="00123046">
              <w:rPr>
                <w:rFonts w:ascii="Times New Roman" w:eastAsia="Times New Roman" w:hAnsi="Times New Roman" w:cs="Times New Roman"/>
                <w:sz w:val="24"/>
                <w:szCs w:val="24"/>
                <w:lang w:eastAsia="ru-RU"/>
              </w:rPr>
              <w:t xml:space="preserve"> </w:t>
            </w:r>
            <w:r w:rsidRPr="00123046">
              <w:rPr>
                <w:rFonts w:ascii="Times New Roman" w:eastAsia="Times New Roman" w:hAnsi="Times New Roman" w:cs="Times New Roman"/>
                <w:sz w:val="24"/>
                <w:szCs w:val="24"/>
                <w:lang w:val="en-US" w:eastAsia="ru-RU"/>
              </w:rPr>
              <w:t>UA</w:t>
            </w:r>
            <w:r w:rsidRPr="00123046">
              <w:rPr>
                <w:rFonts w:ascii="Times New Roman" w:eastAsia="Times New Roman" w:hAnsi="Times New Roman" w:cs="Times New Roman"/>
                <w:sz w:val="24"/>
                <w:szCs w:val="24"/>
                <w:lang w:eastAsia="ru-RU"/>
              </w:rPr>
              <w:t xml:space="preserve">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ЄДРПОУ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ІПН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Витяг з реєстру платників ПДВ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  </w:t>
            </w:r>
          </w:p>
        </w:tc>
        <w:tc>
          <w:tcPr>
            <w:tcW w:w="4961" w:type="dxa"/>
          </w:tcPr>
          <w:p w:rsidR="00091D98" w:rsidRPr="00722137" w:rsidRDefault="00091D98" w:rsidP="00091D98">
            <w:pPr>
              <w:spacing w:after="0" w:line="240" w:lineRule="auto"/>
              <w:jc w:val="both"/>
              <w:rPr>
                <w:rFonts w:ascii="Times New Roman" w:hAnsi="Times New Roman" w:cs="Times New Roman"/>
                <w:b/>
                <w:sz w:val="24"/>
                <w:szCs w:val="24"/>
              </w:rPr>
            </w:pPr>
            <w:r w:rsidRPr="00722137">
              <w:rPr>
                <w:rFonts w:ascii="Times New Roman" w:hAnsi="Times New Roman" w:cs="Times New Roman"/>
                <w:sz w:val="24"/>
                <w:szCs w:val="24"/>
              </w:rPr>
              <w:t>ДП «</w:t>
            </w:r>
            <w:proofErr w:type="spellStart"/>
            <w:r w:rsidRPr="00722137">
              <w:rPr>
                <w:rFonts w:ascii="Times New Roman" w:hAnsi="Times New Roman" w:cs="Times New Roman"/>
                <w:sz w:val="24"/>
                <w:szCs w:val="24"/>
              </w:rPr>
              <w:t>Волиньвугілля</w:t>
            </w:r>
            <w:proofErr w:type="spellEnd"/>
            <w:r w:rsidRPr="00722137">
              <w:rPr>
                <w:rFonts w:ascii="Times New Roman" w:hAnsi="Times New Roman" w:cs="Times New Roman"/>
                <w:sz w:val="24"/>
                <w:szCs w:val="24"/>
              </w:rPr>
              <w:t>»</w:t>
            </w:r>
            <w:r w:rsidRPr="00722137">
              <w:rPr>
                <w:rFonts w:ascii="Times New Roman" w:hAnsi="Times New Roman" w:cs="Times New Roman"/>
                <w:b/>
                <w:sz w:val="24"/>
                <w:szCs w:val="24"/>
              </w:rPr>
              <w:tab/>
            </w:r>
            <w:r w:rsidRPr="00722137">
              <w:rPr>
                <w:rFonts w:ascii="Times New Roman" w:hAnsi="Times New Roman" w:cs="Times New Roman"/>
                <w:b/>
                <w:sz w:val="24"/>
                <w:szCs w:val="24"/>
              </w:rPr>
              <w:tab/>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 xml:space="preserve">Фактична адреса: 45400, Волинська обл.,        </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м. Нововолинськ, вул.. Луцька, 1</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 xml:space="preserve">Юридична адреса: 45400, Волинська обл., </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м. Нововолинськ, вул. Луцька, 1</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Телефон: (03344) 40772</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Факс: (03344) 40772</w:t>
            </w:r>
          </w:p>
          <w:p w:rsidR="00091D98" w:rsidRPr="00722137" w:rsidRDefault="00091D98" w:rsidP="00091D98">
            <w:pPr>
              <w:spacing w:after="0" w:line="240" w:lineRule="auto"/>
              <w:jc w:val="both"/>
              <w:rPr>
                <w:rFonts w:ascii="Times New Roman" w:hAnsi="Times New Roman" w:cs="Times New Roman"/>
                <w:sz w:val="24"/>
                <w:szCs w:val="24"/>
                <w:lang w:val="en-US"/>
              </w:rPr>
            </w:pPr>
            <w:r w:rsidRPr="00722137">
              <w:rPr>
                <w:rFonts w:ascii="Times New Roman" w:hAnsi="Times New Roman" w:cs="Times New Roman"/>
                <w:sz w:val="24"/>
                <w:szCs w:val="24"/>
              </w:rPr>
              <w:t>E-</w:t>
            </w:r>
            <w:proofErr w:type="spellStart"/>
            <w:r w:rsidRPr="00722137">
              <w:rPr>
                <w:rFonts w:ascii="Times New Roman" w:hAnsi="Times New Roman" w:cs="Times New Roman"/>
                <w:sz w:val="24"/>
                <w:szCs w:val="24"/>
              </w:rPr>
              <w:t>mail</w:t>
            </w:r>
            <w:proofErr w:type="spellEnd"/>
            <w:r w:rsidRPr="00722137">
              <w:rPr>
                <w:rFonts w:ascii="Times New Roman" w:hAnsi="Times New Roman" w:cs="Times New Roman"/>
                <w:sz w:val="24"/>
                <w:szCs w:val="24"/>
              </w:rPr>
              <w:t xml:space="preserve">: </w:t>
            </w:r>
            <w:r w:rsidRPr="00722137">
              <w:rPr>
                <w:rFonts w:ascii="Times New Roman" w:hAnsi="Times New Roman" w:cs="Times New Roman"/>
                <w:sz w:val="24"/>
                <w:szCs w:val="24"/>
                <w:lang w:val="en-US"/>
              </w:rPr>
              <w:t>toporovska.i@ukr.net</w:t>
            </w:r>
          </w:p>
          <w:p w:rsidR="00091D98" w:rsidRPr="00722137" w:rsidRDefault="00091D98" w:rsidP="00091D98">
            <w:pPr>
              <w:spacing w:after="0" w:line="240" w:lineRule="auto"/>
              <w:jc w:val="both"/>
              <w:rPr>
                <w:rFonts w:ascii="Times New Roman" w:hAnsi="Times New Roman" w:cs="Times New Roman"/>
                <w:sz w:val="24"/>
                <w:szCs w:val="24"/>
                <w:lang w:val="ru-RU"/>
              </w:rPr>
            </w:pPr>
            <w:r w:rsidRPr="00722137">
              <w:rPr>
                <w:rFonts w:ascii="Times New Roman" w:hAnsi="Times New Roman" w:cs="Times New Roman"/>
                <w:sz w:val="24"/>
                <w:szCs w:val="24"/>
              </w:rPr>
              <w:t xml:space="preserve">Р/р № </w:t>
            </w:r>
            <w:r w:rsidRPr="00722137">
              <w:rPr>
                <w:rFonts w:ascii="Times New Roman" w:hAnsi="Times New Roman" w:cs="Times New Roman"/>
                <w:sz w:val="24"/>
                <w:szCs w:val="24"/>
                <w:lang w:val="en-US"/>
              </w:rPr>
              <w:t>UA</w:t>
            </w:r>
            <w:r w:rsidRPr="00722137">
              <w:rPr>
                <w:rFonts w:ascii="Times New Roman" w:hAnsi="Times New Roman" w:cs="Times New Roman"/>
                <w:sz w:val="24"/>
                <w:szCs w:val="24"/>
                <w:lang w:val="ru-RU"/>
              </w:rPr>
              <w:t xml:space="preserve"> 403395000000026006870163001</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 xml:space="preserve"> в АТ «</w:t>
            </w:r>
            <w:proofErr w:type="spellStart"/>
            <w:r w:rsidRPr="00722137">
              <w:rPr>
                <w:rFonts w:ascii="Times New Roman" w:hAnsi="Times New Roman" w:cs="Times New Roman"/>
                <w:sz w:val="24"/>
                <w:szCs w:val="24"/>
              </w:rPr>
              <w:t>ТАСКомБанк</w:t>
            </w:r>
            <w:proofErr w:type="spellEnd"/>
            <w:r w:rsidRPr="00722137">
              <w:rPr>
                <w:rFonts w:ascii="Times New Roman" w:hAnsi="Times New Roman" w:cs="Times New Roman"/>
                <w:sz w:val="24"/>
                <w:szCs w:val="24"/>
              </w:rPr>
              <w:t>»</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МФО 339500</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ЄДРПОУ 32365965</w:t>
            </w:r>
          </w:p>
          <w:p w:rsidR="00091D98" w:rsidRPr="00722137" w:rsidRDefault="00091D98" w:rsidP="00091D98">
            <w:pPr>
              <w:spacing w:after="0" w:line="240" w:lineRule="auto"/>
              <w:jc w:val="both"/>
              <w:rPr>
                <w:rFonts w:ascii="Times New Roman" w:hAnsi="Times New Roman" w:cs="Times New Roman"/>
                <w:sz w:val="24"/>
                <w:szCs w:val="24"/>
              </w:rPr>
            </w:pPr>
            <w:proofErr w:type="spellStart"/>
            <w:r w:rsidRPr="00722137">
              <w:rPr>
                <w:rFonts w:ascii="Times New Roman" w:hAnsi="Times New Roman" w:cs="Times New Roman"/>
                <w:sz w:val="24"/>
                <w:szCs w:val="24"/>
              </w:rPr>
              <w:t>Св</w:t>
            </w:r>
            <w:proofErr w:type="spellEnd"/>
            <w:r w:rsidRPr="00722137">
              <w:rPr>
                <w:rFonts w:ascii="Times New Roman" w:hAnsi="Times New Roman" w:cs="Times New Roman"/>
                <w:sz w:val="24"/>
                <w:szCs w:val="24"/>
              </w:rPr>
              <w:t>. платника 02608506</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ІПН 323659603188</w:t>
            </w:r>
          </w:p>
          <w:p w:rsidR="00091D98" w:rsidRPr="00722137" w:rsidRDefault="00091D98" w:rsidP="00091D98">
            <w:pPr>
              <w:spacing w:after="0" w:line="240" w:lineRule="auto"/>
              <w:jc w:val="both"/>
              <w:rPr>
                <w:rFonts w:ascii="Times New Roman" w:hAnsi="Times New Roman" w:cs="Times New Roman"/>
                <w:sz w:val="24"/>
                <w:szCs w:val="24"/>
              </w:rPr>
            </w:pPr>
          </w:p>
          <w:p w:rsidR="009951F4" w:rsidRPr="00722137" w:rsidRDefault="009951F4" w:rsidP="00091D98">
            <w:pPr>
              <w:widowControl w:val="0"/>
              <w:autoSpaceDE w:val="0"/>
              <w:autoSpaceDN w:val="0"/>
              <w:spacing w:after="0" w:line="240" w:lineRule="auto"/>
              <w:rPr>
                <w:rFonts w:ascii="Times New Roman" w:eastAsia="Calibri" w:hAnsi="Times New Roman" w:cs="Times New Roman"/>
                <w:sz w:val="24"/>
                <w:szCs w:val="24"/>
                <w:lang w:eastAsia="ru-RU"/>
              </w:rPr>
            </w:pPr>
          </w:p>
        </w:tc>
      </w:tr>
      <w:tr w:rsidR="009951F4" w:rsidRPr="00123046" w:rsidTr="004D2239">
        <w:trPr>
          <w:trHeight w:val="629"/>
        </w:trPr>
        <w:tc>
          <w:tcPr>
            <w:tcW w:w="4962" w:type="dxa"/>
          </w:tcPr>
          <w:p w:rsidR="009951F4" w:rsidRPr="00123046" w:rsidRDefault="009951F4" w:rsidP="009951F4">
            <w:pPr>
              <w:widowControl w:val="0"/>
              <w:tabs>
                <w:tab w:val="left" w:pos="0"/>
              </w:tabs>
              <w:autoSpaceDE w:val="0"/>
              <w:autoSpaceDN w:val="0"/>
              <w:spacing w:after="0" w:line="240" w:lineRule="auto"/>
              <w:rPr>
                <w:rFonts w:ascii="Times New Roman CYR" w:eastAsia="Times New Roman" w:hAnsi="Times New Roman CYR" w:cs="Times New Roman CYR"/>
                <w:b/>
                <w:sz w:val="24"/>
                <w:szCs w:val="24"/>
                <w:lang w:eastAsia="ru-RU"/>
              </w:rPr>
            </w:pPr>
          </w:p>
          <w:p w:rsidR="009951F4" w:rsidRPr="00123046" w:rsidRDefault="009951F4" w:rsidP="009951F4">
            <w:pPr>
              <w:widowControl w:val="0"/>
              <w:tabs>
                <w:tab w:val="left" w:pos="0"/>
              </w:tabs>
              <w:autoSpaceDE w:val="0"/>
              <w:autoSpaceDN w:val="0"/>
              <w:spacing w:after="0" w:line="240" w:lineRule="auto"/>
              <w:rPr>
                <w:rFonts w:ascii="Times New Roman CYR" w:eastAsia="Times New Roman" w:hAnsi="Times New Roman CYR" w:cs="Times New Roman CYR"/>
                <w:b/>
                <w:sz w:val="24"/>
                <w:szCs w:val="24"/>
                <w:lang w:eastAsia="ru-RU"/>
              </w:rPr>
            </w:pPr>
            <w:r w:rsidRPr="00123046">
              <w:rPr>
                <w:rFonts w:ascii="Times New Roman CYR" w:eastAsia="Times New Roman" w:hAnsi="Times New Roman CYR" w:cs="Times New Roman CYR"/>
                <w:b/>
                <w:sz w:val="24"/>
                <w:szCs w:val="24"/>
                <w:lang w:eastAsia="ru-RU"/>
              </w:rPr>
              <w:t xml:space="preserve">_____________________ </w:t>
            </w:r>
          </w:p>
        </w:tc>
        <w:tc>
          <w:tcPr>
            <w:tcW w:w="4961" w:type="dxa"/>
          </w:tcPr>
          <w:p w:rsidR="009951F4" w:rsidRPr="00722137" w:rsidRDefault="009951F4" w:rsidP="009951F4">
            <w:pPr>
              <w:widowControl w:val="0"/>
              <w:pBdr>
                <w:bottom w:val="single" w:sz="12" w:space="1" w:color="auto"/>
              </w:pBdr>
              <w:tabs>
                <w:tab w:val="left" w:pos="-36"/>
              </w:tabs>
              <w:autoSpaceDE w:val="0"/>
              <w:autoSpaceDN w:val="0"/>
              <w:spacing w:after="0" w:line="240" w:lineRule="auto"/>
              <w:rPr>
                <w:rFonts w:ascii="Times New Roman" w:eastAsia="Calibri" w:hAnsi="Times New Roman" w:cs="Times New Roman"/>
                <w:b/>
                <w:sz w:val="24"/>
                <w:szCs w:val="24"/>
                <w:lang w:eastAsia="ru-RU"/>
              </w:rPr>
            </w:pPr>
          </w:p>
          <w:p w:rsidR="00091D98" w:rsidRPr="00722137" w:rsidRDefault="00091D98" w:rsidP="00091D98">
            <w:pPr>
              <w:spacing w:after="0"/>
              <w:jc w:val="both"/>
              <w:rPr>
                <w:rFonts w:ascii="Times New Roman" w:hAnsi="Times New Roman" w:cs="Times New Roman"/>
                <w:b/>
                <w:sz w:val="24"/>
                <w:szCs w:val="24"/>
                <w:vertAlign w:val="superscript"/>
              </w:rPr>
            </w:pPr>
            <w:r w:rsidRPr="00722137">
              <w:rPr>
                <w:rFonts w:ascii="Times New Roman" w:hAnsi="Times New Roman" w:cs="Times New Roman"/>
                <w:sz w:val="24"/>
                <w:szCs w:val="24"/>
              </w:rPr>
              <w:tab/>
            </w:r>
            <w:r w:rsidRPr="00722137">
              <w:rPr>
                <w:rFonts w:ascii="Times New Roman" w:hAnsi="Times New Roman" w:cs="Times New Roman"/>
                <w:b/>
                <w:sz w:val="24"/>
                <w:szCs w:val="24"/>
              </w:rPr>
              <w:t xml:space="preserve">      </w:t>
            </w:r>
            <w:r w:rsidRPr="00722137">
              <w:rPr>
                <w:rFonts w:ascii="Times New Roman" w:hAnsi="Times New Roman" w:cs="Times New Roman"/>
                <w:b/>
                <w:sz w:val="24"/>
                <w:szCs w:val="24"/>
                <w:vertAlign w:val="superscript"/>
              </w:rPr>
              <w:t xml:space="preserve">(підпис)  </w:t>
            </w:r>
          </w:p>
          <w:p w:rsidR="009951F4" w:rsidRPr="00722137" w:rsidRDefault="00091D98" w:rsidP="00091D98">
            <w:pPr>
              <w:widowControl w:val="0"/>
              <w:tabs>
                <w:tab w:val="left" w:pos="-36"/>
              </w:tabs>
              <w:autoSpaceDE w:val="0"/>
              <w:autoSpaceDN w:val="0"/>
              <w:spacing w:after="0" w:line="240" w:lineRule="auto"/>
              <w:rPr>
                <w:rFonts w:ascii="Times New Roman" w:eastAsia="Calibri" w:hAnsi="Times New Roman" w:cs="Times New Roman"/>
                <w:b/>
                <w:sz w:val="24"/>
                <w:szCs w:val="24"/>
                <w:lang w:eastAsia="ru-RU"/>
              </w:rPr>
            </w:pPr>
            <w:r w:rsidRPr="00722137">
              <w:rPr>
                <w:rFonts w:ascii="Times New Roman" w:hAnsi="Times New Roman" w:cs="Times New Roman"/>
                <w:b/>
                <w:sz w:val="24"/>
                <w:szCs w:val="24"/>
              </w:rPr>
              <w:t>М.П</w:t>
            </w:r>
            <w:r w:rsidRPr="00722137">
              <w:rPr>
                <w:rFonts w:ascii="Times New Roman" w:hAnsi="Times New Roman" w:cs="Times New Roman"/>
                <w:sz w:val="24"/>
                <w:szCs w:val="24"/>
              </w:rPr>
              <w:t>.</w:t>
            </w:r>
          </w:p>
        </w:tc>
      </w:tr>
    </w:tbl>
    <w:p w:rsidR="007B2E73" w:rsidRDefault="007B2E73" w:rsidP="00E879F1">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ascii="Times New Roman" w:eastAsia="Calibri" w:hAnsi="Times New Roman" w:cs="Times New Roman"/>
          <w:b/>
          <w:sz w:val="24"/>
          <w:szCs w:val="24"/>
          <w:lang w:eastAsia="ru-RU"/>
        </w:rPr>
      </w:pPr>
    </w:p>
    <w:p w:rsidR="007B2E73" w:rsidRDefault="007B2E73"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9951F4" w:rsidRPr="00123046" w:rsidRDefault="009951F4"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Специфікація  № 1</w:t>
      </w:r>
    </w:p>
    <w:p w:rsidR="009951F4" w:rsidRPr="00123046" w:rsidRDefault="009951F4"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до Договору №  ___</w:t>
      </w:r>
      <w:r w:rsidR="00E04508">
        <w:rPr>
          <w:rFonts w:ascii="Times New Roman" w:eastAsia="Calibri" w:hAnsi="Times New Roman" w:cs="Times New Roman"/>
          <w:b/>
          <w:sz w:val="24"/>
          <w:szCs w:val="24"/>
          <w:lang w:eastAsia="ru-RU"/>
        </w:rPr>
        <w:t>______   від ___ __________</w:t>
      </w:r>
      <w:r w:rsidR="00FD45F8">
        <w:rPr>
          <w:rFonts w:ascii="Times New Roman" w:eastAsia="Calibri" w:hAnsi="Times New Roman" w:cs="Times New Roman"/>
          <w:b/>
          <w:sz w:val="24"/>
          <w:szCs w:val="24"/>
          <w:lang w:eastAsia="ru-RU"/>
        </w:rPr>
        <w:t>2022</w:t>
      </w:r>
      <w:r w:rsidRPr="00123046">
        <w:rPr>
          <w:rFonts w:ascii="Times New Roman" w:eastAsia="Calibri" w:hAnsi="Times New Roman" w:cs="Times New Roman"/>
          <w:b/>
          <w:sz w:val="24"/>
          <w:szCs w:val="24"/>
          <w:lang w:eastAsia="ru-RU"/>
        </w:rPr>
        <w:t xml:space="preserve">р. </w:t>
      </w:r>
    </w:p>
    <w:p w:rsidR="009951F4" w:rsidRDefault="009951F4"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на поставку Товару</w:t>
      </w:r>
    </w:p>
    <w:p w:rsidR="007B2E73" w:rsidRDefault="007B2E73"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726"/>
        <w:gridCol w:w="1542"/>
        <w:gridCol w:w="2126"/>
      </w:tblGrid>
      <w:tr w:rsidR="008C13A8" w:rsidRPr="003A56FE" w:rsidTr="00387B2E">
        <w:trPr>
          <w:trHeight w:val="499"/>
        </w:trPr>
        <w:tc>
          <w:tcPr>
            <w:tcW w:w="709" w:type="dxa"/>
            <w:noWrap/>
          </w:tcPr>
          <w:p w:rsidR="008C13A8" w:rsidRPr="003A56FE" w:rsidRDefault="008C13A8" w:rsidP="00FC4BBA">
            <w:pPr>
              <w:spacing w:after="200" w:line="276" w:lineRule="auto"/>
              <w:jc w:val="center"/>
              <w:rPr>
                <w:rFonts w:ascii="Times New Roman" w:eastAsia="Calibri" w:hAnsi="Times New Roman" w:cs="Times New Roman"/>
                <w:b/>
                <w:bCs/>
              </w:rPr>
            </w:pPr>
            <w:r w:rsidRPr="003A56FE">
              <w:rPr>
                <w:rFonts w:ascii="Times New Roman" w:eastAsia="Calibri" w:hAnsi="Times New Roman" w:cs="Times New Roman"/>
                <w:b/>
                <w:bCs/>
              </w:rPr>
              <w:t>№ п/п</w:t>
            </w:r>
          </w:p>
        </w:tc>
        <w:tc>
          <w:tcPr>
            <w:tcW w:w="3544" w:type="dxa"/>
            <w:noWrap/>
          </w:tcPr>
          <w:p w:rsidR="008C13A8" w:rsidRPr="003A56FE" w:rsidRDefault="008C13A8" w:rsidP="00FC4BBA">
            <w:pPr>
              <w:pBdr>
                <w:right w:val="single" w:sz="12" w:space="4" w:color="auto"/>
              </w:pBdr>
              <w:spacing w:after="200" w:line="276" w:lineRule="auto"/>
              <w:ind w:firstLine="34"/>
              <w:rPr>
                <w:rFonts w:ascii="Times New Roman" w:eastAsia="Calibri" w:hAnsi="Times New Roman" w:cs="Times New Roman"/>
                <w:b/>
                <w:bCs/>
              </w:rPr>
            </w:pPr>
            <w:r w:rsidRPr="003A56FE">
              <w:rPr>
                <w:rFonts w:ascii="Times New Roman" w:eastAsia="Calibri" w:hAnsi="Times New Roman" w:cs="Times New Roman"/>
                <w:b/>
                <w:bCs/>
              </w:rPr>
              <w:t>Найменування товару</w:t>
            </w:r>
          </w:p>
        </w:tc>
        <w:tc>
          <w:tcPr>
            <w:tcW w:w="992" w:type="dxa"/>
            <w:tcBorders>
              <w:bottom w:val="single" w:sz="4" w:space="0" w:color="auto"/>
            </w:tcBorders>
            <w:noWrap/>
          </w:tcPr>
          <w:p w:rsidR="008C13A8" w:rsidRPr="003A56FE" w:rsidRDefault="008C13A8" w:rsidP="00FC4BBA">
            <w:pPr>
              <w:spacing w:after="200" w:line="276" w:lineRule="auto"/>
              <w:jc w:val="center"/>
              <w:rPr>
                <w:rFonts w:ascii="Times New Roman" w:eastAsia="Calibri" w:hAnsi="Times New Roman" w:cs="Times New Roman"/>
                <w:b/>
                <w:bCs/>
              </w:rPr>
            </w:pPr>
            <w:r w:rsidRPr="003A56FE">
              <w:rPr>
                <w:rFonts w:ascii="Times New Roman" w:eastAsia="Calibri" w:hAnsi="Times New Roman" w:cs="Times New Roman"/>
                <w:b/>
                <w:bCs/>
              </w:rPr>
              <w:t xml:space="preserve">Один. </w:t>
            </w:r>
            <w:r w:rsidRPr="003A56FE">
              <w:rPr>
                <w:rFonts w:ascii="Times New Roman" w:eastAsia="Calibri" w:hAnsi="Times New Roman" w:cs="Times New Roman"/>
                <w:b/>
                <w:bCs/>
              </w:rPr>
              <w:br/>
              <w:t>виміру</w:t>
            </w:r>
          </w:p>
        </w:tc>
        <w:tc>
          <w:tcPr>
            <w:tcW w:w="726" w:type="dxa"/>
            <w:tcBorders>
              <w:bottom w:val="single" w:sz="4" w:space="0" w:color="auto"/>
            </w:tcBorders>
          </w:tcPr>
          <w:p w:rsidR="008C13A8" w:rsidRPr="003A56FE" w:rsidRDefault="00C27030" w:rsidP="00FC4BBA">
            <w:pPr>
              <w:spacing w:after="200" w:line="276" w:lineRule="auto"/>
              <w:jc w:val="center"/>
              <w:rPr>
                <w:rFonts w:ascii="Times New Roman" w:eastAsia="Calibri" w:hAnsi="Times New Roman" w:cs="Times New Roman"/>
                <w:b/>
                <w:bCs/>
              </w:rPr>
            </w:pPr>
            <w:r>
              <w:rPr>
                <w:rFonts w:ascii="Times New Roman" w:eastAsia="Calibri" w:hAnsi="Times New Roman" w:cs="Times New Roman"/>
                <w:b/>
                <w:bCs/>
              </w:rPr>
              <w:t>Кіл-</w:t>
            </w:r>
            <w:r w:rsidR="008C13A8" w:rsidRPr="003A56FE">
              <w:rPr>
                <w:rFonts w:ascii="Times New Roman" w:eastAsia="Calibri" w:hAnsi="Times New Roman" w:cs="Times New Roman"/>
                <w:b/>
                <w:bCs/>
              </w:rPr>
              <w:t>кість</w:t>
            </w:r>
          </w:p>
        </w:tc>
        <w:tc>
          <w:tcPr>
            <w:tcW w:w="1542" w:type="dxa"/>
          </w:tcPr>
          <w:p w:rsidR="008C13A8" w:rsidRPr="003A56FE" w:rsidRDefault="008C13A8" w:rsidP="00FC4BBA">
            <w:pPr>
              <w:spacing w:after="200" w:line="276" w:lineRule="auto"/>
              <w:jc w:val="center"/>
              <w:rPr>
                <w:rFonts w:ascii="Times New Roman" w:eastAsia="Calibri" w:hAnsi="Times New Roman" w:cs="Times New Roman"/>
                <w:b/>
                <w:bCs/>
              </w:rPr>
            </w:pPr>
            <w:r w:rsidRPr="003A56FE">
              <w:rPr>
                <w:rFonts w:ascii="Times New Roman" w:eastAsia="Calibri" w:hAnsi="Times New Roman" w:cs="Times New Roman"/>
                <w:b/>
                <w:bCs/>
              </w:rPr>
              <w:t>Ціна з ПДВ, грн.</w:t>
            </w:r>
          </w:p>
        </w:tc>
        <w:tc>
          <w:tcPr>
            <w:tcW w:w="2126" w:type="dxa"/>
          </w:tcPr>
          <w:p w:rsidR="008C13A8" w:rsidRPr="003A56FE" w:rsidRDefault="008C13A8" w:rsidP="00FC4BBA">
            <w:pPr>
              <w:spacing w:after="200" w:line="276" w:lineRule="auto"/>
              <w:jc w:val="center"/>
              <w:rPr>
                <w:rFonts w:ascii="Times New Roman" w:eastAsia="Calibri" w:hAnsi="Times New Roman" w:cs="Times New Roman"/>
                <w:b/>
                <w:bCs/>
              </w:rPr>
            </w:pPr>
            <w:r w:rsidRPr="003A56FE">
              <w:rPr>
                <w:rFonts w:ascii="Times New Roman" w:eastAsia="Calibri" w:hAnsi="Times New Roman" w:cs="Times New Roman"/>
                <w:b/>
                <w:bCs/>
              </w:rPr>
              <w:t>Загальна вартість з ПДВ, грн.</w:t>
            </w:r>
          </w:p>
        </w:tc>
      </w:tr>
      <w:tr w:rsidR="00722137" w:rsidRPr="003A56FE" w:rsidTr="00387B2E">
        <w:trPr>
          <w:trHeight w:val="279"/>
        </w:trPr>
        <w:tc>
          <w:tcPr>
            <w:tcW w:w="709" w:type="dxa"/>
            <w:shd w:val="clear" w:color="auto" w:fill="auto"/>
            <w:noWrap/>
          </w:tcPr>
          <w:p w:rsidR="00722137" w:rsidRPr="00191F0A"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моторна М-14В2</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Pr="00191F0A"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МС-20</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Pr="00191F0A"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ТП-22С</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900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Pr="00191F0A"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КС-19</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726" w:type="dxa"/>
            <w:noWrap/>
          </w:tcPr>
          <w:p w:rsidR="00722137" w:rsidRDefault="00722137" w:rsidP="00722137">
            <w:pPr>
              <w:spacing w:after="0" w:line="240" w:lineRule="auto"/>
              <w:jc w:val="center"/>
              <w:rPr>
                <w:rFonts w:ascii="Times New Roman" w:eastAsia="Calibri" w:hAnsi="Times New Roman" w:cs="Times New Roman"/>
                <w:bCs/>
                <w:strike/>
                <w:sz w:val="24"/>
                <w:szCs w:val="24"/>
                <w:lang w:val="ru-RU"/>
              </w:rPr>
            </w:pPr>
            <w:r w:rsidRPr="00F26AF5">
              <w:rPr>
                <w:rFonts w:ascii="Times New Roman" w:eastAsia="Calibri" w:hAnsi="Times New Roman" w:cs="Times New Roman"/>
                <w:bCs/>
                <w:strike/>
                <w:sz w:val="24"/>
                <w:szCs w:val="24"/>
                <w:lang w:val="ru-RU"/>
              </w:rPr>
              <w:t>10</w:t>
            </w:r>
          </w:p>
          <w:p w:rsidR="00F26AF5" w:rsidRPr="00F26AF5" w:rsidRDefault="00F26AF5" w:rsidP="00722137">
            <w:pPr>
              <w:spacing w:after="0" w:line="240" w:lineRule="auto"/>
              <w:jc w:val="center"/>
              <w:rPr>
                <w:rFonts w:ascii="Times New Roman" w:eastAsia="Calibri" w:hAnsi="Times New Roman" w:cs="Times New Roman"/>
                <w:bCs/>
                <w:sz w:val="24"/>
                <w:szCs w:val="24"/>
                <w:lang w:val="ru-RU"/>
              </w:rPr>
            </w:pPr>
            <w:r w:rsidRPr="00F26AF5">
              <w:rPr>
                <w:rFonts w:ascii="Times New Roman" w:eastAsia="Calibri" w:hAnsi="Times New Roman" w:cs="Times New Roman"/>
                <w:bCs/>
                <w:sz w:val="24"/>
                <w:szCs w:val="24"/>
                <w:lang w:val="ru-RU"/>
              </w:rPr>
              <w:t>200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ТАП-15В</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Т-1500</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гідравлічна ІГП-72</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індустріальна І-40А</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3000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Нігрол</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Pr="00DA2ADF"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Мастило</w:t>
            </w:r>
            <w:r>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eastAsia="ru-RU"/>
              </w:rPr>
              <w:t>Солідол Ж</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Мастило Літол-24</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М-10Г2к</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ТАД-17и</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1080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ІГП-38</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900558" w:rsidRPr="003A56FE" w:rsidTr="00387B2E">
        <w:trPr>
          <w:trHeight w:val="279"/>
        </w:trPr>
        <w:tc>
          <w:tcPr>
            <w:tcW w:w="7513" w:type="dxa"/>
            <w:gridSpan w:val="5"/>
            <w:shd w:val="clear" w:color="auto" w:fill="auto"/>
            <w:noWrap/>
            <w:vAlign w:val="center"/>
          </w:tcPr>
          <w:p w:rsidR="00900558" w:rsidRPr="003A56FE" w:rsidRDefault="00900558" w:rsidP="00900558">
            <w:pPr>
              <w:spacing w:after="0" w:line="240" w:lineRule="auto"/>
              <w:jc w:val="right"/>
              <w:rPr>
                <w:rFonts w:ascii="Times New Roman" w:eastAsia="Times New Roman" w:hAnsi="Times New Roman" w:cs="Times New Roman"/>
                <w:b/>
                <w:bCs/>
                <w:lang w:eastAsia="uk-UA"/>
              </w:rPr>
            </w:pPr>
            <w:r w:rsidRPr="003A56FE">
              <w:rPr>
                <w:rFonts w:ascii="Times New Roman" w:eastAsia="Times New Roman" w:hAnsi="Times New Roman" w:cs="Times New Roman"/>
                <w:b/>
                <w:bCs/>
                <w:lang w:eastAsia="uk-UA"/>
              </w:rPr>
              <w:t>Разом:</w:t>
            </w:r>
          </w:p>
        </w:tc>
        <w:tc>
          <w:tcPr>
            <w:tcW w:w="2126" w:type="dxa"/>
            <w:tcBorders>
              <w:left w:val="single" w:sz="4" w:space="0" w:color="auto"/>
              <w:right w:val="single" w:sz="4" w:space="0" w:color="auto"/>
            </w:tcBorders>
          </w:tcPr>
          <w:p w:rsidR="00900558" w:rsidRPr="003A56FE" w:rsidRDefault="00900558" w:rsidP="00900558">
            <w:pPr>
              <w:spacing w:after="0" w:line="240" w:lineRule="auto"/>
              <w:jc w:val="center"/>
              <w:rPr>
                <w:rFonts w:ascii="Times New Roman" w:eastAsia="Times New Roman" w:hAnsi="Times New Roman" w:cs="Times New Roman"/>
                <w:lang w:val="ru-RU" w:eastAsia="ru-RU"/>
              </w:rPr>
            </w:pPr>
          </w:p>
        </w:tc>
      </w:tr>
      <w:tr w:rsidR="00900558" w:rsidRPr="003A56FE" w:rsidTr="00387B2E">
        <w:trPr>
          <w:trHeight w:val="279"/>
        </w:trPr>
        <w:tc>
          <w:tcPr>
            <w:tcW w:w="7513" w:type="dxa"/>
            <w:gridSpan w:val="5"/>
            <w:shd w:val="clear" w:color="auto" w:fill="auto"/>
            <w:noWrap/>
            <w:vAlign w:val="center"/>
          </w:tcPr>
          <w:p w:rsidR="00900558" w:rsidRPr="003A56FE" w:rsidRDefault="00900558" w:rsidP="00900558">
            <w:pPr>
              <w:spacing w:after="0" w:line="240" w:lineRule="auto"/>
              <w:jc w:val="right"/>
              <w:rPr>
                <w:rFonts w:ascii="Times New Roman" w:eastAsia="Times New Roman" w:hAnsi="Times New Roman" w:cs="Times New Roman"/>
                <w:b/>
                <w:bCs/>
                <w:lang w:eastAsia="uk-UA"/>
              </w:rPr>
            </w:pPr>
            <w:r w:rsidRPr="003A56FE">
              <w:rPr>
                <w:rFonts w:ascii="Times New Roman" w:eastAsia="Times New Roman" w:hAnsi="Times New Roman" w:cs="Times New Roman"/>
                <w:b/>
                <w:bCs/>
                <w:lang w:eastAsia="uk-UA"/>
              </w:rPr>
              <w:t>У тому числі ПДВ:</w:t>
            </w:r>
          </w:p>
        </w:tc>
        <w:tc>
          <w:tcPr>
            <w:tcW w:w="2126" w:type="dxa"/>
            <w:tcBorders>
              <w:left w:val="single" w:sz="4" w:space="0" w:color="auto"/>
              <w:right w:val="single" w:sz="4" w:space="0" w:color="auto"/>
            </w:tcBorders>
          </w:tcPr>
          <w:p w:rsidR="00900558" w:rsidRPr="003A56FE" w:rsidRDefault="00900558" w:rsidP="00900558">
            <w:pPr>
              <w:spacing w:after="0" w:line="240" w:lineRule="auto"/>
              <w:jc w:val="center"/>
              <w:rPr>
                <w:rFonts w:ascii="Times New Roman" w:eastAsia="Times New Roman" w:hAnsi="Times New Roman" w:cs="Times New Roman"/>
                <w:lang w:val="ru-RU" w:eastAsia="ru-RU"/>
              </w:rPr>
            </w:pPr>
          </w:p>
        </w:tc>
      </w:tr>
    </w:tbl>
    <w:p w:rsidR="00E14310" w:rsidRDefault="00E14310" w:rsidP="00E14310">
      <w:pPr>
        <w:spacing w:after="0" w:line="240" w:lineRule="auto"/>
        <w:jc w:val="both"/>
        <w:rPr>
          <w:rFonts w:ascii="Times New Roman" w:eastAsia="Times New Roman" w:hAnsi="Times New Roman" w:cs="Times New Roman"/>
          <w:b/>
          <w:sz w:val="24"/>
          <w:szCs w:val="24"/>
          <w:lang w:eastAsia="ru-RU"/>
        </w:rPr>
      </w:pPr>
    </w:p>
    <w:p w:rsidR="00E14310" w:rsidRPr="00123046" w:rsidRDefault="009951F4" w:rsidP="00E14310">
      <w:pPr>
        <w:spacing w:after="0" w:line="240" w:lineRule="auto"/>
        <w:jc w:val="both"/>
        <w:rPr>
          <w:rFonts w:ascii="Times New Roman" w:eastAsia="Times New Roman" w:hAnsi="Times New Roman" w:cs="Times New Roman"/>
          <w:sz w:val="24"/>
          <w:szCs w:val="24"/>
          <w:lang w:eastAsia="ru-RU"/>
        </w:rPr>
      </w:pPr>
      <w:r w:rsidRPr="00123046">
        <w:rPr>
          <w:rFonts w:ascii="Times New Roman" w:eastAsia="Times New Roman" w:hAnsi="Times New Roman" w:cs="Times New Roman"/>
          <w:b/>
          <w:sz w:val="24"/>
          <w:szCs w:val="24"/>
          <w:lang w:eastAsia="ru-RU"/>
        </w:rPr>
        <w:t xml:space="preserve">Умови розрахунків: </w:t>
      </w:r>
      <w:r w:rsidR="00E14310">
        <w:rPr>
          <w:rFonts w:ascii="Times New Roman" w:eastAsia="Times New Roman" w:hAnsi="Times New Roman" w:cs="Times New Roman"/>
          <w:sz w:val="24"/>
          <w:szCs w:val="24"/>
          <w:lang w:eastAsia="ru-RU"/>
        </w:rPr>
        <w:t>о</w:t>
      </w:r>
      <w:r w:rsidR="004F76D0">
        <w:rPr>
          <w:rFonts w:ascii="Times New Roman" w:eastAsia="Times New Roman" w:hAnsi="Times New Roman" w:cs="Times New Roman"/>
          <w:sz w:val="24"/>
          <w:szCs w:val="24"/>
          <w:lang w:eastAsia="ru-RU"/>
        </w:rPr>
        <w:t>плата за отриманий</w:t>
      </w:r>
      <w:r w:rsidR="00E14310" w:rsidRPr="00123046">
        <w:rPr>
          <w:rFonts w:ascii="Times New Roman" w:eastAsia="Times New Roman" w:hAnsi="Times New Roman" w:cs="Times New Roman"/>
          <w:sz w:val="24"/>
          <w:szCs w:val="24"/>
          <w:lang w:eastAsia="ru-RU"/>
        </w:rPr>
        <w:t xml:space="preserve"> Товар проводиться Покупцем шляхом перерахув</w:t>
      </w:r>
      <w:r w:rsidR="007B2E73">
        <w:rPr>
          <w:rFonts w:ascii="Times New Roman" w:eastAsia="Times New Roman" w:hAnsi="Times New Roman" w:cs="Times New Roman"/>
          <w:sz w:val="24"/>
          <w:szCs w:val="24"/>
          <w:lang w:eastAsia="ru-RU"/>
        </w:rPr>
        <w:t>ання коштів протягом 30</w:t>
      </w:r>
      <w:r w:rsidR="00457B46">
        <w:rPr>
          <w:rFonts w:ascii="Times New Roman" w:eastAsia="Times New Roman" w:hAnsi="Times New Roman" w:cs="Times New Roman"/>
          <w:sz w:val="24"/>
          <w:szCs w:val="24"/>
          <w:lang w:eastAsia="ru-RU"/>
        </w:rPr>
        <w:t>-ти робочих</w:t>
      </w:r>
      <w:r w:rsidR="007B2E73">
        <w:rPr>
          <w:rFonts w:ascii="Times New Roman" w:eastAsia="Times New Roman" w:hAnsi="Times New Roman" w:cs="Times New Roman"/>
          <w:sz w:val="24"/>
          <w:szCs w:val="24"/>
          <w:lang w:eastAsia="ru-RU"/>
        </w:rPr>
        <w:t xml:space="preserve"> </w:t>
      </w:r>
      <w:r w:rsidR="00E14310" w:rsidRPr="00123046">
        <w:rPr>
          <w:rFonts w:ascii="Times New Roman" w:eastAsia="Times New Roman" w:hAnsi="Times New Roman" w:cs="Times New Roman"/>
          <w:sz w:val="24"/>
          <w:szCs w:val="24"/>
          <w:lang w:eastAsia="ru-RU"/>
        </w:rPr>
        <w:t>днів з моменту отримання узгодженої партії Товару. Оплату за Товар може здійснювати, як Покупець так і Вантажоодержувач.</w:t>
      </w:r>
    </w:p>
    <w:p w:rsidR="003D4945" w:rsidRPr="00453179" w:rsidRDefault="009951F4" w:rsidP="003D4945">
      <w:pPr>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b/>
          <w:sz w:val="24"/>
          <w:szCs w:val="24"/>
          <w:lang w:eastAsia="ru-RU"/>
        </w:rPr>
        <w:t xml:space="preserve">Умови постачання: </w:t>
      </w:r>
      <w:r w:rsidR="003D4945" w:rsidRPr="00453179">
        <w:rPr>
          <w:rFonts w:ascii="Times New Roman CYR" w:eastAsia="Calibri" w:hAnsi="Times New Roman CYR" w:cs="Times New Roman CYR"/>
          <w:sz w:val="24"/>
          <w:szCs w:val="24"/>
          <w:lang w:eastAsia="ru-RU"/>
        </w:rPr>
        <w:t>д</w:t>
      </w:r>
      <w:r w:rsidR="003D4945" w:rsidRPr="00453179">
        <w:rPr>
          <w:rFonts w:ascii="Times New Roman" w:eastAsia="Times New Roman" w:hAnsi="Times New Roman" w:cs="Times New Roman"/>
          <w:sz w:val="24"/>
          <w:szCs w:val="24"/>
          <w:lang w:eastAsia="ru-RU"/>
        </w:rPr>
        <w:t xml:space="preserve">оставка </w:t>
      </w:r>
      <w:r w:rsidR="00170C40">
        <w:rPr>
          <w:rFonts w:ascii="Times New Roman" w:eastAsia="Times New Roman" w:hAnsi="Times New Roman" w:cs="Times New Roman"/>
          <w:sz w:val="24"/>
          <w:szCs w:val="24"/>
          <w:lang w:eastAsia="ru-RU"/>
        </w:rPr>
        <w:t>Товару здійснюється на умовах D</w:t>
      </w:r>
      <w:r w:rsidR="00170C40">
        <w:rPr>
          <w:rFonts w:ascii="Times New Roman" w:eastAsia="Times New Roman" w:hAnsi="Times New Roman" w:cs="Times New Roman"/>
          <w:sz w:val="24"/>
          <w:szCs w:val="24"/>
          <w:lang w:val="en-US" w:eastAsia="ru-RU"/>
        </w:rPr>
        <w:t>D</w:t>
      </w:r>
      <w:r w:rsidR="003D4945" w:rsidRPr="00453179">
        <w:rPr>
          <w:rFonts w:ascii="Times New Roman" w:eastAsia="Times New Roman" w:hAnsi="Times New Roman" w:cs="Times New Roman"/>
          <w:sz w:val="24"/>
          <w:szCs w:val="24"/>
          <w:lang w:eastAsia="ru-RU"/>
        </w:rPr>
        <w:t>P (станція або склад Покупця згідно Пр</w:t>
      </w:r>
      <w:r w:rsidR="000E07EA">
        <w:rPr>
          <w:rFonts w:ascii="Times New Roman" w:eastAsia="Times New Roman" w:hAnsi="Times New Roman" w:cs="Times New Roman"/>
          <w:sz w:val="24"/>
          <w:szCs w:val="24"/>
          <w:lang w:eastAsia="ru-RU"/>
        </w:rPr>
        <w:t>авил ІНКОТЕ</w:t>
      </w:r>
      <w:r w:rsidR="00457B46">
        <w:rPr>
          <w:rFonts w:ascii="Times New Roman" w:eastAsia="Times New Roman" w:hAnsi="Times New Roman" w:cs="Times New Roman"/>
          <w:sz w:val="24"/>
          <w:szCs w:val="24"/>
          <w:lang w:eastAsia="ru-RU"/>
        </w:rPr>
        <w:t>РМС-2020)  протягом 1</w:t>
      </w:r>
      <w:r w:rsidR="007B2E73">
        <w:rPr>
          <w:rFonts w:ascii="Times New Roman" w:eastAsia="Times New Roman" w:hAnsi="Times New Roman" w:cs="Times New Roman"/>
          <w:sz w:val="24"/>
          <w:szCs w:val="24"/>
          <w:lang w:eastAsia="ru-RU"/>
        </w:rPr>
        <w:t>0</w:t>
      </w:r>
      <w:r w:rsidR="00457B46">
        <w:rPr>
          <w:rFonts w:ascii="Times New Roman" w:eastAsia="Times New Roman" w:hAnsi="Times New Roman" w:cs="Times New Roman"/>
          <w:sz w:val="24"/>
          <w:szCs w:val="24"/>
          <w:lang w:eastAsia="ru-RU"/>
        </w:rPr>
        <w:t>-ти робочих</w:t>
      </w:r>
      <w:r w:rsidR="003D4945" w:rsidRPr="00453179">
        <w:rPr>
          <w:rFonts w:ascii="Times New Roman" w:eastAsia="Times New Roman" w:hAnsi="Times New Roman" w:cs="Times New Roman"/>
          <w:sz w:val="24"/>
          <w:szCs w:val="24"/>
          <w:lang w:eastAsia="ru-RU"/>
        </w:rPr>
        <w:t xml:space="preserve"> днів з моменту отримання письмової заявки на конкретну партію Товару.</w:t>
      </w:r>
    </w:p>
    <w:p w:rsidR="00177042" w:rsidRDefault="00FC77DC" w:rsidP="00177042">
      <w:pPr>
        <w:spacing w:after="0" w:line="240" w:lineRule="auto"/>
        <w:rPr>
          <w:rFonts w:ascii="Times New Roman" w:eastAsia="Times New Roman" w:hAnsi="Times New Roman" w:cs="Times New Roman"/>
          <w:sz w:val="24"/>
          <w:szCs w:val="24"/>
          <w:lang w:eastAsia="ru-RU"/>
        </w:rPr>
      </w:pPr>
      <w:r w:rsidRPr="00FC77DC">
        <w:rPr>
          <w:rFonts w:ascii="Times New Roman" w:eastAsia="Times New Roman" w:hAnsi="Times New Roman" w:cs="Times New Roman"/>
          <w:b/>
          <w:sz w:val="24"/>
          <w:szCs w:val="24"/>
          <w:lang w:eastAsia="ru-RU"/>
        </w:rPr>
        <w:lastRenderedPageBreak/>
        <w:t>Вантажоодержувач:</w:t>
      </w:r>
      <w:r w:rsidRPr="00123046">
        <w:rPr>
          <w:rFonts w:ascii="Times New Roman" w:eastAsia="Times New Roman" w:hAnsi="Times New Roman" w:cs="Times New Roman"/>
          <w:sz w:val="24"/>
          <w:szCs w:val="24"/>
          <w:lang w:eastAsia="ru-RU"/>
        </w:rPr>
        <w:t xml:space="preserve"> </w:t>
      </w:r>
    </w:p>
    <w:p w:rsidR="00FD45F8" w:rsidRPr="00FD45F8" w:rsidRDefault="00FD45F8" w:rsidP="00FD45F8">
      <w:pPr>
        <w:spacing w:after="0" w:line="240" w:lineRule="auto"/>
        <w:rPr>
          <w:rFonts w:ascii="Times New Roman" w:eastAsia="Times New Roman" w:hAnsi="Times New Roman" w:cs="Times New Roman"/>
          <w:sz w:val="24"/>
          <w:szCs w:val="24"/>
          <w:lang w:eastAsia="ru-RU"/>
        </w:rPr>
      </w:pPr>
      <w:r w:rsidRPr="00FD45F8">
        <w:rPr>
          <w:rFonts w:ascii="Times New Roman" w:eastAsia="Times New Roman" w:hAnsi="Times New Roman" w:cs="Times New Roman"/>
          <w:sz w:val="24"/>
          <w:szCs w:val="24"/>
          <w:lang w:eastAsia="ru-RU"/>
        </w:rPr>
        <w:t>ВП «</w:t>
      </w:r>
      <w:proofErr w:type="spellStart"/>
      <w:r w:rsidR="00722137">
        <w:rPr>
          <w:rFonts w:ascii="Times New Roman" w:eastAsia="Times New Roman" w:hAnsi="Times New Roman" w:cs="Times New Roman"/>
          <w:sz w:val="24"/>
          <w:szCs w:val="24"/>
          <w:lang w:eastAsia="ru-RU"/>
        </w:rPr>
        <w:t>Волиньвантажтранс</w:t>
      </w:r>
      <w:proofErr w:type="spellEnd"/>
      <w:r w:rsidRPr="00FD45F8">
        <w:rPr>
          <w:rFonts w:ascii="Times New Roman" w:eastAsia="Times New Roman" w:hAnsi="Times New Roman" w:cs="Times New Roman"/>
          <w:sz w:val="24"/>
          <w:szCs w:val="24"/>
          <w:lang w:eastAsia="ru-RU"/>
        </w:rPr>
        <w:t>» ДП «</w:t>
      </w:r>
      <w:proofErr w:type="spellStart"/>
      <w:r w:rsidR="00722137">
        <w:rPr>
          <w:rFonts w:ascii="Times New Roman" w:eastAsia="Times New Roman" w:hAnsi="Times New Roman" w:cs="Times New Roman"/>
          <w:sz w:val="24"/>
          <w:szCs w:val="24"/>
          <w:lang w:eastAsia="ru-RU"/>
        </w:rPr>
        <w:t>Волиньвугілля</w:t>
      </w:r>
      <w:proofErr w:type="spellEnd"/>
      <w:r w:rsidRPr="00FD45F8">
        <w:rPr>
          <w:rFonts w:ascii="Times New Roman" w:eastAsia="Times New Roman" w:hAnsi="Times New Roman" w:cs="Times New Roman"/>
          <w:sz w:val="24"/>
          <w:szCs w:val="24"/>
          <w:lang w:eastAsia="ru-RU"/>
        </w:rPr>
        <w:t>» (</w:t>
      </w:r>
      <w:r w:rsidR="00722137">
        <w:rPr>
          <w:rFonts w:ascii="Times New Roman" w:eastAsia="Times New Roman" w:hAnsi="Times New Roman" w:cs="Times New Roman"/>
          <w:sz w:val="24"/>
          <w:szCs w:val="24"/>
          <w:lang w:eastAsia="ru-RU"/>
        </w:rPr>
        <w:t>м. Нововолинськ, вул. Генерала Шухевича, 118, Волинська обл., 45400</w:t>
      </w:r>
      <w:r w:rsidRPr="00FD45F8">
        <w:rPr>
          <w:rFonts w:ascii="Times New Roman" w:eastAsia="Times New Roman" w:hAnsi="Times New Roman" w:cs="Times New Roman"/>
          <w:sz w:val="24"/>
          <w:szCs w:val="24"/>
          <w:lang w:eastAsia="ru-RU"/>
        </w:rPr>
        <w:t>).</w:t>
      </w:r>
    </w:p>
    <w:p w:rsidR="009951F4" w:rsidRPr="00123046" w:rsidRDefault="009951F4" w:rsidP="007B2E73">
      <w:pPr>
        <w:spacing w:after="0" w:line="240" w:lineRule="auto"/>
        <w:rPr>
          <w:rFonts w:ascii="Times New Roman CYR" w:eastAsia="Calibri" w:hAnsi="Times New Roman CYR" w:cs="Times New Roman CYR"/>
          <w:sz w:val="24"/>
          <w:szCs w:val="24"/>
          <w:lang w:eastAsia="ru-RU"/>
        </w:rPr>
      </w:pPr>
    </w:p>
    <w:p w:rsidR="009951F4"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Дана специфікація складається у двох примірниках, які мають однакову юридичну силу та є невід’ємною частиною цього Договору.</w:t>
      </w:r>
    </w:p>
    <w:p w:rsidR="007343EB" w:rsidRPr="00123046" w:rsidRDefault="007343EB"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Default="009951F4"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ПОСТАЧАЛЬНИК:</w:t>
      </w:r>
      <w:r w:rsidRPr="00123046">
        <w:rPr>
          <w:rFonts w:ascii="Times New Roman" w:eastAsia="Calibri" w:hAnsi="Times New Roman" w:cs="Times New Roman"/>
          <w:b/>
          <w:sz w:val="24"/>
          <w:szCs w:val="24"/>
          <w:lang w:eastAsia="ru-RU"/>
        </w:rPr>
        <w:tab/>
      </w:r>
      <w:r w:rsidRPr="00123046">
        <w:rPr>
          <w:rFonts w:ascii="Times New Roman" w:eastAsia="Calibri" w:hAnsi="Times New Roman" w:cs="Times New Roman"/>
          <w:b/>
          <w:sz w:val="24"/>
          <w:szCs w:val="24"/>
          <w:lang w:eastAsia="ru-RU"/>
        </w:rPr>
        <w:tab/>
        <w:t xml:space="preserve">                               </w:t>
      </w:r>
      <w:r w:rsidR="00C27030">
        <w:rPr>
          <w:rFonts w:ascii="Times New Roman" w:eastAsia="Calibri" w:hAnsi="Times New Roman" w:cs="Times New Roman"/>
          <w:b/>
          <w:sz w:val="24"/>
          <w:szCs w:val="24"/>
          <w:lang w:eastAsia="ru-RU"/>
        </w:rPr>
        <w:t xml:space="preserve">            </w:t>
      </w:r>
      <w:r w:rsidRPr="00123046">
        <w:rPr>
          <w:rFonts w:ascii="Times New Roman" w:eastAsia="Calibri" w:hAnsi="Times New Roman" w:cs="Times New Roman"/>
          <w:b/>
          <w:sz w:val="24"/>
          <w:szCs w:val="24"/>
          <w:lang w:eastAsia="ru-RU"/>
        </w:rPr>
        <w:t>ПОКУПЕЦЬ:</w:t>
      </w:r>
    </w:p>
    <w:p w:rsidR="007343EB" w:rsidRPr="00123046" w:rsidRDefault="007343EB"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ascii="Times New Roman" w:eastAsia="Calibri" w:hAnsi="Times New Roman" w:cs="Times New Roman"/>
          <w:b/>
          <w:sz w:val="24"/>
          <w:szCs w:val="24"/>
          <w:lang w:eastAsia="ru-RU"/>
        </w:rPr>
      </w:pPr>
    </w:p>
    <w:p w:rsidR="009951F4" w:rsidRPr="00123046" w:rsidRDefault="009951F4" w:rsidP="009951F4">
      <w:pPr>
        <w:widowControl w:val="0"/>
        <w:spacing w:after="0" w:line="240" w:lineRule="auto"/>
        <w:jc w:val="both"/>
        <w:rPr>
          <w:rFonts w:ascii="Times New Roman CYR" w:eastAsia="Times New Roman" w:hAnsi="Times New Roman CYR" w:cs="Times New Roman CYR"/>
          <w:b/>
          <w:sz w:val="24"/>
          <w:szCs w:val="24"/>
          <w:lang w:eastAsia="ru-RU"/>
        </w:rPr>
      </w:pPr>
    </w:p>
    <w:p w:rsidR="00D60DB4" w:rsidRDefault="009951F4" w:rsidP="009951F4">
      <w:pPr>
        <w:widowControl w:val="0"/>
        <w:spacing w:after="0" w:line="240" w:lineRule="auto"/>
        <w:jc w:val="both"/>
        <w:rPr>
          <w:rFonts w:ascii="Times New Roman" w:eastAsia="Calibri" w:hAnsi="Times New Roman" w:cs="Times New Roman"/>
          <w:b/>
          <w:sz w:val="24"/>
          <w:szCs w:val="24"/>
          <w:lang w:eastAsia="ru-RU"/>
        </w:rPr>
      </w:pPr>
      <w:r w:rsidRPr="00123046">
        <w:rPr>
          <w:rFonts w:ascii="Times New Roman CYR" w:eastAsia="Times New Roman" w:hAnsi="Times New Roman CYR" w:cs="Times New Roman CYR"/>
          <w:b/>
          <w:sz w:val="24"/>
          <w:szCs w:val="24"/>
          <w:lang w:eastAsia="ru-RU"/>
        </w:rPr>
        <w:t xml:space="preserve">___________________  </w:t>
      </w:r>
      <w:r w:rsidRPr="00123046">
        <w:rPr>
          <w:rFonts w:ascii="Times New Roman" w:eastAsia="Times New Roman" w:hAnsi="Times New Roman" w:cs="Times New Roman"/>
          <w:b/>
          <w:sz w:val="24"/>
          <w:szCs w:val="24"/>
          <w:lang w:eastAsia="ru-RU"/>
        </w:rPr>
        <w:t xml:space="preserve">                                                    </w:t>
      </w:r>
      <w:r w:rsidR="00C27030">
        <w:rPr>
          <w:rFonts w:ascii="Times New Roman" w:eastAsia="Times New Roman" w:hAnsi="Times New Roman" w:cs="Times New Roman"/>
          <w:b/>
          <w:sz w:val="24"/>
          <w:szCs w:val="24"/>
          <w:lang w:eastAsia="ru-RU"/>
        </w:rPr>
        <w:t xml:space="preserve">          </w:t>
      </w:r>
      <w:r w:rsidRPr="00123046">
        <w:rPr>
          <w:rFonts w:ascii="Times New Roman" w:eastAsia="Times New Roman" w:hAnsi="Times New Roman" w:cs="Times New Roman"/>
          <w:b/>
          <w:sz w:val="24"/>
          <w:szCs w:val="24"/>
          <w:lang w:eastAsia="ru-RU"/>
        </w:rPr>
        <w:t xml:space="preserve"> </w:t>
      </w:r>
      <w:r w:rsidR="00C27030">
        <w:rPr>
          <w:rFonts w:ascii="Times New Roman" w:eastAsia="Times New Roman" w:hAnsi="Times New Roman" w:cs="Times New Roman"/>
          <w:b/>
          <w:sz w:val="24"/>
          <w:szCs w:val="24"/>
          <w:lang w:eastAsia="ru-RU"/>
        </w:rPr>
        <w:t xml:space="preserve"> </w:t>
      </w:r>
      <w:r w:rsidRPr="00123046">
        <w:rPr>
          <w:rFonts w:ascii="Times New Roman" w:eastAsia="Calibri" w:hAnsi="Times New Roman" w:cs="Times New Roman"/>
          <w:b/>
          <w:sz w:val="24"/>
          <w:szCs w:val="24"/>
          <w:lang w:eastAsia="ru-RU"/>
        </w:rPr>
        <w:t>________________</w:t>
      </w:r>
      <w:r w:rsidRPr="00123046">
        <w:rPr>
          <w:rFonts w:ascii="Times New Roman CYR" w:eastAsia="Calibri" w:hAnsi="Times New Roman CYR" w:cs="Times New Roman CYR"/>
          <w:b/>
          <w:sz w:val="24"/>
          <w:szCs w:val="24"/>
          <w:lang w:eastAsia="ru-RU"/>
        </w:rPr>
        <w:t xml:space="preserve">  </w:t>
      </w:r>
      <w:r w:rsidRPr="00123046">
        <w:rPr>
          <w:rFonts w:ascii="Times New Roman" w:eastAsia="Calibri" w:hAnsi="Times New Roman" w:cs="Times New Roman"/>
          <w:b/>
          <w:sz w:val="24"/>
          <w:szCs w:val="24"/>
          <w:lang w:eastAsia="ru-RU"/>
        </w:rPr>
        <w:t xml:space="preserve"> </w:t>
      </w: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C27030" w:rsidRDefault="00C27030" w:rsidP="009951F4">
      <w:pPr>
        <w:spacing w:before="200" w:after="0" w:line="240" w:lineRule="auto"/>
        <w:contextualSpacing/>
        <w:rPr>
          <w:rFonts w:ascii="Times New Roman" w:eastAsia="Times New Roman" w:hAnsi="Times New Roman" w:cs="Times New Roman"/>
          <w:i/>
          <w:color w:val="0070C0"/>
          <w:sz w:val="24"/>
          <w:szCs w:val="24"/>
          <w:lang w:eastAsia="ru-RU"/>
        </w:rPr>
      </w:pPr>
    </w:p>
    <w:p w:rsidR="009951F4" w:rsidRPr="00123046" w:rsidRDefault="009951F4" w:rsidP="009951F4">
      <w:pPr>
        <w:spacing w:before="200" w:after="0" w:line="240" w:lineRule="auto"/>
        <w:contextualSpacing/>
        <w:rPr>
          <w:rFonts w:ascii="Times New Roman" w:eastAsia="Times New Roman" w:hAnsi="Times New Roman" w:cs="Times New Roman"/>
          <w:i/>
          <w:sz w:val="24"/>
          <w:szCs w:val="24"/>
          <w:lang w:eastAsia="ru-RU"/>
        </w:rPr>
      </w:pPr>
      <w:r w:rsidRPr="00123046">
        <w:rPr>
          <w:rFonts w:ascii="Calibri" w:eastAsia="Calibri" w:hAnsi="Calibri" w:cs="Times New Roman"/>
          <w:color w:val="000000"/>
          <w:sz w:val="24"/>
          <w:szCs w:val="24"/>
          <w:shd w:val="clear" w:color="auto" w:fill="FFFFFF"/>
        </w:rPr>
        <w:t>**</w:t>
      </w:r>
      <w:r w:rsidRPr="00123046">
        <w:rPr>
          <w:rFonts w:ascii="Times New Roman" w:eastAsia="Times New Roman" w:hAnsi="Times New Roman" w:cs="Times New Roman"/>
          <w:i/>
          <w:sz w:val="24"/>
          <w:szCs w:val="24"/>
          <w:lang w:eastAsia="ru-RU"/>
        </w:rPr>
        <w:t>У разі внесення змін до істотних умов договору про закупівлю у випадках, передбачених </w:t>
      </w:r>
      <w:hyperlink r:id="rId4" w:anchor="n1768" w:history="1">
        <w:r w:rsidRPr="00123046">
          <w:rPr>
            <w:rFonts w:ascii="Times New Roman" w:eastAsia="Times New Roman" w:hAnsi="Times New Roman" w:cs="Times New Roman"/>
            <w:i/>
            <w:sz w:val="24"/>
            <w:szCs w:val="24"/>
            <w:lang w:eastAsia="ru-RU"/>
          </w:rPr>
          <w:t>частиною п’ятою</w:t>
        </w:r>
      </w:hyperlink>
      <w:r w:rsidRPr="00123046">
        <w:rPr>
          <w:rFonts w:ascii="Times New Roman" w:eastAsia="Times New Roman" w:hAnsi="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D55ADD" w:rsidRDefault="00D55ADD" w:rsidP="009951F4">
      <w:pPr>
        <w:jc w:val="center"/>
        <w:rPr>
          <w:rFonts w:ascii="Times New Roman" w:eastAsia="Calibri" w:hAnsi="Times New Roman" w:cs="Times New Roman"/>
          <w:bCs/>
          <w:sz w:val="24"/>
          <w:szCs w:val="24"/>
        </w:rPr>
      </w:pPr>
    </w:p>
    <w:p w:rsidR="007B2E73" w:rsidRDefault="007B2E73" w:rsidP="007B2E73">
      <w:pPr>
        <w:rPr>
          <w:rFonts w:ascii="Times New Roman" w:eastAsia="Calibri" w:hAnsi="Times New Roman" w:cs="Times New Roman"/>
          <w:bCs/>
          <w:sz w:val="24"/>
          <w:szCs w:val="24"/>
        </w:rPr>
      </w:pPr>
    </w:p>
    <w:p w:rsidR="00894DAF" w:rsidRDefault="00894DAF" w:rsidP="007B2E73">
      <w:pPr>
        <w:rPr>
          <w:rFonts w:ascii="Times New Roman" w:eastAsia="Calibri" w:hAnsi="Times New Roman" w:cs="Times New Roman"/>
          <w:bCs/>
          <w:sz w:val="24"/>
          <w:szCs w:val="24"/>
        </w:rPr>
      </w:pPr>
    </w:p>
    <w:p w:rsidR="00F4096A" w:rsidRDefault="00F4096A" w:rsidP="007B2E73">
      <w:pPr>
        <w:rPr>
          <w:rFonts w:ascii="Times New Roman" w:eastAsia="Calibri" w:hAnsi="Times New Roman" w:cs="Times New Roman"/>
          <w:bCs/>
          <w:sz w:val="24"/>
          <w:szCs w:val="24"/>
        </w:rPr>
      </w:pPr>
    </w:p>
    <w:p w:rsidR="00F4096A" w:rsidRDefault="00F4096A" w:rsidP="007B2E73">
      <w:pPr>
        <w:rPr>
          <w:rFonts w:ascii="Times New Roman" w:eastAsia="Calibri" w:hAnsi="Times New Roman" w:cs="Times New Roman"/>
          <w:bCs/>
          <w:sz w:val="24"/>
          <w:szCs w:val="24"/>
        </w:rPr>
      </w:pPr>
    </w:p>
    <w:p w:rsidR="009951F4" w:rsidRPr="004E540D" w:rsidRDefault="009951F4" w:rsidP="009951F4">
      <w:pPr>
        <w:jc w:val="center"/>
        <w:rPr>
          <w:rFonts w:ascii="Times New Roman" w:eastAsia="Calibri" w:hAnsi="Times New Roman" w:cs="Times New Roman"/>
          <w:b/>
          <w:bCs/>
          <w:sz w:val="28"/>
          <w:szCs w:val="28"/>
        </w:rPr>
      </w:pPr>
      <w:r w:rsidRPr="004E540D">
        <w:rPr>
          <w:rFonts w:ascii="Times New Roman" w:eastAsia="Calibri" w:hAnsi="Times New Roman" w:cs="Times New Roman"/>
          <w:b/>
          <w:bCs/>
          <w:sz w:val="28"/>
          <w:szCs w:val="28"/>
        </w:rPr>
        <w:t>ПРИМІРНА Форма – лист підтвердження згоди щодо умов проекту договору</w:t>
      </w:r>
    </w:p>
    <w:p w:rsidR="009951F4" w:rsidRPr="004E540D" w:rsidRDefault="009951F4" w:rsidP="009951F4">
      <w:pPr>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lang w:eastAsia="uk-UA"/>
        </w:rPr>
      </w:pPr>
      <w:r w:rsidRPr="004E540D">
        <w:rPr>
          <w:rFonts w:ascii="Times New Roman" w:eastAsia="Times New Roman" w:hAnsi="Times New Roman" w:cs="Times New Roman"/>
          <w:b/>
          <w:bCs/>
          <w:color w:val="000000"/>
          <w:sz w:val="28"/>
          <w:szCs w:val="28"/>
          <w:u w:val="single"/>
          <w:lang w:eastAsia="uk-UA"/>
        </w:rPr>
        <w:t>(надається окремим файлом)</w:t>
      </w:r>
    </w:p>
    <w:p w:rsidR="009951F4" w:rsidRDefault="009951F4" w:rsidP="009951F4">
      <w:pPr>
        <w:jc w:val="center"/>
        <w:rPr>
          <w:rFonts w:ascii="Times New Roman" w:eastAsia="Calibri" w:hAnsi="Times New Roman" w:cs="Times New Roman"/>
          <w:bCs/>
          <w:sz w:val="24"/>
          <w:szCs w:val="24"/>
        </w:rPr>
      </w:pPr>
    </w:p>
    <w:p w:rsidR="00C27030" w:rsidRDefault="00C27030" w:rsidP="009951F4">
      <w:pPr>
        <w:jc w:val="center"/>
        <w:rPr>
          <w:rFonts w:ascii="Times New Roman" w:eastAsia="Calibri" w:hAnsi="Times New Roman" w:cs="Times New Roman"/>
          <w:bCs/>
          <w:sz w:val="24"/>
          <w:szCs w:val="24"/>
        </w:rPr>
      </w:pPr>
    </w:p>
    <w:p w:rsidR="007B2E73" w:rsidRPr="00123046" w:rsidRDefault="007B2E73" w:rsidP="00F4096A">
      <w:pPr>
        <w:rPr>
          <w:rFonts w:ascii="Times New Roman" w:eastAsia="Calibri" w:hAnsi="Times New Roman" w:cs="Times New Roman"/>
          <w:bCs/>
          <w:sz w:val="24"/>
          <w:szCs w:val="24"/>
        </w:rPr>
      </w:pPr>
    </w:p>
    <w:p w:rsidR="00F4096A" w:rsidRPr="00F4096A" w:rsidRDefault="00F4096A" w:rsidP="00F4096A">
      <w:pPr>
        <w:ind w:left="5670"/>
        <w:rPr>
          <w:rFonts w:ascii="Times New Roman" w:eastAsia="Calibri" w:hAnsi="Times New Roman" w:cs="Times New Roman"/>
          <w:b/>
          <w:bCs/>
          <w:sz w:val="24"/>
          <w:szCs w:val="24"/>
        </w:rPr>
      </w:pPr>
      <w:r w:rsidRPr="00F4096A">
        <w:rPr>
          <w:rFonts w:ascii="Times New Roman" w:eastAsia="Calibri" w:hAnsi="Times New Roman" w:cs="Times New Roman"/>
          <w:b/>
          <w:bCs/>
          <w:sz w:val="24"/>
          <w:szCs w:val="24"/>
        </w:rPr>
        <w:t>Уповноваженій особі                                                                                                                                  з проведення закупівель                                        в умовах воєнного стану                                                                                                                                                                 ДП «</w:t>
      </w:r>
      <w:r w:rsidR="00722137">
        <w:rPr>
          <w:rFonts w:ascii="Times New Roman" w:eastAsia="Calibri" w:hAnsi="Times New Roman" w:cs="Times New Roman"/>
          <w:b/>
          <w:bCs/>
          <w:sz w:val="24"/>
          <w:szCs w:val="24"/>
        </w:rPr>
        <w:t>Волиньвугілля</w:t>
      </w:r>
      <w:r w:rsidRPr="00F4096A">
        <w:rPr>
          <w:rFonts w:ascii="Times New Roman" w:eastAsia="Calibri" w:hAnsi="Times New Roman" w:cs="Times New Roman"/>
          <w:b/>
          <w:bCs/>
          <w:sz w:val="24"/>
          <w:szCs w:val="24"/>
        </w:rPr>
        <w:t>»</w:t>
      </w:r>
    </w:p>
    <w:p w:rsidR="00C27030" w:rsidRDefault="00C27030" w:rsidP="009951F4">
      <w:pPr>
        <w:jc w:val="center"/>
        <w:rPr>
          <w:rFonts w:ascii="Times New Roman" w:eastAsia="Calibri" w:hAnsi="Times New Roman" w:cs="Times New Roman"/>
          <w:bCs/>
          <w:sz w:val="24"/>
          <w:szCs w:val="24"/>
        </w:rPr>
      </w:pPr>
    </w:p>
    <w:p w:rsidR="007B2E73" w:rsidRDefault="007B2E73" w:rsidP="009951F4">
      <w:pPr>
        <w:jc w:val="center"/>
        <w:rPr>
          <w:rFonts w:ascii="Times New Roman" w:eastAsia="Calibri" w:hAnsi="Times New Roman" w:cs="Times New Roman"/>
          <w:bCs/>
          <w:sz w:val="24"/>
          <w:szCs w:val="24"/>
        </w:rPr>
      </w:pPr>
    </w:p>
    <w:p w:rsidR="007B2E73" w:rsidRDefault="007B2E73" w:rsidP="009951F4">
      <w:pPr>
        <w:jc w:val="center"/>
        <w:rPr>
          <w:rFonts w:ascii="Times New Roman" w:eastAsia="Calibri" w:hAnsi="Times New Roman" w:cs="Times New Roman"/>
          <w:bCs/>
          <w:sz w:val="24"/>
          <w:szCs w:val="24"/>
        </w:rPr>
      </w:pPr>
    </w:p>
    <w:p w:rsidR="00C27030" w:rsidRDefault="00C27030" w:rsidP="009951F4">
      <w:pPr>
        <w:jc w:val="center"/>
        <w:rPr>
          <w:rFonts w:ascii="Times New Roman" w:eastAsia="Calibri" w:hAnsi="Times New Roman" w:cs="Times New Roman"/>
          <w:bCs/>
          <w:sz w:val="24"/>
          <w:szCs w:val="24"/>
        </w:rPr>
      </w:pPr>
    </w:p>
    <w:p w:rsidR="0008741E" w:rsidRPr="00123046" w:rsidRDefault="0008741E" w:rsidP="009951F4">
      <w:pPr>
        <w:jc w:val="center"/>
        <w:rPr>
          <w:rFonts w:ascii="Times New Roman" w:eastAsia="Calibri" w:hAnsi="Times New Roman" w:cs="Times New Roman"/>
          <w:bCs/>
          <w:sz w:val="24"/>
          <w:szCs w:val="24"/>
        </w:rPr>
      </w:pPr>
    </w:p>
    <w:p w:rsidR="009951F4" w:rsidRPr="00123046" w:rsidRDefault="009951F4" w:rsidP="009951F4">
      <w:pPr>
        <w:jc w:val="center"/>
        <w:rPr>
          <w:rFonts w:ascii="Times New Roman" w:eastAsia="Calibri" w:hAnsi="Times New Roman" w:cs="Times New Roman"/>
          <w:b/>
          <w:bCs/>
          <w:sz w:val="24"/>
          <w:szCs w:val="24"/>
        </w:rPr>
      </w:pPr>
      <w:r w:rsidRPr="00123046">
        <w:rPr>
          <w:rFonts w:ascii="Times New Roman" w:eastAsia="Calibri" w:hAnsi="Times New Roman" w:cs="Times New Roman"/>
          <w:b/>
          <w:bCs/>
          <w:sz w:val="24"/>
          <w:szCs w:val="24"/>
        </w:rPr>
        <w:t>Лист підтвердження</w:t>
      </w:r>
    </w:p>
    <w:p w:rsidR="009951F4" w:rsidRPr="00123046" w:rsidRDefault="009951F4" w:rsidP="009951F4">
      <w:pPr>
        <w:jc w:val="center"/>
        <w:rPr>
          <w:rFonts w:ascii="Times New Roman" w:eastAsia="Calibri" w:hAnsi="Times New Roman" w:cs="Times New Roman"/>
          <w:b/>
          <w:bCs/>
          <w:sz w:val="24"/>
          <w:szCs w:val="24"/>
        </w:rPr>
      </w:pPr>
      <w:r w:rsidRPr="00123046">
        <w:rPr>
          <w:rFonts w:ascii="Times New Roman" w:eastAsia="Calibri" w:hAnsi="Times New Roman" w:cs="Times New Roman"/>
          <w:b/>
          <w:bCs/>
          <w:sz w:val="24"/>
          <w:szCs w:val="24"/>
        </w:rPr>
        <w:lastRenderedPageBreak/>
        <w:t>щодо «умов проекту договору»</w:t>
      </w:r>
    </w:p>
    <w:p w:rsidR="009951F4" w:rsidRPr="00123046" w:rsidRDefault="009951F4" w:rsidP="009951F4">
      <w:pPr>
        <w:jc w:val="center"/>
        <w:rPr>
          <w:rFonts w:ascii="Times New Roman" w:eastAsia="Calibri" w:hAnsi="Times New Roman" w:cs="Times New Roman"/>
          <w:bCs/>
          <w:sz w:val="24"/>
          <w:szCs w:val="24"/>
        </w:rPr>
      </w:pPr>
    </w:p>
    <w:p w:rsidR="009951F4" w:rsidRPr="00123046" w:rsidRDefault="009951F4" w:rsidP="009951F4">
      <w:pPr>
        <w:spacing w:before="60" w:after="60" w:line="240" w:lineRule="auto"/>
        <w:jc w:val="both"/>
        <w:rPr>
          <w:rFonts w:ascii="Times New Roman" w:eastAsia="Calibri" w:hAnsi="Times New Roman" w:cs="Times New Roman"/>
          <w:spacing w:val="3"/>
          <w:sz w:val="24"/>
          <w:szCs w:val="24"/>
          <w:lang w:eastAsia="ru-RU"/>
        </w:rPr>
      </w:pPr>
      <w:r w:rsidRPr="00123046">
        <w:rPr>
          <w:rFonts w:ascii="Times New Roman" w:eastAsia="Calibri" w:hAnsi="Times New Roman" w:cs="Times New Roman"/>
          <w:bCs/>
          <w:sz w:val="24"/>
          <w:szCs w:val="24"/>
          <w:lang w:eastAsia="ru-RU"/>
        </w:rPr>
        <w:tab/>
        <w:t xml:space="preserve">Ми ___________________________________ (повне найменування учасника) цим листом повідомляємо про нашу згоду з всіма умовами проекту договору згідно </w:t>
      </w:r>
      <w:r w:rsidRPr="00123046">
        <w:rPr>
          <w:rFonts w:ascii="Times New Roman" w:eastAsia="Calibri" w:hAnsi="Times New Roman" w:cs="Times New Roman"/>
          <w:sz w:val="24"/>
          <w:szCs w:val="24"/>
          <w:shd w:val="clear" w:color="auto" w:fill="FFFFFF"/>
          <w:lang w:eastAsia="ru-RU"/>
        </w:rPr>
        <w:t xml:space="preserve">оголошення </w:t>
      </w:r>
      <w:r w:rsidR="00CD2260">
        <w:rPr>
          <w:rFonts w:ascii="Times New Roman" w:eastAsia="Calibri" w:hAnsi="Times New Roman" w:cs="Times New Roman"/>
          <w:sz w:val="24"/>
          <w:szCs w:val="24"/>
          <w:shd w:val="clear" w:color="auto" w:fill="FFFFFF"/>
          <w:lang w:eastAsia="ru-RU"/>
        </w:rPr>
        <w:t>№</w:t>
      </w:r>
      <w:r w:rsidRPr="00123046">
        <w:rPr>
          <w:rFonts w:ascii="Times New Roman" w:eastAsia="Calibri" w:hAnsi="Times New Roman" w:cs="Times New Roman"/>
          <w:color w:val="454545"/>
          <w:sz w:val="24"/>
          <w:szCs w:val="24"/>
          <w:shd w:val="clear" w:color="auto" w:fill="F0F5F2"/>
          <w:lang w:val="ru-RU" w:eastAsia="ru-RU"/>
        </w:rPr>
        <w:t>_____________</w:t>
      </w:r>
      <w:r w:rsidRPr="00123046">
        <w:rPr>
          <w:rFonts w:ascii="Times New Roman" w:eastAsia="Calibri" w:hAnsi="Times New Roman" w:cs="Times New Roman"/>
          <w:color w:val="454545"/>
          <w:sz w:val="24"/>
          <w:szCs w:val="24"/>
          <w:shd w:val="clear" w:color="auto" w:fill="F0F5F2"/>
          <w:lang w:eastAsia="ru-RU"/>
        </w:rPr>
        <w:t>)</w:t>
      </w:r>
    </w:p>
    <w:p w:rsidR="009951F4" w:rsidRPr="00123046" w:rsidRDefault="009951F4" w:rsidP="009951F4">
      <w:pPr>
        <w:jc w:val="both"/>
        <w:rPr>
          <w:rFonts w:ascii="Times New Roman" w:eastAsia="Calibri" w:hAnsi="Times New Roman" w:cs="Times New Roman"/>
          <w:bCs/>
          <w:sz w:val="24"/>
          <w:szCs w:val="24"/>
        </w:rPr>
      </w:pPr>
      <w:r w:rsidRPr="00123046">
        <w:rPr>
          <w:rFonts w:ascii="Times New Roman" w:eastAsia="Calibri" w:hAnsi="Times New Roman" w:cs="Times New Roman"/>
          <w:b/>
          <w:sz w:val="24"/>
          <w:szCs w:val="24"/>
          <w:bdr w:val="none" w:sz="0" w:space="0" w:color="auto" w:frame="1"/>
          <w:lang w:eastAsia="uk-UA"/>
        </w:rPr>
        <w:t xml:space="preserve"> </w:t>
      </w:r>
      <w:r w:rsidRPr="00123046">
        <w:rPr>
          <w:rFonts w:ascii="Times New Roman" w:eastAsia="Calibri" w:hAnsi="Times New Roman" w:cs="Times New Roman"/>
          <w:b/>
          <w:sz w:val="24"/>
          <w:szCs w:val="24"/>
          <w:lang w:eastAsia="uk-UA"/>
        </w:rPr>
        <w:t xml:space="preserve"> </w:t>
      </w:r>
      <w:r w:rsidRPr="00123046">
        <w:rPr>
          <w:rFonts w:ascii="Times New Roman" w:eastAsia="Calibri" w:hAnsi="Times New Roman" w:cs="Times New Roman"/>
          <w:bCs/>
          <w:sz w:val="24"/>
          <w:szCs w:val="24"/>
        </w:rPr>
        <w:t xml:space="preserve"> _______________________                    ________________       </w:t>
      </w:r>
      <w:r w:rsidR="00C27030">
        <w:rPr>
          <w:rFonts w:ascii="Times New Roman" w:eastAsia="Calibri" w:hAnsi="Times New Roman" w:cs="Times New Roman"/>
          <w:bCs/>
          <w:sz w:val="24"/>
          <w:szCs w:val="24"/>
        </w:rPr>
        <w:t xml:space="preserve">        </w:t>
      </w:r>
      <w:r w:rsidRPr="00123046">
        <w:rPr>
          <w:rFonts w:ascii="Times New Roman" w:eastAsia="Calibri" w:hAnsi="Times New Roman" w:cs="Times New Roman"/>
          <w:bCs/>
          <w:sz w:val="24"/>
          <w:szCs w:val="24"/>
        </w:rPr>
        <w:t xml:space="preserve"> ____________________</w:t>
      </w:r>
    </w:p>
    <w:p w:rsidR="0059190C" w:rsidRDefault="009951F4" w:rsidP="0059190C">
      <w:pPr>
        <w:jc w:val="center"/>
        <w:rPr>
          <w:rFonts w:ascii="Times New Roman" w:eastAsia="Calibri" w:hAnsi="Times New Roman" w:cs="Times New Roman"/>
          <w:bCs/>
          <w:sz w:val="24"/>
          <w:szCs w:val="24"/>
        </w:rPr>
      </w:pPr>
      <w:r w:rsidRPr="00123046">
        <w:rPr>
          <w:rFonts w:ascii="Times New Roman" w:eastAsia="Calibri" w:hAnsi="Times New Roman" w:cs="Times New Roman"/>
          <w:bCs/>
          <w:sz w:val="24"/>
          <w:szCs w:val="24"/>
        </w:rPr>
        <w:t xml:space="preserve">                    Дата                                                  Підпис                   Прізвище та ініціали</w:t>
      </w:r>
    </w:p>
    <w:p w:rsidR="002F7B67" w:rsidRDefault="007B2E73" w:rsidP="009D59D4">
      <w:pPr>
        <w:ind w:left="2832" w:firstLine="708"/>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9951F4" w:rsidRPr="009D59D4" w:rsidRDefault="00291667" w:rsidP="009D59D4">
      <w:pPr>
        <w:ind w:left="2832" w:firstLine="708"/>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9951F4" w:rsidRPr="00123046" w:rsidRDefault="009951F4" w:rsidP="009951F4">
      <w:pPr>
        <w:spacing w:before="200" w:after="0" w:line="240" w:lineRule="auto"/>
        <w:contextualSpacing/>
        <w:rPr>
          <w:rFonts w:ascii="Times New Roman" w:eastAsia="Times New Roman" w:hAnsi="Times New Roman" w:cs="Times New Roman"/>
          <w:b/>
          <w:bCs/>
          <w:color w:val="000000"/>
          <w:sz w:val="24"/>
          <w:szCs w:val="24"/>
          <w:lang w:eastAsia="ru-RU"/>
        </w:rPr>
      </w:pPr>
    </w:p>
    <w:p w:rsidR="009951F4" w:rsidRPr="00123046" w:rsidRDefault="009951F4" w:rsidP="009951F4">
      <w:pPr>
        <w:spacing w:before="200" w:after="0" w:line="240" w:lineRule="auto"/>
        <w:contextualSpacing/>
        <w:rPr>
          <w:rFonts w:ascii="Times New Roman" w:eastAsia="Times New Roman" w:hAnsi="Times New Roman" w:cs="Times New Roman"/>
          <w:b/>
          <w:bCs/>
          <w:color w:val="000000"/>
          <w:sz w:val="24"/>
          <w:szCs w:val="24"/>
          <w:lang w:eastAsia="ru-RU"/>
        </w:rPr>
      </w:pPr>
    </w:p>
    <w:p w:rsidR="007D409D" w:rsidRPr="00123046" w:rsidRDefault="007D409D">
      <w:pPr>
        <w:rPr>
          <w:sz w:val="24"/>
          <w:szCs w:val="24"/>
        </w:rPr>
      </w:pPr>
    </w:p>
    <w:sectPr w:rsidR="007D409D" w:rsidRPr="00123046" w:rsidSect="009951F4">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F4"/>
    <w:rsid w:val="00003645"/>
    <w:rsid w:val="00011DE1"/>
    <w:rsid w:val="000417E1"/>
    <w:rsid w:val="000473D4"/>
    <w:rsid w:val="0005521E"/>
    <w:rsid w:val="0006563C"/>
    <w:rsid w:val="0008741E"/>
    <w:rsid w:val="000913F8"/>
    <w:rsid w:val="00091D98"/>
    <w:rsid w:val="00097446"/>
    <w:rsid w:val="000A526B"/>
    <w:rsid w:val="000B28BE"/>
    <w:rsid w:val="000C11F9"/>
    <w:rsid w:val="000D3F38"/>
    <w:rsid w:val="000D4DE0"/>
    <w:rsid w:val="000E07EA"/>
    <w:rsid w:val="000F0AE4"/>
    <w:rsid w:val="000F44C0"/>
    <w:rsid w:val="00104FA7"/>
    <w:rsid w:val="00123046"/>
    <w:rsid w:val="001473A1"/>
    <w:rsid w:val="00170C40"/>
    <w:rsid w:val="001737C8"/>
    <w:rsid w:val="00177042"/>
    <w:rsid w:val="00186069"/>
    <w:rsid w:val="00191F0A"/>
    <w:rsid w:val="001B3DCF"/>
    <w:rsid w:val="001B61CA"/>
    <w:rsid w:val="001C3C5F"/>
    <w:rsid w:val="001D0575"/>
    <w:rsid w:val="001E4E4D"/>
    <w:rsid w:val="001F003A"/>
    <w:rsid w:val="001F0879"/>
    <w:rsid w:val="001F7C9B"/>
    <w:rsid w:val="002155EA"/>
    <w:rsid w:val="0024190D"/>
    <w:rsid w:val="00241CF5"/>
    <w:rsid w:val="0024233C"/>
    <w:rsid w:val="00242DB7"/>
    <w:rsid w:val="00266A8E"/>
    <w:rsid w:val="00266D9E"/>
    <w:rsid w:val="0027255F"/>
    <w:rsid w:val="00275430"/>
    <w:rsid w:val="00291667"/>
    <w:rsid w:val="002D4A43"/>
    <w:rsid w:val="002D717A"/>
    <w:rsid w:val="002E148D"/>
    <w:rsid w:val="002E756D"/>
    <w:rsid w:val="002F7B67"/>
    <w:rsid w:val="00343327"/>
    <w:rsid w:val="00346AEE"/>
    <w:rsid w:val="00363523"/>
    <w:rsid w:val="003727CA"/>
    <w:rsid w:val="003879E3"/>
    <w:rsid w:val="00387B2E"/>
    <w:rsid w:val="00391DA2"/>
    <w:rsid w:val="003B2C0F"/>
    <w:rsid w:val="003D358B"/>
    <w:rsid w:val="003D4945"/>
    <w:rsid w:val="003F3484"/>
    <w:rsid w:val="00405496"/>
    <w:rsid w:val="00412430"/>
    <w:rsid w:val="004347B6"/>
    <w:rsid w:val="00447CBB"/>
    <w:rsid w:val="00453179"/>
    <w:rsid w:val="00457B46"/>
    <w:rsid w:val="00457CAF"/>
    <w:rsid w:val="00462950"/>
    <w:rsid w:val="00464E78"/>
    <w:rsid w:val="00475139"/>
    <w:rsid w:val="004830FD"/>
    <w:rsid w:val="00485EF6"/>
    <w:rsid w:val="00486730"/>
    <w:rsid w:val="004A2883"/>
    <w:rsid w:val="004B366D"/>
    <w:rsid w:val="004B63FA"/>
    <w:rsid w:val="004D08DC"/>
    <w:rsid w:val="004D5C91"/>
    <w:rsid w:val="004E540D"/>
    <w:rsid w:val="004F5631"/>
    <w:rsid w:val="004F5CCE"/>
    <w:rsid w:val="004F76D0"/>
    <w:rsid w:val="0050356B"/>
    <w:rsid w:val="00505286"/>
    <w:rsid w:val="00516506"/>
    <w:rsid w:val="0057328E"/>
    <w:rsid w:val="00573636"/>
    <w:rsid w:val="0059190C"/>
    <w:rsid w:val="005D3A52"/>
    <w:rsid w:val="005F6A17"/>
    <w:rsid w:val="00601A50"/>
    <w:rsid w:val="006070F6"/>
    <w:rsid w:val="00607852"/>
    <w:rsid w:val="00613545"/>
    <w:rsid w:val="006230EB"/>
    <w:rsid w:val="00630E02"/>
    <w:rsid w:val="006415E2"/>
    <w:rsid w:val="00692264"/>
    <w:rsid w:val="00694D21"/>
    <w:rsid w:val="006A2C5C"/>
    <w:rsid w:val="006B4962"/>
    <w:rsid w:val="006C4E02"/>
    <w:rsid w:val="006E51AF"/>
    <w:rsid w:val="0070456F"/>
    <w:rsid w:val="00715F1A"/>
    <w:rsid w:val="00722137"/>
    <w:rsid w:val="007343EB"/>
    <w:rsid w:val="007454A0"/>
    <w:rsid w:val="00762892"/>
    <w:rsid w:val="007B2E73"/>
    <w:rsid w:val="007D23DB"/>
    <w:rsid w:val="007D409D"/>
    <w:rsid w:val="007E61F9"/>
    <w:rsid w:val="007E6EB3"/>
    <w:rsid w:val="008012BF"/>
    <w:rsid w:val="00803749"/>
    <w:rsid w:val="00822100"/>
    <w:rsid w:val="0082737C"/>
    <w:rsid w:val="00843510"/>
    <w:rsid w:val="00845BFC"/>
    <w:rsid w:val="0085045E"/>
    <w:rsid w:val="008712C7"/>
    <w:rsid w:val="00883171"/>
    <w:rsid w:val="00891E9A"/>
    <w:rsid w:val="00894DAF"/>
    <w:rsid w:val="008959B6"/>
    <w:rsid w:val="008C13A8"/>
    <w:rsid w:val="008D1AC8"/>
    <w:rsid w:val="008D5277"/>
    <w:rsid w:val="00900558"/>
    <w:rsid w:val="00911CAC"/>
    <w:rsid w:val="0092052E"/>
    <w:rsid w:val="009218EB"/>
    <w:rsid w:val="00952A41"/>
    <w:rsid w:val="00985A79"/>
    <w:rsid w:val="009951F4"/>
    <w:rsid w:val="009A037F"/>
    <w:rsid w:val="009C1298"/>
    <w:rsid w:val="009C662E"/>
    <w:rsid w:val="009C66A3"/>
    <w:rsid w:val="009D59D4"/>
    <w:rsid w:val="009D7C3C"/>
    <w:rsid w:val="009E00FC"/>
    <w:rsid w:val="00A2085A"/>
    <w:rsid w:val="00A31B02"/>
    <w:rsid w:val="00A37553"/>
    <w:rsid w:val="00A61422"/>
    <w:rsid w:val="00AA55FD"/>
    <w:rsid w:val="00AB0760"/>
    <w:rsid w:val="00AB3050"/>
    <w:rsid w:val="00AC2BC1"/>
    <w:rsid w:val="00AD7390"/>
    <w:rsid w:val="00B043CB"/>
    <w:rsid w:val="00B11683"/>
    <w:rsid w:val="00B36183"/>
    <w:rsid w:val="00B509A5"/>
    <w:rsid w:val="00B51A13"/>
    <w:rsid w:val="00B52B19"/>
    <w:rsid w:val="00B54D6A"/>
    <w:rsid w:val="00B57E68"/>
    <w:rsid w:val="00BA3400"/>
    <w:rsid w:val="00BB0497"/>
    <w:rsid w:val="00BB29F9"/>
    <w:rsid w:val="00BC5D7D"/>
    <w:rsid w:val="00BC7173"/>
    <w:rsid w:val="00BD658C"/>
    <w:rsid w:val="00BE5F34"/>
    <w:rsid w:val="00BF2EF5"/>
    <w:rsid w:val="00C223B9"/>
    <w:rsid w:val="00C27030"/>
    <w:rsid w:val="00C31F7D"/>
    <w:rsid w:val="00C57F69"/>
    <w:rsid w:val="00C816A6"/>
    <w:rsid w:val="00C92A26"/>
    <w:rsid w:val="00CD2260"/>
    <w:rsid w:val="00CE731E"/>
    <w:rsid w:val="00D21C23"/>
    <w:rsid w:val="00D40046"/>
    <w:rsid w:val="00D55ADD"/>
    <w:rsid w:val="00D604AC"/>
    <w:rsid w:val="00D60DB4"/>
    <w:rsid w:val="00D6335D"/>
    <w:rsid w:val="00D82BB4"/>
    <w:rsid w:val="00D82EE8"/>
    <w:rsid w:val="00D8514B"/>
    <w:rsid w:val="00D97FE0"/>
    <w:rsid w:val="00DD1CD0"/>
    <w:rsid w:val="00DD3F55"/>
    <w:rsid w:val="00DE6084"/>
    <w:rsid w:val="00E04508"/>
    <w:rsid w:val="00E14310"/>
    <w:rsid w:val="00E175C3"/>
    <w:rsid w:val="00E17DF3"/>
    <w:rsid w:val="00E2221B"/>
    <w:rsid w:val="00E41108"/>
    <w:rsid w:val="00E414F9"/>
    <w:rsid w:val="00E56953"/>
    <w:rsid w:val="00E627AB"/>
    <w:rsid w:val="00E65D80"/>
    <w:rsid w:val="00E879F1"/>
    <w:rsid w:val="00EA7B1F"/>
    <w:rsid w:val="00EC5A92"/>
    <w:rsid w:val="00F06A69"/>
    <w:rsid w:val="00F14CAF"/>
    <w:rsid w:val="00F26AF5"/>
    <w:rsid w:val="00F344E5"/>
    <w:rsid w:val="00F348A9"/>
    <w:rsid w:val="00F4096A"/>
    <w:rsid w:val="00F6267C"/>
    <w:rsid w:val="00F749FF"/>
    <w:rsid w:val="00F90323"/>
    <w:rsid w:val="00F930DC"/>
    <w:rsid w:val="00F9476C"/>
    <w:rsid w:val="00FB3710"/>
    <w:rsid w:val="00FB5C80"/>
    <w:rsid w:val="00FC77DC"/>
    <w:rsid w:val="00FD45F8"/>
    <w:rsid w:val="00FE6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7560"/>
  <w15:chartTrackingRefBased/>
  <w15:docId w15:val="{AB9A8458-D89E-4942-8ADB-3ADC1DFF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264"/>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374</cp:revision>
  <cp:lastPrinted>2021-02-19T07:58:00Z</cp:lastPrinted>
  <dcterms:created xsi:type="dcterms:W3CDTF">2021-08-16T09:40:00Z</dcterms:created>
  <dcterms:modified xsi:type="dcterms:W3CDTF">2022-09-28T11:18:00Z</dcterms:modified>
</cp:coreProperties>
</file>