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54F4" w14:textId="77777777" w:rsidR="00502F0C" w:rsidRPr="00395DD7" w:rsidRDefault="00502F0C" w:rsidP="00395DD7">
      <w:pPr>
        <w:pStyle w:val="a3"/>
        <w:jc w:val="center"/>
        <w:rPr>
          <w:b/>
          <w:color w:val="000000"/>
        </w:rPr>
      </w:pPr>
      <w:r w:rsidRPr="00395DD7">
        <w:rPr>
          <w:b/>
          <w:color w:val="000000"/>
        </w:rPr>
        <w:t>ОГОЛОШЕННЯ</w:t>
      </w:r>
    </w:p>
    <w:p w14:paraId="4E87E8C9" w14:textId="77777777" w:rsidR="00502F0C" w:rsidRPr="00395DD7" w:rsidRDefault="00EB749C" w:rsidP="00395DD7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щодо</w:t>
      </w:r>
      <w:r w:rsidR="00502F0C" w:rsidRPr="00395DD7">
        <w:rPr>
          <w:b/>
          <w:color w:val="000000"/>
        </w:rPr>
        <w:t xml:space="preserve"> проведення спрощеної закупівлі</w:t>
      </w:r>
    </w:p>
    <w:p w14:paraId="4EFA402F" w14:textId="77777777" w:rsidR="00502F0C" w:rsidRPr="00395DD7" w:rsidRDefault="00502F0C" w:rsidP="00395DD7">
      <w:pPr>
        <w:pStyle w:val="a3"/>
        <w:jc w:val="both"/>
        <w:rPr>
          <w:b/>
          <w:color w:val="000000"/>
        </w:rPr>
      </w:pPr>
      <w:r w:rsidRPr="00395DD7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17D2AC1" w14:textId="77777777" w:rsidR="00395DD7" w:rsidRPr="00395DD7" w:rsidRDefault="00502F0C" w:rsidP="00395DD7">
      <w:pPr>
        <w:pStyle w:val="a3"/>
        <w:jc w:val="both"/>
        <w:rPr>
          <w:color w:val="000000"/>
        </w:rPr>
      </w:pPr>
      <w:r w:rsidRPr="00395DD7">
        <w:rPr>
          <w:color w:val="000000"/>
        </w:rPr>
        <w:t xml:space="preserve">1.1. </w:t>
      </w:r>
      <w:r w:rsidRPr="00395DD7">
        <w:rPr>
          <w:b/>
          <w:color w:val="000000"/>
        </w:rPr>
        <w:t>Найменування</w:t>
      </w:r>
      <w:r w:rsidRPr="00395DD7">
        <w:rPr>
          <w:color w:val="000000"/>
        </w:rPr>
        <w:t xml:space="preserve">: </w:t>
      </w:r>
      <w:r w:rsidR="00395DD7" w:rsidRPr="00395DD7">
        <w:rPr>
          <w:lang w:eastAsia="ar-SA"/>
        </w:rPr>
        <w:t>Дніпровський  національний університет імені Олеся Гончара</w:t>
      </w:r>
      <w:r w:rsidR="00395DD7">
        <w:rPr>
          <w:color w:val="000000"/>
        </w:rPr>
        <w:t>.</w:t>
      </w:r>
    </w:p>
    <w:p w14:paraId="69DE2C97" w14:textId="77777777" w:rsidR="003D0FCC" w:rsidRDefault="00502F0C" w:rsidP="003D0FCC">
      <w:pPr>
        <w:pStyle w:val="rvps2"/>
        <w:spacing w:before="0" w:beforeAutospacing="0" w:after="0" w:afterAutospacing="0"/>
        <w:jc w:val="both"/>
        <w:rPr>
          <w:spacing w:val="-14"/>
          <w:lang w:val="uk-UA"/>
        </w:rPr>
      </w:pPr>
      <w:r w:rsidRPr="00395DD7">
        <w:rPr>
          <w:color w:val="000000"/>
        </w:rPr>
        <w:t xml:space="preserve">1.2. </w:t>
      </w:r>
      <w:proofErr w:type="spellStart"/>
      <w:r w:rsidRPr="00395DD7">
        <w:rPr>
          <w:b/>
          <w:color w:val="000000"/>
        </w:rPr>
        <w:t>Місцезнаходження</w:t>
      </w:r>
      <w:proofErr w:type="spellEnd"/>
      <w:r w:rsidRPr="00395DD7">
        <w:rPr>
          <w:b/>
          <w:color w:val="000000"/>
        </w:rPr>
        <w:t>:</w:t>
      </w:r>
      <w:r w:rsidRPr="00395DD7">
        <w:rPr>
          <w:color w:val="000000"/>
        </w:rPr>
        <w:t xml:space="preserve"> </w:t>
      </w:r>
      <w:r w:rsidR="003D0FCC" w:rsidRPr="00CB3F63">
        <w:rPr>
          <w:spacing w:val="-14"/>
          <w:lang w:val="uk-UA"/>
        </w:rPr>
        <w:t>проспект Гагаріна,</w:t>
      </w:r>
      <w:r w:rsidR="003D0FCC">
        <w:rPr>
          <w:spacing w:val="-14"/>
          <w:lang w:val="uk-UA"/>
        </w:rPr>
        <w:t xml:space="preserve"> </w:t>
      </w:r>
      <w:r w:rsidR="003D0FCC" w:rsidRPr="00CB3F63">
        <w:rPr>
          <w:spacing w:val="-14"/>
          <w:lang w:val="uk-UA"/>
        </w:rPr>
        <w:t xml:space="preserve">72, </w:t>
      </w:r>
      <w:r w:rsidR="003D0FCC">
        <w:rPr>
          <w:spacing w:val="-14"/>
          <w:lang w:val="uk-UA"/>
        </w:rPr>
        <w:t xml:space="preserve">м.  </w:t>
      </w:r>
      <w:r w:rsidR="003D0FCC" w:rsidRPr="00CB3F63">
        <w:rPr>
          <w:spacing w:val="-14"/>
          <w:lang w:val="uk-UA"/>
        </w:rPr>
        <w:t>Дніпро, Дніпропетровська область, Україна, 49010</w:t>
      </w:r>
      <w:r w:rsidR="003D0FCC">
        <w:rPr>
          <w:spacing w:val="-14"/>
          <w:lang w:val="uk-UA"/>
        </w:rPr>
        <w:t>.</w:t>
      </w:r>
    </w:p>
    <w:p w14:paraId="0B618E13" w14:textId="77777777" w:rsidR="00502F0C" w:rsidRPr="00395DD7" w:rsidRDefault="00502F0C" w:rsidP="00395DD7">
      <w:pPr>
        <w:pStyle w:val="a3"/>
        <w:jc w:val="both"/>
        <w:rPr>
          <w:color w:val="000000"/>
        </w:rPr>
      </w:pPr>
      <w:r w:rsidRPr="00395DD7">
        <w:rPr>
          <w:color w:val="000000"/>
        </w:rPr>
        <w:t xml:space="preserve">1.3. </w:t>
      </w:r>
      <w:r w:rsidR="003D0FCC" w:rsidRPr="003D0FCC">
        <w:rPr>
          <w:b/>
          <w:color w:val="000000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D0FCC">
        <w:rPr>
          <w:color w:val="000000"/>
        </w:rPr>
        <w:t xml:space="preserve">: </w:t>
      </w:r>
      <w:r w:rsidR="00395DD7" w:rsidRPr="00395DD7">
        <w:rPr>
          <w:color w:val="000000"/>
        </w:rPr>
        <w:t>0206674</w:t>
      </w:r>
      <w:r w:rsidR="00395DD7">
        <w:rPr>
          <w:color w:val="000000"/>
        </w:rPr>
        <w:t>7</w:t>
      </w:r>
    </w:p>
    <w:p w14:paraId="389433FD" w14:textId="77777777" w:rsidR="003D0FCC" w:rsidRDefault="00502F0C" w:rsidP="00395DD7">
      <w:pPr>
        <w:pStyle w:val="a3"/>
        <w:jc w:val="both"/>
        <w:rPr>
          <w:color w:val="000000"/>
          <w:spacing w:val="-14"/>
        </w:rPr>
      </w:pPr>
      <w:r w:rsidRPr="00395DD7">
        <w:rPr>
          <w:color w:val="000000"/>
        </w:rPr>
        <w:t xml:space="preserve">1.4. </w:t>
      </w:r>
      <w:r w:rsidRPr="00395DD7">
        <w:rPr>
          <w:b/>
          <w:color w:val="000000"/>
        </w:rPr>
        <w:t>Категорія</w:t>
      </w:r>
      <w:r w:rsidRPr="00395DD7">
        <w:rPr>
          <w:color w:val="000000"/>
        </w:rPr>
        <w:t xml:space="preserve">: </w:t>
      </w:r>
      <w:r w:rsidR="003D0FCC" w:rsidRPr="004E1FE9">
        <w:rPr>
          <w:color w:val="000000"/>
        </w:rPr>
        <w:t>3 (юридична особа, яка є установою та забезпечує потреби держави, якщо така діяльність не здійснюється на промисловій чи комерційній основі)</w:t>
      </w:r>
      <w:bookmarkStart w:id="0" w:name="n4"/>
      <w:bookmarkStart w:id="1" w:name="n5"/>
      <w:bookmarkStart w:id="2" w:name="n6"/>
      <w:bookmarkEnd w:id="0"/>
      <w:bookmarkEnd w:id="1"/>
      <w:bookmarkEnd w:id="2"/>
      <w:r w:rsidR="003D0FCC" w:rsidRPr="004E1FE9">
        <w:rPr>
          <w:color w:val="000000"/>
        </w:rPr>
        <w:t>.</w:t>
      </w:r>
    </w:p>
    <w:p w14:paraId="289B3685" w14:textId="77777777" w:rsidR="00395DD7" w:rsidRPr="00395DD7" w:rsidRDefault="00502F0C" w:rsidP="00395DD7">
      <w:pPr>
        <w:pStyle w:val="a3"/>
        <w:jc w:val="both"/>
        <w:rPr>
          <w:b/>
          <w:color w:val="000000"/>
        </w:rPr>
      </w:pPr>
      <w:r w:rsidRPr="00395DD7">
        <w:rPr>
          <w:b/>
          <w:color w:val="000000"/>
        </w:rPr>
        <w:t xml:space="preserve">2. </w:t>
      </w:r>
      <w:r w:rsidR="004E1FE9" w:rsidRPr="004E1FE9">
        <w:rPr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528D4863" w14:textId="31798AF6" w:rsidR="00037109" w:rsidRDefault="004D42DA" w:rsidP="00C60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2DA">
        <w:rPr>
          <w:rFonts w:ascii="Times New Roman" w:hAnsi="Times New Roman"/>
          <w:bCs/>
          <w:sz w:val="24"/>
          <w:szCs w:val="24"/>
        </w:rPr>
        <w:t>Послуги з тех</w:t>
      </w:r>
      <w:r w:rsidR="00037109">
        <w:rPr>
          <w:rFonts w:ascii="Times New Roman" w:hAnsi="Times New Roman"/>
          <w:bCs/>
          <w:sz w:val="24"/>
          <w:szCs w:val="24"/>
        </w:rPr>
        <w:t xml:space="preserve">нічного обслуговування </w:t>
      </w:r>
      <w:r w:rsidR="00DC6437">
        <w:rPr>
          <w:rFonts w:ascii="Times New Roman" w:hAnsi="Times New Roman"/>
          <w:bCs/>
          <w:sz w:val="24"/>
          <w:szCs w:val="24"/>
        </w:rPr>
        <w:t>ліфтів</w:t>
      </w:r>
    </w:p>
    <w:p w14:paraId="65875C56" w14:textId="1ED4D9BC" w:rsidR="00C602A1" w:rsidRPr="00DE31B6" w:rsidRDefault="00DC6437" w:rsidP="00C60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4D42DA" w:rsidRPr="004D42DA">
        <w:rPr>
          <w:rFonts w:ascii="Times New Roman" w:hAnsi="Times New Roman"/>
          <w:bCs/>
          <w:sz w:val="24"/>
          <w:szCs w:val="24"/>
        </w:rPr>
        <w:t>од за ДК 021:2015 – 50750000-7 - Послуги з технічного обслуговування ліфтів</w:t>
      </w:r>
    </w:p>
    <w:p w14:paraId="14EE4F26" w14:textId="77777777" w:rsidR="00DE31B6" w:rsidRDefault="00DE31B6" w:rsidP="00C60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55F1A9B" w14:textId="77777777" w:rsidR="00874D95" w:rsidRPr="00C602A1" w:rsidRDefault="00502F0C" w:rsidP="00C60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60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3.Інформація про технічні, якісні та інші характеристики предмета закупівлі:</w:t>
      </w:r>
    </w:p>
    <w:p w14:paraId="7C8C6FD1" w14:textId="77777777" w:rsidR="00874D95" w:rsidRDefault="00DE7133" w:rsidP="00395DD7">
      <w:pPr>
        <w:pStyle w:val="a3"/>
        <w:jc w:val="both"/>
        <w:rPr>
          <w:color w:val="000000"/>
        </w:rPr>
      </w:pPr>
      <w:r>
        <w:rPr>
          <w:color w:val="000000"/>
        </w:rPr>
        <w:t>В</w:t>
      </w:r>
      <w:r w:rsidR="00502F0C" w:rsidRPr="00395DD7">
        <w:rPr>
          <w:color w:val="000000"/>
        </w:rPr>
        <w:t xml:space="preserve">ідповідно до </w:t>
      </w:r>
      <w:r w:rsidR="00874D95">
        <w:rPr>
          <w:color w:val="000000"/>
        </w:rPr>
        <w:t>Додатку №2 «</w:t>
      </w:r>
      <w:r w:rsidR="00874D95" w:rsidRPr="00244A87">
        <w:rPr>
          <w:color w:val="000000"/>
        </w:rPr>
        <w:t xml:space="preserve">Технічні, якісні та </w:t>
      </w:r>
      <w:r w:rsidR="004D42DA">
        <w:rPr>
          <w:color w:val="000000"/>
        </w:rPr>
        <w:t>кількісні</w:t>
      </w:r>
      <w:r w:rsidR="00874D95" w:rsidRPr="00244A87">
        <w:rPr>
          <w:color w:val="000000"/>
        </w:rPr>
        <w:t xml:space="preserve"> характеристики предмета закупівлі</w:t>
      </w:r>
      <w:r w:rsidR="009B485E">
        <w:rPr>
          <w:color w:val="000000"/>
        </w:rPr>
        <w:t>».</w:t>
      </w:r>
    </w:p>
    <w:p w14:paraId="32AA9804" w14:textId="77777777" w:rsidR="00502F0C" w:rsidRPr="00874D95" w:rsidRDefault="00502F0C" w:rsidP="00395DD7">
      <w:pPr>
        <w:pStyle w:val="a3"/>
        <w:jc w:val="both"/>
        <w:rPr>
          <w:b/>
          <w:color w:val="000000"/>
        </w:rPr>
      </w:pPr>
      <w:r w:rsidRPr="00874D95">
        <w:rPr>
          <w:b/>
          <w:color w:val="000000"/>
        </w:rPr>
        <w:t>4.Кількість та місце поставки товарів або обсяг і місце виконання робіт чи надання послуг:</w:t>
      </w:r>
    </w:p>
    <w:p w14:paraId="5596AB4B" w14:textId="77777777" w:rsidR="00304E06" w:rsidRDefault="00502F0C" w:rsidP="00304E06">
      <w:pPr>
        <w:pStyle w:val="a3"/>
        <w:jc w:val="both"/>
        <w:rPr>
          <w:color w:val="000000"/>
        </w:rPr>
      </w:pPr>
      <w:r w:rsidRPr="00304E06">
        <w:rPr>
          <w:b/>
          <w:color w:val="000000"/>
        </w:rPr>
        <w:t>4.1.</w:t>
      </w:r>
      <w:r w:rsidRPr="00395DD7">
        <w:rPr>
          <w:color w:val="000000"/>
        </w:rPr>
        <w:t xml:space="preserve"> </w:t>
      </w:r>
      <w:r w:rsidRPr="00D8550A">
        <w:rPr>
          <w:b/>
          <w:color w:val="000000"/>
        </w:rPr>
        <w:t xml:space="preserve">Кількість </w:t>
      </w:r>
      <w:r w:rsidR="004D42DA">
        <w:rPr>
          <w:b/>
          <w:color w:val="000000"/>
        </w:rPr>
        <w:t>надання послуг</w:t>
      </w:r>
      <w:r w:rsidR="00874D95">
        <w:rPr>
          <w:color w:val="000000"/>
        </w:rPr>
        <w:t xml:space="preserve">: </w:t>
      </w:r>
      <w:r w:rsidR="004D42DA" w:rsidRPr="004D6B05">
        <w:rPr>
          <w:color w:val="000000"/>
        </w:rPr>
        <w:t>1 послуга</w:t>
      </w:r>
      <w:r w:rsidR="00C602A1" w:rsidRPr="004D6B05">
        <w:rPr>
          <w:color w:val="000000"/>
        </w:rPr>
        <w:t>.</w:t>
      </w:r>
    </w:p>
    <w:p w14:paraId="10362DEC" w14:textId="7FC56FBE" w:rsidR="004D42DA" w:rsidRPr="00304E06" w:rsidRDefault="00502F0C" w:rsidP="00304E06">
      <w:pPr>
        <w:pStyle w:val="a3"/>
        <w:jc w:val="both"/>
        <w:rPr>
          <w:color w:val="000000"/>
        </w:rPr>
      </w:pPr>
      <w:r w:rsidRPr="00304E06">
        <w:rPr>
          <w:b/>
          <w:color w:val="000000"/>
        </w:rPr>
        <w:t>4.2. Місце</w:t>
      </w:r>
      <w:r w:rsidRPr="00D8550A">
        <w:rPr>
          <w:b/>
          <w:color w:val="000000"/>
        </w:rPr>
        <w:t xml:space="preserve"> </w:t>
      </w:r>
      <w:r w:rsidR="004D42DA">
        <w:rPr>
          <w:b/>
          <w:color w:val="000000"/>
        </w:rPr>
        <w:t>надання послуг</w:t>
      </w:r>
      <w:r w:rsidRPr="00395DD7">
        <w:rPr>
          <w:color w:val="000000"/>
        </w:rPr>
        <w:t xml:space="preserve">: </w:t>
      </w:r>
      <w:r w:rsidR="004D42DA">
        <w:t xml:space="preserve">49010, </w:t>
      </w:r>
      <w:r w:rsidR="004D42DA" w:rsidRPr="004967A8">
        <w:t>Дніпропетровська область,</w:t>
      </w:r>
      <w:r w:rsidR="004D42DA">
        <w:t xml:space="preserve"> м. Дніпро, пр. Гагаріна, 72</w:t>
      </w:r>
      <w:r w:rsidR="0083708C" w:rsidRPr="00DF62A5">
        <w:t>.</w:t>
      </w:r>
    </w:p>
    <w:p w14:paraId="098C69C4" w14:textId="760B629D" w:rsidR="00921140" w:rsidRDefault="00502F0C" w:rsidP="00921140">
      <w:pPr>
        <w:pStyle w:val="a3"/>
        <w:jc w:val="both"/>
        <w:rPr>
          <w:color w:val="000000"/>
        </w:rPr>
      </w:pPr>
      <w:r w:rsidRPr="008614E7">
        <w:rPr>
          <w:b/>
          <w:color w:val="000000"/>
        </w:rPr>
        <w:t>5.</w:t>
      </w:r>
      <w:r w:rsidR="008614E7">
        <w:rPr>
          <w:b/>
          <w:color w:val="000000"/>
        </w:rPr>
        <w:t xml:space="preserve"> </w:t>
      </w:r>
      <w:r w:rsidRPr="00D8550A">
        <w:rPr>
          <w:b/>
          <w:color w:val="000000"/>
        </w:rPr>
        <w:t>Строк поставки товарів, виконання робіт, надання послуг</w:t>
      </w:r>
      <w:r w:rsidR="00E72938">
        <w:rPr>
          <w:color w:val="000000"/>
        </w:rPr>
        <w:t xml:space="preserve">: </w:t>
      </w:r>
      <w:r w:rsidR="004D42DA">
        <w:rPr>
          <w:color w:val="000000"/>
        </w:rPr>
        <w:t xml:space="preserve">до </w:t>
      </w:r>
      <w:r w:rsidR="00CB5703">
        <w:rPr>
          <w:color w:val="000000"/>
        </w:rPr>
        <w:t>31</w:t>
      </w:r>
      <w:r w:rsidR="004D42DA">
        <w:rPr>
          <w:color w:val="000000"/>
        </w:rPr>
        <w:t>.</w:t>
      </w:r>
      <w:r w:rsidR="0048014C">
        <w:rPr>
          <w:color w:val="000000"/>
        </w:rPr>
        <w:t>12</w:t>
      </w:r>
      <w:r w:rsidR="004D42DA">
        <w:rPr>
          <w:color w:val="000000"/>
        </w:rPr>
        <w:t>.202</w:t>
      </w:r>
      <w:r w:rsidR="006C3A0E">
        <w:rPr>
          <w:color w:val="000000"/>
          <w:lang w:val="ru-RU"/>
        </w:rPr>
        <w:t>2</w:t>
      </w:r>
      <w:r w:rsidR="004D42DA">
        <w:rPr>
          <w:color w:val="000000"/>
        </w:rPr>
        <w:t xml:space="preserve"> р.</w:t>
      </w:r>
    </w:p>
    <w:p w14:paraId="6AC22C10" w14:textId="77777777" w:rsidR="00921140" w:rsidRPr="00921140" w:rsidRDefault="00502F0C" w:rsidP="00921140">
      <w:pPr>
        <w:pStyle w:val="a3"/>
        <w:jc w:val="both"/>
        <w:rPr>
          <w:color w:val="000000"/>
        </w:rPr>
      </w:pPr>
      <w:r w:rsidRPr="008614E7">
        <w:rPr>
          <w:b/>
          <w:color w:val="000000"/>
        </w:rPr>
        <w:t>6.</w:t>
      </w:r>
      <w:r w:rsidRPr="00395DD7">
        <w:rPr>
          <w:color w:val="000000"/>
        </w:rPr>
        <w:t xml:space="preserve"> </w:t>
      </w:r>
      <w:r w:rsidRPr="00D8550A">
        <w:rPr>
          <w:b/>
          <w:color w:val="000000"/>
        </w:rPr>
        <w:t>Умови оплати:</w:t>
      </w:r>
      <w:r w:rsidR="00921140">
        <w:rPr>
          <w:b/>
          <w:color w:val="000000"/>
        </w:rPr>
        <w:t xml:space="preserve"> </w:t>
      </w:r>
      <w:r w:rsidR="00921140" w:rsidRPr="00921140">
        <w:rPr>
          <w:color w:val="000000"/>
        </w:rPr>
        <w:t>Замовник оплачує надані послуги з технічного обслуговування ліфтів до  10-го числа місяця, наступного за звітним, на підставі підписаного Сторонами акту наданих послуг.</w:t>
      </w:r>
    </w:p>
    <w:p w14:paraId="362153EE" w14:textId="7FD122C8" w:rsidR="00E72938" w:rsidRDefault="00502F0C" w:rsidP="00395DD7">
      <w:pPr>
        <w:pStyle w:val="a3"/>
        <w:jc w:val="both"/>
        <w:rPr>
          <w:color w:val="000000"/>
        </w:rPr>
      </w:pPr>
      <w:r w:rsidRPr="008614E7">
        <w:rPr>
          <w:b/>
          <w:color w:val="000000"/>
        </w:rPr>
        <w:t>7.</w:t>
      </w:r>
      <w:r w:rsidRPr="00395DD7">
        <w:rPr>
          <w:color w:val="000000"/>
        </w:rPr>
        <w:t xml:space="preserve"> </w:t>
      </w:r>
      <w:r w:rsidRPr="00D8550A">
        <w:rPr>
          <w:b/>
          <w:color w:val="000000"/>
        </w:rPr>
        <w:t>Очікувана вартість предмета закупівлі</w:t>
      </w:r>
      <w:r w:rsidRPr="00395DD7">
        <w:rPr>
          <w:color w:val="000000"/>
        </w:rPr>
        <w:t xml:space="preserve">: </w:t>
      </w:r>
      <w:r w:rsidR="004D6B05" w:rsidRPr="004D6B05">
        <w:rPr>
          <w:color w:val="000000"/>
        </w:rPr>
        <w:t>11 700</w:t>
      </w:r>
      <w:r w:rsidR="00E72938" w:rsidRPr="004D6B05">
        <w:t>,00 грн</w:t>
      </w:r>
      <w:r w:rsidR="003F72B9" w:rsidRPr="004D6B05">
        <w:t>.</w:t>
      </w:r>
      <w:r w:rsidR="00E72938" w:rsidRPr="004D6B05">
        <w:t xml:space="preserve"> </w:t>
      </w:r>
      <w:r w:rsidR="00D8550A" w:rsidRPr="004D6B05">
        <w:t xml:space="preserve"> (</w:t>
      </w:r>
      <w:proofErr w:type="spellStart"/>
      <w:r w:rsidR="004D6B05" w:rsidRPr="004D6B05">
        <w:t>одиннадцять</w:t>
      </w:r>
      <w:proofErr w:type="spellEnd"/>
      <w:r w:rsidR="007865BB" w:rsidRPr="004D6B05">
        <w:t xml:space="preserve"> </w:t>
      </w:r>
      <w:r w:rsidR="006C3A0E" w:rsidRPr="004D6B05">
        <w:t>ти</w:t>
      </w:r>
      <w:r w:rsidR="00DE31B6" w:rsidRPr="004D6B05">
        <w:t>сяч</w:t>
      </w:r>
      <w:r w:rsidR="00B166D3" w:rsidRPr="004D6B05">
        <w:t xml:space="preserve"> </w:t>
      </w:r>
      <w:r w:rsidR="004D6B05" w:rsidRPr="004D6B05">
        <w:t>сімсот</w:t>
      </w:r>
      <w:r w:rsidR="007865BB" w:rsidRPr="004D6B05">
        <w:t xml:space="preserve"> </w:t>
      </w:r>
      <w:r w:rsidR="00D8550A" w:rsidRPr="004D6B05">
        <w:t>грн. 00 коп.) разом з ПДВ</w:t>
      </w:r>
      <w:r w:rsidR="00E72938" w:rsidRPr="004D6B05">
        <w:rPr>
          <w:color w:val="000000"/>
        </w:rPr>
        <w:t>.</w:t>
      </w:r>
    </w:p>
    <w:p w14:paraId="156505BD" w14:textId="77777777" w:rsidR="00037109" w:rsidRPr="00395DD7" w:rsidRDefault="00037109" w:rsidP="00037109">
      <w:pPr>
        <w:pStyle w:val="a3"/>
        <w:jc w:val="both"/>
        <w:rPr>
          <w:color w:val="000000"/>
        </w:rPr>
      </w:pPr>
      <w:r w:rsidRPr="00037109">
        <w:rPr>
          <w:b/>
          <w:color w:val="000000"/>
        </w:rPr>
        <w:t>8.</w:t>
      </w:r>
      <w:r w:rsidRPr="00395DD7">
        <w:rPr>
          <w:color w:val="000000"/>
        </w:rPr>
        <w:t xml:space="preserve"> </w:t>
      </w:r>
      <w:r w:rsidRPr="00F936D8">
        <w:rPr>
          <w:b/>
          <w:color w:val="000000"/>
        </w:rPr>
        <w:t>Період уточнення інформації про закупівлю</w:t>
      </w:r>
      <w:r w:rsidRPr="00395DD7">
        <w:rPr>
          <w:color w:val="000000"/>
        </w:rPr>
        <w:t>: не менше 3 (три) робочі дні з дня оприлюднення оголошення про проведення спрощеної закупівлі в електронній системі закупівель</w:t>
      </w:r>
      <w:r>
        <w:rPr>
          <w:color w:val="000000"/>
        </w:rPr>
        <w:t xml:space="preserve"> (</w:t>
      </w:r>
      <w:r>
        <w:t>зазначено на електронному</w:t>
      </w:r>
      <w:r w:rsidRPr="0093654A">
        <w:t xml:space="preserve"> майданчику dzo.com.ua</w:t>
      </w:r>
      <w:r>
        <w:t>)</w:t>
      </w:r>
    </w:p>
    <w:p w14:paraId="5F99E7D8" w14:textId="77777777" w:rsidR="00037109" w:rsidRPr="0093654A" w:rsidRDefault="00037109" w:rsidP="00037109">
      <w:pPr>
        <w:pStyle w:val="a3"/>
        <w:jc w:val="both"/>
        <w:rPr>
          <w:color w:val="000000"/>
        </w:rPr>
      </w:pPr>
      <w:r w:rsidRPr="00037109">
        <w:rPr>
          <w:b/>
          <w:color w:val="000000"/>
        </w:rPr>
        <w:t>9. К</w:t>
      </w:r>
      <w:r w:rsidRPr="00F936D8">
        <w:rPr>
          <w:b/>
          <w:color w:val="000000"/>
        </w:rPr>
        <w:t>інцевий строк подання пропозицій</w:t>
      </w:r>
      <w:r w:rsidRPr="00395DD7">
        <w:rPr>
          <w:color w:val="000000"/>
        </w:rPr>
        <w:t>:</w:t>
      </w:r>
      <w:r w:rsidRPr="00763AE2">
        <w:rPr>
          <w:color w:val="000000"/>
        </w:rPr>
        <w:t xml:space="preserve"> </w:t>
      </w:r>
      <w:r w:rsidRPr="00FA079D">
        <w:rPr>
          <w:color w:val="000000"/>
        </w:rPr>
        <w:t>не може бути менше ніж</w:t>
      </w:r>
      <w:r>
        <w:rPr>
          <w:color w:val="000000"/>
        </w:rPr>
        <w:t xml:space="preserve"> 2</w:t>
      </w:r>
      <w:r w:rsidRPr="00FA079D">
        <w:rPr>
          <w:color w:val="000000"/>
        </w:rPr>
        <w:t xml:space="preserve"> </w:t>
      </w:r>
      <w:r>
        <w:rPr>
          <w:color w:val="000000"/>
        </w:rPr>
        <w:t>(</w:t>
      </w:r>
      <w:r w:rsidRPr="00FA079D">
        <w:rPr>
          <w:color w:val="000000"/>
        </w:rPr>
        <w:t>два</w:t>
      </w:r>
      <w:r>
        <w:rPr>
          <w:color w:val="000000"/>
        </w:rPr>
        <w:t>)</w:t>
      </w:r>
      <w:r w:rsidRPr="00FA079D">
        <w:rPr>
          <w:color w:val="000000"/>
        </w:rPr>
        <w:t xml:space="preserve"> робочі дні з дня закінчення періоду уточнення інформації про закупівлю</w:t>
      </w:r>
      <w:r w:rsidRPr="0093654A">
        <w:rPr>
          <w:color w:val="000000"/>
        </w:rPr>
        <w:t xml:space="preserve"> (</w:t>
      </w:r>
      <w:r>
        <w:t>зазначено на електронному</w:t>
      </w:r>
      <w:r w:rsidRPr="0093654A">
        <w:t xml:space="preserve"> </w:t>
      </w:r>
      <w:r>
        <w:t xml:space="preserve"> </w:t>
      </w:r>
      <w:r w:rsidRPr="0093654A">
        <w:t>майданчику dzo.com.ua</w:t>
      </w:r>
      <w:r w:rsidRPr="0093654A">
        <w:rPr>
          <w:color w:val="000000"/>
        </w:rPr>
        <w:t>).</w:t>
      </w:r>
    </w:p>
    <w:p w14:paraId="06A85F90" w14:textId="77777777" w:rsidR="00502F0C" w:rsidRPr="00395DD7" w:rsidRDefault="00502F0C" w:rsidP="00395DD7">
      <w:pPr>
        <w:pStyle w:val="a3"/>
        <w:jc w:val="both"/>
        <w:rPr>
          <w:color w:val="000000"/>
        </w:rPr>
      </w:pPr>
      <w:r w:rsidRPr="008614E7">
        <w:rPr>
          <w:b/>
          <w:color w:val="000000"/>
        </w:rPr>
        <w:lastRenderedPageBreak/>
        <w:t>10.</w:t>
      </w:r>
      <w:r w:rsidRPr="00395DD7">
        <w:rPr>
          <w:color w:val="000000"/>
        </w:rPr>
        <w:t xml:space="preserve"> </w:t>
      </w:r>
      <w:r w:rsidRPr="00BB4607">
        <w:rPr>
          <w:b/>
          <w:color w:val="000000"/>
        </w:rPr>
        <w:t>Перелік критеріїв та методика оцінки пропозицій із зазначенням питомої ваги критеріїв:</w:t>
      </w:r>
      <w:r w:rsidRPr="00395DD7">
        <w:rPr>
          <w:color w:val="000000"/>
        </w:rPr>
        <w:t xml:space="preserve"> для оцінки пропозицій використовується єдиний критерій оцінки «ціна» (питома вага критерію – 100% (з ПДВ)) згідно наступної методики: пропозиція, яка містить найнижчу ціну, визнається найбільш економічно вигідною.</w:t>
      </w:r>
    </w:p>
    <w:p w14:paraId="0466C699" w14:textId="77777777" w:rsidR="00502F0C" w:rsidRPr="00395DD7" w:rsidRDefault="00502F0C" w:rsidP="00395DD7">
      <w:pPr>
        <w:pStyle w:val="a3"/>
        <w:jc w:val="both"/>
        <w:rPr>
          <w:color w:val="000000"/>
        </w:rPr>
      </w:pPr>
      <w:r w:rsidRPr="008614E7">
        <w:rPr>
          <w:b/>
          <w:color w:val="000000"/>
        </w:rPr>
        <w:t>11.</w:t>
      </w:r>
      <w:r w:rsidRPr="00BB4607">
        <w:rPr>
          <w:b/>
          <w:color w:val="000000"/>
        </w:rPr>
        <w:t xml:space="preserve"> Розмір та умови надання забезпечення пропозицій учасників (якщо замовник вимагає його надати):</w:t>
      </w:r>
      <w:r w:rsidRPr="00395DD7">
        <w:rPr>
          <w:color w:val="000000"/>
        </w:rPr>
        <w:t xml:space="preserve"> забезпечення пропозицій не вимагається.</w:t>
      </w:r>
    </w:p>
    <w:p w14:paraId="75DD804B" w14:textId="77777777" w:rsidR="00502F0C" w:rsidRPr="00395DD7" w:rsidRDefault="00502F0C" w:rsidP="00395DD7">
      <w:pPr>
        <w:pStyle w:val="a3"/>
        <w:jc w:val="both"/>
        <w:rPr>
          <w:color w:val="000000"/>
        </w:rPr>
      </w:pPr>
      <w:r w:rsidRPr="008614E7">
        <w:rPr>
          <w:b/>
          <w:color w:val="000000"/>
        </w:rPr>
        <w:t>12.</w:t>
      </w:r>
      <w:r w:rsidRPr="00395DD7">
        <w:rPr>
          <w:color w:val="000000"/>
        </w:rPr>
        <w:t xml:space="preserve"> </w:t>
      </w:r>
      <w:r w:rsidRPr="00BB4607">
        <w:rPr>
          <w:b/>
          <w:color w:val="000000"/>
        </w:rPr>
        <w:t>Розмір та умови надання забезпечення виконання договору про закупівлю (якщо замовник вимагає його надати):</w:t>
      </w:r>
      <w:r w:rsidRPr="00395DD7">
        <w:rPr>
          <w:color w:val="000000"/>
        </w:rPr>
        <w:t xml:space="preserve"> забезпечення виконання договору не вимагається.</w:t>
      </w:r>
    </w:p>
    <w:p w14:paraId="4D8FBD99" w14:textId="77777777" w:rsidR="00E72938" w:rsidRDefault="00502F0C" w:rsidP="00395DD7">
      <w:pPr>
        <w:pStyle w:val="a3"/>
        <w:jc w:val="both"/>
        <w:rPr>
          <w:color w:val="000000"/>
        </w:rPr>
      </w:pPr>
      <w:r w:rsidRPr="008614E7">
        <w:rPr>
          <w:b/>
          <w:color w:val="000000"/>
        </w:rPr>
        <w:t>13.</w:t>
      </w:r>
      <w:r w:rsidRPr="00395DD7">
        <w:rPr>
          <w:color w:val="000000"/>
        </w:rPr>
        <w:t xml:space="preserve"> </w:t>
      </w:r>
      <w:r w:rsidRPr="00BB4607">
        <w:rPr>
          <w:b/>
          <w:color w:val="000000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395DD7">
        <w:rPr>
          <w:color w:val="000000"/>
        </w:rPr>
        <w:t xml:space="preserve">: </w:t>
      </w:r>
    </w:p>
    <w:p w14:paraId="1E697645" w14:textId="4F815BA1" w:rsidR="00502F0C" w:rsidRPr="00395DD7" w:rsidRDefault="00C602A1" w:rsidP="00395DD7">
      <w:pPr>
        <w:pStyle w:val="a3"/>
        <w:jc w:val="both"/>
        <w:rPr>
          <w:color w:val="000000"/>
        </w:rPr>
      </w:pPr>
      <w:r w:rsidRPr="004D6B05">
        <w:rPr>
          <w:color w:val="000000"/>
        </w:rPr>
        <w:t xml:space="preserve">0,5 % - </w:t>
      </w:r>
      <w:r w:rsidR="004D6B05" w:rsidRPr="004D6B05">
        <w:rPr>
          <w:color w:val="000000"/>
        </w:rPr>
        <w:t>58</w:t>
      </w:r>
      <w:r w:rsidR="00DE31B6" w:rsidRPr="004D6B05">
        <w:rPr>
          <w:color w:val="000000"/>
        </w:rPr>
        <w:t>,</w:t>
      </w:r>
      <w:r w:rsidR="004D6B05" w:rsidRPr="004D6B05">
        <w:rPr>
          <w:color w:val="000000"/>
        </w:rPr>
        <w:t>5</w:t>
      </w:r>
      <w:r w:rsidR="006C3A0E" w:rsidRPr="004D6B05">
        <w:rPr>
          <w:color w:val="000000"/>
        </w:rPr>
        <w:t>0</w:t>
      </w:r>
      <w:r w:rsidR="00E72938" w:rsidRPr="004D6B05">
        <w:rPr>
          <w:color w:val="000000"/>
        </w:rPr>
        <w:t xml:space="preserve"> грн.</w:t>
      </w:r>
    </w:p>
    <w:p w14:paraId="4EEAE6D1" w14:textId="77777777" w:rsidR="00502F0C" w:rsidRPr="00BB4607" w:rsidRDefault="00502F0C" w:rsidP="00395DD7">
      <w:pPr>
        <w:pStyle w:val="a3"/>
        <w:jc w:val="both"/>
        <w:rPr>
          <w:b/>
          <w:color w:val="000000"/>
        </w:rPr>
      </w:pPr>
      <w:r w:rsidRPr="00BB4607">
        <w:rPr>
          <w:b/>
          <w:color w:val="000000"/>
        </w:rPr>
        <w:t>Додатки до оголошення про проведення спрощеної закупівлі:</w:t>
      </w:r>
    </w:p>
    <w:p w14:paraId="24A5D125" w14:textId="77777777" w:rsidR="00BB4607" w:rsidRPr="00BB4607" w:rsidRDefault="00BB4607" w:rsidP="00BB4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№</w:t>
      </w:r>
      <w:r w:rsidR="00D849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«</w:t>
      </w:r>
      <w:r w:rsidR="00B166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ЦІНОВ</w:t>
      </w:r>
      <w:r w:rsidR="00304E06" w:rsidRPr="00304E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ПРОПОЗИЦІЯ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»;</w:t>
      </w:r>
    </w:p>
    <w:p w14:paraId="08553D87" w14:textId="77777777" w:rsidR="00BB4607" w:rsidRPr="00BB4607" w:rsidRDefault="00BB4607" w:rsidP="00BB4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Додаток №</w:t>
      </w:r>
      <w:r w:rsidR="00D849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 «</w:t>
      </w:r>
      <w:r w:rsidR="00304E06" w:rsidRPr="00304E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ТЕХНІЧНІ, ЯКІСНІ ТА КІЛЬКІСНІ ХАРАКТЕРИСТИКИ ПРЕДМЕТА ЗАКУПІВЛІ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»;</w:t>
      </w:r>
    </w:p>
    <w:p w14:paraId="492629A7" w14:textId="77777777" w:rsidR="00BB4607" w:rsidRPr="008614E7" w:rsidRDefault="00BB4607" w:rsidP="00BB4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614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Додаток №</w:t>
      </w:r>
      <w:r w:rsidR="00D849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614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 «Перелік документів, які вимагаються для підтвердження </w:t>
      </w:r>
    </w:p>
    <w:p w14:paraId="5818BBB1" w14:textId="77777777" w:rsidR="00BB4607" w:rsidRPr="008614E7" w:rsidRDefault="00BB4607" w:rsidP="00BB4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614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 пропозиції учасника кваліфікаційним та іншим вимогам Замовника»;</w:t>
      </w:r>
    </w:p>
    <w:p w14:paraId="47E54ED7" w14:textId="77777777" w:rsidR="00BB4607" w:rsidRPr="00BB4607" w:rsidRDefault="00BB4607" w:rsidP="00B166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66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Додаток №</w:t>
      </w:r>
      <w:r w:rsidR="00D849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166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 «Лист-згода на обробку персональних даних»;</w:t>
      </w:r>
    </w:p>
    <w:p w14:paraId="430E6A44" w14:textId="3994A480" w:rsidR="00553F06" w:rsidRDefault="00BB4607" w:rsidP="00BB4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Додаток №</w:t>
      </w:r>
      <w:r w:rsidR="00D849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 «</w:t>
      </w:r>
      <w:r w:rsidR="00037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</w:t>
      </w:r>
      <w:r w:rsidR="00304E06" w:rsidRPr="00304E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 ДОГОВОРУ</w:t>
      </w: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</w:p>
    <w:p w14:paraId="1B0F9C94" w14:textId="77777777" w:rsidR="00DE7133" w:rsidRDefault="00DE7133" w:rsidP="00BB4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0F6A67E" w14:textId="087D4C36" w:rsidR="00BB4607" w:rsidRDefault="00BB4607" w:rsidP="00B446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B46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Уповноважена особа</w:t>
      </w:r>
      <w:r w:rsidR="00B446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відповідальна за організацію </w:t>
      </w:r>
      <w:r w:rsidR="00B44611" w:rsidRPr="00FA07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проведення процедур закупівлі</w:t>
      </w:r>
      <w:r w:rsidR="00B446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47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Дніпровського національного</w:t>
      </w:r>
      <w:r w:rsidR="005478B2" w:rsidRPr="005478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університет</w:t>
      </w:r>
      <w:r w:rsidR="00F532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037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імені Олеся Гончара:</w:t>
      </w:r>
    </w:p>
    <w:p w14:paraId="515E099D" w14:textId="3B0492FF" w:rsidR="00BB4607" w:rsidRDefault="005B73D2" w:rsidP="00B446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Гирман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Марія Юріївна</w:t>
      </w:r>
      <w:r w:rsidR="00B446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</w:p>
    <w:p w14:paraId="4E6D72E7" w14:textId="63B37242" w:rsidR="00037109" w:rsidRDefault="004B78E0" w:rsidP="00B446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контактний номер телефону: </w:t>
      </w:r>
      <w:r w:rsidR="005B7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067-316-72-</w:t>
      </w:r>
      <w:bookmarkStart w:id="3" w:name="_GoBack"/>
      <w:bookmarkEnd w:id="3"/>
      <w:r w:rsidR="005B73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</w:t>
      </w:r>
    </w:p>
    <w:p w14:paraId="74C6312F" w14:textId="77777777" w:rsidR="00037109" w:rsidRDefault="00037109" w:rsidP="009211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2E60224" w14:textId="2F60EAF9" w:rsidR="00921140" w:rsidRDefault="00921140" w:rsidP="00921140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Відповідальна особа за </w:t>
      </w:r>
      <w:r w:rsidR="00B446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зв'язок з учасниками</w:t>
      </w:r>
      <w:r w:rsidR="00037109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14:paraId="0ED2BCED" w14:textId="77777777" w:rsidR="00B44611" w:rsidRDefault="00B44611" w:rsidP="00B4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Провідний інженер</w:t>
      </w:r>
      <w:r w:rsidRPr="002B6CFC">
        <w:rPr>
          <w:rFonts w:ascii="Times New Roman" w:hAnsi="Times New Roman" w:cs="Times New Roman"/>
          <w:sz w:val="24"/>
          <w:szCs w:val="24"/>
        </w:rPr>
        <w:t xml:space="preserve"> ВГМ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Ганенко</w:t>
      </w:r>
      <w:proofErr w:type="spellEnd"/>
      <w:r w:rsidRPr="002B6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Сергій Борисович, </w:t>
      </w:r>
    </w:p>
    <w:p w14:paraId="5E405173" w14:textId="45A69388" w:rsidR="00B44611" w:rsidRPr="002B6CFC" w:rsidRDefault="00B44611" w:rsidP="00B4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контактний номер телефону: 067-560-12-07</w:t>
      </w:r>
    </w:p>
    <w:p w14:paraId="2630275B" w14:textId="77777777" w:rsidR="00921140" w:rsidRPr="00BB4607" w:rsidRDefault="00921140" w:rsidP="00BB4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921140" w:rsidRPr="00BB4607" w:rsidSect="00502F0C">
      <w:pgSz w:w="11906" w:h="16838" w:code="9"/>
      <w:pgMar w:top="850" w:right="850" w:bottom="850" w:left="1417" w:header="454" w:footer="510" w:gutter="0"/>
      <w:cols w:space="9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0923"/>
    <w:multiLevelType w:val="multilevel"/>
    <w:tmpl w:val="8A50B2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9BC7ADA"/>
    <w:multiLevelType w:val="multilevel"/>
    <w:tmpl w:val="A73ADC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0C"/>
    <w:rsid w:val="00013047"/>
    <w:rsid w:val="00026EE8"/>
    <w:rsid w:val="00037109"/>
    <w:rsid w:val="000727FA"/>
    <w:rsid w:val="001B3AB2"/>
    <w:rsid w:val="00304E06"/>
    <w:rsid w:val="00395DD7"/>
    <w:rsid w:val="003D0FCC"/>
    <w:rsid w:val="003F72B9"/>
    <w:rsid w:val="00403559"/>
    <w:rsid w:val="004074D8"/>
    <w:rsid w:val="0048014C"/>
    <w:rsid w:val="004B78E0"/>
    <w:rsid w:val="004D42DA"/>
    <w:rsid w:val="004D6B05"/>
    <w:rsid w:val="004E1FE9"/>
    <w:rsid w:val="00502F0C"/>
    <w:rsid w:val="005053B5"/>
    <w:rsid w:val="00517742"/>
    <w:rsid w:val="0053149A"/>
    <w:rsid w:val="005478B2"/>
    <w:rsid w:val="005B73D2"/>
    <w:rsid w:val="005F2FA5"/>
    <w:rsid w:val="00612BBC"/>
    <w:rsid w:val="00673DD6"/>
    <w:rsid w:val="006C3A0E"/>
    <w:rsid w:val="00733BE2"/>
    <w:rsid w:val="007865BB"/>
    <w:rsid w:val="0079796A"/>
    <w:rsid w:val="0083708C"/>
    <w:rsid w:val="008614E7"/>
    <w:rsid w:val="00874D95"/>
    <w:rsid w:val="008A7E01"/>
    <w:rsid w:val="00903710"/>
    <w:rsid w:val="00921140"/>
    <w:rsid w:val="0092278F"/>
    <w:rsid w:val="009B485E"/>
    <w:rsid w:val="00A11029"/>
    <w:rsid w:val="00A42E84"/>
    <w:rsid w:val="00A71587"/>
    <w:rsid w:val="00B166D3"/>
    <w:rsid w:val="00B44611"/>
    <w:rsid w:val="00BB4607"/>
    <w:rsid w:val="00BB7689"/>
    <w:rsid w:val="00C117BB"/>
    <w:rsid w:val="00C602A1"/>
    <w:rsid w:val="00CA5902"/>
    <w:rsid w:val="00CB5703"/>
    <w:rsid w:val="00CB5794"/>
    <w:rsid w:val="00D8492B"/>
    <w:rsid w:val="00D8550A"/>
    <w:rsid w:val="00D875E1"/>
    <w:rsid w:val="00DC6437"/>
    <w:rsid w:val="00DE31B6"/>
    <w:rsid w:val="00DE7133"/>
    <w:rsid w:val="00DF62A5"/>
    <w:rsid w:val="00E72938"/>
    <w:rsid w:val="00EB749C"/>
    <w:rsid w:val="00F53255"/>
    <w:rsid w:val="00F74514"/>
    <w:rsid w:val="00F936D8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6A48"/>
  <w15:docId w15:val="{0C14CEB2-BD56-4C71-95E9-00C15005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B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8E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D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C602A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602A1"/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4D42DA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D42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Yashyn</dc:creator>
  <cp:keywords/>
  <dc:description/>
  <cp:lastModifiedBy>Denis Yashyn</cp:lastModifiedBy>
  <cp:revision>24</cp:revision>
  <cp:lastPrinted>2022-01-13T11:47:00Z</cp:lastPrinted>
  <dcterms:created xsi:type="dcterms:W3CDTF">2021-03-02T09:06:00Z</dcterms:created>
  <dcterms:modified xsi:type="dcterms:W3CDTF">2022-09-23T11:01:00Z</dcterms:modified>
</cp:coreProperties>
</file>