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AA6A" w14:textId="77777777" w:rsidR="00CB0BF6" w:rsidRDefault="00CB0BF6" w:rsidP="00CB0BF6">
      <w:pPr>
        <w:jc w:val="center"/>
        <w:rPr>
          <w:sz w:val="36"/>
          <w:szCs w:val="36"/>
        </w:rPr>
      </w:pPr>
      <w:proofErr w:type="spellStart"/>
      <w:r w:rsidRPr="004A0AAA">
        <w:rPr>
          <w:sz w:val="36"/>
          <w:szCs w:val="36"/>
        </w:rPr>
        <w:t>Чернівецький</w:t>
      </w:r>
      <w:proofErr w:type="spellEnd"/>
      <w:r w:rsidRPr="004A0AAA">
        <w:rPr>
          <w:sz w:val="36"/>
          <w:szCs w:val="36"/>
        </w:rPr>
        <w:t xml:space="preserve"> </w:t>
      </w:r>
      <w:proofErr w:type="spellStart"/>
      <w:r w:rsidRPr="004A0AAA">
        <w:rPr>
          <w:sz w:val="36"/>
          <w:szCs w:val="36"/>
        </w:rPr>
        <w:t>академічний</w:t>
      </w:r>
      <w:proofErr w:type="spellEnd"/>
      <w:r w:rsidRPr="004A0AAA">
        <w:rPr>
          <w:sz w:val="36"/>
          <w:szCs w:val="36"/>
        </w:rPr>
        <w:t xml:space="preserve"> </w:t>
      </w:r>
      <w:proofErr w:type="spellStart"/>
      <w:r w:rsidRPr="004A0AAA">
        <w:rPr>
          <w:sz w:val="36"/>
          <w:szCs w:val="36"/>
        </w:rPr>
        <w:t>обласний</w:t>
      </w:r>
      <w:proofErr w:type="spellEnd"/>
      <w:r w:rsidRPr="004A0AAA">
        <w:rPr>
          <w:sz w:val="36"/>
          <w:szCs w:val="36"/>
        </w:rPr>
        <w:t xml:space="preserve"> </w:t>
      </w:r>
      <w:proofErr w:type="spellStart"/>
      <w:r w:rsidRPr="004A0AAA">
        <w:rPr>
          <w:sz w:val="36"/>
          <w:szCs w:val="36"/>
        </w:rPr>
        <w:t>український</w:t>
      </w:r>
      <w:proofErr w:type="spellEnd"/>
      <w:r w:rsidRPr="004A0AAA">
        <w:rPr>
          <w:sz w:val="36"/>
          <w:szCs w:val="36"/>
        </w:rPr>
        <w:t xml:space="preserve"> </w:t>
      </w:r>
      <w:proofErr w:type="spellStart"/>
      <w:r w:rsidRPr="004A0AAA">
        <w:rPr>
          <w:sz w:val="36"/>
          <w:szCs w:val="36"/>
        </w:rPr>
        <w:t>музично-драматичний</w:t>
      </w:r>
      <w:proofErr w:type="spellEnd"/>
      <w:r w:rsidRPr="004A0AAA">
        <w:rPr>
          <w:sz w:val="36"/>
          <w:szCs w:val="36"/>
        </w:rPr>
        <w:t xml:space="preserve"> театр </w:t>
      </w:r>
      <w:proofErr w:type="spellStart"/>
      <w:r w:rsidRPr="004A0AAA">
        <w:rPr>
          <w:sz w:val="36"/>
          <w:szCs w:val="36"/>
        </w:rPr>
        <w:t>імені</w:t>
      </w:r>
      <w:proofErr w:type="spellEnd"/>
      <w:r w:rsidRPr="004A0AAA">
        <w:rPr>
          <w:sz w:val="36"/>
          <w:szCs w:val="36"/>
        </w:rPr>
        <w:t xml:space="preserve"> Ольги </w:t>
      </w:r>
      <w:proofErr w:type="spellStart"/>
      <w:r w:rsidRPr="004A0AAA">
        <w:rPr>
          <w:sz w:val="36"/>
          <w:szCs w:val="36"/>
        </w:rPr>
        <w:t>Кобилянської</w:t>
      </w:r>
      <w:proofErr w:type="spellEnd"/>
    </w:p>
    <w:p w14:paraId="4A221609" w14:textId="77777777" w:rsidR="006B2F58" w:rsidRDefault="006B2F58" w:rsidP="002E42DE">
      <w:pPr>
        <w:widowControl w:val="0"/>
        <w:jc w:val="center"/>
        <w:rPr>
          <w:b/>
          <w:bCs/>
          <w:sz w:val="36"/>
          <w:szCs w:val="36"/>
        </w:rPr>
      </w:pPr>
    </w:p>
    <w:p w14:paraId="18B4384E" w14:textId="77777777" w:rsidR="006B2F58" w:rsidRDefault="006B2F58" w:rsidP="002E42DE">
      <w:pPr>
        <w:widowControl w:val="0"/>
        <w:jc w:val="center"/>
        <w:rPr>
          <w:b/>
          <w:bCs/>
          <w:sz w:val="36"/>
          <w:szCs w:val="36"/>
        </w:rPr>
      </w:pPr>
    </w:p>
    <w:p w14:paraId="54E0C46D" w14:textId="77777777" w:rsidR="006B2F58" w:rsidRPr="009143D9" w:rsidRDefault="006B2F58" w:rsidP="002E42DE">
      <w:pPr>
        <w:widowControl w:val="0"/>
        <w:jc w:val="center"/>
        <w:rPr>
          <w:b/>
          <w:bCs/>
          <w:sz w:val="36"/>
          <w:szCs w:val="36"/>
        </w:rPr>
      </w:pPr>
    </w:p>
    <w:p w14:paraId="4DDC7D5D" w14:textId="77777777" w:rsidR="006B2F58" w:rsidRPr="009143D9" w:rsidRDefault="006B2F58" w:rsidP="002E42DE">
      <w:pPr>
        <w:widowControl w:val="0"/>
        <w:jc w:val="center"/>
        <w:rPr>
          <w:b/>
          <w:bCs/>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6B2F58" w:rsidRPr="009143D9" w14:paraId="339F12F2" w14:textId="77777777" w:rsidTr="002E42DE">
        <w:tc>
          <w:tcPr>
            <w:tcW w:w="2235" w:type="pct"/>
            <w:tcBorders>
              <w:top w:val="nil"/>
              <w:left w:val="nil"/>
              <w:bottom w:val="nil"/>
              <w:right w:val="nil"/>
            </w:tcBorders>
          </w:tcPr>
          <w:p w14:paraId="1EC2249D" w14:textId="77777777" w:rsidR="006B2F58" w:rsidRPr="009143D9" w:rsidRDefault="006B2F58" w:rsidP="006B2F58">
            <w:pPr>
              <w:widowControl w:val="0"/>
              <w:rPr>
                <w:b/>
                <w:bCs/>
                <w:sz w:val="28"/>
                <w:szCs w:val="28"/>
              </w:rPr>
            </w:pPr>
          </w:p>
        </w:tc>
        <w:tc>
          <w:tcPr>
            <w:tcW w:w="2765" w:type="pct"/>
            <w:tcBorders>
              <w:top w:val="nil"/>
              <w:left w:val="nil"/>
              <w:bottom w:val="nil"/>
              <w:right w:val="nil"/>
            </w:tcBorders>
          </w:tcPr>
          <w:p w14:paraId="19036DFC" w14:textId="77777777" w:rsidR="006B2F58" w:rsidRPr="009143D9" w:rsidRDefault="006B2F58" w:rsidP="006B2F58">
            <w:pPr>
              <w:widowControl w:val="0"/>
              <w:rPr>
                <w:b/>
                <w:bCs/>
                <w:noProof/>
              </w:rPr>
            </w:pPr>
            <w:r w:rsidRPr="009143D9">
              <w:rPr>
                <w:b/>
                <w:bCs/>
                <w:noProof/>
              </w:rPr>
              <w:t xml:space="preserve">ЗАТВЕРДЖЕНО </w:t>
            </w:r>
          </w:p>
        </w:tc>
      </w:tr>
      <w:tr w:rsidR="006B2F58" w:rsidRPr="009143D9" w14:paraId="1A5F73A1" w14:textId="77777777" w:rsidTr="002E42DE">
        <w:tc>
          <w:tcPr>
            <w:tcW w:w="2235" w:type="pct"/>
            <w:tcBorders>
              <w:top w:val="nil"/>
              <w:left w:val="nil"/>
              <w:bottom w:val="nil"/>
              <w:right w:val="nil"/>
            </w:tcBorders>
          </w:tcPr>
          <w:p w14:paraId="78A6A2CE" w14:textId="77777777" w:rsidR="006B2F58" w:rsidRPr="009143D9" w:rsidRDefault="006B2F58" w:rsidP="006B2F58">
            <w:pPr>
              <w:widowControl w:val="0"/>
              <w:rPr>
                <w:b/>
                <w:bCs/>
                <w:sz w:val="28"/>
                <w:szCs w:val="28"/>
              </w:rPr>
            </w:pPr>
            <w:r w:rsidRPr="009143D9">
              <w:rPr>
                <w:b/>
                <w:bCs/>
                <w:sz w:val="28"/>
                <w:szCs w:val="28"/>
              </w:rPr>
              <w:t xml:space="preserve"> </w:t>
            </w:r>
          </w:p>
        </w:tc>
        <w:tc>
          <w:tcPr>
            <w:tcW w:w="2765" w:type="pct"/>
            <w:tcBorders>
              <w:top w:val="nil"/>
              <w:left w:val="nil"/>
              <w:bottom w:val="nil"/>
              <w:right w:val="nil"/>
            </w:tcBorders>
          </w:tcPr>
          <w:p w14:paraId="2BC0B152" w14:textId="77777777" w:rsidR="006B2F58" w:rsidRPr="009143D9" w:rsidRDefault="006B2F58" w:rsidP="006B2F58">
            <w:pPr>
              <w:widowControl w:val="0"/>
              <w:rPr>
                <w:b/>
                <w:bCs/>
              </w:rPr>
            </w:pPr>
            <w:r w:rsidRPr="009143D9">
              <w:rPr>
                <w:b/>
                <w:bCs/>
              </w:rPr>
              <w:t xml:space="preserve">РІШЕННЯМ УПОВНОВАЖЕНОЇ ОСОБИ </w:t>
            </w:r>
          </w:p>
        </w:tc>
      </w:tr>
      <w:tr w:rsidR="006B2F58" w:rsidRPr="009143D9" w14:paraId="4EA7BEDB" w14:textId="77777777" w:rsidTr="002E42DE">
        <w:tc>
          <w:tcPr>
            <w:tcW w:w="2235" w:type="pct"/>
            <w:tcBorders>
              <w:top w:val="nil"/>
              <w:left w:val="nil"/>
              <w:bottom w:val="nil"/>
              <w:right w:val="nil"/>
            </w:tcBorders>
          </w:tcPr>
          <w:p w14:paraId="5AE39CFC" w14:textId="77777777" w:rsidR="006B2F58" w:rsidRPr="009143D9" w:rsidRDefault="006B2F58" w:rsidP="006B2F58">
            <w:pPr>
              <w:widowControl w:val="0"/>
              <w:rPr>
                <w:b/>
                <w:bCs/>
                <w:sz w:val="28"/>
                <w:szCs w:val="28"/>
              </w:rPr>
            </w:pPr>
          </w:p>
        </w:tc>
        <w:tc>
          <w:tcPr>
            <w:tcW w:w="2765" w:type="pct"/>
            <w:tcBorders>
              <w:top w:val="nil"/>
              <w:left w:val="nil"/>
              <w:bottom w:val="nil"/>
              <w:right w:val="nil"/>
            </w:tcBorders>
          </w:tcPr>
          <w:p w14:paraId="690A63E9" w14:textId="78CB7832" w:rsidR="006B2F58" w:rsidRPr="009143D9" w:rsidRDefault="006B2F58" w:rsidP="006B2F58">
            <w:pPr>
              <w:widowControl w:val="0"/>
              <w:rPr>
                <w:b/>
                <w:bCs/>
              </w:rPr>
            </w:pPr>
            <w:r w:rsidRPr="009143D9">
              <w:rPr>
                <w:b/>
                <w:bCs/>
              </w:rPr>
              <w:t xml:space="preserve">ВІД </w:t>
            </w:r>
            <w:r w:rsidR="00CB0BF6">
              <w:rPr>
                <w:b/>
                <w:bCs/>
                <w:lang w:val="uk-UA"/>
              </w:rPr>
              <w:t>13</w:t>
            </w:r>
            <w:r w:rsidRPr="009143D9">
              <w:rPr>
                <w:b/>
              </w:rPr>
              <w:t>.</w:t>
            </w:r>
            <w:r w:rsidR="00C14481">
              <w:rPr>
                <w:b/>
                <w:lang w:val="uk-UA"/>
              </w:rPr>
              <w:t>12</w:t>
            </w:r>
            <w:r w:rsidRPr="009143D9">
              <w:rPr>
                <w:b/>
              </w:rPr>
              <w:t>.202</w:t>
            </w:r>
            <w:r>
              <w:rPr>
                <w:b/>
              </w:rPr>
              <w:t>3</w:t>
            </w:r>
            <w:r w:rsidRPr="009143D9">
              <w:rPr>
                <w:b/>
              </w:rPr>
              <w:t xml:space="preserve"> року</w:t>
            </w:r>
          </w:p>
        </w:tc>
      </w:tr>
      <w:tr w:rsidR="006B2F58" w:rsidRPr="009143D9" w14:paraId="558ADE25" w14:textId="77777777" w:rsidTr="002E42DE">
        <w:tc>
          <w:tcPr>
            <w:tcW w:w="2235" w:type="pct"/>
            <w:tcBorders>
              <w:top w:val="nil"/>
              <w:left w:val="nil"/>
              <w:bottom w:val="nil"/>
              <w:right w:val="nil"/>
            </w:tcBorders>
          </w:tcPr>
          <w:p w14:paraId="1451AFE7" w14:textId="77777777" w:rsidR="006B2F58" w:rsidRPr="009143D9" w:rsidRDefault="006B2F58" w:rsidP="006B2F58">
            <w:pPr>
              <w:widowControl w:val="0"/>
              <w:rPr>
                <w:b/>
                <w:bCs/>
                <w:sz w:val="28"/>
                <w:szCs w:val="28"/>
              </w:rPr>
            </w:pPr>
          </w:p>
        </w:tc>
        <w:tc>
          <w:tcPr>
            <w:tcW w:w="2765" w:type="pct"/>
            <w:tcBorders>
              <w:top w:val="nil"/>
              <w:left w:val="nil"/>
              <w:bottom w:val="nil"/>
              <w:right w:val="nil"/>
            </w:tcBorders>
          </w:tcPr>
          <w:p w14:paraId="1CD5EA51" w14:textId="77777777" w:rsidR="006B2F58" w:rsidRPr="009143D9" w:rsidRDefault="006B2F58" w:rsidP="006B2F58">
            <w:pPr>
              <w:widowControl w:val="0"/>
              <w:rPr>
                <w:b/>
                <w:bCs/>
              </w:rPr>
            </w:pPr>
            <w:r w:rsidRPr="009143D9">
              <w:rPr>
                <w:b/>
                <w:bCs/>
              </w:rPr>
              <w:t>УПОВНОВАЖЕНА ОСОБА</w:t>
            </w:r>
          </w:p>
        </w:tc>
      </w:tr>
      <w:tr w:rsidR="006B2F58" w:rsidRPr="009143D9" w14:paraId="5C4F381E" w14:textId="77777777" w:rsidTr="002E42DE">
        <w:tc>
          <w:tcPr>
            <w:tcW w:w="2235" w:type="pct"/>
            <w:tcBorders>
              <w:top w:val="nil"/>
              <w:left w:val="nil"/>
              <w:bottom w:val="nil"/>
              <w:right w:val="nil"/>
            </w:tcBorders>
          </w:tcPr>
          <w:p w14:paraId="4B791E89" w14:textId="77777777" w:rsidR="006B2F58" w:rsidRPr="009143D9" w:rsidRDefault="006B2F58" w:rsidP="006B2F58">
            <w:pPr>
              <w:widowControl w:val="0"/>
              <w:rPr>
                <w:b/>
                <w:bCs/>
                <w:sz w:val="28"/>
                <w:szCs w:val="28"/>
              </w:rPr>
            </w:pPr>
          </w:p>
        </w:tc>
        <w:tc>
          <w:tcPr>
            <w:tcW w:w="2765" w:type="pct"/>
            <w:tcBorders>
              <w:top w:val="nil"/>
              <w:left w:val="nil"/>
              <w:bottom w:val="nil"/>
              <w:right w:val="nil"/>
            </w:tcBorders>
          </w:tcPr>
          <w:p w14:paraId="00955998" w14:textId="77777777" w:rsidR="006B2F58" w:rsidRPr="009143D9" w:rsidRDefault="006B2F58" w:rsidP="006B2F58">
            <w:pPr>
              <w:widowControl w:val="0"/>
              <w:jc w:val="both"/>
              <w:rPr>
                <w:b/>
              </w:rPr>
            </w:pPr>
          </w:p>
          <w:p w14:paraId="7C9ADE4D" w14:textId="77777777" w:rsidR="006B2F58" w:rsidRPr="009143D9" w:rsidRDefault="006B2F58" w:rsidP="006B2F58">
            <w:pPr>
              <w:widowControl w:val="0"/>
              <w:jc w:val="both"/>
              <w:rPr>
                <w:b/>
                <w:bCs/>
                <w:sz w:val="28"/>
                <w:szCs w:val="28"/>
              </w:rPr>
            </w:pPr>
            <w:r w:rsidRPr="009143D9">
              <w:rPr>
                <w:b/>
              </w:rPr>
              <w:t>___________________</w:t>
            </w:r>
          </w:p>
        </w:tc>
      </w:tr>
    </w:tbl>
    <w:p w14:paraId="6628BDEC" w14:textId="77777777" w:rsidR="006B2F58" w:rsidRPr="009143D9" w:rsidRDefault="006B2F58" w:rsidP="002E42DE">
      <w:pPr>
        <w:widowControl w:val="0"/>
        <w:jc w:val="center"/>
      </w:pPr>
      <w:r w:rsidRPr="009143D9">
        <w:t xml:space="preserve">                                                                       </w:t>
      </w:r>
      <w:proofErr w:type="spellStart"/>
      <w:r w:rsidRPr="009143D9">
        <w:t>м.п</w:t>
      </w:r>
      <w:proofErr w:type="spellEnd"/>
      <w:r w:rsidRPr="009143D9">
        <w:t xml:space="preserve">.  </w:t>
      </w:r>
    </w:p>
    <w:p w14:paraId="440AFD92" w14:textId="77777777" w:rsidR="006B2F58" w:rsidRPr="009143D9" w:rsidRDefault="006B2F58" w:rsidP="002E42DE">
      <w:pPr>
        <w:widowControl w:val="0"/>
        <w:jc w:val="right"/>
        <w:rPr>
          <w:b/>
          <w:bCs/>
        </w:rPr>
      </w:pPr>
    </w:p>
    <w:p w14:paraId="74AEA706" w14:textId="77777777" w:rsidR="006B2F58" w:rsidRPr="009143D9" w:rsidRDefault="006B2F58" w:rsidP="002E42DE">
      <w:pPr>
        <w:jc w:val="center"/>
        <w:rPr>
          <w:b/>
          <w:bCs/>
          <w:sz w:val="36"/>
          <w:szCs w:val="36"/>
        </w:rPr>
      </w:pPr>
    </w:p>
    <w:p w14:paraId="6B4A7AFA" w14:textId="77777777" w:rsidR="006B2F58" w:rsidRPr="009143D9" w:rsidRDefault="006B2F58" w:rsidP="002E42DE">
      <w:pPr>
        <w:jc w:val="center"/>
        <w:rPr>
          <w:b/>
          <w:bCs/>
          <w:i/>
          <w:caps/>
          <w:sz w:val="28"/>
          <w:szCs w:val="28"/>
          <w:u w:val="single"/>
        </w:rPr>
      </w:pPr>
      <w:r w:rsidRPr="009143D9">
        <w:rPr>
          <w:b/>
          <w:bCs/>
          <w:i/>
          <w:caps/>
          <w:sz w:val="28"/>
          <w:szCs w:val="28"/>
          <w:u w:val="single"/>
        </w:rPr>
        <w:t xml:space="preserve">тендерна Документація </w:t>
      </w:r>
    </w:p>
    <w:p w14:paraId="235CB4F2" w14:textId="77777777" w:rsidR="006B2F58" w:rsidRPr="009143D9" w:rsidRDefault="006B2F58" w:rsidP="002E42DE">
      <w:pPr>
        <w:jc w:val="center"/>
        <w:rPr>
          <w:b/>
          <w:i/>
          <w:sz w:val="28"/>
          <w:szCs w:val="28"/>
        </w:rPr>
      </w:pPr>
      <w:proofErr w:type="spellStart"/>
      <w:r w:rsidRPr="009143D9">
        <w:rPr>
          <w:b/>
          <w:i/>
          <w:sz w:val="28"/>
          <w:szCs w:val="28"/>
        </w:rPr>
        <w:t>щодо</w:t>
      </w:r>
      <w:proofErr w:type="spellEnd"/>
      <w:r w:rsidRPr="009143D9">
        <w:rPr>
          <w:b/>
          <w:i/>
          <w:sz w:val="28"/>
          <w:szCs w:val="28"/>
        </w:rPr>
        <w:t xml:space="preserve"> </w:t>
      </w:r>
      <w:proofErr w:type="spellStart"/>
      <w:r w:rsidRPr="009143D9">
        <w:rPr>
          <w:b/>
          <w:i/>
          <w:sz w:val="28"/>
          <w:szCs w:val="28"/>
        </w:rPr>
        <w:t>проведення</w:t>
      </w:r>
      <w:proofErr w:type="spellEnd"/>
      <w:r w:rsidRPr="009143D9">
        <w:rPr>
          <w:b/>
          <w:i/>
          <w:sz w:val="28"/>
          <w:szCs w:val="28"/>
        </w:rPr>
        <w:t xml:space="preserve"> </w:t>
      </w:r>
      <w:proofErr w:type="spellStart"/>
      <w:r w:rsidRPr="009143D9">
        <w:rPr>
          <w:b/>
          <w:i/>
          <w:sz w:val="28"/>
          <w:szCs w:val="28"/>
        </w:rPr>
        <w:t>процедури</w:t>
      </w:r>
      <w:proofErr w:type="spellEnd"/>
      <w:r w:rsidRPr="009143D9">
        <w:rPr>
          <w:b/>
          <w:i/>
          <w:sz w:val="28"/>
          <w:szCs w:val="28"/>
        </w:rPr>
        <w:t xml:space="preserve"> </w:t>
      </w:r>
      <w:proofErr w:type="spellStart"/>
      <w:r w:rsidRPr="009143D9">
        <w:rPr>
          <w:b/>
          <w:i/>
          <w:sz w:val="28"/>
          <w:szCs w:val="28"/>
        </w:rPr>
        <w:t>відкритих</w:t>
      </w:r>
      <w:proofErr w:type="spellEnd"/>
      <w:r w:rsidRPr="009143D9">
        <w:rPr>
          <w:b/>
          <w:i/>
          <w:sz w:val="28"/>
          <w:szCs w:val="28"/>
        </w:rPr>
        <w:t xml:space="preserve"> </w:t>
      </w:r>
      <w:proofErr w:type="spellStart"/>
      <w:r w:rsidRPr="009143D9">
        <w:rPr>
          <w:b/>
          <w:i/>
          <w:sz w:val="28"/>
          <w:szCs w:val="28"/>
        </w:rPr>
        <w:t>торгів</w:t>
      </w:r>
      <w:proofErr w:type="spellEnd"/>
      <w:r w:rsidRPr="009143D9">
        <w:rPr>
          <w:b/>
          <w:i/>
          <w:sz w:val="28"/>
          <w:szCs w:val="28"/>
        </w:rPr>
        <w:t xml:space="preserve"> з </w:t>
      </w:r>
      <w:proofErr w:type="spellStart"/>
      <w:r w:rsidRPr="009143D9">
        <w:rPr>
          <w:b/>
          <w:i/>
          <w:sz w:val="28"/>
          <w:szCs w:val="28"/>
        </w:rPr>
        <w:t>особливостями</w:t>
      </w:r>
      <w:proofErr w:type="spellEnd"/>
      <w:r w:rsidRPr="009143D9">
        <w:rPr>
          <w:b/>
          <w:i/>
          <w:sz w:val="28"/>
          <w:szCs w:val="28"/>
        </w:rPr>
        <w:t xml:space="preserve"> </w:t>
      </w:r>
    </w:p>
    <w:p w14:paraId="36965F96" w14:textId="77777777" w:rsidR="006B2F58" w:rsidRPr="009143D9" w:rsidRDefault="006B2F58" w:rsidP="002E42DE">
      <w:pPr>
        <w:jc w:val="center"/>
        <w:rPr>
          <w:b/>
          <w:i/>
          <w:sz w:val="28"/>
          <w:szCs w:val="28"/>
        </w:rPr>
      </w:pPr>
      <w:r w:rsidRPr="009143D9">
        <w:rPr>
          <w:b/>
        </w:rPr>
        <w:t xml:space="preserve">на </w:t>
      </w:r>
      <w:proofErr w:type="spellStart"/>
      <w:r w:rsidRPr="009143D9">
        <w:rPr>
          <w:b/>
        </w:rPr>
        <w:t>закупівлю</w:t>
      </w:r>
      <w:proofErr w:type="spellEnd"/>
      <w:r w:rsidRPr="009143D9">
        <w:rPr>
          <w:b/>
        </w:rPr>
        <w:t xml:space="preserve"> код ДК 021:2015 – 09120000-6 </w:t>
      </w:r>
      <w:proofErr w:type="spellStart"/>
      <w:r w:rsidRPr="009143D9">
        <w:rPr>
          <w:b/>
        </w:rPr>
        <w:t>Газове</w:t>
      </w:r>
      <w:proofErr w:type="spellEnd"/>
      <w:r w:rsidRPr="009143D9">
        <w:rPr>
          <w:b/>
        </w:rPr>
        <w:t xml:space="preserve"> паливо (</w:t>
      </w:r>
      <w:proofErr w:type="spellStart"/>
      <w:r w:rsidRPr="009143D9">
        <w:rPr>
          <w:b/>
        </w:rPr>
        <w:t>природний</w:t>
      </w:r>
      <w:proofErr w:type="spellEnd"/>
      <w:r w:rsidRPr="009143D9">
        <w:rPr>
          <w:b/>
        </w:rPr>
        <w:t xml:space="preserve"> газ)</w:t>
      </w:r>
    </w:p>
    <w:p w14:paraId="41DDD5C2" w14:textId="77777777" w:rsidR="006B2F58" w:rsidRPr="009143D9" w:rsidRDefault="006B2F58" w:rsidP="002E42DE">
      <w:pPr>
        <w:jc w:val="center"/>
        <w:rPr>
          <w:b/>
          <w:bCs/>
          <w:sz w:val="28"/>
          <w:szCs w:val="28"/>
        </w:rPr>
      </w:pPr>
    </w:p>
    <w:p w14:paraId="765E4C43" w14:textId="77777777" w:rsidR="006B2F58" w:rsidRPr="009143D9" w:rsidRDefault="006B2F58" w:rsidP="002E42DE">
      <w:pPr>
        <w:jc w:val="center"/>
        <w:rPr>
          <w:b/>
          <w:bCs/>
          <w:sz w:val="28"/>
          <w:szCs w:val="28"/>
        </w:rPr>
      </w:pPr>
    </w:p>
    <w:p w14:paraId="1AA0AFE9" w14:textId="77777777" w:rsidR="006B2F58" w:rsidRPr="009143D9" w:rsidRDefault="006B2F58" w:rsidP="002E42DE">
      <w:pPr>
        <w:jc w:val="center"/>
        <w:rPr>
          <w:b/>
          <w:bCs/>
          <w:sz w:val="28"/>
          <w:szCs w:val="28"/>
        </w:rPr>
      </w:pPr>
    </w:p>
    <w:p w14:paraId="21894401" w14:textId="77777777" w:rsidR="006B2F58" w:rsidRPr="009143D9" w:rsidRDefault="006B2F58" w:rsidP="002E42DE">
      <w:pPr>
        <w:jc w:val="center"/>
        <w:rPr>
          <w:b/>
          <w:bCs/>
        </w:rPr>
      </w:pPr>
    </w:p>
    <w:p w14:paraId="2A02A358" w14:textId="77777777" w:rsidR="006B2F58" w:rsidRPr="009143D9" w:rsidRDefault="006B2F58" w:rsidP="002E42DE">
      <w:pPr>
        <w:jc w:val="center"/>
        <w:rPr>
          <w:b/>
          <w:bCs/>
        </w:rPr>
      </w:pPr>
    </w:p>
    <w:p w14:paraId="42413DA9" w14:textId="77777777" w:rsidR="006B2F58" w:rsidRPr="009143D9" w:rsidRDefault="006B2F58" w:rsidP="002E42DE">
      <w:pPr>
        <w:jc w:val="center"/>
        <w:rPr>
          <w:b/>
          <w:bCs/>
        </w:rPr>
      </w:pPr>
    </w:p>
    <w:p w14:paraId="5BE75C4D" w14:textId="77777777" w:rsidR="006B2F58" w:rsidRPr="009143D9" w:rsidRDefault="006B2F58" w:rsidP="002E42DE">
      <w:pPr>
        <w:jc w:val="center"/>
        <w:rPr>
          <w:b/>
          <w:bCs/>
        </w:rPr>
      </w:pPr>
    </w:p>
    <w:p w14:paraId="55CCE2FE" w14:textId="77777777" w:rsidR="006B2F58" w:rsidRPr="009143D9" w:rsidRDefault="006B2F58" w:rsidP="002E42DE">
      <w:pPr>
        <w:jc w:val="center"/>
        <w:rPr>
          <w:b/>
          <w:bCs/>
        </w:rPr>
      </w:pPr>
    </w:p>
    <w:p w14:paraId="302D0F21" w14:textId="77777777" w:rsidR="006B2F58" w:rsidRPr="009143D9" w:rsidRDefault="006B2F58" w:rsidP="002E42DE">
      <w:pPr>
        <w:jc w:val="center"/>
        <w:rPr>
          <w:b/>
          <w:bCs/>
        </w:rPr>
      </w:pPr>
    </w:p>
    <w:p w14:paraId="4BAA2B32" w14:textId="77777777" w:rsidR="006B2F58" w:rsidRPr="009143D9" w:rsidRDefault="006B2F58" w:rsidP="002E42DE">
      <w:pPr>
        <w:rPr>
          <w:b/>
          <w:bCs/>
        </w:rPr>
      </w:pPr>
    </w:p>
    <w:p w14:paraId="5A47FE92" w14:textId="77777777" w:rsidR="006B2F58" w:rsidRPr="009143D9" w:rsidRDefault="006B2F58" w:rsidP="002E42DE">
      <w:pPr>
        <w:jc w:val="center"/>
        <w:rPr>
          <w:b/>
          <w:bCs/>
        </w:rPr>
      </w:pPr>
    </w:p>
    <w:p w14:paraId="16FE05FA" w14:textId="77777777" w:rsidR="006B2F58" w:rsidRPr="009143D9" w:rsidRDefault="006B2F58" w:rsidP="002E42DE">
      <w:pPr>
        <w:jc w:val="center"/>
        <w:rPr>
          <w:b/>
          <w:bCs/>
        </w:rPr>
      </w:pPr>
    </w:p>
    <w:p w14:paraId="2A38009E" w14:textId="77777777" w:rsidR="006B2F58" w:rsidRPr="009143D9" w:rsidRDefault="006B2F58" w:rsidP="002E42DE">
      <w:pPr>
        <w:jc w:val="center"/>
        <w:rPr>
          <w:b/>
          <w:bCs/>
        </w:rPr>
      </w:pPr>
    </w:p>
    <w:p w14:paraId="417C7B19" w14:textId="77777777" w:rsidR="006B2F58" w:rsidRPr="009143D9" w:rsidRDefault="006B2F58" w:rsidP="002E42DE">
      <w:pPr>
        <w:pStyle w:val="a6"/>
        <w:jc w:val="center"/>
        <w:rPr>
          <w:b/>
          <w:bCs/>
        </w:rPr>
      </w:pPr>
    </w:p>
    <w:p w14:paraId="5F8B55C8" w14:textId="77777777" w:rsidR="006B2F58" w:rsidRPr="009143D9" w:rsidRDefault="006B2F58" w:rsidP="002E42DE">
      <w:pPr>
        <w:pStyle w:val="a6"/>
        <w:jc w:val="center"/>
        <w:rPr>
          <w:b/>
          <w:bCs/>
        </w:rPr>
      </w:pPr>
    </w:p>
    <w:p w14:paraId="7F66C27A" w14:textId="77777777" w:rsidR="006B2F58" w:rsidRDefault="006B2F58" w:rsidP="002E42DE">
      <w:pPr>
        <w:pStyle w:val="a6"/>
        <w:jc w:val="center"/>
        <w:rPr>
          <w:b/>
          <w:bCs/>
        </w:rPr>
      </w:pPr>
    </w:p>
    <w:p w14:paraId="243FC6F2" w14:textId="77777777" w:rsidR="006B2F58" w:rsidRDefault="006B2F58" w:rsidP="002E42DE">
      <w:pPr>
        <w:pStyle w:val="a6"/>
        <w:jc w:val="center"/>
        <w:rPr>
          <w:b/>
          <w:bCs/>
        </w:rPr>
      </w:pPr>
    </w:p>
    <w:p w14:paraId="3DBFF8DF" w14:textId="77777777" w:rsidR="006B2F58" w:rsidRPr="009143D9" w:rsidRDefault="006B2F58" w:rsidP="002E42DE">
      <w:pPr>
        <w:pStyle w:val="a6"/>
        <w:jc w:val="center"/>
        <w:rPr>
          <w:b/>
          <w:bCs/>
        </w:rPr>
      </w:pPr>
    </w:p>
    <w:p w14:paraId="08BB5D61" w14:textId="77777777" w:rsidR="006B2F58" w:rsidRPr="009143D9" w:rsidRDefault="006B2F58" w:rsidP="002E42DE">
      <w:pPr>
        <w:pStyle w:val="a6"/>
        <w:jc w:val="center"/>
        <w:rPr>
          <w:b/>
          <w:bCs/>
        </w:rPr>
      </w:pPr>
    </w:p>
    <w:p w14:paraId="16FA07F7" w14:textId="77777777" w:rsidR="006B2F58" w:rsidRPr="009143D9" w:rsidRDefault="006B2F58" w:rsidP="002E42DE">
      <w:pPr>
        <w:pStyle w:val="a6"/>
        <w:jc w:val="center"/>
        <w:rPr>
          <w:b/>
          <w:bCs/>
        </w:rPr>
      </w:pPr>
    </w:p>
    <w:p w14:paraId="11104B47" w14:textId="77777777" w:rsidR="006B2F58" w:rsidRPr="009143D9" w:rsidRDefault="006B2F58" w:rsidP="002E42DE">
      <w:pPr>
        <w:pStyle w:val="a6"/>
        <w:jc w:val="center"/>
        <w:rPr>
          <w:b/>
          <w:sz w:val="26"/>
        </w:rPr>
      </w:pPr>
      <w:proofErr w:type="spellStart"/>
      <w:r w:rsidRPr="009143D9">
        <w:rPr>
          <w:b/>
          <w:bCs/>
        </w:rPr>
        <w:t>м.Чернівці</w:t>
      </w:r>
      <w:proofErr w:type="spellEnd"/>
      <w:r w:rsidRPr="009143D9">
        <w:rPr>
          <w:b/>
          <w:bCs/>
        </w:rPr>
        <w:t xml:space="preserve"> – 202</w:t>
      </w:r>
      <w:r>
        <w:rPr>
          <w:b/>
          <w:bCs/>
        </w:rPr>
        <w:t>3</w:t>
      </w:r>
    </w:p>
    <w:p w14:paraId="39248D47" w14:textId="77777777" w:rsidR="006B2F58" w:rsidRPr="00694F50" w:rsidRDefault="006B2F58" w:rsidP="006B2F58">
      <w:pPr>
        <w:rPr>
          <w:b/>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3851C2" w14:paraId="01D3B964" w14:textId="77777777" w:rsidTr="008A641B">
        <w:tc>
          <w:tcPr>
            <w:tcW w:w="9634" w:type="dxa"/>
            <w:gridSpan w:val="3"/>
          </w:tcPr>
          <w:p w14:paraId="0E51E4C7" w14:textId="77777777" w:rsidR="00123B08" w:rsidRPr="003851C2" w:rsidRDefault="00123B08" w:rsidP="00117BCB">
            <w:pPr>
              <w:pStyle w:val="1"/>
              <w:keepNext w:val="0"/>
              <w:pageBreakBefore/>
              <w:ind w:left="74"/>
              <w:rPr>
                <w:bCs/>
              </w:rPr>
            </w:pPr>
          </w:p>
          <w:p w14:paraId="203A90DA" w14:textId="600DD930" w:rsidR="005A2D6A" w:rsidRPr="003851C2" w:rsidRDefault="003A76C1" w:rsidP="00117BCB">
            <w:pPr>
              <w:pStyle w:val="1"/>
              <w:keepNext w:val="0"/>
              <w:pageBreakBefore/>
              <w:ind w:left="74"/>
            </w:pPr>
            <w:r w:rsidRPr="003851C2">
              <w:rPr>
                <w:bCs/>
              </w:rPr>
              <w:br w:type="page"/>
            </w:r>
            <w:r w:rsidR="000D1F95" w:rsidRPr="003851C2">
              <w:t xml:space="preserve"> </w:t>
            </w:r>
            <w:r w:rsidR="00A201F1" w:rsidRPr="003851C2">
              <w:t xml:space="preserve">Розділ І. </w:t>
            </w:r>
            <w:r w:rsidR="005A2D6A" w:rsidRPr="003851C2">
              <w:t>Загальні положення</w:t>
            </w:r>
          </w:p>
        </w:tc>
      </w:tr>
      <w:tr w:rsidR="001C2468" w:rsidRPr="003851C2" w14:paraId="4C37E32F" w14:textId="77777777" w:rsidTr="008A641B">
        <w:tc>
          <w:tcPr>
            <w:tcW w:w="374" w:type="dxa"/>
          </w:tcPr>
          <w:p w14:paraId="327BDBAA" w14:textId="77777777" w:rsidR="005A2D6A" w:rsidRPr="003851C2" w:rsidRDefault="005A2D6A" w:rsidP="00020FD5">
            <w:pPr>
              <w:ind w:left="-142" w:right="-111"/>
              <w:jc w:val="center"/>
              <w:rPr>
                <w:lang w:val="uk-UA"/>
              </w:rPr>
            </w:pPr>
            <w:r w:rsidRPr="003851C2">
              <w:rPr>
                <w:b/>
                <w:lang w:val="uk-UA"/>
              </w:rPr>
              <w:t>1.</w:t>
            </w:r>
          </w:p>
        </w:tc>
        <w:tc>
          <w:tcPr>
            <w:tcW w:w="2178" w:type="dxa"/>
          </w:tcPr>
          <w:p w14:paraId="54A6D449" w14:textId="77777777" w:rsidR="005A2D6A" w:rsidRPr="003851C2" w:rsidRDefault="005A2D6A" w:rsidP="0036293B">
            <w:pPr>
              <w:rPr>
                <w:lang w:val="uk-UA"/>
              </w:rPr>
            </w:pPr>
            <w:r w:rsidRPr="003851C2">
              <w:rPr>
                <w:b/>
                <w:lang w:val="uk-UA"/>
              </w:rPr>
              <w:t>Терміни, які вживаються в тендерній документації</w:t>
            </w:r>
          </w:p>
        </w:tc>
        <w:tc>
          <w:tcPr>
            <w:tcW w:w="7082" w:type="dxa"/>
          </w:tcPr>
          <w:p w14:paraId="77DB7824" w14:textId="77777777" w:rsidR="00316D61" w:rsidRPr="003851C2" w:rsidRDefault="00316D61" w:rsidP="00316D61">
            <w:pPr>
              <w:tabs>
                <w:tab w:val="left" w:pos="2160"/>
                <w:tab w:val="left" w:pos="3600"/>
              </w:tabs>
              <w:contextualSpacing/>
              <w:jc w:val="both"/>
              <w:rPr>
                <w:lang w:val="uk-UA"/>
              </w:rPr>
            </w:pPr>
            <w:r w:rsidRPr="003851C2">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851C2">
              <w:rPr>
                <w:lang w:val="uk-UA"/>
              </w:rPr>
              <w:t>закупівель</w:t>
            </w:r>
            <w:proofErr w:type="spellEnd"/>
            <w:r w:rsidRPr="003851C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3851C2" w:rsidRDefault="00316D61" w:rsidP="00316D61">
            <w:pPr>
              <w:tabs>
                <w:tab w:val="left" w:pos="2160"/>
                <w:tab w:val="left" w:pos="3600"/>
              </w:tabs>
              <w:contextualSpacing/>
              <w:jc w:val="both"/>
              <w:rPr>
                <w:lang w:val="uk-UA"/>
              </w:rPr>
            </w:pPr>
            <w:r w:rsidRPr="003851C2">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3851C2" w14:paraId="323E6610" w14:textId="77777777" w:rsidTr="008A641B">
        <w:tc>
          <w:tcPr>
            <w:tcW w:w="374" w:type="dxa"/>
          </w:tcPr>
          <w:p w14:paraId="1713564C" w14:textId="77777777" w:rsidR="005A2D6A" w:rsidRPr="003851C2" w:rsidRDefault="005A2D6A" w:rsidP="00020FD5">
            <w:pPr>
              <w:tabs>
                <w:tab w:val="left" w:pos="2160"/>
                <w:tab w:val="left" w:pos="3600"/>
              </w:tabs>
              <w:ind w:left="-142" w:right="-111"/>
              <w:jc w:val="center"/>
              <w:rPr>
                <w:b/>
                <w:lang w:val="uk-UA"/>
              </w:rPr>
            </w:pPr>
            <w:r w:rsidRPr="003851C2">
              <w:rPr>
                <w:b/>
                <w:lang w:val="uk-UA"/>
              </w:rPr>
              <w:t>2.</w:t>
            </w:r>
          </w:p>
        </w:tc>
        <w:tc>
          <w:tcPr>
            <w:tcW w:w="2178" w:type="dxa"/>
          </w:tcPr>
          <w:p w14:paraId="5BE25B61" w14:textId="77777777" w:rsidR="005A2D6A" w:rsidRPr="003851C2" w:rsidRDefault="005A2D6A" w:rsidP="00117BCB">
            <w:pPr>
              <w:tabs>
                <w:tab w:val="left" w:pos="2160"/>
                <w:tab w:val="left" w:pos="3600"/>
              </w:tabs>
              <w:rPr>
                <w:b/>
                <w:lang w:val="uk-UA"/>
              </w:rPr>
            </w:pPr>
            <w:r w:rsidRPr="003851C2">
              <w:rPr>
                <w:b/>
                <w:lang w:val="uk-UA"/>
              </w:rPr>
              <w:t> Інформація про замовника торгів</w:t>
            </w:r>
          </w:p>
        </w:tc>
        <w:tc>
          <w:tcPr>
            <w:tcW w:w="7082" w:type="dxa"/>
          </w:tcPr>
          <w:p w14:paraId="15D873CE" w14:textId="77777777" w:rsidR="005A2D6A" w:rsidRPr="003851C2" w:rsidRDefault="005A2D6A" w:rsidP="00117BCB">
            <w:pPr>
              <w:tabs>
                <w:tab w:val="left" w:pos="2160"/>
                <w:tab w:val="left" w:pos="3600"/>
              </w:tabs>
              <w:ind w:left="231" w:firstLine="252"/>
              <w:rPr>
                <w:iCs/>
                <w:lang w:val="uk-UA"/>
              </w:rPr>
            </w:pPr>
          </w:p>
          <w:p w14:paraId="2BDF57F7" w14:textId="77777777" w:rsidR="005A2D6A" w:rsidRPr="003851C2" w:rsidRDefault="005A2D6A" w:rsidP="00117BCB">
            <w:pPr>
              <w:tabs>
                <w:tab w:val="left" w:pos="2160"/>
                <w:tab w:val="left" w:pos="3600"/>
              </w:tabs>
              <w:ind w:left="231" w:firstLine="252"/>
              <w:rPr>
                <w:iCs/>
                <w:lang w:val="uk-UA"/>
              </w:rPr>
            </w:pPr>
          </w:p>
        </w:tc>
      </w:tr>
      <w:tr w:rsidR="00CB0BF6" w:rsidRPr="00922B79" w14:paraId="6DE7AFC0" w14:textId="77777777" w:rsidTr="008A641B">
        <w:tc>
          <w:tcPr>
            <w:tcW w:w="374" w:type="dxa"/>
          </w:tcPr>
          <w:p w14:paraId="1EDE4AA8" w14:textId="77777777" w:rsidR="00CB0BF6" w:rsidRPr="003851C2" w:rsidRDefault="00CB0BF6" w:rsidP="00CB0BF6">
            <w:pPr>
              <w:tabs>
                <w:tab w:val="left" w:pos="214"/>
                <w:tab w:val="left" w:pos="3600"/>
              </w:tabs>
              <w:ind w:left="-142" w:right="-111"/>
              <w:jc w:val="center"/>
              <w:rPr>
                <w:lang w:val="uk-UA"/>
              </w:rPr>
            </w:pPr>
            <w:r w:rsidRPr="003851C2">
              <w:rPr>
                <w:lang w:val="uk-UA"/>
              </w:rPr>
              <w:t>2.1</w:t>
            </w:r>
          </w:p>
        </w:tc>
        <w:tc>
          <w:tcPr>
            <w:tcW w:w="2178" w:type="dxa"/>
          </w:tcPr>
          <w:p w14:paraId="50E2D683" w14:textId="77777777" w:rsidR="00CB0BF6" w:rsidRPr="003851C2" w:rsidRDefault="00CB0BF6" w:rsidP="00CB0BF6">
            <w:pPr>
              <w:tabs>
                <w:tab w:val="left" w:pos="3600"/>
              </w:tabs>
              <w:ind w:left="70" w:right="-108"/>
              <w:rPr>
                <w:lang w:val="uk-UA"/>
              </w:rPr>
            </w:pPr>
            <w:r w:rsidRPr="003851C2">
              <w:rPr>
                <w:lang w:val="uk-UA"/>
              </w:rPr>
              <w:t>повне найменування</w:t>
            </w:r>
          </w:p>
        </w:tc>
        <w:tc>
          <w:tcPr>
            <w:tcW w:w="7082" w:type="dxa"/>
          </w:tcPr>
          <w:p w14:paraId="294C445F" w14:textId="5B2593D1" w:rsidR="00CB0BF6" w:rsidRPr="00311F62" w:rsidRDefault="00CB0BF6" w:rsidP="00CB0BF6">
            <w:pPr>
              <w:tabs>
                <w:tab w:val="left" w:pos="2160"/>
                <w:tab w:val="left" w:pos="3600"/>
              </w:tabs>
              <w:rPr>
                <w:b/>
                <w:bCs/>
                <w:lang w:val="uk-UA"/>
              </w:rPr>
            </w:pPr>
            <w:proofErr w:type="spellStart"/>
            <w:r w:rsidRPr="004A0AAA">
              <w:rPr>
                <w:iCs/>
              </w:rPr>
              <w:t>Чернівецький</w:t>
            </w:r>
            <w:proofErr w:type="spellEnd"/>
            <w:r w:rsidRPr="004A0AAA">
              <w:rPr>
                <w:iCs/>
              </w:rPr>
              <w:t xml:space="preserve"> </w:t>
            </w:r>
            <w:proofErr w:type="spellStart"/>
            <w:r w:rsidRPr="004A0AAA">
              <w:rPr>
                <w:iCs/>
              </w:rPr>
              <w:t>академічний</w:t>
            </w:r>
            <w:proofErr w:type="spellEnd"/>
            <w:r w:rsidRPr="004A0AAA">
              <w:rPr>
                <w:iCs/>
              </w:rPr>
              <w:t xml:space="preserve"> </w:t>
            </w:r>
            <w:proofErr w:type="spellStart"/>
            <w:r w:rsidRPr="004A0AAA">
              <w:rPr>
                <w:iCs/>
              </w:rPr>
              <w:t>обласний</w:t>
            </w:r>
            <w:proofErr w:type="spellEnd"/>
            <w:r w:rsidRPr="004A0AAA">
              <w:rPr>
                <w:iCs/>
              </w:rPr>
              <w:t xml:space="preserve"> </w:t>
            </w:r>
            <w:proofErr w:type="spellStart"/>
            <w:r w:rsidRPr="004A0AAA">
              <w:rPr>
                <w:iCs/>
              </w:rPr>
              <w:t>український</w:t>
            </w:r>
            <w:proofErr w:type="spellEnd"/>
            <w:r w:rsidRPr="004A0AAA">
              <w:rPr>
                <w:iCs/>
              </w:rPr>
              <w:t xml:space="preserve"> </w:t>
            </w:r>
            <w:proofErr w:type="spellStart"/>
            <w:r w:rsidRPr="004A0AAA">
              <w:rPr>
                <w:iCs/>
              </w:rPr>
              <w:t>музично-драматичний</w:t>
            </w:r>
            <w:proofErr w:type="spellEnd"/>
            <w:r w:rsidRPr="004A0AAA">
              <w:rPr>
                <w:iCs/>
              </w:rPr>
              <w:t xml:space="preserve"> театр </w:t>
            </w:r>
            <w:proofErr w:type="spellStart"/>
            <w:r w:rsidRPr="004A0AAA">
              <w:rPr>
                <w:iCs/>
              </w:rPr>
              <w:t>імені</w:t>
            </w:r>
            <w:proofErr w:type="spellEnd"/>
            <w:r w:rsidRPr="004A0AAA">
              <w:rPr>
                <w:iCs/>
              </w:rPr>
              <w:t xml:space="preserve"> Ольги </w:t>
            </w:r>
            <w:proofErr w:type="spellStart"/>
            <w:r w:rsidRPr="004A0AAA">
              <w:rPr>
                <w:iCs/>
              </w:rPr>
              <w:t>Кобилянської</w:t>
            </w:r>
            <w:proofErr w:type="spellEnd"/>
          </w:p>
        </w:tc>
      </w:tr>
      <w:tr w:rsidR="00CB0BF6" w:rsidRPr="00440925" w14:paraId="427959F1" w14:textId="77777777" w:rsidTr="00C3549F">
        <w:trPr>
          <w:trHeight w:val="341"/>
        </w:trPr>
        <w:tc>
          <w:tcPr>
            <w:tcW w:w="374" w:type="dxa"/>
          </w:tcPr>
          <w:p w14:paraId="6C4E3E47" w14:textId="77777777" w:rsidR="00CB0BF6" w:rsidRPr="003851C2" w:rsidRDefault="00CB0BF6" w:rsidP="00CB0BF6">
            <w:pPr>
              <w:tabs>
                <w:tab w:val="left" w:pos="214"/>
                <w:tab w:val="left" w:pos="3600"/>
              </w:tabs>
              <w:ind w:left="-142" w:right="-111"/>
              <w:jc w:val="center"/>
              <w:rPr>
                <w:lang w:val="uk-UA"/>
              </w:rPr>
            </w:pPr>
            <w:r w:rsidRPr="003851C2">
              <w:rPr>
                <w:lang w:val="uk-UA"/>
              </w:rPr>
              <w:t>2.2</w:t>
            </w:r>
          </w:p>
        </w:tc>
        <w:tc>
          <w:tcPr>
            <w:tcW w:w="2178" w:type="dxa"/>
          </w:tcPr>
          <w:p w14:paraId="10B8086E" w14:textId="77777777" w:rsidR="00CB0BF6" w:rsidRPr="003851C2" w:rsidRDefault="00CB0BF6" w:rsidP="00CB0BF6">
            <w:pPr>
              <w:tabs>
                <w:tab w:val="left" w:pos="3600"/>
              </w:tabs>
              <w:ind w:left="70" w:right="-108"/>
              <w:rPr>
                <w:lang w:val="uk-UA"/>
              </w:rPr>
            </w:pPr>
            <w:r w:rsidRPr="003851C2">
              <w:rPr>
                <w:lang w:val="uk-UA"/>
              </w:rPr>
              <w:t>місцезнаходження</w:t>
            </w:r>
          </w:p>
        </w:tc>
        <w:tc>
          <w:tcPr>
            <w:tcW w:w="7082" w:type="dxa"/>
          </w:tcPr>
          <w:p w14:paraId="7F282751" w14:textId="04D2CD0B" w:rsidR="00CB0BF6" w:rsidRPr="00311F62" w:rsidRDefault="00CB0BF6" w:rsidP="00CB0BF6">
            <w:pPr>
              <w:tabs>
                <w:tab w:val="left" w:pos="2160"/>
                <w:tab w:val="left" w:pos="3600"/>
              </w:tabs>
              <w:rPr>
                <w:b/>
                <w:bCs/>
                <w:lang w:val="uk-UA"/>
              </w:rPr>
            </w:pPr>
            <w:proofErr w:type="spellStart"/>
            <w:r w:rsidRPr="004A0AAA">
              <w:t>площа</w:t>
            </w:r>
            <w:proofErr w:type="spellEnd"/>
            <w:r w:rsidRPr="004A0AAA">
              <w:t xml:space="preserve"> Театральна,4, </w:t>
            </w:r>
            <w:proofErr w:type="spellStart"/>
            <w:r w:rsidRPr="004A0AAA">
              <w:t>Чернівці</w:t>
            </w:r>
            <w:proofErr w:type="spellEnd"/>
            <w:r w:rsidRPr="004A0AAA">
              <w:t xml:space="preserve">, </w:t>
            </w:r>
            <w:proofErr w:type="spellStart"/>
            <w:r w:rsidRPr="004A0AAA">
              <w:t>Чернівецька</w:t>
            </w:r>
            <w:proofErr w:type="spellEnd"/>
            <w:r w:rsidRPr="004A0AAA">
              <w:t xml:space="preserve"> область, </w:t>
            </w:r>
            <w:proofErr w:type="spellStart"/>
            <w:r w:rsidRPr="004A0AAA">
              <w:t>Україна</w:t>
            </w:r>
            <w:proofErr w:type="spellEnd"/>
            <w:r w:rsidRPr="004A0AAA">
              <w:t>, 58002</w:t>
            </w:r>
          </w:p>
        </w:tc>
      </w:tr>
      <w:tr w:rsidR="00CB0BF6" w:rsidRPr="006B2F58" w14:paraId="165C1F84" w14:textId="77777777" w:rsidTr="00C3549F">
        <w:tc>
          <w:tcPr>
            <w:tcW w:w="374" w:type="dxa"/>
          </w:tcPr>
          <w:p w14:paraId="447C54C8" w14:textId="77777777" w:rsidR="00CB0BF6" w:rsidRPr="003851C2" w:rsidRDefault="00CB0BF6" w:rsidP="00CB0BF6">
            <w:pPr>
              <w:tabs>
                <w:tab w:val="left" w:pos="214"/>
                <w:tab w:val="left" w:pos="3600"/>
              </w:tabs>
              <w:ind w:left="-142" w:right="-111"/>
              <w:jc w:val="center"/>
              <w:rPr>
                <w:lang w:val="uk-UA"/>
              </w:rPr>
            </w:pPr>
            <w:r w:rsidRPr="003851C2">
              <w:rPr>
                <w:lang w:val="uk-UA"/>
              </w:rPr>
              <w:t>2.3</w:t>
            </w:r>
          </w:p>
        </w:tc>
        <w:tc>
          <w:tcPr>
            <w:tcW w:w="2178" w:type="dxa"/>
          </w:tcPr>
          <w:p w14:paraId="70CD5B83" w14:textId="77777777" w:rsidR="00CB0BF6" w:rsidRPr="003851C2" w:rsidRDefault="00CB0BF6" w:rsidP="00CB0BF6">
            <w:pPr>
              <w:tabs>
                <w:tab w:val="left" w:pos="3600"/>
              </w:tabs>
              <w:ind w:left="70" w:right="-108"/>
              <w:rPr>
                <w:lang w:val="uk-UA"/>
              </w:rPr>
            </w:pPr>
            <w:r w:rsidRPr="003851C2">
              <w:rPr>
                <w:lang w:val="uk-UA"/>
              </w:rPr>
              <w:t xml:space="preserve">посадова особа замовника, уповноважена здійснювати </w:t>
            </w:r>
          </w:p>
          <w:p w14:paraId="113CAF26" w14:textId="77777777" w:rsidR="00CB0BF6" w:rsidRPr="003851C2" w:rsidRDefault="00CB0BF6" w:rsidP="00CB0BF6">
            <w:pPr>
              <w:tabs>
                <w:tab w:val="left" w:pos="3600"/>
              </w:tabs>
              <w:ind w:left="70" w:right="-108"/>
              <w:rPr>
                <w:lang w:val="uk-UA"/>
              </w:rPr>
            </w:pPr>
            <w:r w:rsidRPr="003851C2">
              <w:rPr>
                <w:lang w:val="uk-UA"/>
              </w:rPr>
              <w:t xml:space="preserve">зв’язок з </w:t>
            </w:r>
          </w:p>
          <w:p w14:paraId="6017F056" w14:textId="77777777" w:rsidR="00CB0BF6" w:rsidRPr="003851C2" w:rsidRDefault="00CB0BF6" w:rsidP="00CB0BF6">
            <w:pPr>
              <w:tabs>
                <w:tab w:val="left" w:pos="3600"/>
              </w:tabs>
              <w:ind w:left="70" w:right="-108"/>
              <w:rPr>
                <w:lang w:val="uk-UA"/>
              </w:rPr>
            </w:pPr>
            <w:r w:rsidRPr="003851C2">
              <w:rPr>
                <w:lang w:val="uk-UA"/>
              </w:rPr>
              <w:t>учасниками</w:t>
            </w:r>
          </w:p>
        </w:tc>
        <w:tc>
          <w:tcPr>
            <w:tcW w:w="7082" w:type="dxa"/>
          </w:tcPr>
          <w:p w14:paraId="6B7EBF1F" w14:textId="77777777" w:rsidR="00CB0BF6" w:rsidRPr="004A0AAA" w:rsidRDefault="00CB0BF6" w:rsidP="00CB0BF6">
            <w:pPr>
              <w:jc w:val="both"/>
            </w:pPr>
            <w:proofErr w:type="spellStart"/>
            <w:r w:rsidRPr="003166A0">
              <w:t>Уповноважена</w:t>
            </w:r>
            <w:proofErr w:type="spellEnd"/>
            <w:r w:rsidRPr="003166A0">
              <w:t xml:space="preserve"> </w:t>
            </w:r>
            <w:r>
              <w:rPr>
                <w:lang w:val="uk-UA"/>
              </w:rPr>
              <w:t xml:space="preserve">особа </w:t>
            </w:r>
            <w:r>
              <w:t>Дави</w:t>
            </w:r>
            <w:r w:rsidRPr="004A0AAA">
              <w:t xml:space="preserve">денко </w:t>
            </w:r>
            <w:proofErr w:type="spellStart"/>
            <w:r w:rsidRPr="004A0AAA">
              <w:t>Юлія</w:t>
            </w:r>
            <w:proofErr w:type="spellEnd"/>
            <w:r w:rsidRPr="004A0AAA">
              <w:t xml:space="preserve"> </w:t>
            </w:r>
            <w:proofErr w:type="spellStart"/>
            <w:r w:rsidRPr="004A0AAA">
              <w:t>Миколаївна</w:t>
            </w:r>
            <w:proofErr w:type="spellEnd"/>
            <w:r w:rsidRPr="004A0AAA">
              <w:tab/>
              <w:t xml:space="preserve"> </w:t>
            </w:r>
          </w:p>
          <w:p w14:paraId="78770131" w14:textId="77777777" w:rsidR="00CB0BF6" w:rsidRPr="004A0AAA" w:rsidRDefault="00CB0BF6" w:rsidP="00CB0BF6">
            <w:pPr>
              <w:jc w:val="both"/>
            </w:pPr>
            <w:r w:rsidRPr="004A0AAA">
              <w:t>Телефон</w:t>
            </w:r>
            <w:r w:rsidRPr="004A0AAA">
              <w:tab/>
              <w:t>+380666116710</w:t>
            </w:r>
            <w:r w:rsidRPr="004A0AAA">
              <w:tab/>
              <w:t xml:space="preserve"> </w:t>
            </w:r>
          </w:p>
          <w:p w14:paraId="0875BB9A" w14:textId="77777777" w:rsidR="00CB0BF6" w:rsidRPr="000C14BF" w:rsidRDefault="00CB0BF6" w:rsidP="00CB0BF6">
            <w:pPr>
              <w:jc w:val="both"/>
              <w:rPr>
                <w:b/>
              </w:rPr>
            </w:pPr>
            <w:r w:rsidRPr="004A0AAA">
              <w:t>E-mail</w:t>
            </w:r>
            <w:r w:rsidRPr="004A0AAA">
              <w:tab/>
              <w:t>uladvdnk@gmail.com</w:t>
            </w:r>
          </w:p>
          <w:p w14:paraId="7783CCFE" w14:textId="2610BF11" w:rsidR="00CB0BF6" w:rsidRPr="008A2C6C" w:rsidRDefault="00CB0BF6" w:rsidP="00CB0BF6">
            <w:pPr>
              <w:jc w:val="both"/>
              <w:rPr>
                <w:b/>
                <w:bCs/>
              </w:rPr>
            </w:pPr>
          </w:p>
        </w:tc>
      </w:tr>
      <w:tr w:rsidR="001C2468" w:rsidRPr="003851C2" w14:paraId="167011BF" w14:textId="77777777" w:rsidTr="008A641B">
        <w:tc>
          <w:tcPr>
            <w:tcW w:w="374" w:type="dxa"/>
          </w:tcPr>
          <w:p w14:paraId="6731CC83" w14:textId="77777777" w:rsidR="005A2D6A" w:rsidRPr="003851C2" w:rsidRDefault="005A2D6A" w:rsidP="00020FD5">
            <w:pPr>
              <w:tabs>
                <w:tab w:val="left" w:pos="3600"/>
              </w:tabs>
              <w:ind w:left="-142" w:right="-111"/>
              <w:jc w:val="center"/>
              <w:rPr>
                <w:lang w:val="uk-UA"/>
              </w:rPr>
            </w:pPr>
            <w:r w:rsidRPr="003851C2">
              <w:rPr>
                <w:b/>
                <w:lang w:val="uk-UA"/>
              </w:rPr>
              <w:t>3.</w:t>
            </w:r>
          </w:p>
        </w:tc>
        <w:tc>
          <w:tcPr>
            <w:tcW w:w="2178" w:type="dxa"/>
          </w:tcPr>
          <w:p w14:paraId="7C7FBB51" w14:textId="77777777" w:rsidR="005A2D6A" w:rsidRPr="003851C2" w:rsidRDefault="005A2D6A" w:rsidP="00117BCB">
            <w:pPr>
              <w:tabs>
                <w:tab w:val="left" w:pos="3600"/>
              </w:tabs>
              <w:ind w:right="-108"/>
              <w:rPr>
                <w:lang w:val="uk-UA"/>
              </w:rPr>
            </w:pPr>
            <w:r w:rsidRPr="003851C2">
              <w:rPr>
                <w:b/>
                <w:lang w:val="uk-UA"/>
              </w:rPr>
              <w:t>Процедура закупівлі</w:t>
            </w:r>
          </w:p>
        </w:tc>
        <w:tc>
          <w:tcPr>
            <w:tcW w:w="7082" w:type="dxa"/>
          </w:tcPr>
          <w:p w14:paraId="4B420AAF" w14:textId="534DB56F" w:rsidR="005A2D6A" w:rsidRPr="003851C2" w:rsidRDefault="005A2D6A" w:rsidP="00C92EE2">
            <w:pPr>
              <w:pStyle w:val="a6"/>
              <w:spacing w:after="0"/>
              <w:ind w:firstLine="0"/>
              <w:rPr>
                <w:szCs w:val="24"/>
              </w:rPr>
            </w:pPr>
            <w:r w:rsidRPr="003851C2">
              <w:rPr>
                <w:szCs w:val="24"/>
              </w:rPr>
              <w:t>Відкриті торги</w:t>
            </w:r>
            <w:r w:rsidR="00C340EF" w:rsidRPr="003851C2">
              <w:rPr>
                <w:szCs w:val="24"/>
              </w:rPr>
              <w:t xml:space="preserve"> (з особливостями)</w:t>
            </w:r>
          </w:p>
          <w:p w14:paraId="3FA0C9F2" w14:textId="77777777" w:rsidR="005A2D6A" w:rsidRPr="003851C2" w:rsidRDefault="005A2D6A" w:rsidP="00117BCB">
            <w:pPr>
              <w:pStyle w:val="a6"/>
              <w:spacing w:after="0"/>
              <w:ind w:firstLine="252"/>
            </w:pPr>
          </w:p>
        </w:tc>
      </w:tr>
      <w:tr w:rsidR="001C2468" w:rsidRPr="003851C2" w14:paraId="7FDD5C80" w14:textId="77777777" w:rsidTr="008A641B">
        <w:tc>
          <w:tcPr>
            <w:tcW w:w="374" w:type="dxa"/>
          </w:tcPr>
          <w:p w14:paraId="64659524" w14:textId="77777777" w:rsidR="005A2D6A" w:rsidRPr="003851C2" w:rsidRDefault="005A2D6A" w:rsidP="00020FD5">
            <w:pPr>
              <w:tabs>
                <w:tab w:val="left" w:pos="2160"/>
                <w:tab w:val="left" w:pos="3600"/>
              </w:tabs>
              <w:ind w:left="-142" w:right="-111"/>
              <w:jc w:val="center"/>
              <w:rPr>
                <w:rFonts w:ascii="Verdana" w:hAnsi="Verdana"/>
                <w:b/>
                <w:szCs w:val="16"/>
                <w:lang w:val="uk-UA"/>
              </w:rPr>
            </w:pPr>
            <w:r w:rsidRPr="003851C2">
              <w:rPr>
                <w:b/>
                <w:lang w:val="uk-UA"/>
              </w:rPr>
              <w:t>4.</w:t>
            </w:r>
          </w:p>
        </w:tc>
        <w:tc>
          <w:tcPr>
            <w:tcW w:w="2178" w:type="dxa"/>
          </w:tcPr>
          <w:p w14:paraId="28176E3B" w14:textId="77777777" w:rsidR="005A2D6A" w:rsidRPr="003851C2" w:rsidRDefault="005A2D6A" w:rsidP="00117BCB">
            <w:pPr>
              <w:tabs>
                <w:tab w:val="left" w:pos="2160"/>
                <w:tab w:val="left" w:pos="3600"/>
              </w:tabs>
              <w:rPr>
                <w:rFonts w:ascii="Verdana" w:hAnsi="Verdana"/>
                <w:b/>
                <w:szCs w:val="16"/>
                <w:lang w:val="uk-UA"/>
              </w:rPr>
            </w:pPr>
            <w:r w:rsidRPr="003851C2">
              <w:rPr>
                <w:b/>
                <w:lang w:val="uk-UA"/>
              </w:rPr>
              <w:t>Інформація про предмет закупівлі</w:t>
            </w:r>
          </w:p>
        </w:tc>
        <w:tc>
          <w:tcPr>
            <w:tcW w:w="7082" w:type="dxa"/>
          </w:tcPr>
          <w:p w14:paraId="25EC9358" w14:textId="15AAEE7E" w:rsidR="005A2D6A" w:rsidRPr="003851C2" w:rsidRDefault="005A2D6A" w:rsidP="0038599A">
            <w:pPr>
              <w:tabs>
                <w:tab w:val="left" w:pos="2160"/>
                <w:tab w:val="left" w:pos="3600"/>
              </w:tabs>
              <w:rPr>
                <w:b/>
                <w:szCs w:val="16"/>
                <w:lang w:val="uk-UA"/>
              </w:rPr>
            </w:pPr>
          </w:p>
        </w:tc>
      </w:tr>
      <w:tr w:rsidR="002B3114" w:rsidRPr="003851C2" w14:paraId="6FE31D96" w14:textId="77777777" w:rsidTr="008A641B">
        <w:tc>
          <w:tcPr>
            <w:tcW w:w="374" w:type="dxa"/>
          </w:tcPr>
          <w:p w14:paraId="6A3289EB" w14:textId="77777777" w:rsidR="002B3114" w:rsidRPr="003851C2" w:rsidRDefault="002B3114" w:rsidP="002B3114">
            <w:pPr>
              <w:tabs>
                <w:tab w:val="left" w:pos="2160"/>
                <w:tab w:val="left" w:pos="3600"/>
              </w:tabs>
              <w:ind w:left="-142" w:right="-111"/>
              <w:jc w:val="center"/>
              <w:rPr>
                <w:lang w:val="uk-UA"/>
              </w:rPr>
            </w:pPr>
            <w:r w:rsidRPr="003851C2">
              <w:rPr>
                <w:lang w:val="uk-UA"/>
              </w:rPr>
              <w:t>4.1</w:t>
            </w:r>
          </w:p>
        </w:tc>
        <w:tc>
          <w:tcPr>
            <w:tcW w:w="2178" w:type="dxa"/>
          </w:tcPr>
          <w:p w14:paraId="2FE1DA1C" w14:textId="77777777" w:rsidR="002B3114" w:rsidRPr="003851C2" w:rsidRDefault="002B3114" w:rsidP="002B3114">
            <w:pPr>
              <w:tabs>
                <w:tab w:val="left" w:pos="2160"/>
                <w:tab w:val="left" w:pos="3600"/>
              </w:tabs>
              <w:ind w:left="33"/>
              <w:rPr>
                <w:lang w:val="uk-UA"/>
              </w:rPr>
            </w:pPr>
            <w:r w:rsidRPr="003851C2">
              <w:rPr>
                <w:lang w:val="uk-UA"/>
              </w:rPr>
              <w:t>назва предмета закупівлі</w:t>
            </w:r>
          </w:p>
        </w:tc>
        <w:tc>
          <w:tcPr>
            <w:tcW w:w="7082" w:type="dxa"/>
          </w:tcPr>
          <w:p w14:paraId="06792091" w14:textId="3A2FE93A" w:rsidR="002B3114" w:rsidRPr="003851C2" w:rsidRDefault="009E41C0" w:rsidP="00F41725">
            <w:pPr>
              <w:jc w:val="both"/>
              <w:rPr>
                <w:b/>
              </w:rPr>
            </w:pPr>
            <w:r w:rsidRPr="003166A0">
              <w:rPr>
                <w:b/>
              </w:rPr>
              <w:t xml:space="preserve">код ДК 021:2015 – 09120000-6 </w:t>
            </w:r>
            <w:proofErr w:type="spellStart"/>
            <w:r w:rsidRPr="003166A0">
              <w:rPr>
                <w:b/>
              </w:rPr>
              <w:t>Газове</w:t>
            </w:r>
            <w:proofErr w:type="spellEnd"/>
            <w:r w:rsidRPr="003166A0">
              <w:rPr>
                <w:b/>
              </w:rPr>
              <w:t xml:space="preserve"> </w:t>
            </w:r>
            <w:proofErr w:type="spellStart"/>
            <w:r w:rsidRPr="003166A0">
              <w:rPr>
                <w:b/>
              </w:rPr>
              <w:t>паливо</w:t>
            </w:r>
            <w:proofErr w:type="spellEnd"/>
            <w:r w:rsidRPr="003166A0">
              <w:rPr>
                <w:b/>
              </w:rPr>
              <w:t xml:space="preserve"> (</w:t>
            </w:r>
            <w:proofErr w:type="spellStart"/>
            <w:r w:rsidRPr="003166A0">
              <w:rPr>
                <w:b/>
              </w:rPr>
              <w:t>природний</w:t>
            </w:r>
            <w:proofErr w:type="spellEnd"/>
            <w:r w:rsidRPr="003166A0">
              <w:rPr>
                <w:b/>
              </w:rPr>
              <w:t xml:space="preserve"> газ)</w:t>
            </w:r>
          </w:p>
        </w:tc>
      </w:tr>
      <w:tr w:rsidR="002B3114" w:rsidRPr="003851C2" w14:paraId="2934BB6C" w14:textId="77777777" w:rsidTr="008A641B">
        <w:tc>
          <w:tcPr>
            <w:tcW w:w="374" w:type="dxa"/>
          </w:tcPr>
          <w:p w14:paraId="76F2E532" w14:textId="77777777" w:rsidR="002B3114" w:rsidRPr="003851C2" w:rsidRDefault="002B3114" w:rsidP="002B3114">
            <w:pPr>
              <w:tabs>
                <w:tab w:val="left" w:pos="2160"/>
                <w:tab w:val="left" w:pos="3600"/>
              </w:tabs>
              <w:ind w:left="-142" w:right="-111"/>
              <w:jc w:val="center"/>
              <w:rPr>
                <w:lang w:val="uk-UA"/>
              </w:rPr>
            </w:pPr>
            <w:r w:rsidRPr="003851C2">
              <w:rPr>
                <w:lang w:val="uk-UA"/>
              </w:rPr>
              <w:t>4.2</w:t>
            </w:r>
          </w:p>
        </w:tc>
        <w:tc>
          <w:tcPr>
            <w:tcW w:w="2178" w:type="dxa"/>
          </w:tcPr>
          <w:p w14:paraId="5F4FA9F8" w14:textId="77777777" w:rsidR="002B3114" w:rsidRPr="003851C2" w:rsidRDefault="002B3114" w:rsidP="002B3114">
            <w:pPr>
              <w:tabs>
                <w:tab w:val="left" w:pos="2160"/>
                <w:tab w:val="left" w:pos="3600"/>
              </w:tabs>
              <w:ind w:left="33"/>
              <w:rPr>
                <w:lang w:val="uk-UA"/>
              </w:rPr>
            </w:pPr>
            <w:r w:rsidRPr="003851C2">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2B3114" w:rsidRPr="003851C2" w:rsidRDefault="002B3114" w:rsidP="002B3114">
            <w:pPr>
              <w:tabs>
                <w:tab w:val="left" w:pos="1457"/>
              </w:tabs>
              <w:rPr>
                <w:lang w:val="uk-UA"/>
              </w:rPr>
            </w:pPr>
            <w:r w:rsidRPr="003851C2">
              <w:rPr>
                <w:lang w:val="uk-UA"/>
              </w:rPr>
              <w:t>Умовами даної документації окрема частина предмета закупівлі (лот) не передбачена.</w:t>
            </w:r>
          </w:p>
        </w:tc>
      </w:tr>
      <w:tr w:rsidR="00F37134" w:rsidRPr="003851C2" w14:paraId="5E43AFCE" w14:textId="77777777" w:rsidTr="008A641B">
        <w:tc>
          <w:tcPr>
            <w:tcW w:w="374" w:type="dxa"/>
          </w:tcPr>
          <w:p w14:paraId="6706F3BA" w14:textId="77777777" w:rsidR="00F37134" w:rsidRPr="003851C2" w:rsidRDefault="00F37134" w:rsidP="00F37134">
            <w:pPr>
              <w:tabs>
                <w:tab w:val="left" w:pos="2160"/>
                <w:tab w:val="left" w:pos="3600"/>
              </w:tabs>
              <w:ind w:left="-142" w:right="-111"/>
              <w:jc w:val="center"/>
              <w:rPr>
                <w:lang w:val="uk-UA"/>
              </w:rPr>
            </w:pPr>
            <w:r w:rsidRPr="003851C2">
              <w:rPr>
                <w:lang w:val="uk-UA"/>
              </w:rPr>
              <w:t>4.3</w:t>
            </w:r>
          </w:p>
        </w:tc>
        <w:tc>
          <w:tcPr>
            <w:tcW w:w="2178" w:type="dxa"/>
          </w:tcPr>
          <w:p w14:paraId="10C10A14" w14:textId="77777777" w:rsidR="00F37134" w:rsidRPr="003851C2" w:rsidRDefault="00F37134" w:rsidP="00F37134">
            <w:pPr>
              <w:tabs>
                <w:tab w:val="left" w:pos="2160"/>
                <w:tab w:val="left" w:pos="3600"/>
              </w:tabs>
              <w:ind w:left="33"/>
              <w:rPr>
                <w:lang w:val="uk-UA"/>
              </w:rPr>
            </w:pPr>
            <w:r w:rsidRPr="003851C2">
              <w:rPr>
                <w:lang w:val="uk-UA"/>
              </w:rPr>
              <w:t>місце, кількість, обсяг поставки товарів (надання послуг, виконання робіт)</w:t>
            </w:r>
          </w:p>
        </w:tc>
        <w:tc>
          <w:tcPr>
            <w:tcW w:w="7082" w:type="dxa"/>
            <w:shd w:val="clear" w:color="auto" w:fill="auto"/>
          </w:tcPr>
          <w:p w14:paraId="677DC035" w14:textId="10CFD56F" w:rsidR="00F37134" w:rsidRPr="003851C2" w:rsidRDefault="00F37134" w:rsidP="00F37134">
            <w:pPr>
              <w:pStyle w:val="af3"/>
              <w:spacing w:before="0" w:beforeAutospacing="0" w:after="0" w:afterAutospacing="0"/>
              <w:rPr>
                <w:b/>
                <w:bCs/>
                <w:lang w:val="uk-UA"/>
              </w:rPr>
            </w:pPr>
            <w:proofErr w:type="spellStart"/>
            <w:r w:rsidRPr="003851C2">
              <w:rPr>
                <w:b/>
                <w:bCs/>
                <w:szCs w:val="24"/>
              </w:rPr>
              <w:t>Відповідно</w:t>
            </w:r>
            <w:proofErr w:type="spellEnd"/>
            <w:r w:rsidRPr="003851C2">
              <w:rPr>
                <w:b/>
                <w:bCs/>
                <w:szCs w:val="24"/>
              </w:rPr>
              <w:t xml:space="preserve"> до </w:t>
            </w:r>
            <w:proofErr w:type="spellStart"/>
            <w:r w:rsidRPr="003851C2">
              <w:rPr>
                <w:b/>
                <w:bCs/>
                <w:szCs w:val="24"/>
              </w:rPr>
              <w:t>додатку</w:t>
            </w:r>
            <w:proofErr w:type="spellEnd"/>
            <w:r w:rsidRPr="003851C2">
              <w:rPr>
                <w:b/>
                <w:bCs/>
                <w:szCs w:val="24"/>
              </w:rPr>
              <w:t xml:space="preserve"> 1</w:t>
            </w:r>
          </w:p>
        </w:tc>
      </w:tr>
      <w:tr w:rsidR="00F37134" w:rsidRPr="003851C2" w14:paraId="214BC01A" w14:textId="77777777" w:rsidTr="008A641B">
        <w:tc>
          <w:tcPr>
            <w:tcW w:w="374" w:type="dxa"/>
          </w:tcPr>
          <w:p w14:paraId="65BC6A05" w14:textId="77777777" w:rsidR="00F37134" w:rsidRPr="003851C2" w:rsidRDefault="00F37134" w:rsidP="00F37134">
            <w:pPr>
              <w:tabs>
                <w:tab w:val="left" w:pos="2160"/>
                <w:tab w:val="left" w:pos="3600"/>
              </w:tabs>
              <w:ind w:left="-142" w:right="-111"/>
              <w:jc w:val="center"/>
              <w:rPr>
                <w:lang w:val="uk-UA"/>
              </w:rPr>
            </w:pPr>
            <w:r w:rsidRPr="003851C2">
              <w:rPr>
                <w:lang w:val="uk-UA"/>
              </w:rPr>
              <w:t>4.4</w:t>
            </w:r>
          </w:p>
        </w:tc>
        <w:tc>
          <w:tcPr>
            <w:tcW w:w="2178" w:type="dxa"/>
          </w:tcPr>
          <w:p w14:paraId="083C2925" w14:textId="77777777" w:rsidR="00F37134" w:rsidRPr="003851C2" w:rsidRDefault="00F37134" w:rsidP="00F37134">
            <w:pPr>
              <w:tabs>
                <w:tab w:val="left" w:pos="2160"/>
                <w:tab w:val="left" w:pos="3600"/>
              </w:tabs>
              <w:ind w:left="33"/>
              <w:rPr>
                <w:lang w:val="uk-UA"/>
              </w:rPr>
            </w:pPr>
            <w:r w:rsidRPr="003851C2">
              <w:rPr>
                <w:lang w:val="uk-UA"/>
              </w:rPr>
              <w:t>строк поставки товарів (надання послуг, виконання робіт)</w:t>
            </w:r>
          </w:p>
        </w:tc>
        <w:tc>
          <w:tcPr>
            <w:tcW w:w="7082" w:type="dxa"/>
          </w:tcPr>
          <w:p w14:paraId="0703366E" w14:textId="60648B2D" w:rsidR="00F37134" w:rsidRPr="003851C2" w:rsidRDefault="00F37134" w:rsidP="00F37134">
            <w:pPr>
              <w:tabs>
                <w:tab w:val="left" w:pos="2160"/>
                <w:tab w:val="left" w:pos="3600"/>
              </w:tabs>
              <w:jc w:val="both"/>
              <w:rPr>
                <w:b/>
                <w:bCs/>
                <w:lang w:val="uk-UA"/>
              </w:rPr>
            </w:pPr>
            <w:proofErr w:type="spellStart"/>
            <w:r w:rsidRPr="003851C2">
              <w:rPr>
                <w:b/>
                <w:bCs/>
              </w:rPr>
              <w:t>Відповідно</w:t>
            </w:r>
            <w:proofErr w:type="spellEnd"/>
            <w:r w:rsidRPr="003851C2">
              <w:rPr>
                <w:b/>
                <w:bCs/>
              </w:rPr>
              <w:t xml:space="preserve"> до </w:t>
            </w:r>
            <w:proofErr w:type="spellStart"/>
            <w:r w:rsidRPr="003851C2">
              <w:rPr>
                <w:b/>
                <w:bCs/>
              </w:rPr>
              <w:t>додатку</w:t>
            </w:r>
            <w:proofErr w:type="spellEnd"/>
            <w:r w:rsidRPr="003851C2">
              <w:rPr>
                <w:b/>
                <w:bCs/>
              </w:rPr>
              <w:t xml:space="preserve"> 1</w:t>
            </w:r>
          </w:p>
        </w:tc>
      </w:tr>
      <w:tr w:rsidR="002B3114" w:rsidRPr="003851C2" w14:paraId="190C3754" w14:textId="77777777" w:rsidTr="008A641B">
        <w:tc>
          <w:tcPr>
            <w:tcW w:w="374" w:type="dxa"/>
          </w:tcPr>
          <w:p w14:paraId="72156A60" w14:textId="77777777" w:rsidR="002B3114" w:rsidRPr="003851C2" w:rsidRDefault="002B3114" w:rsidP="002B3114">
            <w:pPr>
              <w:pStyle w:val="a4"/>
              <w:spacing w:after="0"/>
              <w:ind w:left="-142" w:right="-111" w:firstLine="0"/>
              <w:jc w:val="center"/>
              <w:rPr>
                <w:b/>
                <w:szCs w:val="24"/>
              </w:rPr>
            </w:pPr>
            <w:r w:rsidRPr="003851C2">
              <w:rPr>
                <w:b/>
                <w:szCs w:val="24"/>
              </w:rPr>
              <w:t>5.</w:t>
            </w:r>
          </w:p>
        </w:tc>
        <w:tc>
          <w:tcPr>
            <w:tcW w:w="2178" w:type="dxa"/>
          </w:tcPr>
          <w:p w14:paraId="3A9EE946" w14:textId="77777777" w:rsidR="002B3114" w:rsidRPr="003851C2" w:rsidRDefault="002B3114" w:rsidP="002B3114">
            <w:pPr>
              <w:pStyle w:val="a4"/>
              <w:spacing w:after="0"/>
              <w:ind w:right="-108" w:firstLine="0"/>
              <w:jc w:val="left"/>
              <w:rPr>
                <w:b/>
                <w:szCs w:val="24"/>
              </w:rPr>
            </w:pPr>
            <w:r w:rsidRPr="003851C2">
              <w:rPr>
                <w:b/>
                <w:szCs w:val="24"/>
              </w:rPr>
              <w:t>Недискримінація учасників</w:t>
            </w:r>
          </w:p>
        </w:tc>
        <w:tc>
          <w:tcPr>
            <w:tcW w:w="7082" w:type="dxa"/>
          </w:tcPr>
          <w:p w14:paraId="7D67FAC4" w14:textId="77777777" w:rsidR="002B3114" w:rsidRPr="003851C2" w:rsidRDefault="002B3114" w:rsidP="002B3114">
            <w:pPr>
              <w:pStyle w:val="a6"/>
              <w:spacing w:after="0"/>
              <w:ind w:firstLine="0"/>
              <w:rPr>
                <w:szCs w:val="24"/>
              </w:rPr>
            </w:pPr>
            <w:r w:rsidRPr="003851C2">
              <w:t xml:space="preserve">Вітчизняні та іноземні учасники всіх форм власності та організаційно-правових форм беруть участь у процедурах </w:t>
            </w:r>
            <w:proofErr w:type="spellStart"/>
            <w:r w:rsidRPr="003851C2">
              <w:t>закупівель</w:t>
            </w:r>
            <w:proofErr w:type="spellEnd"/>
            <w:r w:rsidRPr="003851C2">
              <w:t xml:space="preserve"> на рівних умовах</w:t>
            </w:r>
          </w:p>
        </w:tc>
      </w:tr>
      <w:tr w:rsidR="002B3114" w:rsidRPr="003851C2" w14:paraId="05D45C85" w14:textId="77777777" w:rsidTr="008A641B">
        <w:trPr>
          <w:trHeight w:val="523"/>
        </w:trPr>
        <w:tc>
          <w:tcPr>
            <w:tcW w:w="374" w:type="dxa"/>
          </w:tcPr>
          <w:p w14:paraId="04B34A64" w14:textId="77777777" w:rsidR="002B3114" w:rsidRPr="003851C2" w:rsidRDefault="002B3114" w:rsidP="002B3114">
            <w:pPr>
              <w:pStyle w:val="a4"/>
              <w:spacing w:after="0"/>
              <w:ind w:left="-142" w:right="-111" w:firstLine="0"/>
              <w:jc w:val="center"/>
              <w:rPr>
                <w:rFonts w:ascii="Verdana" w:hAnsi="Verdana"/>
                <w:b/>
                <w:szCs w:val="16"/>
                <w:lang w:eastAsia="en-US"/>
              </w:rPr>
            </w:pPr>
            <w:r w:rsidRPr="003851C2">
              <w:rPr>
                <w:b/>
                <w:szCs w:val="24"/>
              </w:rPr>
              <w:t>6.</w:t>
            </w:r>
          </w:p>
        </w:tc>
        <w:tc>
          <w:tcPr>
            <w:tcW w:w="2178" w:type="dxa"/>
          </w:tcPr>
          <w:p w14:paraId="6D398CA2" w14:textId="56D675A0" w:rsidR="002B3114" w:rsidRPr="003851C2" w:rsidRDefault="002B3114" w:rsidP="002B3114">
            <w:pPr>
              <w:pStyle w:val="a4"/>
              <w:ind w:firstLine="0"/>
              <w:jc w:val="left"/>
              <w:rPr>
                <w:rFonts w:ascii="Verdana" w:hAnsi="Verdana"/>
                <w:b/>
                <w:szCs w:val="16"/>
                <w:lang w:eastAsia="en-US"/>
              </w:rPr>
            </w:pPr>
            <w:r w:rsidRPr="003851C2">
              <w:rPr>
                <w:b/>
                <w:szCs w:val="24"/>
              </w:rPr>
              <w:t>Валюта, у якій повинна</w:t>
            </w:r>
            <w:r w:rsidRPr="003851C2">
              <w:rPr>
                <w:b/>
                <w:szCs w:val="24"/>
                <w:lang w:val="ru-RU"/>
              </w:rPr>
              <w:t xml:space="preserve"> </w:t>
            </w:r>
            <w:r w:rsidRPr="003851C2">
              <w:rPr>
                <w:b/>
                <w:szCs w:val="24"/>
              </w:rPr>
              <w:t>бути зазначена ціна</w:t>
            </w:r>
            <w:r w:rsidRPr="003851C2">
              <w:rPr>
                <w:b/>
                <w:szCs w:val="24"/>
                <w:lang w:val="ru-RU"/>
              </w:rPr>
              <w:t xml:space="preserve"> </w:t>
            </w:r>
            <w:r w:rsidRPr="003851C2">
              <w:rPr>
                <w:b/>
                <w:szCs w:val="24"/>
              </w:rPr>
              <w:lastRenderedPageBreak/>
              <w:t>тендерної пропозиції</w:t>
            </w:r>
          </w:p>
        </w:tc>
        <w:tc>
          <w:tcPr>
            <w:tcW w:w="7082" w:type="dxa"/>
          </w:tcPr>
          <w:p w14:paraId="5EF8B213" w14:textId="5552E71B" w:rsidR="002B3114" w:rsidRPr="003851C2" w:rsidRDefault="002B3114" w:rsidP="002B3114">
            <w:pPr>
              <w:jc w:val="both"/>
              <w:rPr>
                <w:lang w:val="uk-UA"/>
              </w:rPr>
            </w:pPr>
            <w:r w:rsidRPr="003851C2">
              <w:rPr>
                <w:color w:val="000000"/>
              </w:rPr>
              <w:lastRenderedPageBreak/>
              <w:t xml:space="preserve">Валютою </w:t>
            </w:r>
            <w:proofErr w:type="spellStart"/>
            <w:r w:rsidRPr="003851C2">
              <w:rPr>
                <w:color w:val="000000"/>
              </w:rPr>
              <w:t>тендерної</w:t>
            </w:r>
            <w:proofErr w:type="spellEnd"/>
            <w:r w:rsidRPr="003851C2">
              <w:rPr>
                <w:color w:val="000000"/>
              </w:rPr>
              <w:t xml:space="preserve"> </w:t>
            </w:r>
            <w:proofErr w:type="spellStart"/>
            <w:r w:rsidRPr="003851C2">
              <w:rPr>
                <w:color w:val="000000"/>
              </w:rPr>
              <w:t>пропозиції</w:t>
            </w:r>
            <w:proofErr w:type="spellEnd"/>
            <w:r w:rsidRPr="003851C2">
              <w:rPr>
                <w:color w:val="000000"/>
              </w:rPr>
              <w:t xml:space="preserve"> є гривня.</w:t>
            </w:r>
            <w:r w:rsidRPr="003851C2">
              <w:t xml:space="preserve"> </w:t>
            </w:r>
            <w:r w:rsidRPr="003851C2">
              <w:rPr>
                <w:b/>
                <w:i/>
                <w:color w:val="000000"/>
              </w:rPr>
              <w:t xml:space="preserve">У </w:t>
            </w:r>
            <w:proofErr w:type="spellStart"/>
            <w:r w:rsidRPr="003851C2">
              <w:rPr>
                <w:b/>
                <w:i/>
                <w:color w:val="000000"/>
              </w:rPr>
              <w:t>разі</w:t>
            </w:r>
            <w:proofErr w:type="spellEnd"/>
            <w:r w:rsidRPr="003851C2">
              <w:rPr>
                <w:b/>
                <w:i/>
                <w:color w:val="000000"/>
              </w:rPr>
              <w:t xml:space="preserve"> </w:t>
            </w:r>
            <w:proofErr w:type="spellStart"/>
            <w:r w:rsidRPr="003851C2">
              <w:rPr>
                <w:b/>
                <w:i/>
                <w:color w:val="000000"/>
              </w:rPr>
              <w:t>якщо</w:t>
            </w:r>
            <w:proofErr w:type="spellEnd"/>
            <w:r w:rsidRPr="003851C2">
              <w:rPr>
                <w:b/>
                <w:i/>
                <w:color w:val="000000"/>
              </w:rPr>
              <w:t xml:space="preserve"> </w:t>
            </w:r>
            <w:proofErr w:type="spellStart"/>
            <w:r w:rsidRPr="003851C2">
              <w:rPr>
                <w:b/>
                <w:i/>
                <w:color w:val="000000"/>
              </w:rPr>
              <w:t>учасником</w:t>
            </w:r>
            <w:proofErr w:type="spellEnd"/>
            <w:r w:rsidRPr="003851C2">
              <w:rPr>
                <w:b/>
                <w:i/>
                <w:color w:val="000000"/>
              </w:rPr>
              <w:t xml:space="preserve"> </w:t>
            </w:r>
            <w:proofErr w:type="spellStart"/>
            <w:r w:rsidRPr="003851C2">
              <w:rPr>
                <w:b/>
                <w:i/>
                <w:color w:val="000000"/>
              </w:rPr>
              <w:t>процедури</w:t>
            </w:r>
            <w:proofErr w:type="spellEnd"/>
            <w:r w:rsidRPr="003851C2">
              <w:rPr>
                <w:b/>
                <w:i/>
                <w:color w:val="000000"/>
              </w:rPr>
              <w:t xml:space="preserve"> </w:t>
            </w:r>
            <w:proofErr w:type="spellStart"/>
            <w:r w:rsidRPr="003851C2">
              <w:rPr>
                <w:b/>
                <w:i/>
                <w:color w:val="000000"/>
              </w:rPr>
              <w:t>закупівлі</w:t>
            </w:r>
            <w:proofErr w:type="spellEnd"/>
            <w:r w:rsidRPr="003851C2">
              <w:rPr>
                <w:b/>
                <w:i/>
                <w:color w:val="000000"/>
              </w:rPr>
              <w:t xml:space="preserve"> є нерезидент</w:t>
            </w:r>
            <w:r w:rsidRPr="003851C2">
              <w:rPr>
                <w:b/>
                <w:color w:val="000000"/>
              </w:rPr>
              <w:t xml:space="preserve">,  </w:t>
            </w:r>
            <w:proofErr w:type="spellStart"/>
            <w:r w:rsidRPr="003851C2">
              <w:rPr>
                <w:color w:val="000000"/>
              </w:rPr>
              <w:t>такий</w:t>
            </w:r>
            <w:proofErr w:type="spellEnd"/>
            <w:r w:rsidRPr="003851C2">
              <w:rPr>
                <w:color w:val="000000"/>
              </w:rPr>
              <w:t xml:space="preserve"> </w:t>
            </w:r>
            <w:proofErr w:type="spellStart"/>
            <w:r w:rsidRPr="003851C2">
              <w:t>у</w:t>
            </w:r>
            <w:r w:rsidRPr="003851C2">
              <w:rPr>
                <w:color w:val="000000"/>
              </w:rPr>
              <w:t>часник</w:t>
            </w:r>
            <w:proofErr w:type="spellEnd"/>
            <w:r w:rsidRPr="003851C2">
              <w:rPr>
                <w:color w:val="000000"/>
              </w:rPr>
              <w:t xml:space="preserve"> </w:t>
            </w:r>
            <w:proofErr w:type="spellStart"/>
            <w:r w:rsidRPr="003851C2">
              <w:rPr>
                <w:color w:val="000000"/>
              </w:rPr>
              <w:t>зазначає</w:t>
            </w:r>
            <w:proofErr w:type="spellEnd"/>
            <w:r w:rsidRPr="003851C2">
              <w:rPr>
                <w:color w:val="000000"/>
              </w:rPr>
              <w:t xml:space="preserve"> </w:t>
            </w:r>
            <w:proofErr w:type="spellStart"/>
            <w:r w:rsidRPr="003851C2">
              <w:rPr>
                <w:color w:val="000000"/>
              </w:rPr>
              <w:t>ціну</w:t>
            </w:r>
            <w:proofErr w:type="spellEnd"/>
            <w:r w:rsidRPr="003851C2">
              <w:rPr>
                <w:color w:val="000000"/>
              </w:rPr>
              <w:t xml:space="preserve"> </w:t>
            </w:r>
            <w:proofErr w:type="spellStart"/>
            <w:r w:rsidRPr="003851C2">
              <w:rPr>
                <w:color w:val="000000"/>
              </w:rPr>
              <w:t>пропозиції</w:t>
            </w:r>
            <w:proofErr w:type="spellEnd"/>
            <w:r w:rsidRPr="003851C2">
              <w:rPr>
                <w:color w:val="000000"/>
              </w:rPr>
              <w:t xml:space="preserve"> в </w:t>
            </w:r>
            <w:proofErr w:type="spellStart"/>
            <w:r w:rsidRPr="003851C2">
              <w:rPr>
                <w:color w:val="000000"/>
              </w:rPr>
              <w:t>електронній</w:t>
            </w:r>
            <w:proofErr w:type="spellEnd"/>
            <w:r w:rsidRPr="003851C2">
              <w:rPr>
                <w:color w:val="000000"/>
              </w:rPr>
              <w:t xml:space="preserve"> </w:t>
            </w:r>
            <w:proofErr w:type="spellStart"/>
            <w:r w:rsidRPr="003851C2">
              <w:rPr>
                <w:color w:val="000000"/>
              </w:rPr>
              <w:t>системі</w:t>
            </w:r>
            <w:proofErr w:type="spellEnd"/>
            <w:r w:rsidRPr="003851C2">
              <w:rPr>
                <w:color w:val="000000"/>
              </w:rPr>
              <w:t xml:space="preserve"> </w:t>
            </w:r>
            <w:proofErr w:type="spellStart"/>
            <w:r w:rsidRPr="003851C2">
              <w:rPr>
                <w:color w:val="000000"/>
              </w:rPr>
              <w:t>закупівель</w:t>
            </w:r>
            <w:proofErr w:type="spellEnd"/>
            <w:r w:rsidRPr="003851C2">
              <w:rPr>
                <w:color w:val="000000"/>
              </w:rPr>
              <w:t xml:space="preserve"> у </w:t>
            </w:r>
            <w:proofErr w:type="spellStart"/>
            <w:r w:rsidRPr="003851C2">
              <w:rPr>
                <w:color w:val="000000"/>
              </w:rPr>
              <w:t>валюті</w:t>
            </w:r>
            <w:proofErr w:type="spellEnd"/>
            <w:r w:rsidRPr="003851C2">
              <w:rPr>
                <w:color w:val="000000"/>
              </w:rPr>
              <w:t xml:space="preserve"> – гривня.</w:t>
            </w:r>
          </w:p>
        </w:tc>
      </w:tr>
      <w:tr w:rsidR="002B3114" w:rsidRPr="003851C2" w14:paraId="6E623656" w14:textId="77777777" w:rsidTr="008A641B">
        <w:tc>
          <w:tcPr>
            <w:tcW w:w="374" w:type="dxa"/>
          </w:tcPr>
          <w:p w14:paraId="3EEE1715" w14:textId="77777777" w:rsidR="002B3114" w:rsidRPr="003851C2" w:rsidRDefault="002B3114" w:rsidP="002B3114">
            <w:pPr>
              <w:ind w:left="-142" w:right="-111"/>
              <w:jc w:val="center"/>
              <w:rPr>
                <w:rFonts w:ascii="Verdana" w:hAnsi="Verdana"/>
                <w:b/>
                <w:szCs w:val="16"/>
                <w:lang w:val="uk-UA" w:eastAsia="en-US"/>
              </w:rPr>
            </w:pPr>
            <w:r w:rsidRPr="003851C2">
              <w:rPr>
                <w:b/>
                <w:lang w:val="uk-UA"/>
              </w:rPr>
              <w:t>7.</w:t>
            </w:r>
          </w:p>
        </w:tc>
        <w:tc>
          <w:tcPr>
            <w:tcW w:w="2178" w:type="dxa"/>
          </w:tcPr>
          <w:p w14:paraId="4EF86662" w14:textId="7B4F876E" w:rsidR="002B3114" w:rsidRPr="003851C2" w:rsidRDefault="002B3114" w:rsidP="002B3114">
            <w:pPr>
              <w:rPr>
                <w:rFonts w:ascii="Verdana" w:hAnsi="Verdana"/>
                <w:b/>
                <w:szCs w:val="16"/>
                <w:lang w:val="uk-UA" w:eastAsia="en-US"/>
              </w:rPr>
            </w:pPr>
            <w:r w:rsidRPr="003851C2">
              <w:rPr>
                <w:b/>
                <w:lang w:val="uk-UA"/>
              </w:rPr>
              <w:t>Мова (мови), якою (якими) повинні бути складені тендерні пропозиції</w:t>
            </w:r>
          </w:p>
        </w:tc>
        <w:tc>
          <w:tcPr>
            <w:tcW w:w="7082" w:type="dxa"/>
          </w:tcPr>
          <w:p w14:paraId="25D0F00B" w14:textId="77777777" w:rsidR="002B3114" w:rsidRPr="003851C2" w:rsidRDefault="002B3114" w:rsidP="002B3114">
            <w:pPr>
              <w:jc w:val="both"/>
              <w:rPr>
                <w:lang w:val="uk-UA"/>
              </w:rPr>
            </w:pPr>
            <w:r w:rsidRPr="003851C2">
              <w:rPr>
                <w:lang w:val="uk-UA"/>
              </w:rPr>
              <w:t>Мова тендерної пропозиції – українська.</w:t>
            </w:r>
          </w:p>
          <w:p w14:paraId="1CD76037" w14:textId="77777777" w:rsidR="002B3114" w:rsidRPr="003851C2" w:rsidRDefault="002B3114" w:rsidP="002B3114">
            <w:pPr>
              <w:jc w:val="both"/>
              <w:rPr>
                <w:lang w:val="uk-UA"/>
              </w:rPr>
            </w:pPr>
            <w:r w:rsidRPr="003851C2">
              <w:rPr>
                <w:lang w:val="uk-UA"/>
              </w:rPr>
              <w:t xml:space="preserve">Під час проведення процедур </w:t>
            </w:r>
            <w:proofErr w:type="spellStart"/>
            <w:r w:rsidRPr="003851C2">
              <w:rPr>
                <w:lang w:val="uk-UA"/>
              </w:rPr>
              <w:t>закупівель</w:t>
            </w:r>
            <w:proofErr w:type="spellEnd"/>
            <w:r w:rsidRPr="003851C2">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3851C2">
              <w:rPr>
                <w:lang w:val="uk-UA"/>
              </w:rPr>
              <w:t>закупівель</w:t>
            </w:r>
            <w:proofErr w:type="spellEnd"/>
            <w:r w:rsidRPr="003851C2">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851C2">
              <w:rPr>
                <w:lang w:val="uk-UA"/>
              </w:rPr>
              <w:t>знака</w:t>
            </w:r>
            <w:proofErr w:type="spellEnd"/>
            <w:r w:rsidRPr="003851C2">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2B3114" w:rsidRPr="003851C2" w:rsidRDefault="002B3114" w:rsidP="002B3114">
            <w:pPr>
              <w:jc w:val="both"/>
              <w:rPr>
                <w:lang w:val="uk-UA"/>
              </w:rPr>
            </w:pPr>
            <w:r w:rsidRPr="003851C2">
              <w:rPr>
                <w:lang w:val="uk-UA"/>
              </w:rPr>
              <w:t>Виключення:</w:t>
            </w:r>
          </w:p>
          <w:p w14:paraId="25029030" w14:textId="0566EEB4" w:rsidR="002B3114" w:rsidRPr="003851C2" w:rsidRDefault="002B3114" w:rsidP="002B3114">
            <w:pPr>
              <w:jc w:val="both"/>
              <w:rPr>
                <w:lang w:val="uk-UA"/>
              </w:rPr>
            </w:pPr>
            <w:r w:rsidRPr="003851C2">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2B3114" w:rsidRPr="003851C2" w14:paraId="3DD0B699" w14:textId="77777777" w:rsidTr="008A641B">
        <w:trPr>
          <w:trHeight w:val="291"/>
        </w:trPr>
        <w:tc>
          <w:tcPr>
            <w:tcW w:w="9634" w:type="dxa"/>
            <w:gridSpan w:val="3"/>
          </w:tcPr>
          <w:p w14:paraId="48CB6439" w14:textId="6F97D08E" w:rsidR="002B3114" w:rsidRPr="003851C2" w:rsidRDefault="002B3114" w:rsidP="002B3114">
            <w:pPr>
              <w:ind w:left="-142" w:right="-111"/>
              <w:jc w:val="center"/>
              <w:rPr>
                <w:b/>
                <w:lang w:val="uk-UA"/>
              </w:rPr>
            </w:pPr>
            <w:r w:rsidRPr="003851C2">
              <w:rPr>
                <w:b/>
                <w:lang w:val="uk-UA"/>
              </w:rPr>
              <w:t>Розділ ІІ. Порядок внесення змін та надання роз’яснень до тендерної документації</w:t>
            </w:r>
          </w:p>
        </w:tc>
      </w:tr>
      <w:tr w:rsidR="002B3114" w:rsidRPr="00CB0BF6" w14:paraId="55B15EC7" w14:textId="77777777" w:rsidTr="008A641B">
        <w:tc>
          <w:tcPr>
            <w:tcW w:w="374" w:type="dxa"/>
          </w:tcPr>
          <w:p w14:paraId="0AF9E7E6" w14:textId="77777777" w:rsidR="002B3114" w:rsidRPr="003851C2" w:rsidRDefault="002B3114" w:rsidP="002B3114">
            <w:pPr>
              <w:pStyle w:val="a6"/>
              <w:spacing w:after="0"/>
              <w:ind w:left="-142" w:right="-111" w:firstLine="0"/>
              <w:jc w:val="center"/>
              <w:rPr>
                <w:b/>
                <w:szCs w:val="24"/>
              </w:rPr>
            </w:pPr>
            <w:r w:rsidRPr="003851C2">
              <w:rPr>
                <w:b/>
                <w:szCs w:val="24"/>
              </w:rPr>
              <w:t>1.</w:t>
            </w:r>
          </w:p>
        </w:tc>
        <w:tc>
          <w:tcPr>
            <w:tcW w:w="2178" w:type="dxa"/>
          </w:tcPr>
          <w:p w14:paraId="30420DA4" w14:textId="77777777" w:rsidR="002B3114" w:rsidRPr="003851C2" w:rsidRDefault="002B3114" w:rsidP="002B3114">
            <w:pPr>
              <w:pStyle w:val="a6"/>
              <w:spacing w:after="0"/>
              <w:ind w:firstLine="0"/>
              <w:jc w:val="left"/>
              <w:rPr>
                <w:b/>
                <w:szCs w:val="24"/>
              </w:rPr>
            </w:pPr>
            <w:r w:rsidRPr="003851C2">
              <w:rPr>
                <w:b/>
                <w:szCs w:val="24"/>
              </w:rPr>
              <w:t xml:space="preserve">Процедура </w:t>
            </w:r>
            <w:r w:rsidRPr="003851C2">
              <w:rPr>
                <w:b/>
              </w:rPr>
              <w:t>надання роз’яснень щодо тендерної документації</w:t>
            </w:r>
          </w:p>
        </w:tc>
        <w:tc>
          <w:tcPr>
            <w:tcW w:w="7082" w:type="dxa"/>
          </w:tcPr>
          <w:p w14:paraId="7BC1CE96" w14:textId="77777777" w:rsidR="002B3114" w:rsidRPr="003851C2" w:rsidRDefault="002B3114" w:rsidP="002B3114">
            <w:pPr>
              <w:pStyle w:val="af3"/>
              <w:spacing w:before="0" w:beforeAutospacing="0" w:after="0" w:afterAutospacing="0"/>
              <w:jc w:val="both"/>
              <w:rPr>
                <w:szCs w:val="24"/>
                <w:lang w:val="uk-UA"/>
              </w:rPr>
            </w:pPr>
            <w:r w:rsidRPr="003851C2">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851C2">
              <w:rPr>
                <w:szCs w:val="24"/>
                <w:lang w:val="uk-UA"/>
              </w:rPr>
              <w:t>закупівель</w:t>
            </w:r>
            <w:proofErr w:type="spellEnd"/>
            <w:r w:rsidRPr="003851C2">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2B3114" w:rsidRPr="003851C2" w:rsidRDefault="002B3114" w:rsidP="002B3114">
            <w:pPr>
              <w:pStyle w:val="af3"/>
              <w:spacing w:before="0" w:beforeAutospacing="0" w:after="0" w:afterAutospacing="0"/>
              <w:jc w:val="both"/>
              <w:rPr>
                <w:szCs w:val="24"/>
                <w:lang w:val="uk-UA"/>
              </w:rPr>
            </w:pPr>
            <w:r w:rsidRPr="003851C2">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851C2">
              <w:rPr>
                <w:szCs w:val="24"/>
                <w:lang w:val="uk-UA"/>
              </w:rPr>
              <w:t>закупівель</w:t>
            </w:r>
            <w:proofErr w:type="spellEnd"/>
            <w:r w:rsidRPr="003851C2">
              <w:rPr>
                <w:szCs w:val="24"/>
                <w:lang w:val="uk-UA"/>
              </w:rPr>
              <w:t xml:space="preserve"> без ідентифікації особи, яка звернулася до замовника. Замовник повинен </w:t>
            </w:r>
            <w:r w:rsidRPr="003851C2">
              <w:rPr>
                <w:b/>
                <w:szCs w:val="24"/>
                <w:lang w:val="uk-UA"/>
              </w:rPr>
              <w:t>протягом трьох днів</w:t>
            </w:r>
            <w:r w:rsidRPr="003851C2">
              <w:rPr>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3851C2">
              <w:rPr>
                <w:szCs w:val="24"/>
                <w:lang w:val="uk-UA"/>
              </w:rPr>
              <w:t>закупівель</w:t>
            </w:r>
            <w:proofErr w:type="spellEnd"/>
            <w:r w:rsidRPr="003851C2">
              <w:rPr>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3851C2">
              <w:rPr>
                <w:szCs w:val="24"/>
                <w:lang w:val="uk-UA"/>
              </w:rPr>
              <w:t>закупівель</w:t>
            </w:r>
            <w:proofErr w:type="spellEnd"/>
            <w:r w:rsidRPr="003851C2">
              <w:rPr>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851C2">
              <w:rPr>
                <w:szCs w:val="24"/>
                <w:lang w:val="uk-UA"/>
              </w:rPr>
              <w:t>закупівель</w:t>
            </w:r>
            <w:proofErr w:type="spellEnd"/>
            <w:r w:rsidRPr="003851C2">
              <w:rPr>
                <w:szCs w:val="24"/>
                <w:lang w:val="uk-UA"/>
              </w:rPr>
              <w:t xml:space="preserve"> з одночасним продовженням строку подання тендерних пропозицій </w:t>
            </w:r>
            <w:r w:rsidRPr="003851C2">
              <w:rPr>
                <w:b/>
                <w:szCs w:val="24"/>
                <w:lang w:val="uk-UA"/>
              </w:rPr>
              <w:t>не менш як на чотири дні</w:t>
            </w:r>
            <w:r w:rsidRPr="003851C2">
              <w:rPr>
                <w:szCs w:val="24"/>
                <w:lang w:val="uk-UA"/>
              </w:rPr>
              <w:t>.</w:t>
            </w:r>
          </w:p>
        </w:tc>
      </w:tr>
      <w:tr w:rsidR="002B3114" w:rsidRPr="003851C2" w14:paraId="38476CC6" w14:textId="77777777" w:rsidTr="008A641B">
        <w:tc>
          <w:tcPr>
            <w:tcW w:w="374" w:type="dxa"/>
          </w:tcPr>
          <w:p w14:paraId="108DEDEF" w14:textId="77777777" w:rsidR="002B3114" w:rsidRPr="003851C2" w:rsidRDefault="002B3114" w:rsidP="002B3114">
            <w:pPr>
              <w:pStyle w:val="a6"/>
              <w:spacing w:after="0"/>
              <w:ind w:left="-142" w:right="-111" w:firstLine="0"/>
              <w:jc w:val="center"/>
              <w:rPr>
                <w:b/>
                <w:szCs w:val="24"/>
              </w:rPr>
            </w:pPr>
            <w:r w:rsidRPr="003851C2">
              <w:rPr>
                <w:b/>
                <w:szCs w:val="24"/>
              </w:rPr>
              <w:t>2.</w:t>
            </w:r>
          </w:p>
        </w:tc>
        <w:tc>
          <w:tcPr>
            <w:tcW w:w="2178" w:type="dxa"/>
          </w:tcPr>
          <w:p w14:paraId="2FEDA40B" w14:textId="77777777" w:rsidR="002B3114" w:rsidRPr="003851C2" w:rsidRDefault="002B3114" w:rsidP="002B3114">
            <w:pPr>
              <w:pStyle w:val="a6"/>
              <w:spacing w:after="0"/>
              <w:ind w:firstLine="0"/>
              <w:jc w:val="left"/>
              <w:rPr>
                <w:b/>
                <w:szCs w:val="24"/>
              </w:rPr>
            </w:pPr>
            <w:r w:rsidRPr="003851C2">
              <w:rPr>
                <w:b/>
                <w:szCs w:val="24"/>
              </w:rPr>
              <w:t>Внесення змін до тендерної документації</w:t>
            </w:r>
          </w:p>
        </w:tc>
        <w:tc>
          <w:tcPr>
            <w:tcW w:w="7082" w:type="dxa"/>
          </w:tcPr>
          <w:p w14:paraId="7CC19754" w14:textId="7C8CBC0E" w:rsidR="002B3114" w:rsidRPr="003851C2" w:rsidRDefault="002B3114" w:rsidP="002B3114">
            <w:pPr>
              <w:pStyle w:val="afffb"/>
              <w:widowControl w:val="0"/>
              <w:ind w:right="113"/>
              <w:contextualSpacing/>
              <w:jc w:val="both"/>
              <w:rPr>
                <w:rFonts w:ascii="Times New Roman" w:hAnsi="Times New Roman"/>
                <w:sz w:val="24"/>
                <w:szCs w:val="24"/>
              </w:rPr>
            </w:pPr>
            <w:r w:rsidRPr="003851C2">
              <w:rPr>
                <w:rFonts w:ascii="Times New Roman" w:hAnsi="Times New Roman"/>
                <w:sz w:val="24"/>
                <w:szCs w:val="24"/>
              </w:rPr>
              <w:t>Замовник має право з власної ініціативи або у разі усунення</w:t>
            </w:r>
            <w:r w:rsidRPr="003851C2">
              <w:rPr>
                <w:rFonts w:ascii="Times New Roman" w:hAnsi="Times New Roman"/>
                <w:sz w:val="24"/>
                <w:szCs w:val="24"/>
                <w:lang w:val="ru-RU"/>
              </w:rPr>
              <w:t xml:space="preserve"> </w:t>
            </w:r>
            <w:r w:rsidRPr="003851C2">
              <w:rPr>
                <w:rFonts w:ascii="Times New Roman" w:hAnsi="Times New Roman"/>
                <w:sz w:val="24"/>
                <w:szCs w:val="24"/>
              </w:rPr>
              <w:t>порушень вимог законодавства у сфері публічних</w:t>
            </w:r>
            <w:r w:rsidRPr="003851C2">
              <w:rPr>
                <w:rFonts w:ascii="Times New Roman" w:hAnsi="Times New Roman"/>
                <w:sz w:val="24"/>
                <w:szCs w:val="24"/>
                <w:lang w:val="ru-RU"/>
              </w:rPr>
              <w:t xml:space="preserve"> </w:t>
            </w:r>
            <w:proofErr w:type="spellStart"/>
            <w:r w:rsidRPr="003851C2">
              <w:rPr>
                <w:rFonts w:ascii="Times New Roman" w:hAnsi="Times New Roman"/>
                <w:sz w:val="24"/>
                <w:szCs w:val="24"/>
              </w:rPr>
              <w:t>закупівель</w:t>
            </w:r>
            <w:proofErr w:type="spellEnd"/>
            <w:r w:rsidRPr="003851C2">
              <w:rPr>
                <w:rFonts w:ascii="Times New Roman" w:hAnsi="Times New Roman"/>
                <w:sz w:val="24"/>
                <w:szCs w:val="24"/>
              </w:rPr>
              <w:t>, викладених у висновку органу державного</w:t>
            </w:r>
            <w:r w:rsidRPr="003851C2">
              <w:rPr>
                <w:rFonts w:ascii="Times New Roman" w:hAnsi="Times New Roman"/>
                <w:sz w:val="24"/>
                <w:szCs w:val="24"/>
                <w:lang w:val="ru-RU"/>
              </w:rPr>
              <w:t xml:space="preserve"> </w:t>
            </w:r>
            <w:r w:rsidRPr="003851C2">
              <w:rPr>
                <w:rFonts w:ascii="Times New Roman" w:hAnsi="Times New Roman"/>
                <w:sz w:val="24"/>
                <w:szCs w:val="24"/>
              </w:rPr>
              <w:t>фінансового контролю відповідно до статті 8 Закону, або за</w:t>
            </w:r>
            <w:r w:rsidRPr="003851C2">
              <w:rPr>
                <w:rFonts w:ascii="Times New Roman" w:hAnsi="Times New Roman"/>
                <w:sz w:val="24"/>
                <w:szCs w:val="24"/>
                <w:lang w:val="ru-RU"/>
              </w:rPr>
              <w:t xml:space="preserve"> </w:t>
            </w:r>
            <w:r w:rsidRPr="003851C2">
              <w:rPr>
                <w:rFonts w:ascii="Times New Roman" w:hAnsi="Times New Roman"/>
                <w:sz w:val="24"/>
                <w:szCs w:val="24"/>
              </w:rPr>
              <w:t>результатами звернень, або на підставі рішення органу</w:t>
            </w:r>
            <w:r w:rsidRPr="003851C2">
              <w:rPr>
                <w:rFonts w:ascii="Times New Roman" w:hAnsi="Times New Roman"/>
                <w:sz w:val="24"/>
                <w:szCs w:val="24"/>
                <w:lang w:val="ru-RU"/>
              </w:rPr>
              <w:t xml:space="preserve"> </w:t>
            </w:r>
            <w:r w:rsidRPr="003851C2">
              <w:rPr>
                <w:rFonts w:ascii="Times New Roman" w:hAnsi="Times New Roman"/>
                <w:sz w:val="24"/>
                <w:szCs w:val="24"/>
              </w:rPr>
              <w:t xml:space="preserve">оскарження </w:t>
            </w:r>
            <w:proofErr w:type="spellStart"/>
            <w:r w:rsidRPr="003851C2">
              <w:rPr>
                <w:rFonts w:ascii="Times New Roman" w:hAnsi="Times New Roman"/>
                <w:sz w:val="24"/>
                <w:szCs w:val="24"/>
              </w:rPr>
              <w:t>внести</w:t>
            </w:r>
            <w:proofErr w:type="spellEnd"/>
            <w:r w:rsidRPr="003851C2">
              <w:rPr>
                <w:rFonts w:ascii="Times New Roman" w:hAnsi="Times New Roman"/>
                <w:sz w:val="24"/>
                <w:szCs w:val="24"/>
              </w:rPr>
              <w:t xml:space="preserve"> зміни до тендерної </w:t>
            </w:r>
            <w:r w:rsidRPr="003851C2">
              <w:rPr>
                <w:rFonts w:ascii="Times New Roman" w:hAnsi="Times New Roman"/>
                <w:sz w:val="24"/>
                <w:szCs w:val="24"/>
              </w:rPr>
              <w:lastRenderedPageBreak/>
              <w:t>документації. У разі</w:t>
            </w:r>
            <w:r w:rsidRPr="003851C2">
              <w:rPr>
                <w:rFonts w:ascii="Times New Roman" w:hAnsi="Times New Roman"/>
                <w:sz w:val="24"/>
                <w:szCs w:val="24"/>
                <w:lang w:val="ru-RU"/>
              </w:rPr>
              <w:t xml:space="preserve"> </w:t>
            </w:r>
            <w:r w:rsidRPr="003851C2">
              <w:rPr>
                <w:rFonts w:ascii="Times New Roman" w:hAnsi="Times New Roman"/>
                <w:sz w:val="24"/>
                <w:szCs w:val="24"/>
              </w:rPr>
              <w:t>внесення змін до тендерної документації строк для подання</w:t>
            </w:r>
            <w:r w:rsidRPr="003851C2">
              <w:rPr>
                <w:rFonts w:ascii="Times New Roman" w:hAnsi="Times New Roman"/>
                <w:sz w:val="24"/>
                <w:szCs w:val="24"/>
                <w:lang w:val="ru-RU"/>
              </w:rPr>
              <w:t xml:space="preserve"> </w:t>
            </w:r>
            <w:r w:rsidRPr="003851C2">
              <w:rPr>
                <w:rFonts w:ascii="Times New Roman" w:hAnsi="Times New Roman"/>
                <w:sz w:val="24"/>
                <w:szCs w:val="24"/>
              </w:rPr>
              <w:t>тендерних пропозицій продовжується замовником в</w:t>
            </w:r>
            <w:r w:rsidRPr="003851C2">
              <w:rPr>
                <w:rFonts w:ascii="Times New Roman" w:hAnsi="Times New Roman"/>
                <w:sz w:val="24"/>
                <w:szCs w:val="24"/>
                <w:lang w:val="ru-RU"/>
              </w:rPr>
              <w:t xml:space="preserve"> </w:t>
            </w:r>
            <w:r w:rsidRPr="003851C2">
              <w:rPr>
                <w:rFonts w:ascii="Times New Roman" w:hAnsi="Times New Roman"/>
                <w:sz w:val="24"/>
                <w:szCs w:val="24"/>
              </w:rPr>
              <w:t xml:space="preserve">електронній системі </w:t>
            </w:r>
            <w:proofErr w:type="spellStart"/>
            <w:r w:rsidRPr="003851C2">
              <w:rPr>
                <w:rFonts w:ascii="Times New Roman" w:hAnsi="Times New Roman"/>
                <w:sz w:val="24"/>
                <w:szCs w:val="24"/>
              </w:rPr>
              <w:t>закупівель</w:t>
            </w:r>
            <w:proofErr w:type="spellEnd"/>
            <w:r w:rsidRPr="003851C2">
              <w:rPr>
                <w:rFonts w:ascii="Times New Roman" w:hAnsi="Times New Roman"/>
                <w:sz w:val="24"/>
                <w:szCs w:val="24"/>
              </w:rPr>
              <w:t xml:space="preserve"> таким чином, щоб з</w:t>
            </w:r>
            <w:r w:rsidRPr="003851C2">
              <w:rPr>
                <w:rFonts w:ascii="Times New Roman" w:hAnsi="Times New Roman"/>
                <w:sz w:val="24"/>
                <w:szCs w:val="24"/>
                <w:lang w:val="ru-RU"/>
              </w:rPr>
              <w:t xml:space="preserve"> </w:t>
            </w:r>
            <w:r w:rsidRPr="003851C2">
              <w:rPr>
                <w:rFonts w:ascii="Times New Roman" w:hAnsi="Times New Roman"/>
                <w:sz w:val="24"/>
                <w:szCs w:val="24"/>
              </w:rPr>
              <w:t>моменту внесення змін до тендерної документації до</w:t>
            </w:r>
            <w:r w:rsidRPr="003851C2">
              <w:rPr>
                <w:rFonts w:ascii="Times New Roman" w:hAnsi="Times New Roman"/>
                <w:sz w:val="24"/>
                <w:szCs w:val="24"/>
                <w:lang w:val="ru-RU"/>
              </w:rPr>
              <w:t xml:space="preserve"> </w:t>
            </w:r>
            <w:r w:rsidRPr="003851C2">
              <w:rPr>
                <w:rFonts w:ascii="Times New Roman" w:hAnsi="Times New Roman"/>
                <w:sz w:val="24"/>
                <w:szCs w:val="24"/>
              </w:rPr>
              <w:t>закінчення кінцевого строку подання тендерних пропозицій</w:t>
            </w:r>
            <w:r w:rsidRPr="003851C2">
              <w:rPr>
                <w:rFonts w:ascii="Times New Roman" w:hAnsi="Times New Roman"/>
                <w:sz w:val="24"/>
                <w:szCs w:val="24"/>
                <w:lang w:val="ru-RU"/>
              </w:rPr>
              <w:t xml:space="preserve"> </w:t>
            </w:r>
            <w:r w:rsidRPr="003851C2">
              <w:rPr>
                <w:rFonts w:ascii="Times New Roman" w:hAnsi="Times New Roman"/>
                <w:sz w:val="24"/>
                <w:szCs w:val="24"/>
              </w:rPr>
              <w:t xml:space="preserve">залишалося </w:t>
            </w:r>
            <w:r w:rsidRPr="003851C2">
              <w:rPr>
                <w:rFonts w:ascii="Times New Roman" w:hAnsi="Times New Roman"/>
                <w:b/>
                <w:sz w:val="24"/>
                <w:szCs w:val="24"/>
              </w:rPr>
              <w:t>не менше чотирьох днів</w:t>
            </w:r>
            <w:r w:rsidRPr="003851C2">
              <w:rPr>
                <w:rFonts w:ascii="Times New Roman" w:hAnsi="Times New Roman"/>
                <w:sz w:val="24"/>
                <w:szCs w:val="24"/>
              </w:rPr>
              <w:t>.</w:t>
            </w:r>
          </w:p>
          <w:p w14:paraId="5400A85A" w14:textId="21754A05" w:rsidR="002B3114" w:rsidRPr="003851C2" w:rsidRDefault="002B3114" w:rsidP="002B3114">
            <w:pPr>
              <w:pStyle w:val="afffb"/>
              <w:widowControl w:val="0"/>
              <w:ind w:right="113"/>
              <w:contextualSpacing/>
              <w:jc w:val="both"/>
              <w:rPr>
                <w:szCs w:val="24"/>
              </w:rPr>
            </w:pPr>
            <w:r w:rsidRPr="003851C2">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851C2">
              <w:rPr>
                <w:rFonts w:ascii="Times New Roman" w:hAnsi="Times New Roman"/>
                <w:sz w:val="24"/>
                <w:szCs w:val="24"/>
              </w:rPr>
              <w:t>закупівель</w:t>
            </w:r>
            <w:proofErr w:type="spellEnd"/>
            <w:r w:rsidRPr="003851C2">
              <w:rPr>
                <w:rFonts w:ascii="Times New Roman" w:hAnsi="Times New Roman"/>
                <w:sz w:val="24"/>
                <w:szCs w:val="24"/>
              </w:rPr>
              <w:t xml:space="preserve"> </w:t>
            </w:r>
            <w:r w:rsidRPr="003851C2">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3851C2">
              <w:rPr>
                <w:rFonts w:ascii="Times New Roman" w:hAnsi="Times New Roman"/>
                <w:b/>
                <w:sz w:val="24"/>
                <w:szCs w:val="24"/>
                <w:lang w:val="ru-RU"/>
              </w:rPr>
              <w:t xml:space="preserve"> </w:t>
            </w:r>
            <w:r w:rsidRPr="003851C2">
              <w:rPr>
                <w:rFonts w:ascii="Times New Roman" w:hAnsi="Times New Roman"/>
                <w:b/>
                <w:sz w:val="24"/>
                <w:szCs w:val="24"/>
              </w:rPr>
              <w:t>змінами до тендерної документації в окремому</w:t>
            </w:r>
            <w:r w:rsidRPr="003851C2">
              <w:rPr>
                <w:rFonts w:ascii="Times New Roman" w:hAnsi="Times New Roman"/>
                <w:b/>
                <w:sz w:val="24"/>
                <w:szCs w:val="24"/>
                <w:lang w:val="ru-RU"/>
              </w:rPr>
              <w:t xml:space="preserve"> </w:t>
            </w:r>
            <w:r w:rsidRPr="003851C2">
              <w:rPr>
                <w:rFonts w:ascii="Times New Roman" w:hAnsi="Times New Roman"/>
                <w:b/>
                <w:sz w:val="24"/>
                <w:szCs w:val="24"/>
              </w:rPr>
              <w:t>документі оприлюднює перелік змін</w:t>
            </w:r>
            <w:r w:rsidRPr="003851C2">
              <w:rPr>
                <w:rFonts w:ascii="Times New Roman" w:hAnsi="Times New Roman"/>
                <w:sz w:val="24"/>
                <w:szCs w:val="24"/>
              </w:rPr>
              <w:t>, що вносяться. Зміни</w:t>
            </w:r>
            <w:r w:rsidRPr="003851C2">
              <w:rPr>
                <w:rFonts w:ascii="Times New Roman" w:hAnsi="Times New Roman"/>
                <w:sz w:val="24"/>
                <w:szCs w:val="24"/>
                <w:lang w:val="ru-RU"/>
              </w:rPr>
              <w:t xml:space="preserve"> </w:t>
            </w:r>
            <w:r w:rsidRPr="003851C2">
              <w:rPr>
                <w:rFonts w:ascii="Times New Roman" w:hAnsi="Times New Roman"/>
                <w:sz w:val="24"/>
                <w:szCs w:val="24"/>
              </w:rPr>
              <w:t xml:space="preserve">до тендерної документації у </w:t>
            </w:r>
            <w:proofErr w:type="spellStart"/>
            <w:r w:rsidRPr="003851C2">
              <w:rPr>
                <w:rFonts w:ascii="Times New Roman" w:hAnsi="Times New Roman"/>
                <w:sz w:val="24"/>
                <w:szCs w:val="24"/>
              </w:rPr>
              <w:t>машинозчитувальному</w:t>
            </w:r>
            <w:proofErr w:type="spellEnd"/>
            <w:r w:rsidRPr="003851C2">
              <w:rPr>
                <w:rFonts w:ascii="Times New Roman" w:hAnsi="Times New Roman"/>
                <w:sz w:val="24"/>
                <w:szCs w:val="24"/>
              </w:rPr>
              <w:t xml:space="preserve"> форматі</w:t>
            </w:r>
            <w:r w:rsidRPr="003851C2">
              <w:rPr>
                <w:rFonts w:ascii="Times New Roman" w:hAnsi="Times New Roman"/>
                <w:sz w:val="24"/>
                <w:szCs w:val="24"/>
                <w:lang w:val="ru-RU"/>
              </w:rPr>
              <w:t xml:space="preserve"> </w:t>
            </w:r>
            <w:r w:rsidRPr="003851C2">
              <w:rPr>
                <w:rFonts w:ascii="Times New Roman" w:hAnsi="Times New Roman"/>
                <w:sz w:val="24"/>
                <w:szCs w:val="24"/>
              </w:rPr>
              <w:t xml:space="preserve">розміщуються в електронній системі </w:t>
            </w:r>
            <w:proofErr w:type="spellStart"/>
            <w:r w:rsidRPr="003851C2">
              <w:rPr>
                <w:rFonts w:ascii="Times New Roman" w:hAnsi="Times New Roman"/>
                <w:sz w:val="24"/>
                <w:szCs w:val="24"/>
              </w:rPr>
              <w:t>закупівель</w:t>
            </w:r>
            <w:proofErr w:type="spellEnd"/>
            <w:r w:rsidRPr="003851C2">
              <w:rPr>
                <w:rFonts w:ascii="Times New Roman" w:hAnsi="Times New Roman"/>
                <w:sz w:val="24"/>
                <w:szCs w:val="24"/>
              </w:rPr>
              <w:t xml:space="preserve"> протягом</w:t>
            </w:r>
            <w:r w:rsidRPr="003851C2">
              <w:rPr>
                <w:rFonts w:ascii="Times New Roman" w:hAnsi="Times New Roman"/>
                <w:sz w:val="24"/>
                <w:szCs w:val="24"/>
                <w:lang w:val="ru-RU"/>
              </w:rPr>
              <w:t xml:space="preserve"> </w:t>
            </w:r>
            <w:r w:rsidRPr="003851C2">
              <w:rPr>
                <w:rFonts w:ascii="Times New Roman" w:hAnsi="Times New Roman"/>
                <w:sz w:val="24"/>
                <w:szCs w:val="24"/>
              </w:rPr>
              <w:t>одного дня з дати прийняття рішення про їх внесення.</w:t>
            </w:r>
          </w:p>
        </w:tc>
      </w:tr>
      <w:tr w:rsidR="002B3114" w:rsidRPr="003851C2" w14:paraId="442282AB" w14:textId="77777777" w:rsidTr="008A641B">
        <w:trPr>
          <w:trHeight w:val="282"/>
        </w:trPr>
        <w:tc>
          <w:tcPr>
            <w:tcW w:w="9634" w:type="dxa"/>
            <w:gridSpan w:val="3"/>
          </w:tcPr>
          <w:p w14:paraId="2724A6DF" w14:textId="77777777" w:rsidR="002B3114" w:rsidRPr="003851C2" w:rsidRDefault="002B3114" w:rsidP="002B3114">
            <w:pPr>
              <w:pStyle w:val="1"/>
              <w:ind w:left="-142" w:right="-111"/>
            </w:pPr>
            <w:r w:rsidRPr="003851C2">
              <w:lastRenderedPageBreak/>
              <w:t>Розділ ІІІ. Інструкція з підготовки тендерної пропозиції</w:t>
            </w:r>
          </w:p>
        </w:tc>
      </w:tr>
      <w:tr w:rsidR="002B3114" w:rsidRPr="003851C2" w14:paraId="54E29764" w14:textId="77777777" w:rsidTr="008A641B">
        <w:tc>
          <w:tcPr>
            <w:tcW w:w="374" w:type="dxa"/>
          </w:tcPr>
          <w:p w14:paraId="7AFBA2CC" w14:textId="77777777" w:rsidR="002B3114" w:rsidRPr="003851C2" w:rsidRDefault="002B3114" w:rsidP="002B3114">
            <w:pPr>
              <w:pStyle w:val="a6"/>
              <w:spacing w:after="0"/>
              <w:ind w:left="-142" w:right="-111" w:firstLine="0"/>
              <w:jc w:val="center"/>
              <w:rPr>
                <w:b/>
                <w:szCs w:val="24"/>
              </w:rPr>
            </w:pPr>
            <w:r w:rsidRPr="003851C2">
              <w:rPr>
                <w:b/>
                <w:szCs w:val="24"/>
              </w:rPr>
              <w:t>1.</w:t>
            </w:r>
          </w:p>
          <w:p w14:paraId="22A173A8" w14:textId="77777777" w:rsidR="002B3114" w:rsidRPr="003851C2" w:rsidRDefault="002B3114" w:rsidP="002B3114">
            <w:pPr>
              <w:pStyle w:val="a6"/>
              <w:spacing w:after="0"/>
              <w:ind w:left="-142" w:right="-111" w:firstLine="181"/>
              <w:jc w:val="center"/>
              <w:rPr>
                <w:b/>
                <w:sz w:val="20"/>
                <w:szCs w:val="24"/>
              </w:rPr>
            </w:pPr>
          </w:p>
          <w:p w14:paraId="26DEBE23" w14:textId="77777777" w:rsidR="002B3114" w:rsidRPr="003851C2" w:rsidRDefault="002B3114" w:rsidP="002B3114">
            <w:pPr>
              <w:ind w:left="-142" w:right="-111"/>
              <w:jc w:val="center"/>
              <w:rPr>
                <w:rFonts w:ascii="Verdana" w:hAnsi="Verdana"/>
                <w:b/>
                <w:szCs w:val="16"/>
                <w:lang w:val="uk-UA"/>
              </w:rPr>
            </w:pPr>
          </w:p>
          <w:p w14:paraId="4A3110D7" w14:textId="77777777" w:rsidR="002B3114" w:rsidRPr="003851C2" w:rsidRDefault="002B3114" w:rsidP="002B3114">
            <w:pPr>
              <w:ind w:left="-142" w:right="-111"/>
              <w:jc w:val="center"/>
              <w:rPr>
                <w:rFonts w:ascii="Verdana" w:hAnsi="Verdana"/>
                <w:b/>
                <w:szCs w:val="16"/>
                <w:lang w:val="uk-UA"/>
              </w:rPr>
            </w:pPr>
          </w:p>
        </w:tc>
        <w:tc>
          <w:tcPr>
            <w:tcW w:w="2178" w:type="dxa"/>
          </w:tcPr>
          <w:p w14:paraId="575FF6EC" w14:textId="77777777" w:rsidR="002B3114" w:rsidRPr="003851C2" w:rsidRDefault="002B3114" w:rsidP="002B3114">
            <w:pPr>
              <w:rPr>
                <w:rFonts w:ascii="Verdana" w:hAnsi="Verdana"/>
                <w:b/>
                <w:szCs w:val="16"/>
                <w:lang w:val="uk-UA"/>
              </w:rPr>
            </w:pPr>
            <w:r w:rsidRPr="003851C2">
              <w:rPr>
                <w:b/>
                <w:lang w:val="uk-UA"/>
              </w:rPr>
              <w:t>Зміст і спосіб подання тендерної пропозиції</w:t>
            </w:r>
          </w:p>
          <w:p w14:paraId="1790AE61" w14:textId="77777777" w:rsidR="002B3114" w:rsidRPr="003851C2" w:rsidRDefault="002B3114" w:rsidP="002B3114">
            <w:pPr>
              <w:rPr>
                <w:rFonts w:ascii="Verdana" w:hAnsi="Verdana"/>
                <w:b/>
                <w:szCs w:val="16"/>
                <w:lang w:val="uk-UA"/>
              </w:rPr>
            </w:pPr>
          </w:p>
        </w:tc>
        <w:tc>
          <w:tcPr>
            <w:tcW w:w="7082" w:type="dxa"/>
          </w:tcPr>
          <w:p w14:paraId="0C046E62" w14:textId="77777777" w:rsidR="002B3114" w:rsidRPr="003851C2" w:rsidRDefault="002B3114" w:rsidP="002B3114">
            <w:pPr>
              <w:widowControl w:val="0"/>
              <w:spacing w:line="259" w:lineRule="auto"/>
              <w:jc w:val="both"/>
              <w:rPr>
                <w:lang w:eastAsia="en-US"/>
              </w:rPr>
            </w:pPr>
            <w:proofErr w:type="spellStart"/>
            <w:r w:rsidRPr="003851C2">
              <w:rPr>
                <w:lang w:eastAsia="en-US"/>
              </w:rPr>
              <w:t>Тендерні</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подаються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порядку, </w:t>
            </w:r>
            <w:proofErr w:type="spellStart"/>
            <w:r w:rsidRPr="003851C2">
              <w:rPr>
                <w:lang w:eastAsia="en-US"/>
              </w:rPr>
              <w:t>визначеного</w:t>
            </w:r>
            <w:proofErr w:type="spellEnd"/>
            <w:r w:rsidRPr="003851C2">
              <w:rPr>
                <w:lang w:eastAsia="en-US"/>
              </w:rPr>
              <w:t xml:space="preserve"> </w:t>
            </w:r>
            <w:proofErr w:type="spellStart"/>
            <w:r w:rsidRPr="003851C2">
              <w:rPr>
                <w:lang w:eastAsia="en-US"/>
              </w:rPr>
              <w:t>статтею</w:t>
            </w:r>
            <w:proofErr w:type="spellEnd"/>
            <w:r w:rsidRPr="003851C2">
              <w:rPr>
                <w:lang w:eastAsia="en-US"/>
              </w:rPr>
              <w:t xml:space="preserve"> 26 Закону, </w:t>
            </w:r>
            <w:proofErr w:type="spellStart"/>
            <w:r w:rsidRPr="003851C2">
              <w:rPr>
                <w:lang w:eastAsia="en-US"/>
              </w:rPr>
              <w:t>крім</w:t>
            </w:r>
            <w:proofErr w:type="spellEnd"/>
            <w:r w:rsidRPr="003851C2">
              <w:rPr>
                <w:lang w:eastAsia="en-US"/>
              </w:rPr>
              <w:t xml:space="preserve"> </w:t>
            </w:r>
            <w:proofErr w:type="spellStart"/>
            <w:r w:rsidRPr="003851C2">
              <w:rPr>
                <w:lang w:eastAsia="en-US"/>
              </w:rPr>
              <w:t>положень</w:t>
            </w:r>
            <w:proofErr w:type="spellEnd"/>
            <w:r w:rsidRPr="003851C2">
              <w:rPr>
                <w:lang w:eastAsia="en-US"/>
              </w:rPr>
              <w:t xml:space="preserve"> </w:t>
            </w:r>
            <w:proofErr w:type="spellStart"/>
            <w:r w:rsidRPr="003851C2">
              <w:rPr>
                <w:lang w:eastAsia="en-US"/>
              </w:rPr>
              <w:t>частин</w:t>
            </w:r>
            <w:proofErr w:type="spellEnd"/>
            <w:r w:rsidRPr="003851C2">
              <w:rPr>
                <w:lang w:eastAsia="en-US"/>
              </w:rPr>
              <w:t xml:space="preserve"> </w:t>
            </w:r>
            <w:proofErr w:type="spellStart"/>
            <w:r w:rsidRPr="003851C2">
              <w:rPr>
                <w:lang w:eastAsia="en-US"/>
              </w:rPr>
              <w:t>першої</w:t>
            </w:r>
            <w:proofErr w:type="spellEnd"/>
            <w:r w:rsidRPr="003851C2">
              <w:rPr>
                <w:lang w:eastAsia="en-US"/>
              </w:rPr>
              <w:t xml:space="preserve">, </w:t>
            </w:r>
            <w:proofErr w:type="spellStart"/>
            <w:r w:rsidRPr="003851C2">
              <w:rPr>
                <w:lang w:eastAsia="en-US"/>
              </w:rPr>
              <w:t>четвертої</w:t>
            </w:r>
            <w:proofErr w:type="spellEnd"/>
            <w:r w:rsidRPr="003851C2">
              <w:rPr>
                <w:lang w:eastAsia="en-US"/>
              </w:rPr>
              <w:t xml:space="preserve">, </w:t>
            </w:r>
            <w:proofErr w:type="spellStart"/>
            <w:r w:rsidRPr="003851C2">
              <w:rPr>
                <w:lang w:eastAsia="en-US"/>
              </w:rPr>
              <w:t>шостої</w:t>
            </w:r>
            <w:proofErr w:type="spellEnd"/>
            <w:r w:rsidRPr="003851C2">
              <w:rPr>
                <w:lang w:eastAsia="en-US"/>
              </w:rPr>
              <w:t xml:space="preserve"> та </w:t>
            </w:r>
            <w:proofErr w:type="spellStart"/>
            <w:r w:rsidRPr="003851C2">
              <w:rPr>
                <w:lang w:eastAsia="en-US"/>
              </w:rPr>
              <w:t>сьомої</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26 Закону. </w:t>
            </w:r>
          </w:p>
          <w:p w14:paraId="79D57268" w14:textId="5C62DAD3" w:rsidR="002B3114" w:rsidRPr="003851C2" w:rsidRDefault="002B3114" w:rsidP="002B3114">
            <w:pPr>
              <w:widowControl w:val="0"/>
              <w:spacing w:line="259" w:lineRule="auto"/>
              <w:jc w:val="both"/>
              <w:rPr>
                <w:lang w:eastAsia="en-US"/>
              </w:rPr>
            </w:pPr>
            <w:proofErr w:type="spellStart"/>
            <w:r w:rsidRPr="003851C2">
              <w:rPr>
                <w:lang w:eastAsia="en-US"/>
              </w:rPr>
              <w:t>Тендерна</w:t>
            </w:r>
            <w:proofErr w:type="spellEnd"/>
            <w:r w:rsidRPr="003851C2">
              <w:rPr>
                <w:lang w:eastAsia="en-US"/>
              </w:rPr>
              <w:t xml:space="preserve"> </w:t>
            </w:r>
            <w:proofErr w:type="spellStart"/>
            <w:r w:rsidRPr="003851C2">
              <w:rPr>
                <w:lang w:eastAsia="en-US"/>
              </w:rPr>
              <w:t>пропозиція</w:t>
            </w:r>
            <w:proofErr w:type="spellEnd"/>
            <w:r w:rsidRPr="003851C2">
              <w:rPr>
                <w:lang w:eastAsia="en-US"/>
              </w:rPr>
              <w:t xml:space="preserve"> </w:t>
            </w:r>
            <w:proofErr w:type="spellStart"/>
            <w:r w:rsidRPr="003851C2">
              <w:rPr>
                <w:lang w:eastAsia="en-US"/>
              </w:rPr>
              <w:t>подається</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формі</w:t>
            </w:r>
            <w:proofErr w:type="spellEnd"/>
            <w:r w:rsidRPr="003851C2">
              <w:rPr>
                <w:lang w:eastAsia="en-US"/>
              </w:rPr>
              <w:t xml:space="preserve"> через </w:t>
            </w:r>
            <w:proofErr w:type="spellStart"/>
            <w:r w:rsidRPr="003851C2">
              <w:rPr>
                <w:lang w:eastAsia="en-US"/>
              </w:rPr>
              <w:t>електронну</w:t>
            </w:r>
            <w:proofErr w:type="spellEnd"/>
            <w:r w:rsidRPr="003851C2">
              <w:rPr>
                <w:lang w:eastAsia="en-US"/>
              </w:rPr>
              <w:t xml:space="preserve"> систему </w:t>
            </w:r>
            <w:proofErr w:type="spellStart"/>
            <w:r w:rsidRPr="003851C2">
              <w:rPr>
                <w:lang w:eastAsia="en-US"/>
              </w:rPr>
              <w:t>закупівель</w:t>
            </w:r>
            <w:proofErr w:type="spellEnd"/>
            <w:r w:rsidRPr="003851C2">
              <w:rPr>
                <w:lang w:eastAsia="en-US"/>
              </w:rPr>
              <w:t xml:space="preserve"> шляхом </w:t>
            </w:r>
            <w:proofErr w:type="spellStart"/>
            <w:r w:rsidRPr="003851C2">
              <w:rPr>
                <w:lang w:eastAsia="en-US"/>
              </w:rPr>
              <w:t>заповнення</w:t>
            </w:r>
            <w:proofErr w:type="spellEnd"/>
            <w:r w:rsidRPr="003851C2">
              <w:rPr>
                <w:lang w:eastAsia="en-US"/>
              </w:rPr>
              <w:t xml:space="preserve"> </w:t>
            </w:r>
            <w:proofErr w:type="spellStart"/>
            <w:r w:rsidRPr="003851C2">
              <w:rPr>
                <w:lang w:eastAsia="en-US"/>
              </w:rPr>
              <w:t>електронних</w:t>
            </w:r>
            <w:proofErr w:type="spellEnd"/>
            <w:r w:rsidRPr="003851C2">
              <w:rPr>
                <w:lang w:eastAsia="en-US"/>
              </w:rPr>
              <w:t xml:space="preserve"> форм з </w:t>
            </w:r>
            <w:proofErr w:type="spellStart"/>
            <w:r w:rsidRPr="003851C2">
              <w:rPr>
                <w:lang w:eastAsia="en-US"/>
              </w:rPr>
              <w:t>окремими</w:t>
            </w:r>
            <w:proofErr w:type="spellEnd"/>
            <w:r w:rsidRPr="003851C2">
              <w:rPr>
                <w:lang w:eastAsia="en-US"/>
              </w:rPr>
              <w:t xml:space="preserve"> полями, у </w:t>
            </w:r>
            <w:proofErr w:type="spellStart"/>
            <w:r w:rsidRPr="003851C2">
              <w:rPr>
                <w:lang w:eastAsia="en-US"/>
              </w:rPr>
              <w:t>яких</w:t>
            </w:r>
            <w:proofErr w:type="spellEnd"/>
            <w:r w:rsidRPr="003851C2">
              <w:rPr>
                <w:lang w:eastAsia="en-US"/>
              </w:rPr>
              <w:t xml:space="preserve"> </w:t>
            </w:r>
            <w:proofErr w:type="spellStart"/>
            <w:r w:rsidRPr="003851C2">
              <w:rPr>
                <w:lang w:eastAsia="en-US"/>
              </w:rPr>
              <w:t>зазначається</w:t>
            </w:r>
            <w:proofErr w:type="spellEnd"/>
            <w:r w:rsidRPr="003851C2">
              <w:rPr>
                <w:lang w:eastAsia="en-US"/>
              </w:rPr>
              <w:t xml:space="preserve"> </w:t>
            </w:r>
            <w:proofErr w:type="spellStart"/>
            <w:r w:rsidRPr="003851C2">
              <w:rPr>
                <w:lang w:eastAsia="en-US"/>
              </w:rPr>
              <w:t>інформація</w:t>
            </w:r>
            <w:proofErr w:type="spellEnd"/>
            <w:r w:rsidRPr="003851C2">
              <w:rPr>
                <w:lang w:eastAsia="en-US"/>
              </w:rPr>
              <w:t xml:space="preserve"> про </w:t>
            </w:r>
            <w:proofErr w:type="spellStart"/>
            <w:r w:rsidRPr="003851C2">
              <w:rPr>
                <w:lang w:eastAsia="en-US"/>
              </w:rPr>
              <w:t>ціну</w:t>
            </w:r>
            <w:proofErr w:type="spellEnd"/>
            <w:r w:rsidRPr="003851C2">
              <w:rPr>
                <w:lang w:eastAsia="en-US"/>
              </w:rPr>
              <w:t xml:space="preserve">, </w:t>
            </w:r>
            <w:proofErr w:type="spellStart"/>
            <w:r w:rsidRPr="003851C2">
              <w:rPr>
                <w:lang w:eastAsia="en-US"/>
              </w:rPr>
              <w:t>інші</w:t>
            </w:r>
            <w:proofErr w:type="spellEnd"/>
            <w:r w:rsidRPr="003851C2">
              <w:rPr>
                <w:lang w:eastAsia="en-US"/>
              </w:rPr>
              <w:t xml:space="preserve"> </w:t>
            </w:r>
            <w:proofErr w:type="spellStart"/>
            <w:r w:rsidRPr="003851C2">
              <w:rPr>
                <w:lang w:eastAsia="en-US"/>
              </w:rPr>
              <w:t>критерії</w:t>
            </w:r>
            <w:proofErr w:type="spellEnd"/>
            <w:r w:rsidRPr="003851C2">
              <w:rPr>
                <w:lang w:eastAsia="en-US"/>
              </w:rPr>
              <w:t xml:space="preserve"> </w:t>
            </w:r>
            <w:proofErr w:type="spellStart"/>
            <w:r w:rsidRPr="003851C2">
              <w:rPr>
                <w:lang w:eastAsia="en-US"/>
              </w:rPr>
              <w:t>оцінки</w:t>
            </w:r>
            <w:proofErr w:type="spellEnd"/>
            <w:r w:rsidRPr="003851C2">
              <w:rPr>
                <w:lang w:eastAsia="en-US"/>
              </w:rPr>
              <w:t xml:space="preserve"> (у </w:t>
            </w:r>
            <w:proofErr w:type="spellStart"/>
            <w:r w:rsidRPr="003851C2">
              <w:rPr>
                <w:lang w:eastAsia="en-US"/>
              </w:rPr>
              <w:t>разі</w:t>
            </w:r>
            <w:proofErr w:type="spellEnd"/>
            <w:r w:rsidRPr="003851C2">
              <w:rPr>
                <w:lang w:eastAsia="en-US"/>
              </w:rPr>
              <w:t xml:space="preserve"> </w:t>
            </w:r>
            <w:proofErr w:type="spellStart"/>
            <w:r w:rsidRPr="003851C2">
              <w:rPr>
                <w:lang w:eastAsia="en-US"/>
              </w:rPr>
              <w:t>їх</w:t>
            </w:r>
            <w:proofErr w:type="spellEnd"/>
            <w:r w:rsidRPr="003851C2">
              <w:rPr>
                <w:lang w:eastAsia="en-US"/>
              </w:rPr>
              <w:t xml:space="preserve"> </w:t>
            </w:r>
            <w:proofErr w:type="spellStart"/>
            <w:r w:rsidRPr="003851C2">
              <w:rPr>
                <w:lang w:eastAsia="en-US"/>
              </w:rPr>
              <w:t>встановлення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w:t>
            </w:r>
            <w:proofErr w:type="spellStart"/>
            <w:r w:rsidRPr="003851C2">
              <w:rPr>
                <w:lang w:eastAsia="en-US"/>
              </w:rPr>
              <w:t>інформація</w:t>
            </w:r>
            <w:proofErr w:type="spellEnd"/>
            <w:r w:rsidRPr="003851C2">
              <w:rPr>
                <w:lang w:eastAsia="en-US"/>
              </w:rPr>
              <w:t xml:space="preserve"> </w:t>
            </w:r>
            <w:proofErr w:type="spellStart"/>
            <w:r w:rsidRPr="003851C2">
              <w:rPr>
                <w:lang w:eastAsia="en-US"/>
              </w:rPr>
              <w:t>від</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про </w:t>
            </w:r>
            <w:proofErr w:type="spellStart"/>
            <w:r w:rsidRPr="003851C2">
              <w:rPr>
                <w:lang w:eastAsia="en-US"/>
              </w:rPr>
              <w:t>його</w:t>
            </w:r>
            <w:proofErr w:type="spellEnd"/>
            <w:r w:rsidRPr="003851C2">
              <w:rPr>
                <w:lang w:eastAsia="en-US"/>
              </w:rPr>
              <w:t xml:space="preserve"> </w:t>
            </w:r>
            <w:proofErr w:type="spellStart"/>
            <w:r w:rsidRPr="003851C2">
              <w:rPr>
                <w:lang w:eastAsia="en-US"/>
              </w:rPr>
              <w:t>відповідність</w:t>
            </w:r>
            <w:proofErr w:type="spellEnd"/>
            <w:r w:rsidRPr="003851C2">
              <w:rPr>
                <w:lang w:eastAsia="en-US"/>
              </w:rPr>
              <w:t xml:space="preserve"> </w:t>
            </w:r>
            <w:proofErr w:type="spellStart"/>
            <w:r w:rsidRPr="003851C2">
              <w:rPr>
                <w:lang w:eastAsia="en-US"/>
              </w:rPr>
              <w:t>кваліфікаційним</w:t>
            </w:r>
            <w:proofErr w:type="spellEnd"/>
            <w:r w:rsidRPr="003851C2">
              <w:rPr>
                <w:lang w:eastAsia="en-US"/>
              </w:rPr>
              <w:t xml:space="preserve"> (</w:t>
            </w:r>
            <w:proofErr w:type="spellStart"/>
            <w:r w:rsidRPr="003851C2">
              <w:rPr>
                <w:lang w:eastAsia="en-US"/>
              </w:rPr>
              <w:t>кваліфікаційному</w:t>
            </w:r>
            <w:proofErr w:type="spellEnd"/>
            <w:r w:rsidRPr="003851C2">
              <w:rPr>
                <w:lang w:eastAsia="en-US"/>
              </w:rPr>
              <w:t xml:space="preserve">) </w:t>
            </w:r>
            <w:proofErr w:type="spellStart"/>
            <w:r w:rsidRPr="003851C2">
              <w:rPr>
                <w:lang w:eastAsia="en-US"/>
              </w:rPr>
              <w:t>критеріям</w:t>
            </w:r>
            <w:proofErr w:type="spellEnd"/>
            <w:r w:rsidRPr="003851C2">
              <w:rPr>
                <w:lang w:eastAsia="en-US"/>
              </w:rPr>
              <w:t xml:space="preserve"> (у </w:t>
            </w:r>
            <w:proofErr w:type="spellStart"/>
            <w:r w:rsidRPr="003851C2">
              <w:rPr>
                <w:lang w:eastAsia="en-US"/>
              </w:rPr>
              <w:t>разі</w:t>
            </w:r>
            <w:proofErr w:type="spellEnd"/>
            <w:r w:rsidRPr="003851C2">
              <w:rPr>
                <w:lang w:eastAsia="en-US"/>
              </w:rPr>
              <w:t xml:space="preserve"> </w:t>
            </w:r>
            <w:proofErr w:type="spellStart"/>
            <w:r w:rsidRPr="003851C2">
              <w:rPr>
                <w:lang w:eastAsia="en-US"/>
              </w:rPr>
              <w:t>їх</w:t>
            </w:r>
            <w:proofErr w:type="spellEnd"/>
            <w:r w:rsidRPr="003851C2">
              <w:rPr>
                <w:lang w:eastAsia="en-US"/>
              </w:rPr>
              <w:t xml:space="preserve"> (</w:t>
            </w:r>
            <w:proofErr w:type="spellStart"/>
            <w:r w:rsidRPr="003851C2">
              <w:rPr>
                <w:lang w:eastAsia="en-US"/>
              </w:rPr>
              <w:t>його</w:t>
            </w:r>
            <w:proofErr w:type="spellEnd"/>
            <w:r w:rsidRPr="003851C2">
              <w:rPr>
                <w:lang w:eastAsia="en-US"/>
              </w:rPr>
              <w:t xml:space="preserve">) </w:t>
            </w:r>
            <w:proofErr w:type="spellStart"/>
            <w:r w:rsidRPr="003851C2">
              <w:rPr>
                <w:lang w:eastAsia="en-US"/>
              </w:rPr>
              <w:t>встановлення</w:t>
            </w:r>
            <w:proofErr w:type="spellEnd"/>
            <w:r w:rsidRPr="003851C2">
              <w:rPr>
                <w:lang w:eastAsia="en-US"/>
              </w:rPr>
              <w:t xml:space="preserve">, </w:t>
            </w:r>
            <w:proofErr w:type="spellStart"/>
            <w:r w:rsidRPr="003851C2">
              <w:rPr>
                <w:lang w:eastAsia="en-US"/>
              </w:rPr>
              <w:t>наявність</w:t>
            </w:r>
            <w:proofErr w:type="spellEnd"/>
            <w:r w:rsidRPr="003851C2">
              <w:rPr>
                <w:lang w:eastAsia="en-US"/>
              </w:rPr>
              <w:t>/</w:t>
            </w:r>
            <w:proofErr w:type="spellStart"/>
            <w:r w:rsidRPr="003851C2">
              <w:rPr>
                <w:lang w:eastAsia="en-US"/>
              </w:rPr>
              <w:t>відсутність</w:t>
            </w:r>
            <w:proofErr w:type="spellEnd"/>
            <w:r w:rsidRPr="003851C2">
              <w:rPr>
                <w:lang w:eastAsia="en-US"/>
              </w:rPr>
              <w:t xml:space="preserve"> </w:t>
            </w:r>
            <w:proofErr w:type="spellStart"/>
            <w:r w:rsidRPr="003851C2">
              <w:rPr>
                <w:lang w:eastAsia="en-US"/>
              </w:rPr>
              <w:t>підстав</w:t>
            </w:r>
            <w:proofErr w:type="spellEnd"/>
            <w:r w:rsidRPr="003851C2">
              <w:rPr>
                <w:lang w:eastAsia="en-US"/>
              </w:rPr>
              <w:t xml:space="preserve">, </w:t>
            </w:r>
            <w:proofErr w:type="spellStart"/>
            <w:r w:rsidRPr="003851C2">
              <w:rPr>
                <w:lang w:eastAsia="en-US"/>
              </w:rPr>
              <w:t>установлених</w:t>
            </w:r>
            <w:proofErr w:type="spellEnd"/>
            <w:r w:rsidRPr="003851C2">
              <w:rPr>
                <w:lang w:eastAsia="en-US"/>
              </w:rPr>
              <w:t xml:space="preserve"> у </w:t>
            </w:r>
            <w:proofErr w:type="spellStart"/>
            <w:r>
              <w:fldChar w:fldCharType="begin"/>
            </w:r>
            <w:r>
              <w:instrText>HYPERLINK "https://zakon.rada.gov.ua/laws/show/922-19" \l "n1261" \h</w:instrText>
            </w:r>
            <w:r>
              <w:fldChar w:fldCharType="separate"/>
            </w:r>
            <w:r w:rsidRPr="003851C2">
              <w:rPr>
                <w:lang w:eastAsia="en-US"/>
              </w:rPr>
              <w:t>пункті</w:t>
            </w:r>
            <w:proofErr w:type="spellEnd"/>
            <w:r w:rsidRPr="003851C2">
              <w:rPr>
                <w:lang w:eastAsia="en-US"/>
              </w:rPr>
              <w:t xml:space="preserve"> 47</w:t>
            </w:r>
            <w:r>
              <w:rPr>
                <w:lang w:eastAsia="en-US"/>
              </w:rPr>
              <w:fldChar w:fldCharType="end"/>
            </w:r>
            <w:r w:rsidRPr="003851C2">
              <w:rPr>
                <w:lang w:eastAsia="en-US"/>
              </w:rPr>
              <w:t xml:space="preserve"> </w:t>
            </w:r>
            <w:proofErr w:type="spellStart"/>
            <w:r w:rsidRPr="003851C2">
              <w:rPr>
                <w:lang w:eastAsia="en-US"/>
              </w:rPr>
              <w:t>Особливостей</w:t>
            </w:r>
            <w:proofErr w:type="spellEnd"/>
            <w:r w:rsidRPr="003851C2">
              <w:rPr>
                <w:lang w:eastAsia="en-US"/>
              </w:rPr>
              <w:t xml:space="preserve"> і в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 xml:space="preserve">, та шляхом </w:t>
            </w:r>
            <w:proofErr w:type="spellStart"/>
            <w:r w:rsidRPr="003851C2">
              <w:rPr>
                <w:lang w:eastAsia="en-US"/>
              </w:rPr>
              <w:t>завантаження</w:t>
            </w:r>
            <w:proofErr w:type="spellEnd"/>
            <w:r w:rsidRPr="003851C2">
              <w:rPr>
                <w:lang w:eastAsia="en-US"/>
              </w:rPr>
              <w:t xml:space="preserve"> </w:t>
            </w:r>
            <w:proofErr w:type="spellStart"/>
            <w:r w:rsidRPr="003851C2">
              <w:rPr>
                <w:lang w:eastAsia="en-US"/>
              </w:rPr>
              <w:t>необхідних</w:t>
            </w:r>
            <w:proofErr w:type="spellEnd"/>
            <w:r w:rsidRPr="003851C2">
              <w:rPr>
                <w:lang w:eastAsia="en-US"/>
              </w:rPr>
              <w:t xml:space="preserve"> </w:t>
            </w:r>
            <w:proofErr w:type="spellStart"/>
            <w:r w:rsidRPr="003851C2">
              <w:rPr>
                <w:lang w:eastAsia="en-US"/>
              </w:rPr>
              <w:t>документів</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вимагаються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w:t>
            </w:r>
          </w:p>
          <w:p w14:paraId="217F6E1A" w14:textId="44E3FFB4" w:rsidR="002B3114" w:rsidRPr="003851C2" w:rsidRDefault="002B3114" w:rsidP="002B3114">
            <w:pPr>
              <w:pStyle w:val="af3"/>
              <w:spacing w:before="0" w:beforeAutospacing="0" w:after="0" w:afterAutospacing="0"/>
              <w:jc w:val="both"/>
              <w:rPr>
                <w:szCs w:val="24"/>
                <w:lang w:val="uk-UA"/>
              </w:rPr>
            </w:pPr>
            <w:r w:rsidRPr="003851C2">
              <w:rPr>
                <w:szCs w:val="24"/>
                <w:lang w:val="uk-UA"/>
              </w:rPr>
              <w:t>Тендерна пропозиція повинна супроводжуватись наступними документами:</w:t>
            </w:r>
          </w:p>
          <w:p w14:paraId="30AFB297" w14:textId="77777777" w:rsidR="002B3114" w:rsidRPr="003851C2" w:rsidRDefault="002B3114" w:rsidP="002B3114">
            <w:pPr>
              <w:tabs>
                <w:tab w:val="left" w:pos="245"/>
              </w:tabs>
              <w:jc w:val="both"/>
              <w:rPr>
                <w:lang w:val="uk-UA"/>
              </w:rPr>
            </w:pPr>
            <w:r w:rsidRPr="003851C2">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2B3114" w:rsidRPr="003851C2" w:rsidRDefault="002B3114" w:rsidP="002B3114">
            <w:pPr>
              <w:tabs>
                <w:tab w:val="left" w:pos="245"/>
              </w:tabs>
              <w:jc w:val="both"/>
              <w:rPr>
                <w:lang w:val="uk-UA"/>
              </w:rPr>
            </w:pPr>
            <w:r w:rsidRPr="003851C2">
              <w:rPr>
                <w:lang w:val="uk-UA"/>
              </w:rPr>
              <w:t>2) інформацією щодо відсутності підстав, установлених в пункті 47 Особливостей, згідно з переліком, визначеним у Таблиці 2 Додатку 2 до тендерної документації;</w:t>
            </w:r>
          </w:p>
          <w:p w14:paraId="7530E420" w14:textId="77777777" w:rsidR="002B3114" w:rsidRPr="003851C2" w:rsidRDefault="002B3114" w:rsidP="002B3114">
            <w:pPr>
              <w:tabs>
                <w:tab w:val="left" w:pos="245"/>
              </w:tabs>
              <w:jc w:val="both"/>
              <w:rPr>
                <w:lang w:val="uk-UA"/>
              </w:rPr>
            </w:pPr>
            <w:r w:rsidRPr="003851C2">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3851C2">
              <w:rPr>
                <w:u w:val="single"/>
                <w:lang w:val="uk-UA"/>
              </w:rPr>
              <w:t>виписка з протоколу (протокол) засновників, наказ про призначення, довіреність, доручення тощо</w:t>
            </w:r>
            <w:r w:rsidRPr="003851C2">
              <w:rPr>
                <w:lang w:val="uk-UA"/>
              </w:rPr>
              <w:t>).</w:t>
            </w:r>
          </w:p>
          <w:p w14:paraId="6FAC86B9" w14:textId="77777777" w:rsidR="002B3114" w:rsidRPr="003851C2" w:rsidRDefault="002B3114" w:rsidP="002B3114">
            <w:pPr>
              <w:pStyle w:val="af3"/>
              <w:tabs>
                <w:tab w:val="left" w:pos="245"/>
              </w:tabs>
              <w:spacing w:before="0" w:beforeAutospacing="0" w:after="0" w:afterAutospacing="0"/>
              <w:jc w:val="both"/>
              <w:rPr>
                <w:lang w:val="uk-UA"/>
              </w:rPr>
            </w:pPr>
            <w:r w:rsidRPr="003851C2">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Таблиці 4 Додатку 2 до тендерної документації.</w:t>
            </w:r>
          </w:p>
          <w:p w14:paraId="48B96503" w14:textId="77777777" w:rsidR="002B3114" w:rsidRPr="003851C2" w:rsidRDefault="002B3114" w:rsidP="002B3114">
            <w:pPr>
              <w:pStyle w:val="a6"/>
              <w:spacing w:before="0" w:after="0"/>
              <w:ind w:firstLine="0"/>
              <w:rPr>
                <w:szCs w:val="24"/>
              </w:rPr>
            </w:pPr>
          </w:p>
          <w:p w14:paraId="7850E64E" w14:textId="6921DB72" w:rsidR="002B3114" w:rsidRPr="003851C2" w:rsidRDefault="002B3114" w:rsidP="002B3114">
            <w:pPr>
              <w:widowControl w:val="0"/>
              <w:spacing w:line="259" w:lineRule="auto"/>
              <w:jc w:val="both"/>
              <w:rPr>
                <w:lang w:eastAsia="en-US"/>
              </w:rPr>
            </w:pPr>
            <w:proofErr w:type="spellStart"/>
            <w:r w:rsidRPr="003851C2">
              <w:rPr>
                <w:lang w:eastAsia="en-US"/>
              </w:rPr>
              <w:t>Рекомендується</w:t>
            </w:r>
            <w:proofErr w:type="spellEnd"/>
            <w:r w:rsidRPr="003851C2">
              <w:rPr>
                <w:lang w:eastAsia="en-US"/>
              </w:rPr>
              <w:t xml:space="preserve"> </w:t>
            </w:r>
            <w:proofErr w:type="spellStart"/>
            <w:r w:rsidRPr="003851C2">
              <w:rPr>
                <w:lang w:eastAsia="en-US"/>
              </w:rPr>
              <w:t>документи</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надавати</w:t>
            </w:r>
            <w:proofErr w:type="spellEnd"/>
            <w:r w:rsidRPr="003851C2">
              <w:rPr>
                <w:lang w:eastAsia="en-US"/>
              </w:rPr>
              <w:t xml:space="preserve"> у </w:t>
            </w:r>
            <w:proofErr w:type="spellStart"/>
            <w:r w:rsidRPr="003851C2">
              <w:rPr>
                <w:lang w:eastAsia="en-US"/>
              </w:rPr>
              <w:t>тій</w:t>
            </w:r>
            <w:proofErr w:type="spellEnd"/>
            <w:r w:rsidRPr="003851C2">
              <w:rPr>
                <w:lang w:eastAsia="en-US"/>
              </w:rPr>
              <w:t xml:space="preserve"> </w:t>
            </w:r>
            <w:proofErr w:type="spellStart"/>
            <w:r w:rsidRPr="003851C2">
              <w:rPr>
                <w:lang w:eastAsia="en-US"/>
              </w:rPr>
              <w:t>послідовності</w:t>
            </w:r>
            <w:proofErr w:type="spellEnd"/>
            <w:r w:rsidRPr="003851C2">
              <w:rPr>
                <w:lang w:eastAsia="en-US"/>
              </w:rPr>
              <w:t xml:space="preserve">, у </w:t>
            </w:r>
            <w:proofErr w:type="spellStart"/>
            <w:r w:rsidRPr="003851C2">
              <w:rPr>
                <w:lang w:eastAsia="en-US"/>
              </w:rPr>
              <w:t>якій</w:t>
            </w:r>
            <w:proofErr w:type="spellEnd"/>
            <w:r w:rsidRPr="003851C2">
              <w:rPr>
                <w:lang w:eastAsia="en-US"/>
              </w:rPr>
              <w:t xml:space="preserve"> вони </w:t>
            </w:r>
            <w:proofErr w:type="spellStart"/>
            <w:r w:rsidRPr="003851C2">
              <w:rPr>
                <w:lang w:eastAsia="en-US"/>
              </w:rPr>
              <w:t>наведені</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 xml:space="preserve"> </w:t>
            </w:r>
            <w:proofErr w:type="spellStart"/>
            <w:r w:rsidRPr="003851C2">
              <w:rPr>
                <w:lang w:eastAsia="en-US"/>
              </w:rPr>
              <w:t>замовника</w:t>
            </w:r>
            <w:proofErr w:type="spellEnd"/>
            <w:r w:rsidRPr="003851C2">
              <w:rPr>
                <w:lang w:eastAsia="en-US"/>
              </w:rPr>
              <w:t xml:space="preserve">, а також </w:t>
            </w:r>
            <w:proofErr w:type="spellStart"/>
            <w:r w:rsidRPr="003851C2">
              <w:rPr>
                <w:lang w:eastAsia="en-US"/>
              </w:rPr>
              <w:t>надавати</w:t>
            </w:r>
            <w:proofErr w:type="spellEnd"/>
            <w:r w:rsidRPr="003851C2">
              <w:rPr>
                <w:lang w:eastAsia="en-US"/>
              </w:rPr>
              <w:t xml:space="preserve"> </w:t>
            </w:r>
            <w:proofErr w:type="spellStart"/>
            <w:r w:rsidRPr="003851C2">
              <w:rPr>
                <w:lang w:eastAsia="en-US"/>
              </w:rPr>
              <w:t>окремим</w:t>
            </w:r>
            <w:proofErr w:type="spellEnd"/>
            <w:r w:rsidRPr="003851C2">
              <w:rPr>
                <w:lang w:eastAsia="en-US"/>
              </w:rPr>
              <w:t xml:space="preserve"> файлом </w:t>
            </w:r>
            <w:proofErr w:type="spellStart"/>
            <w:r w:rsidRPr="003851C2">
              <w:rPr>
                <w:lang w:eastAsia="en-US"/>
              </w:rPr>
              <w:t>кожний</w:t>
            </w:r>
            <w:proofErr w:type="spellEnd"/>
            <w:r w:rsidRPr="003851C2">
              <w:rPr>
                <w:lang w:eastAsia="en-US"/>
              </w:rPr>
              <w:t xml:space="preserve"> документ, </w:t>
            </w:r>
            <w:proofErr w:type="spellStart"/>
            <w:r w:rsidRPr="003851C2">
              <w:rPr>
                <w:lang w:eastAsia="en-US"/>
              </w:rPr>
              <w:lastRenderedPageBreak/>
              <w:t>що</w:t>
            </w:r>
            <w:proofErr w:type="spellEnd"/>
            <w:r w:rsidRPr="003851C2">
              <w:rPr>
                <w:lang w:eastAsia="en-US"/>
              </w:rPr>
              <w:t xml:space="preserve"> </w:t>
            </w:r>
            <w:proofErr w:type="spellStart"/>
            <w:r w:rsidRPr="003851C2">
              <w:rPr>
                <w:lang w:eastAsia="en-US"/>
              </w:rPr>
              <w:t>іменується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змісту</w:t>
            </w:r>
            <w:proofErr w:type="spellEnd"/>
            <w:r w:rsidRPr="003851C2">
              <w:rPr>
                <w:lang w:eastAsia="en-US"/>
              </w:rPr>
              <w:t xml:space="preserve"> документа.</w:t>
            </w:r>
          </w:p>
          <w:p w14:paraId="0B64FD09" w14:textId="6111860F" w:rsidR="002B3114" w:rsidRPr="003851C2" w:rsidRDefault="002B3114" w:rsidP="002B3114">
            <w:pPr>
              <w:pStyle w:val="a6"/>
              <w:spacing w:before="0" w:after="0"/>
              <w:ind w:firstLine="0"/>
              <w:rPr>
                <w:szCs w:val="24"/>
              </w:rPr>
            </w:pPr>
            <w:r w:rsidRPr="003851C2">
              <w:rPr>
                <w:szCs w:val="24"/>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sidRPr="003851C2">
              <w:rPr>
                <w:szCs w:val="24"/>
              </w:rPr>
              <w:t>pdf</w:t>
            </w:r>
            <w:proofErr w:type="spellEnd"/>
            <w:r w:rsidRPr="003851C2">
              <w:rPr>
                <w:szCs w:val="24"/>
              </w:rPr>
              <w:t>», «.</w:t>
            </w:r>
            <w:proofErr w:type="spellStart"/>
            <w:r w:rsidRPr="003851C2">
              <w:rPr>
                <w:szCs w:val="24"/>
              </w:rPr>
              <w:t>jpeg</w:t>
            </w:r>
            <w:proofErr w:type="spellEnd"/>
            <w:r w:rsidRPr="003851C2">
              <w:rPr>
                <w:szCs w:val="24"/>
              </w:rPr>
              <w:t>» та/або розширення програм, що здійснюють архівацію даних (</w:t>
            </w:r>
            <w:proofErr w:type="spellStart"/>
            <w:r w:rsidRPr="003851C2">
              <w:rPr>
                <w:szCs w:val="24"/>
              </w:rPr>
              <w:t>WinRAR</w:t>
            </w:r>
            <w:proofErr w:type="spellEnd"/>
            <w:r w:rsidRPr="003851C2">
              <w:rPr>
                <w:szCs w:val="24"/>
              </w:rPr>
              <w:t>, 7-Zip).</w:t>
            </w:r>
          </w:p>
          <w:p w14:paraId="3C4BE6AF" w14:textId="77777777" w:rsidR="002B3114" w:rsidRPr="003851C2" w:rsidRDefault="002B3114" w:rsidP="002B3114">
            <w:pPr>
              <w:pStyle w:val="TableParagraph"/>
              <w:ind w:left="0" w:right="15"/>
              <w:jc w:val="both"/>
              <w:rPr>
                <w:sz w:val="24"/>
                <w:szCs w:val="24"/>
                <w:lang w:val="uk-UA"/>
              </w:rPr>
            </w:pPr>
            <w:r w:rsidRPr="003851C2">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2B3114" w:rsidRPr="003851C2" w:rsidRDefault="002B3114" w:rsidP="002B3114">
            <w:pPr>
              <w:pStyle w:val="TableParagraph"/>
              <w:ind w:left="0" w:right="15"/>
              <w:jc w:val="both"/>
              <w:rPr>
                <w:sz w:val="24"/>
                <w:szCs w:val="24"/>
                <w:lang w:val="uk-UA"/>
              </w:rPr>
            </w:pPr>
            <w:r w:rsidRPr="003851C2">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2B3114" w:rsidRPr="003851C2" w:rsidRDefault="002B3114" w:rsidP="002B3114">
            <w:pPr>
              <w:pStyle w:val="TableParagraph"/>
              <w:ind w:left="0" w:right="15"/>
              <w:jc w:val="both"/>
              <w:rPr>
                <w:sz w:val="24"/>
                <w:szCs w:val="24"/>
                <w:lang w:val="uk-UA"/>
              </w:rPr>
            </w:pPr>
            <w:r w:rsidRPr="003851C2">
              <w:rPr>
                <w:sz w:val="24"/>
                <w:szCs w:val="24"/>
                <w:lang w:val="uk-UA"/>
              </w:rPr>
              <w:t xml:space="preserve">Документи (матеріали та інформація) надані у формі електронного документа через електронну систему </w:t>
            </w:r>
            <w:proofErr w:type="spellStart"/>
            <w:r w:rsidRPr="003851C2">
              <w:rPr>
                <w:sz w:val="24"/>
                <w:szCs w:val="24"/>
                <w:lang w:val="uk-UA"/>
              </w:rPr>
              <w:t>закупівель</w:t>
            </w:r>
            <w:proofErr w:type="spellEnd"/>
            <w:r w:rsidRPr="003851C2">
              <w:rPr>
                <w:sz w:val="24"/>
                <w:szCs w:val="24"/>
                <w:lang w:val="uk-UA"/>
              </w:rPr>
              <w:t xml:space="preserve">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2B3114" w:rsidRPr="003851C2" w:rsidRDefault="002B3114" w:rsidP="002B3114">
            <w:pPr>
              <w:pStyle w:val="a6"/>
              <w:spacing w:before="0" w:after="0"/>
              <w:ind w:firstLine="0"/>
              <w:rPr>
                <w:szCs w:val="24"/>
              </w:rPr>
            </w:pPr>
            <w:r w:rsidRPr="003851C2">
              <w:rPr>
                <w:szCs w:val="24"/>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w:t>
            </w:r>
            <w:proofErr w:type="spellStart"/>
            <w:r w:rsidRPr="003851C2">
              <w:rPr>
                <w:szCs w:val="24"/>
              </w:rPr>
              <w:t>еклектронні</w:t>
            </w:r>
            <w:proofErr w:type="spellEnd"/>
            <w:r w:rsidRPr="003851C2">
              <w:rPr>
                <w:szCs w:val="24"/>
              </w:rPr>
              <w:t xml:space="preserve"> документи та електронний документообіг». Відповідно, пропозиція учасника в цілому повинна бути скріплена, шляхом накладення на неї кваліфікованого електронного підпису (КЕП)  уповноваженої службової особи учасника процедури закупівлі,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2B3114" w:rsidRPr="003851C2" w:rsidRDefault="002B3114" w:rsidP="002B3114">
            <w:pPr>
              <w:pStyle w:val="a6"/>
              <w:spacing w:before="0" w:after="0"/>
              <w:ind w:firstLine="0"/>
            </w:pPr>
            <w:r w:rsidRPr="003851C2">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2B3114" w:rsidRPr="003851C2" w:rsidRDefault="002B3114" w:rsidP="002B3114">
            <w:pPr>
              <w:pStyle w:val="a6"/>
              <w:spacing w:before="0" w:after="0"/>
              <w:ind w:firstLine="0"/>
            </w:pPr>
            <w:r w:rsidRPr="003851C2">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2B3114" w:rsidRPr="003851C2" w:rsidRDefault="002B3114" w:rsidP="002B3114">
            <w:pPr>
              <w:pStyle w:val="a6"/>
              <w:spacing w:before="0" w:after="0"/>
              <w:ind w:firstLine="0"/>
            </w:pPr>
            <w:r w:rsidRPr="003851C2">
              <w:t xml:space="preserve">Замовник перевіряє КЕП учасника на сайті центрального </w:t>
            </w:r>
            <w:proofErr w:type="spellStart"/>
            <w:r w:rsidRPr="003851C2">
              <w:t>засвідчувального</w:t>
            </w:r>
            <w:proofErr w:type="spellEnd"/>
            <w:r w:rsidRPr="003851C2">
              <w:t xml:space="preserve"> органу за посиланням </w:t>
            </w:r>
            <w:hyperlink r:id="rId8" w:history="1">
              <w:r w:rsidRPr="003851C2">
                <w:rPr>
                  <w:rStyle w:val="a3"/>
                </w:rPr>
                <w:t>https://czo.gov.ua/verify</w:t>
              </w:r>
            </w:hyperlink>
            <w:r w:rsidRPr="003851C2">
              <w:t>.</w:t>
            </w:r>
          </w:p>
          <w:p w14:paraId="3AFAE3B4" w14:textId="6DBE11E5" w:rsidR="002B3114" w:rsidRPr="003851C2" w:rsidRDefault="002B3114" w:rsidP="002B3114">
            <w:pPr>
              <w:widowControl w:val="0"/>
              <w:spacing w:after="160" w:line="259" w:lineRule="auto"/>
              <w:jc w:val="both"/>
              <w:rPr>
                <w:lang w:eastAsia="en-US"/>
              </w:rPr>
            </w:pPr>
            <w:proofErr w:type="spellStart"/>
            <w:r w:rsidRPr="003851C2">
              <w:rPr>
                <w:lang w:eastAsia="en-US"/>
              </w:rPr>
              <w:t>Переможець</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строк, </w:t>
            </w:r>
            <w:proofErr w:type="spellStart"/>
            <w:r w:rsidRPr="003851C2">
              <w:rPr>
                <w:lang w:eastAsia="en-US"/>
              </w:rPr>
              <w:t>що</w:t>
            </w:r>
            <w:proofErr w:type="spellEnd"/>
            <w:r w:rsidRPr="003851C2">
              <w:rPr>
                <w:lang w:eastAsia="en-US"/>
              </w:rPr>
              <w:t xml:space="preserve"> не </w:t>
            </w:r>
            <w:proofErr w:type="spellStart"/>
            <w:r w:rsidRPr="003851C2">
              <w:rPr>
                <w:lang w:eastAsia="en-US"/>
              </w:rPr>
              <w:t>перевищує</w:t>
            </w:r>
            <w:proofErr w:type="spellEnd"/>
            <w:r w:rsidRPr="003851C2">
              <w:rPr>
                <w:lang w:eastAsia="en-US"/>
              </w:rPr>
              <w:t xml:space="preserve"> </w:t>
            </w:r>
            <w:proofErr w:type="spellStart"/>
            <w:r w:rsidRPr="003851C2">
              <w:rPr>
                <w:b/>
                <w:u w:val="single"/>
                <w:lang w:eastAsia="en-US"/>
              </w:rPr>
              <w:t>чотири</w:t>
            </w:r>
            <w:proofErr w:type="spellEnd"/>
            <w:r w:rsidRPr="003851C2">
              <w:rPr>
                <w:b/>
                <w:u w:val="single"/>
                <w:lang w:eastAsia="en-US"/>
              </w:rPr>
              <w:t xml:space="preserve"> </w:t>
            </w:r>
            <w:proofErr w:type="spellStart"/>
            <w:r w:rsidRPr="003851C2">
              <w:rPr>
                <w:b/>
                <w:u w:val="single"/>
                <w:lang w:eastAsia="en-US"/>
              </w:rPr>
              <w:t>дні</w:t>
            </w:r>
            <w:proofErr w:type="spellEnd"/>
            <w:r w:rsidRPr="003851C2">
              <w:rPr>
                <w:b/>
                <w:u w:val="single"/>
                <w:lang w:eastAsia="en-US"/>
              </w:rPr>
              <w:t xml:space="preserve"> з </w:t>
            </w:r>
            <w:proofErr w:type="spellStart"/>
            <w:r w:rsidRPr="003851C2">
              <w:rPr>
                <w:b/>
                <w:u w:val="single"/>
                <w:lang w:eastAsia="en-US"/>
              </w:rPr>
              <w:t>дати</w:t>
            </w:r>
            <w:proofErr w:type="spellEnd"/>
            <w:r w:rsidRPr="003851C2">
              <w:rPr>
                <w:b/>
                <w:u w:val="single"/>
                <w:lang w:eastAsia="en-US"/>
              </w:rPr>
              <w:t xml:space="preserve"> </w:t>
            </w:r>
            <w:proofErr w:type="spellStart"/>
            <w:r w:rsidRPr="003851C2">
              <w:rPr>
                <w:b/>
                <w:u w:val="single"/>
                <w:lang w:eastAsia="en-US"/>
              </w:rPr>
              <w:t>оприлюднення</w:t>
            </w:r>
            <w:proofErr w:type="spellEnd"/>
            <w:r w:rsidRPr="003851C2">
              <w:rPr>
                <w:b/>
                <w:u w:val="single"/>
                <w:lang w:eastAsia="en-US"/>
              </w:rPr>
              <w:t xml:space="preserve"> в </w:t>
            </w:r>
            <w:proofErr w:type="spellStart"/>
            <w:r w:rsidRPr="003851C2">
              <w:rPr>
                <w:b/>
                <w:u w:val="single"/>
                <w:lang w:eastAsia="en-US"/>
              </w:rPr>
              <w:t>електронній</w:t>
            </w:r>
            <w:proofErr w:type="spellEnd"/>
            <w:r w:rsidRPr="003851C2">
              <w:rPr>
                <w:b/>
                <w:u w:val="single"/>
                <w:lang w:eastAsia="en-US"/>
              </w:rPr>
              <w:t xml:space="preserve"> </w:t>
            </w:r>
            <w:proofErr w:type="spellStart"/>
            <w:r w:rsidRPr="003851C2">
              <w:rPr>
                <w:b/>
                <w:u w:val="single"/>
                <w:lang w:eastAsia="en-US"/>
              </w:rPr>
              <w:t>системі</w:t>
            </w:r>
            <w:proofErr w:type="spellEnd"/>
            <w:r w:rsidRPr="003851C2">
              <w:rPr>
                <w:b/>
                <w:u w:val="single"/>
                <w:lang w:eastAsia="en-US"/>
              </w:rPr>
              <w:t xml:space="preserve"> </w:t>
            </w:r>
            <w:proofErr w:type="spellStart"/>
            <w:r w:rsidRPr="003851C2">
              <w:rPr>
                <w:b/>
                <w:u w:val="single"/>
                <w:lang w:eastAsia="en-US"/>
              </w:rPr>
              <w:t>закупівель</w:t>
            </w:r>
            <w:proofErr w:type="spellEnd"/>
            <w:r w:rsidRPr="003851C2">
              <w:rPr>
                <w:b/>
                <w:u w:val="single"/>
                <w:lang w:eastAsia="en-US"/>
              </w:rPr>
              <w:t xml:space="preserve"> </w:t>
            </w:r>
            <w:proofErr w:type="spellStart"/>
            <w:r w:rsidRPr="003851C2">
              <w:rPr>
                <w:b/>
                <w:u w:val="single"/>
                <w:lang w:eastAsia="en-US"/>
              </w:rPr>
              <w:t>повідомлення</w:t>
            </w:r>
            <w:proofErr w:type="spellEnd"/>
            <w:r w:rsidRPr="003851C2">
              <w:rPr>
                <w:b/>
                <w:u w:val="single"/>
                <w:lang w:eastAsia="en-US"/>
              </w:rPr>
              <w:t xml:space="preserve"> про </w:t>
            </w:r>
            <w:proofErr w:type="spellStart"/>
            <w:r w:rsidRPr="003851C2">
              <w:rPr>
                <w:b/>
                <w:u w:val="single"/>
                <w:lang w:eastAsia="en-US"/>
              </w:rPr>
              <w:t>намір</w:t>
            </w:r>
            <w:proofErr w:type="spellEnd"/>
            <w:r w:rsidRPr="003851C2">
              <w:rPr>
                <w:b/>
                <w:u w:val="single"/>
                <w:lang w:eastAsia="en-US"/>
              </w:rPr>
              <w:t xml:space="preserve"> </w:t>
            </w:r>
            <w:proofErr w:type="spellStart"/>
            <w:r w:rsidRPr="003851C2">
              <w:rPr>
                <w:b/>
                <w:u w:val="single"/>
                <w:lang w:eastAsia="en-US"/>
              </w:rPr>
              <w:t>укласти</w:t>
            </w:r>
            <w:proofErr w:type="spellEnd"/>
            <w:r w:rsidRPr="003851C2">
              <w:rPr>
                <w:b/>
                <w:u w:val="single"/>
                <w:lang w:eastAsia="en-US"/>
              </w:rPr>
              <w:t xml:space="preserve"> </w:t>
            </w:r>
            <w:proofErr w:type="spellStart"/>
            <w:r w:rsidRPr="003851C2">
              <w:rPr>
                <w:b/>
                <w:u w:val="single"/>
                <w:lang w:eastAsia="en-US"/>
              </w:rPr>
              <w:t>договір</w:t>
            </w:r>
            <w:proofErr w:type="spellEnd"/>
            <w:r w:rsidRPr="003851C2">
              <w:rPr>
                <w:b/>
                <w:u w:val="single"/>
                <w:lang w:eastAsia="en-US"/>
              </w:rPr>
              <w:t xml:space="preserve"> про </w:t>
            </w:r>
            <w:proofErr w:type="spellStart"/>
            <w:r w:rsidRPr="003851C2">
              <w:rPr>
                <w:b/>
                <w:u w:val="single"/>
                <w:lang w:eastAsia="en-US"/>
              </w:rPr>
              <w:t>закупівлю</w:t>
            </w:r>
            <w:proofErr w:type="spellEnd"/>
            <w:r w:rsidRPr="003851C2">
              <w:rPr>
                <w:lang w:eastAsia="en-US"/>
              </w:rPr>
              <w:t xml:space="preserve">, повинен </w:t>
            </w:r>
            <w:proofErr w:type="spellStart"/>
            <w:r w:rsidRPr="003851C2">
              <w:rPr>
                <w:lang w:eastAsia="en-US"/>
              </w:rPr>
              <w:t>надати</w:t>
            </w:r>
            <w:proofErr w:type="spellEnd"/>
            <w:r w:rsidRPr="003851C2">
              <w:rPr>
                <w:lang w:eastAsia="en-US"/>
              </w:rPr>
              <w:t xml:space="preserve"> </w:t>
            </w:r>
            <w:proofErr w:type="spellStart"/>
            <w:r w:rsidRPr="003851C2">
              <w:rPr>
                <w:lang w:eastAsia="en-US"/>
              </w:rPr>
              <w:t>замовнику</w:t>
            </w:r>
            <w:proofErr w:type="spellEnd"/>
            <w:r w:rsidRPr="003851C2">
              <w:rPr>
                <w:lang w:eastAsia="en-US"/>
              </w:rPr>
              <w:t xml:space="preserve"> шляхом </w:t>
            </w:r>
            <w:proofErr w:type="spellStart"/>
            <w:r w:rsidRPr="003851C2">
              <w:rPr>
                <w:lang w:eastAsia="en-US"/>
              </w:rPr>
              <w:t>оприлюднення</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документи</w:t>
            </w:r>
            <w:proofErr w:type="spellEnd"/>
            <w:r w:rsidRPr="003851C2">
              <w:rPr>
                <w:lang w:eastAsia="en-US"/>
              </w:rPr>
              <w:t xml:space="preserve">, </w:t>
            </w:r>
            <w:proofErr w:type="spellStart"/>
            <w:r w:rsidRPr="003851C2">
              <w:rPr>
                <w:lang w:eastAsia="en-US"/>
              </w:rPr>
              <w:t>встановлені</w:t>
            </w:r>
            <w:proofErr w:type="spellEnd"/>
            <w:r w:rsidRPr="003851C2">
              <w:rPr>
                <w:lang w:eastAsia="en-US"/>
              </w:rPr>
              <w:t xml:space="preserve"> в </w:t>
            </w:r>
            <w:proofErr w:type="spellStart"/>
            <w:r w:rsidRPr="003851C2">
              <w:rPr>
                <w:lang w:eastAsia="en-US"/>
              </w:rPr>
              <w:t>Додатку</w:t>
            </w:r>
            <w:proofErr w:type="spellEnd"/>
            <w:r w:rsidRPr="003851C2">
              <w:rPr>
                <w:lang w:eastAsia="en-US"/>
              </w:rPr>
              <w:t xml:space="preserve"> 2 (для </w:t>
            </w:r>
            <w:proofErr w:type="spellStart"/>
            <w:r w:rsidRPr="003851C2">
              <w:rPr>
                <w:lang w:eastAsia="en-US"/>
              </w:rPr>
              <w:t>переможця</w:t>
            </w:r>
            <w:proofErr w:type="spellEnd"/>
            <w:r w:rsidRPr="003851C2">
              <w:rPr>
                <w:lang w:eastAsia="en-US"/>
              </w:rPr>
              <w:t>).</w:t>
            </w:r>
          </w:p>
          <w:p w14:paraId="18545853" w14:textId="44A7C296" w:rsidR="002B3114" w:rsidRPr="003851C2" w:rsidRDefault="002B3114" w:rsidP="002B3114">
            <w:pPr>
              <w:widowControl w:val="0"/>
              <w:spacing w:after="160" w:line="259" w:lineRule="auto"/>
              <w:jc w:val="both"/>
              <w:rPr>
                <w:b/>
                <w:lang w:eastAsia="en-US"/>
              </w:rPr>
            </w:pPr>
            <w:r w:rsidRPr="003851C2">
              <w:rPr>
                <w:b/>
                <w:lang w:eastAsia="en-US"/>
              </w:rPr>
              <w:t xml:space="preserve">Першим днем строку, </w:t>
            </w:r>
            <w:proofErr w:type="spellStart"/>
            <w:r w:rsidRPr="003851C2">
              <w:rPr>
                <w:b/>
                <w:lang w:eastAsia="en-US"/>
              </w:rPr>
              <w:t>передбаченого</w:t>
            </w:r>
            <w:proofErr w:type="spellEnd"/>
            <w:r w:rsidRPr="003851C2">
              <w:rPr>
                <w:b/>
                <w:lang w:eastAsia="en-US"/>
              </w:rPr>
              <w:t xml:space="preserve"> </w:t>
            </w:r>
            <w:proofErr w:type="spellStart"/>
            <w:r w:rsidRPr="003851C2">
              <w:rPr>
                <w:b/>
                <w:lang w:eastAsia="en-US"/>
              </w:rPr>
              <w:t>цією</w:t>
            </w:r>
            <w:proofErr w:type="spellEnd"/>
            <w:r w:rsidRPr="003851C2">
              <w:rPr>
                <w:b/>
                <w:lang w:eastAsia="en-US"/>
              </w:rPr>
              <w:t xml:space="preserve"> тендерною </w:t>
            </w:r>
            <w:proofErr w:type="spellStart"/>
            <w:r w:rsidRPr="003851C2">
              <w:rPr>
                <w:b/>
                <w:lang w:eastAsia="en-US"/>
              </w:rPr>
              <w:t>документацією</w:t>
            </w:r>
            <w:proofErr w:type="spellEnd"/>
            <w:r w:rsidRPr="003851C2">
              <w:rPr>
                <w:b/>
                <w:lang w:eastAsia="en-US"/>
              </w:rPr>
              <w:t xml:space="preserve"> та/ </w:t>
            </w:r>
            <w:proofErr w:type="spellStart"/>
            <w:r w:rsidRPr="003851C2">
              <w:rPr>
                <w:b/>
                <w:lang w:eastAsia="en-US"/>
              </w:rPr>
              <w:t>або</w:t>
            </w:r>
            <w:proofErr w:type="spellEnd"/>
            <w:r w:rsidRPr="003851C2">
              <w:rPr>
                <w:b/>
                <w:lang w:eastAsia="en-US"/>
              </w:rPr>
              <w:t xml:space="preserve"> Законом та/ </w:t>
            </w:r>
            <w:proofErr w:type="spellStart"/>
            <w:r w:rsidRPr="003851C2">
              <w:rPr>
                <w:b/>
                <w:lang w:eastAsia="en-US"/>
              </w:rPr>
              <w:t>або</w:t>
            </w:r>
            <w:proofErr w:type="spellEnd"/>
            <w:r w:rsidRPr="003851C2">
              <w:rPr>
                <w:b/>
                <w:lang w:eastAsia="en-US"/>
              </w:rPr>
              <w:t xml:space="preserve"> </w:t>
            </w:r>
            <w:proofErr w:type="spellStart"/>
            <w:r w:rsidRPr="003851C2">
              <w:rPr>
                <w:b/>
                <w:lang w:eastAsia="en-US"/>
              </w:rPr>
              <w:t>Особливостями</w:t>
            </w:r>
            <w:proofErr w:type="spellEnd"/>
            <w:r w:rsidRPr="003851C2">
              <w:rPr>
                <w:b/>
                <w:lang w:eastAsia="en-US"/>
              </w:rPr>
              <w:t xml:space="preserve">, </w:t>
            </w:r>
            <w:proofErr w:type="spellStart"/>
            <w:r w:rsidRPr="003851C2">
              <w:rPr>
                <w:b/>
                <w:lang w:eastAsia="en-US"/>
              </w:rPr>
              <w:t>перебіг</w:t>
            </w:r>
            <w:proofErr w:type="spellEnd"/>
            <w:r w:rsidRPr="003851C2">
              <w:rPr>
                <w:b/>
                <w:lang w:eastAsia="en-US"/>
              </w:rPr>
              <w:t xml:space="preserve"> </w:t>
            </w:r>
            <w:proofErr w:type="spellStart"/>
            <w:r w:rsidRPr="003851C2">
              <w:rPr>
                <w:b/>
                <w:lang w:eastAsia="en-US"/>
              </w:rPr>
              <w:t>якого</w:t>
            </w:r>
            <w:proofErr w:type="spellEnd"/>
            <w:r w:rsidRPr="003851C2">
              <w:rPr>
                <w:b/>
                <w:lang w:eastAsia="en-US"/>
              </w:rPr>
              <w:t xml:space="preserve"> </w:t>
            </w:r>
            <w:proofErr w:type="spellStart"/>
            <w:r w:rsidRPr="003851C2">
              <w:rPr>
                <w:b/>
                <w:lang w:eastAsia="en-US"/>
              </w:rPr>
              <w:t>визначається</w:t>
            </w:r>
            <w:proofErr w:type="spellEnd"/>
            <w:r w:rsidRPr="003851C2">
              <w:rPr>
                <w:b/>
                <w:lang w:eastAsia="en-US"/>
              </w:rPr>
              <w:t xml:space="preserve"> з </w:t>
            </w:r>
            <w:proofErr w:type="spellStart"/>
            <w:r w:rsidRPr="003851C2">
              <w:rPr>
                <w:b/>
                <w:lang w:eastAsia="en-US"/>
              </w:rPr>
              <w:t>дати</w:t>
            </w:r>
            <w:proofErr w:type="spellEnd"/>
            <w:r w:rsidRPr="003851C2">
              <w:rPr>
                <w:b/>
                <w:lang w:eastAsia="en-US"/>
              </w:rPr>
              <w:t xml:space="preserve"> </w:t>
            </w:r>
            <w:proofErr w:type="spellStart"/>
            <w:r w:rsidRPr="003851C2">
              <w:rPr>
                <w:b/>
                <w:lang w:eastAsia="en-US"/>
              </w:rPr>
              <w:t>певної</w:t>
            </w:r>
            <w:proofErr w:type="spellEnd"/>
            <w:r w:rsidRPr="003851C2">
              <w:rPr>
                <w:b/>
                <w:lang w:eastAsia="en-US"/>
              </w:rPr>
              <w:t xml:space="preserve"> </w:t>
            </w:r>
            <w:proofErr w:type="spellStart"/>
            <w:r w:rsidRPr="003851C2">
              <w:rPr>
                <w:b/>
                <w:lang w:eastAsia="en-US"/>
              </w:rPr>
              <w:t>події</w:t>
            </w:r>
            <w:proofErr w:type="spellEnd"/>
            <w:r w:rsidRPr="003851C2">
              <w:rPr>
                <w:b/>
                <w:lang w:eastAsia="en-US"/>
              </w:rPr>
              <w:t xml:space="preserve">, </w:t>
            </w:r>
            <w:proofErr w:type="spellStart"/>
            <w:r w:rsidRPr="003851C2">
              <w:rPr>
                <w:b/>
                <w:lang w:eastAsia="en-US"/>
              </w:rPr>
              <w:t>вважатиметься</w:t>
            </w:r>
            <w:proofErr w:type="spellEnd"/>
            <w:r w:rsidRPr="003851C2">
              <w:rPr>
                <w:b/>
                <w:lang w:eastAsia="en-US"/>
              </w:rPr>
              <w:t xml:space="preserve"> </w:t>
            </w:r>
            <w:proofErr w:type="spellStart"/>
            <w:r w:rsidRPr="003851C2">
              <w:rPr>
                <w:b/>
                <w:lang w:eastAsia="en-US"/>
              </w:rPr>
              <w:t>наступний</w:t>
            </w:r>
            <w:proofErr w:type="spellEnd"/>
            <w:r w:rsidRPr="003851C2">
              <w:rPr>
                <w:b/>
                <w:lang w:eastAsia="en-US"/>
              </w:rPr>
              <w:t xml:space="preserve"> за днем </w:t>
            </w:r>
            <w:proofErr w:type="spellStart"/>
            <w:r w:rsidRPr="003851C2">
              <w:rPr>
                <w:b/>
                <w:lang w:eastAsia="en-US"/>
              </w:rPr>
              <w:t>відповідної</w:t>
            </w:r>
            <w:proofErr w:type="spellEnd"/>
            <w:r w:rsidRPr="003851C2">
              <w:rPr>
                <w:b/>
                <w:lang w:eastAsia="en-US"/>
              </w:rPr>
              <w:t xml:space="preserve"> </w:t>
            </w:r>
            <w:proofErr w:type="spellStart"/>
            <w:r w:rsidRPr="003851C2">
              <w:rPr>
                <w:b/>
                <w:lang w:eastAsia="en-US"/>
              </w:rPr>
              <w:t>події</w:t>
            </w:r>
            <w:proofErr w:type="spellEnd"/>
            <w:r w:rsidRPr="003851C2">
              <w:rPr>
                <w:b/>
                <w:lang w:eastAsia="en-US"/>
              </w:rPr>
              <w:t xml:space="preserve"> </w:t>
            </w:r>
            <w:proofErr w:type="spellStart"/>
            <w:r w:rsidRPr="003851C2">
              <w:rPr>
                <w:b/>
                <w:lang w:eastAsia="en-US"/>
              </w:rPr>
              <w:t>календарний</w:t>
            </w:r>
            <w:proofErr w:type="spellEnd"/>
            <w:r w:rsidRPr="003851C2">
              <w:rPr>
                <w:b/>
                <w:lang w:eastAsia="en-US"/>
              </w:rPr>
              <w:t xml:space="preserve"> </w:t>
            </w:r>
            <w:proofErr w:type="spellStart"/>
            <w:r w:rsidRPr="003851C2">
              <w:rPr>
                <w:b/>
                <w:lang w:eastAsia="en-US"/>
              </w:rPr>
              <w:t>або</w:t>
            </w:r>
            <w:proofErr w:type="spellEnd"/>
            <w:r w:rsidRPr="003851C2">
              <w:rPr>
                <w:b/>
                <w:lang w:eastAsia="en-US"/>
              </w:rPr>
              <w:t xml:space="preserve"> </w:t>
            </w:r>
            <w:proofErr w:type="spellStart"/>
            <w:r w:rsidRPr="003851C2">
              <w:rPr>
                <w:b/>
                <w:lang w:eastAsia="en-US"/>
              </w:rPr>
              <w:t>робочий</w:t>
            </w:r>
            <w:proofErr w:type="spellEnd"/>
            <w:r w:rsidRPr="003851C2">
              <w:rPr>
                <w:b/>
                <w:lang w:eastAsia="en-US"/>
              </w:rPr>
              <w:t xml:space="preserve"> </w:t>
            </w:r>
            <w:r w:rsidRPr="003851C2">
              <w:rPr>
                <w:b/>
                <w:lang w:eastAsia="en-US"/>
              </w:rPr>
              <w:lastRenderedPageBreak/>
              <w:t xml:space="preserve">день, </w:t>
            </w:r>
            <w:proofErr w:type="spellStart"/>
            <w:r w:rsidRPr="003851C2">
              <w:rPr>
                <w:b/>
                <w:lang w:eastAsia="en-US"/>
              </w:rPr>
              <w:t>залежно</w:t>
            </w:r>
            <w:proofErr w:type="spellEnd"/>
            <w:r w:rsidRPr="003851C2">
              <w:rPr>
                <w:b/>
                <w:lang w:eastAsia="en-US"/>
              </w:rPr>
              <w:t xml:space="preserve"> </w:t>
            </w:r>
            <w:proofErr w:type="spellStart"/>
            <w:r w:rsidRPr="003851C2">
              <w:rPr>
                <w:b/>
                <w:lang w:eastAsia="en-US"/>
              </w:rPr>
              <w:t>від</w:t>
            </w:r>
            <w:proofErr w:type="spellEnd"/>
            <w:r w:rsidRPr="003851C2">
              <w:rPr>
                <w:b/>
                <w:lang w:eastAsia="en-US"/>
              </w:rPr>
              <w:t xml:space="preserve"> того, у </w:t>
            </w:r>
            <w:proofErr w:type="spellStart"/>
            <w:r w:rsidRPr="003851C2">
              <w:rPr>
                <w:b/>
                <w:lang w:eastAsia="en-US"/>
              </w:rPr>
              <w:t>яких</w:t>
            </w:r>
            <w:proofErr w:type="spellEnd"/>
            <w:r w:rsidRPr="003851C2">
              <w:rPr>
                <w:b/>
                <w:lang w:eastAsia="en-US"/>
              </w:rPr>
              <w:t xml:space="preserve"> днях (</w:t>
            </w:r>
            <w:proofErr w:type="spellStart"/>
            <w:r w:rsidRPr="003851C2">
              <w:rPr>
                <w:b/>
                <w:lang w:eastAsia="en-US"/>
              </w:rPr>
              <w:t>календарних</w:t>
            </w:r>
            <w:proofErr w:type="spellEnd"/>
            <w:r w:rsidRPr="003851C2">
              <w:rPr>
                <w:b/>
                <w:lang w:eastAsia="en-US"/>
              </w:rPr>
              <w:t xml:space="preserve"> </w:t>
            </w:r>
            <w:proofErr w:type="spellStart"/>
            <w:r w:rsidRPr="003851C2">
              <w:rPr>
                <w:b/>
                <w:lang w:eastAsia="en-US"/>
              </w:rPr>
              <w:t>чи</w:t>
            </w:r>
            <w:proofErr w:type="spellEnd"/>
            <w:r w:rsidRPr="003851C2">
              <w:rPr>
                <w:b/>
                <w:lang w:eastAsia="en-US"/>
              </w:rPr>
              <w:t xml:space="preserve"> </w:t>
            </w:r>
            <w:proofErr w:type="spellStart"/>
            <w:r w:rsidRPr="003851C2">
              <w:rPr>
                <w:b/>
                <w:lang w:eastAsia="en-US"/>
              </w:rPr>
              <w:t>робочих</w:t>
            </w:r>
            <w:proofErr w:type="spellEnd"/>
            <w:r w:rsidRPr="003851C2">
              <w:rPr>
                <w:b/>
                <w:lang w:eastAsia="en-US"/>
              </w:rPr>
              <w:t xml:space="preserve">) </w:t>
            </w:r>
            <w:proofErr w:type="spellStart"/>
            <w:r w:rsidRPr="003851C2">
              <w:rPr>
                <w:b/>
                <w:lang w:eastAsia="en-US"/>
              </w:rPr>
              <w:t>обраховується</w:t>
            </w:r>
            <w:proofErr w:type="spellEnd"/>
            <w:r w:rsidRPr="003851C2">
              <w:rPr>
                <w:b/>
                <w:lang w:eastAsia="en-US"/>
              </w:rPr>
              <w:t xml:space="preserve"> </w:t>
            </w:r>
            <w:proofErr w:type="spellStart"/>
            <w:r w:rsidRPr="003851C2">
              <w:rPr>
                <w:b/>
                <w:lang w:eastAsia="en-US"/>
              </w:rPr>
              <w:t>відповідний</w:t>
            </w:r>
            <w:proofErr w:type="spellEnd"/>
            <w:r w:rsidRPr="003851C2">
              <w:rPr>
                <w:b/>
                <w:lang w:eastAsia="en-US"/>
              </w:rPr>
              <w:t xml:space="preserve"> строк.</w:t>
            </w:r>
          </w:p>
          <w:p w14:paraId="6418714A" w14:textId="77777777" w:rsidR="002B3114" w:rsidRPr="003851C2" w:rsidRDefault="002B3114" w:rsidP="002B3114">
            <w:pPr>
              <w:pStyle w:val="a6"/>
              <w:spacing w:before="0" w:after="0"/>
              <w:ind w:firstLine="0"/>
              <w:rPr>
                <w:b/>
                <w:i/>
              </w:rPr>
            </w:pPr>
            <w:r w:rsidRPr="003851C2">
              <w:rPr>
                <w:b/>
                <w:i/>
              </w:rPr>
              <w:t>Опис та приклади формальних несуттєвих помилок.</w:t>
            </w:r>
          </w:p>
          <w:p w14:paraId="63CF77B5" w14:textId="42A8AF97" w:rsidR="002B3114" w:rsidRPr="003851C2" w:rsidRDefault="002B3114" w:rsidP="002B3114">
            <w:pPr>
              <w:pStyle w:val="a6"/>
              <w:spacing w:before="0" w:after="0"/>
              <w:ind w:firstLine="0"/>
            </w:pPr>
            <w:r w:rsidRPr="003851C2">
              <w:t>Згідно з наказом Мінекономіки від 15.04.2020 № 710 «Про</w:t>
            </w:r>
            <w:r w:rsidRPr="003851C2">
              <w:rPr>
                <w:lang w:val="ru-RU"/>
              </w:rPr>
              <w:t xml:space="preserve"> </w:t>
            </w:r>
            <w:r w:rsidRPr="003851C2">
              <w:t>затвердження Переліку формальних помилок» та на</w:t>
            </w:r>
            <w:r w:rsidRPr="003851C2">
              <w:rPr>
                <w:lang w:val="ru-RU"/>
              </w:rPr>
              <w:t xml:space="preserve"> </w:t>
            </w:r>
            <w:r w:rsidRPr="003851C2">
              <w:t>виконання пункту 19 частини 2 статті 22 Закону в тендерній</w:t>
            </w:r>
            <w:r w:rsidRPr="003851C2">
              <w:rPr>
                <w:lang w:val="ru-RU"/>
              </w:rPr>
              <w:t xml:space="preserve"> </w:t>
            </w:r>
            <w:r w:rsidRPr="003851C2">
              <w:t>документації наведено опис та приклади формальних</w:t>
            </w:r>
            <w:r w:rsidRPr="003851C2">
              <w:rPr>
                <w:lang w:val="ru-RU"/>
              </w:rPr>
              <w:t xml:space="preserve"> </w:t>
            </w:r>
            <w:r w:rsidRPr="003851C2">
              <w:t>(несуттєвих) помилок, допущення яких учасниками не</w:t>
            </w:r>
            <w:r w:rsidRPr="003851C2">
              <w:rPr>
                <w:lang w:val="ru-RU"/>
              </w:rPr>
              <w:t xml:space="preserve"> </w:t>
            </w:r>
            <w:r w:rsidRPr="003851C2">
              <w:t>призведе до відхилення їх тендерних пропозицій у</w:t>
            </w:r>
            <w:r w:rsidRPr="003851C2">
              <w:rPr>
                <w:lang w:val="ru-RU"/>
              </w:rPr>
              <w:t xml:space="preserve"> </w:t>
            </w:r>
            <w:r w:rsidRPr="003851C2">
              <w:t>наступній редакції:</w:t>
            </w:r>
          </w:p>
          <w:p w14:paraId="50DBFA5B" w14:textId="77777777" w:rsidR="002B3114" w:rsidRPr="003851C2" w:rsidRDefault="002B3114" w:rsidP="002B3114">
            <w:pPr>
              <w:pStyle w:val="af3"/>
              <w:spacing w:before="0" w:beforeAutospacing="0" w:after="0" w:afterAutospacing="0"/>
              <w:jc w:val="both"/>
              <w:rPr>
                <w:szCs w:val="24"/>
                <w:lang w:val="uk-UA"/>
              </w:rPr>
            </w:pPr>
            <w:r w:rsidRPr="003851C2">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2B3114" w:rsidRPr="003851C2" w:rsidRDefault="002B3114" w:rsidP="002B3114">
            <w:pPr>
              <w:ind w:left="68" w:right="43"/>
              <w:jc w:val="both"/>
              <w:rPr>
                <w:sz w:val="23"/>
                <w:szCs w:val="23"/>
                <w:lang w:val="uk-UA" w:eastAsia="uk-UA"/>
              </w:rPr>
            </w:pPr>
            <w:r w:rsidRPr="003851C2">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2B3114" w:rsidRPr="003851C2" w:rsidRDefault="002B3114" w:rsidP="002B3114">
            <w:pPr>
              <w:pStyle w:val="a6"/>
              <w:spacing w:before="0" w:after="0"/>
              <w:ind w:firstLine="0"/>
              <w:rPr>
                <w:sz w:val="23"/>
                <w:szCs w:val="23"/>
              </w:rPr>
            </w:pPr>
            <w:r w:rsidRPr="003851C2">
              <w:rPr>
                <w:sz w:val="23"/>
                <w:szCs w:val="23"/>
                <w:lang w:eastAsia="uk-UA"/>
              </w:rPr>
              <w:t>До формальних (несуттєвих) помилок зокрема відносяться (приклади)</w:t>
            </w:r>
            <w:r w:rsidRPr="003851C2">
              <w:rPr>
                <w:sz w:val="23"/>
                <w:szCs w:val="23"/>
              </w:rPr>
              <w:t>:</w:t>
            </w:r>
          </w:p>
          <w:p w14:paraId="4D6ABC08"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r w:rsidRPr="003851C2">
              <w:rPr>
                <w:sz w:val="23"/>
                <w:szCs w:val="23"/>
              </w:rPr>
              <w:t xml:space="preserve">1. </w:t>
            </w:r>
            <w:proofErr w:type="spellStart"/>
            <w:r w:rsidRPr="003851C2">
              <w:rPr>
                <w:sz w:val="23"/>
                <w:szCs w:val="23"/>
              </w:rPr>
              <w:t>Інформація</w:t>
            </w:r>
            <w:proofErr w:type="spellEnd"/>
            <w:r w:rsidRPr="003851C2">
              <w:rPr>
                <w:sz w:val="23"/>
                <w:szCs w:val="23"/>
              </w:rPr>
              <w:t xml:space="preserve">/документ, подана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помилку</w:t>
            </w:r>
            <w:proofErr w:type="spellEnd"/>
            <w:r w:rsidRPr="003851C2">
              <w:rPr>
                <w:sz w:val="23"/>
                <w:szCs w:val="23"/>
              </w:rPr>
              <w:t xml:space="preserve"> (</w:t>
            </w:r>
            <w:proofErr w:type="spellStart"/>
            <w:r w:rsidRPr="003851C2">
              <w:rPr>
                <w:sz w:val="23"/>
                <w:szCs w:val="23"/>
              </w:rPr>
              <w:t>помилки</w:t>
            </w:r>
            <w:proofErr w:type="spellEnd"/>
            <w:r w:rsidRPr="003851C2">
              <w:rPr>
                <w:sz w:val="23"/>
                <w:szCs w:val="23"/>
              </w:rPr>
              <w:t xml:space="preserve">) у </w:t>
            </w:r>
            <w:proofErr w:type="spellStart"/>
            <w:r w:rsidRPr="003851C2">
              <w:rPr>
                <w:sz w:val="23"/>
                <w:szCs w:val="23"/>
              </w:rPr>
              <w:t>частині</w:t>
            </w:r>
            <w:proofErr w:type="spellEnd"/>
            <w:r w:rsidRPr="003851C2">
              <w:rPr>
                <w:sz w:val="23"/>
                <w:szCs w:val="23"/>
              </w:rPr>
              <w:t>:</w:t>
            </w:r>
          </w:p>
          <w:p w14:paraId="12BC6EC7"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0" w:name="n16"/>
            <w:bookmarkEnd w:id="0"/>
            <w:r w:rsidRPr="003851C2">
              <w:rPr>
                <w:sz w:val="23"/>
                <w:szCs w:val="23"/>
                <w:lang w:val="uk-UA"/>
              </w:rPr>
              <w:t xml:space="preserve">- </w:t>
            </w:r>
            <w:proofErr w:type="spellStart"/>
            <w:r w:rsidRPr="003851C2">
              <w:rPr>
                <w:sz w:val="23"/>
                <w:szCs w:val="23"/>
              </w:rPr>
              <w:t>уживання</w:t>
            </w:r>
            <w:proofErr w:type="spellEnd"/>
            <w:r w:rsidRPr="003851C2">
              <w:rPr>
                <w:sz w:val="23"/>
                <w:szCs w:val="23"/>
              </w:rPr>
              <w:t xml:space="preserve"> </w:t>
            </w:r>
            <w:proofErr w:type="spellStart"/>
            <w:r w:rsidRPr="003851C2">
              <w:rPr>
                <w:sz w:val="23"/>
                <w:szCs w:val="23"/>
              </w:rPr>
              <w:t>великої</w:t>
            </w:r>
            <w:proofErr w:type="spellEnd"/>
            <w:r w:rsidRPr="003851C2">
              <w:rPr>
                <w:sz w:val="23"/>
                <w:szCs w:val="23"/>
              </w:rPr>
              <w:t xml:space="preserve"> </w:t>
            </w:r>
            <w:proofErr w:type="spellStart"/>
            <w:r w:rsidRPr="003851C2">
              <w:rPr>
                <w:sz w:val="23"/>
                <w:szCs w:val="23"/>
              </w:rPr>
              <w:t>літери</w:t>
            </w:r>
            <w:proofErr w:type="spellEnd"/>
            <w:r w:rsidRPr="003851C2">
              <w:rPr>
                <w:sz w:val="23"/>
                <w:szCs w:val="23"/>
              </w:rPr>
              <w:t>;</w:t>
            </w:r>
          </w:p>
          <w:p w14:paraId="61F28309"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 w:name="n17"/>
            <w:bookmarkEnd w:id="1"/>
            <w:r w:rsidRPr="003851C2">
              <w:rPr>
                <w:sz w:val="23"/>
                <w:szCs w:val="23"/>
                <w:lang w:val="uk-UA"/>
              </w:rPr>
              <w:t xml:space="preserve">- </w:t>
            </w:r>
            <w:proofErr w:type="spellStart"/>
            <w:r w:rsidRPr="003851C2">
              <w:rPr>
                <w:sz w:val="23"/>
                <w:szCs w:val="23"/>
              </w:rPr>
              <w:t>уживання</w:t>
            </w:r>
            <w:proofErr w:type="spellEnd"/>
            <w:r w:rsidRPr="003851C2">
              <w:rPr>
                <w:sz w:val="23"/>
                <w:szCs w:val="23"/>
              </w:rPr>
              <w:t xml:space="preserve"> </w:t>
            </w:r>
            <w:proofErr w:type="spellStart"/>
            <w:r w:rsidRPr="003851C2">
              <w:rPr>
                <w:sz w:val="23"/>
                <w:szCs w:val="23"/>
              </w:rPr>
              <w:t>розділових</w:t>
            </w:r>
            <w:proofErr w:type="spellEnd"/>
            <w:r w:rsidRPr="003851C2">
              <w:rPr>
                <w:sz w:val="23"/>
                <w:szCs w:val="23"/>
              </w:rPr>
              <w:t xml:space="preserve"> </w:t>
            </w:r>
            <w:proofErr w:type="spellStart"/>
            <w:r w:rsidRPr="003851C2">
              <w:rPr>
                <w:sz w:val="23"/>
                <w:szCs w:val="23"/>
              </w:rPr>
              <w:t>знаків</w:t>
            </w:r>
            <w:proofErr w:type="spellEnd"/>
            <w:r w:rsidRPr="003851C2">
              <w:rPr>
                <w:sz w:val="23"/>
                <w:szCs w:val="23"/>
              </w:rPr>
              <w:t xml:space="preserve"> та </w:t>
            </w:r>
            <w:proofErr w:type="spellStart"/>
            <w:r w:rsidRPr="003851C2">
              <w:rPr>
                <w:sz w:val="23"/>
                <w:szCs w:val="23"/>
              </w:rPr>
              <w:t>відмінювання</w:t>
            </w:r>
            <w:proofErr w:type="spellEnd"/>
            <w:r w:rsidRPr="003851C2">
              <w:rPr>
                <w:sz w:val="23"/>
                <w:szCs w:val="23"/>
              </w:rPr>
              <w:t xml:space="preserve"> </w:t>
            </w:r>
            <w:proofErr w:type="spellStart"/>
            <w:r w:rsidRPr="003851C2">
              <w:rPr>
                <w:sz w:val="23"/>
                <w:szCs w:val="23"/>
              </w:rPr>
              <w:t>слів</w:t>
            </w:r>
            <w:proofErr w:type="spellEnd"/>
            <w:r w:rsidRPr="003851C2">
              <w:rPr>
                <w:sz w:val="23"/>
                <w:szCs w:val="23"/>
              </w:rPr>
              <w:t xml:space="preserve"> у </w:t>
            </w:r>
            <w:proofErr w:type="spellStart"/>
            <w:r w:rsidRPr="003851C2">
              <w:rPr>
                <w:sz w:val="23"/>
                <w:szCs w:val="23"/>
              </w:rPr>
              <w:t>реченні</w:t>
            </w:r>
            <w:proofErr w:type="spellEnd"/>
            <w:r w:rsidRPr="003851C2">
              <w:rPr>
                <w:sz w:val="23"/>
                <w:szCs w:val="23"/>
              </w:rPr>
              <w:t>;</w:t>
            </w:r>
          </w:p>
          <w:p w14:paraId="2F99D9B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2" w:name="n18"/>
            <w:bookmarkEnd w:id="2"/>
            <w:r w:rsidRPr="003851C2">
              <w:rPr>
                <w:sz w:val="23"/>
                <w:szCs w:val="23"/>
                <w:lang w:val="uk-UA"/>
              </w:rPr>
              <w:t xml:space="preserve">- </w:t>
            </w:r>
            <w:proofErr w:type="spellStart"/>
            <w:r w:rsidRPr="003851C2">
              <w:rPr>
                <w:sz w:val="23"/>
                <w:szCs w:val="23"/>
              </w:rPr>
              <w:t>використання</w:t>
            </w:r>
            <w:proofErr w:type="spellEnd"/>
            <w:r w:rsidRPr="003851C2">
              <w:rPr>
                <w:sz w:val="23"/>
                <w:szCs w:val="23"/>
              </w:rPr>
              <w:t xml:space="preserve"> слова </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мовного</w:t>
            </w:r>
            <w:proofErr w:type="spellEnd"/>
            <w:r w:rsidRPr="003851C2">
              <w:rPr>
                <w:sz w:val="23"/>
                <w:szCs w:val="23"/>
              </w:rPr>
              <w:t xml:space="preserve"> </w:t>
            </w:r>
            <w:proofErr w:type="spellStart"/>
            <w:r w:rsidRPr="003851C2">
              <w:rPr>
                <w:sz w:val="23"/>
                <w:szCs w:val="23"/>
              </w:rPr>
              <w:t>звороту</w:t>
            </w:r>
            <w:proofErr w:type="spellEnd"/>
            <w:r w:rsidRPr="003851C2">
              <w:rPr>
                <w:sz w:val="23"/>
                <w:szCs w:val="23"/>
              </w:rPr>
              <w:t xml:space="preserve">, </w:t>
            </w:r>
            <w:proofErr w:type="spellStart"/>
            <w:r w:rsidRPr="003851C2">
              <w:rPr>
                <w:sz w:val="23"/>
                <w:szCs w:val="23"/>
              </w:rPr>
              <w:t>запозичених</w:t>
            </w:r>
            <w:proofErr w:type="spellEnd"/>
            <w:r w:rsidRPr="003851C2">
              <w:rPr>
                <w:sz w:val="23"/>
                <w:szCs w:val="23"/>
              </w:rPr>
              <w:t xml:space="preserve"> з </w:t>
            </w:r>
            <w:proofErr w:type="spellStart"/>
            <w:r w:rsidRPr="003851C2">
              <w:rPr>
                <w:sz w:val="23"/>
                <w:szCs w:val="23"/>
              </w:rPr>
              <w:t>іншої</w:t>
            </w:r>
            <w:proofErr w:type="spellEnd"/>
            <w:r w:rsidRPr="003851C2">
              <w:rPr>
                <w:sz w:val="23"/>
                <w:szCs w:val="23"/>
              </w:rPr>
              <w:t xml:space="preserve"> </w:t>
            </w:r>
            <w:proofErr w:type="spellStart"/>
            <w:r w:rsidRPr="003851C2">
              <w:rPr>
                <w:sz w:val="23"/>
                <w:szCs w:val="23"/>
              </w:rPr>
              <w:t>мови</w:t>
            </w:r>
            <w:proofErr w:type="spellEnd"/>
            <w:r w:rsidRPr="003851C2">
              <w:rPr>
                <w:sz w:val="23"/>
                <w:szCs w:val="23"/>
              </w:rPr>
              <w:t>;</w:t>
            </w:r>
          </w:p>
          <w:p w14:paraId="3C414AF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3" w:name="n19"/>
            <w:bookmarkEnd w:id="3"/>
            <w:r w:rsidRPr="003851C2">
              <w:rPr>
                <w:sz w:val="23"/>
                <w:szCs w:val="23"/>
                <w:lang w:val="uk-UA"/>
              </w:rPr>
              <w:t xml:space="preserve">- </w:t>
            </w:r>
            <w:proofErr w:type="spellStart"/>
            <w:r w:rsidRPr="003851C2">
              <w:rPr>
                <w:sz w:val="23"/>
                <w:szCs w:val="23"/>
              </w:rPr>
              <w:t>зазначення</w:t>
            </w:r>
            <w:proofErr w:type="spellEnd"/>
            <w:r w:rsidRPr="003851C2">
              <w:rPr>
                <w:sz w:val="23"/>
                <w:szCs w:val="23"/>
              </w:rPr>
              <w:t xml:space="preserve"> </w:t>
            </w:r>
            <w:proofErr w:type="spellStart"/>
            <w:r w:rsidRPr="003851C2">
              <w:rPr>
                <w:sz w:val="23"/>
                <w:szCs w:val="23"/>
              </w:rPr>
              <w:t>унікального</w:t>
            </w:r>
            <w:proofErr w:type="spellEnd"/>
            <w:r w:rsidRPr="003851C2">
              <w:rPr>
                <w:sz w:val="23"/>
                <w:szCs w:val="23"/>
              </w:rPr>
              <w:t xml:space="preserve"> номера </w:t>
            </w:r>
            <w:proofErr w:type="spellStart"/>
            <w:r w:rsidRPr="003851C2">
              <w:rPr>
                <w:sz w:val="23"/>
                <w:szCs w:val="23"/>
              </w:rPr>
              <w:t>оголошення</w:t>
            </w:r>
            <w:proofErr w:type="spellEnd"/>
            <w:r w:rsidRPr="003851C2">
              <w:rPr>
                <w:sz w:val="23"/>
                <w:szCs w:val="23"/>
              </w:rPr>
              <w:t xml:space="preserve"> про </w:t>
            </w:r>
            <w:proofErr w:type="spellStart"/>
            <w:r w:rsidRPr="003851C2">
              <w:rPr>
                <w:sz w:val="23"/>
                <w:szCs w:val="23"/>
              </w:rPr>
              <w:t>проведення</w:t>
            </w:r>
            <w:proofErr w:type="spellEnd"/>
            <w:r w:rsidRPr="003851C2">
              <w:rPr>
                <w:sz w:val="23"/>
                <w:szCs w:val="23"/>
              </w:rPr>
              <w:t xml:space="preserve"> </w:t>
            </w:r>
            <w:proofErr w:type="spellStart"/>
            <w:r w:rsidRPr="003851C2">
              <w:rPr>
                <w:sz w:val="23"/>
                <w:szCs w:val="23"/>
              </w:rPr>
              <w:t>конкурентної</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w:t>
            </w:r>
            <w:proofErr w:type="spellStart"/>
            <w:r w:rsidRPr="003851C2">
              <w:rPr>
                <w:sz w:val="23"/>
                <w:szCs w:val="23"/>
              </w:rPr>
              <w:t>присвоєного</w:t>
            </w:r>
            <w:proofErr w:type="spellEnd"/>
            <w:r w:rsidRPr="003851C2">
              <w:rPr>
                <w:sz w:val="23"/>
                <w:szCs w:val="23"/>
              </w:rPr>
              <w:t xml:space="preserve"> </w:t>
            </w:r>
            <w:proofErr w:type="spellStart"/>
            <w:r w:rsidRPr="003851C2">
              <w:rPr>
                <w:sz w:val="23"/>
                <w:szCs w:val="23"/>
              </w:rPr>
              <w:t>електронною</w:t>
            </w:r>
            <w:proofErr w:type="spellEnd"/>
            <w:r w:rsidRPr="003851C2">
              <w:rPr>
                <w:sz w:val="23"/>
                <w:szCs w:val="23"/>
              </w:rPr>
              <w:t xml:space="preserve"> системою </w:t>
            </w:r>
            <w:proofErr w:type="spellStart"/>
            <w:r w:rsidRPr="003851C2">
              <w:rPr>
                <w:sz w:val="23"/>
                <w:szCs w:val="23"/>
              </w:rPr>
              <w:t>закупівель</w:t>
            </w:r>
            <w:proofErr w:type="spellEnd"/>
            <w:r w:rsidRPr="003851C2">
              <w:rPr>
                <w:sz w:val="23"/>
                <w:szCs w:val="23"/>
              </w:rPr>
              <w:t xml:space="preserve"> та/</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унікального</w:t>
            </w:r>
            <w:proofErr w:type="spellEnd"/>
            <w:r w:rsidRPr="003851C2">
              <w:rPr>
                <w:sz w:val="23"/>
                <w:szCs w:val="23"/>
              </w:rPr>
              <w:t xml:space="preserve"> номера </w:t>
            </w:r>
            <w:proofErr w:type="spellStart"/>
            <w:r w:rsidRPr="003851C2">
              <w:rPr>
                <w:sz w:val="23"/>
                <w:szCs w:val="23"/>
              </w:rPr>
              <w:t>повідомлення</w:t>
            </w:r>
            <w:proofErr w:type="spellEnd"/>
            <w:r w:rsidRPr="003851C2">
              <w:rPr>
                <w:sz w:val="23"/>
                <w:szCs w:val="23"/>
              </w:rPr>
              <w:t xml:space="preserve"> про </w:t>
            </w:r>
            <w:proofErr w:type="spellStart"/>
            <w:r w:rsidRPr="003851C2">
              <w:rPr>
                <w:sz w:val="23"/>
                <w:szCs w:val="23"/>
              </w:rPr>
              <w:t>намір</w:t>
            </w:r>
            <w:proofErr w:type="spellEnd"/>
            <w:r w:rsidRPr="003851C2">
              <w:rPr>
                <w:sz w:val="23"/>
                <w:szCs w:val="23"/>
              </w:rPr>
              <w:t xml:space="preserve"> </w:t>
            </w:r>
            <w:proofErr w:type="spellStart"/>
            <w:r w:rsidRPr="003851C2">
              <w:rPr>
                <w:sz w:val="23"/>
                <w:szCs w:val="23"/>
              </w:rPr>
              <w:t>укласти</w:t>
            </w:r>
            <w:proofErr w:type="spellEnd"/>
            <w:r w:rsidRPr="003851C2">
              <w:rPr>
                <w:sz w:val="23"/>
                <w:szCs w:val="23"/>
              </w:rPr>
              <w:t xml:space="preserve"> </w:t>
            </w:r>
            <w:proofErr w:type="spellStart"/>
            <w:r w:rsidRPr="003851C2">
              <w:rPr>
                <w:sz w:val="23"/>
                <w:szCs w:val="23"/>
              </w:rPr>
              <w:t>договір</w:t>
            </w:r>
            <w:proofErr w:type="spellEnd"/>
            <w:r w:rsidRPr="003851C2">
              <w:rPr>
                <w:sz w:val="23"/>
                <w:szCs w:val="23"/>
              </w:rPr>
              <w:t xml:space="preserve"> про </w:t>
            </w:r>
            <w:proofErr w:type="spellStart"/>
            <w:r w:rsidRPr="003851C2">
              <w:rPr>
                <w:sz w:val="23"/>
                <w:szCs w:val="23"/>
              </w:rPr>
              <w:t>закупівлю</w:t>
            </w:r>
            <w:proofErr w:type="spellEnd"/>
            <w:r w:rsidRPr="003851C2">
              <w:rPr>
                <w:sz w:val="23"/>
                <w:szCs w:val="23"/>
              </w:rPr>
              <w:t xml:space="preserve"> - </w:t>
            </w:r>
            <w:proofErr w:type="spellStart"/>
            <w:r w:rsidRPr="003851C2">
              <w:rPr>
                <w:sz w:val="23"/>
                <w:szCs w:val="23"/>
              </w:rPr>
              <w:t>помилка</w:t>
            </w:r>
            <w:proofErr w:type="spellEnd"/>
            <w:r w:rsidRPr="003851C2">
              <w:rPr>
                <w:sz w:val="23"/>
                <w:szCs w:val="23"/>
              </w:rPr>
              <w:t xml:space="preserve"> в цифрах;</w:t>
            </w:r>
          </w:p>
          <w:p w14:paraId="2FE4F21E"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4" w:name="n20"/>
            <w:bookmarkEnd w:id="4"/>
            <w:r w:rsidRPr="003851C2">
              <w:rPr>
                <w:sz w:val="23"/>
                <w:szCs w:val="23"/>
                <w:lang w:val="uk-UA"/>
              </w:rPr>
              <w:t xml:space="preserve">- </w:t>
            </w:r>
            <w:proofErr w:type="spellStart"/>
            <w:r w:rsidRPr="003851C2">
              <w:rPr>
                <w:sz w:val="23"/>
                <w:szCs w:val="23"/>
              </w:rPr>
              <w:t>застосування</w:t>
            </w:r>
            <w:proofErr w:type="spellEnd"/>
            <w:r w:rsidRPr="003851C2">
              <w:rPr>
                <w:sz w:val="23"/>
                <w:szCs w:val="23"/>
              </w:rPr>
              <w:t xml:space="preserve"> правил переносу </w:t>
            </w:r>
            <w:proofErr w:type="spellStart"/>
            <w:r w:rsidRPr="003851C2">
              <w:rPr>
                <w:sz w:val="23"/>
                <w:szCs w:val="23"/>
              </w:rPr>
              <w:t>частини</w:t>
            </w:r>
            <w:proofErr w:type="spellEnd"/>
            <w:r w:rsidRPr="003851C2">
              <w:rPr>
                <w:sz w:val="23"/>
                <w:szCs w:val="23"/>
              </w:rPr>
              <w:t xml:space="preserve"> слова з рядка в рядок;</w:t>
            </w:r>
          </w:p>
          <w:p w14:paraId="7D29385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5" w:name="n21"/>
            <w:bookmarkEnd w:id="5"/>
            <w:r w:rsidRPr="003851C2">
              <w:rPr>
                <w:sz w:val="23"/>
                <w:szCs w:val="23"/>
                <w:lang w:val="uk-UA"/>
              </w:rPr>
              <w:t xml:space="preserve">- </w:t>
            </w:r>
            <w:proofErr w:type="spellStart"/>
            <w:r w:rsidRPr="003851C2">
              <w:rPr>
                <w:sz w:val="23"/>
                <w:szCs w:val="23"/>
              </w:rPr>
              <w:t>написання</w:t>
            </w:r>
            <w:proofErr w:type="spellEnd"/>
            <w:r w:rsidRPr="003851C2">
              <w:rPr>
                <w:sz w:val="23"/>
                <w:szCs w:val="23"/>
              </w:rPr>
              <w:t xml:space="preserve"> </w:t>
            </w:r>
            <w:proofErr w:type="spellStart"/>
            <w:r w:rsidRPr="003851C2">
              <w:rPr>
                <w:sz w:val="23"/>
                <w:szCs w:val="23"/>
              </w:rPr>
              <w:t>слів</w:t>
            </w:r>
            <w:proofErr w:type="spellEnd"/>
            <w:r w:rsidRPr="003851C2">
              <w:rPr>
                <w:sz w:val="23"/>
                <w:szCs w:val="23"/>
              </w:rPr>
              <w:t xml:space="preserve"> разом та/</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окремо</w:t>
            </w:r>
            <w:proofErr w:type="spellEnd"/>
            <w:r w:rsidRPr="003851C2">
              <w:rPr>
                <w:sz w:val="23"/>
                <w:szCs w:val="23"/>
              </w:rPr>
              <w:t>, та/</w:t>
            </w:r>
            <w:proofErr w:type="spellStart"/>
            <w:r w:rsidRPr="003851C2">
              <w:rPr>
                <w:sz w:val="23"/>
                <w:szCs w:val="23"/>
              </w:rPr>
              <w:t>або</w:t>
            </w:r>
            <w:proofErr w:type="spellEnd"/>
            <w:r w:rsidRPr="003851C2">
              <w:rPr>
                <w:sz w:val="23"/>
                <w:szCs w:val="23"/>
              </w:rPr>
              <w:t xml:space="preserve"> через </w:t>
            </w:r>
            <w:proofErr w:type="spellStart"/>
            <w:r w:rsidRPr="003851C2">
              <w:rPr>
                <w:sz w:val="23"/>
                <w:szCs w:val="23"/>
              </w:rPr>
              <w:t>дефіс</w:t>
            </w:r>
            <w:proofErr w:type="spellEnd"/>
            <w:r w:rsidRPr="003851C2">
              <w:rPr>
                <w:sz w:val="23"/>
                <w:szCs w:val="23"/>
              </w:rPr>
              <w:t>;</w:t>
            </w:r>
          </w:p>
          <w:p w14:paraId="3162904F"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6" w:name="n22"/>
            <w:bookmarkEnd w:id="6"/>
            <w:r w:rsidRPr="003851C2">
              <w:rPr>
                <w:sz w:val="23"/>
                <w:szCs w:val="23"/>
                <w:lang w:val="uk-UA"/>
              </w:rPr>
              <w:t xml:space="preserve">- </w:t>
            </w:r>
            <w:proofErr w:type="spellStart"/>
            <w:r w:rsidRPr="003851C2">
              <w:rPr>
                <w:sz w:val="23"/>
                <w:szCs w:val="23"/>
              </w:rPr>
              <w:t>нумерації</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(у тому </w:t>
            </w:r>
            <w:proofErr w:type="spellStart"/>
            <w:r w:rsidRPr="003851C2">
              <w:rPr>
                <w:sz w:val="23"/>
                <w:szCs w:val="23"/>
              </w:rPr>
              <w:t>числі</w:t>
            </w:r>
            <w:proofErr w:type="spellEnd"/>
            <w:r w:rsidRPr="003851C2">
              <w:rPr>
                <w:sz w:val="23"/>
                <w:szCs w:val="23"/>
              </w:rPr>
              <w:t xml:space="preserve"> </w:t>
            </w:r>
            <w:proofErr w:type="spellStart"/>
            <w:r w:rsidRPr="003851C2">
              <w:rPr>
                <w:sz w:val="23"/>
                <w:szCs w:val="23"/>
              </w:rPr>
              <w:t>кілька</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w:t>
            </w:r>
            <w:proofErr w:type="spellStart"/>
            <w:r w:rsidRPr="003851C2">
              <w:rPr>
                <w:sz w:val="23"/>
                <w:szCs w:val="23"/>
              </w:rPr>
              <w:t>мають</w:t>
            </w:r>
            <w:proofErr w:type="spellEnd"/>
            <w:r w:rsidRPr="003851C2">
              <w:rPr>
                <w:sz w:val="23"/>
                <w:szCs w:val="23"/>
              </w:rPr>
              <w:t xml:space="preserve"> </w:t>
            </w:r>
            <w:proofErr w:type="spellStart"/>
            <w:r w:rsidRPr="003851C2">
              <w:rPr>
                <w:sz w:val="23"/>
                <w:szCs w:val="23"/>
              </w:rPr>
              <w:t>однаковий</w:t>
            </w:r>
            <w:proofErr w:type="spellEnd"/>
            <w:r w:rsidRPr="003851C2">
              <w:rPr>
                <w:sz w:val="23"/>
                <w:szCs w:val="23"/>
              </w:rPr>
              <w:t xml:space="preserve"> номер, </w:t>
            </w:r>
            <w:proofErr w:type="spellStart"/>
            <w:r w:rsidRPr="003851C2">
              <w:rPr>
                <w:sz w:val="23"/>
                <w:szCs w:val="23"/>
              </w:rPr>
              <w:t>пропущені</w:t>
            </w:r>
            <w:proofErr w:type="spellEnd"/>
            <w:r w:rsidRPr="003851C2">
              <w:rPr>
                <w:sz w:val="23"/>
                <w:szCs w:val="23"/>
              </w:rPr>
              <w:t xml:space="preserve"> </w:t>
            </w:r>
            <w:proofErr w:type="spellStart"/>
            <w:r w:rsidRPr="003851C2">
              <w:rPr>
                <w:sz w:val="23"/>
                <w:szCs w:val="23"/>
              </w:rPr>
              <w:t>номери</w:t>
            </w:r>
            <w:proofErr w:type="spellEnd"/>
            <w:r w:rsidRPr="003851C2">
              <w:rPr>
                <w:sz w:val="23"/>
                <w:szCs w:val="23"/>
              </w:rPr>
              <w:t xml:space="preserve"> </w:t>
            </w:r>
            <w:proofErr w:type="spellStart"/>
            <w:r w:rsidRPr="003851C2">
              <w:rPr>
                <w:sz w:val="23"/>
                <w:szCs w:val="23"/>
              </w:rPr>
              <w:t>окремих</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w:t>
            </w:r>
            <w:proofErr w:type="spellStart"/>
            <w:r w:rsidRPr="003851C2">
              <w:rPr>
                <w:sz w:val="23"/>
                <w:szCs w:val="23"/>
              </w:rPr>
              <w:t>немає</w:t>
            </w:r>
            <w:proofErr w:type="spellEnd"/>
            <w:r w:rsidRPr="003851C2">
              <w:rPr>
                <w:sz w:val="23"/>
                <w:szCs w:val="23"/>
              </w:rPr>
              <w:t xml:space="preserve"> </w:t>
            </w:r>
            <w:proofErr w:type="spellStart"/>
            <w:r w:rsidRPr="003851C2">
              <w:rPr>
                <w:sz w:val="23"/>
                <w:szCs w:val="23"/>
              </w:rPr>
              <w:t>нумерації</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w:t>
            </w:r>
            <w:proofErr w:type="spellStart"/>
            <w:r w:rsidRPr="003851C2">
              <w:rPr>
                <w:sz w:val="23"/>
                <w:szCs w:val="23"/>
              </w:rPr>
              <w:t>нумерація</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не </w:t>
            </w:r>
            <w:proofErr w:type="spellStart"/>
            <w:r w:rsidRPr="003851C2">
              <w:rPr>
                <w:sz w:val="23"/>
                <w:szCs w:val="23"/>
              </w:rPr>
              <w:t>відповідає</w:t>
            </w:r>
            <w:proofErr w:type="spellEnd"/>
            <w:r w:rsidRPr="003851C2">
              <w:rPr>
                <w:sz w:val="23"/>
                <w:szCs w:val="23"/>
              </w:rPr>
              <w:t xml:space="preserve"> </w:t>
            </w:r>
            <w:proofErr w:type="spellStart"/>
            <w:r w:rsidRPr="003851C2">
              <w:rPr>
                <w:sz w:val="23"/>
                <w:szCs w:val="23"/>
              </w:rPr>
              <w:t>переліку</w:t>
            </w:r>
            <w:proofErr w:type="spellEnd"/>
            <w:r w:rsidRPr="003851C2">
              <w:rPr>
                <w:sz w:val="23"/>
                <w:szCs w:val="23"/>
              </w:rPr>
              <w:t xml:space="preserve">, </w:t>
            </w:r>
            <w:proofErr w:type="spellStart"/>
            <w:r w:rsidRPr="003851C2">
              <w:rPr>
                <w:sz w:val="23"/>
                <w:szCs w:val="23"/>
              </w:rPr>
              <w:t>зазначеному</w:t>
            </w:r>
            <w:proofErr w:type="spellEnd"/>
            <w:r w:rsidRPr="003851C2">
              <w:rPr>
                <w:sz w:val="23"/>
                <w:szCs w:val="23"/>
              </w:rPr>
              <w:t xml:space="preserve"> в </w:t>
            </w:r>
            <w:proofErr w:type="spellStart"/>
            <w:r w:rsidRPr="003851C2">
              <w:rPr>
                <w:sz w:val="23"/>
                <w:szCs w:val="23"/>
              </w:rPr>
              <w:t>документі</w:t>
            </w:r>
            <w:proofErr w:type="spellEnd"/>
            <w:r w:rsidRPr="003851C2">
              <w:rPr>
                <w:sz w:val="23"/>
                <w:szCs w:val="23"/>
              </w:rPr>
              <w:t>).</w:t>
            </w:r>
          </w:p>
          <w:p w14:paraId="2D46FD8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7" w:name="n23"/>
            <w:bookmarkEnd w:id="7"/>
            <w:r w:rsidRPr="003851C2">
              <w:rPr>
                <w:sz w:val="23"/>
                <w:szCs w:val="23"/>
              </w:rPr>
              <w:t xml:space="preserve">2. </w:t>
            </w:r>
            <w:proofErr w:type="spellStart"/>
            <w:r w:rsidRPr="003851C2">
              <w:rPr>
                <w:sz w:val="23"/>
                <w:szCs w:val="23"/>
              </w:rPr>
              <w:t>Помилка</w:t>
            </w:r>
            <w:proofErr w:type="spellEnd"/>
            <w:r w:rsidRPr="003851C2">
              <w:rPr>
                <w:sz w:val="23"/>
                <w:szCs w:val="23"/>
              </w:rPr>
              <w:t xml:space="preserve">, </w:t>
            </w:r>
            <w:proofErr w:type="spellStart"/>
            <w:r w:rsidRPr="003851C2">
              <w:rPr>
                <w:sz w:val="23"/>
                <w:szCs w:val="23"/>
              </w:rPr>
              <w:t>зроблена</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w:t>
            </w:r>
            <w:proofErr w:type="spellStart"/>
            <w:r w:rsidRPr="003851C2">
              <w:rPr>
                <w:sz w:val="23"/>
                <w:szCs w:val="23"/>
              </w:rPr>
              <w:t>під</w:t>
            </w:r>
            <w:proofErr w:type="spellEnd"/>
            <w:r w:rsidRPr="003851C2">
              <w:rPr>
                <w:sz w:val="23"/>
                <w:szCs w:val="23"/>
              </w:rPr>
              <w:t xml:space="preserve"> час </w:t>
            </w:r>
            <w:proofErr w:type="spellStart"/>
            <w:r w:rsidRPr="003851C2">
              <w:rPr>
                <w:sz w:val="23"/>
                <w:szCs w:val="23"/>
              </w:rPr>
              <w:t>оформлення</w:t>
            </w:r>
            <w:proofErr w:type="spellEnd"/>
            <w:r w:rsidRPr="003851C2">
              <w:rPr>
                <w:sz w:val="23"/>
                <w:szCs w:val="23"/>
              </w:rPr>
              <w:t xml:space="preserve"> тексту документа/</w:t>
            </w:r>
            <w:proofErr w:type="spellStart"/>
            <w:r w:rsidRPr="003851C2">
              <w:rPr>
                <w:sz w:val="23"/>
                <w:szCs w:val="23"/>
              </w:rPr>
              <w:t>унесення</w:t>
            </w:r>
            <w:proofErr w:type="spellEnd"/>
            <w:r w:rsidRPr="003851C2">
              <w:rPr>
                <w:sz w:val="23"/>
                <w:szCs w:val="23"/>
              </w:rPr>
              <w:t xml:space="preserve"> </w:t>
            </w:r>
            <w:proofErr w:type="spellStart"/>
            <w:r w:rsidRPr="003851C2">
              <w:rPr>
                <w:sz w:val="23"/>
                <w:szCs w:val="23"/>
              </w:rPr>
              <w:t>інформації</w:t>
            </w:r>
            <w:proofErr w:type="spellEnd"/>
            <w:r w:rsidRPr="003851C2">
              <w:rPr>
                <w:sz w:val="23"/>
                <w:szCs w:val="23"/>
              </w:rPr>
              <w:t xml:space="preserve"> в </w:t>
            </w:r>
            <w:proofErr w:type="spellStart"/>
            <w:r w:rsidRPr="003851C2">
              <w:rPr>
                <w:sz w:val="23"/>
                <w:szCs w:val="23"/>
              </w:rPr>
              <w:t>окремі</w:t>
            </w:r>
            <w:proofErr w:type="spellEnd"/>
            <w:r w:rsidRPr="003851C2">
              <w:rPr>
                <w:sz w:val="23"/>
                <w:szCs w:val="23"/>
              </w:rPr>
              <w:t xml:space="preserve"> поля </w:t>
            </w:r>
            <w:proofErr w:type="spellStart"/>
            <w:r w:rsidRPr="003851C2">
              <w:rPr>
                <w:sz w:val="23"/>
                <w:szCs w:val="23"/>
              </w:rPr>
              <w:t>електронної</w:t>
            </w:r>
            <w:proofErr w:type="spellEnd"/>
            <w:r w:rsidRPr="003851C2">
              <w:rPr>
                <w:sz w:val="23"/>
                <w:szCs w:val="23"/>
              </w:rPr>
              <w:t xml:space="preserve"> </w:t>
            </w:r>
            <w:proofErr w:type="spellStart"/>
            <w:r w:rsidRPr="003851C2">
              <w:rPr>
                <w:sz w:val="23"/>
                <w:szCs w:val="23"/>
              </w:rPr>
              <w:t>форми</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(у тому </w:t>
            </w:r>
            <w:proofErr w:type="spellStart"/>
            <w:r w:rsidRPr="003851C2">
              <w:rPr>
                <w:sz w:val="23"/>
                <w:szCs w:val="23"/>
              </w:rPr>
              <w:t>числі</w:t>
            </w:r>
            <w:proofErr w:type="spellEnd"/>
            <w:r w:rsidRPr="003851C2">
              <w:rPr>
                <w:sz w:val="23"/>
                <w:szCs w:val="23"/>
              </w:rPr>
              <w:t xml:space="preserve"> </w:t>
            </w:r>
            <w:proofErr w:type="spellStart"/>
            <w:r w:rsidRPr="003851C2">
              <w:rPr>
                <w:sz w:val="23"/>
                <w:szCs w:val="23"/>
              </w:rPr>
              <w:t>комп'ютерна</w:t>
            </w:r>
            <w:proofErr w:type="spellEnd"/>
            <w:r w:rsidRPr="003851C2">
              <w:rPr>
                <w:sz w:val="23"/>
                <w:szCs w:val="23"/>
              </w:rPr>
              <w:t xml:space="preserve"> </w:t>
            </w:r>
            <w:proofErr w:type="spellStart"/>
            <w:r w:rsidRPr="003851C2">
              <w:rPr>
                <w:sz w:val="23"/>
                <w:szCs w:val="23"/>
              </w:rPr>
              <w:t>коректура</w:t>
            </w:r>
            <w:proofErr w:type="spellEnd"/>
            <w:r w:rsidRPr="003851C2">
              <w:rPr>
                <w:sz w:val="23"/>
                <w:szCs w:val="23"/>
              </w:rPr>
              <w:t xml:space="preserve">, </w:t>
            </w:r>
            <w:proofErr w:type="spellStart"/>
            <w:r w:rsidRPr="003851C2">
              <w:rPr>
                <w:sz w:val="23"/>
                <w:szCs w:val="23"/>
              </w:rPr>
              <w:t>заміна</w:t>
            </w:r>
            <w:proofErr w:type="spellEnd"/>
            <w:r w:rsidRPr="003851C2">
              <w:rPr>
                <w:sz w:val="23"/>
                <w:szCs w:val="23"/>
              </w:rPr>
              <w:t xml:space="preserve"> </w:t>
            </w:r>
            <w:proofErr w:type="spellStart"/>
            <w:r w:rsidRPr="003851C2">
              <w:rPr>
                <w:sz w:val="23"/>
                <w:szCs w:val="23"/>
              </w:rPr>
              <w:t>літери</w:t>
            </w:r>
            <w:proofErr w:type="spellEnd"/>
            <w:r w:rsidRPr="003851C2">
              <w:rPr>
                <w:sz w:val="23"/>
                <w:szCs w:val="23"/>
              </w:rPr>
              <w:t xml:space="preserve"> (</w:t>
            </w:r>
            <w:proofErr w:type="spellStart"/>
            <w:r w:rsidRPr="003851C2">
              <w:rPr>
                <w:sz w:val="23"/>
                <w:szCs w:val="23"/>
              </w:rPr>
              <w:t>літер</w:t>
            </w:r>
            <w:proofErr w:type="spellEnd"/>
            <w:r w:rsidRPr="003851C2">
              <w:rPr>
                <w:sz w:val="23"/>
                <w:szCs w:val="23"/>
              </w:rPr>
              <w:t>) та/</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цифри</w:t>
            </w:r>
            <w:proofErr w:type="spellEnd"/>
            <w:r w:rsidRPr="003851C2">
              <w:rPr>
                <w:sz w:val="23"/>
                <w:szCs w:val="23"/>
              </w:rPr>
              <w:t xml:space="preserve"> (цифр), </w:t>
            </w:r>
            <w:proofErr w:type="spellStart"/>
            <w:r w:rsidRPr="003851C2">
              <w:rPr>
                <w:sz w:val="23"/>
                <w:szCs w:val="23"/>
              </w:rPr>
              <w:t>переставлення</w:t>
            </w:r>
            <w:proofErr w:type="spellEnd"/>
            <w:r w:rsidRPr="003851C2">
              <w:rPr>
                <w:sz w:val="23"/>
                <w:szCs w:val="23"/>
              </w:rPr>
              <w:t xml:space="preserve"> </w:t>
            </w:r>
            <w:proofErr w:type="spellStart"/>
            <w:r w:rsidRPr="003851C2">
              <w:rPr>
                <w:sz w:val="23"/>
                <w:szCs w:val="23"/>
              </w:rPr>
              <w:t>літер</w:t>
            </w:r>
            <w:proofErr w:type="spellEnd"/>
            <w:r w:rsidRPr="003851C2">
              <w:rPr>
                <w:sz w:val="23"/>
                <w:szCs w:val="23"/>
              </w:rPr>
              <w:t xml:space="preserve"> (цифр) </w:t>
            </w:r>
            <w:proofErr w:type="spellStart"/>
            <w:r w:rsidRPr="003851C2">
              <w:rPr>
                <w:sz w:val="23"/>
                <w:szCs w:val="23"/>
              </w:rPr>
              <w:t>місцями</w:t>
            </w:r>
            <w:proofErr w:type="spellEnd"/>
            <w:r w:rsidRPr="003851C2">
              <w:rPr>
                <w:sz w:val="23"/>
                <w:szCs w:val="23"/>
              </w:rPr>
              <w:t xml:space="preserve">, пропуск </w:t>
            </w:r>
            <w:proofErr w:type="spellStart"/>
            <w:r w:rsidRPr="003851C2">
              <w:rPr>
                <w:sz w:val="23"/>
                <w:szCs w:val="23"/>
              </w:rPr>
              <w:t>літер</w:t>
            </w:r>
            <w:proofErr w:type="spellEnd"/>
            <w:r w:rsidRPr="003851C2">
              <w:rPr>
                <w:sz w:val="23"/>
                <w:szCs w:val="23"/>
              </w:rPr>
              <w:t xml:space="preserve"> (цифр), </w:t>
            </w:r>
            <w:proofErr w:type="spellStart"/>
            <w:r w:rsidRPr="003851C2">
              <w:rPr>
                <w:sz w:val="23"/>
                <w:szCs w:val="23"/>
              </w:rPr>
              <w:t>повторення</w:t>
            </w:r>
            <w:proofErr w:type="spellEnd"/>
            <w:r w:rsidRPr="003851C2">
              <w:rPr>
                <w:sz w:val="23"/>
                <w:szCs w:val="23"/>
              </w:rPr>
              <w:t xml:space="preserve"> </w:t>
            </w:r>
            <w:proofErr w:type="spellStart"/>
            <w:r w:rsidRPr="003851C2">
              <w:rPr>
                <w:sz w:val="23"/>
                <w:szCs w:val="23"/>
              </w:rPr>
              <w:t>слів</w:t>
            </w:r>
            <w:proofErr w:type="spellEnd"/>
            <w:r w:rsidRPr="003851C2">
              <w:rPr>
                <w:sz w:val="23"/>
                <w:szCs w:val="23"/>
              </w:rPr>
              <w:t xml:space="preserve">, </w:t>
            </w:r>
            <w:proofErr w:type="spellStart"/>
            <w:r w:rsidRPr="003851C2">
              <w:rPr>
                <w:sz w:val="23"/>
                <w:szCs w:val="23"/>
              </w:rPr>
              <w:t>немає</w:t>
            </w:r>
            <w:proofErr w:type="spellEnd"/>
            <w:r w:rsidRPr="003851C2">
              <w:rPr>
                <w:sz w:val="23"/>
                <w:szCs w:val="23"/>
              </w:rPr>
              <w:t xml:space="preserve"> пропуску </w:t>
            </w:r>
            <w:proofErr w:type="spellStart"/>
            <w:r w:rsidRPr="003851C2">
              <w:rPr>
                <w:sz w:val="23"/>
                <w:szCs w:val="23"/>
              </w:rPr>
              <w:t>між</w:t>
            </w:r>
            <w:proofErr w:type="spellEnd"/>
            <w:r w:rsidRPr="003851C2">
              <w:rPr>
                <w:sz w:val="23"/>
                <w:szCs w:val="23"/>
              </w:rPr>
              <w:t xml:space="preserve"> словами, </w:t>
            </w:r>
            <w:proofErr w:type="spellStart"/>
            <w:r w:rsidRPr="003851C2">
              <w:rPr>
                <w:sz w:val="23"/>
                <w:szCs w:val="23"/>
              </w:rPr>
              <w:t>заокруглення</w:t>
            </w:r>
            <w:proofErr w:type="spellEnd"/>
            <w:r w:rsidRPr="003851C2">
              <w:rPr>
                <w:sz w:val="23"/>
                <w:szCs w:val="23"/>
              </w:rPr>
              <w:t xml:space="preserve"> числа), </w:t>
            </w:r>
            <w:proofErr w:type="spellStart"/>
            <w:r w:rsidRPr="003851C2">
              <w:rPr>
                <w:sz w:val="23"/>
                <w:szCs w:val="23"/>
              </w:rPr>
              <w:t>що</w:t>
            </w:r>
            <w:proofErr w:type="spellEnd"/>
            <w:r w:rsidRPr="003851C2">
              <w:rPr>
                <w:sz w:val="23"/>
                <w:szCs w:val="23"/>
              </w:rPr>
              <w:t xml:space="preserve"> не </w:t>
            </w:r>
            <w:proofErr w:type="spellStart"/>
            <w:r w:rsidRPr="003851C2">
              <w:rPr>
                <w:sz w:val="23"/>
                <w:szCs w:val="23"/>
              </w:rPr>
              <w:t>впливає</w:t>
            </w:r>
            <w:proofErr w:type="spellEnd"/>
            <w:r w:rsidRPr="003851C2">
              <w:rPr>
                <w:sz w:val="23"/>
                <w:szCs w:val="23"/>
              </w:rPr>
              <w:t xml:space="preserve"> на </w:t>
            </w:r>
            <w:proofErr w:type="spellStart"/>
            <w:r w:rsidRPr="003851C2">
              <w:rPr>
                <w:sz w:val="23"/>
                <w:szCs w:val="23"/>
              </w:rPr>
              <w:t>ціну</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та не </w:t>
            </w:r>
            <w:proofErr w:type="spellStart"/>
            <w:r w:rsidRPr="003851C2">
              <w:rPr>
                <w:sz w:val="23"/>
                <w:szCs w:val="23"/>
              </w:rPr>
              <w:t>призводить</w:t>
            </w:r>
            <w:proofErr w:type="spellEnd"/>
            <w:r w:rsidRPr="003851C2">
              <w:rPr>
                <w:sz w:val="23"/>
                <w:szCs w:val="23"/>
              </w:rPr>
              <w:t xml:space="preserve"> до </w:t>
            </w:r>
            <w:proofErr w:type="spellStart"/>
            <w:r w:rsidRPr="003851C2">
              <w:rPr>
                <w:sz w:val="23"/>
                <w:szCs w:val="23"/>
              </w:rPr>
              <w:t>її</w:t>
            </w:r>
            <w:proofErr w:type="spellEnd"/>
            <w:r w:rsidRPr="003851C2">
              <w:rPr>
                <w:sz w:val="23"/>
                <w:szCs w:val="23"/>
              </w:rPr>
              <w:t xml:space="preserve"> </w:t>
            </w:r>
            <w:proofErr w:type="spellStart"/>
            <w:r w:rsidRPr="003851C2">
              <w:rPr>
                <w:sz w:val="23"/>
                <w:szCs w:val="23"/>
              </w:rPr>
              <w:t>спотворення</w:t>
            </w:r>
            <w:proofErr w:type="spellEnd"/>
            <w:r w:rsidRPr="003851C2">
              <w:rPr>
                <w:sz w:val="23"/>
                <w:szCs w:val="23"/>
              </w:rPr>
              <w:t xml:space="preserve"> та/</w:t>
            </w:r>
            <w:proofErr w:type="spellStart"/>
            <w:r w:rsidRPr="003851C2">
              <w:rPr>
                <w:sz w:val="23"/>
                <w:szCs w:val="23"/>
              </w:rPr>
              <w:t>або</w:t>
            </w:r>
            <w:proofErr w:type="spellEnd"/>
            <w:r w:rsidRPr="003851C2">
              <w:rPr>
                <w:sz w:val="23"/>
                <w:szCs w:val="23"/>
              </w:rPr>
              <w:t xml:space="preserve"> не </w:t>
            </w:r>
            <w:proofErr w:type="spellStart"/>
            <w:r w:rsidRPr="003851C2">
              <w:rPr>
                <w:sz w:val="23"/>
                <w:szCs w:val="23"/>
              </w:rPr>
              <w:t>стосується</w:t>
            </w:r>
            <w:proofErr w:type="spellEnd"/>
            <w:r w:rsidRPr="003851C2">
              <w:rPr>
                <w:sz w:val="23"/>
                <w:szCs w:val="23"/>
              </w:rPr>
              <w:t xml:space="preserve"> характеристики предмета </w:t>
            </w:r>
            <w:proofErr w:type="spellStart"/>
            <w:r w:rsidRPr="003851C2">
              <w:rPr>
                <w:sz w:val="23"/>
                <w:szCs w:val="23"/>
              </w:rPr>
              <w:t>закупівлі</w:t>
            </w:r>
            <w:proofErr w:type="spellEnd"/>
            <w:r w:rsidRPr="003851C2">
              <w:rPr>
                <w:sz w:val="23"/>
                <w:szCs w:val="23"/>
              </w:rPr>
              <w:t xml:space="preserve">, </w:t>
            </w:r>
            <w:proofErr w:type="spellStart"/>
            <w:r w:rsidRPr="003851C2">
              <w:rPr>
                <w:sz w:val="23"/>
                <w:szCs w:val="23"/>
              </w:rPr>
              <w:t>кваліфікаційних</w:t>
            </w:r>
            <w:proofErr w:type="spellEnd"/>
            <w:r w:rsidRPr="003851C2">
              <w:rPr>
                <w:sz w:val="23"/>
                <w:szCs w:val="23"/>
              </w:rPr>
              <w:t xml:space="preserve"> </w:t>
            </w:r>
            <w:proofErr w:type="spellStart"/>
            <w:r w:rsidRPr="003851C2">
              <w:rPr>
                <w:sz w:val="23"/>
                <w:szCs w:val="23"/>
              </w:rPr>
              <w:t>критеріїв</w:t>
            </w:r>
            <w:proofErr w:type="spellEnd"/>
            <w:r w:rsidRPr="003851C2">
              <w:rPr>
                <w:sz w:val="23"/>
                <w:szCs w:val="23"/>
              </w:rPr>
              <w:t xml:space="preserve"> до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w:t>
            </w:r>
          </w:p>
          <w:p w14:paraId="177984F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8" w:name="n24"/>
            <w:bookmarkEnd w:id="8"/>
            <w:r w:rsidRPr="003851C2">
              <w:rPr>
                <w:sz w:val="23"/>
                <w:szCs w:val="23"/>
              </w:rPr>
              <w:t xml:space="preserve">3. </w:t>
            </w:r>
            <w:proofErr w:type="spellStart"/>
            <w:r w:rsidRPr="003851C2">
              <w:rPr>
                <w:sz w:val="23"/>
                <w:szCs w:val="23"/>
              </w:rPr>
              <w:t>Невірна</w:t>
            </w:r>
            <w:proofErr w:type="spellEnd"/>
            <w:r w:rsidRPr="003851C2">
              <w:rPr>
                <w:sz w:val="23"/>
                <w:szCs w:val="23"/>
              </w:rPr>
              <w:t xml:space="preserve"> </w:t>
            </w:r>
            <w:proofErr w:type="spellStart"/>
            <w:r w:rsidRPr="003851C2">
              <w:rPr>
                <w:sz w:val="23"/>
                <w:szCs w:val="23"/>
              </w:rPr>
              <w:t>назва</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подається</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зміст</w:t>
            </w:r>
            <w:proofErr w:type="spellEnd"/>
            <w:r w:rsidRPr="003851C2">
              <w:rPr>
                <w:sz w:val="23"/>
                <w:szCs w:val="23"/>
              </w:rPr>
              <w:t xml:space="preserve"> </w:t>
            </w:r>
            <w:proofErr w:type="spellStart"/>
            <w:r w:rsidRPr="003851C2">
              <w:rPr>
                <w:sz w:val="23"/>
                <w:szCs w:val="23"/>
              </w:rPr>
              <w:t>якого</w:t>
            </w:r>
            <w:proofErr w:type="spellEnd"/>
            <w:r w:rsidRPr="003851C2">
              <w:rPr>
                <w:sz w:val="23"/>
                <w:szCs w:val="23"/>
              </w:rPr>
              <w:t xml:space="preserve"> </w:t>
            </w:r>
            <w:proofErr w:type="spellStart"/>
            <w:r w:rsidRPr="003851C2">
              <w:rPr>
                <w:sz w:val="23"/>
                <w:szCs w:val="23"/>
              </w:rPr>
              <w:t>відповідає</w:t>
            </w:r>
            <w:proofErr w:type="spellEnd"/>
            <w:r w:rsidRPr="003851C2">
              <w:rPr>
                <w:sz w:val="23"/>
                <w:szCs w:val="23"/>
              </w:rPr>
              <w:t xml:space="preserve"> </w:t>
            </w:r>
            <w:proofErr w:type="spellStart"/>
            <w:r w:rsidRPr="003851C2">
              <w:rPr>
                <w:sz w:val="23"/>
                <w:szCs w:val="23"/>
              </w:rPr>
              <w:t>вимогам</w:t>
            </w:r>
            <w:proofErr w:type="spellEnd"/>
            <w:r w:rsidRPr="003851C2">
              <w:rPr>
                <w:sz w:val="23"/>
                <w:szCs w:val="23"/>
              </w:rPr>
              <w:t xml:space="preserve">, </w:t>
            </w:r>
            <w:proofErr w:type="spellStart"/>
            <w:r w:rsidRPr="003851C2">
              <w:rPr>
                <w:sz w:val="23"/>
                <w:szCs w:val="23"/>
              </w:rPr>
              <w:t>визначеним</w:t>
            </w:r>
            <w:proofErr w:type="spellEnd"/>
            <w:r w:rsidRPr="003851C2">
              <w:rPr>
                <w:sz w:val="23"/>
                <w:szCs w:val="23"/>
              </w:rPr>
              <w:t xml:space="preserve"> </w:t>
            </w:r>
            <w:proofErr w:type="spellStart"/>
            <w:r w:rsidRPr="003851C2">
              <w:rPr>
                <w:sz w:val="23"/>
                <w:szCs w:val="23"/>
              </w:rPr>
              <w:t>замовником</w:t>
            </w:r>
            <w:proofErr w:type="spellEnd"/>
            <w:r w:rsidRPr="003851C2">
              <w:rPr>
                <w:sz w:val="23"/>
                <w:szCs w:val="23"/>
              </w:rPr>
              <w:t xml:space="preserve"> у </w:t>
            </w:r>
            <w:proofErr w:type="spellStart"/>
            <w:r w:rsidRPr="003851C2">
              <w:rPr>
                <w:sz w:val="23"/>
                <w:szCs w:val="23"/>
              </w:rPr>
              <w:t>тендерній</w:t>
            </w:r>
            <w:proofErr w:type="spellEnd"/>
            <w:r w:rsidRPr="003851C2">
              <w:rPr>
                <w:sz w:val="23"/>
                <w:szCs w:val="23"/>
              </w:rPr>
              <w:t xml:space="preserve"> </w:t>
            </w:r>
            <w:proofErr w:type="spellStart"/>
            <w:r w:rsidRPr="003851C2">
              <w:rPr>
                <w:sz w:val="23"/>
                <w:szCs w:val="23"/>
              </w:rPr>
              <w:t>документації</w:t>
            </w:r>
            <w:proofErr w:type="spellEnd"/>
            <w:r w:rsidRPr="003851C2">
              <w:rPr>
                <w:sz w:val="23"/>
                <w:szCs w:val="23"/>
              </w:rPr>
              <w:t>.</w:t>
            </w:r>
          </w:p>
          <w:p w14:paraId="2BEF4F9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9" w:name="n25"/>
            <w:bookmarkEnd w:id="9"/>
            <w:r w:rsidRPr="003851C2">
              <w:rPr>
                <w:sz w:val="23"/>
                <w:szCs w:val="23"/>
              </w:rPr>
              <w:t xml:space="preserve">4. </w:t>
            </w:r>
            <w:proofErr w:type="spellStart"/>
            <w:r w:rsidRPr="003851C2">
              <w:rPr>
                <w:sz w:val="23"/>
                <w:szCs w:val="23"/>
              </w:rPr>
              <w:t>Окрема</w:t>
            </w:r>
            <w:proofErr w:type="spellEnd"/>
            <w:r w:rsidRPr="003851C2">
              <w:rPr>
                <w:sz w:val="23"/>
                <w:szCs w:val="23"/>
              </w:rPr>
              <w:t xml:space="preserve"> </w:t>
            </w:r>
            <w:proofErr w:type="spellStart"/>
            <w:r w:rsidRPr="003851C2">
              <w:rPr>
                <w:sz w:val="23"/>
                <w:szCs w:val="23"/>
              </w:rPr>
              <w:t>сторінка</w:t>
            </w:r>
            <w:proofErr w:type="spellEnd"/>
            <w:r w:rsidRPr="003851C2">
              <w:rPr>
                <w:sz w:val="23"/>
                <w:szCs w:val="23"/>
              </w:rPr>
              <w:t xml:space="preserve"> (</w:t>
            </w:r>
            <w:proofErr w:type="spellStart"/>
            <w:r w:rsidRPr="003851C2">
              <w:rPr>
                <w:sz w:val="23"/>
                <w:szCs w:val="23"/>
              </w:rPr>
              <w:t>сторінки</w:t>
            </w:r>
            <w:proofErr w:type="spellEnd"/>
            <w:r w:rsidRPr="003851C2">
              <w:rPr>
                <w:sz w:val="23"/>
                <w:szCs w:val="23"/>
              </w:rPr>
              <w:t xml:space="preserve">) </w:t>
            </w:r>
            <w:proofErr w:type="spellStart"/>
            <w:r w:rsidRPr="003851C2">
              <w:rPr>
                <w:sz w:val="23"/>
                <w:szCs w:val="23"/>
              </w:rPr>
              <w:t>копії</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не </w:t>
            </w:r>
            <w:proofErr w:type="spellStart"/>
            <w:r w:rsidRPr="003851C2">
              <w:rPr>
                <w:sz w:val="23"/>
                <w:szCs w:val="23"/>
              </w:rPr>
              <w:t>завірена</w:t>
            </w:r>
            <w:proofErr w:type="spellEnd"/>
            <w:r w:rsidRPr="003851C2">
              <w:rPr>
                <w:sz w:val="23"/>
                <w:szCs w:val="23"/>
              </w:rPr>
              <w:t xml:space="preserve"> </w:t>
            </w:r>
            <w:proofErr w:type="spellStart"/>
            <w:r w:rsidRPr="003851C2">
              <w:rPr>
                <w:sz w:val="23"/>
                <w:szCs w:val="23"/>
              </w:rPr>
              <w:t>підписом</w:t>
            </w:r>
            <w:proofErr w:type="spellEnd"/>
            <w:r w:rsidRPr="003851C2">
              <w:rPr>
                <w:sz w:val="23"/>
                <w:szCs w:val="23"/>
              </w:rPr>
              <w:t xml:space="preserve"> та/</w:t>
            </w:r>
            <w:proofErr w:type="spellStart"/>
            <w:r w:rsidRPr="003851C2">
              <w:rPr>
                <w:sz w:val="23"/>
                <w:szCs w:val="23"/>
              </w:rPr>
              <w:t>або</w:t>
            </w:r>
            <w:proofErr w:type="spellEnd"/>
            <w:r w:rsidRPr="003851C2">
              <w:rPr>
                <w:sz w:val="23"/>
                <w:szCs w:val="23"/>
              </w:rPr>
              <w:t xml:space="preserve"> печаткою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разі</w:t>
            </w:r>
            <w:proofErr w:type="spellEnd"/>
            <w:r w:rsidRPr="003851C2">
              <w:rPr>
                <w:sz w:val="23"/>
                <w:szCs w:val="23"/>
              </w:rPr>
              <w:t xml:space="preserve"> </w:t>
            </w:r>
            <w:proofErr w:type="spellStart"/>
            <w:r w:rsidRPr="003851C2">
              <w:rPr>
                <w:sz w:val="23"/>
                <w:szCs w:val="23"/>
              </w:rPr>
              <w:t>її</w:t>
            </w:r>
            <w:proofErr w:type="spellEnd"/>
            <w:r w:rsidRPr="003851C2">
              <w:rPr>
                <w:sz w:val="23"/>
                <w:szCs w:val="23"/>
              </w:rPr>
              <w:t xml:space="preserve"> </w:t>
            </w:r>
            <w:proofErr w:type="spellStart"/>
            <w:r w:rsidRPr="003851C2">
              <w:rPr>
                <w:sz w:val="23"/>
                <w:szCs w:val="23"/>
              </w:rPr>
              <w:t>використання</w:t>
            </w:r>
            <w:proofErr w:type="spellEnd"/>
            <w:r w:rsidRPr="003851C2">
              <w:rPr>
                <w:sz w:val="23"/>
                <w:szCs w:val="23"/>
              </w:rPr>
              <w:t>).</w:t>
            </w:r>
          </w:p>
          <w:p w14:paraId="16CD8630"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0" w:name="n26"/>
            <w:bookmarkEnd w:id="10"/>
            <w:r w:rsidRPr="003851C2">
              <w:rPr>
                <w:sz w:val="23"/>
                <w:szCs w:val="23"/>
              </w:rPr>
              <w:t xml:space="preserve">5.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немає</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на </w:t>
            </w:r>
            <w:proofErr w:type="spellStart"/>
            <w:r w:rsidRPr="003851C2">
              <w:rPr>
                <w:sz w:val="23"/>
                <w:szCs w:val="23"/>
              </w:rPr>
              <w:t>який</w:t>
            </w:r>
            <w:proofErr w:type="spellEnd"/>
            <w:r w:rsidRPr="003851C2">
              <w:rPr>
                <w:sz w:val="23"/>
                <w:szCs w:val="23"/>
              </w:rPr>
              <w:t xml:space="preserve"> </w:t>
            </w:r>
            <w:proofErr w:type="spellStart"/>
            <w:r w:rsidRPr="003851C2">
              <w:rPr>
                <w:sz w:val="23"/>
                <w:szCs w:val="23"/>
              </w:rPr>
              <w:t>посилається</w:t>
            </w:r>
            <w:proofErr w:type="spellEnd"/>
            <w:r w:rsidRPr="003851C2">
              <w:rPr>
                <w:sz w:val="23"/>
                <w:szCs w:val="23"/>
              </w:rPr>
              <w:t xml:space="preserve"> </w:t>
            </w:r>
            <w:proofErr w:type="spellStart"/>
            <w:r w:rsidRPr="003851C2">
              <w:rPr>
                <w:sz w:val="23"/>
                <w:szCs w:val="23"/>
              </w:rPr>
              <w:t>учасник</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своїй</w:t>
            </w:r>
            <w:proofErr w:type="spellEnd"/>
            <w:r w:rsidRPr="003851C2">
              <w:rPr>
                <w:sz w:val="23"/>
                <w:szCs w:val="23"/>
              </w:rPr>
              <w:t xml:space="preserve"> </w:t>
            </w:r>
            <w:proofErr w:type="spellStart"/>
            <w:r w:rsidRPr="003851C2">
              <w:rPr>
                <w:sz w:val="23"/>
                <w:szCs w:val="23"/>
              </w:rPr>
              <w:t>тендерній</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при </w:t>
            </w:r>
            <w:proofErr w:type="spellStart"/>
            <w:r w:rsidRPr="003851C2">
              <w:rPr>
                <w:sz w:val="23"/>
                <w:szCs w:val="23"/>
              </w:rPr>
              <w:t>цьому</w:t>
            </w:r>
            <w:proofErr w:type="spellEnd"/>
            <w:r w:rsidRPr="003851C2">
              <w:rPr>
                <w:sz w:val="23"/>
                <w:szCs w:val="23"/>
              </w:rPr>
              <w:t xml:space="preserve"> </w:t>
            </w:r>
            <w:proofErr w:type="spellStart"/>
            <w:r w:rsidRPr="003851C2">
              <w:rPr>
                <w:sz w:val="23"/>
                <w:szCs w:val="23"/>
              </w:rPr>
              <w:t>замовником</w:t>
            </w:r>
            <w:proofErr w:type="spellEnd"/>
            <w:r w:rsidRPr="003851C2">
              <w:rPr>
                <w:sz w:val="23"/>
                <w:szCs w:val="23"/>
              </w:rPr>
              <w:t xml:space="preserve"> не </w:t>
            </w:r>
            <w:proofErr w:type="spellStart"/>
            <w:r w:rsidRPr="003851C2">
              <w:rPr>
                <w:sz w:val="23"/>
                <w:szCs w:val="23"/>
              </w:rPr>
              <w:t>вимагається</w:t>
            </w:r>
            <w:proofErr w:type="spellEnd"/>
            <w:r w:rsidRPr="003851C2">
              <w:rPr>
                <w:sz w:val="23"/>
                <w:szCs w:val="23"/>
              </w:rPr>
              <w:t xml:space="preserve"> </w:t>
            </w:r>
            <w:proofErr w:type="spellStart"/>
            <w:r w:rsidRPr="003851C2">
              <w:rPr>
                <w:sz w:val="23"/>
                <w:szCs w:val="23"/>
              </w:rPr>
              <w:t>подання</w:t>
            </w:r>
            <w:proofErr w:type="spellEnd"/>
            <w:r w:rsidRPr="003851C2">
              <w:rPr>
                <w:sz w:val="23"/>
                <w:szCs w:val="23"/>
              </w:rPr>
              <w:t xml:space="preserve"> такого документа в </w:t>
            </w:r>
            <w:proofErr w:type="spellStart"/>
            <w:r w:rsidRPr="003851C2">
              <w:rPr>
                <w:sz w:val="23"/>
                <w:szCs w:val="23"/>
              </w:rPr>
              <w:t>тендерній</w:t>
            </w:r>
            <w:proofErr w:type="spellEnd"/>
            <w:r w:rsidRPr="003851C2">
              <w:rPr>
                <w:sz w:val="23"/>
                <w:szCs w:val="23"/>
              </w:rPr>
              <w:t xml:space="preserve"> </w:t>
            </w:r>
            <w:proofErr w:type="spellStart"/>
            <w:r w:rsidRPr="003851C2">
              <w:rPr>
                <w:sz w:val="23"/>
                <w:szCs w:val="23"/>
              </w:rPr>
              <w:t>документації</w:t>
            </w:r>
            <w:proofErr w:type="spellEnd"/>
            <w:r w:rsidRPr="003851C2">
              <w:rPr>
                <w:sz w:val="23"/>
                <w:szCs w:val="23"/>
              </w:rPr>
              <w:t>.</w:t>
            </w:r>
          </w:p>
          <w:p w14:paraId="65A19E9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1" w:name="n27"/>
            <w:bookmarkEnd w:id="11"/>
            <w:r w:rsidRPr="003851C2">
              <w:rPr>
                <w:sz w:val="23"/>
                <w:szCs w:val="23"/>
              </w:rPr>
              <w:lastRenderedPageBreak/>
              <w:t xml:space="preserve">6.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не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власноручного</w:t>
            </w:r>
            <w:proofErr w:type="spellEnd"/>
            <w:r w:rsidRPr="003851C2">
              <w:rPr>
                <w:sz w:val="23"/>
                <w:szCs w:val="23"/>
              </w:rPr>
              <w:t xml:space="preserve"> </w:t>
            </w:r>
            <w:proofErr w:type="spellStart"/>
            <w:r w:rsidRPr="003851C2">
              <w:rPr>
                <w:sz w:val="23"/>
                <w:szCs w:val="23"/>
              </w:rPr>
              <w:t>підпису</w:t>
            </w:r>
            <w:proofErr w:type="spellEnd"/>
            <w:r w:rsidRPr="003851C2">
              <w:rPr>
                <w:sz w:val="23"/>
                <w:szCs w:val="23"/>
              </w:rPr>
              <w:t xml:space="preserve"> </w:t>
            </w:r>
            <w:proofErr w:type="spellStart"/>
            <w:r w:rsidRPr="003851C2">
              <w:rPr>
                <w:sz w:val="23"/>
                <w:szCs w:val="23"/>
              </w:rPr>
              <w:t>уповноваженої</w:t>
            </w:r>
            <w:proofErr w:type="spellEnd"/>
            <w:r w:rsidRPr="003851C2">
              <w:rPr>
                <w:sz w:val="23"/>
                <w:szCs w:val="23"/>
              </w:rPr>
              <w:t xml:space="preserve"> особи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w:t>
            </w:r>
            <w:proofErr w:type="spellStart"/>
            <w:r w:rsidRPr="003851C2">
              <w:rPr>
                <w:sz w:val="23"/>
                <w:szCs w:val="23"/>
              </w:rPr>
              <w:t>якщо</w:t>
            </w:r>
            <w:proofErr w:type="spellEnd"/>
            <w:r w:rsidRPr="003851C2">
              <w:rPr>
                <w:sz w:val="23"/>
                <w:szCs w:val="23"/>
              </w:rPr>
              <w:t xml:space="preserve"> на </w:t>
            </w:r>
            <w:proofErr w:type="spellStart"/>
            <w:r w:rsidRPr="003851C2">
              <w:rPr>
                <w:sz w:val="23"/>
                <w:szCs w:val="23"/>
              </w:rPr>
              <w:t>цей</w:t>
            </w:r>
            <w:proofErr w:type="spellEnd"/>
            <w:r w:rsidRPr="003851C2">
              <w:rPr>
                <w:sz w:val="23"/>
                <w:szCs w:val="23"/>
              </w:rPr>
              <w:t xml:space="preserve"> документ (</w:t>
            </w:r>
            <w:proofErr w:type="spellStart"/>
            <w:r w:rsidRPr="003851C2">
              <w:rPr>
                <w:sz w:val="23"/>
                <w:szCs w:val="23"/>
              </w:rPr>
              <w:t>документи</w:t>
            </w:r>
            <w:proofErr w:type="spellEnd"/>
            <w:r w:rsidRPr="003851C2">
              <w:rPr>
                <w:sz w:val="23"/>
                <w:szCs w:val="23"/>
              </w:rPr>
              <w:t xml:space="preserve">) </w:t>
            </w:r>
            <w:proofErr w:type="spellStart"/>
            <w:r w:rsidRPr="003851C2">
              <w:rPr>
                <w:sz w:val="23"/>
                <w:szCs w:val="23"/>
              </w:rPr>
              <w:t>накладено</w:t>
            </w:r>
            <w:proofErr w:type="spellEnd"/>
            <w:r w:rsidRPr="003851C2">
              <w:rPr>
                <w:sz w:val="23"/>
                <w:szCs w:val="23"/>
              </w:rPr>
              <w:t xml:space="preserve"> </w:t>
            </w:r>
            <w:proofErr w:type="spellStart"/>
            <w:r w:rsidRPr="003851C2">
              <w:rPr>
                <w:sz w:val="23"/>
                <w:szCs w:val="23"/>
              </w:rPr>
              <w:t>її</w:t>
            </w:r>
            <w:proofErr w:type="spellEnd"/>
            <w:r w:rsidRPr="003851C2">
              <w:rPr>
                <w:sz w:val="23"/>
                <w:szCs w:val="23"/>
              </w:rPr>
              <w:t xml:space="preserve"> </w:t>
            </w:r>
            <w:proofErr w:type="spellStart"/>
            <w:r w:rsidRPr="003851C2">
              <w:rPr>
                <w:sz w:val="23"/>
                <w:szCs w:val="23"/>
              </w:rPr>
              <w:t>кваліфікований</w:t>
            </w:r>
            <w:proofErr w:type="spellEnd"/>
            <w:r w:rsidRPr="003851C2">
              <w:rPr>
                <w:sz w:val="23"/>
                <w:szCs w:val="23"/>
              </w:rPr>
              <w:t xml:space="preserve"> </w:t>
            </w:r>
            <w:proofErr w:type="spellStart"/>
            <w:r w:rsidRPr="003851C2">
              <w:rPr>
                <w:sz w:val="23"/>
                <w:szCs w:val="23"/>
              </w:rPr>
              <w:t>електронний</w:t>
            </w:r>
            <w:proofErr w:type="spellEnd"/>
            <w:r w:rsidRPr="003851C2">
              <w:rPr>
                <w:sz w:val="23"/>
                <w:szCs w:val="23"/>
              </w:rPr>
              <w:t xml:space="preserve"> </w:t>
            </w:r>
            <w:proofErr w:type="spellStart"/>
            <w:r w:rsidRPr="003851C2">
              <w:rPr>
                <w:sz w:val="23"/>
                <w:szCs w:val="23"/>
              </w:rPr>
              <w:t>підпис</w:t>
            </w:r>
            <w:proofErr w:type="spellEnd"/>
            <w:r w:rsidRPr="003851C2">
              <w:rPr>
                <w:sz w:val="23"/>
                <w:szCs w:val="23"/>
              </w:rPr>
              <w:t>.</w:t>
            </w:r>
          </w:p>
          <w:p w14:paraId="044E588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2" w:name="n28"/>
            <w:bookmarkEnd w:id="12"/>
            <w:r w:rsidRPr="003851C2">
              <w:rPr>
                <w:sz w:val="23"/>
                <w:szCs w:val="23"/>
              </w:rPr>
              <w:t xml:space="preserve">7.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складений</w:t>
            </w:r>
            <w:proofErr w:type="spellEnd"/>
            <w:r w:rsidRPr="003851C2">
              <w:rPr>
                <w:sz w:val="23"/>
                <w:szCs w:val="23"/>
              </w:rPr>
              <w:t xml:space="preserve"> у </w:t>
            </w:r>
            <w:proofErr w:type="spellStart"/>
            <w:r w:rsidRPr="003851C2">
              <w:rPr>
                <w:sz w:val="23"/>
                <w:szCs w:val="23"/>
              </w:rPr>
              <w:t>довільній</w:t>
            </w:r>
            <w:proofErr w:type="spellEnd"/>
            <w:r w:rsidRPr="003851C2">
              <w:rPr>
                <w:sz w:val="23"/>
                <w:szCs w:val="23"/>
              </w:rPr>
              <w:t xml:space="preserve"> </w:t>
            </w:r>
            <w:proofErr w:type="spellStart"/>
            <w:r w:rsidRPr="003851C2">
              <w:rPr>
                <w:sz w:val="23"/>
                <w:szCs w:val="23"/>
              </w:rPr>
              <w:t>формі</w:t>
            </w:r>
            <w:proofErr w:type="spellEnd"/>
            <w:r w:rsidRPr="003851C2">
              <w:rPr>
                <w:sz w:val="23"/>
                <w:szCs w:val="23"/>
              </w:rPr>
              <w:t xml:space="preserve"> та не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вихідного</w:t>
            </w:r>
            <w:proofErr w:type="spellEnd"/>
            <w:r w:rsidRPr="003851C2">
              <w:rPr>
                <w:sz w:val="23"/>
                <w:szCs w:val="23"/>
              </w:rPr>
              <w:t xml:space="preserve"> номера.</w:t>
            </w:r>
          </w:p>
          <w:p w14:paraId="4CA62F8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3" w:name="n29"/>
            <w:bookmarkEnd w:id="13"/>
            <w:r w:rsidRPr="003851C2">
              <w:rPr>
                <w:sz w:val="23"/>
                <w:szCs w:val="23"/>
              </w:rPr>
              <w:t xml:space="preserve">8.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є </w:t>
            </w:r>
            <w:proofErr w:type="spellStart"/>
            <w:r w:rsidRPr="003851C2">
              <w:rPr>
                <w:sz w:val="23"/>
                <w:szCs w:val="23"/>
              </w:rPr>
              <w:t>сканованою</w:t>
            </w:r>
            <w:proofErr w:type="spellEnd"/>
            <w:r w:rsidRPr="003851C2">
              <w:rPr>
                <w:sz w:val="23"/>
                <w:szCs w:val="23"/>
              </w:rPr>
              <w:t xml:space="preserve"> </w:t>
            </w:r>
            <w:proofErr w:type="spellStart"/>
            <w:r w:rsidRPr="003851C2">
              <w:rPr>
                <w:sz w:val="23"/>
                <w:szCs w:val="23"/>
              </w:rPr>
              <w:t>копією</w:t>
            </w:r>
            <w:proofErr w:type="spellEnd"/>
            <w:r w:rsidRPr="003851C2">
              <w:rPr>
                <w:sz w:val="23"/>
                <w:szCs w:val="23"/>
              </w:rPr>
              <w:t xml:space="preserve"> </w:t>
            </w:r>
            <w:proofErr w:type="spellStart"/>
            <w:r w:rsidRPr="003851C2">
              <w:rPr>
                <w:sz w:val="23"/>
                <w:szCs w:val="23"/>
              </w:rPr>
              <w:t>оригіналу</w:t>
            </w:r>
            <w:proofErr w:type="spellEnd"/>
            <w:r w:rsidRPr="003851C2">
              <w:rPr>
                <w:sz w:val="23"/>
                <w:szCs w:val="23"/>
              </w:rPr>
              <w:t xml:space="preserve"> документа/</w:t>
            </w:r>
            <w:proofErr w:type="spellStart"/>
            <w:r w:rsidRPr="003851C2">
              <w:rPr>
                <w:sz w:val="23"/>
                <w:szCs w:val="23"/>
              </w:rPr>
              <w:t>електронного</w:t>
            </w:r>
            <w:proofErr w:type="spellEnd"/>
            <w:r w:rsidRPr="003851C2">
              <w:rPr>
                <w:sz w:val="23"/>
                <w:szCs w:val="23"/>
              </w:rPr>
              <w:t xml:space="preserve"> документа.</w:t>
            </w:r>
          </w:p>
          <w:p w14:paraId="1E7AC9CE"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4" w:name="n30"/>
            <w:bookmarkEnd w:id="14"/>
            <w:r w:rsidRPr="003851C2">
              <w:rPr>
                <w:sz w:val="23"/>
                <w:szCs w:val="23"/>
              </w:rPr>
              <w:t xml:space="preserve">9.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який</w:t>
            </w:r>
            <w:proofErr w:type="spellEnd"/>
            <w:r w:rsidRPr="003851C2">
              <w:rPr>
                <w:sz w:val="23"/>
                <w:szCs w:val="23"/>
              </w:rPr>
              <w:t xml:space="preserve"> </w:t>
            </w:r>
            <w:proofErr w:type="spellStart"/>
            <w:r w:rsidRPr="003851C2">
              <w:rPr>
                <w:sz w:val="23"/>
                <w:szCs w:val="23"/>
              </w:rPr>
              <w:t>засвідчений</w:t>
            </w:r>
            <w:proofErr w:type="spellEnd"/>
            <w:r w:rsidRPr="003851C2">
              <w:rPr>
                <w:sz w:val="23"/>
                <w:szCs w:val="23"/>
              </w:rPr>
              <w:t xml:space="preserve"> </w:t>
            </w:r>
            <w:proofErr w:type="spellStart"/>
            <w:r w:rsidRPr="003851C2">
              <w:rPr>
                <w:sz w:val="23"/>
                <w:szCs w:val="23"/>
              </w:rPr>
              <w:t>підписом</w:t>
            </w:r>
            <w:proofErr w:type="spellEnd"/>
            <w:r w:rsidRPr="003851C2">
              <w:rPr>
                <w:sz w:val="23"/>
                <w:szCs w:val="23"/>
              </w:rPr>
              <w:t xml:space="preserve"> </w:t>
            </w:r>
            <w:proofErr w:type="spellStart"/>
            <w:r w:rsidRPr="003851C2">
              <w:rPr>
                <w:sz w:val="23"/>
                <w:szCs w:val="23"/>
              </w:rPr>
              <w:t>уповноваженої</w:t>
            </w:r>
            <w:proofErr w:type="spellEnd"/>
            <w:r w:rsidRPr="003851C2">
              <w:rPr>
                <w:sz w:val="23"/>
                <w:szCs w:val="23"/>
              </w:rPr>
              <w:t xml:space="preserve"> особи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та </w:t>
            </w:r>
            <w:proofErr w:type="spellStart"/>
            <w:r w:rsidRPr="003851C2">
              <w:rPr>
                <w:sz w:val="23"/>
                <w:szCs w:val="23"/>
              </w:rPr>
              <w:t>додатково</w:t>
            </w:r>
            <w:proofErr w:type="spellEnd"/>
            <w:r w:rsidRPr="003851C2">
              <w:rPr>
                <w:sz w:val="23"/>
                <w:szCs w:val="23"/>
              </w:rPr>
              <w:t xml:space="preserve">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підпис</w:t>
            </w:r>
            <w:proofErr w:type="spellEnd"/>
            <w:r w:rsidRPr="003851C2">
              <w:rPr>
                <w:sz w:val="23"/>
                <w:szCs w:val="23"/>
              </w:rPr>
              <w:t xml:space="preserve"> (</w:t>
            </w:r>
            <w:proofErr w:type="spellStart"/>
            <w:r w:rsidRPr="003851C2">
              <w:rPr>
                <w:sz w:val="23"/>
                <w:szCs w:val="23"/>
              </w:rPr>
              <w:t>візу</w:t>
            </w:r>
            <w:proofErr w:type="spellEnd"/>
            <w:r w:rsidRPr="003851C2">
              <w:rPr>
                <w:sz w:val="23"/>
                <w:szCs w:val="23"/>
              </w:rPr>
              <w:t xml:space="preserve">) особи, </w:t>
            </w:r>
            <w:proofErr w:type="spellStart"/>
            <w:r w:rsidRPr="003851C2">
              <w:rPr>
                <w:sz w:val="23"/>
                <w:szCs w:val="23"/>
              </w:rPr>
              <w:t>повноваження</w:t>
            </w:r>
            <w:proofErr w:type="spellEnd"/>
            <w:r w:rsidRPr="003851C2">
              <w:rPr>
                <w:sz w:val="23"/>
                <w:szCs w:val="23"/>
              </w:rPr>
              <w:t xml:space="preserve"> </w:t>
            </w:r>
            <w:proofErr w:type="spellStart"/>
            <w:r w:rsidRPr="003851C2">
              <w:rPr>
                <w:sz w:val="23"/>
                <w:szCs w:val="23"/>
              </w:rPr>
              <w:t>якої</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не </w:t>
            </w:r>
            <w:proofErr w:type="spellStart"/>
            <w:r w:rsidRPr="003851C2">
              <w:rPr>
                <w:sz w:val="23"/>
                <w:szCs w:val="23"/>
              </w:rPr>
              <w:t>підтверджені</w:t>
            </w:r>
            <w:proofErr w:type="spellEnd"/>
            <w:r w:rsidRPr="003851C2">
              <w:rPr>
                <w:sz w:val="23"/>
                <w:szCs w:val="23"/>
              </w:rPr>
              <w:t xml:space="preserve"> (</w:t>
            </w:r>
            <w:proofErr w:type="spellStart"/>
            <w:r w:rsidRPr="003851C2">
              <w:rPr>
                <w:sz w:val="23"/>
                <w:szCs w:val="23"/>
              </w:rPr>
              <w:t>наприклад</w:t>
            </w:r>
            <w:proofErr w:type="spellEnd"/>
            <w:r w:rsidRPr="003851C2">
              <w:rPr>
                <w:sz w:val="23"/>
                <w:szCs w:val="23"/>
              </w:rPr>
              <w:t xml:space="preserve">, переклад документа </w:t>
            </w:r>
            <w:proofErr w:type="spellStart"/>
            <w:r w:rsidRPr="003851C2">
              <w:rPr>
                <w:sz w:val="23"/>
                <w:szCs w:val="23"/>
              </w:rPr>
              <w:t>завізований</w:t>
            </w:r>
            <w:proofErr w:type="spellEnd"/>
            <w:r w:rsidRPr="003851C2">
              <w:rPr>
                <w:sz w:val="23"/>
                <w:szCs w:val="23"/>
              </w:rPr>
              <w:t xml:space="preserve"> </w:t>
            </w:r>
            <w:proofErr w:type="spellStart"/>
            <w:r w:rsidRPr="003851C2">
              <w:rPr>
                <w:sz w:val="23"/>
                <w:szCs w:val="23"/>
              </w:rPr>
              <w:t>перекладачем</w:t>
            </w:r>
            <w:proofErr w:type="spellEnd"/>
            <w:r w:rsidRPr="003851C2">
              <w:rPr>
                <w:sz w:val="23"/>
                <w:szCs w:val="23"/>
              </w:rPr>
              <w:t xml:space="preserve"> </w:t>
            </w:r>
            <w:proofErr w:type="spellStart"/>
            <w:r w:rsidRPr="003851C2">
              <w:rPr>
                <w:sz w:val="23"/>
                <w:szCs w:val="23"/>
              </w:rPr>
              <w:t>тощо</w:t>
            </w:r>
            <w:proofErr w:type="spellEnd"/>
            <w:r w:rsidRPr="003851C2">
              <w:rPr>
                <w:sz w:val="23"/>
                <w:szCs w:val="23"/>
              </w:rPr>
              <w:t>).</w:t>
            </w:r>
          </w:p>
          <w:p w14:paraId="679CA34C"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5" w:name="n31"/>
            <w:bookmarkEnd w:id="15"/>
            <w:r w:rsidRPr="003851C2">
              <w:rPr>
                <w:sz w:val="23"/>
                <w:szCs w:val="23"/>
              </w:rPr>
              <w:t xml:space="preserve">10.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містять</w:t>
            </w:r>
            <w:proofErr w:type="spellEnd"/>
            <w:r w:rsidRPr="003851C2">
              <w:rPr>
                <w:sz w:val="23"/>
                <w:szCs w:val="23"/>
              </w:rPr>
              <w:t xml:space="preserve">) </w:t>
            </w:r>
            <w:proofErr w:type="spellStart"/>
            <w:r w:rsidRPr="003851C2">
              <w:rPr>
                <w:sz w:val="23"/>
                <w:szCs w:val="23"/>
              </w:rPr>
              <w:t>застарілу</w:t>
            </w:r>
            <w:proofErr w:type="spellEnd"/>
            <w:r w:rsidRPr="003851C2">
              <w:rPr>
                <w:sz w:val="23"/>
                <w:szCs w:val="23"/>
              </w:rPr>
              <w:t xml:space="preserve"> </w:t>
            </w:r>
            <w:proofErr w:type="spellStart"/>
            <w:r w:rsidRPr="003851C2">
              <w:rPr>
                <w:sz w:val="23"/>
                <w:szCs w:val="23"/>
              </w:rPr>
              <w:t>інформацію</w:t>
            </w:r>
            <w:proofErr w:type="spellEnd"/>
            <w:r w:rsidRPr="003851C2">
              <w:rPr>
                <w:sz w:val="23"/>
                <w:szCs w:val="23"/>
              </w:rPr>
              <w:t xml:space="preserve"> про </w:t>
            </w:r>
            <w:proofErr w:type="spellStart"/>
            <w:r w:rsidRPr="003851C2">
              <w:rPr>
                <w:sz w:val="23"/>
                <w:szCs w:val="23"/>
              </w:rPr>
              <w:t>назву</w:t>
            </w:r>
            <w:proofErr w:type="spellEnd"/>
            <w:r w:rsidRPr="003851C2">
              <w:rPr>
                <w:sz w:val="23"/>
                <w:szCs w:val="23"/>
              </w:rPr>
              <w:t xml:space="preserve"> </w:t>
            </w:r>
            <w:proofErr w:type="spellStart"/>
            <w:r w:rsidRPr="003851C2">
              <w:rPr>
                <w:sz w:val="23"/>
                <w:szCs w:val="23"/>
              </w:rPr>
              <w:t>вулиці</w:t>
            </w:r>
            <w:proofErr w:type="spellEnd"/>
            <w:r w:rsidRPr="003851C2">
              <w:rPr>
                <w:sz w:val="23"/>
                <w:szCs w:val="23"/>
              </w:rPr>
              <w:t xml:space="preserve">, </w:t>
            </w:r>
            <w:proofErr w:type="spellStart"/>
            <w:r w:rsidRPr="003851C2">
              <w:rPr>
                <w:sz w:val="23"/>
                <w:szCs w:val="23"/>
              </w:rPr>
              <w:t>міста</w:t>
            </w:r>
            <w:proofErr w:type="spellEnd"/>
            <w:r w:rsidRPr="003851C2">
              <w:rPr>
                <w:sz w:val="23"/>
                <w:szCs w:val="23"/>
              </w:rPr>
              <w:t xml:space="preserve">, </w:t>
            </w:r>
            <w:proofErr w:type="spellStart"/>
            <w:r w:rsidRPr="003851C2">
              <w:rPr>
                <w:sz w:val="23"/>
                <w:szCs w:val="23"/>
              </w:rPr>
              <w:t>найменування</w:t>
            </w:r>
            <w:proofErr w:type="spellEnd"/>
            <w:r w:rsidRPr="003851C2">
              <w:rPr>
                <w:sz w:val="23"/>
                <w:szCs w:val="23"/>
              </w:rPr>
              <w:t xml:space="preserve"> </w:t>
            </w:r>
            <w:proofErr w:type="spellStart"/>
            <w:r w:rsidRPr="003851C2">
              <w:rPr>
                <w:sz w:val="23"/>
                <w:szCs w:val="23"/>
              </w:rPr>
              <w:t>юридичної</w:t>
            </w:r>
            <w:proofErr w:type="spellEnd"/>
            <w:r w:rsidRPr="003851C2">
              <w:rPr>
                <w:sz w:val="23"/>
                <w:szCs w:val="23"/>
              </w:rPr>
              <w:t xml:space="preserve"> особи </w:t>
            </w:r>
            <w:proofErr w:type="spellStart"/>
            <w:r w:rsidRPr="003851C2">
              <w:rPr>
                <w:sz w:val="23"/>
                <w:szCs w:val="23"/>
              </w:rPr>
              <w:t>тощо</w:t>
            </w:r>
            <w:proofErr w:type="spellEnd"/>
            <w:r w:rsidRPr="003851C2">
              <w:rPr>
                <w:sz w:val="23"/>
                <w:szCs w:val="23"/>
              </w:rPr>
              <w:t xml:space="preserve">, у </w:t>
            </w:r>
            <w:proofErr w:type="spellStart"/>
            <w:r w:rsidRPr="003851C2">
              <w:rPr>
                <w:sz w:val="23"/>
                <w:szCs w:val="23"/>
              </w:rPr>
              <w:t>зв'язку</w:t>
            </w:r>
            <w:proofErr w:type="spellEnd"/>
            <w:r w:rsidRPr="003851C2">
              <w:rPr>
                <w:sz w:val="23"/>
                <w:szCs w:val="23"/>
              </w:rPr>
              <w:t xml:space="preserve"> з </w:t>
            </w:r>
            <w:proofErr w:type="spellStart"/>
            <w:r w:rsidRPr="003851C2">
              <w:rPr>
                <w:sz w:val="23"/>
                <w:szCs w:val="23"/>
              </w:rPr>
              <w:t>тим</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такі</w:t>
            </w:r>
            <w:proofErr w:type="spellEnd"/>
            <w:r w:rsidRPr="003851C2">
              <w:rPr>
                <w:sz w:val="23"/>
                <w:szCs w:val="23"/>
              </w:rPr>
              <w:t xml:space="preserve"> </w:t>
            </w:r>
            <w:proofErr w:type="spellStart"/>
            <w:r w:rsidRPr="003851C2">
              <w:rPr>
                <w:sz w:val="23"/>
                <w:szCs w:val="23"/>
              </w:rPr>
              <w:t>назва</w:t>
            </w:r>
            <w:proofErr w:type="spellEnd"/>
            <w:r w:rsidRPr="003851C2">
              <w:rPr>
                <w:sz w:val="23"/>
                <w:szCs w:val="23"/>
              </w:rPr>
              <w:t xml:space="preserve">, </w:t>
            </w:r>
            <w:proofErr w:type="spellStart"/>
            <w:r w:rsidRPr="003851C2">
              <w:rPr>
                <w:sz w:val="23"/>
                <w:szCs w:val="23"/>
              </w:rPr>
              <w:t>найменування</w:t>
            </w:r>
            <w:proofErr w:type="spellEnd"/>
            <w:r w:rsidRPr="003851C2">
              <w:rPr>
                <w:sz w:val="23"/>
                <w:szCs w:val="23"/>
              </w:rPr>
              <w:t xml:space="preserve"> були </w:t>
            </w:r>
            <w:proofErr w:type="spellStart"/>
            <w:r w:rsidRPr="003851C2">
              <w:rPr>
                <w:sz w:val="23"/>
                <w:szCs w:val="23"/>
              </w:rPr>
              <w:t>змінені</w:t>
            </w:r>
            <w:proofErr w:type="spellEnd"/>
            <w:r w:rsidRPr="003851C2">
              <w:rPr>
                <w:sz w:val="23"/>
                <w:szCs w:val="23"/>
              </w:rPr>
              <w:t xml:space="preserve"> </w:t>
            </w:r>
            <w:proofErr w:type="spellStart"/>
            <w:r w:rsidRPr="003851C2">
              <w:rPr>
                <w:sz w:val="23"/>
                <w:szCs w:val="23"/>
              </w:rPr>
              <w:t>відповідно</w:t>
            </w:r>
            <w:proofErr w:type="spellEnd"/>
            <w:r w:rsidRPr="003851C2">
              <w:rPr>
                <w:sz w:val="23"/>
                <w:szCs w:val="23"/>
              </w:rPr>
              <w:t xml:space="preserve"> до </w:t>
            </w:r>
            <w:proofErr w:type="spellStart"/>
            <w:r w:rsidRPr="003851C2">
              <w:rPr>
                <w:sz w:val="23"/>
                <w:szCs w:val="23"/>
              </w:rPr>
              <w:t>законодавства</w:t>
            </w:r>
            <w:proofErr w:type="spellEnd"/>
            <w:r w:rsidRPr="003851C2">
              <w:rPr>
                <w:sz w:val="23"/>
                <w:szCs w:val="23"/>
              </w:rPr>
              <w:t xml:space="preserve"> </w:t>
            </w:r>
            <w:proofErr w:type="spellStart"/>
            <w:r w:rsidRPr="003851C2">
              <w:rPr>
                <w:sz w:val="23"/>
                <w:szCs w:val="23"/>
              </w:rPr>
              <w:t>після</w:t>
            </w:r>
            <w:proofErr w:type="spellEnd"/>
            <w:r w:rsidRPr="003851C2">
              <w:rPr>
                <w:sz w:val="23"/>
                <w:szCs w:val="23"/>
              </w:rPr>
              <w:t xml:space="preserve"> того, як </w:t>
            </w:r>
            <w:proofErr w:type="spellStart"/>
            <w:r w:rsidRPr="003851C2">
              <w:rPr>
                <w:sz w:val="23"/>
                <w:szCs w:val="23"/>
              </w:rPr>
              <w:t>відповідний</w:t>
            </w:r>
            <w:proofErr w:type="spellEnd"/>
            <w:r w:rsidRPr="003851C2">
              <w:rPr>
                <w:sz w:val="23"/>
                <w:szCs w:val="23"/>
              </w:rPr>
              <w:t xml:space="preserve"> документ (</w:t>
            </w:r>
            <w:proofErr w:type="spellStart"/>
            <w:r w:rsidRPr="003851C2">
              <w:rPr>
                <w:sz w:val="23"/>
                <w:szCs w:val="23"/>
              </w:rPr>
              <w:t>документи</w:t>
            </w:r>
            <w:proofErr w:type="spellEnd"/>
            <w:r w:rsidRPr="003851C2">
              <w:rPr>
                <w:sz w:val="23"/>
                <w:szCs w:val="23"/>
              </w:rPr>
              <w:t xml:space="preserve">) </w:t>
            </w:r>
            <w:proofErr w:type="spellStart"/>
            <w:r w:rsidRPr="003851C2">
              <w:rPr>
                <w:sz w:val="23"/>
                <w:szCs w:val="23"/>
              </w:rPr>
              <w:t>був</w:t>
            </w:r>
            <w:proofErr w:type="spellEnd"/>
            <w:r w:rsidRPr="003851C2">
              <w:rPr>
                <w:sz w:val="23"/>
                <w:szCs w:val="23"/>
              </w:rPr>
              <w:t xml:space="preserve"> (були) </w:t>
            </w:r>
            <w:proofErr w:type="spellStart"/>
            <w:r w:rsidRPr="003851C2">
              <w:rPr>
                <w:sz w:val="23"/>
                <w:szCs w:val="23"/>
              </w:rPr>
              <w:t>поданий</w:t>
            </w:r>
            <w:proofErr w:type="spellEnd"/>
            <w:r w:rsidRPr="003851C2">
              <w:rPr>
                <w:sz w:val="23"/>
                <w:szCs w:val="23"/>
              </w:rPr>
              <w:t xml:space="preserve"> (</w:t>
            </w:r>
            <w:proofErr w:type="spellStart"/>
            <w:r w:rsidRPr="003851C2">
              <w:rPr>
                <w:sz w:val="23"/>
                <w:szCs w:val="23"/>
              </w:rPr>
              <w:t>подані</w:t>
            </w:r>
            <w:proofErr w:type="spellEnd"/>
            <w:r w:rsidRPr="003851C2">
              <w:rPr>
                <w:sz w:val="23"/>
                <w:szCs w:val="23"/>
              </w:rPr>
              <w:t>).</w:t>
            </w:r>
          </w:p>
          <w:p w14:paraId="7F31950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6" w:name="n32"/>
            <w:bookmarkEnd w:id="16"/>
            <w:r w:rsidRPr="003851C2">
              <w:rPr>
                <w:sz w:val="23"/>
                <w:szCs w:val="23"/>
              </w:rPr>
              <w:t xml:space="preserve">11.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в </w:t>
            </w:r>
            <w:proofErr w:type="spellStart"/>
            <w:r w:rsidRPr="003851C2">
              <w:rPr>
                <w:sz w:val="23"/>
                <w:szCs w:val="23"/>
              </w:rPr>
              <w:t>якому</w:t>
            </w:r>
            <w:proofErr w:type="spellEnd"/>
            <w:r w:rsidRPr="003851C2">
              <w:rPr>
                <w:sz w:val="23"/>
                <w:szCs w:val="23"/>
              </w:rPr>
              <w:t xml:space="preserve"> </w:t>
            </w:r>
            <w:proofErr w:type="spellStart"/>
            <w:r w:rsidRPr="003851C2">
              <w:rPr>
                <w:sz w:val="23"/>
                <w:szCs w:val="23"/>
              </w:rPr>
              <w:t>позиція</w:t>
            </w:r>
            <w:proofErr w:type="spellEnd"/>
            <w:r w:rsidRPr="003851C2">
              <w:rPr>
                <w:sz w:val="23"/>
                <w:szCs w:val="23"/>
              </w:rPr>
              <w:t xml:space="preserve"> </w:t>
            </w:r>
            <w:proofErr w:type="spellStart"/>
            <w:r w:rsidRPr="003851C2">
              <w:rPr>
                <w:sz w:val="23"/>
                <w:szCs w:val="23"/>
              </w:rPr>
              <w:t>цифри</w:t>
            </w:r>
            <w:proofErr w:type="spellEnd"/>
            <w:r w:rsidRPr="003851C2">
              <w:rPr>
                <w:sz w:val="23"/>
                <w:szCs w:val="23"/>
              </w:rPr>
              <w:t xml:space="preserve"> (цифр) у </w:t>
            </w:r>
            <w:proofErr w:type="spellStart"/>
            <w:r w:rsidRPr="003851C2">
              <w:rPr>
                <w:sz w:val="23"/>
                <w:szCs w:val="23"/>
              </w:rPr>
              <w:t>сумі</w:t>
            </w:r>
            <w:proofErr w:type="spellEnd"/>
            <w:r w:rsidRPr="003851C2">
              <w:rPr>
                <w:sz w:val="23"/>
                <w:szCs w:val="23"/>
              </w:rPr>
              <w:t xml:space="preserve"> є </w:t>
            </w:r>
            <w:proofErr w:type="spellStart"/>
            <w:r w:rsidRPr="003851C2">
              <w:rPr>
                <w:sz w:val="23"/>
                <w:szCs w:val="23"/>
              </w:rPr>
              <w:t>некоректною</w:t>
            </w:r>
            <w:proofErr w:type="spellEnd"/>
            <w:r w:rsidRPr="003851C2">
              <w:rPr>
                <w:sz w:val="23"/>
                <w:szCs w:val="23"/>
              </w:rPr>
              <w:t xml:space="preserve">, при </w:t>
            </w:r>
            <w:proofErr w:type="spellStart"/>
            <w:r w:rsidRPr="003851C2">
              <w:rPr>
                <w:sz w:val="23"/>
                <w:szCs w:val="23"/>
              </w:rPr>
              <w:t>цьому</w:t>
            </w:r>
            <w:proofErr w:type="spellEnd"/>
            <w:r w:rsidRPr="003851C2">
              <w:rPr>
                <w:sz w:val="23"/>
                <w:szCs w:val="23"/>
              </w:rPr>
              <w:t xml:space="preserve"> сума,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зазначена</w:t>
            </w:r>
            <w:proofErr w:type="spellEnd"/>
            <w:r w:rsidRPr="003851C2">
              <w:rPr>
                <w:sz w:val="23"/>
                <w:szCs w:val="23"/>
              </w:rPr>
              <w:t xml:space="preserve"> </w:t>
            </w:r>
            <w:proofErr w:type="spellStart"/>
            <w:r w:rsidRPr="003851C2">
              <w:rPr>
                <w:sz w:val="23"/>
                <w:szCs w:val="23"/>
              </w:rPr>
              <w:t>прописом</w:t>
            </w:r>
            <w:proofErr w:type="spellEnd"/>
            <w:r w:rsidRPr="003851C2">
              <w:rPr>
                <w:sz w:val="23"/>
                <w:szCs w:val="23"/>
              </w:rPr>
              <w:t>, є правильною.</w:t>
            </w:r>
          </w:p>
          <w:p w14:paraId="2C2F993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7" w:name="n33"/>
            <w:bookmarkEnd w:id="17"/>
            <w:r w:rsidRPr="003851C2">
              <w:rPr>
                <w:sz w:val="23"/>
                <w:szCs w:val="23"/>
              </w:rPr>
              <w:t xml:space="preserve">12.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в </w:t>
            </w:r>
            <w:proofErr w:type="spellStart"/>
            <w:r w:rsidRPr="003851C2">
              <w:rPr>
                <w:sz w:val="23"/>
                <w:szCs w:val="23"/>
              </w:rPr>
              <w:t>форматі</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відрізняється</w:t>
            </w:r>
            <w:proofErr w:type="spellEnd"/>
            <w:r w:rsidRPr="003851C2">
              <w:rPr>
                <w:sz w:val="23"/>
                <w:szCs w:val="23"/>
              </w:rPr>
              <w:t xml:space="preserve"> </w:t>
            </w:r>
            <w:proofErr w:type="spellStart"/>
            <w:r w:rsidRPr="003851C2">
              <w:rPr>
                <w:sz w:val="23"/>
                <w:szCs w:val="23"/>
              </w:rPr>
              <w:t>від</w:t>
            </w:r>
            <w:proofErr w:type="spellEnd"/>
            <w:r w:rsidRPr="003851C2">
              <w:rPr>
                <w:sz w:val="23"/>
                <w:szCs w:val="23"/>
              </w:rPr>
              <w:t xml:space="preserve"> формату, </w:t>
            </w:r>
            <w:proofErr w:type="spellStart"/>
            <w:r w:rsidRPr="003851C2">
              <w:rPr>
                <w:sz w:val="23"/>
                <w:szCs w:val="23"/>
              </w:rPr>
              <w:t>який</w:t>
            </w:r>
            <w:proofErr w:type="spellEnd"/>
            <w:r w:rsidRPr="003851C2">
              <w:rPr>
                <w:sz w:val="23"/>
                <w:szCs w:val="23"/>
              </w:rPr>
              <w:t xml:space="preserve"> </w:t>
            </w:r>
            <w:proofErr w:type="spellStart"/>
            <w:r w:rsidRPr="003851C2">
              <w:rPr>
                <w:sz w:val="23"/>
                <w:szCs w:val="23"/>
              </w:rPr>
              <w:t>вимагається</w:t>
            </w:r>
            <w:proofErr w:type="spellEnd"/>
            <w:r w:rsidRPr="003851C2">
              <w:rPr>
                <w:sz w:val="23"/>
                <w:szCs w:val="23"/>
              </w:rPr>
              <w:t xml:space="preserve"> </w:t>
            </w:r>
            <w:proofErr w:type="spellStart"/>
            <w:r w:rsidRPr="003851C2">
              <w:rPr>
                <w:sz w:val="23"/>
                <w:szCs w:val="23"/>
              </w:rPr>
              <w:t>замовником</w:t>
            </w:r>
            <w:proofErr w:type="spellEnd"/>
            <w:r w:rsidRPr="003851C2">
              <w:rPr>
                <w:sz w:val="23"/>
                <w:szCs w:val="23"/>
              </w:rPr>
              <w:t xml:space="preserve"> у </w:t>
            </w:r>
            <w:proofErr w:type="spellStart"/>
            <w:r w:rsidRPr="003851C2">
              <w:rPr>
                <w:sz w:val="23"/>
                <w:szCs w:val="23"/>
              </w:rPr>
              <w:t>тендерній</w:t>
            </w:r>
            <w:proofErr w:type="spellEnd"/>
            <w:r w:rsidRPr="003851C2">
              <w:rPr>
                <w:sz w:val="23"/>
                <w:szCs w:val="23"/>
              </w:rPr>
              <w:t xml:space="preserve"> </w:t>
            </w:r>
            <w:proofErr w:type="spellStart"/>
            <w:r w:rsidRPr="003851C2">
              <w:rPr>
                <w:sz w:val="23"/>
                <w:szCs w:val="23"/>
              </w:rPr>
              <w:t>документації</w:t>
            </w:r>
            <w:proofErr w:type="spellEnd"/>
            <w:r w:rsidRPr="003851C2">
              <w:rPr>
                <w:sz w:val="23"/>
                <w:szCs w:val="23"/>
              </w:rPr>
              <w:t xml:space="preserve">, при </w:t>
            </w:r>
            <w:proofErr w:type="spellStart"/>
            <w:r w:rsidRPr="003851C2">
              <w:rPr>
                <w:sz w:val="23"/>
                <w:szCs w:val="23"/>
              </w:rPr>
              <w:t>цьому</w:t>
            </w:r>
            <w:proofErr w:type="spellEnd"/>
            <w:r w:rsidRPr="003851C2">
              <w:rPr>
                <w:sz w:val="23"/>
                <w:szCs w:val="23"/>
              </w:rPr>
              <w:t xml:space="preserve"> </w:t>
            </w:r>
            <w:proofErr w:type="spellStart"/>
            <w:r w:rsidRPr="003851C2">
              <w:rPr>
                <w:sz w:val="23"/>
                <w:szCs w:val="23"/>
              </w:rPr>
              <w:t>такий</w:t>
            </w:r>
            <w:proofErr w:type="spellEnd"/>
            <w:r w:rsidRPr="003851C2">
              <w:rPr>
                <w:sz w:val="23"/>
                <w:szCs w:val="23"/>
              </w:rPr>
              <w:t xml:space="preserve"> формат документа </w:t>
            </w:r>
            <w:proofErr w:type="spellStart"/>
            <w:r w:rsidRPr="003851C2">
              <w:rPr>
                <w:sz w:val="23"/>
                <w:szCs w:val="23"/>
              </w:rPr>
              <w:t>забезпечує</w:t>
            </w:r>
            <w:proofErr w:type="spellEnd"/>
            <w:r w:rsidRPr="003851C2">
              <w:rPr>
                <w:sz w:val="23"/>
                <w:szCs w:val="23"/>
              </w:rPr>
              <w:t xml:space="preserve"> </w:t>
            </w:r>
            <w:proofErr w:type="spellStart"/>
            <w:r w:rsidRPr="003851C2">
              <w:rPr>
                <w:sz w:val="23"/>
                <w:szCs w:val="23"/>
              </w:rPr>
              <w:t>можливість</w:t>
            </w:r>
            <w:proofErr w:type="spellEnd"/>
            <w:r w:rsidRPr="003851C2">
              <w:rPr>
                <w:sz w:val="23"/>
                <w:szCs w:val="23"/>
              </w:rPr>
              <w:t xml:space="preserve"> </w:t>
            </w:r>
            <w:proofErr w:type="spellStart"/>
            <w:r w:rsidRPr="003851C2">
              <w:rPr>
                <w:sz w:val="23"/>
                <w:szCs w:val="23"/>
              </w:rPr>
              <w:t>його</w:t>
            </w:r>
            <w:proofErr w:type="spellEnd"/>
            <w:r w:rsidRPr="003851C2">
              <w:rPr>
                <w:sz w:val="23"/>
                <w:szCs w:val="23"/>
              </w:rPr>
              <w:t xml:space="preserve"> перегляду.</w:t>
            </w:r>
          </w:p>
          <w:p w14:paraId="3914D0AE" w14:textId="77777777" w:rsidR="002B3114" w:rsidRPr="003851C2" w:rsidRDefault="002B3114" w:rsidP="002B3114">
            <w:pPr>
              <w:pStyle w:val="a6"/>
              <w:spacing w:before="0" w:after="0"/>
              <w:ind w:firstLine="0"/>
              <w:rPr>
                <w:sz w:val="23"/>
                <w:szCs w:val="23"/>
                <w:lang w:val="ru-RU"/>
              </w:rPr>
            </w:pPr>
            <w:proofErr w:type="spellStart"/>
            <w:r w:rsidRPr="003851C2">
              <w:rPr>
                <w:sz w:val="23"/>
                <w:szCs w:val="23"/>
                <w:lang w:val="ru-RU"/>
              </w:rPr>
              <w:t>Приклади</w:t>
            </w:r>
            <w:proofErr w:type="spellEnd"/>
            <w:r w:rsidRPr="003851C2">
              <w:rPr>
                <w:sz w:val="23"/>
                <w:szCs w:val="23"/>
                <w:lang w:val="ru-RU"/>
              </w:rPr>
              <w:t>: - «</w:t>
            </w:r>
            <w:proofErr w:type="spellStart"/>
            <w:r w:rsidRPr="003851C2">
              <w:rPr>
                <w:sz w:val="23"/>
                <w:szCs w:val="23"/>
                <w:lang w:val="ru-RU"/>
              </w:rPr>
              <w:t>Інформація</w:t>
            </w:r>
            <w:proofErr w:type="spellEnd"/>
            <w:r w:rsidRPr="003851C2">
              <w:rPr>
                <w:sz w:val="23"/>
                <w:szCs w:val="23"/>
                <w:lang w:val="ru-RU"/>
              </w:rPr>
              <w:t xml:space="preserve"> в </w:t>
            </w:r>
            <w:proofErr w:type="spellStart"/>
            <w:r w:rsidRPr="003851C2">
              <w:rPr>
                <w:sz w:val="23"/>
                <w:szCs w:val="23"/>
                <w:lang w:val="ru-RU"/>
              </w:rPr>
              <w:t>довільній</w:t>
            </w:r>
            <w:proofErr w:type="spellEnd"/>
            <w:r w:rsidRPr="003851C2">
              <w:rPr>
                <w:sz w:val="23"/>
                <w:szCs w:val="23"/>
                <w:lang w:val="ru-RU"/>
              </w:rPr>
              <w:t xml:space="preserve"> </w:t>
            </w:r>
            <w:proofErr w:type="spellStart"/>
            <w:r w:rsidRPr="003851C2">
              <w:rPr>
                <w:sz w:val="23"/>
                <w:szCs w:val="23"/>
                <w:lang w:val="ru-RU"/>
              </w:rPr>
              <w:t>формі</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w:t>
            </w:r>
            <w:proofErr w:type="spellStart"/>
            <w:r w:rsidRPr="003851C2">
              <w:rPr>
                <w:sz w:val="23"/>
                <w:szCs w:val="23"/>
                <w:lang w:val="ru-RU"/>
              </w:rPr>
              <w:t>Інформація</w:t>
            </w:r>
            <w:proofErr w:type="spellEnd"/>
            <w:r w:rsidRPr="003851C2">
              <w:rPr>
                <w:sz w:val="23"/>
                <w:szCs w:val="23"/>
                <w:lang w:val="ru-RU"/>
              </w:rPr>
              <w:t xml:space="preserve">», «лист» </w:t>
            </w:r>
            <w:proofErr w:type="spellStart"/>
            <w:r w:rsidRPr="003851C2">
              <w:rPr>
                <w:sz w:val="23"/>
                <w:szCs w:val="23"/>
                <w:lang w:val="ru-RU"/>
              </w:rPr>
              <w:t>замість</w:t>
            </w:r>
            <w:proofErr w:type="spellEnd"/>
            <w:r w:rsidRPr="003851C2">
              <w:rPr>
                <w:sz w:val="23"/>
                <w:szCs w:val="23"/>
                <w:lang w:val="ru-RU"/>
              </w:rPr>
              <w:t xml:space="preserve"> «Лист-</w:t>
            </w:r>
            <w:proofErr w:type="spellStart"/>
            <w:r w:rsidRPr="003851C2">
              <w:rPr>
                <w:sz w:val="23"/>
                <w:szCs w:val="23"/>
                <w:lang w:val="ru-RU"/>
              </w:rPr>
              <w:t>пояснення</w:t>
            </w:r>
            <w:proofErr w:type="spellEnd"/>
            <w:r w:rsidRPr="003851C2">
              <w:rPr>
                <w:sz w:val="23"/>
                <w:szCs w:val="23"/>
                <w:lang w:val="ru-RU"/>
              </w:rPr>
              <w:t>», «</w:t>
            </w:r>
            <w:proofErr w:type="spellStart"/>
            <w:r w:rsidRPr="003851C2">
              <w:rPr>
                <w:sz w:val="23"/>
                <w:szCs w:val="23"/>
                <w:lang w:val="ru-RU"/>
              </w:rPr>
              <w:t>Довідка</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w:t>
            </w:r>
            <w:proofErr w:type="spellStart"/>
            <w:r w:rsidRPr="003851C2">
              <w:rPr>
                <w:sz w:val="23"/>
                <w:szCs w:val="23"/>
                <w:lang w:val="ru-RU"/>
              </w:rPr>
              <w:t>Гарантійний</w:t>
            </w:r>
            <w:proofErr w:type="spellEnd"/>
            <w:r w:rsidRPr="003851C2">
              <w:rPr>
                <w:sz w:val="23"/>
                <w:szCs w:val="23"/>
                <w:lang w:val="ru-RU"/>
              </w:rPr>
              <w:t xml:space="preserve"> лист», «</w:t>
            </w:r>
            <w:proofErr w:type="spellStart"/>
            <w:r w:rsidRPr="003851C2">
              <w:rPr>
                <w:sz w:val="23"/>
                <w:szCs w:val="23"/>
                <w:lang w:val="ru-RU"/>
              </w:rPr>
              <w:t>Інформація</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w:t>
            </w:r>
            <w:proofErr w:type="spellStart"/>
            <w:r w:rsidRPr="003851C2">
              <w:rPr>
                <w:sz w:val="23"/>
                <w:szCs w:val="23"/>
                <w:lang w:val="ru-RU"/>
              </w:rPr>
              <w:t>Довідка</w:t>
            </w:r>
            <w:proofErr w:type="spellEnd"/>
            <w:r w:rsidRPr="003851C2">
              <w:rPr>
                <w:sz w:val="23"/>
                <w:szCs w:val="23"/>
                <w:lang w:val="ru-RU"/>
              </w:rPr>
              <w:t>»;</w:t>
            </w:r>
          </w:p>
          <w:p w14:paraId="6E9681EB" w14:textId="77777777" w:rsidR="002B3114" w:rsidRPr="003851C2" w:rsidRDefault="002B3114" w:rsidP="002B3114">
            <w:pPr>
              <w:pStyle w:val="a6"/>
              <w:spacing w:before="0" w:after="0"/>
              <w:ind w:firstLine="0"/>
              <w:rPr>
                <w:sz w:val="23"/>
                <w:szCs w:val="23"/>
                <w:lang w:val="ru-RU"/>
              </w:rPr>
            </w:pPr>
            <w:r w:rsidRPr="003851C2">
              <w:rPr>
                <w:sz w:val="23"/>
                <w:szCs w:val="23"/>
                <w:lang w:val="ru-RU"/>
              </w:rPr>
              <w:t xml:space="preserve">- «м. </w:t>
            </w:r>
            <w:proofErr w:type="spellStart"/>
            <w:r w:rsidRPr="003851C2">
              <w:rPr>
                <w:sz w:val="23"/>
                <w:szCs w:val="23"/>
                <w:lang w:val="ru-RU"/>
              </w:rPr>
              <w:t>запоріжжя</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«м. </w:t>
            </w:r>
            <w:proofErr w:type="spellStart"/>
            <w:r w:rsidRPr="003851C2">
              <w:rPr>
                <w:sz w:val="23"/>
                <w:szCs w:val="23"/>
                <w:lang w:val="ru-RU"/>
              </w:rPr>
              <w:t>Запоріжжя</w:t>
            </w:r>
            <w:proofErr w:type="spellEnd"/>
            <w:r w:rsidRPr="003851C2">
              <w:rPr>
                <w:sz w:val="23"/>
                <w:szCs w:val="23"/>
                <w:lang w:val="ru-RU"/>
              </w:rPr>
              <w:t>»;</w:t>
            </w:r>
          </w:p>
          <w:p w14:paraId="1F0304FE" w14:textId="77777777" w:rsidR="002B3114" w:rsidRPr="003851C2" w:rsidRDefault="002B3114" w:rsidP="002B3114">
            <w:pPr>
              <w:pStyle w:val="a6"/>
              <w:spacing w:before="0" w:after="0"/>
              <w:ind w:firstLine="0"/>
              <w:rPr>
                <w:sz w:val="23"/>
                <w:szCs w:val="23"/>
                <w:lang w:val="ru-RU"/>
              </w:rPr>
            </w:pPr>
            <w:r w:rsidRPr="003851C2">
              <w:rPr>
                <w:sz w:val="23"/>
                <w:szCs w:val="23"/>
                <w:lang w:val="ru-RU"/>
              </w:rPr>
              <w:t>- «</w:t>
            </w:r>
            <w:proofErr w:type="spellStart"/>
            <w:r w:rsidRPr="003851C2">
              <w:rPr>
                <w:sz w:val="23"/>
                <w:szCs w:val="23"/>
                <w:lang w:val="ru-RU"/>
              </w:rPr>
              <w:t>порядо</w:t>
            </w:r>
            <w:proofErr w:type="spellEnd"/>
            <w:r w:rsidRPr="003851C2">
              <w:rPr>
                <w:sz w:val="23"/>
                <w:szCs w:val="23"/>
                <w:lang w:val="ru-RU"/>
              </w:rPr>
              <w:t xml:space="preserve"> –</w:t>
            </w:r>
            <w:proofErr w:type="spellStart"/>
            <w:r w:rsidRPr="003851C2">
              <w:rPr>
                <w:sz w:val="23"/>
                <w:szCs w:val="23"/>
                <w:lang w:val="ru-RU"/>
              </w:rPr>
              <w:t>ок</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«поря – док»;</w:t>
            </w:r>
          </w:p>
          <w:p w14:paraId="51E3380C" w14:textId="77777777" w:rsidR="002B3114" w:rsidRPr="003851C2" w:rsidRDefault="002B3114" w:rsidP="002B3114">
            <w:pPr>
              <w:pStyle w:val="a6"/>
              <w:spacing w:before="0" w:after="0"/>
              <w:ind w:firstLine="0"/>
              <w:rPr>
                <w:sz w:val="23"/>
                <w:szCs w:val="23"/>
                <w:lang w:val="ru-RU"/>
              </w:rPr>
            </w:pPr>
            <w:r w:rsidRPr="003851C2">
              <w:rPr>
                <w:sz w:val="23"/>
                <w:szCs w:val="23"/>
                <w:lang w:val="ru-RU"/>
              </w:rPr>
              <w:t>- «</w:t>
            </w:r>
            <w:proofErr w:type="spellStart"/>
            <w:r w:rsidRPr="003851C2">
              <w:rPr>
                <w:sz w:val="23"/>
                <w:szCs w:val="23"/>
                <w:lang w:val="ru-RU"/>
              </w:rPr>
              <w:t>ненадається</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«не </w:t>
            </w:r>
            <w:proofErr w:type="spellStart"/>
            <w:r w:rsidRPr="003851C2">
              <w:rPr>
                <w:sz w:val="23"/>
                <w:szCs w:val="23"/>
                <w:lang w:val="ru-RU"/>
              </w:rPr>
              <w:t>надається</w:t>
            </w:r>
            <w:proofErr w:type="spellEnd"/>
            <w:r w:rsidRPr="003851C2">
              <w:rPr>
                <w:sz w:val="23"/>
                <w:szCs w:val="23"/>
                <w:lang w:val="ru-RU"/>
              </w:rPr>
              <w:t>»;</w:t>
            </w:r>
          </w:p>
          <w:p w14:paraId="14EA11E8" w14:textId="77777777" w:rsidR="002B3114" w:rsidRPr="003851C2" w:rsidRDefault="002B3114" w:rsidP="002B3114">
            <w:pPr>
              <w:pStyle w:val="a6"/>
              <w:spacing w:before="0" w:after="0"/>
              <w:ind w:firstLine="0"/>
              <w:rPr>
                <w:sz w:val="23"/>
                <w:szCs w:val="23"/>
                <w:lang w:val="ru-RU"/>
              </w:rPr>
            </w:pPr>
            <w:r w:rsidRPr="003851C2">
              <w:rPr>
                <w:sz w:val="23"/>
                <w:szCs w:val="23"/>
                <w:lang w:val="ru-RU"/>
              </w:rPr>
              <w:t xml:space="preserve">- «_____№ ________» </w:t>
            </w:r>
            <w:proofErr w:type="spellStart"/>
            <w:r w:rsidRPr="003851C2">
              <w:rPr>
                <w:sz w:val="23"/>
                <w:szCs w:val="23"/>
                <w:lang w:val="ru-RU"/>
              </w:rPr>
              <w:t>замість</w:t>
            </w:r>
            <w:proofErr w:type="spellEnd"/>
            <w:r w:rsidRPr="003851C2">
              <w:rPr>
                <w:sz w:val="23"/>
                <w:szCs w:val="23"/>
                <w:lang w:val="ru-RU"/>
              </w:rPr>
              <w:t xml:space="preserve"> «01.09.2020 № 321/13»;</w:t>
            </w:r>
          </w:p>
          <w:p w14:paraId="72BDBA2F" w14:textId="77777777" w:rsidR="002B3114" w:rsidRPr="003851C2" w:rsidRDefault="002B3114" w:rsidP="002B3114">
            <w:pPr>
              <w:pStyle w:val="a6"/>
              <w:spacing w:before="0" w:after="0"/>
              <w:ind w:firstLine="0"/>
              <w:rPr>
                <w:sz w:val="23"/>
                <w:szCs w:val="23"/>
              </w:rPr>
            </w:pPr>
            <w:r w:rsidRPr="003851C2">
              <w:rPr>
                <w:sz w:val="23"/>
                <w:szCs w:val="23"/>
                <w:lang w:val="ru-RU"/>
              </w:rPr>
              <w:t xml:space="preserve">- </w:t>
            </w:r>
            <w:proofErr w:type="spellStart"/>
            <w:r w:rsidRPr="003851C2">
              <w:rPr>
                <w:sz w:val="23"/>
                <w:szCs w:val="23"/>
                <w:lang w:val="ru-RU"/>
              </w:rPr>
              <w:t>учасник</w:t>
            </w:r>
            <w:proofErr w:type="spellEnd"/>
            <w:r w:rsidRPr="003851C2">
              <w:rPr>
                <w:sz w:val="23"/>
                <w:szCs w:val="23"/>
                <w:lang w:val="ru-RU"/>
              </w:rPr>
              <w:t xml:space="preserve"> </w:t>
            </w:r>
            <w:proofErr w:type="spellStart"/>
            <w:r w:rsidRPr="003851C2">
              <w:rPr>
                <w:sz w:val="23"/>
                <w:szCs w:val="23"/>
                <w:lang w:val="ru-RU"/>
              </w:rPr>
              <w:t>завантажив</w:t>
            </w:r>
            <w:proofErr w:type="spellEnd"/>
            <w:r w:rsidRPr="003851C2">
              <w:rPr>
                <w:sz w:val="23"/>
                <w:szCs w:val="23"/>
                <w:lang w:val="ru-RU"/>
              </w:rPr>
              <w:t xml:space="preserve"> документ у </w:t>
            </w:r>
            <w:proofErr w:type="spellStart"/>
            <w:r w:rsidRPr="003851C2">
              <w:rPr>
                <w:sz w:val="23"/>
                <w:szCs w:val="23"/>
                <w:lang w:val="ru-RU"/>
              </w:rPr>
              <w:t>форматі</w:t>
            </w:r>
            <w:proofErr w:type="spellEnd"/>
            <w:r w:rsidRPr="003851C2">
              <w:rPr>
                <w:sz w:val="23"/>
                <w:szCs w:val="23"/>
                <w:lang w:val="ru-RU"/>
              </w:rPr>
              <w:t xml:space="preserve"> </w:t>
            </w:r>
            <w:r w:rsidRPr="003851C2">
              <w:rPr>
                <w:sz w:val="23"/>
                <w:szCs w:val="23"/>
              </w:rPr>
              <w:t>«</w:t>
            </w:r>
            <w:r w:rsidRPr="003851C2">
              <w:rPr>
                <w:sz w:val="23"/>
                <w:szCs w:val="23"/>
                <w:lang w:val="ru-RU"/>
              </w:rPr>
              <w:t xml:space="preserve">JPG» </w:t>
            </w:r>
            <w:proofErr w:type="spellStart"/>
            <w:r w:rsidRPr="003851C2">
              <w:rPr>
                <w:sz w:val="23"/>
                <w:szCs w:val="23"/>
                <w:lang w:val="ru-RU"/>
              </w:rPr>
              <w:t>замість</w:t>
            </w:r>
            <w:proofErr w:type="spellEnd"/>
            <w:r w:rsidRPr="003851C2">
              <w:rPr>
                <w:sz w:val="23"/>
                <w:szCs w:val="23"/>
                <w:lang w:val="ru-RU"/>
              </w:rPr>
              <w:t xml:space="preserve"> документа у </w:t>
            </w:r>
            <w:proofErr w:type="spellStart"/>
            <w:r w:rsidRPr="003851C2">
              <w:rPr>
                <w:sz w:val="23"/>
                <w:szCs w:val="23"/>
                <w:lang w:val="ru-RU"/>
              </w:rPr>
              <w:t>форматі</w:t>
            </w:r>
            <w:proofErr w:type="spellEnd"/>
            <w:r w:rsidRPr="003851C2">
              <w:rPr>
                <w:sz w:val="23"/>
                <w:szCs w:val="23"/>
                <w:lang w:val="ru-RU"/>
              </w:rPr>
              <w:t xml:space="preserve"> «</w:t>
            </w:r>
            <w:r w:rsidRPr="003851C2">
              <w:rPr>
                <w:sz w:val="23"/>
                <w:szCs w:val="23"/>
                <w:lang w:val="en-US"/>
              </w:rPr>
              <w:t>pdf</w:t>
            </w:r>
            <w:r w:rsidRPr="003851C2">
              <w:rPr>
                <w:sz w:val="23"/>
                <w:szCs w:val="23"/>
                <w:lang w:val="ru-RU"/>
              </w:rPr>
              <w:t>».</w:t>
            </w:r>
          </w:p>
          <w:p w14:paraId="739C9329" w14:textId="77777777" w:rsidR="002B3114" w:rsidRPr="003851C2" w:rsidRDefault="002B3114" w:rsidP="002B3114">
            <w:pPr>
              <w:pStyle w:val="a6"/>
              <w:spacing w:before="0" w:after="0"/>
              <w:ind w:firstLine="0"/>
            </w:pPr>
          </w:p>
          <w:p w14:paraId="03D958DB" w14:textId="5B546CBA" w:rsidR="002B3114" w:rsidRPr="003851C2" w:rsidRDefault="002B3114" w:rsidP="002B3114">
            <w:pPr>
              <w:pStyle w:val="af3"/>
              <w:spacing w:before="0" w:beforeAutospacing="0" w:after="0" w:afterAutospacing="0"/>
              <w:jc w:val="both"/>
              <w:rPr>
                <w:szCs w:val="24"/>
                <w:lang w:val="uk-UA"/>
              </w:rPr>
            </w:pPr>
          </w:p>
          <w:p w14:paraId="44328188" w14:textId="77777777" w:rsidR="002B3114" w:rsidRPr="003851C2" w:rsidRDefault="002B3114" w:rsidP="002B3114">
            <w:pPr>
              <w:pStyle w:val="a6"/>
              <w:spacing w:before="0" w:after="0"/>
              <w:ind w:firstLine="0"/>
            </w:pPr>
            <w:r w:rsidRPr="003851C2">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2B3114" w:rsidRPr="003851C2" w:rsidRDefault="002B3114" w:rsidP="002B3114">
            <w:pPr>
              <w:pStyle w:val="a6"/>
              <w:spacing w:before="0" w:after="0"/>
              <w:ind w:firstLine="0"/>
            </w:pPr>
            <w:r w:rsidRPr="003851C2">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2B3114" w:rsidRPr="003851C2" w:rsidRDefault="002B3114" w:rsidP="002B3114">
            <w:pPr>
              <w:pStyle w:val="a6"/>
              <w:spacing w:before="0" w:after="0"/>
              <w:ind w:firstLine="0"/>
            </w:pPr>
            <w:r w:rsidRPr="003851C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680F1" w14:textId="77777777" w:rsidR="002B3114" w:rsidRPr="003851C2" w:rsidRDefault="002B3114" w:rsidP="002B3114">
            <w:pPr>
              <w:pStyle w:val="a6"/>
              <w:spacing w:before="0" w:after="0"/>
              <w:ind w:firstLine="0"/>
            </w:pPr>
            <w:r w:rsidRPr="003851C2">
              <w:t>Відсутність документів, що не передбачені законодавством для       учасників – юридичних, фізичних осіб, у тому числі фізичних осіб-</w:t>
            </w:r>
            <w:r w:rsidRPr="003851C2">
              <w:lastRenderedPageBreak/>
              <w:t>підприємців, у складі тендерної пропозиції не може бути підставою для її відхилення замовником.</w:t>
            </w:r>
          </w:p>
          <w:p w14:paraId="510200B9" w14:textId="77777777" w:rsidR="002B3114" w:rsidRPr="003851C2" w:rsidRDefault="002B3114" w:rsidP="002B3114">
            <w:pPr>
              <w:pStyle w:val="a6"/>
              <w:spacing w:before="0" w:after="0"/>
              <w:ind w:firstLine="0"/>
            </w:pPr>
            <w:r w:rsidRPr="003851C2">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B3114" w:rsidRPr="003851C2" w14:paraId="1E68FAE6" w14:textId="77777777" w:rsidTr="008A641B">
        <w:trPr>
          <w:trHeight w:val="707"/>
        </w:trPr>
        <w:tc>
          <w:tcPr>
            <w:tcW w:w="374" w:type="dxa"/>
          </w:tcPr>
          <w:p w14:paraId="13D6BD89" w14:textId="77777777" w:rsidR="002B3114" w:rsidRPr="003851C2" w:rsidRDefault="002B3114" w:rsidP="002B3114">
            <w:pPr>
              <w:pStyle w:val="a6"/>
              <w:spacing w:after="0"/>
              <w:ind w:left="-142" w:right="-111" w:firstLine="0"/>
              <w:jc w:val="center"/>
              <w:rPr>
                <w:b/>
                <w:szCs w:val="24"/>
              </w:rPr>
            </w:pPr>
            <w:r w:rsidRPr="003851C2">
              <w:rPr>
                <w:b/>
                <w:szCs w:val="24"/>
              </w:rPr>
              <w:lastRenderedPageBreak/>
              <w:t>2.</w:t>
            </w:r>
          </w:p>
        </w:tc>
        <w:tc>
          <w:tcPr>
            <w:tcW w:w="2178" w:type="dxa"/>
          </w:tcPr>
          <w:p w14:paraId="3031DAF5" w14:textId="77777777" w:rsidR="002B3114" w:rsidRPr="003851C2" w:rsidRDefault="002B3114" w:rsidP="002B3114">
            <w:pPr>
              <w:pStyle w:val="a6"/>
              <w:spacing w:after="0"/>
              <w:ind w:firstLine="0"/>
              <w:jc w:val="left"/>
              <w:rPr>
                <w:b/>
                <w:szCs w:val="24"/>
              </w:rPr>
            </w:pPr>
            <w:r w:rsidRPr="003851C2">
              <w:rPr>
                <w:b/>
                <w:szCs w:val="24"/>
              </w:rPr>
              <w:t>Забезпечення тендерної пропозиції</w:t>
            </w:r>
          </w:p>
        </w:tc>
        <w:tc>
          <w:tcPr>
            <w:tcW w:w="7082" w:type="dxa"/>
          </w:tcPr>
          <w:p w14:paraId="03A9A699" w14:textId="10538EFB" w:rsidR="002B3114" w:rsidRPr="003851C2" w:rsidRDefault="002B3114" w:rsidP="002B3114">
            <w:pPr>
              <w:pStyle w:val="af3"/>
              <w:spacing w:before="0" w:beforeAutospacing="0" w:after="0" w:afterAutospacing="0"/>
              <w:jc w:val="both"/>
              <w:rPr>
                <w:szCs w:val="24"/>
                <w:lang w:val="uk-UA"/>
              </w:rPr>
            </w:pPr>
            <w:r w:rsidRPr="003851C2">
              <w:rPr>
                <w:rStyle w:val="12"/>
                <w:rFonts w:ascii="Times New Roman" w:hAnsi="Times New Roman"/>
                <w:szCs w:val="24"/>
                <w:lang w:val="uk-UA"/>
              </w:rPr>
              <w:t xml:space="preserve">Надання забезпечення тендерної пропозиції </w:t>
            </w:r>
            <w:r w:rsidRPr="003851C2">
              <w:rPr>
                <w:rStyle w:val="12"/>
                <w:rFonts w:ascii="Times New Roman" w:hAnsi="Times New Roman"/>
                <w:szCs w:val="24"/>
                <w:u w:val="single"/>
                <w:lang w:val="uk-UA"/>
              </w:rPr>
              <w:t>не</w:t>
            </w:r>
            <w:r w:rsidR="0086571E" w:rsidRPr="003851C2">
              <w:rPr>
                <w:rStyle w:val="12"/>
                <w:rFonts w:ascii="Times New Roman" w:hAnsi="Times New Roman"/>
                <w:szCs w:val="24"/>
                <w:u w:val="single"/>
                <w:lang w:val="uk-UA"/>
              </w:rPr>
              <w:t xml:space="preserve"> вимагається</w:t>
            </w:r>
            <w:r w:rsidRPr="003851C2">
              <w:rPr>
                <w:rStyle w:val="12"/>
                <w:rFonts w:ascii="Times New Roman" w:hAnsi="Times New Roman"/>
                <w:szCs w:val="24"/>
                <w:lang w:val="uk-UA"/>
              </w:rPr>
              <w:t>.</w:t>
            </w:r>
          </w:p>
        </w:tc>
      </w:tr>
      <w:tr w:rsidR="002B3114" w:rsidRPr="003851C2" w14:paraId="14D36F40" w14:textId="77777777" w:rsidTr="008A641B">
        <w:tc>
          <w:tcPr>
            <w:tcW w:w="374" w:type="dxa"/>
          </w:tcPr>
          <w:p w14:paraId="3C6E0FB0" w14:textId="77777777" w:rsidR="002B3114" w:rsidRPr="003851C2" w:rsidRDefault="002B3114" w:rsidP="002B3114">
            <w:pPr>
              <w:pStyle w:val="a4"/>
              <w:spacing w:after="0"/>
              <w:ind w:left="-142" w:right="-111" w:firstLine="0"/>
              <w:jc w:val="center"/>
              <w:rPr>
                <w:b/>
                <w:szCs w:val="24"/>
              </w:rPr>
            </w:pPr>
            <w:r w:rsidRPr="003851C2">
              <w:rPr>
                <w:b/>
                <w:szCs w:val="24"/>
              </w:rPr>
              <w:t>3.</w:t>
            </w:r>
          </w:p>
        </w:tc>
        <w:tc>
          <w:tcPr>
            <w:tcW w:w="2178" w:type="dxa"/>
          </w:tcPr>
          <w:p w14:paraId="655CAD60" w14:textId="77777777" w:rsidR="002B3114" w:rsidRPr="003851C2" w:rsidRDefault="002B3114" w:rsidP="002B3114">
            <w:pPr>
              <w:pStyle w:val="a4"/>
              <w:spacing w:after="0"/>
              <w:ind w:firstLine="0"/>
              <w:jc w:val="left"/>
              <w:rPr>
                <w:b/>
                <w:szCs w:val="24"/>
              </w:rPr>
            </w:pPr>
            <w:r w:rsidRPr="003851C2">
              <w:rPr>
                <w:b/>
                <w:szCs w:val="24"/>
              </w:rPr>
              <w:t>Умови повернення чи неповернення забезпечення тендерної пропозиції</w:t>
            </w:r>
          </w:p>
        </w:tc>
        <w:tc>
          <w:tcPr>
            <w:tcW w:w="7082" w:type="dxa"/>
          </w:tcPr>
          <w:p w14:paraId="2F741EEE" w14:textId="77777777" w:rsidR="002B3114" w:rsidRPr="003851C2" w:rsidRDefault="002B3114" w:rsidP="002B3114">
            <w:pPr>
              <w:pStyle w:val="16"/>
              <w:widowControl w:val="0"/>
              <w:spacing w:line="240" w:lineRule="auto"/>
              <w:ind w:left="34" w:right="113"/>
              <w:jc w:val="both"/>
              <w:rPr>
                <w:rFonts w:ascii="Times New Roman" w:hAnsi="Times New Roman" w:cs="Times New Roman"/>
                <w:color w:val="auto"/>
                <w:sz w:val="24"/>
                <w:szCs w:val="24"/>
                <w:lang w:val="uk-UA"/>
              </w:rPr>
            </w:pPr>
            <w:r w:rsidRPr="003851C2">
              <w:rPr>
                <w:rStyle w:val="12"/>
                <w:rFonts w:ascii="Times New Roman" w:hAnsi="Times New Roman"/>
                <w:sz w:val="24"/>
                <w:szCs w:val="24"/>
                <w:lang w:val="uk-UA"/>
              </w:rPr>
              <w:t xml:space="preserve">Надання забезпечення тендерної пропозиції </w:t>
            </w:r>
            <w:r w:rsidRPr="003851C2">
              <w:rPr>
                <w:rStyle w:val="12"/>
                <w:rFonts w:ascii="Times New Roman" w:hAnsi="Times New Roman"/>
                <w:sz w:val="24"/>
                <w:szCs w:val="24"/>
                <w:u w:val="single"/>
                <w:lang w:val="uk-UA"/>
              </w:rPr>
              <w:t>не передбачається</w:t>
            </w:r>
            <w:r w:rsidRPr="003851C2">
              <w:rPr>
                <w:rStyle w:val="12"/>
                <w:rFonts w:ascii="Times New Roman" w:hAnsi="Times New Roman"/>
                <w:sz w:val="24"/>
                <w:szCs w:val="24"/>
                <w:lang w:val="uk-UA"/>
              </w:rPr>
              <w:t>.</w:t>
            </w:r>
          </w:p>
        </w:tc>
      </w:tr>
      <w:tr w:rsidR="002B3114" w:rsidRPr="003851C2" w14:paraId="10E6A78A" w14:textId="77777777" w:rsidTr="008A641B">
        <w:tc>
          <w:tcPr>
            <w:tcW w:w="374" w:type="dxa"/>
          </w:tcPr>
          <w:p w14:paraId="0E5F951D" w14:textId="77777777" w:rsidR="002B3114" w:rsidRPr="003851C2" w:rsidRDefault="002B3114" w:rsidP="002B3114">
            <w:pPr>
              <w:pStyle w:val="a4"/>
              <w:spacing w:after="0"/>
              <w:ind w:left="-142" w:right="-111" w:firstLine="0"/>
              <w:jc w:val="center"/>
              <w:rPr>
                <w:b/>
                <w:szCs w:val="24"/>
              </w:rPr>
            </w:pPr>
            <w:r w:rsidRPr="003851C2">
              <w:rPr>
                <w:b/>
                <w:szCs w:val="24"/>
              </w:rPr>
              <w:t>4.</w:t>
            </w:r>
          </w:p>
        </w:tc>
        <w:tc>
          <w:tcPr>
            <w:tcW w:w="2178" w:type="dxa"/>
          </w:tcPr>
          <w:p w14:paraId="03E8291E" w14:textId="77777777" w:rsidR="002B3114" w:rsidRPr="003851C2" w:rsidRDefault="002B3114" w:rsidP="002B3114">
            <w:pPr>
              <w:pStyle w:val="a4"/>
              <w:spacing w:after="0"/>
              <w:ind w:firstLine="0"/>
              <w:jc w:val="left"/>
              <w:rPr>
                <w:b/>
                <w:szCs w:val="24"/>
              </w:rPr>
            </w:pPr>
            <w:r w:rsidRPr="003851C2">
              <w:rPr>
                <w:b/>
                <w:szCs w:val="24"/>
              </w:rPr>
              <w:t>Строк, протягом якого тендерні пропозиції є дійсними</w:t>
            </w:r>
          </w:p>
        </w:tc>
        <w:tc>
          <w:tcPr>
            <w:tcW w:w="7082" w:type="dxa"/>
          </w:tcPr>
          <w:p w14:paraId="23AB6B06" w14:textId="1D4001C4" w:rsidR="002B3114" w:rsidRPr="003851C2" w:rsidRDefault="002B3114" w:rsidP="002B3114">
            <w:pPr>
              <w:widowControl w:val="0"/>
              <w:ind w:right="113"/>
              <w:contextualSpacing/>
              <w:jc w:val="both"/>
              <w:rPr>
                <w:lang w:eastAsia="uk-UA"/>
              </w:rPr>
            </w:pPr>
            <w:proofErr w:type="spellStart"/>
            <w:r w:rsidRPr="003851C2">
              <w:rPr>
                <w:lang w:eastAsia="uk-UA"/>
              </w:rPr>
              <w:t>Тендерні</w:t>
            </w:r>
            <w:proofErr w:type="spellEnd"/>
            <w:r w:rsidRPr="003851C2">
              <w:rPr>
                <w:lang w:eastAsia="uk-UA"/>
              </w:rPr>
              <w:t xml:space="preserve"> </w:t>
            </w:r>
            <w:proofErr w:type="spellStart"/>
            <w:r w:rsidRPr="003851C2">
              <w:rPr>
                <w:lang w:eastAsia="uk-UA"/>
              </w:rPr>
              <w:t>пропозиції</w:t>
            </w:r>
            <w:proofErr w:type="spellEnd"/>
            <w:r w:rsidRPr="003851C2">
              <w:rPr>
                <w:lang w:eastAsia="uk-UA"/>
              </w:rPr>
              <w:t xml:space="preserve"> </w:t>
            </w:r>
            <w:proofErr w:type="spellStart"/>
            <w:r w:rsidRPr="003851C2">
              <w:rPr>
                <w:lang w:eastAsia="uk-UA"/>
              </w:rPr>
              <w:t>вважаються</w:t>
            </w:r>
            <w:proofErr w:type="spellEnd"/>
            <w:r w:rsidRPr="003851C2">
              <w:rPr>
                <w:lang w:eastAsia="uk-UA"/>
              </w:rPr>
              <w:t xml:space="preserve"> </w:t>
            </w:r>
            <w:proofErr w:type="spellStart"/>
            <w:r w:rsidRPr="003851C2">
              <w:rPr>
                <w:lang w:eastAsia="uk-UA"/>
              </w:rPr>
              <w:t>дійсними</w:t>
            </w:r>
            <w:proofErr w:type="spellEnd"/>
            <w:r w:rsidRPr="003851C2">
              <w:rPr>
                <w:lang w:eastAsia="uk-UA"/>
              </w:rPr>
              <w:t xml:space="preserve"> </w:t>
            </w:r>
            <w:proofErr w:type="spellStart"/>
            <w:r w:rsidRPr="003851C2">
              <w:rPr>
                <w:b/>
                <w:lang w:eastAsia="uk-UA"/>
              </w:rPr>
              <w:t>протягом</w:t>
            </w:r>
            <w:proofErr w:type="spellEnd"/>
            <w:r w:rsidRPr="003851C2">
              <w:rPr>
                <w:b/>
                <w:lang w:eastAsia="uk-UA"/>
              </w:rPr>
              <w:t xml:space="preserve"> </w:t>
            </w:r>
            <w:r w:rsidR="00DA7711" w:rsidRPr="003851C2">
              <w:rPr>
                <w:b/>
                <w:lang w:val="uk-UA" w:eastAsia="uk-UA"/>
              </w:rPr>
              <w:t>90</w:t>
            </w:r>
            <w:r w:rsidRPr="003851C2">
              <w:rPr>
                <w:b/>
                <w:lang w:eastAsia="uk-UA"/>
              </w:rPr>
              <w:t xml:space="preserve"> </w:t>
            </w:r>
            <w:proofErr w:type="spellStart"/>
            <w:r w:rsidRPr="003851C2">
              <w:rPr>
                <w:b/>
                <w:lang w:eastAsia="uk-UA"/>
              </w:rPr>
              <w:t>днів</w:t>
            </w:r>
            <w:proofErr w:type="spellEnd"/>
            <w:r w:rsidRPr="003851C2">
              <w:rPr>
                <w:lang w:eastAsia="uk-UA"/>
              </w:rPr>
              <w:t xml:space="preserve"> </w:t>
            </w:r>
            <w:proofErr w:type="spellStart"/>
            <w:r w:rsidRPr="003851C2">
              <w:rPr>
                <w:lang w:eastAsia="uk-UA"/>
              </w:rPr>
              <w:t>із</w:t>
            </w:r>
            <w:proofErr w:type="spellEnd"/>
            <w:r w:rsidRPr="003851C2">
              <w:rPr>
                <w:lang w:eastAsia="uk-UA"/>
              </w:rPr>
              <w:t xml:space="preserve"> </w:t>
            </w:r>
            <w:proofErr w:type="spellStart"/>
            <w:r w:rsidRPr="003851C2">
              <w:rPr>
                <w:lang w:eastAsia="uk-UA"/>
              </w:rPr>
              <w:t>дати</w:t>
            </w:r>
            <w:proofErr w:type="spellEnd"/>
            <w:r w:rsidRPr="003851C2">
              <w:rPr>
                <w:lang w:eastAsia="uk-UA"/>
              </w:rPr>
              <w:t xml:space="preserve"> </w:t>
            </w:r>
            <w:proofErr w:type="spellStart"/>
            <w:r w:rsidRPr="003851C2">
              <w:rPr>
                <w:lang w:eastAsia="uk-UA"/>
              </w:rPr>
              <w:t>кінцевого</w:t>
            </w:r>
            <w:proofErr w:type="spellEnd"/>
            <w:r w:rsidRPr="003851C2">
              <w:rPr>
                <w:lang w:eastAsia="uk-UA"/>
              </w:rPr>
              <w:t xml:space="preserve"> строку </w:t>
            </w:r>
            <w:proofErr w:type="spellStart"/>
            <w:r w:rsidRPr="003851C2">
              <w:rPr>
                <w:lang w:eastAsia="uk-UA"/>
              </w:rPr>
              <w:t>подання</w:t>
            </w:r>
            <w:proofErr w:type="spellEnd"/>
            <w:r w:rsidRPr="003851C2">
              <w:rPr>
                <w:lang w:eastAsia="uk-UA"/>
              </w:rPr>
              <w:t xml:space="preserve"> </w:t>
            </w:r>
            <w:proofErr w:type="spellStart"/>
            <w:r w:rsidRPr="003851C2">
              <w:rPr>
                <w:lang w:eastAsia="uk-UA"/>
              </w:rPr>
              <w:t>тендерних</w:t>
            </w:r>
            <w:proofErr w:type="spellEnd"/>
            <w:r w:rsidRPr="003851C2">
              <w:rPr>
                <w:lang w:eastAsia="uk-UA"/>
              </w:rPr>
              <w:t xml:space="preserve"> </w:t>
            </w:r>
            <w:proofErr w:type="spellStart"/>
            <w:r w:rsidRPr="003851C2">
              <w:rPr>
                <w:lang w:eastAsia="uk-UA"/>
              </w:rPr>
              <w:t>пропозицій</w:t>
            </w:r>
            <w:proofErr w:type="spellEnd"/>
            <w:r w:rsidRPr="003851C2">
              <w:rPr>
                <w:lang w:eastAsia="uk-UA"/>
              </w:rPr>
              <w:t xml:space="preserve">. </w:t>
            </w:r>
          </w:p>
          <w:p w14:paraId="7C7E247C" w14:textId="52E8767C" w:rsidR="002B3114" w:rsidRPr="003851C2" w:rsidRDefault="002B3114" w:rsidP="002B3114">
            <w:pPr>
              <w:widowControl w:val="0"/>
              <w:ind w:right="113"/>
              <w:contextualSpacing/>
              <w:jc w:val="both"/>
              <w:rPr>
                <w:lang w:eastAsia="uk-UA"/>
              </w:rPr>
            </w:pPr>
            <w:r w:rsidRPr="003851C2">
              <w:t xml:space="preserve">До </w:t>
            </w:r>
            <w:proofErr w:type="spellStart"/>
            <w:r w:rsidRPr="003851C2">
              <w:t>закінчення</w:t>
            </w:r>
            <w:proofErr w:type="spellEnd"/>
            <w:r w:rsidRPr="003851C2">
              <w:t xml:space="preserve"> </w:t>
            </w:r>
            <w:proofErr w:type="spellStart"/>
            <w:r w:rsidRPr="003851C2">
              <w:t>зазначеного</w:t>
            </w:r>
            <w:proofErr w:type="spellEnd"/>
            <w:r w:rsidRPr="003851C2">
              <w:t xml:space="preserve"> строку </w:t>
            </w:r>
            <w:proofErr w:type="spellStart"/>
            <w:r w:rsidRPr="003851C2">
              <w:t>замовник</w:t>
            </w:r>
            <w:proofErr w:type="spellEnd"/>
            <w:r w:rsidRPr="003851C2">
              <w:t xml:space="preserve"> </w:t>
            </w:r>
            <w:proofErr w:type="spellStart"/>
            <w:r w:rsidRPr="003851C2">
              <w:t>має</w:t>
            </w:r>
            <w:proofErr w:type="spellEnd"/>
            <w:r w:rsidRPr="003851C2">
              <w:t xml:space="preserve"> право </w:t>
            </w:r>
            <w:proofErr w:type="spellStart"/>
            <w:r w:rsidRPr="003851C2">
              <w:t>вимагати</w:t>
            </w:r>
            <w:proofErr w:type="spellEnd"/>
            <w:r w:rsidRPr="003851C2">
              <w:t xml:space="preserve"> </w:t>
            </w:r>
            <w:proofErr w:type="spellStart"/>
            <w:r w:rsidRPr="003851C2">
              <w:t>від</w:t>
            </w:r>
            <w:proofErr w:type="spellEnd"/>
            <w:r w:rsidRPr="003851C2">
              <w:t xml:space="preserve"> </w:t>
            </w:r>
            <w:proofErr w:type="spellStart"/>
            <w:r w:rsidRPr="003851C2">
              <w:t>учасників</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продовження</w:t>
            </w:r>
            <w:proofErr w:type="spellEnd"/>
            <w:r w:rsidRPr="003851C2">
              <w:t xml:space="preserve"> строку </w:t>
            </w:r>
            <w:proofErr w:type="spellStart"/>
            <w:r w:rsidRPr="003851C2">
              <w:t>дії</w:t>
            </w:r>
            <w:proofErr w:type="spellEnd"/>
            <w:r w:rsidRPr="003851C2">
              <w:t xml:space="preserve"> </w:t>
            </w:r>
            <w:proofErr w:type="spellStart"/>
            <w:r w:rsidRPr="003851C2">
              <w:t>тендерних</w:t>
            </w:r>
            <w:proofErr w:type="spellEnd"/>
            <w:r w:rsidRPr="003851C2">
              <w:t xml:space="preserve"> </w:t>
            </w:r>
            <w:proofErr w:type="spellStart"/>
            <w:r w:rsidRPr="003851C2">
              <w:t>пропозицій</w:t>
            </w:r>
            <w:proofErr w:type="spellEnd"/>
            <w:r w:rsidRPr="003851C2">
              <w:rPr>
                <w:lang w:eastAsia="uk-UA"/>
              </w:rPr>
              <w:t>;</w:t>
            </w:r>
          </w:p>
          <w:p w14:paraId="0E4A98EB" w14:textId="7EA37A17" w:rsidR="002B3114" w:rsidRPr="003851C2" w:rsidRDefault="002B3114" w:rsidP="002B3114">
            <w:pPr>
              <w:widowControl w:val="0"/>
              <w:ind w:right="113"/>
              <w:contextualSpacing/>
              <w:jc w:val="both"/>
              <w:rPr>
                <w:lang w:eastAsia="uk-UA"/>
              </w:rPr>
            </w:pP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rPr>
                <w:u w:val="single"/>
              </w:rPr>
              <w:t>має</w:t>
            </w:r>
            <w:proofErr w:type="spellEnd"/>
            <w:r w:rsidRPr="003851C2">
              <w:rPr>
                <w:u w:val="single"/>
              </w:rPr>
              <w:t xml:space="preserve"> право</w:t>
            </w:r>
            <w:r w:rsidRPr="003851C2">
              <w:rPr>
                <w:lang w:eastAsia="uk-UA"/>
              </w:rPr>
              <w:t>:</w:t>
            </w:r>
          </w:p>
          <w:p w14:paraId="5ED92A30" w14:textId="77777777" w:rsidR="002B3114" w:rsidRPr="003851C2" w:rsidRDefault="002B3114" w:rsidP="002B3114">
            <w:pPr>
              <w:widowControl w:val="0"/>
              <w:ind w:right="113"/>
              <w:contextualSpacing/>
              <w:jc w:val="both"/>
              <w:rPr>
                <w:lang w:eastAsia="uk-UA"/>
              </w:rPr>
            </w:pPr>
            <w:proofErr w:type="spellStart"/>
            <w:r w:rsidRPr="003851C2">
              <w:rPr>
                <w:lang w:eastAsia="uk-UA"/>
              </w:rPr>
              <w:t>відхилити</w:t>
            </w:r>
            <w:proofErr w:type="spellEnd"/>
            <w:r w:rsidRPr="003851C2">
              <w:rPr>
                <w:lang w:eastAsia="uk-UA"/>
              </w:rPr>
              <w:t xml:space="preserve"> </w:t>
            </w:r>
            <w:proofErr w:type="spellStart"/>
            <w:r w:rsidRPr="003851C2">
              <w:rPr>
                <w:lang w:eastAsia="uk-UA"/>
              </w:rPr>
              <w:t>таку</w:t>
            </w:r>
            <w:proofErr w:type="spellEnd"/>
            <w:r w:rsidRPr="003851C2">
              <w:rPr>
                <w:lang w:eastAsia="uk-UA"/>
              </w:rPr>
              <w:t xml:space="preserve"> </w:t>
            </w:r>
            <w:proofErr w:type="spellStart"/>
            <w:r w:rsidRPr="003851C2">
              <w:rPr>
                <w:lang w:eastAsia="uk-UA"/>
              </w:rPr>
              <w:t>вимогу</w:t>
            </w:r>
            <w:proofErr w:type="spellEnd"/>
            <w:r w:rsidRPr="003851C2">
              <w:rPr>
                <w:lang w:eastAsia="uk-UA"/>
              </w:rPr>
              <w:t xml:space="preserve">, не </w:t>
            </w:r>
            <w:proofErr w:type="spellStart"/>
            <w:r w:rsidRPr="003851C2">
              <w:rPr>
                <w:lang w:eastAsia="uk-UA"/>
              </w:rPr>
              <w:t>втрачаючи</w:t>
            </w:r>
            <w:proofErr w:type="spellEnd"/>
            <w:r w:rsidRPr="003851C2">
              <w:rPr>
                <w:lang w:eastAsia="uk-UA"/>
              </w:rPr>
              <w:t xml:space="preserve"> при </w:t>
            </w:r>
            <w:proofErr w:type="spellStart"/>
            <w:r w:rsidRPr="003851C2">
              <w:rPr>
                <w:lang w:eastAsia="uk-UA"/>
              </w:rPr>
              <w:t>цьому</w:t>
            </w:r>
            <w:proofErr w:type="spellEnd"/>
            <w:r w:rsidRPr="003851C2">
              <w:rPr>
                <w:lang w:eastAsia="uk-UA"/>
              </w:rPr>
              <w:t xml:space="preserve"> </w:t>
            </w:r>
            <w:proofErr w:type="spellStart"/>
            <w:r w:rsidRPr="003851C2">
              <w:rPr>
                <w:lang w:eastAsia="uk-UA"/>
              </w:rPr>
              <w:t>наданого</w:t>
            </w:r>
            <w:proofErr w:type="spellEnd"/>
            <w:r w:rsidRPr="003851C2">
              <w:rPr>
                <w:lang w:eastAsia="uk-UA"/>
              </w:rPr>
              <w:t xml:space="preserve"> ним </w:t>
            </w:r>
            <w:proofErr w:type="spellStart"/>
            <w:r w:rsidRPr="003851C2">
              <w:rPr>
                <w:lang w:eastAsia="uk-UA"/>
              </w:rPr>
              <w:t>забезпечення</w:t>
            </w:r>
            <w:proofErr w:type="spellEnd"/>
            <w:r w:rsidRPr="003851C2">
              <w:rPr>
                <w:lang w:eastAsia="uk-UA"/>
              </w:rPr>
              <w:t xml:space="preserve"> </w:t>
            </w:r>
            <w:proofErr w:type="spellStart"/>
            <w:r w:rsidRPr="003851C2">
              <w:rPr>
                <w:lang w:eastAsia="uk-UA"/>
              </w:rPr>
              <w:t>тендерної</w:t>
            </w:r>
            <w:proofErr w:type="spellEnd"/>
            <w:r w:rsidRPr="003851C2">
              <w:rPr>
                <w:lang w:eastAsia="uk-UA"/>
              </w:rPr>
              <w:t xml:space="preserve"> </w:t>
            </w:r>
            <w:proofErr w:type="spellStart"/>
            <w:r w:rsidRPr="003851C2">
              <w:rPr>
                <w:lang w:eastAsia="uk-UA"/>
              </w:rPr>
              <w:t>пропозиції</w:t>
            </w:r>
            <w:proofErr w:type="spellEnd"/>
            <w:r w:rsidRPr="003851C2">
              <w:rPr>
                <w:lang w:eastAsia="uk-UA"/>
              </w:rPr>
              <w:t>;</w:t>
            </w:r>
          </w:p>
          <w:p w14:paraId="03BAF2F6" w14:textId="581CAE04" w:rsidR="002B3114" w:rsidRPr="003851C2" w:rsidRDefault="002B3114" w:rsidP="002B3114">
            <w:pPr>
              <w:pStyle w:val="af3"/>
              <w:spacing w:before="0" w:beforeAutospacing="0" w:after="0" w:afterAutospacing="0"/>
              <w:jc w:val="both"/>
              <w:rPr>
                <w:szCs w:val="24"/>
                <w:lang w:eastAsia="uk-UA"/>
              </w:rPr>
            </w:pPr>
            <w:proofErr w:type="spellStart"/>
            <w:r w:rsidRPr="003851C2">
              <w:rPr>
                <w:szCs w:val="24"/>
                <w:lang w:eastAsia="uk-UA"/>
              </w:rPr>
              <w:t>погодитися</w:t>
            </w:r>
            <w:proofErr w:type="spellEnd"/>
            <w:r w:rsidRPr="003851C2">
              <w:rPr>
                <w:szCs w:val="24"/>
                <w:lang w:eastAsia="uk-UA"/>
              </w:rPr>
              <w:t xml:space="preserve"> з </w:t>
            </w:r>
            <w:proofErr w:type="spellStart"/>
            <w:r w:rsidRPr="003851C2">
              <w:rPr>
                <w:szCs w:val="24"/>
                <w:lang w:eastAsia="uk-UA"/>
              </w:rPr>
              <w:t>вимогою</w:t>
            </w:r>
            <w:proofErr w:type="spellEnd"/>
            <w:r w:rsidRPr="003851C2">
              <w:rPr>
                <w:szCs w:val="24"/>
                <w:lang w:eastAsia="uk-UA"/>
              </w:rPr>
              <w:t xml:space="preserve"> та </w:t>
            </w:r>
            <w:proofErr w:type="spellStart"/>
            <w:r w:rsidRPr="003851C2">
              <w:rPr>
                <w:szCs w:val="24"/>
                <w:lang w:eastAsia="uk-UA"/>
              </w:rPr>
              <w:t>продовжити</w:t>
            </w:r>
            <w:proofErr w:type="spellEnd"/>
            <w:r w:rsidRPr="003851C2">
              <w:rPr>
                <w:szCs w:val="24"/>
                <w:lang w:eastAsia="uk-UA"/>
              </w:rPr>
              <w:t xml:space="preserve"> строк </w:t>
            </w:r>
            <w:proofErr w:type="spellStart"/>
            <w:r w:rsidRPr="003851C2">
              <w:rPr>
                <w:szCs w:val="24"/>
                <w:lang w:eastAsia="uk-UA"/>
              </w:rPr>
              <w:t>дії</w:t>
            </w:r>
            <w:proofErr w:type="spellEnd"/>
            <w:r w:rsidRPr="003851C2">
              <w:rPr>
                <w:szCs w:val="24"/>
                <w:lang w:eastAsia="uk-UA"/>
              </w:rPr>
              <w:t xml:space="preserve"> </w:t>
            </w:r>
            <w:proofErr w:type="spellStart"/>
            <w:r w:rsidRPr="003851C2">
              <w:rPr>
                <w:szCs w:val="24"/>
                <w:lang w:eastAsia="uk-UA"/>
              </w:rPr>
              <w:t>поданої</w:t>
            </w:r>
            <w:proofErr w:type="spellEnd"/>
            <w:r w:rsidRPr="003851C2">
              <w:rPr>
                <w:szCs w:val="24"/>
                <w:lang w:eastAsia="uk-UA"/>
              </w:rPr>
              <w:t xml:space="preserve"> ним </w:t>
            </w:r>
            <w:proofErr w:type="spellStart"/>
            <w:r w:rsidRPr="003851C2">
              <w:rPr>
                <w:szCs w:val="24"/>
                <w:lang w:eastAsia="uk-UA"/>
              </w:rPr>
              <w:t>тендерної</w:t>
            </w:r>
            <w:proofErr w:type="spellEnd"/>
            <w:r w:rsidRPr="003851C2">
              <w:rPr>
                <w:szCs w:val="24"/>
                <w:lang w:eastAsia="uk-UA"/>
              </w:rPr>
              <w:t xml:space="preserve"> </w:t>
            </w:r>
            <w:proofErr w:type="spellStart"/>
            <w:r w:rsidRPr="003851C2">
              <w:rPr>
                <w:szCs w:val="24"/>
                <w:lang w:eastAsia="uk-UA"/>
              </w:rPr>
              <w:t>пропозиції</w:t>
            </w:r>
            <w:proofErr w:type="spellEnd"/>
            <w:r w:rsidRPr="003851C2">
              <w:rPr>
                <w:szCs w:val="24"/>
                <w:lang w:eastAsia="uk-UA"/>
              </w:rPr>
              <w:t xml:space="preserve"> </w:t>
            </w:r>
            <w:r w:rsidRPr="003851C2">
              <w:rPr>
                <w:szCs w:val="24"/>
                <w:lang w:val="uk-UA" w:eastAsia="uk-UA"/>
              </w:rPr>
              <w:t>і</w:t>
            </w:r>
            <w:r w:rsidRPr="003851C2">
              <w:rPr>
                <w:szCs w:val="24"/>
                <w:lang w:eastAsia="uk-UA"/>
              </w:rPr>
              <w:t xml:space="preserve"> </w:t>
            </w:r>
            <w:proofErr w:type="spellStart"/>
            <w:r w:rsidRPr="003851C2">
              <w:rPr>
                <w:szCs w:val="24"/>
                <w:lang w:eastAsia="uk-UA"/>
              </w:rPr>
              <w:t>наданого</w:t>
            </w:r>
            <w:proofErr w:type="spellEnd"/>
            <w:r w:rsidRPr="003851C2">
              <w:rPr>
                <w:szCs w:val="24"/>
                <w:lang w:eastAsia="uk-UA"/>
              </w:rPr>
              <w:t xml:space="preserve"> </w:t>
            </w:r>
            <w:proofErr w:type="spellStart"/>
            <w:r w:rsidRPr="003851C2">
              <w:rPr>
                <w:szCs w:val="24"/>
                <w:lang w:eastAsia="uk-UA"/>
              </w:rPr>
              <w:t>забезпечення</w:t>
            </w:r>
            <w:proofErr w:type="spellEnd"/>
            <w:r w:rsidRPr="003851C2">
              <w:rPr>
                <w:szCs w:val="24"/>
                <w:lang w:eastAsia="uk-UA"/>
              </w:rPr>
              <w:t xml:space="preserve"> </w:t>
            </w:r>
            <w:proofErr w:type="spellStart"/>
            <w:r w:rsidRPr="003851C2">
              <w:rPr>
                <w:szCs w:val="24"/>
                <w:lang w:eastAsia="uk-UA"/>
              </w:rPr>
              <w:t>тендерної</w:t>
            </w:r>
            <w:proofErr w:type="spellEnd"/>
            <w:r w:rsidRPr="003851C2">
              <w:rPr>
                <w:szCs w:val="24"/>
                <w:lang w:eastAsia="uk-UA"/>
              </w:rPr>
              <w:t xml:space="preserve"> </w:t>
            </w:r>
            <w:proofErr w:type="spellStart"/>
            <w:r w:rsidRPr="003851C2">
              <w:rPr>
                <w:szCs w:val="24"/>
                <w:lang w:eastAsia="uk-UA"/>
              </w:rPr>
              <w:t>пропозиції</w:t>
            </w:r>
            <w:proofErr w:type="spellEnd"/>
            <w:r w:rsidRPr="003851C2">
              <w:rPr>
                <w:szCs w:val="24"/>
                <w:lang w:eastAsia="uk-UA"/>
              </w:rPr>
              <w:t>.</w:t>
            </w:r>
          </w:p>
          <w:p w14:paraId="4C3463D4" w14:textId="2DCFE66F" w:rsidR="002B3114" w:rsidRPr="003851C2" w:rsidRDefault="002B3114" w:rsidP="002B3114">
            <w:pPr>
              <w:pStyle w:val="af3"/>
              <w:jc w:val="both"/>
              <w:rPr>
                <w:szCs w:val="24"/>
                <w:lang w:val="uk-UA"/>
              </w:rPr>
            </w:pPr>
            <w:r w:rsidRPr="003851C2">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851C2">
              <w:rPr>
                <w:szCs w:val="24"/>
                <w:lang w:val="uk-UA"/>
              </w:rPr>
              <w:t>закупівель</w:t>
            </w:r>
            <w:proofErr w:type="spellEnd"/>
            <w:r w:rsidRPr="003851C2">
              <w:rPr>
                <w:szCs w:val="24"/>
                <w:lang w:val="uk-UA"/>
              </w:rPr>
              <w:t>.</w:t>
            </w:r>
          </w:p>
        </w:tc>
      </w:tr>
      <w:tr w:rsidR="002B3114" w:rsidRPr="00CB0BF6" w14:paraId="76043B05" w14:textId="77777777" w:rsidTr="008A641B">
        <w:tc>
          <w:tcPr>
            <w:tcW w:w="374" w:type="dxa"/>
          </w:tcPr>
          <w:p w14:paraId="7BB625B5" w14:textId="77777777" w:rsidR="002B3114" w:rsidRPr="003851C2" w:rsidRDefault="002B3114" w:rsidP="002B3114">
            <w:pPr>
              <w:pStyle w:val="a4"/>
              <w:spacing w:after="0"/>
              <w:ind w:left="-142" w:right="-111" w:firstLine="0"/>
              <w:jc w:val="center"/>
              <w:rPr>
                <w:b/>
                <w:szCs w:val="24"/>
              </w:rPr>
            </w:pPr>
            <w:r w:rsidRPr="003851C2">
              <w:rPr>
                <w:b/>
                <w:szCs w:val="24"/>
              </w:rPr>
              <w:t>5.</w:t>
            </w:r>
          </w:p>
          <w:p w14:paraId="15D18306" w14:textId="77777777" w:rsidR="002B3114" w:rsidRPr="003851C2" w:rsidRDefault="002B3114" w:rsidP="002B3114">
            <w:pPr>
              <w:pStyle w:val="a6"/>
              <w:spacing w:after="0"/>
              <w:ind w:left="-142" w:right="-111" w:firstLine="181"/>
              <w:jc w:val="center"/>
              <w:rPr>
                <w:b/>
                <w:sz w:val="20"/>
                <w:szCs w:val="24"/>
              </w:rPr>
            </w:pPr>
          </w:p>
          <w:p w14:paraId="219C30CF" w14:textId="77777777" w:rsidR="002B3114" w:rsidRPr="003851C2" w:rsidRDefault="002B3114" w:rsidP="002B3114">
            <w:pPr>
              <w:pStyle w:val="a6"/>
              <w:spacing w:after="0"/>
              <w:ind w:left="-142" w:right="-111" w:firstLine="181"/>
              <w:jc w:val="center"/>
              <w:rPr>
                <w:b/>
                <w:sz w:val="20"/>
                <w:szCs w:val="24"/>
              </w:rPr>
            </w:pPr>
          </w:p>
        </w:tc>
        <w:tc>
          <w:tcPr>
            <w:tcW w:w="2178" w:type="dxa"/>
          </w:tcPr>
          <w:p w14:paraId="00092E73" w14:textId="73A9ADDC" w:rsidR="002B3114" w:rsidRPr="003851C2" w:rsidRDefault="002B3114" w:rsidP="002B3114">
            <w:pPr>
              <w:pStyle w:val="a6"/>
              <w:spacing w:after="0"/>
              <w:ind w:firstLine="0"/>
              <w:jc w:val="left"/>
              <w:rPr>
                <w:b/>
                <w:sz w:val="20"/>
                <w:szCs w:val="24"/>
              </w:rPr>
            </w:pPr>
            <w:r w:rsidRPr="003851C2">
              <w:rPr>
                <w:b/>
                <w:szCs w:val="24"/>
              </w:rPr>
              <w:t>Кваліфікаційні критерії до учасників та вимоги, згідно з пунктом 28 та пунктом 47 Особливостей</w:t>
            </w:r>
          </w:p>
          <w:p w14:paraId="7B479C8F" w14:textId="77777777" w:rsidR="002B3114" w:rsidRPr="003851C2" w:rsidRDefault="002B3114" w:rsidP="002B3114">
            <w:pPr>
              <w:pStyle w:val="a6"/>
              <w:spacing w:after="0"/>
              <w:ind w:firstLine="181"/>
              <w:jc w:val="left"/>
              <w:rPr>
                <w:b/>
                <w:sz w:val="20"/>
                <w:szCs w:val="24"/>
              </w:rPr>
            </w:pPr>
          </w:p>
          <w:p w14:paraId="054E0F4B" w14:textId="77777777" w:rsidR="002B3114" w:rsidRPr="003851C2" w:rsidRDefault="002B3114" w:rsidP="002B3114">
            <w:pPr>
              <w:pStyle w:val="a6"/>
              <w:spacing w:after="0"/>
              <w:ind w:firstLine="0"/>
              <w:jc w:val="left"/>
              <w:rPr>
                <w:rFonts w:ascii="Verdana" w:hAnsi="Verdana"/>
                <w:b/>
                <w:szCs w:val="16"/>
              </w:rPr>
            </w:pPr>
          </w:p>
        </w:tc>
        <w:tc>
          <w:tcPr>
            <w:tcW w:w="7082" w:type="dxa"/>
          </w:tcPr>
          <w:p w14:paraId="1EAD5C62" w14:textId="77777777" w:rsidR="002B3114" w:rsidRPr="003851C2" w:rsidRDefault="002B3114" w:rsidP="002B3114">
            <w:pPr>
              <w:pStyle w:val="a6"/>
              <w:spacing w:after="0"/>
              <w:ind w:firstLine="0"/>
            </w:pPr>
            <w:bookmarkStart w:id="18" w:name="n292"/>
            <w:bookmarkEnd w:id="18"/>
            <w:r w:rsidRPr="003851C2">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2B3114" w:rsidRPr="003851C2" w:rsidRDefault="002B3114" w:rsidP="002B3114">
            <w:pPr>
              <w:pStyle w:val="af3"/>
              <w:tabs>
                <w:tab w:val="left" w:pos="6732"/>
              </w:tabs>
              <w:spacing w:before="0" w:beforeAutospacing="0" w:after="0" w:afterAutospacing="0"/>
              <w:ind w:right="113"/>
              <w:jc w:val="both"/>
              <w:rPr>
                <w:lang w:val="uk-UA"/>
              </w:rPr>
            </w:pPr>
            <w:r w:rsidRPr="003851C2">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2B3114" w:rsidRPr="003851C2" w:rsidRDefault="002B3114" w:rsidP="002B3114">
            <w:pPr>
              <w:pStyle w:val="af3"/>
              <w:tabs>
                <w:tab w:val="left" w:pos="6732"/>
              </w:tabs>
              <w:spacing w:before="0" w:beforeAutospacing="0" w:after="0" w:afterAutospacing="0"/>
              <w:ind w:right="113"/>
              <w:jc w:val="both"/>
              <w:rPr>
                <w:lang w:val="uk-UA"/>
              </w:rPr>
            </w:pPr>
            <w:r w:rsidRPr="003851C2">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2B3114" w:rsidRPr="003851C2" w:rsidRDefault="002B3114" w:rsidP="002B3114">
            <w:pPr>
              <w:pStyle w:val="a6"/>
              <w:ind w:firstLine="0"/>
            </w:pPr>
            <w:r w:rsidRPr="003851C2">
              <w:t>Підстави, визначені пунктом 47 Особливостей.</w:t>
            </w:r>
          </w:p>
          <w:p w14:paraId="32DE0857" w14:textId="77777777" w:rsidR="0088572E" w:rsidRPr="007C6BB4" w:rsidRDefault="0088572E" w:rsidP="0088572E">
            <w:pPr>
              <w:pStyle w:val="a6"/>
              <w:ind w:firstLine="0"/>
            </w:pPr>
            <w:r w:rsidRPr="007C6BB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F2D231" w14:textId="77777777" w:rsidR="0088572E" w:rsidRPr="007C6BB4" w:rsidRDefault="0088572E" w:rsidP="0088572E">
            <w:pPr>
              <w:pStyle w:val="a6"/>
              <w:ind w:firstLine="0"/>
            </w:pPr>
            <w:r w:rsidRPr="007C6BB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765A73" w14:textId="77777777" w:rsidR="0088572E" w:rsidRPr="007C6BB4" w:rsidRDefault="0088572E" w:rsidP="0088572E">
            <w:pPr>
              <w:pStyle w:val="a6"/>
              <w:ind w:firstLine="0"/>
            </w:pPr>
            <w:r w:rsidRPr="007C6BB4">
              <w:lastRenderedPageBreak/>
              <w:t xml:space="preserve">2) відомості про юридичну особу, яка є учасником процедури закупівлі, </w:t>
            </w:r>
            <w:proofErr w:type="spellStart"/>
            <w:r w:rsidRPr="007C6BB4">
              <w:t>внесено</w:t>
            </w:r>
            <w:proofErr w:type="spellEnd"/>
            <w:r w:rsidRPr="007C6BB4">
              <w:t xml:space="preserve"> до Єдиного державного реєстру осіб, які вчинили корупційні або пов’язані з корупцією правопорушення;</w:t>
            </w:r>
          </w:p>
          <w:p w14:paraId="7778AD8A" w14:textId="77777777" w:rsidR="0088572E" w:rsidRPr="007C6BB4" w:rsidRDefault="0088572E" w:rsidP="0088572E">
            <w:pPr>
              <w:pStyle w:val="a6"/>
              <w:ind w:firstLine="0"/>
            </w:pPr>
            <w:r w:rsidRPr="007C6BB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A67713" w14:textId="77777777" w:rsidR="0088572E" w:rsidRPr="007C6BB4" w:rsidRDefault="0088572E" w:rsidP="0088572E">
            <w:pPr>
              <w:pStyle w:val="a6"/>
              <w:ind w:firstLine="0"/>
            </w:pPr>
            <w:r w:rsidRPr="007C6BB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6BB4">
              <w:t>антиконкурентних</w:t>
            </w:r>
            <w:proofErr w:type="spellEnd"/>
            <w:r w:rsidRPr="007C6BB4">
              <w:t xml:space="preserve"> узгоджених дій, що стосуються спотворення результатів тендерів;</w:t>
            </w:r>
          </w:p>
          <w:p w14:paraId="6C32FC20" w14:textId="77777777" w:rsidR="0088572E" w:rsidRPr="007C6BB4" w:rsidRDefault="0088572E" w:rsidP="0088572E">
            <w:pPr>
              <w:pStyle w:val="a6"/>
              <w:ind w:firstLine="0"/>
            </w:pPr>
            <w:r w:rsidRPr="007C6BB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FF4AF0" w14:textId="77777777" w:rsidR="0088572E" w:rsidRPr="007C6BB4" w:rsidRDefault="0088572E" w:rsidP="0088572E">
            <w:pPr>
              <w:pStyle w:val="a6"/>
              <w:ind w:firstLine="0"/>
            </w:pPr>
            <w:r w:rsidRPr="007C6BB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EAC802" w14:textId="77777777" w:rsidR="0088572E" w:rsidRPr="007C6BB4" w:rsidRDefault="0088572E" w:rsidP="0088572E">
            <w:pPr>
              <w:pStyle w:val="a6"/>
              <w:ind w:firstLine="0"/>
            </w:pPr>
            <w:r w:rsidRPr="007C6BB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07C115" w14:textId="77777777" w:rsidR="0088572E" w:rsidRPr="007C6BB4" w:rsidRDefault="0088572E" w:rsidP="0088572E">
            <w:pPr>
              <w:pStyle w:val="a6"/>
              <w:ind w:firstLine="0"/>
            </w:pPr>
            <w:r w:rsidRPr="007C6BB4">
              <w:t>8) учасник процедури закупівлі визнаний в установленому законом порядку банкрутом та стосовно нього відкрита ліквідаційна процедура;</w:t>
            </w:r>
          </w:p>
          <w:p w14:paraId="4486F9A0" w14:textId="77777777" w:rsidR="0088572E" w:rsidRPr="007C6BB4" w:rsidRDefault="0088572E" w:rsidP="0088572E">
            <w:pPr>
              <w:pStyle w:val="a6"/>
              <w:ind w:firstLine="0"/>
            </w:pPr>
            <w:r w:rsidRPr="007C6BB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235568" w14:textId="77777777" w:rsidR="0088572E" w:rsidRPr="007C6BB4" w:rsidRDefault="0088572E" w:rsidP="0088572E">
            <w:pPr>
              <w:pStyle w:val="a6"/>
              <w:ind w:firstLine="0"/>
            </w:pPr>
            <w:r w:rsidRPr="007C6BB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903593" w14:textId="77777777" w:rsidR="0088572E" w:rsidRPr="007C6BB4" w:rsidRDefault="0088572E" w:rsidP="0088572E">
            <w:pPr>
              <w:pStyle w:val="a6"/>
              <w:ind w:firstLine="0"/>
            </w:pPr>
            <w:r w:rsidRPr="007C6BB4">
              <w:t xml:space="preserve">11) учасник процедури закупівлі або кінцевий </w:t>
            </w:r>
            <w:proofErr w:type="spellStart"/>
            <w:r w:rsidRPr="007C6BB4">
              <w:t>бенефіціарний</w:t>
            </w:r>
            <w:proofErr w:type="spellEnd"/>
            <w:r w:rsidRPr="007C6BB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C6BB4">
              <w:t>закупівель</w:t>
            </w:r>
            <w:proofErr w:type="spellEnd"/>
            <w:r w:rsidRPr="007C6BB4">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64041F" w14:textId="77777777" w:rsidR="0088572E" w:rsidRPr="007C6BB4" w:rsidRDefault="0088572E" w:rsidP="0088572E">
            <w:pPr>
              <w:pStyle w:val="a6"/>
              <w:ind w:firstLine="0"/>
            </w:pPr>
            <w:r w:rsidRPr="007C6BB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E39A0" w14:textId="3259B19F" w:rsidR="002B3114" w:rsidRPr="003851C2" w:rsidRDefault="002B3114" w:rsidP="002B3114">
            <w:pPr>
              <w:pStyle w:val="a6"/>
              <w:ind w:firstLine="0"/>
            </w:pPr>
            <w:r w:rsidRPr="003851C2">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2B3114" w:rsidRPr="003851C2" w:rsidRDefault="002B3114" w:rsidP="002B3114">
            <w:pPr>
              <w:pStyle w:val="a6"/>
              <w:ind w:firstLine="0"/>
            </w:pPr>
            <w:r w:rsidRPr="003851C2">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851C2">
              <w:t>закупівель</w:t>
            </w:r>
            <w:proofErr w:type="spellEnd"/>
            <w:r w:rsidRPr="003851C2">
              <w:t xml:space="preserve"> шляхом обміну інформацією з іншими державними системами та реєстрами.</w:t>
            </w:r>
          </w:p>
        </w:tc>
      </w:tr>
      <w:tr w:rsidR="002B3114" w:rsidRPr="003851C2" w14:paraId="617B2B99" w14:textId="77777777" w:rsidTr="008A641B">
        <w:tc>
          <w:tcPr>
            <w:tcW w:w="374" w:type="dxa"/>
          </w:tcPr>
          <w:p w14:paraId="1B5932D8" w14:textId="77777777" w:rsidR="002B3114" w:rsidRPr="003851C2" w:rsidRDefault="002B3114" w:rsidP="002B3114">
            <w:pPr>
              <w:pStyle w:val="a4"/>
              <w:spacing w:after="0"/>
              <w:ind w:left="-142" w:right="-111" w:firstLine="0"/>
              <w:jc w:val="center"/>
              <w:rPr>
                <w:b/>
                <w:szCs w:val="24"/>
              </w:rPr>
            </w:pPr>
            <w:r w:rsidRPr="003851C2">
              <w:rPr>
                <w:b/>
                <w:szCs w:val="24"/>
              </w:rPr>
              <w:lastRenderedPageBreak/>
              <w:t>6.</w:t>
            </w:r>
          </w:p>
        </w:tc>
        <w:tc>
          <w:tcPr>
            <w:tcW w:w="2178" w:type="dxa"/>
          </w:tcPr>
          <w:p w14:paraId="48003E0B" w14:textId="77777777" w:rsidR="002B3114" w:rsidRPr="003851C2" w:rsidRDefault="002B3114" w:rsidP="002B3114">
            <w:pPr>
              <w:pStyle w:val="a4"/>
              <w:spacing w:after="0"/>
              <w:ind w:firstLine="0"/>
              <w:jc w:val="left"/>
              <w:rPr>
                <w:b/>
                <w:szCs w:val="24"/>
              </w:rPr>
            </w:pPr>
            <w:r w:rsidRPr="003851C2">
              <w:rPr>
                <w:b/>
                <w:szCs w:val="24"/>
              </w:rPr>
              <w:t>Інформація про технічні, якісні та кількісні характеристики предмета закупівлі</w:t>
            </w:r>
          </w:p>
        </w:tc>
        <w:tc>
          <w:tcPr>
            <w:tcW w:w="7082" w:type="dxa"/>
          </w:tcPr>
          <w:p w14:paraId="4C5900F7" w14:textId="77777777" w:rsidR="002B3114" w:rsidRPr="003851C2" w:rsidRDefault="002B3114" w:rsidP="002B3114">
            <w:pPr>
              <w:jc w:val="both"/>
              <w:rPr>
                <w:lang w:val="uk-UA"/>
              </w:rPr>
            </w:pPr>
            <w:r w:rsidRPr="003851C2">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Таблиці 4 Додатку 2 до тендерної документації.</w:t>
            </w:r>
          </w:p>
          <w:p w14:paraId="0D86DCD3" w14:textId="1CDC0FBF" w:rsidR="002B3114" w:rsidRPr="003851C2" w:rsidRDefault="002B3114" w:rsidP="002B3114">
            <w:pPr>
              <w:jc w:val="both"/>
              <w:rPr>
                <w:lang w:val="uk-UA"/>
              </w:rPr>
            </w:pPr>
            <w:r w:rsidRPr="003851C2">
              <w:rPr>
                <w:lang w:val="uk-UA"/>
              </w:rPr>
              <w:t>Замовником зазначаються вимоги до предмета закупівлі згідно з пунктом третім частиною другою статті 22 Закону.</w:t>
            </w:r>
          </w:p>
          <w:p w14:paraId="09D23D02" w14:textId="0685CE9D" w:rsidR="002B3114" w:rsidRPr="003851C2" w:rsidRDefault="002B3114" w:rsidP="002B3114">
            <w:pPr>
              <w:jc w:val="both"/>
              <w:rPr>
                <w:lang w:val="uk-UA"/>
              </w:rPr>
            </w:pPr>
            <w:r w:rsidRPr="003851C2">
              <w:rPr>
                <w:lang w:val="uk-UA"/>
              </w:rPr>
              <w:t>Вимоги до предмета закупівлі визначено у Додатк</w:t>
            </w:r>
            <w:r w:rsidR="00080C8D" w:rsidRPr="003851C2">
              <w:rPr>
                <w:lang w:val="uk-UA"/>
              </w:rPr>
              <w:t>у</w:t>
            </w:r>
            <w:r w:rsidRPr="003851C2">
              <w:rPr>
                <w:lang w:val="uk-UA"/>
              </w:rPr>
              <w:t xml:space="preserve"> 1 до тендерної документації. </w:t>
            </w:r>
          </w:p>
        </w:tc>
      </w:tr>
      <w:tr w:rsidR="002B3114" w:rsidRPr="00CB0BF6" w14:paraId="51F447A8" w14:textId="77777777" w:rsidTr="008A641B">
        <w:tc>
          <w:tcPr>
            <w:tcW w:w="374" w:type="dxa"/>
            <w:shd w:val="clear" w:color="auto" w:fill="auto"/>
          </w:tcPr>
          <w:p w14:paraId="4D447D6C" w14:textId="77777777" w:rsidR="002B3114" w:rsidRPr="003851C2" w:rsidRDefault="002B3114" w:rsidP="002B3114">
            <w:pPr>
              <w:pStyle w:val="rvps14"/>
              <w:spacing w:before="0" w:beforeAutospacing="0" w:after="0" w:afterAutospacing="0"/>
              <w:ind w:left="-142" w:right="-111"/>
              <w:jc w:val="center"/>
              <w:textAlignment w:val="baseline"/>
              <w:rPr>
                <w:b/>
                <w:lang w:val="uk-UA"/>
              </w:rPr>
            </w:pPr>
            <w:r w:rsidRPr="003851C2">
              <w:rPr>
                <w:b/>
                <w:lang w:val="uk-UA"/>
              </w:rPr>
              <w:t>7.</w:t>
            </w:r>
          </w:p>
        </w:tc>
        <w:tc>
          <w:tcPr>
            <w:tcW w:w="2178" w:type="dxa"/>
            <w:shd w:val="clear" w:color="auto" w:fill="auto"/>
          </w:tcPr>
          <w:p w14:paraId="578C8734" w14:textId="77777777" w:rsidR="002B3114" w:rsidRPr="003851C2" w:rsidRDefault="002B3114" w:rsidP="002B3114">
            <w:pPr>
              <w:pStyle w:val="rvps14"/>
              <w:spacing w:before="0" w:beforeAutospacing="0" w:after="0" w:afterAutospacing="0"/>
              <w:textAlignment w:val="baseline"/>
              <w:rPr>
                <w:b/>
                <w:lang w:val="uk-UA"/>
              </w:rPr>
            </w:pPr>
            <w:r w:rsidRPr="003851C2">
              <w:rPr>
                <w:b/>
                <w:lang w:val="uk-UA"/>
              </w:rPr>
              <w:t>Інформація про субпідрядника/</w:t>
            </w:r>
          </w:p>
          <w:p w14:paraId="452BB01B" w14:textId="77777777" w:rsidR="002B3114" w:rsidRPr="003851C2" w:rsidRDefault="002B3114" w:rsidP="002B3114">
            <w:pPr>
              <w:pStyle w:val="rvps14"/>
              <w:spacing w:before="0" w:beforeAutospacing="0" w:after="0" w:afterAutospacing="0"/>
              <w:textAlignment w:val="baseline"/>
              <w:rPr>
                <w:lang w:val="uk-UA"/>
              </w:rPr>
            </w:pPr>
            <w:r w:rsidRPr="003851C2">
              <w:rPr>
                <w:b/>
                <w:lang w:val="uk-UA"/>
              </w:rPr>
              <w:t>співвиконавця (у разі закупівлі робіт/послуг)</w:t>
            </w:r>
          </w:p>
        </w:tc>
        <w:tc>
          <w:tcPr>
            <w:tcW w:w="7082" w:type="dxa"/>
            <w:shd w:val="clear" w:color="auto" w:fill="auto"/>
          </w:tcPr>
          <w:p w14:paraId="5D539FCB" w14:textId="77777777" w:rsidR="0086571E" w:rsidRPr="003851C2" w:rsidRDefault="0086571E" w:rsidP="0086571E">
            <w:pPr>
              <w:jc w:val="both"/>
              <w:rPr>
                <w:lang w:val="uk-UA"/>
              </w:rPr>
            </w:pPr>
            <w:r w:rsidRPr="003851C2">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15E0F8C" w14:textId="6C261343" w:rsidR="009B1165" w:rsidRPr="003851C2" w:rsidRDefault="009B1165" w:rsidP="009B1165">
            <w:pPr>
              <w:jc w:val="both"/>
              <w:rPr>
                <w:lang w:val="uk-UA"/>
              </w:rPr>
            </w:pPr>
            <w:r w:rsidRPr="003851C2">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2AB73836" w14:textId="70874C7E" w:rsidR="002B3114" w:rsidRPr="003851C2" w:rsidRDefault="009B1165" w:rsidP="009B1165">
            <w:pPr>
              <w:jc w:val="both"/>
              <w:rPr>
                <w:lang w:val="uk-UA"/>
              </w:rPr>
            </w:pPr>
            <w:r w:rsidRPr="003851C2">
              <w:rPr>
                <w:lang w:val="uk-UA"/>
              </w:rPr>
              <w:t xml:space="preserve">Вищезазначена інформація </w:t>
            </w:r>
            <w:r w:rsidRPr="003851C2">
              <w:rPr>
                <w:b/>
                <w:bCs/>
                <w:lang w:val="uk-UA"/>
              </w:rPr>
              <w:t>не зазначається</w:t>
            </w:r>
            <w:r w:rsidRPr="003851C2">
              <w:rPr>
                <w:lang w:val="uk-UA"/>
              </w:rPr>
              <w:t xml:space="preserve"> у тендерній пропозиції у разі, якщо Учасник не має наміру залучати до </w:t>
            </w:r>
            <w:r w:rsidRPr="003851C2">
              <w:rPr>
                <w:lang w:val="uk-UA"/>
              </w:rPr>
              <w:lastRenderedPageBreak/>
              <w:t>виконання робіт чи послуг як субпідрядника/співвиконавця в обсязі не менше 20 відсотків вартості договору про закупівлю.</w:t>
            </w:r>
          </w:p>
        </w:tc>
      </w:tr>
      <w:tr w:rsidR="002B3114" w:rsidRPr="00CB0BF6" w14:paraId="7B659C90" w14:textId="77777777" w:rsidTr="008A641B">
        <w:tc>
          <w:tcPr>
            <w:tcW w:w="374" w:type="dxa"/>
          </w:tcPr>
          <w:p w14:paraId="236DE248" w14:textId="77777777" w:rsidR="002B3114" w:rsidRPr="003851C2" w:rsidRDefault="002B3114" w:rsidP="002B3114">
            <w:pPr>
              <w:ind w:left="-142" w:right="-111"/>
              <w:jc w:val="center"/>
              <w:rPr>
                <w:b/>
                <w:lang w:val="uk-UA"/>
              </w:rPr>
            </w:pPr>
            <w:r w:rsidRPr="003851C2">
              <w:rPr>
                <w:b/>
                <w:lang w:val="uk-UA"/>
              </w:rPr>
              <w:lastRenderedPageBreak/>
              <w:t>8.</w:t>
            </w:r>
          </w:p>
        </w:tc>
        <w:tc>
          <w:tcPr>
            <w:tcW w:w="2178" w:type="dxa"/>
          </w:tcPr>
          <w:p w14:paraId="498EAD5C" w14:textId="77777777" w:rsidR="002B3114" w:rsidRPr="003851C2" w:rsidRDefault="002B3114" w:rsidP="002B3114">
            <w:pPr>
              <w:rPr>
                <w:b/>
                <w:lang w:val="uk-UA"/>
              </w:rPr>
            </w:pPr>
            <w:r w:rsidRPr="003851C2">
              <w:rPr>
                <w:b/>
                <w:lang w:val="uk-UA"/>
              </w:rPr>
              <w:t>Унесення змін або відкликання тендерної пропозиції учасником</w:t>
            </w:r>
          </w:p>
        </w:tc>
        <w:tc>
          <w:tcPr>
            <w:tcW w:w="7082" w:type="dxa"/>
          </w:tcPr>
          <w:p w14:paraId="145E295D" w14:textId="741D9447" w:rsidR="002B3114" w:rsidRPr="003851C2" w:rsidRDefault="002B3114" w:rsidP="002B3114">
            <w:pPr>
              <w:pStyle w:val="af3"/>
              <w:spacing w:before="0" w:beforeAutospacing="0" w:after="0" w:afterAutospacing="0"/>
              <w:jc w:val="both"/>
              <w:rPr>
                <w:szCs w:val="24"/>
                <w:lang w:val="uk-UA"/>
              </w:rPr>
            </w:pPr>
            <w:r w:rsidRPr="003851C2">
              <w:rPr>
                <w:szCs w:val="24"/>
                <w:lang w:val="uk-UA"/>
              </w:rPr>
              <w:t xml:space="preserve">Учасник процедури закупівлі має право </w:t>
            </w:r>
            <w:proofErr w:type="spellStart"/>
            <w:r w:rsidRPr="003851C2">
              <w:rPr>
                <w:szCs w:val="24"/>
                <w:lang w:val="uk-UA"/>
              </w:rPr>
              <w:t>внести</w:t>
            </w:r>
            <w:proofErr w:type="spellEnd"/>
            <w:r w:rsidRPr="003851C2">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851C2">
              <w:rPr>
                <w:szCs w:val="24"/>
                <w:lang w:val="uk-UA"/>
              </w:rPr>
              <w:t>закупівель</w:t>
            </w:r>
            <w:proofErr w:type="spellEnd"/>
            <w:r w:rsidRPr="003851C2">
              <w:rPr>
                <w:szCs w:val="24"/>
                <w:lang w:val="uk-UA"/>
              </w:rPr>
              <w:t xml:space="preserve"> до закінчення кінцевого строку подання тендерних пропозицій.</w:t>
            </w:r>
          </w:p>
        </w:tc>
      </w:tr>
      <w:tr w:rsidR="002B3114" w:rsidRPr="003851C2" w14:paraId="6566551C" w14:textId="77777777" w:rsidTr="008A641B">
        <w:trPr>
          <w:trHeight w:val="311"/>
        </w:trPr>
        <w:tc>
          <w:tcPr>
            <w:tcW w:w="9634" w:type="dxa"/>
            <w:gridSpan w:val="3"/>
          </w:tcPr>
          <w:p w14:paraId="04344C78" w14:textId="77777777" w:rsidR="002B3114" w:rsidRPr="003851C2" w:rsidRDefault="002B3114" w:rsidP="002B3114">
            <w:pPr>
              <w:ind w:left="-142" w:right="-111"/>
              <w:jc w:val="center"/>
              <w:rPr>
                <w:b/>
                <w:lang w:val="uk-UA"/>
              </w:rPr>
            </w:pPr>
            <w:r w:rsidRPr="003851C2">
              <w:rPr>
                <w:b/>
                <w:lang w:val="uk-UA"/>
              </w:rPr>
              <w:t>Розділ IV. Подання та розкриття тендерної пропозиції</w:t>
            </w:r>
          </w:p>
        </w:tc>
      </w:tr>
      <w:tr w:rsidR="002B3114" w:rsidRPr="003851C2" w14:paraId="71B36793" w14:textId="77777777" w:rsidTr="008A641B">
        <w:trPr>
          <w:trHeight w:val="976"/>
        </w:trPr>
        <w:tc>
          <w:tcPr>
            <w:tcW w:w="374" w:type="dxa"/>
          </w:tcPr>
          <w:p w14:paraId="21DBF1E2" w14:textId="77777777" w:rsidR="002B3114" w:rsidRPr="003851C2" w:rsidRDefault="002B3114" w:rsidP="002B3114">
            <w:pPr>
              <w:spacing w:line="240" w:lineRule="exact"/>
              <w:ind w:left="-142" w:right="-111"/>
              <w:jc w:val="center"/>
              <w:rPr>
                <w:b/>
                <w:bCs/>
                <w:lang w:val="uk-UA"/>
              </w:rPr>
            </w:pPr>
            <w:r w:rsidRPr="003851C2">
              <w:rPr>
                <w:b/>
                <w:bCs/>
                <w:lang w:val="uk-UA"/>
              </w:rPr>
              <w:t>1.</w:t>
            </w:r>
          </w:p>
        </w:tc>
        <w:tc>
          <w:tcPr>
            <w:tcW w:w="2178" w:type="dxa"/>
          </w:tcPr>
          <w:p w14:paraId="0DDB355C" w14:textId="77777777" w:rsidR="002B3114" w:rsidRPr="003851C2" w:rsidRDefault="002B3114" w:rsidP="002B3114">
            <w:pPr>
              <w:spacing w:line="240" w:lineRule="exact"/>
              <w:rPr>
                <w:b/>
                <w:bCs/>
                <w:lang w:val="uk-UA"/>
              </w:rPr>
            </w:pPr>
            <w:r w:rsidRPr="003851C2">
              <w:rPr>
                <w:b/>
                <w:bCs/>
                <w:lang w:val="uk-UA"/>
              </w:rPr>
              <w:t>Кінцевий строк подання тендерної пропозиції</w:t>
            </w:r>
          </w:p>
        </w:tc>
        <w:tc>
          <w:tcPr>
            <w:tcW w:w="7082" w:type="dxa"/>
          </w:tcPr>
          <w:p w14:paraId="2D9ABE20" w14:textId="6776D430" w:rsidR="002B3114" w:rsidRPr="003851C2" w:rsidRDefault="002B3114" w:rsidP="002B3114">
            <w:pPr>
              <w:spacing w:line="240" w:lineRule="exact"/>
              <w:jc w:val="both"/>
              <w:rPr>
                <w:shd w:val="clear" w:color="auto" w:fill="FFFFFF"/>
                <w:lang w:val="uk-UA"/>
              </w:rPr>
            </w:pPr>
            <w:r w:rsidRPr="003851C2">
              <w:rPr>
                <w:b/>
                <w:shd w:val="clear" w:color="auto" w:fill="FFFFFF"/>
                <w:lang w:val="uk-UA"/>
              </w:rPr>
              <w:t>Кінцевий строк подання тендерних пропозицій</w:t>
            </w:r>
            <w:r w:rsidRPr="003851C2">
              <w:rPr>
                <w:shd w:val="clear" w:color="auto" w:fill="FFFFFF"/>
                <w:lang w:val="uk-UA"/>
              </w:rPr>
              <w:t xml:space="preserve"> </w:t>
            </w:r>
            <w:r w:rsidR="00CB0BF6">
              <w:rPr>
                <w:b/>
                <w:shd w:val="clear" w:color="auto" w:fill="FFFFFF"/>
                <w:lang w:val="uk-UA"/>
              </w:rPr>
              <w:t>21</w:t>
            </w:r>
            <w:r w:rsidR="00F41725">
              <w:rPr>
                <w:b/>
                <w:shd w:val="clear" w:color="auto" w:fill="FFFFFF"/>
                <w:lang w:val="uk-UA"/>
              </w:rPr>
              <w:t>.</w:t>
            </w:r>
            <w:r w:rsidR="002B7183">
              <w:rPr>
                <w:b/>
                <w:shd w:val="clear" w:color="auto" w:fill="FFFFFF"/>
                <w:lang w:val="uk-UA"/>
              </w:rPr>
              <w:t>12</w:t>
            </w:r>
            <w:r w:rsidRPr="003851C2">
              <w:rPr>
                <w:b/>
                <w:shd w:val="clear" w:color="auto" w:fill="FFFFFF"/>
                <w:lang w:val="uk-UA"/>
              </w:rPr>
              <w:t>.2023 до 00.00.</w:t>
            </w:r>
          </w:p>
          <w:p w14:paraId="22B24A0D" w14:textId="77777777" w:rsidR="002B3114" w:rsidRPr="003851C2" w:rsidRDefault="002B3114" w:rsidP="002B3114">
            <w:pPr>
              <w:widowControl w:val="0"/>
              <w:jc w:val="both"/>
            </w:pPr>
            <w:proofErr w:type="spellStart"/>
            <w:r w:rsidRPr="003851C2">
              <w:t>Отримана</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вноситься автоматично до </w:t>
            </w:r>
            <w:proofErr w:type="spellStart"/>
            <w:r w:rsidRPr="003851C2">
              <w:t>реєстру</w:t>
            </w:r>
            <w:proofErr w:type="spellEnd"/>
            <w:r w:rsidRPr="003851C2">
              <w:t xml:space="preserve"> </w:t>
            </w:r>
            <w:proofErr w:type="spellStart"/>
            <w:r w:rsidRPr="003851C2">
              <w:t>отриманих</w:t>
            </w:r>
            <w:proofErr w:type="spellEnd"/>
            <w:r w:rsidRPr="003851C2">
              <w:t xml:space="preserve"> </w:t>
            </w:r>
            <w:proofErr w:type="spellStart"/>
            <w:r w:rsidRPr="003851C2">
              <w:t>тендерних</w:t>
            </w:r>
            <w:proofErr w:type="spellEnd"/>
            <w:r w:rsidRPr="003851C2">
              <w:t xml:space="preserve"> </w:t>
            </w:r>
            <w:proofErr w:type="spellStart"/>
            <w:r w:rsidRPr="003851C2">
              <w:t>пропозицій</w:t>
            </w:r>
            <w:proofErr w:type="spellEnd"/>
            <w:r w:rsidRPr="003851C2">
              <w:t>.</w:t>
            </w:r>
          </w:p>
          <w:p w14:paraId="2CCFA7E5" w14:textId="77777777" w:rsidR="002B3114" w:rsidRPr="003851C2" w:rsidRDefault="002B3114" w:rsidP="002B3114">
            <w:pPr>
              <w:widowControl w:val="0"/>
              <w:jc w:val="both"/>
            </w:pPr>
            <w:proofErr w:type="spellStart"/>
            <w:r w:rsidRPr="003851C2">
              <w:t>Електронна</w:t>
            </w:r>
            <w:proofErr w:type="spellEnd"/>
            <w:r w:rsidRPr="003851C2">
              <w:t xml:space="preserve"> система </w:t>
            </w:r>
            <w:proofErr w:type="spellStart"/>
            <w:r w:rsidRPr="003851C2">
              <w:t>закупівель</w:t>
            </w:r>
            <w:proofErr w:type="spellEnd"/>
            <w:r w:rsidRPr="003851C2">
              <w:t xml:space="preserve"> автоматично </w:t>
            </w:r>
            <w:proofErr w:type="spellStart"/>
            <w:r w:rsidRPr="003851C2">
              <w:t>формує</w:t>
            </w:r>
            <w:proofErr w:type="spellEnd"/>
            <w:r w:rsidRPr="003851C2">
              <w:t xml:space="preserve"> та </w:t>
            </w:r>
            <w:proofErr w:type="spellStart"/>
            <w:r w:rsidRPr="003851C2">
              <w:t>надсилає</w:t>
            </w:r>
            <w:proofErr w:type="spellEnd"/>
            <w:r w:rsidRPr="003851C2">
              <w:t xml:space="preserve"> </w:t>
            </w:r>
            <w:proofErr w:type="spellStart"/>
            <w:r w:rsidRPr="003851C2">
              <w:t>повідомлення</w:t>
            </w:r>
            <w:proofErr w:type="spellEnd"/>
            <w:r w:rsidRPr="003851C2">
              <w:t xml:space="preserve"> </w:t>
            </w:r>
            <w:proofErr w:type="spellStart"/>
            <w:r w:rsidRPr="003851C2">
              <w:t>учаснику</w:t>
            </w:r>
            <w:proofErr w:type="spellEnd"/>
            <w:r w:rsidRPr="003851C2">
              <w:t xml:space="preserve"> про </w:t>
            </w:r>
            <w:proofErr w:type="spellStart"/>
            <w:r w:rsidRPr="003851C2">
              <w:t>отримання</w:t>
            </w:r>
            <w:proofErr w:type="spellEnd"/>
            <w:r w:rsidRPr="003851C2">
              <w:t xml:space="preserve"> </w:t>
            </w:r>
            <w:proofErr w:type="spellStart"/>
            <w:r w:rsidRPr="003851C2">
              <w:t>його</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із</w:t>
            </w:r>
            <w:proofErr w:type="spellEnd"/>
            <w:r w:rsidRPr="003851C2">
              <w:t xml:space="preserve"> </w:t>
            </w:r>
            <w:proofErr w:type="spellStart"/>
            <w:r w:rsidRPr="003851C2">
              <w:t>зазначенням</w:t>
            </w:r>
            <w:proofErr w:type="spellEnd"/>
            <w:r w:rsidRPr="003851C2">
              <w:t xml:space="preserve"> </w:t>
            </w:r>
            <w:proofErr w:type="spellStart"/>
            <w:r w:rsidRPr="003851C2">
              <w:t>дати</w:t>
            </w:r>
            <w:proofErr w:type="spellEnd"/>
            <w:r w:rsidRPr="003851C2">
              <w:t xml:space="preserve"> та часу.</w:t>
            </w:r>
          </w:p>
          <w:p w14:paraId="750591B3" w14:textId="3568C77F" w:rsidR="002B3114" w:rsidRPr="003851C2" w:rsidRDefault="002B3114" w:rsidP="002B3114">
            <w:pPr>
              <w:pStyle w:val="af3"/>
              <w:spacing w:before="0" w:beforeAutospacing="0" w:after="0" w:afterAutospacing="0"/>
              <w:jc w:val="both"/>
              <w:rPr>
                <w:szCs w:val="24"/>
                <w:shd w:val="clear" w:color="auto" w:fill="FFFFFF"/>
                <w:lang w:val="uk-UA"/>
              </w:rPr>
            </w:pPr>
            <w:proofErr w:type="spellStart"/>
            <w:r w:rsidRPr="003851C2">
              <w:rPr>
                <w:szCs w:val="24"/>
              </w:rPr>
              <w:t>Тендерні</w:t>
            </w:r>
            <w:proofErr w:type="spellEnd"/>
            <w:r w:rsidRPr="003851C2">
              <w:rPr>
                <w:szCs w:val="24"/>
              </w:rPr>
              <w:t xml:space="preserve"> </w:t>
            </w:r>
            <w:proofErr w:type="spellStart"/>
            <w:r w:rsidRPr="003851C2">
              <w:rPr>
                <w:szCs w:val="24"/>
              </w:rPr>
              <w:t>пропозиції</w:t>
            </w:r>
            <w:proofErr w:type="spellEnd"/>
            <w:r w:rsidRPr="003851C2">
              <w:rPr>
                <w:szCs w:val="24"/>
              </w:rPr>
              <w:t xml:space="preserve"> </w:t>
            </w:r>
            <w:proofErr w:type="spellStart"/>
            <w:r w:rsidRPr="003851C2">
              <w:rPr>
                <w:szCs w:val="24"/>
              </w:rPr>
              <w:t>після</w:t>
            </w:r>
            <w:proofErr w:type="spellEnd"/>
            <w:r w:rsidRPr="003851C2">
              <w:rPr>
                <w:szCs w:val="24"/>
              </w:rPr>
              <w:t xml:space="preserve"> </w:t>
            </w:r>
            <w:proofErr w:type="spellStart"/>
            <w:r w:rsidRPr="003851C2">
              <w:rPr>
                <w:szCs w:val="24"/>
              </w:rPr>
              <w:t>закінчення</w:t>
            </w:r>
            <w:proofErr w:type="spellEnd"/>
            <w:r w:rsidRPr="003851C2">
              <w:rPr>
                <w:szCs w:val="24"/>
              </w:rPr>
              <w:t xml:space="preserve"> </w:t>
            </w:r>
            <w:proofErr w:type="spellStart"/>
            <w:r w:rsidRPr="003851C2">
              <w:rPr>
                <w:szCs w:val="24"/>
              </w:rPr>
              <w:t>кінцевого</w:t>
            </w:r>
            <w:proofErr w:type="spellEnd"/>
            <w:r w:rsidRPr="003851C2">
              <w:rPr>
                <w:szCs w:val="24"/>
              </w:rPr>
              <w:t xml:space="preserve"> строку </w:t>
            </w:r>
            <w:proofErr w:type="spellStart"/>
            <w:r w:rsidRPr="003851C2">
              <w:rPr>
                <w:szCs w:val="24"/>
              </w:rPr>
              <w:t>їх</w:t>
            </w:r>
            <w:proofErr w:type="spellEnd"/>
            <w:r w:rsidRPr="003851C2">
              <w:rPr>
                <w:szCs w:val="24"/>
              </w:rPr>
              <w:t xml:space="preserve"> </w:t>
            </w:r>
            <w:proofErr w:type="spellStart"/>
            <w:r w:rsidRPr="003851C2">
              <w:rPr>
                <w:szCs w:val="24"/>
              </w:rPr>
              <w:t>подання</w:t>
            </w:r>
            <w:proofErr w:type="spellEnd"/>
            <w:r w:rsidRPr="003851C2">
              <w:rPr>
                <w:szCs w:val="24"/>
              </w:rPr>
              <w:t xml:space="preserve"> не </w:t>
            </w:r>
            <w:proofErr w:type="spellStart"/>
            <w:r w:rsidRPr="003851C2">
              <w:rPr>
                <w:szCs w:val="24"/>
              </w:rPr>
              <w:t>приймаються</w:t>
            </w:r>
            <w:proofErr w:type="spellEnd"/>
            <w:r w:rsidRPr="003851C2">
              <w:rPr>
                <w:szCs w:val="24"/>
              </w:rPr>
              <w:t xml:space="preserve"> </w:t>
            </w:r>
            <w:proofErr w:type="spellStart"/>
            <w:r w:rsidRPr="003851C2">
              <w:rPr>
                <w:szCs w:val="24"/>
              </w:rPr>
              <w:t>електронною</w:t>
            </w:r>
            <w:proofErr w:type="spellEnd"/>
            <w:r w:rsidRPr="003851C2">
              <w:rPr>
                <w:szCs w:val="24"/>
              </w:rPr>
              <w:t xml:space="preserve"> системою </w:t>
            </w:r>
            <w:proofErr w:type="spellStart"/>
            <w:r w:rsidRPr="003851C2">
              <w:rPr>
                <w:szCs w:val="24"/>
              </w:rPr>
              <w:t>закупівель</w:t>
            </w:r>
            <w:proofErr w:type="spellEnd"/>
            <w:r w:rsidRPr="003851C2">
              <w:rPr>
                <w:szCs w:val="24"/>
              </w:rPr>
              <w:t>.</w:t>
            </w:r>
          </w:p>
        </w:tc>
      </w:tr>
      <w:tr w:rsidR="002B3114" w:rsidRPr="00CB0BF6" w14:paraId="4981FDC3" w14:textId="77777777" w:rsidTr="008A641B">
        <w:trPr>
          <w:trHeight w:val="966"/>
        </w:trPr>
        <w:tc>
          <w:tcPr>
            <w:tcW w:w="374" w:type="dxa"/>
          </w:tcPr>
          <w:p w14:paraId="0A9973CF" w14:textId="77777777" w:rsidR="002B3114" w:rsidRPr="003851C2" w:rsidRDefault="002B3114" w:rsidP="002B3114">
            <w:pPr>
              <w:spacing w:line="240" w:lineRule="exact"/>
              <w:ind w:left="-142" w:right="-111"/>
              <w:jc w:val="center"/>
              <w:rPr>
                <w:b/>
                <w:bCs/>
                <w:lang w:val="uk-UA"/>
              </w:rPr>
            </w:pPr>
            <w:r w:rsidRPr="003851C2">
              <w:rPr>
                <w:b/>
                <w:bCs/>
                <w:lang w:val="uk-UA"/>
              </w:rPr>
              <w:t>2.</w:t>
            </w:r>
          </w:p>
        </w:tc>
        <w:tc>
          <w:tcPr>
            <w:tcW w:w="2178" w:type="dxa"/>
          </w:tcPr>
          <w:p w14:paraId="3BFC73FD" w14:textId="1CC3A278" w:rsidR="002B3114" w:rsidRPr="003851C2" w:rsidRDefault="002B3114" w:rsidP="002B3114">
            <w:pPr>
              <w:spacing w:line="240" w:lineRule="exact"/>
              <w:rPr>
                <w:b/>
                <w:bCs/>
                <w:lang w:val="uk-UA"/>
              </w:rPr>
            </w:pPr>
            <w:r w:rsidRPr="003851C2">
              <w:rPr>
                <w:b/>
                <w:lang w:val="uk-UA" w:eastAsia="en-US"/>
              </w:rPr>
              <w:t>Дата та час розкриття тендерної пропозиції</w:t>
            </w:r>
          </w:p>
        </w:tc>
        <w:tc>
          <w:tcPr>
            <w:tcW w:w="7082" w:type="dxa"/>
            <w:vAlign w:val="center"/>
          </w:tcPr>
          <w:p w14:paraId="55BA895D" w14:textId="77777777" w:rsidR="002B3114" w:rsidRPr="003851C2" w:rsidRDefault="002B3114" w:rsidP="002B3114">
            <w:pPr>
              <w:shd w:val="clear" w:color="auto" w:fill="FFFFFF"/>
              <w:spacing w:after="160" w:line="259" w:lineRule="auto"/>
              <w:jc w:val="both"/>
              <w:rPr>
                <w:lang w:eastAsia="en-US"/>
              </w:rPr>
            </w:pPr>
            <w:r w:rsidRPr="003851C2">
              <w:rPr>
                <w:lang w:eastAsia="en-US"/>
              </w:rPr>
              <w:t xml:space="preserve">Дата і час </w:t>
            </w:r>
            <w:proofErr w:type="spellStart"/>
            <w:r w:rsidRPr="003851C2">
              <w:rPr>
                <w:lang w:eastAsia="en-US"/>
              </w:rPr>
              <w:t>розкриття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дата і час </w:t>
            </w:r>
            <w:proofErr w:type="spellStart"/>
            <w:r w:rsidRPr="003851C2">
              <w:rPr>
                <w:lang w:eastAsia="en-US"/>
              </w:rPr>
              <w:t>проведення</w:t>
            </w:r>
            <w:proofErr w:type="spellEnd"/>
            <w:r w:rsidRPr="003851C2">
              <w:rPr>
                <w:lang w:eastAsia="en-US"/>
              </w:rPr>
              <w:t xml:space="preserve">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 xml:space="preserve"> </w:t>
            </w:r>
            <w:proofErr w:type="spellStart"/>
            <w:r w:rsidRPr="003851C2">
              <w:rPr>
                <w:lang w:eastAsia="en-US"/>
              </w:rPr>
              <w:t>визначаються</w:t>
            </w:r>
            <w:proofErr w:type="spellEnd"/>
            <w:r w:rsidRPr="003851C2">
              <w:rPr>
                <w:lang w:eastAsia="en-US"/>
              </w:rPr>
              <w:t xml:space="preserve"> </w:t>
            </w:r>
            <w:proofErr w:type="spellStart"/>
            <w:r w:rsidRPr="003851C2">
              <w:rPr>
                <w:lang w:eastAsia="en-US"/>
              </w:rPr>
              <w:t>електронною</w:t>
            </w:r>
            <w:proofErr w:type="spellEnd"/>
            <w:r w:rsidRPr="003851C2">
              <w:rPr>
                <w:lang w:eastAsia="en-US"/>
              </w:rPr>
              <w:t xml:space="preserve"> системою </w:t>
            </w:r>
            <w:proofErr w:type="spellStart"/>
            <w:r w:rsidRPr="003851C2">
              <w:rPr>
                <w:lang w:eastAsia="en-US"/>
              </w:rPr>
              <w:t>закупівель</w:t>
            </w:r>
            <w:proofErr w:type="spellEnd"/>
            <w:r w:rsidRPr="003851C2">
              <w:rPr>
                <w:lang w:eastAsia="en-US"/>
              </w:rPr>
              <w:t xml:space="preserve"> автоматично в день </w:t>
            </w:r>
            <w:proofErr w:type="spellStart"/>
            <w:r w:rsidRPr="003851C2">
              <w:rPr>
                <w:lang w:eastAsia="en-US"/>
              </w:rPr>
              <w:t>оприлюднення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w:t>
            </w:r>
            <w:proofErr w:type="spellStart"/>
            <w:r w:rsidRPr="003851C2">
              <w:rPr>
                <w:lang w:eastAsia="en-US"/>
              </w:rPr>
              <w:t>оголошення</w:t>
            </w:r>
            <w:proofErr w:type="spellEnd"/>
            <w:r w:rsidRPr="003851C2">
              <w:rPr>
                <w:lang w:eastAsia="en-US"/>
              </w:rPr>
              <w:t xml:space="preserve"> про </w:t>
            </w:r>
            <w:proofErr w:type="spellStart"/>
            <w:r w:rsidRPr="003851C2">
              <w:rPr>
                <w:lang w:eastAsia="en-US"/>
              </w:rPr>
              <w:t>проведення</w:t>
            </w:r>
            <w:proofErr w:type="spellEnd"/>
            <w:r w:rsidRPr="003851C2">
              <w:rPr>
                <w:lang w:eastAsia="en-US"/>
              </w:rPr>
              <w:t xml:space="preserve"> </w:t>
            </w:r>
            <w:proofErr w:type="spellStart"/>
            <w:r w:rsidRPr="003851C2">
              <w:rPr>
                <w:lang w:eastAsia="en-US"/>
              </w:rPr>
              <w:t>відкритих</w:t>
            </w:r>
            <w:proofErr w:type="spellEnd"/>
            <w:r w:rsidRPr="003851C2">
              <w:rPr>
                <w:lang w:eastAsia="en-US"/>
              </w:rPr>
              <w:t xml:space="preserve"> </w:t>
            </w:r>
            <w:proofErr w:type="spellStart"/>
            <w:r w:rsidRPr="003851C2">
              <w:rPr>
                <w:lang w:eastAsia="en-US"/>
              </w:rPr>
              <w:t>торгів</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w:t>
            </w:r>
          </w:p>
          <w:p w14:paraId="7034AA32" w14:textId="77777777" w:rsidR="002B3114" w:rsidRPr="003851C2" w:rsidRDefault="002B3114" w:rsidP="002B3114">
            <w:pPr>
              <w:shd w:val="clear" w:color="auto" w:fill="FFFFFF"/>
              <w:spacing w:after="160" w:line="259" w:lineRule="auto"/>
              <w:jc w:val="both"/>
              <w:rPr>
                <w:lang w:eastAsia="en-US"/>
              </w:rPr>
            </w:pPr>
            <w:proofErr w:type="spellStart"/>
            <w:r w:rsidRPr="003851C2">
              <w:rPr>
                <w:lang w:eastAsia="en-US"/>
              </w:rPr>
              <w:t>Розкриття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здійснюється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статті</w:t>
            </w:r>
            <w:proofErr w:type="spellEnd"/>
            <w:r w:rsidRPr="003851C2">
              <w:rPr>
                <w:lang w:eastAsia="en-US"/>
              </w:rPr>
              <w:t> 28 Закону (</w:t>
            </w:r>
            <w:proofErr w:type="spellStart"/>
            <w:r w:rsidRPr="003851C2">
              <w:rPr>
                <w:lang w:eastAsia="en-US"/>
              </w:rPr>
              <w:t>положення</w:t>
            </w:r>
            <w:proofErr w:type="spellEnd"/>
            <w:r w:rsidRPr="003851C2">
              <w:rPr>
                <w:lang w:eastAsia="en-US"/>
              </w:rPr>
              <w:t xml:space="preserve"> абзацу </w:t>
            </w:r>
            <w:proofErr w:type="spellStart"/>
            <w:r w:rsidRPr="003851C2">
              <w:rPr>
                <w:lang w:eastAsia="en-US"/>
              </w:rPr>
              <w:t>третього</w:t>
            </w:r>
            <w:proofErr w:type="spellEnd"/>
            <w:r w:rsidRPr="003851C2">
              <w:rPr>
                <w:lang w:eastAsia="en-US"/>
              </w:rPr>
              <w:t xml:space="preserve"> </w:t>
            </w:r>
            <w:proofErr w:type="spellStart"/>
            <w:r w:rsidRPr="003851C2">
              <w:rPr>
                <w:lang w:eastAsia="en-US"/>
              </w:rPr>
              <w:t>частини</w:t>
            </w:r>
            <w:proofErr w:type="spellEnd"/>
            <w:r w:rsidRPr="003851C2">
              <w:rPr>
                <w:lang w:eastAsia="en-US"/>
              </w:rPr>
              <w:t xml:space="preserve"> </w:t>
            </w:r>
            <w:proofErr w:type="spellStart"/>
            <w:r w:rsidRPr="003851C2">
              <w:rPr>
                <w:lang w:eastAsia="en-US"/>
              </w:rPr>
              <w:t>першої</w:t>
            </w:r>
            <w:proofErr w:type="spellEnd"/>
            <w:r w:rsidRPr="003851C2">
              <w:rPr>
                <w:lang w:eastAsia="en-US"/>
              </w:rPr>
              <w:t xml:space="preserve"> та абзацу другого </w:t>
            </w:r>
            <w:proofErr w:type="spellStart"/>
            <w:r w:rsidRPr="003851C2">
              <w:rPr>
                <w:lang w:eastAsia="en-US"/>
              </w:rPr>
              <w:t>частини</w:t>
            </w:r>
            <w:proofErr w:type="spellEnd"/>
            <w:r w:rsidRPr="003851C2">
              <w:rPr>
                <w:lang w:eastAsia="en-US"/>
              </w:rPr>
              <w:t xml:space="preserve"> </w:t>
            </w:r>
            <w:proofErr w:type="spellStart"/>
            <w:r w:rsidRPr="003851C2">
              <w:rPr>
                <w:lang w:eastAsia="en-US"/>
              </w:rPr>
              <w:t>другої</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28 Закону не </w:t>
            </w:r>
            <w:proofErr w:type="spellStart"/>
            <w:r w:rsidRPr="003851C2">
              <w:rPr>
                <w:lang w:eastAsia="en-US"/>
              </w:rPr>
              <w:t>застосовуються</w:t>
            </w:r>
            <w:proofErr w:type="spellEnd"/>
            <w:r w:rsidRPr="003851C2">
              <w:rPr>
                <w:lang w:eastAsia="en-US"/>
              </w:rPr>
              <w:t>).</w:t>
            </w:r>
          </w:p>
          <w:p w14:paraId="5EFA75B1" w14:textId="4295A225" w:rsidR="002B3114" w:rsidRPr="003851C2" w:rsidRDefault="002B3114" w:rsidP="002B3114">
            <w:pPr>
              <w:jc w:val="both"/>
              <w:rPr>
                <w:lang w:val="uk-UA" w:eastAsia="en-US"/>
              </w:rPr>
            </w:pPr>
            <w:r w:rsidRPr="003851C2">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3851C2">
                <w:rPr>
                  <w:lang w:val="uk-UA" w:eastAsia="en-US"/>
                </w:rPr>
                <w:t>47</w:t>
              </w:r>
            </w:hyperlink>
            <w:r w:rsidRPr="003851C2">
              <w:rPr>
                <w:lang w:val="uk-UA" w:eastAsia="en-US"/>
              </w:rPr>
              <w:t xml:space="preserve"> Особливостей.</w:t>
            </w:r>
          </w:p>
        </w:tc>
      </w:tr>
      <w:tr w:rsidR="002B3114" w:rsidRPr="003851C2" w14:paraId="2AF3E860" w14:textId="77777777" w:rsidTr="008A641B">
        <w:trPr>
          <w:trHeight w:val="348"/>
        </w:trPr>
        <w:tc>
          <w:tcPr>
            <w:tcW w:w="9634" w:type="dxa"/>
            <w:gridSpan w:val="3"/>
          </w:tcPr>
          <w:p w14:paraId="1AF1025A" w14:textId="77777777" w:rsidR="002B3114" w:rsidRPr="003851C2" w:rsidRDefault="002B3114" w:rsidP="002B3114">
            <w:pPr>
              <w:ind w:left="-142" w:right="-111"/>
              <w:jc w:val="center"/>
              <w:rPr>
                <w:b/>
                <w:lang w:val="uk-UA"/>
              </w:rPr>
            </w:pPr>
            <w:r w:rsidRPr="003851C2">
              <w:rPr>
                <w:b/>
                <w:lang w:val="uk-UA"/>
              </w:rPr>
              <w:t>Розділ V. Оцінка тендерної пропозиції</w:t>
            </w:r>
          </w:p>
        </w:tc>
      </w:tr>
      <w:tr w:rsidR="002B3114" w:rsidRPr="003851C2" w14:paraId="3AD582B5" w14:textId="77777777" w:rsidTr="008A641B">
        <w:tc>
          <w:tcPr>
            <w:tcW w:w="374" w:type="dxa"/>
          </w:tcPr>
          <w:p w14:paraId="6A266EC2" w14:textId="77777777" w:rsidR="002B3114" w:rsidRPr="003851C2" w:rsidRDefault="002B3114" w:rsidP="002B3114">
            <w:pPr>
              <w:ind w:left="-142" w:right="-111"/>
              <w:jc w:val="center"/>
              <w:rPr>
                <w:lang w:val="uk-UA"/>
              </w:rPr>
            </w:pPr>
            <w:r w:rsidRPr="003851C2">
              <w:rPr>
                <w:b/>
                <w:lang w:val="uk-UA"/>
              </w:rPr>
              <w:t>1.</w:t>
            </w:r>
          </w:p>
        </w:tc>
        <w:tc>
          <w:tcPr>
            <w:tcW w:w="2178" w:type="dxa"/>
          </w:tcPr>
          <w:p w14:paraId="5F73F80B" w14:textId="77777777" w:rsidR="002B3114" w:rsidRPr="003851C2" w:rsidRDefault="002B3114" w:rsidP="002B3114">
            <w:pPr>
              <w:rPr>
                <w:lang w:val="uk-UA"/>
              </w:rPr>
            </w:pPr>
            <w:r w:rsidRPr="003851C2">
              <w:rPr>
                <w:b/>
                <w:lang w:val="uk-UA"/>
              </w:rPr>
              <w:t xml:space="preserve">Перелік критеріїв та методика оцінки тендерної </w:t>
            </w:r>
            <w:proofErr w:type="spellStart"/>
            <w:r w:rsidRPr="003851C2">
              <w:rPr>
                <w:b/>
                <w:lang w:val="uk-UA"/>
              </w:rPr>
              <w:t>пропози-ції</w:t>
            </w:r>
            <w:proofErr w:type="spellEnd"/>
            <w:r w:rsidRPr="003851C2">
              <w:rPr>
                <w:b/>
                <w:lang w:val="uk-UA"/>
              </w:rPr>
              <w:t xml:space="preserve"> із зазначенням питомої ваги критерію</w:t>
            </w:r>
          </w:p>
        </w:tc>
        <w:tc>
          <w:tcPr>
            <w:tcW w:w="7082" w:type="dxa"/>
          </w:tcPr>
          <w:p w14:paraId="746434FB" w14:textId="77777777" w:rsidR="002B3114" w:rsidRPr="003851C2" w:rsidRDefault="002B3114" w:rsidP="002B3114">
            <w:pPr>
              <w:shd w:val="clear" w:color="auto" w:fill="FFFFFF"/>
              <w:spacing w:after="160" w:line="259" w:lineRule="auto"/>
              <w:jc w:val="both"/>
              <w:rPr>
                <w:lang w:val="uk-UA" w:eastAsia="en-US"/>
              </w:rPr>
            </w:pPr>
            <w:r w:rsidRPr="003851C2">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851C2">
                <w:rPr>
                  <w:lang w:val="uk-UA" w:eastAsia="en-US"/>
                </w:rPr>
                <w:t>шістнадцятої</w:t>
              </w:r>
            </w:hyperlink>
            <w:r w:rsidRPr="003851C2">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2B3114" w:rsidRPr="003851C2" w:rsidRDefault="002B3114" w:rsidP="002B3114">
            <w:pPr>
              <w:widowControl w:val="0"/>
              <w:spacing w:after="160" w:line="259" w:lineRule="auto"/>
              <w:jc w:val="both"/>
              <w:rPr>
                <w:lang w:eastAsia="en-US"/>
              </w:rPr>
            </w:pPr>
            <w:r w:rsidRPr="003851C2">
              <w:rPr>
                <w:lang w:eastAsia="en-US"/>
              </w:rPr>
              <w:t xml:space="preserve">Для </w:t>
            </w:r>
            <w:proofErr w:type="spellStart"/>
            <w:r w:rsidRPr="003851C2">
              <w:rPr>
                <w:lang w:eastAsia="en-US"/>
              </w:rPr>
              <w:t>проведення</w:t>
            </w:r>
            <w:proofErr w:type="spellEnd"/>
            <w:r w:rsidRPr="003851C2">
              <w:rPr>
                <w:lang w:eastAsia="en-US"/>
              </w:rPr>
              <w:t xml:space="preserve"> </w:t>
            </w:r>
            <w:proofErr w:type="spellStart"/>
            <w:r w:rsidRPr="003851C2">
              <w:rPr>
                <w:lang w:eastAsia="en-US"/>
              </w:rPr>
              <w:t>відкритих</w:t>
            </w:r>
            <w:proofErr w:type="spellEnd"/>
            <w:r w:rsidRPr="003851C2">
              <w:rPr>
                <w:lang w:eastAsia="en-US"/>
              </w:rPr>
              <w:t xml:space="preserve"> </w:t>
            </w:r>
            <w:proofErr w:type="spellStart"/>
            <w:r w:rsidRPr="003851C2">
              <w:rPr>
                <w:lang w:eastAsia="en-US"/>
              </w:rPr>
              <w:t>торгів</w:t>
            </w:r>
            <w:proofErr w:type="spellEnd"/>
            <w:r w:rsidRPr="003851C2">
              <w:rPr>
                <w:lang w:eastAsia="en-US"/>
              </w:rPr>
              <w:t xml:space="preserve"> </w:t>
            </w:r>
            <w:proofErr w:type="spellStart"/>
            <w:r w:rsidRPr="003851C2">
              <w:rPr>
                <w:lang w:eastAsia="en-US"/>
              </w:rPr>
              <w:t>із</w:t>
            </w:r>
            <w:proofErr w:type="spellEnd"/>
            <w:r w:rsidRPr="003851C2">
              <w:rPr>
                <w:lang w:eastAsia="en-US"/>
              </w:rPr>
              <w:t xml:space="preserve"> </w:t>
            </w:r>
            <w:proofErr w:type="spellStart"/>
            <w:r w:rsidRPr="003851C2">
              <w:rPr>
                <w:lang w:eastAsia="en-US"/>
              </w:rPr>
              <w:t>застосуванням</w:t>
            </w:r>
            <w:proofErr w:type="spellEnd"/>
            <w:r w:rsidRPr="003851C2">
              <w:rPr>
                <w:lang w:eastAsia="en-US"/>
              </w:rPr>
              <w:t xml:space="preserve">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 xml:space="preserve"> повинно бути подано не </w:t>
            </w:r>
            <w:proofErr w:type="spellStart"/>
            <w:r w:rsidRPr="003851C2">
              <w:rPr>
                <w:lang w:eastAsia="en-US"/>
              </w:rPr>
              <w:t>менше</w:t>
            </w:r>
            <w:proofErr w:type="spellEnd"/>
            <w:r w:rsidRPr="003851C2">
              <w:rPr>
                <w:lang w:eastAsia="en-US"/>
              </w:rPr>
              <w:t xml:space="preserve"> </w:t>
            </w:r>
            <w:proofErr w:type="spellStart"/>
            <w:r w:rsidRPr="003851C2">
              <w:rPr>
                <w:lang w:eastAsia="en-US"/>
              </w:rPr>
              <w:t>двох</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Електронний</w:t>
            </w:r>
            <w:proofErr w:type="spellEnd"/>
            <w:r w:rsidRPr="003851C2">
              <w:rPr>
                <w:lang w:eastAsia="en-US"/>
              </w:rPr>
              <w:t xml:space="preserve"> </w:t>
            </w:r>
            <w:proofErr w:type="spellStart"/>
            <w:r w:rsidRPr="003851C2">
              <w:rPr>
                <w:lang w:eastAsia="en-US"/>
              </w:rPr>
              <w:t>аукціон</w:t>
            </w:r>
            <w:proofErr w:type="spellEnd"/>
            <w:r w:rsidRPr="003851C2">
              <w:rPr>
                <w:lang w:eastAsia="en-US"/>
              </w:rPr>
              <w:t xml:space="preserve"> проводиться </w:t>
            </w:r>
            <w:proofErr w:type="spellStart"/>
            <w:r w:rsidRPr="003851C2">
              <w:rPr>
                <w:lang w:eastAsia="en-US"/>
              </w:rPr>
              <w:t>електронною</w:t>
            </w:r>
            <w:proofErr w:type="spellEnd"/>
            <w:r w:rsidRPr="003851C2">
              <w:rPr>
                <w:lang w:eastAsia="en-US"/>
              </w:rPr>
              <w:t xml:space="preserve"> системою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статті</w:t>
            </w:r>
            <w:proofErr w:type="spellEnd"/>
            <w:r w:rsidRPr="003851C2">
              <w:rPr>
                <w:lang w:eastAsia="en-US"/>
              </w:rPr>
              <w:t xml:space="preserve"> 30 Закону.</w:t>
            </w:r>
          </w:p>
          <w:p w14:paraId="266800F6"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Критерії</w:t>
            </w:r>
            <w:proofErr w:type="spellEnd"/>
            <w:r w:rsidRPr="003851C2">
              <w:rPr>
                <w:lang w:eastAsia="en-US"/>
              </w:rPr>
              <w:t xml:space="preserve"> та методика </w:t>
            </w:r>
            <w:proofErr w:type="spellStart"/>
            <w:r w:rsidRPr="003851C2">
              <w:rPr>
                <w:lang w:eastAsia="en-US"/>
              </w:rPr>
              <w:t>оцінки</w:t>
            </w:r>
            <w:proofErr w:type="spellEnd"/>
            <w:r w:rsidRPr="003851C2">
              <w:rPr>
                <w:lang w:eastAsia="en-US"/>
              </w:rPr>
              <w:t xml:space="preserve"> </w:t>
            </w:r>
            <w:proofErr w:type="spellStart"/>
            <w:r w:rsidRPr="003851C2">
              <w:rPr>
                <w:lang w:eastAsia="en-US"/>
              </w:rPr>
              <w:t>визначаються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статті</w:t>
            </w:r>
            <w:proofErr w:type="spellEnd"/>
            <w:r w:rsidRPr="003851C2">
              <w:rPr>
                <w:lang w:eastAsia="en-US"/>
              </w:rPr>
              <w:t xml:space="preserve"> 29 Закону.</w:t>
            </w:r>
          </w:p>
          <w:p w14:paraId="7EF9A48C" w14:textId="77777777" w:rsidR="002B3114" w:rsidRPr="003851C2" w:rsidRDefault="002B3114" w:rsidP="002B3114">
            <w:pPr>
              <w:widowControl w:val="0"/>
              <w:spacing w:after="160" w:line="259" w:lineRule="auto"/>
              <w:jc w:val="both"/>
              <w:rPr>
                <w:b/>
                <w:lang w:eastAsia="en-US"/>
              </w:rPr>
            </w:pPr>
            <w:proofErr w:type="spellStart"/>
            <w:r w:rsidRPr="003851C2">
              <w:rPr>
                <w:b/>
                <w:lang w:eastAsia="en-US"/>
              </w:rPr>
              <w:t>Перелік</w:t>
            </w:r>
            <w:proofErr w:type="spellEnd"/>
            <w:r w:rsidRPr="003851C2">
              <w:rPr>
                <w:b/>
                <w:lang w:eastAsia="en-US"/>
              </w:rPr>
              <w:t xml:space="preserve"> </w:t>
            </w:r>
            <w:proofErr w:type="spellStart"/>
            <w:r w:rsidRPr="003851C2">
              <w:rPr>
                <w:b/>
                <w:lang w:eastAsia="en-US"/>
              </w:rPr>
              <w:t>критеріїв</w:t>
            </w:r>
            <w:proofErr w:type="spellEnd"/>
            <w:r w:rsidRPr="003851C2">
              <w:rPr>
                <w:b/>
                <w:lang w:eastAsia="en-US"/>
              </w:rPr>
              <w:t xml:space="preserve"> та методика </w:t>
            </w:r>
            <w:proofErr w:type="spellStart"/>
            <w:r w:rsidRPr="003851C2">
              <w:rPr>
                <w:b/>
                <w:lang w:eastAsia="en-US"/>
              </w:rPr>
              <w:t>оцінки</w:t>
            </w:r>
            <w:proofErr w:type="spellEnd"/>
            <w:r w:rsidRPr="003851C2">
              <w:rPr>
                <w:b/>
                <w:lang w:eastAsia="en-US"/>
              </w:rPr>
              <w:t xml:space="preserve"> </w:t>
            </w:r>
            <w:proofErr w:type="spellStart"/>
            <w:r w:rsidRPr="003851C2">
              <w:rPr>
                <w:b/>
                <w:lang w:eastAsia="en-US"/>
              </w:rPr>
              <w:t>тендерної</w:t>
            </w:r>
            <w:proofErr w:type="spellEnd"/>
            <w:r w:rsidRPr="003851C2">
              <w:rPr>
                <w:b/>
                <w:lang w:eastAsia="en-US"/>
              </w:rPr>
              <w:t xml:space="preserve"> </w:t>
            </w:r>
            <w:proofErr w:type="spellStart"/>
            <w:r w:rsidRPr="003851C2">
              <w:rPr>
                <w:b/>
                <w:lang w:eastAsia="en-US"/>
              </w:rPr>
              <w:t>пропозиції</w:t>
            </w:r>
            <w:proofErr w:type="spellEnd"/>
            <w:r w:rsidRPr="003851C2">
              <w:rPr>
                <w:b/>
                <w:lang w:eastAsia="en-US"/>
              </w:rPr>
              <w:t xml:space="preserve"> </w:t>
            </w:r>
            <w:proofErr w:type="spellStart"/>
            <w:r w:rsidRPr="003851C2">
              <w:rPr>
                <w:b/>
                <w:lang w:eastAsia="en-US"/>
              </w:rPr>
              <w:t>із</w:t>
            </w:r>
            <w:proofErr w:type="spellEnd"/>
            <w:r w:rsidRPr="003851C2">
              <w:rPr>
                <w:b/>
                <w:lang w:eastAsia="en-US"/>
              </w:rPr>
              <w:t xml:space="preserve"> </w:t>
            </w:r>
            <w:proofErr w:type="spellStart"/>
            <w:r w:rsidRPr="003851C2">
              <w:rPr>
                <w:b/>
                <w:lang w:eastAsia="en-US"/>
              </w:rPr>
              <w:lastRenderedPageBreak/>
              <w:t>зазначенням</w:t>
            </w:r>
            <w:proofErr w:type="spellEnd"/>
            <w:r w:rsidRPr="003851C2">
              <w:rPr>
                <w:b/>
                <w:lang w:eastAsia="en-US"/>
              </w:rPr>
              <w:t xml:space="preserve"> </w:t>
            </w:r>
            <w:proofErr w:type="spellStart"/>
            <w:r w:rsidRPr="003851C2">
              <w:rPr>
                <w:b/>
                <w:lang w:eastAsia="en-US"/>
              </w:rPr>
              <w:t>питомої</w:t>
            </w:r>
            <w:proofErr w:type="spellEnd"/>
            <w:r w:rsidRPr="003851C2">
              <w:rPr>
                <w:b/>
                <w:lang w:eastAsia="en-US"/>
              </w:rPr>
              <w:t xml:space="preserve"> ваги </w:t>
            </w:r>
            <w:proofErr w:type="spellStart"/>
            <w:r w:rsidRPr="003851C2">
              <w:rPr>
                <w:b/>
                <w:lang w:eastAsia="en-US"/>
              </w:rPr>
              <w:t>критерію</w:t>
            </w:r>
            <w:proofErr w:type="spellEnd"/>
            <w:r w:rsidRPr="003851C2">
              <w:rPr>
                <w:b/>
                <w:lang w:eastAsia="en-US"/>
              </w:rPr>
              <w:t>:</w:t>
            </w:r>
          </w:p>
          <w:p w14:paraId="4A2A7E21"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Оцінка</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проводиться автоматично </w:t>
            </w:r>
            <w:proofErr w:type="spellStart"/>
            <w:r w:rsidRPr="003851C2">
              <w:rPr>
                <w:lang w:eastAsia="en-US"/>
              </w:rPr>
              <w:t>електронною</w:t>
            </w:r>
            <w:proofErr w:type="spellEnd"/>
            <w:r w:rsidRPr="003851C2">
              <w:rPr>
                <w:lang w:eastAsia="en-US"/>
              </w:rPr>
              <w:t xml:space="preserve"> системою </w:t>
            </w:r>
            <w:proofErr w:type="spellStart"/>
            <w:r w:rsidRPr="003851C2">
              <w:rPr>
                <w:lang w:eastAsia="en-US"/>
              </w:rPr>
              <w:t>закупівель</w:t>
            </w:r>
            <w:proofErr w:type="spellEnd"/>
            <w:r w:rsidRPr="003851C2">
              <w:rPr>
                <w:lang w:eastAsia="en-US"/>
              </w:rPr>
              <w:t xml:space="preserve"> на </w:t>
            </w:r>
            <w:proofErr w:type="spellStart"/>
            <w:r w:rsidRPr="003851C2">
              <w:rPr>
                <w:lang w:eastAsia="en-US"/>
              </w:rPr>
              <w:t>основі</w:t>
            </w:r>
            <w:proofErr w:type="spellEnd"/>
            <w:r w:rsidRPr="003851C2">
              <w:rPr>
                <w:lang w:eastAsia="en-US"/>
              </w:rPr>
              <w:t xml:space="preserve"> </w:t>
            </w:r>
            <w:proofErr w:type="spellStart"/>
            <w:r w:rsidRPr="003851C2">
              <w:rPr>
                <w:lang w:eastAsia="en-US"/>
              </w:rPr>
              <w:t>критеріїв</w:t>
            </w:r>
            <w:proofErr w:type="spellEnd"/>
            <w:r w:rsidRPr="003851C2">
              <w:rPr>
                <w:lang w:eastAsia="en-US"/>
              </w:rPr>
              <w:t xml:space="preserve"> і методики </w:t>
            </w:r>
            <w:proofErr w:type="spellStart"/>
            <w:r w:rsidRPr="003851C2">
              <w:rPr>
                <w:lang w:eastAsia="en-US"/>
              </w:rPr>
              <w:t>оцінки</w:t>
            </w:r>
            <w:proofErr w:type="spellEnd"/>
            <w:r w:rsidRPr="003851C2">
              <w:rPr>
                <w:lang w:eastAsia="en-US"/>
              </w:rPr>
              <w:t xml:space="preserve">, </w:t>
            </w:r>
            <w:proofErr w:type="spellStart"/>
            <w:r w:rsidRPr="003851C2">
              <w:rPr>
                <w:lang w:eastAsia="en-US"/>
              </w:rPr>
              <w:t>зазначених</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 xml:space="preserve">, шляхом </w:t>
            </w:r>
            <w:proofErr w:type="spellStart"/>
            <w:r w:rsidRPr="003851C2">
              <w:rPr>
                <w:lang w:eastAsia="en-US"/>
              </w:rPr>
              <w:t>застосування</w:t>
            </w:r>
            <w:proofErr w:type="spellEnd"/>
            <w:r w:rsidRPr="003851C2">
              <w:rPr>
                <w:lang w:eastAsia="en-US"/>
              </w:rPr>
              <w:t xml:space="preserve">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w:t>
            </w:r>
          </w:p>
          <w:p w14:paraId="5B3587C9" w14:textId="77777777" w:rsidR="002B3114" w:rsidRPr="003851C2" w:rsidRDefault="002B3114" w:rsidP="002B3114">
            <w:pPr>
              <w:widowControl w:val="0"/>
              <w:spacing w:after="160" w:line="259" w:lineRule="auto"/>
              <w:jc w:val="both"/>
              <w:rPr>
                <w:i/>
                <w:lang w:eastAsia="en-US"/>
              </w:rPr>
            </w:pPr>
            <w:r w:rsidRPr="003851C2">
              <w:rPr>
                <w:i/>
                <w:lang w:eastAsia="en-US"/>
              </w:rPr>
              <w:t xml:space="preserve">(у </w:t>
            </w:r>
            <w:proofErr w:type="spellStart"/>
            <w:r w:rsidRPr="003851C2">
              <w:rPr>
                <w:i/>
                <w:lang w:eastAsia="en-US"/>
              </w:rPr>
              <w:t>разі</w:t>
            </w:r>
            <w:proofErr w:type="spellEnd"/>
            <w:r w:rsidRPr="003851C2">
              <w:rPr>
                <w:i/>
                <w:lang w:eastAsia="en-US"/>
              </w:rPr>
              <w:t xml:space="preserve"> </w:t>
            </w:r>
            <w:proofErr w:type="spellStart"/>
            <w:r w:rsidRPr="003851C2">
              <w:rPr>
                <w:i/>
                <w:lang w:eastAsia="en-US"/>
              </w:rPr>
              <w:t>якщо</w:t>
            </w:r>
            <w:proofErr w:type="spellEnd"/>
            <w:r w:rsidRPr="003851C2">
              <w:rPr>
                <w:i/>
                <w:lang w:eastAsia="en-US"/>
              </w:rPr>
              <w:t xml:space="preserve"> подано </w:t>
            </w:r>
            <w:proofErr w:type="spellStart"/>
            <w:r w:rsidRPr="003851C2">
              <w:rPr>
                <w:i/>
                <w:lang w:eastAsia="en-US"/>
              </w:rPr>
              <w:t>дві</w:t>
            </w:r>
            <w:proofErr w:type="spellEnd"/>
            <w:r w:rsidRPr="003851C2">
              <w:rPr>
                <w:i/>
                <w:lang w:eastAsia="en-US"/>
              </w:rPr>
              <w:t xml:space="preserve"> і </w:t>
            </w:r>
            <w:proofErr w:type="spellStart"/>
            <w:r w:rsidRPr="003851C2">
              <w:rPr>
                <w:i/>
                <w:lang w:eastAsia="en-US"/>
              </w:rPr>
              <w:t>більше</w:t>
            </w:r>
            <w:proofErr w:type="spellEnd"/>
            <w:r w:rsidRPr="003851C2">
              <w:rPr>
                <w:i/>
                <w:lang w:eastAsia="en-US"/>
              </w:rPr>
              <w:t xml:space="preserve"> </w:t>
            </w:r>
            <w:proofErr w:type="spellStart"/>
            <w:r w:rsidRPr="003851C2">
              <w:rPr>
                <w:i/>
                <w:lang w:eastAsia="en-US"/>
              </w:rPr>
              <w:t>тендерних</w:t>
            </w:r>
            <w:proofErr w:type="spellEnd"/>
            <w:r w:rsidRPr="003851C2">
              <w:rPr>
                <w:i/>
                <w:lang w:eastAsia="en-US"/>
              </w:rPr>
              <w:t xml:space="preserve"> </w:t>
            </w:r>
            <w:proofErr w:type="spellStart"/>
            <w:r w:rsidRPr="003851C2">
              <w:rPr>
                <w:i/>
                <w:lang w:eastAsia="en-US"/>
              </w:rPr>
              <w:t>пропозицій</w:t>
            </w:r>
            <w:proofErr w:type="spellEnd"/>
            <w:r w:rsidRPr="003851C2">
              <w:rPr>
                <w:i/>
                <w:lang w:eastAsia="en-US"/>
              </w:rPr>
              <w:t>).</w:t>
            </w:r>
          </w:p>
          <w:p w14:paraId="2FA71505" w14:textId="77777777" w:rsidR="002B3114" w:rsidRPr="003851C2" w:rsidRDefault="002B3114" w:rsidP="002B3114">
            <w:pPr>
              <w:shd w:val="clear" w:color="auto" w:fill="FFFFFF"/>
              <w:spacing w:after="160" w:line="259" w:lineRule="auto"/>
              <w:jc w:val="both"/>
              <w:rPr>
                <w:lang w:eastAsia="en-US"/>
              </w:rPr>
            </w:pPr>
            <w:proofErr w:type="spellStart"/>
            <w:r w:rsidRPr="003851C2">
              <w:rPr>
                <w:lang w:eastAsia="en-US"/>
              </w:rPr>
              <w:t>Якщо</w:t>
            </w:r>
            <w:proofErr w:type="spellEnd"/>
            <w:r w:rsidRPr="003851C2">
              <w:rPr>
                <w:lang w:eastAsia="en-US"/>
              </w:rPr>
              <w:t xml:space="preserve"> </w:t>
            </w:r>
            <w:proofErr w:type="spellStart"/>
            <w:r w:rsidRPr="003851C2">
              <w:rPr>
                <w:lang w:eastAsia="en-US"/>
              </w:rPr>
              <w:t>була</w:t>
            </w:r>
            <w:proofErr w:type="spellEnd"/>
            <w:r w:rsidRPr="003851C2">
              <w:rPr>
                <w:lang w:eastAsia="en-US"/>
              </w:rPr>
              <w:t xml:space="preserve"> подана одна </w:t>
            </w:r>
            <w:proofErr w:type="spellStart"/>
            <w:r w:rsidRPr="003851C2">
              <w:rPr>
                <w:lang w:eastAsia="en-US"/>
              </w:rPr>
              <w:t>тендерна</w:t>
            </w:r>
            <w:proofErr w:type="spellEnd"/>
            <w:r w:rsidRPr="003851C2">
              <w:rPr>
                <w:lang w:eastAsia="en-US"/>
              </w:rPr>
              <w:t xml:space="preserve"> </w:t>
            </w:r>
            <w:proofErr w:type="spellStart"/>
            <w:r w:rsidRPr="003851C2">
              <w:rPr>
                <w:lang w:eastAsia="en-US"/>
              </w:rPr>
              <w:t>пропозиція</w:t>
            </w:r>
            <w:proofErr w:type="spellEnd"/>
            <w:r w:rsidRPr="003851C2">
              <w:rPr>
                <w:lang w:eastAsia="en-US"/>
              </w:rPr>
              <w:t xml:space="preserve">, </w:t>
            </w:r>
            <w:proofErr w:type="spellStart"/>
            <w:r w:rsidRPr="003851C2">
              <w:rPr>
                <w:lang w:eastAsia="en-US"/>
              </w:rPr>
              <w:t>електронна</w:t>
            </w:r>
            <w:proofErr w:type="spellEnd"/>
            <w:r w:rsidRPr="003851C2">
              <w:rPr>
                <w:lang w:eastAsia="en-US"/>
              </w:rPr>
              <w:t xml:space="preserve"> система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після</w:t>
            </w:r>
            <w:proofErr w:type="spellEnd"/>
            <w:r w:rsidRPr="003851C2">
              <w:rPr>
                <w:lang w:eastAsia="en-US"/>
              </w:rPr>
              <w:t xml:space="preserve"> </w:t>
            </w:r>
            <w:proofErr w:type="spellStart"/>
            <w:r w:rsidRPr="003851C2">
              <w:rPr>
                <w:lang w:eastAsia="en-US"/>
              </w:rPr>
              <w:t>закінчення</w:t>
            </w:r>
            <w:proofErr w:type="spellEnd"/>
            <w:r w:rsidRPr="003851C2">
              <w:rPr>
                <w:lang w:eastAsia="en-US"/>
              </w:rPr>
              <w:t xml:space="preserve"> строку для </w:t>
            </w:r>
            <w:proofErr w:type="spellStart"/>
            <w:r w:rsidRPr="003851C2">
              <w:rPr>
                <w:lang w:eastAsia="en-US"/>
              </w:rPr>
              <w:t>подання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визначених</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в </w:t>
            </w:r>
            <w:proofErr w:type="spellStart"/>
            <w:r w:rsidRPr="003851C2">
              <w:rPr>
                <w:lang w:eastAsia="en-US"/>
              </w:rPr>
              <w:t>оголошенні</w:t>
            </w:r>
            <w:proofErr w:type="spellEnd"/>
            <w:r w:rsidRPr="003851C2">
              <w:rPr>
                <w:lang w:eastAsia="en-US"/>
              </w:rPr>
              <w:t xml:space="preserve"> про </w:t>
            </w:r>
            <w:proofErr w:type="spellStart"/>
            <w:r w:rsidRPr="003851C2">
              <w:rPr>
                <w:lang w:eastAsia="en-US"/>
              </w:rPr>
              <w:t>проведення</w:t>
            </w:r>
            <w:proofErr w:type="spellEnd"/>
            <w:r w:rsidRPr="003851C2">
              <w:rPr>
                <w:lang w:eastAsia="en-US"/>
              </w:rPr>
              <w:t xml:space="preserve"> </w:t>
            </w:r>
            <w:proofErr w:type="spellStart"/>
            <w:r w:rsidRPr="003851C2">
              <w:rPr>
                <w:lang w:eastAsia="en-US"/>
              </w:rPr>
              <w:t>відкритих</w:t>
            </w:r>
            <w:proofErr w:type="spellEnd"/>
            <w:r w:rsidRPr="003851C2">
              <w:rPr>
                <w:lang w:eastAsia="en-US"/>
              </w:rPr>
              <w:t xml:space="preserve"> </w:t>
            </w:r>
            <w:proofErr w:type="spellStart"/>
            <w:r w:rsidRPr="003851C2">
              <w:rPr>
                <w:lang w:eastAsia="en-US"/>
              </w:rPr>
              <w:t>торгів</w:t>
            </w:r>
            <w:proofErr w:type="spellEnd"/>
            <w:r w:rsidRPr="003851C2">
              <w:rPr>
                <w:lang w:eastAsia="en-US"/>
              </w:rPr>
              <w:t xml:space="preserve">, </w:t>
            </w:r>
            <w:proofErr w:type="spellStart"/>
            <w:r w:rsidRPr="003851C2">
              <w:rPr>
                <w:lang w:eastAsia="en-US"/>
              </w:rPr>
              <w:t>розкриває</w:t>
            </w:r>
            <w:proofErr w:type="spellEnd"/>
            <w:r w:rsidRPr="003851C2">
              <w:rPr>
                <w:lang w:eastAsia="en-US"/>
              </w:rPr>
              <w:t xml:space="preserve"> всю </w:t>
            </w:r>
            <w:proofErr w:type="spellStart"/>
            <w:r w:rsidRPr="003851C2">
              <w:rPr>
                <w:lang w:eastAsia="en-US"/>
              </w:rPr>
              <w:t>інформацію</w:t>
            </w:r>
            <w:proofErr w:type="spellEnd"/>
            <w:r w:rsidRPr="003851C2">
              <w:rPr>
                <w:lang w:eastAsia="en-US"/>
              </w:rPr>
              <w:t xml:space="preserve">, </w:t>
            </w:r>
            <w:proofErr w:type="spellStart"/>
            <w:r w:rsidRPr="003851C2">
              <w:rPr>
                <w:lang w:eastAsia="en-US"/>
              </w:rPr>
              <w:t>зазначену</w:t>
            </w:r>
            <w:proofErr w:type="spellEnd"/>
            <w:r w:rsidRPr="003851C2">
              <w:rPr>
                <w:lang w:eastAsia="en-US"/>
              </w:rPr>
              <w:t xml:space="preserve"> в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крім</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w:t>
            </w:r>
            <w:proofErr w:type="spellStart"/>
            <w:r w:rsidRPr="003851C2">
              <w:rPr>
                <w:lang w:eastAsia="en-US"/>
              </w:rPr>
              <w:t>визначеної</w:t>
            </w:r>
            <w:proofErr w:type="spellEnd"/>
            <w:r w:rsidRPr="003851C2">
              <w:rPr>
                <w:lang w:eastAsia="en-US"/>
              </w:rPr>
              <w:t xml:space="preserve"> пунктом 40 </w:t>
            </w:r>
            <w:proofErr w:type="spellStart"/>
            <w:r w:rsidRPr="003851C2">
              <w:rPr>
                <w:lang w:eastAsia="en-US"/>
              </w:rPr>
              <w:t>Особливостей</w:t>
            </w:r>
            <w:proofErr w:type="spellEnd"/>
            <w:r w:rsidRPr="003851C2">
              <w:rPr>
                <w:lang w:eastAsia="en-US"/>
              </w:rPr>
              <w:t xml:space="preserve">, не проводить </w:t>
            </w:r>
            <w:proofErr w:type="spellStart"/>
            <w:r w:rsidRPr="003851C2">
              <w:rPr>
                <w:lang w:eastAsia="en-US"/>
              </w:rPr>
              <w:t>оцінку</w:t>
            </w:r>
            <w:proofErr w:type="spellEnd"/>
            <w:r w:rsidRPr="003851C2">
              <w:rPr>
                <w:lang w:eastAsia="en-US"/>
              </w:rPr>
              <w:t xml:space="preserve"> </w:t>
            </w:r>
            <w:proofErr w:type="spellStart"/>
            <w:r w:rsidRPr="003851C2">
              <w:rPr>
                <w:lang w:eastAsia="en-US"/>
              </w:rPr>
              <w:t>такої</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та </w:t>
            </w:r>
            <w:proofErr w:type="spellStart"/>
            <w:r w:rsidRPr="003851C2">
              <w:rPr>
                <w:lang w:eastAsia="en-US"/>
              </w:rPr>
              <w:t>визначає</w:t>
            </w:r>
            <w:proofErr w:type="spellEnd"/>
            <w:r w:rsidRPr="003851C2">
              <w:rPr>
                <w:lang w:eastAsia="en-US"/>
              </w:rPr>
              <w:t xml:space="preserve"> </w:t>
            </w:r>
            <w:proofErr w:type="spellStart"/>
            <w:r w:rsidRPr="003851C2">
              <w:rPr>
                <w:lang w:eastAsia="en-US"/>
              </w:rPr>
              <w:t>таку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вигідною</w:t>
            </w:r>
            <w:proofErr w:type="spellEnd"/>
            <w:r w:rsidRPr="003851C2">
              <w:rPr>
                <w:lang w:eastAsia="en-US"/>
              </w:rPr>
              <w:t xml:space="preserve">. Протокол </w:t>
            </w:r>
            <w:proofErr w:type="spellStart"/>
            <w:r w:rsidRPr="003851C2">
              <w:rPr>
                <w:lang w:eastAsia="en-US"/>
              </w:rPr>
              <w:t>розкриття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формується</w:t>
            </w:r>
            <w:proofErr w:type="spellEnd"/>
            <w:r w:rsidRPr="003851C2">
              <w:rPr>
                <w:lang w:eastAsia="en-US"/>
              </w:rPr>
              <w:t xml:space="preserve"> та </w:t>
            </w:r>
            <w:proofErr w:type="spellStart"/>
            <w:r w:rsidRPr="003851C2">
              <w:rPr>
                <w:lang w:eastAsia="en-US"/>
              </w:rPr>
              <w:t>оприлюднюється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частин</w:t>
            </w:r>
            <w:proofErr w:type="spellEnd"/>
            <w:r w:rsidRPr="003851C2">
              <w:rPr>
                <w:lang w:eastAsia="en-US"/>
              </w:rPr>
              <w:t xml:space="preserve"> </w:t>
            </w:r>
            <w:proofErr w:type="spellStart"/>
            <w:r w:rsidRPr="003851C2">
              <w:rPr>
                <w:lang w:eastAsia="en-US"/>
              </w:rPr>
              <w:t>третьої</w:t>
            </w:r>
            <w:proofErr w:type="spellEnd"/>
            <w:r w:rsidRPr="003851C2">
              <w:rPr>
                <w:lang w:eastAsia="en-US"/>
              </w:rPr>
              <w:t xml:space="preserve"> та </w:t>
            </w:r>
            <w:proofErr w:type="spellStart"/>
            <w:r w:rsidRPr="003851C2">
              <w:rPr>
                <w:lang w:eastAsia="en-US"/>
              </w:rPr>
              <w:t>четвертої</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28 Закону.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розглядає</w:t>
            </w:r>
            <w:proofErr w:type="spellEnd"/>
            <w:r w:rsidRPr="003851C2">
              <w:rPr>
                <w:lang w:eastAsia="en-US"/>
              </w:rPr>
              <w:t xml:space="preserve"> </w:t>
            </w:r>
            <w:proofErr w:type="spellStart"/>
            <w:r w:rsidRPr="003851C2">
              <w:rPr>
                <w:lang w:eastAsia="en-US"/>
              </w:rPr>
              <w:t>таку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вимог</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29 Закону (</w:t>
            </w:r>
            <w:proofErr w:type="spellStart"/>
            <w:r w:rsidRPr="003851C2">
              <w:rPr>
                <w:lang w:eastAsia="en-US"/>
              </w:rPr>
              <w:t>положення</w:t>
            </w:r>
            <w:proofErr w:type="spellEnd"/>
            <w:r w:rsidRPr="003851C2">
              <w:rPr>
                <w:lang w:eastAsia="en-US"/>
              </w:rPr>
              <w:t xml:space="preserve"> </w:t>
            </w:r>
            <w:proofErr w:type="spellStart"/>
            <w:r w:rsidRPr="003851C2">
              <w:rPr>
                <w:lang w:eastAsia="en-US"/>
              </w:rPr>
              <w:t>частин</w:t>
            </w:r>
            <w:proofErr w:type="spellEnd"/>
            <w:r w:rsidRPr="003851C2">
              <w:rPr>
                <w:lang w:eastAsia="en-US"/>
              </w:rPr>
              <w:t xml:space="preserve"> </w:t>
            </w:r>
            <w:proofErr w:type="spellStart"/>
            <w:r w:rsidRPr="003851C2">
              <w:rPr>
                <w:lang w:eastAsia="en-US"/>
              </w:rPr>
              <w:t>другої</w:t>
            </w:r>
            <w:proofErr w:type="spellEnd"/>
            <w:r w:rsidRPr="003851C2">
              <w:rPr>
                <w:lang w:eastAsia="en-US"/>
              </w:rPr>
              <w:t xml:space="preserve">, </w:t>
            </w:r>
            <w:proofErr w:type="spellStart"/>
            <w:r w:rsidRPr="003851C2">
              <w:rPr>
                <w:lang w:eastAsia="en-US"/>
              </w:rPr>
              <w:t>п’ятої</w:t>
            </w:r>
            <w:proofErr w:type="spellEnd"/>
            <w:r w:rsidRPr="003851C2">
              <w:rPr>
                <w:lang w:eastAsia="en-US"/>
              </w:rPr>
              <w:t xml:space="preserve"> — </w:t>
            </w:r>
            <w:proofErr w:type="spellStart"/>
            <w:r w:rsidRPr="003851C2">
              <w:rPr>
                <w:lang w:eastAsia="en-US"/>
              </w:rPr>
              <w:t>дев’ятої</w:t>
            </w:r>
            <w:proofErr w:type="spellEnd"/>
            <w:r w:rsidRPr="003851C2">
              <w:rPr>
                <w:lang w:eastAsia="en-US"/>
              </w:rPr>
              <w:t xml:space="preserve">, </w:t>
            </w:r>
            <w:proofErr w:type="spellStart"/>
            <w:r w:rsidRPr="003851C2">
              <w:rPr>
                <w:lang w:eastAsia="en-US"/>
              </w:rPr>
              <w:t>одинадцятої</w:t>
            </w:r>
            <w:proofErr w:type="spellEnd"/>
            <w:r w:rsidRPr="003851C2">
              <w:rPr>
                <w:lang w:eastAsia="en-US"/>
              </w:rPr>
              <w:t xml:space="preserve">, </w:t>
            </w:r>
            <w:proofErr w:type="spellStart"/>
            <w:r w:rsidRPr="003851C2">
              <w:rPr>
                <w:lang w:eastAsia="en-US"/>
              </w:rPr>
              <w:t>дванадцятої</w:t>
            </w:r>
            <w:proofErr w:type="spellEnd"/>
            <w:r w:rsidRPr="003851C2">
              <w:rPr>
                <w:lang w:eastAsia="en-US"/>
              </w:rPr>
              <w:t xml:space="preserve">, </w:t>
            </w:r>
            <w:proofErr w:type="spellStart"/>
            <w:r w:rsidRPr="003851C2">
              <w:rPr>
                <w:lang w:eastAsia="en-US"/>
              </w:rPr>
              <w:t>чотирнадцятої</w:t>
            </w:r>
            <w:proofErr w:type="spellEnd"/>
            <w:r w:rsidRPr="003851C2">
              <w:rPr>
                <w:lang w:eastAsia="en-US"/>
              </w:rPr>
              <w:t xml:space="preserve">, </w:t>
            </w:r>
            <w:proofErr w:type="spellStart"/>
            <w:r w:rsidRPr="003851C2">
              <w:rPr>
                <w:lang w:eastAsia="en-US"/>
              </w:rPr>
              <w:t>шістнадцятої</w:t>
            </w:r>
            <w:proofErr w:type="spellEnd"/>
            <w:r w:rsidRPr="003851C2">
              <w:rPr>
                <w:lang w:eastAsia="en-US"/>
              </w:rPr>
              <w:t xml:space="preserve">, </w:t>
            </w:r>
            <w:proofErr w:type="spellStart"/>
            <w:r w:rsidRPr="003851C2">
              <w:rPr>
                <w:lang w:eastAsia="en-US"/>
              </w:rPr>
              <w:t>абзаців</w:t>
            </w:r>
            <w:proofErr w:type="spellEnd"/>
            <w:r w:rsidRPr="003851C2">
              <w:rPr>
                <w:lang w:eastAsia="en-US"/>
              </w:rPr>
              <w:t xml:space="preserve"> другого і </w:t>
            </w:r>
            <w:proofErr w:type="spellStart"/>
            <w:r w:rsidRPr="003851C2">
              <w:rPr>
                <w:lang w:eastAsia="en-US"/>
              </w:rPr>
              <w:t>третього</w:t>
            </w:r>
            <w:proofErr w:type="spellEnd"/>
            <w:r w:rsidRPr="003851C2">
              <w:rPr>
                <w:lang w:eastAsia="en-US"/>
              </w:rPr>
              <w:t xml:space="preserve"> </w:t>
            </w:r>
            <w:proofErr w:type="spellStart"/>
            <w:r w:rsidRPr="003851C2">
              <w:rPr>
                <w:lang w:eastAsia="en-US"/>
              </w:rPr>
              <w:t>частини</w:t>
            </w:r>
            <w:proofErr w:type="spellEnd"/>
            <w:r w:rsidRPr="003851C2">
              <w:rPr>
                <w:lang w:eastAsia="en-US"/>
              </w:rPr>
              <w:t xml:space="preserve"> </w:t>
            </w:r>
            <w:proofErr w:type="spellStart"/>
            <w:r w:rsidRPr="003851C2">
              <w:rPr>
                <w:lang w:eastAsia="en-US"/>
              </w:rPr>
              <w:t>п’ятнадцятої</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29 Закону не </w:t>
            </w:r>
            <w:proofErr w:type="spellStart"/>
            <w:r w:rsidRPr="003851C2">
              <w:rPr>
                <w:lang w:eastAsia="en-US"/>
              </w:rPr>
              <w:t>застосовуються</w:t>
            </w:r>
            <w:proofErr w:type="spellEnd"/>
            <w:r w:rsidRPr="003851C2">
              <w:rPr>
                <w:lang w:eastAsia="en-US"/>
              </w:rPr>
              <w:t xml:space="preserve">) з </w:t>
            </w:r>
            <w:proofErr w:type="spellStart"/>
            <w:r w:rsidRPr="003851C2">
              <w:rPr>
                <w:lang w:eastAsia="en-US"/>
              </w:rPr>
              <w:t>урахуванням</w:t>
            </w:r>
            <w:proofErr w:type="spellEnd"/>
            <w:r w:rsidRPr="003851C2">
              <w:rPr>
                <w:lang w:eastAsia="en-US"/>
              </w:rPr>
              <w:t xml:space="preserve"> </w:t>
            </w:r>
            <w:proofErr w:type="spellStart"/>
            <w:r w:rsidRPr="003851C2">
              <w:rPr>
                <w:lang w:eastAsia="en-US"/>
              </w:rPr>
              <w:t>положень</w:t>
            </w:r>
            <w:proofErr w:type="spellEnd"/>
            <w:r w:rsidRPr="003851C2">
              <w:rPr>
                <w:lang w:eastAsia="en-US"/>
              </w:rPr>
              <w:t xml:space="preserve"> пункту 43 </w:t>
            </w:r>
            <w:proofErr w:type="spellStart"/>
            <w:r w:rsidRPr="003851C2">
              <w:rPr>
                <w:lang w:eastAsia="en-US"/>
              </w:rPr>
              <w:t>Особливостей</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розглядає</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цього</w:t>
            </w:r>
            <w:proofErr w:type="spellEnd"/>
            <w:r w:rsidRPr="003851C2">
              <w:rPr>
                <w:lang w:eastAsia="en-US"/>
              </w:rPr>
              <w:t xml:space="preserve"> пункту </w:t>
            </w:r>
            <w:proofErr w:type="spellStart"/>
            <w:r w:rsidRPr="003851C2">
              <w:rPr>
                <w:lang w:eastAsia="en-US"/>
              </w:rPr>
              <w:t>щодо</w:t>
            </w:r>
            <w:proofErr w:type="spellEnd"/>
            <w:r w:rsidRPr="003851C2">
              <w:rPr>
                <w:lang w:eastAsia="en-US"/>
              </w:rPr>
              <w:t xml:space="preserve"> </w:t>
            </w:r>
            <w:proofErr w:type="spellStart"/>
            <w:r w:rsidRPr="003851C2">
              <w:rPr>
                <w:lang w:eastAsia="en-US"/>
              </w:rPr>
              <w:t>її</w:t>
            </w:r>
            <w:proofErr w:type="spellEnd"/>
            <w:r w:rsidRPr="003851C2">
              <w:rPr>
                <w:lang w:eastAsia="en-US"/>
              </w:rPr>
              <w:t xml:space="preserve"> </w:t>
            </w:r>
            <w:proofErr w:type="spellStart"/>
            <w:r w:rsidRPr="003851C2">
              <w:rPr>
                <w:lang w:eastAsia="en-US"/>
              </w:rPr>
              <w:t>відповідності</w:t>
            </w:r>
            <w:proofErr w:type="spellEnd"/>
            <w:r w:rsidRPr="003851C2">
              <w:rPr>
                <w:lang w:eastAsia="en-US"/>
              </w:rPr>
              <w:t xml:space="preserve"> </w:t>
            </w:r>
            <w:proofErr w:type="spellStart"/>
            <w:r w:rsidRPr="003851C2">
              <w:rPr>
                <w:lang w:eastAsia="en-US"/>
              </w:rPr>
              <w:t>вимогам</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w:t>
            </w:r>
          </w:p>
          <w:p w14:paraId="36282567" w14:textId="32AEEDF5" w:rsidR="002B3114" w:rsidRPr="003851C2" w:rsidRDefault="002B3114" w:rsidP="002B3114">
            <w:pPr>
              <w:tabs>
                <w:tab w:val="left" w:pos="426"/>
              </w:tabs>
              <w:jc w:val="both"/>
              <w:rPr>
                <w:lang w:val="uk-UA"/>
              </w:rPr>
            </w:pPr>
            <w:r w:rsidRPr="003851C2">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851C2">
              <w:rPr>
                <w:lang w:val="uk-UA" w:eastAsia="en-US"/>
              </w:rPr>
              <w:t>закупівель</w:t>
            </w:r>
            <w:proofErr w:type="spellEnd"/>
            <w:r w:rsidRPr="003851C2">
              <w:rPr>
                <w:lang w:val="uk-UA" w:eastAsia="en-US"/>
              </w:rPr>
              <w:t xml:space="preserve"> протягом одного дня з дня прийняття відповідного рішення.</w:t>
            </w:r>
          </w:p>
          <w:p w14:paraId="3ABA8434" w14:textId="77777777" w:rsidR="002B3114" w:rsidRPr="003851C2" w:rsidRDefault="002B3114" w:rsidP="002B3114">
            <w:pPr>
              <w:tabs>
                <w:tab w:val="left" w:pos="426"/>
              </w:tabs>
              <w:jc w:val="both"/>
              <w:rPr>
                <w:lang w:val="uk-UA"/>
              </w:rPr>
            </w:pPr>
          </w:p>
          <w:p w14:paraId="3EECD0C2" w14:textId="77777777" w:rsidR="002B3114" w:rsidRPr="003851C2" w:rsidRDefault="002B3114" w:rsidP="002B3114">
            <w:pPr>
              <w:tabs>
                <w:tab w:val="left" w:pos="426"/>
              </w:tabs>
              <w:jc w:val="both"/>
            </w:pPr>
            <w:proofErr w:type="spellStart"/>
            <w:r w:rsidRPr="003851C2">
              <w:t>Ціна</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r w:rsidRPr="003851C2">
              <w:rPr>
                <w:b/>
              </w:rPr>
              <w:t xml:space="preserve">не </w:t>
            </w:r>
            <w:proofErr w:type="spellStart"/>
            <w:r w:rsidRPr="003851C2">
              <w:rPr>
                <w:b/>
              </w:rPr>
              <w:t>може</w:t>
            </w:r>
            <w:proofErr w:type="spellEnd"/>
            <w:r w:rsidRPr="003851C2">
              <w:t xml:space="preserve"> </w:t>
            </w:r>
            <w:proofErr w:type="spellStart"/>
            <w:r w:rsidRPr="003851C2">
              <w:t>перевищувати</w:t>
            </w:r>
            <w:proofErr w:type="spellEnd"/>
            <w:r w:rsidRPr="003851C2">
              <w:t xml:space="preserve"> </w:t>
            </w:r>
            <w:proofErr w:type="spellStart"/>
            <w:r w:rsidRPr="003851C2">
              <w:t>очікувану</w:t>
            </w:r>
            <w:proofErr w:type="spellEnd"/>
            <w:r w:rsidRPr="003851C2">
              <w:t xml:space="preserve"> </w:t>
            </w:r>
            <w:proofErr w:type="spellStart"/>
            <w:r w:rsidRPr="003851C2">
              <w:t>вартість</w:t>
            </w:r>
            <w:proofErr w:type="spellEnd"/>
            <w:r w:rsidRPr="003851C2">
              <w:t xml:space="preserve"> предмета </w:t>
            </w:r>
            <w:proofErr w:type="spellStart"/>
            <w:r w:rsidRPr="003851C2">
              <w:t>закупівлі</w:t>
            </w:r>
            <w:proofErr w:type="spellEnd"/>
            <w:r w:rsidRPr="003851C2">
              <w:t>,</w:t>
            </w:r>
            <w:r w:rsidRPr="003851C2">
              <w:rPr>
                <w:lang w:val="uk-UA"/>
              </w:rPr>
              <w:t xml:space="preserve"> </w:t>
            </w:r>
            <w:proofErr w:type="spellStart"/>
            <w:r w:rsidRPr="003851C2">
              <w:t>зазначену</w:t>
            </w:r>
            <w:proofErr w:type="spellEnd"/>
            <w:r w:rsidRPr="003851C2">
              <w:t xml:space="preserve"> в </w:t>
            </w:r>
            <w:proofErr w:type="spellStart"/>
            <w:r w:rsidRPr="003851C2">
              <w:t>оголошенні</w:t>
            </w:r>
            <w:proofErr w:type="spellEnd"/>
            <w:r w:rsidRPr="003851C2">
              <w:t xml:space="preserve"> про </w:t>
            </w:r>
            <w:proofErr w:type="spellStart"/>
            <w:r w:rsidRPr="003851C2">
              <w:t>проведення</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 з</w:t>
            </w:r>
            <w:r w:rsidRPr="003851C2">
              <w:rPr>
                <w:lang w:val="uk-UA"/>
              </w:rPr>
              <w:t xml:space="preserve"> </w:t>
            </w:r>
            <w:proofErr w:type="spellStart"/>
            <w:r w:rsidRPr="003851C2">
              <w:t>урахуванням</w:t>
            </w:r>
            <w:proofErr w:type="spellEnd"/>
            <w:r w:rsidRPr="003851C2">
              <w:t xml:space="preserve"> абзацу другого пункту 28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1E118948" w14:textId="77777777" w:rsidR="002B3114" w:rsidRPr="003851C2" w:rsidRDefault="002B3114" w:rsidP="002B3114">
            <w:pPr>
              <w:tabs>
                <w:tab w:val="left" w:pos="426"/>
              </w:tabs>
              <w:jc w:val="both"/>
            </w:pPr>
            <w:r w:rsidRPr="003851C2">
              <w:t xml:space="preserve">До </w:t>
            </w:r>
            <w:proofErr w:type="spellStart"/>
            <w:r w:rsidRPr="003851C2">
              <w:t>розгляду</w:t>
            </w:r>
            <w:proofErr w:type="spellEnd"/>
            <w:r w:rsidRPr="003851C2">
              <w:t xml:space="preserve"> </w:t>
            </w:r>
            <w:r w:rsidRPr="003851C2">
              <w:rPr>
                <w:b/>
              </w:rPr>
              <w:t xml:space="preserve">не </w:t>
            </w:r>
            <w:proofErr w:type="spellStart"/>
            <w:r w:rsidRPr="003851C2">
              <w:rPr>
                <w:b/>
              </w:rPr>
              <w:t>приймається</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w:t>
            </w:r>
            <w:proofErr w:type="spellStart"/>
            <w:r w:rsidRPr="003851C2">
              <w:t>ціна</w:t>
            </w:r>
            <w:proofErr w:type="spellEnd"/>
            <w:r w:rsidRPr="003851C2">
              <w:t xml:space="preserve"> </w:t>
            </w:r>
            <w:proofErr w:type="spellStart"/>
            <w:r w:rsidRPr="003851C2">
              <w:t>якої</w:t>
            </w:r>
            <w:proofErr w:type="spellEnd"/>
            <w:r w:rsidRPr="003851C2">
              <w:t xml:space="preserve"> є </w:t>
            </w:r>
            <w:proofErr w:type="spellStart"/>
            <w:r w:rsidRPr="003851C2">
              <w:t>вищою</w:t>
            </w:r>
            <w:proofErr w:type="spellEnd"/>
            <w:r w:rsidRPr="003851C2">
              <w:t xml:space="preserve"> </w:t>
            </w:r>
            <w:proofErr w:type="spellStart"/>
            <w:r w:rsidRPr="003851C2">
              <w:t>ніж</w:t>
            </w:r>
            <w:proofErr w:type="spellEnd"/>
            <w:r w:rsidRPr="003851C2">
              <w:t xml:space="preserve"> </w:t>
            </w:r>
            <w:proofErr w:type="spellStart"/>
            <w:r w:rsidRPr="003851C2">
              <w:t>очікувана</w:t>
            </w:r>
            <w:proofErr w:type="spellEnd"/>
            <w:r w:rsidRPr="003851C2">
              <w:rPr>
                <w:lang w:val="uk-UA"/>
              </w:rPr>
              <w:t xml:space="preserve"> </w:t>
            </w:r>
            <w:proofErr w:type="spellStart"/>
            <w:r w:rsidRPr="003851C2">
              <w:t>вартість</w:t>
            </w:r>
            <w:proofErr w:type="spellEnd"/>
            <w:r w:rsidRPr="003851C2">
              <w:t xml:space="preserve"> предмета </w:t>
            </w:r>
            <w:proofErr w:type="spellStart"/>
            <w:r w:rsidRPr="003851C2">
              <w:t>закупівлі</w:t>
            </w:r>
            <w:proofErr w:type="spellEnd"/>
            <w:r w:rsidRPr="003851C2">
              <w:t xml:space="preserve">, </w:t>
            </w:r>
            <w:proofErr w:type="spellStart"/>
            <w:r w:rsidRPr="003851C2">
              <w:t>визначена</w:t>
            </w:r>
            <w:proofErr w:type="spellEnd"/>
            <w:r w:rsidRPr="003851C2">
              <w:t xml:space="preserve"> </w:t>
            </w:r>
            <w:proofErr w:type="spellStart"/>
            <w:r w:rsidRPr="003851C2">
              <w:t>замовником</w:t>
            </w:r>
            <w:proofErr w:type="spellEnd"/>
            <w:r w:rsidRPr="003851C2">
              <w:t xml:space="preserve"> в</w:t>
            </w:r>
            <w:r w:rsidRPr="003851C2">
              <w:rPr>
                <w:lang w:val="uk-UA"/>
              </w:rPr>
              <w:t xml:space="preserve"> </w:t>
            </w:r>
            <w:proofErr w:type="spellStart"/>
            <w:r w:rsidRPr="003851C2">
              <w:t>оголошенні</w:t>
            </w:r>
            <w:proofErr w:type="spellEnd"/>
            <w:r w:rsidRPr="003851C2">
              <w:t xml:space="preserve"> про </w:t>
            </w:r>
            <w:proofErr w:type="spellStart"/>
            <w:r w:rsidRPr="003851C2">
              <w:t>проведення</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w:t>
            </w:r>
          </w:p>
          <w:p w14:paraId="13DB10EA" w14:textId="7DA5F26C" w:rsidR="002B3114" w:rsidRPr="003851C2" w:rsidRDefault="002B3114" w:rsidP="002B3114">
            <w:pPr>
              <w:tabs>
                <w:tab w:val="left" w:pos="426"/>
              </w:tabs>
              <w:jc w:val="both"/>
            </w:pPr>
            <w:proofErr w:type="spellStart"/>
            <w:r w:rsidRPr="003851C2">
              <w:t>Оцінка</w:t>
            </w:r>
            <w:proofErr w:type="spellEnd"/>
            <w:r w:rsidRPr="003851C2">
              <w:t xml:space="preserve"> </w:t>
            </w:r>
            <w:proofErr w:type="spellStart"/>
            <w:r w:rsidRPr="003851C2">
              <w:t>тендерних</w:t>
            </w:r>
            <w:proofErr w:type="spellEnd"/>
            <w:r w:rsidRPr="003851C2">
              <w:t xml:space="preserve"> </w:t>
            </w:r>
            <w:proofErr w:type="spellStart"/>
            <w:r w:rsidRPr="003851C2">
              <w:t>пропозицій</w:t>
            </w:r>
            <w:proofErr w:type="spellEnd"/>
            <w:r w:rsidRPr="003851C2">
              <w:t xml:space="preserve"> </w:t>
            </w:r>
            <w:proofErr w:type="spellStart"/>
            <w:r w:rsidRPr="003851C2">
              <w:t>здійснюється</w:t>
            </w:r>
            <w:proofErr w:type="spellEnd"/>
            <w:r w:rsidRPr="003851C2">
              <w:t xml:space="preserve"> на </w:t>
            </w:r>
            <w:proofErr w:type="spellStart"/>
            <w:r w:rsidRPr="003851C2">
              <w:t>основі</w:t>
            </w:r>
            <w:proofErr w:type="spellEnd"/>
            <w:r w:rsidRPr="003851C2">
              <w:t xml:space="preserve"> </w:t>
            </w:r>
            <w:proofErr w:type="spellStart"/>
            <w:r w:rsidRPr="003851C2">
              <w:t>критерію</w:t>
            </w:r>
            <w:proofErr w:type="spellEnd"/>
            <w:r w:rsidRPr="003851C2">
              <w:t xml:space="preserve"> „</w:t>
            </w:r>
            <w:proofErr w:type="spellStart"/>
            <w:r w:rsidRPr="003851C2">
              <w:t>Ціна</w:t>
            </w:r>
            <w:proofErr w:type="spellEnd"/>
            <w:r w:rsidRPr="003851C2">
              <w:t xml:space="preserve">”. </w:t>
            </w:r>
            <w:proofErr w:type="spellStart"/>
            <w:r w:rsidRPr="003851C2">
              <w:t>Питома</w:t>
            </w:r>
            <w:proofErr w:type="spellEnd"/>
            <w:r w:rsidRPr="003851C2">
              <w:t xml:space="preserve"> вага – 100 %. </w:t>
            </w:r>
          </w:p>
          <w:p w14:paraId="62521F81" w14:textId="0BEE6BA2" w:rsidR="002B3114" w:rsidRPr="003851C2" w:rsidRDefault="002B3114" w:rsidP="002B3114">
            <w:pPr>
              <w:tabs>
                <w:tab w:val="left" w:pos="426"/>
              </w:tabs>
              <w:jc w:val="both"/>
            </w:pPr>
            <w:proofErr w:type="spellStart"/>
            <w:r w:rsidRPr="003851C2">
              <w:t>Найбільш</w:t>
            </w:r>
            <w:proofErr w:type="spellEnd"/>
            <w:r w:rsidRPr="003851C2">
              <w:t xml:space="preserve"> </w:t>
            </w:r>
            <w:proofErr w:type="spellStart"/>
            <w:r w:rsidRPr="003851C2">
              <w:t>економічно</w:t>
            </w:r>
            <w:proofErr w:type="spellEnd"/>
            <w:r w:rsidRPr="003851C2">
              <w:t xml:space="preserve"> </w:t>
            </w:r>
            <w:proofErr w:type="spellStart"/>
            <w:r w:rsidRPr="003851C2">
              <w:t>вигідною</w:t>
            </w:r>
            <w:proofErr w:type="spellEnd"/>
            <w:r w:rsidRPr="003851C2">
              <w:t xml:space="preserve"> </w:t>
            </w:r>
            <w:proofErr w:type="spellStart"/>
            <w:r w:rsidRPr="003851C2">
              <w:t>пропозицією</w:t>
            </w:r>
            <w:proofErr w:type="spellEnd"/>
            <w:r w:rsidRPr="003851C2">
              <w:t xml:space="preserve"> буде </w:t>
            </w:r>
            <w:proofErr w:type="spellStart"/>
            <w:r w:rsidRPr="003851C2">
              <w:t>вважатися</w:t>
            </w:r>
            <w:proofErr w:type="spellEnd"/>
            <w:r w:rsidRPr="003851C2">
              <w:t xml:space="preserve"> </w:t>
            </w:r>
            <w:proofErr w:type="spellStart"/>
            <w:r w:rsidRPr="003851C2">
              <w:t>пропозиція</w:t>
            </w:r>
            <w:proofErr w:type="spellEnd"/>
            <w:r w:rsidRPr="003851C2">
              <w:t xml:space="preserve"> з </w:t>
            </w:r>
            <w:proofErr w:type="spellStart"/>
            <w:r w:rsidRPr="003851C2">
              <w:t>найнижчою</w:t>
            </w:r>
            <w:proofErr w:type="spellEnd"/>
            <w:r w:rsidRPr="003851C2">
              <w:t xml:space="preserve"> </w:t>
            </w:r>
            <w:proofErr w:type="spellStart"/>
            <w:r w:rsidRPr="003851C2">
              <w:t>ціною</w:t>
            </w:r>
            <w:proofErr w:type="spellEnd"/>
            <w:r w:rsidRPr="003851C2">
              <w:t xml:space="preserve"> з </w:t>
            </w:r>
            <w:proofErr w:type="spellStart"/>
            <w:r w:rsidRPr="003851C2">
              <w:t>урахуванням</w:t>
            </w:r>
            <w:proofErr w:type="spellEnd"/>
            <w:r w:rsidRPr="003851C2">
              <w:t xml:space="preserve"> </w:t>
            </w:r>
            <w:proofErr w:type="spellStart"/>
            <w:r w:rsidRPr="003851C2">
              <w:t>усіх</w:t>
            </w:r>
            <w:proofErr w:type="spellEnd"/>
            <w:r w:rsidRPr="003851C2">
              <w:t xml:space="preserve"> </w:t>
            </w:r>
            <w:proofErr w:type="spellStart"/>
            <w:r w:rsidRPr="003851C2">
              <w:t>податків</w:t>
            </w:r>
            <w:proofErr w:type="spellEnd"/>
            <w:r w:rsidRPr="003851C2">
              <w:t xml:space="preserve"> та </w:t>
            </w:r>
            <w:proofErr w:type="spellStart"/>
            <w:r w:rsidRPr="003851C2">
              <w:t>зборів</w:t>
            </w:r>
            <w:proofErr w:type="spellEnd"/>
            <w:r w:rsidRPr="003851C2">
              <w:t xml:space="preserve"> (у тому </w:t>
            </w:r>
            <w:proofErr w:type="spellStart"/>
            <w:r w:rsidRPr="003851C2">
              <w:t>числі</w:t>
            </w:r>
            <w:proofErr w:type="spellEnd"/>
            <w:r w:rsidRPr="003851C2">
              <w:t xml:space="preserve"> </w:t>
            </w:r>
            <w:proofErr w:type="spellStart"/>
            <w:r w:rsidRPr="003851C2">
              <w:t>податку</w:t>
            </w:r>
            <w:proofErr w:type="spellEnd"/>
            <w:r w:rsidRPr="003851C2">
              <w:t xml:space="preserve"> на </w:t>
            </w:r>
            <w:proofErr w:type="spellStart"/>
            <w:r w:rsidRPr="003851C2">
              <w:t>додану</w:t>
            </w:r>
            <w:proofErr w:type="spellEnd"/>
            <w:r w:rsidRPr="003851C2">
              <w:t xml:space="preserve"> </w:t>
            </w:r>
            <w:proofErr w:type="spellStart"/>
            <w:r w:rsidRPr="003851C2">
              <w:t>вартість</w:t>
            </w:r>
            <w:proofErr w:type="spellEnd"/>
            <w:r w:rsidRPr="003851C2">
              <w:t xml:space="preserve"> (ПДВ), у </w:t>
            </w:r>
            <w:proofErr w:type="spellStart"/>
            <w:r w:rsidRPr="003851C2">
              <w:t>разі</w:t>
            </w:r>
            <w:proofErr w:type="spellEnd"/>
            <w:r w:rsidRPr="003851C2">
              <w:t xml:space="preserve"> </w:t>
            </w:r>
            <w:proofErr w:type="spellStart"/>
            <w:r w:rsidRPr="003851C2">
              <w:t>якщо</w:t>
            </w:r>
            <w:proofErr w:type="spellEnd"/>
            <w:r w:rsidRPr="003851C2">
              <w:t xml:space="preserve"> </w:t>
            </w:r>
            <w:proofErr w:type="spellStart"/>
            <w:r w:rsidRPr="003851C2">
              <w:t>учасник</w:t>
            </w:r>
            <w:proofErr w:type="spellEnd"/>
            <w:r w:rsidRPr="003851C2">
              <w:t xml:space="preserve"> є </w:t>
            </w:r>
            <w:proofErr w:type="spellStart"/>
            <w:r w:rsidRPr="003851C2">
              <w:t>платником</w:t>
            </w:r>
            <w:proofErr w:type="spellEnd"/>
            <w:r w:rsidRPr="003851C2">
              <w:t xml:space="preserve"> ПДВ </w:t>
            </w:r>
            <w:proofErr w:type="spellStart"/>
            <w:r w:rsidRPr="003851C2">
              <w:t>або</w:t>
            </w:r>
            <w:proofErr w:type="spellEnd"/>
            <w:r w:rsidRPr="003851C2">
              <w:t xml:space="preserve"> без ПДВ — у </w:t>
            </w:r>
            <w:proofErr w:type="spellStart"/>
            <w:r w:rsidRPr="003851C2">
              <w:t>разі</w:t>
            </w:r>
            <w:proofErr w:type="spellEnd"/>
            <w:r w:rsidRPr="003851C2">
              <w:t xml:space="preserve">, </w:t>
            </w:r>
            <w:proofErr w:type="spellStart"/>
            <w:r w:rsidRPr="003851C2">
              <w:t>якщо</w:t>
            </w:r>
            <w:proofErr w:type="spellEnd"/>
            <w:r w:rsidRPr="003851C2">
              <w:t xml:space="preserve"> </w:t>
            </w:r>
            <w:proofErr w:type="spellStart"/>
            <w:r w:rsidRPr="003851C2">
              <w:t>учасник</w:t>
            </w:r>
            <w:proofErr w:type="spellEnd"/>
            <w:r w:rsidRPr="003851C2">
              <w:t xml:space="preserve">  не є </w:t>
            </w:r>
            <w:proofErr w:type="spellStart"/>
            <w:r w:rsidRPr="003851C2">
              <w:t>платником</w:t>
            </w:r>
            <w:proofErr w:type="spellEnd"/>
            <w:r w:rsidRPr="003851C2">
              <w:t xml:space="preserve"> ПДВ, а також без ПДВ - </w:t>
            </w:r>
            <w:proofErr w:type="spellStart"/>
            <w:r w:rsidRPr="003851C2">
              <w:t>якщо</w:t>
            </w:r>
            <w:proofErr w:type="spellEnd"/>
            <w:r w:rsidRPr="003851C2">
              <w:t xml:space="preserve"> предмет </w:t>
            </w:r>
            <w:proofErr w:type="spellStart"/>
            <w:r w:rsidRPr="003851C2">
              <w:t>закупівлі</w:t>
            </w:r>
            <w:proofErr w:type="spellEnd"/>
            <w:r w:rsidRPr="003851C2">
              <w:t xml:space="preserve"> не </w:t>
            </w:r>
            <w:proofErr w:type="spellStart"/>
            <w:r w:rsidRPr="003851C2">
              <w:t>оподатковується</w:t>
            </w:r>
            <w:proofErr w:type="spellEnd"/>
            <w:r w:rsidRPr="003851C2">
              <w:t>.</w:t>
            </w:r>
          </w:p>
          <w:p w14:paraId="1E9784D2"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Оцінка</w:t>
            </w:r>
            <w:proofErr w:type="spellEnd"/>
            <w:r w:rsidRPr="003851C2">
              <w:rPr>
                <w:lang w:eastAsia="en-US"/>
              </w:rPr>
              <w:t xml:space="preserve"> </w:t>
            </w:r>
            <w:proofErr w:type="spellStart"/>
            <w:r w:rsidRPr="003851C2">
              <w:rPr>
                <w:lang w:eastAsia="en-US"/>
              </w:rPr>
              <w:t>здійснюється</w:t>
            </w:r>
            <w:proofErr w:type="spellEnd"/>
            <w:r w:rsidRPr="003851C2">
              <w:rPr>
                <w:lang w:eastAsia="en-US"/>
              </w:rPr>
              <w:t xml:space="preserve"> </w:t>
            </w:r>
            <w:proofErr w:type="spellStart"/>
            <w:r w:rsidRPr="003851C2">
              <w:rPr>
                <w:lang w:eastAsia="en-US"/>
              </w:rPr>
              <w:t>щодо</w:t>
            </w:r>
            <w:proofErr w:type="spellEnd"/>
            <w:r w:rsidRPr="003851C2">
              <w:rPr>
                <w:lang w:eastAsia="en-US"/>
              </w:rPr>
              <w:t xml:space="preserve"> предмета </w:t>
            </w:r>
            <w:proofErr w:type="spellStart"/>
            <w:r w:rsidRPr="003851C2">
              <w:rPr>
                <w:lang w:eastAsia="en-US"/>
              </w:rPr>
              <w:t>закупівлі</w:t>
            </w:r>
            <w:proofErr w:type="spellEnd"/>
            <w:r w:rsidRPr="003851C2">
              <w:rPr>
                <w:lang w:eastAsia="en-US"/>
              </w:rPr>
              <w:t xml:space="preserve"> в </w:t>
            </w:r>
            <w:proofErr w:type="spellStart"/>
            <w:r w:rsidRPr="003851C2">
              <w:rPr>
                <w:lang w:eastAsia="en-US"/>
              </w:rPr>
              <w:t>цілому</w:t>
            </w:r>
            <w:proofErr w:type="spellEnd"/>
            <w:r w:rsidRPr="003851C2">
              <w:rPr>
                <w:lang w:eastAsia="en-US"/>
              </w:rPr>
              <w:t>.</w:t>
            </w:r>
          </w:p>
          <w:p w14:paraId="3FA510AF"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Учасник</w:t>
            </w:r>
            <w:proofErr w:type="spellEnd"/>
            <w:r w:rsidRPr="003851C2">
              <w:rPr>
                <w:lang w:eastAsia="en-US"/>
              </w:rPr>
              <w:t xml:space="preserve"> </w:t>
            </w:r>
            <w:proofErr w:type="spellStart"/>
            <w:r w:rsidRPr="003851C2">
              <w:rPr>
                <w:lang w:eastAsia="en-US"/>
              </w:rPr>
              <w:t>визначає</w:t>
            </w:r>
            <w:proofErr w:type="spellEnd"/>
            <w:r w:rsidRPr="003851C2">
              <w:rPr>
                <w:lang w:eastAsia="en-US"/>
              </w:rPr>
              <w:t xml:space="preserve"> </w:t>
            </w:r>
            <w:proofErr w:type="spellStart"/>
            <w:r w:rsidRPr="003851C2">
              <w:rPr>
                <w:lang w:eastAsia="en-US"/>
              </w:rPr>
              <w:t>ціни</w:t>
            </w:r>
            <w:proofErr w:type="spellEnd"/>
            <w:r w:rsidRPr="003851C2">
              <w:rPr>
                <w:lang w:eastAsia="en-US"/>
              </w:rPr>
              <w:t xml:space="preserve"> на </w:t>
            </w:r>
            <w:r w:rsidRPr="003851C2">
              <w:rPr>
                <w:b/>
                <w:lang w:eastAsia="en-US"/>
              </w:rPr>
              <w:t>товар/</w:t>
            </w:r>
            <w:proofErr w:type="spellStart"/>
            <w:r w:rsidRPr="003851C2">
              <w:rPr>
                <w:b/>
                <w:lang w:eastAsia="en-US"/>
              </w:rPr>
              <w:t>послуги</w:t>
            </w:r>
            <w:proofErr w:type="spellEnd"/>
            <w:r w:rsidRPr="003851C2">
              <w:rPr>
                <w:b/>
                <w:lang w:eastAsia="en-US"/>
              </w:rPr>
              <w:t>/</w:t>
            </w:r>
            <w:proofErr w:type="spellStart"/>
            <w:r w:rsidRPr="003851C2">
              <w:rPr>
                <w:b/>
                <w:lang w:eastAsia="en-US"/>
              </w:rPr>
              <w:t>роботи</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він</w:t>
            </w:r>
            <w:proofErr w:type="spellEnd"/>
            <w:r w:rsidRPr="003851C2">
              <w:rPr>
                <w:lang w:eastAsia="en-US"/>
              </w:rPr>
              <w:t xml:space="preserve"> </w:t>
            </w:r>
            <w:proofErr w:type="spellStart"/>
            <w:r w:rsidRPr="003851C2">
              <w:rPr>
                <w:lang w:eastAsia="en-US"/>
              </w:rPr>
              <w:t>пропонує</w:t>
            </w:r>
            <w:proofErr w:type="spellEnd"/>
            <w:r w:rsidRPr="003851C2">
              <w:rPr>
                <w:lang w:eastAsia="en-US"/>
              </w:rPr>
              <w:t xml:space="preserve"> </w:t>
            </w:r>
            <w:proofErr w:type="spellStart"/>
            <w:r w:rsidRPr="003851C2">
              <w:rPr>
                <w:b/>
                <w:lang w:eastAsia="en-US"/>
              </w:rPr>
              <w:lastRenderedPageBreak/>
              <w:t>поставити</w:t>
            </w:r>
            <w:proofErr w:type="spellEnd"/>
            <w:r w:rsidRPr="003851C2">
              <w:rPr>
                <w:b/>
                <w:lang w:eastAsia="en-US"/>
              </w:rPr>
              <w:t>/</w:t>
            </w:r>
            <w:proofErr w:type="spellStart"/>
            <w:r w:rsidRPr="003851C2">
              <w:rPr>
                <w:b/>
                <w:lang w:eastAsia="en-US"/>
              </w:rPr>
              <w:t>надати</w:t>
            </w:r>
            <w:proofErr w:type="spellEnd"/>
            <w:r w:rsidRPr="003851C2">
              <w:rPr>
                <w:b/>
                <w:lang w:eastAsia="en-US"/>
              </w:rPr>
              <w:t>/</w:t>
            </w:r>
            <w:proofErr w:type="spellStart"/>
            <w:r w:rsidRPr="003851C2">
              <w:rPr>
                <w:b/>
                <w:lang w:eastAsia="en-US"/>
              </w:rPr>
              <w:t>виконати</w:t>
            </w:r>
            <w:proofErr w:type="spellEnd"/>
            <w:r w:rsidRPr="003851C2">
              <w:rPr>
                <w:color w:val="FF0000"/>
                <w:lang w:eastAsia="en-US"/>
              </w:rPr>
              <w:t xml:space="preserve"> </w:t>
            </w:r>
            <w:r w:rsidRPr="003851C2">
              <w:rPr>
                <w:lang w:eastAsia="en-US"/>
              </w:rPr>
              <w:t xml:space="preserve">за договором про </w:t>
            </w:r>
            <w:proofErr w:type="spellStart"/>
            <w:r w:rsidRPr="003851C2">
              <w:rPr>
                <w:lang w:eastAsia="en-US"/>
              </w:rPr>
              <w:t>закупівлю</w:t>
            </w:r>
            <w:proofErr w:type="spellEnd"/>
            <w:r w:rsidRPr="003851C2">
              <w:rPr>
                <w:lang w:eastAsia="en-US"/>
              </w:rPr>
              <w:t xml:space="preserve">, з </w:t>
            </w:r>
            <w:proofErr w:type="spellStart"/>
            <w:r w:rsidRPr="003851C2">
              <w:rPr>
                <w:lang w:eastAsia="en-US"/>
              </w:rPr>
              <w:t>урахуванням</w:t>
            </w:r>
            <w:proofErr w:type="spellEnd"/>
            <w:r w:rsidRPr="003851C2">
              <w:rPr>
                <w:lang w:eastAsia="en-US"/>
              </w:rPr>
              <w:t xml:space="preserve"> </w:t>
            </w:r>
            <w:proofErr w:type="spellStart"/>
            <w:r w:rsidRPr="003851C2">
              <w:rPr>
                <w:lang w:eastAsia="en-US"/>
              </w:rPr>
              <w:t>податків</w:t>
            </w:r>
            <w:proofErr w:type="spellEnd"/>
            <w:r w:rsidRPr="003851C2">
              <w:rPr>
                <w:lang w:eastAsia="en-US"/>
              </w:rPr>
              <w:t xml:space="preserve"> і </w:t>
            </w:r>
            <w:proofErr w:type="spellStart"/>
            <w:r w:rsidRPr="003851C2">
              <w:rPr>
                <w:lang w:eastAsia="en-US"/>
              </w:rPr>
              <w:t>зборів</w:t>
            </w:r>
            <w:proofErr w:type="spellEnd"/>
            <w:r w:rsidRPr="003851C2">
              <w:rPr>
                <w:lang w:eastAsia="en-US"/>
              </w:rPr>
              <w:t xml:space="preserve"> (в тому </w:t>
            </w:r>
            <w:proofErr w:type="spellStart"/>
            <w:r w:rsidRPr="003851C2">
              <w:rPr>
                <w:lang w:eastAsia="en-US"/>
              </w:rPr>
              <w:t>числі</w:t>
            </w:r>
            <w:proofErr w:type="spellEnd"/>
            <w:r w:rsidRPr="003851C2">
              <w:rPr>
                <w:lang w:eastAsia="en-US"/>
              </w:rPr>
              <w:t xml:space="preserve"> </w:t>
            </w:r>
            <w:proofErr w:type="spellStart"/>
            <w:r w:rsidRPr="003851C2">
              <w:rPr>
                <w:lang w:eastAsia="en-US"/>
              </w:rPr>
              <w:t>податку</w:t>
            </w:r>
            <w:proofErr w:type="spellEnd"/>
            <w:r w:rsidRPr="003851C2">
              <w:rPr>
                <w:lang w:eastAsia="en-US"/>
              </w:rPr>
              <w:t xml:space="preserve"> на </w:t>
            </w:r>
            <w:proofErr w:type="spellStart"/>
            <w:r w:rsidRPr="003851C2">
              <w:rPr>
                <w:lang w:eastAsia="en-US"/>
              </w:rPr>
              <w:t>додану</w:t>
            </w:r>
            <w:proofErr w:type="spellEnd"/>
            <w:r w:rsidRPr="003851C2">
              <w:rPr>
                <w:lang w:eastAsia="en-US"/>
              </w:rPr>
              <w:t xml:space="preserve"> </w:t>
            </w:r>
            <w:proofErr w:type="spellStart"/>
            <w:r w:rsidRPr="003851C2">
              <w:rPr>
                <w:lang w:eastAsia="en-US"/>
              </w:rPr>
              <w:t>вартість</w:t>
            </w:r>
            <w:proofErr w:type="spellEnd"/>
            <w:r w:rsidRPr="003851C2">
              <w:rPr>
                <w:lang w:eastAsia="en-US"/>
              </w:rPr>
              <w:t xml:space="preserve"> (ПДВ), у </w:t>
            </w:r>
            <w:proofErr w:type="spellStart"/>
            <w:r w:rsidRPr="003851C2">
              <w:rPr>
                <w:lang w:eastAsia="en-US"/>
              </w:rPr>
              <w:t>разі</w:t>
            </w:r>
            <w:proofErr w:type="spellEnd"/>
            <w:r w:rsidRPr="003851C2">
              <w:rPr>
                <w:lang w:eastAsia="en-US"/>
              </w:rPr>
              <w:t xml:space="preserve"> </w:t>
            </w:r>
            <w:proofErr w:type="spellStart"/>
            <w:r w:rsidRPr="003851C2">
              <w:rPr>
                <w:lang w:eastAsia="en-US"/>
              </w:rPr>
              <w:t>якщо</w:t>
            </w:r>
            <w:proofErr w:type="spellEnd"/>
            <w:r w:rsidRPr="003851C2">
              <w:rPr>
                <w:lang w:eastAsia="en-US"/>
              </w:rPr>
              <w:t xml:space="preserve"> </w:t>
            </w:r>
            <w:proofErr w:type="spellStart"/>
            <w:r w:rsidRPr="003851C2">
              <w:rPr>
                <w:lang w:eastAsia="en-US"/>
              </w:rPr>
              <w:t>учасник</w:t>
            </w:r>
            <w:proofErr w:type="spellEnd"/>
            <w:r w:rsidRPr="003851C2">
              <w:rPr>
                <w:lang w:eastAsia="en-US"/>
              </w:rPr>
              <w:t xml:space="preserve"> є </w:t>
            </w:r>
            <w:proofErr w:type="spellStart"/>
            <w:r w:rsidRPr="003851C2">
              <w:rPr>
                <w:lang w:eastAsia="en-US"/>
              </w:rPr>
              <w:t>платником</w:t>
            </w:r>
            <w:proofErr w:type="spellEnd"/>
            <w:r w:rsidRPr="003851C2">
              <w:rPr>
                <w:lang w:eastAsia="en-US"/>
              </w:rPr>
              <w:t xml:space="preserve"> ПДВ, </w:t>
            </w:r>
            <w:proofErr w:type="spellStart"/>
            <w:r w:rsidRPr="003851C2">
              <w:rPr>
                <w:lang w:eastAsia="en-US"/>
              </w:rPr>
              <w:t>крім</w:t>
            </w:r>
            <w:proofErr w:type="spellEnd"/>
            <w:r w:rsidRPr="003851C2">
              <w:rPr>
                <w:lang w:eastAsia="en-US"/>
              </w:rPr>
              <w:t xml:space="preserve"> </w:t>
            </w:r>
            <w:proofErr w:type="spellStart"/>
            <w:r w:rsidRPr="003851C2">
              <w:rPr>
                <w:lang w:eastAsia="en-US"/>
              </w:rPr>
              <w:t>випадків</w:t>
            </w:r>
            <w:proofErr w:type="spellEnd"/>
            <w:r w:rsidRPr="003851C2">
              <w:rPr>
                <w:lang w:eastAsia="en-US"/>
              </w:rPr>
              <w:t xml:space="preserve"> коли предмет </w:t>
            </w:r>
            <w:proofErr w:type="spellStart"/>
            <w:r w:rsidRPr="003851C2">
              <w:rPr>
                <w:lang w:eastAsia="en-US"/>
              </w:rPr>
              <w:t>закупівлі</w:t>
            </w:r>
            <w:proofErr w:type="spellEnd"/>
            <w:r w:rsidRPr="003851C2">
              <w:rPr>
                <w:lang w:eastAsia="en-US"/>
              </w:rPr>
              <w:t xml:space="preserve"> не </w:t>
            </w:r>
            <w:proofErr w:type="spellStart"/>
            <w:r w:rsidRPr="003851C2">
              <w:rPr>
                <w:lang w:eastAsia="en-US"/>
              </w:rPr>
              <w:t>оподатковується</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сплачуються</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мають</w:t>
            </w:r>
            <w:proofErr w:type="spellEnd"/>
            <w:r w:rsidRPr="003851C2">
              <w:rPr>
                <w:lang w:eastAsia="en-US"/>
              </w:rPr>
              <w:t xml:space="preserve"> бути </w:t>
            </w:r>
            <w:proofErr w:type="spellStart"/>
            <w:r w:rsidRPr="003851C2">
              <w:rPr>
                <w:lang w:eastAsia="en-US"/>
              </w:rPr>
              <w:t>сплачені</w:t>
            </w:r>
            <w:proofErr w:type="spellEnd"/>
            <w:r w:rsidRPr="003851C2">
              <w:rPr>
                <w:lang w:eastAsia="en-US"/>
              </w:rPr>
              <w:t xml:space="preserve">, </w:t>
            </w:r>
            <w:proofErr w:type="spellStart"/>
            <w:r w:rsidRPr="003851C2">
              <w:rPr>
                <w:lang w:eastAsia="en-US"/>
              </w:rPr>
              <w:t>усіх</w:t>
            </w:r>
            <w:proofErr w:type="spellEnd"/>
            <w:r w:rsidRPr="003851C2">
              <w:rPr>
                <w:lang w:eastAsia="en-US"/>
              </w:rPr>
              <w:t xml:space="preserve"> </w:t>
            </w:r>
            <w:proofErr w:type="spellStart"/>
            <w:r w:rsidRPr="003851C2">
              <w:rPr>
                <w:lang w:eastAsia="en-US"/>
              </w:rPr>
              <w:t>інших</w:t>
            </w:r>
            <w:proofErr w:type="spellEnd"/>
            <w:r w:rsidRPr="003851C2">
              <w:rPr>
                <w:lang w:eastAsia="en-US"/>
              </w:rPr>
              <w:t xml:space="preserve"> </w:t>
            </w:r>
            <w:proofErr w:type="spellStart"/>
            <w:r w:rsidRPr="003851C2">
              <w:rPr>
                <w:lang w:eastAsia="en-US"/>
              </w:rPr>
              <w:t>витрат</w:t>
            </w:r>
            <w:proofErr w:type="spellEnd"/>
            <w:r w:rsidRPr="003851C2">
              <w:rPr>
                <w:lang w:eastAsia="en-US"/>
              </w:rPr>
              <w:t xml:space="preserve">, </w:t>
            </w:r>
            <w:proofErr w:type="spellStart"/>
            <w:r w:rsidRPr="003851C2">
              <w:rPr>
                <w:lang w:eastAsia="en-US"/>
              </w:rPr>
              <w:t>передбачених</w:t>
            </w:r>
            <w:proofErr w:type="spellEnd"/>
            <w:r w:rsidRPr="003851C2">
              <w:rPr>
                <w:lang w:eastAsia="en-US"/>
              </w:rPr>
              <w:t xml:space="preserve"> для </w:t>
            </w:r>
            <w:r w:rsidRPr="003851C2">
              <w:rPr>
                <w:b/>
                <w:lang w:eastAsia="en-US"/>
              </w:rPr>
              <w:t>товару/</w:t>
            </w:r>
            <w:proofErr w:type="spellStart"/>
            <w:r w:rsidRPr="003851C2">
              <w:rPr>
                <w:b/>
                <w:lang w:eastAsia="en-US"/>
              </w:rPr>
              <w:t>послуг</w:t>
            </w:r>
            <w:proofErr w:type="spellEnd"/>
            <w:r w:rsidRPr="003851C2">
              <w:rPr>
                <w:b/>
                <w:lang w:eastAsia="en-US"/>
              </w:rPr>
              <w:t>/</w:t>
            </w:r>
            <w:proofErr w:type="spellStart"/>
            <w:r w:rsidRPr="003851C2">
              <w:rPr>
                <w:b/>
                <w:lang w:eastAsia="en-US"/>
              </w:rPr>
              <w:t>робіт</w:t>
            </w:r>
            <w:proofErr w:type="spellEnd"/>
            <w:r w:rsidRPr="003851C2">
              <w:rPr>
                <w:lang w:eastAsia="en-US"/>
              </w:rPr>
              <w:t xml:space="preserve"> </w:t>
            </w:r>
            <w:proofErr w:type="spellStart"/>
            <w:r w:rsidRPr="003851C2">
              <w:rPr>
                <w:lang w:eastAsia="en-US"/>
              </w:rPr>
              <w:t>даного</w:t>
            </w:r>
            <w:proofErr w:type="spellEnd"/>
            <w:r w:rsidRPr="003851C2">
              <w:rPr>
                <w:lang w:eastAsia="en-US"/>
              </w:rPr>
              <w:t xml:space="preserve"> виду.</w:t>
            </w:r>
          </w:p>
          <w:p w14:paraId="3A7DEB35" w14:textId="76441636" w:rsidR="002B3114" w:rsidRPr="003851C2" w:rsidRDefault="002B3114" w:rsidP="002B3114">
            <w:pPr>
              <w:widowControl w:val="0"/>
              <w:spacing w:after="160" w:line="259" w:lineRule="auto"/>
              <w:jc w:val="both"/>
              <w:rPr>
                <w:lang w:eastAsia="en-US"/>
              </w:rPr>
            </w:pPr>
            <w:proofErr w:type="spellStart"/>
            <w:r w:rsidRPr="003851C2">
              <w:rPr>
                <w:lang w:eastAsia="en-US"/>
              </w:rPr>
              <w:t>Розмір</w:t>
            </w:r>
            <w:proofErr w:type="spellEnd"/>
            <w:r w:rsidRPr="003851C2">
              <w:rPr>
                <w:lang w:eastAsia="en-US"/>
              </w:rPr>
              <w:t xml:space="preserve"> </w:t>
            </w:r>
            <w:proofErr w:type="spellStart"/>
            <w:r w:rsidRPr="003851C2">
              <w:rPr>
                <w:lang w:eastAsia="en-US"/>
              </w:rPr>
              <w:t>мінімального</w:t>
            </w:r>
            <w:proofErr w:type="spellEnd"/>
            <w:r w:rsidRPr="003851C2">
              <w:rPr>
                <w:lang w:eastAsia="en-US"/>
              </w:rPr>
              <w:t xml:space="preserve"> кроку </w:t>
            </w:r>
            <w:proofErr w:type="spellStart"/>
            <w:r w:rsidRPr="003851C2">
              <w:rPr>
                <w:lang w:eastAsia="en-US"/>
              </w:rPr>
              <w:t>пониження</w:t>
            </w:r>
            <w:proofErr w:type="spellEnd"/>
            <w:r w:rsidRPr="003851C2">
              <w:rPr>
                <w:lang w:eastAsia="en-US"/>
              </w:rPr>
              <w:t xml:space="preserve"> </w:t>
            </w:r>
            <w:proofErr w:type="spellStart"/>
            <w:r w:rsidRPr="003851C2">
              <w:rPr>
                <w:lang w:eastAsia="en-US"/>
              </w:rPr>
              <w:t>ціни</w:t>
            </w:r>
            <w:proofErr w:type="spellEnd"/>
            <w:r w:rsidRPr="003851C2">
              <w:rPr>
                <w:lang w:eastAsia="en-US"/>
              </w:rPr>
              <w:t xml:space="preserve"> </w:t>
            </w:r>
            <w:proofErr w:type="spellStart"/>
            <w:r w:rsidRPr="003851C2">
              <w:rPr>
                <w:lang w:eastAsia="en-US"/>
              </w:rPr>
              <w:t>під</w:t>
            </w:r>
            <w:proofErr w:type="spellEnd"/>
            <w:r w:rsidRPr="003851C2">
              <w:rPr>
                <w:lang w:eastAsia="en-US"/>
              </w:rPr>
              <w:t xml:space="preserve"> час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 xml:space="preserve"> – 0,5 %.</w:t>
            </w:r>
          </w:p>
          <w:p w14:paraId="0BB51DBC" w14:textId="77777777" w:rsidR="002B3114" w:rsidRPr="003851C2" w:rsidRDefault="002B3114" w:rsidP="002B3114">
            <w:pPr>
              <w:shd w:val="clear" w:color="auto" w:fill="FFFFFF"/>
              <w:spacing w:after="160" w:line="259" w:lineRule="auto"/>
              <w:jc w:val="both"/>
              <w:rPr>
                <w:lang w:eastAsia="en-US"/>
              </w:rPr>
            </w:pPr>
            <w:proofErr w:type="spellStart"/>
            <w:r w:rsidRPr="003851C2">
              <w:rPr>
                <w:lang w:eastAsia="en-US"/>
              </w:rPr>
              <w:t>Учасник</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який</w:t>
            </w:r>
            <w:proofErr w:type="spellEnd"/>
            <w:r w:rsidRPr="003851C2">
              <w:rPr>
                <w:lang w:eastAsia="en-US"/>
              </w:rPr>
              <w:t xml:space="preserve"> </w:t>
            </w:r>
            <w:proofErr w:type="spellStart"/>
            <w:r w:rsidRPr="003851C2">
              <w:rPr>
                <w:lang w:eastAsia="en-US"/>
              </w:rPr>
              <w:t>надав</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є аномально </w:t>
            </w:r>
            <w:proofErr w:type="spellStart"/>
            <w:r w:rsidRPr="003851C2">
              <w:rPr>
                <w:lang w:eastAsia="en-US"/>
              </w:rPr>
              <w:t>низькою</w:t>
            </w:r>
            <w:proofErr w:type="spellEnd"/>
            <w:r w:rsidRPr="003851C2">
              <w:rPr>
                <w:lang w:eastAsia="en-US"/>
              </w:rPr>
              <w:t xml:space="preserve"> (у </w:t>
            </w:r>
            <w:proofErr w:type="spellStart"/>
            <w:r w:rsidRPr="003851C2">
              <w:rPr>
                <w:lang w:eastAsia="en-US"/>
              </w:rPr>
              <w:t>цьому</w:t>
            </w:r>
            <w:proofErr w:type="spellEnd"/>
            <w:r w:rsidRPr="003851C2">
              <w:rPr>
                <w:lang w:eastAsia="en-US"/>
              </w:rPr>
              <w:t xml:space="preserve"> </w:t>
            </w:r>
            <w:proofErr w:type="spellStart"/>
            <w:r w:rsidRPr="003851C2">
              <w:rPr>
                <w:lang w:eastAsia="en-US"/>
              </w:rPr>
              <w:t>пункті</w:t>
            </w:r>
            <w:proofErr w:type="spellEnd"/>
            <w:r w:rsidRPr="003851C2">
              <w:rPr>
                <w:lang w:eastAsia="en-US"/>
              </w:rPr>
              <w:t xml:space="preserve"> </w:t>
            </w:r>
            <w:proofErr w:type="spellStart"/>
            <w:r w:rsidRPr="003851C2">
              <w:rPr>
                <w:lang w:eastAsia="en-US"/>
              </w:rPr>
              <w:t>під</w:t>
            </w:r>
            <w:proofErr w:type="spellEnd"/>
            <w:r w:rsidRPr="003851C2">
              <w:rPr>
                <w:lang w:eastAsia="en-US"/>
              </w:rPr>
              <w:t xml:space="preserve"> </w:t>
            </w:r>
            <w:proofErr w:type="spellStart"/>
            <w:r w:rsidRPr="003851C2">
              <w:rPr>
                <w:lang w:eastAsia="en-US"/>
              </w:rPr>
              <w:t>терміном</w:t>
            </w:r>
            <w:proofErr w:type="spellEnd"/>
            <w:r w:rsidRPr="003851C2">
              <w:rPr>
                <w:lang w:eastAsia="en-US"/>
              </w:rPr>
              <w:t xml:space="preserve"> “аномально </w:t>
            </w:r>
            <w:proofErr w:type="spellStart"/>
            <w:r w:rsidRPr="003851C2">
              <w:rPr>
                <w:lang w:eastAsia="en-US"/>
              </w:rPr>
              <w:t>низька</w:t>
            </w:r>
            <w:proofErr w:type="spellEnd"/>
            <w:r w:rsidRPr="003851C2">
              <w:rPr>
                <w:lang w:eastAsia="en-US"/>
              </w:rPr>
              <w:t xml:space="preserve"> </w:t>
            </w:r>
            <w:proofErr w:type="spellStart"/>
            <w:r w:rsidRPr="003851C2">
              <w:rPr>
                <w:lang w:eastAsia="en-US"/>
              </w:rPr>
              <w:t>ціна</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розуміється</w:t>
            </w:r>
            <w:proofErr w:type="spellEnd"/>
            <w:r w:rsidRPr="003851C2">
              <w:rPr>
                <w:lang w:eastAsia="en-US"/>
              </w:rPr>
              <w:t xml:space="preserve"> </w:t>
            </w:r>
            <w:proofErr w:type="spellStart"/>
            <w:r w:rsidRPr="003851C2">
              <w:rPr>
                <w:lang w:eastAsia="en-US"/>
              </w:rPr>
              <w:t>ціна</w:t>
            </w:r>
            <w:proofErr w:type="spellEnd"/>
            <w:r w:rsidRPr="003851C2">
              <w:rPr>
                <w:lang w:eastAsia="en-US"/>
              </w:rPr>
              <w:t xml:space="preserve">/приведена </w:t>
            </w:r>
            <w:proofErr w:type="spellStart"/>
            <w:r w:rsidRPr="003851C2">
              <w:rPr>
                <w:lang w:eastAsia="en-US"/>
              </w:rPr>
              <w:t>ціна</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вигідної</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яка є </w:t>
            </w:r>
            <w:proofErr w:type="spellStart"/>
            <w:r w:rsidRPr="003851C2">
              <w:rPr>
                <w:lang w:eastAsia="en-US"/>
              </w:rPr>
              <w:t>меншою</w:t>
            </w:r>
            <w:proofErr w:type="spellEnd"/>
            <w:r w:rsidRPr="003851C2">
              <w:rPr>
                <w:lang w:eastAsia="en-US"/>
              </w:rPr>
              <w:t xml:space="preserve"> на 40 </w:t>
            </w:r>
            <w:proofErr w:type="spellStart"/>
            <w:r w:rsidRPr="003851C2">
              <w:rPr>
                <w:lang w:eastAsia="en-US"/>
              </w:rPr>
              <w:t>або</w:t>
            </w:r>
            <w:proofErr w:type="spellEnd"/>
            <w:r w:rsidRPr="003851C2">
              <w:rPr>
                <w:lang w:eastAsia="en-US"/>
              </w:rPr>
              <w:t xml:space="preserve"> </w:t>
            </w:r>
            <w:proofErr w:type="spellStart"/>
            <w:r w:rsidRPr="003851C2">
              <w:rPr>
                <w:lang w:eastAsia="en-US"/>
              </w:rPr>
              <w:t>більше</w:t>
            </w:r>
            <w:proofErr w:type="spellEnd"/>
            <w:r w:rsidRPr="003851C2">
              <w:rPr>
                <w:lang w:eastAsia="en-US"/>
              </w:rPr>
              <w:t xml:space="preserve"> </w:t>
            </w:r>
            <w:proofErr w:type="spellStart"/>
            <w:r w:rsidRPr="003851C2">
              <w:rPr>
                <w:lang w:eastAsia="en-US"/>
              </w:rPr>
              <w:t>відсотків</w:t>
            </w:r>
            <w:proofErr w:type="spellEnd"/>
            <w:r w:rsidRPr="003851C2">
              <w:rPr>
                <w:lang w:eastAsia="en-US"/>
              </w:rPr>
              <w:t xml:space="preserve"> </w:t>
            </w:r>
            <w:proofErr w:type="spellStart"/>
            <w:r w:rsidRPr="003851C2">
              <w:rPr>
                <w:lang w:eastAsia="en-US"/>
              </w:rPr>
              <w:t>середньоарифметичного</w:t>
            </w:r>
            <w:proofErr w:type="spellEnd"/>
            <w:r w:rsidRPr="003851C2">
              <w:rPr>
                <w:lang w:eastAsia="en-US"/>
              </w:rPr>
              <w:t xml:space="preserve"> </w:t>
            </w:r>
            <w:proofErr w:type="spellStart"/>
            <w:r w:rsidRPr="003851C2">
              <w:rPr>
                <w:lang w:eastAsia="en-US"/>
              </w:rPr>
              <w:t>значення</w:t>
            </w:r>
            <w:proofErr w:type="spellEnd"/>
            <w:r w:rsidRPr="003851C2">
              <w:rPr>
                <w:lang w:eastAsia="en-US"/>
              </w:rPr>
              <w:t xml:space="preserve"> </w:t>
            </w:r>
            <w:proofErr w:type="spellStart"/>
            <w:r w:rsidRPr="003851C2">
              <w:rPr>
                <w:lang w:eastAsia="en-US"/>
              </w:rPr>
              <w:t>ціни</w:t>
            </w:r>
            <w:proofErr w:type="spellEnd"/>
            <w:r w:rsidRPr="003851C2">
              <w:rPr>
                <w:lang w:eastAsia="en-US"/>
              </w:rPr>
              <w:t>/</w:t>
            </w:r>
            <w:proofErr w:type="spellStart"/>
            <w:r w:rsidRPr="003851C2">
              <w:rPr>
                <w:lang w:eastAsia="en-US"/>
              </w:rPr>
              <w:t>приведеної</w:t>
            </w:r>
            <w:proofErr w:type="spellEnd"/>
            <w:r w:rsidRPr="003851C2">
              <w:rPr>
                <w:lang w:eastAsia="en-US"/>
              </w:rPr>
              <w:t xml:space="preserve"> </w:t>
            </w:r>
            <w:proofErr w:type="spellStart"/>
            <w:r w:rsidRPr="003851C2">
              <w:rPr>
                <w:lang w:eastAsia="en-US"/>
              </w:rPr>
              <w:t>ціни</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інших</w:t>
            </w:r>
            <w:proofErr w:type="spellEnd"/>
            <w:r w:rsidRPr="003851C2">
              <w:rPr>
                <w:lang w:eastAsia="en-US"/>
              </w:rPr>
              <w:t xml:space="preserve"> </w:t>
            </w:r>
            <w:proofErr w:type="spellStart"/>
            <w:r w:rsidRPr="003851C2">
              <w:rPr>
                <w:lang w:eastAsia="en-US"/>
              </w:rPr>
              <w:t>учасників</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та/</w:t>
            </w:r>
            <w:proofErr w:type="spellStart"/>
            <w:r w:rsidRPr="003851C2">
              <w:rPr>
                <w:lang w:eastAsia="en-US"/>
              </w:rPr>
              <w:t>або</w:t>
            </w:r>
            <w:proofErr w:type="spellEnd"/>
            <w:r w:rsidRPr="003851C2">
              <w:rPr>
                <w:lang w:eastAsia="en-US"/>
              </w:rPr>
              <w:t xml:space="preserve"> є </w:t>
            </w:r>
            <w:proofErr w:type="spellStart"/>
            <w:r w:rsidRPr="003851C2">
              <w:rPr>
                <w:lang w:eastAsia="en-US"/>
              </w:rPr>
              <w:t>меншою</w:t>
            </w:r>
            <w:proofErr w:type="spellEnd"/>
            <w:r w:rsidRPr="003851C2">
              <w:rPr>
                <w:lang w:eastAsia="en-US"/>
              </w:rPr>
              <w:t xml:space="preserve"> на 30 </w:t>
            </w:r>
            <w:proofErr w:type="spellStart"/>
            <w:r w:rsidRPr="003851C2">
              <w:rPr>
                <w:lang w:eastAsia="en-US"/>
              </w:rPr>
              <w:t>або</w:t>
            </w:r>
            <w:proofErr w:type="spellEnd"/>
            <w:r w:rsidRPr="003851C2">
              <w:rPr>
                <w:lang w:eastAsia="en-US"/>
              </w:rPr>
              <w:t xml:space="preserve"> </w:t>
            </w:r>
            <w:proofErr w:type="spellStart"/>
            <w:r w:rsidRPr="003851C2">
              <w:rPr>
                <w:lang w:eastAsia="en-US"/>
              </w:rPr>
              <w:t>більше</w:t>
            </w:r>
            <w:proofErr w:type="spellEnd"/>
            <w:r w:rsidRPr="003851C2">
              <w:rPr>
                <w:lang w:eastAsia="en-US"/>
              </w:rPr>
              <w:t xml:space="preserve"> </w:t>
            </w:r>
            <w:proofErr w:type="spellStart"/>
            <w:r w:rsidRPr="003851C2">
              <w:rPr>
                <w:lang w:eastAsia="en-US"/>
              </w:rPr>
              <w:t>відсотків</w:t>
            </w:r>
            <w:proofErr w:type="spellEnd"/>
            <w:r w:rsidRPr="003851C2">
              <w:rPr>
                <w:lang w:eastAsia="en-US"/>
              </w:rPr>
              <w:t xml:space="preserve"> </w:t>
            </w:r>
            <w:proofErr w:type="spellStart"/>
            <w:r w:rsidRPr="003851C2">
              <w:rPr>
                <w:lang w:eastAsia="en-US"/>
              </w:rPr>
              <w:t>наступної</w:t>
            </w:r>
            <w:proofErr w:type="spellEnd"/>
            <w:r w:rsidRPr="003851C2">
              <w:rPr>
                <w:lang w:eastAsia="en-US"/>
              </w:rPr>
              <w:t xml:space="preserve"> </w:t>
            </w:r>
            <w:proofErr w:type="spellStart"/>
            <w:r w:rsidRPr="003851C2">
              <w:rPr>
                <w:lang w:eastAsia="en-US"/>
              </w:rPr>
              <w:t>ціни</w:t>
            </w:r>
            <w:proofErr w:type="spellEnd"/>
            <w:r w:rsidRPr="003851C2">
              <w:rPr>
                <w:lang w:eastAsia="en-US"/>
              </w:rPr>
              <w:t>/</w:t>
            </w:r>
            <w:proofErr w:type="spellStart"/>
            <w:r w:rsidRPr="003851C2">
              <w:rPr>
                <w:lang w:eastAsia="en-US"/>
              </w:rPr>
              <w:t>приведеної</w:t>
            </w:r>
            <w:proofErr w:type="spellEnd"/>
            <w:r w:rsidRPr="003851C2">
              <w:rPr>
                <w:lang w:eastAsia="en-US"/>
              </w:rPr>
              <w:t xml:space="preserve"> </w:t>
            </w:r>
            <w:proofErr w:type="spellStart"/>
            <w:r w:rsidRPr="003851C2">
              <w:rPr>
                <w:lang w:eastAsia="en-US"/>
              </w:rPr>
              <w:t>ціни</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аномально </w:t>
            </w:r>
            <w:proofErr w:type="spellStart"/>
            <w:r w:rsidRPr="003851C2">
              <w:rPr>
                <w:lang w:eastAsia="en-US"/>
              </w:rPr>
              <w:t>низька</w:t>
            </w:r>
            <w:proofErr w:type="spellEnd"/>
            <w:r w:rsidRPr="003851C2">
              <w:rPr>
                <w:lang w:eastAsia="en-US"/>
              </w:rPr>
              <w:t xml:space="preserve"> </w:t>
            </w:r>
            <w:proofErr w:type="spellStart"/>
            <w:r w:rsidRPr="003851C2">
              <w:rPr>
                <w:lang w:eastAsia="en-US"/>
              </w:rPr>
              <w:t>ціна</w:t>
            </w:r>
            <w:proofErr w:type="spellEnd"/>
            <w:r w:rsidRPr="003851C2">
              <w:rPr>
                <w:lang w:eastAsia="en-US"/>
              </w:rPr>
              <w:t xml:space="preserve"> </w:t>
            </w:r>
            <w:proofErr w:type="spellStart"/>
            <w:r w:rsidRPr="003851C2">
              <w:rPr>
                <w:lang w:eastAsia="en-US"/>
              </w:rPr>
              <w:t>визначається</w:t>
            </w:r>
            <w:proofErr w:type="spellEnd"/>
            <w:r w:rsidRPr="003851C2">
              <w:rPr>
                <w:lang w:eastAsia="en-US"/>
              </w:rPr>
              <w:t xml:space="preserve"> </w:t>
            </w:r>
            <w:proofErr w:type="spellStart"/>
            <w:r w:rsidRPr="003851C2">
              <w:rPr>
                <w:lang w:eastAsia="en-US"/>
              </w:rPr>
              <w:t>електронною</w:t>
            </w:r>
            <w:proofErr w:type="spellEnd"/>
            <w:r w:rsidRPr="003851C2">
              <w:rPr>
                <w:lang w:eastAsia="en-US"/>
              </w:rPr>
              <w:t xml:space="preserve"> системою </w:t>
            </w:r>
            <w:proofErr w:type="spellStart"/>
            <w:r w:rsidRPr="003851C2">
              <w:rPr>
                <w:lang w:eastAsia="en-US"/>
              </w:rPr>
              <w:t>закупівель</w:t>
            </w:r>
            <w:proofErr w:type="spellEnd"/>
            <w:r w:rsidRPr="003851C2">
              <w:rPr>
                <w:lang w:eastAsia="en-US"/>
              </w:rPr>
              <w:t xml:space="preserve"> автоматично за </w:t>
            </w:r>
            <w:proofErr w:type="spellStart"/>
            <w:r w:rsidRPr="003851C2">
              <w:rPr>
                <w:lang w:eastAsia="en-US"/>
              </w:rPr>
              <w:t>умови</w:t>
            </w:r>
            <w:proofErr w:type="spellEnd"/>
            <w:r w:rsidRPr="003851C2">
              <w:rPr>
                <w:lang w:eastAsia="en-US"/>
              </w:rPr>
              <w:t xml:space="preserve"> </w:t>
            </w:r>
            <w:proofErr w:type="spellStart"/>
            <w:r w:rsidRPr="003851C2">
              <w:rPr>
                <w:lang w:eastAsia="en-US"/>
              </w:rPr>
              <w:t>наявності</w:t>
            </w:r>
            <w:proofErr w:type="spellEnd"/>
            <w:r w:rsidRPr="003851C2">
              <w:rPr>
                <w:lang w:eastAsia="en-US"/>
              </w:rPr>
              <w:t xml:space="preserve"> не </w:t>
            </w:r>
            <w:proofErr w:type="spellStart"/>
            <w:r w:rsidRPr="003851C2">
              <w:rPr>
                <w:lang w:eastAsia="en-US"/>
              </w:rPr>
              <w:t>менше</w:t>
            </w:r>
            <w:proofErr w:type="spellEnd"/>
            <w:r w:rsidRPr="003851C2">
              <w:rPr>
                <w:lang w:eastAsia="en-US"/>
              </w:rPr>
              <w:t xml:space="preserve"> </w:t>
            </w:r>
            <w:proofErr w:type="spellStart"/>
            <w:r w:rsidRPr="003851C2">
              <w:rPr>
                <w:lang w:eastAsia="en-US"/>
              </w:rPr>
              <w:t>двох</w:t>
            </w:r>
            <w:proofErr w:type="spellEnd"/>
            <w:r w:rsidRPr="003851C2">
              <w:rPr>
                <w:lang w:eastAsia="en-US"/>
              </w:rPr>
              <w:t xml:space="preserve"> </w:t>
            </w:r>
            <w:proofErr w:type="spellStart"/>
            <w:r w:rsidRPr="003851C2">
              <w:rPr>
                <w:lang w:eastAsia="en-US"/>
              </w:rPr>
              <w:t>учасників</w:t>
            </w:r>
            <w:proofErr w:type="spellEnd"/>
            <w:r w:rsidRPr="003851C2">
              <w:rPr>
                <w:lang w:eastAsia="en-US"/>
              </w:rPr>
              <w:t xml:space="preserve">, </w:t>
            </w:r>
            <w:proofErr w:type="spellStart"/>
            <w:r w:rsidRPr="003851C2">
              <w:rPr>
                <w:lang w:eastAsia="en-US"/>
              </w:rPr>
              <w:t>які</w:t>
            </w:r>
            <w:proofErr w:type="spellEnd"/>
            <w:r w:rsidRPr="003851C2">
              <w:rPr>
                <w:lang w:eastAsia="en-US"/>
              </w:rPr>
              <w:t xml:space="preserve"> подали </w:t>
            </w:r>
            <w:proofErr w:type="spellStart"/>
            <w:r w:rsidRPr="003851C2">
              <w:rPr>
                <w:lang w:eastAsia="en-US"/>
              </w:rPr>
              <w:t>свої</w:t>
            </w:r>
            <w:proofErr w:type="spellEnd"/>
            <w:r w:rsidRPr="003851C2">
              <w:rPr>
                <w:lang w:eastAsia="en-US"/>
              </w:rPr>
              <w:t xml:space="preserve"> </w:t>
            </w:r>
            <w:proofErr w:type="spellStart"/>
            <w:r w:rsidRPr="003851C2">
              <w:rPr>
                <w:lang w:eastAsia="en-US"/>
              </w:rPr>
              <w:t>тендерні</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щодо</w:t>
            </w:r>
            <w:proofErr w:type="spellEnd"/>
            <w:r w:rsidRPr="003851C2">
              <w:rPr>
                <w:lang w:eastAsia="en-US"/>
              </w:rPr>
              <w:t xml:space="preserve"> предмета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його</w:t>
            </w:r>
            <w:proofErr w:type="spellEnd"/>
            <w:r w:rsidRPr="003851C2">
              <w:rPr>
                <w:lang w:eastAsia="en-US"/>
              </w:rPr>
              <w:t xml:space="preserve"> </w:t>
            </w:r>
            <w:proofErr w:type="spellStart"/>
            <w:r w:rsidRPr="003851C2">
              <w:rPr>
                <w:lang w:eastAsia="en-US"/>
              </w:rPr>
              <w:t>частини</w:t>
            </w:r>
            <w:proofErr w:type="spellEnd"/>
            <w:r w:rsidRPr="003851C2">
              <w:rPr>
                <w:lang w:eastAsia="en-US"/>
              </w:rPr>
              <w:t xml:space="preserve"> (лота), повинен </w:t>
            </w:r>
            <w:proofErr w:type="spellStart"/>
            <w:r w:rsidRPr="003851C2">
              <w:rPr>
                <w:lang w:eastAsia="en-US"/>
              </w:rPr>
              <w:t>надати</w:t>
            </w:r>
            <w:proofErr w:type="spellEnd"/>
            <w:r w:rsidRPr="003851C2">
              <w:rPr>
                <w:lang w:eastAsia="en-US"/>
              </w:rPr>
              <w:t xml:space="preserve"> </w:t>
            </w:r>
            <w:proofErr w:type="spellStart"/>
            <w:r w:rsidRPr="003851C2">
              <w:rPr>
                <w:lang w:eastAsia="en-US"/>
              </w:rPr>
              <w:t>протягом</w:t>
            </w:r>
            <w:proofErr w:type="spellEnd"/>
            <w:r w:rsidRPr="003851C2">
              <w:rPr>
                <w:lang w:eastAsia="en-US"/>
              </w:rPr>
              <w:t xml:space="preserve"> одного </w:t>
            </w:r>
            <w:proofErr w:type="spellStart"/>
            <w:r w:rsidRPr="003851C2">
              <w:rPr>
                <w:lang w:eastAsia="en-US"/>
              </w:rPr>
              <w:t>робочого</w:t>
            </w:r>
            <w:proofErr w:type="spellEnd"/>
            <w:r w:rsidRPr="003851C2">
              <w:rPr>
                <w:lang w:eastAsia="en-US"/>
              </w:rPr>
              <w:t xml:space="preserve"> дня з дня </w:t>
            </w:r>
            <w:proofErr w:type="spellStart"/>
            <w:r w:rsidRPr="003851C2">
              <w:rPr>
                <w:lang w:eastAsia="en-US"/>
              </w:rPr>
              <w:t>визначення</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вигідної</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обґрунтування</w:t>
            </w:r>
            <w:proofErr w:type="spellEnd"/>
            <w:r w:rsidRPr="003851C2">
              <w:rPr>
                <w:lang w:eastAsia="en-US"/>
              </w:rPr>
              <w:t xml:space="preserve"> в </w:t>
            </w:r>
            <w:proofErr w:type="spellStart"/>
            <w:r w:rsidRPr="003851C2">
              <w:rPr>
                <w:lang w:eastAsia="en-US"/>
              </w:rPr>
              <w:t>довільній</w:t>
            </w:r>
            <w:proofErr w:type="spellEnd"/>
            <w:r w:rsidRPr="003851C2">
              <w:rPr>
                <w:lang w:eastAsia="en-US"/>
              </w:rPr>
              <w:t xml:space="preserve"> </w:t>
            </w:r>
            <w:proofErr w:type="spellStart"/>
            <w:r w:rsidRPr="003851C2">
              <w:rPr>
                <w:lang w:eastAsia="en-US"/>
              </w:rPr>
              <w:t>формі</w:t>
            </w:r>
            <w:proofErr w:type="spellEnd"/>
            <w:r w:rsidRPr="003851C2">
              <w:rPr>
                <w:lang w:eastAsia="en-US"/>
              </w:rPr>
              <w:t xml:space="preserve"> </w:t>
            </w:r>
            <w:proofErr w:type="spellStart"/>
            <w:r w:rsidRPr="003851C2">
              <w:rPr>
                <w:lang w:eastAsia="en-US"/>
              </w:rPr>
              <w:t>щодо</w:t>
            </w:r>
            <w:proofErr w:type="spellEnd"/>
            <w:r w:rsidRPr="003851C2">
              <w:rPr>
                <w:lang w:eastAsia="en-US"/>
              </w:rPr>
              <w:t xml:space="preserve"> </w:t>
            </w:r>
            <w:proofErr w:type="spellStart"/>
            <w:r w:rsidRPr="003851C2">
              <w:rPr>
                <w:lang w:eastAsia="en-US"/>
              </w:rPr>
              <w:t>цін</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вартості</w:t>
            </w:r>
            <w:proofErr w:type="spellEnd"/>
            <w:r w:rsidRPr="003851C2">
              <w:rPr>
                <w:lang w:eastAsia="en-US"/>
              </w:rPr>
              <w:t xml:space="preserve"> </w:t>
            </w:r>
            <w:proofErr w:type="spellStart"/>
            <w:r w:rsidRPr="003851C2">
              <w:rPr>
                <w:lang w:eastAsia="en-US"/>
              </w:rPr>
              <w:t>відповідних</w:t>
            </w:r>
            <w:proofErr w:type="spellEnd"/>
            <w:r w:rsidRPr="003851C2">
              <w:rPr>
                <w:lang w:eastAsia="en-US"/>
              </w:rPr>
              <w:t xml:space="preserve"> </w:t>
            </w:r>
            <w:proofErr w:type="spellStart"/>
            <w:r w:rsidRPr="003851C2">
              <w:rPr>
                <w:lang w:eastAsia="en-US"/>
              </w:rPr>
              <w:t>товарів</w:t>
            </w:r>
            <w:proofErr w:type="spellEnd"/>
            <w:r w:rsidRPr="003851C2">
              <w:rPr>
                <w:lang w:eastAsia="en-US"/>
              </w:rPr>
              <w:t xml:space="preserve">, </w:t>
            </w:r>
            <w:proofErr w:type="spellStart"/>
            <w:r w:rsidRPr="003851C2">
              <w:rPr>
                <w:lang w:eastAsia="en-US"/>
              </w:rPr>
              <w:t>робіт</w:t>
            </w:r>
            <w:proofErr w:type="spellEnd"/>
            <w:r w:rsidRPr="003851C2">
              <w:rPr>
                <w:lang w:eastAsia="en-US"/>
              </w:rPr>
              <w:t xml:space="preserve"> </w:t>
            </w:r>
            <w:proofErr w:type="spellStart"/>
            <w:r w:rsidRPr="003851C2">
              <w:rPr>
                <w:lang w:eastAsia="en-US"/>
              </w:rPr>
              <w:t>чи</w:t>
            </w:r>
            <w:proofErr w:type="spellEnd"/>
            <w:r w:rsidRPr="003851C2">
              <w:rPr>
                <w:lang w:eastAsia="en-US"/>
              </w:rPr>
              <w:t xml:space="preserve"> </w:t>
            </w:r>
            <w:proofErr w:type="spellStart"/>
            <w:r w:rsidRPr="003851C2">
              <w:rPr>
                <w:lang w:eastAsia="en-US"/>
              </w:rPr>
              <w:t>послуг</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w:t>
            </w:r>
          </w:p>
          <w:p w14:paraId="3E4261BB" w14:textId="77777777" w:rsidR="002B3114" w:rsidRPr="003851C2" w:rsidRDefault="002B3114" w:rsidP="002B3114">
            <w:pPr>
              <w:shd w:val="clear" w:color="auto" w:fill="FFFFFF"/>
              <w:spacing w:after="160" w:line="259" w:lineRule="auto"/>
              <w:jc w:val="both"/>
              <w:rPr>
                <w:lang w:eastAsia="en-US"/>
              </w:rPr>
            </w:pP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має</w:t>
            </w:r>
            <w:proofErr w:type="spellEnd"/>
            <w:r w:rsidRPr="003851C2">
              <w:rPr>
                <w:lang w:eastAsia="en-US"/>
              </w:rPr>
              <w:t xml:space="preserve"> право </w:t>
            </w:r>
            <w:proofErr w:type="spellStart"/>
            <w:r w:rsidRPr="003851C2">
              <w:rPr>
                <w:lang w:eastAsia="en-US"/>
              </w:rPr>
              <w:t>звернутися</w:t>
            </w:r>
            <w:proofErr w:type="spellEnd"/>
            <w:r w:rsidRPr="003851C2">
              <w:rPr>
                <w:lang w:eastAsia="en-US"/>
              </w:rPr>
              <w:t xml:space="preserve"> за </w:t>
            </w:r>
            <w:proofErr w:type="spellStart"/>
            <w:r w:rsidRPr="003851C2">
              <w:rPr>
                <w:lang w:eastAsia="en-US"/>
              </w:rPr>
              <w:t>підтвердженням</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w:t>
            </w:r>
            <w:proofErr w:type="spellStart"/>
            <w:r w:rsidRPr="003851C2">
              <w:rPr>
                <w:lang w:eastAsia="en-US"/>
              </w:rPr>
              <w:t>наданої</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w:t>
            </w:r>
            <w:proofErr w:type="spellStart"/>
            <w:r w:rsidRPr="003851C2">
              <w:rPr>
                <w:lang w:eastAsia="en-US"/>
              </w:rPr>
              <w:t>переможцем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до </w:t>
            </w:r>
            <w:proofErr w:type="spellStart"/>
            <w:r w:rsidRPr="003851C2">
              <w:rPr>
                <w:lang w:eastAsia="en-US"/>
              </w:rPr>
              <w:t>органів</w:t>
            </w:r>
            <w:proofErr w:type="spellEnd"/>
            <w:r w:rsidRPr="003851C2">
              <w:rPr>
                <w:lang w:eastAsia="en-US"/>
              </w:rPr>
              <w:t xml:space="preserve"> </w:t>
            </w:r>
            <w:proofErr w:type="spellStart"/>
            <w:r w:rsidRPr="003851C2">
              <w:rPr>
                <w:lang w:eastAsia="en-US"/>
              </w:rPr>
              <w:t>державної</w:t>
            </w:r>
            <w:proofErr w:type="spellEnd"/>
            <w:r w:rsidRPr="003851C2">
              <w:rPr>
                <w:lang w:eastAsia="en-US"/>
              </w:rPr>
              <w:t xml:space="preserve"> </w:t>
            </w:r>
            <w:proofErr w:type="spellStart"/>
            <w:r w:rsidRPr="003851C2">
              <w:rPr>
                <w:lang w:eastAsia="en-US"/>
              </w:rPr>
              <w:t>влади</w:t>
            </w:r>
            <w:proofErr w:type="spellEnd"/>
            <w:r w:rsidRPr="003851C2">
              <w:rPr>
                <w:lang w:eastAsia="en-US"/>
              </w:rPr>
              <w:t xml:space="preserve">, </w:t>
            </w:r>
            <w:proofErr w:type="spellStart"/>
            <w:r w:rsidRPr="003851C2">
              <w:rPr>
                <w:lang w:eastAsia="en-US"/>
              </w:rPr>
              <w:t>підприємств</w:t>
            </w:r>
            <w:proofErr w:type="spellEnd"/>
            <w:r w:rsidRPr="003851C2">
              <w:rPr>
                <w:lang w:eastAsia="en-US"/>
              </w:rPr>
              <w:t xml:space="preserve">, </w:t>
            </w:r>
            <w:proofErr w:type="spellStart"/>
            <w:r w:rsidRPr="003851C2">
              <w:rPr>
                <w:lang w:eastAsia="en-US"/>
              </w:rPr>
              <w:t>установ</w:t>
            </w:r>
            <w:proofErr w:type="spellEnd"/>
            <w:r w:rsidRPr="003851C2">
              <w:rPr>
                <w:lang w:eastAsia="en-US"/>
              </w:rPr>
              <w:t xml:space="preserve">, </w:t>
            </w:r>
            <w:proofErr w:type="spellStart"/>
            <w:r w:rsidRPr="003851C2">
              <w:rPr>
                <w:lang w:eastAsia="en-US"/>
              </w:rPr>
              <w:t>організацій</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їх</w:t>
            </w:r>
            <w:proofErr w:type="spellEnd"/>
            <w:r w:rsidRPr="003851C2">
              <w:rPr>
                <w:lang w:eastAsia="en-US"/>
              </w:rPr>
              <w:t xml:space="preserve"> </w:t>
            </w:r>
            <w:proofErr w:type="spellStart"/>
            <w:r w:rsidRPr="003851C2">
              <w:rPr>
                <w:lang w:eastAsia="en-US"/>
              </w:rPr>
              <w:t>компетенції</w:t>
            </w:r>
            <w:proofErr w:type="spellEnd"/>
            <w:r w:rsidRPr="003851C2">
              <w:rPr>
                <w:lang w:eastAsia="en-US"/>
              </w:rPr>
              <w:t>.</w:t>
            </w:r>
          </w:p>
          <w:p w14:paraId="13AC11C3" w14:textId="77777777" w:rsidR="002B3114" w:rsidRPr="003851C2" w:rsidRDefault="002B3114" w:rsidP="002B3114">
            <w:pPr>
              <w:keepNext/>
              <w:shd w:val="clear" w:color="auto" w:fill="FFFFFF"/>
              <w:spacing w:after="160" w:line="259" w:lineRule="auto"/>
              <w:jc w:val="both"/>
              <w:rPr>
                <w:lang w:eastAsia="en-US"/>
              </w:rPr>
            </w:pPr>
            <w:r w:rsidRPr="003851C2">
              <w:rPr>
                <w:lang w:eastAsia="en-US"/>
              </w:rPr>
              <w:t xml:space="preserve">У </w:t>
            </w:r>
            <w:proofErr w:type="spellStart"/>
            <w:r w:rsidRPr="003851C2">
              <w:rPr>
                <w:lang w:eastAsia="en-US"/>
              </w:rPr>
              <w:t>разі</w:t>
            </w:r>
            <w:proofErr w:type="spellEnd"/>
            <w:r w:rsidRPr="003851C2">
              <w:rPr>
                <w:lang w:eastAsia="en-US"/>
              </w:rPr>
              <w:t xml:space="preserve"> </w:t>
            </w:r>
            <w:proofErr w:type="spellStart"/>
            <w:r w:rsidRPr="003851C2">
              <w:rPr>
                <w:lang w:eastAsia="en-US"/>
              </w:rPr>
              <w:t>отримання</w:t>
            </w:r>
            <w:proofErr w:type="spellEnd"/>
            <w:r w:rsidRPr="003851C2">
              <w:rPr>
                <w:lang w:eastAsia="en-US"/>
              </w:rPr>
              <w:t xml:space="preserve"> </w:t>
            </w:r>
            <w:proofErr w:type="spellStart"/>
            <w:r w:rsidRPr="003851C2">
              <w:rPr>
                <w:lang w:eastAsia="en-US"/>
              </w:rPr>
              <w:t>достовірної</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про </w:t>
            </w:r>
            <w:proofErr w:type="spellStart"/>
            <w:r w:rsidRPr="003851C2">
              <w:rPr>
                <w:lang w:eastAsia="en-US"/>
              </w:rPr>
              <w:t>невідповідність</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вимогам</w:t>
            </w:r>
            <w:proofErr w:type="spellEnd"/>
            <w:r w:rsidRPr="003851C2">
              <w:rPr>
                <w:lang w:eastAsia="en-US"/>
              </w:rPr>
              <w:t xml:space="preserve"> </w:t>
            </w:r>
            <w:proofErr w:type="spellStart"/>
            <w:r w:rsidRPr="003851C2">
              <w:rPr>
                <w:lang w:eastAsia="en-US"/>
              </w:rPr>
              <w:t>кваліфікаційних</w:t>
            </w:r>
            <w:proofErr w:type="spellEnd"/>
            <w:r w:rsidRPr="003851C2">
              <w:rPr>
                <w:lang w:eastAsia="en-US"/>
              </w:rPr>
              <w:t xml:space="preserve"> </w:t>
            </w:r>
            <w:proofErr w:type="spellStart"/>
            <w:r w:rsidRPr="003851C2">
              <w:rPr>
                <w:lang w:eastAsia="en-US"/>
              </w:rPr>
              <w:t>критеріїв</w:t>
            </w:r>
            <w:proofErr w:type="spellEnd"/>
            <w:r w:rsidRPr="003851C2">
              <w:rPr>
                <w:lang w:eastAsia="en-US"/>
              </w:rPr>
              <w:t xml:space="preserve">, </w:t>
            </w:r>
            <w:proofErr w:type="spellStart"/>
            <w:r w:rsidRPr="003851C2">
              <w:rPr>
                <w:lang w:eastAsia="en-US"/>
              </w:rPr>
              <w:t>наявність</w:t>
            </w:r>
            <w:proofErr w:type="spellEnd"/>
            <w:r w:rsidRPr="003851C2">
              <w:rPr>
                <w:lang w:eastAsia="en-US"/>
              </w:rPr>
              <w:t xml:space="preserve"> </w:t>
            </w:r>
            <w:proofErr w:type="spellStart"/>
            <w:r w:rsidRPr="003851C2">
              <w:rPr>
                <w:lang w:eastAsia="en-US"/>
              </w:rPr>
              <w:t>підстав</w:t>
            </w:r>
            <w:proofErr w:type="spellEnd"/>
            <w:r w:rsidRPr="003851C2">
              <w:rPr>
                <w:lang w:eastAsia="en-US"/>
              </w:rPr>
              <w:t xml:space="preserve">, </w:t>
            </w:r>
            <w:proofErr w:type="spellStart"/>
            <w:r w:rsidRPr="003851C2">
              <w:rPr>
                <w:lang w:eastAsia="en-US"/>
              </w:rPr>
              <w:t>визначених</w:t>
            </w:r>
            <w:proofErr w:type="spellEnd"/>
            <w:r w:rsidRPr="003851C2">
              <w:rPr>
                <w:lang w:eastAsia="en-US"/>
              </w:rPr>
              <w:t xml:space="preserve"> пунктом 47 </w:t>
            </w:r>
            <w:proofErr w:type="spellStart"/>
            <w:r w:rsidRPr="003851C2">
              <w:rPr>
                <w:lang w:eastAsia="en-US"/>
              </w:rPr>
              <w:t>Особливостей</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факту </w:t>
            </w:r>
            <w:proofErr w:type="spellStart"/>
            <w:r w:rsidRPr="003851C2">
              <w:rPr>
                <w:lang w:eastAsia="en-US"/>
              </w:rPr>
              <w:t>зазначення</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будь-</w:t>
            </w:r>
            <w:proofErr w:type="spellStart"/>
            <w:r w:rsidRPr="003851C2">
              <w:rPr>
                <w:lang w:eastAsia="en-US"/>
              </w:rPr>
              <w:t>якої</w:t>
            </w:r>
            <w:proofErr w:type="spellEnd"/>
            <w:r w:rsidRPr="003851C2">
              <w:rPr>
                <w:lang w:eastAsia="en-US"/>
              </w:rPr>
              <w:t xml:space="preserve"> </w:t>
            </w:r>
            <w:proofErr w:type="spellStart"/>
            <w:r w:rsidRPr="003851C2">
              <w:rPr>
                <w:lang w:eastAsia="en-US"/>
              </w:rPr>
              <w:t>недостовірної</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є </w:t>
            </w:r>
            <w:proofErr w:type="spellStart"/>
            <w:r w:rsidRPr="003851C2">
              <w:rPr>
                <w:lang w:eastAsia="en-US"/>
              </w:rPr>
              <w:t>суттєвою</w:t>
            </w:r>
            <w:proofErr w:type="spellEnd"/>
            <w:r w:rsidRPr="003851C2">
              <w:rPr>
                <w:lang w:eastAsia="en-US"/>
              </w:rPr>
              <w:t xml:space="preserve"> </w:t>
            </w:r>
            <w:proofErr w:type="spellStart"/>
            <w:r w:rsidRPr="003851C2">
              <w:rPr>
                <w:lang w:eastAsia="en-US"/>
              </w:rPr>
              <w:t>під</w:t>
            </w:r>
            <w:proofErr w:type="spellEnd"/>
            <w:r w:rsidRPr="003851C2">
              <w:rPr>
                <w:lang w:eastAsia="en-US"/>
              </w:rPr>
              <w:t xml:space="preserve"> час </w:t>
            </w:r>
            <w:proofErr w:type="spellStart"/>
            <w:r w:rsidRPr="003851C2">
              <w:rPr>
                <w:lang w:eastAsia="en-US"/>
              </w:rPr>
              <w:t>визначення</w:t>
            </w:r>
            <w:proofErr w:type="spellEnd"/>
            <w:r w:rsidRPr="003851C2">
              <w:rPr>
                <w:lang w:eastAsia="en-US"/>
              </w:rPr>
              <w:t xml:space="preserve"> </w:t>
            </w:r>
            <w:proofErr w:type="spellStart"/>
            <w:r w:rsidRPr="003851C2">
              <w:rPr>
                <w:lang w:eastAsia="en-US"/>
              </w:rPr>
              <w:t>результатів</w:t>
            </w:r>
            <w:proofErr w:type="spellEnd"/>
            <w:r w:rsidRPr="003851C2">
              <w:rPr>
                <w:lang w:eastAsia="en-US"/>
              </w:rPr>
              <w:t xml:space="preserve"> </w:t>
            </w:r>
            <w:proofErr w:type="spellStart"/>
            <w:r w:rsidRPr="003851C2">
              <w:rPr>
                <w:lang w:eastAsia="en-US"/>
              </w:rPr>
              <w:t>відкритих</w:t>
            </w:r>
            <w:proofErr w:type="spellEnd"/>
            <w:r w:rsidRPr="003851C2">
              <w:rPr>
                <w:lang w:eastAsia="en-US"/>
              </w:rPr>
              <w:t xml:space="preserve"> </w:t>
            </w:r>
            <w:proofErr w:type="spellStart"/>
            <w:r w:rsidRPr="003851C2">
              <w:rPr>
                <w:lang w:eastAsia="en-US"/>
              </w:rPr>
              <w:t>торгів</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відхиляє</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такого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w:t>
            </w:r>
          </w:p>
          <w:p w14:paraId="4B321C9D" w14:textId="77777777" w:rsidR="002B3114" w:rsidRPr="003851C2" w:rsidRDefault="002B3114" w:rsidP="002B3114">
            <w:pPr>
              <w:keepNext/>
              <w:shd w:val="clear" w:color="auto" w:fill="FFFFFF"/>
              <w:spacing w:after="160" w:line="259" w:lineRule="auto"/>
              <w:jc w:val="both"/>
              <w:rPr>
                <w:lang w:eastAsia="en-US"/>
              </w:rPr>
            </w:pPr>
            <w:proofErr w:type="spellStart"/>
            <w:r w:rsidRPr="003851C2">
              <w:rPr>
                <w:lang w:eastAsia="en-US"/>
              </w:rPr>
              <w:t>Якщо</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w:t>
            </w:r>
            <w:proofErr w:type="spellStart"/>
            <w:r w:rsidRPr="003851C2">
              <w:rPr>
                <w:lang w:eastAsia="en-US"/>
              </w:rPr>
              <w:t>під</w:t>
            </w:r>
            <w:proofErr w:type="spellEnd"/>
            <w:r w:rsidRPr="003851C2">
              <w:rPr>
                <w:lang w:eastAsia="en-US"/>
              </w:rPr>
              <w:t xml:space="preserve"> час </w:t>
            </w:r>
            <w:proofErr w:type="spellStart"/>
            <w:r w:rsidRPr="003851C2">
              <w:rPr>
                <w:lang w:eastAsia="en-US"/>
              </w:rPr>
              <w:t>розгляду</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виявлено</w:t>
            </w:r>
            <w:proofErr w:type="spellEnd"/>
            <w:r w:rsidRPr="003851C2">
              <w:rPr>
                <w:lang w:eastAsia="en-US"/>
              </w:rPr>
              <w:t xml:space="preserve"> </w:t>
            </w:r>
            <w:proofErr w:type="spellStart"/>
            <w:r w:rsidRPr="003851C2">
              <w:rPr>
                <w:lang w:eastAsia="en-US"/>
              </w:rPr>
              <w:t>невідповідності</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що</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подання</w:t>
            </w:r>
            <w:proofErr w:type="spellEnd"/>
            <w:r w:rsidRPr="003851C2">
              <w:rPr>
                <w:lang w:eastAsia="en-US"/>
              </w:rPr>
              <w:t xml:space="preserve"> </w:t>
            </w:r>
            <w:proofErr w:type="spellStart"/>
            <w:r w:rsidRPr="003851C2">
              <w:rPr>
                <w:lang w:eastAsia="en-US"/>
              </w:rPr>
              <w:t>яких</w:t>
            </w:r>
            <w:proofErr w:type="spellEnd"/>
            <w:r w:rsidRPr="003851C2">
              <w:rPr>
                <w:lang w:eastAsia="en-US"/>
              </w:rPr>
              <w:t xml:space="preserve"> </w:t>
            </w:r>
            <w:proofErr w:type="spellStart"/>
            <w:r w:rsidRPr="003851C2">
              <w:rPr>
                <w:lang w:eastAsia="en-US"/>
              </w:rPr>
              <w:t>передбачалося</w:t>
            </w:r>
            <w:proofErr w:type="spellEnd"/>
            <w:r w:rsidRPr="003851C2">
              <w:rPr>
                <w:lang w:eastAsia="en-US"/>
              </w:rPr>
              <w:t xml:space="preserve"> тендерною </w:t>
            </w:r>
            <w:proofErr w:type="spellStart"/>
            <w:r w:rsidRPr="003851C2">
              <w:rPr>
                <w:lang w:eastAsia="en-US"/>
              </w:rPr>
              <w:t>документацією</w:t>
            </w:r>
            <w:proofErr w:type="spellEnd"/>
            <w:r w:rsidRPr="003851C2">
              <w:rPr>
                <w:lang w:eastAsia="en-US"/>
              </w:rPr>
              <w:t xml:space="preserve">, </w:t>
            </w:r>
            <w:proofErr w:type="spellStart"/>
            <w:r w:rsidRPr="003851C2">
              <w:rPr>
                <w:lang w:eastAsia="en-US"/>
              </w:rPr>
              <w:t>він</w:t>
            </w:r>
            <w:proofErr w:type="spellEnd"/>
            <w:r w:rsidRPr="003851C2">
              <w:rPr>
                <w:lang w:eastAsia="en-US"/>
              </w:rPr>
              <w:t xml:space="preserve"> </w:t>
            </w:r>
            <w:proofErr w:type="spellStart"/>
            <w:r w:rsidRPr="003851C2">
              <w:rPr>
                <w:lang w:eastAsia="en-US"/>
              </w:rPr>
              <w:t>розміщує</w:t>
            </w:r>
            <w:proofErr w:type="spellEnd"/>
            <w:r w:rsidRPr="003851C2">
              <w:rPr>
                <w:lang w:eastAsia="en-US"/>
              </w:rPr>
              <w:t xml:space="preserve"> у строк, </w:t>
            </w:r>
            <w:proofErr w:type="spellStart"/>
            <w:r w:rsidRPr="003851C2">
              <w:rPr>
                <w:lang w:eastAsia="en-US"/>
              </w:rPr>
              <w:t>який</w:t>
            </w:r>
            <w:proofErr w:type="spellEnd"/>
            <w:r w:rsidRPr="003851C2">
              <w:rPr>
                <w:lang w:eastAsia="en-US"/>
              </w:rPr>
              <w:t xml:space="preserve"> не </w:t>
            </w:r>
            <w:proofErr w:type="spellStart"/>
            <w:r w:rsidRPr="003851C2">
              <w:rPr>
                <w:lang w:eastAsia="en-US"/>
              </w:rPr>
              <w:t>може</w:t>
            </w:r>
            <w:proofErr w:type="spellEnd"/>
            <w:r w:rsidRPr="003851C2">
              <w:rPr>
                <w:lang w:eastAsia="en-US"/>
              </w:rPr>
              <w:t xml:space="preserve"> бути </w:t>
            </w:r>
            <w:proofErr w:type="spellStart"/>
            <w:r w:rsidRPr="003851C2">
              <w:rPr>
                <w:lang w:eastAsia="en-US"/>
              </w:rPr>
              <w:t>меншим</w:t>
            </w:r>
            <w:proofErr w:type="spellEnd"/>
            <w:r w:rsidRPr="003851C2">
              <w:rPr>
                <w:lang w:eastAsia="en-US"/>
              </w:rPr>
              <w:t xml:space="preserve">, </w:t>
            </w:r>
            <w:proofErr w:type="spellStart"/>
            <w:r w:rsidRPr="003851C2">
              <w:rPr>
                <w:lang w:eastAsia="en-US"/>
              </w:rPr>
              <w:t>ніж</w:t>
            </w:r>
            <w:proofErr w:type="spellEnd"/>
            <w:r w:rsidRPr="003851C2">
              <w:rPr>
                <w:lang w:eastAsia="en-US"/>
              </w:rPr>
              <w:t xml:space="preserve"> два </w:t>
            </w:r>
            <w:proofErr w:type="spellStart"/>
            <w:r w:rsidRPr="003851C2">
              <w:rPr>
                <w:lang w:eastAsia="en-US"/>
              </w:rPr>
              <w:t>робочі</w:t>
            </w:r>
            <w:proofErr w:type="spellEnd"/>
            <w:r w:rsidRPr="003851C2">
              <w:rPr>
                <w:lang w:eastAsia="en-US"/>
              </w:rPr>
              <w:t xml:space="preserve"> </w:t>
            </w:r>
            <w:proofErr w:type="spellStart"/>
            <w:r w:rsidRPr="003851C2">
              <w:rPr>
                <w:lang w:eastAsia="en-US"/>
              </w:rPr>
              <w:t>дні</w:t>
            </w:r>
            <w:proofErr w:type="spellEnd"/>
            <w:r w:rsidRPr="003851C2">
              <w:rPr>
                <w:lang w:eastAsia="en-US"/>
              </w:rPr>
              <w:t xml:space="preserve"> до </w:t>
            </w:r>
            <w:proofErr w:type="spellStart"/>
            <w:r w:rsidRPr="003851C2">
              <w:rPr>
                <w:lang w:eastAsia="en-US"/>
              </w:rPr>
              <w:t>закінчення</w:t>
            </w:r>
            <w:proofErr w:type="spellEnd"/>
            <w:r w:rsidRPr="003851C2">
              <w:rPr>
                <w:lang w:eastAsia="en-US"/>
              </w:rPr>
              <w:t xml:space="preserve"> строку </w:t>
            </w:r>
            <w:proofErr w:type="spellStart"/>
            <w:r w:rsidRPr="003851C2">
              <w:rPr>
                <w:lang w:eastAsia="en-US"/>
              </w:rPr>
              <w:t>розгляду</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повідомлення</w:t>
            </w:r>
            <w:proofErr w:type="spellEnd"/>
            <w:r w:rsidRPr="003851C2">
              <w:rPr>
                <w:lang w:eastAsia="en-US"/>
              </w:rPr>
              <w:t xml:space="preserve"> з </w:t>
            </w:r>
            <w:proofErr w:type="spellStart"/>
            <w:r w:rsidRPr="003851C2">
              <w:rPr>
                <w:lang w:eastAsia="en-US"/>
              </w:rPr>
              <w:t>вимогою</w:t>
            </w:r>
            <w:proofErr w:type="spellEnd"/>
            <w:r w:rsidRPr="003851C2">
              <w:rPr>
                <w:lang w:eastAsia="en-US"/>
              </w:rPr>
              <w:t xml:space="preserve"> про </w:t>
            </w:r>
            <w:proofErr w:type="spellStart"/>
            <w:r w:rsidRPr="003851C2">
              <w:rPr>
                <w:lang w:eastAsia="en-US"/>
              </w:rPr>
              <w:t>усунення</w:t>
            </w:r>
            <w:proofErr w:type="spellEnd"/>
            <w:r w:rsidRPr="003851C2">
              <w:rPr>
                <w:lang w:eastAsia="en-US"/>
              </w:rPr>
              <w:t xml:space="preserve"> таких </w:t>
            </w:r>
            <w:proofErr w:type="spellStart"/>
            <w:r w:rsidRPr="003851C2">
              <w:rPr>
                <w:lang w:eastAsia="en-US"/>
              </w:rPr>
              <w:t>невідповідностей</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w:t>
            </w:r>
          </w:p>
          <w:p w14:paraId="5C808468" w14:textId="77777777" w:rsidR="002B3114" w:rsidRPr="003851C2" w:rsidRDefault="002B3114" w:rsidP="002B3114">
            <w:pPr>
              <w:spacing w:after="160" w:line="259" w:lineRule="auto"/>
              <w:jc w:val="both"/>
              <w:rPr>
                <w:color w:val="00B050"/>
                <w:lang w:eastAsia="en-US"/>
              </w:rPr>
            </w:pPr>
            <w:proofErr w:type="spellStart"/>
            <w:r w:rsidRPr="003851C2">
              <w:rPr>
                <w:lang w:eastAsia="en-US"/>
              </w:rPr>
              <w:t>Під</w:t>
            </w:r>
            <w:proofErr w:type="spellEnd"/>
            <w:r w:rsidRPr="003851C2">
              <w:rPr>
                <w:lang w:eastAsia="en-US"/>
              </w:rPr>
              <w:t xml:space="preserve"> </w:t>
            </w:r>
            <w:proofErr w:type="spellStart"/>
            <w:r w:rsidRPr="003851C2">
              <w:rPr>
                <w:lang w:eastAsia="en-US"/>
              </w:rPr>
              <w:t>невідповідністю</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що</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подання</w:t>
            </w:r>
            <w:proofErr w:type="spellEnd"/>
            <w:r w:rsidRPr="003851C2">
              <w:rPr>
                <w:lang w:eastAsia="en-US"/>
              </w:rPr>
              <w:t xml:space="preserve"> </w:t>
            </w:r>
            <w:proofErr w:type="spellStart"/>
            <w:r w:rsidRPr="003851C2">
              <w:rPr>
                <w:lang w:eastAsia="en-US"/>
              </w:rPr>
              <w:t>яких</w:t>
            </w:r>
            <w:proofErr w:type="spellEnd"/>
            <w:r w:rsidRPr="003851C2">
              <w:rPr>
                <w:lang w:eastAsia="en-US"/>
              </w:rPr>
              <w:t xml:space="preserve"> </w:t>
            </w:r>
            <w:proofErr w:type="spellStart"/>
            <w:r w:rsidRPr="003851C2">
              <w:rPr>
                <w:lang w:eastAsia="en-US"/>
              </w:rPr>
              <w:t>вимагається</w:t>
            </w:r>
            <w:proofErr w:type="spellEnd"/>
            <w:r w:rsidRPr="003851C2">
              <w:rPr>
                <w:lang w:eastAsia="en-US"/>
              </w:rPr>
              <w:t xml:space="preserve"> тендерною </w:t>
            </w:r>
            <w:proofErr w:type="spellStart"/>
            <w:r w:rsidRPr="003851C2">
              <w:rPr>
                <w:lang w:eastAsia="en-US"/>
              </w:rPr>
              <w:t>документацією</w:t>
            </w:r>
            <w:proofErr w:type="spellEnd"/>
            <w:r w:rsidRPr="003851C2">
              <w:rPr>
                <w:lang w:eastAsia="en-US"/>
              </w:rPr>
              <w:t xml:space="preserve">, </w:t>
            </w:r>
            <w:proofErr w:type="spellStart"/>
            <w:r w:rsidRPr="003851C2">
              <w:rPr>
                <w:lang w:eastAsia="en-US"/>
              </w:rPr>
              <w:t>розуміється</w:t>
            </w:r>
            <w:proofErr w:type="spellEnd"/>
            <w:r w:rsidRPr="003851C2">
              <w:rPr>
                <w:lang w:eastAsia="en-US"/>
              </w:rPr>
              <w:t xml:space="preserve"> у тому </w:t>
            </w:r>
            <w:proofErr w:type="spellStart"/>
            <w:r w:rsidRPr="003851C2">
              <w:rPr>
                <w:lang w:eastAsia="en-US"/>
              </w:rPr>
              <w:t>числі</w:t>
            </w:r>
            <w:proofErr w:type="spellEnd"/>
            <w:r w:rsidRPr="003851C2">
              <w:rPr>
                <w:lang w:eastAsia="en-US"/>
              </w:rPr>
              <w:t xml:space="preserve"> </w:t>
            </w:r>
            <w:proofErr w:type="spellStart"/>
            <w:r w:rsidRPr="003851C2">
              <w:rPr>
                <w:lang w:eastAsia="en-US"/>
              </w:rPr>
              <w:t>відсутність</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lastRenderedPageBreak/>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документів</w:t>
            </w:r>
            <w:proofErr w:type="spellEnd"/>
            <w:r w:rsidRPr="003851C2">
              <w:rPr>
                <w:lang w:eastAsia="en-US"/>
              </w:rPr>
              <w:t xml:space="preserve">, </w:t>
            </w:r>
            <w:proofErr w:type="spellStart"/>
            <w:r w:rsidRPr="003851C2">
              <w:rPr>
                <w:lang w:eastAsia="en-US"/>
              </w:rPr>
              <w:t>подання</w:t>
            </w:r>
            <w:proofErr w:type="spellEnd"/>
            <w:r w:rsidRPr="003851C2">
              <w:rPr>
                <w:lang w:eastAsia="en-US"/>
              </w:rPr>
              <w:t xml:space="preserve"> </w:t>
            </w:r>
            <w:proofErr w:type="spellStart"/>
            <w:r w:rsidRPr="003851C2">
              <w:rPr>
                <w:lang w:eastAsia="en-US"/>
              </w:rPr>
              <w:t>яких</w:t>
            </w:r>
            <w:proofErr w:type="spellEnd"/>
            <w:r w:rsidRPr="003851C2">
              <w:rPr>
                <w:lang w:eastAsia="en-US"/>
              </w:rPr>
              <w:t xml:space="preserve"> </w:t>
            </w:r>
            <w:proofErr w:type="spellStart"/>
            <w:r w:rsidRPr="003851C2">
              <w:rPr>
                <w:lang w:eastAsia="en-US"/>
              </w:rPr>
              <w:t>передбачається</w:t>
            </w:r>
            <w:proofErr w:type="spellEnd"/>
            <w:r w:rsidRPr="003851C2">
              <w:rPr>
                <w:lang w:eastAsia="en-US"/>
              </w:rPr>
              <w:t xml:space="preserve"> тендерною </w:t>
            </w:r>
            <w:proofErr w:type="spellStart"/>
            <w:r w:rsidRPr="003851C2">
              <w:rPr>
                <w:lang w:eastAsia="en-US"/>
              </w:rPr>
              <w:t>документацією</w:t>
            </w:r>
            <w:proofErr w:type="spellEnd"/>
            <w:r w:rsidRPr="003851C2">
              <w:rPr>
                <w:lang w:eastAsia="en-US"/>
              </w:rPr>
              <w:t xml:space="preserve"> (</w:t>
            </w:r>
            <w:proofErr w:type="spellStart"/>
            <w:r w:rsidRPr="003851C2">
              <w:rPr>
                <w:lang w:eastAsia="en-US"/>
              </w:rPr>
              <w:t>крім</w:t>
            </w:r>
            <w:proofErr w:type="spellEnd"/>
            <w:r w:rsidRPr="003851C2">
              <w:rPr>
                <w:lang w:eastAsia="en-US"/>
              </w:rPr>
              <w:t xml:space="preserve"> </w:t>
            </w:r>
            <w:proofErr w:type="spellStart"/>
            <w:r w:rsidRPr="003851C2">
              <w:rPr>
                <w:lang w:eastAsia="en-US"/>
              </w:rPr>
              <w:t>випадків</w:t>
            </w:r>
            <w:proofErr w:type="spellEnd"/>
            <w:r w:rsidRPr="003851C2">
              <w:rPr>
                <w:lang w:eastAsia="en-US"/>
              </w:rPr>
              <w:t xml:space="preserve"> </w:t>
            </w:r>
            <w:proofErr w:type="spellStart"/>
            <w:r w:rsidRPr="003851C2">
              <w:rPr>
                <w:lang w:eastAsia="en-US"/>
              </w:rPr>
              <w:t>відсутності</w:t>
            </w:r>
            <w:proofErr w:type="spellEnd"/>
            <w:r w:rsidRPr="003851C2">
              <w:rPr>
                <w:lang w:eastAsia="en-US"/>
              </w:rPr>
              <w:t xml:space="preserve"> </w:t>
            </w:r>
            <w:proofErr w:type="spellStart"/>
            <w:r w:rsidRPr="003851C2">
              <w:rPr>
                <w:lang w:eastAsia="en-US"/>
              </w:rPr>
              <w:t>забезпечення</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якщо</w:t>
            </w:r>
            <w:proofErr w:type="spellEnd"/>
            <w:r w:rsidRPr="003851C2">
              <w:rPr>
                <w:lang w:eastAsia="en-US"/>
              </w:rPr>
              <w:t xml:space="preserve"> </w:t>
            </w:r>
            <w:proofErr w:type="spellStart"/>
            <w:r w:rsidRPr="003851C2">
              <w:rPr>
                <w:lang w:eastAsia="en-US"/>
              </w:rPr>
              <w:t>таке</w:t>
            </w:r>
            <w:proofErr w:type="spellEnd"/>
            <w:r w:rsidRPr="003851C2">
              <w:rPr>
                <w:lang w:eastAsia="en-US"/>
              </w:rPr>
              <w:t xml:space="preserve"> </w:t>
            </w:r>
            <w:proofErr w:type="spellStart"/>
            <w:r w:rsidRPr="003851C2">
              <w:rPr>
                <w:lang w:eastAsia="en-US"/>
              </w:rPr>
              <w:t>забезпечення</w:t>
            </w:r>
            <w:proofErr w:type="spellEnd"/>
            <w:r w:rsidRPr="003851C2">
              <w:rPr>
                <w:lang w:eastAsia="en-US"/>
              </w:rPr>
              <w:t xml:space="preserve"> </w:t>
            </w:r>
            <w:proofErr w:type="spellStart"/>
            <w:r w:rsidRPr="003851C2">
              <w:rPr>
                <w:lang w:eastAsia="en-US"/>
              </w:rPr>
              <w:t>вимагалося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відсутності</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документів</w:t>
            </w:r>
            <w:proofErr w:type="spellEnd"/>
            <w:r w:rsidRPr="003851C2">
              <w:rPr>
                <w:lang w:eastAsia="en-US"/>
              </w:rPr>
              <w:t xml:space="preserve">) про </w:t>
            </w:r>
            <w:proofErr w:type="spellStart"/>
            <w:r w:rsidRPr="003851C2">
              <w:rPr>
                <w:lang w:eastAsia="en-US"/>
              </w:rPr>
              <w:t>технічні</w:t>
            </w:r>
            <w:proofErr w:type="spellEnd"/>
            <w:r w:rsidRPr="003851C2">
              <w:rPr>
                <w:lang w:eastAsia="en-US"/>
              </w:rPr>
              <w:t xml:space="preserve"> та </w:t>
            </w:r>
            <w:proofErr w:type="spellStart"/>
            <w:r w:rsidRPr="003851C2">
              <w:rPr>
                <w:lang w:eastAsia="en-US"/>
              </w:rPr>
              <w:t>якісні</w:t>
            </w:r>
            <w:proofErr w:type="spellEnd"/>
            <w:r w:rsidRPr="003851C2">
              <w:rPr>
                <w:lang w:eastAsia="en-US"/>
              </w:rPr>
              <w:t xml:space="preserve"> характеристики предмета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пропонується</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в </w:t>
            </w:r>
            <w:proofErr w:type="spellStart"/>
            <w:r w:rsidRPr="003851C2">
              <w:rPr>
                <w:lang w:eastAsia="en-US"/>
              </w:rPr>
              <w:t>його</w:t>
            </w:r>
            <w:proofErr w:type="spellEnd"/>
            <w:r w:rsidRPr="003851C2">
              <w:rPr>
                <w:lang w:eastAsia="en-US"/>
              </w:rPr>
              <w:t xml:space="preserve">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Невідповідністю</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які</w:t>
            </w:r>
            <w:proofErr w:type="spellEnd"/>
            <w:r w:rsidRPr="003851C2">
              <w:rPr>
                <w:lang w:eastAsia="en-US"/>
              </w:rPr>
              <w:t xml:space="preserve"> </w:t>
            </w:r>
            <w:proofErr w:type="spellStart"/>
            <w:r w:rsidRPr="003851C2">
              <w:rPr>
                <w:lang w:eastAsia="en-US"/>
              </w:rPr>
              <w:t>надаються</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на </w:t>
            </w:r>
            <w:proofErr w:type="spellStart"/>
            <w:r w:rsidRPr="003851C2">
              <w:rPr>
                <w:lang w:eastAsia="en-US"/>
              </w:rPr>
              <w:t>виконання</w:t>
            </w:r>
            <w:proofErr w:type="spellEnd"/>
            <w:r w:rsidRPr="003851C2">
              <w:rPr>
                <w:lang w:eastAsia="en-US"/>
              </w:rPr>
              <w:t xml:space="preserve"> </w:t>
            </w:r>
            <w:proofErr w:type="spellStart"/>
            <w:r w:rsidRPr="003851C2">
              <w:rPr>
                <w:lang w:eastAsia="en-US"/>
              </w:rPr>
              <w:t>вимог</w:t>
            </w:r>
            <w:proofErr w:type="spellEnd"/>
            <w:r w:rsidRPr="003851C2">
              <w:rPr>
                <w:lang w:eastAsia="en-US"/>
              </w:rPr>
              <w:t xml:space="preserve"> </w:t>
            </w:r>
            <w:proofErr w:type="spellStart"/>
            <w:r w:rsidRPr="003851C2">
              <w:rPr>
                <w:lang w:eastAsia="en-US"/>
              </w:rPr>
              <w:t>технічної</w:t>
            </w:r>
            <w:proofErr w:type="spellEnd"/>
            <w:r w:rsidRPr="003851C2">
              <w:rPr>
                <w:lang w:eastAsia="en-US"/>
              </w:rPr>
              <w:t xml:space="preserve"> </w:t>
            </w:r>
            <w:proofErr w:type="spellStart"/>
            <w:r w:rsidRPr="003851C2">
              <w:rPr>
                <w:lang w:eastAsia="en-US"/>
              </w:rPr>
              <w:t>специфікації</w:t>
            </w:r>
            <w:proofErr w:type="spellEnd"/>
            <w:r w:rsidRPr="003851C2">
              <w:rPr>
                <w:lang w:eastAsia="en-US"/>
              </w:rPr>
              <w:t xml:space="preserve"> до предмета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вважаються</w:t>
            </w:r>
            <w:proofErr w:type="spellEnd"/>
            <w:r w:rsidRPr="003851C2">
              <w:rPr>
                <w:lang w:eastAsia="en-US"/>
              </w:rPr>
              <w:t xml:space="preserve"> </w:t>
            </w:r>
            <w:proofErr w:type="spellStart"/>
            <w:r w:rsidRPr="003851C2">
              <w:rPr>
                <w:lang w:eastAsia="en-US"/>
              </w:rPr>
              <w:t>помилки</w:t>
            </w:r>
            <w:proofErr w:type="spellEnd"/>
            <w:r w:rsidRPr="003851C2">
              <w:rPr>
                <w:lang w:eastAsia="en-US"/>
              </w:rPr>
              <w:t xml:space="preserve">, </w:t>
            </w:r>
            <w:proofErr w:type="spellStart"/>
            <w:r w:rsidRPr="003851C2">
              <w:rPr>
                <w:lang w:eastAsia="en-US"/>
              </w:rPr>
              <w:t>виправлення</w:t>
            </w:r>
            <w:proofErr w:type="spellEnd"/>
            <w:r w:rsidRPr="003851C2">
              <w:rPr>
                <w:lang w:eastAsia="en-US"/>
              </w:rPr>
              <w:t xml:space="preserve"> </w:t>
            </w:r>
            <w:proofErr w:type="spellStart"/>
            <w:r w:rsidRPr="003851C2">
              <w:rPr>
                <w:lang w:eastAsia="en-US"/>
              </w:rPr>
              <w:t>яких</w:t>
            </w:r>
            <w:proofErr w:type="spellEnd"/>
            <w:r w:rsidRPr="003851C2">
              <w:rPr>
                <w:lang w:eastAsia="en-US"/>
              </w:rPr>
              <w:t xml:space="preserve"> не </w:t>
            </w:r>
            <w:proofErr w:type="spellStart"/>
            <w:r w:rsidRPr="003851C2">
              <w:rPr>
                <w:lang w:eastAsia="en-US"/>
              </w:rPr>
              <w:t>призводить</w:t>
            </w:r>
            <w:proofErr w:type="spellEnd"/>
            <w:r w:rsidRPr="003851C2">
              <w:rPr>
                <w:lang w:eastAsia="en-US"/>
              </w:rPr>
              <w:t xml:space="preserve"> до </w:t>
            </w:r>
            <w:proofErr w:type="spellStart"/>
            <w:r w:rsidRPr="003851C2">
              <w:rPr>
                <w:lang w:eastAsia="en-US"/>
              </w:rPr>
              <w:t>зміни</w:t>
            </w:r>
            <w:proofErr w:type="spellEnd"/>
            <w:r w:rsidRPr="003851C2">
              <w:rPr>
                <w:lang w:eastAsia="en-US"/>
              </w:rPr>
              <w:t xml:space="preserve"> предмета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запропонованого</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його</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найменування</w:t>
            </w:r>
            <w:proofErr w:type="spellEnd"/>
            <w:r w:rsidRPr="003851C2">
              <w:rPr>
                <w:lang w:eastAsia="en-US"/>
              </w:rPr>
              <w:t xml:space="preserve"> товару, марки, </w:t>
            </w:r>
            <w:proofErr w:type="spellStart"/>
            <w:r w:rsidRPr="003851C2">
              <w:rPr>
                <w:lang w:eastAsia="en-US"/>
              </w:rPr>
              <w:t>моделі</w:t>
            </w:r>
            <w:proofErr w:type="spellEnd"/>
            <w:r w:rsidRPr="003851C2">
              <w:rPr>
                <w:lang w:eastAsia="en-US"/>
              </w:rPr>
              <w:t xml:space="preserve"> </w:t>
            </w:r>
            <w:proofErr w:type="spellStart"/>
            <w:r w:rsidRPr="003851C2">
              <w:rPr>
                <w:lang w:eastAsia="en-US"/>
              </w:rPr>
              <w:t>тощо</w:t>
            </w:r>
            <w:proofErr w:type="spellEnd"/>
            <w:r w:rsidRPr="003851C2">
              <w:rPr>
                <w:lang w:eastAsia="en-US"/>
              </w:rPr>
              <w:t>.</w:t>
            </w:r>
          </w:p>
          <w:p w14:paraId="49646DA9" w14:textId="77777777" w:rsidR="002B3114" w:rsidRPr="003851C2" w:rsidRDefault="002B3114" w:rsidP="002B3114">
            <w:pPr>
              <w:spacing w:after="160" w:line="259" w:lineRule="auto"/>
              <w:jc w:val="both"/>
              <w:rPr>
                <w:strike/>
                <w:lang w:eastAsia="en-US"/>
              </w:rPr>
            </w:pPr>
            <w:proofErr w:type="spellStart"/>
            <w:r w:rsidRPr="003851C2">
              <w:rPr>
                <w:lang w:eastAsia="en-US"/>
              </w:rPr>
              <w:t>Замовник</w:t>
            </w:r>
            <w:proofErr w:type="spellEnd"/>
            <w:r w:rsidRPr="003851C2">
              <w:rPr>
                <w:lang w:eastAsia="en-US"/>
              </w:rPr>
              <w:t xml:space="preserve"> не </w:t>
            </w:r>
            <w:proofErr w:type="spellStart"/>
            <w:r w:rsidRPr="003851C2">
              <w:rPr>
                <w:lang w:eastAsia="en-US"/>
              </w:rPr>
              <w:t>може</w:t>
            </w:r>
            <w:proofErr w:type="spellEnd"/>
            <w:r w:rsidRPr="003851C2">
              <w:rPr>
                <w:lang w:eastAsia="en-US"/>
              </w:rPr>
              <w:t xml:space="preserve"> </w:t>
            </w:r>
            <w:proofErr w:type="spellStart"/>
            <w:r w:rsidRPr="003851C2">
              <w:rPr>
                <w:lang w:eastAsia="en-US"/>
              </w:rPr>
              <w:t>розміщувати</w:t>
            </w:r>
            <w:proofErr w:type="spellEnd"/>
            <w:r w:rsidRPr="003851C2">
              <w:rPr>
                <w:lang w:eastAsia="en-US"/>
              </w:rPr>
              <w:t xml:space="preserve"> </w:t>
            </w:r>
            <w:proofErr w:type="spellStart"/>
            <w:r w:rsidRPr="003851C2">
              <w:rPr>
                <w:lang w:eastAsia="en-US"/>
              </w:rPr>
              <w:t>щодо</w:t>
            </w:r>
            <w:proofErr w:type="spellEnd"/>
            <w:r w:rsidRPr="003851C2">
              <w:rPr>
                <w:lang w:eastAsia="en-US"/>
              </w:rPr>
              <w:t xml:space="preserve"> одного і того ж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більше</w:t>
            </w:r>
            <w:proofErr w:type="spellEnd"/>
            <w:r w:rsidRPr="003851C2">
              <w:rPr>
                <w:lang w:eastAsia="en-US"/>
              </w:rPr>
              <w:t xml:space="preserve"> </w:t>
            </w:r>
            <w:proofErr w:type="spellStart"/>
            <w:r w:rsidRPr="003851C2">
              <w:rPr>
                <w:lang w:eastAsia="en-US"/>
              </w:rPr>
              <w:t>ніж</w:t>
            </w:r>
            <w:proofErr w:type="spellEnd"/>
            <w:r w:rsidRPr="003851C2">
              <w:rPr>
                <w:lang w:eastAsia="en-US"/>
              </w:rPr>
              <w:t xml:space="preserve"> один раз </w:t>
            </w:r>
            <w:proofErr w:type="spellStart"/>
            <w:r w:rsidRPr="003851C2">
              <w:rPr>
                <w:lang w:eastAsia="en-US"/>
              </w:rPr>
              <w:t>повідомлення</w:t>
            </w:r>
            <w:proofErr w:type="spellEnd"/>
            <w:r w:rsidRPr="003851C2">
              <w:rPr>
                <w:lang w:eastAsia="en-US"/>
              </w:rPr>
              <w:t xml:space="preserve"> з </w:t>
            </w:r>
            <w:proofErr w:type="spellStart"/>
            <w:r w:rsidRPr="003851C2">
              <w:rPr>
                <w:lang w:eastAsia="en-US"/>
              </w:rPr>
              <w:t>вимогою</w:t>
            </w:r>
            <w:proofErr w:type="spellEnd"/>
            <w:r w:rsidRPr="003851C2">
              <w:rPr>
                <w:lang w:eastAsia="en-US"/>
              </w:rPr>
              <w:t xml:space="preserve"> про </w:t>
            </w:r>
            <w:proofErr w:type="spellStart"/>
            <w:r w:rsidRPr="003851C2">
              <w:rPr>
                <w:lang w:eastAsia="en-US"/>
              </w:rPr>
              <w:t>усунення</w:t>
            </w:r>
            <w:proofErr w:type="spellEnd"/>
            <w:r w:rsidRPr="003851C2">
              <w:rPr>
                <w:lang w:eastAsia="en-US"/>
              </w:rPr>
              <w:t xml:space="preserve"> </w:t>
            </w:r>
            <w:proofErr w:type="spellStart"/>
            <w:r w:rsidRPr="003851C2">
              <w:rPr>
                <w:lang w:eastAsia="en-US"/>
              </w:rPr>
              <w:t>невідповідностей</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що</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крім</w:t>
            </w:r>
            <w:proofErr w:type="spellEnd"/>
            <w:r w:rsidRPr="003851C2">
              <w:rPr>
                <w:lang w:eastAsia="en-US"/>
              </w:rPr>
              <w:t xml:space="preserve"> </w:t>
            </w:r>
            <w:proofErr w:type="spellStart"/>
            <w:r w:rsidRPr="003851C2">
              <w:rPr>
                <w:lang w:eastAsia="en-US"/>
              </w:rPr>
              <w:t>випадків</w:t>
            </w:r>
            <w:proofErr w:type="spellEnd"/>
            <w:r w:rsidRPr="003851C2">
              <w:rPr>
                <w:lang w:eastAsia="en-US"/>
              </w:rPr>
              <w:t xml:space="preserve">, </w:t>
            </w:r>
            <w:proofErr w:type="spellStart"/>
            <w:r w:rsidRPr="003851C2">
              <w:rPr>
                <w:lang w:eastAsia="en-US"/>
              </w:rPr>
              <w:t>пов’язаних</w:t>
            </w:r>
            <w:proofErr w:type="spellEnd"/>
            <w:r w:rsidRPr="003851C2">
              <w:rPr>
                <w:lang w:eastAsia="en-US"/>
              </w:rPr>
              <w:t xml:space="preserve"> з </w:t>
            </w:r>
            <w:proofErr w:type="spellStart"/>
            <w:r w:rsidRPr="003851C2">
              <w:rPr>
                <w:lang w:eastAsia="en-US"/>
              </w:rPr>
              <w:t>виконанням</w:t>
            </w:r>
            <w:proofErr w:type="spellEnd"/>
            <w:r w:rsidRPr="003851C2">
              <w:rPr>
                <w:lang w:eastAsia="en-US"/>
              </w:rPr>
              <w:t xml:space="preserve"> </w:t>
            </w:r>
            <w:proofErr w:type="spellStart"/>
            <w:r w:rsidRPr="003851C2">
              <w:rPr>
                <w:lang w:eastAsia="en-US"/>
              </w:rPr>
              <w:t>рішення</w:t>
            </w:r>
            <w:proofErr w:type="spellEnd"/>
            <w:r w:rsidRPr="003851C2">
              <w:rPr>
                <w:lang w:eastAsia="en-US"/>
              </w:rPr>
              <w:t xml:space="preserve"> органу </w:t>
            </w:r>
            <w:proofErr w:type="spellStart"/>
            <w:r w:rsidRPr="003851C2">
              <w:rPr>
                <w:lang w:eastAsia="en-US"/>
              </w:rPr>
              <w:t>оскарження</w:t>
            </w:r>
            <w:proofErr w:type="spellEnd"/>
            <w:r w:rsidRPr="003851C2">
              <w:rPr>
                <w:lang w:eastAsia="en-US"/>
              </w:rPr>
              <w:t>.</w:t>
            </w:r>
          </w:p>
          <w:p w14:paraId="2CCFCB1B"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Учасник</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виправляє</w:t>
            </w:r>
            <w:proofErr w:type="spellEnd"/>
            <w:r w:rsidRPr="003851C2">
              <w:rPr>
                <w:lang w:eastAsia="en-US"/>
              </w:rPr>
              <w:t xml:space="preserve"> </w:t>
            </w:r>
            <w:proofErr w:type="spellStart"/>
            <w:r w:rsidRPr="003851C2">
              <w:rPr>
                <w:lang w:eastAsia="en-US"/>
              </w:rPr>
              <w:t>невідповідності</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що</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ним у </w:t>
            </w:r>
            <w:proofErr w:type="spellStart"/>
            <w:r w:rsidRPr="003851C2">
              <w:rPr>
                <w:lang w:eastAsia="en-US"/>
              </w:rPr>
              <w:t>своїй</w:t>
            </w:r>
            <w:proofErr w:type="spellEnd"/>
            <w:r w:rsidRPr="003851C2">
              <w:rPr>
                <w:lang w:eastAsia="en-US"/>
              </w:rPr>
              <w:t xml:space="preserve">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виявлені</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w:t>
            </w:r>
            <w:proofErr w:type="spellStart"/>
            <w:r w:rsidRPr="003851C2">
              <w:rPr>
                <w:lang w:eastAsia="en-US"/>
              </w:rPr>
              <w:t>після</w:t>
            </w:r>
            <w:proofErr w:type="spellEnd"/>
            <w:r w:rsidRPr="003851C2">
              <w:rPr>
                <w:lang w:eastAsia="en-US"/>
              </w:rPr>
              <w:t xml:space="preserve"> </w:t>
            </w:r>
            <w:proofErr w:type="spellStart"/>
            <w:r w:rsidRPr="003851C2">
              <w:rPr>
                <w:lang w:eastAsia="en-US"/>
              </w:rPr>
              <w:t>розкриття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шляхом </w:t>
            </w:r>
            <w:proofErr w:type="spellStart"/>
            <w:r w:rsidRPr="003851C2">
              <w:rPr>
                <w:lang w:eastAsia="en-US"/>
              </w:rPr>
              <w:t>завантаження</w:t>
            </w:r>
            <w:proofErr w:type="spellEnd"/>
            <w:r w:rsidRPr="003851C2">
              <w:rPr>
                <w:lang w:eastAsia="en-US"/>
              </w:rPr>
              <w:t xml:space="preserve"> через </w:t>
            </w:r>
            <w:proofErr w:type="spellStart"/>
            <w:r w:rsidRPr="003851C2">
              <w:rPr>
                <w:lang w:eastAsia="en-US"/>
              </w:rPr>
              <w:t>електронну</w:t>
            </w:r>
            <w:proofErr w:type="spellEnd"/>
            <w:r w:rsidRPr="003851C2">
              <w:rPr>
                <w:lang w:eastAsia="en-US"/>
              </w:rPr>
              <w:t xml:space="preserve"> систему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уточнених</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нових</w:t>
            </w:r>
            <w:proofErr w:type="spellEnd"/>
            <w:r w:rsidRPr="003851C2">
              <w:rPr>
                <w:lang w:eastAsia="en-US"/>
              </w:rPr>
              <w:t xml:space="preserve"> </w:t>
            </w:r>
            <w:proofErr w:type="spellStart"/>
            <w:r w:rsidRPr="003851C2">
              <w:rPr>
                <w:lang w:eastAsia="en-US"/>
              </w:rPr>
              <w:t>документів</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 xml:space="preserve"> </w:t>
            </w:r>
            <w:proofErr w:type="spellStart"/>
            <w:r w:rsidRPr="003851C2">
              <w:rPr>
                <w:b/>
                <w:i/>
                <w:lang w:eastAsia="en-US"/>
              </w:rPr>
              <w:t>протягом</w:t>
            </w:r>
            <w:proofErr w:type="spellEnd"/>
            <w:r w:rsidRPr="003851C2">
              <w:rPr>
                <w:b/>
                <w:i/>
                <w:lang w:eastAsia="en-US"/>
              </w:rPr>
              <w:t xml:space="preserve"> 24 годин</w:t>
            </w:r>
            <w:r w:rsidRPr="003851C2">
              <w:rPr>
                <w:lang w:eastAsia="en-US"/>
              </w:rPr>
              <w:t xml:space="preserve"> з моменту </w:t>
            </w:r>
            <w:proofErr w:type="spellStart"/>
            <w:r w:rsidRPr="003851C2">
              <w:rPr>
                <w:lang w:eastAsia="en-US"/>
              </w:rPr>
              <w:t>розміщення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повідомлення</w:t>
            </w:r>
            <w:proofErr w:type="spellEnd"/>
            <w:r w:rsidRPr="003851C2">
              <w:rPr>
                <w:lang w:eastAsia="en-US"/>
              </w:rPr>
              <w:t xml:space="preserve"> з </w:t>
            </w:r>
            <w:proofErr w:type="spellStart"/>
            <w:r w:rsidRPr="003851C2">
              <w:rPr>
                <w:lang w:eastAsia="en-US"/>
              </w:rPr>
              <w:t>вимогою</w:t>
            </w:r>
            <w:proofErr w:type="spellEnd"/>
            <w:r w:rsidRPr="003851C2">
              <w:rPr>
                <w:lang w:eastAsia="en-US"/>
              </w:rPr>
              <w:t xml:space="preserve"> про </w:t>
            </w:r>
            <w:proofErr w:type="spellStart"/>
            <w:r w:rsidRPr="003851C2">
              <w:rPr>
                <w:lang w:eastAsia="en-US"/>
              </w:rPr>
              <w:t>усунення</w:t>
            </w:r>
            <w:proofErr w:type="spellEnd"/>
            <w:r w:rsidRPr="003851C2">
              <w:rPr>
                <w:lang w:eastAsia="en-US"/>
              </w:rPr>
              <w:t xml:space="preserve"> таких </w:t>
            </w:r>
            <w:proofErr w:type="spellStart"/>
            <w:r w:rsidRPr="003851C2">
              <w:rPr>
                <w:lang w:eastAsia="en-US"/>
              </w:rPr>
              <w:t>невідповідностей</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розглядає</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w:t>
            </w:r>
            <w:proofErr w:type="spellStart"/>
            <w:r w:rsidRPr="003851C2">
              <w:rPr>
                <w:lang w:eastAsia="en-US"/>
              </w:rPr>
              <w:t>тендерні</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з </w:t>
            </w:r>
            <w:proofErr w:type="spellStart"/>
            <w:r w:rsidRPr="003851C2">
              <w:rPr>
                <w:lang w:eastAsia="en-US"/>
              </w:rPr>
              <w:t>урахуванням</w:t>
            </w:r>
            <w:proofErr w:type="spellEnd"/>
            <w:r w:rsidRPr="003851C2">
              <w:rPr>
                <w:lang w:eastAsia="en-US"/>
              </w:rPr>
              <w:t xml:space="preserve"> </w:t>
            </w:r>
            <w:proofErr w:type="spellStart"/>
            <w:r w:rsidRPr="003851C2">
              <w:rPr>
                <w:lang w:eastAsia="en-US"/>
              </w:rPr>
              <w:t>виправлення</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невиправлення</w:t>
            </w:r>
            <w:proofErr w:type="spellEnd"/>
            <w:r w:rsidRPr="003851C2">
              <w:rPr>
                <w:lang w:eastAsia="en-US"/>
              </w:rPr>
              <w:t xml:space="preserve"> </w:t>
            </w:r>
            <w:proofErr w:type="spellStart"/>
            <w:r w:rsidRPr="003851C2">
              <w:rPr>
                <w:lang w:eastAsia="en-US"/>
              </w:rPr>
              <w:t>учасниками</w:t>
            </w:r>
            <w:proofErr w:type="spellEnd"/>
            <w:r w:rsidRPr="003851C2">
              <w:rPr>
                <w:lang w:eastAsia="en-US"/>
              </w:rPr>
              <w:t xml:space="preserve"> </w:t>
            </w:r>
            <w:proofErr w:type="spellStart"/>
            <w:r w:rsidRPr="003851C2">
              <w:rPr>
                <w:lang w:eastAsia="en-US"/>
              </w:rPr>
              <w:t>виявлених</w:t>
            </w:r>
            <w:proofErr w:type="spellEnd"/>
            <w:r w:rsidRPr="003851C2">
              <w:rPr>
                <w:lang w:eastAsia="en-US"/>
              </w:rPr>
              <w:t xml:space="preserve"> </w:t>
            </w:r>
            <w:proofErr w:type="spellStart"/>
            <w:r w:rsidRPr="003851C2">
              <w:rPr>
                <w:lang w:eastAsia="en-US"/>
              </w:rPr>
              <w:t>невідповідностей</w:t>
            </w:r>
            <w:proofErr w:type="spellEnd"/>
            <w:r w:rsidRPr="003851C2">
              <w:rPr>
                <w:lang w:eastAsia="en-US"/>
              </w:rPr>
              <w:t>.</w:t>
            </w:r>
          </w:p>
          <w:p w14:paraId="3AAF9510" w14:textId="77777777" w:rsidR="002B3114" w:rsidRPr="003851C2" w:rsidRDefault="002B3114" w:rsidP="002B3114">
            <w:pPr>
              <w:widowControl w:val="0"/>
              <w:spacing w:after="160" w:line="259" w:lineRule="auto"/>
              <w:jc w:val="both"/>
              <w:rPr>
                <w:lang w:eastAsia="en-US"/>
              </w:rPr>
            </w:pPr>
            <w:r w:rsidRPr="003851C2">
              <w:rPr>
                <w:lang w:eastAsia="en-US"/>
              </w:rPr>
              <w:t xml:space="preserve">У </w:t>
            </w:r>
            <w:proofErr w:type="spellStart"/>
            <w:r w:rsidRPr="003851C2">
              <w:rPr>
                <w:lang w:eastAsia="en-US"/>
              </w:rPr>
              <w:t>разі</w:t>
            </w:r>
            <w:proofErr w:type="spellEnd"/>
            <w:r w:rsidRPr="003851C2">
              <w:rPr>
                <w:lang w:eastAsia="en-US"/>
              </w:rPr>
              <w:t xml:space="preserve"> </w:t>
            </w:r>
            <w:proofErr w:type="spellStart"/>
            <w:r w:rsidRPr="003851C2">
              <w:rPr>
                <w:lang w:eastAsia="en-US"/>
              </w:rPr>
              <w:t>відхилення</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з </w:t>
            </w:r>
            <w:proofErr w:type="spellStart"/>
            <w:r w:rsidRPr="003851C2">
              <w:rPr>
                <w:lang w:eastAsia="en-US"/>
              </w:rPr>
              <w:t>підстави</w:t>
            </w:r>
            <w:proofErr w:type="spellEnd"/>
            <w:r w:rsidRPr="003851C2">
              <w:rPr>
                <w:lang w:eastAsia="en-US"/>
              </w:rPr>
              <w:t xml:space="preserve">, </w:t>
            </w:r>
            <w:proofErr w:type="spellStart"/>
            <w:r w:rsidRPr="003851C2">
              <w:rPr>
                <w:lang w:eastAsia="en-US"/>
              </w:rPr>
              <w:t>визначеної</w:t>
            </w:r>
            <w:proofErr w:type="spellEnd"/>
            <w:r w:rsidRPr="003851C2">
              <w:rPr>
                <w:lang w:eastAsia="en-US"/>
              </w:rPr>
              <w:t xml:space="preserve"> </w:t>
            </w:r>
            <w:proofErr w:type="spellStart"/>
            <w:r w:rsidRPr="003851C2">
              <w:rPr>
                <w:lang w:eastAsia="en-US"/>
              </w:rPr>
              <w:t>підпунктом</w:t>
            </w:r>
            <w:proofErr w:type="spellEnd"/>
            <w:r w:rsidRPr="003851C2">
              <w:rPr>
                <w:lang w:eastAsia="en-US"/>
              </w:rPr>
              <w:t xml:space="preserve"> 3 пункту 44 </w:t>
            </w:r>
            <w:proofErr w:type="spellStart"/>
            <w:r w:rsidRPr="003851C2">
              <w:rPr>
                <w:lang w:eastAsia="en-US"/>
              </w:rPr>
              <w:t>Особливостей</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визначає</w:t>
            </w:r>
            <w:proofErr w:type="spellEnd"/>
            <w:r w:rsidRPr="003851C2">
              <w:rPr>
                <w:lang w:eastAsia="en-US"/>
              </w:rPr>
              <w:t xml:space="preserve"> </w:t>
            </w:r>
            <w:proofErr w:type="spellStart"/>
            <w:r w:rsidRPr="003851C2">
              <w:rPr>
                <w:lang w:eastAsia="en-US"/>
              </w:rPr>
              <w:t>переможця</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серед</w:t>
            </w:r>
            <w:proofErr w:type="spellEnd"/>
            <w:r w:rsidRPr="003851C2">
              <w:rPr>
                <w:lang w:eastAsia="en-US"/>
              </w:rPr>
              <w:t xml:space="preserve"> тих </w:t>
            </w:r>
            <w:proofErr w:type="spellStart"/>
            <w:r w:rsidRPr="003851C2">
              <w:rPr>
                <w:lang w:eastAsia="en-US"/>
              </w:rPr>
              <w:t>учасників</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тендерна</w:t>
            </w:r>
            <w:proofErr w:type="spellEnd"/>
            <w:r w:rsidRPr="003851C2">
              <w:rPr>
                <w:lang w:eastAsia="en-US"/>
              </w:rPr>
              <w:t xml:space="preserve"> </w:t>
            </w:r>
            <w:proofErr w:type="spellStart"/>
            <w:r w:rsidRPr="003851C2">
              <w:rPr>
                <w:lang w:eastAsia="en-US"/>
              </w:rPr>
              <w:t>пропозиція</w:t>
            </w:r>
            <w:proofErr w:type="spellEnd"/>
            <w:r w:rsidRPr="003851C2">
              <w:rPr>
                <w:lang w:eastAsia="en-US"/>
              </w:rPr>
              <w:t xml:space="preserve"> (строк </w:t>
            </w:r>
            <w:proofErr w:type="spellStart"/>
            <w:r w:rsidRPr="003851C2">
              <w:rPr>
                <w:lang w:eastAsia="en-US"/>
              </w:rPr>
              <w:t>дії</w:t>
            </w:r>
            <w:proofErr w:type="spellEnd"/>
            <w:r w:rsidRPr="003851C2">
              <w:rPr>
                <w:lang w:eastAsia="en-US"/>
              </w:rPr>
              <w:t xml:space="preserve"> </w:t>
            </w:r>
            <w:proofErr w:type="spellStart"/>
            <w:r w:rsidRPr="003851C2">
              <w:rPr>
                <w:lang w:eastAsia="en-US"/>
              </w:rPr>
              <w:t>якої</w:t>
            </w:r>
            <w:proofErr w:type="spellEnd"/>
            <w:r w:rsidRPr="003851C2">
              <w:rPr>
                <w:lang w:eastAsia="en-US"/>
              </w:rPr>
              <w:t xml:space="preserve"> </w:t>
            </w:r>
            <w:proofErr w:type="spellStart"/>
            <w:r w:rsidRPr="003851C2">
              <w:rPr>
                <w:lang w:eastAsia="en-US"/>
              </w:rPr>
              <w:t>ще</w:t>
            </w:r>
            <w:proofErr w:type="spellEnd"/>
            <w:r w:rsidRPr="003851C2">
              <w:rPr>
                <w:lang w:eastAsia="en-US"/>
              </w:rPr>
              <w:t xml:space="preserve"> не минув) </w:t>
            </w:r>
            <w:proofErr w:type="spellStart"/>
            <w:r w:rsidRPr="003851C2">
              <w:rPr>
                <w:lang w:eastAsia="en-US"/>
              </w:rPr>
              <w:t>якого</w:t>
            </w:r>
            <w:proofErr w:type="spellEnd"/>
            <w:r w:rsidRPr="003851C2">
              <w:rPr>
                <w:lang w:eastAsia="en-US"/>
              </w:rPr>
              <w:t xml:space="preserve"> </w:t>
            </w:r>
            <w:proofErr w:type="spellStart"/>
            <w:r w:rsidRPr="003851C2">
              <w:rPr>
                <w:lang w:eastAsia="en-US"/>
              </w:rPr>
              <w:t>відповідає</w:t>
            </w:r>
            <w:proofErr w:type="spellEnd"/>
            <w:r w:rsidRPr="003851C2">
              <w:rPr>
                <w:lang w:eastAsia="en-US"/>
              </w:rPr>
              <w:t xml:space="preserve"> </w:t>
            </w:r>
            <w:proofErr w:type="spellStart"/>
            <w:r w:rsidRPr="003851C2">
              <w:rPr>
                <w:lang w:eastAsia="en-US"/>
              </w:rPr>
              <w:t>критеріям</w:t>
            </w:r>
            <w:proofErr w:type="spellEnd"/>
            <w:r w:rsidRPr="003851C2">
              <w:rPr>
                <w:lang w:eastAsia="en-US"/>
              </w:rPr>
              <w:t xml:space="preserve"> та </w:t>
            </w:r>
            <w:proofErr w:type="spellStart"/>
            <w:r w:rsidRPr="003851C2">
              <w:rPr>
                <w:lang w:eastAsia="en-US"/>
              </w:rPr>
              <w:t>умовам</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визначені</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 xml:space="preserve">, і </w:t>
            </w:r>
            <w:proofErr w:type="spellStart"/>
            <w:r w:rsidRPr="003851C2">
              <w:rPr>
                <w:lang w:eastAsia="en-US"/>
              </w:rPr>
              <w:t>може</w:t>
            </w:r>
            <w:proofErr w:type="spellEnd"/>
            <w:r w:rsidRPr="003851C2">
              <w:rPr>
                <w:lang w:eastAsia="en-US"/>
              </w:rPr>
              <w:t xml:space="preserve"> бути </w:t>
            </w:r>
            <w:proofErr w:type="spellStart"/>
            <w:r w:rsidRPr="003851C2">
              <w:rPr>
                <w:lang w:eastAsia="en-US"/>
              </w:rPr>
              <w:t>визнана</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вигідною</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вимог</w:t>
            </w:r>
            <w:proofErr w:type="spellEnd"/>
            <w:r w:rsidRPr="003851C2">
              <w:rPr>
                <w:lang w:eastAsia="en-US"/>
              </w:rPr>
              <w:t xml:space="preserve"> Закону та </w:t>
            </w:r>
            <w:proofErr w:type="spellStart"/>
            <w:r w:rsidRPr="003851C2">
              <w:rPr>
                <w:lang w:eastAsia="en-US"/>
              </w:rPr>
              <w:t>Особливостей</w:t>
            </w:r>
            <w:proofErr w:type="spellEnd"/>
            <w:r w:rsidRPr="003851C2">
              <w:rPr>
                <w:lang w:eastAsia="en-US"/>
              </w:rPr>
              <w:t xml:space="preserve">, та </w:t>
            </w:r>
            <w:proofErr w:type="spellStart"/>
            <w:r w:rsidRPr="003851C2">
              <w:rPr>
                <w:lang w:eastAsia="en-US"/>
              </w:rPr>
              <w:t>приймає</w:t>
            </w:r>
            <w:proofErr w:type="spellEnd"/>
            <w:r w:rsidRPr="003851C2">
              <w:rPr>
                <w:lang w:eastAsia="en-US"/>
              </w:rPr>
              <w:t xml:space="preserve"> </w:t>
            </w:r>
            <w:proofErr w:type="spellStart"/>
            <w:r w:rsidRPr="003851C2">
              <w:rPr>
                <w:lang w:eastAsia="en-US"/>
              </w:rPr>
              <w:t>рішення</w:t>
            </w:r>
            <w:proofErr w:type="spellEnd"/>
            <w:r w:rsidRPr="003851C2">
              <w:rPr>
                <w:lang w:eastAsia="en-US"/>
              </w:rPr>
              <w:t xml:space="preserve"> про </w:t>
            </w:r>
            <w:proofErr w:type="spellStart"/>
            <w:r w:rsidRPr="003851C2">
              <w:rPr>
                <w:lang w:eastAsia="en-US"/>
              </w:rPr>
              <w:t>намір</w:t>
            </w:r>
            <w:proofErr w:type="spellEnd"/>
            <w:r w:rsidRPr="003851C2">
              <w:rPr>
                <w:lang w:eastAsia="en-US"/>
              </w:rPr>
              <w:t xml:space="preserve"> </w:t>
            </w:r>
            <w:proofErr w:type="spellStart"/>
            <w:r w:rsidRPr="003851C2">
              <w:rPr>
                <w:lang w:eastAsia="en-US"/>
              </w:rPr>
              <w:t>укласти</w:t>
            </w:r>
            <w:proofErr w:type="spellEnd"/>
            <w:r w:rsidRPr="003851C2">
              <w:rPr>
                <w:lang w:eastAsia="en-US"/>
              </w:rPr>
              <w:t xml:space="preserve"> </w:t>
            </w:r>
            <w:proofErr w:type="spellStart"/>
            <w:r w:rsidRPr="003851C2">
              <w:rPr>
                <w:lang w:eastAsia="en-US"/>
              </w:rPr>
              <w:t>договір</w:t>
            </w:r>
            <w:proofErr w:type="spellEnd"/>
            <w:r w:rsidRPr="003851C2">
              <w:rPr>
                <w:lang w:eastAsia="en-US"/>
              </w:rPr>
              <w:t xml:space="preserve"> про </w:t>
            </w:r>
            <w:proofErr w:type="spellStart"/>
            <w:r w:rsidRPr="003851C2">
              <w:rPr>
                <w:lang w:eastAsia="en-US"/>
              </w:rPr>
              <w:t>закупівлю</w:t>
            </w:r>
            <w:proofErr w:type="spellEnd"/>
            <w:r w:rsidRPr="003851C2">
              <w:rPr>
                <w:lang w:eastAsia="en-US"/>
              </w:rPr>
              <w:t xml:space="preserve"> у порядку та на </w:t>
            </w:r>
            <w:proofErr w:type="spellStart"/>
            <w:r w:rsidRPr="003851C2">
              <w:rPr>
                <w:lang w:eastAsia="en-US"/>
              </w:rPr>
              <w:t>умовах</w:t>
            </w:r>
            <w:proofErr w:type="spellEnd"/>
            <w:r w:rsidRPr="003851C2">
              <w:rPr>
                <w:lang w:eastAsia="en-US"/>
              </w:rPr>
              <w:t xml:space="preserve">, </w:t>
            </w:r>
            <w:proofErr w:type="spellStart"/>
            <w:r w:rsidRPr="003851C2">
              <w:rPr>
                <w:lang w:eastAsia="en-US"/>
              </w:rPr>
              <w:t>визначених</w:t>
            </w:r>
            <w:proofErr w:type="spellEnd"/>
            <w:r w:rsidRPr="003851C2">
              <w:rPr>
                <w:lang w:eastAsia="en-US"/>
              </w:rPr>
              <w:t xml:space="preserve"> </w:t>
            </w:r>
            <w:proofErr w:type="spellStart"/>
            <w:r w:rsidRPr="003851C2">
              <w:rPr>
                <w:lang w:eastAsia="en-US"/>
              </w:rPr>
              <w:t>статтею</w:t>
            </w:r>
            <w:proofErr w:type="spellEnd"/>
            <w:r w:rsidRPr="003851C2">
              <w:rPr>
                <w:lang w:eastAsia="en-US"/>
              </w:rPr>
              <w:t xml:space="preserve"> 33 Закону та пункту 49 </w:t>
            </w:r>
            <w:proofErr w:type="spellStart"/>
            <w:r w:rsidRPr="003851C2">
              <w:rPr>
                <w:lang w:eastAsia="en-US"/>
              </w:rPr>
              <w:t>Особливостей</w:t>
            </w:r>
            <w:proofErr w:type="spellEnd"/>
            <w:r w:rsidRPr="003851C2">
              <w:rPr>
                <w:lang w:eastAsia="en-US"/>
              </w:rPr>
              <w:t>.</w:t>
            </w:r>
          </w:p>
          <w:p w14:paraId="7CF660DF" w14:textId="77777777" w:rsidR="002B3114" w:rsidRPr="003851C2" w:rsidRDefault="002B3114" w:rsidP="002B3114">
            <w:pPr>
              <w:widowControl w:val="0"/>
              <w:spacing w:after="160" w:line="259" w:lineRule="auto"/>
              <w:jc w:val="both"/>
              <w:rPr>
                <w:lang w:eastAsia="en-US"/>
              </w:rPr>
            </w:pPr>
            <w:r w:rsidRPr="003851C2">
              <w:rPr>
                <w:lang w:eastAsia="en-US"/>
              </w:rPr>
              <w:t xml:space="preserve">У </w:t>
            </w:r>
            <w:proofErr w:type="spellStart"/>
            <w:r w:rsidRPr="003851C2">
              <w:rPr>
                <w:lang w:eastAsia="en-US"/>
              </w:rPr>
              <w:t>разі</w:t>
            </w:r>
            <w:proofErr w:type="spellEnd"/>
            <w:r w:rsidRPr="003851C2">
              <w:rPr>
                <w:lang w:eastAsia="en-US"/>
              </w:rPr>
              <w:t xml:space="preserve"> </w:t>
            </w:r>
            <w:proofErr w:type="spellStart"/>
            <w:r w:rsidRPr="003851C2">
              <w:rPr>
                <w:lang w:eastAsia="en-US"/>
              </w:rPr>
              <w:t>відхилення</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за результатами </w:t>
            </w:r>
            <w:proofErr w:type="spellStart"/>
            <w:r w:rsidRPr="003851C2">
              <w:rPr>
                <w:lang w:eastAsia="en-US"/>
              </w:rPr>
              <w:t>оцінки</w:t>
            </w:r>
            <w:proofErr w:type="spellEnd"/>
            <w:r w:rsidRPr="003851C2">
              <w:rPr>
                <w:lang w:eastAsia="en-US"/>
              </w:rPr>
              <w:t xml:space="preserve"> </w:t>
            </w:r>
            <w:proofErr w:type="spellStart"/>
            <w:r w:rsidRPr="003851C2">
              <w:rPr>
                <w:lang w:eastAsia="en-US"/>
              </w:rPr>
              <w:t>визначена</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вигідною</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розглядає</w:t>
            </w:r>
            <w:proofErr w:type="spellEnd"/>
            <w:r w:rsidRPr="003851C2">
              <w:rPr>
                <w:lang w:eastAsia="en-US"/>
              </w:rPr>
              <w:t xml:space="preserve"> </w:t>
            </w:r>
            <w:proofErr w:type="spellStart"/>
            <w:r w:rsidRPr="003851C2">
              <w:rPr>
                <w:lang w:eastAsia="en-US"/>
              </w:rPr>
              <w:t>наступну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у списку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розташованих</w:t>
            </w:r>
            <w:proofErr w:type="spellEnd"/>
            <w:r w:rsidRPr="003851C2">
              <w:rPr>
                <w:lang w:eastAsia="en-US"/>
              </w:rPr>
              <w:t xml:space="preserve"> за результатами </w:t>
            </w:r>
            <w:proofErr w:type="spellStart"/>
            <w:r w:rsidRPr="003851C2">
              <w:rPr>
                <w:lang w:eastAsia="en-US"/>
              </w:rPr>
              <w:t>їх</w:t>
            </w:r>
            <w:proofErr w:type="spellEnd"/>
            <w:r w:rsidRPr="003851C2">
              <w:rPr>
                <w:lang w:eastAsia="en-US"/>
              </w:rPr>
              <w:t xml:space="preserve"> </w:t>
            </w:r>
            <w:proofErr w:type="spellStart"/>
            <w:r w:rsidRPr="003851C2">
              <w:rPr>
                <w:lang w:eastAsia="en-US"/>
              </w:rPr>
              <w:t>оцінки</w:t>
            </w:r>
            <w:proofErr w:type="spellEnd"/>
            <w:r w:rsidRPr="003851C2">
              <w:rPr>
                <w:lang w:eastAsia="en-US"/>
              </w:rPr>
              <w:t xml:space="preserve">, </w:t>
            </w:r>
            <w:proofErr w:type="spellStart"/>
            <w:r w:rsidRPr="003851C2">
              <w:rPr>
                <w:lang w:eastAsia="en-US"/>
              </w:rPr>
              <w:t>починаючи</w:t>
            </w:r>
            <w:proofErr w:type="spellEnd"/>
            <w:r w:rsidRPr="003851C2">
              <w:rPr>
                <w:lang w:eastAsia="en-US"/>
              </w:rPr>
              <w:t xml:space="preserve"> з </w:t>
            </w:r>
            <w:proofErr w:type="spellStart"/>
            <w:r w:rsidRPr="003851C2">
              <w:rPr>
                <w:lang w:eastAsia="en-US"/>
              </w:rPr>
              <w:t>найкращої</w:t>
            </w:r>
            <w:proofErr w:type="spellEnd"/>
            <w:r w:rsidRPr="003851C2">
              <w:rPr>
                <w:lang w:eastAsia="en-US"/>
              </w:rPr>
              <w:t xml:space="preserve">, яка </w:t>
            </w:r>
            <w:proofErr w:type="spellStart"/>
            <w:r w:rsidRPr="003851C2">
              <w:rPr>
                <w:lang w:eastAsia="en-US"/>
              </w:rPr>
              <w:t>вважається</w:t>
            </w:r>
            <w:proofErr w:type="spellEnd"/>
            <w:r w:rsidRPr="003851C2">
              <w:rPr>
                <w:lang w:eastAsia="en-US"/>
              </w:rPr>
              <w:t xml:space="preserve"> в такому </w:t>
            </w:r>
            <w:proofErr w:type="spellStart"/>
            <w:r w:rsidRPr="003851C2">
              <w:rPr>
                <w:lang w:eastAsia="en-US"/>
              </w:rPr>
              <w:t>випадку</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вигідною</w:t>
            </w:r>
            <w:proofErr w:type="spellEnd"/>
            <w:r w:rsidRPr="003851C2">
              <w:rPr>
                <w:lang w:eastAsia="en-US"/>
              </w:rPr>
              <w:t xml:space="preserve">, у порядку та строки, </w:t>
            </w:r>
            <w:proofErr w:type="spellStart"/>
            <w:r w:rsidRPr="003851C2">
              <w:rPr>
                <w:lang w:eastAsia="en-US"/>
              </w:rPr>
              <w:t>визначені</w:t>
            </w:r>
            <w:proofErr w:type="spellEnd"/>
            <w:r w:rsidRPr="003851C2">
              <w:rPr>
                <w:lang w:eastAsia="en-US"/>
              </w:rPr>
              <w:t xml:space="preserve"> </w:t>
            </w:r>
            <w:proofErr w:type="spellStart"/>
            <w:r w:rsidRPr="003851C2">
              <w:rPr>
                <w:lang w:eastAsia="en-US"/>
              </w:rPr>
              <w:t>Особливостями</w:t>
            </w:r>
            <w:proofErr w:type="spellEnd"/>
            <w:r w:rsidRPr="003851C2">
              <w:rPr>
                <w:lang w:eastAsia="en-US"/>
              </w:rPr>
              <w:t>.</w:t>
            </w:r>
          </w:p>
          <w:p w14:paraId="54A3D5CE" w14:textId="12EF57F4" w:rsidR="002B3114" w:rsidRPr="003851C2" w:rsidRDefault="002B3114" w:rsidP="002B3114">
            <w:pPr>
              <w:tabs>
                <w:tab w:val="left" w:pos="426"/>
              </w:tabs>
              <w:jc w:val="both"/>
              <w:rPr>
                <w:lang w:val="uk-UA"/>
              </w:rPr>
            </w:pPr>
            <w:r w:rsidRPr="003851C2">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51C2">
              <w:rPr>
                <w:i/>
                <w:lang w:val="uk-UA" w:eastAsia="en-US"/>
              </w:rPr>
              <w:t>(у разі здійснення закупівлі за лотами).</w:t>
            </w:r>
          </w:p>
          <w:p w14:paraId="4D75CA0F" w14:textId="71E5F4B5" w:rsidR="002B3114" w:rsidRPr="003851C2" w:rsidRDefault="002B3114" w:rsidP="002B3114">
            <w:pPr>
              <w:tabs>
                <w:tab w:val="left" w:pos="426"/>
              </w:tabs>
              <w:jc w:val="both"/>
            </w:pPr>
          </w:p>
        </w:tc>
      </w:tr>
      <w:tr w:rsidR="002B3114" w:rsidRPr="00CB0BF6" w14:paraId="5A7265DF" w14:textId="77777777" w:rsidTr="008A641B">
        <w:tc>
          <w:tcPr>
            <w:tcW w:w="374" w:type="dxa"/>
          </w:tcPr>
          <w:p w14:paraId="2C042AC1" w14:textId="77777777" w:rsidR="002B3114" w:rsidRPr="003851C2" w:rsidRDefault="002B3114" w:rsidP="002B3114">
            <w:pPr>
              <w:pStyle w:val="a6"/>
              <w:spacing w:after="0"/>
              <w:ind w:left="-142" w:right="-111" w:firstLine="0"/>
              <w:jc w:val="center"/>
              <w:rPr>
                <w:b/>
                <w:szCs w:val="24"/>
              </w:rPr>
            </w:pPr>
            <w:r w:rsidRPr="003851C2">
              <w:rPr>
                <w:b/>
                <w:szCs w:val="24"/>
              </w:rPr>
              <w:lastRenderedPageBreak/>
              <w:t>2.</w:t>
            </w:r>
          </w:p>
        </w:tc>
        <w:tc>
          <w:tcPr>
            <w:tcW w:w="2178" w:type="dxa"/>
          </w:tcPr>
          <w:p w14:paraId="36E8EF27" w14:textId="77777777" w:rsidR="002B3114" w:rsidRPr="003851C2" w:rsidRDefault="002B3114" w:rsidP="002B3114">
            <w:pPr>
              <w:pStyle w:val="a6"/>
              <w:spacing w:after="0"/>
              <w:ind w:firstLine="0"/>
              <w:jc w:val="left"/>
              <w:rPr>
                <w:b/>
                <w:szCs w:val="24"/>
              </w:rPr>
            </w:pPr>
            <w:r w:rsidRPr="003851C2">
              <w:rPr>
                <w:b/>
                <w:bCs/>
              </w:rPr>
              <w:t>Інша інформація</w:t>
            </w:r>
          </w:p>
        </w:tc>
        <w:tc>
          <w:tcPr>
            <w:tcW w:w="7082" w:type="dxa"/>
          </w:tcPr>
          <w:p w14:paraId="73170561" w14:textId="77777777" w:rsidR="002B3114" w:rsidRPr="003851C2" w:rsidRDefault="002B3114" w:rsidP="002B3114">
            <w:pPr>
              <w:widowControl w:val="0"/>
              <w:ind w:right="113"/>
              <w:contextualSpacing/>
              <w:jc w:val="both"/>
              <w:rPr>
                <w:lang w:val="uk-UA"/>
              </w:rPr>
            </w:pPr>
            <w:r w:rsidRPr="003851C2">
              <w:rPr>
                <w:lang w:val="uk-UA"/>
              </w:rPr>
              <w:t>Вартість тендерної пропозиції та всі інші ціни повинні бути чітко визначені.</w:t>
            </w:r>
          </w:p>
          <w:p w14:paraId="55364263" w14:textId="77777777" w:rsidR="002B3114" w:rsidRPr="003851C2" w:rsidRDefault="002B3114" w:rsidP="002B3114">
            <w:pPr>
              <w:widowControl w:val="0"/>
              <w:ind w:right="113"/>
              <w:contextualSpacing/>
              <w:jc w:val="both"/>
              <w:rPr>
                <w:lang w:val="uk-UA"/>
              </w:rPr>
            </w:pPr>
            <w:r w:rsidRPr="003851C2">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2B3114" w:rsidRPr="003851C2" w:rsidRDefault="002B3114" w:rsidP="002B3114">
            <w:pPr>
              <w:widowControl w:val="0"/>
              <w:ind w:right="113"/>
              <w:contextualSpacing/>
              <w:jc w:val="both"/>
              <w:rPr>
                <w:lang w:val="uk-UA"/>
              </w:rPr>
            </w:pPr>
            <w:r w:rsidRPr="003851C2">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2B3114" w:rsidRPr="003851C2" w:rsidRDefault="002B3114" w:rsidP="002B3114">
            <w:pPr>
              <w:widowControl w:val="0"/>
              <w:ind w:right="113"/>
              <w:contextualSpacing/>
              <w:jc w:val="both"/>
              <w:rPr>
                <w:lang w:val="uk-UA"/>
              </w:rPr>
            </w:pPr>
            <w:r w:rsidRPr="003851C2">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851C2">
              <w:rPr>
                <w:lang w:val="uk-UA"/>
              </w:rPr>
              <w:t>означатиме</w:t>
            </w:r>
            <w:proofErr w:type="spellEnd"/>
            <w:r w:rsidRPr="003851C2">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2B3114" w:rsidRPr="003851C2" w:rsidRDefault="002B3114" w:rsidP="002B3114">
            <w:pPr>
              <w:widowControl w:val="0"/>
              <w:ind w:right="113"/>
              <w:contextualSpacing/>
              <w:jc w:val="both"/>
              <w:rPr>
                <w:lang w:val="uk-UA"/>
              </w:rPr>
            </w:pPr>
            <w:r w:rsidRPr="003851C2">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2B3114" w:rsidRPr="003851C2" w:rsidRDefault="002B3114" w:rsidP="002B3114">
            <w:pPr>
              <w:widowControl w:val="0"/>
              <w:ind w:right="113"/>
              <w:contextualSpacing/>
              <w:jc w:val="both"/>
              <w:rPr>
                <w:lang w:val="uk-UA"/>
              </w:rPr>
            </w:pPr>
            <w:r w:rsidRPr="003851C2">
              <w:rPr>
                <w:lang w:val="uk-UA"/>
              </w:rPr>
              <w:t>Інші умови тендерної документації:</w:t>
            </w:r>
          </w:p>
          <w:p w14:paraId="19EE7564" w14:textId="77777777" w:rsidR="002B3114" w:rsidRPr="003851C2" w:rsidRDefault="002B3114" w:rsidP="002B3114">
            <w:pPr>
              <w:widowControl w:val="0"/>
              <w:ind w:right="113"/>
              <w:contextualSpacing/>
              <w:jc w:val="both"/>
              <w:rPr>
                <w:lang w:val="uk-UA"/>
              </w:rPr>
            </w:pPr>
            <w:r w:rsidRPr="003851C2">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2B3114" w:rsidRPr="003851C2" w:rsidRDefault="002B3114" w:rsidP="002B3114">
            <w:pPr>
              <w:widowControl w:val="0"/>
              <w:ind w:right="113"/>
              <w:contextualSpacing/>
              <w:jc w:val="both"/>
              <w:rPr>
                <w:lang w:val="uk-UA"/>
              </w:rPr>
            </w:pPr>
            <w:r w:rsidRPr="003851C2">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851C2">
              <w:rPr>
                <w:lang w:val="uk-UA"/>
              </w:rPr>
              <w:t>ненакладення</w:t>
            </w:r>
            <w:proofErr w:type="spellEnd"/>
            <w:r w:rsidRPr="003851C2">
              <w:rPr>
                <w:lang w:val="uk-UA"/>
              </w:rPr>
              <w:t xml:space="preserve"> електронного підпису; або надає копію/ї роз'яснення/</w:t>
            </w:r>
            <w:proofErr w:type="spellStart"/>
            <w:r w:rsidRPr="003851C2">
              <w:rPr>
                <w:lang w:val="uk-UA"/>
              </w:rPr>
              <w:t>нь</w:t>
            </w:r>
            <w:proofErr w:type="spellEnd"/>
            <w:r w:rsidRPr="003851C2">
              <w:rPr>
                <w:lang w:val="uk-UA"/>
              </w:rPr>
              <w:t xml:space="preserve"> державних органів щодо цього.</w:t>
            </w:r>
          </w:p>
          <w:p w14:paraId="465023AB" w14:textId="77777777" w:rsidR="002B3114" w:rsidRPr="003851C2" w:rsidRDefault="002B3114" w:rsidP="002B3114">
            <w:pPr>
              <w:widowControl w:val="0"/>
              <w:ind w:right="113"/>
              <w:contextualSpacing/>
              <w:jc w:val="both"/>
              <w:rPr>
                <w:lang w:val="uk-UA"/>
              </w:rPr>
            </w:pPr>
            <w:r w:rsidRPr="003851C2">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53250" w14:textId="77777777" w:rsidR="002B3114" w:rsidRPr="003851C2" w:rsidRDefault="002B3114" w:rsidP="002B3114">
            <w:pPr>
              <w:widowControl w:val="0"/>
              <w:ind w:right="113"/>
              <w:contextualSpacing/>
              <w:jc w:val="both"/>
              <w:rPr>
                <w:lang w:val="uk-UA"/>
              </w:rPr>
            </w:pPr>
            <w:r w:rsidRPr="003851C2">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2B3114" w:rsidRPr="003851C2" w:rsidRDefault="002B3114" w:rsidP="002B3114">
            <w:pPr>
              <w:widowControl w:val="0"/>
              <w:ind w:right="113"/>
              <w:contextualSpacing/>
              <w:jc w:val="both"/>
              <w:rPr>
                <w:lang w:val="uk-UA"/>
              </w:rPr>
            </w:pPr>
            <w:r w:rsidRPr="003851C2">
              <w:rPr>
                <w:lang w:val="uk-UA"/>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2B3114" w:rsidRPr="003851C2" w:rsidRDefault="002B3114" w:rsidP="002B3114">
            <w:pPr>
              <w:widowControl w:val="0"/>
              <w:ind w:right="113"/>
              <w:contextualSpacing/>
              <w:jc w:val="both"/>
              <w:rPr>
                <w:lang w:val="uk-UA"/>
              </w:rPr>
            </w:pPr>
            <w:r w:rsidRPr="003851C2">
              <w:rPr>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w:t>
            </w:r>
            <w:r w:rsidRPr="003851C2">
              <w:rPr>
                <w:lang w:val="uk-UA"/>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2B3114" w:rsidRPr="003851C2" w:rsidRDefault="002B3114" w:rsidP="002B3114">
            <w:pPr>
              <w:widowControl w:val="0"/>
              <w:ind w:right="113"/>
              <w:contextualSpacing/>
              <w:jc w:val="both"/>
              <w:rPr>
                <w:lang w:val="uk-UA"/>
              </w:rPr>
            </w:pPr>
            <w:r w:rsidRPr="003851C2">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2B3114" w:rsidRPr="003851C2" w:rsidRDefault="002B3114" w:rsidP="002B3114">
            <w:pPr>
              <w:widowControl w:val="0"/>
              <w:ind w:right="113"/>
              <w:contextualSpacing/>
              <w:jc w:val="both"/>
              <w:rPr>
                <w:lang w:val="uk-UA"/>
              </w:rPr>
            </w:pPr>
            <w:r w:rsidRPr="003851C2">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2B3114" w:rsidRPr="003851C2" w:rsidRDefault="002B3114" w:rsidP="002B3114">
            <w:pPr>
              <w:widowControl w:val="0"/>
              <w:ind w:right="113"/>
              <w:contextualSpacing/>
              <w:jc w:val="both"/>
              <w:rPr>
                <w:lang w:val="uk-UA"/>
              </w:rPr>
            </w:pPr>
            <w:r w:rsidRPr="003851C2">
              <w:rPr>
                <w:lang w:val="uk-UA"/>
              </w:rPr>
              <w:t xml:space="preserve">8. Учасник, який подав тендерну пропозицію, вважається таким, що згодний з </w:t>
            </w:r>
            <w:proofErr w:type="spellStart"/>
            <w:r w:rsidRPr="003851C2">
              <w:rPr>
                <w:lang w:val="uk-UA"/>
              </w:rPr>
              <w:t>проєктом</w:t>
            </w:r>
            <w:proofErr w:type="spellEnd"/>
            <w:r w:rsidRPr="003851C2">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2B3114" w:rsidRPr="003851C2" w:rsidRDefault="002B3114" w:rsidP="002B3114">
            <w:pPr>
              <w:widowControl w:val="0"/>
              <w:ind w:right="113"/>
              <w:contextualSpacing/>
              <w:jc w:val="both"/>
              <w:rPr>
                <w:lang w:val="uk-UA"/>
              </w:rPr>
            </w:pPr>
            <w:r w:rsidRPr="003851C2">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2B3114" w:rsidRPr="003851C2" w:rsidRDefault="002B3114" w:rsidP="002B3114">
            <w:pPr>
              <w:widowControl w:val="0"/>
              <w:ind w:right="113"/>
              <w:contextualSpacing/>
              <w:jc w:val="both"/>
              <w:rPr>
                <w:lang w:val="uk-UA"/>
              </w:rPr>
            </w:pPr>
            <w:r w:rsidRPr="003851C2">
              <w:rPr>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851C2">
              <w:rPr>
                <w:lang w:val="uk-UA"/>
              </w:rPr>
              <w:t>оперативно</w:t>
            </w:r>
            <w:proofErr w:type="spellEnd"/>
            <w:r w:rsidRPr="003851C2">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2B3114" w:rsidRPr="003851C2" w:rsidRDefault="002B3114" w:rsidP="002B3114">
            <w:pPr>
              <w:widowControl w:val="0"/>
              <w:ind w:right="113"/>
              <w:contextualSpacing/>
              <w:jc w:val="both"/>
              <w:rPr>
                <w:lang w:val="uk-UA"/>
              </w:rPr>
            </w:pPr>
            <w:r w:rsidRPr="003851C2">
              <w:rPr>
                <w:lang w:val="uk-UA"/>
              </w:rPr>
              <w:t>11. Тендерна пропозиція учасника може містити документи з водяними знаками.</w:t>
            </w:r>
          </w:p>
          <w:p w14:paraId="0ABC332B" w14:textId="77777777" w:rsidR="002B3114" w:rsidRPr="003851C2" w:rsidRDefault="002B3114" w:rsidP="002B3114">
            <w:pPr>
              <w:widowControl w:val="0"/>
              <w:ind w:right="113"/>
              <w:contextualSpacing/>
              <w:jc w:val="both"/>
              <w:rPr>
                <w:lang w:val="uk-UA"/>
              </w:rPr>
            </w:pPr>
            <w:r w:rsidRPr="003851C2">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2B3114" w:rsidRPr="003851C2" w:rsidRDefault="002B3114" w:rsidP="002B3114">
            <w:pPr>
              <w:widowControl w:val="0"/>
              <w:ind w:right="113"/>
              <w:contextualSpacing/>
              <w:jc w:val="both"/>
              <w:rPr>
                <w:lang w:val="uk-UA"/>
              </w:rPr>
            </w:pPr>
            <w:r w:rsidRPr="003851C2">
              <w:rPr>
                <w:lang w:val="uk-UA"/>
              </w:rPr>
              <w:t xml:space="preserve">—   </w:t>
            </w:r>
            <w:r w:rsidRPr="003851C2">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2B3114" w:rsidRPr="003851C2" w:rsidRDefault="002B3114" w:rsidP="002B3114">
            <w:pPr>
              <w:widowControl w:val="0"/>
              <w:ind w:right="113"/>
              <w:contextualSpacing/>
              <w:jc w:val="both"/>
              <w:rPr>
                <w:lang w:val="uk-UA"/>
              </w:rPr>
            </w:pPr>
            <w:r w:rsidRPr="003851C2">
              <w:rPr>
                <w:lang w:val="uk-UA"/>
              </w:rPr>
              <w:t xml:space="preserve">—   </w:t>
            </w:r>
            <w:r w:rsidRPr="003851C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2B3114" w:rsidRPr="003851C2" w:rsidRDefault="002B3114" w:rsidP="002B3114">
            <w:pPr>
              <w:widowControl w:val="0"/>
              <w:ind w:right="113"/>
              <w:contextualSpacing/>
              <w:jc w:val="both"/>
              <w:rPr>
                <w:lang w:val="uk-UA"/>
              </w:rPr>
            </w:pPr>
            <w:r w:rsidRPr="003851C2">
              <w:rPr>
                <w:lang w:val="uk-UA"/>
              </w:rPr>
              <w:t xml:space="preserve">—   </w:t>
            </w:r>
            <w:r w:rsidRPr="003851C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2B3114" w:rsidRPr="003851C2" w:rsidRDefault="002B3114" w:rsidP="002B3114">
            <w:pPr>
              <w:widowControl w:val="0"/>
              <w:ind w:right="113"/>
              <w:contextualSpacing/>
              <w:jc w:val="both"/>
              <w:rPr>
                <w:lang w:val="uk-UA"/>
              </w:rPr>
            </w:pPr>
            <w:r w:rsidRPr="003851C2">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3851C2">
              <w:rPr>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1C2">
              <w:rPr>
                <w:lang w:val="uk-UA"/>
              </w:rPr>
              <w:t>бенефіціарним</w:t>
            </w:r>
            <w:proofErr w:type="spellEnd"/>
            <w:r w:rsidRPr="003851C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3114" w:rsidRPr="003851C2" w14:paraId="0EC66101" w14:textId="77777777" w:rsidTr="008A641B">
        <w:tc>
          <w:tcPr>
            <w:tcW w:w="374" w:type="dxa"/>
          </w:tcPr>
          <w:p w14:paraId="71BB13F8" w14:textId="77777777" w:rsidR="002B3114" w:rsidRPr="003851C2" w:rsidRDefault="002B3114" w:rsidP="002B3114">
            <w:pPr>
              <w:spacing w:line="240" w:lineRule="exact"/>
              <w:ind w:left="-142" w:right="-111"/>
              <w:jc w:val="center"/>
              <w:rPr>
                <w:lang w:val="uk-UA"/>
              </w:rPr>
            </w:pPr>
            <w:r w:rsidRPr="003851C2">
              <w:rPr>
                <w:rStyle w:val="afff"/>
                <w:lang w:val="uk-UA"/>
              </w:rPr>
              <w:lastRenderedPageBreak/>
              <w:t>3.</w:t>
            </w:r>
          </w:p>
        </w:tc>
        <w:tc>
          <w:tcPr>
            <w:tcW w:w="2178" w:type="dxa"/>
          </w:tcPr>
          <w:p w14:paraId="30FA09E1" w14:textId="77777777" w:rsidR="002B3114" w:rsidRPr="003851C2" w:rsidRDefault="002B3114" w:rsidP="002B3114">
            <w:pPr>
              <w:pStyle w:val="a6"/>
              <w:spacing w:after="0"/>
              <w:ind w:firstLine="0"/>
              <w:jc w:val="left"/>
              <w:rPr>
                <w:b/>
                <w:szCs w:val="24"/>
              </w:rPr>
            </w:pPr>
            <w:r w:rsidRPr="003851C2">
              <w:rPr>
                <w:rStyle w:val="afff"/>
              </w:rPr>
              <w:t>Відхилення тендерних пропозицій</w:t>
            </w:r>
          </w:p>
        </w:tc>
        <w:tc>
          <w:tcPr>
            <w:tcW w:w="7082" w:type="dxa"/>
          </w:tcPr>
          <w:p w14:paraId="6DACD203" w14:textId="77777777" w:rsidR="002B3114" w:rsidRPr="003851C2" w:rsidRDefault="002B3114" w:rsidP="002B3114">
            <w:pPr>
              <w:jc w:val="both"/>
              <w:rPr>
                <w:b/>
              </w:rPr>
            </w:pPr>
            <w:proofErr w:type="spellStart"/>
            <w:r w:rsidRPr="003851C2">
              <w:rPr>
                <w:b/>
              </w:rPr>
              <w:t>Замовник</w:t>
            </w:r>
            <w:proofErr w:type="spellEnd"/>
            <w:r w:rsidRPr="003851C2">
              <w:rPr>
                <w:b/>
              </w:rPr>
              <w:t xml:space="preserve"> </w:t>
            </w:r>
            <w:proofErr w:type="spellStart"/>
            <w:r w:rsidRPr="003851C2">
              <w:rPr>
                <w:b/>
              </w:rPr>
              <w:t>відхиляє</w:t>
            </w:r>
            <w:proofErr w:type="spellEnd"/>
            <w:r w:rsidRPr="003851C2">
              <w:rPr>
                <w:b/>
              </w:rPr>
              <w:t xml:space="preserve"> </w:t>
            </w:r>
            <w:proofErr w:type="spellStart"/>
            <w:r w:rsidRPr="003851C2">
              <w:rPr>
                <w:b/>
              </w:rPr>
              <w:t>тендерну</w:t>
            </w:r>
            <w:proofErr w:type="spellEnd"/>
            <w:r w:rsidRPr="003851C2">
              <w:rPr>
                <w:b/>
              </w:rPr>
              <w:t xml:space="preserve"> </w:t>
            </w:r>
            <w:proofErr w:type="spellStart"/>
            <w:r w:rsidRPr="003851C2">
              <w:rPr>
                <w:b/>
              </w:rPr>
              <w:t>пропозицію</w:t>
            </w:r>
            <w:proofErr w:type="spellEnd"/>
            <w:r w:rsidRPr="003851C2">
              <w:rPr>
                <w:b/>
              </w:rPr>
              <w:t xml:space="preserve"> </w:t>
            </w:r>
            <w:proofErr w:type="spellStart"/>
            <w:r w:rsidRPr="003851C2">
              <w:rPr>
                <w:b/>
              </w:rPr>
              <w:t>із</w:t>
            </w:r>
            <w:proofErr w:type="spellEnd"/>
            <w:r w:rsidRPr="003851C2">
              <w:rPr>
                <w:b/>
              </w:rPr>
              <w:t xml:space="preserve"> </w:t>
            </w:r>
            <w:proofErr w:type="spellStart"/>
            <w:r w:rsidRPr="003851C2">
              <w:rPr>
                <w:b/>
              </w:rPr>
              <w:t>зазначенням</w:t>
            </w:r>
            <w:proofErr w:type="spellEnd"/>
            <w:r w:rsidRPr="003851C2">
              <w:rPr>
                <w:b/>
              </w:rPr>
              <w:t xml:space="preserve"> </w:t>
            </w:r>
            <w:proofErr w:type="spellStart"/>
            <w:r w:rsidRPr="003851C2">
              <w:rPr>
                <w:b/>
              </w:rPr>
              <w:t>аргументації</w:t>
            </w:r>
            <w:proofErr w:type="spellEnd"/>
            <w:r w:rsidRPr="003851C2">
              <w:rPr>
                <w:b/>
              </w:rPr>
              <w:t xml:space="preserve"> в </w:t>
            </w:r>
            <w:proofErr w:type="spellStart"/>
            <w:r w:rsidRPr="003851C2">
              <w:rPr>
                <w:b/>
              </w:rPr>
              <w:t>електронній</w:t>
            </w:r>
            <w:proofErr w:type="spellEnd"/>
            <w:r w:rsidRPr="003851C2">
              <w:rPr>
                <w:b/>
              </w:rPr>
              <w:t xml:space="preserve"> </w:t>
            </w:r>
            <w:proofErr w:type="spellStart"/>
            <w:r w:rsidRPr="003851C2">
              <w:rPr>
                <w:b/>
              </w:rPr>
              <w:t>системі</w:t>
            </w:r>
            <w:proofErr w:type="spellEnd"/>
            <w:r w:rsidRPr="003851C2">
              <w:rPr>
                <w:b/>
              </w:rPr>
              <w:t xml:space="preserve"> </w:t>
            </w:r>
            <w:proofErr w:type="spellStart"/>
            <w:r w:rsidRPr="003851C2">
              <w:rPr>
                <w:b/>
              </w:rPr>
              <w:t>закупівель</w:t>
            </w:r>
            <w:proofErr w:type="spellEnd"/>
            <w:r w:rsidRPr="003851C2">
              <w:rPr>
                <w:b/>
              </w:rPr>
              <w:t xml:space="preserve"> у </w:t>
            </w:r>
            <w:proofErr w:type="spellStart"/>
            <w:r w:rsidRPr="003851C2">
              <w:rPr>
                <w:b/>
              </w:rPr>
              <w:t>разі</w:t>
            </w:r>
            <w:proofErr w:type="spellEnd"/>
            <w:r w:rsidRPr="003851C2">
              <w:rPr>
                <w:b/>
              </w:rPr>
              <w:t>, коли:</w:t>
            </w:r>
          </w:p>
          <w:p w14:paraId="1A019D60" w14:textId="77777777" w:rsidR="002B3114" w:rsidRPr="003851C2" w:rsidRDefault="002B3114" w:rsidP="002B3114">
            <w:pPr>
              <w:ind w:firstLine="458"/>
              <w:jc w:val="both"/>
            </w:pPr>
            <w:r w:rsidRPr="003851C2">
              <w:t xml:space="preserve">1) </w:t>
            </w: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w:t>
            </w:r>
          </w:p>
          <w:p w14:paraId="4AFF2F16" w14:textId="77777777" w:rsidR="002B3114" w:rsidRPr="003851C2" w:rsidRDefault="002B3114" w:rsidP="002B3114">
            <w:pPr>
              <w:ind w:firstLine="458"/>
              <w:jc w:val="both"/>
            </w:pPr>
            <w:proofErr w:type="spellStart"/>
            <w:r w:rsidRPr="003851C2">
              <w:t>підпадає</w:t>
            </w:r>
            <w:proofErr w:type="spellEnd"/>
            <w:r w:rsidRPr="003851C2">
              <w:t xml:space="preserve"> </w:t>
            </w:r>
            <w:proofErr w:type="spellStart"/>
            <w:r w:rsidRPr="003851C2">
              <w:t>під</w:t>
            </w:r>
            <w:proofErr w:type="spellEnd"/>
            <w:r w:rsidRPr="003851C2">
              <w:t xml:space="preserve"> </w:t>
            </w:r>
            <w:proofErr w:type="spellStart"/>
            <w:r w:rsidRPr="003851C2">
              <w:t>підстави</w:t>
            </w:r>
            <w:proofErr w:type="spellEnd"/>
            <w:r w:rsidRPr="003851C2">
              <w:t xml:space="preserve">, </w:t>
            </w:r>
            <w:proofErr w:type="spellStart"/>
            <w:r w:rsidRPr="003851C2">
              <w:t>встановлені</w:t>
            </w:r>
            <w:proofErr w:type="spellEnd"/>
            <w:r w:rsidRPr="003851C2">
              <w:t xml:space="preserve"> пунктом 47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3ABE3636" w14:textId="77777777" w:rsidR="002B3114" w:rsidRPr="003851C2" w:rsidRDefault="002B3114" w:rsidP="002B3114">
            <w:pPr>
              <w:ind w:firstLine="458"/>
              <w:jc w:val="both"/>
            </w:pPr>
            <w:proofErr w:type="spellStart"/>
            <w:r w:rsidRPr="003851C2">
              <w:t>зазначив</w:t>
            </w:r>
            <w:proofErr w:type="spellEnd"/>
            <w:r w:rsidRPr="003851C2">
              <w:t xml:space="preserve"> у </w:t>
            </w:r>
            <w:proofErr w:type="spellStart"/>
            <w:r w:rsidRPr="003851C2">
              <w:t>тендерній</w:t>
            </w:r>
            <w:proofErr w:type="spellEnd"/>
            <w:r w:rsidRPr="003851C2">
              <w:t xml:space="preserve"> </w:t>
            </w:r>
            <w:proofErr w:type="spellStart"/>
            <w:r w:rsidRPr="003851C2">
              <w:t>пропозиції</w:t>
            </w:r>
            <w:proofErr w:type="spellEnd"/>
            <w:r w:rsidRPr="003851C2">
              <w:t xml:space="preserve"> </w:t>
            </w:r>
            <w:proofErr w:type="spellStart"/>
            <w:r w:rsidRPr="003851C2">
              <w:t>недостовірну</w:t>
            </w:r>
            <w:proofErr w:type="spellEnd"/>
            <w:r w:rsidRPr="003851C2">
              <w:t xml:space="preserve"> </w:t>
            </w:r>
            <w:proofErr w:type="spellStart"/>
            <w:r w:rsidRPr="003851C2">
              <w:t>інформацію</w:t>
            </w:r>
            <w:proofErr w:type="spellEnd"/>
            <w:r w:rsidRPr="003851C2">
              <w:t xml:space="preserve">, </w:t>
            </w:r>
            <w:proofErr w:type="spellStart"/>
            <w:r w:rsidRPr="003851C2">
              <w:t>що</w:t>
            </w:r>
            <w:proofErr w:type="spellEnd"/>
            <w:r w:rsidRPr="003851C2">
              <w:t xml:space="preserve"> є </w:t>
            </w:r>
            <w:proofErr w:type="spellStart"/>
            <w:r w:rsidRPr="003851C2">
              <w:t>суттєвою</w:t>
            </w:r>
            <w:proofErr w:type="spellEnd"/>
            <w:r w:rsidRPr="003851C2">
              <w:t xml:space="preserve"> для </w:t>
            </w:r>
            <w:proofErr w:type="spellStart"/>
            <w:r w:rsidRPr="003851C2">
              <w:t>визначення</w:t>
            </w:r>
            <w:proofErr w:type="spellEnd"/>
            <w:r w:rsidRPr="003851C2">
              <w:t xml:space="preserve"> </w:t>
            </w:r>
            <w:proofErr w:type="spellStart"/>
            <w:r w:rsidRPr="003851C2">
              <w:t>результатів</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 xml:space="preserve">, яку </w:t>
            </w:r>
            <w:proofErr w:type="spellStart"/>
            <w:r w:rsidRPr="003851C2">
              <w:t>замовником</w:t>
            </w:r>
            <w:proofErr w:type="spellEnd"/>
            <w:r w:rsidRPr="003851C2">
              <w:t xml:space="preserve"> </w:t>
            </w:r>
            <w:proofErr w:type="spellStart"/>
            <w:r w:rsidRPr="003851C2">
              <w:t>виявлено</w:t>
            </w:r>
            <w:proofErr w:type="spellEnd"/>
            <w:r w:rsidRPr="003851C2">
              <w:t xml:space="preserve"> </w:t>
            </w:r>
            <w:proofErr w:type="spellStart"/>
            <w:r w:rsidRPr="003851C2">
              <w:t>згідно</w:t>
            </w:r>
            <w:proofErr w:type="spellEnd"/>
            <w:r w:rsidRPr="003851C2">
              <w:t xml:space="preserve"> з </w:t>
            </w:r>
            <w:proofErr w:type="spellStart"/>
            <w:r w:rsidRPr="003851C2">
              <w:t>абзацом</w:t>
            </w:r>
            <w:proofErr w:type="spellEnd"/>
            <w:r w:rsidRPr="003851C2">
              <w:t xml:space="preserve"> першим пункту 42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2E327994" w14:textId="77777777" w:rsidR="002B3114" w:rsidRPr="003851C2" w:rsidRDefault="002B3114" w:rsidP="002B3114">
            <w:pPr>
              <w:ind w:firstLine="458"/>
              <w:jc w:val="both"/>
            </w:pPr>
            <w:r w:rsidRPr="003851C2">
              <w:t xml:space="preserve">не </w:t>
            </w:r>
            <w:proofErr w:type="spellStart"/>
            <w:r w:rsidRPr="003851C2">
              <w:t>надав</w:t>
            </w:r>
            <w:proofErr w:type="spellEnd"/>
            <w:r w:rsidRPr="003851C2">
              <w:t xml:space="preserve"> </w:t>
            </w:r>
            <w:proofErr w:type="spellStart"/>
            <w:r w:rsidRPr="003851C2">
              <w:t>забезпечення</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якщо</w:t>
            </w:r>
            <w:proofErr w:type="spellEnd"/>
            <w:r w:rsidRPr="003851C2">
              <w:t xml:space="preserve"> </w:t>
            </w:r>
            <w:proofErr w:type="spellStart"/>
            <w:r w:rsidRPr="003851C2">
              <w:t>таке</w:t>
            </w:r>
            <w:proofErr w:type="spellEnd"/>
            <w:r w:rsidRPr="003851C2">
              <w:t xml:space="preserve"> </w:t>
            </w:r>
            <w:proofErr w:type="spellStart"/>
            <w:r w:rsidRPr="003851C2">
              <w:t>забезпечення</w:t>
            </w:r>
            <w:proofErr w:type="spellEnd"/>
            <w:r w:rsidRPr="003851C2">
              <w:t xml:space="preserve"> </w:t>
            </w:r>
            <w:proofErr w:type="spellStart"/>
            <w:r w:rsidRPr="003851C2">
              <w:t>вимагалося</w:t>
            </w:r>
            <w:proofErr w:type="spellEnd"/>
            <w:r w:rsidRPr="003851C2">
              <w:t xml:space="preserve"> </w:t>
            </w:r>
            <w:proofErr w:type="spellStart"/>
            <w:r w:rsidRPr="003851C2">
              <w:t>замовником</w:t>
            </w:r>
            <w:proofErr w:type="spellEnd"/>
            <w:r w:rsidRPr="003851C2">
              <w:t>;</w:t>
            </w:r>
          </w:p>
          <w:p w14:paraId="616EF2F0" w14:textId="77777777" w:rsidR="002B3114" w:rsidRPr="003851C2" w:rsidRDefault="002B3114" w:rsidP="002B3114">
            <w:pPr>
              <w:ind w:firstLine="458"/>
              <w:jc w:val="both"/>
            </w:pPr>
            <w:r w:rsidRPr="003851C2">
              <w:t xml:space="preserve">не </w:t>
            </w:r>
            <w:proofErr w:type="spellStart"/>
            <w:r w:rsidRPr="003851C2">
              <w:t>виправив</w:t>
            </w:r>
            <w:proofErr w:type="spellEnd"/>
            <w:r w:rsidRPr="003851C2">
              <w:t xml:space="preserve"> </w:t>
            </w:r>
            <w:proofErr w:type="spellStart"/>
            <w:r w:rsidRPr="003851C2">
              <w:t>виявлені</w:t>
            </w:r>
            <w:proofErr w:type="spellEnd"/>
            <w:r w:rsidRPr="003851C2">
              <w:t xml:space="preserve"> </w:t>
            </w:r>
            <w:proofErr w:type="spellStart"/>
            <w:r w:rsidRPr="003851C2">
              <w:t>замовником</w:t>
            </w:r>
            <w:proofErr w:type="spellEnd"/>
            <w:r w:rsidRPr="003851C2">
              <w:t xml:space="preserve"> </w:t>
            </w:r>
            <w:proofErr w:type="spellStart"/>
            <w:r w:rsidRPr="003851C2">
              <w:t>після</w:t>
            </w:r>
            <w:proofErr w:type="spellEnd"/>
            <w:r w:rsidRPr="003851C2">
              <w:t xml:space="preserve"> </w:t>
            </w:r>
            <w:proofErr w:type="spellStart"/>
            <w:r w:rsidRPr="003851C2">
              <w:t>розкриття</w:t>
            </w:r>
            <w:proofErr w:type="spellEnd"/>
            <w:r w:rsidRPr="003851C2">
              <w:t xml:space="preserve"> </w:t>
            </w:r>
            <w:proofErr w:type="spellStart"/>
            <w:r w:rsidRPr="003851C2">
              <w:t>тендерних</w:t>
            </w:r>
            <w:proofErr w:type="spellEnd"/>
            <w:r w:rsidRPr="003851C2">
              <w:t xml:space="preserve"> </w:t>
            </w:r>
            <w:proofErr w:type="spellStart"/>
            <w:r w:rsidRPr="003851C2">
              <w:t>пропозицій</w:t>
            </w:r>
            <w:proofErr w:type="spellEnd"/>
            <w:r w:rsidRPr="003851C2">
              <w:t xml:space="preserve"> </w:t>
            </w:r>
            <w:proofErr w:type="spellStart"/>
            <w:r w:rsidRPr="003851C2">
              <w:t>невідповідності</w:t>
            </w:r>
            <w:proofErr w:type="spellEnd"/>
            <w:r w:rsidRPr="003851C2">
              <w:t xml:space="preserve"> в </w:t>
            </w:r>
            <w:proofErr w:type="spellStart"/>
            <w:r w:rsidRPr="003851C2">
              <w:t>інформації</w:t>
            </w:r>
            <w:proofErr w:type="spellEnd"/>
            <w:r w:rsidRPr="003851C2">
              <w:t xml:space="preserve"> та/</w:t>
            </w:r>
            <w:proofErr w:type="spellStart"/>
            <w:r w:rsidRPr="003851C2">
              <w:t>або</w:t>
            </w:r>
            <w:proofErr w:type="spellEnd"/>
            <w:r w:rsidRPr="003851C2">
              <w:t xml:space="preserve"> документах, </w:t>
            </w:r>
            <w:proofErr w:type="spellStart"/>
            <w:r w:rsidRPr="003851C2">
              <w:t>що</w:t>
            </w:r>
            <w:proofErr w:type="spellEnd"/>
            <w:r w:rsidRPr="003851C2">
              <w:t xml:space="preserve"> </w:t>
            </w:r>
            <w:proofErr w:type="spellStart"/>
            <w:r w:rsidRPr="003851C2">
              <w:t>подані</w:t>
            </w:r>
            <w:proofErr w:type="spellEnd"/>
            <w:r w:rsidRPr="003851C2">
              <w:t xml:space="preserve"> ним у </w:t>
            </w:r>
            <w:proofErr w:type="spellStart"/>
            <w:r w:rsidRPr="003851C2">
              <w:t>складі</w:t>
            </w:r>
            <w:proofErr w:type="spellEnd"/>
            <w:r w:rsidRPr="003851C2">
              <w:t xml:space="preserve"> </w:t>
            </w:r>
            <w:proofErr w:type="spellStart"/>
            <w:r w:rsidRPr="003851C2">
              <w:t>своєї</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та/</w:t>
            </w:r>
            <w:proofErr w:type="spellStart"/>
            <w:r w:rsidRPr="003851C2">
              <w:t>або</w:t>
            </w:r>
            <w:proofErr w:type="spellEnd"/>
            <w:r w:rsidRPr="003851C2">
              <w:t xml:space="preserve"> </w:t>
            </w:r>
            <w:proofErr w:type="spellStart"/>
            <w:r w:rsidRPr="003851C2">
              <w:t>змінив</w:t>
            </w:r>
            <w:proofErr w:type="spellEnd"/>
            <w:r w:rsidRPr="003851C2">
              <w:t xml:space="preserve"> предмет </w:t>
            </w:r>
            <w:proofErr w:type="spellStart"/>
            <w:r w:rsidRPr="003851C2">
              <w:t>закупівлі</w:t>
            </w:r>
            <w:proofErr w:type="spellEnd"/>
            <w:r w:rsidRPr="003851C2">
              <w:t xml:space="preserve"> (</w:t>
            </w:r>
            <w:proofErr w:type="spellStart"/>
            <w:r w:rsidRPr="003851C2">
              <w:t>його</w:t>
            </w:r>
            <w:proofErr w:type="spellEnd"/>
            <w:r w:rsidRPr="003851C2">
              <w:t xml:space="preserve"> </w:t>
            </w:r>
            <w:proofErr w:type="spellStart"/>
            <w:r w:rsidRPr="003851C2">
              <w:t>найменування</w:t>
            </w:r>
            <w:proofErr w:type="spellEnd"/>
            <w:r w:rsidRPr="003851C2">
              <w:t xml:space="preserve">, марку, модель </w:t>
            </w:r>
            <w:proofErr w:type="spellStart"/>
            <w:r w:rsidRPr="003851C2">
              <w:t>тощо</w:t>
            </w:r>
            <w:proofErr w:type="spellEnd"/>
            <w:r w:rsidRPr="003851C2">
              <w:t xml:space="preserve">) </w:t>
            </w:r>
            <w:proofErr w:type="spellStart"/>
            <w:r w:rsidRPr="003851C2">
              <w:t>під</w:t>
            </w:r>
            <w:proofErr w:type="spellEnd"/>
            <w:r w:rsidRPr="003851C2">
              <w:t xml:space="preserve"> час </w:t>
            </w:r>
            <w:proofErr w:type="spellStart"/>
            <w:r w:rsidRPr="003851C2">
              <w:t>виправлення</w:t>
            </w:r>
            <w:proofErr w:type="spellEnd"/>
            <w:r w:rsidRPr="003851C2">
              <w:t xml:space="preserve"> </w:t>
            </w:r>
            <w:proofErr w:type="spellStart"/>
            <w:r w:rsidRPr="003851C2">
              <w:t>виявлених</w:t>
            </w:r>
            <w:proofErr w:type="spellEnd"/>
            <w:r w:rsidRPr="003851C2">
              <w:t xml:space="preserve"> </w:t>
            </w:r>
            <w:proofErr w:type="spellStart"/>
            <w:r w:rsidRPr="003851C2">
              <w:t>замовником</w:t>
            </w:r>
            <w:proofErr w:type="spellEnd"/>
            <w:r w:rsidRPr="003851C2">
              <w:t xml:space="preserve"> </w:t>
            </w:r>
            <w:proofErr w:type="spellStart"/>
            <w:r w:rsidRPr="003851C2">
              <w:t>невідповідностей</w:t>
            </w:r>
            <w:proofErr w:type="spellEnd"/>
            <w:r w:rsidRPr="003851C2">
              <w:t xml:space="preserve">, </w:t>
            </w:r>
            <w:proofErr w:type="spellStart"/>
            <w:r w:rsidRPr="003851C2">
              <w:t>протягом</w:t>
            </w:r>
            <w:proofErr w:type="spellEnd"/>
            <w:r w:rsidRPr="003851C2">
              <w:t xml:space="preserve"> 24 годин з моменту </w:t>
            </w:r>
            <w:proofErr w:type="spellStart"/>
            <w:r w:rsidRPr="003851C2">
              <w:t>розміщення</w:t>
            </w:r>
            <w:proofErr w:type="spellEnd"/>
            <w:r w:rsidRPr="003851C2">
              <w:t xml:space="preserve"> </w:t>
            </w:r>
            <w:proofErr w:type="spellStart"/>
            <w:r w:rsidRPr="003851C2">
              <w:t>замовником</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t xml:space="preserve"> </w:t>
            </w:r>
            <w:proofErr w:type="spellStart"/>
            <w:r w:rsidRPr="003851C2">
              <w:t>повідомлення</w:t>
            </w:r>
            <w:proofErr w:type="spellEnd"/>
            <w:r w:rsidRPr="003851C2">
              <w:t xml:space="preserve"> з </w:t>
            </w:r>
            <w:proofErr w:type="spellStart"/>
            <w:r w:rsidRPr="003851C2">
              <w:t>вимогою</w:t>
            </w:r>
            <w:proofErr w:type="spellEnd"/>
            <w:r w:rsidRPr="003851C2">
              <w:t xml:space="preserve"> про </w:t>
            </w:r>
            <w:proofErr w:type="spellStart"/>
            <w:r w:rsidRPr="003851C2">
              <w:t>усунення</w:t>
            </w:r>
            <w:proofErr w:type="spellEnd"/>
            <w:r w:rsidRPr="003851C2">
              <w:t xml:space="preserve"> таких </w:t>
            </w:r>
            <w:proofErr w:type="spellStart"/>
            <w:r w:rsidRPr="003851C2">
              <w:t>невідповідностей</w:t>
            </w:r>
            <w:proofErr w:type="spellEnd"/>
            <w:r w:rsidRPr="003851C2">
              <w:t>;</w:t>
            </w:r>
          </w:p>
          <w:p w14:paraId="786AC8A9" w14:textId="77777777" w:rsidR="002B3114" w:rsidRPr="003851C2" w:rsidRDefault="002B3114" w:rsidP="002B3114">
            <w:pPr>
              <w:ind w:firstLine="458"/>
              <w:jc w:val="both"/>
            </w:pPr>
            <w:r w:rsidRPr="003851C2">
              <w:t xml:space="preserve">не </w:t>
            </w:r>
            <w:proofErr w:type="spellStart"/>
            <w:r w:rsidRPr="003851C2">
              <w:t>надав</w:t>
            </w:r>
            <w:proofErr w:type="spellEnd"/>
            <w:r w:rsidRPr="003851C2">
              <w:t xml:space="preserve"> </w:t>
            </w:r>
            <w:proofErr w:type="spellStart"/>
            <w:r w:rsidRPr="003851C2">
              <w:t>обґрунтування</w:t>
            </w:r>
            <w:proofErr w:type="spellEnd"/>
            <w:r w:rsidRPr="003851C2">
              <w:t xml:space="preserve"> аномально </w:t>
            </w:r>
            <w:proofErr w:type="spellStart"/>
            <w:r w:rsidRPr="003851C2">
              <w:t>низької</w:t>
            </w:r>
            <w:proofErr w:type="spellEnd"/>
            <w:r w:rsidRPr="003851C2">
              <w:t xml:space="preserve"> </w:t>
            </w:r>
            <w:proofErr w:type="spellStart"/>
            <w:r w:rsidRPr="003851C2">
              <w:t>ціни</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протягом</w:t>
            </w:r>
            <w:proofErr w:type="spellEnd"/>
            <w:r w:rsidRPr="003851C2">
              <w:t xml:space="preserve"> строку, </w:t>
            </w:r>
            <w:proofErr w:type="spellStart"/>
            <w:r w:rsidRPr="003851C2">
              <w:t>визначеного</w:t>
            </w:r>
            <w:proofErr w:type="spellEnd"/>
            <w:r w:rsidRPr="003851C2">
              <w:t xml:space="preserve"> </w:t>
            </w:r>
            <w:proofErr w:type="spellStart"/>
            <w:r w:rsidRPr="003851C2">
              <w:t>абзацом</w:t>
            </w:r>
            <w:proofErr w:type="spellEnd"/>
            <w:r w:rsidRPr="003851C2">
              <w:t xml:space="preserve"> першим </w:t>
            </w:r>
            <w:proofErr w:type="spellStart"/>
            <w:r w:rsidRPr="003851C2">
              <w:t>частини</w:t>
            </w:r>
            <w:proofErr w:type="spellEnd"/>
            <w:r w:rsidRPr="003851C2">
              <w:t xml:space="preserve"> </w:t>
            </w:r>
            <w:proofErr w:type="spellStart"/>
            <w:r w:rsidRPr="003851C2">
              <w:t>чотирнадцятої</w:t>
            </w:r>
            <w:proofErr w:type="spellEnd"/>
            <w:r w:rsidRPr="003851C2">
              <w:t xml:space="preserve"> </w:t>
            </w:r>
            <w:proofErr w:type="spellStart"/>
            <w:r w:rsidRPr="003851C2">
              <w:t>статті</w:t>
            </w:r>
            <w:proofErr w:type="spellEnd"/>
            <w:r w:rsidRPr="003851C2">
              <w:t xml:space="preserve"> 29 Закону/</w:t>
            </w:r>
            <w:proofErr w:type="spellStart"/>
            <w:r w:rsidRPr="003851C2">
              <w:t>абзацом</w:t>
            </w:r>
            <w:proofErr w:type="spellEnd"/>
            <w:r w:rsidRPr="003851C2">
              <w:t xml:space="preserve"> </w:t>
            </w:r>
            <w:proofErr w:type="spellStart"/>
            <w:r w:rsidRPr="003851C2">
              <w:t>дев’ятим</w:t>
            </w:r>
            <w:proofErr w:type="spellEnd"/>
            <w:r w:rsidRPr="003851C2">
              <w:t xml:space="preserve"> пункту 37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33A0F5AE" w14:textId="77777777" w:rsidR="002B3114" w:rsidRPr="003851C2" w:rsidRDefault="002B3114" w:rsidP="002B3114">
            <w:pPr>
              <w:ind w:firstLine="458"/>
              <w:jc w:val="both"/>
            </w:pPr>
            <w:proofErr w:type="spellStart"/>
            <w:r w:rsidRPr="003851C2">
              <w:t>визначив</w:t>
            </w:r>
            <w:proofErr w:type="spellEnd"/>
            <w:r w:rsidRPr="003851C2">
              <w:t xml:space="preserve"> </w:t>
            </w:r>
            <w:proofErr w:type="spellStart"/>
            <w:r w:rsidRPr="003851C2">
              <w:t>конфіденційною</w:t>
            </w:r>
            <w:proofErr w:type="spellEnd"/>
            <w:r w:rsidRPr="003851C2">
              <w:t xml:space="preserve"> </w:t>
            </w:r>
            <w:proofErr w:type="spellStart"/>
            <w:r w:rsidRPr="003851C2">
              <w:t>інформацію</w:t>
            </w:r>
            <w:proofErr w:type="spellEnd"/>
            <w:r w:rsidRPr="003851C2">
              <w:t xml:space="preserve">, </w:t>
            </w:r>
            <w:proofErr w:type="spellStart"/>
            <w:r w:rsidRPr="003851C2">
              <w:t>що</w:t>
            </w:r>
            <w:proofErr w:type="spellEnd"/>
            <w:r w:rsidRPr="003851C2">
              <w:t xml:space="preserve"> не </w:t>
            </w:r>
            <w:proofErr w:type="spellStart"/>
            <w:r w:rsidRPr="003851C2">
              <w:t>може</w:t>
            </w:r>
            <w:proofErr w:type="spellEnd"/>
            <w:r w:rsidRPr="003851C2">
              <w:t xml:space="preserve"> бути </w:t>
            </w:r>
            <w:proofErr w:type="spellStart"/>
            <w:r w:rsidRPr="003851C2">
              <w:t>визначена</w:t>
            </w:r>
            <w:proofErr w:type="spellEnd"/>
            <w:r w:rsidRPr="003851C2">
              <w:t xml:space="preserve"> як </w:t>
            </w:r>
            <w:proofErr w:type="spellStart"/>
            <w:r w:rsidRPr="003851C2">
              <w:t>конфіденційна</w:t>
            </w:r>
            <w:proofErr w:type="spellEnd"/>
            <w:r w:rsidRPr="003851C2">
              <w:t xml:space="preserve"> </w:t>
            </w:r>
            <w:proofErr w:type="spellStart"/>
            <w:r w:rsidRPr="003851C2">
              <w:t>відповідно</w:t>
            </w:r>
            <w:proofErr w:type="spellEnd"/>
            <w:r w:rsidRPr="003851C2">
              <w:t xml:space="preserve"> до </w:t>
            </w:r>
            <w:proofErr w:type="spellStart"/>
            <w:r w:rsidRPr="003851C2">
              <w:t>вимог</w:t>
            </w:r>
            <w:proofErr w:type="spellEnd"/>
            <w:r w:rsidRPr="003851C2">
              <w:t xml:space="preserve"> пункту 40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40FDD879" w14:textId="77777777" w:rsidR="002B3114" w:rsidRPr="003851C2" w:rsidRDefault="002B3114" w:rsidP="002B3114">
            <w:pPr>
              <w:ind w:firstLine="458"/>
              <w:jc w:val="both"/>
            </w:pPr>
            <w:r w:rsidRPr="003851C2">
              <w:t xml:space="preserve">є </w:t>
            </w:r>
            <w:proofErr w:type="spellStart"/>
            <w:r w:rsidRPr="003851C2">
              <w:t>громадянином</w:t>
            </w:r>
            <w:proofErr w:type="spellEnd"/>
            <w:r w:rsidRPr="003851C2">
              <w:t xml:space="preserve">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w:t>
            </w:r>
            <w:proofErr w:type="spellStart"/>
            <w:r w:rsidRPr="003851C2">
              <w:t>крім</w:t>
            </w:r>
            <w:proofErr w:type="spellEnd"/>
            <w:r w:rsidRPr="003851C2">
              <w:t xml:space="preserve"> того, </w:t>
            </w:r>
            <w:proofErr w:type="spellStart"/>
            <w:r w:rsidRPr="003851C2">
              <w:t>що</w:t>
            </w:r>
            <w:proofErr w:type="spellEnd"/>
            <w:r w:rsidRPr="003851C2">
              <w:t xml:space="preserve"> </w:t>
            </w:r>
            <w:proofErr w:type="spellStart"/>
            <w:r w:rsidRPr="003851C2">
              <w:t>проживає</w:t>
            </w:r>
            <w:proofErr w:type="spellEnd"/>
            <w:r w:rsidRPr="003851C2">
              <w:t xml:space="preserve"> на </w:t>
            </w:r>
            <w:proofErr w:type="spellStart"/>
            <w:r w:rsidRPr="003851C2">
              <w:t>території</w:t>
            </w:r>
            <w:proofErr w:type="spellEnd"/>
            <w:r w:rsidRPr="003851C2">
              <w:t xml:space="preserve"> </w:t>
            </w:r>
            <w:proofErr w:type="spellStart"/>
            <w:r w:rsidRPr="003851C2">
              <w:t>України</w:t>
            </w:r>
            <w:proofErr w:type="spellEnd"/>
            <w:r w:rsidRPr="003851C2">
              <w:t xml:space="preserve"> на </w:t>
            </w:r>
            <w:proofErr w:type="spellStart"/>
            <w:r w:rsidRPr="003851C2">
              <w:t>законних</w:t>
            </w:r>
            <w:proofErr w:type="spellEnd"/>
            <w:r w:rsidRPr="003851C2">
              <w:t xml:space="preserve"> </w:t>
            </w:r>
            <w:proofErr w:type="spellStart"/>
            <w:r w:rsidRPr="003851C2">
              <w:t>підставах</w:t>
            </w:r>
            <w:proofErr w:type="spellEnd"/>
            <w:r w:rsidRPr="003851C2">
              <w:t xml:space="preserve">); </w:t>
            </w:r>
            <w:proofErr w:type="spellStart"/>
            <w:r w:rsidRPr="003851C2">
              <w:t>юридичною</w:t>
            </w:r>
            <w:proofErr w:type="spellEnd"/>
            <w:r w:rsidRPr="003851C2">
              <w:t xml:space="preserve"> особою, </w:t>
            </w:r>
            <w:proofErr w:type="spellStart"/>
            <w:r w:rsidRPr="003851C2">
              <w:t>утвореною</w:t>
            </w:r>
            <w:proofErr w:type="spellEnd"/>
            <w:r w:rsidRPr="003851C2">
              <w:t xml:space="preserve"> та </w:t>
            </w:r>
            <w:proofErr w:type="spellStart"/>
            <w:r w:rsidRPr="003851C2">
              <w:t>зареєстрованою</w:t>
            </w:r>
            <w:proofErr w:type="spellEnd"/>
            <w:r w:rsidRPr="003851C2">
              <w:t xml:space="preserve"> </w:t>
            </w:r>
            <w:proofErr w:type="spellStart"/>
            <w:r w:rsidRPr="003851C2">
              <w:t>відповідно</w:t>
            </w:r>
            <w:proofErr w:type="spellEnd"/>
            <w:r w:rsidRPr="003851C2">
              <w:t xml:space="preserve"> до </w:t>
            </w:r>
            <w:proofErr w:type="spellStart"/>
            <w:r w:rsidRPr="003851C2">
              <w:t>законодавства</w:t>
            </w:r>
            <w:proofErr w:type="spellEnd"/>
            <w:r w:rsidRPr="003851C2">
              <w:t xml:space="preserve">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w:t>
            </w:r>
            <w:proofErr w:type="spellStart"/>
            <w:r w:rsidRPr="003851C2">
              <w:t>юридичною</w:t>
            </w:r>
            <w:proofErr w:type="spellEnd"/>
            <w:r w:rsidRPr="003851C2">
              <w:t xml:space="preserve"> особою, </w:t>
            </w:r>
            <w:proofErr w:type="spellStart"/>
            <w:r w:rsidRPr="003851C2">
              <w:t>утвореною</w:t>
            </w:r>
            <w:proofErr w:type="spellEnd"/>
            <w:r w:rsidRPr="003851C2">
              <w:t xml:space="preserve"> та </w:t>
            </w:r>
            <w:proofErr w:type="spellStart"/>
            <w:r w:rsidRPr="003851C2">
              <w:t>зареєстрованою</w:t>
            </w:r>
            <w:proofErr w:type="spellEnd"/>
            <w:r w:rsidRPr="003851C2">
              <w:t xml:space="preserve"> </w:t>
            </w:r>
            <w:proofErr w:type="spellStart"/>
            <w:r w:rsidRPr="003851C2">
              <w:t>відповідно</w:t>
            </w:r>
            <w:proofErr w:type="spellEnd"/>
            <w:r w:rsidRPr="003851C2">
              <w:t xml:space="preserve"> до </w:t>
            </w:r>
            <w:proofErr w:type="spellStart"/>
            <w:r w:rsidRPr="003851C2">
              <w:t>законодавства</w:t>
            </w:r>
            <w:proofErr w:type="spellEnd"/>
            <w:r w:rsidRPr="003851C2">
              <w:t xml:space="preserve"> </w:t>
            </w:r>
            <w:proofErr w:type="spellStart"/>
            <w:r w:rsidRPr="003851C2">
              <w:t>України</w:t>
            </w:r>
            <w:proofErr w:type="spellEnd"/>
            <w:r w:rsidRPr="003851C2">
              <w:t xml:space="preserve">, </w:t>
            </w:r>
            <w:proofErr w:type="spellStart"/>
            <w:r w:rsidRPr="003851C2">
              <w:t>кінцевим</w:t>
            </w:r>
            <w:proofErr w:type="spellEnd"/>
            <w:r w:rsidRPr="003851C2">
              <w:t xml:space="preserve"> </w:t>
            </w:r>
            <w:proofErr w:type="spellStart"/>
            <w:r w:rsidRPr="003851C2">
              <w:t>бенефіціарним</w:t>
            </w:r>
            <w:proofErr w:type="spellEnd"/>
            <w:r w:rsidRPr="003851C2">
              <w:t xml:space="preserve"> </w:t>
            </w:r>
            <w:proofErr w:type="spellStart"/>
            <w:r w:rsidRPr="003851C2">
              <w:t>власником</w:t>
            </w:r>
            <w:proofErr w:type="spellEnd"/>
            <w:r w:rsidRPr="003851C2">
              <w:t xml:space="preserve">, членом </w:t>
            </w:r>
            <w:proofErr w:type="spellStart"/>
            <w:r w:rsidRPr="003851C2">
              <w:t>або</w:t>
            </w:r>
            <w:proofErr w:type="spellEnd"/>
            <w:r w:rsidRPr="003851C2">
              <w:t xml:space="preserve"> </w:t>
            </w:r>
            <w:proofErr w:type="spellStart"/>
            <w:r w:rsidRPr="003851C2">
              <w:t>учасником</w:t>
            </w:r>
            <w:proofErr w:type="spellEnd"/>
            <w:r w:rsidRPr="003851C2">
              <w:t xml:space="preserve"> (</w:t>
            </w:r>
            <w:proofErr w:type="spellStart"/>
            <w:r w:rsidRPr="003851C2">
              <w:t>акціонером</w:t>
            </w:r>
            <w:proofErr w:type="spellEnd"/>
            <w:r w:rsidRPr="003851C2">
              <w:t xml:space="preserve">), </w:t>
            </w:r>
            <w:proofErr w:type="spellStart"/>
            <w:r w:rsidRPr="003851C2">
              <w:t>що</w:t>
            </w:r>
            <w:proofErr w:type="spellEnd"/>
            <w:r w:rsidRPr="003851C2">
              <w:t xml:space="preserve"> </w:t>
            </w:r>
            <w:proofErr w:type="spellStart"/>
            <w:r w:rsidRPr="003851C2">
              <w:t>має</w:t>
            </w:r>
            <w:proofErr w:type="spellEnd"/>
            <w:r w:rsidRPr="003851C2">
              <w:t xml:space="preserve"> </w:t>
            </w:r>
            <w:proofErr w:type="spellStart"/>
            <w:r w:rsidRPr="003851C2">
              <w:t>частку</w:t>
            </w:r>
            <w:proofErr w:type="spellEnd"/>
            <w:r w:rsidRPr="003851C2">
              <w:t xml:space="preserve"> в статутному </w:t>
            </w:r>
            <w:proofErr w:type="spellStart"/>
            <w:r w:rsidRPr="003851C2">
              <w:t>капіталі</w:t>
            </w:r>
            <w:proofErr w:type="spellEnd"/>
            <w:r w:rsidRPr="003851C2">
              <w:t xml:space="preserve"> 10 і </w:t>
            </w:r>
            <w:proofErr w:type="spellStart"/>
            <w:r w:rsidRPr="003851C2">
              <w:t>більше</w:t>
            </w:r>
            <w:proofErr w:type="spellEnd"/>
            <w:r w:rsidRPr="003851C2">
              <w:t xml:space="preserve"> </w:t>
            </w:r>
            <w:proofErr w:type="spellStart"/>
            <w:r w:rsidRPr="003851C2">
              <w:t>відсотків</w:t>
            </w:r>
            <w:proofErr w:type="spellEnd"/>
            <w:r w:rsidRPr="003851C2">
              <w:t xml:space="preserve"> (</w:t>
            </w:r>
            <w:proofErr w:type="spellStart"/>
            <w:r w:rsidRPr="003851C2">
              <w:t>далі</w:t>
            </w:r>
            <w:proofErr w:type="spellEnd"/>
            <w:r w:rsidRPr="003851C2">
              <w:t xml:space="preserve"> — </w:t>
            </w:r>
            <w:proofErr w:type="spellStart"/>
            <w:r w:rsidRPr="003851C2">
              <w:t>активи</w:t>
            </w:r>
            <w:proofErr w:type="spellEnd"/>
            <w:r w:rsidRPr="003851C2">
              <w:t xml:space="preserve">), </w:t>
            </w:r>
            <w:proofErr w:type="spellStart"/>
            <w:r w:rsidRPr="003851C2">
              <w:t>якої</w:t>
            </w:r>
            <w:proofErr w:type="spellEnd"/>
            <w:r w:rsidRPr="003851C2">
              <w:t xml:space="preserve"> є </w:t>
            </w:r>
            <w:proofErr w:type="spellStart"/>
            <w:r w:rsidRPr="003851C2">
              <w:t>Російська</w:t>
            </w:r>
            <w:proofErr w:type="spellEnd"/>
            <w:r w:rsidRPr="003851C2">
              <w:t xml:space="preserve"> </w:t>
            </w:r>
            <w:proofErr w:type="spellStart"/>
            <w:r w:rsidRPr="003851C2">
              <w:t>Федерація</w:t>
            </w:r>
            <w:proofErr w:type="spellEnd"/>
            <w:r w:rsidRPr="003851C2">
              <w:t>/</w:t>
            </w:r>
            <w:proofErr w:type="spellStart"/>
            <w:r w:rsidRPr="003851C2">
              <w:t>Республіка</w:t>
            </w:r>
            <w:proofErr w:type="spellEnd"/>
            <w:r w:rsidRPr="003851C2">
              <w:t xml:space="preserve"> </w:t>
            </w:r>
            <w:proofErr w:type="spellStart"/>
            <w:r w:rsidRPr="003851C2">
              <w:t>Білорусь</w:t>
            </w:r>
            <w:proofErr w:type="spellEnd"/>
            <w:r w:rsidRPr="003851C2">
              <w:t xml:space="preserve">, </w:t>
            </w:r>
            <w:proofErr w:type="spellStart"/>
            <w:r w:rsidRPr="003851C2">
              <w:t>громадянин</w:t>
            </w:r>
            <w:proofErr w:type="spellEnd"/>
            <w:r w:rsidRPr="003851C2">
              <w:t xml:space="preserve">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w:t>
            </w:r>
            <w:proofErr w:type="spellStart"/>
            <w:r w:rsidRPr="003851C2">
              <w:t>крім</w:t>
            </w:r>
            <w:proofErr w:type="spellEnd"/>
            <w:r w:rsidRPr="003851C2">
              <w:t xml:space="preserve"> того, </w:t>
            </w:r>
            <w:proofErr w:type="spellStart"/>
            <w:r w:rsidRPr="003851C2">
              <w:t>що</w:t>
            </w:r>
            <w:proofErr w:type="spellEnd"/>
            <w:r w:rsidRPr="003851C2">
              <w:t xml:space="preserve"> </w:t>
            </w:r>
            <w:proofErr w:type="spellStart"/>
            <w:r w:rsidRPr="003851C2">
              <w:t>проживає</w:t>
            </w:r>
            <w:proofErr w:type="spellEnd"/>
            <w:r w:rsidRPr="003851C2">
              <w:t xml:space="preserve"> на </w:t>
            </w:r>
            <w:proofErr w:type="spellStart"/>
            <w:r w:rsidRPr="003851C2">
              <w:t>території</w:t>
            </w:r>
            <w:proofErr w:type="spellEnd"/>
            <w:r w:rsidRPr="003851C2">
              <w:t xml:space="preserve"> </w:t>
            </w:r>
            <w:proofErr w:type="spellStart"/>
            <w:r w:rsidRPr="003851C2">
              <w:t>України</w:t>
            </w:r>
            <w:proofErr w:type="spellEnd"/>
            <w:r w:rsidRPr="003851C2">
              <w:t xml:space="preserve"> на </w:t>
            </w:r>
            <w:proofErr w:type="spellStart"/>
            <w:r w:rsidRPr="003851C2">
              <w:t>законних</w:t>
            </w:r>
            <w:proofErr w:type="spellEnd"/>
            <w:r w:rsidRPr="003851C2">
              <w:t xml:space="preserve"> </w:t>
            </w:r>
            <w:proofErr w:type="spellStart"/>
            <w:r w:rsidRPr="003851C2">
              <w:t>підставах</w:t>
            </w:r>
            <w:proofErr w:type="spellEnd"/>
            <w:r w:rsidRPr="003851C2">
              <w:t xml:space="preserve">), </w:t>
            </w:r>
            <w:proofErr w:type="spellStart"/>
            <w:r w:rsidRPr="003851C2">
              <w:t>або</w:t>
            </w:r>
            <w:proofErr w:type="spellEnd"/>
            <w:r w:rsidRPr="003851C2">
              <w:t xml:space="preserve"> </w:t>
            </w:r>
            <w:proofErr w:type="spellStart"/>
            <w:r w:rsidRPr="003851C2">
              <w:t>юридичною</w:t>
            </w:r>
            <w:proofErr w:type="spellEnd"/>
            <w:r w:rsidRPr="003851C2">
              <w:t xml:space="preserve"> особою, </w:t>
            </w:r>
            <w:proofErr w:type="spellStart"/>
            <w:r w:rsidRPr="003851C2">
              <w:t>утвореною</w:t>
            </w:r>
            <w:proofErr w:type="spellEnd"/>
            <w:r w:rsidRPr="003851C2">
              <w:t xml:space="preserve"> та </w:t>
            </w:r>
            <w:proofErr w:type="spellStart"/>
            <w:r w:rsidRPr="003851C2">
              <w:t>зареєстрованою</w:t>
            </w:r>
            <w:proofErr w:type="spellEnd"/>
            <w:r w:rsidRPr="003851C2">
              <w:t xml:space="preserve"> </w:t>
            </w:r>
            <w:proofErr w:type="spellStart"/>
            <w:r w:rsidRPr="003851C2">
              <w:t>відповідно</w:t>
            </w:r>
            <w:proofErr w:type="spellEnd"/>
            <w:r w:rsidRPr="003851C2">
              <w:t xml:space="preserve"> до </w:t>
            </w:r>
            <w:proofErr w:type="spellStart"/>
            <w:r w:rsidRPr="003851C2">
              <w:t>законодавства</w:t>
            </w:r>
            <w:proofErr w:type="spellEnd"/>
            <w:r w:rsidRPr="003851C2">
              <w:t xml:space="preserve">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w:t>
            </w:r>
            <w:proofErr w:type="spellStart"/>
            <w:r w:rsidRPr="003851C2">
              <w:t>крім</w:t>
            </w:r>
            <w:proofErr w:type="spellEnd"/>
            <w:r w:rsidRPr="003851C2">
              <w:t xml:space="preserve"> </w:t>
            </w:r>
            <w:proofErr w:type="spellStart"/>
            <w:r w:rsidRPr="003851C2">
              <w:t>випадків</w:t>
            </w:r>
            <w:proofErr w:type="spellEnd"/>
            <w:r w:rsidRPr="003851C2">
              <w:t xml:space="preserve"> коли </w:t>
            </w:r>
            <w:proofErr w:type="spellStart"/>
            <w:r w:rsidRPr="003851C2">
              <w:lastRenderedPageBreak/>
              <w:t>активи</w:t>
            </w:r>
            <w:proofErr w:type="spellEnd"/>
            <w:r w:rsidRPr="003851C2">
              <w:t xml:space="preserve"> в </w:t>
            </w:r>
            <w:proofErr w:type="spellStart"/>
            <w:r w:rsidRPr="003851C2">
              <w:t>установленому</w:t>
            </w:r>
            <w:proofErr w:type="spellEnd"/>
            <w:r w:rsidRPr="003851C2">
              <w:t xml:space="preserve"> </w:t>
            </w:r>
            <w:proofErr w:type="spellStart"/>
            <w:r w:rsidRPr="003851C2">
              <w:t>законодавством</w:t>
            </w:r>
            <w:proofErr w:type="spellEnd"/>
            <w:r w:rsidRPr="003851C2">
              <w:t xml:space="preserve"> порядку </w:t>
            </w:r>
            <w:proofErr w:type="spellStart"/>
            <w:r w:rsidRPr="003851C2">
              <w:t>передані</w:t>
            </w:r>
            <w:proofErr w:type="spellEnd"/>
            <w:r w:rsidRPr="003851C2">
              <w:t xml:space="preserve"> в </w:t>
            </w:r>
            <w:proofErr w:type="spellStart"/>
            <w:r w:rsidRPr="003851C2">
              <w:t>управління</w:t>
            </w:r>
            <w:proofErr w:type="spellEnd"/>
            <w:r w:rsidRPr="003851C2">
              <w:t xml:space="preserve"> </w:t>
            </w:r>
            <w:proofErr w:type="spellStart"/>
            <w:r w:rsidRPr="003851C2">
              <w:t>Національному</w:t>
            </w:r>
            <w:proofErr w:type="spellEnd"/>
            <w:r w:rsidRPr="003851C2">
              <w:t xml:space="preserve"> агентству з </w:t>
            </w:r>
            <w:proofErr w:type="spellStart"/>
            <w:r w:rsidRPr="003851C2">
              <w:t>питань</w:t>
            </w:r>
            <w:proofErr w:type="spellEnd"/>
            <w:r w:rsidRPr="003851C2">
              <w:t xml:space="preserve"> </w:t>
            </w:r>
            <w:proofErr w:type="spellStart"/>
            <w:r w:rsidRPr="003851C2">
              <w:t>виявлення</w:t>
            </w:r>
            <w:proofErr w:type="spellEnd"/>
            <w:r w:rsidRPr="003851C2">
              <w:t xml:space="preserve">, </w:t>
            </w:r>
            <w:proofErr w:type="spellStart"/>
            <w:r w:rsidRPr="003851C2">
              <w:t>розшуку</w:t>
            </w:r>
            <w:proofErr w:type="spellEnd"/>
            <w:r w:rsidRPr="003851C2">
              <w:t xml:space="preserve"> та </w:t>
            </w:r>
            <w:proofErr w:type="spellStart"/>
            <w:r w:rsidRPr="003851C2">
              <w:t>управління</w:t>
            </w:r>
            <w:proofErr w:type="spellEnd"/>
            <w:r w:rsidRPr="003851C2">
              <w:t xml:space="preserve"> активами, </w:t>
            </w:r>
            <w:proofErr w:type="spellStart"/>
            <w:r w:rsidRPr="003851C2">
              <w:t>одержаними</w:t>
            </w:r>
            <w:proofErr w:type="spellEnd"/>
            <w:r w:rsidRPr="003851C2">
              <w:t xml:space="preserve"> </w:t>
            </w:r>
            <w:proofErr w:type="spellStart"/>
            <w:r w:rsidRPr="003851C2">
              <w:t>від</w:t>
            </w:r>
            <w:proofErr w:type="spellEnd"/>
            <w:r w:rsidRPr="003851C2">
              <w:t xml:space="preserve"> </w:t>
            </w:r>
            <w:proofErr w:type="spellStart"/>
            <w:r w:rsidRPr="003851C2">
              <w:t>корупційних</w:t>
            </w:r>
            <w:proofErr w:type="spellEnd"/>
            <w:r w:rsidRPr="003851C2">
              <w:t xml:space="preserve"> та </w:t>
            </w:r>
            <w:proofErr w:type="spellStart"/>
            <w:r w:rsidRPr="003851C2">
              <w:t>інших</w:t>
            </w:r>
            <w:proofErr w:type="spellEnd"/>
            <w:r w:rsidRPr="003851C2">
              <w:t xml:space="preserve"> </w:t>
            </w:r>
            <w:proofErr w:type="spellStart"/>
            <w:r w:rsidRPr="003851C2">
              <w:t>злочинів</w:t>
            </w:r>
            <w:proofErr w:type="spellEnd"/>
            <w:r w:rsidRPr="003851C2">
              <w:t xml:space="preserve">; </w:t>
            </w:r>
            <w:proofErr w:type="spellStart"/>
            <w:r w:rsidRPr="003851C2">
              <w:t>або</w:t>
            </w:r>
            <w:proofErr w:type="spellEnd"/>
            <w:r w:rsidRPr="003851C2">
              <w:t xml:space="preserve"> </w:t>
            </w:r>
            <w:proofErr w:type="spellStart"/>
            <w:r w:rsidRPr="003851C2">
              <w:t>пропонує</w:t>
            </w:r>
            <w:proofErr w:type="spellEnd"/>
            <w:r w:rsidRPr="003851C2">
              <w:t xml:space="preserve"> в </w:t>
            </w:r>
            <w:proofErr w:type="spellStart"/>
            <w:r w:rsidRPr="003851C2">
              <w:t>тендерній</w:t>
            </w:r>
            <w:proofErr w:type="spellEnd"/>
            <w:r w:rsidRPr="003851C2">
              <w:t xml:space="preserve"> </w:t>
            </w:r>
            <w:proofErr w:type="spellStart"/>
            <w:r w:rsidRPr="003851C2">
              <w:t>пропозиції</w:t>
            </w:r>
            <w:proofErr w:type="spellEnd"/>
            <w:r w:rsidRPr="003851C2">
              <w:t xml:space="preserve"> </w:t>
            </w:r>
            <w:proofErr w:type="spellStart"/>
            <w:r w:rsidRPr="003851C2">
              <w:t>товари</w:t>
            </w:r>
            <w:proofErr w:type="spellEnd"/>
            <w:r w:rsidRPr="003851C2">
              <w:t xml:space="preserve"> </w:t>
            </w:r>
            <w:proofErr w:type="spellStart"/>
            <w:r w:rsidRPr="003851C2">
              <w:t>походженням</w:t>
            </w:r>
            <w:proofErr w:type="spellEnd"/>
            <w:r w:rsidRPr="003851C2">
              <w:t xml:space="preserve"> з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(за </w:t>
            </w:r>
            <w:proofErr w:type="spellStart"/>
            <w:r w:rsidRPr="003851C2">
              <w:t>винятком</w:t>
            </w:r>
            <w:proofErr w:type="spellEnd"/>
            <w:r w:rsidRPr="003851C2">
              <w:t xml:space="preserve"> </w:t>
            </w:r>
            <w:proofErr w:type="spellStart"/>
            <w:r w:rsidRPr="003851C2">
              <w:t>товарів</w:t>
            </w:r>
            <w:proofErr w:type="spellEnd"/>
            <w:r w:rsidRPr="003851C2">
              <w:t xml:space="preserve">, </w:t>
            </w:r>
            <w:proofErr w:type="spellStart"/>
            <w:r w:rsidRPr="003851C2">
              <w:t>необхідних</w:t>
            </w:r>
            <w:proofErr w:type="spellEnd"/>
            <w:r w:rsidRPr="003851C2">
              <w:t xml:space="preserve"> для ремонту та </w:t>
            </w:r>
            <w:proofErr w:type="spellStart"/>
            <w:r w:rsidRPr="003851C2">
              <w:t>обслуговування</w:t>
            </w:r>
            <w:proofErr w:type="spellEnd"/>
            <w:r w:rsidRPr="003851C2">
              <w:t xml:space="preserve"> </w:t>
            </w:r>
            <w:proofErr w:type="spellStart"/>
            <w:r w:rsidRPr="003851C2">
              <w:t>товарів</w:t>
            </w:r>
            <w:proofErr w:type="spellEnd"/>
            <w:r w:rsidRPr="003851C2">
              <w:t xml:space="preserve">, </w:t>
            </w:r>
            <w:proofErr w:type="spellStart"/>
            <w:r w:rsidRPr="003851C2">
              <w:t>придбаних</w:t>
            </w:r>
            <w:proofErr w:type="spellEnd"/>
            <w:r w:rsidRPr="003851C2">
              <w:t xml:space="preserve"> до </w:t>
            </w:r>
            <w:proofErr w:type="spellStart"/>
            <w:r w:rsidRPr="003851C2">
              <w:t>набрання</w:t>
            </w:r>
            <w:proofErr w:type="spellEnd"/>
            <w:r w:rsidRPr="003851C2">
              <w:t xml:space="preserve"> </w:t>
            </w:r>
            <w:proofErr w:type="spellStart"/>
            <w:r w:rsidRPr="003851C2">
              <w:t>чинності</w:t>
            </w:r>
            <w:proofErr w:type="spellEnd"/>
            <w:r w:rsidRPr="003851C2">
              <w:t xml:space="preserve"> </w:t>
            </w:r>
            <w:proofErr w:type="spellStart"/>
            <w:r w:rsidRPr="003851C2">
              <w:t>постановою</w:t>
            </w:r>
            <w:proofErr w:type="spellEnd"/>
            <w:r w:rsidRPr="003851C2">
              <w:t xml:space="preserve"> </w:t>
            </w:r>
            <w:proofErr w:type="spellStart"/>
            <w:r w:rsidRPr="003851C2">
              <w:t>Кабінету</w:t>
            </w:r>
            <w:proofErr w:type="spellEnd"/>
            <w:r w:rsidRPr="003851C2">
              <w:t xml:space="preserve"> </w:t>
            </w:r>
            <w:proofErr w:type="spellStart"/>
            <w:r w:rsidRPr="003851C2">
              <w:t>Міністрів</w:t>
            </w:r>
            <w:proofErr w:type="spellEnd"/>
            <w:r w:rsidRPr="003851C2">
              <w:t xml:space="preserve"> </w:t>
            </w:r>
            <w:proofErr w:type="spellStart"/>
            <w:r w:rsidRPr="003851C2">
              <w:t>України</w:t>
            </w:r>
            <w:proofErr w:type="spellEnd"/>
            <w:r w:rsidRPr="003851C2">
              <w:t xml:space="preserve"> </w:t>
            </w:r>
            <w:proofErr w:type="spellStart"/>
            <w:r w:rsidRPr="003851C2">
              <w:t>від</w:t>
            </w:r>
            <w:proofErr w:type="spellEnd"/>
            <w:r w:rsidRPr="003851C2">
              <w:t xml:space="preserve"> 12 </w:t>
            </w:r>
            <w:proofErr w:type="spellStart"/>
            <w:r w:rsidRPr="003851C2">
              <w:t>жовтня</w:t>
            </w:r>
            <w:proofErr w:type="spellEnd"/>
            <w:r w:rsidRPr="003851C2">
              <w:t xml:space="preserve"> 2022 р.  № 1178 “Про </w:t>
            </w:r>
            <w:proofErr w:type="spellStart"/>
            <w:r w:rsidRPr="003851C2">
              <w:t>затвердження</w:t>
            </w:r>
            <w:proofErr w:type="spellEnd"/>
            <w:r w:rsidRPr="003851C2">
              <w:t xml:space="preserve"> </w:t>
            </w:r>
            <w:proofErr w:type="spellStart"/>
            <w:r w:rsidRPr="003851C2">
              <w:t>особливостей</w:t>
            </w:r>
            <w:proofErr w:type="spellEnd"/>
            <w:r w:rsidRPr="003851C2">
              <w:t xml:space="preserve"> </w:t>
            </w:r>
            <w:proofErr w:type="spellStart"/>
            <w:r w:rsidRPr="003851C2">
              <w:t>здійснення</w:t>
            </w:r>
            <w:proofErr w:type="spellEnd"/>
            <w:r w:rsidRPr="003851C2">
              <w:t xml:space="preserve"> </w:t>
            </w:r>
            <w:proofErr w:type="spellStart"/>
            <w:r w:rsidRPr="003851C2">
              <w:t>публічних</w:t>
            </w:r>
            <w:proofErr w:type="spellEnd"/>
            <w:r w:rsidRPr="003851C2">
              <w:t xml:space="preserve"> </w:t>
            </w:r>
            <w:proofErr w:type="spellStart"/>
            <w:r w:rsidRPr="003851C2">
              <w:t>закупівель</w:t>
            </w:r>
            <w:proofErr w:type="spellEnd"/>
            <w:r w:rsidRPr="003851C2">
              <w:t xml:space="preserve"> </w:t>
            </w:r>
            <w:proofErr w:type="spellStart"/>
            <w:r w:rsidRPr="003851C2">
              <w:t>товарів</w:t>
            </w:r>
            <w:proofErr w:type="spellEnd"/>
            <w:r w:rsidRPr="003851C2">
              <w:t xml:space="preserve">, </w:t>
            </w:r>
            <w:proofErr w:type="spellStart"/>
            <w:r w:rsidRPr="003851C2">
              <w:t>робіт</w:t>
            </w:r>
            <w:proofErr w:type="spellEnd"/>
            <w:r w:rsidRPr="003851C2">
              <w:t xml:space="preserve"> і </w:t>
            </w:r>
            <w:proofErr w:type="spellStart"/>
            <w:r w:rsidRPr="003851C2">
              <w:t>послуг</w:t>
            </w:r>
            <w:proofErr w:type="spellEnd"/>
            <w:r w:rsidRPr="003851C2">
              <w:t xml:space="preserve"> для </w:t>
            </w:r>
            <w:proofErr w:type="spellStart"/>
            <w:r w:rsidRPr="003851C2">
              <w:t>замовників</w:t>
            </w:r>
            <w:proofErr w:type="spellEnd"/>
            <w:r w:rsidRPr="003851C2">
              <w:t xml:space="preserve">, </w:t>
            </w:r>
            <w:proofErr w:type="spellStart"/>
            <w:r w:rsidRPr="003851C2">
              <w:t>передбачених</w:t>
            </w:r>
            <w:proofErr w:type="spellEnd"/>
            <w:r w:rsidRPr="003851C2">
              <w:t xml:space="preserve"> Законом </w:t>
            </w:r>
            <w:proofErr w:type="spellStart"/>
            <w:r w:rsidRPr="003851C2">
              <w:t>України</w:t>
            </w:r>
            <w:proofErr w:type="spellEnd"/>
            <w:r w:rsidRPr="003851C2">
              <w:t xml:space="preserve"> “Про </w:t>
            </w:r>
            <w:proofErr w:type="spellStart"/>
            <w:r w:rsidRPr="003851C2">
              <w:t>публічні</w:t>
            </w:r>
            <w:proofErr w:type="spellEnd"/>
            <w:r w:rsidRPr="003851C2">
              <w:t xml:space="preserve"> </w:t>
            </w:r>
            <w:proofErr w:type="spellStart"/>
            <w:r w:rsidRPr="003851C2">
              <w:t>закупівлі</w:t>
            </w:r>
            <w:proofErr w:type="spellEnd"/>
            <w:r w:rsidRPr="003851C2">
              <w:t xml:space="preserve">”, на </w:t>
            </w:r>
            <w:proofErr w:type="spellStart"/>
            <w:r w:rsidRPr="003851C2">
              <w:t>період</w:t>
            </w:r>
            <w:proofErr w:type="spellEnd"/>
            <w:r w:rsidRPr="003851C2">
              <w:t xml:space="preserve"> </w:t>
            </w:r>
            <w:proofErr w:type="spellStart"/>
            <w:r w:rsidRPr="003851C2">
              <w:t>дії</w:t>
            </w:r>
            <w:proofErr w:type="spellEnd"/>
            <w:r w:rsidRPr="003851C2">
              <w:t xml:space="preserve"> правового режиму </w:t>
            </w:r>
            <w:proofErr w:type="spellStart"/>
            <w:r w:rsidRPr="003851C2">
              <w:t>воєнного</w:t>
            </w:r>
            <w:proofErr w:type="spellEnd"/>
            <w:r w:rsidRPr="003851C2">
              <w:t xml:space="preserve"> стану в </w:t>
            </w:r>
            <w:proofErr w:type="spellStart"/>
            <w:r w:rsidRPr="003851C2">
              <w:t>Україні</w:t>
            </w:r>
            <w:proofErr w:type="spellEnd"/>
            <w:r w:rsidRPr="003851C2">
              <w:t xml:space="preserve"> та </w:t>
            </w:r>
            <w:proofErr w:type="spellStart"/>
            <w:r w:rsidRPr="003851C2">
              <w:t>протягом</w:t>
            </w:r>
            <w:proofErr w:type="spellEnd"/>
            <w:r w:rsidRPr="003851C2">
              <w:t xml:space="preserve"> 90 </w:t>
            </w:r>
            <w:proofErr w:type="spellStart"/>
            <w:r w:rsidRPr="003851C2">
              <w:t>днів</w:t>
            </w:r>
            <w:proofErr w:type="spellEnd"/>
            <w:r w:rsidRPr="003851C2">
              <w:t xml:space="preserve"> з дня </w:t>
            </w:r>
            <w:proofErr w:type="spellStart"/>
            <w:r w:rsidRPr="003851C2">
              <w:t>його</w:t>
            </w:r>
            <w:proofErr w:type="spellEnd"/>
            <w:r w:rsidRPr="003851C2">
              <w:t xml:space="preserve"> </w:t>
            </w:r>
            <w:proofErr w:type="spellStart"/>
            <w:r w:rsidRPr="003851C2">
              <w:t>припинення</w:t>
            </w:r>
            <w:proofErr w:type="spellEnd"/>
            <w:r w:rsidRPr="003851C2">
              <w:t xml:space="preserve"> </w:t>
            </w:r>
            <w:proofErr w:type="spellStart"/>
            <w:r w:rsidRPr="003851C2">
              <w:t>або</w:t>
            </w:r>
            <w:proofErr w:type="spellEnd"/>
            <w:r w:rsidRPr="003851C2">
              <w:t xml:space="preserve"> </w:t>
            </w:r>
            <w:proofErr w:type="spellStart"/>
            <w:r w:rsidRPr="003851C2">
              <w:t>скасування</w:t>
            </w:r>
            <w:proofErr w:type="spellEnd"/>
            <w:r w:rsidRPr="003851C2">
              <w:t>” (</w:t>
            </w:r>
            <w:proofErr w:type="spellStart"/>
            <w:r w:rsidRPr="003851C2">
              <w:t>Офіційний</w:t>
            </w:r>
            <w:proofErr w:type="spellEnd"/>
            <w:r w:rsidRPr="003851C2">
              <w:t xml:space="preserve"> </w:t>
            </w:r>
            <w:proofErr w:type="spellStart"/>
            <w:r w:rsidRPr="003851C2">
              <w:t>вісник</w:t>
            </w:r>
            <w:proofErr w:type="spellEnd"/>
            <w:r w:rsidRPr="003851C2">
              <w:t xml:space="preserve"> </w:t>
            </w:r>
            <w:proofErr w:type="spellStart"/>
            <w:r w:rsidRPr="003851C2">
              <w:t>України</w:t>
            </w:r>
            <w:proofErr w:type="spellEnd"/>
            <w:r w:rsidRPr="003851C2">
              <w:t>, 2022 р., № 84, ст. 5176);</w:t>
            </w:r>
          </w:p>
          <w:p w14:paraId="65665FA3" w14:textId="77777777" w:rsidR="002B3114" w:rsidRPr="003851C2" w:rsidRDefault="002B3114" w:rsidP="002B3114">
            <w:pPr>
              <w:ind w:firstLine="458"/>
              <w:jc w:val="both"/>
            </w:pPr>
            <w:r w:rsidRPr="003851C2">
              <w:t xml:space="preserve">2) </w:t>
            </w:r>
            <w:proofErr w:type="spellStart"/>
            <w:r w:rsidRPr="003851C2">
              <w:t>тендерна</w:t>
            </w:r>
            <w:proofErr w:type="spellEnd"/>
            <w:r w:rsidRPr="003851C2">
              <w:t xml:space="preserve"> </w:t>
            </w:r>
            <w:proofErr w:type="spellStart"/>
            <w:r w:rsidRPr="003851C2">
              <w:t>пропозиція</w:t>
            </w:r>
            <w:proofErr w:type="spellEnd"/>
            <w:r w:rsidRPr="003851C2">
              <w:t>:</w:t>
            </w:r>
          </w:p>
          <w:p w14:paraId="236FED92" w14:textId="77777777" w:rsidR="002B3114" w:rsidRPr="003851C2" w:rsidRDefault="002B3114" w:rsidP="002B3114">
            <w:pPr>
              <w:ind w:firstLine="458"/>
              <w:jc w:val="both"/>
            </w:pPr>
            <w:r w:rsidRPr="003851C2">
              <w:t xml:space="preserve">не </w:t>
            </w:r>
            <w:proofErr w:type="spellStart"/>
            <w:r w:rsidRPr="003851C2">
              <w:t>відповідає</w:t>
            </w:r>
            <w:proofErr w:type="spellEnd"/>
            <w:r w:rsidRPr="003851C2">
              <w:t xml:space="preserve"> </w:t>
            </w:r>
            <w:proofErr w:type="spellStart"/>
            <w:r w:rsidRPr="003851C2">
              <w:t>умовам</w:t>
            </w:r>
            <w:proofErr w:type="spellEnd"/>
            <w:r w:rsidRPr="003851C2">
              <w:t xml:space="preserve"> </w:t>
            </w:r>
            <w:proofErr w:type="spellStart"/>
            <w:r w:rsidRPr="003851C2">
              <w:t>технічної</w:t>
            </w:r>
            <w:proofErr w:type="spellEnd"/>
            <w:r w:rsidRPr="003851C2">
              <w:t xml:space="preserve"> </w:t>
            </w:r>
            <w:proofErr w:type="spellStart"/>
            <w:r w:rsidRPr="003851C2">
              <w:t>специфікації</w:t>
            </w:r>
            <w:proofErr w:type="spellEnd"/>
            <w:r w:rsidRPr="003851C2">
              <w:t xml:space="preserve"> та </w:t>
            </w:r>
            <w:proofErr w:type="spellStart"/>
            <w:r w:rsidRPr="003851C2">
              <w:t>іншим</w:t>
            </w:r>
            <w:proofErr w:type="spellEnd"/>
            <w:r w:rsidRPr="003851C2">
              <w:t xml:space="preserve"> </w:t>
            </w:r>
            <w:proofErr w:type="spellStart"/>
            <w:r w:rsidRPr="003851C2">
              <w:t>вимогам</w:t>
            </w:r>
            <w:proofErr w:type="spellEnd"/>
            <w:r w:rsidRPr="003851C2">
              <w:t xml:space="preserve"> </w:t>
            </w:r>
            <w:proofErr w:type="spellStart"/>
            <w:r w:rsidRPr="003851C2">
              <w:t>щодо</w:t>
            </w:r>
            <w:proofErr w:type="spellEnd"/>
            <w:r w:rsidRPr="003851C2">
              <w:t xml:space="preserve"> предмета </w:t>
            </w:r>
            <w:proofErr w:type="spellStart"/>
            <w:r w:rsidRPr="003851C2">
              <w:t>закупівлі</w:t>
            </w:r>
            <w:proofErr w:type="spellEnd"/>
            <w:r w:rsidRPr="003851C2">
              <w:t xml:space="preserve"> </w:t>
            </w:r>
            <w:proofErr w:type="spellStart"/>
            <w:r w:rsidRPr="003851C2">
              <w:t>тендерної</w:t>
            </w:r>
            <w:proofErr w:type="spellEnd"/>
            <w:r w:rsidRPr="003851C2">
              <w:t xml:space="preserve"> </w:t>
            </w:r>
            <w:proofErr w:type="spellStart"/>
            <w:r w:rsidRPr="003851C2">
              <w:t>документації</w:t>
            </w:r>
            <w:proofErr w:type="spellEnd"/>
            <w:r w:rsidRPr="003851C2">
              <w:t xml:space="preserve">, </w:t>
            </w:r>
            <w:proofErr w:type="spellStart"/>
            <w:r w:rsidRPr="003851C2">
              <w:t>крім</w:t>
            </w:r>
            <w:proofErr w:type="spellEnd"/>
            <w:r w:rsidRPr="003851C2">
              <w:t xml:space="preserve"> </w:t>
            </w:r>
            <w:proofErr w:type="spellStart"/>
            <w:r w:rsidRPr="003851C2">
              <w:t>невідповідності</w:t>
            </w:r>
            <w:proofErr w:type="spellEnd"/>
            <w:r w:rsidRPr="003851C2">
              <w:t xml:space="preserve"> в </w:t>
            </w:r>
            <w:proofErr w:type="spellStart"/>
            <w:r w:rsidRPr="003851C2">
              <w:t>інформації</w:t>
            </w:r>
            <w:proofErr w:type="spellEnd"/>
            <w:r w:rsidRPr="003851C2">
              <w:t xml:space="preserve"> та/</w:t>
            </w:r>
            <w:proofErr w:type="spellStart"/>
            <w:r w:rsidRPr="003851C2">
              <w:t>або</w:t>
            </w:r>
            <w:proofErr w:type="spellEnd"/>
            <w:r w:rsidRPr="003851C2">
              <w:t xml:space="preserve"> документах, </w:t>
            </w:r>
            <w:proofErr w:type="spellStart"/>
            <w:r w:rsidRPr="003851C2">
              <w:t>що</w:t>
            </w:r>
            <w:proofErr w:type="spellEnd"/>
            <w:r w:rsidRPr="003851C2">
              <w:t xml:space="preserve"> </w:t>
            </w:r>
            <w:proofErr w:type="spellStart"/>
            <w:r w:rsidRPr="003851C2">
              <w:t>може</w:t>
            </w:r>
            <w:proofErr w:type="spellEnd"/>
            <w:r w:rsidRPr="003851C2">
              <w:t xml:space="preserve"> бути </w:t>
            </w:r>
            <w:proofErr w:type="spellStart"/>
            <w:r w:rsidRPr="003851C2">
              <w:t>усунена</w:t>
            </w:r>
            <w:proofErr w:type="spellEnd"/>
            <w:r w:rsidRPr="003851C2">
              <w:t xml:space="preserve"> </w:t>
            </w:r>
            <w:proofErr w:type="spellStart"/>
            <w:r w:rsidRPr="003851C2">
              <w:t>учасником</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відповідно</w:t>
            </w:r>
            <w:proofErr w:type="spellEnd"/>
            <w:r w:rsidRPr="003851C2">
              <w:t xml:space="preserve"> до пункту 43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17F9CF76" w14:textId="77777777" w:rsidR="002B3114" w:rsidRPr="003851C2" w:rsidRDefault="002B3114" w:rsidP="002B3114">
            <w:pPr>
              <w:ind w:firstLine="458"/>
              <w:jc w:val="both"/>
            </w:pPr>
            <w:r w:rsidRPr="003851C2">
              <w:t xml:space="preserve">є такою, строк </w:t>
            </w:r>
            <w:proofErr w:type="spellStart"/>
            <w:r w:rsidRPr="003851C2">
              <w:t>дії</w:t>
            </w:r>
            <w:proofErr w:type="spellEnd"/>
            <w:r w:rsidRPr="003851C2">
              <w:t xml:space="preserve"> </w:t>
            </w:r>
            <w:proofErr w:type="spellStart"/>
            <w:r w:rsidRPr="003851C2">
              <w:t>якої</w:t>
            </w:r>
            <w:proofErr w:type="spellEnd"/>
            <w:r w:rsidRPr="003851C2">
              <w:t xml:space="preserve"> </w:t>
            </w:r>
            <w:proofErr w:type="spellStart"/>
            <w:r w:rsidRPr="003851C2">
              <w:t>закінчився</w:t>
            </w:r>
            <w:proofErr w:type="spellEnd"/>
            <w:r w:rsidRPr="003851C2">
              <w:t>;</w:t>
            </w:r>
          </w:p>
          <w:p w14:paraId="6598980A" w14:textId="77777777" w:rsidR="002B3114" w:rsidRPr="003851C2" w:rsidRDefault="002B3114" w:rsidP="002B3114">
            <w:pPr>
              <w:ind w:firstLine="458"/>
              <w:jc w:val="both"/>
            </w:pPr>
            <w:r w:rsidRPr="003851C2">
              <w:t xml:space="preserve">є такою, </w:t>
            </w:r>
            <w:proofErr w:type="spellStart"/>
            <w:r w:rsidRPr="003851C2">
              <w:t>ціна</w:t>
            </w:r>
            <w:proofErr w:type="spellEnd"/>
            <w:r w:rsidRPr="003851C2">
              <w:t xml:space="preserve"> </w:t>
            </w:r>
            <w:proofErr w:type="spellStart"/>
            <w:r w:rsidRPr="003851C2">
              <w:t>якої</w:t>
            </w:r>
            <w:proofErr w:type="spellEnd"/>
            <w:r w:rsidRPr="003851C2">
              <w:t xml:space="preserve"> </w:t>
            </w:r>
            <w:proofErr w:type="spellStart"/>
            <w:r w:rsidRPr="003851C2">
              <w:t>перевищує</w:t>
            </w:r>
            <w:proofErr w:type="spellEnd"/>
            <w:r w:rsidRPr="003851C2">
              <w:t xml:space="preserve"> </w:t>
            </w:r>
            <w:proofErr w:type="spellStart"/>
            <w:r w:rsidRPr="003851C2">
              <w:t>очікувану</w:t>
            </w:r>
            <w:proofErr w:type="spellEnd"/>
            <w:r w:rsidRPr="003851C2">
              <w:t xml:space="preserve"> </w:t>
            </w:r>
            <w:proofErr w:type="spellStart"/>
            <w:r w:rsidRPr="003851C2">
              <w:t>вартість</w:t>
            </w:r>
            <w:proofErr w:type="spellEnd"/>
            <w:r w:rsidRPr="003851C2">
              <w:t xml:space="preserve"> предмета </w:t>
            </w:r>
            <w:proofErr w:type="spellStart"/>
            <w:r w:rsidRPr="003851C2">
              <w:t>закупівлі</w:t>
            </w:r>
            <w:proofErr w:type="spellEnd"/>
            <w:r w:rsidRPr="003851C2">
              <w:t xml:space="preserve">, </w:t>
            </w:r>
            <w:proofErr w:type="spellStart"/>
            <w:r w:rsidRPr="003851C2">
              <w:t>визначену</w:t>
            </w:r>
            <w:proofErr w:type="spellEnd"/>
            <w:r w:rsidRPr="003851C2">
              <w:t xml:space="preserve"> </w:t>
            </w:r>
            <w:proofErr w:type="spellStart"/>
            <w:r w:rsidRPr="003851C2">
              <w:t>замовником</w:t>
            </w:r>
            <w:proofErr w:type="spellEnd"/>
            <w:r w:rsidRPr="003851C2">
              <w:t xml:space="preserve"> в </w:t>
            </w:r>
            <w:proofErr w:type="spellStart"/>
            <w:r w:rsidRPr="003851C2">
              <w:t>оголошенні</w:t>
            </w:r>
            <w:proofErr w:type="spellEnd"/>
            <w:r w:rsidRPr="003851C2">
              <w:t xml:space="preserve"> про </w:t>
            </w:r>
            <w:proofErr w:type="spellStart"/>
            <w:r w:rsidRPr="003851C2">
              <w:t>проведення</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 xml:space="preserve">, </w:t>
            </w:r>
            <w:proofErr w:type="spellStart"/>
            <w:r w:rsidRPr="003851C2">
              <w:t>якщо</w:t>
            </w:r>
            <w:proofErr w:type="spellEnd"/>
            <w:r w:rsidRPr="003851C2">
              <w:t xml:space="preserve"> </w:t>
            </w:r>
            <w:proofErr w:type="spellStart"/>
            <w:r w:rsidRPr="003851C2">
              <w:t>замовник</w:t>
            </w:r>
            <w:proofErr w:type="spellEnd"/>
            <w:r w:rsidRPr="003851C2">
              <w:t xml:space="preserve"> у </w:t>
            </w:r>
            <w:proofErr w:type="spellStart"/>
            <w:r w:rsidRPr="003851C2">
              <w:t>тендерній</w:t>
            </w:r>
            <w:proofErr w:type="spellEnd"/>
            <w:r w:rsidRPr="003851C2">
              <w:t xml:space="preserve"> </w:t>
            </w:r>
            <w:proofErr w:type="spellStart"/>
            <w:r w:rsidRPr="003851C2">
              <w:t>документації</w:t>
            </w:r>
            <w:proofErr w:type="spellEnd"/>
            <w:r w:rsidRPr="003851C2">
              <w:t xml:space="preserve"> не </w:t>
            </w:r>
            <w:proofErr w:type="spellStart"/>
            <w:r w:rsidRPr="003851C2">
              <w:t>зазначив</w:t>
            </w:r>
            <w:proofErr w:type="spellEnd"/>
            <w:r w:rsidRPr="003851C2">
              <w:t xml:space="preserve"> про </w:t>
            </w:r>
            <w:proofErr w:type="spellStart"/>
            <w:r w:rsidRPr="003851C2">
              <w:t>прийняття</w:t>
            </w:r>
            <w:proofErr w:type="spellEnd"/>
            <w:r w:rsidRPr="003851C2">
              <w:t xml:space="preserve"> до </w:t>
            </w:r>
            <w:proofErr w:type="spellStart"/>
            <w:r w:rsidRPr="003851C2">
              <w:t>розгляду</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ціна</w:t>
            </w:r>
            <w:proofErr w:type="spellEnd"/>
            <w:r w:rsidRPr="003851C2">
              <w:t xml:space="preserve"> </w:t>
            </w:r>
            <w:proofErr w:type="spellStart"/>
            <w:r w:rsidRPr="003851C2">
              <w:t>якої</w:t>
            </w:r>
            <w:proofErr w:type="spellEnd"/>
            <w:r w:rsidRPr="003851C2">
              <w:t xml:space="preserve"> є </w:t>
            </w:r>
            <w:proofErr w:type="spellStart"/>
            <w:r w:rsidRPr="003851C2">
              <w:t>вищою</w:t>
            </w:r>
            <w:proofErr w:type="spellEnd"/>
            <w:r w:rsidRPr="003851C2">
              <w:t xml:space="preserve">, </w:t>
            </w:r>
            <w:proofErr w:type="spellStart"/>
            <w:r w:rsidRPr="003851C2">
              <w:t>ніж</w:t>
            </w:r>
            <w:proofErr w:type="spellEnd"/>
            <w:r w:rsidRPr="003851C2">
              <w:t xml:space="preserve"> </w:t>
            </w:r>
            <w:proofErr w:type="spellStart"/>
            <w:r w:rsidRPr="003851C2">
              <w:t>очікувана</w:t>
            </w:r>
            <w:proofErr w:type="spellEnd"/>
            <w:r w:rsidRPr="003851C2">
              <w:t xml:space="preserve"> </w:t>
            </w:r>
            <w:proofErr w:type="spellStart"/>
            <w:r w:rsidRPr="003851C2">
              <w:t>вартість</w:t>
            </w:r>
            <w:proofErr w:type="spellEnd"/>
            <w:r w:rsidRPr="003851C2">
              <w:t xml:space="preserve"> предмета </w:t>
            </w:r>
            <w:proofErr w:type="spellStart"/>
            <w:r w:rsidRPr="003851C2">
              <w:t>закупівлі</w:t>
            </w:r>
            <w:proofErr w:type="spellEnd"/>
            <w:r w:rsidRPr="003851C2">
              <w:t xml:space="preserve">, </w:t>
            </w:r>
            <w:proofErr w:type="spellStart"/>
            <w:r w:rsidRPr="003851C2">
              <w:t>визначена</w:t>
            </w:r>
            <w:proofErr w:type="spellEnd"/>
            <w:r w:rsidRPr="003851C2">
              <w:t xml:space="preserve"> </w:t>
            </w:r>
            <w:proofErr w:type="spellStart"/>
            <w:r w:rsidRPr="003851C2">
              <w:t>замовником</w:t>
            </w:r>
            <w:proofErr w:type="spellEnd"/>
            <w:r w:rsidRPr="003851C2">
              <w:t xml:space="preserve"> в </w:t>
            </w:r>
            <w:proofErr w:type="spellStart"/>
            <w:r w:rsidRPr="003851C2">
              <w:t>оголошенні</w:t>
            </w:r>
            <w:proofErr w:type="spellEnd"/>
            <w:r w:rsidRPr="003851C2">
              <w:t xml:space="preserve"> про </w:t>
            </w:r>
            <w:proofErr w:type="spellStart"/>
            <w:r w:rsidRPr="003851C2">
              <w:t>проведення</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 та/</w:t>
            </w:r>
            <w:proofErr w:type="spellStart"/>
            <w:r w:rsidRPr="003851C2">
              <w:t>або</w:t>
            </w:r>
            <w:proofErr w:type="spellEnd"/>
            <w:r w:rsidRPr="003851C2">
              <w:t xml:space="preserve"> не </w:t>
            </w:r>
            <w:proofErr w:type="spellStart"/>
            <w:r w:rsidRPr="003851C2">
              <w:t>зазначив</w:t>
            </w:r>
            <w:proofErr w:type="spellEnd"/>
            <w:r w:rsidRPr="003851C2">
              <w:t xml:space="preserve"> </w:t>
            </w:r>
            <w:proofErr w:type="spellStart"/>
            <w:r w:rsidRPr="003851C2">
              <w:t>прийнятний</w:t>
            </w:r>
            <w:proofErr w:type="spellEnd"/>
            <w:r w:rsidRPr="003851C2">
              <w:t xml:space="preserve"> </w:t>
            </w:r>
            <w:proofErr w:type="spellStart"/>
            <w:r w:rsidRPr="003851C2">
              <w:t>відсоток</w:t>
            </w:r>
            <w:proofErr w:type="spellEnd"/>
            <w:r w:rsidRPr="003851C2">
              <w:t xml:space="preserve"> </w:t>
            </w:r>
            <w:proofErr w:type="spellStart"/>
            <w:r w:rsidRPr="003851C2">
              <w:t>перевищення</w:t>
            </w:r>
            <w:proofErr w:type="spellEnd"/>
            <w:r w:rsidRPr="003851C2">
              <w:t xml:space="preserve"> </w:t>
            </w:r>
            <w:proofErr w:type="spellStart"/>
            <w:r w:rsidRPr="003851C2">
              <w:t>або</w:t>
            </w:r>
            <w:proofErr w:type="spellEnd"/>
            <w:r w:rsidRPr="003851C2">
              <w:t xml:space="preserve"> </w:t>
            </w:r>
            <w:proofErr w:type="spellStart"/>
            <w:r w:rsidRPr="003851C2">
              <w:t>відсоток</w:t>
            </w:r>
            <w:proofErr w:type="spellEnd"/>
            <w:r w:rsidRPr="003851C2">
              <w:t xml:space="preserve"> </w:t>
            </w:r>
            <w:proofErr w:type="spellStart"/>
            <w:r w:rsidRPr="003851C2">
              <w:t>перевищення</w:t>
            </w:r>
            <w:proofErr w:type="spellEnd"/>
            <w:r w:rsidRPr="003851C2">
              <w:t xml:space="preserve"> є </w:t>
            </w:r>
            <w:proofErr w:type="spellStart"/>
            <w:r w:rsidRPr="003851C2">
              <w:t>більшим</w:t>
            </w:r>
            <w:proofErr w:type="spellEnd"/>
            <w:r w:rsidRPr="003851C2">
              <w:t xml:space="preserve">, </w:t>
            </w:r>
            <w:proofErr w:type="spellStart"/>
            <w:r w:rsidRPr="003851C2">
              <w:t>ніж</w:t>
            </w:r>
            <w:proofErr w:type="spellEnd"/>
            <w:r w:rsidRPr="003851C2">
              <w:t xml:space="preserve"> </w:t>
            </w:r>
            <w:proofErr w:type="spellStart"/>
            <w:r w:rsidRPr="003851C2">
              <w:t>зазначений</w:t>
            </w:r>
            <w:proofErr w:type="spellEnd"/>
            <w:r w:rsidRPr="003851C2">
              <w:t xml:space="preserve"> </w:t>
            </w:r>
            <w:proofErr w:type="spellStart"/>
            <w:r w:rsidRPr="003851C2">
              <w:t>замовником</w:t>
            </w:r>
            <w:proofErr w:type="spellEnd"/>
            <w:r w:rsidRPr="003851C2">
              <w:t xml:space="preserve"> в </w:t>
            </w:r>
            <w:proofErr w:type="spellStart"/>
            <w:r w:rsidRPr="003851C2">
              <w:t>тендерній</w:t>
            </w:r>
            <w:proofErr w:type="spellEnd"/>
            <w:r w:rsidRPr="003851C2">
              <w:t xml:space="preserve"> </w:t>
            </w:r>
            <w:proofErr w:type="spellStart"/>
            <w:r w:rsidRPr="003851C2">
              <w:t>документації</w:t>
            </w:r>
            <w:proofErr w:type="spellEnd"/>
            <w:r w:rsidRPr="003851C2">
              <w:t>;</w:t>
            </w:r>
          </w:p>
          <w:p w14:paraId="2A0D9DFD" w14:textId="77777777" w:rsidR="002B3114" w:rsidRPr="003851C2" w:rsidRDefault="002B3114" w:rsidP="002B3114">
            <w:pPr>
              <w:ind w:firstLine="458"/>
              <w:jc w:val="both"/>
            </w:pPr>
            <w:r w:rsidRPr="003851C2">
              <w:t xml:space="preserve">не </w:t>
            </w:r>
            <w:proofErr w:type="spellStart"/>
            <w:r w:rsidRPr="003851C2">
              <w:t>відповідає</w:t>
            </w:r>
            <w:proofErr w:type="spellEnd"/>
            <w:r w:rsidRPr="003851C2">
              <w:t xml:space="preserve"> </w:t>
            </w:r>
            <w:proofErr w:type="spellStart"/>
            <w:r w:rsidRPr="003851C2">
              <w:t>вимогам</w:t>
            </w:r>
            <w:proofErr w:type="spellEnd"/>
            <w:r w:rsidRPr="003851C2">
              <w:t xml:space="preserve">, </w:t>
            </w:r>
            <w:proofErr w:type="spellStart"/>
            <w:r w:rsidRPr="003851C2">
              <w:t>установленим</w:t>
            </w:r>
            <w:proofErr w:type="spellEnd"/>
            <w:r w:rsidRPr="003851C2">
              <w:t xml:space="preserve"> у </w:t>
            </w:r>
            <w:proofErr w:type="spellStart"/>
            <w:r w:rsidRPr="003851C2">
              <w:t>тендерній</w:t>
            </w:r>
            <w:proofErr w:type="spellEnd"/>
            <w:r w:rsidRPr="003851C2">
              <w:t xml:space="preserve"> </w:t>
            </w:r>
            <w:proofErr w:type="spellStart"/>
            <w:r w:rsidRPr="003851C2">
              <w:t>документації</w:t>
            </w:r>
            <w:proofErr w:type="spellEnd"/>
            <w:r w:rsidRPr="003851C2">
              <w:t xml:space="preserve"> </w:t>
            </w:r>
            <w:proofErr w:type="spellStart"/>
            <w:r w:rsidRPr="003851C2">
              <w:t>відповідно</w:t>
            </w:r>
            <w:proofErr w:type="spellEnd"/>
            <w:r w:rsidRPr="003851C2">
              <w:t xml:space="preserve"> до абзацу </w:t>
            </w:r>
            <w:proofErr w:type="spellStart"/>
            <w:r w:rsidRPr="003851C2">
              <w:t>першого</w:t>
            </w:r>
            <w:proofErr w:type="spellEnd"/>
            <w:r w:rsidRPr="003851C2">
              <w:t xml:space="preserve"> </w:t>
            </w:r>
            <w:proofErr w:type="spellStart"/>
            <w:r w:rsidRPr="003851C2">
              <w:t>частини</w:t>
            </w:r>
            <w:proofErr w:type="spellEnd"/>
            <w:r w:rsidRPr="003851C2">
              <w:t xml:space="preserve"> </w:t>
            </w:r>
            <w:proofErr w:type="spellStart"/>
            <w:r w:rsidRPr="003851C2">
              <w:t>третьої</w:t>
            </w:r>
            <w:proofErr w:type="spellEnd"/>
            <w:r w:rsidRPr="003851C2">
              <w:t xml:space="preserve"> </w:t>
            </w:r>
            <w:proofErr w:type="spellStart"/>
            <w:r w:rsidRPr="003851C2">
              <w:t>статті</w:t>
            </w:r>
            <w:proofErr w:type="spellEnd"/>
            <w:r w:rsidRPr="003851C2">
              <w:t xml:space="preserve"> 22 Закону;</w:t>
            </w:r>
          </w:p>
          <w:p w14:paraId="6772AB08" w14:textId="77777777" w:rsidR="002B3114" w:rsidRPr="003851C2" w:rsidRDefault="002B3114" w:rsidP="002B3114">
            <w:pPr>
              <w:ind w:firstLine="458"/>
              <w:jc w:val="both"/>
            </w:pPr>
            <w:r w:rsidRPr="003851C2">
              <w:t xml:space="preserve">3) </w:t>
            </w:r>
            <w:proofErr w:type="spellStart"/>
            <w:r w:rsidRPr="003851C2">
              <w:t>переможець</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w:t>
            </w:r>
          </w:p>
          <w:p w14:paraId="35182D9F" w14:textId="77777777" w:rsidR="002B3114" w:rsidRPr="003851C2" w:rsidRDefault="002B3114" w:rsidP="002B3114">
            <w:pPr>
              <w:ind w:firstLine="458"/>
              <w:jc w:val="both"/>
            </w:pPr>
            <w:proofErr w:type="spellStart"/>
            <w:r w:rsidRPr="003851C2">
              <w:t>відмовився</w:t>
            </w:r>
            <w:proofErr w:type="spellEnd"/>
            <w:r w:rsidRPr="003851C2">
              <w:t xml:space="preserve"> </w:t>
            </w:r>
            <w:proofErr w:type="spellStart"/>
            <w:r w:rsidRPr="003851C2">
              <w:t>від</w:t>
            </w:r>
            <w:proofErr w:type="spellEnd"/>
            <w:r w:rsidRPr="003851C2">
              <w:t xml:space="preserve"> </w:t>
            </w:r>
            <w:proofErr w:type="spellStart"/>
            <w:r w:rsidRPr="003851C2">
              <w:t>підписання</w:t>
            </w:r>
            <w:proofErr w:type="spellEnd"/>
            <w:r w:rsidRPr="003851C2">
              <w:t xml:space="preserve"> договору про </w:t>
            </w:r>
            <w:proofErr w:type="spellStart"/>
            <w:r w:rsidRPr="003851C2">
              <w:t>закупівлю</w:t>
            </w:r>
            <w:proofErr w:type="spellEnd"/>
            <w:r w:rsidRPr="003851C2">
              <w:t xml:space="preserve"> </w:t>
            </w:r>
            <w:proofErr w:type="spellStart"/>
            <w:r w:rsidRPr="003851C2">
              <w:t>відповідно</w:t>
            </w:r>
            <w:proofErr w:type="spellEnd"/>
            <w:r w:rsidRPr="003851C2">
              <w:t xml:space="preserve"> до </w:t>
            </w:r>
            <w:proofErr w:type="spellStart"/>
            <w:r w:rsidRPr="003851C2">
              <w:t>вимог</w:t>
            </w:r>
            <w:proofErr w:type="spellEnd"/>
            <w:r w:rsidRPr="003851C2">
              <w:t xml:space="preserve"> </w:t>
            </w:r>
            <w:proofErr w:type="spellStart"/>
            <w:r w:rsidRPr="003851C2">
              <w:t>тендерної</w:t>
            </w:r>
            <w:proofErr w:type="spellEnd"/>
            <w:r w:rsidRPr="003851C2">
              <w:t xml:space="preserve"> </w:t>
            </w:r>
            <w:proofErr w:type="spellStart"/>
            <w:r w:rsidRPr="003851C2">
              <w:t>документації</w:t>
            </w:r>
            <w:proofErr w:type="spellEnd"/>
            <w:r w:rsidRPr="003851C2">
              <w:t xml:space="preserve"> </w:t>
            </w:r>
            <w:proofErr w:type="spellStart"/>
            <w:r w:rsidRPr="003851C2">
              <w:t>або</w:t>
            </w:r>
            <w:proofErr w:type="spellEnd"/>
            <w:r w:rsidRPr="003851C2">
              <w:t xml:space="preserve"> </w:t>
            </w:r>
            <w:proofErr w:type="spellStart"/>
            <w:r w:rsidRPr="003851C2">
              <w:t>укладення</w:t>
            </w:r>
            <w:proofErr w:type="spellEnd"/>
            <w:r w:rsidRPr="003851C2">
              <w:t xml:space="preserve"> договору про </w:t>
            </w:r>
            <w:proofErr w:type="spellStart"/>
            <w:r w:rsidRPr="003851C2">
              <w:t>закупівлю</w:t>
            </w:r>
            <w:proofErr w:type="spellEnd"/>
            <w:r w:rsidRPr="003851C2">
              <w:t>;</w:t>
            </w:r>
          </w:p>
          <w:p w14:paraId="7B9AECD2" w14:textId="77777777" w:rsidR="002B3114" w:rsidRPr="003851C2" w:rsidRDefault="002B3114" w:rsidP="002B3114">
            <w:pPr>
              <w:ind w:firstLine="458"/>
              <w:jc w:val="both"/>
            </w:pPr>
            <w:r w:rsidRPr="003851C2">
              <w:t xml:space="preserve">не </w:t>
            </w:r>
            <w:proofErr w:type="spellStart"/>
            <w:r w:rsidRPr="003851C2">
              <w:t>надав</w:t>
            </w:r>
            <w:proofErr w:type="spellEnd"/>
            <w:r w:rsidRPr="003851C2">
              <w:t xml:space="preserve"> у </w:t>
            </w:r>
            <w:proofErr w:type="spellStart"/>
            <w:r w:rsidRPr="003851C2">
              <w:t>спосіб</w:t>
            </w:r>
            <w:proofErr w:type="spellEnd"/>
            <w:r w:rsidRPr="003851C2">
              <w:t xml:space="preserve">, </w:t>
            </w:r>
            <w:proofErr w:type="spellStart"/>
            <w:r w:rsidRPr="003851C2">
              <w:t>зазначений</w:t>
            </w:r>
            <w:proofErr w:type="spellEnd"/>
            <w:r w:rsidRPr="003851C2">
              <w:t xml:space="preserve"> в </w:t>
            </w:r>
            <w:proofErr w:type="spellStart"/>
            <w:r w:rsidRPr="003851C2">
              <w:t>тендерній</w:t>
            </w:r>
            <w:proofErr w:type="spellEnd"/>
            <w:r w:rsidRPr="003851C2">
              <w:t xml:space="preserve"> </w:t>
            </w:r>
            <w:proofErr w:type="spellStart"/>
            <w:r w:rsidRPr="003851C2">
              <w:t>документації</w:t>
            </w:r>
            <w:proofErr w:type="spellEnd"/>
            <w:r w:rsidRPr="003851C2">
              <w:t xml:space="preserve">, </w:t>
            </w:r>
            <w:proofErr w:type="spellStart"/>
            <w:r w:rsidRPr="003851C2">
              <w:t>документи</w:t>
            </w:r>
            <w:proofErr w:type="spellEnd"/>
            <w:r w:rsidRPr="003851C2">
              <w:t xml:space="preserve">, </w:t>
            </w:r>
            <w:proofErr w:type="spellStart"/>
            <w:r w:rsidRPr="003851C2">
              <w:t>що</w:t>
            </w:r>
            <w:proofErr w:type="spellEnd"/>
            <w:r w:rsidRPr="003851C2">
              <w:t xml:space="preserve"> </w:t>
            </w:r>
            <w:proofErr w:type="spellStart"/>
            <w:r w:rsidRPr="003851C2">
              <w:t>підтверджують</w:t>
            </w:r>
            <w:proofErr w:type="spellEnd"/>
            <w:r w:rsidRPr="003851C2">
              <w:t xml:space="preserve"> </w:t>
            </w:r>
            <w:proofErr w:type="spellStart"/>
            <w:r w:rsidRPr="003851C2">
              <w:t>відсутність</w:t>
            </w:r>
            <w:proofErr w:type="spellEnd"/>
            <w:r w:rsidRPr="003851C2">
              <w:t xml:space="preserve"> </w:t>
            </w:r>
            <w:proofErr w:type="spellStart"/>
            <w:r w:rsidRPr="003851C2">
              <w:t>підстав</w:t>
            </w:r>
            <w:proofErr w:type="spellEnd"/>
            <w:r w:rsidRPr="003851C2">
              <w:t xml:space="preserve">, </w:t>
            </w:r>
            <w:proofErr w:type="spellStart"/>
            <w:r w:rsidRPr="003851C2">
              <w:t>визначених</w:t>
            </w:r>
            <w:proofErr w:type="spellEnd"/>
            <w:r w:rsidRPr="003851C2">
              <w:t xml:space="preserve"> у </w:t>
            </w:r>
            <w:proofErr w:type="spellStart"/>
            <w:r w:rsidRPr="003851C2">
              <w:t>підпунктах</w:t>
            </w:r>
            <w:proofErr w:type="spellEnd"/>
            <w:r w:rsidRPr="003851C2">
              <w:t xml:space="preserve"> 3, 5, 6 і 12 та в </w:t>
            </w:r>
            <w:proofErr w:type="spellStart"/>
            <w:r w:rsidRPr="003851C2">
              <w:t>абзаці</w:t>
            </w:r>
            <w:proofErr w:type="spellEnd"/>
            <w:r w:rsidRPr="003851C2">
              <w:t xml:space="preserve"> </w:t>
            </w:r>
            <w:proofErr w:type="spellStart"/>
            <w:r w:rsidRPr="003851C2">
              <w:t>чотирнадцятому</w:t>
            </w:r>
            <w:proofErr w:type="spellEnd"/>
            <w:r w:rsidRPr="003851C2">
              <w:t xml:space="preserve"> пункту 47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017C401C" w14:textId="77777777" w:rsidR="002B3114" w:rsidRPr="003851C2" w:rsidRDefault="002B3114" w:rsidP="002B3114">
            <w:pPr>
              <w:ind w:firstLine="458"/>
              <w:jc w:val="both"/>
            </w:pPr>
            <w:r w:rsidRPr="003851C2">
              <w:t xml:space="preserve">не </w:t>
            </w:r>
            <w:proofErr w:type="spellStart"/>
            <w:r w:rsidRPr="003851C2">
              <w:t>надав</w:t>
            </w:r>
            <w:proofErr w:type="spellEnd"/>
            <w:r w:rsidRPr="003851C2">
              <w:t xml:space="preserve"> </w:t>
            </w:r>
            <w:proofErr w:type="spellStart"/>
            <w:r w:rsidRPr="003851C2">
              <w:t>забезпечення</w:t>
            </w:r>
            <w:proofErr w:type="spellEnd"/>
            <w:r w:rsidRPr="003851C2">
              <w:t xml:space="preserve"> </w:t>
            </w:r>
            <w:proofErr w:type="spellStart"/>
            <w:r w:rsidRPr="003851C2">
              <w:t>виконання</w:t>
            </w:r>
            <w:proofErr w:type="spellEnd"/>
            <w:r w:rsidRPr="003851C2">
              <w:t xml:space="preserve"> договору про </w:t>
            </w:r>
            <w:proofErr w:type="spellStart"/>
            <w:r w:rsidRPr="003851C2">
              <w:t>закупівлю</w:t>
            </w:r>
            <w:proofErr w:type="spellEnd"/>
            <w:r w:rsidRPr="003851C2">
              <w:t xml:space="preserve">, </w:t>
            </w:r>
            <w:proofErr w:type="spellStart"/>
            <w:r w:rsidRPr="003851C2">
              <w:t>якщо</w:t>
            </w:r>
            <w:proofErr w:type="spellEnd"/>
            <w:r w:rsidRPr="003851C2">
              <w:t xml:space="preserve"> </w:t>
            </w:r>
            <w:proofErr w:type="spellStart"/>
            <w:r w:rsidRPr="003851C2">
              <w:t>таке</w:t>
            </w:r>
            <w:proofErr w:type="spellEnd"/>
            <w:r w:rsidRPr="003851C2">
              <w:t xml:space="preserve"> </w:t>
            </w:r>
            <w:proofErr w:type="spellStart"/>
            <w:r w:rsidRPr="003851C2">
              <w:t>забезпечення</w:t>
            </w:r>
            <w:proofErr w:type="spellEnd"/>
            <w:r w:rsidRPr="003851C2">
              <w:t xml:space="preserve"> </w:t>
            </w:r>
            <w:proofErr w:type="spellStart"/>
            <w:r w:rsidRPr="003851C2">
              <w:t>вимагалося</w:t>
            </w:r>
            <w:proofErr w:type="spellEnd"/>
            <w:r w:rsidRPr="003851C2">
              <w:t xml:space="preserve"> </w:t>
            </w:r>
            <w:proofErr w:type="spellStart"/>
            <w:r w:rsidRPr="003851C2">
              <w:t>замовником</w:t>
            </w:r>
            <w:proofErr w:type="spellEnd"/>
            <w:r w:rsidRPr="003851C2">
              <w:t>;</w:t>
            </w:r>
          </w:p>
          <w:p w14:paraId="16B4238D" w14:textId="77777777" w:rsidR="002B3114" w:rsidRPr="003851C2" w:rsidRDefault="002B3114" w:rsidP="002B3114">
            <w:pPr>
              <w:ind w:firstLine="458"/>
              <w:jc w:val="both"/>
            </w:pPr>
            <w:proofErr w:type="spellStart"/>
            <w:r w:rsidRPr="003851C2">
              <w:t>надав</w:t>
            </w:r>
            <w:proofErr w:type="spellEnd"/>
            <w:r w:rsidRPr="003851C2">
              <w:t xml:space="preserve"> </w:t>
            </w:r>
            <w:proofErr w:type="spellStart"/>
            <w:r w:rsidRPr="003851C2">
              <w:t>недостовірну</w:t>
            </w:r>
            <w:proofErr w:type="spellEnd"/>
            <w:r w:rsidRPr="003851C2">
              <w:t xml:space="preserve"> </w:t>
            </w:r>
            <w:proofErr w:type="spellStart"/>
            <w:r w:rsidRPr="003851C2">
              <w:t>інформацію</w:t>
            </w:r>
            <w:proofErr w:type="spellEnd"/>
            <w:r w:rsidRPr="003851C2">
              <w:t xml:space="preserve">, </w:t>
            </w:r>
            <w:proofErr w:type="spellStart"/>
            <w:r w:rsidRPr="003851C2">
              <w:t>що</w:t>
            </w:r>
            <w:proofErr w:type="spellEnd"/>
            <w:r w:rsidRPr="003851C2">
              <w:t xml:space="preserve"> є </w:t>
            </w:r>
            <w:proofErr w:type="spellStart"/>
            <w:r w:rsidRPr="003851C2">
              <w:t>суттєвою</w:t>
            </w:r>
            <w:proofErr w:type="spellEnd"/>
            <w:r w:rsidRPr="003851C2">
              <w:t xml:space="preserve"> для </w:t>
            </w:r>
            <w:proofErr w:type="spellStart"/>
            <w:r w:rsidRPr="003851C2">
              <w:t>визначення</w:t>
            </w:r>
            <w:proofErr w:type="spellEnd"/>
            <w:r w:rsidRPr="003851C2">
              <w:t xml:space="preserve"> </w:t>
            </w:r>
            <w:proofErr w:type="spellStart"/>
            <w:r w:rsidRPr="003851C2">
              <w:t>результатів</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яку </w:t>
            </w:r>
            <w:proofErr w:type="spellStart"/>
            <w:r w:rsidRPr="003851C2">
              <w:t>замовником</w:t>
            </w:r>
            <w:proofErr w:type="spellEnd"/>
            <w:r w:rsidRPr="003851C2">
              <w:t xml:space="preserve"> </w:t>
            </w:r>
            <w:proofErr w:type="spellStart"/>
            <w:r w:rsidRPr="003851C2">
              <w:t>виявлено</w:t>
            </w:r>
            <w:proofErr w:type="spellEnd"/>
            <w:r w:rsidRPr="003851C2">
              <w:t xml:space="preserve"> </w:t>
            </w:r>
            <w:proofErr w:type="spellStart"/>
            <w:r w:rsidRPr="003851C2">
              <w:t>згідно</w:t>
            </w:r>
            <w:proofErr w:type="spellEnd"/>
            <w:r w:rsidRPr="003851C2">
              <w:t xml:space="preserve"> з </w:t>
            </w:r>
            <w:proofErr w:type="spellStart"/>
            <w:r w:rsidRPr="003851C2">
              <w:t>абзацом</w:t>
            </w:r>
            <w:proofErr w:type="spellEnd"/>
            <w:r w:rsidRPr="003851C2">
              <w:t xml:space="preserve"> першим пункту 42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17C4A69A" w14:textId="77777777" w:rsidR="002B3114" w:rsidRPr="003851C2" w:rsidRDefault="002B3114" w:rsidP="002B3114">
            <w:pPr>
              <w:ind w:firstLine="458"/>
              <w:jc w:val="both"/>
              <w:rPr>
                <w:b/>
              </w:rPr>
            </w:pPr>
            <w:proofErr w:type="spellStart"/>
            <w:r w:rsidRPr="003851C2">
              <w:rPr>
                <w:b/>
              </w:rPr>
              <w:t>Замовник</w:t>
            </w:r>
            <w:proofErr w:type="spellEnd"/>
            <w:r w:rsidRPr="003851C2">
              <w:rPr>
                <w:b/>
              </w:rPr>
              <w:t xml:space="preserve"> </w:t>
            </w:r>
            <w:proofErr w:type="spellStart"/>
            <w:r w:rsidRPr="003851C2">
              <w:rPr>
                <w:b/>
              </w:rPr>
              <w:t>може</w:t>
            </w:r>
            <w:proofErr w:type="spellEnd"/>
            <w:r w:rsidRPr="003851C2">
              <w:rPr>
                <w:b/>
              </w:rPr>
              <w:t xml:space="preserve"> </w:t>
            </w:r>
            <w:proofErr w:type="spellStart"/>
            <w:r w:rsidRPr="003851C2">
              <w:rPr>
                <w:b/>
              </w:rPr>
              <w:t>відхилити</w:t>
            </w:r>
            <w:proofErr w:type="spellEnd"/>
            <w:r w:rsidRPr="003851C2">
              <w:rPr>
                <w:b/>
              </w:rPr>
              <w:t xml:space="preserve"> </w:t>
            </w:r>
            <w:proofErr w:type="spellStart"/>
            <w:r w:rsidRPr="003851C2">
              <w:rPr>
                <w:b/>
              </w:rPr>
              <w:t>тендерну</w:t>
            </w:r>
            <w:proofErr w:type="spellEnd"/>
            <w:r w:rsidRPr="003851C2">
              <w:rPr>
                <w:b/>
              </w:rPr>
              <w:t xml:space="preserve"> </w:t>
            </w:r>
            <w:proofErr w:type="spellStart"/>
            <w:r w:rsidRPr="003851C2">
              <w:rPr>
                <w:b/>
              </w:rPr>
              <w:t>пропозицію</w:t>
            </w:r>
            <w:proofErr w:type="spellEnd"/>
            <w:r w:rsidRPr="003851C2">
              <w:rPr>
                <w:b/>
              </w:rPr>
              <w:t xml:space="preserve"> </w:t>
            </w:r>
            <w:proofErr w:type="spellStart"/>
            <w:r w:rsidRPr="003851C2">
              <w:rPr>
                <w:b/>
              </w:rPr>
              <w:t>із</w:t>
            </w:r>
            <w:proofErr w:type="spellEnd"/>
            <w:r w:rsidRPr="003851C2">
              <w:rPr>
                <w:b/>
              </w:rPr>
              <w:t xml:space="preserve"> </w:t>
            </w:r>
            <w:proofErr w:type="spellStart"/>
            <w:r w:rsidRPr="003851C2">
              <w:rPr>
                <w:b/>
              </w:rPr>
              <w:t>зазначенням</w:t>
            </w:r>
            <w:proofErr w:type="spellEnd"/>
            <w:r w:rsidRPr="003851C2">
              <w:rPr>
                <w:b/>
              </w:rPr>
              <w:t xml:space="preserve"> </w:t>
            </w:r>
            <w:proofErr w:type="spellStart"/>
            <w:r w:rsidRPr="003851C2">
              <w:rPr>
                <w:b/>
              </w:rPr>
              <w:t>аргументації</w:t>
            </w:r>
            <w:proofErr w:type="spellEnd"/>
            <w:r w:rsidRPr="003851C2">
              <w:rPr>
                <w:b/>
              </w:rPr>
              <w:t xml:space="preserve"> в </w:t>
            </w:r>
            <w:proofErr w:type="spellStart"/>
            <w:r w:rsidRPr="003851C2">
              <w:rPr>
                <w:b/>
              </w:rPr>
              <w:t>електронній</w:t>
            </w:r>
            <w:proofErr w:type="spellEnd"/>
            <w:r w:rsidRPr="003851C2">
              <w:rPr>
                <w:b/>
              </w:rPr>
              <w:t xml:space="preserve"> </w:t>
            </w:r>
            <w:proofErr w:type="spellStart"/>
            <w:r w:rsidRPr="003851C2">
              <w:rPr>
                <w:b/>
              </w:rPr>
              <w:t>системі</w:t>
            </w:r>
            <w:proofErr w:type="spellEnd"/>
            <w:r w:rsidRPr="003851C2">
              <w:rPr>
                <w:b/>
              </w:rPr>
              <w:t xml:space="preserve"> </w:t>
            </w:r>
            <w:proofErr w:type="spellStart"/>
            <w:r w:rsidRPr="003851C2">
              <w:rPr>
                <w:b/>
              </w:rPr>
              <w:t>закупівель</w:t>
            </w:r>
            <w:proofErr w:type="spellEnd"/>
            <w:r w:rsidRPr="003851C2">
              <w:rPr>
                <w:b/>
              </w:rPr>
              <w:t xml:space="preserve"> у </w:t>
            </w:r>
            <w:proofErr w:type="spellStart"/>
            <w:r w:rsidRPr="003851C2">
              <w:rPr>
                <w:b/>
              </w:rPr>
              <w:t>разі</w:t>
            </w:r>
            <w:proofErr w:type="spellEnd"/>
            <w:r w:rsidRPr="003851C2">
              <w:rPr>
                <w:b/>
              </w:rPr>
              <w:t>, коли:</w:t>
            </w:r>
          </w:p>
          <w:p w14:paraId="6E3820C5" w14:textId="77777777" w:rsidR="002B3114" w:rsidRPr="003851C2" w:rsidRDefault="002B3114" w:rsidP="002B3114">
            <w:pPr>
              <w:ind w:firstLine="458"/>
              <w:jc w:val="both"/>
            </w:pPr>
            <w:r w:rsidRPr="003851C2">
              <w:t xml:space="preserve">1) </w:t>
            </w: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надав</w:t>
            </w:r>
            <w:proofErr w:type="spellEnd"/>
            <w:r w:rsidRPr="003851C2">
              <w:t xml:space="preserve"> </w:t>
            </w:r>
            <w:proofErr w:type="spellStart"/>
            <w:r w:rsidRPr="003851C2">
              <w:t>неналежне</w:t>
            </w:r>
            <w:proofErr w:type="spellEnd"/>
            <w:r w:rsidRPr="003851C2">
              <w:t xml:space="preserve"> </w:t>
            </w:r>
            <w:proofErr w:type="spellStart"/>
            <w:r w:rsidRPr="003851C2">
              <w:t>обґрунтування</w:t>
            </w:r>
            <w:proofErr w:type="spellEnd"/>
            <w:r w:rsidRPr="003851C2">
              <w:t xml:space="preserve"> </w:t>
            </w:r>
            <w:proofErr w:type="spellStart"/>
            <w:r w:rsidRPr="003851C2">
              <w:t>щодо</w:t>
            </w:r>
            <w:proofErr w:type="spellEnd"/>
            <w:r w:rsidRPr="003851C2">
              <w:t xml:space="preserve"> </w:t>
            </w:r>
            <w:proofErr w:type="spellStart"/>
            <w:r w:rsidRPr="003851C2">
              <w:t>ціни</w:t>
            </w:r>
            <w:proofErr w:type="spellEnd"/>
            <w:r w:rsidRPr="003851C2">
              <w:t xml:space="preserve"> </w:t>
            </w:r>
            <w:proofErr w:type="spellStart"/>
            <w:r w:rsidRPr="003851C2">
              <w:t>або</w:t>
            </w:r>
            <w:proofErr w:type="spellEnd"/>
            <w:r w:rsidRPr="003851C2">
              <w:t xml:space="preserve"> </w:t>
            </w:r>
            <w:proofErr w:type="spellStart"/>
            <w:r w:rsidRPr="003851C2">
              <w:t>вартості</w:t>
            </w:r>
            <w:proofErr w:type="spellEnd"/>
            <w:r w:rsidRPr="003851C2">
              <w:t xml:space="preserve"> </w:t>
            </w:r>
            <w:proofErr w:type="spellStart"/>
            <w:r w:rsidRPr="003851C2">
              <w:t>відповідних</w:t>
            </w:r>
            <w:proofErr w:type="spellEnd"/>
            <w:r w:rsidRPr="003851C2">
              <w:t xml:space="preserve"> </w:t>
            </w:r>
            <w:proofErr w:type="spellStart"/>
            <w:r w:rsidRPr="003851C2">
              <w:t>товарів</w:t>
            </w:r>
            <w:proofErr w:type="spellEnd"/>
            <w:r w:rsidRPr="003851C2">
              <w:t xml:space="preserve">, </w:t>
            </w:r>
            <w:proofErr w:type="spellStart"/>
            <w:r w:rsidRPr="003851C2">
              <w:t>робіт</w:t>
            </w:r>
            <w:proofErr w:type="spellEnd"/>
            <w:r w:rsidRPr="003851C2">
              <w:t xml:space="preserve"> </w:t>
            </w:r>
            <w:proofErr w:type="spellStart"/>
            <w:r w:rsidRPr="003851C2">
              <w:t>чи</w:t>
            </w:r>
            <w:proofErr w:type="spellEnd"/>
            <w:r w:rsidRPr="003851C2">
              <w:t xml:space="preserve"> </w:t>
            </w:r>
            <w:proofErr w:type="spellStart"/>
            <w:r w:rsidRPr="003851C2">
              <w:t>послуг</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що</w:t>
            </w:r>
            <w:proofErr w:type="spellEnd"/>
            <w:r w:rsidRPr="003851C2">
              <w:t xml:space="preserve"> є аномально </w:t>
            </w:r>
            <w:proofErr w:type="spellStart"/>
            <w:r w:rsidRPr="003851C2">
              <w:t>низькою</w:t>
            </w:r>
            <w:proofErr w:type="spellEnd"/>
            <w:r w:rsidRPr="003851C2">
              <w:t>;</w:t>
            </w:r>
          </w:p>
          <w:p w14:paraId="7A4E1E4F" w14:textId="77777777" w:rsidR="002B3114" w:rsidRPr="003851C2" w:rsidRDefault="002B3114" w:rsidP="002B3114">
            <w:pPr>
              <w:ind w:firstLine="458"/>
              <w:jc w:val="both"/>
            </w:pPr>
            <w:r w:rsidRPr="003851C2">
              <w:t xml:space="preserve">2) </w:t>
            </w: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не </w:t>
            </w:r>
            <w:proofErr w:type="spellStart"/>
            <w:r w:rsidRPr="003851C2">
              <w:t>виконав</w:t>
            </w:r>
            <w:proofErr w:type="spellEnd"/>
            <w:r w:rsidRPr="003851C2">
              <w:t xml:space="preserve"> </w:t>
            </w:r>
            <w:proofErr w:type="spellStart"/>
            <w:r w:rsidRPr="003851C2">
              <w:t>свої</w:t>
            </w:r>
            <w:proofErr w:type="spellEnd"/>
            <w:r w:rsidRPr="003851C2">
              <w:t xml:space="preserve"> </w:t>
            </w:r>
            <w:proofErr w:type="spellStart"/>
            <w:r w:rsidRPr="003851C2">
              <w:t>зобов’язання</w:t>
            </w:r>
            <w:proofErr w:type="spellEnd"/>
            <w:r w:rsidRPr="003851C2">
              <w:t xml:space="preserve"> за </w:t>
            </w:r>
            <w:proofErr w:type="spellStart"/>
            <w:r w:rsidRPr="003851C2">
              <w:t>раніше</w:t>
            </w:r>
            <w:proofErr w:type="spellEnd"/>
            <w:r w:rsidRPr="003851C2">
              <w:t xml:space="preserve"> </w:t>
            </w:r>
            <w:proofErr w:type="spellStart"/>
            <w:r w:rsidRPr="003851C2">
              <w:t>укладеним</w:t>
            </w:r>
            <w:proofErr w:type="spellEnd"/>
            <w:r w:rsidRPr="003851C2">
              <w:t xml:space="preserve"> договором про </w:t>
            </w:r>
            <w:proofErr w:type="spellStart"/>
            <w:r w:rsidRPr="003851C2">
              <w:t>закупівлю</w:t>
            </w:r>
            <w:proofErr w:type="spellEnd"/>
            <w:r w:rsidRPr="003851C2">
              <w:t xml:space="preserve"> з </w:t>
            </w:r>
            <w:proofErr w:type="spellStart"/>
            <w:r w:rsidRPr="003851C2">
              <w:t>тим</w:t>
            </w:r>
            <w:proofErr w:type="spellEnd"/>
            <w:r w:rsidRPr="003851C2">
              <w:t xml:space="preserve"> самим </w:t>
            </w:r>
            <w:proofErr w:type="spellStart"/>
            <w:r w:rsidRPr="003851C2">
              <w:t>замовником</w:t>
            </w:r>
            <w:proofErr w:type="spellEnd"/>
            <w:r w:rsidRPr="003851C2">
              <w:t xml:space="preserve">, </w:t>
            </w:r>
            <w:proofErr w:type="spellStart"/>
            <w:r w:rsidRPr="003851C2">
              <w:t>що</w:t>
            </w:r>
            <w:proofErr w:type="spellEnd"/>
            <w:r w:rsidRPr="003851C2">
              <w:t xml:space="preserve"> </w:t>
            </w:r>
            <w:proofErr w:type="spellStart"/>
            <w:r w:rsidRPr="003851C2">
              <w:t>призвело</w:t>
            </w:r>
            <w:proofErr w:type="spellEnd"/>
            <w:r w:rsidRPr="003851C2">
              <w:t xml:space="preserve"> до </w:t>
            </w:r>
            <w:proofErr w:type="spellStart"/>
            <w:r w:rsidRPr="003851C2">
              <w:t>застосування</w:t>
            </w:r>
            <w:proofErr w:type="spellEnd"/>
            <w:r w:rsidRPr="003851C2">
              <w:t xml:space="preserve"> </w:t>
            </w:r>
            <w:proofErr w:type="spellStart"/>
            <w:r w:rsidRPr="003851C2">
              <w:t>санкції</w:t>
            </w:r>
            <w:proofErr w:type="spellEnd"/>
            <w:r w:rsidRPr="003851C2">
              <w:t xml:space="preserve"> у </w:t>
            </w:r>
            <w:proofErr w:type="spellStart"/>
            <w:r w:rsidRPr="003851C2">
              <w:t>вигляді</w:t>
            </w:r>
            <w:proofErr w:type="spellEnd"/>
            <w:r w:rsidRPr="003851C2">
              <w:t xml:space="preserve"> </w:t>
            </w:r>
            <w:proofErr w:type="spellStart"/>
            <w:r w:rsidRPr="003851C2">
              <w:lastRenderedPageBreak/>
              <w:t>штрафів</w:t>
            </w:r>
            <w:proofErr w:type="spellEnd"/>
            <w:r w:rsidRPr="003851C2">
              <w:t xml:space="preserve"> та/</w:t>
            </w:r>
            <w:proofErr w:type="spellStart"/>
            <w:r w:rsidRPr="003851C2">
              <w:t>або</w:t>
            </w:r>
            <w:proofErr w:type="spellEnd"/>
            <w:r w:rsidRPr="003851C2">
              <w:t xml:space="preserve"> </w:t>
            </w:r>
            <w:proofErr w:type="spellStart"/>
            <w:r w:rsidRPr="003851C2">
              <w:t>відшкодування</w:t>
            </w:r>
            <w:proofErr w:type="spellEnd"/>
            <w:r w:rsidRPr="003851C2">
              <w:t xml:space="preserve"> </w:t>
            </w:r>
            <w:proofErr w:type="spellStart"/>
            <w:r w:rsidRPr="003851C2">
              <w:t>збитків</w:t>
            </w:r>
            <w:proofErr w:type="spellEnd"/>
            <w:r w:rsidRPr="003851C2">
              <w:t xml:space="preserve"> </w:t>
            </w:r>
            <w:proofErr w:type="spellStart"/>
            <w:r w:rsidRPr="003851C2">
              <w:t>протягом</w:t>
            </w:r>
            <w:proofErr w:type="spellEnd"/>
            <w:r w:rsidRPr="003851C2">
              <w:t xml:space="preserve"> </w:t>
            </w:r>
            <w:proofErr w:type="spellStart"/>
            <w:r w:rsidRPr="003851C2">
              <w:t>трьох</w:t>
            </w:r>
            <w:proofErr w:type="spellEnd"/>
            <w:r w:rsidRPr="003851C2">
              <w:t xml:space="preserve"> </w:t>
            </w:r>
            <w:proofErr w:type="spellStart"/>
            <w:r w:rsidRPr="003851C2">
              <w:t>років</w:t>
            </w:r>
            <w:proofErr w:type="spellEnd"/>
            <w:r w:rsidRPr="003851C2">
              <w:t xml:space="preserve"> з </w:t>
            </w:r>
            <w:proofErr w:type="spellStart"/>
            <w:r w:rsidRPr="003851C2">
              <w:t>дати</w:t>
            </w:r>
            <w:proofErr w:type="spellEnd"/>
            <w:r w:rsidRPr="003851C2">
              <w:t xml:space="preserve"> </w:t>
            </w:r>
            <w:proofErr w:type="spellStart"/>
            <w:r w:rsidRPr="003851C2">
              <w:t>їх</w:t>
            </w:r>
            <w:proofErr w:type="spellEnd"/>
            <w:r w:rsidRPr="003851C2">
              <w:t xml:space="preserve"> </w:t>
            </w:r>
            <w:proofErr w:type="spellStart"/>
            <w:r w:rsidRPr="003851C2">
              <w:t>застосування</w:t>
            </w:r>
            <w:proofErr w:type="spellEnd"/>
            <w:r w:rsidRPr="003851C2">
              <w:t xml:space="preserve">, з </w:t>
            </w:r>
            <w:proofErr w:type="spellStart"/>
            <w:r w:rsidRPr="003851C2">
              <w:t>наданням</w:t>
            </w:r>
            <w:proofErr w:type="spellEnd"/>
            <w:r w:rsidRPr="003851C2">
              <w:t xml:space="preserve"> документального </w:t>
            </w:r>
            <w:proofErr w:type="spellStart"/>
            <w:r w:rsidRPr="003851C2">
              <w:t>підтвердження</w:t>
            </w:r>
            <w:proofErr w:type="spellEnd"/>
            <w:r w:rsidRPr="003851C2">
              <w:t xml:space="preserve"> </w:t>
            </w:r>
            <w:proofErr w:type="spellStart"/>
            <w:r w:rsidRPr="003851C2">
              <w:t>застосування</w:t>
            </w:r>
            <w:proofErr w:type="spellEnd"/>
            <w:r w:rsidRPr="003851C2">
              <w:t xml:space="preserve"> до такого </w:t>
            </w:r>
            <w:proofErr w:type="spellStart"/>
            <w:r w:rsidRPr="003851C2">
              <w:t>учасника</w:t>
            </w:r>
            <w:proofErr w:type="spellEnd"/>
            <w:r w:rsidRPr="003851C2">
              <w:t xml:space="preserve"> </w:t>
            </w:r>
            <w:proofErr w:type="spellStart"/>
            <w:r w:rsidRPr="003851C2">
              <w:t>санкції</w:t>
            </w:r>
            <w:proofErr w:type="spellEnd"/>
            <w:r w:rsidRPr="003851C2">
              <w:t xml:space="preserve"> (</w:t>
            </w:r>
            <w:proofErr w:type="spellStart"/>
            <w:r w:rsidRPr="003851C2">
              <w:t>рішення</w:t>
            </w:r>
            <w:proofErr w:type="spellEnd"/>
            <w:r w:rsidRPr="003851C2">
              <w:t xml:space="preserve"> суду </w:t>
            </w:r>
            <w:proofErr w:type="spellStart"/>
            <w:r w:rsidRPr="003851C2">
              <w:t>або</w:t>
            </w:r>
            <w:proofErr w:type="spellEnd"/>
            <w:r w:rsidRPr="003851C2">
              <w:t xml:space="preserve"> факт </w:t>
            </w:r>
            <w:proofErr w:type="spellStart"/>
            <w:r w:rsidRPr="003851C2">
              <w:t>добровільної</w:t>
            </w:r>
            <w:proofErr w:type="spellEnd"/>
            <w:r w:rsidRPr="003851C2">
              <w:t xml:space="preserve"> </w:t>
            </w:r>
            <w:proofErr w:type="spellStart"/>
            <w:r w:rsidRPr="003851C2">
              <w:t>сплати</w:t>
            </w:r>
            <w:proofErr w:type="spellEnd"/>
            <w:r w:rsidRPr="003851C2">
              <w:t xml:space="preserve"> штрафу, </w:t>
            </w:r>
            <w:proofErr w:type="spellStart"/>
            <w:r w:rsidRPr="003851C2">
              <w:t>або</w:t>
            </w:r>
            <w:proofErr w:type="spellEnd"/>
            <w:r w:rsidRPr="003851C2">
              <w:t xml:space="preserve"> </w:t>
            </w:r>
            <w:proofErr w:type="spellStart"/>
            <w:r w:rsidRPr="003851C2">
              <w:t>відшкодування</w:t>
            </w:r>
            <w:proofErr w:type="spellEnd"/>
            <w:r w:rsidRPr="003851C2">
              <w:t xml:space="preserve"> </w:t>
            </w:r>
            <w:proofErr w:type="spellStart"/>
            <w:r w:rsidRPr="003851C2">
              <w:t>збитків</w:t>
            </w:r>
            <w:proofErr w:type="spellEnd"/>
            <w:r w:rsidRPr="003851C2">
              <w:t>).</w:t>
            </w:r>
          </w:p>
          <w:p w14:paraId="21EDC525" w14:textId="77777777" w:rsidR="002B3114" w:rsidRPr="003851C2" w:rsidRDefault="002B3114" w:rsidP="002B3114">
            <w:pPr>
              <w:ind w:firstLine="458"/>
              <w:jc w:val="both"/>
            </w:pPr>
            <w:proofErr w:type="spellStart"/>
            <w:r w:rsidRPr="003851C2">
              <w:t>Інформація</w:t>
            </w:r>
            <w:proofErr w:type="spellEnd"/>
            <w:r w:rsidRPr="003851C2">
              <w:t xml:space="preserve"> про </w:t>
            </w:r>
            <w:proofErr w:type="spellStart"/>
            <w:r w:rsidRPr="003851C2">
              <w:t>відхилення</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у тому </w:t>
            </w:r>
            <w:proofErr w:type="spellStart"/>
            <w:r w:rsidRPr="003851C2">
              <w:t>числі</w:t>
            </w:r>
            <w:proofErr w:type="spellEnd"/>
            <w:r w:rsidRPr="003851C2">
              <w:t xml:space="preserve"> </w:t>
            </w:r>
            <w:proofErr w:type="spellStart"/>
            <w:r w:rsidRPr="003851C2">
              <w:t>підстави</w:t>
            </w:r>
            <w:proofErr w:type="spellEnd"/>
            <w:r w:rsidRPr="003851C2">
              <w:t xml:space="preserve"> такого </w:t>
            </w:r>
            <w:proofErr w:type="spellStart"/>
            <w:r w:rsidRPr="003851C2">
              <w:t>відхилення</w:t>
            </w:r>
            <w:proofErr w:type="spellEnd"/>
            <w:r w:rsidRPr="003851C2">
              <w:t xml:space="preserve"> (з </w:t>
            </w:r>
            <w:proofErr w:type="spellStart"/>
            <w:r w:rsidRPr="003851C2">
              <w:t>посиланням</w:t>
            </w:r>
            <w:proofErr w:type="spellEnd"/>
            <w:r w:rsidRPr="003851C2">
              <w:t xml:space="preserve"> на </w:t>
            </w:r>
            <w:proofErr w:type="spellStart"/>
            <w:r w:rsidRPr="003851C2">
              <w:t>відповідні</w:t>
            </w:r>
            <w:proofErr w:type="spellEnd"/>
            <w:r w:rsidRPr="003851C2">
              <w:t xml:space="preserve"> </w:t>
            </w:r>
            <w:proofErr w:type="spellStart"/>
            <w:r w:rsidRPr="003851C2">
              <w:t>положення</w:t>
            </w:r>
            <w:proofErr w:type="spellEnd"/>
            <w:r w:rsidRPr="003851C2">
              <w:t xml:space="preserve"> </w:t>
            </w:r>
            <w:proofErr w:type="spellStart"/>
            <w:r w:rsidRPr="003851C2">
              <w:t>цих</w:t>
            </w:r>
            <w:proofErr w:type="spellEnd"/>
            <w:r w:rsidRPr="003851C2">
              <w:t xml:space="preserve"> </w:t>
            </w:r>
            <w:proofErr w:type="spellStart"/>
            <w:r w:rsidRPr="003851C2">
              <w:t>особливостей</w:t>
            </w:r>
            <w:proofErr w:type="spellEnd"/>
            <w:r w:rsidRPr="003851C2">
              <w:t xml:space="preserve"> та </w:t>
            </w:r>
            <w:proofErr w:type="spellStart"/>
            <w:r w:rsidRPr="003851C2">
              <w:t>умови</w:t>
            </w:r>
            <w:proofErr w:type="spellEnd"/>
            <w:r w:rsidRPr="003851C2">
              <w:t xml:space="preserve"> </w:t>
            </w:r>
            <w:proofErr w:type="spellStart"/>
            <w:r w:rsidRPr="003851C2">
              <w:t>тендерної</w:t>
            </w:r>
            <w:proofErr w:type="spellEnd"/>
            <w:r w:rsidRPr="003851C2">
              <w:t xml:space="preserve"> </w:t>
            </w:r>
            <w:proofErr w:type="spellStart"/>
            <w:r w:rsidRPr="003851C2">
              <w:t>документації</w:t>
            </w:r>
            <w:proofErr w:type="spellEnd"/>
            <w:r w:rsidRPr="003851C2">
              <w:t xml:space="preserve">, </w:t>
            </w:r>
            <w:proofErr w:type="spellStart"/>
            <w:r w:rsidRPr="003851C2">
              <w:t>яким</w:t>
            </w:r>
            <w:proofErr w:type="spellEnd"/>
            <w:r w:rsidRPr="003851C2">
              <w:t xml:space="preserve"> </w:t>
            </w:r>
            <w:proofErr w:type="spellStart"/>
            <w:r w:rsidRPr="003851C2">
              <w:t>така</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та/</w:t>
            </w:r>
            <w:proofErr w:type="spellStart"/>
            <w:r w:rsidRPr="003851C2">
              <w:t>або</w:t>
            </w:r>
            <w:proofErr w:type="spellEnd"/>
            <w:r w:rsidRPr="003851C2">
              <w:t xml:space="preserve"> </w:t>
            </w:r>
            <w:proofErr w:type="spellStart"/>
            <w:r w:rsidRPr="003851C2">
              <w:t>учасник</w:t>
            </w:r>
            <w:proofErr w:type="spellEnd"/>
            <w:r w:rsidRPr="003851C2">
              <w:t xml:space="preserve"> не </w:t>
            </w:r>
            <w:proofErr w:type="spellStart"/>
            <w:r w:rsidRPr="003851C2">
              <w:t>відповідають</w:t>
            </w:r>
            <w:proofErr w:type="spellEnd"/>
            <w:r w:rsidRPr="003851C2">
              <w:t xml:space="preserve">, </w:t>
            </w:r>
            <w:proofErr w:type="spellStart"/>
            <w:r w:rsidRPr="003851C2">
              <w:t>із</w:t>
            </w:r>
            <w:proofErr w:type="spellEnd"/>
            <w:r w:rsidRPr="003851C2">
              <w:t xml:space="preserve"> </w:t>
            </w:r>
            <w:proofErr w:type="spellStart"/>
            <w:r w:rsidRPr="003851C2">
              <w:t>зазначенням</w:t>
            </w:r>
            <w:proofErr w:type="spellEnd"/>
            <w:r w:rsidRPr="003851C2">
              <w:t xml:space="preserve">, у </w:t>
            </w:r>
            <w:proofErr w:type="spellStart"/>
            <w:r w:rsidRPr="003851C2">
              <w:t>чому</w:t>
            </w:r>
            <w:proofErr w:type="spellEnd"/>
            <w:r w:rsidRPr="003851C2">
              <w:t xml:space="preserve"> </w:t>
            </w:r>
            <w:proofErr w:type="spellStart"/>
            <w:r w:rsidRPr="003851C2">
              <w:t>саме</w:t>
            </w:r>
            <w:proofErr w:type="spellEnd"/>
            <w:r w:rsidRPr="003851C2">
              <w:t xml:space="preserve"> </w:t>
            </w:r>
            <w:proofErr w:type="spellStart"/>
            <w:r w:rsidRPr="003851C2">
              <w:t>полягає</w:t>
            </w:r>
            <w:proofErr w:type="spellEnd"/>
            <w:r w:rsidRPr="003851C2">
              <w:t xml:space="preserve"> </w:t>
            </w:r>
            <w:proofErr w:type="spellStart"/>
            <w:r w:rsidRPr="003851C2">
              <w:t>така</w:t>
            </w:r>
            <w:proofErr w:type="spellEnd"/>
            <w:r w:rsidRPr="003851C2">
              <w:t xml:space="preserve"> </w:t>
            </w:r>
            <w:proofErr w:type="spellStart"/>
            <w:r w:rsidRPr="003851C2">
              <w:t>невідповідність</w:t>
            </w:r>
            <w:proofErr w:type="spellEnd"/>
            <w:r w:rsidRPr="003851C2">
              <w:t xml:space="preserve">), </w:t>
            </w:r>
            <w:proofErr w:type="spellStart"/>
            <w:r w:rsidRPr="003851C2">
              <w:t>протягом</w:t>
            </w:r>
            <w:proofErr w:type="spellEnd"/>
            <w:r w:rsidRPr="003851C2">
              <w:t xml:space="preserve"> одного дня з </w:t>
            </w:r>
            <w:proofErr w:type="spellStart"/>
            <w:r w:rsidRPr="003851C2">
              <w:t>дати</w:t>
            </w:r>
            <w:proofErr w:type="spellEnd"/>
            <w:r w:rsidRPr="003851C2">
              <w:t xml:space="preserve"> </w:t>
            </w:r>
            <w:proofErr w:type="spellStart"/>
            <w:r w:rsidRPr="003851C2">
              <w:t>ухвалення</w:t>
            </w:r>
            <w:proofErr w:type="spellEnd"/>
            <w:r w:rsidRPr="003851C2">
              <w:t xml:space="preserve"> </w:t>
            </w:r>
            <w:proofErr w:type="spellStart"/>
            <w:r w:rsidRPr="003851C2">
              <w:t>рішення</w:t>
            </w:r>
            <w:proofErr w:type="spellEnd"/>
            <w:r w:rsidRPr="003851C2">
              <w:t xml:space="preserve"> </w:t>
            </w:r>
            <w:proofErr w:type="spellStart"/>
            <w:r w:rsidRPr="003851C2">
              <w:t>оприлюднюється</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t xml:space="preserve"> та автоматично </w:t>
            </w:r>
            <w:proofErr w:type="spellStart"/>
            <w:r w:rsidRPr="003851C2">
              <w:t>надсилається</w:t>
            </w:r>
            <w:proofErr w:type="spellEnd"/>
            <w:r w:rsidRPr="003851C2">
              <w:t xml:space="preserve"> </w:t>
            </w:r>
            <w:proofErr w:type="spellStart"/>
            <w:r w:rsidRPr="003851C2">
              <w:t>учаснику</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w:t>
            </w:r>
            <w:proofErr w:type="spellStart"/>
            <w:r w:rsidRPr="003851C2">
              <w:t>переможцю</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w:t>
            </w:r>
            <w:proofErr w:type="spellStart"/>
            <w:r w:rsidRPr="003851C2">
              <w:t>якого</w:t>
            </w:r>
            <w:proofErr w:type="spellEnd"/>
            <w:r w:rsidRPr="003851C2">
              <w:t xml:space="preserve"> </w:t>
            </w:r>
            <w:proofErr w:type="spellStart"/>
            <w:r w:rsidRPr="003851C2">
              <w:t>відхилена</w:t>
            </w:r>
            <w:proofErr w:type="spellEnd"/>
            <w:r w:rsidRPr="003851C2">
              <w:t xml:space="preserve">, через </w:t>
            </w:r>
            <w:proofErr w:type="spellStart"/>
            <w:r w:rsidRPr="003851C2">
              <w:t>електронну</w:t>
            </w:r>
            <w:proofErr w:type="spellEnd"/>
            <w:r w:rsidRPr="003851C2">
              <w:t xml:space="preserve"> систему </w:t>
            </w:r>
            <w:proofErr w:type="spellStart"/>
            <w:r w:rsidRPr="003851C2">
              <w:t>закупівель</w:t>
            </w:r>
            <w:proofErr w:type="spellEnd"/>
            <w:r w:rsidRPr="003851C2">
              <w:t>.</w:t>
            </w:r>
          </w:p>
          <w:p w14:paraId="2BEF1A08" w14:textId="3443D6BE" w:rsidR="002B3114" w:rsidRPr="003851C2" w:rsidRDefault="002B3114" w:rsidP="002B3114">
            <w:pPr>
              <w:ind w:firstLine="458"/>
              <w:jc w:val="both"/>
            </w:pPr>
            <w:r w:rsidRPr="003851C2">
              <w:t xml:space="preserve">У </w:t>
            </w:r>
            <w:proofErr w:type="spellStart"/>
            <w:r w:rsidRPr="003851C2">
              <w:t>разі</w:t>
            </w:r>
            <w:proofErr w:type="spellEnd"/>
            <w:r w:rsidRPr="003851C2">
              <w:t xml:space="preserve"> коли </w:t>
            </w: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w:t>
            </w:r>
            <w:proofErr w:type="spellStart"/>
            <w:r w:rsidRPr="003851C2">
              <w:t>якого</w:t>
            </w:r>
            <w:proofErr w:type="spellEnd"/>
            <w:r w:rsidRPr="003851C2">
              <w:t xml:space="preserve"> </w:t>
            </w:r>
            <w:proofErr w:type="spellStart"/>
            <w:r w:rsidRPr="003851C2">
              <w:t>відхилена</w:t>
            </w:r>
            <w:proofErr w:type="spellEnd"/>
            <w:r w:rsidRPr="003851C2">
              <w:t xml:space="preserve">, </w:t>
            </w:r>
            <w:proofErr w:type="spellStart"/>
            <w:r w:rsidRPr="003851C2">
              <w:t>вважає</w:t>
            </w:r>
            <w:proofErr w:type="spellEnd"/>
            <w:r w:rsidRPr="003851C2">
              <w:t xml:space="preserve"> </w:t>
            </w:r>
            <w:proofErr w:type="spellStart"/>
            <w:r w:rsidRPr="003851C2">
              <w:t>недостатньою</w:t>
            </w:r>
            <w:proofErr w:type="spellEnd"/>
            <w:r w:rsidRPr="003851C2">
              <w:t xml:space="preserve"> </w:t>
            </w:r>
            <w:proofErr w:type="spellStart"/>
            <w:r w:rsidRPr="003851C2">
              <w:t>аргументацію</w:t>
            </w:r>
            <w:proofErr w:type="spellEnd"/>
            <w:r w:rsidRPr="003851C2">
              <w:t xml:space="preserve">, </w:t>
            </w:r>
            <w:proofErr w:type="spellStart"/>
            <w:r w:rsidRPr="003851C2">
              <w:t>зазначену</w:t>
            </w:r>
            <w:proofErr w:type="spellEnd"/>
            <w:r w:rsidRPr="003851C2">
              <w:t xml:space="preserve"> в </w:t>
            </w:r>
            <w:proofErr w:type="spellStart"/>
            <w:r w:rsidRPr="003851C2">
              <w:t>повідомленні</w:t>
            </w:r>
            <w:proofErr w:type="spellEnd"/>
            <w:r w:rsidRPr="003851C2">
              <w:t xml:space="preserve">, </w:t>
            </w:r>
            <w:proofErr w:type="spellStart"/>
            <w:r w:rsidRPr="003851C2">
              <w:t>такий</w:t>
            </w:r>
            <w:proofErr w:type="spellEnd"/>
            <w:r w:rsidRPr="003851C2">
              <w:t xml:space="preserve"> </w:t>
            </w:r>
            <w:proofErr w:type="spellStart"/>
            <w:r w:rsidRPr="003851C2">
              <w:t>учасник</w:t>
            </w:r>
            <w:proofErr w:type="spellEnd"/>
            <w:r w:rsidRPr="003851C2">
              <w:t xml:space="preserve"> </w:t>
            </w:r>
            <w:proofErr w:type="spellStart"/>
            <w:r w:rsidRPr="003851C2">
              <w:t>може</w:t>
            </w:r>
            <w:proofErr w:type="spellEnd"/>
            <w:r w:rsidRPr="003851C2">
              <w:t xml:space="preserve"> </w:t>
            </w:r>
            <w:proofErr w:type="spellStart"/>
            <w:r w:rsidRPr="003851C2">
              <w:t>звернутися</w:t>
            </w:r>
            <w:proofErr w:type="spellEnd"/>
            <w:r w:rsidRPr="003851C2">
              <w:t xml:space="preserve"> до </w:t>
            </w:r>
            <w:proofErr w:type="spellStart"/>
            <w:r w:rsidRPr="003851C2">
              <w:t>замовника</w:t>
            </w:r>
            <w:proofErr w:type="spellEnd"/>
            <w:r w:rsidRPr="003851C2">
              <w:t xml:space="preserve"> з </w:t>
            </w:r>
            <w:proofErr w:type="spellStart"/>
            <w:r w:rsidRPr="003851C2">
              <w:t>вимогою</w:t>
            </w:r>
            <w:proofErr w:type="spellEnd"/>
            <w:r w:rsidRPr="003851C2">
              <w:t xml:space="preserve"> </w:t>
            </w:r>
            <w:proofErr w:type="spellStart"/>
            <w:r w:rsidRPr="003851C2">
              <w:t>надати</w:t>
            </w:r>
            <w:proofErr w:type="spellEnd"/>
            <w:r w:rsidRPr="003851C2">
              <w:t xml:space="preserve"> </w:t>
            </w:r>
            <w:proofErr w:type="spellStart"/>
            <w:r w:rsidRPr="003851C2">
              <w:t>додаткову</w:t>
            </w:r>
            <w:proofErr w:type="spellEnd"/>
            <w:r w:rsidRPr="003851C2">
              <w:t xml:space="preserve"> </w:t>
            </w:r>
            <w:proofErr w:type="spellStart"/>
            <w:r w:rsidRPr="003851C2">
              <w:t>інформацію</w:t>
            </w:r>
            <w:proofErr w:type="spellEnd"/>
            <w:r w:rsidRPr="003851C2">
              <w:t xml:space="preserve"> про причини </w:t>
            </w:r>
            <w:proofErr w:type="spellStart"/>
            <w:r w:rsidRPr="003851C2">
              <w:t>невідповідності</w:t>
            </w:r>
            <w:proofErr w:type="spellEnd"/>
            <w:r w:rsidRPr="003851C2">
              <w:t xml:space="preserve"> </w:t>
            </w:r>
            <w:proofErr w:type="spellStart"/>
            <w:r w:rsidRPr="003851C2">
              <w:t>його</w:t>
            </w:r>
            <w:proofErr w:type="spellEnd"/>
            <w:r w:rsidRPr="003851C2">
              <w:t xml:space="preserve"> </w:t>
            </w:r>
            <w:proofErr w:type="spellStart"/>
            <w:r w:rsidRPr="003851C2">
              <w:t>пропозиції</w:t>
            </w:r>
            <w:proofErr w:type="spellEnd"/>
            <w:r w:rsidRPr="003851C2">
              <w:t xml:space="preserve"> </w:t>
            </w:r>
            <w:proofErr w:type="spellStart"/>
            <w:r w:rsidRPr="003851C2">
              <w:t>умовам</w:t>
            </w:r>
            <w:proofErr w:type="spellEnd"/>
            <w:r w:rsidRPr="003851C2">
              <w:t xml:space="preserve"> </w:t>
            </w:r>
            <w:proofErr w:type="spellStart"/>
            <w:r w:rsidRPr="003851C2">
              <w:t>тендерної</w:t>
            </w:r>
            <w:proofErr w:type="spellEnd"/>
            <w:r w:rsidRPr="003851C2">
              <w:t xml:space="preserve"> </w:t>
            </w:r>
            <w:proofErr w:type="spellStart"/>
            <w:r w:rsidRPr="003851C2">
              <w:t>документації</w:t>
            </w:r>
            <w:proofErr w:type="spellEnd"/>
            <w:r w:rsidRPr="003851C2">
              <w:t xml:space="preserve">, </w:t>
            </w:r>
            <w:proofErr w:type="spellStart"/>
            <w:r w:rsidRPr="003851C2">
              <w:t>зокрема</w:t>
            </w:r>
            <w:proofErr w:type="spellEnd"/>
            <w:r w:rsidRPr="003851C2">
              <w:t xml:space="preserve"> </w:t>
            </w:r>
            <w:proofErr w:type="spellStart"/>
            <w:r w:rsidRPr="003851C2">
              <w:t>технічній</w:t>
            </w:r>
            <w:proofErr w:type="spellEnd"/>
            <w:r w:rsidRPr="003851C2">
              <w:t xml:space="preserve"> </w:t>
            </w:r>
            <w:proofErr w:type="spellStart"/>
            <w:r w:rsidRPr="003851C2">
              <w:t>специфікації</w:t>
            </w:r>
            <w:proofErr w:type="spellEnd"/>
            <w:r w:rsidRPr="003851C2">
              <w:t>, та/</w:t>
            </w:r>
            <w:proofErr w:type="spellStart"/>
            <w:r w:rsidRPr="003851C2">
              <w:t>або</w:t>
            </w:r>
            <w:proofErr w:type="spellEnd"/>
            <w:r w:rsidRPr="003851C2">
              <w:t xml:space="preserve"> </w:t>
            </w:r>
            <w:proofErr w:type="spellStart"/>
            <w:r w:rsidRPr="003851C2">
              <w:t>його</w:t>
            </w:r>
            <w:proofErr w:type="spellEnd"/>
            <w:r w:rsidRPr="003851C2">
              <w:t xml:space="preserve"> </w:t>
            </w:r>
            <w:proofErr w:type="spellStart"/>
            <w:r w:rsidRPr="003851C2">
              <w:t>невідповідності</w:t>
            </w:r>
            <w:proofErr w:type="spellEnd"/>
            <w:r w:rsidRPr="003851C2">
              <w:t xml:space="preserve"> </w:t>
            </w:r>
            <w:proofErr w:type="spellStart"/>
            <w:r w:rsidRPr="003851C2">
              <w:t>кваліфікаційним</w:t>
            </w:r>
            <w:proofErr w:type="spellEnd"/>
            <w:r w:rsidRPr="003851C2">
              <w:t xml:space="preserve"> </w:t>
            </w:r>
            <w:proofErr w:type="spellStart"/>
            <w:r w:rsidRPr="003851C2">
              <w:t>критеріям</w:t>
            </w:r>
            <w:proofErr w:type="spellEnd"/>
            <w:r w:rsidRPr="003851C2">
              <w:t xml:space="preserve">, а </w:t>
            </w:r>
            <w:proofErr w:type="spellStart"/>
            <w:r w:rsidRPr="003851C2">
              <w:t>замовник</w:t>
            </w:r>
            <w:proofErr w:type="spellEnd"/>
            <w:r w:rsidRPr="003851C2">
              <w:t xml:space="preserve"> </w:t>
            </w:r>
            <w:proofErr w:type="spellStart"/>
            <w:r w:rsidRPr="003851C2">
              <w:t>зобов’язаний</w:t>
            </w:r>
            <w:proofErr w:type="spellEnd"/>
            <w:r w:rsidRPr="003851C2">
              <w:t xml:space="preserve"> </w:t>
            </w:r>
            <w:proofErr w:type="spellStart"/>
            <w:r w:rsidRPr="003851C2">
              <w:t>надати</w:t>
            </w:r>
            <w:proofErr w:type="spellEnd"/>
            <w:r w:rsidRPr="003851C2">
              <w:t xml:space="preserve"> </w:t>
            </w:r>
            <w:proofErr w:type="spellStart"/>
            <w:r w:rsidRPr="003851C2">
              <w:t>йому</w:t>
            </w:r>
            <w:proofErr w:type="spellEnd"/>
            <w:r w:rsidRPr="003851C2">
              <w:t xml:space="preserve"> </w:t>
            </w:r>
            <w:proofErr w:type="spellStart"/>
            <w:r w:rsidRPr="003851C2">
              <w:t>відповідь</w:t>
            </w:r>
            <w:proofErr w:type="spellEnd"/>
            <w:r w:rsidRPr="003851C2">
              <w:t xml:space="preserve"> з такою </w:t>
            </w:r>
            <w:proofErr w:type="spellStart"/>
            <w:r w:rsidRPr="003851C2">
              <w:t>інформацією</w:t>
            </w:r>
            <w:proofErr w:type="spellEnd"/>
            <w:r w:rsidRPr="003851C2">
              <w:t xml:space="preserve"> не </w:t>
            </w:r>
            <w:proofErr w:type="spellStart"/>
            <w:r w:rsidRPr="003851C2">
              <w:t>пізніш</w:t>
            </w:r>
            <w:proofErr w:type="spellEnd"/>
            <w:r w:rsidRPr="003851C2">
              <w:t xml:space="preserve"> як через </w:t>
            </w:r>
            <w:proofErr w:type="spellStart"/>
            <w:r w:rsidRPr="003851C2">
              <w:t>чотири</w:t>
            </w:r>
            <w:proofErr w:type="spellEnd"/>
            <w:r w:rsidRPr="003851C2">
              <w:t xml:space="preserve"> </w:t>
            </w:r>
            <w:proofErr w:type="spellStart"/>
            <w:r w:rsidRPr="003851C2">
              <w:t>дні</w:t>
            </w:r>
            <w:proofErr w:type="spellEnd"/>
            <w:r w:rsidRPr="003851C2">
              <w:t xml:space="preserve"> з </w:t>
            </w:r>
            <w:proofErr w:type="spellStart"/>
            <w:r w:rsidRPr="003851C2">
              <w:t>дати</w:t>
            </w:r>
            <w:proofErr w:type="spellEnd"/>
            <w:r w:rsidRPr="003851C2">
              <w:t xml:space="preserve"> </w:t>
            </w:r>
            <w:proofErr w:type="spellStart"/>
            <w:r w:rsidRPr="003851C2">
              <w:t>надходження</w:t>
            </w:r>
            <w:proofErr w:type="spellEnd"/>
            <w:r w:rsidRPr="003851C2">
              <w:t xml:space="preserve"> такого </w:t>
            </w:r>
            <w:proofErr w:type="spellStart"/>
            <w:r w:rsidRPr="003851C2">
              <w:t>звернення</w:t>
            </w:r>
            <w:proofErr w:type="spellEnd"/>
            <w:r w:rsidRPr="003851C2">
              <w:t xml:space="preserve"> через </w:t>
            </w:r>
            <w:proofErr w:type="spellStart"/>
            <w:r w:rsidRPr="003851C2">
              <w:t>електронну</w:t>
            </w:r>
            <w:proofErr w:type="spellEnd"/>
            <w:r w:rsidRPr="003851C2">
              <w:t xml:space="preserve"> систему </w:t>
            </w:r>
            <w:proofErr w:type="spellStart"/>
            <w:r w:rsidRPr="003851C2">
              <w:t>закупівель</w:t>
            </w:r>
            <w:proofErr w:type="spellEnd"/>
            <w:r w:rsidRPr="003851C2">
              <w:t xml:space="preserve">, але до моменту </w:t>
            </w:r>
            <w:proofErr w:type="spellStart"/>
            <w:r w:rsidRPr="003851C2">
              <w:t>оприлюднення</w:t>
            </w:r>
            <w:proofErr w:type="spellEnd"/>
            <w:r w:rsidRPr="003851C2">
              <w:t xml:space="preserve"> договору про </w:t>
            </w:r>
            <w:proofErr w:type="spellStart"/>
            <w:r w:rsidRPr="003851C2">
              <w:t>закупівлю</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t xml:space="preserve"> </w:t>
            </w:r>
            <w:proofErr w:type="spellStart"/>
            <w:r w:rsidRPr="003851C2">
              <w:t>відповідно</w:t>
            </w:r>
            <w:proofErr w:type="spellEnd"/>
            <w:r w:rsidRPr="003851C2">
              <w:t xml:space="preserve"> до </w:t>
            </w:r>
            <w:proofErr w:type="spellStart"/>
            <w:r w:rsidRPr="003851C2">
              <w:t>статті</w:t>
            </w:r>
            <w:proofErr w:type="spellEnd"/>
            <w:r w:rsidRPr="003851C2">
              <w:t xml:space="preserve"> 10 Закону.</w:t>
            </w:r>
          </w:p>
        </w:tc>
      </w:tr>
      <w:tr w:rsidR="002B3114" w:rsidRPr="003851C2" w14:paraId="438FDD3F" w14:textId="77777777" w:rsidTr="008A641B">
        <w:tc>
          <w:tcPr>
            <w:tcW w:w="9634" w:type="dxa"/>
            <w:gridSpan w:val="3"/>
          </w:tcPr>
          <w:p w14:paraId="6B840A66" w14:textId="77777777" w:rsidR="002B3114" w:rsidRPr="003851C2" w:rsidRDefault="002B3114" w:rsidP="002B3114">
            <w:pPr>
              <w:pStyle w:val="af3"/>
              <w:spacing w:before="0" w:beforeAutospacing="0" w:after="0" w:afterAutospacing="0"/>
              <w:ind w:left="-142" w:right="-111" w:firstLine="274"/>
              <w:jc w:val="center"/>
              <w:rPr>
                <w:szCs w:val="24"/>
                <w:lang w:val="uk-UA"/>
              </w:rPr>
            </w:pPr>
            <w:r w:rsidRPr="003851C2">
              <w:rPr>
                <w:b/>
                <w:szCs w:val="24"/>
                <w:lang w:val="uk-UA"/>
              </w:rPr>
              <w:lastRenderedPageBreak/>
              <w:t>Розділ VI. Результати торгів та укладання договору про закупівлю</w:t>
            </w:r>
          </w:p>
        </w:tc>
      </w:tr>
      <w:tr w:rsidR="002B3114" w:rsidRPr="003851C2" w14:paraId="07A76A52" w14:textId="77777777" w:rsidTr="008A641B">
        <w:tc>
          <w:tcPr>
            <w:tcW w:w="374" w:type="dxa"/>
          </w:tcPr>
          <w:p w14:paraId="01278CD6" w14:textId="77777777" w:rsidR="002B3114" w:rsidRPr="003851C2" w:rsidRDefault="002B3114" w:rsidP="002B3114">
            <w:pPr>
              <w:spacing w:line="240" w:lineRule="exact"/>
              <w:ind w:left="-142" w:right="-111"/>
              <w:jc w:val="center"/>
              <w:rPr>
                <w:rStyle w:val="afff"/>
                <w:lang w:val="uk-UA"/>
              </w:rPr>
            </w:pPr>
            <w:r w:rsidRPr="003851C2">
              <w:rPr>
                <w:rStyle w:val="afff"/>
                <w:lang w:val="uk-UA"/>
              </w:rPr>
              <w:t>1.</w:t>
            </w:r>
          </w:p>
        </w:tc>
        <w:tc>
          <w:tcPr>
            <w:tcW w:w="2178" w:type="dxa"/>
          </w:tcPr>
          <w:p w14:paraId="6552A423" w14:textId="77777777" w:rsidR="002B3114" w:rsidRPr="003851C2" w:rsidRDefault="002B3114" w:rsidP="002B3114">
            <w:pPr>
              <w:spacing w:line="240" w:lineRule="exact"/>
              <w:rPr>
                <w:rStyle w:val="afff"/>
                <w:lang w:val="uk-UA"/>
              </w:rPr>
            </w:pPr>
            <w:r w:rsidRPr="003851C2">
              <w:rPr>
                <w:rStyle w:val="afff"/>
                <w:lang w:val="uk-UA"/>
              </w:rPr>
              <w:t>Відміна замовником торгів чи визнання їх такими, що не відбулися</w:t>
            </w:r>
          </w:p>
        </w:tc>
        <w:tc>
          <w:tcPr>
            <w:tcW w:w="7082" w:type="dxa"/>
          </w:tcPr>
          <w:p w14:paraId="1530D268" w14:textId="77777777" w:rsidR="002B3114" w:rsidRPr="003851C2" w:rsidRDefault="002B3114" w:rsidP="002B3114">
            <w:pPr>
              <w:widowControl w:val="0"/>
              <w:ind w:right="113"/>
              <w:contextualSpacing/>
              <w:jc w:val="both"/>
              <w:rPr>
                <w:lang w:eastAsia="uk-UA"/>
              </w:rPr>
            </w:pPr>
            <w:proofErr w:type="spellStart"/>
            <w:r w:rsidRPr="003851C2">
              <w:rPr>
                <w:lang w:eastAsia="uk-UA"/>
              </w:rPr>
              <w:t>Замовник</w:t>
            </w:r>
            <w:proofErr w:type="spellEnd"/>
            <w:r w:rsidRPr="003851C2">
              <w:rPr>
                <w:lang w:eastAsia="uk-UA"/>
              </w:rPr>
              <w:t xml:space="preserve"> </w:t>
            </w:r>
            <w:proofErr w:type="spellStart"/>
            <w:r w:rsidRPr="003851C2">
              <w:rPr>
                <w:lang w:eastAsia="uk-UA"/>
              </w:rPr>
              <w:t>відміняє</w:t>
            </w:r>
            <w:proofErr w:type="spellEnd"/>
            <w:r w:rsidRPr="003851C2">
              <w:rPr>
                <w:lang w:eastAsia="uk-UA"/>
              </w:rPr>
              <w:t xml:space="preserve"> </w:t>
            </w:r>
            <w:proofErr w:type="spellStart"/>
            <w:r w:rsidRPr="003851C2">
              <w:rPr>
                <w:lang w:eastAsia="uk-UA"/>
              </w:rPr>
              <w:t>відкриті</w:t>
            </w:r>
            <w:proofErr w:type="spellEnd"/>
            <w:r w:rsidRPr="003851C2">
              <w:rPr>
                <w:lang w:eastAsia="uk-UA"/>
              </w:rPr>
              <w:t xml:space="preserve"> торги у </w:t>
            </w:r>
            <w:proofErr w:type="spellStart"/>
            <w:r w:rsidRPr="003851C2">
              <w:rPr>
                <w:lang w:eastAsia="uk-UA"/>
              </w:rPr>
              <w:t>разі</w:t>
            </w:r>
            <w:proofErr w:type="spellEnd"/>
            <w:r w:rsidRPr="003851C2">
              <w:rPr>
                <w:lang w:eastAsia="uk-UA"/>
              </w:rPr>
              <w:t>:</w:t>
            </w:r>
          </w:p>
          <w:p w14:paraId="0D049F2D" w14:textId="77777777" w:rsidR="002B3114" w:rsidRPr="003851C2" w:rsidRDefault="002B3114" w:rsidP="002B3114">
            <w:pPr>
              <w:widowControl w:val="0"/>
              <w:ind w:right="113"/>
              <w:contextualSpacing/>
              <w:jc w:val="both"/>
              <w:rPr>
                <w:lang w:eastAsia="uk-UA"/>
              </w:rPr>
            </w:pPr>
            <w:r w:rsidRPr="003851C2">
              <w:rPr>
                <w:lang w:eastAsia="uk-UA"/>
              </w:rPr>
              <w:t xml:space="preserve">1) </w:t>
            </w:r>
            <w:proofErr w:type="spellStart"/>
            <w:r w:rsidRPr="003851C2">
              <w:rPr>
                <w:lang w:eastAsia="uk-UA"/>
              </w:rPr>
              <w:t>відсутності</w:t>
            </w:r>
            <w:proofErr w:type="spellEnd"/>
            <w:r w:rsidRPr="003851C2">
              <w:rPr>
                <w:lang w:eastAsia="uk-UA"/>
              </w:rPr>
              <w:t xml:space="preserve"> </w:t>
            </w:r>
            <w:proofErr w:type="spellStart"/>
            <w:r w:rsidRPr="003851C2">
              <w:rPr>
                <w:lang w:eastAsia="uk-UA"/>
              </w:rPr>
              <w:t>подальшої</w:t>
            </w:r>
            <w:proofErr w:type="spellEnd"/>
            <w:r w:rsidRPr="003851C2">
              <w:rPr>
                <w:lang w:eastAsia="uk-UA"/>
              </w:rPr>
              <w:t xml:space="preserve"> потреби в </w:t>
            </w:r>
            <w:proofErr w:type="spellStart"/>
            <w:r w:rsidRPr="003851C2">
              <w:rPr>
                <w:lang w:eastAsia="uk-UA"/>
              </w:rPr>
              <w:t>закупівлі</w:t>
            </w:r>
            <w:proofErr w:type="spellEnd"/>
            <w:r w:rsidRPr="003851C2">
              <w:rPr>
                <w:lang w:eastAsia="uk-UA"/>
              </w:rPr>
              <w:t xml:space="preserve"> </w:t>
            </w:r>
            <w:proofErr w:type="spellStart"/>
            <w:r w:rsidRPr="003851C2">
              <w:rPr>
                <w:lang w:eastAsia="uk-UA"/>
              </w:rPr>
              <w:t>товарів</w:t>
            </w:r>
            <w:proofErr w:type="spellEnd"/>
            <w:r w:rsidRPr="003851C2">
              <w:rPr>
                <w:lang w:eastAsia="uk-UA"/>
              </w:rPr>
              <w:t xml:space="preserve">, </w:t>
            </w:r>
            <w:proofErr w:type="spellStart"/>
            <w:r w:rsidRPr="003851C2">
              <w:rPr>
                <w:lang w:eastAsia="uk-UA"/>
              </w:rPr>
              <w:t>робіт</w:t>
            </w:r>
            <w:proofErr w:type="spellEnd"/>
          </w:p>
          <w:p w14:paraId="055B2817" w14:textId="77777777" w:rsidR="002B3114" w:rsidRPr="003851C2" w:rsidRDefault="002B3114" w:rsidP="002B3114">
            <w:pPr>
              <w:widowControl w:val="0"/>
              <w:ind w:right="113"/>
              <w:contextualSpacing/>
              <w:jc w:val="both"/>
              <w:rPr>
                <w:lang w:eastAsia="uk-UA"/>
              </w:rPr>
            </w:pPr>
            <w:proofErr w:type="spellStart"/>
            <w:r w:rsidRPr="003851C2">
              <w:rPr>
                <w:lang w:eastAsia="uk-UA"/>
              </w:rPr>
              <w:t>чи</w:t>
            </w:r>
            <w:proofErr w:type="spellEnd"/>
            <w:r w:rsidRPr="003851C2">
              <w:rPr>
                <w:lang w:eastAsia="uk-UA"/>
              </w:rPr>
              <w:t xml:space="preserve"> </w:t>
            </w:r>
            <w:proofErr w:type="spellStart"/>
            <w:r w:rsidRPr="003851C2">
              <w:rPr>
                <w:lang w:eastAsia="uk-UA"/>
              </w:rPr>
              <w:t>послуг</w:t>
            </w:r>
            <w:proofErr w:type="spellEnd"/>
            <w:r w:rsidRPr="003851C2">
              <w:rPr>
                <w:lang w:eastAsia="uk-UA"/>
              </w:rPr>
              <w:t>;</w:t>
            </w:r>
          </w:p>
          <w:p w14:paraId="6F75D940" w14:textId="3F0C9AF0" w:rsidR="002B3114" w:rsidRPr="003851C2" w:rsidRDefault="002B3114" w:rsidP="002B3114">
            <w:pPr>
              <w:widowControl w:val="0"/>
              <w:ind w:right="113"/>
              <w:contextualSpacing/>
              <w:jc w:val="both"/>
              <w:rPr>
                <w:lang w:eastAsia="uk-UA"/>
              </w:rPr>
            </w:pPr>
            <w:r w:rsidRPr="003851C2">
              <w:rPr>
                <w:lang w:eastAsia="uk-UA"/>
              </w:rPr>
              <w:t xml:space="preserve">2) </w:t>
            </w:r>
            <w:proofErr w:type="spellStart"/>
            <w:r w:rsidRPr="003851C2">
              <w:rPr>
                <w:lang w:eastAsia="uk-UA"/>
              </w:rPr>
              <w:t>неможливості</w:t>
            </w:r>
            <w:proofErr w:type="spellEnd"/>
            <w:r w:rsidRPr="003851C2">
              <w:rPr>
                <w:lang w:eastAsia="uk-UA"/>
              </w:rPr>
              <w:t xml:space="preserve"> </w:t>
            </w:r>
            <w:proofErr w:type="spellStart"/>
            <w:r w:rsidRPr="003851C2">
              <w:rPr>
                <w:lang w:eastAsia="uk-UA"/>
              </w:rPr>
              <w:t>усунення</w:t>
            </w:r>
            <w:proofErr w:type="spellEnd"/>
            <w:r w:rsidRPr="003851C2">
              <w:rPr>
                <w:lang w:eastAsia="uk-UA"/>
              </w:rPr>
              <w:t xml:space="preserve"> </w:t>
            </w:r>
            <w:proofErr w:type="spellStart"/>
            <w:r w:rsidRPr="003851C2">
              <w:rPr>
                <w:lang w:eastAsia="uk-UA"/>
              </w:rPr>
              <w:t>порушень</w:t>
            </w:r>
            <w:proofErr w:type="spellEnd"/>
            <w:r w:rsidRPr="003851C2">
              <w:rPr>
                <w:lang w:eastAsia="uk-UA"/>
              </w:rPr>
              <w:t xml:space="preserve">, </w:t>
            </w:r>
            <w:proofErr w:type="spellStart"/>
            <w:r w:rsidRPr="003851C2">
              <w:rPr>
                <w:lang w:eastAsia="uk-UA"/>
              </w:rPr>
              <w:t>що</w:t>
            </w:r>
            <w:proofErr w:type="spellEnd"/>
            <w:r w:rsidRPr="003851C2">
              <w:rPr>
                <w:lang w:eastAsia="uk-UA"/>
              </w:rPr>
              <w:t xml:space="preserve"> </w:t>
            </w:r>
            <w:proofErr w:type="spellStart"/>
            <w:r w:rsidRPr="003851C2">
              <w:rPr>
                <w:lang w:eastAsia="uk-UA"/>
              </w:rPr>
              <w:t>виникли</w:t>
            </w:r>
            <w:proofErr w:type="spellEnd"/>
            <w:r w:rsidRPr="003851C2">
              <w:rPr>
                <w:lang w:eastAsia="uk-UA"/>
              </w:rPr>
              <w:t xml:space="preserve"> через</w:t>
            </w:r>
            <w:r w:rsidRPr="003851C2">
              <w:rPr>
                <w:lang w:val="uk-UA" w:eastAsia="uk-UA"/>
              </w:rPr>
              <w:t xml:space="preserve"> </w:t>
            </w:r>
            <w:proofErr w:type="spellStart"/>
            <w:r w:rsidRPr="003851C2">
              <w:rPr>
                <w:lang w:eastAsia="uk-UA"/>
              </w:rPr>
              <w:t>виявлені</w:t>
            </w:r>
            <w:proofErr w:type="spellEnd"/>
            <w:r w:rsidRPr="003851C2">
              <w:rPr>
                <w:lang w:eastAsia="uk-UA"/>
              </w:rPr>
              <w:t xml:space="preserve"> </w:t>
            </w:r>
            <w:proofErr w:type="spellStart"/>
            <w:r w:rsidRPr="003851C2">
              <w:rPr>
                <w:lang w:eastAsia="uk-UA"/>
              </w:rPr>
              <w:t>порушення</w:t>
            </w:r>
            <w:proofErr w:type="spellEnd"/>
            <w:r w:rsidRPr="003851C2">
              <w:rPr>
                <w:lang w:eastAsia="uk-UA"/>
              </w:rPr>
              <w:t xml:space="preserve"> </w:t>
            </w:r>
            <w:proofErr w:type="spellStart"/>
            <w:r w:rsidRPr="003851C2">
              <w:rPr>
                <w:lang w:eastAsia="uk-UA"/>
              </w:rPr>
              <w:t>вимог</w:t>
            </w:r>
            <w:proofErr w:type="spellEnd"/>
            <w:r w:rsidRPr="003851C2">
              <w:rPr>
                <w:lang w:eastAsia="uk-UA"/>
              </w:rPr>
              <w:t xml:space="preserve"> </w:t>
            </w:r>
            <w:proofErr w:type="spellStart"/>
            <w:r w:rsidRPr="003851C2">
              <w:rPr>
                <w:lang w:eastAsia="uk-UA"/>
              </w:rPr>
              <w:t>законодавства</w:t>
            </w:r>
            <w:proofErr w:type="spellEnd"/>
            <w:r w:rsidRPr="003851C2">
              <w:rPr>
                <w:lang w:eastAsia="uk-UA"/>
              </w:rPr>
              <w:t xml:space="preserve"> у </w:t>
            </w:r>
            <w:proofErr w:type="spellStart"/>
            <w:r w:rsidRPr="003851C2">
              <w:rPr>
                <w:lang w:eastAsia="uk-UA"/>
              </w:rPr>
              <w:t>сфері</w:t>
            </w:r>
            <w:proofErr w:type="spellEnd"/>
            <w:r w:rsidRPr="003851C2">
              <w:rPr>
                <w:lang w:eastAsia="uk-UA"/>
              </w:rPr>
              <w:t xml:space="preserve"> </w:t>
            </w:r>
            <w:proofErr w:type="spellStart"/>
            <w:r w:rsidRPr="003851C2">
              <w:rPr>
                <w:lang w:eastAsia="uk-UA"/>
              </w:rPr>
              <w:t>публічних</w:t>
            </w:r>
            <w:proofErr w:type="spellEnd"/>
            <w:r w:rsidRPr="003851C2">
              <w:rPr>
                <w:lang w:val="uk-UA" w:eastAsia="uk-UA"/>
              </w:rPr>
              <w:t xml:space="preserve"> </w:t>
            </w:r>
            <w:proofErr w:type="spellStart"/>
            <w:r w:rsidRPr="003851C2">
              <w:rPr>
                <w:lang w:eastAsia="uk-UA"/>
              </w:rPr>
              <w:t>закупівель</w:t>
            </w:r>
            <w:proofErr w:type="spellEnd"/>
            <w:r w:rsidRPr="003851C2">
              <w:rPr>
                <w:lang w:eastAsia="uk-UA"/>
              </w:rPr>
              <w:t xml:space="preserve">, з </w:t>
            </w:r>
            <w:proofErr w:type="spellStart"/>
            <w:r w:rsidRPr="003851C2">
              <w:rPr>
                <w:lang w:eastAsia="uk-UA"/>
              </w:rPr>
              <w:t>описом</w:t>
            </w:r>
            <w:proofErr w:type="spellEnd"/>
            <w:r w:rsidRPr="003851C2">
              <w:rPr>
                <w:lang w:eastAsia="uk-UA"/>
              </w:rPr>
              <w:t xml:space="preserve"> таких </w:t>
            </w:r>
            <w:proofErr w:type="spellStart"/>
            <w:r w:rsidRPr="003851C2">
              <w:rPr>
                <w:lang w:eastAsia="uk-UA"/>
              </w:rPr>
              <w:t>порушень</w:t>
            </w:r>
            <w:proofErr w:type="spellEnd"/>
            <w:r w:rsidRPr="003851C2">
              <w:rPr>
                <w:lang w:eastAsia="uk-UA"/>
              </w:rPr>
              <w:t>;</w:t>
            </w:r>
          </w:p>
          <w:p w14:paraId="34186253" w14:textId="24CC2A58" w:rsidR="002B3114" w:rsidRPr="003851C2" w:rsidRDefault="002B3114" w:rsidP="002B3114">
            <w:pPr>
              <w:widowControl w:val="0"/>
              <w:ind w:right="113"/>
              <w:contextualSpacing/>
              <w:jc w:val="both"/>
              <w:rPr>
                <w:lang w:eastAsia="uk-UA"/>
              </w:rPr>
            </w:pPr>
            <w:r w:rsidRPr="003851C2">
              <w:rPr>
                <w:lang w:eastAsia="uk-UA"/>
              </w:rPr>
              <w:t xml:space="preserve">3) </w:t>
            </w:r>
            <w:proofErr w:type="spellStart"/>
            <w:r w:rsidRPr="003851C2">
              <w:rPr>
                <w:lang w:eastAsia="uk-UA"/>
              </w:rPr>
              <w:t>скорочення</w:t>
            </w:r>
            <w:proofErr w:type="spellEnd"/>
            <w:r w:rsidRPr="003851C2">
              <w:rPr>
                <w:lang w:eastAsia="uk-UA"/>
              </w:rPr>
              <w:t xml:space="preserve"> </w:t>
            </w:r>
            <w:proofErr w:type="spellStart"/>
            <w:r w:rsidRPr="003851C2">
              <w:rPr>
                <w:lang w:eastAsia="uk-UA"/>
              </w:rPr>
              <w:t>обсягу</w:t>
            </w:r>
            <w:proofErr w:type="spellEnd"/>
            <w:r w:rsidRPr="003851C2">
              <w:rPr>
                <w:lang w:eastAsia="uk-UA"/>
              </w:rPr>
              <w:t xml:space="preserve"> </w:t>
            </w:r>
            <w:proofErr w:type="spellStart"/>
            <w:r w:rsidRPr="003851C2">
              <w:rPr>
                <w:lang w:eastAsia="uk-UA"/>
              </w:rPr>
              <w:t>видатків</w:t>
            </w:r>
            <w:proofErr w:type="spellEnd"/>
            <w:r w:rsidRPr="003851C2">
              <w:rPr>
                <w:lang w:eastAsia="uk-UA"/>
              </w:rPr>
              <w:t xml:space="preserve"> на </w:t>
            </w:r>
            <w:proofErr w:type="spellStart"/>
            <w:r w:rsidRPr="003851C2">
              <w:rPr>
                <w:lang w:eastAsia="uk-UA"/>
              </w:rPr>
              <w:t>здійснення</w:t>
            </w:r>
            <w:proofErr w:type="spellEnd"/>
            <w:r w:rsidRPr="003851C2">
              <w:rPr>
                <w:lang w:eastAsia="uk-UA"/>
              </w:rPr>
              <w:t xml:space="preserve"> </w:t>
            </w:r>
            <w:proofErr w:type="spellStart"/>
            <w:r w:rsidRPr="003851C2">
              <w:rPr>
                <w:lang w:eastAsia="uk-UA"/>
              </w:rPr>
              <w:t>закупівлі</w:t>
            </w:r>
            <w:proofErr w:type="spellEnd"/>
            <w:r w:rsidRPr="003851C2">
              <w:rPr>
                <w:lang w:val="uk-UA" w:eastAsia="uk-UA"/>
              </w:rPr>
              <w:t xml:space="preserve"> </w:t>
            </w:r>
            <w:proofErr w:type="spellStart"/>
            <w:r w:rsidRPr="003851C2">
              <w:rPr>
                <w:lang w:eastAsia="uk-UA"/>
              </w:rPr>
              <w:t>товарів</w:t>
            </w:r>
            <w:proofErr w:type="spellEnd"/>
            <w:r w:rsidRPr="003851C2">
              <w:rPr>
                <w:lang w:eastAsia="uk-UA"/>
              </w:rPr>
              <w:t xml:space="preserve">, </w:t>
            </w:r>
            <w:proofErr w:type="spellStart"/>
            <w:r w:rsidRPr="003851C2">
              <w:rPr>
                <w:lang w:eastAsia="uk-UA"/>
              </w:rPr>
              <w:t>робіт</w:t>
            </w:r>
            <w:proofErr w:type="spellEnd"/>
            <w:r w:rsidRPr="003851C2">
              <w:rPr>
                <w:lang w:eastAsia="uk-UA"/>
              </w:rPr>
              <w:t xml:space="preserve"> </w:t>
            </w:r>
            <w:proofErr w:type="spellStart"/>
            <w:r w:rsidRPr="003851C2">
              <w:rPr>
                <w:lang w:eastAsia="uk-UA"/>
              </w:rPr>
              <w:t>чи</w:t>
            </w:r>
            <w:proofErr w:type="spellEnd"/>
            <w:r w:rsidRPr="003851C2">
              <w:rPr>
                <w:lang w:eastAsia="uk-UA"/>
              </w:rPr>
              <w:t xml:space="preserve"> </w:t>
            </w:r>
            <w:proofErr w:type="spellStart"/>
            <w:r w:rsidRPr="003851C2">
              <w:rPr>
                <w:lang w:eastAsia="uk-UA"/>
              </w:rPr>
              <w:t>послуг</w:t>
            </w:r>
            <w:proofErr w:type="spellEnd"/>
            <w:r w:rsidRPr="003851C2">
              <w:rPr>
                <w:lang w:eastAsia="uk-UA"/>
              </w:rPr>
              <w:t>;</w:t>
            </w:r>
          </w:p>
          <w:p w14:paraId="3A1634AE" w14:textId="0CEC41D2" w:rsidR="002B3114" w:rsidRPr="003851C2" w:rsidRDefault="002B3114" w:rsidP="002B3114">
            <w:pPr>
              <w:widowControl w:val="0"/>
              <w:ind w:right="113"/>
              <w:contextualSpacing/>
              <w:jc w:val="both"/>
              <w:rPr>
                <w:lang w:eastAsia="uk-UA"/>
              </w:rPr>
            </w:pPr>
            <w:r w:rsidRPr="003851C2">
              <w:rPr>
                <w:lang w:eastAsia="uk-UA"/>
              </w:rPr>
              <w:t xml:space="preserve">4) коли </w:t>
            </w:r>
            <w:proofErr w:type="spellStart"/>
            <w:r w:rsidRPr="003851C2">
              <w:rPr>
                <w:lang w:eastAsia="uk-UA"/>
              </w:rPr>
              <w:t>здійснення</w:t>
            </w:r>
            <w:proofErr w:type="spellEnd"/>
            <w:r w:rsidRPr="003851C2">
              <w:rPr>
                <w:lang w:eastAsia="uk-UA"/>
              </w:rPr>
              <w:t xml:space="preserve"> </w:t>
            </w:r>
            <w:proofErr w:type="spellStart"/>
            <w:r w:rsidRPr="003851C2">
              <w:rPr>
                <w:lang w:eastAsia="uk-UA"/>
              </w:rPr>
              <w:t>закупівлі</w:t>
            </w:r>
            <w:proofErr w:type="spellEnd"/>
            <w:r w:rsidRPr="003851C2">
              <w:rPr>
                <w:lang w:eastAsia="uk-UA"/>
              </w:rPr>
              <w:t xml:space="preserve"> стало </w:t>
            </w:r>
            <w:proofErr w:type="spellStart"/>
            <w:r w:rsidRPr="003851C2">
              <w:rPr>
                <w:lang w:eastAsia="uk-UA"/>
              </w:rPr>
              <w:t>неможливим</w:t>
            </w:r>
            <w:proofErr w:type="spellEnd"/>
            <w:r w:rsidRPr="003851C2">
              <w:rPr>
                <w:lang w:eastAsia="uk-UA"/>
              </w:rPr>
              <w:t xml:space="preserve"> </w:t>
            </w:r>
            <w:proofErr w:type="spellStart"/>
            <w:r w:rsidRPr="003851C2">
              <w:rPr>
                <w:lang w:eastAsia="uk-UA"/>
              </w:rPr>
              <w:t>внаслідок</w:t>
            </w:r>
            <w:proofErr w:type="spellEnd"/>
            <w:r w:rsidRPr="003851C2">
              <w:rPr>
                <w:lang w:val="uk-UA" w:eastAsia="uk-UA"/>
              </w:rPr>
              <w:t xml:space="preserve"> </w:t>
            </w:r>
            <w:proofErr w:type="spellStart"/>
            <w:r w:rsidRPr="003851C2">
              <w:rPr>
                <w:lang w:eastAsia="uk-UA"/>
              </w:rPr>
              <w:t>дії</w:t>
            </w:r>
            <w:proofErr w:type="spellEnd"/>
            <w:r w:rsidRPr="003851C2">
              <w:rPr>
                <w:lang w:eastAsia="uk-UA"/>
              </w:rPr>
              <w:t xml:space="preserve"> </w:t>
            </w:r>
            <w:proofErr w:type="spellStart"/>
            <w:r w:rsidRPr="003851C2">
              <w:rPr>
                <w:lang w:eastAsia="uk-UA"/>
              </w:rPr>
              <w:t>обставин</w:t>
            </w:r>
            <w:proofErr w:type="spellEnd"/>
            <w:r w:rsidRPr="003851C2">
              <w:rPr>
                <w:lang w:eastAsia="uk-UA"/>
              </w:rPr>
              <w:t xml:space="preserve"> </w:t>
            </w:r>
            <w:proofErr w:type="spellStart"/>
            <w:r w:rsidRPr="003851C2">
              <w:rPr>
                <w:lang w:eastAsia="uk-UA"/>
              </w:rPr>
              <w:t>непереборної</w:t>
            </w:r>
            <w:proofErr w:type="spellEnd"/>
            <w:r w:rsidRPr="003851C2">
              <w:rPr>
                <w:lang w:eastAsia="uk-UA"/>
              </w:rPr>
              <w:t xml:space="preserve"> </w:t>
            </w:r>
            <w:proofErr w:type="spellStart"/>
            <w:r w:rsidRPr="003851C2">
              <w:rPr>
                <w:lang w:eastAsia="uk-UA"/>
              </w:rPr>
              <w:t>сили</w:t>
            </w:r>
            <w:proofErr w:type="spellEnd"/>
            <w:r w:rsidRPr="003851C2">
              <w:rPr>
                <w:lang w:eastAsia="uk-UA"/>
              </w:rPr>
              <w:t>.</w:t>
            </w:r>
          </w:p>
          <w:p w14:paraId="73F03A90" w14:textId="3AF68DAC" w:rsidR="002B3114" w:rsidRPr="003851C2" w:rsidRDefault="002B3114" w:rsidP="002B3114">
            <w:pPr>
              <w:widowControl w:val="0"/>
              <w:ind w:right="113"/>
              <w:contextualSpacing/>
              <w:jc w:val="both"/>
              <w:rPr>
                <w:lang w:eastAsia="uk-UA"/>
              </w:rPr>
            </w:pPr>
            <w:r w:rsidRPr="003851C2">
              <w:rPr>
                <w:lang w:eastAsia="uk-UA"/>
              </w:rPr>
              <w:t xml:space="preserve">У </w:t>
            </w:r>
            <w:proofErr w:type="spellStart"/>
            <w:r w:rsidRPr="003851C2">
              <w:rPr>
                <w:lang w:eastAsia="uk-UA"/>
              </w:rPr>
              <w:t>разі</w:t>
            </w:r>
            <w:proofErr w:type="spellEnd"/>
            <w:r w:rsidRPr="003851C2">
              <w:rPr>
                <w:lang w:eastAsia="uk-UA"/>
              </w:rPr>
              <w:t xml:space="preserve"> </w:t>
            </w:r>
            <w:proofErr w:type="spellStart"/>
            <w:r w:rsidRPr="003851C2">
              <w:rPr>
                <w:lang w:eastAsia="uk-UA"/>
              </w:rPr>
              <w:t>відміни</w:t>
            </w:r>
            <w:proofErr w:type="spellEnd"/>
            <w:r w:rsidRPr="003851C2">
              <w:rPr>
                <w:lang w:eastAsia="uk-UA"/>
              </w:rPr>
              <w:t xml:space="preserve"> </w:t>
            </w:r>
            <w:proofErr w:type="spellStart"/>
            <w:r w:rsidRPr="003851C2">
              <w:rPr>
                <w:lang w:eastAsia="uk-UA"/>
              </w:rPr>
              <w:t>відкритих</w:t>
            </w:r>
            <w:proofErr w:type="spellEnd"/>
            <w:r w:rsidRPr="003851C2">
              <w:rPr>
                <w:lang w:eastAsia="uk-UA"/>
              </w:rPr>
              <w:t xml:space="preserve"> </w:t>
            </w:r>
            <w:proofErr w:type="spellStart"/>
            <w:r w:rsidRPr="003851C2">
              <w:rPr>
                <w:lang w:eastAsia="uk-UA"/>
              </w:rPr>
              <w:t>торгів</w:t>
            </w:r>
            <w:proofErr w:type="spellEnd"/>
            <w:r w:rsidRPr="003851C2">
              <w:rPr>
                <w:lang w:eastAsia="uk-UA"/>
              </w:rPr>
              <w:t xml:space="preserve"> </w:t>
            </w:r>
            <w:proofErr w:type="spellStart"/>
            <w:r w:rsidRPr="003851C2">
              <w:rPr>
                <w:lang w:eastAsia="uk-UA"/>
              </w:rPr>
              <w:t>замовник</w:t>
            </w:r>
            <w:proofErr w:type="spellEnd"/>
            <w:r w:rsidRPr="003851C2">
              <w:rPr>
                <w:lang w:eastAsia="uk-UA"/>
              </w:rPr>
              <w:t xml:space="preserve"> </w:t>
            </w:r>
            <w:proofErr w:type="spellStart"/>
            <w:r w:rsidRPr="003851C2">
              <w:rPr>
                <w:b/>
                <w:lang w:eastAsia="uk-UA"/>
              </w:rPr>
              <w:t>протягом</w:t>
            </w:r>
            <w:proofErr w:type="spellEnd"/>
            <w:r w:rsidRPr="003851C2">
              <w:rPr>
                <w:b/>
                <w:lang w:eastAsia="uk-UA"/>
              </w:rPr>
              <w:t xml:space="preserve"> одного</w:t>
            </w:r>
            <w:r w:rsidRPr="003851C2">
              <w:rPr>
                <w:b/>
                <w:lang w:val="uk-UA" w:eastAsia="uk-UA"/>
              </w:rPr>
              <w:t xml:space="preserve"> </w:t>
            </w:r>
            <w:proofErr w:type="spellStart"/>
            <w:r w:rsidRPr="003851C2">
              <w:rPr>
                <w:b/>
                <w:lang w:eastAsia="uk-UA"/>
              </w:rPr>
              <w:t>робочого</w:t>
            </w:r>
            <w:proofErr w:type="spellEnd"/>
            <w:r w:rsidRPr="003851C2">
              <w:rPr>
                <w:b/>
                <w:lang w:eastAsia="uk-UA"/>
              </w:rPr>
              <w:t xml:space="preserve"> дня</w:t>
            </w:r>
            <w:r w:rsidRPr="003851C2">
              <w:rPr>
                <w:lang w:eastAsia="uk-UA"/>
              </w:rPr>
              <w:t xml:space="preserve"> з </w:t>
            </w:r>
            <w:proofErr w:type="spellStart"/>
            <w:r w:rsidRPr="003851C2">
              <w:rPr>
                <w:lang w:eastAsia="uk-UA"/>
              </w:rPr>
              <w:t>дати</w:t>
            </w:r>
            <w:proofErr w:type="spellEnd"/>
            <w:r w:rsidRPr="003851C2">
              <w:rPr>
                <w:lang w:eastAsia="uk-UA"/>
              </w:rPr>
              <w:t xml:space="preserve"> </w:t>
            </w:r>
            <w:proofErr w:type="spellStart"/>
            <w:r w:rsidRPr="003851C2">
              <w:rPr>
                <w:lang w:eastAsia="uk-UA"/>
              </w:rPr>
              <w:t>прийняття</w:t>
            </w:r>
            <w:proofErr w:type="spellEnd"/>
            <w:r w:rsidRPr="003851C2">
              <w:rPr>
                <w:lang w:eastAsia="uk-UA"/>
              </w:rPr>
              <w:t xml:space="preserve"> </w:t>
            </w:r>
            <w:proofErr w:type="spellStart"/>
            <w:r w:rsidRPr="003851C2">
              <w:rPr>
                <w:lang w:eastAsia="uk-UA"/>
              </w:rPr>
              <w:t>відповідного</w:t>
            </w:r>
            <w:proofErr w:type="spellEnd"/>
            <w:r w:rsidRPr="003851C2">
              <w:rPr>
                <w:lang w:eastAsia="uk-UA"/>
              </w:rPr>
              <w:t xml:space="preserve"> </w:t>
            </w:r>
            <w:proofErr w:type="spellStart"/>
            <w:r w:rsidRPr="003851C2">
              <w:rPr>
                <w:lang w:eastAsia="uk-UA"/>
              </w:rPr>
              <w:t>рішення</w:t>
            </w:r>
            <w:proofErr w:type="spellEnd"/>
            <w:r w:rsidRPr="003851C2">
              <w:rPr>
                <w:lang w:val="uk-UA" w:eastAsia="uk-UA"/>
              </w:rPr>
              <w:t xml:space="preserve"> </w:t>
            </w:r>
            <w:proofErr w:type="spellStart"/>
            <w:r w:rsidRPr="003851C2">
              <w:rPr>
                <w:lang w:eastAsia="uk-UA"/>
              </w:rPr>
              <w:t>зазначає</w:t>
            </w:r>
            <w:proofErr w:type="spellEnd"/>
            <w:r w:rsidRPr="003851C2">
              <w:rPr>
                <w:lang w:eastAsia="uk-UA"/>
              </w:rPr>
              <w:t xml:space="preserve"> в </w:t>
            </w:r>
            <w:proofErr w:type="spellStart"/>
            <w:r w:rsidRPr="003851C2">
              <w:rPr>
                <w:lang w:eastAsia="uk-UA"/>
              </w:rPr>
              <w:t>електронній</w:t>
            </w:r>
            <w:proofErr w:type="spellEnd"/>
            <w:r w:rsidRPr="003851C2">
              <w:rPr>
                <w:lang w:eastAsia="uk-UA"/>
              </w:rPr>
              <w:t xml:space="preserve"> </w:t>
            </w:r>
            <w:proofErr w:type="spellStart"/>
            <w:r w:rsidRPr="003851C2">
              <w:rPr>
                <w:lang w:eastAsia="uk-UA"/>
              </w:rPr>
              <w:t>системі</w:t>
            </w:r>
            <w:proofErr w:type="spellEnd"/>
            <w:r w:rsidRPr="003851C2">
              <w:rPr>
                <w:lang w:eastAsia="uk-UA"/>
              </w:rPr>
              <w:t xml:space="preserve"> </w:t>
            </w:r>
            <w:proofErr w:type="spellStart"/>
            <w:r w:rsidRPr="003851C2">
              <w:rPr>
                <w:lang w:eastAsia="uk-UA"/>
              </w:rPr>
              <w:t>закупівель</w:t>
            </w:r>
            <w:proofErr w:type="spellEnd"/>
            <w:r w:rsidRPr="003851C2">
              <w:rPr>
                <w:lang w:eastAsia="uk-UA"/>
              </w:rPr>
              <w:t xml:space="preserve"> </w:t>
            </w:r>
            <w:proofErr w:type="spellStart"/>
            <w:r w:rsidRPr="003851C2">
              <w:rPr>
                <w:lang w:eastAsia="uk-UA"/>
              </w:rPr>
              <w:t>підстави</w:t>
            </w:r>
            <w:proofErr w:type="spellEnd"/>
            <w:r w:rsidRPr="003851C2">
              <w:rPr>
                <w:lang w:val="uk-UA" w:eastAsia="uk-UA"/>
              </w:rPr>
              <w:t xml:space="preserve"> </w:t>
            </w:r>
            <w:proofErr w:type="spellStart"/>
            <w:r w:rsidRPr="003851C2">
              <w:rPr>
                <w:lang w:eastAsia="uk-UA"/>
              </w:rPr>
              <w:t>прийняття</w:t>
            </w:r>
            <w:proofErr w:type="spellEnd"/>
            <w:r w:rsidRPr="003851C2">
              <w:rPr>
                <w:lang w:eastAsia="uk-UA"/>
              </w:rPr>
              <w:t xml:space="preserve"> такого </w:t>
            </w:r>
            <w:proofErr w:type="spellStart"/>
            <w:r w:rsidRPr="003851C2">
              <w:rPr>
                <w:lang w:eastAsia="uk-UA"/>
              </w:rPr>
              <w:t>рішення</w:t>
            </w:r>
            <w:proofErr w:type="spellEnd"/>
            <w:r w:rsidRPr="003851C2">
              <w:rPr>
                <w:lang w:eastAsia="uk-UA"/>
              </w:rPr>
              <w:t>.</w:t>
            </w:r>
          </w:p>
          <w:p w14:paraId="421C0BF5" w14:textId="1AD52AB8" w:rsidR="002B3114" w:rsidRPr="003851C2" w:rsidRDefault="002B3114" w:rsidP="002B3114">
            <w:pPr>
              <w:widowControl w:val="0"/>
              <w:ind w:right="113"/>
              <w:contextualSpacing/>
              <w:jc w:val="both"/>
              <w:rPr>
                <w:lang w:eastAsia="uk-UA"/>
              </w:rPr>
            </w:pPr>
            <w:proofErr w:type="spellStart"/>
            <w:r w:rsidRPr="003851C2">
              <w:rPr>
                <w:lang w:eastAsia="uk-UA"/>
              </w:rPr>
              <w:t>Відкриті</w:t>
            </w:r>
            <w:proofErr w:type="spellEnd"/>
            <w:r w:rsidRPr="003851C2">
              <w:rPr>
                <w:lang w:eastAsia="uk-UA"/>
              </w:rPr>
              <w:t xml:space="preserve"> торги автоматично </w:t>
            </w:r>
            <w:proofErr w:type="spellStart"/>
            <w:r w:rsidRPr="003851C2">
              <w:rPr>
                <w:lang w:eastAsia="uk-UA"/>
              </w:rPr>
              <w:t>відміняються</w:t>
            </w:r>
            <w:proofErr w:type="spellEnd"/>
            <w:r w:rsidRPr="003851C2">
              <w:rPr>
                <w:lang w:eastAsia="uk-UA"/>
              </w:rPr>
              <w:t xml:space="preserve"> </w:t>
            </w:r>
            <w:proofErr w:type="spellStart"/>
            <w:r w:rsidRPr="003851C2">
              <w:rPr>
                <w:lang w:eastAsia="uk-UA"/>
              </w:rPr>
              <w:t>електронною</w:t>
            </w:r>
            <w:proofErr w:type="spellEnd"/>
            <w:r w:rsidRPr="003851C2">
              <w:rPr>
                <w:lang w:val="uk-UA" w:eastAsia="uk-UA"/>
              </w:rPr>
              <w:t xml:space="preserve"> </w:t>
            </w:r>
            <w:r w:rsidRPr="003851C2">
              <w:rPr>
                <w:lang w:eastAsia="uk-UA"/>
              </w:rPr>
              <w:t xml:space="preserve">системою </w:t>
            </w:r>
            <w:proofErr w:type="spellStart"/>
            <w:r w:rsidRPr="003851C2">
              <w:rPr>
                <w:lang w:eastAsia="uk-UA"/>
              </w:rPr>
              <w:t>закупівель</w:t>
            </w:r>
            <w:proofErr w:type="spellEnd"/>
            <w:r w:rsidRPr="003851C2">
              <w:rPr>
                <w:lang w:eastAsia="uk-UA"/>
              </w:rPr>
              <w:t xml:space="preserve"> у </w:t>
            </w:r>
            <w:proofErr w:type="spellStart"/>
            <w:r w:rsidRPr="003851C2">
              <w:rPr>
                <w:lang w:eastAsia="uk-UA"/>
              </w:rPr>
              <w:t>разі</w:t>
            </w:r>
            <w:proofErr w:type="spellEnd"/>
            <w:r w:rsidRPr="003851C2">
              <w:rPr>
                <w:lang w:eastAsia="uk-UA"/>
              </w:rPr>
              <w:t>:</w:t>
            </w:r>
          </w:p>
          <w:p w14:paraId="2950A776" w14:textId="2D55406C" w:rsidR="002B3114" w:rsidRPr="003851C2" w:rsidRDefault="002B3114" w:rsidP="002B3114">
            <w:pPr>
              <w:widowControl w:val="0"/>
              <w:ind w:right="113"/>
              <w:contextualSpacing/>
              <w:jc w:val="both"/>
              <w:rPr>
                <w:lang w:eastAsia="uk-UA"/>
              </w:rPr>
            </w:pPr>
            <w:r w:rsidRPr="003851C2">
              <w:rPr>
                <w:lang w:eastAsia="uk-UA"/>
              </w:rPr>
              <w:t xml:space="preserve">1) </w:t>
            </w:r>
            <w:proofErr w:type="spellStart"/>
            <w:r w:rsidRPr="003851C2">
              <w:rPr>
                <w:lang w:eastAsia="uk-UA"/>
              </w:rPr>
              <w:t>відхилення</w:t>
            </w:r>
            <w:proofErr w:type="spellEnd"/>
            <w:r w:rsidRPr="003851C2">
              <w:rPr>
                <w:lang w:eastAsia="uk-UA"/>
              </w:rPr>
              <w:t xml:space="preserve"> </w:t>
            </w:r>
            <w:proofErr w:type="spellStart"/>
            <w:r w:rsidRPr="003851C2">
              <w:rPr>
                <w:lang w:eastAsia="uk-UA"/>
              </w:rPr>
              <w:t>всіх</w:t>
            </w:r>
            <w:proofErr w:type="spellEnd"/>
            <w:r w:rsidRPr="003851C2">
              <w:rPr>
                <w:lang w:eastAsia="uk-UA"/>
              </w:rPr>
              <w:t xml:space="preserve"> </w:t>
            </w:r>
            <w:proofErr w:type="spellStart"/>
            <w:r w:rsidRPr="003851C2">
              <w:rPr>
                <w:lang w:eastAsia="uk-UA"/>
              </w:rPr>
              <w:t>тендерних</w:t>
            </w:r>
            <w:proofErr w:type="spellEnd"/>
            <w:r w:rsidRPr="003851C2">
              <w:rPr>
                <w:lang w:eastAsia="uk-UA"/>
              </w:rPr>
              <w:t xml:space="preserve"> </w:t>
            </w:r>
            <w:proofErr w:type="spellStart"/>
            <w:r w:rsidRPr="003851C2">
              <w:rPr>
                <w:lang w:eastAsia="uk-UA"/>
              </w:rPr>
              <w:t>пропозицій</w:t>
            </w:r>
            <w:proofErr w:type="spellEnd"/>
            <w:r w:rsidRPr="003851C2">
              <w:rPr>
                <w:lang w:eastAsia="uk-UA"/>
              </w:rPr>
              <w:t xml:space="preserve"> (у тому </w:t>
            </w:r>
            <w:proofErr w:type="spellStart"/>
            <w:r w:rsidRPr="003851C2">
              <w:rPr>
                <w:lang w:eastAsia="uk-UA"/>
              </w:rPr>
              <w:t>числі</w:t>
            </w:r>
            <w:proofErr w:type="spellEnd"/>
            <w:r w:rsidRPr="003851C2">
              <w:rPr>
                <w:lang w:eastAsia="uk-UA"/>
              </w:rPr>
              <w:t>,</w:t>
            </w:r>
            <w:r w:rsidRPr="003851C2">
              <w:rPr>
                <w:lang w:val="uk-UA" w:eastAsia="uk-UA"/>
              </w:rPr>
              <w:t xml:space="preserve"> </w:t>
            </w:r>
            <w:proofErr w:type="spellStart"/>
            <w:r w:rsidRPr="003851C2">
              <w:rPr>
                <w:lang w:eastAsia="uk-UA"/>
              </w:rPr>
              <w:t>якщо</w:t>
            </w:r>
            <w:proofErr w:type="spellEnd"/>
            <w:r w:rsidRPr="003851C2">
              <w:rPr>
                <w:lang w:eastAsia="uk-UA"/>
              </w:rPr>
              <w:t xml:space="preserve"> </w:t>
            </w:r>
            <w:proofErr w:type="spellStart"/>
            <w:r w:rsidRPr="003851C2">
              <w:rPr>
                <w:lang w:eastAsia="uk-UA"/>
              </w:rPr>
              <w:t>була</w:t>
            </w:r>
            <w:proofErr w:type="spellEnd"/>
            <w:r w:rsidRPr="003851C2">
              <w:rPr>
                <w:lang w:eastAsia="uk-UA"/>
              </w:rPr>
              <w:t xml:space="preserve"> подана одна </w:t>
            </w:r>
            <w:proofErr w:type="spellStart"/>
            <w:r w:rsidRPr="003851C2">
              <w:rPr>
                <w:lang w:eastAsia="uk-UA"/>
              </w:rPr>
              <w:t>тендерна</w:t>
            </w:r>
            <w:proofErr w:type="spellEnd"/>
            <w:r w:rsidRPr="003851C2">
              <w:rPr>
                <w:lang w:eastAsia="uk-UA"/>
              </w:rPr>
              <w:t xml:space="preserve"> </w:t>
            </w:r>
            <w:proofErr w:type="spellStart"/>
            <w:r w:rsidRPr="003851C2">
              <w:rPr>
                <w:lang w:eastAsia="uk-UA"/>
              </w:rPr>
              <w:t>пропозиція</w:t>
            </w:r>
            <w:proofErr w:type="spellEnd"/>
            <w:r w:rsidRPr="003851C2">
              <w:rPr>
                <w:lang w:eastAsia="uk-UA"/>
              </w:rPr>
              <w:t xml:space="preserve">, яка </w:t>
            </w:r>
            <w:proofErr w:type="spellStart"/>
            <w:r w:rsidRPr="003851C2">
              <w:rPr>
                <w:lang w:eastAsia="uk-UA"/>
              </w:rPr>
              <w:t>відхилена</w:t>
            </w:r>
            <w:proofErr w:type="spellEnd"/>
            <w:r w:rsidRPr="003851C2">
              <w:rPr>
                <w:lang w:val="uk-UA" w:eastAsia="uk-UA"/>
              </w:rPr>
              <w:t xml:space="preserve"> </w:t>
            </w:r>
            <w:proofErr w:type="spellStart"/>
            <w:r w:rsidRPr="003851C2">
              <w:rPr>
                <w:lang w:eastAsia="uk-UA"/>
              </w:rPr>
              <w:t>замовником</w:t>
            </w:r>
            <w:proofErr w:type="spellEnd"/>
            <w:r w:rsidRPr="003851C2">
              <w:rPr>
                <w:lang w:eastAsia="uk-UA"/>
              </w:rPr>
              <w:t xml:space="preserve">) </w:t>
            </w:r>
            <w:proofErr w:type="spellStart"/>
            <w:r w:rsidRPr="003851C2">
              <w:rPr>
                <w:lang w:eastAsia="uk-UA"/>
              </w:rPr>
              <w:t>згідно</w:t>
            </w:r>
            <w:proofErr w:type="spellEnd"/>
            <w:r w:rsidRPr="003851C2">
              <w:rPr>
                <w:lang w:eastAsia="uk-UA"/>
              </w:rPr>
              <w:t xml:space="preserve"> з </w:t>
            </w:r>
            <w:proofErr w:type="spellStart"/>
            <w:r w:rsidRPr="003851C2">
              <w:rPr>
                <w:lang w:eastAsia="uk-UA"/>
              </w:rPr>
              <w:t>цими</w:t>
            </w:r>
            <w:proofErr w:type="spellEnd"/>
            <w:r w:rsidRPr="003851C2">
              <w:rPr>
                <w:lang w:eastAsia="uk-UA"/>
              </w:rPr>
              <w:t xml:space="preserve"> </w:t>
            </w:r>
            <w:proofErr w:type="spellStart"/>
            <w:r w:rsidRPr="003851C2">
              <w:rPr>
                <w:lang w:eastAsia="uk-UA"/>
              </w:rPr>
              <w:t>особливостями</w:t>
            </w:r>
            <w:proofErr w:type="spellEnd"/>
            <w:r w:rsidRPr="003851C2">
              <w:rPr>
                <w:lang w:eastAsia="uk-UA"/>
              </w:rPr>
              <w:t>;</w:t>
            </w:r>
          </w:p>
          <w:p w14:paraId="713493D9" w14:textId="62EF249F" w:rsidR="002B3114" w:rsidRPr="003851C2" w:rsidRDefault="002B3114" w:rsidP="002B3114">
            <w:pPr>
              <w:widowControl w:val="0"/>
              <w:ind w:right="113"/>
              <w:contextualSpacing/>
              <w:jc w:val="both"/>
              <w:rPr>
                <w:lang w:eastAsia="uk-UA"/>
              </w:rPr>
            </w:pPr>
            <w:r w:rsidRPr="003851C2">
              <w:rPr>
                <w:lang w:eastAsia="uk-UA"/>
              </w:rPr>
              <w:t xml:space="preserve">2) </w:t>
            </w:r>
            <w:proofErr w:type="spellStart"/>
            <w:r w:rsidRPr="003851C2">
              <w:rPr>
                <w:lang w:eastAsia="uk-UA"/>
              </w:rPr>
              <w:t>неподання</w:t>
            </w:r>
            <w:proofErr w:type="spellEnd"/>
            <w:r w:rsidRPr="003851C2">
              <w:rPr>
                <w:lang w:eastAsia="uk-UA"/>
              </w:rPr>
              <w:t xml:space="preserve"> </w:t>
            </w:r>
            <w:proofErr w:type="spellStart"/>
            <w:r w:rsidRPr="003851C2">
              <w:rPr>
                <w:lang w:eastAsia="uk-UA"/>
              </w:rPr>
              <w:t>жодної</w:t>
            </w:r>
            <w:proofErr w:type="spellEnd"/>
            <w:r w:rsidRPr="003851C2">
              <w:rPr>
                <w:lang w:eastAsia="uk-UA"/>
              </w:rPr>
              <w:t xml:space="preserve"> </w:t>
            </w:r>
            <w:proofErr w:type="spellStart"/>
            <w:r w:rsidRPr="003851C2">
              <w:rPr>
                <w:lang w:eastAsia="uk-UA"/>
              </w:rPr>
              <w:t>тендерної</w:t>
            </w:r>
            <w:proofErr w:type="spellEnd"/>
            <w:r w:rsidRPr="003851C2">
              <w:rPr>
                <w:lang w:eastAsia="uk-UA"/>
              </w:rPr>
              <w:t xml:space="preserve"> </w:t>
            </w:r>
            <w:proofErr w:type="spellStart"/>
            <w:r w:rsidRPr="003851C2">
              <w:rPr>
                <w:lang w:eastAsia="uk-UA"/>
              </w:rPr>
              <w:t>пропозиції</w:t>
            </w:r>
            <w:proofErr w:type="spellEnd"/>
            <w:r w:rsidRPr="003851C2">
              <w:rPr>
                <w:lang w:eastAsia="uk-UA"/>
              </w:rPr>
              <w:t xml:space="preserve"> для </w:t>
            </w:r>
            <w:proofErr w:type="spellStart"/>
            <w:r w:rsidRPr="003851C2">
              <w:rPr>
                <w:lang w:eastAsia="uk-UA"/>
              </w:rPr>
              <w:t>участі</w:t>
            </w:r>
            <w:proofErr w:type="spellEnd"/>
            <w:r w:rsidRPr="003851C2">
              <w:rPr>
                <w:lang w:eastAsia="uk-UA"/>
              </w:rPr>
              <w:t xml:space="preserve"> у</w:t>
            </w:r>
            <w:r w:rsidRPr="003851C2">
              <w:rPr>
                <w:lang w:val="uk-UA" w:eastAsia="uk-UA"/>
              </w:rPr>
              <w:t xml:space="preserve"> </w:t>
            </w:r>
            <w:proofErr w:type="spellStart"/>
            <w:r w:rsidRPr="003851C2">
              <w:rPr>
                <w:lang w:eastAsia="uk-UA"/>
              </w:rPr>
              <w:t>відкритих</w:t>
            </w:r>
            <w:proofErr w:type="spellEnd"/>
            <w:r w:rsidRPr="003851C2">
              <w:rPr>
                <w:lang w:eastAsia="uk-UA"/>
              </w:rPr>
              <w:t xml:space="preserve"> торгах у строк, установлений </w:t>
            </w:r>
            <w:proofErr w:type="spellStart"/>
            <w:r w:rsidRPr="003851C2">
              <w:rPr>
                <w:lang w:eastAsia="uk-UA"/>
              </w:rPr>
              <w:t>замовником</w:t>
            </w:r>
            <w:proofErr w:type="spellEnd"/>
            <w:r w:rsidRPr="003851C2">
              <w:rPr>
                <w:lang w:eastAsia="uk-UA"/>
              </w:rPr>
              <w:t xml:space="preserve"> </w:t>
            </w:r>
            <w:proofErr w:type="spellStart"/>
            <w:r w:rsidRPr="003851C2">
              <w:rPr>
                <w:lang w:eastAsia="uk-UA"/>
              </w:rPr>
              <w:t>згідно</w:t>
            </w:r>
            <w:proofErr w:type="spellEnd"/>
            <w:r w:rsidRPr="003851C2">
              <w:rPr>
                <w:lang w:val="uk-UA" w:eastAsia="uk-UA"/>
              </w:rPr>
              <w:t xml:space="preserve"> </w:t>
            </w:r>
            <w:r w:rsidRPr="003851C2">
              <w:rPr>
                <w:lang w:eastAsia="uk-UA"/>
              </w:rPr>
              <w:t xml:space="preserve">з </w:t>
            </w:r>
            <w:proofErr w:type="spellStart"/>
            <w:r w:rsidRPr="003851C2">
              <w:rPr>
                <w:lang w:eastAsia="uk-UA"/>
              </w:rPr>
              <w:t>цими</w:t>
            </w:r>
            <w:proofErr w:type="spellEnd"/>
            <w:r w:rsidRPr="003851C2">
              <w:rPr>
                <w:lang w:eastAsia="uk-UA"/>
              </w:rPr>
              <w:t xml:space="preserve"> </w:t>
            </w:r>
            <w:proofErr w:type="spellStart"/>
            <w:r w:rsidRPr="003851C2">
              <w:rPr>
                <w:lang w:eastAsia="uk-UA"/>
              </w:rPr>
              <w:t>особливостями</w:t>
            </w:r>
            <w:proofErr w:type="spellEnd"/>
            <w:r w:rsidRPr="003851C2">
              <w:rPr>
                <w:lang w:eastAsia="uk-UA"/>
              </w:rPr>
              <w:t>.</w:t>
            </w:r>
          </w:p>
          <w:p w14:paraId="3CAAFC25" w14:textId="3A33CB34" w:rsidR="002B3114" w:rsidRPr="003851C2" w:rsidRDefault="002B3114" w:rsidP="002B3114">
            <w:pPr>
              <w:widowControl w:val="0"/>
              <w:ind w:right="113"/>
              <w:contextualSpacing/>
              <w:jc w:val="both"/>
              <w:rPr>
                <w:lang w:eastAsia="uk-UA"/>
              </w:rPr>
            </w:pPr>
            <w:proofErr w:type="spellStart"/>
            <w:r w:rsidRPr="003851C2">
              <w:rPr>
                <w:lang w:eastAsia="uk-UA"/>
              </w:rPr>
              <w:t>Електронною</w:t>
            </w:r>
            <w:proofErr w:type="spellEnd"/>
            <w:r w:rsidRPr="003851C2">
              <w:rPr>
                <w:lang w:eastAsia="uk-UA"/>
              </w:rPr>
              <w:t xml:space="preserve"> системою </w:t>
            </w:r>
            <w:proofErr w:type="spellStart"/>
            <w:r w:rsidRPr="003851C2">
              <w:rPr>
                <w:lang w:eastAsia="uk-UA"/>
              </w:rPr>
              <w:t>закупівель</w:t>
            </w:r>
            <w:proofErr w:type="spellEnd"/>
            <w:r w:rsidRPr="003851C2">
              <w:rPr>
                <w:lang w:eastAsia="uk-UA"/>
              </w:rPr>
              <w:t xml:space="preserve"> автоматично </w:t>
            </w:r>
            <w:proofErr w:type="spellStart"/>
            <w:r w:rsidRPr="003851C2">
              <w:rPr>
                <w:lang w:eastAsia="uk-UA"/>
              </w:rPr>
              <w:t>протягом</w:t>
            </w:r>
            <w:proofErr w:type="spellEnd"/>
            <w:r w:rsidRPr="003851C2">
              <w:rPr>
                <w:lang w:val="uk-UA" w:eastAsia="uk-UA"/>
              </w:rPr>
              <w:t xml:space="preserve"> </w:t>
            </w:r>
            <w:r w:rsidRPr="003851C2">
              <w:rPr>
                <w:lang w:eastAsia="uk-UA"/>
              </w:rPr>
              <w:t xml:space="preserve">одного </w:t>
            </w:r>
            <w:proofErr w:type="spellStart"/>
            <w:r w:rsidRPr="003851C2">
              <w:rPr>
                <w:lang w:eastAsia="uk-UA"/>
              </w:rPr>
              <w:t>робочого</w:t>
            </w:r>
            <w:proofErr w:type="spellEnd"/>
            <w:r w:rsidRPr="003851C2">
              <w:rPr>
                <w:lang w:eastAsia="uk-UA"/>
              </w:rPr>
              <w:t xml:space="preserve"> дня з </w:t>
            </w:r>
            <w:proofErr w:type="spellStart"/>
            <w:r w:rsidRPr="003851C2">
              <w:rPr>
                <w:lang w:eastAsia="uk-UA"/>
              </w:rPr>
              <w:t>дати</w:t>
            </w:r>
            <w:proofErr w:type="spellEnd"/>
            <w:r w:rsidRPr="003851C2">
              <w:rPr>
                <w:lang w:eastAsia="uk-UA"/>
              </w:rPr>
              <w:t xml:space="preserve"> </w:t>
            </w:r>
            <w:proofErr w:type="spellStart"/>
            <w:r w:rsidRPr="003851C2">
              <w:rPr>
                <w:lang w:eastAsia="uk-UA"/>
              </w:rPr>
              <w:t>настання</w:t>
            </w:r>
            <w:proofErr w:type="spellEnd"/>
            <w:r w:rsidRPr="003851C2">
              <w:rPr>
                <w:lang w:eastAsia="uk-UA"/>
              </w:rPr>
              <w:t xml:space="preserve"> </w:t>
            </w:r>
            <w:proofErr w:type="spellStart"/>
            <w:r w:rsidRPr="003851C2">
              <w:rPr>
                <w:lang w:eastAsia="uk-UA"/>
              </w:rPr>
              <w:t>підстав</w:t>
            </w:r>
            <w:proofErr w:type="spellEnd"/>
            <w:r w:rsidRPr="003851C2">
              <w:rPr>
                <w:lang w:eastAsia="uk-UA"/>
              </w:rPr>
              <w:t xml:space="preserve"> для </w:t>
            </w:r>
            <w:proofErr w:type="spellStart"/>
            <w:r w:rsidRPr="003851C2">
              <w:rPr>
                <w:lang w:eastAsia="uk-UA"/>
              </w:rPr>
              <w:t>відміни</w:t>
            </w:r>
            <w:proofErr w:type="spellEnd"/>
            <w:r w:rsidRPr="003851C2">
              <w:rPr>
                <w:lang w:val="uk-UA" w:eastAsia="uk-UA"/>
              </w:rPr>
              <w:t xml:space="preserve"> </w:t>
            </w:r>
            <w:proofErr w:type="spellStart"/>
            <w:r w:rsidRPr="003851C2">
              <w:rPr>
                <w:lang w:eastAsia="uk-UA"/>
              </w:rPr>
              <w:t>відкритих</w:t>
            </w:r>
            <w:proofErr w:type="spellEnd"/>
            <w:r w:rsidRPr="003851C2">
              <w:rPr>
                <w:lang w:eastAsia="uk-UA"/>
              </w:rPr>
              <w:t xml:space="preserve"> </w:t>
            </w:r>
            <w:proofErr w:type="spellStart"/>
            <w:r w:rsidRPr="003851C2">
              <w:rPr>
                <w:lang w:eastAsia="uk-UA"/>
              </w:rPr>
              <w:t>торгів</w:t>
            </w:r>
            <w:proofErr w:type="spellEnd"/>
            <w:r w:rsidRPr="003851C2">
              <w:rPr>
                <w:lang w:eastAsia="uk-UA"/>
              </w:rPr>
              <w:t xml:space="preserve">, </w:t>
            </w:r>
            <w:proofErr w:type="spellStart"/>
            <w:r w:rsidRPr="003851C2">
              <w:rPr>
                <w:lang w:eastAsia="uk-UA"/>
              </w:rPr>
              <w:t>визначених</w:t>
            </w:r>
            <w:proofErr w:type="spellEnd"/>
            <w:r w:rsidRPr="003851C2">
              <w:rPr>
                <w:lang w:eastAsia="uk-UA"/>
              </w:rPr>
              <w:t xml:space="preserve"> </w:t>
            </w:r>
            <w:proofErr w:type="spellStart"/>
            <w:r w:rsidRPr="003851C2">
              <w:rPr>
                <w:lang w:eastAsia="uk-UA"/>
              </w:rPr>
              <w:t>цим</w:t>
            </w:r>
            <w:proofErr w:type="spellEnd"/>
            <w:r w:rsidRPr="003851C2">
              <w:rPr>
                <w:lang w:eastAsia="uk-UA"/>
              </w:rPr>
              <w:t xml:space="preserve"> пунктом,</w:t>
            </w:r>
            <w:r w:rsidRPr="003851C2">
              <w:rPr>
                <w:lang w:val="uk-UA" w:eastAsia="uk-UA"/>
              </w:rPr>
              <w:t xml:space="preserve"> </w:t>
            </w:r>
            <w:proofErr w:type="spellStart"/>
            <w:r w:rsidRPr="003851C2">
              <w:rPr>
                <w:lang w:eastAsia="uk-UA"/>
              </w:rPr>
              <w:t>оприлюднюється</w:t>
            </w:r>
            <w:proofErr w:type="spellEnd"/>
            <w:r w:rsidRPr="003851C2">
              <w:rPr>
                <w:lang w:eastAsia="uk-UA"/>
              </w:rPr>
              <w:t xml:space="preserve"> </w:t>
            </w:r>
            <w:proofErr w:type="spellStart"/>
            <w:r w:rsidRPr="003851C2">
              <w:rPr>
                <w:lang w:eastAsia="uk-UA"/>
              </w:rPr>
              <w:t>інформація</w:t>
            </w:r>
            <w:proofErr w:type="spellEnd"/>
            <w:r w:rsidRPr="003851C2">
              <w:rPr>
                <w:lang w:eastAsia="uk-UA"/>
              </w:rPr>
              <w:t xml:space="preserve"> про </w:t>
            </w:r>
            <w:proofErr w:type="spellStart"/>
            <w:r w:rsidRPr="003851C2">
              <w:rPr>
                <w:lang w:eastAsia="uk-UA"/>
              </w:rPr>
              <w:t>відміну</w:t>
            </w:r>
            <w:proofErr w:type="spellEnd"/>
            <w:r w:rsidRPr="003851C2">
              <w:rPr>
                <w:lang w:eastAsia="uk-UA"/>
              </w:rPr>
              <w:t xml:space="preserve"> </w:t>
            </w:r>
            <w:proofErr w:type="spellStart"/>
            <w:r w:rsidRPr="003851C2">
              <w:rPr>
                <w:lang w:eastAsia="uk-UA"/>
              </w:rPr>
              <w:t>відкритих</w:t>
            </w:r>
            <w:proofErr w:type="spellEnd"/>
            <w:r w:rsidRPr="003851C2">
              <w:rPr>
                <w:lang w:eastAsia="uk-UA"/>
              </w:rPr>
              <w:t xml:space="preserve"> </w:t>
            </w:r>
            <w:proofErr w:type="spellStart"/>
            <w:r w:rsidRPr="003851C2">
              <w:rPr>
                <w:lang w:eastAsia="uk-UA"/>
              </w:rPr>
              <w:t>торгів</w:t>
            </w:r>
            <w:proofErr w:type="spellEnd"/>
            <w:r w:rsidRPr="003851C2">
              <w:rPr>
                <w:lang w:eastAsia="uk-UA"/>
              </w:rPr>
              <w:t>.</w:t>
            </w:r>
          </w:p>
          <w:p w14:paraId="0697F2A2" w14:textId="77777777" w:rsidR="002B3114" w:rsidRPr="003851C2" w:rsidRDefault="002B3114" w:rsidP="002B3114">
            <w:pPr>
              <w:widowControl w:val="0"/>
              <w:ind w:right="113"/>
              <w:contextualSpacing/>
              <w:jc w:val="both"/>
              <w:rPr>
                <w:lang w:eastAsia="uk-UA"/>
              </w:rPr>
            </w:pPr>
            <w:proofErr w:type="spellStart"/>
            <w:r w:rsidRPr="003851C2">
              <w:rPr>
                <w:lang w:eastAsia="uk-UA"/>
              </w:rPr>
              <w:t>Відкриті</w:t>
            </w:r>
            <w:proofErr w:type="spellEnd"/>
            <w:r w:rsidRPr="003851C2">
              <w:rPr>
                <w:lang w:eastAsia="uk-UA"/>
              </w:rPr>
              <w:t xml:space="preserve"> торги </w:t>
            </w:r>
            <w:proofErr w:type="spellStart"/>
            <w:r w:rsidRPr="003851C2">
              <w:rPr>
                <w:lang w:eastAsia="uk-UA"/>
              </w:rPr>
              <w:t>можуть</w:t>
            </w:r>
            <w:proofErr w:type="spellEnd"/>
            <w:r w:rsidRPr="003851C2">
              <w:rPr>
                <w:lang w:eastAsia="uk-UA"/>
              </w:rPr>
              <w:t xml:space="preserve"> бути </w:t>
            </w:r>
            <w:proofErr w:type="spellStart"/>
            <w:r w:rsidRPr="003851C2">
              <w:rPr>
                <w:lang w:eastAsia="uk-UA"/>
              </w:rPr>
              <w:t>відмінені</w:t>
            </w:r>
            <w:proofErr w:type="spellEnd"/>
            <w:r w:rsidRPr="003851C2">
              <w:rPr>
                <w:lang w:eastAsia="uk-UA"/>
              </w:rPr>
              <w:t xml:space="preserve"> </w:t>
            </w:r>
            <w:proofErr w:type="spellStart"/>
            <w:r w:rsidRPr="003851C2">
              <w:rPr>
                <w:lang w:eastAsia="uk-UA"/>
              </w:rPr>
              <w:t>частково</w:t>
            </w:r>
            <w:proofErr w:type="spellEnd"/>
            <w:r w:rsidRPr="003851C2">
              <w:rPr>
                <w:lang w:eastAsia="uk-UA"/>
              </w:rPr>
              <w:t xml:space="preserve"> (за лотом).</w:t>
            </w:r>
          </w:p>
          <w:p w14:paraId="242A590F" w14:textId="7B2D33AB" w:rsidR="002B3114" w:rsidRPr="003851C2" w:rsidRDefault="002B3114" w:rsidP="002B3114">
            <w:pPr>
              <w:widowControl w:val="0"/>
              <w:ind w:right="113"/>
              <w:contextualSpacing/>
              <w:jc w:val="both"/>
              <w:rPr>
                <w:lang w:val="uk-UA" w:eastAsia="uk-UA"/>
              </w:rPr>
            </w:pPr>
            <w:proofErr w:type="spellStart"/>
            <w:r w:rsidRPr="003851C2">
              <w:rPr>
                <w:lang w:eastAsia="uk-UA"/>
              </w:rPr>
              <w:t>Інформація</w:t>
            </w:r>
            <w:proofErr w:type="spellEnd"/>
            <w:r w:rsidRPr="003851C2">
              <w:rPr>
                <w:lang w:eastAsia="uk-UA"/>
              </w:rPr>
              <w:t xml:space="preserve"> про </w:t>
            </w:r>
            <w:proofErr w:type="spellStart"/>
            <w:r w:rsidRPr="003851C2">
              <w:rPr>
                <w:lang w:eastAsia="uk-UA"/>
              </w:rPr>
              <w:t>відміну</w:t>
            </w:r>
            <w:proofErr w:type="spellEnd"/>
            <w:r w:rsidRPr="003851C2">
              <w:rPr>
                <w:lang w:eastAsia="uk-UA"/>
              </w:rPr>
              <w:t xml:space="preserve"> </w:t>
            </w:r>
            <w:proofErr w:type="spellStart"/>
            <w:r w:rsidRPr="003851C2">
              <w:rPr>
                <w:lang w:eastAsia="uk-UA"/>
              </w:rPr>
              <w:t>відкритих</w:t>
            </w:r>
            <w:proofErr w:type="spellEnd"/>
            <w:r w:rsidRPr="003851C2">
              <w:rPr>
                <w:lang w:eastAsia="uk-UA"/>
              </w:rPr>
              <w:t xml:space="preserve"> </w:t>
            </w:r>
            <w:proofErr w:type="spellStart"/>
            <w:r w:rsidRPr="003851C2">
              <w:rPr>
                <w:lang w:eastAsia="uk-UA"/>
              </w:rPr>
              <w:t>торгів</w:t>
            </w:r>
            <w:proofErr w:type="spellEnd"/>
            <w:r w:rsidRPr="003851C2">
              <w:rPr>
                <w:lang w:eastAsia="uk-UA"/>
              </w:rPr>
              <w:t xml:space="preserve"> автоматично</w:t>
            </w:r>
            <w:r w:rsidRPr="003851C2">
              <w:rPr>
                <w:lang w:val="uk-UA" w:eastAsia="uk-UA"/>
              </w:rPr>
              <w:t xml:space="preserve"> </w:t>
            </w:r>
            <w:proofErr w:type="spellStart"/>
            <w:r w:rsidRPr="003851C2">
              <w:rPr>
                <w:lang w:eastAsia="uk-UA"/>
              </w:rPr>
              <w:lastRenderedPageBreak/>
              <w:t>надсилається</w:t>
            </w:r>
            <w:proofErr w:type="spellEnd"/>
            <w:r w:rsidRPr="003851C2">
              <w:rPr>
                <w:lang w:eastAsia="uk-UA"/>
              </w:rPr>
              <w:t xml:space="preserve"> </w:t>
            </w:r>
            <w:proofErr w:type="spellStart"/>
            <w:r w:rsidRPr="003851C2">
              <w:rPr>
                <w:lang w:eastAsia="uk-UA"/>
              </w:rPr>
              <w:t>всім</w:t>
            </w:r>
            <w:proofErr w:type="spellEnd"/>
            <w:r w:rsidRPr="003851C2">
              <w:rPr>
                <w:lang w:eastAsia="uk-UA"/>
              </w:rPr>
              <w:t xml:space="preserve"> </w:t>
            </w:r>
            <w:proofErr w:type="spellStart"/>
            <w:r w:rsidRPr="003851C2">
              <w:rPr>
                <w:lang w:eastAsia="uk-UA"/>
              </w:rPr>
              <w:t>учасникам</w:t>
            </w:r>
            <w:proofErr w:type="spellEnd"/>
            <w:r w:rsidRPr="003851C2">
              <w:rPr>
                <w:lang w:eastAsia="uk-UA"/>
              </w:rPr>
              <w:t xml:space="preserve"> </w:t>
            </w:r>
            <w:proofErr w:type="spellStart"/>
            <w:r w:rsidRPr="003851C2">
              <w:rPr>
                <w:lang w:eastAsia="uk-UA"/>
              </w:rPr>
              <w:t>процедури</w:t>
            </w:r>
            <w:proofErr w:type="spellEnd"/>
            <w:r w:rsidRPr="003851C2">
              <w:rPr>
                <w:lang w:eastAsia="uk-UA"/>
              </w:rPr>
              <w:t xml:space="preserve"> </w:t>
            </w:r>
            <w:proofErr w:type="spellStart"/>
            <w:r w:rsidRPr="003851C2">
              <w:rPr>
                <w:lang w:eastAsia="uk-UA"/>
              </w:rPr>
              <w:t>закупівлі</w:t>
            </w:r>
            <w:proofErr w:type="spellEnd"/>
            <w:r w:rsidRPr="003851C2">
              <w:rPr>
                <w:lang w:val="uk-UA" w:eastAsia="uk-UA"/>
              </w:rPr>
              <w:t xml:space="preserve"> </w:t>
            </w:r>
            <w:proofErr w:type="spellStart"/>
            <w:r w:rsidRPr="003851C2">
              <w:rPr>
                <w:lang w:eastAsia="uk-UA"/>
              </w:rPr>
              <w:t>електронною</w:t>
            </w:r>
            <w:proofErr w:type="spellEnd"/>
            <w:r w:rsidRPr="003851C2">
              <w:rPr>
                <w:lang w:eastAsia="uk-UA"/>
              </w:rPr>
              <w:t xml:space="preserve"> системою </w:t>
            </w:r>
            <w:proofErr w:type="spellStart"/>
            <w:r w:rsidRPr="003851C2">
              <w:rPr>
                <w:lang w:eastAsia="uk-UA"/>
              </w:rPr>
              <w:t>закупівель</w:t>
            </w:r>
            <w:proofErr w:type="spellEnd"/>
            <w:r w:rsidRPr="003851C2">
              <w:rPr>
                <w:lang w:eastAsia="uk-UA"/>
              </w:rPr>
              <w:t xml:space="preserve"> в день </w:t>
            </w:r>
            <w:proofErr w:type="spellStart"/>
            <w:r w:rsidRPr="003851C2">
              <w:rPr>
                <w:lang w:eastAsia="uk-UA"/>
              </w:rPr>
              <w:t>її</w:t>
            </w:r>
            <w:proofErr w:type="spellEnd"/>
            <w:r w:rsidRPr="003851C2">
              <w:rPr>
                <w:lang w:eastAsia="uk-UA"/>
              </w:rPr>
              <w:t xml:space="preserve"> </w:t>
            </w:r>
            <w:proofErr w:type="spellStart"/>
            <w:r w:rsidRPr="003851C2">
              <w:rPr>
                <w:lang w:eastAsia="uk-UA"/>
              </w:rPr>
              <w:t>оприлюднення</w:t>
            </w:r>
            <w:proofErr w:type="spellEnd"/>
            <w:r w:rsidRPr="003851C2">
              <w:rPr>
                <w:lang w:eastAsia="uk-UA"/>
              </w:rPr>
              <w:t>.</w:t>
            </w:r>
          </w:p>
        </w:tc>
      </w:tr>
      <w:tr w:rsidR="002B3114" w:rsidRPr="003851C2" w14:paraId="3DF4E507" w14:textId="77777777" w:rsidTr="008A641B">
        <w:tc>
          <w:tcPr>
            <w:tcW w:w="374" w:type="dxa"/>
          </w:tcPr>
          <w:p w14:paraId="3CA68569"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lastRenderedPageBreak/>
              <w:t>2.</w:t>
            </w:r>
          </w:p>
        </w:tc>
        <w:tc>
          <w:tcPr>
            <w:tcW w:w="2178" w:type="dxa"/>
          </w:tcPr>
          <w:p w14:paraId="5B58DAC5"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Строк укладання договору</w:t>
            </w:r>
          </w:p>
        </w:tc>
        <w:tc>
          <w:tcPr>
            <w:tcW w:w="7082" w:type="dxa"/>
          </w:tcPr>
          <w:p w14:paraId="00F3E10B" w14:textId="6857F580" w:rsidR="002B3114" w:rsidRPr="003851C2" w:rsidRDefault="002B3114" w:rsidP="002B3114">
            <w:pPr>
              <w:widowControl w:val="0"/>
              <w:ind w:right="113"/>
              <w:contextualSpacing/>
              <w:jc w:val="both"/>
            </w:pPr>
            <w:r w:rsidRPr="003851C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1C2">
              <w:rPr>
                <w:b/>
                <w:lang w:val="uk-UA"/>
              </w:rPr>
              <w:t>не пізніше ніж через 15 днів</w:t>
            </w:r>
            <w:r w:rsidRPr="003851C2">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851C2">
              <w:t>У</w:t>
            </w:r>
            <w:r w:rsidRPr="003851C2">
              <w:rPr>
                <w:lang w:val="uk-UA"/>
              </w:rPr>
              <w:t xml:space="preserve"> </w:t>
            </w:r>
            <w:proofErr w:type="spellStart"/>
            <w:r w:rsidRPr="003851C2">
              <w:t>випадку</w:t>
            </w:r>
            <w:proofErr w:type="spellEnd"/>
            <w:r w:rsidRPr="003851C2">
              <w:t xml:space="preserve"> </w:t>
            </w:r>
            <w:proofErr w:type="spellStart"/>
            <w:r w:rsidRPr="003851C2">
              <w:t>обґрунтованої</w:t>
            </w:r>
            <w:proofErr w:type="spellEnd"/>
            <w:r w:rsidRPr="003851C2">
              <w:t xml:space="preserve"> </w:t>
            </w:r>
            <w:proofErr w:type="spellStart"/>
            <w:r w:rsidRPr="003851C2">
              <w:t>необхідності</w:t>
            </w:r>
            <w:proofErr w:type="spellEnd"/>
            <w:r w:rsidRPr="003851C2">
              <w:t xml:space="preserve"> строк для </w:t>
            </w:r>
            <w:proofErr w:type="spellStart"/>
            <w:r w:rsidRPr="003851C2">
              <w:t>укладення</w:t>
            </w:r>
            <w:proofErr w:type="spellEnd"/>
            <w:r w:rsidRPr="003851C2">
              <w:rPr>
                <w:lang w:val="uk-UA"/>
              </w:rPr>
              <w:t xml:space="preserve"> </w:t>
            </w:r>
            <w:r w:rsidRPr="003851C2">
              <w:t xml:space="preserve">договору </w:t>
            </w:r>
            <w:proofErr w:type="spellStart"/>
            <w:r w:rsidRPr="003851C2">
              <w:t>може</w:t>
            </w:r>
            <w:proofErr w:type="spellEnd"/>
            <w:r w:rsidRPr="003851C2">
              <w:t xml:space="preserve"> бути </w:t>
            </w:r>
            <w:proofErr w:type="spellStart"/>
            <w:r w:rsidRPr="003851C2">
              <w:t>продовжений</w:t>
            </w:r>
            <w:proofErr w:type="spellEnd"/>
            <w:r w:rsidRPr="003851C2">
              <w:t xml:space="preserve"> до 60 </w:t>
            </w:r>
            <w:proofErr w:type="spellStart"/>
            <w:r w:rsidRPr="003851C2">
              <w:t>днів</w:t>
            </w:r>
            <w:proofErr w:type="spellEnd"/>
            <w:r w:rsidRPr="003851C2">
              <w:t>.</w:t>
            </w:r>
          </w:p>
          <w:p w14:paraId="27506485" w14:textId="32A149D7" w:rsidR="002B3114" w:rsidRPr="003851C2" w:rsidRDefault="002B3114" w:rsidP="002B3114">
            <w:pPr>
              <w:widowControl w:val="0"/>
              <w:ind w:right="113"/>
              <w:contextualSpacing/>
              <w:jc w:val="both"/>
            </w:pPr>
            <w:r w:rsidRPr="003851C2">
              <w:t xml:space="preserve">У </w:t>
            </w:r>
            <w:proofErr w:type="spellStart"/>
            <w:r w:rsidRPr="003851C2">
              <w:t>разі</w:t>
            </w:r>
            <w:proofErr w:type="spellEnd"/>
            <w:r w:rsidRPr="003851C2">
              <w:t xml:space="preserve"> </w:t>
            </w:r>
            <w:proofErr w:type="spellStart"/>
            <w:r w:rsidRPr="003851C2">
              <w:t>подання</w:t>
            </w:r>
            <w:proofErr w:type="spellEnd"/>
            <w:r w:rsidRPr="003851C2">
              <w:t xml:space="preserve"> </w:t>
            </w:r>
            <w:proofErr w:type="spellStart"/>
            <w:r w:rsidRPr="003851C2">
              <w:t>скарги</w:t>
            </w:r>
            <w:proofErr w:type="spellEnd"/>
            <w:r w:rsidRPr="003851C2">
              <w:t xml:space="preserve"> до органу </w:t>
            </w:r>
            <w:proofErr w:type="spellStart"/>
            <w:r w:rsidRPr="003851C2">
              <w:t>оскарження</w:t>
            </w:r>
            <w:proofErr w:type="spellEnd"/>
            <w:r w:rsidRPr="003851C2">
              <w:t xml:space="preserve"> </w:t>
            </w:r>
            <w:proofErr w:type="spellStart"/>
            <w:r w:rsidRPr="003851C2">
              <w:t>після</w:t>
            </w:r>
            <w:proofErr w:type="spellEnd"/>
            <w:r w:rsidRPr="003851C2">
              <w:rPr>
                <w:lang w:val="uk-UA"/>
              </w:rPr>
              <w:t xml:space="preserve"> </w:t>
            </w:r>
            <w:proofErr w:type="spellStart"/>
            <w:r w:rsidRPr="003851C2">
              <w:t>оприлюднення</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rPr>
                <w:lang w:val="uk-UA"/>
              </w:rPr>
              <w:t xml:space="preserve"> </w:t>
            </w:r>
            <w:proofErr w:type="spellStart"/>
            <w:r w:rsidRPr="003851C2">
              <w:t>повідомлення</w:t>
            </w:r>
            <w:proofErr w:type="spellEnd"/>
            <w:r w:rsidRPr="003851C2">
              <w:t xml:space="preserve"> про </w:t>
            </w:r>
            <w:proofErr w:type="spellStart"/>
            <w:r w:rsidRPr="003851C2">
              <w:t>намір</w:t>
            </w:r>
            <w:proofErr w:type="spellEnd"/>
            <w:r w:rsidRPr="003851C2">
              <w:t xml:space="preserve"> </w:t>
            </w:r>
            <w:proofErr w:type="spellStart"/>
            <w:r w:rsidRPr="003851C2">
              <w:t>укласти</w:t>
            </w:r>
            <w:proofErr w:type="spellEnd"/>
            <w:r w:rsidRPr="003851C2">
              <w:t xml:space="preserve"> </w:t>
            </w:r>
            <w:proofErr w:type="spellStart"/>
            <w:r w:rsidRPr="003851C2">
              <w:t>договір</w:t>
            </w:r>
            <w:proofErr w:type="spellEnd"/>
            <w:r w:rsidRPr="003851C2">
              <w:t xml:space="preserve"> про </w:t>
            </w:r>
            <w:proofErr w:type="spellStart"/>
            <w:r w:rsidRPr="003851C2">
              <w:t>закупівлю</w:t>
            </w:r>
            <w:proofErr w:type="spellEnd"/>
            <w:r w:rsidRPr="003851C2">
              <w:rPr>
                <w:lang w:val="uk-UA"/>
              </w:rPr>
              <w:t xml:space="preserve"> </w:t>
            </w:r>
            <w:proofErr w:type="spellStart"/>
            <w:r w:rsidRPr="003851C2">
              <w:t>перебіг</w:t>
            </w:r>
            <w:proofErr w:type="spellEnd"/>
            <w:r w:rsidRPr="003851C2">
              <w:t xml:space="preserve"> строку для </w:t>
            </w:r>
            <w:proofErr w:type="spellStart"/>
            <w:r w:rsidRPr="003851C2">
              <w:t>укладення</w:t>
            </w:r>
            <w:proofErr w:type="spellEnd"/>
            <w:r w:rsidRPr="003851C2">
              <w:t xml:space="preserve"> договору про </w:t>
            </w:r>
            <w:proofErr w:type="spellStart"/>
            <w:r w:rsidRPr="003851C2">
              <w:t>закупівлю</w:t>
            </w:r>
            <w:proofErr w:type="spellEnd"/>
            <w:r w:rsidRPr="003851C2">
              <w:rPr>
                <w:lang w:val="uk-UA"/>
              </w:rPr>
              <w:t xml:space="preserve"> </w:t>
            </w:r>
            <w:proofErr w:type="spellStart"/>
            <w:r w:rsidRPr="003851C2">
              <w:t>зупиняється</w:t>
            </w:r>
            <w:proofErr w:type="spellEnd"/>
            <w:r w:rsidRPr="003851C2">
              <w:t>.</w:t>
            </w:r>
          </w:p>
          <w:p w14:paraId="2B7B8D9F" w14:textId="6DF684F5" w:rsidR="002B3114" w:rsidRPr="003851C2" w:rsidRDefault="002B3114" w:rsidP="002B3114">
            <w:pPr>
              <w:widowControl w:val="0"/>
              <w:ind w:right="113"/>
              <w:contextualSpacing/>
              <w:jc w:val="both"/>
              <w:rPr>
                <w:b/>
                <w:lang w:val="uk-UA"/>
              </w:rPr>
            </w:pPr>
            <w:r w:rsidRPr="003851C2">
              <w:t xml:space="preserve">З метою </w:t>
            </w:r>
            <w:proofErr w:type="spellStart"/>
            <w:r w:rsidRPr="003851C2">
              <w:t>забезпечення</w:t>
            </w:r>
            <w:proofErr w:type="spellEnd"/>
            <w:r w:rsidRPr="003851C2">
              <w:t xml:space="preserve"> права на </w:t>
            </w:r>
            <w:proofErr w:type="spellStart"/>
            <w:r w:rsidRPr="003851C2">
              <w:t>оскарження</w:t>
            </w:r>
            <w:proofErr w:type="spellEnd"/>
            <w:r w:rsidRPr="003851C2">
              <w:t xml:space="preserve"> </w:t>
            </w:r>
            <w:proofErr w:type="spellStart"/>
            <w:r w:rsidRPr="003851C2">
              <w:t>рішень</w:t>
            </w:r>
            <w:proofErr w:type="spellEnd"/>
            <w:r w:rsidRPr="003851C2">
              <w:rPr>
                <w:lang w:val="uk-UA"/>
              </w:rPr>
              <w:t xml:space="preserve"> </w:t>
            </w:r>
            <w:proofErr w:type="spellStart"/>
            <w:r w:rsidRPr="003851C2">
              <w:t>замовника</w:t>
            </w:r>
            <w:proofErr w:type="spellEnd"/>
            <w:r w:rsidRPr="003851C2">
              <w:t xml:space="preserve"> до органу </w:t>
            </w:r>
            <w:proofErr w:type="spellStart"/>
            <w:r w:rsidRPr="003851C2">
              <w:t>оскарження</w:t>
            </w:r>
            <w:proofErr w:type="spellEnd"/>
            <w:r w:rsidRPr="003851C2">
              <w:t xml:space="preserve"> </w:t>
            </w:r>
            <w:proofErr w:type="spellStart"/>
            <w:r w:rsidRPr="003851C2">
              <w:t>договір</w:t>
            </w:r>
            <w:proofErr w:type="spellEnd"/>
            <w:r w:rsidRPr="003851C2">
              <w:t xml:space="preserve"> про </w:t>
            </w:r>
            <w:proofErr w:type="spellStart"/>
            <w:r w:rsidRPr="003851C2">
              <w:t>закупівлю</w:t>
            </w:r>
            <w:proofErr w:type="spellEnd"/>
            <w:r w:rsidRPr="003851C2">
              <w:t xml:space="preserve"> не</w:t>
            </w:r>
            <w:r w:rsidRPr="003851C2">
              <w:rPr>
                <w:lang w:val="uk-UA"/>
              </w:rPr>
              <w:t xml:space="preserve"> </w:t>
            </w:r>
            <w:proofErr w:type="spellStart"/>
            <w:r w:rsidRPr="003851C2">
              <w:t>може</w:t>
            </w:r>
            <w:proofErr w:type="spellEnd"/>
            <w:r w:rsidRPr="003851C2">
              <w:t xml:space="preserve"> бути </w:t>
            </w:r>
            <w:proofErr w:type="spellStart"/>
            <w:r w:rsidRPr="003851C2">
              <w:t>укладено</w:t>
            </w:r>
            <w:proofErr w:type="spellEnd"/>
            <w:r w:rsidRPr="003851C2">
              <w:t xml:space="preserve"> </w:t>
            </w:r>
            <w:proofErr w:type="spellStart"/>
            <w:r w:rsidRPr="003851C2">
              <w:rPr>
                <w:b/>
              </w:rPr>
              <w:t>раніше</w:t>
            </w:r>
            <w:proofErr w:type="spellEnd"/>
            <w:r w:rsidRPr="003851C2">
              <w:rPr>
                <w:b/>
              </w:rPr>
              <w:t xml:space="preserve"> </w:t>
            </w:r>
            <w:proofErr w:type="spellStart"/>
            <w:r w:rsidRPr="003851C2">
              <w:rPr>
                <w:b/>
              </w:rPr>
              <w:t>ніж</w:t>
            </w:r>
            <w:proofErr w:type="spellEnd"/>
            <w:r w:rsidRPr="003851C2">
              <w:rPr>
                <w:b/>
              </w:rPr>
              <w:t xml:space="preserve"> через </w:t>
            </w:r>
            <w:proofErr w:type="spellStart"/>
            <w:r w:rsidRPr="003851C2">
              <w:rPr>
                <w:b/>
              </w:rPr>
              <w:t>п’ять</w:t>
            </w:r>
            <w:proofErr w:type="spellEnd"/>
            <w:r w:rsidRPr="003851C2">
              <w:rPr>
                <w:b/>
              </w:rPr>
              <w:t xml:space="preserve"> </w:t>
            </w:r>
            <w:proofErr w:type="spellStart"/>
            <w:r w:rsidRPr="003851C2">
              <w:rPr>
                <w:b/>
              </w:rPr>
              <w:t>днів</w:t>
            </w:r>
            <w:proofErr w:type="spellEnd"/>
            <w:r w:rsidRPr="003851C2">
              <w:t xml:space="preserve"> з </w:t>
            </w:r>
            <w:proofErr w:type="spellStart"/>
            <w:r w:rsidRPr="003851C2">
              <w:t>дати</w:t>
            </w:r>
            <w:proofErr w:type="spellEnd"/>
            <w:r w:rsidRPr="003851C2">
              <w:rPr>
                <w:lang w:val="uk-UA"/>
              </w:rPr>
              <w:t xml:space="preserve"> </w:t>
            </w:r>
            <w:proofErr w:type="spellStart"/>
            <w:r w:rsidRPr="003851C2">
              <w:t>оприлюднення</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rPr>
                <w:lang w:val="uk-UA"/>
              </w:rPr>
              <w:t xml:space="preserve"> </w:t>
            </w:r>
            <w:proofErr w:type="spellStart"/>
            <w:r w:rsidRPr="003851C2">
              <w:t>повідомлення</w:t>
            </w:r>
            <w:proofErr w:type="spellEnd"/>
            <w:r w:rsidRPr="003851C2">
              <w:t xml:space="preserve"> про </w:t>
            </w:r>
            <w:proofErr w:type="spellStart"/>
            <w:r w:rsidRPr="003851C2">
              <w:t>намір</w:t>
            </w:r>
            <w:proofErr w:type="spellEnd"/>
            <w:r w:rsidRPr="003851C2">
              <w:t xml:space="preserve"> </w:t>
            </w:r>
            <w:proofErr w:type="spellStart"/>
            <w:r w:rsidRPr="003851C2">
              <w:t>укласти</w:t>
            </w:r>
            <w:proofErr w:type="spellEnd"/>
            <w:r w:rsidRPr="003851C2">
              <w:t xml:space="preserve"> </w:t>
            </w:r>
            <w:proofErr w:type="spellStart"/>
            <w:r w:rsidRPr="003851C2">
              <w:t>договір</w:t>
            </w:r>
            <w:proofErr w:type="spellEnd"/>
            <w:r w:rsidRPr="003851C2">
              <w:t xml:space="preserve"> про </w:t>
            </w:r>
            <w:proofErr w:type="spellStart"/>
            <w:r w:rsidRPr="003851C2">
              <w:t>закупівлю</w:t>
            </w:r>
            <w:proofErr w:type="spellEnd"/>
            <w:r w:rsidRPr="003851C2">
              <w:t>.</w:t>
            </w:r>
          </w:p>
        </w:tc>
      </w:tr>
      <w:tr w:rsidR="002B3114" w:rsidRPr="003851C2" w14:paraId="431ADDAD" w14:textId="77777777" w:rsidTr="008A641B">
        <w:tc>
          <w:tcPr>
            <w:tcW w:w="374" w:type="dxa"/>
          </w:tcPr>
          <w:p w14:paraId="77031654"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t>3.</w:t>
            </w:r>
          </w:p>
        </w:tc>
        <w:tc>
          <w:tcPr>
            <w:tcW w:w="2178" w:type="dxa"/>
          </w:tcPr>
          <w:p w14:paraId="4C7C9E15"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Проект  договору про закупівлю</w:t>
            </w:r>
          </w:p>
        </w:tc>
        <w:tc>
          <w:tcPr>
            <w:tcW w:w="7082" w:type="dxa"/>
          </w:tcPr>
          <w:p w14:paraId="5BD867EE" w14:textId="77777777" w:rsidR="002B3114" w:rsidRPr="003851C2" w:rsidRDefault="002B3114" w:rsidP="002B3114">
            <w:pPr>
              <w:pStyle w:val="af3"/>
              <w:spacing w:before="0" w:beforeAutospacing="0" w:after="0" w:afterAutospacing="0"/>
              <w:jc w:val="both"/>
              <w:rPr>
                <w:szCs w:val="24"/>
              </w:rPr>
            </w:pPr>
            <w:r w:rsidRPr="003851C2">
              <w:rPr>
                <w:szCs w:val="24"/>
                <w:lang w:eastAsia="uk-UA"/>
              </w:rPr>
              <w:t xml:space="preserve">Проект договору про </w:t>
            </w:r>
            <w:proofErr w:type="spellStart"/>
            <w:r w:rsidRPr="003851C2">
              <w:rPr>
                <w:szCs w:val="24"/>
                <w:lang w:eastAsia="uk-UA"/>
              </w:rPr>
              <w:t>закупівлю</w:t>
            </w:r>
            <w:proofErr w:type="spellEnd"/>
            <w:r w:rsidRPr="003851C2">
              <w:rPr>
                <w:szCs w:val="24"/>
              </w:rPr>
              <w:t xml:space="preserve"> </w:t>
            </w:r>
            <w:proofErr w:type="spellStart"/>
            <w:r w:rsidRPr="003851C2">
              <w:rPr>
                <w:szCs w:val="24"/>
              </w:rPr>
              <w:t>викладений</w:t>
            </w:r>
            <w:proofErr w:type="spellEnd"/>
            <w:r w:rsidRPr="003851C2">
              <w:rPr>
                <w:szCs w:val="24"/>
              </w:rPr>
              <w:t xml:space="preserve"> у </w:t>
            </w:r>
            <w:proofErr w:type="spellStart"/>
            <w:r w:rsidRPr="003851C2">
              <w:rPr>
                <w:szCs w:val="24"/>
              </w:rPr>
              <w:t>Додатку</w:t>
            </w:r>
            <w:proofErr w:type="spellEnd"/>
            <w:r w:rsidRPr="003851C2">
              <w:rPr>
                <w:szCs w:val="24"/>
              </w:rPr>
              <w:t xml:space="preserve"> </w:t>
            </w:r>
            <w:r w:rsidRPr="003851C2">
              <w:rPr>
                <w:szCs w:val="24"/>
                <w:lang w:val="uk-UA"/>
              </w:rPr>
              <w:t>3</w:t>
            </w:r>
            <w:r w:rsidRPr="003851C2">
              <w:rPr>
                <w:szCs w:val="24"/>
              </w:rPr>
              <w:t xml:space="preserve"> до </w:t>
            </w:r>
            <w:proofErr w:type="spellStart"/>
            <w:r w:rsidRPr="003851C2">
              <w:rPr>
                <w:szCs w:val="24"/>
              </w:rPr>
              <w:t>тендерної</w:t>
            </w:r>
            <w:proofErr w:type="spellEnd"/>
            <w:r w:rsidRPr="003851C2">
              <w:rPr>
                <w:szCs w:val="24"/>
              </w:rPr>
              <w:t xml:space="preserve"> </w:t>
            </w:r>
            <w:proofErr w:type="spellStart"/>
            <w:r w:rsidRPr="003851C2">
              <w:rPr>
                <w:szCs w:val="24"/>
              </w:rPr>
              <w:t>документації</w:t>
            </w:r>
            <w:proofErr w:type="spellEnd"/>
            <w:r w:rsidRPr="003851C2">
              <w:rPr>
                <w:szCs w:val="24"/>
              </w:rPr>
              <w:t>.</w:t>
            </w:r>
          </w:p>
          <w:p w14:paraId="6ADB1E76" w14:textId="77777777" w:rsidR="002B3114" w:rsidRPr="003851C2" w:rsidRDefault="002B3114" w:rsidP="002B3114">
            <w:pPr>
              <w:pStyle w:val="af3"/>
              <w:spacing w:before="0" w:beforeAutospacing="0" w:after="0" w:afterAutospacing="0"/>
              <w:jc w:val="both"/>
              <w:rPr>
                <w:szCs w:val="24"/>
                <w:lang w:val="uk-UA"/>
              </w:rPr>
            </w:pPr>
            <w:proofErr w:type="spellStart"/>
            <w:r w:rsidRPr="003851C2">
              <w:rPr>
                <w:color w:val="000000"/>
                <w:szCs w:val="24"/>
              </w:rPr>
              <w:t>Договір</w:t>
            </w:r>
            <w:proofErr w:type="spellEnd"/>
            <w:r w:rsidRPr="003851C2">
              <w:rPr>
                <w:color w:val="000000"/>
                <w:szCs w:val="24"/>
              </w:rPr>
              <w:t xml:space="preserve"> про </w:t>
            </w:r>
            <w:proofErr w:type="spellStart"/>
            <w:r w:rsidRPr="003851C2">
              <w:rPr>
                <w:color w:val="000000"/>
                <w:szCs w:val="24"/>
              </w:rPr>
              <w:t>закупівлю</w:t>
            </w:r>
            <w:proofErr w:type="spellEnd"/>
            <w:r w:rsidRPr="003851C2">
              <w:rPr>
                <w:color w:val="000000"/>
                <w:szCs w:val="24"/>
              </w:rPr>
              <w:t xml:space="preserve"> </w:t>
            </w:r>
            <w:proofErr w:type="spellStart"/>
            <w:r w:rsidRPr="003851C2">
              <w:rPr>
                <w:color w:val="000000"/>
                <w:szCs w:val="24"/>
              </w:rPr>
              <w:t>укладається</w:t>
            </w:r>
            <w:proofErr w:type="spellEnd"/>
            <w:r w:rsidRPr="003851C2">
              <w:rPr>
                <w:color w:val="000000"/>
                <w:szCs w:val="24"/>
              </w:rPr>
              <w:t xml:space="preserve"> </w:t>
            </w:r>
            <w:proofErr w:type="spellStart"/>
            <w:r w:rsidRPr="003851C2">
              <w:rPr>
                <w:color w:val="000000"/>
                <w:szCs w:val="24"/>
              </w:rPr>
              <w:t>відповідно</w:t>
            </w:r>
            <w:proofErr w:type="spellEnd"/>
            <w:r w:rsidRPr="003851C2">
              <w:rPr>
                <w:color w:val="000000"/>
                <w:szCs w:val="24"/>
              </w:rPr>
              <w:t xml:space="preserve"> до </w:t>
            </w:r>
            <w:proofErr w:type="spellStart"/>
            <w:r w:rsidRPr="003851C2">
              <w:rPr>
                <w:color w:val="000000"/>
                <w:szCs w:val="24"/>
              </w:rPr>
              <w:t>вимог</w:t>
            </w:r>
            <w:proofErr w:type="spellEnd"/>
            <w:r w:rsidRPr="003851C2">
              <w:rPr>
                <w:color w:val="000000"/>
                <w:szCs w:val="24"/>
              </w:rPr>
              <w:t xml:space="preserve"> </w:t>
            </w:r>
            <w:proofErr w:type="spellStart"/>
            <w:r w:rsidRPr="003851C2">
              <w:rPr>
                <w:color w:val="000000"/>
                <w:szCs w:val="24"/>
              </w:rPr>
              <w:t>цієї</w:t>
            </w:r>
            <w:proofErr w:type="spellEnd"/>
            <w:r w:rsidRPr="003851C2">
              <w:rPr>
                <w:color w:val="000000"/>
                <w:szCs w:val="24"/>
              </w:rPr>
              <w:t xml:space="preserve"> </w:t>
            </w:r>
            <w:proofErr w:type="spellStart"/>
            <w:r w:rsidRPr="003851C2">
              <w:rPr>
                <w:color w:val="000000"/>
                <w:szCs w:val="24"/>
              </w:rPr>
              <w:t>тендерної</w:t>
            </w:r>
            <w:proofErr w:type="spellEnd"/>
            <w:r w:rsidRPr="003851C2">
              <w:rPr>
                <w:color w:val="000000"/>
                <w:szCs w:val="24"/>
              </w:rPr>
              <w:t xml:space="preserve"> </w:t>
            </w:r>
            <w:proofErr w:type="spellStart"/>
            <w:r w:rsidRPr="003851C2">
              <w:rPr>
                <w:color w:val="000000"/>
                <w:szCs w:val="24"/>
              </w:rPr>
              <w:t>документації</w:t>
            </w:r>
            <w:proofErr w:type="spellEnd"/>
            <w:r w:rsidRPr="003851C2">
              <w:rPr>
                <w:color w:val="000000"/>
                <w:szCs w:val="24"/>
              </w:rPr>
              <w:t xml:space="preserve"> та </w:t>
            </w:r>
            <w:proofErr w:type="spellStart"/>
            <w:r w:rsidRPr="003851C2">
              <w:rPr>
                <w:color w:val="000000"/>
                <w:szCs w:val="24"/>
              </w:rPr>
              <w:t>тендерної</w:t>
            </w:r>
            <w:proofErr w:type="spellEnd"/>
            <w:r w:rsidRPr="003851C2">
              <w:rPr>
                <w:color w:val="000000"/>
                <w:szCs w:val="24"/>
              </w:rPr>
              <w:t xml:space="preserve"> </w:t>
            </w:r>
            <w:proofErr w:type="spellStart"/>
            <w:r w:rsidRPr="003851C2">
              <w:rPr>
                <w:color w:val="000000"/>
                <w:szCs w:val="24"/>
              </w:rPr>
              <w:t>пропозиції</w:t>
            </w:r>
            <w:proofErr w:type="spellEnd"/>
            <w:r w:rsidRPr="003851C2">
              <w:rPr>
                <w:color w:val="000000"/>
                <w:szCs w:val="24"/>
              </w:rPr>
              <w:t xml:space="preserve"> </w:t>
            </w:r>
            <w:proofErr w:type="spellStart"/>
            <w:r w:rsidRPr="003851C2">
              <w:rPr>
                <w:color w:val="000000"/>
                <w:szCs w:val="24"/>
              </w:rPr>
              <w:t>переможця</w:t>
            </w:r>
            <w:proofErr w:type="spellEnd"/>
            <w:r w:rsidRPr="003851C2">
              <w:rPr>
                <w:color w:val="000000"/>
                <w:szCs w:val="24"/>
              </w:rPr>
              <w:t xml:space="preserve"> у </w:t>
            </w:r>
            <w:proofErr w:type="spellStart"/>
            <w:r w:rsidRPr="003851C2">
              <w:rPr>
                <w:color w:val="000000"/>
                <w:szCs w:val="24"/>
              </w:rPr>
              <w:t>письмовій</w:t>
            </w:r>
            <w:proofErr w:type="spellEnd"/>
            <w:r w:rsidRPr="003851C2">
              <w:rPr>
                <w:color w:val="000000"/>
                <w:szCs w:val="24"/>
              </w:rPr>
              <w:t xml:space="preserve"> </w:t>
            </w:r>
            <w:proofErr w:type="spellStart"/>
            <w:r w:rsidRPr="003851C2">
              <w:rPr>
                <w:color w:val="000000"/>
                <w:szCs w:val="24"/>
              </w:rPr>
              <w:t>формі</w:t>
            </w:r>
            <w:proofErr w:type="spellEnd"/>
            <w:r w:rsidRPr="003851C2">
              <w:rPr>
                <w:color w:val="000000"/>
                <w:szCs w:val="24"/>
              </w:rPr>
              <w:t xml:space="preserve"> у </w:t>
            </w:r>
            <w:proofErr w:type="spellStart"/>
            <w:r w:rsidRPr="003851C2">
              <w:rPr>
                <w:color w:val="000000"/>
                <w:szCs w:val="24"/>
              </w:rPr>
              <w:t>вигляді</w:t>
            </w:r>
            <w:proofErr w:type="spellEnd"/>
            <w:r w:rsidRPr="003851C2">
              <w:rPr>
                <w:color w:val="000000"/>
                <w:szCs w:val="24"/>
              </w:rPr>
              <w:t xml:space="preserve"> </w:t>
            </w:r>
            <w:proofErr w:type="spellStart"/>
            <w:r w:rsidRPr="003851C2">
              <w:rPr>
                <w:color w:val="000000"/>
                <w:szCs w:val="24"/>
              </w:rPr>
              <w:t>єдиного</w:t>
            </w:r>
            <w:proofErr w:type="spellEnd"/>
            <w:r w:rsidRPr="003851C2">
              <w:rPr>
                <w:color w:val="000000"/>
                <w:szCs w:val="24"/>
              </w:rPr>
              <w:t xml:space="preserve"> документа </w:t>
            </w:r>
            <w:r w:rsidRPr="003851C2">
              <w:rPr>
                <w:szCs w:val="24"/>
              </w:rPr>
              <w:t xml:space="preserve">у строки, </w:t>
            </w:r>
            <w:proofErr w:type="spellStart"/>
            <w:r w:rsidRPr="003851C2">
              <w:rPr>
                <w:szCs w:val="24"/>
              </w:rPr>
              <w:t>визначені</w:t>
            </w:r>
            <w:proofErr w:type="spellEnd"/>
            <w:r w:rsidRPr="003851C2">
              <w:rPr>
                <w:szCs w:val="24"/>
              </w:rPr>
              <w:t xml:space="preserve"> пунктом 2 «Строк </w:t>
            </w:r>
            <w:proofErr w:type="spellStart"/>
            <w:r w:rsidRPr="003851C2">
              <w:rPr>
                <w:szCs w:val="24"/>
              </w:rPr>
              <w:t>укладання</w:t>
            </w:r>
            <w:proofErr w:type="spellEnd"/>
            <w:r w:rsidRPr="003851C2">
              <w:rPr>
                <w:szCs w:val="24"/>
              </w:rPr>
              <w:t xml:space="preserve"> договору про </w:t>
            </w:r>
            <w:proofErr w:type="spellStart"/>
            <w:r w:rsidRPr="003851C2">
              <w:rPr>
                <w:szCs w:val="24"/>
              </w:rPr>
              <w:t>закупівлю</w:t>
            </w:r>
            <w:proofErr w:type="spellEnd"/>
            <w:r w:rsidRPr="003851C2">
              <w:rPr>
                <w:szCs w:val="24"/>
              </w:rPr>
              <w:t xml:space="preserve">» </w:t>
            </w:r>
            <w:proofErr w:type="spellStart"/>
            <w:r w:rsidRPr="003851C2">
              <w:rPr>
                <w:szCs w:val="24"/>
              </w:rPr>
              <w:t>цього</w:t>
            </w:r>
            <w:proofErr w:type="spellEnd"/>
            <w:r w:rsidRPr="003851C2">
              <w:rPr>
                <w:szCs w:val="24"/>
              </w:rPr>
              <w:t xml:space="preserve"> </w:t>
            </w:r>
            <w:proofErr w:type="spellStart"/>
            <w:r w:rsidRPr="003851C2">
              <w:rPr>
                <w:szCs w:val="24"/>
              </w:rPr>
              <w:t>розділу</w:t>
            </w:r>
            <w:proofErr w:type="spellEnd"/>
            <w:r w:rsidRPr="003851C2">
              <w:rPr>
                <w:szCs w:val="24"/>
                <w:lang w:val="uk-UA"/>
              </w:rPr>
              <w:t>.</w:t>
            </w:r>
          </w:p>
          <w:p w14:paraId="63C97859" w14:textId="057FCCCA" w:rsidR="002B3114" w:rsidRPr="003851C2" w:rsidRDefault="002B3114" w:rsidP="002B3114">
            <w:pPr>
              <w:pStyle w:val="af3"/>
              <w:spacing w:before="0" w:beforeAutospacing="0" w:after="0" w:afterAutospacing="0"/>
              <w:jc w:val="both"/>
              <w:rPr>
                <w:szCs w:val="24"/>
                <w:lang w:val="uk-UA"/>
              </w:rPr>
            </w:pPr>
            <w:r w:rsidRPr="003851C2">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3114" w:rsidRPr="003851C2" w14:paraId="2CD8FC3E" w14:textId="77777777" w:rsidTr="008A641B">
        <w:tc>
          <w:tcPr>
            <w:tcW w:w="374" w:type="dxa"/>
          </w:tcPr>
          <w:p w14:paraId="78B70C89"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t>4.</w:t>
            </w:r>
          </w:p>
        </w:tc>
        <w:tc>
          <w:tcPr>
            <w:tcW w:w="2178" w:type="dxa"/>
          </w:tcPr>
          <w:p w14:paraId="2168EA0B" w14:textId="4369E329" w:rsidR="002B3114" w:rsidRPr="003851C2" w:rsidRDefault="002B3114" w:rsidP="002B3114">
            <w:pPr>
              <w:pStyle w:val="af3"/>
              <w:rPr>
                <w:b/>
                <w:szCs w:val="24"/>
                <w:lang w:val="uk-UA"/>
              </w:rPr>
            </w:pPr>
            <w:r w:rsidRPr="003851C2">
              <w:rPr>
                <w:b/>
                <w:szCs w:val="24"/>
                <w:lang w:val="uk-UA"/>
              </w:rPr>
              <w:t>Умови договору про закупівлю</w:t>
            </w:r>
          </w:p>
        </w:tc>
        <w:tc>
          <w:tcPr>
            <w:tcW w:w="7082" w:type="dxa"/>
          </w:tcPr>
          <w:p w14:paraId="10B62FDE" w14:textId="77777777" w:rsidR="002B3114" w:rsidRPr="003851C2" w:rsidRDefault="002B3114" w:rsidP="002B3114">
            <w:pPr>
              <w:widowControl w:val="0"/>
              <w:spacing w:after="160" w:line="259" w:lineRule="auto"/>
              <w:jc w:val="both"/>
              <w:rPr>
                <w:lang w:val="uk-UA" w:eastAsia="en-US"/>
              </w:rPr>
            </w:pPr>
            <w:r w:rsidRPr="003851C2">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2B3114" w:rsidRPr="003851C2" w:rsidRDefault="002B3114" w:rsidP="002B3114">
            <w:pPr>
              <w:widowControl w:val="0"/>
              <w:spacing w:after="160" w:line="259" w:lineRule="auto"/>
              <w:jc w:val="both"/>
            </w:pPr>
            <w:r w:rsidRPr="003851C2">
              <w:rPr>
                <w:lang w:val="uk-UA"/>
              </w:rPr>
              <w:t xml:space="preserve">Істотними умовами договору про закупівлю є предмет (найменування, кількість, якість), ціна та строк дії договору. </w:t>
            </w:r>
            <w:proofErr w:type="spellStart"/>
            <w:r w:rsidRPr="003851C2">
              <w:t>Інші</w:t>
            </w:r>
            <w:proofErr w:type="spellEnd"/>
            <w:r w:rsidRPr="003851C2">
              <w:t xml:space="preserve"> </w:t>
            </w:r>
            <w:proofErr w:type="spellStart"/>
            <w:r w:rsidRPr="003851C2">
              <w:t>умови</w:t>
            </w:r>
            <w:proofErr w:type="spellEnd"/>
            <w:r w:rsidRPr="003851C2">
              <w:t xml:space="preserve"> договору про </w:t>
            </w:r>
            <w:proofErr w:type="spellStart"/>
            <w:r w:rsidRPr="003851C2">
              <w:t>закупівлю</w:t>
            </w:r>
            <w:proofErr w:type="spellEnd"/>
            <w:r w:rsidRPr="003851C2">
              <w:t xml:space="preserve"> </w:t>
            </w:r>
            <w:proofErr w:type="spellStart"/>
            <w:r w:rsidRPr="003851C2">
              <w:t>істотними</w:t>
            </w:r>
            <w:proofErr w:type="spellEnd"/>
            <w:r w:rsidRPr="003851C2">
              <w:t xml:space="preserve"> не</w:t>
            </w:r>
            <w:r w:rsidRPr="003851C2">
              <w:rPr>
                <w:lang w:val="uk-UA"/>
              </w:rPr>
              <w:t xml:space="preserve"> </w:t>
            </w:r>
            <w:r w:rsidRPr="003851C2">
              <w:t xml:space="preserve">є та </w:t>
            </w:r>
            <w:proofErr w:type="spellStart"/>
            <w:r w:rsidRPr="003851C2">
              <w:t>можуть</w:t>
            </w:r>
            <w:proofErr w:type="spellEnd"/>
            <w:r w:rsidRPr="003851C2">
              <w:t xml:space="preserve"> </w:t>
            </w:r>
            <w:proofErr w:type="spellStart"/>
            <w:r w:rsidRPr="003851C2">
              <w:t>змінюватися</w:t>
            </w:r>
            <w:proofErr w:type="spellEnd"/>
            <w:r w:rsidRPr="003851C2">
              <w:t xml:space="preserve"> </w:t>
            </w:r>
            <w:proofErr w:type="spellStart"/>
            <w:r w:rsidRPr="003851C2">
              <w:t>відповідно</w:t>
            </w:r>
            <w:proofErr w:type="spellEnd"/>
            <w:r w:rsidRPr="003851C2">
              <w:t xml:space="preserve"> до норм</w:t>
            </w:r>
            <w:r w:rsidRPr="003851C2">
              <w:rPr>
                <w:lang w:val="uk-UA"/>
              </w:rPr>
              <w:t xml:space="preserve"> </w:t>
            </w:r>
            <w:proofErr w:type="spellStart"/>
            <w:r w:rsidRPr="003851C2">
              <w:t>Господарського</w:t>
            </w:r>
            <w:proofErr w:type="spellEnd"/>
            <w:r w:rsidRPr="003851C2">
              <w:t xml:space="preserve"> та </w:t>
            </w:r>
            <w:proofErr w:type="spellStart"/>
            <w:r w:rsidRPr="003851C2">
              <w:t>Цивільного</w:t>
            </w:r>
            <w:proofErr w:type="spellEnd"/>
            <w:r w:rsidRPr="003851C2">
              <w:t xml:space="preserve"> </w:t>
            </w:r>
            <w:proofErr w:type="spellStart"/>
            <w:r w:rsidRPr="003851C2">
              <w:t>кодексів</w:t>
            </w:r>
            <w:proofErr w:type="spellEnd"/>
            <w:r w:rsidRPr="003851C2">
              <w:t>.</w:t>
            </w:r>
          </w:p>
          <w:p w14:paraId="17A39DD2" w14:textId="20953841" w:rsidR="002B3114" w:rsidRPr="003851C2" w:rsidRDefault="002B3114" w:rsidP="002B3114">
            <w:pPr>
              <w:shd w:val="clear" w:color="auto" w:fill="FFFFFF"/>
              <w:spacing w:before="120" w:after="160" w:line="259" w:lineRule="auto"/>
              <w:jc w:val="both"/>
              <w:rPr>
                <w:lang w:eastAsia="en-US"/>
              </w:rPr>
            </w:pPr>
            <w:proofErr w:type="spellStart"/>
            <w:r w:rsidRPr="003851C2">
              <w:rPr>
                <w:lang w:eastAsia="en-US"/>
              </w:rPr>
              <w:t>Умови</w:t>
            </w:r>
            <w:proofErr w:type="spellEnd"/>
            <w:r w:rsidRPr="003851C2">
              <w:rPr>
                <w:lang w:eastAsia="en-US"/>
              </w:rPr>
              <w:t xml:space="preserve"> договору про </w:t>
            </w:r>
            <w:proofErr w:type="spellStart"/>
            <w:r w:rsidRPr="003851C2">
              <w:rPr>
                <w:lang w:eastAsia="en-US"/>
              </w:rPr>
              <w:t>закупівлю</w:t>
            </w:r>
            <w:proofErr w:type="spellEnd"/>
            <w:r w:rsidRPr="003851C2">
              <w:rPr>
                <w:lang w:eastAsia="en-US"/>
              </w:rPr>
              <w:t xml:space="preserve"> не </w:t>
            </w:r>
            <w:proofErr w:type="spellStart"/>
            <w:r w:rsidRPr="003851C2">
              <w:rPr>
                <w:lang w:eastAsia="en-US"/>
              </w:rPr>
              <w:t>повинні</w:t>
            </w:r>
            <w:proofErr w:type="spellEnd"/>
            <w:r w:rsidRPr="003851C2">
              <w:rPr>
                <w:lang w:eastAsia="en-US"/>
              </w:rPr>
              <w:t xml:space="preserve"> </w:t>
            </w:r>
            <w:proofErr w:type="spellStart"/>
            <w:r w:rsidRPr="003851C2">
              <w:rPr>
                <w:lang w:eastAsia="en-US"/>
              </w:rPr>
              <w:t>відрізнятися</w:t>
            </w:r>
            <w:proofErr w:type="spellEnd"/>
            <w:r w:rsidRPr="003851C2">
              <w:rPr>
                <w:lang w:eastAsia="en-US"/>
              </w:rPr>
              <w:t xml:space="preserve"> </w:t>
            </w:r>
            <w:proofErr w:type="spellStart"/>
            <w:r w:rsidRPr="003851C2">
              <w:rPr>
                <w:lang w:eastAsia="en-US"/>
              </w:rPr>
              <w:t>від</w:t>
            </w:r>
            <w:proofErr w:type="spellEnd"/>
            <w:r w:rsidRPr="003851C2">
              <w:rPr>
                <w:lang w:eastAsia="en-US"/>
              </w:rPr>
              <w:t xml:space="preserve"> </w:t>
            </w:r>
            <w:proofErr w:type="spellStart"/>
            <w:r w:rsidRPr="003851C2">
              <w:rPr>
                <w:lang w:eastAsia="en-US"/>
              </w:rPr>
              <w:t>змісту</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переможця</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тому </w:t>
            </w:r>
            <w:proofErr w:type="spellStart"/>
            <w:r w:rsidRPr="003851C2">
              <w:rPr>
                <w:lang w:eastAsia="en-US"/>
              </w:rPr>
              <w:t>числі</w:t>
            </w:r>
            <w:proofErr w:type="spellEnd"/>
            <w:r w:rsidRPr="003851C2">
              <w:rPr>
                <w:lang w:eastAsia="en-US"/>
              </w:rPr>
              <w:t xml:space="preserve"> за результатами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 xml:space="preserve">, </w:t>
            </w:r>
            <w:proofErr w:type="spellStart"/>
            <w:r w:rsidRPr="003851C2">
              <w:rPr>
                <w:lang w:eastAsia="en-US"/>
              </w:rPr>
              <w:t>крім</w:t>
            </w:r>
            <w:proofErr w:type="spellEnd"/>
            <w:r w:rsidRPr="003851C2">
              <w:rPr>
                <w:lang w:eastAsia="en-US"/>
              </w:rPr>
              <w:t xml:space="preserve"> </w:t>
            </w:r>
            <w:proofErr w:type="spellStart"/>
            <w:r w:rsidRPr="003851C2">
              <w:rPr>
                <w:lang w:eastAsia="en-US"/>
              </w:rPr>
              <w:t>випадків</w:t>
            </w:r>
            <w:proofErr w:type="spellEnd"/>
            <w:r w:rsidRPr="003851C2">
              <w:rPr>
                <w:lang w:eastAsia="en-US"/>
              </w:rPr>
              <w:t>:</w:t>
            </w:r>
          </w:p>
          <w:p w14:paraId="46719053" w14:textId="301B0535" w:rsidR="002B3114" w:rsidRPr="003851C2" w:rsidRDefault="002B3114" w:rsidP="002B3114">
            <w:pPr>
              <w:tabs>
                <w:tab w:val="left" w:pos="2160"/>
                <w:tab w:val="left" w:pos="3600"/>
              </w:tabs>
              <w:jc w:val="both"/>
            </w:pPr>
            <w:proofErr w:type="spellStart"/>
            <w:r w:rsidRPr="003851C2">
              <w:t>визначення</w:t>
            </w:r>
            <w:proofErr w:type="spellEnd"/>
            <w:r w:rsidRPr="003851C2">
              <w:t xml:space="preserve"> грошового </w:t>
            </w:r>
            <w:proofErr w:type="spellStart"/>
            <w:r w:rsidRPr="003851C2">
              <w:t>еквівалента</w:t>
            </w:r>
            <w:proofErr w:type="spellEnd"/>
            <w:r w:rsidRPr="003851C2">
              <w:t xml:space="preserve"> </w:t>
            </w:r>
            <w:proofErr w:type="spellStart"/>
            <w:r w:rsidRPr="003851C2">
              <w:t>зобов’язання</w:t>
            </w:r>
            <w:proofErr w:type="spellEnd"/>
            <w:r w:rsidRPr="003851C2">
              <w:t xml:space="preserve"> в </w:t>
            </w:r>
            <w:proofErr w:type="spellStart"/>
            <w:r w:rsidRPr="003851C2">
              <w:t>іноземній</w:t>
            </w:r>
            <w:proofErr w:type="spellEnd"/>
            <w:r w:rsidRPr="003851C2">
              <w:rPr>
                <w:lang w:val="uk-UA"/>
              </w:rPr>
              <w:t xml:space="preserve"> </w:t>
            </w:r>
            <w:proofErr w:type="spellStart"/>
            <w:r w:rsidRPr="003851C2">
              <w:t>валюті</w:t>
            </w:r>
            <w:proofErr w:type="spellEnd"/>
            <w:r w:rsidRPr="003851C2">
              <w:t>;</w:t>
            </w:r>
          </w:p>
          <w:p w14:paraId="45A4213E" w14:textId="77777777" w:rsidR="002B3114" w:rsidRPr="003851C2" w:rsidRDefault="002B3114" w:rsidP="002B3114">
            <w:pPr>
              <w:tabs>
                <w:tab w:val="left" w:pos="2160"/>
                <w:tab w:val="left" w:pos="3600"/>
              </w:tabs>
              <w:jc w:val="both"/>
              <w:rPr>
                <w:lang w:val="uk-UA"/>
              </w:rPr>
            </w:pPr>
            <w:proofErr w:type="spellStart"/>
            <w:r w:rsidRPr="003851C2">
              <w:t>перерахунку</w:t>
            </w:r>
            <w:proofErr w:type="spellEnd"/>
            <w:r w:rsidRPr="003851C2">
              <w:t xml:space="preserve"> </w:t>
            </w:r>
            <w:proofErr w:type="spellStart"/>
            <w:r w:rsidRPr="003851C2">
              <w:t>ціни</w:t>
            </w:r>
            <w:proofErr w:type="spellEnd"/>
            <w:r w:rsidRPr="003851C2">
              <w:t xml:space="preserve"> в </w:t>
            </w:r>
            <w:proofErr w:type="spellStart"/>
            <w:r w:rsidRPr="003851C2">
              <w:t>бік</w:t>
            </w:r>
            <w:proofErr w:type="spellEnd"/>
            <w:r w:rsidRPr="003851C2">
              <w:t xml:space="preserve"> </w:t>
            </w:r>
            <w:proofErr w:type="spellStart"/>
            <w:r w:rsidRPr="003851C2">
              <w:t>зменшення</w:t>
            </w:r>
            <w:proofErr w:type="spellEnd"/>
            <w:r w:rsidRPr="003851C2">
              <w:t xml:space="preserve"> </w:t>
            </w:r>
            <w:proofErr w:type="spellStart"/>
            <w:r w:rsidRPr="003851C2">
              <w:t>ціни</w:t>
            </w:r>
            <w:proofErr w:type="spellEnd"/>
            <w:r w:rsidRPr="003851C2">
              <w:t xml:space="preserve"> </w:t>
            </w:r>
            <w:proofErr w:type="spellStart"/>
            <w:r w:rsidRPr="003851C2">
              <w:t>тендерної</w:t>
            </w:r>
            <w:proofErr w:type="spellEnd"/>
            <w:r w:rsidRPr="003851C2">
              <w:rPr>
                <w:lang w:val="uk-UA"/>
              </w:rPr>
              <w:t xml:space="preserve"> </w:t>
            </w:r>
            <w:proofErr w:type="spellStart"/>
            <w:r w:rsidRPr="003851C2">
              <w:t>пропозиції</w:t>
            </w:r>
            <w:proofErr w:type="spellEnd"/>
            <w:r w:rsidRPr="003851C2">
              <w:t xml:space="preserve"> </w:t>
            </w:r>
            <w:proofErr w:type="spellStart"/>
            <w:r w:rsidRPr="003851C2">
              <w:t>переможця</w:t>
            </w:r>
            <w:proofErr w:type="spellEnd"/>
            <w:r w:rsidRPr="003851C2">
              <w:t xml:space="preserve"> без </w:t>
            </w:r>
            <w:proofErr w:type="spellStart"/>
            <w:r w:rsidRPr="003851C2">
              <w:t>зменшення</w:t>
            </w:r>
            <w:proofErr w:type="spellEnd"/>
            <w:r w:rsidRPr="003851C2">
              <w:t xml:space="preserve"> </w:t>
            </w:r>
            <w:proofErr w:type="spellStart"/>
            <w:r w:rsidRPr="003851C2">
              <w:t>обсягів</w:t>
            </w:r>
            <w:proofErr w:type="spellEnd"/>
            <w:r w:rsidRPr="003851C2">
              <w:t xml:space="preserve"> </w:t>
            </w:r>
            <w:proofErr w:type="spellStart"/>
            <w:r w:rsidRPr="003851C2">
              <w:t>закупівлі</w:t>
            </w:r>
            <w:proofErr w:type="spellEnd"/>
            <w:r w:rsidRPr="003851C2">
              <w:t>;</w:t>
            </w:r>
            <w:r w:rsidRPr="003851C2">
              <w:rPr>
                <w:lang w:val="uk-UA"/>
              </w:rPr>
              <w:t xml:space="preserve"> </w:t>
            </w:r>
          </w:p>
          <w:p w14:paraId="516BBA5A" w14:textId="2D25AD6E" w:rsidR="002B3114" w:rsidRPr="003851C2" w:rsidRDefault="002B3114" w:rsidP="002B3114">
            <w:pPr>
              <w:tabs>
                <w:tab w:val="left" w:pos="2160"/>
                <w:tab w:val="left" w:pos="3600"/>
              </w:tabs>
              <w:jc w:val="both"/>
              <w:rPr>
                <w:lang w:val="uk-UA"/>
              </w:rPr>
            </w:pPr>
            <w:proofErr w:type="spellStart"/>
            <w:r w:rsidRPr="003851C2">
              <w:t>перерахунку</w:t>
            </w:r>
            <w:proofErr w:type="spellEnd"/>
            <w:r w:rsidRPr="003851C2">
              <w:t xml:space="preserve"> </w:t>
            </w:r>
            <w:proofErr w:type="spellStart"/>
            <w:r w:rsidRPr="003851C2">
              <w:t>ціни</w:t>
            </w:r>
            <w:proofErr w:type="spellEnd"/>
            <w:r w:rsidRPr="003851C2">
              <w:t xml:space="preserve"> та </w:t>
            </w:r>
            <w:proofErr w:type="spellStart"/>
            <w:r w:rsidRPr="003851C2">
              <w:t>обсягів</w:t>
            </w:r>
            <w:proofErr w:type="spellEnd"/>
            <w:r w:rsidRPr="003851C2">
              <w:t xml:space="preserve"> </w:t>
            </w:r>
            <w:proofErr w:type="spellStart"/>
            <w:r w:rsidRPr="003851C2">
              <w:t>товарів</w:t>
            </w:r>
            <w:proofErr w:type="spellEnd"/>
            <w:r w:rsidRPr="003851C2">
              <w:t xml:space="preserve"> в </w:t>
            </w:r>
            <w:proofErr w:type="spellStart"/>
            <w:r w:rsidRPr="003851C2">
              <w:t>бік</w:t>
            </w:r>
            <w:proofErr w:type="spellEnd"/>
            <w:r w:rsidRPr="003851C2">
              <w:t xml:space="preserve"> </w:t>
            </w:r>
            <w:proofErr w:type="spellStart"/>
            <w:r w:rsidRPr="003851C2">
              <w:t>зменшення</w:t>
            </w:r>
            <w:proofErr w:type="spellEnd"/>
            <w:r w:rsidRPr="003851C2">
              <w:t xml:space="preserve"> за</w:t>
            </w:r>
            <w:r w:rsidRPr="003851C2">
              <w:rPr>
                <w:lang w:val="uk-UA"/>
              </w:rPr>
              <w:t xml:space="preserve"> </w:t>
            </w:r>
            <w:proofErr w:type="spellStart"/>
            <w:r w:rsidRPr="003851C2">
              <w:t>умови</w:t>
            </w:r>
            <w:proofErr w:type="spellEnd"/>
            <w:r w:rsidRPr="003851C2">
              <w:t xml:space="preserve"> </w:t>
            </w:r>
            <w:proofErr w:type="spellStart"/>
            <w:r w:rsidRPr="003851C2">
              <w:t>необхідності</w:t>
            </w:r>
            <w:proofErr w:type="spellEnd"/>
            <w:r w:rsidRPr="003851C2">
              <w:t xml:space="preserve"> </w:t>
            </w:r>
            <w:proofErr w:type="spellStart"/>
            <w:r w:rsidRPr="003851C2">
              <w:t>приведення</w:t>
            </w:r>
            <w:proofErr w:type="spellEnd"/>
            <w:r w:rsidRPr="003851C2">
              <w:t xml:space="preserve"> </w:t>
            </w:r>
            <w:proofErr w:type="spellStart"/>
            <w:r w:rsidRPr="003851C2">
              <w:t>обсягів</w:t>
            </w:r>
            <w:proofErr w:type="spellEnd"/>
            <w:r w:rsidRPr="003851C2">
              <w:t xml:space="preserve"> </w:t>
            </w:r>
            <w:proofErr w:type="spellStart"/>
            <w:r w:rsidRPr="003851C2">
              <w:t>товарів</w:t>
            </w:r>
            <w:proofErr w:type="spellEnd"/>
            <w:r w:rsidRPr="003851C2">
              <w:t xml:space="preserve"> до </w:t>
            </w:r>
            <w:proofErr w:type="spellStart"/>
            <w:r w:rsidRPr="003851C2">
              <w:t>кратності</w:t>
            </w:r>
            <w:proofErr w:type="spellEnd"/>
            <w:r w:rsidRPr="003851C2">
              <w:rPr>
                <w:lang w:val="uk-UA"/>
              </w:rPr>
              <w:t xml:space="preserve"> </w:t>
            </w:r>
            <w:r w:rsidRPr="003851C2">
              <w:t>упаковки.</w:t>
            </w:r>
          </w:p>
        </w:tc>
      </w:tr>
      <w:tr w:rsidR="002B3114" w:rsidRPr="003851C2" w14:paraId="0B00194F" w14:textId="77777777" w:rsidTr="008A641B">
        <w:tc>
          <w:tcPr>
            <w:tcW w:w="374" w:type="dxa"/>
          </w:tcPr>
          <w:p w14:paraId="641C943B" w14:textId="4A9E58DE"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t>5.</w:t>
            </w:r>
          </w:p>
        </w:tc>
        <w:tc>
          <w:tcPr>
            <w:tcW w:w="2178" w:type="dxa"/>
          </w:tcPr>
          <w:p w14:paraId="376F7653"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Забезпечення виконання договору про закупівлю</w:t>
            </w:r>
          </w:p>
        </w:tc>
        <w:tc>
          <w:tcPr>
            <w:tcW w:w="7082" w:type="dxa"/>
          </w:tcPr>
          <w:p w14:paraId="4A1B0E4A" w14:textId="77777777" w:rsidR="002B3114" w:rsidRPr="003851C2" w:rsidRDefault="002B3114" w:rsidP="002B3114">
            <w:pPr>
              <w:widowControl w:val="0"/>
              <w:ind w:right="113"/>
              <w:contextualSpacing/>
              <w:jc w:val="both"/>
            </w:pPr>
            <w:proofErr w:type="spellStart"/>
            <w:r w:rsidRPr="003851C2">
              <w:t>Забезпечення</w:t>
            </w:r>
            <w:proofErr w:type="spellEnd"/>
            <w:r w:rsidRPr="003851C2">
              <w:t xml:space="preserve"> </w:t>
            </w:r>
            <w:proofErr w:type="spellStart"/>
            <w:r w:rsidRPr="003851C2">
              <w:t>виконання</w:t>
            </w:r>
            <w:proofErr w:type="spellEnd"/>
            <w:r w:rsidRPr="003851C2">
              <w:t xml:space="preserve"> Договору про </w:t>
            </w:r>
            <w:proofErr w:type="spellStart"/>
            <w:r w:rsidRPr="003851C2">
              <w:t>закупівлю</w:t>
            </w:r>
            <w:proofErr w:type="spellEnd"/>
            <w:r w:rsidRPr="003851C2">
              <w:t xml:space="preserve"> не </w:t>
            </w:r>
            <w:proofErr w:type="spellStart"/>
            <w:r w:rsidRPr="003851C2">
              <w:t>вимагається</w:t>
            </w:r>
            <w:proofErr w:type="spellEnd"/>
            <w:r w:rsidRPr="003851C2">
              <w:t>.</w:t>
            </w:r>
          </w:p>
        </w:tc>
      </w:tr>
    </w:tbl>
    <w:p w14:paraId="1DD798CF" w14:textId="1D39F718" w:rsidR="006C7AF6" w:rsidRPr="003851C2" w:rsidRDefault="006C7AF6" w:rsidP="00073F70">
      <w:pPr>
        <w:pStyle w:val="9"/>
        <w:jc w:val="right"/>
        <w:rPr>
          <w:lang w:val="uk-UA"/>
        </w:rPr>
      </w:pPr>
    </w:p>
    <w:p w14:paraId="6F57D9CB" w14:textId="4558CF33" w:rsidR="0082663E" w:rsidRPr="003851C2" w:rsidRDefault="0082663E" w:rsidP="0082663E">
      <w:pPr>
        <w:tabs>
          <w:tab w:val="left" w:pos="855"/>
        </w:tabs>
        <w:jc w:val="both"/>
        <w:rPr>
          <w:b/>
          <w:lang w:val="uk-UA"/>
        </w:rPr>
      </w:pPr>
      <w:r w:rsidRPr="003851C2">
        <w:rPr>
          <w:b/>
          <w:lang w:val="uk-UA"/>
        </w:rPr>
        <w:t>Невід’ємною частиною цієї тендерної документації є:</w:t>
      </w:r>
    </w:p>
    <w:p w14:paraId="184B30C4" w14:textId="3E25EC02" w:rsidR="0082663E" w:rsidRPr="003851C2" w:rsidRDefault="0082663E" w:rsidP="00F337E6">
      <w:pPr>
        <w:tabs>
          <w:tab w:val="left" w:pos="855"/>
        </w:tabs>
        <w:jc w:val="both"/>
        <w:rPr>
          <w:b/>
          <w:lang w:val="uk-UA"/>
        </w:rPr>
      </w:pPr>
      <w:r w:rsidRPr="003851C2">
        <w:rPr>
          <w:b/>
          <w:lang w:val="uk-UA"/>
        </w:rPr>
        <w:t>1. Додаток 1 до тендерної документації (</w:t>
      </w:r>
      <w:r w:rsidR="00F337E6" w:rsidRPr="003851C2">
        <w:rPr>
          <w:b/>
          <w:lang w:val="uk-UA"/>
        </w:rPr>
        <w:t>Інформація про необхідні технічні, якісні та кількісні характеристики предмету закупівлі</w:t>
      </w:r>
      <w:r w:rsidRPr="003851C2">
        <w:rPr>
          <w:b/>
          <w:lang w:val="uk-UA"/>
        </w:rPr>
        <w:t>)</w:t>
      </w:r>
    </w:p>
    <w:p w14:paraId="6BFE6B5F" w14:textId="77777777" w:rsidR="00F337E6" w:rsidRPr="003851C2" w:rsidRDefault="0082663E" w:rsidP="00F337E6">
      <w:pPr>
        <w:jc w:val="both"/>
        <w:rPr>
          <w:b/>
          <w:lang w:val="uk-UA" w:bidi="en-US"/>
        </w:rPr>
      </w:pPr>
      <w:r w:rsidRPr="003851C2">
        <w:rPr>
          <w:b/>
          <w:lang w:val="uk-UA"/>
        </w:rPr>
        <w:t xml:space="preserve">2. Додаток 2 до тендерної документації </w:t>
      </w:r>
      <w:r w:rsidRPr="003851C2">
        <w:rPr>
          <w:b/>
          <w:lang w:val="uk-UA" w:bidi="en-US"/>
        </w:rPr>
        <w:t>(</w:t>
      </w:r>
      <w:r w:rsidR="00F337E6" w:rsidRPr="003851C2">
        <w:rPr>
          <w:b/>
          <w:lang w:val="uk-UA" w:bidi="en-US"/>
        </w:rPr>
        <w:t xml:space="preserve">Перелік документів, що мають бути подані учасником </w:t>
      </w:r>
    </w:p>
    <w:p w14:paraId="179A97F6" w14:textId="1A6A16D9" w:rsidR="0082663E" w:rsidRPr="003851C2" w:rsidRDefault="00F337E6" w:rsidP="00F337E6">
      <w:pPr>
        <w:jc w:val="both"/>
        <w:rPr>
          <w:lang w:val="uk-UA"/>
        </w:rPr>
      </w:pPr>
      <w:r w:rsidRPr="003851C2">
        <w:rPr>
          <w:b/>
          <w:lang w:val="uk-UA" w:bidi="en-US"/>
        </w:rPr>
        <w:t>у складі своєї тендерної пропозиції</w:t>
      </w:r>
      <w:r w:rsidR="0082663E" w:rsidRPr="003851C2">
        <w:rPr>
          <w:b/>
          <w:lang w:val="uk-UA" w:bidi="en-US"/>
        </w:rPr>
        <w:t>)</w:t>
      </w:r>
    </w:p>
    <w:p w14:paraId="71A00B60" w14:textId="43D5BB8D" w:rsidR="0082663E" w:rsidRPr="003851C2" w:rsidRDefault="0082663E" w:rsidP="0082663E">
      <w:pPr>
        <w:tabs>
          <w:tab w:val="left" w:pos="855"/>
        </w:tabs>
        <w:jc w:val="both"/>
        <w:rPr>
          <w:b/>
          <w:lang w:val="uk-UA"/>
        </w:rPr>
      </w:pPr>
      <w:r w:rsidRPr="003851C2">
        <w:rPr>
          <w:b/>
          <w:lang w:val="uk-UA"/>
        </w:rPr>
        <w:t xml:space="preserve">3. Додаток </w:t>
      </w:r>
      <w:r w:rsidR="0068410C" w:rsidRPr="003851C2">
        <w:rPr>
          <w:b/>
          <w:lang w:val="uk-UA"/>
        </w:rPr>
        <w:t>3</w:t>
      </w:r>
      <w:r w:rsidRPr="003851C2">
        <w:rPr>
          <w:b/>
          <w:lang w:val="uk-UA"/>
        </w:rPr>
        <w:t xml:space="preserve"> до тендерної документації (Проект договору про закупівлю)</w:t>
      </w:r>
      <w:r w:rsidR="00A62DB3">
        <w:rPr>
          <w:b/>
          <w:lang w:val="uk-UA"/>
        </w:rPr>
        <w:t xml:space="preserve"> – додається окремим файлом</w:t>
      </w:r>
    </w:p>
    <w:p w14:paraId="23E167C6" w14:textId="426ABCE7" w:rsidR="0082663E" w:rsidRPr="003851C2" w:rsidRDefault="0082663E" w:rsidP="0082663E">
      <w:pPr>
        <w:jc w:val="both"/>
        <w:rPr>
          <w:lang w:val="uk-UA"/>
        </w:rPr>
      </w:pPr>
      <w:r w:rsidRPr="003851C2">
        <w:rPr>
          <w:b/>
          <w:lang w:val="uk-UA"/>
        </w:rPr>
        <w:t xml:space="preserve">4. Додаток </w:t>
      </w:r>
      <w:r w:rsidR="0068410C" w:rsidRPr="003851C2">
        <w:rPr>
          <w:b/>
          <w:lang w:val="uk-UA"/>
        </w:rPr>
        <w:t>4</w:t>
      </w:r>
      <w:r w:rsidRPr="003851C2">
        <w:rPr>
          <w:b/>
          <w:lang w:val="uk-UA"/>
        </w:rPr>
        <w:t xml:space="preserve"> до тендерної документації </w:t>
      </w:r>
      <w:r w:rsidRPr="003851C2">
        <w:rPr>
          <w:b/>
          <w:lang w:val="uk-UA" w:bidi="en-US"/>
        </w:rPr>
        <w:t>(Цінова пропозиція)</w:t>
      </w:r>
    </w:p>
    <w:p w14:paraId="361B83B9" w14:textId="67B7DB6A" w:rsidR="00F337E6" w:rsidRPr="003851C2" w:rsidRDefault="0082663E" w:rsidP="00885CA3">
      <w:pPr>
        <w:rPr>
          <w:rFonts w:ascii="Arial" w:hAnsi="Arial" w:cs="Arial"/>
          <w:sz w:val="22"/>
          <w:szCs w:val="22"/>
          <w:lang w:val="uk-UA"/>
        </w:rPr>
      </w:pPr>
      <w:r w:rsidRPr="003851C2">
        <w:rPr>
          <w:lang w:val="uk-UA"/>
        </w:rPr>
        <w:br w:type="page"/>
      </w:r>
    </w:p>
    <w:p w14:paraId="23884618" w14:textId="60F05B47" w:rsidR="003C60C6" w:rsidRPr="003851C2" w:rsidRDefault="003C60C6" w:rsidP="00885CA3">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 xml:space="preserve">ДОДАТОК </w:t>
      </w:r>
      <w:r w:rsidR="00F37134" w:rsidRPr="003851C2">
        <w:rPr>
          <w:rFonts w:ascii="Times New Roman" w:hAnsi="Times New Roman"/>
          <w:sz w:val="24"/>
          <w:szCs w:val="28"/>
          <w:lang w:val="uk-UA"/>
        </w:rPr>
        <w:t>1</w:t>
      </w:r>
    </w:p>
    <w:p w14:paraId="3DF5DB8A" w14:textId="4888DCB3" w:rsidR="00F37134" w:rsidRPr="003851C2" w:rsidRDefault="003C60C6" w:rsidP="003C60C6">
      <w:pPr>
        <w:ind w:left="7090"/>
        <w:rPr>
          <w:b/>
          <w:lang w:val="uk-UA"/>
        </w:rPr>
      </w:pPr>
      <w:r w:rsidRPr="003851C2">
        <w:rPr>
          <w:b/>
          <w:lang w:val="uk-UA"/>
        </w:rPr>
        <w:t>до тендерної документації</w:t>
      </w:r>
    </w:p>
    <w:p w14:paraId="4623FD95" w14:textId="77777777" w:rsidR="00F37134" w:rsidRPr="003851C2" w:rsidRDefault="00F37134" w:rsidP="00F37134">
      <w:pPr>
        <w:jc w:val="center"/>
        <w:rPr>
          <w:b/>
          <w:lang w:val="uk-UA"/>
        </w:rPr>
      </w:pPr>
    </w:p>
    <w:p w14:paraId="152DEB3A" w14:textId="77777777" w:rsidR="00F37134" w:rsidRPr="003851C2" w:rsidRDefault="00F37134" w:rsidP="00F37134">
      <w:pPr>
        <w:jc w:val="center"/>
        <w:rPr>
          <w:b/>
          <w:lang w:val="uk-UA"/>
        </w:rPr>
      </w:pPr>
    </w:p>
    <w:p w14:paraId="18918DFC" w14:textId="6DC40CDA" w:rsidR="00F37134" w:rsidRPr="003851C2" w:rsidRDefault="00F37134" w:rsidP="00F37134">
      <w:pPr>
        <w:jc w:val="center"/>
        <w:rPr>
          <w:b/>
          <w:lang w:val="uk-UA"/>
        </w:rPr>
      </w:pPr>
      <w:r w:rsidRPr="003851C2">
        <w:rPr>
          <w:b/>
          <w:lang w:val="uk-UA"/>
        </w:rPr>
        <w:t>Інформація про необхідні технічні, якісні та кількісні</w:t>
      </w:r>
    </w:p>
    <w:p w14:paraId="6A57E213" w14:textId="537DB4E5" w:rsidR="003C60C6" w:rsidRPr="003851C2" w:rsidRDefault="00F37134" w:rsidP="00F37134">
      <w:pPr>
        <w:jc w:val="center"/>
        <w:rPr>
          <w:b/>
          <w:lang w:val="uk-UA"/>
        </w:rPr>
      </w:pPr>
      <w:r w:rsidRPr="003851C2">
        <w:rPr>
          <w:b/>
          <w:lang w:val="uk-UA"/>
        </w:rPr>
        <w:t>характеристики предмету закупівлі</w:t>
      </w:r>
    </w:p>
    <w:p w14:paraId="7FA86E9A" w14:textId="1B3A97CE" w:rsidR="009E41C0" w:rsidRPr="003166A0" w:rsidRDefault="009E41C0" w:rsidP="009E41C0">
      <w:pPr>
        <w:pStyle w:val="ae"/>
        <w:rPr>
          <w:sz w:val="24"/>
          <w:szCs w:val="24"/>
        </w:rPr>
      </w:pPr>
      <w:r w:rsidRPr="003166A0">
        <w:rPr>
          <w:sz w:val="24"/>
          <w:szCs w:val="24"/>
        </w:rPr>
        <w:t>код ЄЗС ДК 021:2015 -</w:t>
      </w:r>
      <w:r w:rsidRPr="003166A0">
        <w:rPr>
          <w:spacing w:val="-1"/>
          <w:sz w:val="24"/>
          <w:szCs w:val="24"/>
        </w:rPr>
        <w:t xml:space="preserve"> </w:t>
      </w:r>
      <w:r w:rsidRPr="003166A0">
        <w:rPr>
          <w:sz w:val="24"/>
          <w:szCs w:val="24"/>
        </w:rPr>
        <w:t>09120000-6 -</w:t>
      </w:r>
      <w:r w:rsidRPr="003166A0">
        <w:rPr>
          <w:spacing w:val="-1"/>
          <w:sz w:val="24"/>
          <w:szCs w:val="24"/>
        </w:rPr>
        <w:t xml:space="preserve"> </w:t>
      </w:r>
      <w:r w:rsidRPr="003166A0">
        <w:rPr>
          <w:sz w:val="24"/>
          <w:szCs w:val="24"/>
        </w:rPr>
        <w:t>Газове</w:t>
      </w:r>
      <w:r w:rsidRPr="003166A0">
        <w:rPr>
          <w:spacing w:val="-2"/>
          <w:sz w:val="24"/>
          <w:szCs w:val="24"/>
        </w:rPr>
        <w:t xml:space="preserve"> </w:t>
      </w:r>
      <w:r w:rsidRPr="003166A0">
        <w:rPr>
          <w:sz w:val="24"/>
          <w:szCs w:val="24"/>
        </w:rPr>
        <w:t>паливо (</w:t>
      </w:r>
      <w:r>
        <w:rPr>
          <w:sz w:val="24"/>
          <w:szCs w:val="24"/>
        </w:rPr>
        <w:t>п</w:t>
      </w:r>
      <w:r w:rsidRPr="003166A0">
        <w:rPr>
          <w:sz w:val="24"/>
          <w:szCs w:val="24"/>
        </w:rPr>
        <w:t>риродний газ)</w:t>
      </w:r>
    </w:p>
    <w:p w14:paraId="7BA7F5D7" w14:textId="77777777" w:rsidR="009E41C0" w:rsidRPr="003166A0" w:rsidRDefault="009E41C0" w:rsidP="009E41C0">
      <w:pPr>
        <w:pStyle w:val="a6"/>
        <w:spacing w:before="8"/>
        <w:jc w:val="left"/>
        <w:rPr>
          <w:b/>
          <w:szCs w:val="24"/>
          <w:lang w:val="ru-RU"/>
        </w:rPr>
      </w:pPr>
    </w:p>
    <w:p w14:paraId="758F2885" w14:textId="77777777" w:rsidR="009E41C0" w:rsidRPr="003166A0" w:rsidRDefault="009E41C0" w:rsidP="009E41C0">
      <w:pPr>
        <w:pStyle w:val="a6"/>
        <w:spacing w:line="264" w:lineRule="exact"/>
        <w:ind w:left="1101"/>
        <w:rPr>
          <w:szCs w:val="24"/>
          <w:lang w:val="ru-RU"/>
        </w:rPr>
      </w:pPr>
      <w:proofErr w:type="spellStart"/>
      <w:r w:rsidRPr="003166A0">
        <w:rPr>
          <w:szCs w:val="24"/>
          <w:lang w:val="ru-RU"/>
        </w:rPr>
        <w:t>Наведені</w:t>
      </w:r>
      <w:proofErr w:type="spellEnd"/>
      <w:r w:rsidRPr="003166A0">
        <w:rPr>
          <w:spacing w:val="-2"/>
          <w:szCs w:val="24"/>
          <w:lang w:val="ru-RU"/>
        </w:rPr>
        <w:t xml:space="preserve"> </w:t>
      </w:r>
      <w:proofErr w:type="spellStart"/>
      <w:r w:rsidRPr="003166A0">
        <w:rPr>
          <w:szCs w:val="24"/>
          <w:lang w:val="ru-RU"/>
        </w:rPr>
        <w:t>нижче</w:t>
      </w:r>
      <w:proofErr w:type="spellEnd"/>
      <w:r w:rsidRPr="003166A0">
        <w:rPr>
          <w:spacing w:val="-1"/>
          <w:szCs w:val="24"/>
          <w:lang w:val="ru-RU"/>
        </w:rPr>
        <w:t xml:space="preserve"> </w:t>
      </w:r>
      <w:proofErr w:type="spellStart"/>
      <w:r w:rsidRPr="003166A0">
        <w:rPr>
          <w:szCs w:val="24"/>
          <w:lang w:val="ru-RU"/>
        </w:rPr>
        <w:t>вимоги</w:t>
      </w:r>
      <w:proofErr w:type="spellEnd"/>
      <w:r w:rsidRPr="003166A0">
        <w:rPr>
          <w:spacing w:val="-2"/>
          <w:szCs w:val="24"/>
          <w:lang w:val="ru-RU"/>
        </w:rPr>
        <w:t xml:space="preserve"> </w:t>
      </w:r>
      <w:r w:rsidRPr="003166A0">
        <w:rPr>
          <w:szCs w:val="24"/>
          <w:lang w:val="ru-RU"/>
        </w:rPr>
        <w:t>є</w:t>
      </w:r>
      <w:r w:rsidRPr="003166A0">
        <w:rPr>
          <w:spacing w:val="-1"/>
          <w:szCs w:val="24"/>
          <w:lang w:val="ru-RU"/>
        </w:rPr>
        <w:t xml:space="preserve"> </w:t>
      </w:r>
      <w:proofErr w:type="spellStart"/>
      <w:r w:rsidRPr="003166A0">
        <w:rPr>
          <w:szCs w:val="24"/>
          <w:lang w:val="ru-RU"/>
        </w:rPr>
        <w:t>обов’язковими</w:t>
      </w:r>
      <w:proofErr w:type="spellEnd"/>
      <w:r w:rsidRPr="003166A0">
        <w:rPr>
          <w:spacing w:val="-1"/>
          <w:szCs w:val="24"/>
          <w:lang w:val="ru-RU"/>
        </w:rPr>
        <w:t xml:space="preserve"> </w:t>
      </w:r>
      <w:r w:rsidRPr="003166A0">
        <w:rPr>
          <w:szCs w:val="24"/>
          <w:lang w:val="ru-RU"/>
        </w:rPr>
        <w:t>для</w:t>
      </w:r>
      <w:r w:rsidRPr="003166A0">
        <w:rPr>
          <w:spacing w:val="-1"/>
          <w:szCs w:val="24"/>
          <w:lang w:val="ru-RU"/>
        </w:rPr>
        <w:t xml:space="preserve"> </w:t>
      </w:r>
      <w:r w:rsidRPr="003166A0">
        <w:rPr>
          <w:szCs w:val="24"/>
          <w:lang w:val="ru-RU"/>
        </w:rPr>
        <w:t>предмету</w:t>
      </w:r>
      <w:r w:rsidRPr="003166A0">
        <w:rPr>
          <w:spacing w:val="-6"/>
          <w:szCs w:val="24"/>
          <w:lang w:val="ru-RU"/>
        </w:rPr>
        <w:t xml:space="preserve"> </w:t>
      </w:r>
      <w:proofErr w:type="spellStart"/>
      <w:r w:rsidRPr="003166A0">
        <w:rPr>
          <w:szCs w:val="24"/>
          <w:lang w:val="ru-RU"/>
        </w:rPr>
        <w:t>закупівлі</w:t>
      </w:r>
      <w:proofErr w:type="spellEnd"/>
      <w:r w:rsidRPr="003166A0">
        <w:rPr>
          <w:szCs w:val="24"/>
          <w:lang w:val="ru-RU"/>
        </w:rPr>
        <w:t>.</w:t>
      </w:r>
    </w:p>
    <w:p w14:paraId="10127A6B" w14:textId="77777777" w:rsidR="009E41C0" w:rsidRPr="003166A0" w:rsidRDefault="009E41C0" w:rsidP="009E41C0">
      <w:pPr>
        <w:pStyle w:val="aff"/>
        <w:widowControl w:val="0"/>
        <w:numPr>
          <w:ilvl w:val="0"/>
          <w:numId w:val="29"/>
        </w:numPr>
        <w:tabs>
          <w:tab w:val="left" w:pos="1382"/>
        </w:tabs>
        <w:autoSpaceDE w:val="0"/>
        <w:autoSpaceDN w:val="0"/>
        <w:spacing w:line="264" w:lineRule="exact"/>
        <w:jc w:val="both"/>
      </w:pPr>
      <w:proofErr w:type="spellStart"/>
      <w:r w:rsidRPr="003166A0">
        <w:t>Умови</w:t>
      </w:r>
      <w:proofErr w:type="spellEnd"/>
      <w:r w:rsidRPr="003166A0">
        <w:rPr>
          <w:spacing w:val="47"/>
        </w:rPr>
        <w:t xml:space="preserve"> </w:t>
      </w:r>
      <w:proofErr w:type="spellStart"/>
      <w:r w:rsidRPr="003166A0">
        <w:t>постачання</w:t>
      </w:r>
      <w:proofErr w:type="spellEnd"/>
      <w:r w:rsidRPr="003166A0">
        <w:rPr>
          <w:spacing w:val="49"/>
        </w:rPr>
        <w:t xml:space="preserve"> </w:t>
      </w:r>
      <w:r w:rsidRPr="003166A0">
        <w:t>природного</w:t>
      </w:r>
      <w:r w:rsidRPr="003166A0">
        <w:rPr>
          <w:spacing w:val="49"/>
        </w:rPr>
        <w:t xml:space="preserve"> </w:t>
      </w:r>
      <w:r w:rsidRPr="003166A0">
        <w:t>газу</w:t>
      </w:r>
      <w:r w:rsidRPr="003166A0">
        <w:rPr>
          <w:spacing w:val="44"/>
        </w:rPr>
        <w:t xml:space="preserve"> </w:t>
      </w:r>
      <w:proofErr w:type="spellStart"/>
      <w:r w:rsidRPr="003166A0">
        <w:t>Замовнику</w:t>
      </w:r>
      <w:proofErr w:type="spellEnd"/>
      <w:r w:rsidRPr="003166A0">
        <w:rPr>
          <w:spacing w:val="43"/>
        </w:rPr>
        <w:t xml:space="preserve"> </w:t>
      </w:r>
      <w:proofErr w:type="spellStart"/>
      <w:r w:rsidRPr="003166A0">
        <w:t>повинні</w:t>
      </w:r>
      <w:proofErr w:type="spellEnd"/>
      <w:r w:rsidRPr="003166A0">
        <w:rPr>
          <w:spacing w:val="50"/>
        </w:rPr>
        <w:t xml:space="preserve"> </w:t>
      </w:r>
      <w:proofErr w:type="spellStart"/>
      <w:r w:rsidRPr="003166A0">
        <w:t>відповідати</w:t>
      </w:r>
      <w:proofErr w:type="spellEnd"/>
      <w:r w:rsidRPr="003166A0">
        <w:rPr>
          <w:spacing w:val="48"/>
        </w:rPr>
        <w:t xml:space="preserve"> </w:t>
      </w:r>
      <w:r w:rsidRPr="003166A0">
        <w:t>Закону</w:t>
      </w:r>
      <w:r w:rsidRPr="003166A0">
        <w:rPr>
          <w:spacing w:val="44"/>
        </w:rPr>
        <w:t xml:space="preserve"> </w:t>
      </w:r>
      <w:proofErr w:type="spellStart"/>
      <w:r w:rsidRPr="003166A0">
        <w:t>України</w:t>
      </w:r>
      <w:proofErr w:type="spellEnd"/>
    </w:p>
    <w:p w14:paraId="2FEF1757" w14:textId="77777777" w:rsidR="009E41C0" w:rsidRPr="003166A0" w:rsidRDefault="009E41C0" w:rsidP="009E41C0">
      <w:pPr>
        <w:pStyle w:val="a6"/>
        <w:ind w:left="393" w:right="393"/>
        <w:rPr>
          <w:szCs w:val="24"/>
          <w:lang w:val="ru-RU"/>
        </w:rPr>
      </w:pPr>
      <w:r w:rsidRPr="003166A0">
        <w:rPr>
          <w:szCs w:val="24"/>
          <w:lang w:val="ru-RU"/>
        </w:rPr>
        <w:t xml:space="preserve">«Про </w:t>
      </w:r>
      <w:proofErr w:type="spellStart"/>
      <w:r w:rsidRPr="003166A0">
        <w:rPr>
          <w:szCs w:val="24"/>
          <w:lang w:val="ru-RU"/>
        </w:rPr>
        <w:t>ринок</w:t>
      </w:r>
      <w:proofErr w:type="spellEnd"/>
      <w:r w:rsidRPr="003166A0">
        <w:rPr>
          <w:szCs w:val="24"/>
          <w:lang w:val="ru-RU"/>
        </w:rPr>
        <w:t xml:space="preserve"> природного газу» </w:t>
      </w:r>
      <w:proofErr w:type="spellStart"/>
      <w:r w:rsidRPr="003166A0">
        <w:rPr>
          <w:szCs w:val="24"/>
          <w:lang w:val="ru-RU"/>
        </w:rPr>
        <w:t>від</w:t>
      </w:r>
      <w:proofErr w:type="spellEnd"/>
      <w:r w:rsidRPr="003166A0">
        <w:rPr>
          <w:szCs w:val="24"/>
          <w:lang w:val="ru-RU"/>
        </w:rPr>
        <w:t xml:space="preserve"> 09.04.2015 № 329-</w:t>
      </w:r>
      <w:r w:rsidRPr="003166A0">
        <w:rPr>
          <w:szCs w:val="24"/>
        </w:rPr>
        <w:t>VIII</w:t>
      </w:r>
      <w:r w:rsidRPr="003166A0">
        <w:rPr>
          <w:szCs w:val="24"/>
          <w:lang w:val="ru-RU"/>
        </w:rPr>
        <w:t xml:space="preserve">, Правилам </w:t>
      </w:r>
      <w:proofErr w:type="spellStart"/>
      <w:r w:rsidRPr="003166A0">
        <w:rPr>
          <w:szCs w:val="24"/>
          <w:lang w:val="ru-RU"/>
        </w:rPr>
        <w:t>постачання</w:t>
      </w:r>
      <w:proofErr w:type="spellEnd"/>
      <w:r w:rsidRPr="003166A0">
        <w:rPr>
          <w:szCs w:val="24"/>
          <w:lang w:val="ru-RU"/>
        </w:rPr>
        <w:t xml:space="preserve"> природного газу,</w:t>
      </w:r>
      <w:r w:rsidRPr="003166A0">
        <w:rPr>
          <w:spacing w:val="1"/>
          <w:szCs w:val="24"/>
          <w:lang w:val="ru-RU"/>
        </w:rPr>
        <w:t xml:space="preserve"> </w:t>
      </w:r>
      <w:proofErr w:type="spellStart"/>
      <w:r w:rsidRPr="003166A0">
        <w:rPr>
          <w:szCs w:val="24"/>
          <w:lang w:val="ru-RU"/>
        </w:rPr>
        <w:t>затвердженим</w:t>
      </w:r>
      <w:proofErr w:type="spellEnd"/>
      <w:r w:rsidRPr="003166A0">
        <w:rPr>
          <w:szCs w:val="24"/>
          <w:lang w:val="ru-RU"/>
        </w:rPr>
        <w:t xml:space="preserve"> </w:t>
      </w:r>
      <w:proofErr w:type="spellStart"/>
      <w:r w:rsidRPr="003166A0">
        <w:rPr>
          <w:szCs w:val="24"/>
          <w:lang w:val="ru-RU"/>
        </w:rPr>
        <w:t>постановою</w:t>
      </w:r>
      <w:proofErr w:type="spellEnd"/>
      <w:r w:rsidRPr="003166A0">
        <w:rPr>
          <w:szCs w:val="24"/>
          <w:lang w:val="ru-RU"/>
        </w:rPr>
        <w:t xml:space="preserve"> </w:t>
      </w:r>
      <w:proofErr w:type="spellStart"/>
      <w:r w:rsidRPr="003166A0">
        <w:rPr>
          <w:szCs w:val="24"/>
          <w:lang w:val="ru-RU"/>
        </w:rPr>
        <w:t>Національної</w:t>
      </w:r>
      <w:proofErr w:type="spellEnd"/>
      <w:r w:rsidRPr="003166A0">
        <w:rPr>
          <w:szCs w:val="24"/>
          <w:lang w:val="ru-RU"/>
        </w:rPr>
        <w:t xml:space="preserve"> </w:t>
      </w:r>
      <w:proofErr w:type="spellStart"/>
      <w:r w:rsidRPr="003166A0">
        <w:rPr>
          <w:szCs w:val="24"/>
          <w:lang w:val="ru-RU"/>
        </w:rPr>
        <w:t>комісії</w:t>
      </w:r>
      <w:proofErr w:type="spellEnd"/>
      <w:r w:rsidRPr="003166A0">
        <w:rPr>
          <w:szCs w:val="24"/>
          <w:lang w:val="ru-RU"/>
        </w:rPr>
        <w:t xml:space="preserve">, </w:t>
      </w:r>
      <w:proofErr w:type="spellStart"/>
      <w:r w:rsidRPr="003166A0">
        <w:rPr>
          <w:szCs w:val="24"/>
          <w:lang w:val="ru-RU"/>
        </w:rPr>
        <w:t>що</w:t>
      </w:r>
      <w:proofErr w:type="spellEnd"/>
      <w:r w:rsidRPr="003166A0">
        <w:rPr>
          <w:szCs w:val="24"/>
          <w:lang w:val="ru-RU"/>
        </w:rPr>
        <w:t xml:space="preserve"> </w:t>
      </w:r>
      <w:proofErr w:type="spellStart"/>
      <w:r w:rsidRPr="003166A0">
        <w:rPr>
          <w:szCs w:val="24"/>
          <w:lang w:val="ru-RU"/>
        </w:rPr>
        <w:t>здійснює</w:t>
      </w:r>
      <w:proofErr w:type="spellEnd"/>
      <w:r w:rsidRPr="003166A0">
        <w:rPr>
          <w:szCs w:val="24"/>
          <w:lang w:val="ru-RU"/>
        </w:rPr>
        <w:t xml:space="preserve"> </w:t>
      </w:r>
      <w:proofErr w:type="spellStart"/>
      <w:r w:rsidRPr="003166A0">
        <w:rPr>
          <w:szCs w:val="24"/>
          <w:lang w:val="ru-RU"/>
        </w:rPr>
        <w:t>державне</w:t>
      </w:r>
      <w:proofErr w:type="spellEnd"/>
      <w:r w:rsidRPr="003166A0">
        <w:rPr>
          <w:szCs w:val="24"/>
          <w:lang w:val="ru-RU"/>
        </w:rPr>
        <w:t xml:space="preserve"> </w:t>
      </w:r>
      <w:proofErr w:type="spellStart"/>
      <w:r w:rsidRPr="003166A0">
        <w:rPr>
          <w:szCs w:val="24"/>
          <w:lang w:val="ru-RU"/>
        </w:rPr>
        <w:t>регулювання</w:t>
      </w:r>
      <w:proofErr w:type="spellEnd"/>
      <w:r w:rsidRPr="003166A0">
        <w:rPr>
          <w:szCs w:val="24"/>
          <w:lang w:val="ru-RU"/>
        </w:rPr>
        <w:t xml:space="preserve"> у сферах</w:t>
      </w:r>
      <w:r w:rsidRPr="003166A0">
        <w:rPr>
          <w:spacing w:val="1"/>
          <w:szCs w:val="24"/>
          <w:lang w:val="ru-RU"/>
        </w:rPr>
        <w:t xml:space="preserve"> </w:t>
      </w:r>
      <w:proofErr w:type="spellStart"/>
      <w:r w:rsidRPr="003166A0">
        <w:rPr>
          <w:szCs w:val="24"/>
          <w:lang w:val="ru-RU"/>
        </w:rPr>
        <w:t>енергетики</w:t>
      </w:r>
      <w:proofErr w:type="spellEnd"/>
      <w:r w:rsidRPr="003166A0">
        <w:rPr>
          <w:szCs w:val="24"/>
          <w:lang w:val="ru-RU"/>
        </w:rPr>
        <w:t xml:space="preserve"> та </w:t>
      </w:r>
      <w:proofErr w:type="spellStart"/>
      <w:r w:rsidRPr="003166A0">
        <w:rPr>
          <w:szCs w:val="24"/>
          <w:lang w:val="ru-RU"/>
        </w:rPr>
        <w:t>комунальних</w:t>
      </w:r>
      <w:proofErr w:type="spellEnd"/>
      <w:r w:rsidRPr="003166A0">
        <w:rPr>
          <w:szCs w:val="24"/>
          <w:lang w:val="ru-RU"/>
        </w:rPr>
        <w:t xml:space="preserve"> </w:t>
      </w:r>
      <w:proofErr w:type="spellStart"/>
      <w:r w:rsidRPr="003166A0">
        <w:rPr>
          <w:szCs w:val="24"/>
          <w:lang w:val="ru-RU"/>
        </w:rPr>
        <w:t>послуг</w:t>
      </w:r>
      <w:proofErr w:type="spellEnd"/>
      <w:r w:rsidRPr="003166A0">
        <w:rPr>
          <w:szCs w:val="24"/>
          <w:lang w:val="ru-RU"/>
        </w:rPr>
        <w:t xml:space="preserve"> </w:t>
      </w:r>
      <w:proofErr w:type="spellStart"/>
      <w:r w:rsidRPr="003166A0">
        <w:rPr>
          <w:szCs w:val="24"/>
          <w:lang w:val="ru-RU"/>
        </w:rPr>
        <w:t>від</w:t>
      </w:r>
      <w:proofErr w:type="spellEnd"/>
      <w:r w:rsidRPr="003166A0">
        <w:rPr>
          <w:szCs w:val="24"/>
          <w:lang w:val="ru-RU"/>
        </w:rPr>
        <w:t xml:space="preserve"> 30.09.2015 № 2496, </w:t>
      </w:r>
      <w:proofErr w:type="spellStart"/>
      <w:r w:rsidRPr="003166A0">
        <w:rPr>
          <w:szCs w:val="24"/>
          <w:lang w:val="ru-RU"/>
        </w:rPr>
        <w:t>зареєстрованою</w:t>
      </w:r>
      <w:proofErr w:type="spellEnd"/>
      <w:r w:rsidRPr="003166A0">
        <w:rPr>
          <w:szCs w:val="24"/>
          <w:lang w:val="ru-RU"/>
        </w:rPr>
        <w:t xml:space="preserve"> в </w:t>
      </w:r>
      <w:proofErr w:type="spellStart"/>
      <w:r w:rsidRPr="003166A0">
        <w:rPr>
          <w:szCs w:val="24"/>
          <w:lang w:val="ru-RU"/>
        </w:rPr>
        <w:t>Міністерстві</w:t>
      </w:r>
      <w:proofErr w:type="spellEnd"/>
      <w:r w:rsidRPr="003166A0">
        <w:rPr>
          <w:szCs w:val="24"/>
          <w:lang w:val="ru-RU"/>
        </w:rPr>
        <w:t xml:space="preserve"> </w:t>
      </w:r>
      <w:proofErr w:type="spellStart"/>
      <w:r w:rsidRPr="003166A0">
        <w:rPr>
          <w:szCs w:val="24"/>
          <w:lang w:val="ru-RU"/>
        </w:rPr>
        <w:t>юстиції</w:t>
      </w:r>
      <w:proofErr w:type="spellEnd"/>
      <w:r w:rsidRPr="003166A0">
        <w:rPr>
          <w:spacing w:val="-55"/>
          <w:szCs w:val="24"/>
          <w:lang w:val="ru-RU"/>
        </w:rPr>
        <w:t xml:space="preserve"> </w:t>
      </w:r>
      <w:proofErr w:type="spellStart"/>
      <w:r w:rsidRPr="003166A0">
        <w:rPr>
          <w:szCs w:val="24"/>
          <w:lang w:val="ru-RU"/>
        </w:rPr>
        <w:t>України</w:t>
      </w:r>
      <w:proofErr w:type="spellEnd"/>
      <w:r w:rsidRPr="003166A0">
        <w:rPr>
          <w:spacing w:val="-2"/>
          <w:szCs w:val="24"/>
          <w:lang w:val="ru-RU"/>
        </w:rPr>
        <w:t xml:space="preserve"> </w:t>
      </w:r>
      <w:r w:rsidRPr="003166A0">
        <w:rPr>
          <w:szCs w:val="24"/>
          <w:lang w:val="ru-RU"/>
        </w:rPr>
        <w:t>06.11.2015 № 1382/27827.</w:t>
      </w:r>
    </w:p>
    <w:p w14:paraId="59973263" w14:textId="77777777" w:rsidR="006149A8" w:rsidRDefault="009E41C0" w:rsidP="006149A8">
      <w:pPr>
        <w:pStyle w:val="aff"/>
        <w:widowControl w:val="0"/>
        <w:numPr>
          <w:ilvl w:val="0"/>
          <w:numId w:val="29"/>
        </w:numPr>
        <w:tabs>
          <w:tab w:val="left" w:pos="1390"/>
        </w:tabs>
        <w:autoSpaceDE w:val="0"/>
        <w:autoSpaceDN w:val="0"/>
        <w:spacing w:before="1"/>
        <w:ind w:left="393" w:right="391" w:firstLine="708"/>
        <w:jc w:val="both"/>
      </w:pPr>
      <w:proofErr w:type="spellStart"/>
      <w:r w:rsidRPr="003166A0">
        <w:t>Якість</w:t>
      </w:r>
      <w:proofErr w:type="spellEnd"/>
      <w:r w:rsidRPr="003166A0">
        <w:rPr>
          <w:spacing w:val="1"/>
        </w:rPr>
        <w:t xml:space="preserve"> </w:t>
      </w:r>
      <w:r w:rsidRPr="003166A0">
        <w:t>та</w:t>
      </w:r>
      <w:r w:rsidRPr="003166A0">
        <w:rPr>
          <w:spacing w:val="1"/>
        </w:rPr>
        <w:t xml:space="preserve"> </w:t>
      </w:r>
      <w:proofErr w:type="spellStart"/>
      <w:r w:rsidRPr="003166A0">
        <w:t>інші</w:t>
      </w:r>
      <w:proofErr w:type="spellEnd"/>
      <w:r w:rsidRPr="003166A0">
        <w:rPr>
          <w:spacing w:val="1"/>
        </w:rPr>
        <w:t xml:space="preserve"> </w:t>
      </w:r>
      <w:proofErr w:type="spellStart"/>
      <w:r w:rsidRPr="003166A0">
        <w:t>фізико-хімічні</w:t>
      </w:r>
      <w:proofErr w:type="spellEnd"/>
      <w:r w:rsidRPr="003166A0">
        <w:rPr>
          <w:spacing w:val="1"/>
        </w:rPr>
        <w:t xml:space="preserve"> </w:t>
      </w:r>
      <w:r w:rsidRPr="003166A0">
        <w:t>характеристики</w:t>
      </w:r>
      <w:r w:rsidRPr="003166A0">
        <w:rPr>
          <w:spacing w:val="1"/>
        </w:rPr>
        <w:t xml:space="preserve"> </w:t>
      </w:r>
      <w:r w:rsidRPr="003166A0">
        <w:t>природного</w:t>
      </w:r>
      <w:r w:rsidRPr="003166A0">
        <w:rPr>
          <w:spacing w:val="1"/>
        </w:rPr>
        <w:t xml:space="preserve"> </w:t>
      </w:r>
      <w:r w:rsidRPr="003166A0">
        <w:t xml:space="preserve">газу </w:t>
      </w:r>
      <w:proofErr w:type="spellStart"/>
      <w:r w:rsidRPr="003166A0">
        <w:t>повинні</w:t>
      </w:r>
      <w:proofErr w:type="spellEnd"/>
      <w:r w:rsidRPr="003166A0">
        <w:rPr>
          <w:spacing w:val="1"/>
        </w:rPr>
        <w:t xml:space="preserve"> </w:t>
      </w:r>
      <w:proofErr w:type="spellStart"/>
      <w:r w:rsidRPr="003166A0">
        <w:t>відповідати</w:t>
      </w:r>
      <w:proofErr w:type="spellEnd"/>
      <w:r w:rsidRPr="003166A0">
        <w:rPr>
          <w:spacing w:val="1"/>
        </w:rPr>
        <w:t xml:space="preserve"> </w:t>
      </w:r>
      <w:proofErr w:type="spellStart"/>
      <w:r w:rsidRPr="003166A0">
        <w:t>вимогам</w:t>
      </w:r>
      <w:proofErr w:type="spellEnd"/>
      <w:r w:rsidRPr="003166A0">
        <w:rPr>
          <w:spacing w:val="1"/>
        </w:rPr>
        <w:t xml:space="preserve"> </w:t>
      </w:r>
      <w:r w:rsidRPr="003166A0">
        <w:t xml:space="preserve">чинного </w:t>
      </w:r>
      <w:proofErr w:type="spellStart"/>
      <w:r w:rsidRPr="003166A0">
        <w:t>законодавства</w:t>
      </w:r>
      <w:proofErr w:type="spellEnd"/>
      <w:r w:rsidRPr="003166A0">
        <w:t>, в т.ч. стандарту «ГОСТ 5542-87 Газы горючие природные для</w:t>
      </w:r>
      <w:r w:rsidRPr="003166A0">
        <w:rPr>
          <w:spacing w:val="1"/>
        </w:rPr>
        <w:t xml:space="preserve"> </w:t>
      </w:r>
      <w:r w:rsidRPr="003166A0">
        <w:t>промышленного</w:t>
      </w:r>
      <w:r w:rsidRPr="003166A0">
        <w:rPr>
          <w:spacing w:val="-1"/>
        </w:rPr>
        <w:t xml:space="preserve"> </w:t>
      </w:r>
      <w:r w:rsidRPr="003166A0">
        <w:t>и</w:t>
      </w:r>
      <w:r w:rsidRPr="003166A0">
        <w:rPr>
          <w:spacing w:val="-1"/>
        </w:rPr>
        <w:t xml:space="preserve"> </w:t>
      </w:r>
      <w:r w:rsidRPr="003166A0">
        <w:t>коммунально-бытового</w:t>
      </w:r>
      <w:r w:rsidRPr="003166A0">
        <w:rPr>
          <w:spacing w:val="-1"/>
        </w:rPr>
        <w:t xml:space="preserve"> </w:t>
      </w:r>
      <w:r w:rsidRPr="003166A0">
        <w:t>назначения. Технические</w:t>
      </w:r>
      <w:r w:rsidRPr="003166A0">
        <w:rPr>
          <w:spacing w:val="-1"/>
        </w:rPr>
        <w:t xml:space="preserve"> </w:t>
      </w:r>
      <w:r w:rsidRPr="003166A0">
        <w:t>условия».</w:t>
      </w:r>
    </w:p>
    <w:p w14:paraId="0BF6F443" w14:textId="0F6FD5D8" w:rsidR="009C3629" w:rsidRPr="009C3629" w:rsidRDefault="000B0A37" w:rsidP="009C3629">
      <w:pPr>
        <w:pStyle w:val="aff"/>
        <w:numPr>
          <w:ilvl w:val="0"/>
          <w:numId w:val="29"/>
        </w:numPr>
        <w:jc w:val="both"/>
      </w:pPr>
      <w:proofErr w:type="spellStart"/>
      <w:r w:rsidRPr="00BD5E87">
        <w:t>Обсяг</w:t>
      </w:r>
      <w:proofErr w:type="spellEnd"/>
      <w:r w:rsidRPr="00BD5E87">
        <w:t xml:space="preserve"> </w:t>
      </w:r>
      <w:proofErr w:type="spellStart"/>
      <w:r w:rsidRPr="00BD5E87">
        <w:t>постачання</w:t>
      </w:r>
      <w:proofErr w:type="spellEnd"/>
      <w:r w:rsidRPr="00BD5E87">
        <w:t xml:space="preserve"> природного</w:t>
      </w:r>
      <w:r w:rsidR="00896246">
        <w:rPr>
          <w:lang w:val="uk-UA"/>
        </w:rPr>
        <w:t xml:space="preserve"> газу </w:t>
      </w:r>
      <w:r w:rsidR="00CB0BF6">
        <w:rPr>
          <w:lang w:val="uk-UA"/>
        </w:rPr>
        <w:t>9</w:t>
      </w:r>
      <w:r w:rsidR="009C3629">
        <w:rPr>
          <w:lang w:val="uk-UA"/>
        </w:rPr>
        <w:t xml:space="preserve"> </w:t>
      </w:r>
      <w:proofErr w:type="spellStart"/>
      <w:r w:rsidR="00CF6344" w:rsidRPr="00CF6344">
        <w:t>тис.куб</w:t>
      </w:r>
      <w:proofErr w:type="spellEnd"/>
      <w:r w:rsidR="001A6B1F">
        <w:rPr>
          <w:lang w:val="uk-UA"/>
        </w:rPr>
        <w:t>.</w:t>
      </w:r>
      <w:r w:rsidR="00CF6344" w:rsidRPr="00CF6344">
        <w:t>м</w:t>
      </w:r>
      <w:r w:rsidR="001A6B1F">
        <w:rPr>
          <w:lang w:val="uk-UA"/>
        </w:rPr>
        <w:t>.</w:t>
      </w:r>
    </w:p>
    <w:p w14:paraId="05D87700" w14:textId="4749C02F" w:rsidR="002B7183" w:rsidRPr="009C3629" w:rsidRDefault="000B0A37" w:rsidP="009C3629">
      <w:pPr>
        <w:pStyle w:val="aff"/>
        <w:numPr>
          <w:ilvl w:val="0"/>
          <w:numId w:val="29"/>
        </w:numPr>
        <w:jc w:val="both"/>
      </w:pPr>
      <w:proofErr w:type="spellStart"/>
      <w:r w:rsidRPr="00BD5E87">
        <w:t>Місце</w:t>
      </w:r>
      <w:proofErr w:type="spellEnd"/>
      <w:r w:rsidRPr="00BD5E87">
        <w:t xml:space="preserve"> </w:t>
      </w:r>
      <w:proofErr w:type="spellStart"/>
      <w:r w:rsidRPr="00BD5E87">
        <w:t>постачання</w:t>
      </w:r>
      <w:proofErr w:type="spellEnd"/>
      <w:r w:rsidRPr="00BD5E87">
        <w:t xml:space="preserve">: </w:t>
      </w:r>
      <w:proofErr w:type="spellStart"/>
      <w:r w:rsidR="00CB0BF6" w:rsidRPr="004A0AAA">
        <w:t>площа</w:t>
      </w:r>
      <w:proofErr w:type="spellEnd"/>
      <w:r w:rsidR="00CB0BF6" w:rsidRPr="004A0AAA">
        <w:t xml:space="preserve"> Театральна,</w:t>
      </w:r>
      <w:r w:rsidR="00CB0BF6">
        <w:rPr>
          <w:lang w:val="uk-UA"/>
        </w:rPr>
        <w:t xml:space="preserve"> </w:t>
      </w:r>
      <w:r w:rsidR="00CB0BF6" w:rsidRPr="004A0AAA">
        <w:t xml:space="preserve">4, </w:t>
      </w:r>
      <w:proofErr w:type="spellStart"/>
      <w:r w:rsidR="00CB0BF6" w:rsidRPr="004A0AAA">
        <w:t>Чернівці</w:t>
      </w:r>
      <w:proofErr w:type="spellEnd"/>
      <w:r w:rsidR="00CB0BF6" w:rsidRPr="004A0AAA">
        <w:t xml:space="preserve">, </w:t>
      </w:r>
      <w:proofErr w:type="spellStart"/>
      <w:r w:rsidR="00CB0BF6" w:rsidRPr="004A0AAA">
        <w:t>Чернівецька</w:t>
      </w:r>
      <w:proofErr w:type="spellEnd"/>
      <w:r w:rsidR="00CB0BF6" w:rsidRPr="004A0AAA">
        <w:t xml:space="preserve"> область</w:t>
      </w:r>
    </w:p>
    <w:p w14:paraId="3B1F5E84" w14:textId="235496B6" w:rsidR="001F244C" w:rsidRDefault="001F244C" w:rsidP="00E95DAF">
      <w:pPr>
        <w:pStyle w:val="aff"/>
        <w:widowControl w:val="0"/>
        <w:numPr>
          <w:ilvl w:val="0"/>
          <w:numId w:val="29"/>
        </w:numPr>
        <w:tabs>
          <w:tab w:val="left" w:pos="1332"/>
        </w:tabs>
        <w:autoSpaceDE w:val="0"/>
        <w:autoSpaceDN w:val="0"/>
        <w:spacing w:before="2" w:line="258" w:lineRule="exact"/>
        <w:ind w:left="1331" w:hanging="231"/>
        <w:jc w:val="both"/>
      </w:pPr>
      <w:r w:rsidRPr="004A0AAA">
        <w:t>Строк</w:t>
      </w:r>
      <w:r w:rsidRPr="002B7183">
        <w:rPr>
          <w:spacing w:val="-2"/>
        </w:rPr>
        <w:t xml:space="preserve"> </w:t>
      </w:r>
      <w:proofErr w:type="spellStart"/>
      <w:r w:rsidRPr="004A0AAA">
        <w:t>постачання</w:t>
      </w:r>
      <w:proofErr w:type="spellEnd"/>
      <w:r w:rsidRPr="002B7183">
        <w:rPr>
          <w:spacing w:val="-1"/>
        </w:rPr>
        <w:t xml:space="preserve"> </w:t>
      </w:r>
      <w:r w:rsidRPr="004A0AAA">
        <w:t>природного</w:t>
      </w:r>
      <w:r w:rsidRPr="002B7183">
        <w:rPr>
          <w:spacing w:val="-1"/>
        </w:rPr>
        <w:t xml:space="preserve"> </w:t>
      </w:r>
      <w:r w:rsidRPr="004A0AAA">
        <w:t>газу:</w:t>
      </w:r>
      <w:r w:rsidRPr="002B7183">
        <w:rPr>
          <w:spacing w:val="-1"/>
        </w:rPr>
        <w:t xml:space="preserve"> </w:t>
      </w:r>
      <w:r w:rsidR="002B7183">
        <w:rPr>
          <w:spacing w:val="-1"/>
          <w:lang w:val="uk-UA"/>
        </w:rPr>
        <w:t xml:space="preserve">з 01.01.2024 </w:t>
      </w:r>
      <w:r w:rsidR="00440925" w:rsidRPr="002B7183">
        <w:rPr>
          <w:lang w:val="uk-UA"/>
        </w:rPr>
        <w:t>до</w:t>
      </w:r>
      <w:r w:rsidRPr="002B7183">
        <w:rPr>
          <w:spacing w:val="-1"/>
        </w:rPr>
        <w:t xml:space="preserve"> </w:t>
      </w:r>
      <w:r w:rsidR="002B7183">
        <w:rPr>
          <w:lang w:val="uk-UA"/>
        </w:rPr>
        <w:t>15</w:t>
      </w:r>
      <w:r w:rsidRPr="004A0AAA">
        <w:t>.</w:t>
      </w:r>
      <w:r w:rsidR="002B7183">
        <w:rPr>
          <w:lang w:val="uk-UA"/>
        </w:rPr>
        <w:t>04</w:t>
      </w:r>
      <w:r w:rsidRPr="004A0AAA">
        <w:t>.202</w:t>
      </w:r>
      <w:r w:rsidR="006B2F58">
        <w:rPr>
          <w:lang w:val="uk-UA"/>
        </w:rPr>
        <w:t>4</w:t>
      </w:r>
      <w:r w:rsidR="002B7183">
        <w:rPr>
          <w:lang w:val="uk-UA"/>
        </w:rPr>
        <w:t>(включно)</w:t>
      </w:r>
      <w:r w:rsidRPr="004A0AAA">
        <w:t>.</w:t>
      </w:r>
    </w:p>
    <w:p w14:paraId="11624D48" w14:textId="035E3EDA" w:rsidR="009E41C0" w:rsidRPr="003166A0" w:rsidRDefault="009E41C0" w:rsidP="006149A8">
      <w:pPr>
        <w:pStyle w:val="aff"/>
        <w:widowControl w:val="0"/>
        <w:numPr>
          <w:ilvl w:val="0"/>
          <w:numId w:val="29"/>
        </w:numPr>
        <w:tabs>
          <w:tab w:val="left" w:pos="1390"/>
        </w:tabs>
        <w:autoSpaceDE w:val="0"/>
        <w:autoSpaceDN w:val="0"/>
        <w:spacing w:before="1"/>
        <w:ind w:left="393" w:right="391" w:firstLine="708"/>
        <w:jc w:val="both"/>
      </w:pPr>
      <w:proofErr w:type="spellStart"/>
      <w:r w:rsidRPr="003166A0">
        <w:t>Запропонований</w:t>
      </w:r>
      <w:proofErr w:type="spellEnd"/>
      <w:r w:rsidRPr="003166A0">
        <w:t xml:space="preserve"> </w:t>
      </w:r>
      <w:proofErr w:type="spellStart"/>
      <w:r w:rsidRPr="003166A0">
        <w:t>природний</w:t>
      </w:r>
      <w:proofErr w:type="spellEnd"/>
      <w:r w:rsidRPr="003166A0">
        <w:t xml:space="preserve"> газ повинен </w:t>
      </w:r>
      <w:proofErr w:type="spellStart"/>
      <w:r w:rsidRPr="003166A0">
        <w:t>відповідати</w:t>
      </w:r>
      <w:proofErr w:type="spellEnd"/>
      <w:r w:rsidRPr="003166A0">
        <w:t xml:space="preserve"> </w:t>
      </w:r>
      <w:proofErr w:type="spellStart"/>
      <w:r w:rsidRPr="003166A0">
        <w:t>вимогам</w:t>
      </w:r>
      <w:proofErr w:type="spellEnd"/>
      <w:r w:rsidRPr="003166A0">
        <w:t xml:space="preserve"> чинного </w:t>
      </w:r>
      <w:proofErr w:type="spellStart"/>
      <w:r w:rsidRPr="003166A0">
        <w:t>законодавства</w:t>
      </w:r>
      <w:proofErr w:type="spellEnd"/>
      <w:r w:rsidRPr="003166A0">
        <w:t xml:space="preserve"> </w:t>
      </w:r>
      <w:proofErr w:type="spellStart"/>
      <w:r w:rsidRPr="003166A0">
        <w:t>із</w:t>
      </w:r>
      <w:proofErr w:type="spellEnd"/>
      <w:r w:rsidRPr="006149A8">
        <w:rPr>
          <w:spacing w:val="1"/>
        </w:rPr>
        <w:t xml:space="preserve"> </w:t>
      </w:r>
      <w:proofErr w:type="spellStart"/>
      <w:r w:rsidRPr="003166A0">
        <w:t>захисту</w:t>
      </w:r>
      <w:proofErr w:type="spellEnd"/>
      <w:r w:rsidRPr="006149A8">
        <w:rPr>
          <w:spacing w:val="-6"/>
        </w:rPr>
        <w:t xml:space="preserve"> </w:t>
      </w:r>
      <w:proofErr w:type="spellStart"/>
      <w:r w:rsidRPr="003166A0">
        <w:t>довкілля</w:t>
      </w:r>
      <w:proofErr w:type="spellEnd"/>
      <w:r w:rsidRPr="003166A0">
        <w:t>.</w:t>
      </w:r>
    </w:p>
    <w:p w14:paraId="6166DF66" w14:textId="68D39298" w:rsidR="005C1B0D" w:rsidRPr="003851C2" w:rsidRDefault="008B01C6" w:rsidP="008B01C6">
      <w:pPr>
        <w:spacing w:line="264" w:lineRule="auto"/>
        <w:ind w:firstLine="567"/>
        <w:jc w:val="both"/>
        <w:rPr>
          <w:color w:val="000000"/>
        </w:rPr>
      </w:pPr>
      <w:r w:rsidRPr="003851C2">
        <w:rPr>
          <w:color w:val="000000"/>
        </w:rPr>
        <w:t xml:space="preserve">. </w:t>
      </w:r>
    </w:p>
    <w:p w14:paraId="7818500C" w14:textId="77777777" w:rsidR="005C1B0D" w:rsidRPr="003851C2" w:rsidRDefault="005C1B0D" w:rsidP="005C1B0D">
      <w:pPr>
        <w:ind w:firstLine="567"/>
        <w:jc w:val="both"/>
        <w:rPr>
          <w:lang w:val="uk-UA"/>
        </w:rPr>
      </w:pPr>
    </w:p>
    <w:p w14:paraId="0049A1D7" w14:textId="77777777" w:rsidR="005C1B0D" w:rsidRPr="003851C2" w:rsidRDefault="005C1B0D" w:rsidP="005C1B0D">
      <w:pPr>
        <w:pStyle w:val="af3"/>
        <w:spacing w:before="0" w:beforeAutospacing="0" w:after="0" w:afterAutospacing="0"/>
        <w:ind w:firstLine="567"/>
        <w:jc w:val="both"/>
        <w:rPr>
          <w:sz w:val="22"/>
          <w:szCs w:val="22"/>
          <w:lang w:val="uk-UA"/>
        </w:rPr>
      </w:pPr>
    </w:p>
    <w:p w14:paraId="3DE62DAD" w14:textId="77777777" w:rsidR="005C1B0D" w:rsidRPr="003851C2" w:rsidRDefault="005C1B0D" w:rsidP="005C1B0D">
      <w:pPr>
        <w:widowControl w:val="0"/>
        <w:autoSpaceDE w:val="0"/>
        <w:autoSpaceDN w:val="0"/>
        <w:adjustRightInd w:val="0"/>
        <w:jc w:val="both"/>
      </w:pPr>
    </w:p>
    <w:p w14:paraId="427320F6" w14:textId="77777777" w:rsidR="005C1B0D" w:rsidRPr="003851C2" w:rsidRDefault="005C1B0D" w:rsidP="005C1B0D">
      <w:pPr>
        <w:spacing w:line="264" w:lineRule="auto"/>
        <w:ind w:firstLine="567"/>
        <w:jc w:val="both"/>
        <w:rPr>
          <w:lang w:eastAsia="en-US"/>
        </w:rPr>
      </w:pPr>
    </w:p>
    <w:p w14:paraId="55C45269" w14:textId="77777777" w:rsidR="005C1B0D" w:rsidRPr="003851C2" w:rsidRDefault="005C1B0D" w:rsidP="005C1B0D">
      <w:pPr>
        <w:tabs>
          <w:tab w:val="left" w:pos="540"/>
        </w:tabs>
        <w:suppressAutoHyphens/>
        <w:ind w:right="-23" w:firstLine="360"/>
        <w:jc w:val="both"/>
        <w:rPr>
          <w:sz w:val="20"/>
          <w:szCs w:val="20"/>
          <w:lang w:eastAsia="ar-SA"/>
        </w:rPr>
      </w:pPr>
    </w:p>
    <w:tbl>
      <w:tblPr>
        <w:tblW w:w="10024" w:type="dxa"/>
        <w:jc w:val="center"/>
        <w:tblLayout w:type="fixed"/>
        <w:tblLook w:val="0000" w:firstRow="0" w:lastRow="0" w:firstColumn="0" w:lastColumn="0" w:noHBand="0" w:noVBand="0"/>
      </w:tblPr>
      <w:tblGrid>
        <w:gridCol w:w="3342"/>
        <w:gridCol w:w="3341"/>
        <w:gridCol w:w="3341"/>
      </w:tblGrid>
      <w:tr w:rsidR="005C1B0D" w:rsidRPr="003851C2" w14:paraId="759FFC59" w14:textId="77777777" w:rsidTr="00930C0A">
        <w:trPr>
          <w:jc w:val="center"/>
        </w:trPr>
        <w:tc>
          <w:tcPr>
            <w:tcW w:w="3342" w:type="dxa"/>
          </w:tcPr>
          <w:p w14:paraId="679A6633" w14:textId="77777777" w:rsidR="005C1B0D" w:rsidRPr="003851C2" w:rsidRDefault="005C1B0D" w:rsidP="00930C0A">
            <w:pPr>
              <w:jc w:val="center"/>
            </w:pPr>
            <w:r w:rsidRPr="003851C2">
              <w:t>________________________</w:t>
            </w:r>
          </w:p>
        </w:tc>
        <w:tc>
          <w:tcPr>
            <w:tcW w:w="3341" w:type="dxa"/>
          </w:tcPr>
          <w:p w14:paraId="294FAD7D" w14:textId="77777777" w:rsidR="005C1B0D" w:rsidRPr="003851C2" w:rsidRDefault="005C1B0D" w:rsidP="00930C0A">
            <w:pPr>
              <w:jc w:val="center"/>
            </w:pPr>
            <w:r w:rsidRPr="003851C2">
              <w:t>________________________</w:t>
            </w:r>
          </w:p>
        </w:tc>
        <w:tc>
          <w:tcPr>
            <w:tcW w:w="3341" w:type="dxa"/>
          </w:tcPr>
          <w:p w14:paraId="70BF4AA8" w14:textId="77777777" w:rsidR="005C1B0D" w:rsidRPr="003851C2" w:rsidRDefault="005C1B0D" w:rsidP="00930C0A">
            <w:pPr>
              <w:jc w:val="center"/>
            </w:pPr>
            <w:r w:rsidRPr="003851C2">
              <w:t>________________________</w:t>
            </w:r>
          </w:p>
        </w:tc>
      </w:tr>
      <w:tr w:rsidR="005C1B0D" w:rsidRPr="003851C2" w14:paraId="1EE09BCB" w14:textId="77777777" w:rsidTr="00930C0A">
        <w:trPr>
          <w:trHeight w:val="80"/>
          <w:jc w:val="center"/>
        </w:trPr>
        <w:tc>
          <w:tcPr>
            <w:tcW w:w="3342" w:type="dxa"/>
          </w:tcPr>
          <w:p w14:paraId="15A0E323" w14:textId="77777777" w:rsidR="005C1B0D" w:rsidRPr="003851C2" w:rsidRDefault="005C1B0D" w:rsidP="00930C0A">
            <w:pPr>
              <w:jc w:val="center"/>
              <w:rPr>
                <w:sz w:val="20"/>
                <w:szCs w:val="20"/>
              </w:rPr>
            </w:pPr>
            <w:r w:rsidRPr="003851C2">
              <w:rPr>
                <w:i/>
                <w:sz w:val="20"/>
                <w:szCs w:val="20"/>
              </w:rPr>
              <w:t xml:space="preserve">посада </w:t>
            </w:r>
            <w:proofErr w:type="spellStart"/>
            <w:r w:rsidRPr="003851C2">
              <w:rPr>
                <w:i/>
                <w:sz w:val="20"/>
                <w:szCs w:val="20"/>
              </w:rPr>
              <w:t>уповноваженої</w:t>
            </w:r>
            <w:proofErr w:type="spellEnd"/>
            <w:r w:rsidRPr="003851C2">
              <w:rPr>
                <w:i/>
                <w:sz w:val="20"/>
                <w:szCs w:val="20"/>
              </w:rPr>
              <w:t xml:space="preserve"> особи </w:t>
            </w:r>
            <w:proofErr w:type="spellStart"/>
            <w:r w:rsidRPr="003851C2">
              <w:rPr>
                <w:i/>
                <w:sz w:val="20"/>
                <w:szCs w:val="20"/>
              </w:rPr>
              <w:t>Учасника</w:t>
            </w:r>
            <w:proofErr w:type="spellEnd"/>
          </w:p>
        </w:tc>
        <w:tc>
          <w:tcPr>
            <w:tcW w:w="3341" w:type="dxa"/>
          </w:tcPr>
          <w:p w14:paraId="5836727B" w14:textId="77777777" w:rsidR="005C1B0D" w:rsidRPr="003851C2" w:rsidRDefault="005C1B0D" w:rsidP="00930C0A">
            <w:pPr>
              <w:jc w:val="center"/>
              <w:rPr>
                <w:sz w:val="20"/>
                <w:szCs w:val="20"/>
              </w:rPr>
            </w:pPr>
            <w:proofErr w:type="spellStart"/>
            <w:r w:rsidRPr="003851C2">
              <w:rPr>
                <w:i/>
                <w:sz w:val="20"/>
                <w:szCs w:val="20"/>
              </w:rPr>
              <w:t>підпис</w:t>
            </w:r>
            <w:proofErr w:type="spellEnd"/>
            <w:r w:rsidRPr="003851C2">
              <w:rPr>
                <w:i/>
                <w:sz w:val="20"/>
                <w:szCs w:val="20"/>
              </w:rPr>
              <w:t xml:space="preserve"> (</w:t>
            </w:r>
            <w:proofErr w:type="spellStart"/>
            <w:r w:rsidRPr="003851C2">
              <w:rPr>
                <w:i/>
                <w:sz w:val="20"/>
                <w:szCs w:val="20"/>
              </w:rPr>
              <w:t>або</w:t>
            </w:r>
            <w:proofErr w:type="spellEnd"/>
            <w:r w:rsidRPr="003851C2">
              <w:rPr>
                <w:i/>
                <w:sz w:val="20"/>
                <w:szCs w:val="20"/>
              </w:rPr>
              <w:t xml:space="preserve"> КЕП)</w:t>
            </w:r>
          </w:p>
        </w:tc>
        <w:tc>
          <w:tcPr>
            <w:tcW w:w="3341" w:type="dxa"/>
          </w:tcPr>
          <w:p w14:paraId="3BD2BE70" w14:textId="77777777" w:rsidR="005C1B0D" w:rsidRPr="003851C2" w:rsidRDefault="005C1B0D" w:rsidP="00930C0A">
            <w:pPr>
              <w:jc w:val="center"/>
              <w:rPr>
                <w:sz w:val="20"/>
                <w:szCs w:val="20"/>
              </w:rPr>
            </w:pPr>
            <w:proofErr w:type="spellStart"/>
            <w:r w:rsidRPr="003851C2">
              <w:rPr>
                <w:i/>
                <w:sz w:val="20"/>
                <w:szCs w:val="20"/>
              </w:rPr>
              <w:t>прізвище</w:t>
            </w:r>
            <w:proofErr w:type="spellEnd"/>
            <w:r w:rsidRPr="003851C2">
              <w:rPr>
                <w:i/>
                <w:sz w:val="20"/>
                <w:szCs w:val="20"/>
              </w:rPr>
              <w:t xml:space="preserve">, </w:t>
            </w:r>
            <w:proofErr w:type="spellStart"/>
            <w:r w:rsidRPr="003851C2">
              <w:rPr>
                <w:i/>
                <w:sz w:val="20"/>
                <w:szCs w:val="20"/>
              </w:rPr>
              <w:t>ініціали</w:t>
            </w:r>
            <w:proofErr w:type="spellEnd"/>
          </w:p>
        </w:tc>
      </w:tr>
    </w:tbl>
    <w:p w14:paraId="05FA8FDE" w14:textId="4E7A6772" w:rsidR="00D422DF" w:rsidRPr="003851C2" w:rsidRDefault="00D422DF" w:rsidP="00F37134">
      <w:pPr>
        <w:rPr>
          <w:b/>
          <w:lang w:val="uk-UA"/>
        </w:rPr>
      </w:pPr>
    </w:p>
    <w:p w14:paraId="1E96BF7B" w14:textId="649AF9D4" w:rsidR="00F37134" w:rsidRPr="003851C2" w:rsidRDefault="00F37134" w:rsidP="00F37134">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ДОДАТОК 2</w:t>
      </w:r>
    </w:p>
    <w:p w14:paraId="183C83DA" w14:textId="77777777" w:rsidR="00F37134" w:rsidRPr="003851C2" w:rsidRDefault="00F37134" w:rsidP="00F37134">
      <w:pPr>
        <w:ind w:left="7090"/>
        <w:rPr>
          <w:b/>
          <w:lang w:val="uk-UA"/>
        </w:rPr>
      </w:pPr>
      <w:r w:rsidRPr="003851C2">
        <w:rPr>
          <w:b/>
          <w:lang w:val="uk-UA"/>
        </w:rPr>
        <w:t>до тендерної документації</w:t>
      </w:r>
    </w:p>
    <w:p w14:paraId="1BF4084A" w14:textId="77777777" w:rsidR="003C60C6" w:rsidRPr="003851C2" w:rsidRDefault="003C60C6" w:rsidP="003C60C6">
      <w:pPr>
        <w:pStyle w:val="8"/>
        <w:spacing w:before="0" w:after="0"/>
        <w:ind w:right="-185"/>
        <w:jc w:val="center"/>
        <w:rPr>
          <w:b/>
          <w:i w:val="0"/>
          <w:lang w:val="uk-UA"/>
        </w:rPr>
      </w:pPr>
    </w:p>
    <w:p w14:paraId="7BEEB979" w14:textId="77777777" w:rsidR="003C60C6" w:rsidRPr="003851C2" w:rsidRDefault="003C60C6" w:rsidP="003C60C6">
      <w:pPr>
        <w:pStyle w:val="8"/>
        <w:spacing w:before="0" w:after="0"/>
        <w:ind w:right="-185"/>
        <w:jc w:val="center"/>
        <w:rPr>
          <w:b/>
          <w:i w:val="0"/>
          <w:sz w:val="28"/>
          <w:lang w:val="uk-UA"/>
        </w:rPr>
      </w:pPr>
      <w:r w:rsidRPr="003851C2">
        <w:rPr>
          <w:b/>
          <w:i w:val="0"/>
          <w:sz w:val="28"/>
          <w:lang w:val="uk-UA"/>
        </w:rPr>
        <w:t xml:space="preserve">Перелік документів, що мають бути подані учасником </w:t>
      </w:r>
    </w:p>
    <w:p w14:paraId="104E58D0" w14:textId="77777777" w:rsidR="003C60C6" w:rsidRPr="003851C2" w:rsidRDefault="003C60C6" w:rsidP="003C60C6">
      <w:pPr>
        <w:pStyle w:val="8"/>
        <w:spacing w:before="0" w:after="0"/>
        <w:ind w:right="-185"/>
        <w:jc w:val="center"/>
        <w:rPr>
          <w:b/>
          <w:i w:val="0"/>
          <w:sz w:val="28"/>
          <w:lang w:val="uk-UA"/>
        </w:rPr>
      </w:pPr>
      <w:r w:rsidRPr="003851C2">
        <w:rPr>
          <w:b/>
          <w:i w:val="0"/>
          <w:sz w:val="28"/>
          <w:lang w:val="uk-UA"/>
        </w:rPr>
        <w:t>у складі своєї тендерної пропозиції</w:t>
      </w:r>
    </w:p>
    <w:p w14:paraId="28B1CECC" w14:textId="77777777" w:rsidR="003C60C6" w:rsidRPr="003851C2" w:rsidRDefault="003C60C6" w:rsidP="003C60C6">
      <w:pPr>
        <w:pStyle w:val="6"/>
      </w:pPr>
    </w:p>
    <w:p w14:paraId="48573A88" w14:textId="77777777" w:rsidR="003C60C6" w:rsidRPr="003851C2" w:rsidRDefault="003C60C6" w:rsidP="003C60C6">
      <w:pPr>
        <w:pStyle w:val="6"/>
      </w:pPr>
      <w:r w:rsidRPr="003851C2">
        <w:t>Таблиця 1</w:t>
      </w:r>
    </w:p>
    <w:p w14:paraId="556D45C0" w14:textId="77777777" w:rsidR="003C60C6" w:rsidRPr="003851C2" w:rsidRDefault="003C60C6" w:rsidP="003C60C6">
      <w:pPr>
        <w:rPr>
          <w:lang w:val="uk-UA"/>
        </w:rPr>
      </w:pPr>
    </w:p>
    <w:p w14:paraId="5C19C87D" w14:textId="77777777" w:rsidR="003C60C6" w:rsidRPr="003851C2" w:rsidRDefault="003C60C6" w:rsidP="003C60C6">
      <w:pPr>
        <w:jc w:val="center"/>
        <w:rPr>
          <w:b/>
          <w:bCs/>
          <w:lang w:val="uk-UA"/>
        </w:rPr>
      </w:pPr>
      <w:r w:rsidRPr="003851C2">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642D5945" w14:textId="77777777" w:rsidR="003C60C6" w:rsidRPr="003851C2" w:rsidRDefault="003C60C6" w:rsidP="003C60C6">
      <w:pPr>
        <w:jc w:val="center"/>
        <w:rPr>
          <w:b/>
          <w:bCs/>
          <w:lang w:val="uk-U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227"/>
      </w:tblGrid>
      <w:tr w:rsidR="003C60C6" w:rsidRPr="003851C2" w14:paraId="702699AF" w14:textId="77777777" w:rsidTr="00175C6B">
        <w:trPr>
          <w:trHeight w:val="277"/>
        </w:trPr>
        <w:tc>
          <w:tcPr>
            <w:tcW w:w="2093" w:type="dxa"/>
            <w:tcBorders>
              <w:top w:val="single" w:sz="4" w:space="0" w:color="auto"/>
              <w:left w:val="single" w:sz="4" w:space="0" w:color="auto"/>
              <w:bottom w:val="single" w:sz="4" w:space="0" w:color="auto"/>
              <w:right w:val="single" w:sz="4" w:space="0" w:color="auto"/>
            </w:tcBorders>
            <w:vAlign w:val="center"/>
            <w:hideMark/>
          </w:tcPr>
          <w:p w14:paraId="3AC6A18E" w14:textId="77777777" w:rsidR="003C60C6" w:rsidRPr="003851C2" w:rsidRDefault="003C60C6" w:rsidP="00175C6B">
            <w:pPr>
              <w:widowControl w:val="0"/>
              <w:jc w:val="center"/>
              <w:rPr>
                <w:bCs/>
              </w:rPr>
            </w:pPr>
            <w:proofErr w:type="spellStart"/>
            <w:r w:rsidRPr="003851C2">
              <w:rPr>
                <w:b/>
                <w:bCs/>
              </w:rPr>
              <w:t>Кваліфіка-ційний</w:t>
            </w:r>
            <w:proofErr w:type="spellEnd"/>
            <w:r w:rsidRPr="003851C2">
              <w:rPr>
                <w:b/>
                <w:bCs/>
              </w:rPr>
              <w:t xml:space="preserve"> </w:t>
            </w:r>
            <w:proofErr w:type="spellStart"/>
            <w:r w:rsidRPr="003851C2">
              <w:rPr>
                <w:b/>
                <w:bCs/>
              </w:rPr>
              <w:t>критерій</w:t>
            </w:r>
            <w:proofErr w:type="spellEnd"/>
          </w:p>
        </w:tc>
        <w:tc>
          <w:tcPr>
            <w:tcW w:w="8227" w:type="dxa"/>
            <w:tcBorders>
              <w:top w:val="single" w:sz="4" w:space="0" w:color="auto"/>
              <w:left w:val="single" w:sz="4" w:space="0" w:color="auto"/>
              <w:bottom w:val="single" w:sz="4" w:space="0" w:color="auto"/>
              <w:right w:val="single" w:sz="4" w:space="0" w:color="auto"/>
            </w:tcBorders>
            <w:vAlign w:val="center"/>
            <w:hideMark/>
          </w:tcPr>
          <w:p w14:paraId="7130973B" w14:textId="77777777" w:rsidR="003C60C6" w:rsidRPr="003851C2" w:rsidRDefault="003C60C6" w:rsidP="00175C6B">
            <w:pPr>
              <w:widowControl w:val="0"/>
              <w:jc w:val="center"/>
              <w:rPr>
                <w:b/>
              </w:rPr>
            </w:pPr>
            <w:r w:rsidRPr="003851C2">
              <w:rPr>
                <w:b/>
              </w:rPr>
              <w:t xml:space="preserve">Документ, </w:t>
            </w:r>
            <w:proofErr w:type="spellStart"/>
            <w:r w:rsidRPr="003851C2">
              <w:rPr>
                <w:b/>
              </w:rPr>
              <w:t>який</w:t>
            </w:r>
            <w:proofErr w:type="spellEnd"/>
            <w:r w:rsidRPr="003851C2">
              <w:rPr>
                <w:b/>
              </w:rPr>
              <w:t xml:space="preserve"> </w:t>
            </w:r>
            <w:proofErr w:type="spellStart"/>
            <w:r w:rsidRPr="003851C2">
              <w:rPr>
                <w:b/>
              </w:rPr>
              <w:t>підтверджує</w:t>
            </w:r>
            <w:proofErr w:type="spellEnd"/>
            <w:r w:rsidRPr="003851C2">
              <w:rPr>
                <w:b/>
              </w:rPr>
              <w:t xml:space="preserve"> </w:t>
            </w:r>
            <w:proofErr w:type="spellStart"/>
            <w:r w:rsidRPr="003851C2">
              <w:rPr>
                <w:b/>
              </w:rPr>
              <w:t>відповідність</w:t>
            </w:r>
            <w:proofErr w:type="spellEnd"/>
            <w:r w:rsidRPr="003851C2">
              <w:rPr>
                <w:b/>
              </w:rPr>
              <w:t xml:space="preserve"> </w:t>
            </w:r>
          </w:p>
        </w:tc>
      </w:tr>
      <w:tr w:rsidR="003C60C6" w:rsidRPr="003851C2" w14:paraId="05529F59" w14:textId="77777777" w:rsidTr="00175C6B">
        <w:trPr>
          <w:trHeight w:val="276"/>
        </w:trPr>
        <w:tc>
          <w:tcPr>
            <w:tcW w:w="2093" w:type="dxa"/>
            <w:tcBorders>
              <w:top w:val="single" w:sz="4" w:space="0" w:color="auto"/>
              <w:left w:val="single" w:sz="4" w:space="0" w:color="auto"/>
              <w:bottom w:val="single" w:sz="4" w:space="0" w:color="auto"/>
              <w:right w:val="single" w:sz="4" w:space="0" w:color="auto"/>
            </w:tcBorders>
          </w:tcPr>
          <w:p w14:paraId="13E2B41B" w14:textId="0BE991F0" w:rsidR="003C60C6" w:rsidRPr="003851C2" w:rsidRDefault="00F17735" w:rsidP="00175C6B">
            <w:pPr>
              <w:tabs>
                <w:tab w:val="left" w:pos="284"/>
              </w:tabs>
              <w:rPr>
                <w:rFonts w:eastAsia="Calibri"/>
                <w:b/>
                <w:bCs/>
              </w:rPr>
            </w:pPr>
            <w:proofErr w:type="spellStart"/>
            <w:r w:rsidRPr="003851C2">
              <w:rPr>
                <w:b/>
                <w:bCs/>
              </w:rPr>
              <w:t>Наявність</w:t>
            </w:r>
            <w:proofErr w:type="spellEnd"/>
            <w:r w:rsidRPr="003851C2">
              <w:rPr>
                <w:b/>
                <w:bCs/>
              </w:rPr>
              <w:t xml:space="preserve"> документально </w:t>
            </w:r>
            <w:proofErr w:type="spellStart"/>
            <w:r w:rsidRPr="003851C2">
              <w:rPr>
                <w:b/>
                <w:bCs/>
              </w:rPr>
              <w:t>підтвердженого</w:t>
            </w:r>
            <w:proofErr w:type="spellEnd"/>
            <w:r w:rsidRPr="003851C2">
              <w:rPr>
                <w:b/>
                <w:bCs/>
              </w:rPr>
              <w:t xml:space="preserve"> </w:t>
            </w:r>
            <w:proofErr w:type="spellStart"/>
            <w:r w:rsidRPr="003851C2">
              <w:rPr>
                <w:b/>
                <w:bCs/>
              </w:rPr>
              <w:t>досвіду</w:t>
            </w:r>
            <w:proofErr w:type="spellEnd"/>
            <w:r w:rsidRPr="003851C2">
              <w:rPr>
                <w:b/>
                <w:bCs/>
              </w:rPr>
              <w:t xml:space="preserve"> </w:t>
            </w:r>
            <w:proofErr w:type="spellStart"/>
            <w:r w:rsidRPr="003851C2">
              <w:rPr>
                <w:b/>
                <w:bCs/>
              </w:rPr>
              <w:t>виконання</w:t>
            </w:r>
            <w:proofErr w:type="spellEnd"/>
            <w:r w:rsidRPr="003851C2">
              <w:rPr>
                <w:b/>
                <w:bCs/>
              </w:rPr>
              <w:t xml:space="preserve"> </w:t>
            </w:r>
            <w:proofErr w:type="spellStart"/>
            <w:r w:rsidRPr="003851C2">
              <w:rPr>
                <w:b/>
                <w:bCs/>
              </w:rPr>
              <w:t>аналогічного</w:t>
            </w:r>
            <w:proofErr w:type="spellEnd"/>
            <w:r w:rsidRPr="003851C2">
              <w:rPr>
                <w:b/>
                <w:bCs/>
              </w:rPr>
              <w:t xml:space="preserve"> (</w:t>
            </w:r>
            <w:proofErr w:type="spellStart"/>
            <w:r w:rsidRPr="003851C2">
              <w:rPr>
                <w:b/>
                <w:bCs/>
              </w:rPr>
              <w:t>аналогічних</w:t>
            </w:r>
            <w:proofErr w:type="spellEnd"/>
            <w:r w:rsidRPr="003851C2">
              <w:rPr>
                <w:b/>
                <w:bCs/>
              </w:rPr>
              <w:t xml:space="preserve">) за предметом </w:t>
            </w:r>
            <w:proofErr w:type="spellStart"/>
            <w:r w:rsidRPr="003851C2">
              <w:rPr>
                <w:b/>
                <w:bCs/>
              </w:rPr>
              <w:t>закупівлі</w:t>
            </w:r>
            <w:proofErr w:type="spellEnd"/>
            <w:r w:rsidRPr="003851C2">
              <w:rPr>
                <w:b/>
                <w:bCs/>
              </w:rPr>
              <w:t xml:space="preserve"> договору (</w:t>
            </w:r>
            <w:proofErr w:type="spellStart"/>
            <w:r w:rsidRPr="003851C2">
              <w:rPr>
                <w:b/>
                <w:bCs/>
              </w:rPr>
              <w:t>договорів</w:t>
            </w:r>
            <w:proofErr w:type="spellEnd"/>
            <w:r w:rsidRPr="003851C2">
              <w:rPr>
                <w:b/>
                <w:bCs/>
              </w:rPr>
              <w:t>)</w:t>
            </w:r>
          </w:p>
        </w:tc>
        <w:tc>
          <w:tcPr>
            <w:tcW w:w="8227" w:type="dxa"/>
            <w:tcBorders>
              <w:top w:val="single" w:sz="4" w:space="0" w:color="auto"/>
              <w:left w:val="single" w:sz="4" w:space="0" w:color="auto"/>
              <w:bottom w:val="single" w:sz="4" w:space="0" w:color="auto"/>
              <w:right w:val="single" w:sz="4" w:space="0" w:color="auto"/>
            </w:tcBorders>
          </w:tcPr>
          <w:p w14:paraId="68159270" w14:textId="77777777" w:rsidR="00F17735" w:rsidRPr="003851C2" w:rsidRDefault="00F17735" w:rsidP="00F17735">
            <w:pPr>
              <w:jc w:val="both"/>
            </w:pPr>
            <w:r w:rsidRPr="003851C2">
              <w:t xml:space="preserve">На </w:t>
            </w:r>
            <w:proofErr w:type="spellStart"/>
            <w:r w:rsidRPr="003851C2">
              <w:t>підтвердження</w:t>
            </w:r>
            <w:proofErr w:type="spellEnd"/>
            <w:r w:rsidRPr="003851C2">
              <w:t xml:space="preserve"> </w:t>
            </w:r>
            <w:proofErr w:type="spellStart"/>
            <w:r w:rsidRPr="003851C2">
              <w:t>досвіду</w:t>
            </w:r>
            <w:proofErr w:type="spellEnd"/>
            <w:r w:rsidRPr="003851C2">
              <w:t xml:space="preserve"> </w:t>
            </w:r>
            <w:proofErr w:type="spellStart"/>
            <w:r w:rsidRPr="003851C2">
              <w:t>виконання</w:t>
            </w:r>
            <w:proofErr w:type="spellEnd"/>
            <w:r w:rsidRPr="003851C2">
              <w:t xml:space="preserve"> </w:t>
            </w:r>
            <w:proofErr w:type="spellStart"/>
            <w:r w:rsidRPr="003851C2">
              <w:t>аналогічного</w:t>
            </w:r>
            <w:proofErr w:type="spellEnd"/>
            <w:r w:rsidRPr="003851C2">
              <w:t xml:space="preserve"> (</w:t>
            </w:r>
            <w:proofErr w:type="spellStart"/>
            <w:r w:rsidRPr="003851C2">
              <w:t>аналогічних</w:t>
            </w:r>
            <w:proofErr w:type="spellEnd"/>
            <w:r w:rsidRPr="003851C2">
              <w:t xml:space="preserve">) за предметом </w:t>
            </w:r>
            <w:proofErr w:type="spellStart"/>
            <w:r w:rsidRPr="003851C2">
              <w:t>закупівлі</w:t>
            </w:r>
            <w:proofErr w:type="spellEnd"/>
            <w:r w:rsidRPr="003851C2">
              <w:t xml:space="preserve"> договору (</w:t>
            </w:r>
            <w:proofErr w:type="spellStart"/>
            <w:r w:rsidRPr="003851C2">
              <w:t>договорів</w:t>
            </w:r>
            <w:proofErr w:type="spellEnd"/>
            <w:r w:rsidRPr="003851C2">
              <w:t xml:space="preserve">) </w:t>
            </w:r>
            <w:proofErr w:type="spellStart"/>
            <w:r w:rsidRPr="003851C2">
              <w:t>Учасник</w:t>
            </w:r>
            <w:proofErr w:type="spellEnd"/>
            <w:r w:rsidRPr="003851C2">
              <w:t xml:space="preserve"> </w:t>
            </w:r>
            <w:proofErr w:type="spellStart"/>
            <w:r w:rsidRPr="003851C2">
              <w:t>має</w:t>
            </w:r>
            <w:proofErr w:type="spellEnd"/>
            <w:r w:rsidRPr="003851C2">
              <w:t xml:space="preserve"> </w:t>
            </w:r>
            <w:proofErr w:type="spellStart"/>
            <w:r w:rsidRPr="003851C2">
              <w:t>надати</w:t>
            </w:r>
            <w:proofErr w:type="spellEnd"/>
            <w:r w:rsidRPr="003851C2">
              <w:t>:</w:t>
            </w:r>
          </w:p>
          <w:p w14:paraId="1E9FB85E" w14:textId="77777777" w:rsidR="00F17735" w:rsidRPr="003851C2" w:rsidRDefault="00F17735" w:rsidP="00F17735">
            <w:pPr>
              <w:jc w:val="both"/>
            </w:pPr>
            <w:r w:rsidRPr="003851C2">
              <w:t xml:space="preserve">-   не </w:t>
            </w:r>
            <w:proofErr w:type="spellStart"/>
            <w:r w:rsidRPr="003851C2">
              <w:t>менше</w:t>
            </w:r>
            <w:proofErr w:type="spellEnd"/>
            <w:r w:rsidRPr="003851C2">
              <w:t xml:space="preserve"> 1 </w:t>
            </w:r>
            <w:proofErr w:type="spellStart"/>
            <w:r w:rsidRPr="003851C2">
              <w:t>копії</w:t>
            </w:r>
            <w:proofErr w:type="spellEnd"/>
            <w:r w:rsidRPr="003851C2">
              <w:t xml:space="preserve"> договору у </w:t>
            </w:r>
            <w:proofErr w:type="spellStart"/>
            <w:r w:rsidRPr="003851C2">
              <w:t>повному</w:t>
            </w:r>
            <w:proofErr w:type="spellEnd"/>
            <w:r w:rsidRPr="003851C2">
              <w:t xml:space="preserve"> </w:t>
            </w:r>
            <w:proofErr w:type="spellStart"/>
            <w:r w:rsidRPr="003851C2">
              <w:t>обсязі</w:t>
            </w:r>
            <w:proofErr w:type="spellEnd"/>
            <w:r w:rsidRPr="003851C2">
              <w:t xml:space="preserve"> (з </w:t>
            </w:r>
            <w:proofErr w:type="spellStart"/>
            <w:r w:rsidRPr="003851C2">
              <w:t>усіма</w:t>
            </w:r>
            <w:proofErr w:type="spellEnd"/>
            <w:r w:rsidRPr="003851C2">
              <w:t xml:space="preserve"> </w:t>
            </w:r>
            <w:proofErr w:type="spellStart"/>
            <w:r w:rsidRPr="003851C2">
              <w:t>укладеними</w:t>
            </w:r>
            <w:proofErr w:type="spellEnd"/>
            <w:r w:rsidRPr="003851C2">
              <w:t xml:space="preserve"> </w:t>
            </w:r>
            <w:proofErr w:type="spellStart"/>
            <w:r w:rsidRPr="003851C2">
              <w:t>додатковими</w:t>
            </w:r>
            <w:proofErr w:type="spellEnd"/>
            <w:r w:rsidRPr="003851C2">
              <w:t xml:space="preserve"> </w:t>
            </w:r>
            <w:proofErr w:type="spellStart"/>
            <w:r w:rsidRPr="003851C2">
              <w:t>угодами</w:t>
            </w:r>
            <w:proofErr w:type="spellEnd"/>
            <w:r w:rsidRPr="003851C2">
              <w:t xml:space="preserve">, </w:t>
            </w:r>
            <w:proofErr w:type="spellStart"/>
            <w:r w:rsidRPr="003851C2">
              <w:t>додатками</w:t>
            </w:r>
            <w:proofErr w:type="spellEnd"/>
            <w:r w:rsidRPr="003851C2">
              <w:t xml:space="preserve"> та </w:t>
            </w:r>
            <w:proofErr w:type="spellStart"/>
            <w:r w:rsidRPr="003851C2">
              <w:t>специфікаціями</w:t>
            </w:r>
            <w:proofErr w:type="spellEnd"/>
            <w:r w:rsidRPr="003851C2">
              <w:t xml:space="preserve"> до договору), </w:t>
            </w:r>
          </w:p>
          <w:p w14:paraId="7070B447" w14:textId="77777777" w:rsidR="00F17735" w:rsidRPr="003851C2" w:rsidRDefault="00F17735" w:rsidP="00F17735">
            <w:pPr>
              <w:jc w:val="both"/>
              <w:rPr>
                <w:i/>
                <w:iCs/>
              </w:rPr>
            </w:pPr>
            <w:r w:rsidRPr="003851C2">
              <w:rPr>
                <w:i/>
                <w:iCs/>
              </w:rPr>
              <w:t>Документ/</w:t>
            </w:r>
            <w:proofErr w:type="spellStart"/>
            <w:r w:rsidRPr="003851C2">
              <w:rPr>
                <w:i/>
                <w:iCs/>
              </w:rPr>
              <w:t>ти</w:t>
            </w:r>
            <w:proofErr w:type="spellEnd"/>
            <w:r w:rsidRPr="003851C2">
              <w:rPr>
                <w:i/>
                <w:iCs/>
              </w:rPr>
              <w:t xml:space="preserve"> </w:t>
            </w:r>
            <w:proofErr w:type="spellStart"/>
            <w:r w:rsidRPr="003851C2">
              <w:rPr>
                <w:i/>
                <w:iCs/>
              </w:rPr>
              <w:t>може</w:t>
            </w:r>
            <w:proofErr w:type="spellEnd"/>
            <w:r w:rsidRPr="003851C2">
              <w:rPr>
                <w:i/>
                <w:iCs/>
              </w:rPr>
              <w:t>/</w:t>
            </w:r>
            <w:proofErr w:type="spellStart"/>
            <w:r w:rsidRPr="003851C2">
              <w:rPr>
                <w:i/>
                <w:iCs/>
              </w:rPr>
              <w:t>можуть</w:t>
            </w:r>
            <w:proofErr w:type="spellEnd"/>
            <w:r w:rsidRPr="003851C2">
              <w:rPr>
                <w:i/>
                <w:iCs/>
              </w:rPr>
              <w:t xml:space="preserve"> </w:t>
            </w:r>
            <w:proofErr w:type="spellStart"/>
            <w:r w:rsidRPr="003851C2">
              <w:rPr>
                <w:i/>
                <w:iCs/>
              </w:rPr>
              <w:t>надаватися</w:t>
            </w:r>
            <w:proofErr w:type="spellEnd"/>
            <w:r w:rsidRPr="003851C2">
              <w:rPr>
                <w:i/>
                <w:iCs/>
              </w:rPr>
              <w:t xml:space="preserve"> про </w:t>
            </w:r>
            <w:proofErr w:type="spellStart"/>
            <w:r w:rsidRPr="003851C2">
              <w:rPr>
                <w:i/>
                <w:iCs/>
              </w:rPr>
              <w:t>частково</w:t>
            </w:r>
            <w:proofErr w:type="spellEnd"/>
            <w:r w:rsidRPr="003851C2">
              <w:rPr>
                <w:i/>
                <w:iCs/>
              </w:rPr>
              <w:t xml:space="preserve"> </w:t>
            </w:r>
            <w:proofErr w:type="spellStart"/>
            <w:r w:rsidRPr="003851C2">
              <w:rPr>
                <w:i/>
                <w:iCs/>
              </w:rPr>
              <w:t>виконаний</w:t>
            </w:r>
            <w:proofErr w:type="spellEnd"/>
            <w:r w:rsidRPr="003851C2">
              <w:rPr>
                <w:i/>
                <w:iCs/>
              </w:rPr>
              <w:t xml:space="preserve">  </w:t>
            </w:r>
            <w:proofErr w:type="spellStart"/>
            <w:r w:rsidRPr="003851C2">
              <w:rPr>
                <w:i/>
                <w:iCs/>
              </w:rPr>
              <w:t>договір</w:t>
            </w:r>
            <w:proofErr w:type="spellEnd"/>
            <w:r w:rsidRPr="003851C2">
              <w:rPr>
                <w:i/>
                <w:iCs/>
              </w:rPr>
              <w:t xml:space="preserve">, </w:t>
            </w:r>
            <w:proofErr w:type="spellStart"/>
            <w:r w:rsidRPr="003851C2">
              <w:rPr>
                <w:i/>
                <w:iCs/>
              </w:rPr>
              <w:t>дія</w:t>
            </w:r>
            <w:proofErr w:type="spellEnd"/>
            <w:r w:rsidRPr="003851C2">
              <w:rPr>
                <w:i/>
                <w:iCs/>
              </w:rPr>
              <w:t xml:space="preserve"> </w:t>
            </w:r>
            <w:proofErr w:type="spellStart"/>
            <w:r w:rsidRPr="003851C2">
              <w:rPr>
                <w:i/>
                <w:iCs/>
              </w:rPr>
              <w:t>якого</w:t>
            </w:r>
            <w:proofErr w:type="spellEnd"/>
            <w:r w:rsidRPr="003851C2">
              <w:rPr>
                <w:i/>
                <w:iCs/>
              </w:rPr>
              <w:t xml:space="preserve"> не </w:t>
            </w:r>
            <w:proofErr w:type="spellStart"/>
            <w:r w:rsidRPr="003851C2">
              <w:rPr>
                <w:i/>
                <w:iCs/>
              </w:rPr>
              <w:t>закінчена</w:t>
            </w:r>
            <w:proofErr w:type="spellEnd"/>
            <w:r w:rsidRPr="003851C2">
              <w:t>.</w:t>
            </w:r>
          </w:p>
          <w:p w14:paraId="352270EA" w14:textId="257193BC" w:rsidR="003C60C6" w:rsidRPr="003851C2" w:rsidRDefault="001F28B6" w:rsidP="001F28B6">
            <w:pPr>
              <w:rPr>
                <w:lang w:val="uk-UA"/>
              </w:rPr>
            </w:pPr>
            <w:proofErr w:type="spellStart"/>
            <w:r w:rsidRPr="003851C2">
              <w:t>Аналогічним</w:t>
            </w:r>
            <w:proofErr w:type="spellEnd"/>
            <w:r w:rsidRPr="003851C2">
              <w:t xml:space="preserve"> </w:t>
            </w:r>
            <w:proofErr w:type="spellStart"/>
            <w:r w:rsidRPr="003851C2">
              <w:t>вважається</w:t>
            </w:r>
            <w:proofErr w:type="spellEnd"/>
            <w:r w:rsidRPr="003851C2">
              <w:t xml:space="preserve"> </w:t>
            </w:r>
            <w:proofErr w:type="spellStart"/>
            <w:r w:rsidRPr="003851C2">
              <w:t>договір</w:t>
            </w:r>
            <w:proofErr w:type="spellEnd"/>
            <w:r w:rsidRPr="003851C2">
              <w:t xml:space="preserve">, </w:t>
            </w:r>
            <w:proofErr w:type="spellStart"/>
            <w:r w:rsidR="00885CA3" w:rsidRPr="003851C2">
              <w:t>який</w:t>
            </w:r>
            <w:proofErr w:type="spellEnd"/>
            <w:r w:rsidR="00885CA3" w:rsidRPr="003851C2">
              <w:t xml:space="preserve"> </w:t>
            </w:r>
            <w:proofErr w:type="spellStart"/>
            <w:r w:rsidR="00885CA3" w:rsidRPr="003851C2">
              <w:t>відповідає</w:t>
            </w:r>
            <w:proofErr w:type="spellEnd"/>
            <w:r w:rsidR="00885CA3" w:rsidRPr="003851C2">
              <w:t xml:space="preserve"> предмету </w:t>
            </w:r>
            <w:proofErr w:type="spellStart"/>
            <w:r w:rsidR="00885CA3" w:rsidRPr="003851C2">
              <w:t>закупівлі</w:t>
            </w:r>
            <w:proofErr w:type="spellEnd"/>
            <w:r w:rsidR="00885CA3" w:rsidRPr="003851C2">
              <w:t xml:space="preserve"> за четвертою цифрою </w:t>
            </w:r>
            <w:r w:rsidR="00291C9E" w:rsidRPr="003851C2">
              <w:rPr>
                <w:lang w:val="uk-UA"/>
              </w:rPr>
              <w:t xml:space="preserve">ЄЗС </w:t>
            </w:r>
            <w:r w:rsidR="00885CA3" w:rsidRPr="003851C2">
              <w:t>ДК 021:2015</w:t>
            </w:r>
          </w:p>
        </w:tc>
      </w:tr>
    </w:tbl>
    <w:p w14:paraId="4032957F" w14:textId="77777777" w:rsidR="003C60C6" w:rsidRPr="003851C2" w:rsidRDefault="003C60C6" w:rsidP="003C60C6">
      <w:pPr>
        <w:ind w:firstLine="540"/>
        <w:jc w:val="both"/>
        <w:rPr>
          <w:bCs/>
          <w:i/>
          <w:sz w:val="20"/>
          <w:szCs w:val="20"/>
        </w:rPr>
      </w:pPr>
    </w:p>
    <w:p w14:paraId="45025A49" w14:textId="7FCEEBA2" w:rsidR="003C60C6" w:rsidRPr="003851C2" w:rsidRDefault="003C60C6" w:rsidP="003C60C6">
      <w:pPr>
        <w:ind w:firstLine="540"/>
        <w:jc w:val="both"/>
        <w:rPr>
          <w:bCs/>
          <w:i/>
          <w:sz w:val="20"/>
          <w:szCs w:val="20"/>
          <w:lang w:val="uk-UA"/>
        </w:rPr>
      </w:pPr>
      <w:r w:rsidRPr="003851C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3851C2" w:rsidRDefault="003C60C6" w:rsidP="003C60C6">
      <w:pPr>
        <w:ind w:firstLine="540"/>
        <w:jc w:val="both"/>
        <w:rPr>
          <w:bCs/>
          <w:i/>
          <w:sz w:val="20"/>
          <w:szCs w:val="20"/>
          <w:lang w:val="uk-UA"/>
        </w:rPr>
      </w:pPr>
      <w:r w:rsidRPr="003851C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Pr="003851C2" w:rsidRDefault="003C60C6" w:rsidP="003C60C6">
      <w:pPr>
        <w:ind w:firstLine="540"/>
        <w:jc w:val="both"/>
        <w:rPr>
          <w:bCs/>
          <w:i/>
          <w:sz w:val="20"/>
          <w:szCs w:val="20"/>
          <w:lang w:val="uk-UA"/>
        </w:rPr>
      </w:pPr>
      <w:r w:rsidRPr="003851C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3851C2" w:rsidRDefault="003C60C6" w:rsidP="003C60C6">
      <w:pPr>
        <w:ind w:firstLine="540"/>
        <w:jc w:val="both"/>
        <w:rPr>
          <w:bCs/>
          <w:i/>
          <w:sz w:val="20"/>
          <w:szCs w:val="20"/>
          <w:lang w:val="uk-UA"/>
        </w:rPr>
      </w:pPr>
    </w:p>
    <w:p w14:paraId="55FBB528" w14:textId="77777777" w:rsidR="003C60C6" w:rsidRPr="003851C2" w:rsidRDefault="003C60C6" w:rsidP="003C60C6">
      <w:pPr>
        <w:ind w:firstLine="540"/>
        <w:jc w:val="right"/>
        <w:rPr>
          <w:b/>
          <w:lang w:val="uk-UA"/>
        </w:rPr>
      </w:pPr>
      <w:r w:rsidRPr="003851C2">
        <w:rPr>
          <w:b/>
          <w:lang w:val="uk-UA"/>
        </w:rPr>
        <w:t>Таблиця 2</w:t>
      </w:r>
    </w:p>
    <w:p w14:paraId="3461A536" w14:textId="77777777" w:rsidR="003C60C6" w:rsidRPr="003851C2" w:rsidRDefault="003C60C6" w:rsidP="003C60C6">
      <w:pPr>
        <w:tabs>
          <w:tab w:val="num" w:pos="1080"/>
          <w:tab w:val="left" w:pos="10381"/>
        </w:tabs>
        <w:ind w:firstLine="244"/>
        <w:jc w:val="center"/>
        <w:rPr>
          <w:b/>
          <w:bCs/>
          <w:lang w:val="uk-UA"/>
        </w:rPr>
      </w:pPr>
    </w:p>
    <w:p w14:paraId="210BCEC1" w14:textId="77777777" w:rsidR="003C60C6" w:rsidRPr="003851C2" w:rsidRDefault="003C60C6" w:rsidP="003C60C6">
      <w:pPr>
        <w:tabs>
          <w:tab w:val="num" w:pos="1080"/>
          <w:tab w:val="left" w:pos="10381"/>
        </w:tabs>
        <w:ind w:firstLine="244"/>
        <w:jc w:val="center"/>
        <w:rPr>
          <w:b/>
          <w:bCs/>
          <w:lang w:val="uk-UA"/>
        </w:rPr>
      </w:pPr>
      <w:r w:rsidRPr="003851C2">
        <w:rPr>
          <w:b/>
          <w:bCs/>
          <w:lang w:val="uk-UA"/>
        </w:rPr>
        <w:t>Для підтвердження відсутності підстав для відмови в участі у процедурі закупівлі, учасник у складі своєї тендерної пропозиції надає наступні 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C60C6" w:rsidRPr="003851C2" w14:paraId="45D9C072" w14:textId="77777777" w:rsidTr="00175C6B">
        <w:tc>
          <w:tcPr>
            <w:tcW w:w="10314" w:type="dxa"/>
          </w:tcPr>
          <w:p w14:paraId="5D077630"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 xml:space="preserve">електронній системі </w:t>
            </w:r>
            <w:proofErr w:type="spellStart"/>
            <w:r w:rsidRPr="003851C2">
              <w:rPr>
                <w:rFonts w:ascii="Times New Roman" w:eastAsia="Times New Roman" w:hAnsi="Times New Roman" w:cs="Times New Roman"/>
                <w:color w:val="000000"/>
                <w:sz w:val="22"/>
                <w:szCs w:val="22"/>
              </w:rPr>
              <w:t>закупівель</w:t>
            </w:r>
            <w:proofErr w:type="spellEnd"/>
            <w:r w:rsidRPr="003851C2">
              <w:rPr>
                <w:rFonts w:ascii="Times New Roman" w:eastAsia="Times New Roman" w:hAnsi="Times New Roman" w:cs="Times New Roman"/>
                <w:color w:val="000000"/>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5CAA90"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Учасник процедури закупівлі підтверджує відсутність підстав, зазначених в пункті 47 Особливостей</w:t>
            </w:r>
          </w:p>
          <w:p w14:paraId="1508012D"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3851C2">
              <w:rPr>
                <w:rFonts w:ascii="Times New Roman" w:eastAsia="Times New Roman" w:hAnsi="Times New Roman" w:cs="Times New Roman"/>
                <w:color w:val="000000"/>
                <w:sz w:val="22"/>
                <w:szCs w:val="22"/>
              </w:rPr>
              <w:t>закупівель</w:t>
            </w:r>
            <w:proofErr w:type="spellEnd"/>
            <w:r w:rsidRPr="003851C2">
              <w:rPr>
                <w:rFonts w:ascii="Times New Roman" w:eastAsia="Times New Roman" w:hAnsi="Times New Roman" w:cs="Times New Roman"/>
                <w:color w:val="000000"/>
                <w:sz w:val="22"/>
                <w:szCs w:val="22"/>
              </w:rPr>
              <w:t xml:space="preserve"> під час подання тендерної пропозиції.</w:t>
            </w:r>
          </w:p>
          <w:p w14:paraId="6F21E1EB"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b/>
                <w:bCs/>
                <w:color w:val="000000"/>
                <w:sz w:val="22"/>
                <w:szCs w:val="22"/>
              </w:rPr>
            </w:pPr>
            <w:r w:rsidRPr="003851C2">
              <w:rPr>
                <w:rFonts w:ascii="Times New Roman" w:eastAsia="Times New Roman" w:hAnsi="Times New Roman" w:cs="Times New Roman"/>
                <w:b/>
                <w:bCs/>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3851C2" w:rsidRDefault="003C60C6" w:rsidP="00175C6B">
            <w:pPr>
              <w:pStyle w:val="38"/>
              <w:pBdr>
                <w:top w:val="nil"/>
                <w:left w:val="nil"/>
                <w:bottom w:val="nil"/>
                <w:right w:val="nil"/>
                <w:between w:val="nil"/>
              </w:pBdr>
              <w:shd w:val="clear" w:color="auto" w:fill="FFFFFF"/>
              <w:jc w:val="both"/>
              <w:rPr>
                <w:sz w:val="22"/>
                <w:szCs w:val="22"/>
              </w:rPr>
            </w:pPr>
            <w:r w:rsidRPr="003851C2">
              <w:rPr>
                <w:rFonts w:ascii="Times New Roman" w:eastAsia="Times New Roman" w:hAnsi="Times New Roman" w:cs="Times New Roman"/>
                <w:b/>
                <w:bCs/>
                <w:color w:val="000000"/>
                <w:sz w:val="22"/>
                <w:szCs w:val="22"/>
              </w:rPr>
              <w:t>процедури закупівлі в участі у відкритих торгах, встановленої в абзаці 14 пункту 47 Особливостей.</w:t>
            </w:r>
            <w:r w:rsidRPr="003851C2">
              <w:rPr>
                <w:rFonts w:ascii="Times New Roman" w:eastAsia="Times New Roman" w:hAnsi="Times New Roman" w:cs="Times New Roman"/>
                <w:color w:val="000000"/>
                <w:sz w:val="22"/>
                <w:szCs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3851C2">
              <w:rPr>
                <w:rFonts w:ascii="Times New Roman" w:eastAsia="Times New Roman" w:hAnsi="Times New Roman" w:cs="Times New Roman"/>
                <w:color w:val="000000"/>
                <w:sz w:val="22"/>
                <w:szCs w:val="22"/>
                <w:lang w:val="ru-RU"/>
              </w:rPr>
              <w:t xml:space="preserve"> </w:t>
            </w:r>
            <w:r w:rsidRPr="003851C2">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sidRPr="003851C2">
              <w:rPr>
                <w:rFonts w:ascii="Times New Roman" w:eastAsia="Times New Roman" w:hAnsi="Times New Roman" w:cs="Times New Roman"/>
                <w:color w:val="000000"/>
                <w:sz w:val="22"/>
                <w:szCs w:val="22"/>
                <w:lang w:val="ru-RU"/>
              </w:rPr>
              <w:t xml:space="preserve"> </w:t>
            </w:r>
            <w:r w:rsidRPr="003851C2">
              <w:rPr>
                <w:rFonts w:ascii="Times New Roman" w:eastAsia="Times New Roman" w:hAnsi="Times New Roman" w:cs="Times New Roman"/>
                <w:color w:val="000000"/>
                <w:sz w:val="22"/>
                <w:szCs w:val="22"/>
              </w:rPr>
              <w:t>закупівлі.</w:t>
            </w:r>
          </w:p>
        </w:tc>
      </w:tr>
    </w:tbl>
    <w:p w14:paraId="4DB8B493" w14:textId="77777777" w:rsidR="003C60C6" w:rsidRPr="003851C2" w:rsidRDefault="003C60C6" w:rsidP="003C60C6">
      <w:pPr>
        <w:jc w:val="both"/>
        <w:rPr>
          <w:i/>
          <w:sz w:val="18"/>
          <w:szCs w:val="18"/>
          <w:lang w:val="uk-UA"/>
        </w:rPr>
      </w:pPr>
      <w:r w:rsidRPr="003851C2">
        <w:rPr>
          <w:i/>
          <w:sz w:val="18"/>
          <w:szCs w:val="18"/>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1F4501B" w14:textId="77777777" w:rsidR="003C60C6" w:rsidRPr="003851C2" w:rsidRDefault="003C60C6" w:rsidP="003C60C6">
      <w:pPr>
        <w:spacing w:after="80"/>
        <w:jc w:val="both"/>
        <w:rPr>
          <w:i/>
          <w:sz w:val="20"/>
          <w:szCs w:val="20"/>
          <w:lang w:val="uk-UA"/>
        </w:rPr>
      </w:pPr>
      <w:r w:rsidRPr="003851C2">
        <w:rPr>
          <w:b/>
          <w:i/>
          <w:sz w:val="20"/>
          <w:szCs w:val="20"/>
          <w:lang w:val="uk-UA"/>
        </w:rPr>
        <w:lastRenderedPageBreak/>
        <w:t>УВАГА!</w:t>
      </w:r>
      <w:r w:rsidRPr="003851C2">
        <w:rPr>
          <w:i/>
          <w:sz w:val="20"/>
          <w:szCs w:val="20"/>
          <w:lang w:val="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851C2">
        <w:rPr>
          <w:i/>
          <w:sz w:val="20"/>
          <w:szCs w:val="20"/>
          <w:lang w:val="uk-UA"/>
        </w:rPr>
        <w:t>закупівель</w:t>
      </w:r>
      <w:proofErr w:type="spellEnd"/>
      <w:r w:rsidRPr="003851C2">
        <w:rPr>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3851C2" w:rsidRDefault="003C60C6" w:rsidP="003C60C6">
      <w:pPr>
        <w:spacing w:after="80"/>
        <w:jc w:val="both"/>
        <w:rPr>
          <w:i/>
          <w:sz w:val="20"/>
          <w:szCs w:val="20"/>
          <w:lang w:val="uk-UA"/>
        </w:rPr>
      </w:pPr>
      <w:r w:rsidRPr="003851C2">
        <w:rPr>
          <w:i/>
          <w:sz w:val="20"/>
          <w:szCs w:val="20"/>
          <w:lang w:val="uk-UA"/>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851C2">
        <w:rPr>
          <w:i/>
          <w:sz w:val="20"/>
          <w:szCs w:val="20"/>
          <w:lang w:val="uk-UA"/>
        </w:rPr>
        <w:t>закупівель</w:t>
      </w:r>
      <w:proofErr w:type="spellEnd"/>
      <w:r w:rsidRPr="003851C2">
        <w:rPr>
          <w:i/>
          <w:sz w:val="20"/>
          <w:szCs w:val="20"/>
          <w:lang w:val="uk-UA"/>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3851C2">
        <w:rPr>
          <w:i/>
          <w:sz w:val="20"/>
          <w:szCs w:val="20"/>
          <w:lang w:val="uk-UA"/>
        </w:rPr>
        <w:t>бенефіціарний</w:t>
      </w:r>
      <w:proofErr w:type="spellEnd"/>
      <w:r w:rsidRPr="003851C2">
        <w:rPr>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851C2">
        <w:rPr>
          <w:i/>
          <w:sz w:val="20"/>
          <w:szCs w:val="20"/>
          <w:lang w:val="uk-UA"/>
        </w:rPr>
        <w:t>закупівель</w:t>
      </w:r>
      <w:proofErr w:type="spellEnd"/>
      <w:r w:rsidRPr="003851C2">
        <w:rPr>
          <w:i/>
          <w:sz w:val="20"/>
          <w:szCs w:val="20"/>
          <w:lang w:val="uk-UA"/>
        </w:rPr>
        <w:t xml:space="preserve"> товарів, робіт і послуг згідно із Законом України “Про санкції”.</w:t>
      </w:r>
    </w:p>
    <w:p w14:paraId="4AE1AAB3" w14:textId="77777777" w:rsidR="003C60C6" w:rsidRPr="003851C2" w:rsidRDefault="003C60C6" w:rsidP="003C60C6">
      <w:pPr>
        <w:ind w:firstLine="540"/>
        <w:jc w:val="right"/>
        <w:rPr>
          <w:b/>
          <w:lang w:val="uk-UA"/>
        </w:rPr>
      </w:pPr>
    </w:p>
    <w:p w14:paraId="4E5E7336" w14:textId="77777777" w:rsidR="003C60C6" w:rsidRPr="003851C2" w:rsidRDefault="003C60C6" w:rsidP="003C60C6">
      <w:pPr>
        <w:ind w:firstLine="540"/>
        <w:jc w:val="right"/>
        <w:rPr>
          <w:b/>
          <w:lang w:val="uk-UA"/>
        </w:rPr>
      </w:pPr>
    </w:p>
    <w:p w14:paraId="1876C4D2" w14:textId="77777777" w:rsidR="003C60C6" w:rsidRPr="003851C2" w:rsidRDefault="003C60C6" w:rsidP="003C60C6">
      <w:pPr>
        <w:ind w:firstLine="540"/>
        <w:jc w:val="right"/>
        <w:rPr>
          <w:b/>
          <w:lang w:val="uk-UA"/>
        </w:rPr>
      </w:pPr>
      <w:r w:rsidRPr="003851C2">
        <w:rPr>
          <w:b/>
          <w:lang w:val="uk-UA"/>
        </w:rPr>
        <w:t>Таблиця 3</w:t>
      </w:r>
    </w:p>
    <w:p w14:paraId="1F697CD7" w14:textId="77777777" w:rsidR="003C60C6" w:rsidRPr="003851C2" w:rsidRDefault="003C60C6" w:rsidP="003C60C6">
      <w:pPr>
        <w:pStyle w:val="1"/>
        <w:rPr>
          <w:bCs/>
        </w:rPr>
      </w:pPr>
      <w:r w:rsidRPr="003851C2">
        <w:t xml:space="preserve">Інші документи, що мають бути подані учасником </w:t>
      </w:r>
    </w:p>
    <w:p w14:paraId="2CE701B3" w14:textId="77777777" w:rsidR="003C60C6" w:rsidRPr="003851C2" w:rsidRDefault="003C60C6" w:rsidP="003C60C6">
      <w:pPr>
        <w:pStyle w:val="1"/>
      </w:pPr>
      <w:r w:rsidRPr="003851C2">
        <w:t>у складі своєї тендерної пропозиції</w:t>
      </w:r>
    </w:p>
    <w:p w14:paraId="3538EF58" w14:textId="77777777" w:rsidR="003C60C6" w:rsidRPr="003851C2" w:rsidRDefault="003C60C6" w:rsidP="003C60C6">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C60C6" w:rsidRPr="003851C2" w14:paraId="6A72F528" w14:textId="77777777" w:rsidTr="00175C6B">
        <w:trPr>
          <w:cantSplit/>
        </w:trPr>
        <w:tc>
          <w:tcPr>
            <w:tcW w:w="458" w:type="dxa"/>
            <w:vAlign w:val="center"/>
          </w:tcPr>
          <w:p w14:paraId="6442C91A" w14:textId="77777777" w:rsidR="003C60C6" w:rsidRPr="003851C2" w:rsidRDefault="003C60C6" w:rsidP="00175C6B">
            <w:pPr>
              <w:tabs>
                <w:tab w:val="num" w:pos="1080"/>
                <w:tab w:val="left" w:pos="10381"/>
              </w:tabs>
              <w:jc w:val="center"/>
              <w:rPr>
                <w:b/>
                <w:bCs/>
                <w:lang w:val="uk-UA"/>
              </w:rPr>
            </w:pPr>
            <w:r w:rsidRPr="003851C2">
              <w:rPr>
                <w:b/>
                <w:bCs/>
                <w:lang w:val="uk-UA"/>
              </w:rPr>
              <w:t>№</w:t>
            </w:r>
          </w:p>
        </w:tc>
        <w:tc>
          <w:tcPr>
            <w:tcW w:w="9975" w:type="dxa"/>
            <w:vAlign w:val="center"/>
          </w:tcPr>
          <w:p w14:paraId="7129C4E2" w14:textId="77777777" w:rsidR="003C60C6" w:rsidRPr="003851C2" w:rsidRDefault="003C60C6" w:rsidP="00175C6B">
            <w:pPr>
              <w:tabs>
                <w:tab w:val="num" w:pos="1080"/>
                <w:tab w:val="left" w:pos="10381"/>
              </w:tabs>
              <w:jc w:val="center"/>
              <w:rPr>
                <w:b/>
                <w:bCs/>
                <w:lang w:val="uk-UA"/>
              </w:rPr>
            </w:pPr>
            <w:r w:rsidRPr="003851C2">
              <w:rPr>
                <w:b/>
                <w:bCs/>
                <w:lang w:val="uk-UA"/>
              </w:rPr>
              <w:t>Назва документу</w:t>
            </w:r>
          </w:p>
        </w:tc>
      </w:tr>
      <w:tr w:rsidR="003C60C6" w:rsidRPr="003851C2" w14:paraId="689A7C07" w14:textId="77777777" w:rsidTr="00175C6B">
        <w:trPr>
          <w:cantSplit/>
        </w:trPr>
        <w:tc>
          <w:tcPr>
            <w:tcW w:w="458" w:type="dxa"/>
          </w:tcPr>
          <w:p w14:paraId="5733DE77"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7BEA5A63" w14:textId="77777777" w:rsidR="003C60C6" w:rsidRPr="003851C2" w:rsidRDefault="003C60C6" w:rsidP="00175C6B">
            <w:pPr>
              <w:widowControl w:val="0"/>
              <w:tabs>
                <w:tab w:val="num" w:pos="1080"/>
                <w:tab w:val="left" w:pos="10381"/>
              </w:tabs>
              <w:jc w:val="both"/>
              <w:rPr>
                <w:b/>
                <w:bCs/>
                <w:lang w:val="uk-UA"/>
              </w:rPr>
            </w:pPr>
            <w:r w:rsidRPr="003851C2">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3851C2" w14:paraId="3300257C" w14:textId="77777777" w:rsidTr="00175C6B">
        <w:trPr>
          <w:cantSplit/>
        </w:trPr>
        <w:tc>
          <w:tcPr>
            <w:tcW w:w="458" w:type="dxa"/>
          </w:tcPr>
          <w:p w14:paraId="09950053"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343A1338" w14:textId="77777777" w:rsidR="003C60C6" w:rsidRPr="003851C2" w:rsidRDefault="003C60C6" w:rsidP="00175C6B">
            <w:pPr>
              <w:tabs>
                <w:tab w:val="num" w:pos="1080"/>
                <w:tab w:val="left" w:pos="10381"/>
              </w:tabs>
              <w:jc w:val="both"/>
              <w:rPr>
                <w:lang w:val="uk-UA"/>
              </w:rPr>
            </w:pPr>
            <w:r w:rsidRPr="003851C2">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3851C2" w14:paraId="5928EE54" w14:textId="77777777" w:rsidTr="00175C6B">
        <w:trPr>
          <w:cantSplit/>
        </w:trPr>
        <w:tc>
          <w:tcPr>
            <w:tcW w:w="458" w:type="dxa"/>
          </w:tcPr>
          <w:p w14:paraId="27AACD3B"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5E901956" w14:textId="77777777" w:rsidR="003C60C6" w:rsidRPr="003851C2" w:rsidRDefault="003C60C6" w:rsidP="00175C6B">
            <w:pPr>
              <w:tabs>
                <w:tab w:val="num" w:pos="1080"/>
                <w:tab w:val="left" w:pos="10381"/>
              </w:tabs>
              <w:jc w:val="both"/>
              <w:rPr>
                <w:lang w:val="uk-UA"/>
              </w:rPr>
            </w:pPr>
            <w:r w:rsidRPr="003851C2">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782B6C" w:rsidRPr="003851C2" w14:paraId="2848CE9C" w14:textId="77777777" w:rsidTr="00175C6B">
        <w:trPr>
          <w:cantSplit/>
        </w:trPr>
        <w:tc>
          <w:tcPr>
            <w:tcW w:w="458" w:type="dxa"/>
          </w:tcPr>
          <w:p w14:paraId="22877AFD" w14:textId="77777777" w:rsidR="00782B6C" w:rsidRPr="003851C2" w:rsidRDefault="00782B6C">
            <w:pPr>
              <w:numPr>
                <w:ilvl w:val="0"/>
                <w:numId w:val="1"/>
              </w:numPr>
              <w:tabs>
                <w:tab w:val="clear" w:pos="1032"/>
                <w:tab w:val="num" w:pos="817"/>
                <w:tab w:val="left" w:pos="10381"/>
              </w:tabs>
              <w:ind w:left="0" w:right="-33" w:firstLine="0"/>
              <w:jc w:val="center"/>
              <w:rPr>
                <w:lang w:val="uk-UA"/>
              </w:rPr>
            </w:pPr>
          </w:p>
        </w:tc>
        <w:tc>
          <w:tcPr>
            <w:tcW w:w="9975" w:type="dxa"/>
          </w:tcPr>
          <w:p w14:paraId="4285F65B" w14:textId="3DD3BBA8" w:rsidR="00782B6C" w:rsidRPr="003851C2" w:rsidRDefault="00782B6C" w:rsidP="00175C6B">
            <w:pPr>
              <w:tabs>
                <w:tab w:val="num" w:pos="1080"/>
                <w:tab w:val="left" w:pos="10381"/>
              </w:tabs>
              <w:jc w:val="both"/>
              <w:rPr>
                <w:lang w:val="uk-UA"/>
              </w:rPr>
            </w:pPr>
            <w:r w:rsidRPr="003851C2">
              <w:rPr>
                <w:rFonts w:eastAsia="Tahoma"/>
                <w:lang w:val="uk-UA" w:eastAsia="zh-CN"/>
              </w:rPr>
              <w:t>Заповнена форма тендерної пропозиції, згідно Додатку 4 до тендерної документації.</w:t>
            </w:r>
          </w:p>
        </w:tc>
      </w:tr>
    </w:tbl>
    <w:p w14:paraId="27E177C4" w14:textId="77777777" w:rsidR="003C60C6" w:rsidRPr="003851C2" w:rsidRDefault="003C60C6" w:rsidP="003C60C6">
      <w:pPr>
        <w:ind w:firstLine="540"/>
        <w:jc w:val="right"/>
        <w:rPr>
          <w:b/>
        </w:rPr>
      </w:pPr>
    </w:p>
    <w:p w14:paraId="0FBC7000" w14:textId="77777777" w:rsidR="003C60C6" w:rsidRPr="003851C2" w:rsidRDefault="003C60C6" w:rsidP="003C60C6">
      <w:pPr>
        <w:ind w:firstLine="540"/>
        <w:jc w:val="right"/>
        <w:rPr>
          <w:b/>
          <w:lang w:val="uk-UA"/>
        </w:rPr>
      </w:pPr>
      <w:r w:rsidRPr="003851C2">
        <w:rPr>
          <w:b/>
          <w:lang w:val="uk-UA"/>
        </w:rPr>
        <w:t>Таблиця 4</w:t>
      </w:r>
    </w:p>
    <w:p w14:paraId="4B2162A7" w14:textId="77777777" w:rsidR="003C60C6" w:rsidRPr="003851C2" w:rsidRDefault="003C60C6" w:rsidP="003C60C6">
      <w:pPr>
        <w:ind w:firstLine="540"/>
        <w:contextualSpacing/>
        <w:jc w:val="right"/>
        <w:rPr>
          <w:b/>
          <w:lang w:val="uk-UA"/>
        </w:rPr>
      </w:pPr>
    </w:p>
    <w:p w14:paraId="5AD2726A" w14:textId="77777777" w:rsidR="003C60C6" w:rsidRPr="003851C2" w:rsidRDefault="003C60C6" w:rsidP="003C60C6">
      <w:pPr>
        <w:pStyle w:val="1"/>
        <w:spacing w:after="240"/>
        <w:contextualSpacing/>
        <w:rPr>
          <w:bCs/>
        </w:rPr>
      </w:pPr>
      <w:r w:rsidRPr="003851C2">
        <w:t>Документи, що мають бути подані учасником у складі своєї тендерної пропозиції для підтвердження відповідності необхідним технічним, якісним та кількісним характеристикам</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9975"/>
      </w:tblGrid>
      <w:tr w:rsidR="003C60C6" w:rsidRPr="003851C2" w14:paraId="38F35A3E" w14:textId="77777777" w:rsidTr="00175C6B">
        <w:trPr>
          <w:cantSplit/>
        </w:trPr>
        <w:tc>
          <w:tcPr>
            <w:tcW w:w="497" w:type="dxa"/>
            <w:vAlign w:val="center"/>
          </w:tcPr>
          <w:p w14:paraId="567C2CDD" w14:textId="77777777" w:rsidR="003C60C6" w:rsidRPr="003851C2" w:rsidRDefault="003C60C6" w:rsidP="00175C6B">
            <w:pPr>
              <w:tabs>
                <w:tab w:val="num" w:pos="1080"/>
                <w:tab w:val="left" w:pos="10381"/>
              </w:tabs>
              <w:ind w:left="-38" w:right="-60"/>
              <w:jc w:val="center"/>
              <w:rPr>
                <w:b/>
                <w:bCs/>
                <w:lang w:val="uk-UA"/>
              </w:rPr>
            </w:pPr>
            <w:r w:rsidRPr="003851C2">
              <w:rPr>
                <w:b/>
                <w:bCs/>
                <w:lang w:val="uk-UA"/>
              </w:rPr>
              <w:t>№</w:t>
            </w:r>
          </w:p>
        </w:tc>
        <w:tc>
          <w:tcPr>
            <w:tcW w:w="9975" w:type="dxa"/>
            <w:vAlign w:val="center"/>
          </w:tcPr>
          <w:p w14:paraId="74D20AC0" w14:textId="77777777" w:rsidR="003C60C6" w:rsidRPr="003851C2" w:rsidRDefault="003C60C6" w:rsidP="00175C6B">
            <w:pPr>
              <w:tabs>
                <w:tab w:val="num" w:pos="1080"/>
                <w:tab w:val="left" w:pos="10381"/>
              </w:tabs>
              <w:jc w:val="center"/>
              <w:rPr>
                <w:b/>
                <w:bCs/>
                <w:lang w:val="uk-UA"/>
              </w:rPr>
            </w:pPr>
            <w:r w:rsidRPr="003851C2">
              <w:rPr>
                <w:b/>
                <w:bCs/>
                <w:lang w:val="uk-UA"/>
              </w:rPr>
              <w:t>Назва документу</w:t>
            </w:r>
          </w:p>
        </w:tc>
      </w:tr>
      <w:tr w:rsidR="003C60C6" w:rsidRPr="003851C2" w14:paraId="1609123C" w14:textId="77777777" w:rsidTr="00175C6B">
        <w:trPr>
          <w:cantSplit/>
        </w:trPr>
        <w:tc>
          <w:tcPr>
            <w:tcW w:w="497" w:type="dxa"/>
          </w:tcPr>
          <w:p w14:paraId="296B241E" w14:textId="094E40D6" w:rsidR="003C60C6" w:rsidRPr="003851C2" w:rsidRDefault="00A61C41" w:rsidP="00175C6B">
            <w:pPr>
              <w:tabs>
                <w:tab w:val="left" w:pos="10381"/>
              </w:tabs>
              <w:ind w:left="-38"/>
              <w:jc w:val="center"/>
              <w:rPr>
                <w:lang w:val="uk-UA"/>
              </w:rPr>
            </w:pPr>
            <w:r w:rsidRPr="003851C2">
              <w:rPr>
                <w:lang w:val="uk-UA"/>
              </w:rPr>
              <w:t>1</w:t>
            </w:r>
          </w:p>
        </w:tc>
        <w:tc>
          <w:tcPr>
            <w:tcW w:w="9975" w:type="dxa"/>
          </w:tcPr>
          <w:p w14:paraId="7C95B336" w14:textId="5B71E3B2" w:rsidR="003C60C6" w:rsidRPr="003851C2" w:rsidRDefault="003C60C6" w:rsidP="00175C6B">
            <w:pPr>
              <w:widowControl w:val="0"/>
              <w:tabs>
                <w:tab w:val="num" w:pos="1080"/>
                <w:tab w:val="left" w:pos="10381"/>
              </w:tabs>
              <w:jc w:val="both"/>
              <w:rPr>
                <w:lang w:val="uk-UA" w:eastAsia="uk-UA"/>
              </w:rPr>
            </w:pPr>
            <w:r w:rsidRPr="003851C2">
              <w:rPr>
                <w:lang w:val="uk-UA" w:eastAsia="uk-UA"/>
              </w:rPr>
              <w:t>Документи, якими підтверджуються технічні, якісні та кількісні характеристики предмета закупівлі відповідно до Додатку 1 до тендерної документації.</w:t>
            </w:r>
          </w:p>
        </w:tc>
      </w:tr>
    </w:tbl>
    <w:p w14:paraId="2BEBB1BA" w14:textId="77777777" w:rsidR="003C60C6" w:rsidRPr="003851C2" w:rsidRDefault="003C60C6" w:rsidP="003C60C6">
      <w:pPr>
        <w:ind w:firstLine="540"/>
        <w:jc w:val="right"/>
        <w:rPr>
          <w:i/>
          <w:sz w:val="22"/>
          <w:u w:val="single"/>
          <w:lang w:val="uk-UA"/>
        </w:rPr>
      </w:pPr>
    </w:p>
    <w:p w14:paraId="0BD86D2B" w14:textId="77777777" w:rsidR="002670D5" w:rsidRPr="003851C2" w:rsidRDefault="002670D5" w:rsidP="003C60C6">
      <w:pPr>
        <w:ind w:firstLine="540"/>
        <w:jc w:val="right"/>
        <w:rPr>
          <w:b/>
          <w:lang w:val="uk-UA"/>
        </w:rPr>
      </w:pPr>
    </w:p>
    <w:p w14:paraId="0C0E09EF" w14:textId="77777777" w:rsidR="003C60C6" w:rsidRPr="003851C2" w:rsidRDefault="003C60C6" w:rsidP="003C60C6">
      <w:pPr>
        <w:ind w:firstLine="540"/>
        <w:jc w:val="right"/>
        <w:rPr>
          <w:b/>
          <w:lang w:val="uk-UA"/>
        </w:rPr>
      </w:pPr>
      <w:r w:rsidRPr="003851C2">
        <w:rPr>
          <w:b/>
          <w:lang w:val="uk-UA"/>
        </w:rPr>
        <w:t>Таблиця 5</w:t>
      </w:r>
    </w:p>
    <w:p w14:paraId="119FD5BE" w14:textId="2CAB8E98" w:rsidR="003C60C6" w:rsidRPr="003851C2" w:rsidRDefault="003C60C6" w:rsidP="003C60C6">
      <w:pPr>
        <w:ind w:firstLine="540"/>
        <w:jc w:val="center"/>
        <w:rPr>
          <w:b/>
          <w:bCs/>
          <w:lang w:val="uk-UA"/>
        </w:rPr>
      </w:pPr>
      <w:r w:rsidRPr="003851C2">
        <w:rPr>
          <w:b/>
          <w:bCs/>
          <w:lang w:val="uk-UA"/>
        </w:rPr>
        <w:t xml:space="preserve">Документи, що подає </w:t>
      </w:r>
      <w:r w:rsidR="00080C8D" w:rsidRPr="003851C2">
        <w:rPr>
          <w:b/>
          <w:bCs/>
          <w:lang w:val="uk-UA"/>
        </w:rPr>
        <w:t xml:space="preserve">ПЕРЕМОЖЦЬ </w:t>
      </w:r>
      <w:r w:rsidRPr="003851C2">
        <w:rPr>
          <w:b/>
          <w:bCs/>
          <w:lang w:val="uk-UA"/>
        </w:rPr>
        <w:t xml:space="preserve">процедури закупівлі для підтвердження відсутності підстав, </w:t>
      </w:r>
      <w:r w:rsidR="002670D5" w:rsidRPr="003851C2">
        <w:rPr>
          <w:b/>
          <w:bCs/>
          <w:lang w:val="uk-UA"/>
        </w:rPr>
        <w:t>зазначених у підпунктах 3, 5, 6 і 12 та в абзаці чотирнадцятому</w:t>
      </w:r>
      <w:r w:rsidRPr="003851C2">
        <w:rPr>
          <w:b/>
          <w:bCs/>
          <w:lang w:val="uk-UA"/>
        </w:rPr>
        <w:t xml:space="preserve"> пункт</w:t>
      </w:r>
      <w:r w:rsidR="002670D5" w:rsidRPr="003851C2">
        <w:rPr>
          <w:b/>
          <w:bCs/>
          <w:lang w:val="uk-UA"/>
        </w:rPr>
        <w:t>у</w:t>
      </w:r>
      <w:r w:rsidRPr="003851C2">
        <w:rPr>
          <w:b/>
          <w:bCs/>
          <w:lang w:val="uk-UA"/>
        </w:rPr>
        <w:t xml:space="preserve"> 47 Особливостей:</w:t>
      </w:r>
    </w:p>
    <w:p w14:paraId="6F59CB3B" w14:textId="77777777" w:rsidR="00175C6B" w:rsidRPr="003851C2" w:rsidRDefault="00175C6B" w:rsidP="00175C6B">
      <w:pPr>
        <w:ind w:firstLine="540"/>
        <w:jc w:val="center"/>
        <w:rPr>
          <w:b/>
          <w:color w:val="000000"/>
          <w:sz w:val="20"/>
          <w:szCs w:val="20"/>
        </w:rPr>
      </w:pPr>
      <w:proofErr w:type="spellStart"/>
      <w:r w:rsidRPr="003851C2">
        <w:rPr>
          <w:b/>
          <w:color w:val="000000"/>
          <w:sz w:val="20"/>
          <w:szCs w:val="20"/>
        </w:rPr>
        <w:t>Документи</w:t>
      </w:r>
      <w:proofErr w:type="spellEnd"/>
      <w:r w:rsidRPr="003851C2">
        <w:rPr>
          <w:b/>
          <w:color w:val="000000"/>
          <w:sz w:val="20"/>
          <w:szCs w:val="20"/>
        </w:rPr>
        <w:t xml:space="preserve">, </w:t>
      </w:r>
      <w:proofErr w:type="spellStart"/>
      <w:r w:rsidRPr="003851C2">
        <w:rPr>
          <w:b/>
          <w:color w:val="000000"/>
          <w:sz w:val="20"/>
          <w:szCs w:val="20"/>
        </w:rPr>
        <w:t>які</w:t>
      </w:r>
      <w:proofErr w:type="spellEnd"/>
      <w:r w:rsidRPr="003851C2">
        <w:rPr>
          <w:b/>
          <w:color w:val="000000"/>
          <w:sz w:val="20"/>
          <w:szCs w:val="20"/>
        </w:rPr>
        <w:t xml:space="preserve"> </w:t>
      </w:r>
      <w:proofErr w:type="spellStart"/>
      <w:r w:rsidRPr="003851C2">
        <w:rPr>
          <w:b/>
          <w:color w:val="000000"/>
          <w:sz w:val="20"/>
          <w:szCs w:val="20"/>
        </w:rPr>
        <w:t>надаються</w:t>
      </w:r>
      <w:proofErr w:type="spellEnd"/>
      <w:r w:rsidRPr="003851C2">
        <w:rPr>
          <w:b/>
          <w:color w:val="000000"/>
          <w:sz w:val="20"/>
          <w:szCs w:val="20"/>
        </w:rPr>
        <w:t>  ПЕРЕМОЖЦЕМ (</w:t>
      </w:r>
      <w:proofErr w:type="spellStart"/>
      <w:r w:rsidRPr="003851C2">
        <w:rPr>
          <w:b/>
          <w:color w:val="000000"/>
          <w:sz w:val="20"/>
          <w:szCs w:val="20"/>
        </w:rPr>
        <w:t>юридичною</w:t>
      </w:r>
      <w:proofErr w:type="spellEnd"/>
      <w:r w:rsidRPr="003851C2">
        <w:rPr>
          <w:b/>
          <w:color w:val="000000"/>
          <w:sz w:val="20"/>
          <w:szCs w:val="20"/>
        </w:rPr>
        <w:t xml:space="preserve"> особою):</w:t>
      </w:r>
    </w:p>
    <w:tbl>
      <w:tblPr>
        <w:tblW w:w="10265" w:type="dxa"/>
        <w:tblInd w:w="-100" w:type="dxa"/>
        <w:tblLayout w:type="fixed"/>
        <w:tblLook w:val="0400" w:firstRow="0" w:lastRow="0" w:firstColumn="0" w:lastColumn="0" w:noHBand="0" w:noVBand="1"/>
      </w:tblPr>
      <w:tblGrid>
        <w:gridCol w:w="765"/>
        <w:gridCol w:w="4350"/>
        <w:gridCol w:w="5150"/>
      </w:tblGrid>
      <w:tr w:rsidR="00175C6B" w:rsidRPr="003851C2" w14:paraId="436F158F" w14:textId="77777777" w:rsidTr="00175C6B">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682DA" w14:textId="77777777" w:rsidR="00175C6B" w:rsidRPr="003851C2" w:rsidRDefault="00175C6B" w:rsidP="00175C6B">
            <w:pPr>
              <w:ind w:left="100"/>
              <w:jc w:val="center"/>
              <w:rPr>
                <w:sz w:val="20"/>
                <w:szCs w:val="20"/>
              </w:rPr>
            </w:pPr>
            <w:r w:rsidRPr="003851C2">
              <w:rPr>
                <w:b/>
                <w:sz w:val="20"/>
                <w:szCs w:val="20"/>
              </w:rPr>
              <w:lastRenderedPageBreak/>
              <w:t>№</w:t>
            </w:r>
          </w:p>
          <w:p w14:paraId="5A66DF1A" w14:textId="77777777" w:rsidR="00175C6B" w:rsidRPr="003851C2" w:rsidRDefault="00175C6B" w:rsidP="00175C6B">
            <w:pPr>
              <w:ind w:left="100"/>
              <w:jc w:val="center"/>
              <w:rPr>
                <w:sz w:val="20"/>
                <w:szCs w:val="20"/>
              </w:rPr>
            </w:pPr>
            <w:r w:rsidRPr="003851C2">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9D697" w14:textId="77777777" w:rsidR="00175C6B" w:rsidRPr="003851C2" w:rsidRDefault="00175C6B" w:rsidP="00175C6B">
            <w:pPr>
              <w:ind w:left="100"/>
              <w:jc w:val="both"/>
              <w:rPr>
                <w:sz w:val="20"/>
                <w:szCs w:val="20"/>
              </w:rPr>
            </w:pPr>
            <w:proofErr w:type="spellStart"/>
            <w:r w:rsidRPr="003851C2">
              <w:rPr>
                <w:b/>
                <w:sz w:val="20"/>
                <w:szCs w:val="20"/>
              </w:rPr>
              <w:t>Вимоги</w:t>
            </w:r>
            <w:proofErr w:type="spellEnd"/>
            <w:r w:rsidRPr="003851C2">
              <w:rPr>
                <w:b/>
                <w:sz w:val="20"/>
                <w:szCs w:val="20"/>
              </w:rPr>
              <w:t xml:space="preserve"> </w:t>
            </w:r>
            <w:proofErr w:type="spellStart"/>
            <w:r w:rsidRPr="003851C2">
              <w:rPr>
                <w:b/>
                <w:sz w:val="20"/>
                <w:szCs w:val="20"/>
              </w:rPr>
              <w:t>згідно</w:t>
            </w:r>
            <w:proofErr w:type="spellEnd"/>
            <w:r w:rsidRPr="003851C2">
              <w:rPr>
                <w:b/>
                <w:sz w:val="20"/>
                <w:szCs w:val="20"/>
              </w:rPr>
              <w:t xml:space="preserve"> п. 47 </w:t>
            </w:r>
            <w:proofErr w:type="spellStart"/>
            <w:r w:rsidRPr="003851C2">
              <w:rPr>
                <w:b/>
                <w:sz w:val="20"/>
                <w:szCs w:val="20"/>
              </w:rPr>
              <w:t>Особливостей</w:t>
            </w:r>
            <w:proofErr w:type="spellEnd"/>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A3925" w14:textId="77777777" w:rsidR="00175C6B" w:rsidRPr="003851C2" w:rsidRDefault="00175C6B" w:rsidP="00175C6B">
            <w:pPr>
              <w:ind w:left="100"/>
              <w:jc w:val="both"/>
              <w:rPr>
                <w:sz w:val="20"/>
                <w:szCs w:val="20"/>
              </w:rPr>
            </w:pPr>
            <w:proofErr w:type="spellStart"/>
            <w:r w:rsidRPr="003851C2">
              <w:rPr>
                <w:b/>
                <w:sz w:val="20"/>
                <w:szCs w:val="20"/>
              </w:rPr>
              <w:t>Переможець</w:t>
            </w:r>
            <w:proofErr w:type="spellEnd"/>
            <w:r w:rsidRPr="003851C2">
              <w:rPr>
                <w:b/>
                <w:sz w:val="20"/>
                <w:szCs w:val="20"/>
              </w:rPr>
              <w:t xml:space="preserve"> </w:t>
            </w:r>
            <w:proofErr w:type="spellStart"/>
            <w:r w:rsidRPr="003851C2">
              <w:rPr>
                <w:b/>
                <w:sz w:val="20"/>
                <w:szCs w:val="20"/>
              </w:rPr>
              <w:t>торгів</w:t>
            </w:r>
            <w:proofErr w:type="spellEnd"/>
            <w:r w:rsidRPr="003851C2">
              <w:rPr>
                <w:b/>
                <w:sz w:val="20"/>
                <w:szCs w:val="20"/>
              </w:rPr>
              <w:t xml:space="preserve"> на </w:t>
            </w:r>
            <w:proofErr w:type="spellStart"/>
            <w:r w:rsidRPr="003851C2">
              <w:rPr>
                <w:b/>
                <w:sz w:val="20"/>
                <w:szCs w:val="20"/>
              </w:rPr>
              <w:t>виконання</w:t>
            </w:r>
            <w:proofErr w:type="spellEnd"/>
            <w:r w:rsidRPr="003851C2">
              <w:rPr>
                <w:b/>
                <w:sz w:val="20"/>
                <w:szCs w:val="20"/>
              </w:rPr>
              <w:t xml:space="preserve"> </w:t>
            </w:r>
            <w:proofErr w:type="spellStart"/>
            <w:r w:rsidRPr="003851C2">
              <w:rPr>
                <w:b/>
                <w:sz w:val="20"/>
                <w:szCs w:val="20"/>
              </w:rPr>
              <w:t>вимоги</w:t>
            </w:r>
            <w:proofErr w:type="spellEnd"/>
            <w:r w:rsidRPr="003851C2">
              <w:rPr>
                <w:b/>
                <w:sz w:val="20"/>
                <w:szCs w:val="20"/>
              </w:rPr>
              <w:t xml:space="preserve"> </w:t>
            </w:r>
            <w:proofErr w:type="spellStart"/>
            <w:r w:rsidRPr="003851C2">
              <w:rPr>
                <w:b/>
                <w:sz w:val="20"/>
                <w:szCs w:val="20"/>
              </w:rPr>
              <w:t>згідно</w:t>
            </w:r>
            <w:proofErr w:type="spellEnd"/>
            <w:r w:rsidRPr="003851C2">
              <w:rPr>
                <w:b/>
                <w:sz w:val="20"/>
                <w:szCs w:val="20"/>
              </w:rPr>
              <w:t xml:space="preserve"> п. 47 </w:t>
            </w:r>
            <w:proofErr w:type="spellStart"/>
            <w:r w:rsidRPr="003851C2">
              <w:rPr>
                <w:b/>
                <w:sz w:val="20"/>
                <w:szCs w:val="20"/>
              </w:rPr>
              <w:t>Особливостей</w:t>
            </w:r>
            <w:proofErr w:type="spellEnd"/>
            <w:r w:rsidRPr="003851C2">
              <w:rPr>
                <w:b/>
                <w:sz w:val="20"/>
                <w:szCs w:val="20"/>
              </w:rPr>
              <w:t xml:space="preserve"> (</w:t>
            </w:r>
            <w:proofErr w:type="spellStart"/>
            <w:r w:rsidRPr="003851C2">
              <w:rPr>
                <w:b/>
                <w:sz w:val="20"/>
                <w:szCs w:val="20"/>
              </w:rPr>
              <w:t>підтвердження</w:t>
            </w:r>
            <w:proofErr w:type="spellEnd"/>
            <w:r w:rsidRPr="003851C2">
              <w:rPr>
                <w:b/>
                <w:sz w:val="20"/>
                <w:szCs w:val="20"/>
              </w:rPr>
              <w:t xml:space="preserve"> </w:t>
            </w:r>
            <w:proofErr w:type="spellStart"/>
            <w:r w:rsidRPr="003851C2">
              <w:rPr>
                <w:b/>
                <w:sz w:val="20"/>
                <w:szCs w:val="20"/>
              </w:rPr>
              <w:t>відсутності</w:t>
            </w:r>
            <w:proofErr w:type="spellEnd"/>
            <w:r w:rsidRPr="003851C2">
              <w:rPr>
                <w:b/>
                <w:sz w:val="20"/>
                <w:szCs w:val="20"/>
              </w:rPr>
              <w:t xml:space="preserve"> </w:t>
            </w:r>
            <w:proofErr w:type="spellStart"/>
            <w:r w:rsidRPr="003851C2">
              <w:rPr>
                <w:b/>
                <w:sz w:val="20"/>
                <w:szCs w:val="20"/>
              </w:rPr>
              <w:t>підстав</w:t>
            </w:r>
            <w:proofErr w:type="spellEnd"/>
            <w:r w:rsidRPr="003851C2">
              <w:rPr>
                <w:b/>
                <w:sz w:val="20"/>
                <w:szCs w:val="20"/>
              </w:rPr>
              <w:t xml:space="preserve">) повинен </w:t>
            </w:r>
            <w:proofErr w:type="spellStart"/>
            <w:r w:rsidRPr="003851C2">
              <w:rPr>
                <w:b/>
                <w:sz w:val="20"/>
                <w:szCs w:val="20"/>
              </w:rPr>
              <w:t>надати</w:t>
            </w:r>
            <w:proofErr w:type="spellEnd"/>
            <w:r w:rsidRPr="003851C2">
              <w:rPr>
                <w:b/>
                <w:sz w:val="20"/>
                <w:szCs w:val="20"/>
              </w:rPr>
              <w:t xml:space="preserve"> </w:t>
            </w:r>
            <w:proofErr w:type="spellStart"/>
            <w:r w:rsidRPr="003851C2">
              <w:rPr>
                <w:b/>
                <w:sz w:val="20"/>
                <w:szCs w:val="20"/>
              </w:rPr>
              <w:t>таку</w:t>
            </w:r>
            <w:proofErr w:type="spellEnd"/>
            <w:r w:rsidRPr="003851C2">
              <w:rPr>
                <w:b/>
                <w:sz w:val="20"/>
                <w:szCs w:val="20"/>
              </w:rPr>
              <w:t xml:space="preserve"> </w:t>
            </w:r>
            <w:proofErr w:type="spellStart"/>
            <w:r w:rsidRPr="003851C2">
              <w:rPr>
                <w:b/>
                <w:sz w:val="20"/>
                <w:szCs w:val="20"/>
              </w:rPr>
              <w:t>інформацію</w:t>
            </w:r>
            <w:proofErr w:type="spellEnd"/>
            <w:r w:rsidRPr="003851C2">
              <w:rPr>
                <w:b/>
                <w:sz w:val="20"/>
                <w:szCs w:val="20"/>
              </w:rPr>
              <w:t>:</w:t>
            </w:r>
          </w:p>
        </w:tc>
      </w:tr>
      <w:tr w:rsidR="00175C6B" w:rsidRPr="003851C2" w14:paraId="3649B28E" w14:textId="77777777" w:rsidTr="00175C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AF5FA" w14:textId="77777777" w:rsidR="00175C6B" w:rsidRPr="003851C2" w:rsidRDefault="00175C6B" w:rsidP="00175C6B">
            <w:pPr>
              <w:ind w:left="100"/>
              <w:jc w:val="center"/>
              <w:rPr>
                <w:sz w:val="20"/>
                <w:szCs w:val="20"/>
              </w:rPr>
            </w:pPr>
            <w:r w:rsidRPr="003851C2">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B484B" w14:textId="77777777" w:rsidR="00175C6B" w:rsidRPr="003851C2" w:rsidRDefault="00175C6B" w:rsidP="00175C6B">
            <w:pPr>
              <w:ind w:right="140"/>
              <w:jc w:val="both"/>
              <w:rPr>
                <w:sz w:val="20"/>
                <w:szCs w:val="20"/>
              </w:rPr>
            </w:pPr>
            <w:proofErr w:type="spellStart"/>
            <w:r w:rsidRPr="003851C2">
              <w:rPr>
                <w:sz w:val="20"/>
                <w:szCs w:val="20"/>
              </w:rPr>
              <w:t>Керівника</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фізичну</w:t>
            </w:r>
            <w:proofErr w:type="spellEnd"/>
            <w:r w:rsidRPr="003851C2">
              <w:rPr>
                <w:sz w:val="20"/>
                <w:szCs w:val="20"/>
              </w:rPr>
              <w:t xml:space="preserve"> особу, яка є </w:t>
            </w:r>
            <w:proofErr w:type="spellStart"/>
            <w:r w:rsidRPr="003851C2">
              <w:rPr>
                <w:sz w:val="20"/>
                <w:szCs w:val="20"/>
              </w:rPr>
              <w:t>учасником</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притягнуто</w:t>
            </w:r>
            <w:proofErr w:type="spellEnd"/>
            <w:r w:rsidRPr="003851C2">
              <w:rPr>
                <w:sz w:val="20"/>
                <w:szCs w:val="20"/>
              </w:rPr>
              <w:t xml:space="preserve"> </w:t>
            </w:r>
            <w:proofErr w:type="spellStart"/>
            <w:r w:rsidRPr="003851C2">
              <w:rPr>
                <w:sz w:val="20"/>
                <w:szCs w:val="20"/>
              </w:rPr>
              <w:t>згідно</w:t>
            </w:r>
            <w:proofErr w:type="spellEnd"/>
            <w:r w:rsidRPr="003851C2">
              <w:rPr>
                <w:sz w:val="20"/>
                <w:szCs w:val="20"/>
              </w:rPr>
              <w:t xml:space="preserve"> </w:t>
            </w:r>
            <w:proofErr w:type="spellStart"/>
            <w:r w:rsidRPr="003851C2">
              <w:rPr>
                <w:sz w:val="20"/>
                <w:szCs w:val="20"/>
              </w:rPr>
              <w:t>із</w:t>
            </w:r>
            <w:proofErr w:type="spellEnd"/>
            <w:r w:rsidRPr="003851C2">
              <w:rPr>
                <w:sz w:val="20"/>
                <w:szCs w:val="20"/>
              </w:rPr>
              <w:t xml:space="preserve"> законом до </w:t>
            </w:r>
            <w:proofErr w:type="spellStart"/>
            <w:r w:rsidRPr="003851C2">
              <w:rPr>
                <w:sz w:val="20"/>
                <w:szCs w:val="20"/>
              </w:rPr>
              <w:t>відповідальності</w:t>
            </w:r>
            <w:proofErr w:type="spellEnd"/>
            <w:r w:rsidRPr="003851C2">
              <w:rPr>
                <w:sz w:val="20"/>
                <w:szCs w:val="20"/>
              </w:rPr>
              <w:t xml:space="preserve"> за </w:t>
            </w:r>
            <w:proofErr w:type="spellStart"/>
            <w:r w:rsidRPr="003851C2">
              <w:rPr>
                <w:sz w:val="20"/>
                <w:szCs w:val="20"/>
              </w:rPr>
              <w:t>вчинення</w:t>
            </w:r>
            <w:proofErr w:type="spellEnd"/>
            <w:r w:rsidRPr="003851C2">
              <w:rPr>
                <w:sz w:val="20"/>
                <w:szCs w:val="20"/>
              </w:rPr>
              <w:t xml:space="preserve"> </w:t>
            </w:r>
            <w:proofErr w:type="spellStart"/>
            <w:r w:rsidRPr="003851C2">
              <w:rPr>
                <w:sz w:val="20"/>
                <w:szCs w:val="20"/>
              </w:rPr>
              <w:t>корупційного</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 xml:space="preserve">, </w:t>
            </w:r>
            <w:proofErr w:type="spellStart"/>
            <w:r w:rsidRPr="003851C2">
              <w:rPr>
                <w:sz w:val="20"/>
                <w:szCs w:val="20"/>
              </w:rPr>
              <w:t>пов’язаного</w:t>
            </w:r>
            <w:proofErr w:type="spellEnd"/>
            <w:r w:rsidRPr="003851C2">
              <w:rPr>
                <w:sz w:val="20"/>
                <w:szCs w:val="20"/>
              </w:rPr>
              <w:t xml:space="preserve"> з </w:t>
            </w:r>
            <w:proofErr w:type="spellStart"/>
            <w:r w:rsidRPr="003851C2">
              <w:rPr>
                <w:sz w:val="20"/>
                <w:szCs w:val="20"/>
              </w:rPr>
              <w:t>корупцією</w:t>
            </w:r>
            <w:proofErr w:type="spellEnd"/>
            <w:r w:rsidRPr="003851C2">
              <w:rPr>
                <w:sz w:val="20"/>
                <w:szCs w:val="20"/>
              </w:rPr>
              <w:t>.</w:t>
            </w:r>
          </w:p>
          <w:p w14:paraId="2D71423C" w14:textId="77777777" w:rsidR="00175C6B" w:rsidRPr="003851C2" w:rsidRDefault="00175C6B" w:rsidP="00175C6B">
            <w:pPr>
              <w:ind w:right="140"/>
              <w:jc w:val="both"/>
              <w:rPr>
                <w:b/>
                <w:sz w:val="20"/>
                <w:szCs w:val="20"/>
              </w:rPr>
            </w:pPr>
            <w:r w:rsidRPr="003851C2">
              <w:rPr>
                <w:b/>
                <w:sz w:val="20"/>
                <w:szCs w:val="20"/>
              </w:rPr>
              <w:t>(</w:t>
            </w:r>
            <w:proofErr w:type="spellStart"/>
            <w:r w:rsidRPr="003851C2">
              <w:rPr>
                <w:b/>
                <w:sz w:val="20"/>
                <w:szCs w:val="20"/>
              </w:rPr>
              <w:t>підпункт</w:t>
            </w:r>
            <w:proofErr w:type="spellEnd"/>
            <w:r w:rsidRPr="003851C2">
              <w:rPr>
                <w:b/>
                <w:sz w:val="20"/>
                <w:szCs w:val="20"/>
              </w:rPr>
              <w:t xml:space="preserve"> 3 пункт 47 </w:t>
            </w:r>
            <w:proofErr w:type="spellStart"/>
            <w:r w:rsidRPr="003851C2">
              <w:rPr>
                <w:b/>
                <w:sz w:val="20"/>
                <w:szCs w:val="20"/>
              </w:rPr>
              <w:t>Особливостей</w:t>
            </w:r>
            <w:proofErr w:type="spellEnd"/>
            <w:r w:rsidRPr="003851C2">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6BB3B" w14:textId="77777777" w:rsidR="00175C6B" w:rsidRPr="003851C2" w:rsidRDefault="00175C6B" w:rsidP="00175C6B">
            <w:pPr>
              <w:ind w:right="140"/>
              <w:jc w:val="both"/>
              <w:rPr>
                <w:sz w:val="20"/>
                <w:szCs w:val="20"/>
              </w:rPr>
            </w:pPr>
            <w:proofErr w:type="spellStart"/>
            <w:r w:rsidRPr="003851C2">
              <w:rPr>
                <w:sz w:val="20"/>
                <w:szCs w:val="20"/>
              </w:rPr>
              <w:t>Інформаційна</w:t>
            </w:r>
            <w:proofErr w:type="spellEnd"/>
            <w:r w:rsidRPr="003851C2">
              <w:rPr>
                <w:sz w:val="20"/>
                <w:szCs w:val="20"/>
              </w:rPr>
              <w:t xml:space="preserve"> </w:t>
            </w:r>
            <w:proofErr w:type="spellStart"/>
            <w:r w:rsidRPr="003851C2">
              <w:rPr>
                <w:sz w:val="20"/>
                <w:szCs w:val="20"/>
              </w:rPr>
              <w:t>довідка</w:t>
            </w:r>
            <w:proofErr w:type="spellEnd"/>
            <w:r w:rsidRPr="003851C2">
              <w:rPr>
                <w:sz w:val="20"/>
                <w:szCs w:val="20"/>
              </w:rPr>
              <w:t xml:space="preserve"> з </w:t>
            </w:r>
            <w:proofErr w:type="spellStart"/>
            <w:r w:rsidRPr="003851C2">
              <w:rPr>
                <w:sz w:val="20"/>
                <w:szCs w:val="20"/>
              </w:rPr>
              <w:t>Єдиного</w:t>
            </w:r>
            <w:proofErr w:type="spellEnd"/>
            <w:r w:rsidRPr="003851C2">
              <w:rPr>
                <w:sz w:val="20"/>
                <w:szCs w:val="20"/>
              </w:rPr>
              <w:t xml:space="preserve"> державного</w:t>
            </w:r>
            <w:r w:rsidRPr="003851C2">
              <w:rPr>
                <w:sz w:val="20"/>
                <w:szCs w:val="20"/>
                <w:lang w:val="uk-UA"/>
              </w:rPr>
              <w:t xml:space="preserve"> </w:t>
            </w:r>
            <w:proofErr w:type="spellStart"/>
            <w:r w:rsidRPr="003851C2">
              <w:rPr>
                <w:sz w:val="20"/>
                <w:szCs w:val="20"/>
              </w:rPr>
              <w:t>реєстру</w:t>
            </w:r>
            <w:proofErr w:type="spellEnd"/>
            <w:r w:rsidRPr="003851C2">
              <w:rPr>
                <w:sz w:val="20"/>
                <w:szCs w:val="20"/>
              </w:rPr>
              <w:t xml:space="preserve"> </w:t>
            </w:r>
            <w:proofErr w:type="spellStart"/>
            <w:r w:rsidRPr="003851C2">
              <w:rPr>
                <w:sz w:val="20"/>
                <w:szCs w:val="20"/>
              </w:rPr>
              <w:t>осіб</w:t>
            </w:r>
            <w:proofErr w:type="spellEnd"/>
            <w:r w:rsidRPr="003851C2">
              <w:rPr>
                <w:sz w:val="20"/>
                <w:szCs w:val="20"/>
              </w:rPr>
              <w:t xml:space="preserve">, </w:t>
            </w:r>
            <w:proofErr w:type="spellStart"/>
            <w:r w:rsidRPr="003851C2">
              <w:rPr>
                <w:sz w:val="20"/>
                <w:szCs w:val="20"/>
              </w:rPr>
              <w:t>які</w:t>
            </w:r>
            <w:proofErr w:type="spellEnd"/>
            <w:r w:rsidRPr="003851C2">
              <w:rPr>
                <w:sz w:val="20"/>
                <w:szCs w:val="20"/>
              </w:rPr>
              <w:t xml:space="preserve"> вчинили </w:t>
            </w:r>
            <w:proofErr w:type="spellStart"/>
            <w:r w:rsidRPr="003851C2">
              <w:rPr>
                <w:sz w:val="20"/>
                <w:szCs w:val="20"/>
              </w:rPr>
              <w:t>корупційні</w:t>
            </w:r>
            <w:proofErr w:type="spellEnd"/>
            <w:r w:rsidRPr="003851C2">
              <w:rPr>
                <w:sz w:val="20"/>
                <w:szCs w:val="20"/>
              </w:rPr>
              <w:t xml:space="preserve"> </w:t>
            </w:r>
            <w:proofErr w:type="spellStart"/>
            <w:r w:rsidRPr="003851C2">
              <w:rPr>
                <w:sz w:val="20"/>
                <w:szCs w:val="20"/>
              </w:rPr>
              <w:t>або</w:t>
            </w:r>
            <w:proofErr w:type="spellEnd"/>
            <w:r w:rsidRPr="003851C2">
              <w:rPr>
                <w:sz w:val="20"/>
                <w:szCs w:val="20"/>
                <w:lang w:val="uk-UA"/>
              </w:rPr>
              <w:t xml:space="preserve"> </w:t>
            </w:r>
            <w:proofErr w:type="spellStart"/>
            <w:r w:rsidRPr="003851C2">
              <w:rPr>
                <w:sz w:val="20"/>
                <w:szCs w:val="20"/>
              </w:rPr>
              <w:t>пов’язані</w:t>
            </w:r>
            <w:proofErr w:type="spellEnd"/>
            <w:r w:rsidRPr="003851C2">
              <w:rPr>
                <w:sz w:val="20"/>
                <w:szCs w:val="20"/>
              </w:rPr>
              <w:t xml:space="preserve"> з </w:t>
            </w:r>
            <w:proofErr w:type="spellStart"/>
            <w:r w:rsidRPr="003851C2">
              <w:rPr>
                <w:sz w:val="20"/>
                <w:szCs w:val="20"/>
              </w:rPr>
              <w:t>корупцією</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w:t>
            </w:r>
            <w:r w:rsidRPr="003851C2">
              <w:rPr>
                <w:sz w:val="20"/>
                <w:szCs w:val="20"/>
                <w:lang w:val="uk-UA"/>
              </w:rPr>
              <w:t xml:space="preserve"> </w:t>
            </w:r>
            <w:proofErr w:type="spellStart"/>
            <w:r w:rsidRPr="003851C2">
              <w:rPr>
                <w:sz w:val="20"/>
                <w:szCs w:val="20"/>
              </w:rPr>
              <w:t>згідно</w:t>
            </w:r>
            <w:proofErr w:type="spellEnd"/>
            <w:r w:rsidRPr="003851C2">
              <w:rPr>
                <w:sz w:val="20"/>
                <w:szCs w:val="20"/>
              </w:rPr>
              <w:t xml:space="preserve"> з </w:t>
            </w:r>
            <w:proofErr w:type="spellStart"/>
            <w:r w:rsidRPr="003851C2">
              <w:rPr>
                <w:sz w:val="20"/>
                <w:szCs w:val="20"/>
              </w:rPr>
              <w:t>якою</w:t>
            </w:r>
            <w:proofErr w:type="spellEnd"/>
            <w:r w:rsidRPr="003851C2">
              <w:rPr>
                <w:sz w:val="20"/>
                <w:szCs w:val="20"/>
              </w:rPr>
              <w:t xml:space="preserve"> не буде </w:t>
            </w:r>
            <w:proofErr w:type="spellStart"/>
            <w:r w:rsidRPr="003851C2">
              <w:rPr>
                <w:sz w:val="20"/>
                <w:szCs w:val="20"/>
              </w:rPr>
              <w:t>знайдено</w:t>
            </w:r>
            <w:proofErr w:type="spellEnd"/>
            <w:r w:rsidRPr="003851C2">
              <w:rPr>
                <w:sz w:val="20"/>
                <w:szCs w:val="20"/>
              </w:rPr>
              <w:t xml:space="preserve"> </w:t>
            </w:r>
            <w:proofErr w:type="spellStart"/>
            <w:r w:rsidRPr="003851C2">
              <w:rPr>
                <w:sz w:val="20"/>
                <w:szCs w:val="20"/>
              </w:rPr>
              <w:t>інформації</w:t>
            </w:r>
            <w:proofErr w:type="spellEnd"/>
            <w:r w:rsidRPr="003851C2">
              <w:rPr>
                <w:sz w:val="20"/>
                <w:szCs w:val="20"/>
                <w:lang w:val="uk-UA"/>
              </w:rPr>
              <w:t xml:space="preserve"> </w:t>
            </w:r>
            <w:r w:rsidRPr="003851C2">
              <w:rPr>
                <w:sz w:val="20"/>
                <w:szCs w:val="20"/>
              </w:rPr>
              <w:t xml:space="preserve">про </w:t>
            </w:r>
            <w:proofErr w:type="spellStart"/>
            <w:r w:rsidRPr="003851C2">
              <w:rPr>
                <w:sz w:val="20"/>
                <w:szCs w:val="20"/>
              </w:rPr>
              <w:t>корупційні</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пов’язані</w:t>
            </w:r>
            <w:proofErr w:type="spellEnd"/>
            <w:r w:rsidRPr="003851C2">
              <w:rPr>
                <w:sz w:val="20"/>
                <w:szCs w:val="20"/>
              </w:rPr>
              <w:t xml:space="preserve"> з </w:t>
            </w:r>
            <w:proofErr w:type="spellStart"/>
            <w:r w:rsidRPr="003851C2">
              <w:rPr>
                <w:sz w:val="20"/>
                <w:szCs w:val="20"/>
              </w:rPr>
              <w:t>корупцією</w:t>
            </w:r>
            <w:proofErr w:type="spellEnd"/>
            <w:r w:rsidRPr="003851C2">
              <w:rPr>
                <w:sz w:val="20"/>
                <w:szCs w:val="20"/>
                <w:lang w:val="uk-UA"/>
              </w:rPr>
              <w:t xml:space="preserve"> </w:t>
            </w:r>
            <w:proofErr w:type="spellStart"/>
            <w:r w:rsidRPr="003851C2">
              <w:rPr>
                <w:sz w:val="20"/>
                <w:szCs w:val="20"/>
              </w:rPr>
              <w:t>правопорушення</w:t>
            </w:r>
            <w:proofErr w:type="spellEnd"/>
            <w:r w:rsidRPr="003851C2">
              <w:rPr>
                <w:sz w:val="20"/>
                <w:szCs w:val="20"/>
              </w:rPr>
              <w:t xml:space="preserve"> </w:t>
            </w:r>
            <w:proofErr w:type="spellStart"/>
            <w:r w:rsidRPr="003851C2">
              <w:rPr>
                <w:sz w:val="20"/>
                <w:szCs w:val="20"/>
              </w:rPr>
              <w:t>керівника</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lang w:val="uk-UA"/>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Довідка</w:t>
            </w:r>
            <w:proofErr w:type="spellEnd"/>
            <w:r w:rsidRPr="003851C2">
              <w:rPr>
                <w:sz w:val="20"/>
                <w:szCs w:val="20"/>
              </w:rPr>
              <w:t xml:space="preserve"> </w:t>
            </w:r>
            <w:proofErr w:type="spellStart"/>
            <w:r w:rsidRPr="003851C2">
              <w:rPr>
                <w:sz w:val="20"/>
                <w:szCs w:val="20"/>
              </w:rPr>
              <w:t>надається</w:t>
            </w:r>
            <w:proofErr w:type="spellEnd"/>
            <w:r w:rsidRPr="003851C2">
              <w:rPr>
                <w:sz w:val="20"/>
                <w:szCs w:val="20"/>
              </w:rPr>
              <w:t xml:space="preserve"> в</w:t>
            </w:r>
            <w:r w:rsidRPr="003851C2">
              <w:rPr>
                <w:sz w:val="20"/>
                <w:szCs w:val="20"/>
                <w:lang w:val="uk-UA"/>
              </w:rPr>
              <w:t xml:space="preserve"> </w:t>
            </w:r>
            <w:proofErr w:type="spellStart"/>
            <w:r w:rsidRPr="003851C2">
              <w:rPr>
                <w:sz w:val="20"/>
                <w:szCs w:val="20"/>
              </w:rPr>
              <w:t>період</w:t>
            </w:r>
            <w:proofErr w:type="spellEnd"/>
            <w:r w:rsidRPr="003851C2">
              <w:rPr>
                <w:sz w:val="20"/>
                <w:szCs w:val="20"/>
              </w:rPr>
              <w:t xml:space="preserve"> </w:t>
            </w:r>
            <w:proofErr w:type="spellStart"/>
            <w:r w:rsidRPr="003851C2">
              <w:rPr>
                <w:sz w:val="20"/>
                <w:szCs w:val="20"/>
              </w:rPr>
              <w:t>відсутності</w:t>
            </w:r>
            <w:proofErr w:type="spellEnd"/>
            <w:r w:rsidRPr="003851C2">
              <w:rPr>
                <w:sz w:val="20"/>
                <w:szCs w:val="20"/>
              </w:rPr>
              <w:t xml:space="preserve"> </w:t>
            </w:r>
            <w:proofErr w:type="spellStart"/>
            <w:r w:rsidRPr="003851C2">
              <w:rPr>
                <w:sz w:val="20"/>
                <w:szCs w:val="20"/>
              </w:rPr>
              <w:t>функціональної</w:t>
            </w:r>
            <w:proofErr w:type="spellEnd"/>
            <w:r w:rsidRPr="003851C2">
              <w:rPr>
                <w:sz w:val="20"/>
                <w:szCs w:val="20"/>
                <w:lang w:val="uk-UA"/>
              </w:rPr>
              <w:t xml:space="preserve"> </w:t>
            </w:r>
            <w:proofErr w:type="spellStart"/>
            <w:r w:rsidRPr="003851C2">
              <w:rPr>
                <w:sz w:val="20"/>
                <w:szCs w:val="20"/>
              </w:rPr>
              <w:t>можливості</w:t>
            </w:r>
            <w:proofErr w:type="spellEnd"/>
            <w:r w:rsidRPr="003851C2">
              <w:rPr>
                <w:sz w:val="20"/>
                <w:szCs w:val="20"/>
              </w:rPr>
              <w:t xml:space="preserve"> </w:t>
            </w:r>
            <w:proofErr w:type="spellStart"/>
            <w:r w:rsidRPr="003851C2">
              <w:rPr>
                <w:sz w:val="20"/>
                <w:szCs w:val="20"/>
              </w:rPr>
              <w:t>перевірки</w:t>
            </w:r>
            <w:proofErr w:type="spellEnd"/>
            <w:r w:rsidRPr="003851C2">
              <w:rPr>
                <w:sz w:val="20"/>
                <w:szCs w:val="20"/>
              </w:rPr>
              <w:t xml:space="preserve"> </w:t>
            </w:r>
            <w:proofErr w:type="spellStart"/>
            <w:r w:rsidRPr="003851C2">
              <w:rPr>
                <w:sz w:val="20"/>
                <w:szCs w:val="20"/>
              </w:rPr>
              <w:t>інформації</w:t>
            </w:r>
            <w:proofErr w:type="spellEnd"/>
            <w:r w:rsidRPr="003851C2">
              <w:rPr>
                <w:sz w:val="20"/>
                <w:szCs w:val="20"/>
              </w:rPr>
              <w:t xml:space="preserve"> на</w:t>
            </w:r>
            <w:r w:rsidRPr="003851C2">
              <w:rPr>
                <w:sz w:val="20"/>
                <w:szCs w:val="20"/>
                <w:lang w:val="uk-UA"/>
              </w:rPr>
              <w:t xml:space="preserve"> </w:t>
            </w:r>
            <w:proofErr w:type="spellStart"/>
            <w:r w:rsidRPr="003851C2">
              <w:rPr>
                <w:sz w:val="20"/>
                <w:szCs w:val="20"/>
              </w:rPr>
              <w:t>вебресурсі</w:t>
            </w:r>
            <w:proofErr w:type="spellEnd"/>
            <w:r w:rsidRPr="003851C2">
              <w:rPr>
                <w:sz w:val="20"/>
                <w:szCs w:val="20"/>
              </w:rPr>
              <w:t xml:space="preserve"> </w:t>
            </w:r>
            <w:proofErr w:type="spellStart"/>
            <w:r w:rsidRPr="003851C2">
              <w:rPr>
                <w:sz w:val="20"/>
                <w:szCs w:val="20"/>
              </w:rPr>
              <w:t>Єдиного</w:t>
            </w:r>
            <w:proofErr w:type="spellEnd"/>
            <w:r w:rsidRPr="003851C2">
              <w:rPr>
                <w:sz w:val="20"/>
                <w:szCs w:val="20"/>
              </w:rPr>
              <w:t xml:space="preserve"> державного </w:t>
            </w:r>
            <w:proofErr w:type="spellStart"/>
            <w:r w:rsidRPr="003851C2">
              <w:rPr>
                <w:sz w:val="20"/>
                <w:szCs w:val="20"/>
              </w:rPr>
              <w:t>реєстру</w:t>
            </w:r>
            <w:proofErr w:type="spellEnd"/>
            <w:r w:rsidRPr="003851C2">
              <w:rPr>
                <w:sz w:val="20"/>
                <w:szCs w:val="20"/>
              </w:rPr>
              <w:t xml:space="preserve"> </w:t>
            </w:r>
            <w:proofErr w:type="spellStart"/>
            <w:r w:rsidRPr="003851C2">
              <w:rPr>
                <w:sz w:val="20"/>
                <w:szCs w:val="20"/>
              </w:rPr>
              <w:t>осіб</w:t>
            </w:r>
            <w:proofErr w:type="spellEnd"/>
            <w:r w:rsidRPr="003851C2">
              <w:rPr>
                <w:sz w:val="20"/>
                <w:szCs w:val="20"/>
              </w:rPr>
              <w:t>,</w:t>
            </w:r>
            <w:r w:rsidRPr="003851C2">
              <w:rPr>
                <w:sz w:val="20"/>
                <w:szCs w:val="20"/>
                <w:lang w:val="uk-UA"/>
              </w:rPr>
              <w:t xml:space="preserve"> </w:t>
            </w:r>
            <w:proofErr w:type="spellStart"/>
            <w:r w:rsidRPr="003851C2">
              <w:rPr>
                <w:sz w:val="20"/>
                <w:szCs w:val="20"/>
              </w:rPr>
              <w:t>які</w:t>
            </w:r>
            <w:proofErr w:type="spellEnd"/>
            <w:r w:rsidRPr="003851C2">
              <w:rPr>
                <w:sz w:val="20"/>
                <w:szCs w:val="20"/>
              </w:rPr>
              <w:t xml:space="preserve"> вчинили </w:t>
            </w:r>
            <w:proofErr w:type="spellStart"/>
            <w:r w:rsidRPr="003851C2">
              <w:rPr>
                <w:sz w:val="20"/>
                <w:szCs w:val="20"/>
              </w:rPr>
              <w:t>корупційні</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пов’язані</w:t>
            </w:r>
            <w:proofErr w:type="spellEnd"/>
            <w:r w:rsidRPr="003851C2">
              <w:rPr>
                <w:sz w:val="20"/>
                <w:szCs w:val="20"/>
              </w:rPr>
              <w:t xml:space="preserve"> з</w:t>
            </w:r>
            <w:r w:rsidRPr="003851C2">
              <w:rPr>
                <w:sz w:val="20"/>
                <w:szCs w:val="20"/>
                <w:lang w:val="uk-UA"/>
              </w:rPr>
              <w:t xml:space="preserve"> </w:t>
            </w:r>
            <w:proofErr w:type="spellStart"/>
            <w:r w:rsidRPr="003851C2">
              <w:rPr>
                <w:sz w:val="20"/>
                <w:szCs w:val="20"/>
              </w:rPr>
              <w:t>корупцією</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 яка не</w:t>
            </w:r>
            <w:r w:rsidRPr="003851C2">
              <w:rPr>
                <w:sz w:val="20"/>
                <w:szCs w:val="20"/>
                <w:lang w:val="uk-UA"/>
              </w:rPr>
              <w:t xml:space="preserve"> </w:t>
            </w:r>
            <w:proofErr w:type="spellStart"/>
            <w:r w:rsidRPr="003851C2">
              <w:rPr>
                <w:sz w:val="20"/>
                <w:szCs w:val="20"/>
              </w:rPr>
              <w:t>стосується</w:t>
            </w:r>
            <w:proofErr w:type="spellEnd"/>
            <w:r w:rsidRPr="003851C2">
              <w:rPr>
                <w:sz w:val="20"/>
                <w:szCs w:val="20"/>
              </w:rPr>
              <w:t xml:space="preserve"> </w:t>
            </w:r>
            <w:proofErr w:type="spellStart"/>
            <w:r w:rsidRPr="003851C2">
              <w:rPr>
                <w:sz w:val="20"/>
                <w:szCs w:val="20"/>
              </w:rPr>
              <w:t>запитувача</w:t>
            </w:r>
            <w:proofErr w:type="spellEnd"/>
            <w:r w:rsidRPr="003851C2">
              <w:rPr>
                <w:sz w:val="20"/>
                <w:szCs w:val="20"/>
              </w:rPr>
              <w:t>.</w:t>
            </w:r>
          </w:p>
        </w:tc>
      </w:tr>
      <w:tr w:rsidR="00175C6B" w:rsidRPr="003851C2" w14:paraId="6FC7F7AC" w14:textId="77777777" w:rsidTr="00175C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3CF9F" w14:textId="77777777" w:rsidR="00175C6B" w:rsidRPr="003851C2" w:rsidRDefault="00175C6B" w:rsidP="00175C6B">
            <w:pPr>
              <w:ind w:left="100"/>
              <w:jc w:val="center"/>
              <w:rPr>
                <w:sz w:val="20"/>
                <w:szCs w:val="20"/>
              </w:rPr>
            </w:pPr>
            <w:r w:rsidRPr="003851C2">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0DF07" w14:textId="77777777" w:rsidR="00175C6B" w:rsidRPr="003851C2" w:rsidRDefault="00175C6B" w:rsidP="00175C6B">
            <w:pPr>
              <w:ind w:right="140"/>
              <w:jc w:val="both"/>
              <w:rPr>
                <w:sz w:val="20"/>
                <w:szCs w:val="20"/>
              </w:rPr>
            </w:pPr>
            <w:proofErr w:type="spellStart"/>
            <w:r w:rsidRPr="003851C2">
              <w:rPr>
                <w:sz w:val="20"/>
                <w:szCs w:val="20"/>
              </w:rPr>
              <w:t>Керівник</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був</w:t>
            </w:r>
            <w:proofErr w:type="spellEnd"/>
            <w:r w:rsidRPr="003851C2">
              <w:rPr>
                <w:sz w:val="20"/>
                <w:szCs w:val="20"/>
                <w:lang w:val="uk-UA"/>
              </w:rPr>
              <w:t xml:space="preserve"> </w:t>
            </w:r>
            <w:proofErr w:type="spellStart"/>
            <w:r w:rsidRPr="003851C2">
              <w:rPr>
                <w:sz w:val="20"/>
                <w:szCs w:val="20"/>
              </w:rPr>
              <w:t>засуджений</w:t>
            </w:r>
            <w:proofErr w:type="spellEnd"/>
            <w:r w:rsidRPr="003851C2">
              <w:rPr>
                <w:sz w:val="20"/>
                <w:szCs w:val="20"/>
              </w:rPr>
              <w:t xml:space="preserve"> за </w:t>
            </w:r>
            <w:proofErr w:type="spellStart"/>
            <w:r w:rsidRPr="003851C2">
              <w:rPr>
                <w:sz w:val="20"/>
                <w:szCs w:val="20"/>
              </w:rPr>
              <w:t>кримінальне</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w:t>
            </w:r>
            <w:r w:rsidRPr="003851C2">
              <w:rPr>
                <w:sz w:val="20"/>
                <w:szCs w:val="20"/>
                <w:lang w:val="uk-UA"/>
              </w:rPr>
              <w:t xml:space="preserve"> </w:t>
            </w:r>
            <w:proofErr w:type="spellStart"/>
            <w:r w:rsidRPr="003851C2">
              <w:rPr>
                <w:sz w:val="20"/>
                <w:szCs w:val="20"/>
              </w:rPr>
              <w:t>вчинене</w:t>
            </w:r>
            <w:proofErr w:type="spellEnd"/>
            <w:r w:rsidRPr="003851C2">
              <w:rPr>
                <w:sz w:val="20"/>
                <w:szCs w:val="20"/>
              </w:rPr>
              <w:t xml:space="preserve"> з </w:t>
            </w:r>
            <w:proofErr w:type="spellStart"/>
            <w:r w:rsidRPr="003851C2">
              <w:rPr>
                <w:sz w:val="20"/>
                <w:szCs w:val="20"/>
              </w:rPr>
              <w:t>корисливих</w:t>
            </w:r>
            <w:proofErr w:type="spellEnd"/>
            <w:r w:rsidRPr="003851C2">
              <w:rPr>
                <w:sz w:val="20"/>
                <w:szCs w:val="20"/>
              </w:rPr>
              <w:t xml:space="preserve"> </w:t>
            </w:r>
            <w:proofErr w:type="spellStart"/>
            <w:r w:rsidRPr="003851C2">
              <w:rPr>
                <w:sz w:val="20"/>
                <w:szCs w:val="20"/>
              </w:rPr>
              <w:t>мотивів</w:t>
            </w:r>
            <w:proofErr w:type="spellEnd"/>
            <w:r w:rsidRPr="003851C2">
              <w:rPr>
                <w:sz w:val="20"/>
                <w:szCs w:val="20"/>
              </w:rPr>
              <w:t xml:space="preserve"> (</w:t>
            </w:r>
            <w:proofErr w:type="spellStart"/>
            <w:r w:rsidRPr="003851C2">
              <w:rPr>
                <w:sz w:val="20"/>
                <w:szCs w:val="20"/>
              </w:rPr>
              <w:t>зокрема</w:t>
            </w:r>
            <w:proofErr w:type="spellEnd"/>
            <w:r w:rsidRPr="003851C2">
              <w:rPr>
                <w:sz w:val="20"/>
                <w:szCs w:val="20"/>
              </w:rPr>
              <w:t>,</w:t>
            </w:r>
            <w:r w:rsidRPr="003851C2">
              <w:rPr>
                <w:sz w:val="20"/>
                <w:szCs w:val="20"/>
                <w:lang w:val="uk-UA"/>
              </w:rPr>
              <w:t xml:space="preserve"> </w:t>
            </w:r>
            <w:proofErr w:type="spellStart"/>
            <w:r w:rsidRPr="003851C2">
              <w:rPr>
                <w:sz w:val="20"/>
                <w:szCs w:val="20"/>
              </w:rPr>
              <w:t>пов’язане</w:t>
            </w:r>
            <w:proofErr w:type="spellEnd"/>
            <w:r w:rsidRPr="003851C2">
              <w:rPr>
                <w:sz w:val="20"/>
                <w:szCs w:val="20"/>
              </w:rPr>
              <w:t xml:space="preserve"> з </w:t>
            </w:r>
            <w:proofErr w:type="spellStart"/>
            <w:r w:rsidRPr="003851C2">
              <w:rPr>
                <w:sz w:val="20"/>
                <w:szCs w:val="20"/>
              </w:rPr>
              <w:t>хабарництвом</w:t>
            </w:r>
            <w:proofErr w:type="spellEnd"/>
            <w:r w:rsidRPr="003851C2">
              <w:rPr>
                <w:sz w:val="20"/>
                <w:szCs w:val="20"/>
              </w:rPr>
              <w:t xml:space="preserve">, </w:t>
            </w:r>
            <w:proofErr w:type="spellStart"/>
            <w:r w:rsidRPr="003851C2">
              <w:rPr>
                <w:sz w:val="20"/>
                <w:szCs w:val="20"/>
              </w:rPr>
              <w:t>шахрайством</w:t>
            </w:r>
            <w:proofErr w:type="spellEnd"/>
            <w:r w:rsidRPr="003851C2">
              <w:rPr>
                <w:sz w:val="20"/>
                <w:szCs w:val="20"/>
              </w:rPr>
              <w:t xml:space="preserve"> та</w:t>
            </w:r>
            <w:r w:rsidRPr="003851C2">
              <w:rPr>
                <w:sz w:val="20"/>
                <w:szCs w:val="20"/>
                <w:lang w:val="uk-UA"/>
              </w:rPr>
              <w:t xml:space="preserve"> </w:t>
            </w:r>
            <w:proofErr w:type="spellStart"/>
            <w:r w:rsidRPr="003851C2">
              <w:rPr>
                <w:sz w:val="20"/>
                <w:szCs w:val="20"/>
              </w:rPr>
              <w:t>відмиванням</w:t>
            </w:r>
            <w:proofErr w:type="spellEnd"/>
            <w:r w:rsidRPr="003851C2">
              <w:rPr>
                <w:sz w:val="20"/>
                <w:szCs w:val="20"/>
              </w:rPr>
              <w:t xml:space="preserve"> </w:t>
            </w:r>
            <w:proofErr w:type="spellStart"/>
            <w:r w:rsidRPr="003851C2">
              <w:rPr>
                <w:sz w:val="20"/>
                <w:szCs w:val="20"/>
              </w:rPr>
              <w:t>коштів</w:t>
            </w:r>
            <w:proofErr w:type="spellEnd"/>
            <w:r w:rsidRPr="003851C2">
              <w:rPr>
                <w:sz w:val="20"/>
                <w:szCs w:val="20"/>
              </w:rPr>
              <w:t xml:space="preserve">), </w:t>
            </w:r>
            <w:proofErr w:type="spellStart"/>
            <w:r w:rsidRPr="003851C2">
              <w:rPr>
                <w:sz w:val="20"/>
                <w:szCs w:val="20"/>
              </w:rPr>
              <w:t>судимість</w:t>
            </w:r>
            <w:proofErr w:type="spellEnd"/>
            <w:r w:rsidRPr="003851C2">
              <w:rPr>
                <w:sz w:val="20"/>
                <w:szCs w:val="20"/>
              </w:rPr>
              <w:t xml:space="preserve"> з </w:t>
            </w:r>
            <w:proofErr w:type="spellStart"/>
            <w:r w:rsidRPr="003851C2">
              <w:rPr>
                <w:sz w:val="20"/>
                <w:szCs w:val="20"/>
              </w:rPr>
              <w:t>якого</w:t>
            </w:r>
            <w:proofErr w:type="spellEnd"/>
            <w:r w:rsidRPr="003851C2">
              <w:rPr>
                <w:sz w:val="20"/>
                <w:szCs w:val="20"/>
              </w:rPr>
              <w:t xml:space="preserve"> не</w:t>
            </w:r>
            <w:r w:rsidRPr="003851C2">
              <w:rPr>
                <w:sz w:val="20"/>
                <w:szCs w:val="20"/>
                <w:lang w:val="uk-UA"/>
              </w:rPr>
              <w:t xml:space="preserve"> </w:t>
            </w:r>
            <w:proofErr w:type="spellStart"/>
            <w:r w:rsidRPr="003851C2">
              <w:rPr>
                <w:sz w:val="20"/>
                <w:szCs w:val="20"/>
              </w:rPr>
              <w:t>знято</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не погашено в </w:t>
            </w:r>
            <w:proofErr w:type="spellStart"/>
            <w:r w:rsidRPr="003851C2">
              <w:rPr>
                <w:sz w:val="20"/>
                <w:szCs w:val="20"/>
              </w:rPr>
              <w:t>установленому</w:t>
            </w:r>
            <w:proofErr w:type="spellEnd"/>
            <w:r w:rsidRPr="003851C2">
              <w:rPr>
                <w:sz w:val="20"/>
                <w:szCs w:val="20"/>
                <w:lang w:val="uk-UA"/>
              </w:rPr>
              <w:t xml:space="preserve"> </w:t>
            </w:r>
            <w:r w:rsidRPr="003851C2">
              <w:rPr>
                <w:sz w:val="20"/>
                <w:szCs w:val="20"/>
              </w:rPr>
              <w:t>законом порядку.</w:t>
            </w:r>
          </w:p>
          <w:p w14:paraId="5F88E855" w14:textId="77777777" w:rsidR="00175C6B" w:rsidRPr="003851C2" w:rsidRDefault="00175C6B" w:rsidP="00175C6B">
            <w:pPr>
              <w:ind w:right="140"/>
              <w:jc w:val="both"/>
              <w:rPr>
                <w:b/>
                <w:sz w:val="20"/>
                <w:szCs w:val="20"/>
              </w:rPr>
            </w:pPr>
            <w:r w:rsidRPr="003851C2">
              <w:rPr>
                <w:b/>
                <w:sz w:val="20"/>
                <w:szCs w:val="20"/>
              </w:rPr>
              <w:t>(</w:t>
            </w:r>
            <w:proofErr w:type="spellStart"/>
            <w:r w:rsidRPr="003851C2">
              <w:rPr>
                <w:b/>
                <w:sz w:val="20"/>
                <w:szCs w:val="20"/>
              </w:rPr>
              <w:t>підпункт</w:t>
            </w:r>
            <w:proofErr w:type="spellEnd"/>
            <w:r w:rsidRPr="003851C2">
              <w:rPr>
                <w:b/>
                <w:sz w:val="20"/>
                <w:szCs w:val="20"/>
              </w:rPr>
              <w:t xml:space="preserve"> 6 пункт 47 </w:t>
            </w:r>
            <w:proofErr w:type="spellStart"/>
            <w:r w:rsidRPr="003851C2">
              <w:rPr>
                <w:b/>
                <w:sz w:val="20"/>
                <w:szCs w:val="20"/>
              </w:rPr>
              <w:t>Особливостей</w:t>
            </w:r>
            <w:proofErr w:type="spellEnd"/>
            <w:r w:rsidRPr="003851C2">
              <w:rPr>
                <w:b/>
                <w:sz w:val="20"/>
                <w:szCs w:val="20"/>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45E816" w14:textId="77777777" w:rsidR="00175C6B" w:rsidRPr="003851C2" w:rsidRDefault="00175C6B" w:rsidP="00175C6B">
            <w:pPr>
              <w:jc w:val="both"/>
              <w:rPr>
                <w:sz w:val="20"/>
                <w:szCs w:val="20"/>
              </w:rPr>
            </w:pPr>
            <w:proofErr w:type="spellStart"/>
            <w:r w:rsidRPr="003851C2">
              <w:rPr>
                <w:sz w:val="20"/>
                <w:szCs w:val="20"/>
              </w:rPr>
              <w:t>Повний</w:t>
            </w:r>
            <w:proofErr w:type="spellEnd"/>
            <w:r w:rsidRPr="003851C2">
              <w:rPr>
                <w:sz w:val="20"/>
                <w:szCs w:val="20"/>
              </w:rPr>
              <w:t xml:space="preserve"> </w:t>
            </w:r>
            <w:proofErr w:type="spellStart"/>
            <w:r w:rsidRPr="003851C2">
              <w:rPr>
                <w:sz w:val="20"/>
                <w:szCs w:val="20"/>
              </w:rPr>
              <w:t>витяг</w:t>
            </w:r>
            <w:proofErr w:type="spellEnd"/>
            <w:r w:rsidRPr="003851C2">
              <w:rPr>
                <w:sz w:val="20"/>
                <w:szCs w:val="20"/>
              </w:rPr>
              <w:t xml:space="preserve"> з </w:t>
            </w:r>
            <w:proofErr w:type="spellStart"/>
            <w:r w:rsidRPr="003851C2">
              <w:rPr>
                <w:sz w:val="20"/>
                <w:szCs w:val="20"/>
              </w:rPr>
              <w:t>інформаційно-аналітичної</w:t>
            </w:r>
            <w:proofErr w:type="spellEnd"/>
            <w:r w:rsidRPr="003851C2">
              <w:rPr>
                <w:sz w:val="20"/>
                <w:szCs w:val="20"/>
                <w:lang w:val="uk-UA"/>
              </w:rPr>
              <w:t xml:space="preserve"> </w:t>
            </w:r>
            <w:proofErr w:type="spellStart"/>
            <w:r w:rsidRPr="003851C2">
              <w:rPr>
                <w:sz w:val="20"/>
                <w:szCs w:val="20"/>
              </w:rPr>
              <w:t>системи</w:t>
            </w:r>
            <w:proofErr w:type="spellEnd"/>
            <w:r w:rsidRPr="003851C2">
              <w:rPr>
                <w:sz w:val="20"/>
                <w:szCs w:val="20"/>
              </w:rPr>
              <w:t xml:space="preserve"> «</w:t>
            </w:r>
            <w:proofErr w:type="spellStart"/>
            <w:r w:rsidRPr="003851C2">
              <w:rPr>
                <w:sz w:val="20"/>
                <w:szCs w:val="20"/>
              </w:rPr>
              <w:t>Облік</w:t>
            </w:r>
            <w:proofErr w:type="spellEnd"/>
            <w:r w:rsidRPr="003851C2">
              <w:rPr>
                <w:sz w:val="20"/>
                <w:szCs w:val="20"/>
              </w:rPr>
              <w:t xml:space="preserve"> </w:t>
            </w:r>
            <w:proofErr w:type="spellStart"/>
            <w:r w:rsidRPr="003851C2">
              <w:rPr>
                <w:sz w:val="20"/>
                <w:szCs w:val="20"/>
              </w:rPr>
              <w:t>відомостей</w:t>
            </w:r>
            <w:proofErr w:type="spellEnd"/>
            <w:r w:rsidRPr="003851C2">
              <w:rPr>
                <w:sz w:val="20"/>
                <w:szCs w:val="20"/>
              </w:rPr>
              <w:t xml:space="preserve"> про </w:t>
            </w:r>
            <w:proofErr w:type="spellStart"/>
            <w:r w:rsidRPr="003851C2">
              <w:rPr>
                <w:sz w:val="20"/>
                <w:szCs w:val="20"/>
              </w:rPr>
              <w:t>притягнення</w:t>
            </w:r>
            <w:proofErr w:type="spellEnd"/>
            <w:r w:rsidRPr="003851C2">
              <w:rPr>
                <w:sz w:val="20"/>
                <w:szCs w:val="20"/>
                <w:lang w:val="uk-UA"/>
              </w:rPr>
              <w:t xml:space="preserve"> </w:t>
            </w:r>
            <w:r w:rsidRPr="003851C2">
              <w:rPr>
                <w:sz w:val="20"/>
                <w:szCs w:val="20"/>
              </w:rPr>
              <w:t xml:space="preserve">особи до </w:t>
            </w:r>
            <w:proofErr w:type="spellStart"/>
            <w:r w:rsidRPr="003851C2">
              <w:rPr>
                <w:sz w:val="20"/>
                <w:szCs w:val="20"/>
              </w:rPr>
              <w:t>кримінальної</w:t>
            </w:r>
            <w:proofErr w:type="spellEnd"/>
            <w:r w:rsidRPr="003851C2">
              <w:rPr>
                <w:sz w:val="20"/>
                <w:szCs w:val="20"/>
              </w:rPr>
              <w:t xml:space="preserve"> </w:t>
            </w:r>
            <w:proofErr w:type="spellStart"/>
            <w:r w:rsidRPr="003851C2">
              <w:rPr>
                <w:sz w:val="20"/>
                <w:szCs w:val="20"/>
              </w:rPr>
              <w:t>відповідальності</w:t>
            </w:r>
            <w:proofErr w:type="spellEnd"/>
            <w:r w:rsidRPr="003851C2">
              <w:rPr>
                <w:sz w:val="20"/>
                <w:szCs w:val="20"/>
              </w:rPr>
              <w:t xml:space="preserve"> та</w:t>
            </w:r>
            <w:r w:rsidRPr="003851C2">
              <w:rPr>
                <w:sz w:val="20"/>
                <w:szCs w:val="20"/>
                <w:lang w:val="uk-UA"/>
              </w:rPr>
              <w:t xml:space="preserve"> </w:t>
            </w:r>
            <w:proofErr w:type="spellStart"/>
            <w:r w:rsidRPr="003851C2">
              <w:rPr>
                <w:sz w:val="20"/>
                <w:szCs w:val="20"/>
              </w:rPr>
              <w:t>наявності</w:t>
            </w:r>
            <w:proofErr w:type="spellEnd"/>
            <w:r w:rsidRPr="003851C2">
              <w:rPr>
                <w:sz w:val="20"/>
                <w:szCs w:val="20"/>
              </w:rPr>
              <w:t xml:space="preserve"> </w:t>
            </w:r>
            <w:proofErr w:type="spellStart"/>
            <w:r w:rsidRPr="003851C2">
              <w:rPr>
                <w:sz w:val="20"/>
                <w:szCs w:val="20"/>
              </w:rPr>
              <w:t>судимості</w:t>
            </w:r>
            <w:proofErr w:type="spellEnd"/>
            <w:r w:rsidRPr="003851C2">
              <w:rPr>
                <w:sz w:val="20"/>
                <w:szCs w:val="20"/>
              </w:rPr>
              <w:t xml:space="preserve">» </w:t>
            </w:r>
            <w:proofErr w:type="spellStart"/>
            <w:r w:rsidRPr="003851C2">
              <w:rPr>
                <w:sz w:val="20"/>
                <w:szCs w:val="20"/>
              </w:rPr>
              <w:t>сформований</w:t>
            </w:r>
            <w:proofErr w:type="spellEnd"/>
            <w:r w:rsidRPr="003851C2">
              <w:rPr>
                <w:sz w:val="20"/>
                <w:szCs w:val="20"/>
              </w:rPr>
              <w:t xml:space="preserve"> у</w:t>
            </w:r>
            <w:r w:rsidRPr="003851C2">
              <w:rPr>
                <w:sz w:val="20"/>
                <w:szCs w:val="20"/>
                <w:lang w:val="uk-UA"/>
              </w:rPr>
              <w:t xml:space="preserve"> </w:t>
            </w:r>
            <w:proofErr w:type="spellStart"/>
            <w:r w:rsidRPr="003851C2">
              <w:rPr>
                <w:sz w:val="20"/>
                <w:szCs w:val="20"/>
              </w:rPr>
              <w:t>паперовій</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електронній</w:t>
            </w:r>
            <w:proofErr w:type="spellEnd"/>
            <w:r w:rsidRPr="003851C2">
              <w:rPr>
                <w:sz w:val="20"/>
                <w:szCs w:val="20"/>
              </w:rPr>
              <w:t xml:space="preserve"> </w:t>
            </w:r>
            <w:proofErr w:type="spellStart"/>
            <w:r w:rsidRPr="003851C2">
              <w:rPr>
                <w:sz w:val="20"/>
                <w:szCs w:val="20"/>
              </w:rPr>
              <w:t>формі</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містить</w:t>
            </w:r>
            <w:proofErr w:type="spellEnd"/>
            <w:r w:rsidRPr="003851C2">
              <w:rPr>
                <w:sz w:val="20"/>
                <w:szCs w:val="20"/>
                <w:lang w:val="uk-UA"/>
              </w:rPr>
              <w:t xml:space="preserve"> </w:t>
            </w:r>
            <w:proofErr w:type="spellStart"/>
            <w:r w:rsidRPr="003851C2">
              <w:rPr>
                <w:sz w:val="20"/>
                <w:szCs w:val="20"/>
              </w:rPr>
              <w:t>інформацію</w:t>
            </w:r>
            <w:proofErr w:type="spellEnd"/>
            <w:r w:rsidRPr="003851C2">
              <w:rPr>
                <w:sz w:val="20"/>
                <w:szCs w:val="20"/>
              </w:rPr>
              <w:t xml:space="preserve"> про </w:t>
            </w:r>
            <w:proofErr w:type="spellStart"/>
            <w:r w:rsidRPr="003851C2">
              <w:rPr>
                <w:sz w:val="20"/>
                <w:szCs w:val="20"/>
              </w:rPr>
              <w:t>відсутність</w:t>
            </w:r>
            <w:proofErr w:type="spellEnd"/>
            <w:r w:rsidRPr="003851C2">
              <w:rPr>
                <w:sz w:val="20"/>
                <w:szCs w:val="20"/>
              </w:rPr>
              <w:t xml:space="preserve"> </w:t>
            </w:r>
            <w:proofErr w:type="spellStart"/>
            <w:r w:rsidRPr="003851C2">
              <w:rPr>
                <w:sz w:val="20"/>
                <w:szCs w:val="20"/>
              </w:rPr>
              <w:t>судимості</w:t>
            </w:r>
            <w:proofErr w:type="spellEnd"/>
            <w:r w:rsidRPr="003851C2">
              <w:rPr>
                <w:sz w:val="20"/>
                <w:szCs w:val="20"/>
              </w:rPr>
              <w:t xml:space="preserve"> </w:t>
            </w:r>
            <w:proofErr w:type="spellStart"/>
            <w:r w:rsidRPr="003851C2">
              <w:rPr>
                <w:sz w:val="20"/>
                <w:szCs w:val="20"/>
              </w:rPr>
              <w:t>або</w:t>
            </w:r>
            <w:proofErr w:type="spellEnd"/>
            <w:r w:rsidRPr="003851C2">
              <w:rPr>
                <w:sz w:val="20"/>
                <w:szCs w:val="20"/>
                <w:lang w:val="uk-UA"/>
              </w:rPr>
              <w:t xml:space="preserve"> </w:t>
            </w:r>
            <w:proofErr w:type="spellStart"/>
            <w:r w:rsidRPr="003851C2">
              <w:rPr>
                <w:sz w:val="20"/>
                <w:szCs w:val="20"/>
              </w:rPr>
              <w:t>обмежень</w:t>
            </w:r>
            <w:proofErr w:type="spellEnd"/>
            <w:r w:rsidRPr="003851C2">
              <w:rPr>
                <w:sz w:val="20"/>
                <w:szCs w:val="20"/>
              </w:rPr>
              <w:t xml:space="preserve">, </w:t>
            </w:r>
            <w:proofErr w:type="spellStart"/>
            <w:r w:rsidRPr="003851C2">
              <w:rPr>
                <w:sz w:val="20"/>
                <w:szCs w:val="20"/>
              </w:rPr>
              <w:t>передбачених</w:t>
            </w:r>
            <w:proofErr w:type="spellEnd"/>
            <w:r w:rsidRPr="003851C2">
              <w:rPr>
                <w:sz w:val="20"/>
                <w:szCs w:val="20"/>
              </w:rPr>
              <w:t xml:space="preserve"> </w:t>
            </w:r>
            <w:proofErr w:type="spellStart"/>
            <w:r w:rsidRPr="003851C2">
              <w:rPr>
                <w:sz w:val="20"/>
                <w:szCs w:val="20"/>
              </w:rPr>
              <w:t>кримінальним</w:t>
            </w:r>
            <w:proofErr w:type="spellEnd"/>
            <w:r w:rsidRPr="003851C2">
              <w:rPr>
                <w:sz w:val="20"/>
                <w:szCs w:val="20"/>
                <w:lang w:val="uk-UA"/>
              </w:rPr>
              <w:t xml:space="preserve"> </w:t>
            </w:r>
            <w:proofErr w:type="spellStart"/>
            <w:r w:rsidRPr="003851C2">
              <w:rPr>
                <w:sz w:val="20"/>
                <w:szCs w:val="20"/>
              </w:rPr>
              <w:t>процесуальним</w:t>
            </w:r>
            <w:proofErr w:type="spellEnd"/>
            <w:r w:rsidRPr="003851C2">
              <w:rPr>
                <w:sz w:val="20"/>
                <w:szCs w:val="20"/>
              </w:rPr>
              <w:t xml:space="preserve"> </w:t>
            </w:r>
            <w:proofErr w:type="spellStart"/>
            <w:r w:rsidRPr="003851C2">
              <w:rPr>
                <w:sz w:val="20"/>
                <w:szCs w:val="20"/>
              </w:rPr>
              <w:t>законодавством</w:t>
            </w:r>
            <w:proofErr w:type="spellEnd"/>
            <w:r w:rsidRPr="003851C2">
              <w:rPr>
                <w:sz w:val="20"/>
                <w:szCs w:val="20"/>
              </w:rPr>
              <w:t xml:space="preserve"> </w:t>
            </w:r>
            <w:proofErr w:type="spellStart"/>
            <w:r w:rsidRPr="003851C2">
              <w:rPr>
                <w:sz w:val="20"/>
                <w:szCs w:val="20"/>
              </w:rPr>
              <w:t>України</w:t>
            </w:r>
            <w:proofErr w:type="spellEnd"/>
            <w:r w:rsidRPr="003851C2">
              <w:rPr>
                <w:sz w:val="20"/>
                <w:szCs w:val="20"/>
              </w:rPr>
              <w:t xml:space="preserve"> </w:t>
            </w:r>
            <w:proofErr w:type="spellStart"/>
            <w:r w:rsidRPr="003851C2">
              <w:rPr>
                <w:sz w:val="20"/>
                <w:szCs w:val="20"/>
              </w:rPr>
              <w:t>щодо</w:t>
            </w:r>
            <w:proofErr w:type="spellEnd"/>
            <w:r w:rsidRPr="003851C2">
              <w:rPr>
                <w:sz w:val="20"/>
                <w:szCs w:val="20"/>
                <w:lang w:val="uk-UA"/>
              </w:rPr>
              <w:t xml:space="preserve"> </w:t>
            </w:r>
            <w:proofErr w:type="spellStart"/>
            <w:r w:rsidRPr="003851C2">
              <w:rPr>
                <w:sz w:val="20"/>
                <w:szCs w:val="20"/>
              </w:rPr>
              <w:t>керівника</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яка</w:t>
            </w:r>
            <w:r w:rsidRPr="003851C2">
              <w:rPr>
                <w:sz w:val="20"/>
                <w:szCs w:val="20"/>
                <w:lang w:val="uk-UA"/>
              </w:rPr>
              <w:t xml:space="preserve"> </w:t>
            </w:r>
            <w:proofErr w:type="spellStart"/>
            <w:r w:rsidRPr="003851C2">
              <w:rPr>
                <w:sz w:val="20"/>
                <w:szCs w:val="20"/>
              </w:rPr>
              <w:t>підписала</w:t>
            </w:r>
            <w:proofErr w:type="spellEnd"/>
            <w:r w:rsidRPr="003851C2">
              <w:rPr>
                <w:sz w:val="20"/>
                <w:szCs w:val="20"/>
              </w:rPr>
              <w:t xml:space="preserve"> </w:t>
            </w:r>
            <w:proofErr w:type="spellStart"/>
            <w:r w:rsidRPr="003851C2">
              <w:rPr>
                <w:sz w:val="20"/>
                <w:szCs w:val="20"/>
              </w:rPr>
              <w:t>тендерну</w:t>
            </w:r>
            <w:proofErr w:type="spellEnd"/>
            <w:r w:rsidRPr="003851C2">
              <w:rPr>
                <w:sz w:val="20"/>
                <w:szCs w:val="20"/>
              </w:rPr>
              <w:t xml:space="preserve"> </w:t>
            </w:r>
            <w:proofErr w:type="spellStart"/>
            <w:r w:rsidRPr="003851C2">
              <w:rPr>
                <w:sz w:val="20"/>
                <w:szCs w:val="20"/>
              </w:rPr>
              <w:t>пропозицію</w:t>
            </w:r>
            <w:proofErr w:type="spellEnd"/>
            <w:r w:rsidRPr="003851C2">
              <w:rPr>
                <w:sz w:val="20"/>
                <w:szCs w:val="20"/>
              </w:rPr>
              <w:t>.</w:t>
            </w:r>
          </w:p>
          <w:p w14:paraId="6EE55A59" w14:textId="77777777" w:rsidR="00175C6B" w:rsidRPr="003851C2" w:rsidRDefault="00175C6B" w:rsidP="00175C6B">
            <w:pPr>
              <w:jc w:val="both"/>
              <w:rPr>
                <w:sz w:val="20"/>
                <w:szCs w:val="20"/>
              </w:rPr>
            </w:pPr>
            <w:r w:rsidRPr="003851C2">
              <w:rPr>
                <w:sz w:val="20"/>
                <w:szCs w:val="20"/>
              </w:rPr>
              <w:t xml:space="preserve">Документ повинен бути не </w:t>
            </w:r>
            <w:proofErr w:type="spellStart"/>
            <w:r w:rsidRPr="003851C2">
              <w:rPr>
                <w:sz w:val="20"/>
                <w:szCs w:val="20"/>
              </w:rPr>
              <w:t>більше</w:t>
            </w:r>
            <w:proofErr w:type="spellEnd"/>
            <w:r w:rsidRPr="003851C2">
              <w:rPr>
                <w:sz w:val="20"/>
                <w:szCs w:val="20"/>
                <w:lang w:val="uk-UA"/>
              </w:rPr>
              <w:t xml:space="preserve"> </w:t>
            </w:r>
            <w:proofErr w:type="spellStart"/>
            <w:r w:rsidRPr="003851C2">
              <w:rPr>
                <w:sz w:val="20"/>
                <w:szCs w:val="20"/>
              </w:rPr>
              <w:t>тридцятиденної</w:t>
            </w:r>
            <w:proofErr w:type="spellEnd"/>
            <w:r w:rsidRPr="003851C2">
              <w:rPr>
                <w:sz w:val="20"/>
                <w:szCs w:val="20"/>
              </w:rPr>
              <w:t xml:space="preserve"> </w:t>
            </w:r>
            <w:proofErr w:type="spellStart"/>
            <w:r w:rsidRPr="003851C2">
              <w:rPr>
                <w:sz w:val="20"/>
                <w:szCs w:val="20"/>
              </w:rPr>
              <w:t>давнини</w:t>
            </w:r>
            <w:proofErr w:type="spellEnd"/>
            <w:r w:rsidRPr="003851C2">
              <w:rPr>
                <w:sz w:val="20"/>
                <w:szCs w:val="20"/>
              </w:rPr>
              <w:t xml:space="preserve"> </w:t>
            </w:r>
            <w:proofErr w:type="spellStart"/>
            <w:r w:rsidRPr="003851C2">
              <w:rPr>
                <w:sz w:val="20"/>
                <w:szCs w:val="20"/>
              </w:rPr>
              <w:t>від</w:t>
            </w:r>
            <w:proofErr w:type="spellEnd"/>
            <w:r w:rsidRPr="003851C2">
              <w:rPr>
                <w:sz w:val="20"/>
                <w:szCs w:val="20"/>
              </w:rPr>
              <w:t xml:space="preserve"> </w:t>
            </w:r>
            <w:proofErr w:type="spellStart"/>
            <w:r w:rsidRPr="003851C2">
              <w:rPr>
                <w:sz w:val="20"/>
                <w:szCs w:val="20"/>
              </w:rPr>
              <w:t>дати</w:t>
            </w:r>
            <w:proofErr w:type="spellEnd"/>
            <w:r w:rsidRPr="003851C2">
              <w:rPr>
                <w:sz w:val="20"/>
                <w:szCs w:val="20"/>
              </w:rPr>
              <w:t xml:space="preserve"> </w:t>
            </w:r>
            <w:proofErr w:type="spellStart"/>
            <w:r w:rsidRPr="003851C2">
              <w:rPr>
                <w:sz w:val="20"/>
                <w:szCs w:val="20"/>
              </w:rPr>
              <w:t>подання</w:t>
            </w:r>
            <w:proofErr w:type="spellEnd"/>
            <w:r w:rsidRPr="003851C2">
              <w:rPr>
                <w:sz w:val="20"/>
                <w:szCs w:val="20"/>
                <w:lang w:val="uk-UA"/>
              </w:rPr>
              <w:t xml:space="preserve"> </w:t>
            </w:r>
            <w:r w:rsidRPr="003851C2">
              <w:rPr>
                <w:sz w:val="20"/>
                <w:szCs w:val="20"/>
              </w:rPr>
              <w:t>документа.</w:t>
            </w:r>
          </w:p>
        </w:tc>
      </w:tr>
      <w:tr w:rsidR="00175C6B" w:rsidRPr="003851C2" w14:paraId="449BA8D4" w14:textId="77777777" w:rsidTr="00175C6B">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57EB0" w14:textId="77777777" w:rsidR="00175C6B" w:rsidRPr="003851C2" w:rsidRDefault="00175C6B" w:rsidP="00175C6B">
            <w:pPr>
              <w:ind w:left="100"/>
              <w:jc w:val="center"/>
              <w:rPr>
                <w:sz w:val="20"/>
                <w:szCs w:val="20"/>
              </w:rPr>
            </w:pPr>
            <w:r w:rsidRPr="003851C2">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A13DB" w14:textId="77777777" w:rsidR="00175C6B" w:rsidRPr="003851C2" w:rsidRDefault="00175C6B" w:rsidP="00175C6B">
            <w:pPr>
              <w:ind w:left="50"/>
              <w:jc w:val="both"/>
              <w:rPr>
                <w:sz w:val="20"/>
                <w:szCs w:val="20"/>
              </w:rPr>
            </w:pPr>
            <w:proofErr w:type="spellStart"/>
            <w:r w:rsidRPr="003851C2">
              <w:rPr>
                <w:sz w:val="20"/>
                <w:szCs w:val="20"/>
              </w:rPr>
              <w:t>Керівника</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w:t>
            </w:r>
            <w:r w:rsidRPr="003851C2">
              <w:rPr>
                <w:sz w:val="20"/>
                <w:szCs w:val="20"/>
                <w:lang w:val="uk-UA"/>
              </w:rPr>
              <w:t xml:space="preserve"> </w:t>
            </w:r>
            <w:proofErr w:type="spellStart"/>
            <w:r w:rsidRPr="003851C2">
              <w:rPr>
                <w:sz w:val="20"/>
                <w:szCs w:val="20"/>
              </w:rPr>
              <w:t>фізичну</w:t>
            </w:r>
            <w:proofErr w:type="spellEnd"/>
            <w:r w:rsidRPr="003851C2">
              <w:rPr>
                <w:sz w:val="20"/>
                <w:szCs w:val="20"/>
              </w:rPr>
              <w:t xml:space="preserve"> особу, яка є </w:t>
            </w:r>
            <w:proofErr w:type="spellStart"/>
            <w:r w:rsidRPr="003851C2">
              <w:rPr>
                <w:sz w:val="20"/>
                <w:szCs w:val="20"/>
              </w:rPr>
              <w:t>учасником</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lang w:val="uk-UA"/>
              </w:rPr>
              <w:t xml:space="preserve"> з</w:t>
            </w:r>
            <w:proofErr w:type="spellStart"/>
            <w:r w:rsidRPr="003851C2">
              <w:rPr>
                <w:sz w:val="20"/>
                <w:szCs w:val="20"/>
              </w:rPr>
              <w:t>акупівлі</w:t>
            </w:r>
            <w:proofErr w:type="spellEnd"/>
            <w:r w:rsidRPr="003851C2">
              <w:rPr>
                <w:sz w:val="20"/>
                <w:szCs w:val="20"/>
              </w:rPr>
              <w:t xml:space="preserve">, </w:t>
            </w: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притягнуто</w:t>
            </w:r>
            <w:proofErr w:type="spellEnd"/>
            <w:r w:rsidRPr="003851C2">
              <w:rPr>
                <w:sz w:val="20"/>
                <w:szCs w:val="20"/>
              </w:rPr>
              <w:t xml:space="preserve"> </w:t>
            </w:r>
            <w:proofErr w:type="spellStart"/>
            <w:r w:rsidRPr="003851C2">
              <w:rPr>
                <w:sz w:val="20"/>
                <w:szCs w:val="20"/>
              </w:rPr>
              <w:t>згідно</w:t>
            </w:r>
            <w:proofErr w:type="spellEnd"/>
            <w:r w:rsidRPr="003851C2">
              <w:rPr>
                <w:sz w:val="20"/>
                <w:szCs w:val="20"/>
              </w:rPr>
              <w:t xml:space="preserve"> </w:t>
            </w:r>
            <w:proofErr w:type="spellStart"/>
            <w:r w:rsidRPr="003851C2">
              <w:rPr>
                <w:sz w:val="20"/>
                <w:szCs w:val="20"/>
              </w:rPr>
              <w:t>із</w:t>
            </w:r>
            <w:proofErr w:type="spellEnd"/>
            <w:r w:rsidRPr="003851C2">
              <w:rPr>
                <w:sz w:val="20"/>
                <w:szCs w:val="20"/>
              </w:rPr>
              <w:t xml:space="preserve"> законом до</w:t>
            </w:r>
            <w:r w:rsidRPr="003851C2">
              <w:rPr>
                <w:sz w:val="20"/>
                <w:szCs w:val="20"/>
                <w:lang w:val="uk-UA"/>
              </w:rPr>
              <w:t xml:space="preserve"> </w:t>
            </w:r>
            <w:proofErr w:type="spellStart"/>
            <w:r w:rsidRPr="003851C2">
              <w:rPr>
                <w:sz w:val="20"/>
                <w:szCs w:val="20"/>
              </w:rPr>
              <w:t>відповідальності</w:t>
            </w:r>
            <w:proofErr w:type="spellEnd"/>
            <w:r w:rsidRPr="003851C2">
              <w:rPr>
                <w:sz w:val="20"/>
                <w:szCs w:val="20"/>
              </w:rPr>
              <w:t xml:space="preserve"> за </w:t>
            </w:r>
            <w:proofErr w:type="spellStart"/>
            <w:r w:rsidRPr="003851C2">
              <w:rPr>
                <w:sz w:val="20"/>
                <w:szCs w:val="20"/>
              </w:rPr>
              <w:t>вчинення</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w:t>
            </w:r>
            <w:r w:rsidRPr="003851C2">
              <w:rPr>
                <w:sz w:val="20"/>
                <w:szCs w:val="20"/>
                <w:lang w:val="uk-UA"/>
              </w:rPr>
              <w:t xml:space="preserve"> </w:t>
            </w:r>
            <w:proofErr w:type="spellStart"/>
            <w:r w:rsidRPr="003851C2">
              <w:rPr>
                <w:sz w:val="20"/>
                <w:szCs w:val="20"/>
              </w:rPr>
              <w:t>пов’язаного</w:t>
            </w:r>
            <w:proofErr w:type="spellEnd"/>
            <w:r w:rsidRPr="003851C2">
              <w:rPr>
                <w:sz w:val="20"/>
                <w:szCs w:val="20"/>
              </w:rPr>
              <w:t xml:space="preserve"> з </w:t>
            </w:r>
            <w:proofErr w:type="spellStart"/>
            <w:r w:rsidRPr="003851C2">
              <w:rPr>
                <w:sz w:val="20"/>
                <w:szCs w:val="20"/>
              </w:rPr>
              <w:t>використанням</w:t>
            </w:r>
            <w:proofErr w:type="spellEnd"/>
            <w:r w:rsidRPr="003851C2">
              <w:rPr>
                <w:sz w:val="20"/>
                <w:szCs w:val="20"/>
              </w:rPr>
              <w:t xml:space="preserve"> </w:t>
            </w:r>
            <w:proofErr w:type="spellStart"/>
            <w:r w:rsidRPr="003851C2">
              <w:rPr>
                <w:sz w:val="20"/>
                <w:szCs w:val="20"/>
              </w:rPr>
              <w:t>дитячої</w:t>
            </w:r>
            <w:proofErr w:type="spellEnd"/>
            <w:r w:rsidRPr="003851C2">
              <w:rPr>
                <w:sz w:val="20"/>
                <w:szCs w:val="20"/>
              </w:rPr>
              <w:t xml:space="preserve"> </w:t>
            </w:r>
            <w:proofErr w:type="spellStart"/>
            <w:r w:rsidRPr="003851C2">
              <w:rPr>
                <w:sz w:val="20"/>
                <w:szCs w:val="20"/>
              </w:rPr>
              <w:t>праці</w:t>
            </w:r>
            <w:proofErr w:type="spellEnd"/>
            <w:r w:rsidRPr="003851C2">
              <w:rPr>
                <w:sz w:val="20"/>
                <w:szCs w:val="20"/>
              </w:rPr>
              <w:t xml:space="preserve"> </w:t>
            </w:r>
            <w:proofErr w:type="spellStart"/>
            <w:r w:rsidRPr="003851C2">
              <w:rPr>
                <w:sz w:val="20"/>
                <w:szCs w:val="20"/>
              </w:rPr>
              <w:t>чи</w:t>
            </w:r>
            <w:proofErr w:type="spellEnd"/>
            <w:r w:rsidRPr="003851C2">
              <w:rPr>
                <w:sz w:val="20"/>
                <w:szCs w:val="20"/>
                <w:lang w:val="uk-UA"/>
              </w:rPr>
              <w:t xml:space="preserve"> </w:t>
            </w:r>
            <w:r w:rsidRPr="003851C2">
              <w:rPr>
                <w:sz w:val="20"/>
                <w:szCs w:val="20"/>
              </w:rPr>
              <w:t>будь-</w:t>
            </w:r>
            <w:proofErr w:type="spellStart"/>
            <w:r w:rsidRPr="003851C2">
              <w:rPr>
                <w:sz w:val="20"/>
                <w:szCs w:val="20"/>
              </w:rPr>
              <w:t>якими</w:t>
            </w:r>
            <w:proofErr w:type="spellEnd"/>
            <w:r w:rsidRPr="003851C2">
              <w:rPr>
                <w:sz w:val="20"/>
                <w:szCs w:val="20"/>
              </w:rPr>
              <w:t xml:space="preserve"> формами </w:t>
            </w:r>
            <w:proofErr w:type="spellStart"/>
            <w:r w:rsidRPr="003851C2">
              <w:rPr>
                <w:sz w:val="20"/>
                <w:szCs w:val="20"/>
              </w:rPr>
              <w:t>торгівлі</w:t>
            </w:r>
            <w:proofErr w:type="spellEnd"/>
            <w:r w:rsidRPr="003851C2">
              <w:rPr>
                <w:sz w:val="20"/>
                <w:szCs w:val="20"/>
              </w:rPr>
              <w:t xml:space="preserve"> людьми.</w:t>
            </w:r>
          </w:p>
          <w:p w14:paraId="3728A44E" w14:textId="77777777" w:rsidR="00175C6B" w:rsidRPr="003851C2" w:rsidRDefault="00175C6B" w:rsidP="00175C6B">
            <w:pPr>
              <w:ind w:left="50"/>
              <w:jc w:val="both"/>
              <w:rPr>
                <w:b/>
                <w:sz w:val="20"/>
                <w:szCs w:val="20"/>
              </w:rPr>
            </w:pPr>
            <w:r w:rsidRPr="003851C2">
              <w:rPr>
                <w:b/>
                <w:sz w:val="20"/>
                <w:szCs w:val="20"/>
              </w:rPr>
              <w:t>(</w:t>
            </w:r>
            <w:proofErr w:type="spellStart"/>
            <w:r w:rsidRPr="003851C2">
              <w:rPr>
                <w:b/>
                <w:sz w:val="20"/>
                <w:szCs w:val="20"/>
              </w:rPr>
              <w:t>підпункт</w:t>
            </w:r>
            <w:proofErr w:type="spellEnd"/>
            <w:r w:rsidRPr="003851C2">
              <w:rPr>
                <w:b/>
                <w:sz w:val="20"/>
                <w:szCs w:val="20"/>
              </w:rPr>
              <w:t xml:space="preserve"> 12 пункт 47 </w:t>
            </w:r>
            <w:proofErr w:type="spellStart"/>
            <w:r w:rsidRPr="003851C2">
              <w:rPr>
                <w:b/>
                <w:sz w:val="20"/>
                <w:szCs w:val="20"/>
              </w:rPr>
              <w:t>Особливостей</w:t>
            </w:r>
            <w:proofErr w:type="spellEnd"/>
            <w:r w:rsidRPr="003851C2">
              <w:rPr>
                <w:b/>
                <w:sz w:val="20"/>
                <w:szCs w:val="20"/>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3425D2" w14:textId="77777777" w:rsidR="00175C6B" w:rsidRPr="003851C2" w:rsidRDefault="00175C6B" w:rsidP="00175C6B">
            <w:pPr>
              <w:widowControl w:val="0"/>
              <w:pBdr>
                <w:top w:val="nil"/>
                <w:left w:val="nil"/>
                <w:bottom w:val="nil"/>
                <w:right w:val="nil"/>
                <w:between w:val="nil"/>
              </w:pBdr>
              <w:spacing w:line="276" w:lineRule="auto"/>
              <w:rPr>
                <w:sz w:val="20"/>
                <w:szCs w:val="20"/>
              </w:rPr>
            </w:pPr>
          </w:p>
        </w:tc>
      </w:tr>
      <w:tr w:rsidR="00175C6B" w:rsidRPr="003851C2" w14:paraId="02141A66" w14:textId="77777777" w:rsidTr="00175C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8A80E" w14:textId="77777777" w:rsidR="00175C6B" w:rsidRPr="003851C2" w:rsidRDefault="00175C6B" w:rsidP="00175C6B">
            <w:pPr>
              <w:ind w:left="100"/>
              <w:jc w:val="center"/>
              <w:rPr>
                <w:b/>
                <w:sz w:val="20"/>
                <w:szCs w:val="20"/>
              </w:rPr>
            </w:pPr>
            <w:r w:rsidRPr="003851C2">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3EF29" w14:textId="77777777" w:rsidR="00175C6B" w:rsidRPr="003851C2" w:rsidRDefault="00175C6B" w:rsidP="00175C6B">
            <w:pPr>
              <w:ind w:hanging="50"/>
              <w:jc w:val="both"/>
              <w:rPr>
                <w:sz w:val="20"/>
                <w:szCs w:val="20"/>
              </w:rPr>
            </w:pPr>
            <w:proofErr w:type="spellStart"/>
            <w:r w:rsidRPr="003851C2">
              <w:rPr>
                <w:sz w:val="20"/>
                <w:szCs w:val="20"/>
              </w:rPr>
              <w:t>Учасник</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не </w:t>
            </w:r>
            <w:proofErr w:type="spellStart"/>
            <w:r w:rsidRPr="003851C2">
              <w:rPr>
                <w:sz w:val="20"/>
                <w:szCs w:val="20"/>
              </w:rPr>
              <w:t>виконав</w:t>
            </w:r>
            <w:proofErr w:type="spellEnd"/>
            <w:r w:rsidRPr="003851C2">
              <w:rPr>
                <w:sz w:val="20"/>
                <w:szCs w:val="20"/>
              </w:rPr>
              <w:t xml:space="preserve"> </w:t>
            </w:r>
            <w:proofErr w:type="spellStart"/>
            <w:r w:rsidRPr="003851C2">
              <w:rPr>
                <w:sz w:val="20"/>
                <w:szCs w:val="20"/>
              </w:rPr>
              <w:t>свої</w:t>
            </w:r>
            <w:proofErr w:type="spellEnd"/>
            <w:r w:rsidRPr="003851C2">
              <w:rPr>
                <w:sz w:val="20"/>
                <w:szCs w:val="20"/>
                <w:lang w:val="uk-UA"/>
              </w:rPr>
              <w:t xml:space="preserve"> </w:t>
            </w:r>
            <w:proofErr w:type="spellStart"/>
            <w:r w:rsidRPr="003851C2">
              <w:rPr>
                <w:sz w:val="20"/>
                <w:szCs w:val="20"/>
              </w:rPr>
              <w:t>зобов’язання</w:t>
            </w:r>
            <w:proofErr w:type="spellEnd"/>
            <w:r w:rsidRPr="003851C2">
              <w:rPr>
                <w:sz w:val="20"/>
                <w:szCs w:val="20"/>
              </w:rPr>
              <w:t xml:space="preserve"> за </w:t>
            </w:r>
            <w:proofErr w:type="spellStart"/>
            <w:r w:rsidRPr="003851C2">
              <w:rPr>
                <w:sz w:val="20"/>
                <w:szCs w:val="20"/>
              </w:rPr>
              <w:t>раніше</w:t>
            </w:r>
            <w:proofErr w:type="spellEnd"/>
            <w:r w:rsidRPr="003851C2">
              <w:rPr>
                <w:sz w:val="20"/>
                <w:szCs w:val="20"/>
              </w:rPr>
              <w:t xml:space="preserve"> </w:t>
            </w:r>
            <w:proofErr w:type="spellStart"/>
            <w:r w:rsidRPr="003851C2">
              <w:rPr>
                <w:sz w:val="20"/>
                <w:szCs w:val="20"/>
              </w:rPr>
              <w:t>укладеним</w:t>
            </w:r>
            <w:proofErr w:type="spellEnd"/>
            <w:r w:rsidRPr="003851C2">
              <w:rPr>
                <w:sz w:val="20"/>
                <w:szCs w:val="20"/>
              </w:rPr>
              <w:t xml:space="preserve"> договором</w:t>
            </w:r>
            <w:r w:rsidRPr="003851C2">
              <w:rPr>
                <w:sz w:val="20"/>
                <w:szCs w:val="20"/>
                <w:lang w:val="uk-UA"/>
              </w:rPr>
              <w:t xml:space="preserve">  </w:t>
            </w:r>
            <w:r w:rsidRPr="003851C2">
              <w:rPr>
                <w:sz w:val="20"/>
                <w:szCs w:val="20"/>
              </w:rPr>
              <w:t xml:space="preserve">про </w:t>
            </w:r>
            <w:proofErr w:type="spellStart"/>
            <w:r w:rsidRPr="003851C2">
              <w:rPr>
                <w:sz w:val="20"/>
                <w:szCs w:val="20"/>
              </w:rPr>
              <w:t>закупівлю</w:t>
            </w:r>
            <w:proofErr w:type="spellEnd"/>
            <w:r w:rsidRPr="003851C2">
              <w:rPr>
                <w:sz w:val="20"/>
                <w:szCs w:val="20"/>
              </w:rPr>
              <w:t xml:space="preserve"> з </w:t>
            </w:r>
            <w:proofErr w:type="spellStart"/>
            <w:r w:rsidRPr="003851C2">
              <w:rPr>
                <w:sz w:val="20"/>
                <w:szCs w:val="20"/>
              </w:rPr>
              <w:t>цим</w:t>
            </w:r>
            <w:proofErr w:type="spellEnd"/>
            <w:r w:rsidRPr="003851C2">
              <w:rPr>
                <w:sz w:val="20"/>
                <w:szCs w:val="20"/>
              </w:rPr>
              <w:t xml:space="preserve"> самим </w:t>
            </w:r>
            <w:proofErr w:type="spellStart"/>
            <w:r w:rsidRPr="003851C2">
              <w:rPr>
                <w:sz w:val="20"/>
                <w:szCs w:val="20"/>
              </w:rPr>
              <w:t>замовником</w:t>
            </w:r>
            <w:proofErr w:type="spellEnd"/>
            <w:r w:rsidRPr="003851C2">
              <w:rPr>
                <w:sz w:val="20"/>
                <w:szCs w:val="20"/>
              </w:rPr>
              <w:t xml:space="preserve">, </w:t>
            </w:r>
            <w:proofErr w:type="spellStart"/>
            <w:r w:rsidRPr="003851C2">
              <w:rPr>
                <w:sz w:val="20"/>
                <w:szCs w:val="20"/>
              </w:rPr>
              <w:t>що</w:t>
            </w:r>
            <w:proofErr w:type="spellEnd"/>
            <w:r w:rsidRPr="003851C2">
              <w:rPr>
                <w:sz w:val="20"/>
                <w:szCs w:val="20"/>
                <w:lang w:val="uk-UA"/>
              </w:rPr>
              <w:t xml:space="preserve"> </w:t>
            </w:r>
            <w:proofErr w:type="spellStart"/>
            <w:r w:rsidRPr="003851C2">
              <w:rPr>
                <w:sz w:val="20"/>
                <w:szCs w:val="20"/>
              </w:rPr>
              <w:t>призвело</w:t>
            </w:r>
            <w:proofErr w:type="spellEnd"/>
            <w:r w:rsidRPr="003851C2">
              <w:rPr>
                <w:sz w:val="20"/>
                <w:szCs w:val="20"/>
              </w:rPr>
              <w:t xml:space="preserve"> до </w:t>
            </w:r>
            <w:proofErr w:type="spellStart"/>
            <w:r w:rsidRPr="003851C2">
              <w:rPr>
                <w:sz w:val="20"/>
                <w:szCs w:val="20"/>
              </w:rPr>
              <w:t>його</w:t>
            </w:r>
            <w:proofErr w:type="spellEnd"/>
            <w:r w:rsidRPr="003851C2">
              <w:rPr>
                <w:sz w:val="20"/>
                <w:szCs w:val="20"/>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rPr>
              <w:t>, і</w:t>
            </w:r>
            <w:r w:rsidRPr="003851C2">
              <w:rPr>
                <w:sz w:val="20"/>
                <w:szCs w:val="20"/>
                <w:lang w:val="uk-UA"/>
              </w:rPr>
              <w:t xml:space="preserve">  </w:t>
            </w:r>
            <w:proofErr w:type="spellStart"/>
            <w:r w:rsidRPr="003851C2">
              <w:rPr>
                <w:sz w:val="20"/>
                <w:szCs w:val="20"/>
              </w:rPr>
              <w:t>уло</w:t>
            </w:r>
            <w:proofErr w:type="spellEnd"/>
            <w:r w:rsidRPr="003851C2">
              <w:rPr>
                <w:sz w:val="20"/>
                <w:szCs w:val="20"/>
              </w:rPr>
              <w:t xml:space="preserve"> </w:t>
            </w:r>
            <w:proofErr w:type="spellStart"/>
            <w:r w:rsidRPr="003851C2">
              <w:rPr>
                <w:sz w:val="20"/>
                <w:szCs w:val="20"/>
              </w:rPr>
              <w:t>застосовано</w:t>
            </w:r>
            <w:proofErr w:type="spellEnd"/>
            <w:r w:rsidRPr="003851C2">
              <w:rPr>
                <w:sz w:val="20"/>
                <w:szCs w:val="20"/>
              </w:rPr>
              <w:t xml:space="preserve"> </w:t>
            </w:r>
            <w:proofErr w:type="spellStart"/>
            <w:r w:rsidRPr="003851C2">
              <w:rPr>
                <w:sz w:val="20"/>
                <w:szCs w:val="20"/>
              </w:rPr>
              <w:t>санкції</w:t>
            </w:r>
            <w:proofErr w:type="spellEnd"/>
            <w:r w:rsidRPr="003851C2">
              <w:rPr>
                <w:sz w:val="20"/>
                <w:szCs w:val="20"/>
              </w:rPr>
              <w:t xml:space="preserve"> у </w:t>
            </w:r>
            <w:proofErr w:type="spellStart"/>
            <w:r w:rsidRPr="003851C2">
              <w:rPr>
                <w:sz w:val="20"/>
                <w:szCs w:val="20"/>
              </w:rPr>
              <w:t>вигляді</w:t>
            </w:r>
            <w:proofErr w:type="spellEnd"/>
            <w:r w:rsidRPr="003851C2">
              <w:rPr>
                <w:sz w:val="20"/>
                <w:szCs w:val="20"/>
              </w:rPr>
              <w:t xml:space="preserve"> </w:t>
            </w:r>
            <w:proofErr w:type="spellStart"/>
            <w:r w:rsidRPr="003851C2">
              <w:rPr>
                <w:sz w:val="20"/>
                <w:szCs w:val="20"/>
              </w:rPr>
              <w:t>штрафів</w:t>
            </w:r>
            <w:proofErr w:type="spellEnd"/>
            <w:r w:rsidRPr="003851C2">
              <w:rPr>
                <w:sz w:val="20"/>
                <w:szCs w:val="20"/>
                <w:lang w:val="uk-UA"/>
              </w:rPr>
              <w:t xml:space="preserve"> </w:t>
            </w:r>
            <w:r w:rsidRPr="003851C2">
              <w:rPr>
                <w:sz w:val="20"/>
                <w:szCs w:val="20"/>
              </w:rPr>
              <w:t>та/</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відшкодування</w:t>
            </w:r>
            <w:proofErr w:type="spellEnd"/>
            <w:r w:rsidRPr="003851C2">
              <w:rPr>
                <w:sz w:val="20"/>
                <w:szCs w:val="20"/>
              </w:rPr>
              <w:t xml:space="preserve"> </w:t>
            </w:r>
            <w:proofErr w:type="spellStart"/>
            <w:r w:rsidRPr="003851C2">
              <w:rPr>
                <w:sz w:val="20"/>
                <w:szCs w:val="20"/>
              </w:rPr>
              <w:t>збитків</w:t>
            </w:r>
            <w:proofErr w:type="spellEnd"/>
            <w:r w:rsidRPr="003851C2">
              <w:rPr>
                <w:sz w:val="20"/>
                <w:szCs w:val="20"/>
              </w:rPr>
              <w:t xml:space="preserve"> — </w:t>
            </w:r>
            <w:proofErr w:type="spellStart"/>
            <w:r w:rsidRPr="003851C2">
              <w:rPr>
                <w:sz w:val="20"/>
                <w:szCs w:val="20"/>
              </w:rPr>
              <w:t>протягом</w:t>
            </w:r>
            <w:proofErr w:type="spellEnd"/>
            <w:r w:rsidRPr="003851C2">
              <w:rPr>
                <w:sz w:val="20"/>
                <w:szCs w:val="20"/>
                <w:lang w:val="uk-UA"/>
              </w:rPr>
              <w:t xml:space="preserve"> </w:t>
            </w:r>
            <w:proofErr w:type="spellStart"/>
            <w:r w:rsidRPr="003851C2">
              <w:rPr>
                <w:sz w:val="20"/>
                <w:szCs w:val="20"/>
              </w:rPr>
              <w:t>трьох</w:t>
            </w:r>
            <w:proofErr w:type="spellEnd"/>
            <w:r w:rsidRPr="003851C2">
              <w:rPr>
                <w:sz w:val="20"/>
                <w:szCs w:val="20"/>
              </w:rPr>
              <w:t xml:space="preserve"> </w:t>
            </w:r>
            <w:proofErr w:type="spellStart"/>
            <w:r w:rsidRPr="003851C2">
              <w:rPr>
                <w:sz w:val="20"/>
                <w:szCs w:val="20"/>
              </w:rPr>
              <w:t>років</w:t>
            </w:r>
            <w:proofErr w:type="spellEnd"/>
            <w:r w:rsidRPr="003851C2">
              <w:rPr>
                <w:sz w:val="20"/>
                <w:szCs w:val="20"/>
              </w:rPr>
              <w:t xml:space="preserve"> з </w:t>
            </w:r>
            <w:proofErr w:type="spellStart"/>
            <w:r w:rsidRPr="003851C2">
              <w:rPr>
                <w:sz w:val="20"/>
                <w:szCs w:val="20"/>
              </w:rPr>
              <w:t>дати</w:t>
            </w:r>
            <w:proofErr w:type="spellEnd"/>
            <w:r w:rsidRPr="003851C2">
              <w:rPr>
                <w:sz w:val="20"/>
                <w:szCs w:val="20"/>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lang w:val="uk-UA"/>
              </w:rPr>
              <w:t xml:space="preserve"> </w:t>
            </w:r>
            <w:r w:rsidRPr="003851C2">
              <w:rPr>
                <w:sz w:val="20"/>
                <w:szCs w:val="20"/>
              </w:rPr>
              <w:t xml:space="preserve">такого договору. </w:t>
            </w:r>
            <w:proofErr w:type="spellStart"/>
            <w:r w:rsidRPr="003851C2">
              <w:rPr>
                <w:sz w:val="20"/>
                <w:szCs w:val="20"/>
              </w:rPr>
              <w:t>Учасник</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w:t>
            </w:r>
            <w:r w:rsidRPr="003851C2">
              <w:rPr>
                <w:sz w:val="20"/>
                <w:szCs w:val="20"/>
                <w:lang w:val="uk-UA"/>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перебуває</w:t>
            </w:r>
            <w:proofErr w:type="spellEnd"/>
            <w:r w:rsidRPr="003851C2">
              <w:rPr>
                <w:sz w:val="20"/>
                <w:szCs w:val="20"/>
              </w:rPr>
              <w:t xml:space="preserve"> в </w:t>
            </w:r>
            <w:proofErr w:type="spellStart"/>
            <w:r w:rsidRPr="003851C2">
              <w:rPr>
                <w:sz w:val="20"/>
                <w:szCs w:val="20"/>
              </w:rPr>
              <w:t>обставинах</w:t>
            </w:r>
            <w:proofErr w:type="spellEnd"/>
            <w:r w:rsidRPr="003851C2">
              <w:rPr>
                <w:sz w:val="20"/>
                <w:szCs w:val="20"/>
              </w:rPr>
              <w:t xml:space="preserve">, </w:t>
            </w:r>
            <w:proofErr w:type="spellStart"/>
            <w:r w:rsidRPr="003851C2">
              <w:rPr>
                <w:sz w:val="20"/>
                <w:szCs w:val="20"/>
              </w:rPr>
              <w:t>зазначених</w:t>
            </w:r>
            <w:proofErr w:type="spellEnd"/>
            <w:r w:rsidRPr="003851C2">
              <w:rPr>
                <w:sz w:val="20"/>
                <w:szCs w:val="20"/>
              </w:rPr>
              <w:t xml:space="preserve"> у </w:t>
            </w:r>
            <w:proofErr w:type="spellStart"/>
            <w:r w:rsidRPr="003851C2">
              <w:rPr>
                <w:sz w:val="20"/>
                <w:szCs w:val="20"/>
              </w:rPr>
              <w:t>цьому</w:t>
            </w:r>
            <w:proofErr w:type="spellEnd"/>
            <w:r w:rsidRPr="003851C2">
              <w:rPr>
                <w:sz w:val="20"/>
                <w:szCs w:val="20"/>
                <w:lang w:val="uk-UA"/>
              </w:rPr>
              <w:t xml:space="preserve"> </w:t>
            </w:r>
            <w:proofErr w:type="spellStart"/>
            <w:r w:rsidRPr="003851C2">
              <w:rPr>
                <w:sz w:val="20"/>
                <w:szCs w:val="20"/>
              </w:rPr>
              <w:t>абзаці</w:t>
            </w:r>
            <w:proofErr w:type="spellEnd"/>
            <w:r w:rsidRPr="003851C2">
              <w:rPr>
                <w:sz w:val="20"/>
                <w:szCs w:val="20"/>
              </w:rPr>
              <w:t xml:space="preserve">, </w:t>
            </w:r>
            <w:proofErr w:type="spellStart"/>
            <w:r w:rsidRPr="003851C2">
              <w:rPr>
                <w:sz w:val="20"/>
                <w:szCs w:val="20"/>
              </w:rPr>
              <w:t>може</w:t>
            </w:r>
            <w:proofErr w:type="spellEnd"/>
            <w:r w:rsidRPr="003851C2">
              <w:rPr>
                <w:sz w:val="20"/>
                <w:szCs w:val="20"/>
              </w:rPr>
              <w:t xml:space="preserve"> </w:t>
            </w:r>
            <w:proofErr w:type="spellStart"/>
            <w:r w:rsidRPr="003851C2">
              <w:rPr>
                <w:sz w:val="20"/>
                <w:szCs w:val="20"/>
              </w:rPr>
              <w:t>надати</w:t>
            </w:r>
            <w:proofErr w:type="spellEnd"/>
            <w:r w:rsidRPr="003851C2">
              <w:rPr>
                <w:sz w:val="20"/>
                <w:szCs w:val="20"/>
              </w:rPr>
              <w:t xml:space="preserve"> </w:t>
            </w:r>
            <w:proofErr w:type="spellStart"/>
            <w:r w:rsidRPr="003851C2">
              <w:rPr>
                <w:sz w:val="20"/>
                <w:szCs w:val="20"/>
              </w:rPr>
              <w:t>підтвердження</w:t>
            </w:r>
            <w:proofErr w:type="spellEnd"/>
            <w:r w:rsidRPr="003851C2">
              <w:rPr>
                <w:sz w:val="20"/>
                <w:szCs w:val="20"/>
              </w:rPr>
              <w:t xml:space="preserve"> </w:t>
            </w:r>
            <w:proofErr w:type="spellStart"/>
            <w:r w:rsidRPr="003851C2">
              <w:rPr>
                <w:sz w:val="20"/>
                <w:szCs w:val="20"/>
              </w:rPr>
              <w:t>вжиття</w:t>
            </w:r>
            <w:proofErr w:type="spellEnd"/>
            <w:r w:rsidRPr="003851C2">
              <w:rPr>
                <w:sz w:val="20"/>
                <w:szCs w:val="20"/>
                <w:lang w:val="uk-UA"/>
              </w:rPr>
              <w:t xml:space="preserve"> </w:t>
            </w:r>
            <w:proofErr w:type="spellStart"/>
            <w:r w:rsidRPr="003851C2">
              <w:rPr>
                <w:sz w:val="20"/>
                <w:szCs w:val="20"/>
              </w:rPr>
              <w:t>заходів</w:t>
            </w:r>
            <w:proofErr w:type="spellEnd"/>
            <w:r w:rsidRPr="003851C2">
              <w:rPr>
                <w:sz w:val="20"/>
                <w:szCs w:val="20"/>
              </w:rPr>
              <w:t xml:space="preserve"> для </w:t>
            </w:r>
            <w:proofErr w:type="spellStart"/>
            <w:r w:rsidRPr="003851C2">
              <w:rPr>
                <w:sz w:val="20"/>
                <w:szCs w:val="20"/>
              </w:rPr>
              <w:t>доведення</w:t>
            </w:r>
            <w:proofErr w:type="spellEnd"/>
            <w:r w:rsidRPr="003851C2">
              <w:rPr>
                <w:sz w:val="20"/>
                <w:szCs w:val="20"/>
              </w:rPr>
              <w:t xml:space="preserve"> </w:t>
            </w:r>
            <w:proofErr w:type="spellStart"/>
            <w:r w:rsidRPr="003851C2">
              <w:rPr>
                <w:sz w:val="20"/>
                <w:szCs w:val="20"/>
              </w:rPr>
              <w:t>своєї</w:t>
            </w:r>
            <w:proofErr w:type="spellEnd"/>
            <w:r w:rsidRPr="003851C2">
              <w:rPr>
                <w:sz w:val="20"/>
                <w:szCs w:val="20"/>
              </w:rPr>
              <w:t xml:space="preserve"> </w:t>
            </w:r>
            <w:proofErr w:type="spellStart"/>
            <w:r w:rsidRPr="003851C2">
              <w:rPr>
                <w:sz w:val="20"/>
                <w:szCs w:val="20"/>
              </w:rPr>
              <w:t>надійності</w:t>
            </w:r>
            <w:proofErr w:type="spellEnd"/>
            <w:r w:rsidRPr="003851C2">
              <w:rPr>
                <w:sz w:val="20"/>
                <w:szCs w:val="20"/>
              </w:rPr>
              <w:t>,</w:t>
            </w:r>
            <w:r w:rsidRPr="003851C2">
              <w:rPr>
                <w:sz w:val="20"/>
                <w:szCs w:val="20"/>
                <w:lang w:val="uk-UA"/>
              </w:rPr>
              <w:t xml:space="preserve"> </w:t>
            </w:r>
            <w:proofErr w:type="spellStart"/>
            <w:r w:rsidRPr="003851C2">
              <w:rPr>
                <w:sz w:val="20"/>
                <w:szCs w:val="20"/>
              </w:rPr>
              <w:t>незважаючи</w:t>
            </w:r>
            <w:proofErr w:type="spellEnd"/>
            <w:r w:rsidRPr="003851C2">
              <w:rPr>
                <w:sz w:val="20"/>
                <w:szCs w:val="20"/>
              </w:rPr>
              <w:t xml:space="preserve"> на </w:t>
            </w:r>
            <w:proofErr w:type="spellStart"/>
            <w:r w:rsidRPr="003851C2">
              <w:rPr>
                <w:sz w:val="20"/>
                <w:szCs w:val="20"/>
              </w:rPr>
              <w:t>наявність</w:t>
            </w:r>
            <w:proofErr w:type="spellEnd"/>
            <w:r w:rsidRPr="003851C2">
              <w:rPr>
                <w:sz w:val="20"/>
                <w:szCs w:val="20"/>
              </w:rPr>
              <w:t xml:space="preserve"> </w:t>
            </w:r>
            <w:proofErr w:type="spellStart"/>
            <w:r w:rsidRPr="003851C2">
              <w:rPr>
                <w:sz w:val="20"/>
                <w:szCs w:val="20"/>
              </w:rPr>
              <w:t>відповідної</w:t>
            </w:r>
            <w:proofErr w:type="spellEnd"/>
            <w:r w:rsidRPr="003851C2">
              <w:rPr>
                <w:sz w:val="20"/>
                <w:szCs w:val="20"/>
              </w:rPr>
              <w:t xml:space="preserve"> </w:t>
            </w:r>
            <w:proofErr w:type="spellStart"/>
            <w:r w:rsidRPr="003851C2">
              <w:rPr>
                <w:sz w:val="20"/>
                <w:szCs w:val="20"/>
              </w:rPr>
              <w:t>підстави</w:t>
            </w:r>
            <w:proofErr w:type="spellEnd"/>
            <w:r w:rsidRPr="003851C2">
              <w:rPr>
                <w:sz w:val="20"/>
                <w:szCs w:val="20"/>
                <w:lang w:val="uk-UA"/>
              </w:rPr>
              <w:t xml:space="preserve"> </w:t>
            </w:r>
            <w:r w:rsidRPr="003851C2">
              <w:rPr>
                <w:sz w:val="20"/>
                <w:szCs w:val="20"/>
              </w:rPr>
              <w:t xml:space="preserve">для </w:t>
            </w:r>
            <w:proofErr w:type="spellStart"/>
            <w:r w:rsidRPr="003851C2">
              <w:rPr>
                <w:sz w:val="20"/>
                <w:szCs w:val="20"/>
              </w:rPr>
              <w:t>відмови</w:t>
            </w:r>
            <w:proofErr w:type="spellEnd"/>
            <w:r w:rsidRPr="003851C2">
              <w:rPr>
                <w:sz w:val="20"/>
                <w:szCs w:val="20"/>
              </w:rPr>
              <w:t xml:space="preserve"> в </w:t>
            </w:r>
            <w:proofErr w:type="spellStart"/>
            <w:r w:rsidRPr="003851C2">
              <w:rPr>
                <w:sz w:val="20"/>
                <w:szCs w:val="20"/>
              </w:rPr>
              <w:t>участі</w:t>
            </w:r>
            <w:proofErr w:type="spellEnd"/>
            <w:r w:rsidRPr="003851C2">
              <w:rPr>
                <w:sz w:val="20"/>
                <w:szCs w:val="20"/>
              </w:rPr>
              <w:t xml:space="preserve"> у </w:t>
            </w:r>
            <w:proofErr w:type="spellStart"/>
            <w:r w:rsidRPr="003851C2">
              <w:rPr>
                <w:sz w:val="20"/>
                <w:szCs w:val="20"/>
              </w:rPr>
              <w:t>відкритих</w:t>
            </w:r>
            <w:proofErr w:type="spellEnd"/>
            <w:r w:rsidRPr="003851C2">
              <w:rPr>
                <w:sz w:val="20"/>
                <w:szCs w:val="20"/>
              </w:rPr>
              <w:t xml:space="preserve"> торгах.</w:t>
            </w:r>
          </w:p>
          <w:p w14:paraId="383ADC13" w14:textId="77777777" w:rsidR="00175C6B" w:rsidRPr="003851C2" w:rsidRDefault="00175C6B" w:rsidP="00175C6B">
            <w:pPr>
              <w:ind w:hanging="50"/>
              <w:jc w:val="both"/>
              <w:rPr>
                <w:b/>
                <w:sz w:val="20"/>
                <w:szCs w:val="20"/>
              </w:rPr>
            </w:pPr>
            <w:r w:rsidRPr="003851C2">
              <w:rPr>
                <w:b/>
                <w:sz w:val="20"/>
                <w:szCs w:val="20"/>
              </w:rPr>
              <w:t xml:space="preserve">(абзац 14 пункт 47 </w:t>
            </w:r>
            <w:proofErr w:type="spellStart"/>
            <w:r w:rsidRPr="003851C2">
              <w:rPr>
                <w:b/>
                <w:sz w:val="20"/>
                <w:szCs w:val="20"/>
              </w:rPr>
              <w:t>Особливостей</w:t>
            </w:r>
            <w:proofErr w:type="spellEnd"/>
            <w:r w:rsidRPr="003851C2">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9991F" w14:textId="77777777" w:rsidR="00175C6B" w:rsidRPr="003851C2" w:rsidRDefault="00175C6B" w:rsidP="00175C6B">
            <w:pPr>
              <w:ind w:left="-47" w:right="140"/>
              <w:jc w:val="both"/>
              <w:rPr>
                <w:sz w:val="20"/>
                <w:szCs w:val="20"/>
              </w:rPr>
            </w:pPr>
            <w:proofErr w:type="spellStart"/>
            <w:r w:rsidRPr="003851C2">
              <w:rPr>
                <w:b/>
                <w:sz w:val="20"/>
                <w:szCs w:val="20"/>
              </w:rPr>
              <w:t>Довідка</w:t>
            </w:r>
            <w:proofErr w:type="spellEnd"/>
            <w:r w:rsidRPr="003851C2">
              <w:rPr>
                <w:b/>
                <w:sz w:val="20"/>
                <w:szCs w:val="20"/>
              </w:rPr>
              <w:t xml:space="preserve"> в </w:t>
            </w:r>
            <w:proofErr w:type="spellStart"/>
            <w:r w:rsidRPr="003851C2">
              <w:rPr>
                <w:b/>
                <w:sz w:val="20"/>
                <w:szCs w:val="20"/>
              </w:rPr>
              <w:t>довільній</w:t>
            </w:r>
            <w:proofErr w:type="spellEnd"/>
            <w:r w:rsidRPr="003851C2">
              <w:rPr>
                <w:b/>
                <w:sz w:val="20"/>
                <w:szCs w:val="20"/>
              </w:rPr>
              <w:t xml:space="preserve"> </w:t>
            </w:r>
            <w:proofErr w:type="spellStart"/>
            <w:r w:rsidRPr="003851C2">
              <w:rPr>
                <w:b/>
                <w:sz w:val="20"/>
                <w:szCs w:val="20"/>
              </w:rPr>
              <w:t>формі</w:t>
            </w:r>
            <w:proofErr w:type="spellEnd"/>
            <w:r w:rsidRPr="003851C2">
              <w:rPr>
                <w:b/>
                <w:sz w:val="20"/>
                <w:szCs w:val="20"/>
              </w:rPr>
              <w:t xml:space="preserve">, </w:t>
            </w:r>
            <w:r w:rsidRPr="003851C2">
              <w:rPr>
                <w:sz w:val="20"/>
                <w:szCs w:val="20"/>
              </w:rPr>
              <w:t xml:space="preserve">яка </w:t>
            </w:r>
            <w:proofErr w:type="spellStart"/>
            <w:r w:rsidRPr="003851C2">
              <w:rPr>
                <w:sz w:val="20"/>
                <w:szCs w:val="20"/>
              </w:rPr>
              <w:t>містить</w:t>
            </w:r>
            <w:proofErr w:type="spellEnd"/>
            <w:r w:rsidRPr="003851C2">
              <w:rPr>
                <w:sz w:val="20"/>
                <w:szCs w:val="20"/>
                <w:lang w:val="uk-UA"/>
              </w:rPr>
              <w:t xml:space="preserve"> </w:t>
            </w:r>
            <w:proofErr w:type="spellStart"/>
            <w:r w:rsidRPr="003851C2">
              <w:rPr>
                <w:sz w:val="20"/>
                <w:szCs w:val="20"/>
              </w:rPr>
              <w:t>інформацію</w:t>
            </w:r>
            <w:proofErr w:type="spellEnd"/>
            <w:r w:rsidRPr="003851C2">
              <w:rPr>
                <w:sz w:val="20"/>
                <w:szCs w:val="20"/>
              </w:rPr>
              <w:t xml:space="preserve"> про те,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між</w:t>
            </w:r>
            <w:proofErr w:type="spellEnd"/>
            <w:r w:rsidRPr="003851C2">
              <w:rPr>
                <w:sz w:val="20"/>
                <w:szCs w:val="20"/>
              </w:rPr>
              <w:t xml:space="preserve"> </w:t>
            </w:r>
            <w:proofErr w:type="spellStart"/>
            <w:r w:rsidRPr="003851C2">
              <w:rPr>
                <w:sz w:val="20"/>
                <w:szCs w:val="20"/>
              </w:rPr>
              <w:t>переможцем</w:t>
            </w:r>
            <w:proofErr w:type="spellEnd"/>
            <w:r w:rsidRPr="003851C2">
              <w:rPr>
                <w:sz w:val="20"/>
                <w:szCs w:val="20"/>
              </w:rPr>
              <w:t xml:space="preserve"> та</w:t>
            </w:r>
            <w:r w:rsidRPr="003851C2">
              <w:rPr>
                <w:sz w:val="20"/>
                <w:szCs w:val="20"/>
                <w:lang w:val="uk-UA"/>
              </w:rPr>
              <w:t xml:space="preserve"> </w:t>
            </w:r>
            <w:proofErr w:type="spellStart"/>
            <w:r w:rsidRPr="003851C2">
              <w:rPr>
                <w:sz w:val="20"/>
                <w:szCs w:val="20"/>
              </w:rPr>
              <w:t>замовником</w:t>
            </w:r>
            <w:proofErr w:type="spellEnd"/>
            <w:r w:rsidRPr="003851C2">
              <w:rPr>
                <w:sz w:val="20"/>
                <w:szCs w:val="20"/>
              </w:rPr>
              <w:t xml:space="preserve"> </w:t>
            </w:r>
            <w:proofErr w:type="spellStart"/>
            <w:r w:rsidRPr="003851C2">
              <w:rPr>
                <w:sz w:val="20"/>
                <w:szCs w:val="20"/>
              </w:rPr>
              <w:t>раніше</w:t>
            </w:r>
            <w:proofErr w:type="spellEnd"/>
            <w:r w:rsidRPr="003851C2">
              <w:rPr>
                <w:sz w:val="20"/>
                <w:szCs w:val="20"/>
              </w:rPr>
              <w:t xml:space="preserve"> не </w:t>
            </w: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укладено</w:t>
            </w:r>
            <w:proofErr w:type="spellEnd"/>
            <w:r w:rsidRPr="003851C2">
              <w:rPr>
                <w:sz w:val="20"/>
                <w:szCs w:val="20"/>
              </w:rPr>
              <w:t xml:space="preserve"> </w:t>
            </w:r>
            <w:proofErr w:type="spellStart"/>
            <w:r w:rsidRPr="003851C2">
              <w:rPr>
                <w:sz w:val="20"/>
                <w:szCs w:val="20"/>
              </w:rPr>
              <w:t>договорів</w:t>
            </w:r>
            <w:proofErr w:type="spellEnd"/>
            <w:r w:rsidRPr="003851C2">
              <w:rPr>
                <w:sz w:val="20"/>
                <w:szCs w:val="20"/>
              </w:rPr>
              <w:t>,</w:t>
            </w:r>
            <w:r w:rsidRPr="003851C2">
              <w:rPr>
                <w:sz w:val="20"/>
                <w:szCs w:val="20"/>
                <w:lang w:val="uk-UA"/>
              </w:rPr>
              <w:t xml:space="preserve"> </w:t>
            </w:r>
            <w:proofErr w:type="spellStart"/>
            <w:r w:rsidRPr="003851C2">
              <w:rPr>
                <w:sz w:val="20"/>
                <w:szCs w:val="20"/>
              </w:rPr>
              <w:t>або</w:t>
            </w:r>
            <w:proofErr w:type="spellEnd"/>
            <w:r w:rsidRPr="003851C2">
              <w:rPr>
                <w:sz w:val="20"/>
                <w:szCs w:val="20"/>
              </w:rPr>
              <w:t xml:space="preserve"> про те,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переможець</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lang w:val="uk-UA"/>
              </w:rPr>
              <w:t xml:space="preserve"> </w:t>
            </w:r>
            <w:proofErr w:type="spellStart"/>
            <w:r w:rsidRPr="003851C2">
              <w:rPr>
                <w:sz w:val="20"/>
                <w:szCs w:val="20"/>
              </w:rPr>
              <w:t>виконав</w:t>
            </w:r>
            <w:proofErr w:type="spellEnd"/>
            <w:r w:rsidRPr="003851C2">
              <w:rPr>
                <w:sz w:val="20"/>
                <w:szCs w:val="20"/>
              </w:rPr>
              <w:t xml:space="preserve"> </w:t>
            </w:r>
            <w:proofErr w:type="spellStart"/>
            <w:r w:rsidRPr="003851C2">
              <w:rPr>
                <w:sz w:val="20"/>
                <w:szCs w:val="20"/>
              </w:rPr>
              <w:t>свої</w:t>
            </w:r>
            <w:proofErr w:type="spellEnd"/>
            <w:r w:rsidRPr="003851C2">
              <w:rPr>
                <w:sz w:val="20"/>
                <w:szCs w:val="20"/>
              </w:rPr>
              <w:t xml:space="preserve"> </w:t>
            </w:r>
            <w:proofErr w:type="spellStart"/>
            <w:r w:rsidRPr="003851C2">
              <w:rPr>
                <w:sz w:val="20"/>
                <w:szCs w:val="20"/>
              </w:rPr>
              <w:t>зобов’язання</w:t>
            </w:r>
            <w:proofErr w:type="spellEnd"/>
            <w:r w:rsidRPr="003851C2">
              <w:rPr>
                <w:sz w:val="20"/>
                <w:szCs w:val="20"/>
              </w:rPr>
              <w:t xml:space="preserve"> за </w:t>
            </w:r>
            <w:proofErr w:type="spellStart"/>
            <w:r w:rsidRPr="003851C2">
              <w:rPr>
                <w:sz w:val="20"/>
                <w:szCs w:val="20"/>
              </w:rPr>
              <w:t>раніше</w:t>
            </w:r>
            <w:proofErr w:type="spellEnd"/>
            <w:r w:rsidRPr="003851C2">
              <w:rPr>
                <w:sz w:val="20"/>
                <w:szCs w:val="20"/>
              </w:rPr>
              <w:t xml:space="preserve"> </w:t>
            </w:r>
            <w:proofErr w:type="spellStart"/>
            <w:r w:rsidRPr="003851C2">
              <w:rPr>
                <w:sz w:val="20"/>
                <w:szCs w:val="20"/>
              </w:rPr>
              <w:t>укладеним</w:t>
            </w:r>
            <w:proofErr w:type="spellEnd"/>
            <w:r w:rsidRPr="003851C2">
              <w:rPr>
                <w:sz w:val="20"/>
                <w:szCs w:val="20"/>
              </w:rPr>
              <w:t xml:space="preserve"> </w:t>
            </w:r>
            <w:proofErr w:type="spellStart"/>
            <w:r w:rsidRPr="003851C2">
              <w:rPr>
                <w:sz w:val="20"/>
                <w:szCs w:val="20"/>
              </w:rPr>
              <w:t>із</w:t>
            </w:r>
            <w:proofErr w:type="spellEnd"/>
            <w:r w:rsidRPr="003851C2">
              <w:rPr>
                <w:sz w:val="20"/>
                <w:szCs w:val="20"/>
                <w:lang w:val="uk-UA"/>
              </w:rPr>
              <w:t xml:space="preserve"> </w:t>
            </w:r>
            <w:proofErr w:type="spellStart"/>
            <w:r w:rsidRPr="003851C2">
              <w:rPr>
                <w:sz w:val="20"/>
                <w:szCs w:val="20"/>
              </w:rPr>
              <w:t>замовником</w:t>
            </w:r>
            <w:proofErr w:type="spellEnd"/>
            <w:r w:rsidRPr="003851C2">
              <w:rPr>
                <w:sz w:val="20"/>
                <w:szCs w:val="20"/>
              </w:rPr>
              <w:t xml:space="preserve"> договором про </w:t>
            </w:r>
            <w:proofErr w:type="spellStart"/>
            <w:r w:rsidRPr="003851C2">
              <w:rPr>
                <w:sz w:val="20"/>
                <w:szCs w:val="20"/>
              </w:rPr>
              <w:t>закупівлю</w:t>
            </w:r>
            <w:proofErr w:type="spellEnd"/>
            <w:r w:rsidRPr="003851C2">
              <w:rPr>
                <w:sz w:val="20"/>
                <w:szCs w:val="20"/>
              </w:rPr>
              <w:t>,</w:t>
            </w:r>
            <w:r w:rsidRPr="003851C2">
              <w:rPr>
                <w:sz w:val="20"/>
                <w:szCs w:val="20"/>
                <w:lang w:val="uk-UA"/>
              </w:rPr>
              <w:t xml:space="preserve"> </w:t>
            </w:r>
            <w:proofErr w:type="spellStart"/>
            <w:r w:rsidRPr="003851C2">
              <w:rPr>
                <w:sz w:val="20"/>
                <w:szCs w:val="20"/>
              </w:rPr>
              <w:t>відповідно</w:t>
            </w:r>
            <w:proofErr w:type="spellEnd"/>
            <w:r w:rsidRPr="003851C2">
              <w:rPr>
                <w:sz w:val="20"/>
                <w:szCs w:val="20"/>
              </w:rPr>
              <w:t xml:space="preserve">, </w:t>
            </w:r>
            <w:proofErr w:type="spellStart"/>
            <w:r w:rsidRPr="003851C2">
              <w:rPr>
                <w:sz w:val="20"/>
                <w:szCs w:val="20"/>
              </w:rPr>
              <w:t>підстав</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призвели</w:t>
            </w:r>
            <w:proofErr w:type="spellEnd"/>
            <w:r w:rsidRPr="003851C2">
              <w:rPr>
                <w:sz w:val="20"/>
                <w:szCs w:val="20"/>
              </w:rPr>
              <w:t xml:space="preserve"> б до </w:t>
            </w:r>
            <w:proofErr w:type="spellStart"/>
            <w:r w:rsidRPr="003851C2">
              <w:rPr>
                <w:sz w:val="20"/>
                <w:szCs w:val="20"/>
              </w:rPr>
              <w:t>його</w:t>
            </w:r>
            <w:proofErr w:type="spellEnd"/>
            <w:r w:rsidRPr="003851C2">
              <w:rPr>
                <w:sz w:val="20"/>
                <w:szCs w:val="20"/>
                <w:lang w:val="uk-UA"/>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rPr>
              <w:t xml:space="preserve"> і до </w:t>
            </w:r>
            <w:proofErr w:type="spellStart"/>
            <w:r w:rsidRPr="003851C2">
              <w:rPr>
                <w:sz w:val="20"/>
                <w:szCs w:val="20"/>
              </w:rPr>
              <w:t>застосування</w:t>
            </w:r>
            <w:proofErr w:type="spellEnd"/>
            <w:r w:rsidRPr="003851C2">
              <w:rPr>
                <w:sz w:val="20"/>
                <w:szCs w:val="20"/>
                <w:lang w:val="uk-UA"/>
              </w:rPr>
              <w:t xml:space="preserve"> </w:t>
            </w:r>
            <w:proofErr w:type="spellStart"/>
            <w:r w:rsidRPr="003851C2">
              <w:rPr>
                <w:sz w:val="20"/>
                <w:szCs w:val="20"/>
              </w:rPr>
              <w:t>санкції</w:t>
            </w:r>
            <w:proofErr w:type="spellEnd"/>
            <w:r w:rsidRPr="003851C2">
              <w:rPr>
                <w:sz w:val="20"/>
                <w:szCs w:val="20"/>
              </w:rPr>
              <w:t xml:space="preserve"> у </w:t>
            </w:r>
            <w:proofErr w:type="spellStart"/>
            <w:r w:rsidRPr="003851C2">
              <w:rPr>
                <w:sz w:val="20"/>
                <w:szCs w:val="20"/>
              </w:rPr>
              <w:t>вигляді</w:t>
            </w:r>
            <w:proofErr w:type="spellEnd"/>
            <w:r w:rsidRPr="003851C2">
              <w:rPr>
                <w:sz w:val="20"/>
                <w:szCs w:val="20"/>
              </w:rPr>
              <w:t xml:space="preserve"> </w:t>
            </w:r>
            <w:proofErr w:type="spellStart"/>
            <w:r w:rsidRPr="003851C2">
              <w:rPr>
                <w:sz w:val="20"/>
                <w:szCs w:val="20"/>
              </w:rPr>
              <w:t>штрафів</w:t>
            </w:r>
            <w:proofErr w:type="spellEnd"/>
            <w:r w:rsidRPr="003851C2">
              <w:rPr>
                <w:sz w:val="20"/>
                <w:szCs w:val="20"/>
              </w:rPr>
              <w:t xml:space="preserve"> та/</w:t>
            </w:r>
            <w:proofErr w:type="spellStart"/>
            <w:r w:rsidRPr="003851C2">
              <w:rPr>
                <w:sz w:val="20"/>
                <w:szCs w:val="20"/>
              </w:rPr>
              <w:t>або</w:t>
            </w:r>
            <w:proofErr w:type="spellEnd"/>
            <w:r w:rsidRPr="003851C2">
              <w:rPr>
                <w:sz w:val="20"/>
                <w:szCs w:val="20"/>
              </w:rPr>
              <w:t xml:space="preserve"> </w:t>
            </w:r>
            <w:r w:rsidRPr="003851C2">
              <w:rPr>
                <w:sz w:val="20"/>
                <w:szCs w:val="20"/>
                <w:lang w:val="uk-UA"/>
              </w:rPr>
              <w:t xml:space="preserve"> в</w:t>
            </w:r>
            <w:proofErr w:type="spellStart"/>
            <w:r w:rsidRPr="003851C2">
              <w:rPr>
                <w:sz w:val="20"/>
                <w:szCs w:val="20"/>
              </w:rPr>
              <w:t>ідшкодування</w:t>
            </w:r>
            <w:proofErr w:type="spellEnd"/>
            <w:r w:rsidRPr="003851C2">
              <w:rPr>
                <w:sz w:val="20"/>
                <w:szCs w:val="20"/>
                <w:lang w:val="uk-UA"/>
              </w:rPr>
              <w:t xml:space="preserve"> </w:t>
            </w:r>
            <w:proofErr w:type="spellStart"/>
            <w:r w:rsidRPr="003851C2">
              <w:rPr>
                <w:sz w:val="20"/>
                <w:szCs w:val="20"/>
              </w:rPr>
              <w:t>збитків</w:t>
            </w:r>
            <w:proofErr w:type="spellEnd"/>
            <w:r w:rsidRPr="003851C2">
              <w:rPr>
                <w:sz w:val="20"/>
                <w:szCs w:val="20"/>
              </w:rPr>
              <w:t xml:space="preserve">, не </w:t>
            </w: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довідка</w:t>
            </w:r>
            <w:proofErr w:type="spellEnd"/>
            <w:r w:rsidRPr="003851C2">
              <w:rPr>
                <w:sz w:val="20"/>
                <w:szCs w:val="20"/>
              </w:rPr>
              <w:t xml:space="preserve"> з </w:t>
            </w:r>
            <w:proofErr w:type="spellStart"/>
            <w:r w:rsidRPr="003851C2">
              <w:rPr>
                <w:sz w:val="20"/>
                <w:szCs w:val="20"/>
              </w:rPr>
              <w:t>інформацією</w:t>
            </w:r>
            <w:proofErr w:type="spellEnd"/>
            <w:r w:rsidRPr="003851C2">
              <w:rPr>
                <w:sz w:val="20"/>
                <w:szCs w:val="20"/>
              </w:rPr>
              <w:t xml:space="preserve"> про</w:t>
            </w:r>
            <w:r w:rsidRPr="003851C2">
              <w:rPr>
                <w:sz w:val="20"/>
                <w:szCs w:val="20"/>
                <w:lang w:val="uk-UA"/>
              </w:rPr>
              <w:t xml:space="preserve"> </w:t>
            </w:r>
            <w:r w:rsidRPr="003851C2">
              <w:rPr>
                <w:sz w:val="20"/>
                <w:szCs w:val="20"/>
              </w:rPr>
              <w:t xml:space="preserve">те,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він</w:t>
            </w:r>
            <w:proofErr w:type="spellEnd"/>
            <w:r w:rsidRPr="003851C2">
              <w:rPr>
                <w:sz w:val="20"/>
                <w:szCs w:val="20"/>
              </w:rPr>
              <w:t xml:space="preserve"> </w:t>
            </w:r>
            <w:proofErr w:type="spellStart"/>
            <w:r w:rsidRPr="003851C2">
              <w:rPr>
                <w:sz w:val="20"/>
                <w:szCs w:val="20"/>
              </w:rPr>
              <w:t>надав</w:t>
            </w:r>
            <w:proofErr w:type="spellEnd"/>
            <w:r w:rsidRPr="003851C2">
              <w:rPr>
                <w:sz w:val="20"/>
                <w:szCs w:val="20"/>
              </w:rPr>
              <w:t xml:space="preserve"> </w:t>
            </w:r>
            <w:proofErr w:type="spellStart"/>
            <w:r w:rsidRPr="003851C2">
              <w:rPr>
                <w:sz w:val="20"/>
                <w:szCs w:val="20"/>
              </w:rPr>
              <w:t>підтвердження</w:t>
            </w:r>
            <w:proofErr w:type="spellEnd"/>
            <w:r w:rsidRPr="003851C2">
              <w:rPr>
                <w:sz w:val="20"/>
                <w:szCs w:val="20"/>
              </w:rPr>
              <w:t xml:space="preserve"> </w:t>
            </w:r>
            <w:proofErr w:type="spellStart"/>
            <w:r w:rsidRPr="003851C2">
              <w:rPr>
                <w:sz w:val="20"/>
                <w:szCs w:val="20"/>
              </w:rPr>
              <w:t>вжиття</w:t>
            </w:r>
            <w:proofErr w:type="spellEnd"/>
            <w:r w:rsidRPr="003851C2">
              <w:rPr>
                <w:sz w:val="20"/>
                <w:szCs w:val="20"/>
              </w:rPr>
              <w:t xml:space="preserve"> </w:t>
            </w:r>
            <w:proofErr w:type="spellStart"/>
            <w:r w:rsidRPr="003851C2">
              <w:rPr>
                <w:sz w:val="20"/>
                <w:szCs w:val="20"/>
              </w:rPr>
              <w:t>заходів</w:t>
            </w:r>
            <w:proofErr w:type="spellEnd"/>
            <w:r w:rsidRPr="003851C2">
              <w:rPr>
                <w:sz w:val="20"/>
                <w:szCs w:val="20"/>
                <w:lang w:val="uk-UA"/>
              </w:rPr>
              <w:t xml:space="preserve"> </w:t>
            </w:r>
            <w:r w:rsidRPr="003851C2">
              <w:rPr>
                <w:sz w:val="20"/>
                <w:szCs w:val="20"/>
              </w:rPr>
              <w:t xml:space="preserve">для </w:t>
            </w:r>
            <w:proofErr w:type="spellStart"/>
            <w:r w:rsidRPr="003851C2">
              <w:rPr>
                <w:sz w:val="20"/>
                <w:szCs w:val="20"/>
              </w:rPr>
              <w:t>доведення</w:t>
            </w:r>
            <w:proofErr w:type="spellEnd"/>
            <w:r w:rsidRPr="003851C2">
              <w:rPr>
                <w:sz w:val="20"/>
                <w:szCs w:val="20"/>
              </w:rPr>
              <w:t xml:space="preserve"> </w:t>
            </w:r>
            <w:proofErr w:type="spellStart"/>
            <w:r w:rsidRPr="003851C2">
              <w:rPr>
                <w:sz w:val="20"/>
                <w:szCs w:val="20"/>
              </w:rPr>
              <w:t>своєї</w:t>
            </w:r>
            <w:proofErr w:type="spellEnd"/>
            <w:r w:rsidRPr="003851C2">
              <w:rPr>
                <w:sz w:val="20"/>
                <w:szCs w:val="20"/>
              </w:rPr>
              <w:t xml:space="preserve"> </w:t>
            </w:r>
            <w:proofErr w:type="spellStart"/>
            <w:r w:rsidRPr="003851C2">
              <w:rPr>
                <w:sz w:val="20"/>
                <w:szCs w:val="20"/>
              </w:rPr>
              <w:t>надійності</w:t>
            </w:r>
            <w:proofErr w:type="spellEnd"/>
            <w:r w:rsidRPr="003851C2">
              <w:rPr>
                <w:sz w:val="20"/>
                <w:szCs w:val="20"/>
              </w:rPr>
              <w:t xml:space="preserve">, </w:t>
            </w:r>
            <w:proofErr w:type="spellStart"/>
            <w:r w:rsidRPr="003851C2">
              <w:rPr>
                <w:sz w:val="20"/>
                <w:szCs w:val="20"/>
              </w:rPr>
              <w:t>незважаючи</w:t>
            </w:r>
            <w:proofErr w:type="spellEnd"/>
            <w:r w:rsidRPr="003851C2">
              <w:rPr>
                <w:sz w:val="20"/>
                <w:szCs w:val="20"/>
              </w:rPr>
              <w:t xml:space="preserve"> на</w:t>
            </w:r>
            <w:r w:rsidRPr="003851C2">
              <w:rPr>
                <w:sz w:val="20"/>
                <w:szCs w:val="20"/>
                <w:lang w:val="uk-UA"/>
              </w:rPr>
              <w:t xml:space="preserve"> </w:t>
            </w:r>
            <w:proofErr w:type="spellStart"/>
            <w:r w:rsidRPr="003851C2">
              <w:rPr>
                <w:sz w:val="20"/>
                <w:szCs w:val="20"/>
              </w:rPr>
              <w:t>наявність</w:t>
            </w:r>
            <w:proofErr w:type="spellEnd"/>
            <w:r w:rsidRPr="003851C2">
              <w:rPr>
                <w:sz w:val="20"/>
                <w:szCs w:val="20"/>
              </w:rPr>
              <w:t xml:space="preserve"> </w:t>
            </w:r>
            <w:proofErr w:type="spellStart"/>
            <w:r w:rsidRPr="003851C2">
              <w:rPr>
                <w:sz w:val="20"/>
                <w:szCs w:val="20"/>
              </w:rPr>
              <w:t>відповідної</w:t>
            </w:r>
            <w:proofErr w:type="spellEnd"/>
            <w:r w:rsidRPr="003851C2">
              <w:rPr>
                <w:sz w:val="20"/>
                <w:szCs w:val="20"/>
              </w:rPr>
              <w:t xml:space="preserve"> </w:t>
            </w:r>
            <w:proofErr w:type="spellStart"/>
            <w:r w:rsidRPr="003851C2">
              <w:rPr>
                <w:sz w:val="20"/>
                <w:szCs w:val="20"/>
              </w:rPr>
              <w:t>підстави</w:t>
            </w:r>
            <w:proofErr w:type="spellEnd"/>
            <w:r w:rsidRPr="003851C2">
              <w:rPr>
                <w:sz w:val="20"/>
                <w:szCs w:val="20"/>
              </w:rPr>
              <w:t xml:space="preserve"> для </w:t>
            </w:r>
            <w:proofErr w:type="spellStart"/>
            <w:r w:rsidRPr="003851C2">
              <w:rPr>
                <w:sz w:val="20"/>
                <w:szCs w:val="20"/>
              </w:rPr>
              <w:t>відмови</w:t>
            </w:r>
            <w:proofErr w:type="spellEnd"/>
            <w:r w:rsidRPr="003851C2">
              <w:rPr>
                <w:sz w:val="20"/>
                <w:szCs w:val="20"/>
              </w:rPr>
              <w:t xml:space="preserve"> в</w:t>
            </w:r>
            <w:r w:rsidRPr="003851C2">
              <w:rPr>
                <w:sz w:val="20"/>
                <w:szCs w:val="20"/>
                <w:lang w:val="uk-UA"/>
              </w:rPr>
              <w:t xml:space="preserve"> </w:t>
            </w:r>
            <w:proofErr w:type="spellStart"/>
            <w:r w:rsidRPr="003851C2">
              <w:rPr>
                <w:sz w:val="20"/>
                <w:szCs w:val="20"/>
              </w:rPr>
              <w:t>участі</w:t>
            </w:r>
            <w:proofErr w:type="spellEnd"/>
            <w:r w:rsidRPr="003851C2">
              <w:rPr>
                <w:sz w:val="20"/>
                <w:szCs w:val="20"/>
              </w:rPr>
              <w:t xml:space="preserve"> у </w:t>
            </w:r>
            <w:proofErr w:type="spellStart"/>
            <w:r w:rsidRPr="003851C2">
              <w:rPr>
                <w:sz w:val="20"/>
                <w:szCs w:val="20"/>
              </w:rPr>
              <w:t>відкритих</w:t>
            </w:r>
            <w:proofErr w:type="spellEnd"/>
            <w:r w:rsidRPr="003851C2">
              <w:rPr>
                <w:sz w:val="20"/>
                <w:szCs w:val="20"/>
              </w:rPr>
              <w:t xml:space="preserve"> торгах (для </w:t>
            </w:r>
            <w:proofErr w:type="spellStart"/>
            <w:r w:rsidRPr="003851C2">
              <w:rPr>
                <w:sz w:val="20"/>
                <w:szCs w:val="20"/>
              </w:rPr>
              <w:t>цього</w:t>
            </w:r>
            <w:proofErr w:type="spellEnd"/>
            <w:r w:rsidRPr="003851C2">
              <w:rPr>
                <w:sz w:val="20"/>
                <w:szCs w:val="20"/>
              </w:rPr>
              <w:t xml:space="preserve"> </w:t>
            </w:r>
            <w:proofErr w:type="spellStart"/>
            <w:r w:rsidRPr="003851C2">
              <w:rPr>
                <w:sz w:val="20"/>
                <w:szCs w:val="20"/>
              </w:rPr>
              <w:t>переможець</w:t>
            </w:r>
            <w:proofErr w:type="spellEnd"/>
            <w:r w:rsidRPr="003851C2">
              <w:rPr>
                <w:sz w:val="20"/>
                <w:szCs w:val="20"/>
                <w:lang w:val="uk-UA"/>
              </w:rPr>
              <w:t xml:space="preserve"> </w:t>
            </w:r>
            <w:r w:rsidRPr="003851C2">
              <w:rPr>
                <w:sz w:val="20"/>
                <w:szCs w:val="20"/>
              </w:rPr>
              <w:t>(</w:t>
            </w:r>
            <w:proofErr w:type="spellStart"/>
            <w:r w:rsidRPr="003851C2">
              <w:rPr>
                <w:sz w:val="20"/>
                <w:szCs w:val="20"/>
              </w:rPr>
              <w:t>суб’єкт</w:t>
            </w:r>
            <w:proofErr w:type="spellEnd"/>
            <w:r w:rsidRPr="003851C2">
              <w:rPr>
                <w:sz w:val="20"/>
                <w:szCs w:val="20"/>
              </w:rPr>
              <w:t xml:space="preserve"> </w:t>
            </w:r>
            <w:proofErr w:type="spellStart"/>
            <w:r w:rsidRPr="003851C2">
              <w:rPr>
                <w:sz w:val="20"/>
                <w:szCs w:val="20"/>
              </w:rPr>
              <w:t>господарювання</w:t>
            </w:r>
            <w:proofErr w:type="spellEnd"/>
            <w:r w:rsidRPr="003851C2">
              <w:rPr>
                <w:sz w:val="20"/>
                <w:szCs w:val="20"/>
              </w:rPr>
              <w:t xml:space="preserve">) повинен довести, </w:t>
            </w:r>
            <w:r w:rsidRPr="003851C2">
              <w:rPr>
                <w:sz w:val="20"/>
                <w:szCs w:val="20"/>
                <w:lang w:val="uk-UA"/>
              </w:rPr>
              <w:t>д</w:t>
            </w:r>
            <w:r w:rsidRPr="003851C2">
              <w:rPr>
                <w:sz w:val="20"/>
                <w:szCs w:val="20"/>
              </w:rPr>
              <w:t>о</w:t>
            </w:r>
            <w:r w:rsidRPr="003851C2">
              <w:rPr>
                <w:sz w:val="20"/>
                <w:szCs w:val="20"/>
                <w:lang w:val="uk-UA"/>
              </w:rPr>
              <w:t xml:space="preserve"> </w:t>
            </w:r>
            <w:proofErr w:type="spellStart"/>
            <w:r w:rsidRPr="003851C2">
              <w:rPr>
                <w:sz w:val="20"/>
                <w:szCs w:val="20"/>
              </w:rPr>
              <w:t>він</w:t>
            </w:r>
            <w:proofErr w:type="spellEnd"/>
            <w:r w:rsidRPr="003851C2">
              <w:rPr>
                <w:sz w:val="20"/>
                <w:szCs w:val="20"/>
              </w:rPr>
              <w:t xml:space="preserve"> </w:t>
            </w:r>
            <w:proofErr w:type="spellStart"/>
            <w:r w:rsidRPr="003851C2">
              <w:rPr>
                <w:sz w:val="20"/>
                <w:szCs w:val="20"/>
              </w:rPr>
              <w:t>сплатив</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зобов’язався</w:t>
            </w:r>
            <w:proofErr w:type="spellEnd"/>
            <w:r w:rsidRPr="003851C2">
              <w:rPr>
                <w:sz w:val="20"/>
                <w:szCs w:val="20"/>
              </w:rPr>
              <w:t xml:space="preserve"> </w:t>
            </w:r>
            <w:proofErr w:type="spellStart"/>
            <w:r w:rsidRPr="003851C2">
              <w:rPr>
                <w:sz w:val="20"/>
                <w:szCs w:val="20"/>
              </w:rPr>
              <w:t>сплатити</w:t>
            </w:r>
            <w:proofErr w:type="spellEnd"/>
            <w:r w:rsidRPr="003851C2">
              <w:rPr>
                <w:sz w:val="20"/>
                <w:szCs w:val="20"/>
              </w:rPr>
              <w:t xml:space="preserve"> </w:t>
            </w:r>
            <w:r w:rsidRPr="003851C2">
              <w:rPr>
                <w:sz w:val="20"/>
                <w:szCs w:val="20"/>
                <w:lang w:val="uk-UA"/>
              </w:rPr>
              <w:t>в</w:t>
            </w:r>
            <w:proofErr w:type="spellStart"/>
            <w:r w:rsidRPr="003851C2">
              <w:rPr>
                <w:sz w:val="20"/>
                <w:szCs w:val="20"/>
              </w:rPr>
              <w:t>ідповідні</w:t>
            </w:r>
            <w:proofErr w:type="spellEnd"/>
            <w:r w:rsidRPr="003851C2">
              <w:rPr>
                <w:sz w:val="20"/>
                <w:szCs w:val="20"/>
                <w:lang w:val="uk-UA"/>
              </w:rPr>
              <w:t xml:space="preserve"> </w:t>
            </w:r>
            <w:proofErr w:type="spellStart"/>
            <w:r w:rsidRPr="003851C2">
              <w:rPr>
                <w:sz w:val="20"/>
                <w:szCs w:val="20"/>
              </w:rPr>
              <w:t>зобов’язання</w:t>
            </w:r>
            <w:proofErr w:type="spellEnd"/>
            <w:r w:rsidRPr="003851C2">
              <w:rPr>
                <w:sz w:val="20"/>
                <w:szCs w:val="20"/>
              </w:rPr>
              <w:t xml:space="preserve"> та </w:t>
            </w:r>
            <w:proofErr w:type="spellStart"/>
            <w:r w:rsidRPr="003851C2">
              <w:rPr>
                <w:sz w:val="20"/>
                <w:szCs w:val="20"/>
              </w:rPr>
              <w:t>відшкодування</w:t>
            </w:r>
            <w:proofErr w:type="spellEnd"/>
            <w:r w:rsidRPr="003851C2">
              <w:rPr>
                <w:sz w:val="20"/>
                <w:szCs w:val="20"/>
              </w:rPr>
              <w:t xml:space="preserve"> </w:t>
            </w:r>
            <w:proofErr w:type="spellStart"/>
            <w:r w:rsidRPr="003851C2">
              <w:rPr>
                <w:sz w:val="20"/>
                <w:szCs w:val="20"/>
              </w:rPr>
              <w:t>завданих</w:t>
            </w:r>
            <w:proofErr w:type="spellEnd"/>
            <w:r w:rsidRPr="003851C2">
              <w:rPr>
                <w:sz w:val="20"/>
                <w:szCs w:val="20"/>
              </w:rPr>
              <w:t xml:space="preserve"> </w:t>
            </w:r>
            <w:proofErr w:type="spellStart"/>
            <w:r w:rsidRPr="003851C2">
              <w:rPr>
                <w:sz w:val="20"/>
                <w:szCs w:val="20"/>
              </w:rPr>
              <w:t>збитків</w:t>
            </w:r>
            <w:proofErr w:type="spellEnd"/>
            <w:r w:rsidRPr="003851C2">
              <w:rPr>
                <w:sz w:val="20"/>
                <w:szCs w:val="20"/>
              </w:rPr>
              <w:t>.</w:t>
            </w:r>
          </w:p>
        </w:tc>
      </w:tr>
    </w:tbl>
    <w:p w14:paraId="58457041" w14:textId="77777777" w:rsidR="00175C6B" w:rsidRPr="003851C2" w:rsidRDefault="00175C6B" w:rsidP="00175C6B">
      <w:pPr>
        <w:rPr>
          <w:b/>
          <w:color w:val="000000"/>
          <w:sz w:val="20"/>
          <w:szCs w:val="20"/>
        </w:rPr>
      </w:pPr>
    </w:p>
    <w:p w14:paraId="7AF0461A" w14:textId="77777777" w:rsidR="00175C6B" w:rsidRPr="003851C2" w:rsidRDefault="00175C6B" w:rsidP="00175C6B">
      <w:pPr>
        <w:spacing w:before="240"/>
        <w:jc w:val="center"/>
        <w:rPr>
          <w:sz w:val="20"/>
          <w:szCs w:val="20"/>
        </w:rPr>
      </w:pPr>
      <w:proofErr w:type="spellStart"/>
      <w:r w:rsidRPr="003851C2">
        <w:rPr>
          <w:b/>
          <w:color w:val="000000"/>
          <w:sz w:val="20"/>
          <w:szCs w:val="20"/>
        </w:rPr>
        <w:t>Документи</w:t>
      </w:r>
      <w:proofErr w:type="spellEnd"/>
      <w:r w:rsidRPr="003851C2">
        <w:rPr>
          <w:b/>
          <w:color w:val="000000"/>
          <w:sz w:val="20"/>
          <w:szCs w:val="20"/>
        </w:rPr>
        <w:t xml:space="preserve">, </w:t>
      </w:r>
      <w:proofErr w:type="spellStart"/>
      <w:r w:rsidRPr="003851C2">
        <w:rPr>
          <w:b/>
          <w:color w:val="000000"/>
          <w:sz w:val="20"/>
          <w:szCs w:val="20"/>
        </w:rPr>
        <w:t>які</w:t>
      </w:r>
      <w:proofErr w:type="spellEnd"/>
      <w:r w:rsidRPr="003851C2">
        <w:rPr>
          <w:b/>
          <w:color w:val="000000"/>
          <w:sz w:val="20"/>
          <w:szCs w:val="20"/>
        </w:rPr>
        <w:t xml:space="preserve"> </w:t>
      </w:r>
      <w:proofErr w:type="spellStart"/>
      <w:r w:rsidRPr="003851C2">
        <w:rPr>
          <w:b/>
          <w:color w:val="000000"/>
          <w:sz w:val="20"/>
          <w:szCs w:val="20"/>
        </w:rPr>
        <w:t>надаються</w:t>
      </w:r>
      <w:proofErr w:type="spellEnd"/>
      <w:r w:rsidRPr="003851C2">
        <w:rPr>
          <w:b/>
          <w:color w:val="000000"/>
          <w:sz w:val="20"/>
          <w:szCs w:val="20"/>
        </w:rPr>
        <w:t xml:space="preserve"> ПЕРЕМОЖЦЕМ (</w:t>
      </w:r>
      <w:proofErr w:type="spellStart"/>
      <w:r w:rsidRPr="003851C2">
        <w:rPr>
          <w:b/>
          <w:color w:val="000000"/>
          <w:sz w:val="20"/>
          <w:szCs w:val="20"/>
        </w:rPr>
        <w:t>фізичною</w:t>
      </w:r>
      <w:proofErr w:type="spellEnd"/>
      <w:r w:rsidRPr="003851C2">
        <w:rPr>
          <w:b/>
          <w:color w:val="000000"/>
          <w:sz w:val="20"/>
          <w:szCs w:val="20"/>
        </w:rPr>
        <w:t xml:space="preserve"> особою </w:t>
      </w:r>
      <w:proofErr w:type="spellStart"/>
      <w:r w:rsidRPr="003851C2">
        <w:rPr>
          <w:b/>
          <w:color w:val="000000"/>
          <w:sz w:val="20"/>
          <w:szCs w:val="20"/>
        </w:rPr>
        <w:t>чи</w:t>
      </w:r>
      <w:proofErr w:type="spellEnd"/>
      <w:r w:rsidRPr="003851C2">
        <w:rPr>
          <w:b/>
          <w:color w:val="000000"/>
          <w:sz w:val="20"/>
          <w:szCs w:val="20"/>
        </w:rPr>
        <w:t xml:space="preserve"> </w:t>
      </w:r>
      <w:proofErr w:type="spellStart"/>
      <w:r w:rsidRPr="003851C2">
        <w:rPr>
          <w:b/>
          <w:color w:val="000000"/>
          <w:sz w:val="20"/>
          <w:szCs w:val="20"/>
        </w:rPr>
        <w:t>фізичною</w:t>
      </w:r>
      <w:proofErr w:type="spellEnd"/>
      <w:r w:rsidRPr="003851C2">
        <w:rPr>
          <w:b/>
          <w:color w:val="000000"/>
          <w:sz w:val="20"/>
          <w:szCs w:val="20"/>
        </w:rPr>
        <w:t xml:space="preserve"> особою</w:t>
      </w:r>
      <w:r w:rsidRPr="003851C2">
        <w:rPr>
          <w:b/>
          <w:sz w:val="20"/>
          <w:szCs w:val="20"/>
        </w:rPr>
        <w:t xml:space="preserve"> — </w:t>
      </w:r>
      <w:proofErr w:type="spellStart"/>
      <w:r w:rsidRPr="003851C2">
        <w:rPr>
          <w:b/>
          <w:color w:val="000000"/>
          <w:sz w:val="20"/>
          <w:szCs w:val="20"/>
        </w:rPr>
        <w:t>підприємцем</w:t>
      </w:r>
      <w:proofErr w:type="spellEnd"/>
      <w:r w:rsidRPr="003851C2">
        <w:rPr>
          <w:b/>
          <w:color w:val="000000"/>
          <w:sz w:val="20"/>
          <w:szCs w:val="20"/>
        </w:rPr>
        <w:t>):</w:t>
      </w:r>
    </w:p>
    <w:tbl>
      <w:tblPr>
        <w:tblW w:w="10265" w:type="dxa"/>
        <w:tblInd w:w="-100" w:type="dxa"/>
        <w:tblLayout w:type="fixed"/>
        <w:tblLook w:val="0400" w:firstRow="0" w:lastRow="0" w:firstColumn="0" w:lastColumn="0" w:noHBand="0" w:noVBand="1"/>
      </w:tblPr>
      <w:tblGrid>
        <w:gridCol w:w="587"/>
        <w:gridCol w:w="4427"/>
        <w:gridCol w:w="5251"/>
      </w:tblGrid>
      <w:tr w:rsidR="00175C6B" w:rsidRPr="003851C2" w14:paraId="74639774" w14:textId="77777777" w:rsidTr="00175C6B">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E5824" w14:textId="77777777" w:rsidR="00175C6B" w:rsidRPr="003851C2" w:rsidRDefault="00175C6B" w:rsidP="00175C6B">
            <w:pPr>
              <w:ind w:left="100"/>
              <w:jc w:val="center"/>
              <w:rPr>
                <w:sz w:val="20"/>
                <w:szCs w:val="20"/>
              </w:rPr>
            </w:pPr>
            <w:r w:rsidRPr="003851C2">
              <w:rPr>
                <w:b/>
                <w:color w:val="000000"/>
                <w:sz w:val="20"/>
                <w:szCs w:val="20"/>
              </w:rPr>
              <w:t>№</w:t>
            </w:r>
          </w:p>
          <w:p w14:paraId="1748514B" w14:textId="77777777" w:rsidR="00175C6B" w:rsidRPr="003851C2" w:rsidRDefault="00175C6B" w:rsidP="00175C6B">
            <w:pPr>
              <w:ind w:left="100"/>
              <w:jc w:val="center"/>
              <w:rPr>
                <w:sz w:val="20"/>
                <w:szCs w:val="20"/>
              </w:rPr>
            </w:pPr>
            <w:r w:rsidRPr="003851C2">
              <w:rPr>
                <w:b/>
                <w:sz w:val="20"/>
                <w:szCs w:val="20"/>
              </w:rPr>
              <w:t>з</w:t>
            </w:r>
            <w:r w:rsidRPr="003851C2">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37998" w14:textId="77777777" w:rsidR="00175C6B" w:rsidRPr="003851C2" w:rsidRDefault="00175C6B" w:rsidP="00175C6B">
            <w:pPr>
              <w:ind w:left="100"/>
              <w:jc w:val="both"/>
              <w:rPr>
                <w:sz w:val="20"/>
                <w:szCs w:val="20"/>
              </w:rPr>
            </w:pPr>
            <w:proofErr w:type="spellStart"/>
            <w:r w:rsidRPr="003851C2">
              <w:rPr>
                <w:b/>
                <w:color w:val="000000"/>
                <w:sz w:val="20"/>
                <w:szCs w:val="20"/>
              </w:rPr>
              <w:t>Вимоги</w:t>
            </w:r>
            <w:proofErr w:type="spellEnd"/>
            <w:r w:rsidRPr="003851C2">
              <w:rPr>
                <w:b/>
                <w:color w:val="000000"/>
                <w:sz w:val="20"/>
                <w:szCs w:val="20"/>
              </w:rPr>
              <w:t xml:space="preserve"> </w:t>
            </w:r>
            <w:proofErr w:type="spellStart"/>
            <w:r w:rsidRPr="003851C2">
              <w:rPr>
                <w:b/>
                <w:color w:val="000000"/>
                <w:sz w:val="20"/>
                <w:szCs w:val="20"/>
              </w:rPr>
              <w:t>згідно</w:t>
            </w:r>
            <w:proofErr w:type="spellEnd"/>
            <w:r w:rsidRPr="003851C2">
              <w:rPr>
                <w:b/>
                <w:color w:val="000000"/>
                <w:sz w:val="20"/>
                <w:szCs w:val="20"/>
              </w:rPr>
              <w:t xml:space="preserve"> пункту 47 </w:t>
            </w:r>
            <w:proofErr w:type="spellStart"/>
            <w:r w:rsidRPr="003851C2">
              <w:rPr>
                <w:b/>
                <w:color w:val="000000"/>
                <w:sz w:val="20"/>
                <w:szCs w:val="20"/>
              </w:rPr>
              <w:t>Особливостей</w:t>
            </w:r>
            <w:proofErr w:type="spellEnd"/>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CA3C6" w14:textId="77777777" w:rsidR="00175C6B" w:rsidRPr="003851C2" w:rsidRDefault="00175C6B" w:rsidP="00175C6B">
            <w:pPr>
              <w:ind w:left="100"/>
              <w:jc w:val="both"/>
              <w:rPr>
                <w:sz w:val="20"/>
                <w:szCs w:val="20"/>
              </w:rPr>
            </w:pPr>
            <w:proofErr w:type="spellStart"/>
            <w:r w:rsidRPr="003851C2">
              <w:rPr>
                <w:color w:val="000000"/>
                <w:sz w:val="20"/>
                <w:szCs w:val="20"/>
              </w:rPr>
              <w:t>Переможець</w:t>
            </w:r>
            <w:proofErr w:type="spellEnd"/>
            <w:r w:rsidRPr="003851C2">
              <w:rPr>
                <w:color w:val="000000"/>
                <w:sz w:val="20"/>
                <w:szCs w:val="20"/>
              </w:rPr>
              <w:t xml:space="preserve"> </w:t>
            </w:r>
            <w:proofErr w:type="spellStart"/>
            <w:r w:rsidRPr="003851C2">
              <w:rPr>
                <w:color w:val="000000"/>
                <w:sz w:val="20"/>
                <w:szCs w:val="20"/>
              </w:rPr>
              <w:t>торгів</w:t>
            </w:r>
            <w:proofErr w:type="spellEnd"/>
            <w:r w:rsidRPr="003851C2">
              <w:rPr>
                <w:color w:val="000000"/>
                <w:sz w:val="20"/>
                <w:szCs w:val="20"/>
              </w:rPr>
              <w:t xml:space="preserve"> на </w:t>
            </w:r>
            <w:proofErr w:type="spellStart"/>
            <w:r w:rsidRPr="003851C2">
              <w:rPr>
                <w:color w:val="000000"/>
                <w:sz w:val="20"/>
                <w:szCs w:val="20"/>
              </w:rPr>
              <w:t>виконання</w:t>
            </w:r>
            <w:proofErr w:type="spellEnd"/>
            <w:r w:rsidRPr="003851C2">
              <w:rPr>
                <w:color w:val="000000"/>
                <w:sz w:val="20"/>
                <w:szCs w:val="20"/>
              </w:rPr>
              <w:t xml:space="preserve"> </w:t>
            </w:r>
            <w:proofErr w:type="spellStart"/>
            <w:r w:rsidRPr="003851C2">
              <w:rPr>
                <w:color w:val="000000"/>
                <w:sz w:val="20"/>
                <w:szCs w:val="20"/>
              </w:rPr>
              <w:t>вимоги</w:t>
            </w:r>
            <w:proofErr w:type="spellEnd"/>
            <w:r w:rsidRPr="003851C2">
              <w:rPr>
                <w:color w:val="000000"/>
                <w:sz w:val="20"/>
                <w:szCs w:val="20"/>
              </w:rPr>
              <w:t xml:space="preserve"> </w:t>
            </w:r>
            <w:proofErr w:type="spellStart"/>
            <w:r w:rsidRPr="003851C2">
              <w:rPr>
                <w:color w:val="000000"/>
                <w:sz w:val="20"/>
                <w:szCs w:val="20"/>
              </w:rPr>
              <w:t>згідно</w:t>
            </w:r>
            <w:proofErr w:type="spellEnd"/>
            <w:r w:rsidRPr="003851C2">
              <w:rPr>
                <w:color w:val="000000"/>
                <w:sz w:val="20"/>
                <w:szCs w:val="20"/>
              </w:rPr>
              <w:t xml:space="preserve"> пункту 47 </w:t>
            </w:r>
            <w:proofErr w:type="spellStart"/>
            <w:r w:rsidRPr="003851C2">
              <w:rPr>
                <w:color w:val="000000"/>
                <w:sz w:val="20"/>
                <w:szCs w:val="20"/>
              </w:rPr>
              <w:t>Особливостей</w:t>
            </w:r>
            <w:proofErr w:type="spellEnd"/>
            <w:r w:rsidRPr="003851C2">
              <w:rPr>
                <w:color w:val="000000"/>
                <w:sz w:val="20"/>
                <w:szCs w:val="20"/>
              </w:rPr>
              <w:t xml:space="preserve"> (</w:t>
            </w:r>
            <w:proofErr w:type="spellStart"/>
            <w:r w:rsidRPr="003851C2">
              <w:rPr>
                <w:color w:val="000000"/>
                <w:sz w:val="20"/>
                <w:szCs w:val="20"/>
              </w:rPr>
              <w:t>підтвердження</w:t>
            </w:r>
            <w:proofErr w:type="spellEnd"/>
            <w:r w:rsidRPr="003851C2">
              <w:rPr>
                <w:color w:val="000000"/>
                <w:sz w:val="20"/>
                <w:szCs w:val="20"/>
              </w:rPr>
              <w:t xml:space="preserve"> </w:t>
            </w:r>
            <w:proofErr w:type="spellStart"/>
            <w:r w:rsidRPr="003851C2">
              <w:rPr>
                <w:color w:val="000000"/>
                <w:sz w:val="20"/>
                <w:szCs w:val="20"/>
              </w:rPr>
              <w:t>відсутності</w:t>
            </w:r>
            <w:proofErr w:type="spellEnd"/>
            <w:r w:rsidRPr="003851C2">
              <w:rPr>
                <w:color w:val="000000"/>
                <w:sz w:val="20"/>
                <w:szCs w:val="20"/>
              </w:rPr>
              <w:t xml:space="preserve"> </w:t>
            </w:r>
            <w:proofErr w:type="spellStart"/>
            <w:r w:rsidRPr="003851C2">
              <w:rPr>
                <w:color w:val="000000"/>
                <w:sz w:val="20"/>
                <w:szCs w:val="20"/>
              </w:rPr>
              <w:t>підстав</w:t>
            </w:r>
            <w:proofErr w:type="spellEnd"/>
            <w:r w:rsidRPr="003851C2">
              <w:rPr>
                <w:color w:val="000000"/>
                <w:sz w:val="20"/>
                <w:szCs w:val="20"/>
              </w:rPr>
              <w:t xml:space="preserve">) повинен </w:t>
            </w:r>
            <w:proofErr w:type="spellStart"/>
            <w:r w:rsidRPr="003851C2">
              <w:rPr>
                <w:color w:val="000000"/>
                <w:sz w:val="20"/>
                <w:szCs w:val="20"/>
              </w:rPr>
              <w:t>надати</w:t>
            </w:r>
            <w:proofErr w:type="spellEnd"/>
            <w:r w:rsidRPr="003851C2">
              <w:rPr>
                <w:color w:val="000000"/>
                <w:sz w:val="20"/>
                <w:szCs w:val="20"/>
              </w:rPr>
              <w:t xml:space="preserve"> </w:t>
            </w:r>
            <w:proofErr w:type="spellStart"/>
            <w:r w:rsidRPr="003851C2">
              <w:rPr>
                <w:color w:val="000000"/>
                <w:sz w:val="20"/>
                <w:szCs w:val="20"/>
              </w:rPr>
              <w:t>таку</w:t>
            </w:r>
            <w:proofErr w:type="spellEnd"/>
            <w:r w:rsidRPr="003851C2">
              <w:rPr>
                <w:color w:val="000000"/>
                <w:sz w:val="20"/>
                <w:szCs w:val="20"/>
              </w:rPr>
              <w:t xml:space="preserve"> </w:t>
            </w:r>
            <w:proofErr w:type="spellStart"/>
            <w:r w:rsidRPr="003851C2">
              <w:rPr>
                <w:color w:val="000000"/>
                <w:sz w:val="20"/>
                <w:szCs w:val="20"/>
              </w:rPr>
              <w:t>інформацію</w:t>
            </w:r>
            <w:proofErr w:type="spellEnd"/>
            <w:r w:rsidRPr="003851C2">
              <w:rPr>
                <w:color w:val="000000"/>
                <w:sz w:val="20"/>
                <w:szCs w:val="20"/>
              </w:rPr>
              <w:t>:</w:t>
            </w:r>
          </w:p>
        </w:tc>
      </w:tr>
      <w:tr w:rsidR="00175C6B" w:rsidRPr="003851C2" w14:paraId="584A3C0D" w14:textId="77777777" w:rsidTr="00175C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623A5" w14:textId="77777777" w:rsidR="00175C6B" w:rsidRPr="003851C2" w:rsidRDefault="00175C6B" w:rsidP="00175C6B">
            <w:pPr>
              <w:ind w:left="100"/>
              <w:jc w:val="center"/>
              <w:rPr>
                <w:sz w:val="20"/>
                <w:szCs w:val="20"/>
              </w:rPr>
            </w:pPr>
            <w:r w:rsidRPr="003851C2">
              <w:rPr>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23701" w14:textId="77777777" w:rsidR="00175C6B" w:rsidRPr="003851C2" w:rsidRDefault="00175C6B" w:rsidP="00175C6B">
            <w:pPr>
              <w:ind w:left="-53" w:right="140"/>
              <w:jc w:val="both"/>
              <w:rPr>
                <w:color w:val="000000"/>
                <w:sz w:val="20"/>
                <w:szCs w:val="20"/>
              </w:rPr>
            </w:pPr>
            <w:proofErr w:type="spellStart"/>
            <w:r w:rsidRPr="003851C2">
              <w:rPr>
                <w:color w:val="000000"/>
                <w:sz w:val="20"/>
                <w:szCs w:val="20"/>
              </w:rPr>
              <w:t>Керівника</w:t>
            </w:r>
            <w:proofErr w:type="spellEnd"/>
            <w:r w:rsidRPr="003851C2">
              <w:rPr>
                <w:color w:val="000000"/>
                <w:sz w:val="20"/>
                <w:szCs w:val="20"/>
              </w:rPr>
              <w:t xml:space="preserve"> </w:t>
            </w:r>
            <w:proofErr w:type="spellStart"/>
            <w:r w:rsidRPr="003851C2">
              <w:rPr>
                <w:color w:val="000000"/>
                <w:sz w:val="20"/>
                <w:szCs w:val="20"/>
              </w:rPr>
              <w:t>учасника</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фізичну</w:t>
            </w:r>
            <w:proofErr w:type="spellEnd"/>
            <w:r w:rsidRPr="003851C2">
              <w:rPr>
                <w:color w:val="000000"/>
                <w:sz w:val="20"/>
                <w:szCs w:val="20"/>
              </w:rPr>
              <w:t xml:space="preserve"> особу, яка є </w:t>
            </w:r>
            <w:proofErr w:type="spellStart"/>
            <w:r w:rsidRPr="003851C2">
              <w:rPr>
                <w:color w:val="000000"/>
                <w:sz w:val="20"/>
                <w:szCs w:val="20"/>
              </w:rPr>
              <w:t>учасником</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lang w:val="uk-UA"/>
              </w:rPr>
              <w:t xml:space="preserve"> </w:t>
            </w:r>
            <w:proofErr w:type="spellStart"/>
            <w:r w:rsidRPr="003851C2">
              <w:rPr>
                <w:color w:val="000000"/>
                <w:sz w:val="20"/>
                <w:szCs w:val="20"/>
              </w:rPr>
              <w:t>закупівлі</w:t>
            </w:r>
            <w:proofErr w:type="spellEnd"/>
            <w:r w:rsidRPr="003851C2">
              <w:rPr>
                <w:color w:val="000000"/>
                <w:sz w:val="20"/>
                <w:szCs w:val="20"/>
              </w:rPr>
              <w:t xml:space="preserve">, </w:t>
            </w:r>
            <w:proofErr w:type="spellStart"/>
            <w:r w:rsidRPr="003851C2">
              <w:rPr>
                <w:color w:val="000000"/>
                <w:sz w:val="20"/>
                <w:szCs w:val="20"/>
              </w:rPr>
              <w:t>було</w:t>
            </w:r>
            <w:proofErr w:type="spellEnd"/>
            <w:r w:rsidRPr="003851C2">
              <w:rPr>
                <w:color w:val="000000"/>
                <w:sz w:val="20"/>
                <w:szCs w:val="20"/>
              </w:rPr>
              <w:t xml:space="preserve"> </w:t>
            </w:r>
            <w:proofErr w:type="spellStart"/>
            <w:r w:rsidRPr="003851C2">
              <w:rPr>
                <w:color w:val="000000"/>
                <w:sz w:val="20"/>
                <w:szCs w:val="20"/>
              </w:rPr>
              <w:t>притягнуто</w:t>
            </w:r>
            <w:proofErr w:type="spellEnd"/>
            <w:r w:rsidRPr="003851C2">
              <w:rPr>
                <w:color w:val="000000"/>
                <w:sz w:val="20"/>
                <w:szCs w:val="20"/>
              </w:rPr>
              <w:t xml:space="preserve"> </w:t>
            </w:r>
            <w:proofErr w:type="spellStart"/>
            <w:r w:rsidRPr="003851C2">
              <w:rPr>
                <w:color w:val="000000"/>
                <w:sz w:val="20"/>
                <w:szCs w:val="20"/>
              </w:rPr>
              <w:t>згідно</w:t>
            </w:r>
            <w:proofErr w:type="spellEnd"/>
            <w:r w:rsidRPr="003851C2">
              <w:rPr>
                <w:color w:val="000000"/>
                <w:sz w:val="20"/>
                <w:szCs w:val="20"/>
              </w:rPr>
              <w:t xml:space="preserve"> </w:t>
            </w:r>
            <w:proofErr w:type="spellStart"/>
            <w:r w:rsidRPr="003851C2">
              <w:rPr>
                <w:color w:val="000000"/>
                <w:sz w:val="20"/>
                <w:szCs w:val="20"/>
              </w:rPr>
              <w:t>із</w:t>
            </w:r>
            <w:proofErr w:type="spellEnd"/>
            <w:r w:rsidRPr="003851C2">
              <w:rPr>
                <w:color w:val="000000"/>
                <w:sz w:val="20"/>
                <w:szCs w:val="20"/>
              </w:rPr>
              <w:t xml:space="preserve"> законом до</w:t>
            </w:r>
            <w:r w:rsidRPr="003851C2">
              <w:rPr>
                <w:color w:val="000000"/>
                <w:sz w:val="20"/>
                <w:szCs w:val="20"/>
                <w:lang w:val="uk-UA"/>
              </w:rPr>
              <w:t xml:space="preserve"> </w:t>
            </w:r>
            <w:proofErr w:type="spellStart"/>
            <w:r w:rsidRPr="003851C2">
              <w:rPr>
                <w:color w:val="000000"/>
                <w:sz w:val="20"/>
                <w:szCs w:val="20"/>
              </w:rPr>
              <w:t>відповідальності</w:t>
            </w:r>
            <w:proofErr w:type="spellEnd"/>
            <w:r w:rsidRPr="003851C2">
              <w:rPr>
                <w:color w:val="000000"/>
                <w:sz w:val="20"/>
                <w:szCs w:val="20"/>
              </w:rPr>
              <w:t xml:space="preserve"> за </w:t>
            </w:r>
            <w:proofErr w:type="spellStart"/>
            <w:r w:rsidRPr="003851C2">
              <w:rPr>
                <w:color w:val="000000"/>
                <w:sz w:val="20"/>
                <w:szCs w:val="20"/>
              </w:rPr>
              <w:t>вчинення</w:t>
            </w:r>
            <w:proofErr w:type="spellEnd"/>
            <w:r w:rsidRPr="003851C2">
              <w:rPr>
                <w:color w:val="000000"/>
                <w:sz w:val="20"/>
                <w:szCs w:val="20"/>
              </w:rPr>
              <w:t xml:space="preserve"> </w:t>
            </w:r>
            <w:proofErr w:type="spellStart"/>
            <w:r w:rsidRPr="003851C2">
              <w:rPr>
                <w:color w:val="000000"/>
                <w:sz w:val="20"/>
                <w:szCs w:val="20"/>
              </w:rPr>
              <w:t>корупційного</w:t>
            </w:r>
            <w:proofErr w:type="spellEnd"/>
            <w:r w:rsidRPr="003851C2">
              <w:rPr>
                <w:color w:val="000000"/>
                <w:sz w:val="20"/>
                <w:szCs w:val="20"/>
                <w:lang w:val="uk-UA"/>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правопорушення</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пов’язаного</w:t>
            </w:r>
            <w:proofErr w:type="spellEnd"/>
            <w:r w:rsidRPr="003851C2">
              <w:rPr>
                <w:color w:val="000000"/>
                <w:sz w:val="20"/>
                <w:szCs w:val="20"/>
              </w:rPr>
              <w:t xml:space="preserve"> з </w:t>
            </w:r>
            <w:proofErr w:type="spellStart"/>
            <w:r w:rsidRPr="003851C2">
              <w:rPr>
                <w:color w:val="000000"/>
                <w:sz w:val="20"/>
                <w:szCs w:val="20"/>
              </w:rPr>
              <w:t>корупцією</w:t>
            </w:r>
            <w:proofErr w:type="spellEnd"/>
            <w:r w:rsidRPr="003851C2">
              <w:rPr>
                <w:color w:val="000000"/>
                <w:sz w:val="20"/>
                <w:szCs w:val="20"/>
              </w:rPr>
              <w:t>.</w:t>
            </w:r>
          </w:p>
          <w:p w14:paraId="6F84CE78" w14:textId="77777777" w:rsidR="00175C6B" w:rsidRPr="003851C2" w:rsidRDefault="00175C6B" w:rsidP="00175C6B">
            <w:pPr>
              <w:ind w:left="-53"/>
              <w:jc w:val="both"/>
              <w:rPr>
                <w:b/>
                <w:sz w:val="20"/>
                <w:szCs w:val="20"/>
              </w:rPr>
            </w:pPr>
            <w:r w:rsidRPr="003851C2">
              <w:rPr>
                <w:b/>
                <w:color w:val="000000"/>
                <w:sz w:val="20"/>
                <w:szCs w:val="20"/>
              </w:rPr>
              <w:t>(</w:t>
            </w:r>
            <w:proofErr w:type="spellStart"/>
            <w:r w:rsidRPr="003851C2">
              <w:rPr>
                <w:b/>
                <w:color w:val="000000"/>
                <w:sz w:val="20"/>
                <w:szCs w:val="20"/>
              </w:rPr>
              <w:t>підпункт</w:t>
            </w:r>
            <w:proofErr w:type="spellEnd"/>
            <w:r w:rsidRPr="003851C2">
              <w:rPr>
                <w:b/>
                <w:color w:val="000000"/>
                <w:sz w:val="20"/>
                <w:szCs w:val="20"/>
              </w:rPr>
              <w:t xml:space="preserve"> 3 пункт 47 </w:t>
            </w:r>
            <w:proofErr w:type="spellStart"/>
            <w:r w:rsidRPr="003851C2">
              <w:rPr>
                <w:b/>
                <w:color w:val="000000"/>
                <w:sz w:val="20"/>
                <w:szCs w:val="20"/>
              </w:rPr>
              <w:t>Особливостей</w:t>
            </w:r>
            <w:proofErr w:type="spellEnd"/>
            <w:r w:rsidRPr="003851C2">
              <w:rPr>
                <w:b/>
                <w:color w:val="000000"/>
                <w:sz w:val="20"/>
                <w:szCs w:val="20"/>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1B8C5" w14:textId="77777777" w:rsidR="00175C6B" w:rsidRPr="003851C2" w:rsidRDefault="00175C6B" w:rsidP="00175C6B">
            <w:pPr>
              <w:ind w:right="140"/>
              <w:jc w:val="both"/>
              <w:rPr>
                <w:sz w:val="20"/>
                <w:szCs w:val="20"/>
              </w:rPr>
            </w:pPr>
            <w:proofErr w:type="spellStart"/>
            <w:r w:rsidRPr="003851C2">
              <w:rPr>
                <w:color w:val="000000"/>
                <w:sz w:val="20"/>
                <w:szCs w:val="20"/>
              </w:rPr>
              <w:t>Інформаційна</w:t>
            </w:r>
            <w:proofErr w:type="spellEnd"/>
            <w:r w:rsidRPr="003851C2">
              <w:rPr>
                <w:color w:val="000000"/>
                <w:sz w:val="20"/>
                <w:szCs w:val="20"/>
              </w:rPr>
              <w:t xml:space="preserve"> </w:t>
            </w:r>
            <w:proofErr w:type="spellStart"/>
            <w:r w:rsidRPr="003851C2">
              <w:rPr>
                <w:color w:val="000000"/>
                <w:sz w:val="20"/>
                <w:szCs w:val="20"/>
              </w:rPr>
              <w:t>довідка</w:t>
            </w:r>
            <w:proofErr w:type="spellEnd"/>
            <w:r w:rsidRPr="003851C2">
              <w:rPr>
                <w:color w:val="000000"/>
                <w:sz w:val="20"/>
                <w:szCs w:val="20"/>
              </w:rPr>
              <w:t xml:space="preserve"> з </w:t>
            </w:r>
            <w:proofErr w:type="spellStart"/>
            <w:r w:rsidRPr="003851C2">
              <w:rPr>
                <w:color w:val="000000"/>
                <w:sz w:val="20"/>
                <w:szCs w:val="20"/>
              </w:rPr>
              <w:t>Єдиного</w:t>
            </w:r>
            <w:proofErr w:type="spellEnd"/>
            <w:r w:rsidRPr="003851C2">
              <w:rPr>
                <w:color w:val="000000"/>
                <w:sz w:val="20"/>
                <w:szCs w:val="20"/>
              </w:rPr>
              <w:t xml:space="preserve"> державного</w:t>
            </w:r>
            <w:r w:rsidRPr="003851C2">
              <w:rPr>
                <w:color w:val="000000"/>
                <w:sz w:val="20"/>
                <w:szCs w:val="20"/>
                <w:lang w:val="uk-UA"/>
              </w:rPr>
              <w:t xml:space="preserve"> </w:t>
            </w:r>
            <w:proofErr w:type="spellStart"/>
            <w:r w:rsidRPr="003851C2">
              <w:rPr>
                <w:color w:val="000000"/>
                <w:sz w:val="20"/>
                <w:szCs w:val="20"/>
              </w:rPr>
              <w:t>реєстру</w:t>
            </w:r>
            <w:proofErr w:type="spellEnd"/>
            <w:r w:rsidRPr="003851C2">
              <w:rPr>
                <w:color w:val="000000"/>
                <w:sz w:val="20"/>
                <w:szCs w:val="20"/>
              </w:rPr>
              <w:t xml:space="preserve"> </w:t>
            </w:r>
            <w:proofErr w:type="spellStart"/>
            <w:r w:rsidRPr="003851C2">
              <w:rPr>
                <w:color w:val="000000"/>
                <w:sz w:val="20"/>
                <w:szCs w:val="20"/>
              </w:rPr>
              <w:t>осіб</w:t>
            </w:r>
            <w:proofErr w:type="spellEnd"/>
            <w:r w:rsidRPr="003851C2">
              <w:rPr>
                <w:color w:val="000000"/>
                <w:sz w:val="20"/>
                <w:szCs w:val="20"/>
              </w:rPr>
              <w:t xml:space="preserve">, </w:t>
            </w:r>
            <w:proofErr w:type="spellStart"/>
            <w:r w:rsidRPr="003851C2">
              <w:rPr>
                <w:color w:val="000000"/>
                <w:sz w:val="20"/>
                <w:szCs w:val="20"/>
              </w:rPr>
              <w:t>які</w:t>
            </w:r>
            <w:proofErr w:type="spellEnd"/>
            <w:r w:rsidRPr="003851C2">
              <w:rPr>
                <w:color w:val="000000"/>
                <w:sz w:val="20"/>
                <w:szCs w:val="20"/>
              </w:rPr>
              <w:t xml:space="preserve"> вчинили </w:t>
            </w:r>
            <w:proofErr w:type="spellStart"/>
            <w:r w:rsidRPr="003851C2">
              <w:rPr>
                <w:color w:val="000000"/>
                <w:sz w:val="20"/>
                <w:szCs w:val="20"/>
              </w:rPr>
              <w:t>корупційні</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lang w:val="uk-UA"/>
              </w:rPr>
              <w:t xml:space="preserve"> </w:t>
            </w:r>
            <w:proofErr w:type="spellStart"/>
            <w:r w:rsidRPr="003851C2">
              <w:rPr>
                <w:color w:val="000000"/>
                <w:sz w:val="20"/>
                <w:szCs w:val="20"/>
              </w:rPr>
              <w:t>пов’язані</w:t>
            </w:r>
            <w:proofErr w:type="spellEnd"/>
            <w:r w:rsidRPr="003851C2">
              <w:rPr>
                <w:color w:val="000000"/>
                <w:sz w:val="20"/>
                <w:szCs w:val="20"/>
              </w:rPr>
              <w:t xml:space="preserve"> з </w:t>
            </w:r>
            <w:proofErr w:type="spellStart"/>
            <w:r w:rsidRPr="003851C2">
              <w:rPr>
                <w:color w:val="000000"/>
                <w:sz w:val="20"/>
                <w:szCs w:val="20"/>
              </w:rPr>
              <w:t>корупцією</w:t>
            </w:r>
            <w:proofErr w:type="spellEnd"/>
            <w:r w:rsidRPr="003851C2">
              <w:rPr>
                <w:color w:val="000000"/>
                <w:sz w:val="20"/>
                <w:szCs w:val="20"/>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w:t>
            </w:r>
            <w:proofErr w:type="spellStart"/>
            <w:r w:rsidRPr="003851C2">
              <w:rPr>
                <w:color w:val="000000"/>
                <w:sz w:val="20"/>
                <w:szCs w:val="20"/>
              </w:rPr>
              <w:t>згідно</w:t>
            </w:r>
            <w:proofErr w:type="spellEnd"/>
            <w:r w:rsidRPr="003851C2">
              <w:rPr>
                <w:color w:val="000000"/>
                <w:sz w:val="20"/>
                <w:szCs w:val="20"/>
                <w:lang w:val="uk-UA"/>
              </w:rPr>
              <w:t xml:space="preserve"> </w:t>
            </w:r>
            <w:r w:rsidRPr="003851C2">
              <w:rPr>
                <w:color w:val="000000"/>
                <w:sz w:val="20"/>
                <w:szCs w:val="20"/>
              </w:rPr>
              <w:t xml:space="preserve">з </w:t>
            </w:r>
            <w:proofErr w:type="spellStart"/>
            <w:r w:rsidRPr="003851C2">
              <w:rPr>
                <w:color w:val="000000"/>
                <w:sz w:val="20"/>
                <w:szCs w:val="20"/>
              </w:rPr>
              <w:t>якою</w:t>
            </w:r>
            <w:proofErr w:type="spellEnd"/>
            <w:r w:rsidRPr="003851C2">
              <w:rPr>
                <w:color w:val="000000"/>
                <w:sz w:val="20"/>
                <w:szCs w:val="20"/>
              </w:rPr>
              <w:t xml:space="preserve"> не буде </w:t>
            </w:r>
            <w:proofErr w:type="spellStart"/>
            <w:r w:rsidRPr="003851C2">
              <w:rPr>
                <w:color w:val="000000"/>
                <w:sz w:val="20"/>
                <w:szCs w:val="20"/>
              </w:rPr>
              <w:t>знайдено</w:t>
            </w:r>
            <w:proofErr w:type="spellEnd"/>
            <w:r w:rsidRPr="003851C2">
              <w:rPr>
                <w:color w:val="000000"/>
                <w:sz w:val="20"/>
                <w:szCs w:val="20"/>
              </w:rPr>
              <w:t xml:space="preserve"> </w:t>
            </w:r>
            <w:proofErr w:type="spellStart"/>
            <w:r w:rsidRPr="003851C2">
              <w:rPr>
                <w:color w:val="000000"/>
                <w:sz w:val="20"/>
                <w:szCs w:val="20"/>
              </w:rPr>
              <w:t>інформації</w:t>
            </w:r>
            <w:proofErr w:type="spellEnd"/>
            <w:r w:rsidRPr="003851C2">
              <w:rPr>
                <w:color w:val="000000"/>
                <w:sz w:val="20"/>
                <w:szCs w:val="20"/>
              </w:rPr>
              <w:t xml:space="preserve"> про</w:t>
            </w:r>
            <w:r w:rsidRPr="003851C2">
              <w:rPr>
                <w:color w:val="000000"/>
                <w:sz w:val="20"/>
                <w:szCs w:val="20"/>
                <w:lang w:val="uk-UA"/>
              </w:rPr>
              <w:t xml:space="preserve"> </w:t>
            </w:r>
            <w:proofErr w:type="spellStart"/>
            <w:r w:rsidRPr="003851C2">
              <w:rPr>
                <w:color w:val="000000"/>
                <w:sz w:val="20"/>
                <w:szCs w:val="20"/>
              </w:rPr>
              <w:t>корупційні</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пов’язані</w:t>
            </w:r>
            <w:proofErr w:type="spellEnd"/>
            <w:r w:rsidRPr="003851C2">
              <w:rPr>
                <w:color w:val="000000"/>
                <w:sz w:val="20"/>
                <w:szCs w:val="20"/>
              </w:rPr>
              <w:t xml:space="preserve"> з </w:t>
            </w:r>
            <w:proofErr w:type="spellStart"/>
            <w:r w:rsidRPr="003851C2">
              <w:rPr>
                <w:color w:val="000000"/>
                <w:sz w:val="20"/>
                <w:szCs w:val="20"/>
              </w:rPr>
              <w:t>корупцією</w:t>
            </w:r>
            <w:proofErr w:type="spellEnd"/>
            <w:r w:rsidRPr="003851C2">
              <w:rPr>
                <w:color w:val="000000"/>
                <w:sz w:val="20"/>
                <w:szCs w:val="20"/>
                <w:lang w:val="uk-UA"/>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w:t>
            </w:r>
            <w:proofErr w:type="spellStart"/>
            <w:r w:rsidRPr="003851C2">
              <w:rPr>
                <w:color w:val="000000"/>
                <w:sz w:val="20"/>
                <w:szCs w:val="20"/>
              </w:rPr>
              <w:t>керівника</w:t>
            </w:r>
            <w:proofErr w:type="spellEnd"/>
            <w:r w:rsidRPr="003851C2">
              <w:rPr>
                <w:color w:val="000000"/>
                <w:sz w:val="20"/>
                <w:szCs w:val="20"/>
              </w:rPr>
              <w:t xml:space="preserve"> </w:t>
            </w:r>
            <w:proofErr w:type="spellStart"/>
            <w:r w:rsidRPr="003851C2">
              <w:rPr>
                <w:color w:val="000000"/>
                <w:sz w:val="20"/>
                <w:szCs w:val="20"/>
              </w:rPr>
              <w:t>учасника</w:t>
            </w:r>
            <w:proofErr w:type="spellEnd"/>
            <w:r w:rsidRPr="003851C2">
              <w:rPr>
                <w:color w:val="000000"/>
                <w:sz w:val="20"/>
                <w:szCs w:val="20"/>
                <w:lang w:val="uk-UA"/>
              </w:rPr>
              <w:t xml:space="preserve"> </w:t>
            </w:r>
            <w:proofErr w:type="spellStart"/>
            <w:r w:rsidRPr="003851C2">
              <w:rPr>
                <w:color w:val="000000"/>
                <w:sz w:val="20"/>
                <w:szCs w:val="20"/>
              </w:rPr>
              <w:t>процедури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rPr>
              <w:t xml:space="preserve">. </w:t>
            </w:r>
            <w:proofErr w:type="spellStart"/>
            <w:r w:rsidRPr="003851C2">
              <w:rPr>
                <w:color w:val="000000"/>
                <w:sz w:val="20"/>
                <w:szCs w:val="20"/>
              </w:rPr>
              <w:t>Довідка</w:t>
            </w:r>
            <w:proofErr w:type="spellEnd"/>
            <w:r w:rsidRPr="003851C2">
              <w:rPr>
                <w:color w:val="000000"/>
                <w:sz w:val="20"/>
                <w:szCs w:val="20"/>
              </w:rPr>
              <w:t xml:space="preserve"> </w:t>
            </w:r>
            <w:proofErr w:type="spellStart"/>
            <w:r w:rsidRPr="003851C2">
              <w:rPr>
                <w:color w:val="000000"/>
                <w:sz w:val="20"/>
                <w:szCs w:val="20"/>
              </w:rPr>
              <w:t>надається</w:t>
            </w:r>
            <w:proofErr w:type="spellEnd"/>
            <w:r w:rsidRPr="003851C2">
              <w:rPr>
                <w:color w:val="000000"/>
                <w:sz w:val="20"/>
                <w:szCs w:val="20"/>
              </w:rPr>
              <w:t xml:space="preserve"> в</w:t>
            </w:r>
            <w:r w:rsidRPr="003851C2">
              <w:rPr>
                <w:color w:val="000000"/>
                <w:sz w:val="20"/>
                <w:szCs w:val="20"/>
                <w:lang w:val="uk-UA"/>
              </w:rPr>
              <w:t xml:space="preserve"> </w:t>
            </w:r>
            <w:proofErr w:type="spellStart"/>
            <w:r w:rsidRPr="003851C2">
              <w:rPr>
                <w:color w:val="000000"/>
                <w:sz w:val="20"/>
                <w:szCs w:val="20"/>
              </w:rPr>
              <w:t>період</w:t>
            </w:r>
            <w:proofErr w:type="spellEnd"/>
            <w:r w:rsidRPr="003851C2">
              <w:rPr>
                <w:color w:val="000000"/>
                <w:sz w:val="20"/>
                <w:szCs w:val="20"/>
              </w:rPr>
              <w:t xml:space="preserve"> </w:t>
            </w:r>
            <w:proofErr w:type="spellStart"/>
            <w:r w:rsidRPr="003851C2">
              <w:rPr>
                <w:color w:val="000000"/>
                <w:sz w:val="20"/>
                <w:szCs w:val="20"/>
              </w:rPr>
              <w:t>відсутності</w:t>
            </w:r>
            <w:proofErr w:type="spellEnd"/>
            <w:r w:rsidRPr="003851C2">
              <w:rPr>
                <w:color w:val="000000"/>
                <w:sz w:val="20"/>
                <w:szCs w:val="20"/>
              </w:rPr>
              <w:t xml:space="preserve"> </w:t>
            </w:r>
            <w:proofErr w:type="spellStart"/>
            <w:r w:rsidRPr="003851C2">
              <w:rPr>
                <w:color w:val="000000"/>
                <w:sz w:val="20"/>
                <w:szCs w:val="20"/>
              </w:rPr>
              <w:t>функціональної</w:t>
            </w:r>
            <w:proofErr w:type="spellEnd"/>
            <w:r w:rsidRPr="003851C2">
              <w:rPr>
                <w:color w:val="000000"/>
                <w:sz w:val="20"/>
                <w:szCs w:val="20"/>
              </w:rPr>
              <w:t xml:space="preserve"> </w:t>
            </w:r>
            <w:proofErr w:type="spellStart"/>
            <w:r w:rsidRPr="003851C2">
              <w:rPr>
                <w:color w:val="000000"/>
                <w:sz w:val="20"/>
                <w:szCs w:val="20"/>
              </w:rPr>
              <w:t>можливості</w:t>
            </w:r>
            <w:proofErr w:type="spellEnd"/>
            <w:r w:rsidRPr="003851C2">
              <w:rPr>
                <w:color w:val="000000"/>
                <w:sz w:val="20"/>
                <w:szCs w:val="20"/>
                <w:lang w:val="uk-UA"/>
              </w:rPr>
              <w:t xml:space="preserve"> </w:t>
            </w:r>
            <w:proofErr w:type="spellStart"/>
            <w:r w:rsidRPr="003851C2">
              <w:rPr>
                <w:color w:val="000000"/>
                <w:sz w:val="20"/>
                <w:szCs w:val="20"/>
              </w:rPr>
              <w:t>перевірки</w:t>
            </w:r>
            <w:proofErr w:type="spellEnd"/>
            <w:r w:rsidRPr="003851C2">
              <w:rPr>
                <w:color w:val="000000"/>
                <w:sz w:val="20"/>
                <w:szCs w:val="20"/>
              </w:rPr>
              <w:t xml:space="preserve"> </w:t>
            </w:r>
            <w:proofErr w:type="spellStart"/>
            <w:r w:rsidRPr="003851C2">
              <w:rPr>
                <w:color w:val="000000"/>
                <w:sz w:val="20"/>
                <w:szCs w:val="20"/>
              </w:rPr>
              <w:t>інформації</w:t>
            </w:r>
            <w:proofErr w:type="spellEnd"/>
            <w:r w:rsidRPr="003851C2">
              <w:rPr>
                <w:color w:val="000000"/>
                <w:sz w:val="20"/>
                <w:szCs w:val="20"/>
              </w:rPr>
              <w:t xml:space="preserve"> на </w:t>
            </w:r>
            <w:proofErr w:type="spellStart"/>
            <w:r w:rsidRPr="003851C2">
              <w:rPr>
                <w:color w:val="000000"/>
                <w:sz w:val="20"/>
                <w:szCs w:val="20"/>
              </w:rPr>
              <w:t>вебресурсі</w:t>
            </w:r>
            <w:proofErr w:type="spellEnd"/>
            <w:r w:rsidRPr="003851C2">
              <w:rPr>
                <w:color w:val="000000"/>
                <w:sz w:val="20"/>
                <w:szCs w:val="20"/>
              </w:rPr>
              <w:t xml:space="preserve"> </w:t>
            </w:r>
            <w:proofErr w:type="spellStart"/>
            <w:r w:rsidRPr="003851C2">
              <w:rPr>
                <w:color w:val="000000"/>
                <w:sz w:val="20"/>
                <w:szCs w:val="20"/>
              </w:rPr>
              <w:t>Єдиного</w:t>
            </w:r>
            <w:proofErr w:type="spellEnd"/>
            <w:r w:rsidRPr="003851C2">
              <w:rPr>
                <w:color w:val="000000"/>
                <w:sz w:val="20"/>
                <w:szCs w:val="20"/>
                <w:lang w:val="uk-UA"/>
              </w:rPr>
              <w:t xml:space="preserve"> </w:t>
            </w:r>
            <w:r w:rsidRPr="003851C2">
              <w:rPr>
                <w:color w:val="000000"/>
                <w:sz w:val="20"/>
                <w:szCs w:val="20"/>
              </w:rPr>
              <w:t xml:space="preserve">державного </w:t>
            </w:r>
            <w:proofErr w:type="spellStart"/>
            <w:r w:rsidRPr="003851C2">
              <w:rPr>
                <w:color w:val="000000"/>
                <w:sz w:val="20"/>
                <w:szCs w:val="20"/>
              </w:rPr>
              <w:t>реєстру</w:t>
            </w:r>
            <w:proofErr w:type="spellEnd"/>
            <w:r w:rsidRPr="003851C2">
              <w:rPr>
                <w:color w:val="000000"/>
                <w:sz w:val="20"/>
                <w:szCs w:val="20"/>
              </w:rPr>
              <w:t xml:space="preserve"> </w:t>
            </w:r>
            <w:proofErr w:type="spellStart"/>
            <w:r w:rsidRPr="003851C2">
              <w:rPr>
                <w:color w:val="000000"/>
                <w:sz w:val="20"/>
                <w:szCs w:val="20"/>
              </w:rPr>
              <w:t>осіб</w:t>
            </w:r>
            <w:proofErr w:type="spellEnd"/>
            <w:r w:rsidRPr="003851C2">
              <w:rPr>
                <w:color w:val="000000"/>
                <w:sz w:val="20"/>
                <w:szCs w:val="20"/>
              </w:rPr>
              <w:t xml:space="preserve">, </w:t>
            </w:r>
            <w:proofErr w:type="spellStart"/>
            <w:r w:rsidRPr="003851C2">
              <w:rPr>
                <w:color w:val="000000"/>
                <w:sz w:val="20"/>
                <w:szCs w:val="20"/>
              </w:rPr>
              <w:t>які</w:t>
            </w:r>
            <w:proofErr w:type="spellEnd"/>
            <w:r w:rsidRPr="003851C2">
              <w:rPr>
                <w:color w:val="000000"/>
                <w:sz w:val="20"/>
                <w:szCs w:val="20"/>
              </w:rPr>
              <w:t xml:space="preserve"> вчинили</w:t>
            </w:r>
            <w:r w:rsidRPr="003851C2">
              <w:rPr>
                <w:color w:val="000000"/>
                <w:sz w:val="20"/>
                <w:szCs w:val="20"/>
                <w:lang w:val="uk-UA"/>
              </w:rPr>
              <w:t xml:space="preserve"> </w:t>
            </w:r>
            <w:proofErr w:type="spellStart"/>
            <w:r w:rsidRPr="003851C2">
              <w:rPr>
                <w:color w:val="000000"/>
                <w:sz w:val="20"/>
                <w:szCs w:val="20"/>
              </w:rPr>
              <w:t>корупційні</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пов’язані</w:t>
            </w:r>
            <w:proofErr w:type="spellEnd"/>
            <w:r w:rsidRPr="003851C2">
              <w:rPr>
                <w:color w:val="000000"/>
                <w:sz w:val="20"/>
                <w:szCs w:val="20"/>
              </w:rPr>
              <w:t xml:space="preserve"> з </w:t>
            </w:r>
            <w:proofErr w:type="spellStart"/>
            <w:r w:rsidRPr="003851C2">
              <w:rPr>
                <w:color w:val="000000"/>
                <w:sz w:val="20"/>
                <w:szCs w:val="20"/>
              </w:rPr>
              <w:t>корупцією</w:t>
            </w:r>
            <w:proofErr w:type="spellEnd"/>
            <w:r w:rsidRPr="003851C2">
              <w:rPr>
                <w:color w:val="000000"/>
                <w:sz w:val="20"/>
                <w:szCs w:val="20"/>
                <w:lang w:val="uk-UA"/>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яка не </w:t>
            </w:r>
            <w:proofErr w:type="spellStart"/>
            <w:r w:rsidRPr="003851C2">
              <w:rPr>
                <w:color w:val="000000"/>
                <w:sz w:val="20"/>
                <w:szCs w:val="20"/>
              </w:rPr>
              <w:t>стосується</w:t>
            </w:r>
            <w:proofErr w:type="spellEnd"/>
            <w:r w:rsidRPr="003851C2">
              <w:rPr>
                <w:color w:val="000000"/>
                <w:sz w:val="20"/>
                <w:szCs w:val="20"/>
                <w:lang w:val="uk-UA"/>
              </w:rPr>
              <w:t xml:space="preserve"> </w:t>
            </w:r>
            <w:proofErr w:type="spellStart"/>
            <w:r w:rsidRPr="003851C2">
              <w:rPr>
                <w:color w:val="000000"/>
                <w:sz w:val="20"/>
                <w:szCs w:val="20"/>
              </w:rPr>
              <w:t>запитувача</w:t>
            </w:r>
            <w:proofErr w:type="spellEnd"/>
            <w:r w:rsidRPr="003851C2">
              <w:rPr>
                <w:color w:val="000000"/>
                <w:sz w:val="20"/>
                <w:szCs w:val="20"/>
              </w:rPr>
              <w:t>.</w:t>
            </w:r>
          </w:p>
        </w:tc>
      </w:tr>
      <w:tr w:rsidR="00175C6B" w:rsidRPr="003851C2" w14:paraId="3435D47C" w14:textId="77777777" w:rsidTr="00175C6B">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E9A70" w14:textId="77777777" w:rsidR="00175C6B" w:rsidRPr="003851C2" w:rsidRDefault="00175C6B" w:rsidP="00175C6B">
            <w:pPr>
              <w:ind w:left="100"/>
              <w:jc w:val="center"/>
              <w:rPr>
                <w:sz w:val="20"/>
                <w:szCs w:val="20"/>
              </w:rPr>
            </w:pPr>
            <w:r w:rsidRPr="003851C2">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77AC1" w14:textId="77777777" w:rsidR="00175C6B" w:rsidRPr="003851C2" w:rsidRDefault="00175C6B" w:rsidP="00175C6B">
            <w:pPr>
              <w:ind w:left="-53" w:right="140"/>
              <w:jc w:val="both"/>
              <w:rPr>
                <w:color w:val="000000"/>
                <w:sz w:val="20"/>
                <w:szCs w:val="20"/>
              </w:rPr>
            </w:pPr>
            <w:proofErr w:type="spellStart"/>
            <w:r w:rsidRPr="003851C2">
              <w:rPr>
                <w:color w:val="000000"/>
                <w:sz w:val="20"/>
                <w:szCs w:val="20"/>
              </w:rPr>
              <w:t>Фізична</w:t>
            </w:r>
            <w:proofErr w:type="spellEnd"/>
            <w:r w:rsidRPr="003851C2">
              <w:rPr>
                <w:color w:val="000000"/>
                <w:sz w:val="20"/>
                <w:szCs w:val="20"/>
              </w:rPr>
              <w:t xml:space="preserve"> особа, яка є </w:t>
            </w:r>
            <w:proofErr w:type="spellStart"/>
            <w:r w:rsidRPr="003851C2">
              <w:rPr>
                <w:color w:val="000000"/>
                <w:sz w:val="20"/>
                <w:szCs w:val="20"/>
              </w:rPr>
              <w:t>учасником</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lang w:val="uk-UA"/>
              </w:rPr>
              <w:t xml:space="preserve"> </w:t>
            </w:r>
            <w:proofErr w:type="spellStart"/>
            <w:r w:rsidRPr="003851C2">
              <w:rPr>
                <w:color w:val="000000"/>
                <w:sz w:val="20"/>
                <w:szCs w:val="20"/>
              </w:rPr>
              <w:t>закупівлі</w:t>
            </w:r>
            <w:proofErr w:type="spellEnd"/>
            <w:r w:rsidRPr="003851C2">
              <w:rPr>
                <w:color w:val="000000"/>
                <w:sz w:val="20"/>
                <w:szCs w:val="20"/>
              </w:rPr>
              <w:t xml:space="preserve">, </w:t>
            </w:r>
            <w:proofErr w:type="spellStart"/>
            <w:r w:rsidRPr="003851C2">
              <w:rPr>
                <w:color w:val="000000"/>
                <w:sz w:val="20"/>
                <w:szCs w:val="20"/>
              </w:rPr>
              <w:t>була</w:t>
            </w:r>
            <w:proofErr w:type="spellEnd"/>
            <w:r w:rsidRPr="003851C2">
              <w:rPr>
                <w:color w:val="000000"/>
                <w:sz w:val="20"/>
                <w:szCs w:val="20"/>
              </w:rPr>
              <w:t xml:space="preserve"> </w:t>
            </w:r>
            <w:proofErr w:type="spellStart"/>
            <w:r w:rsidRPr="003851C2">
              <w:rPr>
                <w:color w:val="000000"/>
                <w:sz w:val="20"/>
                <w:szCs w:val="20"/>
              </w:rPr>
              <w:t>засуджена</w:t>
            </w:r>
            <w:proofErr w:type="spellEnd"/>
            <w:r w:rsidRPr="003851C2">
              <w:rPr>
                <w:color w:val="000000"/>
                <w:sz w:val="20"/>
                <w:szCs w:val="20"/>
              </w:rPr>
              <w:t xml:space="preserve"> за </w:t>
            </w:r>
            <w:proofErr w:type="spellStart"/>
            <w:r w:rsidRPr="003851C2">
              <w:rPr>
                <w:color w:val="000000"/>
                <w:sz w:val="20"/>
                <w:szCs w:val="20"/>
              </w:rPr>
              <w:t>кримінальне</w:t>
            </w:r>
            <w:proofErr w:type="spellEnd"/>
            <w:r w:rsidRPr="003851C2">
              <w:rPr>
                <w:color w:val="000000"/>
                <w:sz w:val="20"/>
                <w:szCs w:val="20"/>
                <w:lang w:val="uk-UA"/>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w:t>
            </w:r>
            <w:proofErr w:type="spellStart"/>
            <w:r w:rsidRPr="003851C2">
              <w:rPr>
                <w:color w:val="000000"/>
                <w:sz w:val="20"/>
                <w:szCs w:val="20"/>
              </w:rPr>
              <w:t>вчинене</w:t>
            </w:r>
            <w:proofErr w:type="spellEnd"/>
            <w:r w:rsidRPr="003851C2">
              <w:rPr>
                <w:color w:val="000000"/>
                <w:sz w:val="20"/>
                <w:szCs w:val="20"/>
              </w:rPr>
              <w:t xml:space="preserve"> з </w:t>
            </w:r>
            <w:proofErr w:type="spellStart"/>
            <w:r w:rsidRPr="003851C2">
              <w:rPr>
                <w:color w:val="000000"/>
                <w:sz w:val="20"/>
                <w:szCs w:val="20"/>
              </w:rPr>
              <w:t>корисливих</w:t>
            </w:r>
            <w:proofErr w:type="spellEnd"/>
            <w:r w:rsidRPr="003851C2">
              <w:rPr>
                <w:color w:val="000000"/>
                <w:sz w:val="20"/>
                <w:szCs w:val="20"/>
              </w:rPr>
              <w:t xml:space="preserve"> </w:t>
            </w:r>
            <w:proofErr w:type="spellStart"/>
            <w:r w:rsidRPr="003851C2">
              <w:rPr>
                <w:color w:val="000000"/>
                <w:sz w:val="20"/>
                <w:szCs w:val="20"/>
              </w:rPr>
              <w:t>мотивів</w:t>
            </w:r>
            <w:proofErr w:type="spellEnd"/>
            <w:r w:rsidRPr="003851C2">
              <w:rPr>
                <w:color w:val="000000"/>
                <w:sz w:val="20"/>
                <w:szCs w:val="20"/>
                <w:lang w:val="uk-UA"/>
              </w:rPr>
              <w:t xml:space="preserve"> </w:t>
            </w:r>
            <w:r w:rsidRPr="003851C2">
              <w:rPr>
                <w:color w:val="000000"/>
                <w:sz w:val="20"/>
                <w:szCs w:val="20"/>
              </w:rPr>
              <w:t>(</w:t>
            </w:r>
            <w:proofErr w:type="spellStart"/>
            <w:r w:rsidRPr="003851C2">
              <w:rPr>
                <w:color w:val="000000"/>
                <w:sz w:val="20"/>
                <w:szCs w:val="20"/>
              </w:rPr>
              <w:t>зокрема</w:t>
            </w:r>
            <w:proofErr w:type="spellEnd"/>
            <w:r w:rsidRPr="003851C2">
              <w:rPr>
                <w:color w:val="000000"/>
                <w:sz w:val="20"/>
                <w:szCs w:val="20"/>
              </w:rPr>
              <w:t xml:space="preserve">, </w:t>
            </w:r>
            <w:proofErr w:type="spellStart"/>
            <w:r w:rsidRPr="003851C2">
              <w:rPr>
                <w:color w:val="000000"/>
                <w:sz w:val="20"/>
                <w:szCs w:val="20"/>
              </w:rPr>
              <w:t>пов’язане</w:t>
            </w:r>
            <w:proofErr w:type="spellEnd"/>
            <w:r w:rsidRPr="003851C2">
              <w:rPr>
                <w:color w:val="000000"/>
                <w:sz w:val="20"/>
                <w:szCs w:val="20"/>
              </w:rPr>
              <w:t xml:space="preserve"> з </w:t>
            </w:r>
            <w:proofErr w:type="spellStart"/>
            <w:r w:rsidRPr="003851C2">
              <w:rPr>
                <w:color w:val="000000"/>
                <w:sz w:val="20"/>
                <w:szCs w:val="20"/>
              </w:rPr>
              <w:t>хабарництвом</w:t>
            </w:r>
            <w:proofErr w:type="spellEnd"/>
            <w:r w:rsidRPr="003851C2">
              <w:rPr>
                <w:color w:val="000000"/>
                <w:sz w:val="20"/>
                <w:szCs w:val="20"/>
              </w:rPr>
              <w:t xml:space="preserve"> та</w:t>
            </w:r>
            <w:r w:rsidRPr="003851C2">
              <w:rPr>
                <w:color w:val="000000"/>
                <w:sz w:val="20"/>
                <w:szCs w:val="20"/>
                <w:lang w:val="uk-UA"/>
              </w:rPr>
              <w:t xml:space="preserve"> </w:t>
            </w:r>
            <w:proofErr w:type="spellStart"/>
            <w:r w:rsidRPr="003851C2">
              <w:rPr>
                <w:color w:val="000000"/>
                <w:sz w:val="20"/>
                <w:szCs w:val="20"/>
              </w:rPr>
              <w:t>відмиванням</w:t>
            </w:r>
            <w:proofErr w:type="spellEnd"/>
            <w:r w:rsidRPr="003851C2">
              <w:rPr>
                <w:color w:val="000000"/>
                <w:sz w:val="20"/>
                <w:szCs w:val="20"/>
              </w:rPr>
              <w:t xml:space="preserve"> </w:t>
            </w:r>
            <w:proofErr w:type="spellStart"/>
            <w:r w:rsidRPr="003851C2">
              <w:rPr>
                <w:color w:val="000000"/>
                <w:sz w:val="20"/>
                <w:szCs w:val="20"/>
              </w:rPr>
              <w:t>коштів</w:t>
            </w:r>
            <w:proofErr w:type="spellEnd"/>
            <w:r w:rsidRPr="003851C2">
              <w:rPr>
                <w:color w:val="000000"/>
                <w:sz w:val="20"/>
                <w:szCs w:val="20"/>
              </w:rPr>
              <w:t xml:space="preserve">), </w:t>
            </w:r>
            <w:proofErr w:type="spellStart"/>
            <w:r w:rsidRPr="003851C2">
              <w:rPr>
                <w:color w:val="000000"/>
                <w:sz w:val="20"/>
                <w:szCs w:val="20"/>
              </w:rPr>
              <w:t>судимість</w:t>
            </w:r>
            <w:proofErr w:type="spellEnd"/>
            <w:r w:rsidRPr="003851C2">
              <w:rPr>
                <w:color w:val="000000"/>
                <w:sz w:val="20"/>
                <w:szCs w:val="20"/>
              </w:rPr>
              <w:t xml:space="preserve"> з </w:t>
            </w:r>
            <w:proofErr w:type="spellStart"/>
            <w:r w:rsidRPr="003851C2">
              <w:rPr>
                <w:color w:val="000000"/>
                <w:sz w:val="20"/>
                <w:szCs w:val="20"/>
              </w:rPr>
              <w:t>якої</w:t>
            </w:r>
            <w:proofErr w:type="spellEnd"/>
            <w:r w:rsidRPr="003851C2">
              <w:rPr>
                <w:color w:val="000000"/>
                <w:sz w:val="20"/>
                <w:szCs w:val="20"/>
              </w:rPr>
              <w:t xml:space="preserve"> не </w:t>
            </w:r>
            <w:proofErr w:type="spellStart"/>
            <w:r w:rsidRPr="003851C2">
              <w:rPr>
                <w:color w:val="000000"/>
                <w:sz w:val="20"/>
                <w:szCs w:val="20"/>
              </w:rPr>
              <w:t>знято</w:t>
            </w:r>
            <w:proofErr w:type="spellEnd"/>
            <w:r w:rsidRPr="003851C2">
              <w:rPr>
                <w:color w:val="000000"/>
                <w:sz w:val="20"/>
                <w:szCs w:val="20"/>
                <w:lang w:val="uk-UA"/>
              </w:rPr>
              <w:t xml:space="preserve"> </w:t>
            </w:r>
            <w:proofErr w:type="spellStart"/>
            <w:r w:rsidRPr="003851C2">
              <w:rPr>
                <w:color w:val="000000"/>
                <w:sz w:val="20"/>
                <w:szCs w:val="20"/>
              </w:rPr>
              <w:t>або</w:t>
            </w:r>
            <w:proofErr w:type="spellEnd"/>
            <w:r w:rsidRPr="003851C2">
              <w:rPr>
                <w:color w:val="000000"/>
                <w:sz w:val="20"/>
                <w:szCs w:val="20"/>
              </w:rPr>
              <w:t xml:space="preserve"> не погашено в </w:t>
            </w:r>
            <w:proofErr w:type="spellStart"/>
            <w:r w:rsidRPr="003851C2">
              <w:rPr>
                <w:color w:val="000000"/>
                <w:sz w:val="20"/>
                <w:szCs w:val="20"/>
              </w:rPr>
              <w:t>установленому</w:t>
            </w:r>
            <w:proofErr w:type="spellEnd"/>
            <w:r w:rsidRPr="003851C2">
              <w:rPr>
                <w:color w:val="000000"/>
                <w:sz w:val="20"/>
                <w:szCs w:val="20"/>
              </w:rPr>
              <w:t xml:space="preserve"> законом</w:t>
            </w:r>
            <w:r w:rsidRPr="003851C2">
              <w:rPr>
                <w:color w:val="000000"/>
                <w:sz w:val="20"/>
                <w:szCs w:val="20"/>
                <w:lang w:val="uk-UA"/>
              </w:rPr>
              <w:t xml:space="preserve"> </w:t>
            </w:r>
            <w:r w:rsidRPr="003851C2">
              <w:rPr>
                <w:color w:val="000000"/>
                <w:sz w:val="20"/>
                <w:szCs w:val="20"/>
              </w:rPr>
              <w:t>порядку.</w:t>
            </w:r>
          </w:p>
          <w:p w14:paraId="621CFD33" w14:textId="77777777" w:rsidR="00175C6B" w:rsidRPr="003851C2" w:rsidRDefault="00175C6B" w:rsidP="00175C6B">
            <w:pPr>
              <w:ind w:left="-53" w:right="140"/>
              <w:jc w:val="both"/>
              <w:rPr>
                <w:b/>
                <w:sz w:val="20"/>
                <w:szCs w:val="20"/>
              </w:rPr>
            </w:pPr>
            <w:r w:rsidRPr="003851C2">
              <w:rPr>
                <w:b/>
                <w:color w:val="000000"/>
                <w:sz w:val="20"/>
                <w:szCs w:val="20"/>
              </w:rPr>
              <w:t>(</w:t>
            </w:r>
            <w:proofErr w:type="spellStart"/>
            <w:r w:rsidRPr="003851C2">
              <w:rPr>
                <w:b/>
                <w:color w:val="000000"/>
                <w:sz w:val="20"/>
                <w:szCs w:val="20"/>
              </w:rPr>
              <w:t>підпункт</w:t>
            </w:r>
            <w:proofErr w:type="spellEnd"/>
            <w:r w:rsidRPr="003851C2">
              <w:rPr>
                <w:b/>
                <w:color w:val="000000"/>
                <w:sz w:val="20"/>
                <w:szCs w:val="20"/>
              </w:rPr>
              <w:t xml:space="preserve"> 5 пункт 47 </w:t>
            </w:r>
            <w:proofErr w:type="spellStart"/>
            <w:r w:rsidRPr="003851C2">
              <w:rPr>
                <w:b/>
                <w:color w:val="000000"/>
                <w:sz w:val="20"/>
                <w:szCs w:val="20"/>
              </w:rPr>
              <w:t>Особливостей</w:t>
            </w:r>
            <w:proofErr w:type="spellEnd"/>
            <w:r w:rsidRPr="003851C2">
              <w:rPr>
                <w:b/>
                <w:color w:val="000000"/>
                <w:sz w:val="20"/>
                <w:szCs w:val="20"/>
              </w:rPr>
              <w:t>)</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2A8B7C" w14:textId="77777777" w:rsidR="00175C6B" w:rsidRPr="003851C2" w:rsidRDefault="00175C6B" w:rsidP="00175C6B">
            <w:pPr>
              <w:jc w:val="both"/>
              <w:rPr>
                <w:sz w:val="20"/>
                <w:szCs w:val="20"/>
              </w:rPr>
            </w:pPr>
            <w:proofErr w:type="spellStart"/>
            <w:r w:rsidRPr="003851C2">
              <w:rPr>
                <w:color w:val="000000"/>
                <w:sz w:val="20"/>
                <w:szCs w:val="20"/>
              </w:rPr>
              <w:t>Повний</w:t>
            </w:r>
            <w:proofErr w:type="spellEnd"/>
            <w:r w:rsidRPr="003851C2">
              <w:rPr>
                <w:color w:val="000000"/>
                <w:sz w:val="20"/>
                <w:szCs w:val="20"/>
              </w:rPr>
              <w:t xml:space="preserve"> </w:t>
            </w:r>
            <w:proofErr w:type="spellStart"/>
            <w:r w:rsidRPr="003851C2">
              <w:rPr>
                <w:color w:val="000000"/>
                <w:sz w:val="20"/>
                <w:szCs w:val="20"/>
              </w:rPr>
              <w:t>витяг</w:t>
            </w:r>
            <w:proofErr w:type="spellEnd"/>
            <w:r w:rsidRPr="003851C2">
              <w:rPr>
                <w:color w:val="000000"/>
                <w:sz w:val="20"/>
                <w:szCs w:val="20"/>
              </w:rPr>
              <w:t xml:space="preserve"> з </w:t>
            </w:r>
            <w:proofErr w:type="spellStart"/>
            <w:r w:rsidRPr="003851C2">
              <w:rPr>
                <w:color w:val="000000"/>
                <w:sz w:val="20"/>
                <w:szCs w:val="20"/>
              </w:rPr>
              <w:t>інформаційно-аналітичної</w:t>
            </w:r>
            <w:proofErr w:type="spellEnd"/>
            <w:r w:rsidRPr="003851C2">
              <w:rPr>
                <w:color w:val="000000"/>
                <w:sz w:val="20"/>
                <w:szCs w:val="20"/>
                <w:lang w:val="uk-UA"/>
              </w:rPr>
              <w:t xml:space="preserve"> </w:t>
            </w:r>
            <w:proofErr w:type="spellStart"/>
            <w:r w:rsidRPr="003851C2">
              <w:rPr>
                <w:color w:val="000000"/>
                <w:sz w:val="20"/>
                <w:szCs w:val="20"/>
              </w:rPr>
              <w:t>системи</w:t>
            </w:r>
            <w:proofErr w:type="spellEnd"/>
            <w:r w:rsidRPr="003851C2">
              <w:rPr>
                <w:color w:val="000000"/>
                <w:sz w:val="20"/>
                <w:szCs w:val="20"/>
              </w:rPr>
              <w:t xml:space="preserve"> «</w:t>
            </w:r>
            <w:proofErr w:type="spellStart"/>
            <w:r w:rsidRPr="003851C2">
              <w:rPr>
                <w:color w:val="000000"/>
                <w:sz w:val="20"/>
                <w:szCs w:val="20"/>
              </w:rPr>
              <w:t>Облік</w:t>
            </w:r>
            <w:proofErr w:type="spellEnd"/>
            <w:r w:rsidRPr="003851C2">
              <w:rPr>
                <w:color w:val="000000"/>
                <w:sz w:val="20"/>
                <w:szCs w:val="20"/>
              </w:rPr>
              <w:t xml:space="preserve"> </w:t>
            </w:r>
            <w:proofErr w:type="spellStart"/>
            <w:r w:rsidRPr="003851C2">
              <w:rPr>
                <w:color w:val="000000"/>
                <w:sz w:val="20"/>
                <w:szCs w:val="20"/>
              </w:rPr>
              <w:t>відомостей</w:t>
            </w:r>
            <w:proofErr w:type="spellEnd"/>
            <w:r w:rsidRPr="003851C2">
              <w:rPr>
                <w:color w:val="000000"/>
                <w:sz w:val="20"/>
                <w:szCs w:val="20"/>
              </w:rPr>
              <w:t xml:space="preserve"> про </w:t>
            </w:r>
            <w:proofErr w:type="spellStart"/>
            <w:r w:rsidRPr="003851C2">
              <w:rPr>
                <w:color w:val="000000"/>
                <w:sz w:val="20"/>
                <w:szCs w:val="20"/>
              </w:rPr>
              <w:t>притягнення</w:t>
            </w:r>
            <w:proofErr w:type="spellEnd"/>
            <w:r w:rsidRPr="003851C2">
              <w:rPr>
                <w:color w:val="000000"/>
                <w:sz w:val="20"/>
                <w:szCs w:val="20"/>
                <w:lang w:val="uk-UA"/>
              </w:rPr>
              <w:t xml:space="preserve"> </w:t>
            </w:r>
            <w:r w:rsidRPr="003851C2">
              <w:rPr>
                <w:color w:val="000000"/>
                <w:sz w:val="20"/>
                <w:szCs w:val="20"/>
              </w:rPr>
              <w:t xml:space="preserve">особи до </w:t>
            </w:r>
            <w:proofErr w:type="spellStart"/>
            <w:r w:rsidRPr="003851C2">
              <w:rPr>
                <w:color w:val="000000"/>
                <w:sz w:val="20"/>
                <w:szCs w:val="20"/>
              </w:rPr>
              <w:t>кримінальної</w:t>
            </w:r>
            <w:proofErr w:type="spellEnd"/>
            <w:r w:rsidRPr="003851C2">
              <w:rPr>
                <w:color w:val="000000"/>
                <w:sz w:val="20"/>
                <w:szCs w:val="20"/>
              </w:rPr>
              <w:t xml:space="preserve"> </w:t>
            </w:r>
            <w:proofErr w:type="spellStart"/>
            <w:r w:rsidRPr="003851C2">
              <w:rPr>
                <w:color w:val="000000"/>
                <w:sz w:val="20"/>
                <w:szCs w:val="20"/>
              </w:rPr>
              <w:t>відповідальності</w:t>
            </w:r>
            <w:proofErr w:type="spellEnd"/>
            <w:r w:rsidRPr="003851C2">
              <w:rPr>
                <w:color w:val="000000"/>
                <w:sz w:val="20"/>
                <w:szCs w:val="20"/>
              </w:rPr>
              <w:t xml:space="preserve"> та</w:t>
            </w:r>
            <w:r w:rsidRPr="003851C2">
              <w:rPr>
                <w:color w:val="000000"/>
                <w:sz w:val="20"/>
                <w:szCs w:val="20"/>
                <w:lang w:val="uk-UA"/>
              </w:rPr>
              <w:t xml:space="preserve"> </w:t>
            </w:r>
            <w:proofErr w:type="spellStart"/>
            <w:r w:rsidRPr="003851C2">
              <w:rPr>
                <w:color w:val="000000"/>
                <w:sz w:val="20"/>
                <w:szCs w:val="20"/>
              </w:rPr>
              <w:t>наявності</w:t>
            </w:r>
            <w:proofErr w:type="spellEnd"/>
            <w:r w:rsidRPr="003851C2">
              <w:rPr>
                <w:color w:val="000000"/>
                <w:sz w:val="20"/>
                <w:szCs w:val="20"/>
              </w:rPr>
              <w:t xml:space="preserve"> </w:t>
            </w:r>
            <w:proofErr w:type="spellStart"/>
            <w:r w:rsidRPr="003851C2">
              <w:rPr>
                <w:color w:val="000000"/>
                <w:sz w:val="20"/>
                <w:szCs w:val="20"/>
              </w:rPr>
              <w:t>судимості</w:t>
            </w:r>
            <w:proofErr w:type="spellEnd"/>
            <w:r w:rsidRPr="003851C2">
              <w:rPr>
                <w:color w:val="000000"/>
                <w:sz w:val="20"/>
                <w:szCs w:val="20"/>
              </w:rPr>
              <w:t xml:space="preserve">» </w:t>
            </w:r>
            <w:proofErr w:type="spellStart"/>
            <w:r w:rsidRPr="003851C2">
              <w:rPr>
                <w:color w:val="000000"/>
                <w:sz w:val="20"/>
                <w:szCs w:val="20"/>
              </w:rPr>
              <w:t>сформований</w:t>
            </w:r>
            <w:proofErr w:type="spellEnd"/>
            <w:r w:rsidRPr="003851C2">
              <w:rPr>
                <w:color w:val="000000"/>
                <w:sz w:val="20"/>
                <w:szCs w:val="20"/>
              </w:rPr>
              <w:t xml:space="preserve"> у </w:t>
            </w:r>
            <w:proofErr w:type="spellStart"/>
            <w:r w:rsidRPr="003851C2">
              <w:rPr>
                <w:color w:val="000000"/>
                <w:sz w:val="20"/>
                <w:szCs w:val="20"/>
              </w:rPr>
              <w:t>паперовій</w:t>
            </w:r>
            <w:proofErr w:type="spellEnd"/>
            <w:r w:rsidRPr="003851C2">
              <w:rPr>
                <w:color w:val="000000"/>
                <w:sz w:val="20"/>
                <w:szCs w:val="20"/>
                <w:lang w:val="uk-UA"/>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електронній</w:t>
            </w:r>
            <w:proofErr w:type="spellEnd"/>
            <w:r w:rsidRPr="003851C2">
              <w:rPr>
                <w:color w:val="000000"/>
                <w:sz w:val="20"/>
                <w:szCs w:val="20"/>
              </w:rPr>
              <w:t xml:space="preserve"> </w:t>
            </w:r>
            <w:proofErr w:type="spellStart"/>
            <w:r w:rsidRPr="003851C2">
              <w:rPr>
                <w:color w:val="000000"/>
                <w:sz w:val="20"/>
                <w:szCs w:val="20"/>
              </w:rPr>
              <w:t>формі</w:t>
            </w:r>
            <w:proofErr w:type="spellEnd"/>
            <w:r w:rsidRPr="003851C2">
              <w:rPr>
                <w:color w:val="000000"/>
                <w:sz w:val="20"/>
                <w:szCs w:val="20"/>
              </w:rPr>
              <w:t xml:space="preserve">,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містить</w:t>
            </w:r>
            <w:proofErr w:type="spellEnd"/>
            <w:r w:rsidRPr="003851C2">
              <w:rPr>
                <w:color w:val="000000"/>
                <w:sz w:val="20"/>
                <w:szCs w:val="20"/>
              </w:rPr>
              <w:t xml:space="preserve"> </w:t>
            </w:r>
            <w:proofErr w:type="spellStart"/>
            <w:r w:rsidRPr="003851C2">
              <w:rPr>
                <w:color w:val="000000"/>
                <w:sz w:val="20"/>
                <w:szCs w:val="20"/>
              </w:rPr>
              <w:t>інформацію</w:t>
            </w:r>
            <w:proofErr w:type="spellEnd"/>
            <w:r w:rsidRPr="003851C2">
              <w:rPr>
                <w:color w:val="000000"/>
                <w:sz w:val="20"/>
                <w:szCs w:val="20"/>
                <w:lang w:val="uk-UA"/>
              </w:rPr>
              <w:t xml:space="preserve"> </w:t>
            </w:r>
            <w:r w:rsidRPr="003851C2">
              <w:rPr>
                <w:color w:val="000000"/>
                <w:sz w:val="20"/>
                <w:szCs w:val="20"/>
              </w:rPr>
              <w:t>про </w:t>
            </w:r>
            <w:proofErr w:type="spellStart"/>
            <w:r w:rsidRPr="003851C2">
              <w:rPr>
                <w:color w:val="000000"/>
                <w:sz w:val="20"/>
                <w:szCs w:val="20"/>
              </w:rPr>
              <w:t>відсутність</w:t>
            </w:r>
            <w:proofErr w:type="spellEnd"/>
            <w:r w:rsidRPr="003851C2">
              <w:rPr>
                <w:color w:val="000000"/>
                <w:sz w:val="20"/>
                <w:szCs w:val="20"/>
              </w:rPr>
              <w:t xml:space="preserve"> </w:t>
            </w:r>
            <w:proofErr w:type="spellStart"/>
            <w:r w:rsidRPr="003851C2">
              <w:rPr>
                <w:color w:val="000000"/>
                <w:sz w:val="20"/>
                <w:szCs w:val="20"/>
              </w:rPr>
              <w:t>судимості</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обмежень</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передбачених</w:t>
            </w:r>
            <w:proofErr w:type="spellEnd"/>
            <w:r w:rsidRPr="003851C2">
              <w:rPr>
                <w:color w:val="000000"/>
                <w:sz w:val="20"/>
                <w:szCs w:val="20"/>
              </w:rPr>
              <w:t xml:space="preserve"> </w:t>
            </w:r>
            <w:proofErr w:type="spellStart"/>
            <w:r w:rsidRPr="003851C2">
              <w:rPr>
                <w:color w:val="000000"/>
                <w:sz w:val="20"/>
                <w:szCs w:val="20"/>
              </w:rPr>
              <w:t>кримінальним</w:t>
            </w:r>
            <w:proofErr w:type="spellEnd"/>
            <w:r w:rsidRPr="003851C2">
              <w:rPr>
                <w:color w:val="000000"/>
                <w:sz w:val="20"/>
                <w:szCs w:val="20"/>
              </w:rPr>
              <w:t xml:space="preserve"> </w:t>
            </w:r>
            <w:proofErr w:type="spellStart"/>
            <w:r w:rsidRPr="003851C2">
              <w:rPr>
                <w:color w:val="000000"/>
                <w:sz w:val="20"/>
                <w:szCs w:val="20"/>
              </w:rPr>
              <w:t>процесуальним</w:t>
            </w:r>
            <w:proofErr w:type="spellEnd"/>
            <w:r w:rsidRPr="003851C2">
              <w:rPr>
                <w:color w:val="000000"/>
                <w:sz w:val="20"/>
                <w:szCs w:val="20"/>
                <w:lang w:val="uk-UA"/>
              </w:rPr>
              <w:t xml:space="preserve"> </w:t>
            </w:r>
            <w:proofErr w:type="spellStart"/>
            <w:r w:rsidRPr="003851C2">
              <w:rPr>
                <w:color w:val="000000"/>
                <w:sz w:val="20"/>
                <w:szCs w:val="20"/>
              </w:rPr>
              <w:t>законодавством</w:t>
            </w:r>
            <w:proofErr w:type="spellEnd"/>
            <w:r w:rsidRPr="003851C2">
              <w:rPr>
                <w:color w:val="000000"/>
                <w:sz w:val="20"/>
                <w:szCs w:val="20"/>
              </w:rPr>
              <w:t xml:space="preserve"> </w:t>
            </w:r>
            <w:proofErr w:type="spellStart"/>
            <w:r w:rsidRPr="003851C2">
              <w:rPr>
                <w:color w:val="000000"/>
                <w:sz w:val="20"/>
                <w:szCs w:val="20"/>
              </w:rPr>
              <w:t>України</w:t>
            </w:r>
            <w:proofErr w:type="spellEnd"/>
            <w:r w:rsidRPr="003851C2">
              <w:rPr>
                <w:color w:val="000000"/>
                <w:sz w:val="20"/>
                <w:szCs w:val="20"/>
              </w:rPr>
              <w:t xml:space="preserve"> </w:t>
            </w:r>
            <w:proofErr w:type="spellStart"/>
            <w:r w:rsidRPr="003851C2">
              <w:rPr>
                <w:color w:val="000000"/>
                <w:sz w:val="20"/>
                <w:szCs w:val="20"/>
              </w:rPr>
              <w:t>щодо</w:t>
            </w:r>
            <w:proofErr w:type="spellEnd"/>
            <w:r w:rsidRPr="003851C2">
              <w:rPr>
                <w:color w:val="000000"/>
                <w:sz w:val="20"/>
                <w:szCs w:val="20"/>
              </w:rPr>
              <w:t xml:space="preserve"> </w:t>
            </w:r>
            <w:proofErr w:type="spellStart"/>
            <w:r w:rsidRPr="003851C2">
              <w:rPr>
                <w:color w:val="000000"/>
                <w:sz w:val="20"/>
                <w:szCs w:val="20"/>
              </w:rPr>
              <w:t>фізичної</w:t>
            </w:r>
            <w:proofErr w:type="spellEnd"/>
            <w:r w:rsidRPr="003851C2">
              <w:rPr>
                <w:color w:val="000000"/>
                <w:sz w:val="20"/>
                <w:szCs w:val="20"/>
              </w:rPr>
              <w:t xml:space="preserve"> особи,</w:t>
            </w:r>
            <w:r w:rsidRPr="003851C2">
              <w:rPr>
                <w:color w:val="000000"/>
                <w:sz w:val="20"/>
                <w:szCs w:val="20"/>
                <w:lang w:val="uk-UA"/>
              </w:rPr>
              <w:t xml:space="preserve"> </w:t>
            </w:r>
            <w:r w:rsidRPr="003851C2">
              <w:rPr>
                <w:color w:val="000000"/>
                <w:sz w:val="20"/>
                <w:szCs w:val="20"/>
              </w:rPr>
              <w:t xml:space="preserve">яка є </w:t>
            </w:r>
            <w:proofErr w:type="spellStart"/>
            <w:r w:rsidRPr="003851C2">
              <w:rPr>
                <w:color w:val="000000"/>
                <w:sz w:val="20"/>
                <w:szCs w:val="20"/>
              </w:rPr>
              <w:t>учасником</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rPr>
              <w:t>.</w:t>
            </w:r>
            <w:r w:rsidRPr="003851C2">
              <w:rPr>
                <w:color w:val="000000"/>
                <w:sz w:val="20"/>
                <w:szCs w:val="20"/>
                <w:lang w:val="uk-UA"/>
              </w:rPr>
              <w:t xml:space="preserve"> </w:t>
            </w:r>
            <w:r w:rsidRPr="003851C2">
              <w:rPr>
                <w:color w:val="000000"/>
                <w:sz w:val="20"/>
                <w:szCs w:val="20"/>
              </w:rPr>
              <w:t xml:space="preserve">Документ повинен бути не </w:t>
            </w:r>
            <w:proofErr w:type="spellStart"/>
            <w:r w:rsidRPr="003851C2">
              <w:rPr>
                <w:color w:val="000000"/>
                <w:sz w:val="20"/>
                <w:szCs w:val="20"/>
              </w:rPr>
              <w:t>більше</w:t>
            </w:r>
            <w:proofErr w:type="spellEnd"/>
            <w:r w:rsidRPr="003851C2">
              <w:rPr>
                <w:color w:val="000000"/>
                <w:sz w:val="20"/>
                <w:szCs w:val="20"/>
                <w:lang w:val="uk-UA"/>
              </w:rPr>
              <w:t xml:space="preserve"> </w:t>
            </w:r>
            <w:proofErr w:type="spellStart"/>
            <w:r w:rsidRPr="003851C2">
              <w:rPr>
                <w:color w:val="000000"/>
                <w:sz w:val="20"/>
                <w:szCs w:val="20"/>
              </w:rPr>
              <w:t>тридцятиденної</w:t>
            </w:r>
            <w:proofErr w:type="spellEnd"/>
            <w:r w:rsidRPr="003851C2">
              <w:rPr>
                <w:color w:val="000000"/>
                <w:sz w:val="20"/>
                <w:szCs w:val="20"/>
              </w:rPr>
              <w:t xml:space="preserve"> </w:t>
            </w:r>
            <w:proofErr w:type="spellStart"/>
            <w:r w:rsidRPr="003851C2">
              <w:rPr>
                <w:color w:val="000000"/>
                <w:sz w:val="20"/>
                <w:szCs w:val="20"/>
              </w:rPr>
              <w:t>давнини</w:t>
            </w:r>
            <w:proofErr w:type="spellEnd"/>
            <w:r w:rsidRPr="003851C2">
              <w:rPr>
                <w:color w:val="000000"/>
                <w:sz w:val="20"/>
                <w:szCs w:val="20"/>
              </w:rPr>
              <w:t xml:space="preserve"> </w:t>
            </w:r>
            <w:proofErr w:type="spellStart"/>
            <w:r w:rsidRPr="003851C2">
              <w:rPr>
                <w:color w:val="000000"/>
                <w:sz w:val="20"/>
                <w:szCs w:val="20"/>
              </w:rPr>
              <w:t>від</w:t>
            </w:r>
            <w:proofErr w:type="spellEnd"/>
            <w:r w:rsidRPr="003851C2">
              <w:rPr>
                <w:color w:val="000000"/>
                <w:sz w:val="20"/>
                <w:szCs w:val="20"/>
              </w:rPr>
              <w:t xml:space="preserve"> </w:t>
            </w:r>
            <w:proofErr w:type="spellStart"/>
            <w:r w:rsidRPr="003851C2">
              <w:rPr>
                <w:color w:val="000000"/>
                <w:sz w:val="20"/>
                <w:szCs w:val="20"/>
              </w:rPr>
              <w:t>дати</w:t>
            </w:r>
            <w:proofErr w:type="spellEnd"/>
            <w:r w:rsidRPr="003851C2">
              <w:rPr>
                <w:color w:val="000000"/>
                <w:sz w:val="20"/>
                <w:szCs w:val="20"/>
              </w:rPr>
              <w:t xml:space="preserve"> </w:t>
            </w:r>
            <w:proofErr w:type="spellStart"/>
            <w:r w:rsidRPr="003851C2">
              <w:rPr>
                <w:color w:val="000000"/>
                <w:sz w:val="20"/>
                <w:szCs w:val="20"/>
              </w:rPr>
              <w:t>подання</w:t>
            </w:r>
            <w:proofErr w:type="spellEnd"/>
            <w:r w:rsidRPr="003851C2">
              <w:rPr>
                <w:color w:val="000000"/>
                <w:sz w:val="20"/>
                <w:szCs w:val="20"/>
                <w:lang w:val="uk-UA"/>
              </w:rPr>
              <w:t xml:space="preserve"> </w:t>
            </w:r>
            <w:r w:rsidRPr="003851C2">
              <w:rPr>
                <w:color w:val="000000"/>
                <w:sz w:val="20"/>
                <w:szCs w:val="20"/>
              </w:rPr>
              <w:t>документа.</w:t>
            </w:r>
          </w:p>
        </w:tc>
      </w:tr>
      <w:tr w:rsidR="00175C6B" w:rsidRPr="003851C2" w14:paraId="125978DD" w14:textId="77777777" w:rsidTr="00175C6B">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7AFB" w14:textId="77777777" w:rsidR="00175C6B" w:rsidRPr="003851C2" w:rsidRDefault="00175C6B" w:rsidP="00175C6B">
            <w:pPr>
              <w:ind w:left="100"/>
              <w:jc w:val="center"/>
              <w:rPr>
                <w:sz w:val="20"/>
                <w:szCs w:val="20"/>
              </w:rPr>
            </w:pPr>
            <w:r w:rsidRPr="003851C2">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BB22C" w14:textId="77777777" w:rsidR="00175C6B" w:rsidRPr="003851C2" w:rsidRDefault="00175C6B" w:rsidP="00175C6B">
            <w:pPr>
              <w:ind w:left="-53"/>
              <w:jc w:val="both"/>
              <w:rPr>
                <w:color w:val="000000"/>
                <w:sz w:val="20"/>
                <w:szCs w:val="20"/>
              </w:rPr>
            </w:pPr>
            <w:proofErr w:type="spellStart"/>
            <w:r w:rsidRPr="003851C2">
              <w:rPr>
                <w:color w:val="000000"/>
                <w:sz w:val="20"/>
                <w:szCs w:val="20"/>
              </w:rPr>
              <w:t>Керівника</w:t>
            </w:r>
            <w:proofErr w:type="spellEnd"/>
            <w:r w:rsidRPr="003851C2">
              <w:rPr>
                <w:color w:val="000000"/>
                <w:sz w:val="20"/>
                <w:szCs w:val="20"/>
              </w:rPr>
              <w:t xml:space="preserve"> </w:t>
            </w:r>
            <w:proofErr w:type="spellStart"/>
            <w:r w:rsidRPr="003851C2">
              <w:rPr>
                <w:color w:val="000000"/>
                <w:sz w:val="20"/>
                <w:szCs w:val="20"/>
              </w:rPr>
              <w:t>учасника</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rPr>
              <w:t>,</w:t>
            </w:r>
          </w:p>
          <w:p w14:paraId="551F044C" w14:textId="77777777" w:rsidR="00175C6B" w:rsidRPr="003851C2" w:rsidRDefault="00175C6B" w:rsidP="00175C6B">
            <w:pPr>
              <w:ind w:left="-53"/>
              <w:jc w:val="both"/>
              <w:rPr>
                <w:color w:val="000000"/>
                <w:sz w:val="20"/>
                <w:szCs w:val="20"/>
              </w:rPr>
            </w:pPr>
            <w:proofErr w:type="spellStart"/>
            <w:r w:rsidRPr="003851C2">
              <w:rPr>
                <w:color w:val="000000"/>
                <w:sz w:val="20"/>
                <w:szCs w:val="20"/>
              </w:rPr>
              <w:t>фізичну</w:t>
            </w:r>
            <w:proofErr w:type="spellEnd"/>
            <w:r w:rsidRPr="003851C2">
              <w:rPr>
                <w:color w:val="000000"/>
                <w:sz w:val="20"/>
                <w:szCs w:val="20"/>
              </w:rPr>
              <w:t xml:space="preserve"> особу, яка є </w:t>
            </w:r>
            <w:proofErr w:type="spellStart"/>
            <w:r w:rsidRPr="003851C2">
              <w:rPr>
                <w:color w:val="000000"/>
                <w:sz w:val="20"/>
                <w:szCs w:val="20"/>
              </w:rPr>
              <w:t>учасником</w:t>
            </w:r>
            <w:proofErr w:type="spellEnd"/>
            <w:r w:rsidRPr="003851C2">
              <w:rPr>
                <w:color w:val="000000"/>
                <w:sz w:val="20"/>
                <w:szCs w:val="20"/>
              </w:rPr>
              <w:t xml:space="preserve"> </w:t>
            </w:r>
            <w:proofErr w:type="spellStart"/>
            <w:r w:rsidRPr="003851C2">
              <w:rPr>
                <w:color w:val="000000"/>
                <w:sz w:val="20"/>
                <w:szCs w:val="20"/>
              </w:rPr>
              <w:t>процедури</w:t>
            </w:r>
            <w:proofErr w:type="spellEnd"/>
          </w:p>
          <w:p w14:paraId="21F4A7EF" w14:textId="77777777" w:rsidR="00175C6B" w:rsidRPr="003851C2" w:rsidRDefault="00175C6B" w:rsidP="00175C6B">
            <w:pPr>
              <w:ind w:left="-53"/>
              <w:jc w:val="both"/>
              <w:rPr>
                <w:color w:val="000000"/>
                <w:sz w:val="20"/>
                <w:szCs w:val="20"/>
              </w:rPr>
            </w:pPr>
            <w:proofErr w:type="spellStart"/>
            <w:r w:rsidRPr="003851C2">
              <w:rPr>
                <w:color w:val="000000"/>
                <w:sz w:val="20"/>
                <w:szCs w:val="20"/>
              </w:rPr>
              <w:t>закупівлі</w:t>
            </w:r>
            <w:proofErr w:type="spellEnd"/>
            <w:r w:rsidRPr="003851C2">
              <w:rPr>
                <w:color w:val="000000"/>
                <w:sz w:val="20"/>
                <w:szCs w:val="20"/>
              </w:rPr>
              <w:t xml:space="preserve">, </w:t>
            </w:r>
            <w:proofErr w:type="spellStart"/>
            <w:r w:rsidRPr="003851C2">
              <w:rPr>
                <w:color w:val="000000"/>
                <w:sz w:val="20"/>
                <w:szCs w:val="20"/>
              </w:rPr>
              <w:t>було</w:t>
            </w:r>
            <w:proofErr w:type="spellEnd"/>
            <w:r w:rsidRPr="003851C2">
              <w:rPr>
                <w:color w:val="000000"/>
                <w:sz w:val="20"/>
                <w:szCs w:val="20"/>
              </w:rPr>
              <w:t xml:space="preserve"> </w:t>
            </w:r>
            <w:proofErr w:type="spellStart"/>
            <w:r w:rsidRPr="003851C2">
              <w:rPr>
                <w:color w:val="000000"/>
                <w:sz w:val="20"/>
                <w:szCs w:val="20"/>
              </w:rPr>
              <w:t>притягнуто</w:t>
            </w:r>
            <w:proofErr w:type="spellEnd"/>
            <w:r w:rsidRPr="003851C2">
              <w:rPr>
                <w:color w:val="000000"/>
                <w:sz w:val="20"/>
                <w:szCs w:val="20"/>
              </w:rPr>
              <w:t xml:space="preserve"> </w:t>
            </w:r>
            <w:proofErr w:type="spellStart"/>
            <w:r w:rsidRPr="003851C2">
              <w:rPr>
                <w:color w:val="000000"/>
                <w:sz w:val="20"/>
                <w:szCs w:val="20"/>
              </w:rPr>
              <w:t>згідно</w:t>
            </w:r>
            <w:proofErr w:type="spellEnd"/>
            <w:r w:rsidRPr="003851C2">
              <w:rPr>
                <w:color w:val="000000"/>
                <w:sz w:val="20"/>
                <w:szCs w:val="20"/>
              </w:rPr>
              <w:t xml:space="preserve"> </w:t>
            </w:r>
            <w:proofErr w:type="spellStart"/>
            <w:r w:rsidRPr="003851C2">
              <w:rPr>
                <w:color w:val="000000"/>
                <w:sz w:val="20"/>
                <w:szCs w:val="20"/>
              </w:rPr>
              <w:t>із</w:t>
            </w:r>
            <w:proofErr w:type="spellEnd"/>
            <w:r w:rsidRPr="003851C2">
              <w:rPr>
                <w:color w:val="000000"/>
                <w:sz w:val="20"/>
                <w:szCs w:val="20"/>
              </w:rPr>
              <w:t xml:space="preserve"> законом до</w:t>
            </w:r>
          </w:p>
          <w:p w14:paraId="41DB4AE0" w14:textId="77777777" w:rsidR="00175C6B" w:rsidRPr="003851C2" w:rsidRDefault="00175C6B" w:rsidP="00175C6B">
            <w:pPr>
              <w:ind w:left="-53"/>
              <w:jc w:val="both"/>
              <w:rPr>
                <w:color w:val="000000"/>
                <w:sz w:val="20"/>
                <w:szCs w:val="20"/>
              </w:rPr>
            </w:pPr>
            <w:proofErr w:type="spellStart"/>
            <w:r w:rsidRPr="003851C2">
              <w:rPr>
                <w:color w:val="000000"/>
                <w:sz w:val="20"/>
                <w:szCs w:val="20"/>
              </w:rPr>
              <w:t>відповідальності</w:t>
            </w:r>
            <w:proofErr w:type="spellEnd"/>
            <w:r w:rsidRPr="003851C2">
              <w:rPr>
                <w:color w:val="000000"/>
                <w:sz w:val="20"/>
                <w:szCs w:val="20"/>
              </w:rPr>
              <w:t xml:space="preserve"> за </w:t>
            </w:r>
            <w:proofErr w:type="spellStart"/>
            <w:r w:rsidRPr="003851C2">
              <w:rPr>
                <w:color w:val="000000"/>
                <w:sz w:val="20"/>
                <w:szCs w:val="20"/>
              </w:rPr>
              <w:t>вчинення</w:t>
            </w:r>
            <w:proofErr w:type="spellEnd"/>
            <w:r w:rsidRPr="003851C2">
              <w:rPr>
                <w:color w:val="000000"/>
                <w:sz w:val="20"/>
                <w:szCs w:val="20"/>
              </w:rPr>
              <w:t xml:space="preserve"> </w:t>
            </w:r>
            <w:proofErr w:type="spellStart"/>
            <w:r w:rsidRPr="003851C2">
              <w:rPr>
                <w:color w:val="000000"/>
                <w:sz w:val="20"/>
                <w:szCs w:val="20"/>
              </w:rPr>
              <w:t>правопорушення</w:t>
            </w:r>
            <w:proofErr w:type="spellEnd"/>
            <w:r w:rsidRPr="003851C2">
              <w:rPr>
                <w:color w:val="000000"/>
                <w:sz w:val="20"/>
                <w:szCs w:val="20"/>
              </w:rPr>
              <w:t>,</w:t>
            </w:r>
          </w:p>
          <w:p w14:paraId="14D43F0E" w14:textId="77777777" w:rsidR="00175C6B" w:rsidRPr="003851C2" w:rsidRDefault="00175C6B" w:rsidP="00175C6B">
            <w:pPr>
              <w:ind w:left="-53"/>
              <w:jc w:val="both"/>
              <w:rPr>
                <w:color w:val="000000"/>
                <w:sz w:val="20"/>
                <w:szCs w:val="20"/>
              </w:rPr>
            </w:pPr>
            <w:proofErr w:type="spellStart"/>
            <w:r w:rsidRPr="003851C2">
              <w:rPr>
                <w:color w:val="000000"/>
                <w:sz w:val="20"/>
                <w:szCs w:val="20"/>
              </w:rPr>
              <w:t>пов’язаного</w:t>
            </w:r>
            <w:proofErr w:type="spellEnd"/>
            <w:r w:rsidRPr="003851C2">
              <w:rPr>
                <w:color w:val="000000"/>
                <w:sz w:val="20"/>
                <w:szCs w:val="20"/>
              </w:rPr>
              <w:t xml:space="preserve"> з </w:t>
            </w:r>
            <w:proofErr w:type="spellStart"/>
            <w:r w:rsidRPr="003851C2">
              <w:rPr>
                <w:color w:val="000000"/>
                <w:sz w:val="20"/>
                <w:szCs w:val="20"/>
              </w:rPr>
              <w:t>використанням</w:t>
            </w:r>
            <w:proofErr w:type="spellEnd"/>
            <w:r w:rsidRPr="003851C2">
              <w:rPr>
                <w:color w:val="000000"/>
                <w:sz w:val="20"/>
                <w:szCs w:val="20"/>
              </w:rPr>
              <w:t xml:space="preserve"> </w:t>
            </w:r>
            <w:proofErr w:type="spellStart"/>
            <w:r w:rsidRPr="003851C2">
              <w:rPr>
                <w:color w:val="000000"/>
                <w:sz w:val="20"/>
                <w:szCs w:val="20"/>
              </w:rPr>
              <w:t>дитячої</w:t>
            </w:r>
            <w:proofErr w:type="spellEnd"/>
            <w:r w:rsidRPr="003851C2">
              <w:rPr>
                <w:color w:val="000000"/>
                <w:sz w:val="20"/>
                <w:szCs w:val="20"/>
              </w:rPr>
              <w:t xml:space="preserve"> </w:t>
            </w:r>
            <w:proofErr w:type="spellStart"/>
            <w:r w:rsidRPr="003851C2">
              <w:rPr>
                <w:color w:val="000000"/>
                <w:sz w:val="20"/>
                <w:szCs w:val="20"/>
              </w:rPr>
              <w:t>праці</w:t>
            </w:r>
            <w:proofErr w:type="spellEnd"/>
            <w:r w:rsidRPr="003851C2">
              <w:rPr>
                <w:color w:val="000000"/>
                <w:sz w:val="20"/>
                <w:szCs w:val="20"/>
              </w:rPr>
              <w:t xml:space="preserve"> </w:t>
            </w:r>
            <w:proofErr w:type="spellStart"/>
            <w:r w:rsidRPr="003851C2">
              <w:rPr>
                <w:color w:val="000000"/>
                <w:sz w:val="20"/>
                <w:szCs w:val="20"/>
              </w:rPr>
              <w:t>чи</w:t>
            </w:r>
            <w:proofErr w:type="spellEnd"/>
          </w:p>
          <w:p w14:paraId="2D83C119" w14:textId="77777777" w:rsidR="00175C6B" w:rsidRPr="003851C2" w:rsidRDefault="00175C6B" w:rsidP="00175C6B">
            <w:pPr>
              <w:ind w:left="-53"/>
              <w:jc w:val="both"/>
              <w:rPr>
                <w:color w:val="000000"/>
                <w:sz w:val="20"/>
                <w:szCs w:val="20"/>
              </w:rPr>
            </w:pPr>
            <w:r w:rsidRPr="003851C2">
              <w:rPr>
                <w:color w:val="000000"/>
                <w:sz w:val="20"/>
                <w:szCs w:val="20"/>
              </w:rPr>
              <w:t>будь-</w:t>
            </w:r>
            <w:proofErr w:type="spellStart"/>
            <w:r w:rsidRPr="003851C2">
              <w:rPr>
                <w:color w:val="000000"/>
                <w:sz w:val="20"/>
                <w:szCs w:val="20"/>
              </w:rPr>
              <w:t>якими</w:t>
            </w:r>
            <w:proofErr w:type="spellEnd"/>
            <w:r w:rsidRPr="003851C2">
              <w:rPr>
                <w:color w:val="000000"/>
                <w:sz w:val="20"/>
                <w:szCs w:val="20"/>
              </w:rPr>
              <w:t xml:space="preserve"> формами </w:t>
            </w:r>
            <w:proofErr w:type="spellStart"/>
            <w:r w:rsidRPr="003851C2">
              <w:rPr>
                <w:color w:val="000000"/>
                <w:sz w:val="20"/>
                <w:szCs w:val="20"/>
              </w:rPr>
              <w:t>торгівлі</w:t>
            </w:r>
            <w:proofErr w:type="spellEnd"/>
            <w:r w:rsidRPr="003851C2">
              <w:rPr>
                <w:color w:val="000000"/>
                <w:sz w:val="20"/>
                <w:szCs w:val="20"/>
              </w:rPr>
              <w:t xml:space="preserve"> людьми.</w:t>
            </w:r>
          </w:p>
          <w:p w14:paraId="32939AB9" w14:textId="77777777" w:rsidR="00175C6B" w:rsidRPr="003851C2" w:rsidRDefault="00175C6B" w:rsidP="00175C6B">
            <w:pPr>
              <w:ind w:left="-53"/>
              <w:jc w:val="both"/>
              <w:rPr>
                <w:b/>
                <w:sz w:val="20"/>
                <w:szCs w:val="20"/>
              </w:rPr>
            </w:pPr>
            <w:r w:rsidRPr="003851C2">
              <w:rPr>
                <w:b/>
                <w:color w:val="000000"/>
                <w:sz w:val="20"/>
                <w:szCs w:val="20"/>
              </w:rPr>
              <w:t>(</w:t>
            </w:r>
            <w:proofErr w:type="spellStart"/>
            <w:r w:rsidRPr="003851C2">
              <w:rPr>
                <w:b/>
                <w:color w:val="000000"/>
                <w:sz w:val="20"/>
                <w:szCs w:val="20"/>
              </w:rPr>
              <w:t>підпункт</w:t>
            </w:r>
            <w:proofErr w:type="spellEnd"/>
            <w:r w:rsidRPr="003851C2">
              <w:rPr>
                <w:b/>
                <w:color w:val="000000"/>
                <w:sz w:val="20"/>
                <w:szCs w:val="20"/>
              </w:rPr>
              <w:t xml:space="preserve"> 12 пункт 47 </w:t>
            </w:r>
            <w:proofErr w:type="spellStart"/>
            <w:r w:rsidRPr="003851C2">
              <w:rPr>
                <w:b/>
                <w:color w:val="000000"/>
                <w:sz w:val="20"/>
                <w:szCs w:val="20"/>
              </w:rPr>
              <w:t>Особливостей</w:t>
            </w:r>
            <w:proofErr w:type="spellEnd"/>
            <w:r w:rsidRPr="003851C2">
              <w:rPr>
                <w:b/>
                <w:color w:val="000000"/>
                <w:sz w:val="20"/>
                <w:szCs w:val="20"/>
              </w:rPr>
              <w:t>)</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A37F5A" w14:textId="77777777" w:rsidR="00175C6B" w:rsidRPr="003851C2" w:rsidRDefault="00175C6B" w:rsidP="00175C6B">
            <w:pPr>
              <w:widowControl w:val="0"/>
              <w:pBdr>
                <w:top w:val="nil"/>
                <w:left w:val="nil"/>
                <w:bottom w:val="nil"/>
                <w:right w:val="nil"/>
                <w:between w:val="nil"/>
              </w:pBdr>
              <w:spacing w:line="276" w:lineRule="auto"/>
              <w:rPr>
                <w:sz w:val="20"/>
                <w:szCs w:val="20"/>
              </w:rPr>
            </w:pPr>
          </w:p>
        </w:tc>
      </w:tr>
      <w:tr w:rsidR="00175C6B" w:rsidRPr="003851C2" w14:paraId="03A7A798" w14:textId="77777777" w:rsidTr="00175C6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E6F9C" w14:textId="77777777" w:rsidR="00175C6B" w:rsidRPr="003851C2" w:rsidRDefault="00175C6B" w:rsidP="00175C6B">
            <w:pPr>
              <w:ind w:left="100"/>
              <w:jc w:val="center"/>
              <w:rPr>
                <w:b/>
                <w:sz w:val="20"/>
                <w:szCs w:val="20"/>
              </w:rPr>
            </w:pPr>
            <w:r w:rsidRPr="003851C2">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C656D" w14:textId="77777777" w:rsidR="00175C6B" w:rsidRPr="003851C2" w:rsidRDefault="00175C6B" w:rsidP="00175C6B">
            <w:pPr>
              <w:ind w:left="-53"/>
              <w:jc w:val="both"/>
              <w:rPr>
                <w:sz w:val="20"/>
                <w:szCs w:val="20"/>
              </w:rPr>
            </w:pPr>
            <w:proofErr w:type="spellStart"/>
            <w:r w:rsidRPr="003851C2">
              <w:rPr>
                <w:sz w:val="20"/>
                <w:szCs w:val="20"/>
              </w:rPr>
              <w:t>Учасник</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не </w:t>
            </w:r>
            <w:proofErr w:type="spellStart"/>
            <w:r w:rsidRPr="003851C2">
              <w:rPr>
                <w:sz w:val="20"/>
                <w:szCs w:val="20"/>
              </w:rPr>
              <w:t>виконав</w:t>
            </w:r>
            <w:proofErr w:type="spellEnd"/>
            <w:r w:rsidRPr="003851C2">
              <w:rPr>
                <w:sz w:val="20"/>
                <w:szCs w:val="20"/>
              </w:rPr>
              <w:t xml:space="preserve"> </w:t>
            </w:r>
            <w:proofErr w:type="spellStart"/>
            <w:r w:rsidRPr="003851C2">
              <w:rPr>
                <w:sz w:val="20"/>
                <w:szCs w:val="20"/>
              </w:rPr>
              <w:t>свої</w:t>
            </w:r>
            <w:proofErr w:type="spellEnd"/>
          </w:p>
          <w:p w14:paraId="131BD174" w14:textId="77777777" w:rsidR="00175C6B" w:rsidRPr="003851C2" w:rsidRDefault="00175C6B" w:rsidP="00175C6B">
            <w:pPr>
              <w:ind w:left="-53"/>
              <w:jc w:val="both"/>
              <w:rPr>
                <w:sz w:val="20"/>
                <w:szCs w:val="20"/>
              </w:rPr>
            </w:pPr>
            <w:proofErr w:type="spellStart"/>
            <w:r w:rsidRPr="003851C2">
              <w:rPr>
                <w:sz w:val="20"/>
                <w:szCs w:val="20"/>
              </w:rPr>
              <w:t>зобов’язання</w:t>
            </w:r>
            <w:proofErr w:type="spellEnd"/>
            <w:r w:rsidRPr="003851C2">
              <w:rPr>
                <w:sz w:val="20"/>
                <w:szCs w:val="20"/>
              </w:rPr>
              <w:t xml:space="preserve"> за </w:t>
            </w:r>
            <w:proofErr w:type="spellStart"/>
            <w:r w:rsidRPr="003851C2">
              <w:rPr>
                <w:sz w:val="20"/>
                <w:szCs w:val="20"/>
              </w:rPr>
              <w:t>раніше</w:t>
            </w:r>
            <w:proofErr w:type="spellEnd"/>
            <w:r w:rsidRPr="003851C2">
              <w:rPr>
                <w:sz w:val="20"/>
                <w:szCs w:val="20"/>
              </w:rPr>
              <w:t xml:space="preserve"> </w:t>
            </w:r>
            <w:proofErr w:type="spellStart"/>
            <w:r w:rsidRPr="003851C2">
              <w:rPr>
                <w:sz w:val="20"/>
                <w:szCs w:val="20"/>
              </w:rPr>
              <w:t>укладеним</w:t>
            </w:r>
            <w:proofErr w:type="spellEnd"/>
            <w:r w:rsidRPr="003851C2">
              <w:rPr>
                <w:sz w:val="20"/>
                <w:szCs w:val="20"/>
              </w:rPr>
              <w:t xml:space="preserve"> договором</w:t>
            </w:r>
          </w:p>
          <w:p w14:paraId="2D3F143A" w14:textId="77777777" w:rsidR="00175C6B" w:rsidRPr="003851C2" w:rsidRDefault="00175C6B" w:rsidP="00175C6B">
            <w:pPr>
              <w:ind w:left="-53"/>
              <w:jc w:val="both"/>
              <w:rPr>
                <w:sz w:val="20"/>
                <w:szCs w:val="20"/>
              </w:rPr>
            </w:pPr>
            <w:r w:rsidRPr="003851C2">
              <w:rPr>
                <w:sz w:val="20"/>
                <w:szCs w:val="20"/>
              </w:rPr>
              <w:t xml:space="preserve">про </w:t>
            </w:r>
            <w:proofErr w:type="spellStart"/>
            <w:r w:rsidRPr="003851C2">
              <w:rPr>
                <w:sz w:val="20"/>
                <w:szCs w:val="20"/>
              </w:rPr>
              <w:t>закупівлю</w:t>
            </w:r>
            <w:proofErr w:type="spellEnd"/>
            <w:r w:rsidRPr="003851C2">
              <w:rPr>
                <w:sz w:val="20"/>
                <w:szCs w:val="20"/>
              </w:rPr>
              <w:t xml:space="preserve"> з </w:t>
            </w:r>
            <w:proofErr w:type="spellStart"/>
            <w:r w:rsidRPr="003851C2">
              <w:rPr>
                <w:sz w:val="20"/>
                <w:szCs w:val="20"/>
              </w:rPr>
              <w:t>цим</w:t>
            </w:r>
            <w:proofErr w:type="spellEnd"/>
            <w:r w:rsidRPr="003851C2">
              <w:rPr>
                <w:sz w:val="20"/>
                <w:szCs w:val="20"/>
              </w:rPr>
              <w:t xml:space="preserve"> самим </w:t>
            </w:r>
            <w:proofErr w:type="spellStart"/>
            <w:r w:rsidRPr="003851C2">
              <w:rPr>
                <w:sz w:val="20"/>
                <w:szCs w:val="20"/>
              </w:rPr>
              <w:t>замовником</w:t>
            </w:r>
            <w:proofErr w:type="spellEnd"/>
            <w:r w:rsidRPr="003851C2">
              <w:rPr>
                <w:sz w:val="20"/>
                <w:szCs w:val="20"/>
              </w:rPr>
              <w:t xml:space="preserve">, </w:t>
            </w:r>
            <w:proofErr w:type="spellStart"/>
            <w:r w:rsidRPr="003851C2">
              <w:rPr>
                <w:sz w:val="20"/>
                <w:szCs w:val="20"/>
              </w:rPr>
              <w:t>що</w:t>
            </w:r>
            <w:proofErr w:type="spellEnd"/>
          </w:p>
          <w:p w14:paraId="67F7BAAD" w14:textId="77777777" w:rsidR="00175C6B" w:rsidRPr="003851C2" w:rsidRDefault="00175C6B" w:rsidP="00175C6B">
            <w:pPr>
              <w:ind w:left="-53"/>
              <w:jc w:val="both"/>
              <w:rPr>
                <w:sz w:val="20"/>
                <w:szCs w:val="20"/>
              </w:rPr>
            </w:pPr>
            <w:proofErr w:type="spellStart"/>
            <w:r w:rsidRPr="003851C2">
              <w:rPr>
                <w:sz w:val="20"/>
                <w:szCs w:val="20"/>
              </w:rPr>
              <w:t>призвело</w:t>
            </w:r>
            <w:proofErr w:type="spellEnd"/>
            <w:r w:rsidRPr="003851C2">
              <w:rPr>
                <w:sz w:val="20"/>
                <w:szCs w:val="20"/>
              </w:rPr>
              <w:t xml:space="preserve"> до </w:t>
            </w:r>
            <w:proofErr w:type="spellStart"/>
            <w:r w:rsidRPr="003851C2">
              <w:rPr>
                <w:sz w:val="20"/>
                <w:szCs w:val="20"/>
              </w:rPr>
              <w:t>його</w:t>
            </w:r>
            <w:proofErr w:type="spellEnd"/>
            <w:r w:rsidRPr="003851C2">
              <w:rPr>
                <w:sz w:val="20"/>
                <w:szCs w:val="20"/>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rPr>
              <w:t>, і</w:t>
            </w:r>
          </w:p>
          <w:p w14:paraId="25C1753C" w14:textId="77777777" w:rsidR="00175C6B" w:rsidRPr="003851C2" w:rsidRDefault="00175C6B" w:rsidP="00175C6B">
            <w:pPr>
              <w:ind w:left="-53"/>
              <w:jc w:val="both"/>
              <w:rPr>
                <w:sz w:val="20"/>
                <w:szCs w:val="20"/>
              </w:rPr>
            </w:pP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застосовано</w:t>
            </w:r>
            <w:proofErr w:type="spellEnd"/>
            <w:r w:rsidRPr="003851C2">
              <w:rPr>
                <w:sz w:val="20"/>
                <w:szCs w:val="20"/>
              </w:rPr>
              <w:t xml:space="preserve"> </w:t>
            </w:r>
            <w:proofErr w:type="spellStart"/>
            <w:r w:rsidRPr="003851C2">
              <w:rPr>
                <w:sz w:val="20"/>
                <w:szCs w:val="20"/>
              </w:rPr>
              <w:t>санкції</w:t>
            </w:r>
            <w:proofErr w:type="spellEnd"/>
            <w:r w:rsidRPr="003851C2">
              <w:rPr>
                <w:sz w:val="20"/>
                <w:szCs w:val="20"/>
              </w:rPr>
              <w:t xml:space="preserve"> у </w:t>
            </w:r>
            <w:proofErr w:type="spellStart"/>
            <w:r w:rsidRPr="003851C2">
              <w:rPr>
                <w:sz w:val="20"/>
                <w:szCs w:val="20"/>
              </w:rPr>
              <w:t>вигляді</w:t>
            </w:r>
            <w:proofErr w:type="spellEnd"/>
            <w:r w:rsidRPr="003851C2">
              <w:rPr>
                <w:sz w:val="20"/>
                <w:szCs w:val="20"/>
              </w:rPr>
              <w:t xml:space="preserve"> </w:t>
            </w:r>
            <w:proofErr w:type="spellStart"/>
            <w:r w:rsidRPr="003851C2">
              <w:rPr>
                <w:sz w:val="20"/>
                <w:szCs w:val="20"/>
              </w:rPr>
              <w:t>штрафів</w:t>
            </w:r>
            <w:proofErr w:type="spellEnd"/>
          </w:p>
          <w:p w14:paraId="09BB5857" w14:textId="77777777" w:rsidR="00175C6B" w:rsidRPr="003851C2" w:rsidRDefault="00175C6B" w:rsidP="00175C6B">
            <w:pPr>
              <w:ind w:left="-53"/>
              <w:jc w:val="both"/>
              <w:rPr>
                <w:sz w:val="20"/>
                <w:szCs w:val="20"/>
              </w:rPr>
            </w:pPr>
            <w:r w:rsidRPr="003851C2">
              <w:rPr>
                <w:sz w:val="20"/>
                <w:szCs w:val="20"/>
              </w:rPr>
              <w:t>та/</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відшкодування</w:t>
            </w:r>
            <w:proofErr w:type="spellEnd"/>
            <w:r w:rsidRPr="003851C2">
              <w:rPr>
                <w:sz w:val="20"/>
                <w:szCs w:val="20"/>
              </w:rPr>
              <w:t xml:space="preserve"> </w:t>
            </w:r>
            <w:proofErr w:type="spellStart"/>
            <w:r w:rsidRPr="003851C2">
              <w:rPr>
                <w:sz w:val="20"/>
                <w:szCs w:val="20"/>
              </w:rPr>
              <w:t>збитків</w:t>
            </w:r>
            <w:proofErr w:type="spellEnd"/>
            <w:r w:rsidRPr="003851C2">
              <w:rPr>
                <w:sz w:val="20"/>
                <w:szCs w:val="20"/>
              </w:rPr>
              <w:t xml:space="preserve"> — </w:t>
            </w:r>
            <w:proofErr w:type="spellStart"/>
            <w:r w:rsidRPr="003851C2">
              <w:rPr>
                <w:sz w:val="20"/>
                <w:szCs w:val="20"/>
              </w:rPr>
              <w:t>протягом</w:t>
            </w:r>
            <w:proofErr w:type="spellEnd"/>
            <w:r w:rsidRPr="003851C2">
              <w:rPr>
                <w:sz w:val="20"/>
                <w:szCs w:val="20"/>
              </w:rPr>
              <w:t xml:space="preserve"> </w:t>
            </w:r>
            <w:proofErr w:type="spellStart"/>
            <w:r w:rsidRPr="003851C2">
              <w:rPr>
                <w:sz w:val="20"/>
                <w:szCs w:val="20"/>
              </w:rPr>
              <w:t>трьох</w:t>
            </w:r>
            <w:proofErr w:type="spellEnd"/>
          </w:p>
          <w:p w14:paraId="7338B767" w14:textId="77777777" w:rsidR="00175C6B" w:rsidRPr="003851C2" w:rsidRDefault="00175C6B" w:rsidP="00175C6B">
            <w:pPr>
              <w:ind w:left="-53"/>
              <w:jc w:val="both"/>
              <w:rPr>
                <w:sz w:val="20"/>
                <w:szCs w:val="20"/>
              </w:rPr>
            </w:pPr>
            <w:proofErr w:type="spellStart"/>
            <w:r w:rsidRPr="003851C2">
              <w:rPr>
                <w:sz w:val="20"/>
                <w:szCs w:val="20"/>
              </w:rPr>
              <w:t>років</w:t>
            </w:r>
            <w:proofErr w:type="spellEnd"/>
            <w:r w:rsidRPr="003851C2">
              <w:rPr>
                <w:sz w:val="20"/>
                <w:szCs w:val="20"/>
              </w:rPr>
              <w:t xml:space="preserve"> з </w:t>
            </w:r>
            <w:proofErr w:type="spellStart"/>
            <w:r w:rsidRPr="003851C2">
              <w:rPr>
                <w:sz w:val="20"/>
                <w:szCs w:val="20"/>
              </w:rPr>
              <w:t>дати</w:t>
            </w:r>
            <w:proofErr w:type="spellEnd"/>
            <w:r w:rsidRPr="003851C2">
              <w:rPr>
                <w:sz w:val="20"/>
                <w:szCs w:val="20"/>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rPr>
              <w:t xml:space="preserve"> такого</w:t>
            </w:r>
          </w:p>
          <w:p w14:paraId="61E0D44A" w14:textId="77777777" w:rsidR="00175C6B" w:rsidRPr="003851C2" w:rsidRDefault="00175C6B" w:rsidP="00175C6B">
            <w:pPr>
              <w:ind w:left="-53"/>
              <w:jc w:val="both"/>
              <w:rPr>
                <w:sz w:val="20"/>
                <w:szCs w:val="20"/>
              </w:rPr>
            </w:pPr>
            <w:r w:rsidRPr="003851C2">
              <w:rPr>
                <w:sz w:val="20"/>
                <w:szCs w:val="20"/>
              </w:rPr>
              <w:t xml:space="preserve">договору. </w:t>
            </w:r>
            <w:proofErr w:type="spellStart"/>
            <w:r w:rsidRPr="003851C2">
              <w:rPr>
                <w:sz w:val="20"/>
                <w:szCs w:val="20"/>
              </w:rPr>
              <w:t>Учасник</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що</w:t>
            </w:r>
            <w:proofErr w:type="spellEnd"/>
          </w:p>
          <w:p w14:paraId="093D0E0D" w14:textId="77777777" w:rsidR="00175C6B" w:rsidRPr="003851C2" w:rsidRDefault="00175C6B" w:rsidP="00175C6B">
            <w:pPr>
              <w:ind w:left="-53"/>
              <w:jc w:val="both"/>
              <w:rPr>
                <w:sz w:val="20"/>
                <w:szCs w:val="20"/>
              </w:rPr>
            </w:pPr>
            <w:proofErr w:type="spellStart"/>
            <w:r w:rsidRPr="003851C2">
              <w:rPr>
                <w:sz w:val="20"/>
                <w:szCs w:val="20"/>
              </w:rPr>
              <w:t>перебуває</w:t>
            </w:r>
            <w:proofErr w:type="spellEnd"/>
            <w:r w:rsidRPr="003851C2">
              <w:rPr>
                <w:sz w:val="20"/>
                <w:szCs w:val="20"/>
              </w:rPr>
              <w:t xml:space="preserve"> в </w:t>
            </w:r>
            <w:proofErr w:type="spellStart"/>
            <w:r w:rsidRPr="003851C2">
              <w:rPr>
                <w:sz w:val="20"/>
                <w:szCs w:val="20"/>
              </w:rPr>
              <w:t>обставинах</w:t>
            </w:r>
            <w:proofErr w:type="spellEnd"/>
            <w:r w:rsidRPr="003851C2">
              <w:rPr>
                <w:sz w:val="20"/>
                <w:szCs w:val="20"/>
              </w:rPr>
              <w:t xml:space="preserve">, </w:t>
            </w:r>
            <w:proofErr w:type="spellStart"/>
            <w:r w:rsidRPr="003851C2">
              <w:rPr>
                <w:sz w:val="20"/>
                <w:szCs w:val="20"/>
              </w:rPr>
              <w:t>зазначених</w:t>
            </w:r>
            <w:proofErr w:type="spellEnd"/>
            <w:r w:rsidRPr="003851C2">
              <w:rPr>
                <w:sz w:val="20"/>
                <w:szCs w:val="20"/>
              </w:rPr>
              <w:t xml:space="preserve"> у </w:t>
            </w:r>
            <w:proofErr w:type="spellStart"/>
            <w:r w:rsidRPr="003851C2">
              <w:rPr>
                <w:sz w:val="20"/>
                <w:szCs w:val="20"/>
              </w:rPr>
              <w:t>цьому</w:t>
            </w:r>
            <w:proofErr w:type="spellEnd"/>
          </w:p>
          <w:p w14:paraId="0650C32C" w14:textId="77777777" w:rsidR="00175C6B" w:rsidRPr="003851C2" w:rsidRDefault="00175C6B" w:rsidP="00175C6B">
            <w:pPr>
              <w:ind w:left="-53"/>
              <w:jc w:val="both"/>
              <w:rPr>
                <w:sz w:val="20"/>
                <w:szCs w:val="20"/>
              </w:rPr>
            </w:pPr>
            <w:proofErr w:type="spellStart"/>
            <w:r w:rsidRPr="003851C2">
              <w:rPr>
                <w:sz w:val="20"/>
                <w:szCs w:val="20"/>
              </w:rPr>
              <w:t>абзаці</w:t>
            </w:r>
            <w:proofErr w:type="spellEnd"/>
            <w:r w:rsidRPr="003851C2">
              <w:rPr>
                <w:sz w:val="20"/>
                <w:szCs w:val="20"/>
              </w:rPr>
              <w:t xml:space="preserve">, </w:t>
            </w:r>
            <w:proofErr w:type="spellStart"/>
            <w:r w:rsidRPr="003851C2">
              <w:rPr>
                <w:sz w:val="20"/>
                <w:szCs w:val="20"/>
              </w:rPr>
              <w:t>може</w:t>
            </w:r>
            <w:proofErr w:type="spellEnd"/>
            <w:r w:rsidRPr="003851C2">
              <w:rPr>
                <w:sz w:val="20"/>
                <w:szCs w:val="20"/>
              </w:rPr>
              <w:t xml:space="preserve"> </w:t>
            </w:r>
            <w:proofErr w:type="spellStart"/>
            <w:r w:rsidRPr="003851C2">
              <w:rPr>
                <w:sz w:val="20"/>
                <w:szCs w:val="20"/>
              </w:rPr>
              <w:t>надати</w:t>
            </w:r>
            <w:proofErr w:type="spellEnd"/>
            <w:r w:rsidRPr="003851C2">
              <w:rPr>
                <w:sz w:val="20"/>
                <w:szCs w:val="20"/>
              </w:rPr>
              <w:t xml:space="preserve"> </w:t>
            </w:r>
            <w:proofErr w:type="spellStart"/>
            <w:r w:rsidRPr="003851C2">
              <w:rPr>
                <w:sz w:val="20"/>
                <w:szCs w:val="20"/>
              </w:rPr>
              <w:t>підтвердження</w:t>
            </w:r>
            <w:proofErr w:type="spellEnd"/>
            <w:r w:rsidRPr="003851C2">
              <w:rPr>
                <w:sz w:val="20"/>
                <w:szCs w:val="20"/>
              </w:rPr>
              <w:t xml:space="preserve"> </w:t>
            </w:r>
            <w:proofErr w:type="spellStart"/>
            <w:r w:rsidRPr="003851C2">
              <w:rPr>
                <w:sz w:val="20"/>
                <w:szCs w:val="20"/>
              </w:rPr>
              <w:t>вжиття</w:t>
            </w:r>
            <w:proofErr w:type="spellEnd"/>
          </w:p>
          <w:p w14:paraId="635C162C" w14:textId="77777777" w:rsidR="00175C6B" w:rsidRPr="003851C2" w:rsidRDefault="00175C6B" w:rsidP="00175C6B">
            <w:pPr>
              <w:ind w:left="-53"/>
              <w:jc w:val="both"/>
              <w:rPr>
                <w:sz w:val="20"/>
                <w:szCs w:val="20"/>
              </w:rPr>
            </w:pPr>
            <w:proofErr w:type="spellStart"/>
            <w:r w:rsidRPr="003851C2">
              <w:rPr>
                <w:sz w:val="20"/>
                <w:szCs w:val="20"/>
              </w:rPr>
              <w:t>заходів</w:t>
            </w:r>
            <w:proofErr w:type="spellEnd"/>
            <w:r w:rsidRPr="003851C2">
              <w:rPr>
                <w:sz w:val="20"/>
                <w:szCs w:val="20"/>
              </w:rPr>
              <w:t xml:space="preserve"> для </w:t>
            </w:r>
            <w:proofErr w:type="spellStart"/>
            <w:r w:rsidRPr="003851C2">
              <w:rPr>
                <w:sz w:val="20"/>
                <w:szCs w:val="20"/>
              </w:rPr>
              <w:t>доведення</w:t>
            </w:r>
            <w:proofErr w:type="spellEnd"/>
            <w:r w:rsidRPr="003851C2">
              <w:rPr>
                <w:sz w:val="20"/>
                <w:szCs w:val="20"/>
              </w:rPr>
              <w:t xml:space="preserve"> </w:t>
            </w:r>
            <w:proofErr w:type="spellStart"/>
            <w:r w:rsidRPr="003851C2">
              <w:rPr>
                <w:sz w:val="20"/>
                <w:szCs w:val="20"/>
              </w:rPr>
              <w:t>своєї</w:t>
            </w:r>
            <w:proofErr w:type="spellEnd"/>
            <w:r w:rsidRPr="003851C2">
              <w:rPr>
                <w:sz w:val="20"/>
                <w:szCs w:val="20"/>
              </w:rPr>
              <w:t xml:space="preserve"> </w:t>
            </w:r>
            <w:proofErr w:type="spellStart"/>
            <w:r w:rsidRPr="003851C2">
              <w:rPr>
                <w:sz w:val="20"/>
                <w:szCs w:val="20"/>
              </w:rPr>
              <w:t>надійності</w:t>
            </w:r>
            <w:proofErr w:type="spellEnd"/>
            <w:r w:rsidRPr="003851C2">
              <w:rPr>
                <w:sz w:val="20"/>
                <w:szCs w:val="20"/>
              </w:rPr>
              <w:t>,</w:t>
            </w:r>
          </w:p>
          <w:p w14:paraId="5ECB6FBF" w14:textId="77777777" w:rsidR="00175C6B" w:rsidRPr="003851C2" w:rsidRDefault="00175C6B" w:rsidP="00175C6B">
            <w:pPr>
              <w:ind w:left="-53"/>
              <w:jc w:val="both"/>
              <w:rPr>
                <w:sz w:val="20"/>
                <w:szCs w:val="20"/>
              </w:rPr>
            </w:pPr>
            <w:proofErr w:type="spellStart"/>
            <w:r w:rsidRPr="003851C2">
              <w:rPr>
                <w:sz w:val="20"/>
                <w:szCs w:val="20"/>
              </w:rPr>
              <w:t>незважаючи</w:t>
            </w:r>
            <w:proofErr w:type="spellEnd"/>
            <w:r w:rsidRPr="003851C2">
              <w:rPr>
                <w:sz w:val="20"/>
                <w:szCs w:val="20"/>
              </w:rPr>
              <w:t xml:space="preserve"> на </w:t>
            </w:r>
            <w:proofErr w:type="spellStart"/>
            <w:r w:rsidRPr="003851C2">
              <w:rPr>
                <w:sz w:val="20"/>
                <w:szCs w:val="20"/>
              </w:rPr>
              <w:t>наявність</w:t>
            </w:r>
            <w:proofErr w:type="spellEnd"/>
            <w:r w:rsidRPr="003851C2">
              <w:rPr>
                <w:sz w:val="20"/>
                <w:szCs w:val="20"/>
              </w:rPr>
              <w:t xml:space="preserve"> </w:t>
            </w:r>
            <w:proofErr w:type="spellStart"/>
            <w:r w:rsidRPr="003851C2">
              <w:rPr>
                <w:sz w:val="20"/>
                <w:szCs w:val="20"/>
              </w:rPr>
              <w:t>відповідної</w:t>
            </w:r>
            <w:proofErr w:type="spellEnd"/>
            <w:r w:rsidRPr="003851C2">
              <w:rPr>
                <w:sz w:val="20"/>
                <w:szCs w:val="20"/>
              </w:rPr>
              <w:t xml:space="preserve"> </w:t>
            </w:r>
            <w:proofErr w:type="spellStart"/>
            <w:r w:rsidRPr="003851C2">
              <w:rPr>
                <w:sz w:val="20"/>
                <w:szCs w:val="20"/>
              </w:rPr>
              <w:t>підстави</w:t>
            </w:r>
            <w:proofErr w:type="spellEnd"/>
          </w:p>
          <w:p w14:paraId="3D8AE374" w14:textId="77777777" w:rsidR="00175C6B" w:rsidRPr="003851C2" w:rsidRDefault="00175C6B" w:rsidP="00175C6B">
            <w:pPr>
              <w:ind w:left="-53"/>
              <w:jc w:val="both"/>
              <w:rPr>
                <w:sz w:val="20"/>
                <w:szCs w:val="20"/>
              </w:rPr>
            </w:pPr>
            <w:r w:rsidRPr="003851C2">
              <w:rPr>
                <w:sz w:val="20"/>
                <w:szCs w:val="20"/>
              </w:rPr>
              <w:t xml:space="preserve">для </w:t>
            </w:r>
            <w:proofErr w:type="spellStart"/>
            <w:r w:rsidRPr="003851C2">
              <w:rPr>
                <w:sz w:val="20"/>
                <w:szCs w:val="20"/>
              </w:rPr>
              <w:t>відмови</w:t>
            </w:r>
            <w:proofErr w:type="spellEnd"/>
            <w:r w:rsidRPr="003851C2">
              <w:rPr>
                <w:sz w:val="20"/>
                <w:szCs w:val="20"/>
              </w:rPr>
              <w:t xml:space="preserve"> в </w:t>
            </w:r>
            <w:proofErr w:type="spellStart"/>
            <w:r w:rsidRPr="003851C2">
              <w:rPr>
                <w:sz w:val="20"/>
                <w:szCs w:val="20"/>
              </w:rPr>
              <w:t>участі</w:t>
            </w:r>
            <w:proofErr w:type="spellEnd"/>
            <w:r w:rsidRPr="003851C2">
              <w:rPr>
                <w:sz w:val="20"/>
                <w:szCs w:val="20"/>
              </w:rPr>
              <w:t xml:space="preserve"> у </w:t>
            </w:r>
            <w:proofErr w:type="spellStart"/>
            <w:r w:rsidRPr="003851C2">
              <w:rPr>
                <w:sz w:val="20"/>
                <w:szCs w:val="20"/>
              </w:rPr>
              <w:t>відкритих</w:t>
            </w:r>
            <w:proofErr w:type="spellEnd"/>
            <w:r w:rsidRPr="003851C2">
              <w:rPr>
                <w:sz w:val="20"/>
                <w:szCs w:val="20"/>
              </w:rPr>
              <w:t xml:space="preserve"> торгах.</w:t>
            </w:r>
          </w:p>
          <w:p w14:paraId="1444B6A7" w14:textId="77777777" w:rsidR="00175C6B" w:rsidRPr="003851C2" w:rsidRDefault="00175C6B" w:rsidP="00175C6B">
            <w:pPr>
              <w:ind w:left="-53"/>
              <w:jc w:val="both"/>
              <w:rPr>
                <w:b/>
                <w:sz w:val="20"/>
                <w:szCs w:val="20"/>
              </w:rPr>
            </w:pPr>
            <w:r w:rsidRPr="003851C2">
              <w:rPr>
                <w:b/>
                <w:sz w:val="20"/>
                <w:szCs w:val="20"/>
              </w:rPr>
              <w:t xml:space="preserve">(абзац 14 пункт 47 </w:t>
            </w:r>
            <w:proofErr w:type="spellStart"/>
            <w:r w:rsidRPr="003851C2">
              <w:rPr>
                <w:b/>
                <w:sz w:val="20"/>
                <w:szCs w:val="20"/>
              </w:rPr>
              <w:t>Особливостей</w:t>
            </w:r>
            <w:proofErr w:type="spellEnd"/>
            <w:r w:rsidRPr="003851C2">
              <w:rPr>
                <w:b/>
                <w:sz w:val="20"/>
                <w:szCs w:val="20"/>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FF285" w14:textId="77777777" w:rsidR="00175C6B" w:rsidRPr="003851C2" w:rsidRDefault="00175C6B" w:rsidP="00175C6B">
            <w:pPr>
              <w:ind w:left="43" w:right="140"/>
              <w:jc w:val="both"/>
              <w:rPr>
                <w:sz w:val="20"/>
                <w:szCs w:val="20"/>
              </w:rPr>
            </w:pPr>
            <w:proofErr w:type="spellStart"/>
            <w:r w:rsidRPr="003851C2">
              <w:rPr>
                <w:b/>
                <w:color w:val="000000"/>
                <w:sz w:val="20"/>
                <w:szCs w:val="20"/>
              </w:rPr>
              <w:t>Довідка</w:t>
            </w:r>
            <w:proofErr w:type="spellEnd"/>
            <w:r w:rsidRPr="003851C2">
              <w:rPr>
                <w:b/>
                <w:color w:val="000000"/>
                <w:sz w:val="20"/>
                <w:szCs w:val="20"/>
              </w:rPr>
              <w:t xml:space="preserve"> в </w:t>
            </w:r>
            <w:proofErr w:type="spellStart"/>
            <w:r w:rsidRPr="003851C2">
              <w:rPr>
                <w:b/>
                <w:color w:val="000000"/>
                <w:sz w:val="20"/>
                <w:szCs w:val="20"/>
              </w:rPr>
              <w:t>довільній</w:t>
            </w:r>
            <w:proofErr w:type="spellEnd"/>
            <w:r w:rsidRPr="003851C2">
              <w:rPr>
                <w:b/>
                <w:color w:val="000000"/>
                <w:sz w:val="20"/>
                <w:szCs w:val="20"/>
              </w:rPr>
              <w:t xml:space="preserve"> </w:t>
            </w:r>
            <w:proofErr w:type="spellStart"/>
            <w:r w:rsidRPr="003851C2">
              <w:rPr>
                <w:b/>
                <w:color w:val="000000"/>
                <w:sz w:val="20"/>
                <w:szCs w:val="20"/>
              </w:rPr>
              <w:t>формі</w:t>
            </w:r>
            <w:proofErr w:type="spellEnd"/>
            <w:r w:rsidRPr="003851C2">
              <w:rPr>
                <w:color w:val="000000"/>
                <w:sz w:val="20"/>
                <w:szCs w:val="20"/>
              </w:rPr>
              <w:t xml:space="preserve">, яка </w:t>
            </w:r>
            <w:proofErr w:type="spellStart"/>
            <w:r w:rsidRPr="003851C2">
              <w:rPr>
                <w:color w:val="000000"/>
                <w:sz w:val="20"/>
                <w:szCs w:val="20"/>
              </w:rPr>
              <w:t>містить</w:t>
            </w:r>
            <w:proofErr w:type="spellEnd"/>
            <w:r w:rsidRPr="003851C2">
              <w:rPr>
                <w:color w:val="000000"/>
                <w:sz w:val="20"/>
                <w:szCs w:val="20"/>
                <w:lang w:val="uk-UA"/>
              </w:rPr>
              <w:t xml:space="preserve"> </w:t>
            </w:r>
            <w:proofErr w:type="spellStart"/>
            <w:r w:rsidRPr="003851C2">
              <w:rPr>
                <w:color w:val="000000"/>
                <w:sz w:val="20"/>
                <w:szCs w:val="20"/>
              </w:rPr>
              <w:t>інформацію</w:t>
            </w:r>
            <w:proofErr w:type="spellEnd"/>
            <w:r w:rsidRPr="003851C2">
              <w:rPr>
                <w:color w:val="000000"/>
                <w:sz w:val="20"/>
                <w:szCs w:val="20"/>
              </w:rPr>
              <w:t xml:space="preserve"> про те,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між</w:t>
            </w:r>
            <w:proofErr w:type="spellEnd"/>
            <w:r w:rsidRPr="003851C2">
              <w:rPr>
                <w:color w:val="000000"/>
                <w:sz w:val="20"/>
                <w:szCs w:val="20"/>
              </w:rPr>
              <w:t xml:space="preserve"> </w:t>
            </w:r>
            <w:proofErr w:type="spellStart"/>
            <w:r w:rsidRPr="003851C2">
              <w:rPr>
                <w:color w:val="000000"/>
                <w:sz w:val="20"/>
                <w:szCs w:val="20"/>
              </w:rPr>
              <w:t>переможцем</w:t>
            </w:r>
            <w:proofErr w:type="spellEnd"/>
            <w:r w:rsidRPr="003851C2">
              <w:rPr>
                <w:color w:val="000000"/>
                <w:sz w:val="20"/>
                <w:szCs w:val="20"/>
              </w:rPr>
              <w:t xml:space="preserve"> та</w:t>
            </w:r>
            <w:r w:rsidRPr="003851C2">
              <w:rPr>
                <w:color w:val="000000"/>
                <w:sz w:val="20"/>
                <w:szCs w:val="20"/>
                <w:lang w:val="uk-UA"/>
              </w:rPr>
              <w:t xml:space="preserve"> </w:t>
            </w:r>
            <w:proofErr w:type="spellStart"/>
            <w:r w:rsidRPr="003851C2">
              <w:rPr>
                <w:color w:val="000000"/>
                <w:sz w:val="20"/>
                <w:szCs w:val="20"/>
              </w:rPr>
              <w:t>замовником</w:t>
            </w:r>
            <w:proofErr w:type="spellEnd"/>
            <w:r w:rsidRPr="003851C2">
              <w:rPr>
                <w:color w:val="000000"/>
                <w:sz w:val="20"/>
                <w:szCs w:val="20"/>
              </w:rPr>
              <w:t xml:space="preserve"> </w:t>
            </w:r>
            <w:proofErr w:type="spellStart"/>
            <w:r w:rsidRPr="003851C2">
              <w:rPr>
                <w:color w:val="000000"/>
                <w:sz w:val="20"/>
                <w:szCs w:val="20"/>
              </w:rPr>
              <w:t>раніше</w:t>
            </w:r>
            <w:proofErr w:type="spellEnd"/>
            <w:r w:rsidRPr="003851C2">
              <w:rPr>
                <w:color w:val="000000"/>
                <w:sz w:val="20"/>
                <w:szCs w:val="20"/>
              </w:rPr>
              <w:t xml:space="preserve"> не </w:t>
            </w:r>
            <w:proofErr w:type="spellStart"/>
            <w:r w:rsidRPr="003851C2">
              <w:rPr>
                <w:color w:val="000000"/>
                <w:sz w:val="20"/>
                <w:szCs w:val="20"/>
              </w:rPr>
              <w:t>було</w:t>
            </w:r>
            <w:proofErr w:type="spellEnd"/>
            <w:r w:rsidRPr="003851C2">
              <w:rPr>
                <w:color w:val="000000"/>
                <w:sz w:val="20"/>
                <w:szCs w:val="20"/>
              </w:rPr>
              <w:t xml:space="preserve"> </w:t>
            </w:r>
            <w:proofErr w:type="spellStart"/>
            <w:r w:rsidRPr="003851C2">
              <w:rPr>
                <w:color w:val="000000"/>
                <w:sz w:val="20"/>
                <w:szCs w:val="20"/>
              </w:rPr>
              <w:t>укладено</w:t>
            </w:r>
            <w:proofErr w:type="spellEnd"/>
            <w:r w:rsidRPr="003851C2">
              <w:rPr>
                <w:color w:val="000000"/>
                <w:sz w:val="20"/>
                <w:szCs w:val="20"/>
              </w:rPr>
              <w:t xml:space="preserve"> </w:t>
            </w:r>
            <w:r w:rsidRPr="003851C2">
              <w:rPr>
                <w:color w:val="000000"/>
                <w:sz w:val="20"/>
                <w:szCs w:val="20"/>
                <w:lang w:val="uk-UA"/>
              </w:rPr>
              <w:t>д</w:t>
            </w:r>
            <w:proofErr w:type="spellStart"/>
            <w:r w:rsidRPr="003851C2">
              <w:rPr>
                <w:color w:val="000000"/>
                <w:sz w:val="20"/>
                <w:szCs w:val="20"/>
              </w:rPr>
              <w:t>оговорів</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або</w:t>
            </w:r>
            <w:proofErr w:type="spellEnd"/>
            <w:r w:rsidRPr="003851C2">
              <w:rPr>
                <w:color w:val="000000"/>
                <w:sz w:val="20"/>
                <w:szCs w:val="20"/>
              </w:rPr>
              <w:t xml:space="preserve"> про те,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переможець</w:t>
            </w:r>
            <w:proofErr w:type="spellEnd"/>
            <w:r w:rsidRPr="003851C2">
              <w:rPr>
                <w:color w:val="000000"/>
                <w:sz w:val="20"/>
                <w:szCs w:val="20"/>
              </w:rPr>
              <w:t xml:space="preserve"> </w:t>
            </w:r>
            <w:r w:rsidRPr="003851C2">
              <w:rPr>
                <w:color w:val="000000"/>
                <w:sz w:val="20"/>
                <w:szCs w:val="20"/>
                <w:lang w:val="uk-UA"/>
              </w:rPr>
              <w:t>п</w:t>
            </w:r>
            <w:proofErr w:type="spellStart"/>
            <w:r w:rsidRPr="003851C2">
              <w:rPr>
                <w:color w:val="000000"/>
                <w:sz w:val="20"/>
                <w:szCs w:val="20"/>
              </w:rPr>
              <w:t>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lang w:val="uk-UA"/>
              </w:rPr>
              <w:t xml:space="preserve"> </w:t>
            </w:r>
            <w:proofErr w:type="spellStart"/>
            <w:r w:rsidRPr="003851C2">
              <w:rPr>
                <w:color w:val="000000"/>
                <w:sz w:val="20"/>
                <w:szCs w:val="20"/>
              </w:rPr>
              <w:t>виконав</w:t>
            </w:r>
            <w:proofErr w:type="spellEnd"/>
            <w:r w:rsidRPr="003851C2">
              <w:rPr>
                <w:color w:val="000000"/>
                <w:sz w:val="20"/>
                <w:szCs w:val="20"/>
              </w:rPr>
              <w:t xml:space="preserve"> </w:t>
            </w:r>
            <w:proofErr w:type="spellStart"/>
            <w:r w:rsidRPr="003851C2">
              <w:rPr>
                <w:color w:val="000000"/>
                <w:sz w:val="20"/>
                <w:szCs w:val="20"/>
              </w:rPr>
              <w:t>свої</w:t>
            </w:r>
            <w:proofErr w:type="spellEnd"/>
            <w:r w:rsidRPr="003851C2">
              <w:rPr>
                <w:color w:val="000000"/>
                <w:sz w:val="20"/>
                <w:szCs w:val="20"/>
              </w:rPr>
              <w:t xml:space="preserve"> </w:t>
            </w:r>
            <w:proofErr w:type="spellStart"/>
            <w:r w:rsidRPr="003851C2">
              <w:rPr>
                <w:color w:val="000000"/>
                <w:sz w:val="20"/>
                <w:szCs w:val="20"/>
              </w:rPr>
              <w:t>зобов’язання</w:t>
            </w:r>
            <w:proofErr w:type="spellEnd"/>
            <w:r w:rsidRPr="003851C2">
              <w:rPr>
                <w:color w:val="000000"/>
                <w:sz w:val="20"/>
                <w:szCs w:val="20"/>
              </w:rPr>
              <w:t xml:space="preserve"> за </w:t>
            </w:r>
            <w:proofErr w:type="spellStart"/>
            <w:r w:rsidRPr="003851C2">
              <w:rPr>
                <w:color w:val="000000"/>
                <w:sz w:val="20"/>
                <w:szCs w:val="20"/>
              </w:rPr>
              <w:t>раніше</w:t>
            </w:r>
            <w:proofErr w:type="spellEnd"/>
            <w:r w:rsidRPr="003851C2">
              <w:rPr>
                <w:color w:val="000000"/>
                <w:sz w:val="20"/>
                <w:szCs w:val="20"/>
              </w:rPr>
              <w:t xml:space="preserve"> </w:t>
            </w:r>
            <w:proofErr w:type="spellStart"/>
            <w:r w:rsidRPr="003851C2">
              <w:rPr>
                <w:color w:val="000000"/>
                <w:sz w:val="20"/>
                <w:szCs w:val="20"/>
              </w:rPr>
              <w:t>укладеним</w:t>
            </w:r>
            <w:proofErr w:type="spellEnd"/>
            <w:r w:rsidRPr="003851C2">
              <w:rPr>
                <w:color w:val="000000"/>
                <w:sz w:val="20"/>
                <w:szCs w:val="20"/>
              </w:rPr>
              <w:t xml:space="preserve"> </w:t>
            </w:r>
            <w:proofErr w:type="spellStart"/>
            <w:r w:rsidRPr="003851C2">
              <w:rPr>
                <w:color w:val="000000"/>
                <w:sz w:val="20"/>
                <w:szCs w:val="20"/>
              </w:rPr>
              <w:t>із</w:t>
            </w:r>
            <w:proofErr w:type="spellEnd"/>
            <w:r w:rsidRPr="003851C2">
              <w:rPr>
                <w:color w:val="000000"/>
                <w:sz w:val="20"/>
                <w:szCs w:val="20"/>
                <w:lang w:val="uk-UA"/>
              </w:rPr>
              <w:t xml:space="preserve"> </w:t>
            </w:r>
            <w:proofErr w:type="spellStart"/>
            <w:r w:rsidRPr="003851C2">
              <w:rPr>
                <w:color w:val="000000"/>
                <w:sz w:val="20"/>
                <w:szCs w:val="20"/>
              </w:rPr>
              <w:t>замовником</w:t>
            </w:r>
            <w:proofErr w:type="spellEnd"/>
            <w:r w:rsidRPr="003851C2">
              <w:rPr>
                <w:color w:val="000000"/>
                <w:sz w:val="20"/>
                <w:szCs w:val="20"/>
              </w:rPr>
              <w:t xml:space="preserve"> договором про </w:t>
            </w:r>
            <w:proofErr w:type="spellStart"/>
            <w:r w:rsidRPr="003851C2">
              <w:rPr>
                <w:color w:val="000000"/>
                <w:sz w:val="20"/>
                <w:szCs w:val="20"/>
              </w:rPr>
              <w:t>закупівлю</w:t>
            </w:r>
            <w:proofErr w:type="spellEnd"/>
            <w:r w:rsidRPr="003851C2">
              <w:rPr>
                <w:color w:val="000000"/>
                <w:sz w:val="20"/>
                <w:szCs w:val="20"/>
              </w:rPr>
              <w:t xml:space="preserve">, </w:t>
            </w:r>
            <w:r w:rsidRPr="003851C2">
              <w:rPr>
                <w:color w:val="000000"/>
                <w:sz w:val="20"/>
                <w:szCs w:val="20"/>
                <w:lang w:val="uk-UA"/>
              </w:rPr>
              <w:t>в</w:t>
            </w:r>
            <w:proofErr w:type="spellStart"/>
            <w:r w:rsidRPr="003851C2">
              <w:rPr>
                <w:color w:val="000000"/>
                <w:sz w:val="20"/>
                <w:szCs w:val="20"/>
              </w:rPr>
              <w:t>ідповідно</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підстав</w:t>
            </w:r>
            <w:proofErr w:type="spellEnd"/>
            <w:r w:rsidRPr="003851C2">
              <w:rPr>
                <w:color w:val="000000"/>
                <w:sz w:val="20"/>
                <w:szCs w:val="20"/>
              </w:rPr>
              <w:t xml:space="preserve">,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призвели</w:t>
            </w:r>
            <w:proofErr w:type="spellEnd"/>
            <w:r w:rsidRPr="003851C2">
              <w:rPr>
                <w:color w:val="000000"/>
                <w:sz w:val="20"/>
                <w:szCs w:val="20"/>
              </w:rPr>
              <w:t xml:space="preserve"> б до </w:t>
            </w:r>
            <w:proofErr w:type="spellStart"/>
            <w:r w:rsidRPr="003851C2">
              <w:rPr>
                <w:color w:val="000000"/>
                <w:sz w:val="20"/>
                <w:szCs w:val="20"/>
              </w:rPr>
              <w:t>його</w:t>
            </w:r>
            <w:proofErr w:type="spellEnd"/>
            <w:r w:rsidRPr="003851C2">
              <w:rPr>
                <w:color w:val="000000"/>
                <w:sz w:val="20"/>
                <w:szCs w:val="20"/>
              </w:rPr>
              <w:t xml:space="preserve"> </w:t>
            </w:r>
            <w:proofErr w:type="spellStart"/>
            <w:r w:rsidRPr="003851C2">
              <w:rPr>
                <w:color w:val="000000"/>
                <w:sz w:val="20"/>
                <w:szCs w:val="20"/>
              </w:rPr>
              <w:t>дострокового</w:t>
            </w:r>
            <w:proofErr w:type="spellEnd"/>
            <w:r w:rsidRPr="003851C2">
              <w:rPr>
                <w:color w:val="000000"/>
                <w:sz w:val="20"/>
                <w:szCs w:val="20"/>
                <w:lang w:val="uk-UA"/>
              </w:rPr>
              <w:t xml:space="preserve"> </w:t>
            </w:r>
            <w:proofErr w:type="spellStart"/>
            <w:r w:rsidRPr="003851C2">
              <w:rPr>
                <w:color w:val="000000"/>
                <w:sz w:val="20"/>
                <w:szCs w:val="20"/>
              </w:rPr>
              <w:t>розірвання</w:t>
            </w:r>
            <w:proofErr w:type="spellEnd"/>
            <w:r w:rsidRPr="003851C2">
              <w:rPr>
                <w:color w:val="000000"/>
                <w:sz w:val="20"/>
                <w:szCs w:val="20"/>
              </w:rPr>
              <w:t xml:space="preserve"> і до </w:t>
            </w:r>
            <w:proofErr w:type="spellStart"/>
            <w:r w:rsidRPr="003851C2">
              <w:rPr>
                <w:color w:val="000000"/>
                <w:sz w:val="20"/>
                <w:szCs w:val="20"/>
              </w:rPr>
              <w:t>застосування</w:t>
            </w:r>
            <w:proofErr w:type="spellEnd"/>
            <w:r w:rsidRPr="003851C2">
              <w:rPr>
                <w:color w:val="000000"/>
                <w:sz w:val="20"/>
                <w:szCs w:val="20"/>
              </w:rPr>
              <w:t xml:space="preserve"> </w:t>
            </w:r>
            <w:proofErr w:type="spellStart"/>
            <w:r w:rsidRPr="003851C2">
              <w:rPr>
                <w:color w:val="000000"/>
                <w:sz w:val="20"/>
                <w:szCs w:val="20"/>
              </w:rPr>
              <w:t>санкції</w:t>
            </w:r>
            <w:proofErr w:type="spellEnd"/>
            <w:r w:rsidRPr="003851C2">
              <w:rPr>
                <w:color w:val="000000"/>
                <w:sz w:val="20"/>
                <w:szCs w:val="20"/>
              </w:rPr>
              <w:t xml:space="preserve"> у </w:t>
            </w:r>
            <w:proofErr w:type="spellStart"/>
            <w:r w:rsidRPr="003851C2">
              <w:rPr>
                <w:color w:val="000000"/>
                <w:sz w:val="20"/>
                <w:szCs w:val="20"/>
              </w:rPr>
              <w:t>вигляді</w:t>
            </w:r>
            <w:proofErr w:type="spellEnd"/>
            <w:r w:rsidRPr="003851C2">
              <w:rPr>
                <w:color w:val="000000"/>
                <w:sz w:val="20"/>
                <w:szCs w:val="20"/>
                <w:lang w:val="uk-UA"/>
              </w:rPr>
              <w:t xml:space="preserve"> </w:t>
            </w:r>
            <w:proofErr w:type="spellStart"/>
            <w:r w:rsidRPr="003851C2">
              <w:rPr>
                <w:color w:val="000000"/>
                <w:sz w:val="20"/>
                <w:szCs w:val="20"/>
              </w:rPr>
              <w:t>штрафів</w:t>
            </w:r>
            <w:proofErr w:type="spellEnd"/>
            <w:r w:rsidRPr="003851C2">
              <w:rPr>
                <w:color w:val="000000"/>
                <w:sz w:val="20"/>
                <w:szCs w:val="20"/>
              </w:rPr>
              <w:t xml:space="preserve"> та/</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відшкодування</w:t>
            </w:r>
            <w:proofErr w:type="spellEnd"/>
            <w:r w:rsidRPr="003851C2">
              <w:rPr>
                <w:color w:val="000000"/>
                <w:sz w:val="20"/>
                <w:szCs w:val="20"/>
              </w:rPr>
              <w:t xml:space="preserve"> </w:t>
            </w:r>
            <w:proofErr w:type="spellStart"/>
            <w:r w:rsidRPr="003851C2">
              <w:rPr>
                <w:color w:val="000000"/>
                <w:sz w:val="20"/>
                <w:szCs w:val="20"/>
              </w:rPr>
              <w:t>збитків</w:t>
            </w:r>
            <w:proofErr w:type="spellEnd"/>
            <w:r w:rsidRPr="003851C2">
              <w:rPr>
                <w:color w:val="000000"/>
                <w:sz w:val="20"/>
                <w:szCs w:val="20"/>
              </w:rPr>
              <w:t xml:space="preserve">, не </w:t>
            </w:r>
            <w:proofErr w:type="spellStart"/>
            <w:r w:rsidRPr="003851C2">
              <w:rPr>
                <w:color w:val="000000"/>
                <w:sz w:val="20"/>
                <w:szCs w:val="20"/>
              </w:rPr>
              <w:t>було</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довідка</w:t>
            </w:r>
            <w:proofErr w:type="spellEnd"/>
            <w:r w:rsidRPr="003851C2">
              <w:rPr>
                <w:color w:val="000000"/>
                <w:sz w:val="20"/>
                <w:szCs w:val="20"/>
              </w:rPr>
              <w:t xml:space="preserve"> з </w:t>
            </w:r>
            <w:proofErr w:type="spellStart"/>
            <w:r w:rsidRPr="003851C2">
              <w:rPr>
                <w:color w:val="000000"/>
                <w:sz w:val="20"/>
                <w:szCs w:val="20"/>
              </w:rPr>
              <w:t>інформацією</w:t>
            </w:r>
            <w:proofErr w:type="spellEnd"/>
            <w:r w:rsidRPr="003851C2">
              <w:rPr>
                <w:color w:val="000000"/>
                <w:sz w:val="20"/>
                <w:szCs w:val="20"/>
              </w:rPr>
              <w:t xml:space="preserve"> про те,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він</w:t>
            </w:r>
            <w:proofErr w:type="spellEnd"/>
            <w:r w:rsidRPr="003851C2">
              <w:rPr>
                <w:color w:val="000000"/>
                <w:sz w:val="20"/>
                <w:szCs w:val="20"/>
              </w:rPr>
              <w:t xml:space="preserve"> </w:t>
            </w:r>
            <w:proofErr w:type="spellStart"/>
            <w:r w:rsidRPr="003851C2">
              <w:rPr>
                <w:color w:val="000000"/>
                <w:sz w:val="20"/>
                <w:szCs w:val="20"/>
              </w:rPr>
              <w:t>надав</w:t>
            </w:r>
            <w:proofErr w:type="spellEnd"/>
            <w:r w:rsidRPr="003851C2">
              <w:rPr>
                <w:color w:val="000000"/>
                <w:sz w:val="20"/>
                <w:szCs w:val="20"/>
                <w:lang w:val="uk-UA"/>
              </w:rPr>
              <w:t xml:space="preserve"> </w:t>
            </w:r>
            <w:proofErr w:type="spellStart"/>
            <w:r w:rsidRPr="003851C2">
              <w:rPr>
                <w:color w:val="000000"/>
                <w:sz w:val="20"/>
                <w:szCs w:val="20"/>
              </w:rPr>
              <w:t>підтвердження</w:t>
            </w:r>
            <w:proofErr w:type="spellEnd"/>
            <w:r w:rsidRPr="003851C2">
              <w:rPr>
                <w:color w:val="000000"/>
                <w:sz w:val="20"/>
                <w:szCs w:val="20"/>
              </w:rPr>
              <w:t xml:space="preserve"> </w:t>
            </w:r>
            <w:proofErr w:type="spellStart"/>
            <w:r w:rsidRPr="003851C2">
              <w:rPr>
                <w:color w:val="000000"/>
                <w:sz w:val="20"/>
                <w:szCs w:val="20"/>
              </w:rPr>
              <w:t>вжиття</w:t>
            </w:r>
            <w:proofErr w:type="spellEnd"/>
            <w:r w:rsidRPr="003851C2">
              <w:rPr>
                <w:color w:val="000000"/>
                <w:sz w:val="20"/>
                <w:szCs w:val="20"/>
              </w:rPr>
              <w:t xml:space="preserve"> </w:t>
            </w:r>
            <w:proofErr w:type="spellStart"/>
            <w:r w:rsidRPr="003851C2">
              <w:rPr>
                <w:color w:val="000000"/>
                <w:sz w:val="20"/>
                <w:szCs w:val="20"/>
              </w:rPr>
              <w:t>заходів</w:t>
            </w:r>
            <w:proofErr w:type="spellEnd"/>
            <w:r w:rsidRPr="003851C2">
              <w:rPr>
                <w:color w:val="000000"/>
                <w:sz w:val="20"/>
                <w:szCs w:val="20"/>
              </w:rPr>
              <w:t xml:space="preserve"> для </w:t>
            </w:r>
            <w:proofErr w:type="spellStart"/>
            <w:r w:rsidRPr="003851C2">
              <w:rPr>
                <w:color w:val="000000"/>
                <w:sz w:val="20"/>
                <w:szCs w:val="20"/>
              </w:rPr>
              <w:t>доведення</w:t>
            </w:r>
            <w:proofErr w:type="spellEnd"/>
            <w:r w:rsidRPr="003851C2">
              <w:rPr>
                <w:color w:val="000000"/>
                <w:sz w:val="20"/>
                <w:szCs w:val="20"/>
              </w:rPr>
              <w:t xml:space="preserve"> </w:t>
            </w:r>
            <w:proofErr w:type="spellStart"/>
            <w:r w:rsidRPr="003851C2">
              <w:rPr>
                <w:color w:val="000000"/>
                <w:sz w:val="20"/>
                <w:szCs w:val="20"/>
              </w:rPr>
              <w:t>своєї</w:t>
            </w:r>
            <w:proofErr w:type="spellEnd"/>
            <w:r w:rsidRPr="003851C2">
              <w:rPr>
                <w:color w:val="000000"/>
                <w:sz w:val="20"/>
                <w:szCs w:val="20"/>
                <w:lang w:val="uk-UA"/>
              </w:rPr>
              <w:t xml:space="preserve"> </w:t>
            </w:r>
            <w:proofErr w:type="spellStart"/>
            <w:r w:rsidRPr="003851C2">
              <w:rPr>
                <w:color w:val="000000"/>
                <w:sz w:val="20"/>
                <w:szCs w:val="20"/>
              </w:rPr>
              <w:t>надійності</w:t>
            </w:r>
            <w:proofErr w:type="spellEnd"/>
            <w:r w:rsidRPr="003851C2">
              <w:rPr>
                <w:color w:val="000000"/>
                <w:sz w:val="20"/>
                <w:szCs w:val="20"/>
              </w:rPr>
              <w:t xml:space="preserve">, </w:t>
            </w:r>
            <w:proofErr w:type="spellStart"/>
            <w:r w:rsidRPr="003851C2">
              <w:rPr>
                <w:color w:val="000000"/>
                <w:sz w:val="20"/>
                <w:szCs w:val="20"/>
              </w:rPr>
              <w:t>незважаючи</w:t>
            </w:r>
            <w:proofErr w:type="spellEnd"/>
            <w:r w:rsidRPr="003851C2">
              <w:rPr>
                <w:color w:val="000000"/>
                <w:sz w:val="20"/>
                <w:szCs w:val="20"/>
              </w:rPr>
              <w:t xml:space="preserve"> на </w:t>
            </w:r>
            <w:proofErr w:type="spellStart"/>
            <w:r w:rsidRPr="003851C2">
              <w:rPr>
                <w:color w:val="000000"/>
                <w:sz w:val="20"/>
                <w:szCs w:val="20"/>
              </w:rPr>
              <w:t>наявність</w:t>
            </w:r>
            <w:proofErr w:type="spellEnd"/>
            <w:r w:rsidRPr="003851C2">
              <w:rPr>
                <w:color w:val="000000"/>
                <w:sz w:val="20"/>
                <w:szCs w:val="20"/>
              </w:rPr>
              <w:t xml:space="preserve"> </w:t>
            </w:r>
            <w:proofErr w:type="spellStart"/>
            <w:r w:rsidRPr="003851C2">
              <w:rPr>
                <w:color w:val="000000"/>
                <w:sz w:val="20"/>
                <w:szCs w:val="20"/>
              </w:rPr>
              <w:t>відповідної</w:t>
            </w:r>
            <w:proofErr w:type="spellEnd"/>
            <w:r w:rsidRPr="003851C2">
              <w:rPr>
                <w:color w:val="000000"/>
                <w:sz w:val="20"/>
                <w:szCs w:val="20"/>
                <w:lang w:val="uk-UA"/>
              </w:rPr>
              <w:t xml:space="preserve"> </w:t>
            </w:r>
            <w:proofErr w:type="spellStart"/>
            <w:r w:rsidRPr="003851C2">
              <w:rPr>
                <w:color w:val="000000"/>
                <w:sz w:val="20"/>
                <w:szCs w:val="20"/>
              </w:rPr>
              <w:t>підстави</w:t>
            </w:r>
            <w:proofErr w:type="spellEnd"/>
            <w:r w:rsidRPr="003851C2">
              <w:rPr>
                <w:color w:val="000000"/>
                <w:sz w:val="20"/>
                <w:szCs w:val="20"/>
              </w:rPr>
              <w:t xml:space="preserve"> для </w:t>
            </w:r>
            <w:proofErr w:type="spellStart"/>
            <w:r w:rsidRPr="003851C2">
              <w:rPr>
                <w:color w:val="000000"/>
                <w:sz w:val="20"/>
                <w:szCs w:val="20"/>
              </w:rPr>
              <w:t>відмови</w:t>
            </w:r>
            <w:proofErr w:type="spellEnd"/>
            <w:r w:rsidRPr="003851C2">
              <w:rPr>
                <w:color w:val="000000"/>
                <w:sz w:val="20"/>
                <w:szCs w:val="20"/>
              </w:rPr>
              <w:t xml:space="preserve"> в </w:t>
            </w:r>
            <w:proofErr w:type="spellStart"/>
            <w:r w:rsidRPr="003851C2">
              <w:rPr>
                <w:color w:val="000000"/>
                <w:sz w:val="20"/>
                <w:szCs w:val="20"/>
              </w:rPr>
              <w:t>участі</w:t>
            </w:r>
            <w:proofErr w:type="spellEnd"/>
            <w:r w:rsidRPr="003851C2">
              <w:rPr>
                <w:color w:val="000000"/>
                <w:sz w:val="20"/>
                <w:szCs w:val="20"/>
              </w:rPr>
              <w:t xml:space="preserve"> у </w:t>
            </w:r>
            <w:proofErr w:type="spellStart"/>
            <w:r w:rsidRPr="003851C2">
              <w:rPr>
                <w:color w:val="000000"/>
                <w:sz w:val="20"/>
                <w:szCs w:val="20"/>
              </w:rPr>
              <w:t>відкритих</w:t>
            </w:r>
            <w:proofErr w:type="spellEnd"/>
            <w:r w:rsidRPr="003851C2">
              <w:rPr>
                <w:color w:val="000000"/>
                <w:sz w:val="20"/>
                <w:szCs w:val="20"/>
              </w:rPr>
              <w:t xml:space="preserve"> торгах</w:t>
            </w:r>
            <w:r w:rsidRPr="003851C2">
              <w:rPr>
                <w:color w:val="000000"/>
                <w:sz w:val="20"/>
                <w:szCs w:val="20"/>
                <w:lang w:val="uk-UA"/>
              </w:rPr>
              <w:t xml:space="preserve"> </w:t>
            </w:r>
            <w:r w:rsidRPr="003851C2">
              <w:rPr>
                <w:color w:val="000000"/>
                <w:sz w:val="20"/>
                <w:szCs w:val="20"/>
              </w:rPr>
              <w:t xml:space="preserve">(для </w:t>
            </w:r>
            <w:proofErr w:type="spellStart"/>
            <w:r w:rsidRPr="003851C2">
              <w:rPr>
                <w:color w:val="000000"/>
                <w:sz w:val="20"/>
                <w:szCs w:val="20"/>
              </w:rPr>
              <w:t>цього</w:t>
            </w:r>
            <w:proofErr w:type="spellEnd"/>
            <w:r w:rsidRPr="003851C2">
              <w:rPr>
                <w:color w:val="000000"/>
                <w:sz w:val="20"/>
                <w:szCs w:val="20"/>
              </w:rPr>
              <w:t xml:space="preserve"> </w:t>
            </w:r>
            <w:proofErr w:type="spellStart"/>
            <w:r w:rsidRPr="003851C2">
              <w:rPr>
                <w:color w:val="000000"/>
                <w:sz w:val="20"/>
                <w:szCs w:val="20"/>
              </w:rPr>
              <w:t>переможець</w:t>
            </w:r>
            <w:proofErr w:type="spellEnd"/>
            <w:r w:rsidRPr="003851C2">
              <w:rPr>
                <w:color w:val="000000"/>
                <w:sz w:val="20"/>
                <w:szCs w:val="20"/>
              </w:rPr>
              <w:t xml:space="preserve"> (</w:t>
            </w:r>
            <w:proofErr w:type="spellStart"/>
            <w:r w:rsidRPr="003851C2">
              <w:rPr>
                <w:color w:val="000000"/>
                <w:sz w:val="20"/>
                <w:szCs w:val="20"/>
              </w:rPr>
              <w:t>суб’єкт</w:t>
            </w:r>
            <w:proofErr w:type="spellEnd"/>
            <w:r w:rsidRPr="003851C2">
              <w:rPr>
                <w:color w:val="000000"/>
                <w:sz w:val="20"/>
                <w:szCs w:val="20"/>
              </w:rPr>
              <w:t xml:space="preserve"> </w:t>
            </w:r>
            <w:proofErr w:type="spellStart"/>
            <w:r w:rsidRPr="003851C2">
              <w:rPr>
                <w:color w:val="000000"/>
                <w:sz w:val="20"/>
                <w:szCs w:val="20"/>
              </w:rPr>
              <w:t>господарювання</w:t>
            </w:r>
            <w:proofErr w:type="spellEnd"/>
            <w:r w:rsidRPr="003851C2">
              <w:rPr>
                <w:color w:val="000000"/>
                <w:sz w:val="20"/>
                <w:szCs w:val="20"/>
              </w:rPr>
              <w:t>)</w:t>
            </w:r>
            <w:r w:rsidRPr="003851C2">
              <w:rPr>
                <w:color w:val="000000"/>
                <w:sz w:val="20"/>
                <w:szCs w:val="20"/>
                <w:lang w:val="uk-UA"/>
              </w:rPr>
              <w:t xml:space="preserve"> </w:t>
            </w:r>
            <w:r w:rsidRPr="003851C2">
              <w:rPr>
                <w:color w:val="000000"/>
                <w:sz w:val="20"/>
                <w:szCs w:val="20"/>
              </w:rPr>
              <w:t xml:space="preserve">повинен довести,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він</w:t>
            </w:r>
            <w:proofErr w:type="spellEnd"/>
            <w:r w:rsidRPr="003851C2">
              <w:rPr>
                <w:color w:val="000000"/>
                <w:sz w:val="20"/>
                <w:szCs w:val="20"/>
              </w:rPr>
              <w:t xml:space="preserve"> </w:t>
            </w:r>
            <w:proofErr w:type="spellStart"/>
            <w:r w:rsidRPr="003851C2">
              <w:rPr>
                <w:color w:val="000000"/>
                <w:sz w:val="20"/>
                <w:szCs w:val="20"/>
              </w:rPr>
              <w:t>сплатив</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зобов’язався</w:t>
            </w:r>
            <w:proofErr w:type="spellEnd"/>
            <w:r w:rsidRPr="003851C2">
              <w:rPr>
                <w:color w:val="000000"/>
                <w:sz w:val="20"/>
                <w:szCs w:val="20"/>
                <w:lang w:val="uk-UA"/>
              </w:rPr>
              <w:t xml:space="preserve"> </w:t>
            </w:r>
            <w:proofErr w:type="spellStart"/>
            <w:r w:rsidRPr="003851C2">
              <w:rPr>
                <w:color w:val="000000"/>
                <w:sz w:val="20"/>
                <w:szCs w:val="20"/>
              </w:rPr>
              <w:t>сплатити</w:t>
            </w:r>
            <w:proofErr w:type="spellEnd"/>
            <w:r w:rsidRPr="003851C2">
              <w:rPr>
                <w:color w:val="000000"/>
                <w:sz w:val="20"/>
                <w:szCs w:val="20"/>
              </w:rPr>
              <w:t xml:space="preserve"> </w:t>
            </w:r>
            <w:proofErr w:type="spellStart"/>
            <w:r w:rsidRPr="003851C2">
              <w:rPr>
                <w:color w:val="000000"/>
                <w:sz w:val="20"/>
                <w:szCs w:val="20"/>
              </w:rPr>
              <w:t>відповідні</w:t>
            </w:r>
            <w:proofErr w:type="spellEnd"/>
            <w:r w:rsidRPr="003851C2">
              <w:rPr>
                <w:color w:val="000000"/>
                <w:sz w:val="20"/>
                <w:szCs w:val="20"/>
              </w:rPr>
              <w:t xml:space="preserve"> </w:t>
            </w:r>
            <w:proofErr w:type="spellStart"/>
            <w:r w:rsidRPr="003851C2">
              <w:rPr>
                <w:color w:val="000000"/>
                <w:sz w:val="20"/>
                <w:szCs w:val="20"/>
              </w:rPr>
              <w:t>зобов’язання</w:t>
            </w:r>
            <w:proofErr w:type="spellEnd"/>
            <w:r w:rsidRPr="003851C2">
              <w:rPr>
                <w:color w:val="000000"/>
                <w:sz w:val="20"/>
                <w:szCs w:val="20"/>
              </w:rPr>
              <w:t xml:space="preserve"> та</w:t>
            </w:r>
            <w:r w:rsidRPr="003851C2">
              <w:rPr>
                <w:color w:val="000000"/>
                <w:sz w:val="20"/>
                <w:szCs w:val="20"/>
                <w:lang w:val="uk-UA"/>
              </w:rPr>
              <w:t xml:space="preserve"> </w:t>
            </w:r>
            <w:proofErr w:type="spellStart"/>
            <w:r w:rsidRPr="003851C2">
              <w:rPr>
                <w:color w:val="000000"/>
                <w:sz w:val="20"/>
                <w:szCs w:val="20"/>
              </w:rPr>
              <w:t>відшкодування</w:t>
            </w:r>
            <w:proofErr w:type="spellEnd"/>
            <w:r w:rsidRPr="003851C2">
              <w:rPr>
                <w:color w:val="000000"/>
                <w:sz w:val="20"/>
                <w:szCs w:val="20"/>
              </w:rPr>
              <w:t xml:space="preserve"> </w:t>
            </w:r>
            <w:proofErr w:type="spellStart"/>
            <w:r w:rsidRPr="003851C2">
              <w:rPr>
                <w:color w:val="000000"/>
                <w:sz w:val="20"/>
                <w:szCs w:val="20"/>
              </w:rPr>
              <w:t>завданих</w:t>
            </w:r>
            <w:proofErr w:type="spellEnd"/>
            <w:r w:rsidRPr="003851C2">
              <w:rPr>
                <w:color w:val="000000"/>
                <w:sz w:val="20"/>
                <w:szCs w:val="20"/>
              </w:rPr>
              <w:t xml:space="preserve"> </w:t>
            </w:r>
            <w:proofErr w:type="spellStart"/>
            <w:r w:rsidRPr="003851C2">
              <w:rPr>
                <w:color w:val="000000"/>
                <w:sz w:val="20"/>
                <w:szCs w:val="20"/>
              </w:rPr>
              <w:t>збитків</w:t>
            </w:r>
            <w:proofErr w:type="spellEnd"/>
            <w:r w:rsidRPr="003851C2">
              <w:rPr>
                <w:color w:val="000000"/>
                <w:sz w:val="20"/>
                <w:szCs w:val="20"/>
              </w:rPr>
              <w:t>.</w:t>
            </w:r>
          </w:p>
        </w:tc>
      </w:tr>
    </w:tbl>
    <w:p w14:paraId="2EB0567A" w14:textId="77777777" w:rsidR="003C60C6" w:rsidRPr="003851C2" w:rsidRDefault="003C60C6" w:rsidP="00175C6B">
      <w:pPr>
        <w:shd w:val="clear" w:color="auto" w:fill="FFFFFF"/>
        <w:rPr>
          <w:sz w:val="20"/>
          <w:szCs w:val="20"/>
        </w:rPr>
      </w:pPr>
    </w:p>
    <w:p w14:paraId="3DF242F0" w14:textId="77777777" w:rsidR="003C60C6" w:rsidRPr="003851C2" w:rsidRDefault="003C60C6" w:rsidP="003C60C6">
      <w:pPr>
        <w:shd w:val="clear" w:color="auto" w:fill="FFFFFF"/>
        <w:jc w:val="center"/>
        <w:rPr>
          <w:b/>
        </w:rPr>
      </w:pPr>
    </w:p>
    <w:p w14:paraId="11FEC902" w14:textId="77777777" w:rsidR="003C60C6" w:rsidRPr="003851C2" w:rsidRDefault="003C60C6" w:rsidP="003C60C6">
      <w:pPr>
        <w:shd w:val="clear" w:color="auto" w:fill="FFFFFF"/>
        <w:jc w:val="center"/>
        <w:rPr>
          <w:b/>
        </w:rPr>
      </w:pPr>
    </w:p>
    <w:p w14:paraId="767200B4" w14:textId="77777777" w:rsidR="003C60C6" w:rsidRPr="003851C2" w:rsidRDefault="003C60C6" w:rsidP="003C60C6">
      <w:pPr>
        <w:shd w:val="clear" w:color="auto" w:fill="FFFFFF"/>
        <w:jc w:val="center"/>
        <w:rPr>
          <w:b/>
        </w:rPr>
      </w:pPr>
      <w:r w:rsidRPr="003851C2">
        <w:rPr>
          <w:b/>
        </w:rPr>
        <w:t xml:space="preserve">Порядок та </w:t>
      </w:r>
      <w:proofErr w:type="spellStart"/>
      <w:r w:rsidRPr="003851C2">
        <w:rPr>
          <w:b/>
        </w:rPr>
        <w:t>перелік</w:t>
      </w:r>
      <w:proofErr w:type="spellEnd"/>
      <w:r w:rsidRPr="003851C2">
        <w:rPr>
          <w:b/>
        </w:rPr>
        <w:t xml:space="preserve"> </w:t>
      </w:r>
      <w:proofErr w:type="spellStart"/>
      <w:r w:rsidRPr="003851C2">
        <w:rPr>
          <w:b/>
        </w:rPr>
        <w:t>документів</w:t>
      </w:r>
      <w:proofErr w:type="spellEnd"/>
      <w:r w:rsidRPr="003851C2">
        <w:rPr>
          <w:b/>
        </w:rPr>
        <w:t xml:space="preserve"> для </w:t>
      </w:r>
      <w:proofErr w:type="spellStart"/>
      <w:r w:rsidRPr="003851C2">
        <w:rPr>
          <w:b/>
        </w:rPr>
        <w:t>переможця</w:t>
      </w:r>
      <w:proofErr w:type="spellEnd"/>
      <w:r w:rsidRPr="003851C2">
        <w:rPr>
          <w:b/>
        </w:rPr>
        <w:t xml:space="preserve"> </w:t>
      </w:r>
      <w:proofErr w:type="spellStart"/>
      <w:r w:rsidRPr="003851C2">
        <w:rPr>
          <w:b/>
        </w:rPr>
        <w:t>процедури</w:t>
      </w:r>
      <w:proofErr w:type="spellEnd"/>
      <w:r w:rsidRPr="003851C2">
        <w:rPr>
          <w:b/>
        </w:rPr>
        <w:t xml:space="preserve"> </w:t>
      </w:r>
      <w:proofErr w:type="spellStart"/>
      <w:r w:rsidRPr="003851C2">
        <w:rPr>
          <w:b/>
        </w:rPr>
        <w:t>закупівлі</w:t>
      </w:r>
      <w:proofErr w:type="spellEnd"/>
    </w:p>
    <w:p w14:paraId="0E91F553" w14:textId="77777777" w:rsidR="003C60C6" w:rsidRPr="003851C2" w:rsidRDefault="003C60C6" w:rsidP="003C60C6">
      <w:pPr>
        <w:shd w:val="clear" w:color="auto" w:fill="FFFFFF"/>
        <w:ind w:firstLine="709"/>
        <w:jc w:val="both"/>
        <w:rPr>
          <w:sz w:val="20"/>
          <w:szCs w:val="20"/>
        </w:rPr>
      </w:pPr>
      <w:proofErr w:type="spellStart"/>
      <w:r w:rsidRPr="003851C2">
        <w:rPr>
          <w:sz w:val="20"/>
          <w:szCs w:val="20"/>
        </w:rPr>
        <w:t>Переможець</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у строк, </w:t>
      </w:r>
      <w:proofErr w:type="spellStart"/>
      <w:r w:rsidRPr="003851C2">
        <w:rPr>
          <w:sz w:val="20"/>
          <w:szCs w:val="20"/>
        </w:rPr>
        <w:t>що</w:t>
      </w:r>
      <w:proofErr w:type="spellEnd"/>
      <w:r w:rsidRPr="003851C2">
        <w:rPr>
          <w:sz w:val="20"/>
          <w:szCs w:val="20"/>
        </w:rPr>
        <w:t xml:space="preserve"> не </w:t>
      </w:r>
      <w:proofErr w:type="spellStart"/>
      <w:r w:rsidRPr="003851C2">
        <w:rPr>
          <w:sz w:val="20"/>
          <w:szCs w:val="20"/>
        </w:rPr>
        <w:t>перевищує</w:t>
      </w:r>
      <w:proofErr w:type="spellEnd"/>
      <w:r w:rsidRPr="003851C2">
        <w:rPr>
          <w:sz w:val="20"/>
          <w:szCs w:val="20"/>
        </w:rPr>
        <w:t xml:space="preserve"> </w:t>
      </w:r>
      <w:proofErr w:type="spellStart"/>
      <w:r w:rsidRPr="003851C2">
        <w:rPr>
          <w:sz w:val="20"/>
          <w:szCs w:val="20"/>
        </w:rPr>
        <w:t>чотирьох</w:t>
      </w:r>
      <w:proofErr w:type="spellEnd"/>
      <w:r w:rsidRPr="003851C2">
        <w:rPr>
          <w:sz w:val="20"/>
          <w:szCs w:val="20"/>
        </w:rPr>
        <w:t xml:space="preserve"> </w:t>
      </w:r>
      <w:proofErr w:type="spellStart"/>
      <w:r w:rsidRPr="003851C2">
        <w:rPr>
          <w:sz w:val="20"/>
          <w:szCs w:val="20"/>
        </w:rPr>
        <w:t>днів</w:t>
      </w:r>
      <w:proofErr w:type="spellEnd"/>
      <w:r w:rsidRPr="003851C2">
        <w:rPr>
          <w:sz w:val="20"/>
          <w:szCs w:val="20"/>
        </w:rPr>
        <w:t xml:space="preserve"> з </w:t>
      </w:r>
      <w:proofErr w:type="spellStart"/>
      <w:r w:rsidRPr="003851C2">
        <w:rPr>
          <w:sz w:val="20"/>
          <w:szCs w:val="20"/>
        </w:rPr>
        <w:t>дати</w:t>
      </w:r>
      <w:proofErr w:type="spellEnd"/>
      <w:r w:rsidRPr="003851C2">
        <w:rPr>
          <w:sz w:val="20"/>
          <w:szCs w:val="20"/>
        </w:rPr>
        <w:t xml:space="preserve"> </w:t>
      </w:r>
      <w:proofErr w:type="spellStart"/>
      <w:r w:rsidRPr="003851C2">
        <w:rPr>
          <w:sz w:val="20"/>
          <w:szCs w:val="20"/>
        </w:rPr>
        <w:t>оприлюднення</w:t>
      </w:r>
      <w:proofErr w:type="spellEnd"/>
      <w:r w:rsidRPr="003851C2">
        <w:rPr>
          <w:sz w:val="20"/>
          <w:szCs w:val="20"/>
        </w:rPr>
        <w:t xml:space="preserve"> в </w:t>
      </w:r>
      <w:proofErr w:type="spellStart"/>
      <w:r w:rsidRPr="003851C2">
        <w:rPr>
          <w:sz w:val="20"/>
          <w:szCs w:val="20"/>
        </w:rPr>
        <w:t>електронній</w:t>
      </w:r>
      <w:proofErr w:type="spellEnd"/>
      <w:r w:rsidRPr="003851C2">
        <w:rPr>
          <w:sz w:val="20"/>
          <w:szCs w:val="20"/>
        </w:rPr>
        <w:t xml:space="preserve"> </w:t>
      </w:r>
      <w:proofErr w:type="spellStart"/>
      <w:r w:rsidRPr="003851C2">
        <w:rPr>
          <w:sz w:val="20"/>
          <w:szCs w:val="20"/>
        </w:rPr>
        <w:t>системі</w:t>
      </w:r>
      <w:proofErr w:type="spellEnd"/>
      <w:r w:rsidRPr="003851C2">
        <w:rPr>
          <w:sz w:val="20"/>
          <w:szCs w:val="20"/>
        </w:rPr>
        <w:t xml:space="preserve"> </w:t>
      </w:r>
      <w:proofErr w:type="spellStart"/>
      <w:r w:rsidRPr="003851C2">
        <w:rPr>
          <w:sz w:val="20"/>
          <w:szCs w:val="20"/>
        </w:rPr>
        <w:t>закупівель</w:t>
      </w:r>
      <w:proofErr w:type="spellEnd"/>
      <w:r w:rsidRPr="003851C2">
        <w:rPr>
          <w:sz w:val="20"/>
          <w:szCs w:val="20"/>
        </w:rPr>
        <w:t xml:space="preserve"> </w:t>
      </w:r>
      <w:proofErr w:type="spellStart"/>
      <w:r w:rsidRPr="003851C2">
        <w:rPr>
          <w:sz w:val="20"/>
          <w:szCs w:val="20"/>
        </w:rPr>
        <w:t>повідомлення</w:t>
      </w:r>
      <w:proofErr w:type="spellEnd"/>
      <w:r w:rsidRPr="003851C2">
        <w:rPr>
          <w:sz w:val="20"/>
          <w:szCs w:val="20"/>
        </w:rPr>
        <w:t xml:space="preserve"> про </w:t>
      </w:r>
      <w:proofErr w:type="spellStart"/>
      <w:r w:rsidRPr="003851C2">
        <w:rPr>
          <w:sz w:val="20"/>
          <w:szCs w:val="20"/>
        </w:rPr>
        <w:t>намір</w:t>
      </w:r>
      <w:proofErr w:type="spellEnd"/>
      <w:r w:rsidRPr="003851C2">
        <w:rPr>
          <w:sz w:val="20"/>
          <w:szCs w:val="20"/>
        </w:rPr>
        <w:t xml:space="preserve"> </w:t>
      </w:r>
      <w:proofErr w:type="spellStart"/>
      <w:r w:rsidRPr="003851C2">
        <w:rPr>
          <w:sz w:val="20"/>
          <w:szCs w:val="20"/>
        </w:rPr>
        <w:t>укласти</w:t>
      </w:r>
      <w:proofErr w:type="spellEnd"/>
      <w:r w:rsidRPr="003851C2">
        <w:rPr>
          <w:sz w:val="20"/>
          <w:szCs w:val="20"/>
        </w:rPr>
        <w:t xml:space="preserve"> </w:t>
      </w:r>
      <w:proofErr w:type="spellStart"/>
      <w:r w:rsidRPr="003851C2">
        <w:rPr>
          <w:sz w:val="20"/>
          <w:szCs w:val="20"/>
        </w:rPr>
        <w:t>договір</w:t>
      </w:r>
      <w:proofErr w:type="spellEnd"/>
      <w:r w:rsidRPr="003851C2">
        <w:rPr>
          <w:sz w:val="20"/>
          <w:szCs w:val="20"/>
        </w:rPr>
        <w:t xml:space="preserve"> про </w:t>
      </w:r>
      <w:proofErr w:type="spellStart"/>
      <w:r w:rsidRPr="003851C2">
        <w:rPr>
          <w:sz w:val="20"/>
          <w:szCs w:val="20"/>
        </w:rPr>
        <w:t>закупівлю</w:t>
      </w:r>
      <w:proofErr w:type="spellEnd"/>
      <w:r w:rsidRPr="003851C2">
        <w:rPr>
          <w:sz w:val="20"/>
          <w:szCs w:val="20"/>
        </w:rPr>
        <w:t xml:space="preserve">, повинен </w:t>
      </w:r>
      <w:proofErr w:type="spellStart"/>
      <w:r w:rsidRPr="003851C2">
        <w:rPr>
          <w:sz w:val="20"/>
          <w:szCs w:val="20"/>
        </w:rPr>
        <w:t>надати</w:t>
      </w:r>
      <w:proofErr w:type="spellEnd"/>
      <w:r w:rsidRPr="003851C2">
        <w:rPr>
          <w:sz w:val="20"/>
          <w:szCs w:val="20"/>
        </w:rPr>
        <w:t xml:space="preserve"> </w:t>
      </w:r>
      <w:proofErr w:type="spellStart"/>
      <w:r w:rsidRPr="003851C2">
        <w:rPr>
          <w:sz w:val="20"/>
          <w:szCs w:val="20"/>
        </w:rPr>
        <w:t>замовнику</w:t>
      </w:r>
      <w:proofErr w:type="spellEnd"/>
      <w:r w:rsidRPr="003851C2">
        <w:rPr>
          <w:sz w:val="20"/>
          <w:szCs w:val="20"/>
        </w:rPr>
        <w:t xml:space="preserve"> </w:t>
      </w:r>
      <w:proofErr w:type="spellStart"/>
      <w:r w:rsidRPr="003851C2">
        <w:rPr>
          <w:sz w:val="20"/>
          <w:szCs w:val="20"/>
        </w:rPr>
        <w:t>документи</w:t>
      </w:r>
      <w:proofErr w:type="spellEnd"/>
      <w:r w:rsidRPr="003851C2">
        <w:rPr>
          <w:sz w:val="20"/>
          <w:szCs w:val="20"/>
        </w:rPr>
        <w:t xml:space="preserve"> шляхом </w:t>
      </w:r>
      <w:proofErr w:type="spellStart"/>
      <w:r w:rsidRPr="003851C2">
        <w:rPr>
          <w:sz w:val="20"/>
          <w:szCs w:val="20"/>
        </w:rPr>
        <w:t>оприлюднення</w:t>
      </w:r>
      <w:proofErr w:type="spellEnd"/>
      <w:r w:rsidRPr="003851C2">
        <w:rPr>
          <w:sz w:val="20"/>
          <w:szCs w:val="20"/>
        </w:rPr>
        <w:t xml:space="preserve"> </w:t>
      </w:r>
      <w:proofErr w:type="spellStart"/>
      <w:r w:rsidRPr="003851C2">
        <w:rPr>
          <w:sz w:val="20"/>
          <w:szCs w:val="20"/>
        </w:rPr>
        <w:t>їх</w:t>
      </w:r>
      <w:proofErr w:type="spellEnd"/>
      <w:r w:rsidRPr="003851C2">
        <w:rPr>
          <w:sz w:val="20"/>
          <w:szCs w:val="20"/>
        </w:rPr>
        <w:t xml:space="preserve"> в </w:t>
      </w:r>
      <w:proofErr w:type="spellStart"/>
      <w:r w:rsidRPr="003851C2">
        <w:rPr>
          <w:sz w:val="20"/>
          <w:szCs w:val="20"/>
        </w:rPr>
        <w:t>електронній</w:t>
      </w:r>
      <w:proofErr w:type="spellEnd"/>
      <w:r w:rsidRPr="003851C2">
        <w:rPr>
          <w:sz w:val="20"/>
          <w:szCs w:val="20"/>
        </w:rPr>
        <w:t xml:space="preserve"> </w:t>
      </w:r>
      <w:proofErr w:type="spellStart"/>
      <w:r w:rsidRPr="003851C2">
        <w:rPr>
          <w:sz w:val="20"/>
          <w:szCs w:val="20"/>
        </w:rPr>
        <w:t>системі</w:t>
      </w:r>
      <w:proofErr w:type="spellEnd"/>
      <w:r w:rsidRPr="003851C2">
        <w:rPr>
          <w:sz w:val="20"/>
          <w:szCs w:val="20"/>
        </w:rPr>
        <w:t xml:space="preserve"> </w:t>
      </w:r>
      <w:proofErr w:type="spellStart"/>
      <w:r w:rsidRPr="003851C2">
        <w:rPr>
          <w:sz w:val="20"/>
          <w:szCs w:val="20"/>
        </w:rPr>
        <w:t>закупівель</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підтверджують</w:t>
      </w:r>
      <w:proofErr w:type="spellEnd"/>
      <w:r w:rsidRPr="003851C2">
        <w:rPr>
          <w:sz w:val="20"/>
          <w:szCs w:val="20"/>
        </w:rPr>
        <w:t xml:space="preserve"> </w:t>
      </w:r>
      <w:proofErr w:type="spellStart"/>
      <w:r w:rsidRPr="003851C2">
        <w:rPr>
          <w:sz w:val="20"/>
          <w:szCs w:val="20"/>
        </w:rPr>
        <w:t>відсутність</w:t>
      </w:r>
      <w:proofErr w:type="spellEnd"/>
      <w:r w:rsidRPr="003851C2">
        <w:rPr>
          <w:sz w:val="20"/>
          <w:szCs w:val="20"/>
        </w:rPr>
        <w:t xml:space="preserve"> </w:t>
      </w:r>
      <w:proofErr w:type="spellStart"/>
      <w:r w:rsidRPr="003851C2">
        <w:rPr>
          <w:sz w:val="20"/>
          <w:szCs w:val="20"/>
        </w:rPr>
        <w:t>підстав</w:t>
      </w:r>
      <w:proofErr w:type="spellEnd"/>
      <w:r w:rsidRPr="003851C2">
        <w:rPr>
          <w:sz w:val="20"/>
          <w:szCs w:val="20"/>
        </w:rPr>
        <w:t xml:space="preserve">, </w:t>
      </w:r>
      <w:proofErr w:type="spellStart"/>
      <w:r w:rsidRPr="003851C2">
        <w:rPr>
          <w:sz w:val="20"/>
          <w:szCs w:val="20"/>
        </w:rPr>
        <w:t>визначених</w:t>
      </w:r>
      <w:proofErr w:type="spellEnd"/>
      <w:r w:rsidRPr="003851C2">
        <w:rPr>
          <w:sz w:val="20"/>
          <w:szCs w:val="20"/>
        </w:rPr>
        <w:t xml:space="preserve"> </w:t>
      </w:r>
      <w:proofErr w:type="spellStart"/>
      <w:r w:rsidRPr="003851C2">
        <w:rPr>
          <w:sz w:val="20"/>
          <w:szCs w:val="20"/>
        </w:rPr>
        <w:t>підпунктами</w:t>
      </w:r>
      <w:proofErr w:type="spellEnd"/>
      <w:r w:rsidRPr="003851C2">
        <w:rPr>
          <w:sz w:val="20"/>
          <w:szCs w:val="20"/>
        </w:rPr>
        <w:t xml:space="preserve"> 3, 5, 6, 12 та абзацу 14 пункту 47 Постанови (</w:t>
      </w:r>
      <w:proofErr w:type="spellStart"/>
      <w:r w:rsidRPr="003851C2">
        <w:rPr>
          <w:sz w:val="20"/>
          <w:szCs w:val="20"/>
        </w:rPr>
        <w:t>відповідно</w:t>
      </w:r>
      <w:proofErr w:type="spellEnd"/>
      <w:r w:rsidRPr="003851C2">
        <w:rPr>
          <w:sz w:val="20"/>
          <w:szCs w:val="20"/>
        </w:rPr>
        <w:t xml:space="preserve"> до </w:t>
      </w:r>
      <w:proofErr w:type="spellStart"/>
      <w:r w:rsidRPr="003851C2">
        <w:rPr>
          <w:sz w:val="20"/>
          <w:szCs w:val="20"/>
        </w:rPr>
        <w:t>Таблиці</w:t>
      </w:r>
      <w:proofErr w:type="spellEnd"/>
      <w:r w:rsidRPr="003851C2">
        <w:rPr>
          <w:sz w:val="20"/>
          <w:szCs w:val="20"/>
        </w:rPr>
        <w:t xml:space="preserve"> </w:t>
      </w:r>
      <w:r w:rsidRPr="003851C2">
        <w:rPr>
          <w:sz w:val="20"/>
          <w:szCs w:val="20"/>
          <w:lang w:val="uk-UA"/>
        </w:rPr>
        <w:t>5</w:t>
      </w:r>
      <w:r w:rsidRPr="003851C2">
        <w:rPr>
          <w:sz w:val="20"/>
          <w:szCs w:val="20"/>
        </w:rPr>
        <w:t xml:space="preserve"> </w:t>
      </w:r>
      <w:proofErr w:type="spellStart"/>
      <w:r w:rsidRPr="003851C2">
        <w:rPr>
          <w:sz w:val="20"/>
          <w:szCs w:val="20"/>
        </w:rPr>
        <w:t>Додатку</w:t>
      </w:r>
      <w:proofErr w:type="spellEnd"/>
      <w:r w:rsidRPr="003851C2">
        <w:rPr>
          <w:sz w:val="20"/>
          <w:szCs w:val="20"/>
        </w:rPr>
        <w:t xml:space="preserve"> </w:t>
      </w:r>
      <w:r w:rsidRPr="003851C2">
        <w:rPr>
          <w:sz w:val="20"/>
          <w:szCs w:val="20"/>
          <w:lang w:val="uk-UA"/>
        </w:rPr>
        <w:t>2</w:t>
      </w:r>
      <w:r w:rsidRPr="003851C2">
        <w:rPr>
          <w:sz w:val="20"/>
          <w:szCs w:val="20"/>
        </w:rPr>
        <w:t xml:space="preserve"> до </w:t>
      </w:r>
      <w:proofErr w:type="spellStart"/>
      <w:r w:rsidRPr="003851C2">
        <w:rPr>
          <w:sz w:val="20"/>
          <w:szCs w:val="20"/>
        </w:rPr>
        <w:t>тендерної</w:t>
      </w:r>
      <w:proofErr w:type="spellEnd"/>
      <w:r w:rsidRPr="003851C2">
        <w:rPr>
          <w:sz w:val="20"/>
          <w:szCs w:val="20"/>
        </w:rPr>
        <w:t xml:space="preserve"> </w:t>
      </w:r>
      <w:proofErr w:type="spellStart"/>
      <w:r w:rsidRPr="003851C2">
        <w:rPr>
          <w:sz w:val="20"/>
          <w:szCs w:val="20"/>
        </w:rPr>
        <w:t>документації</w:t>
      </w:r>
      <w:proofErr w:type="spellEnd"/>
      <w:r w:rsidRPr="003851C2">
        <w:rPr>
          <w:sz w:val="20"/>
          <w:szCs w:val="20"/>
        </w:rPr>
        <w:t xml:space="preserve">). </w:t>
      </w:r>
    </w:p>
    <w:p w14:paraId="107D356A" w14:textId="77777777" w:rsidR="003C60C6" w:rsidRPr="003851C2" w:rsidRDefault="003C60C6" w:rsidP="003C60C6">
      <w:pPr>
        <w:shd w:val="clear" w:color="auto" w:fill="FFFFFF"/>
        <w:ind w:firstLine="709"/>
        <w:jc w:val="both"/>
        <w:rPr>
          <w:sz w:val="20"/>
          <w:szCs w:val="20"/>
        </w:rPr>
      </w:pPr>
      <w:r w:rsidRPr="003851C2">
        <w:rPr>
          <w:sz w:val="20"/>
          <w:szCs w:val="20"/>
        </w:rPr>
        <w:t xml:space="preserve">Також </w:t>
      </w:r>
      <w:proofErr w:type="spellStart"/>
      <w:r w:rsidRPr="003851C2">
        <w:rPr>
          <w:sz w:val="20"/>
          <w:szCs w:val="20"/>
        </w:rPr>
        <w:t>переможець</w:t>
      </w:r>
      <w:proofErr w:type="spellEnd"/>
      <w:r w:rsidRPr="003851C2">
        <w:rPr>
          <w:sz w:val="20"/>
          <w:szCs w:val="20"/>
        </w:rPr>
        <w:t xml:space="preserve">, </w:t>
      </w:r>
      <w:proofErr w:type="spellStart"/>
      <w:r w:rsidRPr="003851C2">
        <w:rPr>
          <w:sz w:val="20"/>
          <w:szCs w:val="20"/>
        </w:rPr>
        <w:t>під</w:t>
      </w:r>
      <w:proofErr w:type="spellEnd"/>
      <w:r w:rsidRPr="003851C2">
        <w:rPr>
          <w:sz w:val="20"/>
          <w:szCs w:val="20"/>
        </w:rPr>
        <w:t xml:space="preserve"> час </w:t>
      </w:r>
      <w:proofErr w:type="spellStart"/>
      <w:r w:rsidRPr="003851C2">
        <w:rPr>
          <w:sz w:val="20"/>
          <w:szCs w:val="20"/>
        </w:rPr>
        <w:t>укладення</w:t>
      </w:r>
      <w:proofErr w:type="spellEnd"/>
      <w:r w:rsidRPr="003851C2">
        <w:rPr>
          <w:sz w:val="20"/>
          <w:szCs w:val="20"/>
        </w:rPr>
        <w:t xml:space="preserve"> договору (у строк до </w:t>
      </w:r>
      <w:proofErr w:type="spellStart"/>
      <w:r w:rsidRPr="003851C2">
        <w:rPr>
          <w:sz w:val="20"/>
          <w:szCs w:val="20"/>
        </w:rPr>
        <w:t>укладення</w:t>
      </w:r>
      <w:proofErr w:type="spellEnd"/>
      <w:r w:rsidRPr="003851C2">
        <w:rPr>
          <w:sz w:val="20"/>
          <w:szCs w:val="20"/>
        </w:rPr>
        <w:t xml:space="preserve"> договору), </w:t>
      </w:r>
      <w:proofErr w:type="spellStart"/>
      <w:r w:rsidRPr="003851C2">
        <w:rPr>
          <w:sz w:val="20"/>
          <w:szCs w:val="20"/>
        </w:rPr>
        <w:t>надає</w:t>
      </w:r>
      <w:proofErr w:type="spellEnd"/>
      <w:r w:rsidRPr="003851C2">
        <w:rPr>
          <w:sz w:val="20"/>
          <w:szCs w:val="20"/>
        </w:rPr>
        <w:t xml:space="preserve">: </w:t>
      </w:r>
    </w:p>
    <w:p w14:paraId="2E76E931" w14:textId="77777777" w:rsidR="003C60C6" w:rsidRPr="003851C2" w:rsidRDefault="003C60C6" w:rsidP="003C60C6">
      <w:pPr>
        <w:shd w:val="clear" w:color="auto" w:fill="FFFFFF"/>
        <w:ind w:firstLine="709"/>
        <w:jc w:val="both"/>
        <w:rPr>
          <w:sz w:val="20"/>
          <w:szCs w:val="20"/>
        </w:rPr>
      </w:pPr>
      <w:r w:rsidRPr="003851C2">
        <w:rPr>
          <w:sz w:val="20"/>
          <w:szCs w:val="20"/>
        </w:rPr>
        <w:t xml:space="preserve">- </w:t>
      </w:r>
      <w:proofErr w:type="spellStart"/>
      <w:r w:rsidRPr="003851C2">
        <w:rPr>
          <w:sz w:val="20"/>
          <w:szCs w:val="20"/>
        </w:rPr>
        <w:t>відповідну</w:t>
      </w:r>
      <w:proofErr w:type="spellEnd"/>
      <w:r w:rsidRPr="003851C2">
        <w:rPr>
          <w:sz w:val="20"/>
          <w:szCs w:val="20"/>
        </w:rPr>
        <w:t xml:space="preserve"> </w:t>
      </w:r>
      <w:proofErr w:type="spellStart"/>
      <w:r w:rsidRPr="003851C2">
        <w:rPr>
          <w:sz w:val="20"/>
          <w:szCs w:val="20"/>
        </w:rPr>
        <w:t>інформацію</w:t>
      </w:r>
      <w:proofErr w:type="spellEnd"/>
      <w:r w:rsidRPr="003851C2">
        <w:rPr>
          <w:sz w:val="20"/>
          <w:szCs w:val="20"/>
        </w:rPr>
        <w:t xml:space="preserve"> про право </w:t>
      </w:r>
      <w:proofErr w:type="spellStart"/>
      <w:r w:rsidRPr="003851C2">
        <w:rPr>
          <w:sz w:val="20"/>
          <w:szCs w:val="20"/>
        </w:rPr>
        <w:t>підписання</w:t>
      </w:r>
      <w:proofErr w:type="spellEnd"/>
      <w:r w:rsidRPr="003851C2">
        <w:rPr>
          <w:sz w:val="20"/>
          <w:szCs w:val="20"/>
        </w:rPr>
        <w:t xml:space="preserve"> договору про </w:t>
      </w:r>
      <w:proofErr w:type="spellStart"/>
      <w:r w:rsidRPr="003851C2">
        <w:rPr>
          <w:sz w:val="20"/>
          <w:szCs w:val="20"/>
        </w:rPr>
        <w:t>закупівлю</w:t>
      </w:r>
      <w:proofErr w:type="spellEnd"/>
      <w:r w:rsidRPr="003851C2">
        <w:rPr>
          <w:sz w:val="20"/>
          <w:szCs w:val="20"/>
        </w:rPr>
        <w:t xml:space="preserve">; </w:t>
      </w:r>
    </w:p>
    <w:p w14:paraId="22DCD3CB" w14:textId="77777777" w:rsidR="003C60C6" w:rsidRPr="003851C2" w:rsidRDefault="003C60C6" w:rsidP="003C60C6">
      <w:pPr>
        <w:shd w:val="clear" w:color="auto" w:fill="FFFFFF"/>
        <w:ind w:firstLine="709"/>
        <w:jc w:val="both"/>
        <w:rPr>
          <w:sz w:val="20"/>
          <w:szCs w:val="20"/>
        </w:rPr>
      </w:pPr>
      <w:r w:rsidRPr="003851C2">
        <w:rPr>
          <w:sz w:val="20"/>
          <w:szCs w:val="20"/>
        </w:rPr>
        <w:t xml:space="preserve">- </w:t>
      </w:r>
      <w:proofErr w:type="spellStart"/>
      <w:r w:rsidRPr="003851C2">
        <w:rPr>
          <w:sz w:val="20"/>
          <w:szCs w:val="20"/>
        </w:rPr>
        <w:t>копію</w:t>
      </w:r>
      <w:proofErr w:type="spellEnd"/>
      <w:r w:rsidRPr="003851C2">
        <w:rPr>
          <w:sz w:val="20"/>
          <w:szCs w:val="20"/>
        </w:rPr>
        <w:t xml:space="preserve"> </w:t>
      </w:r>
      <w:proofErr w:type="spellStart"/>
      <w:r w:rsidRPr="003851C2">
        <w:rPr>
          <w:sz w:val="20"/>
          <w:szCs w:val="20"/>
        </w:rPr>
        <w:t>ліцензії</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документа </w:t>
      </w:r>
      <w:proofErr w:type="spellStart"/>
      <w:r w:rsidRPr="003851C2">
        <w:rPr>
          <w:sz w:val="20"/>
          <w:szCs w:val="20"/>
        </w:rPr>
        <w:t>дозвільного</w:t>
      </w:r>
      <w:proofErr w:type="spellEnd"/>
      <w:r w:rsidRPr="003851C2">
        <w:rPr>
          <w:sz w:val="20"/>
          <w:szCs w:val="20"/>
        </w:rPr>
        <w:t xml:space="preserve"> характеру (у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їх</w:t>
      </w:r>
      <w:proofErr w:type="spellEnd"/>
      <w:r w:rsidRPr="003851C2">
        <w:rPr>
          <w:sz w:val="20"/>
          <w:szCs w:val="20"/>
        </w:rPr>
        <w:t xml:space="preserve"> </w:t>
      </w:r>
      <w:proofErr w:type="spellStart"/>
      <w:r w:rsidRPr="003851C2">
        <w:rPr>
          <w:sz w:val="20"/>
          <w:szCs w:val="20"/>
        </w:rPr>
        <w:t>наявності</w:t>
      </w:r>
      <w:proofErr w:type="spellEnd"/>
      <w:r w:rsidRPr="003851C2">
        <w:rPr>
          <w:sz w:val="20"/>
          <w:szCs w:val="20"/>
        </w:rPr>
        <w:t xml:space="preserve">) на </w:t>
      </w:r>
      <w:proofErr w:type="spellStart"/>
      <w:r w:rsidRPr="003851C2">
        <w:rPr>
          <w:sz w:val="20"/>
          <w:szCs w:val="20"/>
        </w:rPr>
        <w:t>провадження</w:t>
      </w:r>
      <w:proofErr w:type="spellEnd"/>
      <w:r w:rsidRPr="003851C2">
        <w:rPr>
          <w:sz w:val="20"/>
          <w:szCs w:val="20"/>
        </w:rPr>
        <w:t xml:space="preserve"> </w:t>
      </w:r>
      <w:proofErr w:type="spellStart"/>
      <w:r w:rsidRPr="003851C2">
        <w:rPr>
          <w:sz w:val="20"/>
          <w:szCs w:val="20"/>
        </w:rPr>
        <w:t>певного</w:t>
      </w:r>
      <w:proofErr w:type="spellEnd"/>
      <w:r w:rsidRPr="003851C2">
        <w:rPr>
          <w:sz w:val="20"/>
          <w:szCs w:val="20"/>
        </w:rPr>
        <w:t xml:space="preserve"> виду </w:t>
      </w:r>
      <w:proofErr w:type="spellStart"/>
      <w:r w:rsidRPr="003851C2">
        <w:rPr>
          <w:sz w:val="20"/>
          <w:szCs w:val="20"/>
        </w:rPr>
        <w:t>господарської</w:t>
      </w:r>
      <w:proofErr w:type="spellEnd"/>
      <w:r w:rsidRPr="003851C2">
        <w:rPr>
          <w:sz w:val="20"/>
          <w:szCs w:val="20"/>
        </w:rPr>
        <w:t xml:space="preserve"> </w:t>
      </w:r>
      <w:proofErr w:type="spellStart"/>
      <w:r w:rsidRPr="003851C2">
        <w:rPr>
          <w:sz w:val="20"/>
          <w:szCs w:val="20"/>
        </w:rPr>
        <w:t>діяльності</w:t>
      </w:r>
      <w:proofErr w:type="spellEnd"/>
      <w:r w:rsidRPr="003851C2">
        <w:rPr>
          <w:sz w:val="20"/>
          <w:szCs w:val="20"/>
        </w:rPr>
        <w:t xml:space="preserve">, </w:t>
      </w:r>
      <w:proofErr w:type="spellStart"/>
      <w:r w:rsidRPr="003851C2">
        <w:rPr>
          <w:sz w:val="20"/>
          <w:szCs w:val="20"/>
        </w:rPr>
        <w:t>якщо</w:t>
      </w:r>
      <w:proofErr w:type="spellEnd"/>
      <w:r w:rsidRPr="003851C2">
        <w:rPr>
          <w:sz w:val="20"/>
          <w:szCs w:val="20"/>
        </w:rPr>
        <w:t xml:space="preserve"> </w:t>
      </w:r>
      <w:proofErr w:type="spellStart"/>
      <w:r w:rsidRPr="003851C2">
        <w:rPr>
          <w:sz w:val="20"/>
          <w:szCs w:val="20"/>
        </w:rPr>
        <w:t>отримання</w:t>
      </w:r>
      <w:proofErr w:type="spellEnd"/>
      <w:r w:rsidRPr="003851C2">
        <w:rPr>
          <w:sz w:val="20"/>
          <w:szCs w:val="20"/>
        </w:rPr>
        <w:t xml:space="preserve"> </w:t>
      </w:r>
      <w:proofErr w:type="spellStart"/>
      <w:r w:rsidRPr="003851C2">
        <w:rPr>
          <w:sz w:val="20"/>
          <w:szCs w:val="20"/>
        </w:rPr>
        <w:t>дозволу</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ліцензії</w:t>
      </w:r>
      <w:proofErr w:type="spellEnd"/>
      <w:r w:rsidRPr="003851C2">
        <w:rPr>
          <w:sz w:val="20"/>
          <w:szCs w:val="20"/>
        </w:rPr>
        <w:t xml:space="preserve"> на </w:t>
      </w:r>
      <w:proofErr w:type="spellStart"/>
      <w:r w:rsidRPr="003851C2">
        <w:rPr>
          <w:sz w:val="20"/>
          <w:szCs w:val="20"/>
        </w:rPr>
        <w:t>провадження</w:t>
      </w:r>
      <w:proofErr w:type="spellEnd"/>
      <w:r w:rsidRPr="003851C2">
        <w:rPr>
          <w:sz w:val="20"/>
          <w:szCs w:val="20"/>
        </w:rPr>
        <w:t xml:space="preserve"> такого виду </w:t>
      </w:r>
      <w:proofErr w:type="spellStart"/>
      <w:r w:rsidRPr="003851C2">
        <w:rPr>
          <w:sz w:val="20"/>
          <w:szCs w:val="20"/>
        </w:rPr>
        <w:t>діяльності</w:t>
      </w:r>
      <w:proofErr w:type="spellEnd"/>
      <w:r w:rsidRPr="003851C2">
        <w:rPr>
          <w:sz w:val="20"/>
          <w:szCs w:val="20"/>
        </w:rPr>
        <w:t xml:space="preserve"> </w:t>
      </w:r>
      <w:proofErr w:type="spellStart"/>
      <w:r w:rsidRPr="003851C2">
        <w:rPr>
          <w:sz w:val="20"/>
          <w:szCs w:val="20"/>
        </w:rPr>
        <w:t>передбачено</w:t>
      </w:r>
      <w:proofErr w:type="spellEnd"/>
      <w:r w:rsidRPr="003851C2">
        <w:rPr>
          <w:sz w:val="20"/>
          <w:szCs w:val="20"/>
        </w:rPr>
        <w:t xml:space="preserve"> законом. </w:t>
      </w:r>
    </w:p>
    <w:p w14:paraId="0CB5E82B" w14:textId="77777777" w:rsidR="003C60C6" w:rsidRPr="003851C2" w:rsidRDefault="003C60C6" w:rsidP="003C60C6">
      <w:pPr>
        <w:shd w:val="clear" w:color="auto" w:fill="FFFFFF"/>
        <w:ind w:firstLine="709"/>
        <w:jc w:val="both"/>
        <w:rPr>
          <w:sz w:val="20"/>
          <w:szCs w:val="20"/>
        </w:rPr>
      </w:pPr>
      <w:r w:rsidRPr="003851C2">
        <w:rPr>
          <w:sz w:val="20"/>
          <w:szCs w:val="20"/>
        </w:rPr>
        <w:t xml:space="preserve">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якщо</w:t>
      </w:r>
      <w:proofErr w:type="spellEnd"/>
      <w:r w:rsidRPr="003851C2">
        <w:rPr>
          <w:sz w:val="20"/>
          <w:szCs w:val="20"/>
        </w:rPr>
        <w:t xml:space="preserve"> </w:t>
      </w:r>
      <w:proofErr w:type="spellStart"/>
      <w:r w:rsidRPr="003851C2">
        <w:rPr>
          <w:sz w:val="20"/>
          <w:szCs w:val="20"/>
        </w:rPr>
        <w:t>переможцем</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є </w:t>
      </w:r>
      <w:proofErr w:type="spellStart"/>
      <w:r w:rsidRPr="003851C2">
        <w:rPr>
          <w:sz w:val="20"/>
          <w:szCs w:val="20"/>
        </w:rPr>
        <w:t>об’єднання</w:t>
      </w:r>
      <w:proofErr w:type="spellEnd"/>
      <w:r w:rsidRPr="003851C2">
        <w:rPr>
          <w:sz w:val="20"/>
          <w:szCs w:val="20"/>
        </w:rPr>
        <w:t xml:space="preserve"> </w:t>
      </w:r>
      <w:proofErr w:type="spellStart"/>
      <w:r w:rsidRPr="003851C2">
        <w:rPr>
          <w:sz w:val="20"/>
          <w:szCs w:val="20"/>
        </w:rPr>
        <w:t>учасників</w:t>
      </w:r>
      <w:proofErr w:type="spellEnd"/>
      <w:r w:rsidRPr="003851C2">
        <w:rPr>
          <w:sz w:val="20"/>
          <w:szCs w:val="20"/>
        </w:rPr>
        <w:t xml:space="preserve">, </w:t>
      </w:r>
      <w:proofErr w:type="spellStart"/>
      <w:r w:rsidRPr="003851C2">
        <w:rPr>
          <w:sz w:val="20"/>
          <w:szCs w:val="20"/>
        </w:rPr>
        <w:t>інформацію</w:t>
      </w:r>
      <w:proofErr w:type="spellEnd"/>
      <w:r w:rsidRPr="003851C2">
        <w:rPr>
          <w:sz w:val="20"/>
          <w:szCs w:val="20"/>
        </w:rPr>
        <w:t xml:space="preserve"> (</w:t>
      </w:r>
      <w:proofErr w:type="spellStart"/>
      <w:r w:rsidRPr="003851C2">
        <w:rPr>
          <w:sz w:val="20"/>
          <w:szCs w:val="20"/>
        </w:rPr>
        <w:t>щодо</w:t>
      </w:r>
      <w:proofErr w:type="spellEnd"/>
      <w:r w:rsidRPr="003851C2">
        <w:rPr>
          <w:sz w:val="20"/>
          <w:szCs w:val="20"/>
        </w:rPr>
        <w:t xml:space="preserve"> </w:t>
      </w:r>
      <w:proofErr w:type="spellStart"/>
      <w:r w:rsidRPr="003851C2">
        <w:rPr>
          <w:sz w:val="20"/>
          <w:szCs w:val="20"/>
        </w:rPr>
        <w:t>перевірки</w:t>
      </w:r>
      <w:proofErr w:type="spellEnd"/>
      <w:r w:rsidRPr="003851C2">
        <w:rPr>
          <w:sz w:val="20"/>
          <w:szCs w:val="20"/>
        </w:rPr>
        <w:t xml:space="preserve"> </w:t>
      </w:r>
      <w:proofErr w:type="spellStart"/>
      <w:r w:rsidRPr="003851C2">
        <w:rPr>
          <w:sz w:val="20"/>
          <w:szCs w:val="20"/>
        </w:rPr>
        <w:t>наявності</w:t>
      </w:r>
      <w:proofErr w:type="spellEnd"/>
      <w:r w:rsidRPr="003851C2">
        <w:rPr>
          <w:sz w:val="20"/>
          <w:szCs w:val="20"/>
        </w:rPr>
        <w:t xml:space="preserve"> </w:t>
      </w:r>
      <w:proofErr w:type="spellStart"/>
      <w:r w:rsidRPr="003851C2">
        <w:rPr>
          <w:sz w:val="20"/>
          <w:szCs w:val="20"/>
        </w:rPr>
        <w:t>ліцензії</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копія</w:t>
      </w:r>
      <w:proofErr w:type="spellEnd"/>
      <w:r w:rsidRPr="003851C2">
        <w:rPr>
          <w:sz w:val="20"/>
          <w:szCs w:val="20"/>
        </w:rPr>
        <w:t xml:space="preserve"> </w:t>
      </w:r>
      <w:proofErr w:type="spellStart"/>
      <w:r w:rsidRPr="003851C2">
        <w:rPr>
          <w:sz w:val="20"/>
          <w:szCs w:val="20"/>
        </w:rPr>
        <w:t>дозволу</w:t>
      </w:r>
      <w:proofErr w:type="spellEnd"/>
      <w:r w:rsidRPr="003851C2">
        <w:rPr>
          <w:sz w:val="20"/>
          <w:szCs w:val="20"/>
        </w:rPr>
        <w:t xml:space="preserve"> </w:t>
      </w:r>
      <w:proofErr w:type="spellStart"/>
      <w:r w:rsidRPr="003851C2">
        <w:rPr>
          <w:sz w:val="20"/>
          <w:szCs w:val="20"/>
        </w:rPr>
        <w:t>надається</w:t>
      </w:r>
      <w:proofErr w:type="spellEnd"/>
      <w:r w:rsidRPr="003851C2">
        <w:rPr>
          <w:sz w:val="20"/>
          <w:szCs w:val="20"/>
        </w:rPr>
        <w:t xml:space="preserve"> одним з </w:t>
      </w:r>
      <w:proofErr w:type="spellStart"/>
      <w:r w:rsidRPr="003851C2">
        <w:rPr>
          <w:sz w:val="20"/>
          <w:szCs w:val="20"/>
        </w:rPr>
        <w:t>учасників</w:t>
      </w:r>
      <w:proofErr w:type="spellEnd"/>
      <w:r w:rsidRPr="003851C2">
        <w:rPr>
          <w:sz w:val="20"/>
          <w:szCs w:val="20"/>
        </w:rPr>
        <w:t xml:space="preserve"> такого </w:t>
      </w:r>
      <w:proofErr w:type="spellStart"/>
      <w:r w:rsidRPr="003851C2">
        <w:rPr>
          <w:sz w:val="20"/>
          <w:szCs w:val="20"/>
        </w:rPr>
        <w:t>об’єднання</w:t>
      </w:r>
      <w:proofErr w:type="spellEnd"/>
      <w:r w:rsidRPr="003851C2">
        <w:rPr>
          <w:sz w:val="20"/>
          <w:szCs w:val="20"/>
        </w:rPr>
        <w:t xml:space="preserve"> </w:t>
      </w:r>
      <w:proofErr w:type="spellStart"/>
      <w:r w:rsidRPr="003851C2">
        <w:rPr>
          <w:sz w:val="20"/>
          <w:szCs w:val="20"/>
        </w:rPr>
        <w:t>учасників</w:t>
      </w:r>
      <w:proofErr w:type="spellEnd"/>
      <w:r w:rsidRPr="003851C2">
        <w:rPr>
          <w:sz w:val="20"/>
          <w:szCs w:val="20"/>
        </w:rPr>
        <w:t xml:space="preserve">. </w:t>
      </w:r>
    </w:p>
    <w:p w14:paraId="38D5E86E" w14:textId="171B694A" w:rsidR="003C60C6" w:rsidRPr="003851C2" w:rsidRDefault="003C60C6" w:rsidP="003C60C6">
      <w:pPr>
        <w:shd w:val="clear" w:color="auto" w:fill="FFFFFF"/>
        <w:ind w:firstLine="709"/>
        <w:jc w:val="both"/>
        <w:rPr>
          <w:sz w:val="20"/>
          <w:szCs w:val="20"/>
        </w:rPr>
      </w:pPr>
      <w:proofErr w:type="spellStart"/>
      <w:r w:rsidRPr="003851C2">
        <w:rPr>
          <w:sz w:val="20"/>
          <w:szCs w:val="20"/>
        </w:rPr>
        <w:t>Відповідно</w:t>
      </w:r>
      <w:proofErr w:type="spellEnd"/>
      <w:r w:rsidRPr="003851C2">
        <w:rPr>
          <w:sz w:val="20"/>
          <w:szCs w:val="20"/>
        </w:rPr>
        <w:t xml:space="preserve"> до </w:t>
      </w:r>
      <w:proofErr w:type="spellStart"/>
      <w:r w:rsidRPr="003851C2">
        <w:rPr>
          <w:sz w:val="20"/>
          <w:szCs w:val="20"/>
        </w:rPr>
        <w:t>підпункту</w:t>
      </w:r>
      <w:proofErr w:type="spellEnd"/>
      <w:r w:rsidRPr="003851C2">
        <w:rPr>
          <w:sz w:val="20"/>
          <w:szCs w:val="20"/>
        </w:rPr>
        <w:t xml:space="preserve"> 3 пункту 44 Постанови, 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неподання</w:t>
      </w:r>
      <w:proofErr w:type="spellEnd"/>
      <w:r w:rsidRPr="003851C2">
        <w:rPr>
          <w:sz w:val="20"/>
          <w:szCs w:val="20"/>
        </w:rPr>
        <w:t xml:space="preserve"> </w:t>
      </w:r>
      <w:proofErr w:type="spellStart"/>
      <w:r w:rsidRPr="003851C2">
        <w:rPr>
          <w:sz w:val="20"/>
          <w:szCs w:val="20"/>
        </w:rPr>
        <w:t>переможцем</w:t>
      </w:r>
      <w:proofErr w:type="spellEnd"/>
      <w:r w:rsidRPr="003851C2">
        <w:rPr>
          <w:sz w:val="20"/>
          <w:szCs w:val="20"/>
        </w:rPr>
        <w:t xml:space="preserve"> </w:t>
      </w:r>
      <w:proofErr w:type="spellStart"/>
      <w:r w:rsidRPr="003851C2">
        <w:rPr>
          <w:sz w:val="20"/>
          <w:szCs w:val="20"/>
        </w:rPr>
        <w:t>документів</w:t>
      </w:r>
      <w:proofErr w:type="spellEnd"/>
      <w:r w:rsidRPr="003851C2">
        <w:rPr>
          <w:sz w:val="20"/>
          <w:szCs w:val="20"/>
        </w:rPr>
        <w:t xml:space="preserve">, у </w:t>
      </w:r>
      <w:proofErr w:type="spellStart"/>
      <w:r w:rsidRPr="003851C2">
        <w:rPr>
          <w:sz w:val="20"/>
          <w:szCs w:val="20"/>
        </w:rPr>
        <w:t>спосіб</w:t>
      </w:r>
      <w:proofErr w:type="spellEnd"/>
      <w:r w:rsidRPr="003851C2">
        <w:rPr>
          <w:sz w:val="20"/>
          <w:szCs w:val="20"/>
        </w:rPr>
        <w:t xml:space="preserve">, </w:t>
      </w:r>
      <w:proofErr w:type="spellStart"/>
      <w:r w:rsidRPr="003851C2">
        <w:rPr>
          <w:sz w:val="20"/>
          <w:szCs w:val="20"/>
        </w:rPr>
        <w:t>зазначений</w:t>
      </w:r>
      <w:proofErr w:type="spellEnd"/>
      <w:r w:rsidRPr="003851C2">
        <w:rPr>
          <w:sz w:val="20"/>
          <w:szCs w:val="20"/>
        </w:rPr>
        <w:t xml:space="preserve"> в </w:t>
      </w:r>
      <w:proofErr w:type="spellStart"/>
      <w:r w:rsidRPr="003851C2">
        <w:rPr>
          <w:sz w:val="20"/>
          <w:szCs w:val="20"/>
        </w:rPr>
        <w:t>тендерній</w:t>
      </w:r>
      <w:proofErr w:type="spellEnd"/>
      <w:r w:rsidRPr="003851C2">
        <w:rPr>
          <w:sz w:val="20"/>
          <w:szCs w:val="20"/>
        </w:rPr>
        <w:t xml:space="preserve"> </w:t>
      </w:r>
      <w:proofErr w:type="spellStart"/>
      <w:r w:rsidRPr="003851C2">
        <w:rPr>
          <w:sz w:val="20"/>
          <w:szCs w:val="20"/>
        </w:rPr>
        <w:t>документації</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підтверджують</w:t>
      </w:r>
      <w:proofErr w:type="spellEnd"/>
      <w:r w:rsidRPr="003851C2">
        <w:rPr>
          <w:sz w:val="20"/>
          <w:szCs w:val="20"/>
        </w:rPr>
        <w:t xml:space="preserve"> </w:t>
      </w:r>
      <w:proofErr w:type="spellStart"/>
      <w:r w:rsidRPr="003851C2">
        <w:rPr>
          <w:sz w:val="20"/>
          <w:szCs w:val="20"/>
        </w:rPr>
        <w:t>відсутність</w:t>
      </w:r>
      <w:proofErr w:type="spellEnd"/>
      <w:r w:rsidRPr="003851C2">
        <w:rPr>
          <w:sz w:val="20"/>
          <w:szCs w:val="20"/>
        </w:rPr>
        <w:t xml:space="preserve"> </w:t>
      </w:r>
      <w:proofErr w:type="spellStart"/>
      <w:r w:rsidRPr="003851C2">
        <w:rPr>
          <w:sz w:val="20"/>
          <w:szCs w:val="20"/>
        </w:rPr>
        <w:t>підстав</w:t>
      </w:r>
      <w:proofErr w:type="spellEnd"/>
      <w:r w:rsidRPr="003851C2">
        <w:rPr>
          <w:sz w:val="20"/>
          <w:szCs w:val="20"/>
        </w:rPr>
        <w:t xml:space="preserve">, </w:t>
      </w:r>
      <w:proofErr w:type="spellStart"/>
      <w:r w:rsidRPr="003851C2">
        <w:rPr>
          <w:sz w:val="20"/>
          <w:szCs w:val="20"/>
        </w:rPr>
        <w:t>передбачених</w:t>
      </w:r>
      <w:proofErr w:type="spellEnd"/>
      <w:r w:rsidRPr="003851C2">
        <w:rPr>
          <w:sz w:val="20"/>
          <w:szCs w:val="20"/>
        </w:rPr>
        <w:t xml:space="preserve"> </w:t>
      </w:r>
      <w:proofErr w:type="spellStart"/>
      <w:r w:rsidRPr="003851C2">
        <w:rPr>
          <w:sz w:val="20"/>
          <w:szCs w:val="20"/>
        </w:rPr>
        <w:t>підпунктами</w:t>
      </w:r>
      <w:proofErr w:type="spellEnd"/>
      <w:r w:rsidRPr="003851C2">
        <w:rPr>
          <w:sz w:val="20"/>
          <w:szCs w:val="20"/>
        </w:rPr>
        <w:t xml:space="preserve"> 3, 5, 6, 12 та абзацу 14 </w:t>
      </w:r>
      <w:r w:rsidRPr="003851C2">
        <w:rPr>
          <w:sz w:val="20"/>
          <w:szCs w:val="20"/>
        </w:rPr>
        <w:lastRenderedPageBreak/>
        <w:t xml:space="preserve">пункту 47 Постанови 1178, </w:t>
      </w:r>
      <w:proofErr w:type="spellStart"/>
      <w:r w:rsidRPr="003851C2">
        <w:rPr>
          <w:sz w:val="20"/>
          <w:szCs w:val="20"/>
        </w:rPr>
        <w:t>копії</w:t>
      </w:r>
      <w:proofErr w:type="spellEnd"/>
      <w:r w:rsidRPr="003851C2">
        <w:rPr>
          <w:sz w:val="20"/>
          <w:szCs w:val="20"/>
        </w:rPr>
        <w:t xml:space="preserve"> </w:t>
      </w:r>
      <w:proofErr w:type="spellStart"/>
      <w:r w:rsidRPr="003851C2">
        <w:rPr>
          <w:sz w:val="20"/>
          <w:szCs w:val="20"/>
        </w:rPr>
        <w:t>ліцензії</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документа </w:t>
      </w:r>
      <w:proofErr w:type="spellStart"/>
      <w:r w:rsidRPr="003851C2">
        <w:rPr>
          <w:sz w:val="20"/>
          <w:szCs w:val="20"/>
        </w:rPr>
        <w:t>дозвільного</w:t>
      </w:r>
      <w:proofErr w:type="spellEnd"/>
      <w:r w:rsidRPr="003851C2">
        <w:rPr>
          <w:sz w:val="20"/>
          <w:szCs w:val="20"/>
        </w:rPr>
        <w:t xml:space="preserve"> характеру (у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їх</w:t>
      </w:r>
      <w:proofErr w:type="spellEnd"/>
      <w:r w:rsidRPr="003851C2">
        <w:rPr>
          <w:sz w:val="20"/>
          <w:szCs w:val="20"/>
        </w:rPr>
        <w:t xml:space="preserve"> </w:t>
      </w:r>
      <w:proofErr w:type="spellStart"/>
      <w:r w:rsidRPr="003851C2">
        <w:rPr>
          <w:sz w:val="20"/>
          <w:szCs w:val="20"/>
        </w:rPr>
        <w:t>наявності</w:t>
      </w:r>
      <w:proofErr w:type="spellEnd"/>
      <w:r w:rsidRPr="003851C2">
        <w:rPr>
          <w:sz w:val="20"/>
          <w:szCs w:val="20"/>
        </w:rPr>
        <w:t xml:space="preserve">), </w:t>
      </w:r>
      <w:proofErr w:type="spellStart"/>
      <w:r w:rsidRPr="003851C2">
        <w:rPr>
          <w:sz w:val="20"/>
          <w:szCs w:val="20"/>
        </w:rPr>
        <w:t>відмови</w:t>
      </w:r>
      <w:proofErr w:type="spellEnd"/>
      <w:r w:rsidRPr="003851C2">
        <w:rPr>
          <w:sz w:val="20"/>
          <w:szCs w:val="20"/>
        </w:rPr>
        <w:t xml:space="preserve"> </w:t>
      </w:r>
      <w:proofErr w:type="spellStart"/>
      <w:r w:rsidRPr="003851C2">
        <w:rPr>
          <w:sz w:val="20"/>
          <w:szCs w:val="20"/>
        </w:rPr>
        <w:t>від</w:t>
      </w:r>
      <w:proofErr w:type="spellEnd"/>
      <w:r w:rsidRPr="003851C2">
        <w:rPr>
          <w:sz w:val="20"/>
          <w:szCs w:val="20"/>
        </w:rPr>
        <w:t xml:space="preserve"> </w:t>
      </w:r>
      <w:proofErr w:type="spellStart"/>
      <w:r w:rsidRPr="003851C2">
        <w:rPr>
          <w:sz w:val="20"/>
          <w:szCs w:val="20"/>
        </w:rPr>
        <w:t>підписання</w:t>
      </w:r>
      <w:proofErr w:type="spellEnd"/>
      <w:r w:rsidRPr="003851C2">
        <w:rPr>
          <w:sz w:val="20"/>
          <w:szCs w:val="20"/>
        </w:rPr>
        <w:t xml:space="preserve"> договору про </w:t>
      </w:r>
      <w:proofErr w:type="spellStart"/>
      <w:r w:rsidRPr="003851C2">
        <w:rPr>
          <w:sz w:val="20"/>
          <w:szCs w:val="20"/>
        </w:rPr>
        <w:t>закупівлю</w:t>
      </w:r>
      <w:proofErr w:type="spellEnd"/>
      <w:r w:rsidRPr="003851C2">
        <w:rPr>
          <w:sz w:val="20"/>
          <w:szCs w:val="20"/>
        </w:rPr>
        <w:t xml:space="preserve">, не </w:t>
      </w:r>
      <w:proofErr w:type="spellStart"/>
      <w:r w:rsidRPr="003851C2">
        <w:rPr>
          <w:sz w:val="20"/>
          <w:szCs w:val="20"/>
        </w:rPr>
        <w:t>надав</w:t>
      </w:r>
      <w:proofErr w:type="spellEnd"/>
      <w:r w:rsidRPr="003851C2">
        <w:rPr>
          <w:sz w:val="20"/>
          <w:szCs w:val="20"/>
        </w:rPr>
        <w:t xml:space="preserve"> </w:t>
      </w:r>
      <w:proofErr w:type="spellStart"/>
      <w:r w:rsidRPr="003851C2">
        <w:rPr>
          <w:sz w:val="20"/>
          <w:szCs w:val="20"/>
        </w:rPr>
        <w:t>забезпечення</w:t>
      </w:r>
      <w:proofErr w:type="spellEnd"/>
      <w:r w:rsidRPr="003851C2">
        <w:rPr>
          <w:sz w:val="20"/>
          <w:szCs w:val="20"/>
        </w:rPr>
        <w:t xml:space="preserve"> </w:t>
      </w:r>
      <w:proofErr w:type="spellStart"/>
      <w:r w:rsidRPr="003851C2">
        <w:rPr>
          <w:sz w:val="20"/>
          <w:szCs w:val="20"/>
        </w:rPr>
        <w:t>виконання</w:t>
      </w:r>
      <w:proofErr w:type="spellEnd"/>
      <w:r w:rsidRPr="003851C2">
        <w:rPr>
          <w:sz w:val="20"/>
          <w:szCs w:val="20"/>
        </w:rPr>
        <w:t xml:space="preserve"> договору про </w:t>
      </w:r>
      <w:proofErr w:type="spellStart"/>
      <w:r w:rsidRPr="003851C2">
        <w:rPr>
          <w:sz w:val="20"/>
          <w:szCs w:val="20"/>
        </w:rPr>
        <w:t>закупівлю</w:t>
      </w:r>
      <w:proofErr w:type="spellEnd"/>
      <w:r w:rsidRPr="003851C2">
        <w:rPr>
          <w:sz w:val="20"/>
          <w:szCs w:val="20"/>
        </w:rPr>
        <w:t xml:space="preserve"> (у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якщо</w:t>
      </w:r>
      <w:proofErr w:type="spellEnd"/>
      <w:r w:rsidRPr="003851C2">
        <w:rPr>
          <w:sz w:val="20"/>
          <w:szCs w:val="20"/>
        </w:rPr>
        <w:t xml:space="preserve"> </w:t>
      </w:r>
      <w:proofErr w:type="spellStart"/>
      <w:r w:rsidRPr="003851C2">
        <w:rPr>
          <w:sz w:val="20"/>
          <w:szCs w:val="20"/>
        </w:rPr>
        <w:t>таке</w:t>
      </w:r>
      <w:proofErr w:type="spellEnd"/>
      <w:r w:rsidRPr="003851C2">
        <w:rPr>
          <w:sz w:val="20"/>
          <w:szCs w:val="20"/>
        </w:rPr>
        <w:t xml:space="preserve"> </w:t>
      </w:r>
      <w:proofErr w:type="spellStart"/>
      <w:r w:rsidRPr="003851C2">
        <w:rPr>
          <w:sz w:val="20"/>
          <w:szCs w:val="20"/>
        </w:rPr>
        <w:t>забезпечення</w:t>
      </w:r>
      <w:proofErr w:type="spellEnd"/>
      <w:r w:rsidRPr="003851C2">
        <w:rPr>
          <w:sz w:val="20"/>
          <w:szCs w:val="20"/>
        </w:rPr>
        <w:t xml:space="preserve"> </w:t>
      </w:r>
      <w:proofErr w:type="spellStart"/>
      <w:r w:rsidRPr="003851C2">
        <w:rPr>
          <w:sz w:val="20"/>
          <w:szCs w:val="20"/>
        </w:rPr>
        <w:t>вимагалося</w:t>
      </w:r>
      <w:proofErr w:type="spellEnd"/>
      <w:r w:rsidRPr="003851C2">
        <w:rPr>
          <w:sz w:val="20"/>
          <w:szCs w:val="20"/>
        </w:rPr>
        <w:t xml:space="preserve"> </w:t>
      </w:r>
      <w:proofErr w:type="spellStart"/>
      <w:r w:rsidRPr="003851C2">
        <w:rPr>
          <w:sz w:val="20"/>
          <w:szCs w:val="20"/>
        </w:rPr>
        <w:t>замовником</w:t>
      </w:r>
      <w:proofErr w:type="spellEnd"/>
      <w:r w:rsidRPr="003851C2">
        <w:rPr>
          <w:sz w:val="20"/>
          <w:szCs w:val="20"/>
        </w:rPr>
        <w:t xml:space="preserve">) та </w:t>
      </w:r>
      <w:proofErr w:type="spellStart"/>
      <w:r w:rsidRPr="003851C2">
        <w:rPr>
          <w:sz w:val="20"/>
          <w:szCs w:val="20"/>
        </w:rPr>
        <w:t>надання</w:t>
      </w:r>
      <w:proofErr w:type="spellEnd"/>
      <w:r w:rsidRPr="003851C2">
        <w:rPr>
          <w:sz w:val="20"/>
          <w:szCs w:val="20"/>
        </w:rPr>
        <w:t xml:space="preserve"> </w:t>
      </w:r>
      <w:proofErr w:type="spellStart"/>
      <w:r w:rsidRPr="003851C2">
        <w:rPr>
          <w:sz w:val="20"/>
          <w:szCs w:val="20"/>
        </w:rPr>
        <w:t>недостовірної</w:t>
      </w:r>
      <w:proofErr w:type="spellEnd"/>
      <w:r w:rsidRPr="003851C2">
        <w:rPr>
          <w:sz w:val="20"/>
          <w:szCs w:val="20"/>
        </w:rPr>
        <w:t xml:space="preserve"> </w:t>
      </w:r>
      <w:proofErr w:type="spellStart"/>
      <w:r w:rsidRPr="003851C2">
        <w:rPr>
          <w:sz w:val="20"/>
          <w:szCs w:val="20"/>
        </w:rPr>
        <w:t>інформації</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є </w:t>
      </w:r>
      <w:proofErr w:type="spellStart"/>
      <w:r w:rsidRPr="003851C2">
        <w:rPr>
          <w:sz w:val="20"/>
          <w:szCs w:val="20"/>
        </w:rPr>
        <w:t>суттєвою</w:t>
      </w:r>
      <w:proofErr w:type="spellEnd"/>
      <w:r w:rsidRPr="003851C2">
        <w:rPr>
          <w:sz w:val="20"/>
          <w:szCs w:val="20"/>
        </w:rPr>
        <w:t xml:space="preserve"> для </w:t>
      </w:r>
      <w:proofErr w:type="spellStart"/>
      <w:r w:rsidRPr="003851C2">
        <w:rPr>
          <w:sz w:val="20"/>
          <w:szCs w:val="20"/>
        </w:rPr>
        <w:t>визначення</w:t>
      </w:r>
      <w:proofErr w:type="spellEnd"/>
      <w:r w:rsidRPr="003851C2">
        <w:rPr>
          <w:sz w:val="20"/>
          <w:szCs w:val="20"/>
        </w:rPr>
        <w:t xml:space="preserve"> </w:t>
      </w:r>
      <w:proofErr w:type="spellStart"/>
      <w:r w:rsidRPr="003851C2">
        <w:rPr>
          <w:sz w:val="20"/>
          <w:szCs w:val="20"/>
        </w:rPr>
        <w:t>результатів</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яку </w:t>
      </w:r>
      <w:proofErr w:type="spellStart"/>
      <w:r w:rsidRPr="003851C2">
        <w:rPr>
          <w:sz w:val="20"/>
          <w:szCs w:val="20"/>
        </w:rPr>
        <w:t>Замовником</w:t>
      </w:r>
      <w:proofErr w:type="spellEnd"/>
      <w:r w:rsidRPr="003851C2">
        <w:rPr>
          <w:sz w:val="20"/>
          <w:szCs w:val="20"/>
        </w:rPr>
        <w:t xml:space="preserve"> </w:t>
      </w:r>
      <w:proofErr w:type="spellStart"/>
      <w:r w:rsidRPr="003851C2">
        <w:rPr>
          <w:sz w:val="20"/>
          <w:szCs w:val="20"/>
        </w:rPr>
        <w:t>виявлено</w:t>
      </w:r>
      <w:proofErr w:type="spellEnd"/>
      <w:r w:rsidRPr="003851C2">
        <w:rPr>
          <w:sz w:val="20"/>
          <w:szCs w:val="20"/>
        </w:rPr>
        <w:t xml:space="preserve"> </w:t>
      </w:r>
      <w:proofErr w:type="spellStart"/>
      <w:r w:rsidRPr="003851C2">
        <w:rPr>
          <w:sz w:val="20"/>
          <w:szCs w:val="20"/>
        </w:rPr>
        <w:t>згідно</w:t>
      </w:r>
      <w:proofErr w:type="spellEnd"/>
      <w:r w:rsidRPr="003851C2">
        <w:rPr>
          <w:sz w:val="20"/>
          <w:szCs w:val="20"/>
        </w:rPr>
        <w:t xml:space="preserve"> з </w:t>
      </w:r>
      <w:proofErr w:type="spellStart"/>
      <w:r w:rsidRPr="003851C2">
        <w:rPr>
          <w:sz w:val="20"/>
          <w:szCs w:val="20"/>
        </w:rPr>
        <w:t>абзацом</w:t>
      </w:r>
      <w:proofErr w:type="spellEnd"/>
      <w:r w:rsidRPr="003851C2">
        <w:rPr>
          <w:sz w:val="20"/>
          <w:szCs w:val="20"/>
        </w:rPr>
        <w:t xml:space="preserve"> другим пункту 43 Постанови 1178, </w:t>
      </w:r>
      <w:proofErr w:type="spellStart"/>
      <w:r w:rsidRPr="003851C2">
        <w:rPr>
          <w:sz w:val="20"/>
          <w:szCs w:val="20"/>
        </w:rPr>
        <w:t>замовник</w:t>
      </w:r>
      <w:proofErr w:type="spellEnd"/>
      <w:r w:rsidRPr="003851C2">
        <w:rPr>
          <w:sz w:val="20"/>
          <w:szCs w:val="20"/>
        </w:rPr>
        <w:t xml:space="preserve"> </w:t>
      </w:r>
      <w:proofErr w:type="spellStart"/>
      <w:r w:rsidRPr="003851C2">
        <w:rPr>
          <w:sz w:val="20"/>
          <w:szCs w:val="20"/>
        </w:rPr>
        <w:t>відхиляє</w:t>
      </w:r>
      <w:proofErr w:type="spellEnd"/>
      <w:r w:rsidRPr="003851C2">
        <w:rPr>
          <w:sz w:val="20"/>
          <w:szCs w:val="20"/>
        </w:rPr>
        <w:t xml:space="preserve"> </w:t>
      </w:r>
      <w:proofErr w:type="spellStart"/>
      <w:r w:rsidRPr="003851C2">
        <w:rPr>
          <w:sz w:val="20"/>
          <w:szCs w:val="20"/>
        </w:rPr>
        <w:t>тендерну</w:t>
      </w:r>
      <w:proofErr w:type="spellEnd"/>
      <w:r w:rsidRPr="003851C2">
        <w:rPr>
          <w:sz w:val="20"/>
          <w:szCs w:val="20"/>
        </w:rPr>
        <w:t xml:space="preserve"> </w:t>
      </w:r>
      <w:proofErr w:type="spellStart"/>
      <w:r w:rsidRPr="003851C2">
        <w:rPr>
          <w:sz w:val="20"/>
          <w:szCs w:val="20"/>
        </w:rPr>
        <w:t>пропозицію</w:t>
      </w:r>
      <w:proofErr w:type="spellEnd"/>
      <w:r w:rsidRPr="003851C2">
        <w:rPr>
          <w:sz w:val="20"/>
          <w:szCs w:val="20"/>
        </w:rPr>
        <w:t xml:space="preserve"> такого </w:t>
      </w:r>
      <w:proofErr w:type="spellStart"/>
      <w:r w:rsidRPr="003851C2">
        <w:rPr>
          <w:sz w:val="20"/>
          <w:szCs w:val="20"/>
        </w:rPr>
        <w:t>учасника</w:t>
      </w:r>
      <w:proofErr w:type="spellEnd"/>
      <w:r w:rsidRPr="003851C2">
        <w:rPr>
          <w:sz w:val="20"/>
          <w:szCs w:val="20"/>
        </w:rPr>
        <w:t xml:space="preserve"> та </w:t>
      </w:r>
      <w:proofErr w:type="spellStart"/>
      <w:r w:rsidRPr="003851C2">
        <w:rPr>
          <w:sz w:val="20"/>
          <w:szCs w:val="20"/>
        </w:rPr>
        <w:t>визначає</w:t>
      </w:r>
      <w:proofErr w:type="spellEnd"/>
      <w:r w:rsidRPr="003851C2">
        <w:rPr>
          <w:sz w:val="20"/>
          <w:szCs w:val="20"/>
        </w:rPr>
        <w:t xml:space="preserve"> </w:t>
      </w:r>
      <w:proofErr w:type="spellStart"/>
      <w:r w:rsidRPr="003851C2">
        <w:rPr>
          <w:sz w:val="20"/>
          <w:szCs w:val="20"/>
        </w:rPr>
        <w:t>переможця</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серед</w:t>
      </w:r>
      <w:proofErr w:type="spellEnd"/>
      <w:r w:rsidRPr="003851C2">
        <w:rPr>
          <w:sz w:val="20"/>
          <w:szCs w:val="20"/>
        </w:rPr>
        <w:t xml:space="preserve"> тих </w:t>
      </w:r>
      <w:proofErr w:type="spellStart"/>
      <w:r w:rsidRPr="003851C2">
        <w:rPr>
          <w:sz w:val="20"/>
          <w:szCs w:val="20"/>
        </w:rPr>
        <w:t>учасників</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тендерна</w:t>
      </w:r>
      <w:proofErr w:type="spellEnd"/>
      <w:r w:rsidRPr="003851C2">
        <w:rPr>
          <w:sz w:val="20"/>
          <w:szCs w:val="20"/>
        </w:rPr>
        <w:t xml:space="preserve"> </w:t>
      </w:r>
      <w:proofErr w:type="spellStart"/>
      <w:r w:rsidRPr="003851C2">
        <w:rPr>
          <w:sz w:val="20"/>
          <w:szCs w:val="20"/>
        </w:rPr>
        <w:t>пропозиція</w:t>
      </w:r>
      <w:proofErr w:type="spellEnd"/>
      <w:r w:rsidRPr="003851C2">
        <w:rPr>
          <w:sz w:val="20"/>
          <w:szCs w:val="20"/>
        </w:rPr>
        <w:t xml:space="preserve"> (строк </w:t>
      </w:r>
      <w:proofErr w:type="spellStart"/>
      <w:r w:rsidRPr="003851C2">
        <w:rPr>
          <w:sz w:val="20"/>
          <w:szCs w:val="20"/>
        </w:rPr>
        <w:t>дії</w:t>
      </w:r>
      <w:proofErr w:type="spellEnd"/>
      <w:r w:rsidRPr="003851C2">
        <w:rPr>
          <w:sz w:val="20"/>
          <w:szCs w:val="20"/>
        </w:rPr>
        <w:t xml:space="preserve"> </w:t>
      </w:r>
      <w:proofErr w:type="spellStart"/>
      <w:r w:rsidRPr="003851C2">
        <w:rPr>
          <w:sz w:val="20"/>
          <w:szCs w:val="20"/>
        </w:rPr>
        <w:t>якої</w:t>
      </w:r>
      <w:proofErr w:type="spellEnd"/>
      <w:r w:rsidRPr="003851C2">
        <w:rPr>
          <w:sz w:val="20"/>
          <w:szCs w:val="20"/>
        </w:rPr>
        <w:t xml:space="preserve"> </w:t>
      </w:r>
      <w:proofErr w:type="spellStart"/>
      <w:r w:rsidRPr="003851C2">
        <w:rPr>
          <w:sz w:val="20"/>
          <w:szCs w:val="20"/>
        </w:rPr>
        <w:t>ще</w:t>
      </w:r>
      <w:proofErr w:type="spellEnd"/>
      <w:r w:rsidRPr="003851C2">
        <w:rPr>
          <w:sz w:val="20"/>
          <w:szCs w:val="20"/>
        </w:rPr>
        <w:t xml:space="preserve"> не минув) </w:t>
      </w:r>
      <w:proofErr w:type="spellStart"/>
      <w:r w:rsidRPr="003851C2">
        <w:rPr>
          <w:sz w:val="20"/>
          <w:szCs w:val="20"/>
        </w:rPr>
        <w:t>якого</w:t>
      </w:r>
      <w:proofErr w:type="spellEnd"/>
      <w:r w:rsidRPr="003851C2">
        <w:rPr>
          <w:sz w:val="20"/>
          <w:szCs w:val="20"/>
        </w:rPr>
        <w:t xml:space="preserve"> </w:t>
      </w:r>
      <w:proofErr w:type="spellStart"/>
      <w:r w:rsidRPr="003851C2">
        <w:rPr>
          <w:sz w:val="20"/>
          <w:szCs w:val="20"/>
        </w:rPr>
        <w:t>відповідає</w:t>
      </w:r>
      <w:proofErr w:type="spellEnd"/>
      <w:r w:rsidRPr="003851C2">
        <w:rPr>
          <w:sz w:val="20"/>
          <w:szCs w:val="20"/>
        </w:rPr>
        <w:t xml:space="preserve"> </w:t>
      </w:r>
      <w:proofErr w:type="spellStart"/>
      <w:r w:rsidRPr="003851C2">
        <w:rPr>
          <w:sz w:val="20"/>
          <w:szCs w:val="20"/>
        </w:rPr>
        <w:t>критеріям</w:t>
      </w:r>
      <w:proofErr w:type="spellEnd"/>
      <w:r w:rsidRPr="003851C2">
        <w:rPr>
          <w:sz w:val="20"/>
          <w:szCs w:val="20"/>
        </w:rPr>
        <w:t xml:space="preserve"> та </w:t>
      </w:r>
      <w:proofErr w:type="spellStart"/>
      <w:r w:rsidRPr="003851C2">
        <w:rPr>
          <w:sz w:val="20"/>
          <w:szCs w:val="20"/>
        </w:rPr>
        <w:t>умовам</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визначені</w:t>
      </w:r>
      <w:proofErr w:type="spellEnd"/>
      <w:r w:rsidRPr="003851C2">
        <w:rPr>
          <w:sz w:val="20"/>
          <w:szCs w:val="20"/>
        </w:rPr>
        <w:t xml:space="preserve"> у </w:t>
      </w:r>
      <w:proofErr w:type="spellStart"/>
      <w:r w:rsidRPr="003851C2">
        <w:rPr>
          <w:sz w:val="20"/>
          <w:szCs w:val="20"/>
        </w:rPr>
        <w:t>тендерній</w:t>
      </w:r>
      <w:proofErr w:type="spellEnd"/>
      <w:r w:rsidRPr="003851C2">
        <w:rPr>
          <w:sz w:val="20"/>
          <w:szCs w:val="20"/>
        </w:rPr>
        <w:t xml:space="preserve"> </w:t>
      </w:r>
      <w:proofErr w:type="spellStart"/>
      <w:r w:rsidRPr="003851C2">
        <w:rPr>
          <w:sz w:val="20"/>
          <w:szCs w:val="20"/>
        </w:rPr>
        <w:t>документації</w:t>
      </w:r>
      <w:proofErr w:type="spellEnd"/>
      <w:r w:rsidRPr="003851C2">
        <w:rPr>
          <w:sz w:val="20"/>
          <w:szCs w:val="20"/>
        </w:rPr>
        <w:t xml:space="preserve">, і </w:t>
      </w:r>
      <w:proofErr w:type="spellStart"/>
      <w:r w:rsidRPr="003851C2">
        <w:rPr>
          <w:sz w:val="20"/>
          <w:szCs w:val="20"/>
        </w:rPr>
        <w:t>може</w:t>
      </w:r>
      <w:proofErr w:type="spellEnd"/>
      <w:r w:rsidRPr="003851C2">
        <w:rPr>
          <w:sz w:val="20"/>
          <w:szCs w:val="20"/>
        </w:rPr>
        <w:t xml:space="preserve"> бути </w:t>
      </w:r>
      <w:proofErr w:type="spellStart"/>
      <w:r w:rsidRPr="003851C2">
        <w:rPr>
          <w:sz w:val="20"/>
          <w:szCs w:val="20"/>
        </w:rPr>
        <w:t>визнана</w:t>
      </w:r>
      <w:proofErr w:type="spellEnd"/>
      <w:r w:rsidRPr="003851C2">
        <w:rPr>
          <w:sz w:val="20"/>
          <w:szCs w:val="20"/>
        </w:rPr>
        <w:t xml:space="preserve"> </w:t>
      </w:r>
      <w:proofErr w:type="spellStart"/>
      <w:r w:rsidRPr="003851C2">
        <w:rPr>
          <w:sz w:val="20"/>
          <w:szCs w:val="20"/>
        </w:rPr>
        <w:t>найбільш</w:t>
      </w:r>
      <w:proofErr w:type="spellEnd"/>
      <w:r w:rsidRPr="003851C2">
        <w:rPr>
          <w:sz w:val="20"/>
          <w:szCs w:val="20"/>
        </w:rPr>
        <w:t xml:space="preserve"> </w:t>
      </w:r>
      <w:proofErr w:type="spellStart"/>
      <w:r w:rsidRPr="003851C2">
        <w:rPr>
          <w:sz w:val="20"/>
          <w:szCs w:val="20"/>
        </w:rPr>
        <w:t>економічно</w:t>
      </w:r>
      <w:proofErr w:type="spellEnd"/>
      <w:r w:rsidRPr="003851C2">
        <w:rPr>
          <w:sz w:val="20"/>
          <w:szCs w:val="20"/>
        </w:rPr>
        <w:t xml:space="preserve"> </w:t>
      </w:r>
      <w:proofErr w:type="spellStart"/>
      <w:r w:rsidRPr="003851C2">
        <w:rPr>
          <w:sz w:val="20"/>
          <w:szCs w:val="20"/>
        </w:rPr>
        <w:t>вигідною</w:t>
      </w:r>
      <w:proofErr w:type="spellEnd"/>
      <w:r w:rsidRPr="003851C2">
        <w:rPr>
          <w:sz w:val="20"/>
          <w:szCs w:val="20"/>
        </w:rPr>
        <w:t xml:space="preserve"> </w:t>
      </w:r>
      <w:proofErr w:type="spellStart"/>
      <w:r w:rsidRPr="003851C2">
        <w:rPr>
          <w:sz w:val="20"/>
          <w:szCs w:val="20"/>
        </w:rPr>
        <w:t>відповідно</w:t>
      </w:r>
      <w:proofErr w:type="spellEnd"/>
      <w:r w:rsidRPr="003851C2">
        <w:rPr>
          <w:sz w:val="20"/>
          <w:szCs w:val="20"/>
        </w:rPr>
        <w:t xml:space="preserve"> до </w:t>
      </w:r>
      <w:proofErr w:type="spellStart"/>
      <w:r w:rsidRPr="003851C2">
        <w:rPr>
          <w:sz w:val="20"/>
          <w:szCs w:val="20"/>
        </w:rPr>
        <w:t>вимог</w:t>
      </w:r>
      <w:proofErr w:type="spellEnd"/>
      <w:r w:rsidRPr="003851C2">
        <w:rPr>
          <w:sz w:val="20"/>
          <w:szCs w:val="20"/>
        </w:rPr>
        <w:t xml:space="preserve"> Закону та Постанови, та </w:t>
      </w:r>
      <w:proofErr w:type="spellStart"/>
      <w:r w:rsidRPr="003851C2">
        <w:rPr>
          <w:sz w:val="20"/>
          <w:szCs w:val="20"/>
        </w:rPr>
        <w:t>приймає</w:t>
      </w:r>
      <w:proofErr w:type="spellEnd"/>
      <w:r w:rsidRPr="003851C2">
        <w:rPr>
          <w:sz w:val="20"/>
          <w:szCs w:val="20"/>
        </w:rPr>
        <w:t xml:space="preserve"> </w:t>
      </w:r>
      <w:proofErr w:type="spellStart"/>
      <w:r w:rsidRPr="003851C2">
        <w:rPr>
          <w:sz w:val="20"/>
          <w:szCs w:val="20"/>
        </w:rPr>
        <w:t>рішення</w:t>
      </w:r>
      <w:proofErr w:type="spellEnd"/>
      <w:r w:rsidRPr="003851C2">
        <w:rPr>
          <w:sz w:val="20"/>
          <w:szCs w:val="20"/>
        </w:rPr>
        <w:t xml:space="preserve"> про </w:t>
      </w:r>
      <w:proofErr w:type="spellStart"/>
      <w:r w:rsidRPr="003851C2">
        <w:rPr>
          <w:sz w:val="20"/>
          <w:szCs w:val="20"/>
        </w:rPr>
        <w:t>намір</w:t>
      </w:r>
      <w:proofErr w:type="spellEnd"/>
      <w:r w:rsidRPr="003851C2">
        <w:rPr>
          <w:sz w:val="20"/>
          <w:szCs w:val="20"/>
        </w:rPr>
        <w:t xml:space="preserve"> </w:t>
      </w:r>
      <w:proofErr w:type="spellStart"/>
      <w:r w:rsidRPr="003851C2">
        <w:rPr>
          <w:sz w:val="20"/>
          <w:szCs w:val="20"/>
        </w:rPr>
        <w:t>укласти</w:t>
      </w:r>
      <w:proofErr w:type="spellEnd"/>
      <w:r w:rsidRPr="003851C2">
        <w:rPr>
          <w:sz w:val="20"/>
          <w:szCs w:val="20"/>
        </w:rPr>
        <w:t xml:space="preserve"> </w:t>
      </w:r>
      <w:proofErr w:type="spellStart"/>
      <w:r w:rsidRPr="003851C2">
        <w:rPr>
          <w:sz w:val="20"/>
          <w:szCs w:val="20"/>
        </w:rPr>
        <w:t>договір</w:t>
      </w:r>
      <w:proofErr w:type="spellEnd"/>
      <w:r w:rsidRPr="003851C2">
        <w:rPr>
          <w:sz w:val="20"/>
          <w:szCs w:val="20"/>
        </w:rPr>
        <w:t xml:space="preserve"> про </w:t>
      </w:r>
      <w:proofErr w:type="spellStart"/>
      <w:r w:rsidRPr="003851C2">
        <w:rPr>
          <w:sz w:val="20"/>
          <w:szCs w:val="20"/>
        </w:rPr>
        <w:t>закупівлю</w:t>
      </w:r>
      <w:proofErr w:type="spellEnd"/>
      <w:r w:rsidRPr="003851C2">
        <w:rPr>
          <w:sz w:val="20"/>
          <w:szCs w:val="20"/>
        </w:rPr>
        <w:t xml:space="preserve"> у порядку та на </w:t>
      </w:r>
      <w:proofErr w:type="spellStart"/>
      <w:r w:rsidRPr="003851C2">
        <w:rPr>
          <w:sz w:val="20"/>
          <w:szCs w:val="20"/>
        </w:rPr>
        <w:t>умовах</w:t>
      </w:r>
      <w:proofErr w:type="spellEnd"/>
      <w:r w:rsidRPr="003851C2">
        <w:rPr>
          <w:sz w:val="20"/>
          <w:szCs w:val="20"/>
        </w:rPr>
        <w:t xml:space="preserve">, </w:t>
      </w:r>
      <w:proofErr w:type="spellStart"/>
      <w:r w:rsidRPr="003851C2">
        <w:rPr>
          <w:sz w:val="20"/>
          <w:szCs w:val="20"/>
        </w:rPr>
        <w:t>визначених</w:t>
      </w:r>
      <w:proofErr w:type="spellEnd"/>
      <w:r w:rsidRPr="003851C2">
        <w:rPr>
          <w:sz w:val="20"/>
          <w:szCs w:val="20"/>
        </w:rPr>
        <w:t xml:space="preserve"> </w:t>
      </w:r>
      <w:proofErr w:type="spellStart"/>
      <w:r w:rsidRPr="003851C2">
        <w:rPr>
          <w:sz w:val="20"/>
          <w:szCs w:val="20"/>
        </w:rPr>
        <w:t>статтею</w:t>
      </w:r>
      <w:proofErr w:type="spellEnd"/>
      <w:r w:rsidRPr="003851C2">
        <w:rPr>
          <w:sz w:val="20"/>
          <w:szCs w:val="20"/>
        </w:rPr>
        <w:t xml:space="preserve"> 33 Закону та пунктом 49 Постанови. </w:t>
      </w:r>
      <w:proofErr w:type="spellStart"/>
      <w:r w:rsidRPr="003851C2">
        <w:rPr>
          <w:sz w:val="20"/>
          <w:szCs w:val="20"/>
        </w:rPr>
        <w:t>Подання</w:t>
      </w:r>
      <w:proofErr w:type="spellEnd"/>
      <w:r w:rsidRPr="003851C2">
        <w:rPr>
          <w:sz w:val="20"/>
          <w:szCs w:val="20"/>
        </w:rPr>
        <w:t xml:space="preserve"> </w:t>
      </w:r>
      <w:proofErr w:type="spellStart"/>
      <w:r w:rsidRPr="003851C2">
        <w:rPr>
          <w:sz w:val="20"/>
          <w:szCs w:val="20"/>
        </w:rPr>
        <w:t>інформації</w:t>
      </w:r>
      <w:proofErr w:type="spellEnd"/>
      <w:r w:rsidRPr="003851C2">
        <w:rPr>
          <w:sz w:val="20"/>
          <w:szCs w:val="20"/>
        </w:rPr>
        <w:t xml:space="preserve"> та/</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документів</w:t>
      </w:r>
      <w:proofErr w:type="spellEnd"/>
      <w:r w:rsidRPr="003851C2">
        <w:rPr>
          <w:sz w:val="20"/>
          <w:szCs w:val="20"/>
        </w:rPr>
        <w:t xml:space="preserve"> </w:t>
      </w:r>
      <w:proofErr w:type="spellStart"/>
      <w:r w:rsidRPr="003851C2">
        <w:rPr>
          <w:sz w:val="20"/>
          <w:szCs w:val="20"/>
        </w:rPr>
        <w:t>Переможцем</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здійснюється</w:t>
      </w:r>
      <w:proofErr w:type="spellEnd"/>
      <w:r w:rsidRPr="003851C2">
        <w:rPr>
          <w:sz w:val="20"/>
          <w:szCs w:val="20"/>
        </w:rPr>
        <w:t xml:space="preserve"> через </w:t>
      </w:r>
      <w:proofErr w:type="spellStart"/>
      <w:r w:rsidRPr="003851C2">
        <w:rPr>
          <w:sz w:val="20"/>
          <w:szCs w:val="20"/>
        </w:rPr>
        <w:t>електронну</w:t>
      </w:r>
      <w:proofErr w:type="spellEnd"/>
      <w:r w:rsidRPr="003851C2">
        <w:rPr>
          <w:sz w:val="20"/>
          <w:szCs w:val="20"/>
        </w:rPr>
        <w:t xml:space="preserve"> систему </w:t>
      </w:r>
      <w:proofErr w:type="spellStart"/>
      <w:r w:rsidRPr="003851C2">
        <w:rPr>
          <w:sz w:val="20"/>
          <w:szCs w:val="20"/>
        </w:rPr>
        <w:t>закупівель</w:t>
      </w:r>
      <w:proofErr w:type="spellEnd"/>
      <w:r w:rsidRPr="003851C2">
        <w:rPr>
          <w:sz w:val="20"/>
          <w:szCs w:val="20"/>
        </w:rPr>
        <w:t>.</w:t>
      </w:r>
    </w:p>
    <w:p w14:paraId="5D0451BD" w14:textId="77777777" w:rsidR="00291C9E" w:rsidRPr="009E41C0" w:rsidRDefault="00291C9E" w:rsidP="00B14775">
      <w:pPr>
        <w:ind w:firstLine="460"/>
        <w:jc w:val="right"/>
        <w:rPr>
          <w:b/>
          <w:bCs/>
          <w:sz w:val="32"/>
          <w:szCs w:val="32"/>
        </w:rPr>
      </w:pPr>
      <w:bookmarkStart w:id="19" w:name="_Hlk5709453"/>
    </w:p>
    <w:p w14:paraId="63291E4E" w14:textId="77777777" w:rsidR="00B91A7C" w:rsidRPr="009E41C0" w:rsidRDefault="00B91A7C" w:rsidP="00B91A7C">
      <w:pPr>
        <w:jc w:val="center"/>
        <w:rPr>
          <w:b/>
          <w:bCs/>
          <w:color w:val="FF0000"/>
          <w:sz w:val="32"/>
          <w:szCs w:val="32"/>
        </w:rPr>
      </w:pPr>
    </w:p>
    <w:p w14:paraId="6F5305A7" w14:textId="77777777" w:rsidR="007D7407" w:rsidRPr="003851C2" w:rsidRDefault="007D7407" w:rsidP="007D7407">
      <w:pPr>
        <w:keepNext/>
        <w:pageBreakBefore/>
        <w:ind w:left="246"/>
        <w:jc w:val="right"/>
        <w:outlineLvl w:val="2"/>
        <w:rPr>
          <w:b/>
          <w:bCs/>
          <w:color w:val="000000"/>
          <w:lang w:val="uk-UA" w:eastAsia="x-none"/>
        </w:rPr>
      </w:pPr>
      <w:r w:rsidRPr="003851C2">
        <w:rPr>
          <w:b/>
          <w:bCs/>
          <w:color w:val="000000"/>
          <w:lang w:val="uk-UA" w:eastAsia="x-none"/>
        </w:rPr>
        <w:lastRenderedPageBreak/>
        <w:t>ДОДАТОК 4</w:t>
      </w:r>
    </w:p>
    <w:p w14:paraId="5F0CCBA8" w14:textId="77777777" w:rsidR="007D7407" w:rsidRPr="003851C2" w:rsidRDefault="007D7407" w:rsidP="007D7407">
      <w:pPr>
        <w:ind w:firstLine="460"/>
        <w:jc w:val="right"/>
        <w:rPr>
          <w:b/>
          <w:color w:val="000000"/>
          <w:lang w:val="uk-UA"/>
        </w:rPr>
      </w:pPr>
      <w:r w:rsidRPr="003851C2">
        <w:rPr>
          <w:b/>
          <w:color w:val="000000"/>
          <w:lang w:val="uk-UA"/>
        </w:rPr>
        <w:t>до тендерної документації</w:t>
      </w:r>
    </w:p>
    <w:p w14:paraId="08EDCCC4" w14:textId="77777777" w:rsidR="007D7407" w:rsidRPr="003851C2" w:rsidRDefault="007D7407" w:rsidP="007D7407">
      <w:pPr>
        <w:ind w:hanging="720"/>
        <w:jc w:val="center"/>
        <w:rPr>
          <w:b/>
          <w:bCs/>
        </w:rPr>
      </w:pPr>
    </w:p>
    <w:p w14:paraId="25D541CA" w14:textId="77777777" w:rsidR="007D7407" w:rsidRPr="003851C2" w:rsidRDefault="007D7407" w:rsidP="007D7407">
      <w:pPr>
        <w:ind w:left="180" w:right="196"/>
        <w:jc w:val="both"/>
        <w:rPr>
          <w:i/>
          <w:iCs/>
          <w:lang w:val="uk-UA"/>
        </w:rPr>
      </w:pPr>
      <w:r w:rsidRPr="003851C2">
        <w:rPr>
          <w:i/>
          <w:iCs/>
          <w:lang w:val="uk-UA"/>
        </w:rPr>
        <w:t>Форма «ЦІНОВА ПРОПОЗИЦІЯ» подається Учасником на фірмовому бланку у складі тендерної пропозиції у вигляді наведеному нижче.</w:t>
      </w:r>
    </w:p>
    <w:p w14:paraId="014999E9" w14:textId="77777777" w:rsidR="007D7407" w:rsidRPr="003851C2" w:rsidRDefault="007D7407" w:rsidP="007D7407">
      <w:pPr>
        <w:ind w:right="196"/>
        <w:jc w:val="both"/>
        <w:rPr>
          <w:lang w:val="uk-UA"/>
        </w:rPr>
      </w:pPr>
    </w:p>
    <w:p w14:paraId="7FA2239B" w14:textId="77777777" w:rsidR="007D7407" w:rsidRPr="003851C2" w:rsidRDefault="007D7407" w:rsidP="007D7407">
      <w:pPr>
        <w:ind w:left="7380" w:right="196"/>
        <w:jc w:val="both"/>
        <w:rPr>
          <w:b/>
          <w:bCs/>
          <w:lang w:val="uk-UA"/>
        </w:rPr>
      </w:pPr>
    </w:p>
    <w:p w14:paraId="0A3CF8B5" w14:textId="77777777" w:rsidR="007D7407" w:rsidRPr="003851C2" w:rsidRDefault="007D7407" w:rsidP="007D7407">
      <w:pPr>
        <w:ind w:hanging="720"/>
        <w:jc w:val="center"/>
        <w:rPr>
          <w:b/>
          <w:bCs/>
          <w:sz w:val="26"/>
          <w:szCs w:val="26"/>
          <w:lang w:val="uk-UA"/>
        </w:rPr>
      </w:pPr>
      <w:r w:rsidRPr="003851C2">
        <w:rPr>
          <w:b/>
          <w:bCs/>
          <w:sz w:val="26"/>
          <w:szCs w:val="26"/>
          <w:lang w:val="uk-UA"/>
        </w:rPr>
        <w:t>ЦІНОВА  ПРОПОЗИЦІЯ</w:t>
      </w:r>
    </w:p>
    <w:p w14:paraId="601DFF75" w14:textId="77777777" w:rsidR="007D7407" w:rsidRPr="003851C2" w:rsidRDefault="007D7407" w:rsidP="007D7407">
      <w:pPr>
        <w:tabs>
          <w:tab w:val="left" w:pos="0"/>
          <w:tab w:val="center" w:pos="4153"/>
          <w:tab w:val="right" w:pos="8306"/>
        </w:tabs>
        <w:jc w:val="both"/>
        <w:rPr>
          <w:sz w:val="26"/>
          <w:szCs w:val="26"/>
          <w:lang w:val="uk-UA"/>
        </w:rPr>
      </w:pPr>
      <w:r w:rsidRPr="003851C2">
        <w:rPr>
          <w:sz w:val="26"/>
          <w:szCs w:val="26"/>
          <w:lang w:val="uk-UA"/>
        </w:rPr>
        <w:tab/>
      </w:r>
      <w:r w:rsidRPr="003851C2">
        <w:rPr>
          <w:sz w:val="26"/>
          <w:szCs w:val="26"/>
          <w:lang w:val="uk-UA"/>
        </w:rPr>
        <w:tab/>
      </w:r>
      <w:r w:rsidRPr="003851C2">
        <w:rPr>
          <w:sz w:val="26"/>
          <w:szCs w:val="26"/>
          <w:lang w:val="uk-UA"/>
        </w:rPr>
        <w:tab/>
      </w:r>
      <w:r w:rsidRPr="003851C2">
        <w:rPr>
          <w:sz w:val="26"/>
          <w:szCs w:val="26"/>
          <w:lang w:val="uk-UA"/>
        </w:rPr>
        <w:tab/>
        <w:t xml:space="preserve">              </w:t>
      </w:r>
    </w:p>
    <w:p w14:paraId="79DE252F" w14:textId="77777777" w:rsidR="007D7407" w:rsidRPr="003851C2" w:rsidRDefault="007D7407" w:rsidP="007D7407">
      <w:pPr>
        <w:tabs>
          <w:tab w:val="center" w:pos="-540"/>
          <w:tab w:val="right" w:pos="0"/>
        </w:tabs>
        <w:jc w:val="both"/>
        <w:rPr>
          <w:sz w:val="26"/>
          <w:szCs w:val="26"/>
          <w:lang w:val="uk-UA"/>
        </w:rPr>
      </w:pPr>
      <w:r w:rsidRPr="003851C2">
        <w:rPr>
          <w:sz w:val="26"/>
          <w:szCs w:val="26"/>
          <w:lang w:val="uk-UA"/>
        </w:rPr>
        <w:tab/>
        <w:t>Ми,______________________________________________________________,</w:t>
      </w:r>
    </w:p>
    <w:p w14:paraId="5A457BAD" w14:textId="77777777" w:rsidR="007D7407" w:rsidRPr="003851C2" w:rsidRDefault="007D7407" w:rsidP="007D7407">
      <w:pPr>
        <w:tabs>
          <w:tab w:val="left" w:pos="0"/>
          <w:tab w:val="center" w:pos="4153"/>
          <w:tab w:val="right" w:pos="8306"/>
        </w:tabs>
        <w:jc w:val="both"/>
        <w:rPr>
          <w:sz w:val="20"/>
          <w:szCs w:val="20"/>
          <w:lang w:val="uk-UA"/>
        </w:rPr>
      </w:pPr>
      <w:r w:rsidRPr="003851C2">
        <w:rPr>
          <w:sz w:val="26"/>
          <w:szCs w:val="26"/>
          <w:lang w:val="uk-UA"/>
        </w:rPr>
        <w:t xml:space="preserve">                                             </w:t>
      </w:r>
      <w:r w:rsidRPr="003851C2">
        <w:rPr>
          <w:sz w:val="20"/>
          <w:szCs w:val="20"/>
          <w:lang w:val="uk-UA"/>
        </w:rPr>
        <w:t>(зазначається повна назва учасника)</w:t>
      </w:r>
    </w:p>
    <w:p w14:paraId="36A68293" w14:textId="77777777" w:rsidR="007D7407" w:rsidRPr="003851C2" w:rsidRDefault="007D7407" w:rsidP="007D7407">
      <w:pPr>
        <w:jc w:val="both"/>
        <w:rPr>
          <w:b/>
          <w:color w:val="000000"/>
          <w:sz w:val="26"/>
          <w:szCs w:val="26"/>
          <w:lang w:val="uk-UA"/>
        </w:rPr>
      </w:pPr>
      <w:r w:rsidRPr="003851C2">
        <w:rPr>
          <w:sz w:val="26"/>
          <w:szCs w:val="26"/>
          <w:lang w:val="uk-UA"/>
        </w:rPr>
        <w:t>надаємо свою цінову пропозицію щодо участі у відкритих торгах згідно з технічними вимогами Замовника.</w:t>
      </w:r>
    </w:p>
    <w:p w14:paraId="2CEC1C5E" w14:textId="77777777" w:rsidR="007D7407" w:rsidRPr="003851C2" w:rsidRDefault="007D7407" w:rsidP="007D7407">
      <w:pPr>
        <w:tabs>
          <w:tab w:val="center" w:pos="0"/>
        </w:tabs>
        <w:jc w:val="both"/>
        <w:rPr>
          <w:sz w:val="26"/>
          <w:szCs w:val="26"/>
          <w:lang w:val="uk-UA"/>
        </w:rPr>
      </w:pPr>
      <w:r w:rsidRPr="003851C2">
        <w:rPr>
          <w:sz w:val="26"/>
          <w:szCs w:val="26"/>
          <w:lang w:val="uk-UA"/>
        </w:rPr>
        <w:tab/>
        <w:t xml:space="preserve">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3851C2">
        <w:rPr>
          <w:sz w:val="26"/>
          <w:szCs w:val="26"/>
        </w:rPr>
        <w:t xml:space="preserve">за </w:t>
      </w:r>
      <w:proofErr w:type="spellStart"/>
      <w:r w:rsidRPr="003851C2">
        <w:rPr>
          <w:sz w:val="26"/>
          <w:szCs w:val="26"/>
        </w:rPr>
        <w:t>наступними</w:t>
      </w:r>
      <w:proofErr w:type="spellEnd"/>
      <w:r w:rsidRPr="003851C2">
        <w:rPr>
          <w:sz w:val="26"/>
          <w:szCs w:val="26"/>
        </w:rPr>
        <w:t xml:space="preserve"> </w:t>
      </w:r>
      <w:proofErr w:type="spellStart"/>
      <w:r w:rsidRPr="003851C2">
        <w:rPr>
          <w:sz w:val="26"/>
          <w:szCs w:val="26"/>
        </w:rPr>
        <w:t>цінами</w:t>
      </w:r>
      <w:proofErr w:type="spellEnd"/>
      <w:r w:rsidRPr="003851C2">
        <w:rPr>
          <w:sz w:val="26"/>
          <w:szCs w:val="26"/>
          <w:lang w:val="uk-UA"/>
        </w:rPr>
        <w:t>:</w:t>
      </w:r>
    </w:p>
    <w:p w14:paraId="79090941" w14:textId="77777777" w:rsidR="007D7407" w:rsidRPr="003851C2" w:rsidRDefault="007D7407" w:rsidP="007D7407">
      <w:pPr>
        <w:jc w:val="both"/>
        <w:rPr>
          <w:i/>
          <w:iCs/>
          <w:color w:val="000000"/>
          <w:sz w:val="26"/>
          <w:szCs w:val="26"/>
          <w:lang w:val="uk-UA"/>
        </w:rPr>
      </w:pPr>
    </w:p>
    <w:p w14:paraId="6AB4EAE9" w14:textId="77777777" w:rsidR="007D7407" w:rsidRPr="003851C2" w:rsidRDefault="007D7407" w:rsidP="007D7407">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7D7407" w:rsidRPr="003851C2" w14:paraId="2CA9EC9A" w14:textId="77777777" w:rsidTr="00C74843">
        <w:tc>
          <w:tcPr>
            <w:tcW w:w="675" w:type="dxa"/>
            <w:shd w:val="clear" w:color="auto" w:fill="auto"/>
          </w:tcPr>
          <w:p w14:paraId="39A4E6DA" w14:textId="77777777" w:rsidR="007D7407" w:rsidRPr="003851C2" w:rsidRDefault="007D7407" w:rsidP="00C74843">
            <w:pPr>
              <w:jc w:val="center"/>
              <w:rPr>
                <w:b/>
                <w:bCs/>
              </w:rPr>
            </w:pPr>
            <w:r w:rsidRPr="003851C2">
              <w:rPr>
                <w:b/>
                <w:bCs/>
              </w:rPr>
              <w:t>№</w:t>
            </w:r>
          </w:p>
          <w:p w14:paraId="06391CDB" w14:textId="77777777" w:rsidR="007D7407" w:rsidRPr="003851C2" w:rsidRDefault="007D7407" w:rsidP="00C74843">
            <w:pPr>
              <w:jc w:val="center"/>
              <w:rPr>
                <w:b/>
                <w:bCs/>
              </w:rPr>
            </w:pPr>
            <w:r w:rsidRPr="003851C2">
              <w:rPr>
                <w:b/>
                <w:bCs/>
              </w:rPr>
              <w:t>п/п</w:t>
            </w:r>
          </w:p>
        </w:tc>
        <w:tc>
          <w:tcPr>
            <w:tcW w:w="2318" w:type="dxa"/>
            <w:shd w:val="clear" w:color="auto" w:fill="auto"/>
          </w:tcPr>
          <w:p w14:paraId="5814A100" w14:textId="77777777" w:rsidR="007D7407" w:rsidRPr="003851C2" w:rsidRDefault="007D7407" w:rsidP="00C74843">
            <w:pPr>
              <w:jc w:val="center"/>
              <w:rPr>
                <w:b/>
                <w:bCs/>
                <w:lang w:val="uk-UA"/>
              </w:rPr>
            </w:pPr>
            <w:proofErr w:type="spellStart"/>
            <w:r w:rsidRPr="003851C2">
              <w:rPr>
                <w:b/>
                <w:bCs/>
              </w:rPr>
              <w:t>Найменування</w:t>
            </w:r>
            <w:proofErr w:type="spellEnd"/>
            <w:r w:rsidRPr="003851C2">
              <w:rPr>
                <w:b/>
                <w:bCs/>
              </w:rPr>
              <w:t xml:space="preserve"> </w:t>
            </w:r>
          </w:p>
        </w:tc>
        <w:tc>
          <w:tcPr>
            <w:tcW w:w="1368" w:type="dxa"/>
            <w:shd w:val="clear" w:color="auto" w:fill="auto"/>
          </w:tcPr>
          <w:p w14:paraId="2A71539E" w14:textId="77777777" w:rsidR="007D7407" w:rsidRPr="003851C2" w:rsidRDefault="007D7407" w:rsidP="00C74843">
            <w:pPr>
              <w:jc w:val="center"/>
              <w:rPr>
                <w:b/>
                <w:bCs/>
              </w:rPr>
            </w:pPr>
            <w:proofErr w:type="spellStart"/>
            <w:r w:rsidRPr="003851C2">
              <w:rPr>
                <w:b/>
                <w:bCs/>
              </w:rPr>
              <w:t>Одиниця</w:t>
            </w:r>
            <w:proofErr w:type="spellEnd"/>
            <w:r w:rsidRPr="003851C2">
              <w:rPr>
                <w:b/>
                <w:bCs/>
              </w:rPr>
              <w:t xml:space="preserve"> </w:t>
            </w:r>
            <w:proofErr w:type="spellStart"/>
            <w:r w:rsidRPr="003851C2">
              <w:rPr>
                <w:b/>
                <w:bCs/>
              </w:rPr>
              <w:t>виміру</w:t>
            </w:r>
            <w:proofErr w:type="spellEnd"/>
          </w:p>
        </w:tc>
        <w:tc>
          <w:tcPr>
            <w:tcW w:w="1377" w:type="dxa"/>
            <w:shd w:val="clear" w:color="auto" w:fill="auto"/>
          </w:tcPr>
          <w:p w14:paraId="58A1AD56" w14:textId="77777777" w:rsidR="007D7407" w:rsidRPr="003851C2" w:rsidRDefault="007D7407" w:rsidP="00C74843">
            <w:pPr>
              <w:jc w:val="center"/>
              <w:rPr>
                <w:b/>
                <w:bCs/>
              </w:rPr>
            </w:pPr>
            <w:proofErr w:type="spellStart"/>
            <w:r w:rsidRPr="003851C2">
              <w:rPr>
                <w:b/>
                <w:bCs/>
              </w:rPr>
              <w:t>Кількість</w:t>
            </w:r>
            <w:proofErr w:type="spellEnd"/>
          </w:p>
        </w:tc>
        <w:tc>
          <w:tcPr>
            <w:tcW w:w="2025" w:type="dxa"/>
            <w:shd w:val="clear" w:color="auto" w:fill="auto"/>
          </w:tcPr>
          <w:p w14:paraId="4D83AD62" w14:textId="77777777" w:rsidR="007D7407" w:rsidRPr="003851C2" w:rsidRDefault="007D7407" w:rsidP="00C74843">
            <w:pPr>
              <w:jc w:val="center"/>
              <w:rPr>
                <w:b/>
                <w:bCs/>
              </w:rPr>
            </w:pPr>
            <w:proofErr w:type="spellStart"/>
            <w:r w:rsidRPr="003851C2">
              <w:rPr>
                <w:b/>
                <w:bCs/>
              </w:rPr>
              <w:t>Ціна</w:t>
            </w:r>
            <w:proofErr w:type="spellEnd"/>
            <w:r w:rsidRPr="003851C2">
              <w:rPr>
                <w:b/>
                <w:bCs/>
              </w:rPr>
              <w:t xml:space="preserve"> за </w:t>
            </w:r>
            <w:proofErr w:type="spellStart"/>
            <w:r w:rsidRPr="003851C2">
              <w:rPr>
                <w:b/>
                <w:bCs/>
              </w:rPr>
              <w:t>одиницю</w:t>
            </w:r>
            <w:proofErr w:type="spellEnd"/>
            <w:r w:rsidRPr="003851C2">
              <w:rPr>
                <w:b/>
                <w:bCs/>
              </w:rPr>
              <w:t>, грн., з ПДВ</w:t>
            </w:r>
          </w:p>
          <w:p w14:paraId="4F9F6D14" w14:textId="77777777" w:rsidR="007D7407" w:rsidRPr="003851C2" w:rsidRDefault="007D7407" w:rsidP="00C74843">
            <w:pPr>
              <w:jc w:val="center"/>
              <w:rPr>
                <w:b/>
                <w:bCs/>
              </w:rPr>
            </w:pPr>
            <w:r w:rsidRPr="003851C2">
              <w:rPr>
                <w:b/>
                <w:bCs/>
              </w:rPr>
              <w:t>(</w:t>
            </w:r>
            <w:proofErr w:type="spellStart"/>
            <w:r w:rsidRPr="003851C2">
              <w:rPr>
                <w:b/>
                <w:bCs/>
              </w:rPr>
              <w:t>або</w:t>
            </w:r>
            <w:proofErr w:type="spellEnd"/>
            <w:r w:rsidRPr="003851C2">
              <w:rPr>
                <w:b/>
                <w:bCs/>
              </w:rPr>
              <w:t xml:space="preserve"> без ПДВ)</w:t>
            </w:r>
          </w:p>
        </w:tc>
        <w:tc>
          <w:tcPr>
            <w:tcW w:w="1984" w:type="dxa"/>
            <w:shd w:val="clear" w:color="auto" w:fill="auto"/>
          </w:tcPr>
          <w:p w14:paraId="3228885C" w14:textId="77777777" w:rsidR="007D7407" w:rsidRPr="003851C2" w:rsidRDefault="007D7407" w:rsidP="00C74843">
            <w:pPr>
              <w:jc w:val="center"/>
              <w:rPr>
                <w:b/>
                <w:bCs/>
              </w:rPr>
            </w:pPr>
            <w:proofErr w:type="spellStart"/>
            <w:r w:rsidRPr="003851C2">
              <w:rPr>
                <w:b/>
                <w:bCs/>
              </w:rPr>
              <w:t>Загальна</w:t>
            </w:r>
            <w:proofErr w:type="spellEnd"/>
            <w:r w:rsidRPr="003851C2">
              <w:rPr>
                <w:b/>
                <w:bCs/>
              </w:rPr>
              <w:t xml:space="preserve"> </w:t>
            </w:r>
            <w:proofErr w:type="spellStart"/>
            <w:r w:rsidRPr="003851C2">
              <w:rPr>
                <w:b/>
                <w:bCs/>
              </w:rPr>
              <w:t>вартість</w:t>
            </w:r>
            <w:proofErr w:type="spellEnd"/>
            <w:r w:rsidRPr="003851C2">
              <w:rPr>
                <w:b/>
                <w:bCs/>
              </w:rPr>
              <w:t>, грн., з ПДВ</w:t>
            </w:r>
          </w:p>
          <w:p w14:paraId="58040112" w14:textId="77777777" w:rsidR="007D7407" w:rsidRPr="003851C2" w:rsidRDefault="007D7407" w:rsidP="00C74843">
            <w:pPr>
              <w:jc w:val="center"/>
              <w:rPr>
                <w:b/>
                <w:bCs/>
              </w:rPr>
            </w:pPr>
            <w:r w:rsidRPr="003851C2">
              <w:rPr>
                <w:b/>
                <w:bCs/>
              </w:rPr>
              <w:t>(</w:t>
            </w:r>
            <w:proofErr w:type="spellStart"/>
            <w:r w:rsidRPr="003851C2">
              <w:rPr>
                <w:b/>
                <w:bCs/>
              </w:rPr>
              <w:t>або</w:t>
            </w:r>
            <w:proofErr w:type="spellEnd"/>
            <w:r w:rsidRPr="003851C2">
              <w:rPr>
                <w:b/>
                <w:bCs/>
              </w:rPr>
              <w:t xml:space="preserve"> без ПДВ)</w:t>
            </w:r>
          </w:p>
        </w:tc>
      </w:tr>
      <w:tr w:rsidR="007D7407" w:rsidRPr="003851C2" w14:paraId="48074D0E" w14:textId="77777777" w:rsidTr="00C74843">
        <w:trPr>
          <w:trHeight w:val="297"/>
        </w:trPr>
        <w:tc>
          <w:tcPr>
            <w:tcW w:w="675" w:type="dxa"/>
            <w:shd w:val="clear" w:color="auto" w:fill="auto"/>
          </w:tcPr>
          <w:p w14:paraId="0DE69A5A" w14:textId="77777777" w:rsidR="007D7407" w:rsidRPr="003851C2" w:rsidRDefault="007D7407" w:rsidP="00C74843">
            <w:pPr>
              <w:jc w:val="center"/>
              <w:rPr>
                <w:b/>
                <w:bCs/>
              </w:rPr>
            </w:pPr>
            <w:r w:rsidRPr="003851C2">
              <w:rPr>
                <w:b/>
                <w:bCs/>
              </w:rPr>
              <w:t>1</w:t>
            </w:r>
          </w:p>
        </w:tc>
        <w:tc>
          <w:tcPr>
            <w:tcW w:w="2318" w:type="dxa"/>
            <w:shd w:val="clear" w:color="auto" w:fill="auto"/>
          </w:tcPr>
          <w:p w14:paraId="62BC3055" w14:textId="77777777" w:rsidR="007D7407" w:rsidRPr="003851C2" w:rsidRDefault="007D7407" w:rsidP="00C74843">
            <w:pPr>
              <w:rPr>
                <w:b/>
                <w:bCs/>
                <w:lang w:val="uk-UA"/>
              </w:rPr>
            </w:pPr>
          </w:p>
        </w:tc>
        <w:tc>
          <w:tcPr>
            <w:tcW w:w="1368" w:type="dxa"/>
            <w:shd w:val="clear" w:color="auto" w:fill="auto"/>
          </w:tcPr>
          <w:p w14:paraId="68970B36" w14:textId="77777777" w:rsidR="007D7407" w:rsidRPr="003851C2" w:rsidRDefault="007D7407" w:rsidP="00C74843">
            <w:pPr>
              <w:jc w:val="center"/>
              <w:rPr>
                <w:b/>
                <w:bCs/>
                <w:lang w:val="uk-UA"/>
              </w:rPr>
            </w:pPr>
          </w:p>
        </w:tc>
        <w:tc>
          <w:tcPr>
            <w:tcW w:w="1377" w:type="dxa"/>
            <w:shd w:val="clear" w:color="auto" w:fill="auto"/>
          </w:tcPr>
          <w:p w14:paraId="05960AC3" w14:textId="77777777" w:rsidR="007D7407" w:rsidRPr="003851C2" w:rsidRDefault="007D7407" w:rsidP="00C74843">
            <w:pPr>
              <w:jc w:val="center"/>
              <w:rPr>
                <w:b/>
                <w:bCs/>
                <w:lang w:val="uk-UA"/>
              </w:rPr>
            </w:pPr>
          </w:p>
        </w:tc>
        <w:tc>
          <w:tcPr>
            <w:tcW w:w="2025" w:type="dxa"/>
            <w:shd w:val="clear" w:color="auto" w:fill="auto"/>
          </w:tcPr>
          <w:p w14:paraId="68277CC8" w14:textId="77777777" w:rsidR="007D7407" w:rsidRPr="003851C2" w:rsidRDefault="007D7407" w:rsidP="00C74843">
            <w:pPr>
              <w:jc w:val="center"/>
              <w:rPr>
                <w:b/>
                <w:bCs/>
              </w:rPr>
            </w:pPr>
          </w:p>
        </w:tc>
        <w:tc>
          <w:tcPr>
            <w:tcW w:w="1984" w:type="dxa"/>
            <w:shd w:val="clear" w:color="auto" w:fill="auto"/>
          </w:tcPr>
          <w:p w14:paraId="4DEAE95C" w14:textId="77777777" w:rsidR="007D7407" w:rsidRPr="003851C2" w:rsidRDefault="007D7407" w:rsidP="00C74843">
            <w:pPr>
              <w:jc w:val="center"/>
              <w:rPr>
                <w:b/>
                <w:bCs/>
              </w:rPr>
            </w:pPr>
          </w:p>
        </w:tc>
      </w:tr>
      <w:tr w:rsidR="007D7407" w:rsidRPr="003851C2" w14:paraId="108A4CBF" w14:textId="77777777" w:rsidTr="00C74843">
        <w:trPr>
          <w:trHeight w:val="297"/>
        </w:trPr>
        <w:tc>
          <w:tcPr>
            <w:tcW w:w="675" w:type="dxa"/>
            <w:shd w:val="clear" w:color="auto" w:fill="auto"/>
          </w:tcPr>
          <w:p w14:paraId="5B23FBBC" w14:textId="77777777" w:rsidR="007D7407" w:rsidRPr="003851C2" w:rsidRDefault="007D7407" w:rsidP="00C74843">
            <w:pPr>
              <w:jc w:val="center"/>
              <w:rPr>
                <w:b/>
                <w:bCs/>
                <w:lang w:val="uk-UA"/>
              </w:rPr>
            </w:pPr>
            <w:r w:rsidRPr="003851C2">
              <w:rPr>
                <w:b/>
                <w:bCs/>
                <w:lang w:val="uk-UA"/>
              </w:rPr>
              <w:t>2</w:t>
            </w:r>
          </w:p>
        </w:tc>
        <w:tc>
          <w:tcPr>
            <w:tcW w:w="2318" w:type="dxa"/>
            <w:shd w:val="clear" w:color="auto" w:fill="auto"/>
          </w:tcPr>
          <w:p w14:paraId="0E7D397C" w14:textId="77777777" w:rsidR="007D7407" w:rsidRPr="003851C2" w:rsidRDefault="007D7407" w:rsidP="00C74843">
            <w:pPr>
              <w:rPr>
                <w:b/>
                <w:bCs/>
                <w:lang w:val="uk-UA"/>
              </w:rPr>
            </w:pPr>
          </w:p>
        </w:tc>
        <w:tc>
          <w:tcPr>
            <w:tcW w:w="1368" w:type="dxa"/>
            <w:shd w:val="clear" w:color="auto" w:fill="auto"/>
          </w:tcPr>
          <w:p w14:paraId="751309E2" w14:textId="77777777" w:rsidR="007D7407" w:rsidRPr="003851C2" w:rsidRDefault="007D7407" w:rsidP="00C74843">
            <w:pPr>
              <w:jc w:val="center"/>
              <w:rPr>
                <w:b/>
                <w:bCs/>
                <w:lang w:val="uk-UA"/>
              </w:rPr>
            </w:pPr>
          </w:p>
        </w:tc>
        <w:tc>
          <w:tcPr>
            <w:tcW w:w="1377" w:type="dxa"/>
            <w:shd w:val="clear" w:color="auto" w:fill="auto"/>
          </w:tcPr>
          <w:p w14:paraId="766F1A03" w14:textId="77777777" w:rsidR="007D7407" w:rsidRPr="003851C2" w:rsidRDefault="007D7407" w:rsidP="00C74843">
            <w:pPr>
              <w:rPr>
                <w:b/>
                <w:bCs/>
                <w:lang w:val="uk-UA"/>
              </w:rPr>
            </w:pPr>
          </w:p>
        </w:tc>
        <w:tc>
          <w:tcPr>
            <w:tcW w:w="2025" w:type="dxa"/>
            <w:shd w:val="clear" w:color="auto" w:fill="auto"/>
          </w:tcPr>
          <w:p w14:paraId="1F45C91F" w14:textId="77777777" w:rsidR="007D7407" w:rsidRPr="003851C2" w:rsidRDefault="007D7407" w:rsidP="00C74843">
            <w:pPr>
              <w:jc w:val="center"/>
              <w:rPr>
                <w:b/>
                <w:bCs/>
              </w:rPr>
            </w:pPr>
          </w:p>
        </w:tc>
        <w:tc>
          <w:tcPr>
            <w:tcW w:w="1984" w:type="dxa"/>
            <w:shd w:val="clear" w:color="auto" w:fill="auto"/>
          </w:tcPr>
          <w:p w14:paraId="5341709E" w14:textId="77777777" w:rsidR="007D7407" w:rsidRPr="003851C2" w:rsidRDefault="007D7407" w:rsidP="00C74843">
            <w:pPr>
              <w:jc w:val="center"/>
              <w:rPr>
                <w:b/>
                <w:bCs/>
              </w:rPr>
            </w:pPr>
          </w:p>
        </w:tc>
      </w:tr>
    </w:tbl>
    <w:p w14:paraId="24AEEBB8" w14:textId="77777777" w:rsidR="007D7407" w:rsidRPr="003851C2" w:rsidRDefault="007D7407" w:rsidP="007D7407">
      <w:pPr>
        <w:tabs>
          <w:tab w:val="left" w:pos="540"/>
        </w:tabs>
        <w:suppressAutoHyphens/>
        <w:ind w:firstLine="360"/>
        <w:jc w:val="both"/>
        <w:rPr>
          <w:sz w:val="20"/>
          <w:szCs w:val="20"/>
          <w:lang w:eastAsia="ar-SA"/>
        </w:rPr>
      </w:pPr>
    </w:p>
    <w:p w14:paraId="6595AB63" w14:textId="77777777" w:rsidR="007D7407" w:rsidRPr="003851C2" w:rsidRDefault="007D7407" w:rsidP="007D7407">
      <w:pPr>
        <w:jc w:val="both"/>
        <w:rPr>
          <w:color w:val="0000FF"/>
          <w:sz w:val="26"/>
          <w:szCs w:val="26"/>
          <w:lang w:val="uk-UA"/>
        </w:rPr>
      </w:pPr>
      <w:r w:rsidRPr="003851C2">
        <w:rPr>
          <w:color w:val="0000FF"/>
          <w:sz w:val="26"/>
          <w:szCs w:val="26"/>
          <w:lang w:val="uk-UA"/>
        </w:rPr>
        <w:t xml:space="preserve">                </w:t>
      </w:r>
    </w:p>
    <w:p w14:paraId="39DCE1FC" w14:textId="77777777" w:rsidR="007D7407" w:rsidRPr="003851C2" w:rsidRDefault="007D7407" w:rsidP="007D7407">
      <w:pPr>
        <w:jc w:val="both"/>
        <w:rPr>
          <w:color w:val="0000FF"/>
          <w:sz w:val="26"/>
          <w:szCs w:val="26"/>
          <w:lang w:val="uk-UA"/>
        </w:rPr>
      </w:pPr>
      <w:r w:rsidRPr="003851C2">
        <w:rPr>
          <w:color w:val="0000FF"/>
          <w:sz w:val="26"/>
          <w:szCs w:val="26"/>
          <w:lang w:val="uk-UA"/>
        </w:rPr>
        <w:t xml:space="preserve">      </w:t>
      </w:r>
      <w:r w:rsidRPr="003851C2">
        <w:rPr>
          <w:i/>
          <w:sz w:val="26"/>
          <w:szCs w:val="26"/>
          <w:lang w:val="uk-UA"/>
        </w:rPr>
        <w:t>Загальна вартість цінової пропозиції___________________________.</w:t>
      </w:r>
    </w:p>
    <w:p w14:paraId="69D66566" w14:textId="77777777" w:rsidR="007D7407" w:rsidRPr="003851C2" w:rsidRDefault="007D7407" w:rsidP="007D7407">
      <w:pPr>
        <w:jc w:val="both"/>
        <w:rPr>
          <w:color w:val="0000FF"/>
          <w:sz w:val="26"/>
          <w:szCs w:val="26"/>
          <w:lang w:val="uk-UA"/>
        </w:rPr>
      </w:pPr>
      <w:r w:rsidRPr="003851C2">
        <w:rPr>
          <w:sz w:val="20"/>
          <w:szCs w:val="20"/>
          <w:lang w:val="uk-UA"/>
        </w:rPr>
        <w:t xml:space="preserve">                                                                         (зазначається загальна вартість пропозиції цифрами та прописом)</w:t>
      </w:r>
    </w:p>
    <w:p w14:paraId="60FCE6A0" w14:textId="77777777" w:rsidR="007D7407" w:rsidRPr="003851C2" w:rsidRDefault="007D7407" w:rsidP="007D7407">
      <w:pPr>
        <w:jc w:val="both"/>
        <w:rPr>
          <w:sz w:val="20"/>
          <w:szCs w:val="20"/>
          <w:lang w:val="uk-UA"/>
        </w:rPr>
      </w:pPr>
    </w:p>
    <w:p w14:paraId="61286988" w14:textId="77777777" w:rsidR="007D7407" w:rsidRPr="003851C2" w:rsidRDefault="007D7407" w:rsidP="007D7407">
      <w:pPr>
        <w:jc w:val="both"/>
        <w:rPr>
          <w:sz w:val="20"/>
          <w:szCs w:val="20"/>
          <w:lang w:val="uk-UA"/>
        </w:rPr>
      </w:pPr>
    </w:p>
    <w:p w14:paraId="66656557" w14:textId="77777777" w:rsidR="007D7407" w:rsidRPr="003851C2" w:rsidRDefault="007D7407" w:rsidP="007D7407">
      <w:pPr>
        <w:ind w:right="664"/>
        <w:jc w:val="both"/>
        <w:rPr>
          <w:lang w:val="uk-UA"/>
        </w:rPr>
      </w:pPr>
    </w:p>
    <w:p w14:paraId="5AED99C3" w14:textId="77777777" w:rsidR="007D7407" w:rsidRPr="003851C2" w:rsidRDefault="007D7407" w:rsidP="007D7407">
      <w:pPr>
        <w:tabs>
          <w:tab w:val="left" w:pos="0"/>
        </w:tabs>
        <w:jc w:val="both"/>
        <w:rPr>
          <w:lang w:val="uk-UA"/>
        </w:rPr>
      </w:pPr>
      <w:r w:rsidRPr="003851C2">
        <w:rPr>
          <w:lang w:val="uk-UA"/>
        </w:rPr>
        <w:t>МП</w:t>
      </w:r>
      <w:r w:rsidRPr="003851C2">
        <w:rPr>
          <w:lang w:val="uk-UA"/>
        </w:rPr>
        <w:tab/>
      </w:r>
      <w:r w:rsidRPr="003851C2">
        <w:rPr>
          <w:lang w:val="uk-UA"/>
        </w:rPr>
        <w:tab/>
        <w:t>____________________________________________________</w:t>
      </w:r>
    </w:p>
    <w:p w14:paraId="6830C1E7" w14:textId="77777777" w:rsidR="007D7407" w:rsidRPr="00492110" w:rsidRDefault="007D7407" w:rsidP="007D7407">
      <w:pPr>
        <w:jc w:val="both"/>
        <w:rPr>
          <w:b/>
          <w:lang w:val="uk-UA"/>
        </w:rPr>
      </w:pPr>
      <w:r w:rsidRPr="003851C2">
        <w:rPr>
          <w:lang w:val="uk-UA"/>
        </w:rPr>
        <w:tab/>
        <w:t xml:space="preserve">          (</w:t>
      </w:r>
      <w:r w:rsidRPr="003851C2">
        <w:rPr>
          <w:i/>
          <w:lang w:val="uk-UA"/>
        </w:rPr>
        <w:t>Посада, п</w:t>
      </w:r>
      <w:r w:rsidRPr="003851C2">
        <w:rPr>
          <w:rFonts w:cs="Times New Roman CYR"/>
          <w:i/>
          <w:iCs/>
          <w:lang w:val="uk-UA"/>
        </w:rPr>
        <w:t>різвище, ініціали, підпис уповноваженої особи Учасника</w:t>
      </w:r>
      <w:r w:rsidRPr="003851C2">
        <w:rPr>
          <w:i/>
          <w:lang w:val="uk-UA"/>
        </w:rPr>
        <w:t>)</w:t>
      </w:r>
    </w:p>
    <w:p w14:paraId="1CE58476" w14:textId="77777777" w:rsidR="00721FB2" w:rsidRPr="007A5CA8" w:rsidRDefault="00721FB2" w:rsidP="00721FB2">
      <w:pPr>
        <w:ind w:firstLine="708"/>
        <w:jc w:val="both"/>
        <w:rPr>
          <w:lang w:val="uk-UA"/>
        </w:rPr>
      </w:pPr>
    </w:p>
    <w:p w14:paraId="66025DF5" w14:textId="77777777" w:rsidR="00721FB2" w:rsidRPr="007A5CA8" w:rsidRDefault="00721FB2" w:rsidP="00721FB2">
      <w:pPr>
        <w:widowControl w:val="0"/>
        <w:jc w:val="both"/>
        <w:rPr>
          <w:lang w:val="uk-UA"/>
        </w:rPr>
      </w:pPr>
    </w:p>
    <w:bookmarkEnd w:id="19"/>
    <w:p w14:paraId="51143756" w14:textId="77777777" w:rsidR="00B91A7C" w:rsidRPr="00721FB2" w:rsidRDefault="00B91A7C" w:rsidP="00B91A7C">
      <w:pPr>
        <w:widowControl w:val="0"/>
        <w:jc w:val="center"/>
        <w:rPr>
          <w:b/>
          <w:bCs/>
          <w:lang w:val="uk-UA"/>
        </w:rPr>
      </w:pPr>
    </w:p>
    <w:sectPr w:rsidR="00B91A7C" w:rsidRPr="00721FB2" w:rsidSect="00305214">
      <w:footerReference w:type="even" r:id="rId11"/>
      <w:footerReference w:type="default" r:id="rId12"/>
      <w:pgSz w:w="11906" w:h="16838" w:code="9"/>
      <w:pgMar w:top="539" w:right="510" w:bottom="510" w:left="1134" w:header="397" w:footer="397" w:gutter="0"/>
      <w:pgBorders w:offsetFrom="page">
        <w:top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74A8" w14:textId="77777777" w:rsidR="006F0ADD" w:rsidRDefault="006F0ADD">
      <w:r>
        <w:separator/>
      </w:r>
    </w:p>
  </w:endnote>
  <w:endnote w:type="continuationSeparator" w:id="0">
    <w:p w14:paraId="446F534E" w14:textId="77777777" w:rsidR="006F0ADD" w:rsidRDefault="006F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6BF03E5E"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75C6B">
      <w:rPr>
        <w:rStyle w:val="af1"/>
        <w:noProof/>
      </w:rPr>
      <w:t>32</w:t>
    </w:r>
    <w:r>
      <w:rPr>
        <w:rStyle w:val="af1"/>
      </w:rPr>
      <w:fldChar w:fldCharType="end"/>
    </w:r>
  </w:p>
  <w:p w14:paraId="6AEB7DEC" w14:textId="77777777" w:rsidR="006A7ED5" w:rsidRDefault="006A7ED5">
    <w:pPr>
      <w:pStyle w:val="a4"/>
      <w:ind w:right="360"/>
    </w:pPr>
  </w:p>
  <w:p w14:paraId="1CEAE259" w14:textId="77777777" w:rsidR="00175C6B" w:rsidRDefault="00175C6B"/>
  <w:p w14:paraId="4589DD79" w14:textId="77777777" w:rsidR="00661A2B" w:rsidRDefault="00661A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A61C41">
      <w:rPr>
        <w:rStyle w:val="af1"/>
        <w:noProof/>
      </w:rPr>
      <w:t>2</w:t>
    </w:r>
    <w:r>
      <w:rPr>
        <w:rStyle w:val="af1"/>
      </w:rPr>
      <w:fldChar w:fldCharType="end"/>
    </w:r>
  </w:p>
  <w:p w14:paraId="065A4695" w14:textId="77777777" w:rsidR="006A7ED5" w:rsidRDefault="006A7ED5">
    <w:pPr>
      <w:pStyle w:val="a4"/>
      <w:ind w:right="360"/>
    </w:pPr>
  </w:p>
  <w:p w14:paraId="51DADCF7" w14:textId="77777777" w:rsidR="00175C6B" w:rsidRDefault="00175C6B"/>
  <w:p w14:paraId="7674CD33" w14:textId="77777777" w:rsidR="00661A2B" w:rsidRDefault="00661A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A903" w14:textId="77777777" w:rsidR="006F0ADD" w:rsidRDefault="006F0ADD">
      <w:r>
        <w:separator/>
      </w:r>
    </w:p>
  </w:footnote>
  <w:footnote w:type="continuationSeparator" w:id="0">
    <w:p w14:paraId="10F53F4F" w14:textId="77777777" w:rsidR="006F0ADD" w:rsidRDefault="006F0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9F5F5C"/>
    <w:multiLevelType w:val="multilevel"/>
    <w:tmpl w:val="E9DC3D1E"/>
    <w:lvl w:ilvl="0">
      <w:start w:val="1"/>
      <w:numFmt w:val="decimal"/>
      <w:suff w:val="space"/>
      <w:lvlText w:val="6.%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B64662"/>
    <w:multiLevelType w:val="hybridMultilevel"/>
    <w:tmpl w:val="81A05C6C"/>
    <w:lvl w:ilvl="0" w:tplc="0419000F">
      <w:start w:val="1"/>
      <w:numFmt w:val="decimal"/>
      <w:lvlText w:val="%1."/>
      <w:lvlJc w:val="left"/>
      <w:pPr>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4"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15:restartNumberingAfterBreak="0">
    <w:nsid w:val="10E72354"/>
    <w:multiLevelType w:val="multilevel"/>
    <w:tmpl w:val="B7F4C41E"/>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AA6E16"/>
    <w:multiLevelType w:val="multilevel"/>
    <w:tmpl w:val="58704004"/>
    <w:lvl w:ilvl="0">
      <w:start w:val="1"/>
      <w:numFmt w:val="decimal"/>
      <w:suff w:val="space"/>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77C29A7"/>
    <w:multiLevelType w:val="multilevel"/>
    <w:tmpl w:val="42B2074C"/>
    <w:lvl w:ilvl="0">
      <w:start w:val="5"/>
      <w:numFmt w:val="decimal"/>
      <w:lvlText w:val="%1."/>
      <w:lvlJc w:val="left"/>
      <w:pPr>
        <w:ind w:left="405" w:hanging="405"/>
      </w:pPr>
      <w:rPr>
        <w:rFonts w:hint="default"/>
      </w:rPr>
    </w:lvl>
    <w:lvl w:ilvl="1">
      <w:start w:val="3"/>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1B640CC3"/>
    <w:multiLevelType w:val="multilevel"/>
    <w:tmpl w:val="FFECC988"/>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D5F75FD"/>
    <w:multiLevelType w:val="multilevel"/>
    <w:tmpl w:val="70E0C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51E1C14"/>
    <w:multiLevelType w:val="multilevel"/>
    <w:tmpl w:val="1C368A56"/>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C1A2790"/>
    <w:multiLevelType w:val="multilevel"/>
    <w:tmpl w:val="F942DFEA"/>
    <w:lvl w:ilvl="0">
      <w:start w:val="1"/>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5" w15:restartNumberingAfterBreak="0">
    <w:nsid w:val="37184CE7"/>
    <w:multiLevelType w:val="hybridMultilevel"/>
    <w:tmpl w:val="3488CF00"/>
    <w:lvl w:ilvl="0" w:tplc="FFFFFFFF">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FFFFFFFF">
      <w:numFmt w:val="bullet"/>
      <w:lvlText w:val="•"/>
      <w:lvlJc w:val="left"/>
      <w:pPr>
        <w:ind w:left="2284" w:hanging="281"/>
      </w:pPr>
      <w:rPr>
        <w:rFonts w:hint="default"/>
        <w:lang w:val="uk-UA" w:eastAsia="en-US" w:bidi="ar-SA"/>
      </w:rPr>
    </w:lvl>
    <w:lvl w:ilvl="2" w:tplc="FFFFFFFF">
      <w:numFmt w:val="bullet"/>
      <w:lvlText w:val="•"/>
      <w:lvlJc w:val="left"/>
      <w:pPr>
        <w:ind w:left="3189" w:hanging="281"/>
      </w:pPr>
      <w:rPr>
        <w:rFonts w:hint="default"/>
        <w:lang w:val="uk-UA" w:eastAsia="en-US" w:bidi="ar-SA"/>
      </w:rPr>
    </w:lvl>
    <w:lvl w:ilvl="3" w:tplc="FFFFFFFF">
      <w:numFmt w:val="bullet"/>
      <w:lvlText w:val="•"/>
      <w:lvlJc w:val="left"/>
      <w:pPr>
        <w:ind w:left="4093" w:hanging="281"/>
      </w:pPr>
      <w:rPr>
        <w:rFonts w:hint="default"/>
        <w:lang w:val="uk-UA" w:eastAsia="en-US" w:bidi="ar-SA"/>
      </w:rPr>
    </w:lvl>
    <w:lvl w:ilvl="4" w:tplc="FFFFFFFF">
      <w:numFmt w:val="bullet"/>
      <w:lvlText w:val="•"/>
      <w:lvlJc w:val="left"/>
      <w:pPr>
        <w:ind w:left="4998" w:hanging="281"/>
      </w:pPr>
      <w:rPr>
        <w:rFonts w:hint="default"/>
        <w:lang w:val="uk-UA" w:eastAsia="en-US" w:bidi="ar-SA"/>
      </w:rPr>
    </w:lvl>
    <w:lvl w:ilvl="5" w:tplc="FFFFFFFF">
      <w:numFmt w:val="bullet"/>
      <w:lvlText w:val="•"/>
      <w:lvlJc w:val="left"/>
      <w:pPr>
        <w:ind w:left="5903" w:hanging="281"/>
      </w:pPr>
      <w:rPr>
        <w:rFonts w:hint="default"/>
        <w:lang w:val="uk-UA" w:eastAsia="en-US" w:bidi="ar-SA"/>
      </w:rPr>
    </w:lvl>
    <w:lvl w:ilvl="6" w:tplc="FFFFFFFF">
      <w:numFmt w:val="bullet"/>
      <w:lvlText w:val="•"/>
      <w:lvlJc w:val="left"/>
      <w:pPr>
        <w:ind w:left="6807" w:hanging="281"/>
      </w:pPr>
      <w:rPr>
        <w:rFonts w:hint="default"/>
        <w:lang w:val="uk-UA" w:eastAsia="en-US" w:bidi="ar-SA"/>
      </w:rPr>
    </w:lvl>
    <w:lvl w:ilvl="7" w:tplc="FFFFFFFF">
      <w:numFmt w:val="bullet"/>
      <w:lvlText w:val="•"/>
      <w:lvlJc w:val="left"/>
      <w:pPr>
        <w:ind w:left="7712" w:hanging="281"/>
      </w:pPr>
      <w:rPr>
        <w:rFonts w:hint="default"/>
        <w:lang w:val="uk-UA" w:eastAsia="en-US" w:bidi="ar-SA"/>
      </w:rPr>
    </w:lvl>
    <w:lvl w:ilvl="8" w:tplc="FFFFFFFF">
      <w:numFmt w:val="bullet"/>
      <w:lvlText w:val="•"/>
      <w:lvlJc w:val="left"/>
      <w:pPr>
        <w:ind w:left="8617" w:hanging="281"/>
      </w:pPr>
      <w:rPr>
        <w:rFonts w:hint="default"/>
        <w:lang w:val="uk-UA" w:eastAsia="en-US" w:bidi="ar-SA"/>
      </w:rPr>
    </w:lvl>
  </w:abstractNum>
  <w:abstractNum w:abstractNumId="16" w15:restartNumberingAfterBreak="0">
    <w:nsid w:val="3F0D1599"/>
    <w:multiLevelType w:val="multilevel"/>
    <w:tmpl w:val="0D0007E4"/>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73C1DE7"/>
    <w:multiLevelType w:val="multilevel"/>
    <w:tmpl w:val="6316D990"/>
    <w:lvl w:ilvl="0">
      <w:start w:val="8"/>
      <w:numFmt w:val="decimal"/>
      <w:lvlText w:val="%1."/>
      <w:lvlJc w:val="left"/>
      <w:pPr>
        <w:ind w:left="450" w:hanging="450"/>
      </w:pPr>
      <w:rPr>
        <w:rFonts w:hint="default"/>
        <w:color w:val="000000"/>
      </w:rPr>
    </w:lvl>
    <w:lvl w:ilvl="1">
      <w:start w:val="1"/>
      <w:numFmt w:val="decimal"/>
      <w:lvlText w:val="%1.%2."/>
      <w:lvlJc w:val="left"/>
      <w:pPr>
        <w:ind w:left="804" w:hanging="450"/>
      </w:pPr>
      <w:rPr>
        <w:rFonts w:hint="default"/>
        <w:color w:val="000000"/>
      </w:rPr>
    </w:lvl>
    <w:lvl w:ilvl="2">
      <w:start w:val="1"/>
      <w:numFmt w:val="decimal"/>
      <w:suff w:val="space"/>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136" w:hanging="72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204" w:hanging="108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8" w15:restartNumberingAfterBreak="0">
    <w:nsid w:val="488437B7"/>
    <w:multiLevelType w:val="hybridMultilevel"/>
    <w:tmpl w:val="AED25736"/>
    <w:lvl w:ilvl="0" w:tplc="9E2698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0F4552"/>
    <w:multiLevelType w:val="multilevel"/>
    <w:tmpl w:val="62B2ACC8"/>
    <w:lvl w:ilvl="0">
      <w:start w:val="1"/>
      <w:numFmt w:val="decimal"/>
      <w:suff w:val="space"/>
      <w:lvlText w:val="6.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65B36A2"/>
    <w:multiLevelType w:val="multilevel"/>
    <w:tmpl w:val="6142BE68"/>
    <w:lvl w:ilvl="0">
      <w:start w:val="1"/>
      <w:numFmt w:val="decimal"/>
      <w:suff w:val="space"/>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65D74DA"/>
    <w:multiLevelType w:val="multilevel"/>
    <w:tmpl w:val="5B568392"/>
    <w:lvl w:ilvl="0">
      <w:start w:val="5"/>
      <w:numFmt w:val="decimal"/>
      <w:lvlText w:val="%1."/>
      <w:lvlJc w:val="left"/>
      <w:pPr>
        <w:ind w:left="405" w:hanging="405"/>
      </w:pPr>
      <w:rPr>
        <w:rFonts w:hint="default"/>
      </w:rPr>
    </w:lvl>
    <w:lvl w:ilvl="1">
      <w:start w:val="2"/>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3" w15:restartNumberingAfterBreak="0">
    <w:nsid w:val="56C57F4F"/>
    <w:multiLevelType w:val="multilevel"/>
    <w:tmpl w:val="4A785368"/>
    <w:lvl w:ilvl="0">
      <w:start w:val="1"/>
      <w:numFmt w:val="decimal"/>
      <w:suff w:val="space"/>
      <w:lvlText w:val="5.%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5"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6" w15:restartNumberingAfterBreak="0">
    <w:nsid w:val="66202DFB"/>
    <w:multiLevelType w:val="multilevel"/>
    <w:tmpl w:val="00E6F97E"/>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73F1F45"/>
    <w:multiLevelType w:val="multilevel"/>
    <w:tmpl w:val="21984886"/>
    <w:lvl w:ilvl="0">
      <w:start w:val="5"/>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8" w15:restartNumberingAfterBreak="0">
    <w:nsid w:val="689B4B1B"/>
    <w:multiLevelType w:val="multilevel"/>
    <w:tmpl w:val="F9BC41E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num w:numId="1" w16cid:durableId="293995937">
    <w:abstractNumId w:val="30"/>
  </w:num>
  <w:num w:numId="2" w16cid:durableId="1189175512">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3" w16cid:durableId="868102131">
    <w:abstractNumId w:val="4"/>
  </w:num>
  <w:num w:numId="4" w16cid:durableId="1516725883">
    <w:abstractNumId w:val="10"/>
  </w:num>
  <w:num w:numId="5" w16cid:durableId="1119881156">
    <w:abstractNumId w:val="29"/>
  </w:num>
  <w:num w:numId="6" w16cid:durableId="31343666">
    <w:abstractNumId w:val="25"/>
  </w:num>
  <w:num w:numId="7" w16cid:durableId="1277757671">
    <w:abstractNumId w:val="13"/>
  </w:num>
  <w:num w:numId="8" w16cid:durableId="1733768985">
    <w:abstractNumId w:val="1"/>
  </w:num>
  <w:num w:numId="9" w16cid:durableId="1647004932">
    <w:abstractNumId w:val="5"/>
  </w:num>
  <w:num w:numId="10" w16cid:durableId="1254784484">
    <w:abstractNumId w:val="11"/>
  </w:num>
  <w:num w:numId="11" w16cid:durableId="2009747086">
    <w:abstractNumId w:val="6"/>
  </w:num>
  <w:num w:numId="12" w16cid:durableId="1664820916">
    <w:abstractNumId w:val="26"/>
  </w:num>
  <w:num w:numId="13" w16cid:durableId="215556977">
    <w:abstractNumId w:val="28"/>
  </w:num>
  <w:num w:numId="14" w16cid:durableId="1528445983">
    <w:abstractNumId w:val="8"/>
  </w:num>
  <w:num w:numId="15" w16cid:durableId="1094786892">
    <w:abstractNumId w:val="23"/>
  </w:num>
  <w:num w:numId="16" w16cid:durableId="1793477928">
    <w:abstractNumId w:val="9"/>
  </w:num>
  <w:num w:numId="17" w16cid:durableId="1107121807">
    <w:abstractNumId w:val="2"/>
  </w:num>
  <w:num w:numId="18" w16cid:durableId="52244783">
    <w:abstractNumId w:val="21"/>
  </w:num>
  <w:num w:numId="19" w16cid:durableId="610481023">
    <w:abstractNumId w:val="19"/>
  </w:num>
  <w:num w:numId="20" w16cid:durableId="1083987953">
    <w:abstractNumId w:val="12"/>
  </w:num>
  <w:num w:numId="21" w16cid:durableId="223687788">
    <w:abstractNumId w:val="16"/>
  </w:num>
  <w:num w:numId="22" w16cid:durableId="1198816121">
    <w:abstractNumId w:val="17"/>
  </w:num>
  <w:num w:numId="23" w16cid:durableId="689572803">
    <w:abstractNumId w:val="22"/>
  </w:num>
  <w:num w:numId="24" w16cid:durableId="2002004693">
    <w:abstractNumId w:val="27"/>
  </w:num>
  <w:num w:numId="25" w16cid:durableId="1763524605">
    <w:abstractNumId w:val="7"/>
  </w:num>
  <w:num w:numId="26" w16cid:durableId="1423185512">
    <w:abstractNumId w:val="14"/>
  </w:num>
  <w:num w:numId="27" w16cid:durableId="920913006">
    <w:abstractNumId w:val="20"/>
  </w:num>
  <w:num w:numId="28" w16cid:durableId="911231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836688">
    <w:abstractNumId w:val="24"/>
  </w:num>
  <w:num w:numId="30" w16cid:durableId="100229413">
    <w:abstractNumId w:val="15"/>
  </w:num>
  <w:num w:numId="31" w16cid:durableId="98639856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48D"/>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5233"/>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5C55"/>
    <w:rsid w:val="00056117"/>
    <w:rsid w:val="0005618E"/>
    <w:rsid w:val="000565DC"/>
    <w:rsid w:val="00057013"/>
    <w:rsid w:val="00060B5C"/>
    <w:rsid w:val="0006333F"/>
    <w:rsid w:val="000636E8"/>
    <w:rsid w:val="00064064"/>
    <w:rsid w:val="000646ED"/>
    <w:rsid w:val="0006507A"/>
    <w:rsid w:val="000652D2"/>
    <w:rsid w:val="00065D53"/>
    <w:rsid w:val="00066A56"/>
    <w:rsid w:val="00066C0C"/>
    <w:rsid w:val="00066F2D"/>
    <w:rsid w:val="00070ED0"/>
    <w:rsid w:val="00073F70"/>
    <w:rsid w:val="000741BA"/>
    <w:rsid w:val="00074341"/>
    <w:rsid w:val="000754E3"/>
    <w:rsid w:val="0007592C"/>
    <w:rsid w:val="00077156"/>
    <w:rsid w:val="000777F0"/>
    <w:rsid w:val="00077DCA"/>
    <w:rsid w:val="00080C8D"/>
    <w:rsid w:val="0008224E"/>
    <w:rsid w:val="000841E4"/>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600"/>
    <w:rsid w:val="00097923"/>
    <w:rsid w:val="000A0022"/>
    <w:rsid w:val="000A01E4"/>
    <w:rsid w:val="000A05E5"/>
    <w:rsid w:val="000A2464"/>
    <w:rsid w:val="000A2D32"/>
    <w:rsid w:val="000A3B07"/>
    <w:rsid w:val="000A3CDF"/>
    <w:rsid w:val="000A405A"/>
    <w:rsid w:val="000A4F2B"/>
    <w:rsid w:val="000A52FA"/>
    <w:rsid w:val="000A5DF8"/>
    <w:rsid w:val="000A7083"/>
    <w:rsid w:val="000A756C"/>
    <w:rsid w:val="000A7CE2"/>
    <w:rsid w:val="000B0A37"/>
    <w:rsid w:val="000B0FB9"/>
    <w:rsid w:val="000B10B0"/>
    <w:rsid w:val="000B1BA2"/>
    <w:rsid w:val="000B2578"/>
    <w:rsid w:val="000B2950"/>
    <w:rsid w:val="000B38F1"/>
    <w:rsid w:val="000B3A83"/>
    <w:rsid w:val="000B53C2"/>
    <w:rsid w:val="000B5B6E"/>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3EF"/>
    <w:rsid w:val="00100E57"/>
    <w:rsid w:val="00101242"/>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6E8C"/>
    <w:rsid w:val="0011779D"/>
    <w:rsid w:val="00117BCB"/>
    <w:rsid w:val="0012046F"/>
    <w:rsid w:val="00121355"/>
    <w:rsid w:val="00123B08"/>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57651"/>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5C6B"/>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A6B1F"/>
    <w:rsid w:val="001A7E94"/>
    <w:rsid w:val="001B1C65"/>
    <w:rsid w:val="001B23A2"/>
    <w:rsid w:val="001B47D8"/>
    <w:rsid w:val="001B577E"/>
    <w:rsid w:val="001B587A"/>
    <w:rsid w:val="001B5F38"/>
    <w:rsid w:val="001B72B6"/>
    <w:rsid w:val="001B7395"/>
    <w:rsid w:val="001C137E"/>
    <w:rsid w:val="001C18A6"/>
    <w:rsid w:val="001C2165"/>
    <w:rsid w:val="001C2468"/>
    <w:rsid w:val="001C4015"/>
    <w:rsid w:val="001C5893"/>
    <w:rsid w:val="001C5C0A"/>
    <w:rsid w:val="001C631A"/>
    <w:rsid w:val="001C7DCF"/>
    <w:rsid w:val="001D0990"/>
    <w:rsid w:val="001D0E2F"/>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44C"/>
    <w:rsid w:val="001F28B6"/>
    <w:rsid w:val="001F29D7"/>
    <w:rsid w:val="001F2E6E"/>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7251"/>
    <w:rsid w:val="0023732B"/>
    <w:rsid w:val="00241BA1"/>
    <w:rsid w:val="002429D5"/>
    <w:rsid w:val="00242C3A"/>
    <w:rsid w:val="002432E9"/>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3B3"/>
    <w:rsid w:val="0026460B"/>
    <w:rsid w:val="00264FFC"/>
    <w:rsid w:val="00265551"/>
    <w:rsid w:val="0026556B"/>
    <w:rsid w:val="002670D5"/>
    <w:rsid w:val="002677B0"/>
    <w:rsid w:val="00267F78"/>
    <w:rsid w:val="0027125D"/>
    <w:rsid w:val="0027323A"/>
    <w:rsid w:val="002732A8"/>
    <w:rsid w:val="00273738"/>
    <w:rsid w:val="002751A5"/>
    <w:rsid w:val="002754B2"/>
    <w:rsid w:val="00275926"/>
    <w:rsid w:val="002808D2"/>
    <w:rsid w:val="00281FAD"/>
    <w:rsid w:val="00282203"/>
    <w:rsid w:val="00282E89"/>
    <w:rsid w:val="00282F8E"/>
    <w:rsid w:val="00285573"/>
    <w:rsid w:val="00285FCC"/>
    <w:rsid w:val="00286964"/>
    <w:rsid w:val="00287956"/>
    <w:rsid w:val="00287C68"/>
    <w:rsid w:val="00290BBD"/>
    <w:rsid w:val="00291C9E"/>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114"/>
    <w:rsid w:val="002B33B4"/>
    <w:rsid w:val="002B442D"/>
    <w:rsid w:val="002B4981"/>
    <w:rsid w:val="002B4CA6"/>
    <w:rsid w:val="002B7183"/>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437B"/>
    <w:rsid w:val="002D7A9E"/>
    <w:rsid w:val="002E20F4"/>
    <w:rsid w:val="002E2264"/>
    <w:rsid w:val="002E3171"/>
    <w:rsid w:val="002E38A2"/>
    <w:rsid w:val="002E3E32"/>
    <w:rsid w:val="002E435D"/>
    <w:rsid w:val="002E4590"/>
    <w:rsid w:val="002E4AA2"/>
    <w:rsid w:val="002E504E"/>
    <w:rsid w:val="002E797F"/>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214"/>
    <w:rsid w:val="00305F3F"/>
    <w:rsid w:val="0030611E"/>
    <w:rsid w:val="00306222"/>
    <w:rsid w:val="00307619"/>
    <w:rsid w:val="003101D7"/>
    <w:rsid w:val="003102BC"/>
    <w:rsid w:val="00310D6B"/>
    <w:rsid w:val="00310EB5"/>
    <w:rsid w:val="00311131"/>
    <w:rsid w:val="003115F8"/>
    <w:rsid w:val="00311F62"/>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4F55"/>
    <w:rsid w:val="00356316"/>
    <w:rsid w:val="00357817"/>
    <w:rsid w:val="00357B0D"/>
    <w:rsid w:val="00357BA2"/>
    <w:rsid w:val="00360197"/>
    <w:rsid w:val="0036150A"/>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1C2"/>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0110"/>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E08DA"/>
    <w:rsid w:val="003E14C3"/>
    <w:rsid w:val="003E1F86"/>
    <w:rsid w:val="003E3FD1"/>
    <w:rsid w:val="003E4F6F"/>
    <w:rsid w:val="003E5B7D"/>
    <w:rsid w:val="003E62AE"/>
    <w:rsid w:val="003F042E"/>
    <w:rsid w:val="003F1213"/>
    <w:rsid w:val="003F13D6"/>
    <w:rsid w:val="003F17A7"/>
    <w:rsid w:val="003F197F"/>
    <w:rsid w:val="003F1F1E"/>
    <w:rsid w:val="003F33DB"/>
    <w:rsid w:val="003F47E7"/>
    <w:rsid w:val="003F6235"/>
    <w:rsid w:val="003F73B1"/>
    <w:rsid w:val="00400350"/>
    <w:rsid w:val="00401BFC"/>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173E9"/>
    <w:rsid w:val="00420485"/>
    <w:rsid w:val="0042075A"/>
    <w:rsid w:val="00420EDC"/>
    <w:rsid w:val="00420F17"/>
    <w:rsid w:val="00424D8D"/>
    <w:rsid w:val="00426E68"/>
    <w:rsid w:val="00431144"/>
    <w:rsid w:val="004325B5"/>
    <w:rsid w:val="00432732"/>
    <w:rsid w:val="00433BF5"/>
    <w:rsid w:val="004353C6"/>
    <w:rsid w:val="00436460"/>
    <w:rsid w:val="00436587"/>
    <w:rsid w:val="004369F4"/>
    <w:rsid w:val="0043740C"/>
    <w:rsid w:val="00437859"/>
    <w:rsid w:val="004401FB"/>
    <w:rsid w:val="00440925"/>
    <w:rsid w:val="00442380"/>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51ED"/>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6B5A"/>
    <w:rsid w:val="004B6EAB"/>
    <w:rsid w:val="004B724A"/>
    <w:rsid w:val="004C0AEF"/>
    <w:rsid w:val="004C146B"/>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D7F68"/>
    <w:rsid w:val="004E169D"/>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028C"/>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19FA"/>
    <w:rsid w:val="00563834"/>
    <w:rsid w:val="00563C46"/>
    <w:rsid w:val="00564C58"/>
    <w:rsid w:val="00564F0E"/>
    <w:rsid w:val="0056543E"/>
    <w:rsid w:val="00565758"/>
    <w:rsid w:val="0056608E"/>
    <w:rsid w:val="005661DE"/>
    <w:rsid w:val="00567792"/>
    <w:rsid w:val="005701FB"/>
    <w:rsid w:val="005711A1"/>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75A7"/>
    <w:rsid w:val="005C0A9B"/>
    <w:rsid w:val="005C0B45"/>
    <w:rsid w:val="005C13D9"/>
    <w:rsid w:val="005C1804"/>
    <w:rsid w:val="005C1B0D"/>
    <w:rsid w:val="005C38DE"/>
    <w:rsid w:val="005C5306"/>
    <w:rsid w:val="005C62B2"/>
    <w:rsid w:val="005C7AC8"/>
    <w:rsid w:val="005D046F"/>
    <w:rsid w:val="005D19E0"/>
    <w:rsid w:val="005D1EAC"/>
    <w:rsid w:val="005D26F9"/>
    <w:rsid w:val="005D2867"/>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9A8"/>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1A2B"/>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0C"/>
    <w:rsid w:val="0068413F"/>
    <w:rsid w:val="00684FDA"/>
    <w:rsid w:val="00685A94"/>
    <w:rsid w:val="00687B30"/>
    <w:rsid w:val="0069018D"/>
    <w:rsid w:val="006902FD"/>
    <w:rsid w:val="00690539"/>
    <w:rsid w:val="006908B1"/>
    <w:rsid w:val="00690DB4"/>
    <w:rsid w:val="00691C01"/>
    <w:rsid w:val="00693A52"/>
    <w:rsid w:val="00693BAC"/>
    <w:rsid w:val="006941E5"/>
    <w:rsid w:val="00694F50"/>
    <w:rsid w:val="006956AB"/>
    <w:rsid w:val="006963BF"/>
    <w:rsid w:val="00696B1C"/>
    <w:rsid w:val="00697FFA"/>
    <w:rsid w:val="006A0094"/>
    <w:rsid w:val="006A1940"/>
    <w:rsid w:val="006A4142"/>
    <w:rsid w:val="006A420C"/>
    <w:rsid w:val="006A4B38"/>
    <w:rsid w:val="006A57CC"/>
    <w:rsid w:val="006A59D5"/>
    <w:rsid w:val="006A7ED5"/>
    <w:rsid w:val="006B0609"/>
    <w:rsid w:val="006B22A6"/>
    <w:rsid w:val="006B2942"/>
    <w:rsid w:val="006B2F58"/>
    <w:rsid w:val="006B4D30"/>
    <w:rsid w:val="006B6A27"/>
    <w:rsid w:val="006C05DA"/>
    <w:rsid w:val="006C2FC8"/>
    <w:rsid w:val="006C3038"/>
    <w:rsid w:val="006C3F32"/>
    <w:rsid w:val="006C43CC"/>
    <w:rsid w:val="006C4683"/>
    <w:rsid w:val="006C6572"/>
    <w:rsid w:val="006C755E"/>
    <w:rsid w:val="006C7AF6"/>
    <w:rsid w:val="006D19B2"/>
    <w:rsid w:val="006D3163"/>
    <w:rsid w:val="006D6B49"/>
    <w:rsid w:val="006D79FE"/>
    <w:rsid w:val="006E050E"/>
    <w:rsid w:val="006E1958"/>
    <w:rsid w:val="006E4790"/>
    <w:rsid w:val="006E4D0A"/>
    <w:rsid w:val="006E55EA"/>
    <w:rsid w:val="006E585D"/>
    <w:rsid w:val="006E74C6"/>
    <w:rsid w:val="006E7ED5"/>
    <w:rsid w:val="006F0AD7"/>
    <w:rsid w:val="006F0ADD"/>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1FB2"/>
    <w:rsid w:val="0072226C"/>
    <w:rsid w:val="00722412"/>
    <w:rsid w:val="00723668"/>
    <w:rsid w:val="00724C7F"/>
    <w:rsid w:val="007254E8"/>
    <w:rsid w:val="00726AFA"/>
    <w:rsid w:val="00731249"/>
    <w:rsid w:val="007324B5"/>
    <w:rsid w:val="00734596"/>
    <w:rsid w:val="00734C53"/>
    <w:rsid w:val="00735AD6"/>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074C"/>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3CA"/>
    <w:rsid w:val="00772701"/>
    <w:rsid w:val="00774AC2"/>
    <w:rsid w:val="00775B3C"/>
    <w:rsid w:val="00776811"/>
    <w:rsid w:val="0078005C"/>
    <w:rsid w:val="007805EA"/>
    <w:rsid w:val="00781461"/>
    <w:rsid w:val="00782B6C"/>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6B2"/>
    <w:rsid w:val="007C373A"/>
    <w:rsid w:val="007C4302"/>
    <w:rsid w:val="007C46AB"/>
    <w:rsid w:val="007C4842"/>
    <w:rsid w:val="007C4AAE"/>
    <w:rsid w:val="007C6210"/>
    <w:rsid w:val="007C6756"/>
    <w:rsid w:val="007D196B"/>
    <w:rsid w:val="007D3A28"/>
    <w:rsid w:val="007D3B3F"/>
    <w:rsid w:val="007D4DA1"/>
    <w:rsid w:val="007D57CF"/>
    <w:rsid w:val="007D69C3"/>
    <w:rsid w:val="007D7407"/>
    <w:rsid w:val="007D7551"/>
    <w:rsid w:val="007D7BE5"/>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2663E"/>
    <w:rsid w:val="00827D57"/>
    <w:rsid w:val="0083004B"/>
    <w:rsid w:val="008305FE"/>
    <w:rsid w:val="00830DBC"/>
    <w:rsid w:val="00831AA6"/>
    <w:rsid w:val="00831B11"/>
    <w:rsid w:val="00832065"/>
    <w:rsid w:val="00833C59"/>
    <w:rsid w:val="008340EA"/>
    <w:rsid w:val="00834163"/>
    <w:rsid w:val="00834BCB"/>
    <w:rsid w:val="00835A2E"/>
    <w:rsid w:val="008361A6"/>
    <w:rsid w:val="0083638A"/>
    <w:rsid w:val="0083658A"/>
    <w:rsid w:val="00836D71"/>
    <w:rsid w:val="00837094"/>
    <w:rsid w:val="00843813"/>
    <w:rsid w:val="00845C5E"/>
    <w:rsid w:val="0084616B"/>
    <w:rsid w:val="00851103"/>
    <w:rsid w:val="00851DA5"/>
    <w:rsid w:val="00851DC9"/>
    <w:rsid w:val="0085285D"/>
    <w:rsid w:val="00852964"/>
    <w:rsid w:val="00854652"/>
    <w:rsid w:val="008546C4"/>
    <w:rsid w:val="0085573B"/>
    <w:rsid w:val="00856788"/>
    <w:rsid w:val="00857666"/>
    <w:rsid w:val="008607C4"/>
    <w:rsid w:val="008613AC"/>
    <w:rsid w:val="008613FF"/>
    <w:rsid w:val="00862191"/>
    <w:rsid w:val="008640CF"/>
    <w:rsid w:val="00864DAD"/>
    <w:rsid w:val="00864FFF"/>
    <w:rsid w:val="0086571E"/>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2B74"/>
    <w:rsid w:val="00882C69"/>
    <w:rsid w:val="00883D97"/>
    <w:rsid w:val="00884DC3"/>
    <w:rsid w:val="008852C2"/>
    <w:rsid w:val="0088572E"/>
    <w:rsid w:val="00885CA3"/>
    <w:rsid w:val="00890943"/>
    <w:rsid w:val="00891DE4"/>
    <w:rsid w:val="00892284"/>
    <w:rsid w:val="00892579"/>
    <w:rsid w:val="00892DEB"/>
    <w:rsid w:val="008939F0"/>
    <w:rsid w:val="00894400"/>
    <w:rsid w:val="00895842"/>
    <w:rsid w:val="00896246"/>
    <w:rsid w:val="00897AAC"/>
    <w:rsid w:val="008A1373"/>
    <w:rsid w:val="008A2C6C"/>
    <w:rsid w:val="008A2D6D"/>
    <w:rsid w:val="008A393C"/>
    <w:rsid w:val="008A492E"/>
    <w:rsid w:val="008A5BEC"/>
    <w:rsid w:val="008A6230"/>
    <w:rsid w:val="008A641B"/>
    <w:rsid w:val="008A68E0"/>
    <w:rsid w:val="008A6BB0"/>
    <w:rsid w:val="008A74D5"/>
    <w:rsid w:val="008A795F"/>
    <w:rsid w:val="008B01C6"/>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8F5E45"/>
    <w:rsid w:val="0090008F"/>
    <w:rsid w:val="00901381"/>
    <w:rsid w:val="00903787"/>
    <w:rsid w:val="0090415A"/>
    <w:rsid w:val="009045A0"/>
    <w:rsid w:val="00905053"/>
    <w:rsid w:val="009055A0"/>
    <w:rsid w:val="0090685E"/>
    <w:rsid w:val="009108CA"/>
    <w:rsid w:val="00910BBF"/>
    <w:rsid w:val="009110B2"/>
    <w:rsid w:val="009152BB"/>
    <w:rsid w:val="00917821"/>
    <w:rsid w:val="00917CA7"/>
    <w:rsid w:val="009201D8"/>
    <w:rsid w:val="00920856"/>
    <w:rsid w:val="00920EC0"/>
    <w:rsid w:val="00922206"/>
    <w:rsid w:val="00922B40"/>
    <w:rsid w:val="00922B79"/>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6D3A"/>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77F5F"/>
    <w:rsid w:val="0098098D"/>
    <w:rsid w:val="00980B6A"/>
    <w:rsid w:val="00981F2F"/>
    <w:rsid w:val="00982D61"/>
    <w:rsid w:val="00982F4E"/>
    <w:rsid w:val="009842A5"/>
    <w:rsid w:val="00984FAE"/>
    <w:rsid w:val="00984FC3"/>
    <w:rsid w:val="00985591"/>
    <w:rsid w:val="009867DD"/>
    <w:rsid w:val="0098706A"/>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2AC9"/>
    <w:rsid w:val="009A33F7"/>
    <w:rsid w:val="009A3BE3"/>
    <w:rsid w:val="009A4224"/>
    <w:rsid w:val="009A52F4"/>
    <w:rsid w:val="009A56A9"/>
    <w:rsid w:val="009A7339"/>
    <w:rsid w:val="009B0258"/>
    <w:rsid w:val="009B1165"/>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629"/>
    <w:rsid w:val="009C3AC2"/>
    <w:rsid w:val="009C4609"/>
    <w:rsid w:val="009C5299"/>
    <w:rsid w:val="009C67D7"/>
    <w:rsid w:val="009D027A"/>
    <w:rsid w:val="009D0979"/>
    <w:rsid w:val="009D1C25"/>
    <w:rsid w:val="009D2F35"/>
    <w:rsid w:val="009D3524"/>
    <w:rsid w:val="009D4235"/>
    <w:rsid w:val="009D47EE"/>
    <w:rsid w:val="009D4D9C"/>
    <w:rsid w:val="009D68FE"/>
    <w:rsid w:val="009D6C3D"/>
    <w:rsid w:val="009D7433"/>
    <w:rsid w:val="009E019E"/>
    <w:rsid w:val="009E0EBA"/>
    <w:rsid w:val="009E15A6"/>
    <w:rsid w:val="009E3580"/>
    <w:rsid w:val="009E3996"/>
    <w:rsid w:val="009E41C0"/>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360E"/>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02EE"/>
    <w:rsid w:val="00A42662"/>
    <w:rsid w:val="00A43E65"/>
    <w:rsid w:val="00A464CB"/>
    <w:rsid w:val="00A47985"/>
    <w:rsid w:val="00A50D1C"/>
    <w:rsid w:val="00A51ED8"/>
    <w:rsid w:val="00A51EFD"/>
    <w:rsid w:val="00A53107"/>
    <w:rsid w:val="00A548A0"/>
    <w:rsid w:val="00A5584F"/>
    <w:rsid w:val="00A560A6"/>
    <w:rsid w:val="00A56476"/>
    <w:rsid w:val="00A565A4"/>
    <w:rsid w:val="00A60982"/>
    <w:rsid w:val="00A60E7B"/>
    <w:rsid w:val="00A61A26"/>
    <w:rsid w:val="00A61C41"/>
    <w:rsid w:val="00A62DB3"/>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3F34"/>
    <w:rsid w:val="00B03F9E"/>
    <w:rsid w:val="00B05981"/>
    <w:rsid w:val="00B05D44"/>
    <w:rsid w:val="00B060F0"/>
    <w:rsid w:val="00B07A3F"/>
    <w:rsid w:val="00B07D4F"/>
    <w:rsid w:val="00B10425"/>
    <w:rsid w:val="00B12EDA"/>
    <w:rsid w:val="00B131A5"/>
    <w:rsid w:val="00B14775"/>
    <w:rsid w:val="00B16BFB"/>
    <w:rsid w:val="00B1750B"/>
    <w:rsid w:val="00B176B1"/>
    <w:rsid w:val="00B213EF"/>
    <w:rsid w:val="00B22279"/>
    <w:rsid w:val="00B23207"/>
    <w:rsid w:val="00B23270"/>
    <w:rsid w:val="00B23E73"/>
    <w:rsid w:val="00B245BF"/>
    <w:rsid w:val="00B246E3"/>
    <w:rsid w:val="00B24B8B"/>
    <w:rsid w:val="00B24EF8"/>
    <w:rsid w:val="00B25B1D"/>
    <w:rsid w:val="00B26446"/>
    <w:rsid w:val="00B2735A"/>
    <w:rsid w:val="00B30437"/>
    <w:rsid w:val="00B3265C"/>
    <w:rsid w:val="00B33343"/>
    <w:rsid w:val="00B3342B"/>
    <w:rsid w:val="00B36302"/>
    <w:rsid w:val="00B37FB6"/>
    <w:rsid w:val="00B40233"/>
    <w:rsid w:val="00B4095D"/>
    <w:rsid w:val="00B4148C"/>
    <w:rsid w:val="00B42D14"/>
    <w:rsid w:val="00B43786"/>
    <w:rsid w:val="00B44639"/>
    <w:rsid w:val="00B44F89"/>
    <w:rsid w:val="00B4713E"/>
    <w:rsid w:val="00B4718F"/>
    <w:rsid w:val="00B47588"/>
    <w:rsid w:val="00B50B51"/>
    <w:rsid w:val="00B51B15"/>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0A"/>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A7C"/>
    <w:rsid w:val="00B91EE0"/>
    <w:rsid w:val="00B92636"/>
    <w:rsid w:val="00B92CC4"/>
    <w:rsid w:val="00B940D7"/>
    <w:rsid w:val="00B948DB"/>
    <w:rsid w:val="00B968E7"/>
    <w:rsid w:val="00BA1E21"/>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974"/>
    <w:rsid w:val="00BC2F9D"/>
    <w:rsid w:val="00BC36DD"/>
    <w:rsid w:val="00BC3B8E"/>
    <w:rsid w:val="00BC54C8"/>
    <w:rsid w:val="00BC5881"/>
    <w:rsid w:val="00BC7307"/>
    <w:rsid w:val="00BC7652"/>
    <w:rsid w:val="00BC790E"/>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C16"/>
    <w:rsid w:val="00BF2E81"/>
    <w:rsid w:val="00BF38F5"/>
    <w:rsid w:val="00BF42F3"/>
    <w:rsid w:val="00BF4542"/>
    <w:rsid w:val="00BF583B"/>
    <w:rsid w:val="00BF63C7"/>
    <w:rsid w:val="00BF6D34"/>
    <w:rsid w:val="00BF70AC"/>
    <w:rsid w:val="00C00017"/>
    <w:rsid w:val="00C0100F"/>
    <w:rsid w:val="00C014F2"/>
    <w:rsid w:val="00C02202"/>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4481"/>
    <w:rsid w:val="00C204E8"/>
    <w:rsid w:val="00C218D6"/>
    <w:rsid w:val="00C22276"/>
    <w:rsid w:val="00C22857"/>
    <w:rsid w:val="00C232EE"/>
    <w:rsid w:val="00C23B10"/>
    <w:rsid w:val="00C25666"/>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313B"/>
    <w:rsid w:val="00C53380"/>
    <w:rsid w:val="00C537CD"/>
    <w:rsid w:val="00C53D57"/>
    <w:rsid w:val="00C53EB6"/>
    <w:rsid w:val="00C542FD"/>
    <w:rsid w:val="00C5433C"/>
    <w:rsid w:val="00C5602D"/>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1FE"/>
    <w:rsid w:val="00C8544A"/>
    <w:rsid w:val="00C8573F"/>
    <w:rsid w:val="00C86082"/>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97FF3"/>
    <w:rsid w:val="00CA0F40"/>
    <w:rsid w:val="00CA13BF"/>
    <w:rsid w:val="00CA1D94"/>
    <w:rsid w:val="00CA20CA"/>
    <w:rsid w:val="00CA21FB"/>
    <w:rsid w:val="00CA5007"/>
    <w:rsid w:val="00CA57A9"/>
    <w:rsid w:val="00CA643D"/>
    <w:rsid w:val="00CA7493"/>
    <w:rsid w:val="00CB016C"/>
    <w:rsid w:val="00CB0BF6"/>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2F43"/>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344"/>
    <w:rsid w:val="00CF6FCB"/>
    <w:rsid w:val="00CF7EAE"/>
    <w:rsid w:val="00D00AF6"/>
    <w:rsid w:val="00D01CC3"/>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BEE"/>
    <w:rsid w:val="00D171E7"/>
    <w:rsid w:val="00D201DE"/>
    <w:rsid w:val="00D21314"/>
    <w:rsid w:val="00D21402"/>
    <w:rsid w:val="00D21F39"/>
    <w:rsid w:val="00D22170"/>
    <w:rsid w:val="00D222EE"/>
    <w:rsid w:val="00D2324E"/>
    <w:rsid w:val="00D23449"/>
    <w:rsid w:val="00D2429D"/>
    <w:rsid w:val="00D250BC"/>
    <w:rsid w:val="00D27D83"/>
    <w:rsid w:val="00D303D7"/>
    <w:rsid w:val="00D30A80"/>
    <w:rsid w:val="00D30B39"/>
    <w:rsid w:val="00D32533"/>
    <w:rsid w:val="00D33BA7"/>
    <w:rsid w:val="00D34680"/>
    <w:rsid w:val="00D355F3"/>
    <w:rsid w:val="00D35875"/>
    <w:rsid w:val="00D37B45"/>
    <w:rsid w:val="00D40468"/>
    <w:rsid w:val="00D4203B"/>
    <w:rsid w:val="00D422DF"/>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5312"/>
    <w:rsid w:val="00D6541D"/>
    <w:rsid w:val="00D668F7"/>
    <w:rsid w:val="00D66BE0"/>
    <w:rsid w:val="00D6762A"/>
    <w:rsid w:val="00D72384"/>
    <w:rsid w:val="00D73E41"/>
    <w:rsid w:val="00D73F6E"/>
    <w:rsid w:val="00D74FBE"/>
    <w:rsid w:val="00D75D1C"/>
    <w:rsid w:val="00D7601E"/>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8734B"/>
    <w:rsid w:val="00D91CA2"/>
    <w:rsid w:val="00D94934"/>
    <w:rsid w:val="00D94FE1"/>
    <w:rsid w:val="00D955DF"/>
    <w:rsid w:val="00D95823"/>
    <w:rsid w:val="00D9765D"/>
    <w:rsid w:val="00D97E2E"/>
    <w:rsid w:val="00D97F8C"/>
    <w:rsid w:val="00DA0A8C"/>
    <w:rsid w:val="00DA0AA8"/>
    <w:rsid w:val="00DA1A15"/>
    <w:rsid w:val="00DA2752"/>
    <w:rsid w:val="00DA3515"/>
    <w:rsid w:val="00DA4252"/>
    <w:rsid w:val="00DA42CB"/>
    <w:rsid w:val="00DA472B"/>
    <w:rsid w:val="00DA48A0"/>
    <w:rsid w:val="00DA6093"/>
    <w:rsid w:val="00DA694A"/>
    <w:rsid w:val="00DA6DFC"/>
    <w:rsid w:val="00DA6F38"/>
    <w:rsid w:val="00DA7537"/>
    <w:rsid w:val="00DA7711"/>
    <w:rsid w:val="00DB03A9"/>
    <w:rsid w:val="00DB0646"/>
    <w:rsid w:val="00DB0F23"/>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1FD6"/>
    <w:rsid w:val="00DD20E2"/>
    <w:rsid w:val="00DD2383"/>
    <w:rsid w:val="00DD26EE"/>
    <w:rsid w:val="00DD2EE2"/>
    <w:rsid w:val="00DD40EF"/>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F2C"/>
    <w:rsid w:val="00DF175A"/>
    <w:rsid w:val="00DF1B33"/>
    <w:rsid w:val="00DF2649"/>
    <w:rsid w:val="00DF2BA4"/>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5729"/>
    <w:rsid w:val="00E06D4F"/>
    <w:rsid w:val="00E07019"/>
    <w:rsid w:val="00E07AE8"/>
    <w:rsid w:val="00E10C7D"/>
    <w:rsid w:val="00E11445"/>
    <w:rsid w:val="00E12A85"/>
    <w:rsid w:val="00E13398"/>
    <w:rsid w:val="00E134A7"/>
    <w:rsid w:val="00E13AE3"/>
    <w:rsid w:val="00E16063"/>
    <w:rsid w:val="00E162E8"/>
    <w:rsid w:val="00E16553"/>
    <w:rsid w:val="00E1781F"/>
    <w:rsid w:val="00E20E74"/>
    <w:rsid w:val="00E22DDF"/>
    <w:rsid w:val="00E23ACF"/>
    <w:rsid w:val="00E23D58"/>
    <w:rsid w:val="00E2424B"/>
    <w:rsid w:val="00E243D6"/>
    <w:rsid w:val="00E2467D"/>
    <w:rsid w:val="00E24B17"/>
    <w:rsid w:val="00E2517F"/>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42AA"/>
    <w:rsid w:val="00E45467"/>
    <w:rsid w:val="00E462CF"/>
    <w:rsid w:val="00E46E00"/>
    <w:rsid w:val="00E47031"/>
    <w:rsid w:val="00E5074C"/>
    <w:rsid w:val="00E50BEF"/>
    <w:rsid w:val="00E51A5D"/>
    <w:rsid w:val="00E526AA"/>
    <w:rsid w:val="00E5381A"/>
    <w:rsid w:val="00E541E6"/>
    <w:rsid w:val="00E557CB"/>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6F0F"/>
    <w:rsid w:val="00E67608"/>
    <w:rsid w:val="00E6787D"/>
    <w:rsid w:val="00E706B0"/>
    <w:rsid w:val="00E71986"/>
    <w:rsid w:val="00E71F20"/>
    <w:rsid w:val="00E71F21"/>
    <w:rsid w:val="00E731BD"/>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1A0"/>
    <w:rsid w:val="00EA0BF5"/>
    <w:rsid w:val="00EA1FB4"/>
    <w:rsid w:val="00EA3060"/>
    <w:rsid w:val="00EA322B"/>
    <w:rsid w:val="00EA3CD2"/>
    <w:rsid w:val="00EA4734"/>
    <w:rsid w:val="00EA4D17"/>
    <w:rsid w:val="00EA6964"/>
    <w:rsid w:val="00EA6DC6"/>
    <w:rsid w:val="00EA6ED6"/>
    <w:rsid w:val="00EA6F99"/>
    <w:rsid w:val="00EA7A77"/>
    <w:rsid w:val="00EB074A"/>
    <w:rsid w:val="00EB1CDB"/>
    <w:rsid w:val="00EB20DA"/>
    <w:rsid w:val="00EB311A"/>
    <w:rsid w:val="00EB380C"/>
    <w:rsid w:val="00EB3EDC"/>
    <w:rsid w:val="00EB45E3"/>
    <w:rsid w:val="00EB4CB3"/>
    <w:rsid w:val="00EB68C1"/>
    <w:rsid w:val="00EC06CA"/>
    <w:rsid w:val="00EC1786"/>
    <w:rsid w:val="00EC1981"/>
    <w:rsid w:val="00EC21D8"/>
    <w:rsid w:val="00EC2319"/>
    <w:rsid w:val="00EC5174"/>
    <w:rsid w:val="00EC63D0"/>
    <w:rsid w:val="00EC699C"/>
    <w:rsid w:val="00EC7872"/>
    <w:rsid w:val="00ED091F"/>
    <w:rsid w:val="00ED37E3"/>
    <w:rsid w:val="00ED41DB"/>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067A"/>
    <w:rsid w:val="00F2220A"/>
    <w:rsid w:val="00F226DF"/>
    <w:rsid w:val="00F22A27"/>
    <w:rsid w:val="00F22AF4"/>
    <w:rsid w:val="00F23C3F"/>
    <w:rsid w:val="00F23D43"/>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37E6"/>
    <w:rsid w:val="00F34454"/>
    <w:rsid w:val="00F34A7C"/>
    <w:rsid w:val="00F34EA3"/>
    <w:rsid w:val="00F36024"/>
    <w:rsid w:val="00F3686B"/>
    <w:rsid w:val="00F37134"/>
    <w:rsid w:val="00F37721"/>
    <w:rsid w:val="00F404F7"/>
    <w:rsid w:val="00F4062C"/>
    <w:rsid w:val="00F40A6D"/>
    <w:rsid w:val="00F41725"/>
    <w:rsid w:val="00F43039"/>
    <w:rsid w:val="00F438FB"/>
    <w:rsid w:val="00F4393D"/>
    <w:rsid w:val="00F45431"/>
    <w:rsid w:val="00F46317"/>
    <w:rsid w:val="00F46D48"/>
    <w:rsid w:val="00F514B2"/>
    <w:rsid w:val="00F51C62"/>
    <w:rsid w:val="00F540FA"/>
    <w:rsid w:val="00F542A1"/>
    <w:rsid w:val="00F54D82"/>
    <w:rsid w:val="00F552F3"/>
    <w:rsid w:val="00F56891"/>
    <w:rsid w:val="00F56ECA"/>
    <w:rsid w:val="00F6118F"/>
    <w:rsid w:val="00F625A8"/>
    <w:rsid w:val="00F62F63"/>
    <w:rsid w:val="00F6484A"/>
    <w:rsid w:val="00F6683D"/>
    <w:rsid w:val="00F67BF5"/>
    <w:rsid w:val="00F70FAA"/>
    <w:rsid w:val="00F72DE9"/>
    <w:rsid w:val="00F72E95"/>
    <w:rsid w:val="00F73632"/>
    <w:rsid w:val="00F767BA"/>
    <w:rsid w:val="00F7719D"/>
    <w:rsid w:val="00F77F9A"/>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428"/>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A398C"/>
  <w15:docId w15:val="{AB0774A1-138B-42EA-A9C4-4C2E334F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10"/>
    <w:qFormat/>
    <w:rsid w:val="00EB20DA"/>
    <w:pPr>
      <w:jc w:val="center"/>
    </w:pPr>
    <w:rPr>
      <w:b/>
      <w:bCs/>
      <w:sz w:val="36"/>
      <w:szCs w:val="36"/>
      <w:lang w:val="uk-UA"/>
    </w:rPr>
  </w:style>
  <w:style w:type="character" w:customStyle="1" w:styleId="af">
    <w:name w:val="Заголовок Знак"/>
    <w:link w:val="ae"/>
    <w:uiPriority w:val="10"/>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5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2"/>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3"/>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1"/>
    <w:qFormat/>
    <w:rsid w:val="00ED7D0C"/>
    <w:pPr>
      <w:widowControl w:val="0"/>
      <w:ind w:left="103"/>
    </w:pPr>
    <w:rPr>
      <w:sz w:val="22"/>
      <w:szCs w:val="22"/>
      <w:lang w:val="en-US" w:eastAsia="en-US"/>
    </w:rPr>
  </w:style>
  <w:style w:type="paragraph" w:customStyle="1" w:styleId="17">
    <w:name w:val="Знак1"/>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d">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4"/>
      </w:numPr>
    </w:pPr>
  </w:style>
  <w:style w:type="numbering" w:customStyle="1" w:styleId="WWNum3">
    <w:name w:val="WWNum3"/>
    <w:basedOn w:val="a2"/>
    <w:rsid w:val="005F4383"/>
    <w:pPr>
      <w:numPr>
        <w:numId w:val="5"/>
      </w:numPr>
    </w:pPr>
  </w:style>
  <w:style w:type="numbering" w:customStyle="1" w:styleId="WWNum4">
    <w:name w:val="WWNum4"/>
    <w:basedOn w:val="a2"/>
    <w:rsid w:val="005F4383"/>
    <w:pPr>
      <w:numPr>
        <w:numId w:val="6"/>
      </w:numPr>
    </w:pPr>
  </w:style>
  <w:style w:type="numbering" w:customStyle="1" w:styleId="WWNum14">
    <w:name w:val="WWNum14"/>
    <w:basedOn w:val="a2"/>
    <w:rsid w:val="005F4383"/>
    <w:pPr>
      <w:numPr>
        <w:numId w:val="7"/>
      </w:numPr>
    </w:pPr>
  </w:style>
  <w:style w:type="numbering" w:customStyle="1" w:styleId="WWNum16">
    <w:name w:val="WWNum16"/>
    <w:basedOn w:val="a2"/>
    <w:rsid w:val="005F4383"/>
    <w:pPr>
      <w:numPr>
        <w:numId w:val="8"/>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0">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8">
    <w:name w:val="Виділення1"/>
    <w:rsid w:val="00A2360E"/>
    <w:rPr>
      <w:i/>
      <w:iCs/>
    </w:rPr>
  </w:style>
  <w:style w:type="paragraph" w:customStyle="1" w:styleId="19">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a">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14775"/>
    <w:pPr>
      <w:suppressAutoHyphens/>
      <w:spacing w:before="280" w:after="280"/>
    </w:pPr>
    <w:rPr>
      <w:lang w:val="x-none" w:eastAsia="zh-CN"/>
    </w:rPr>
  </w:style>
  <w:style w:type="character" w:customStyle="1" w:styleId="afffc">
    <w:name w:val="Без интервала Знак"/>
    <w:link w:val="afffb"/>
    <w:uiPriority w:val="1"/>
    <w:locked/>
    <w:rsid w:val="00B91A7C"/>
    <w:rPr>
      <w:rFonts w:ascii="Calibri" w:eastAsia="Calibri" w:hAnsi="Calibri"/>
      <w:sz w:val="22"/>
      <w:szCs w:val="22"/>
      <w:lang w:val="uk-UA" w:eastAsia="en-US"/>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34"/>
    <w:qFormat/>
    <w:locked/>
    <w:rsid w:val="00721FB2"/>
    <w:rPr>
      <w:sz w:val="24"/>
      <w:szCs w:val="24"/>
    </w:rPr>
  </w:style>
  <w:style w:type="character" w:customStyle="1" w:styleId="2d">
    <w:name w:val="Основной текст (2)_"/>
    <w:link w:val="2e"/>
    <w:rsid w:val="004D7F68"/>
    <w:rPr>
      <w:sz w:val="23"/>
      <w:shd w:val="clear" w:color="auto" w:fill="FFFFFF"/>
    </w:rPr>
  </w:style>
  <w:style w:type="paragraph" w:customStyle="1" w:styleId="2e">
    <w:name w:val="Основной текст (2)"/>
    <w:basedOn w:val="a"/>
    <w:link w:val="2d"/>
    <w:rsid w:val="004D7F68"/>
    <w:pPr>
      <w:shd w:val="clear" w:color="auto" w:fill="FFFFFF"/>
      <w:spacing w:line="240" w:lineRule="atLeast"/>
    </w:pPr>
    <w:rPr>
      <w:sz w:val="23"/>
      <w:szCs w:val="20"/>
    </w:rPr>
  </w:style>
  <w:style w:type="character" w:customStyle="1" w:styleId="1b">
    <w:name w:val="Заголовок №1_"/>
    <w:link w:val="1c"/>
    <w:rsid w:val="007D7407"/>
    <w:rPr>
      <w:b/>
      <w:bCs/>
      <w:sz w:val="18"/>
      <w:szCs w:val="18"/>
      <w:shd w:val="clear" w:color="auto" w:fill="FFFFFF"/>
    </w:rPr>
  </w:style>
  <w:style w:type="character" w:customStyle="1" w:styleId="39">
    <w:name w:val="Основной текст (3)_"/>
    <w:link w:val="3a"/>
    <w:rsid w:val="007D7407"/>
    <w:rPr>
      <w:b/>
      <w:bCs/>
      <w:sz w:val="18"/>
      <w:szCs w:val="18"/>
      <w:shd w:val="clear" w:color="auto" w:fill="FFFFFF"/>
    </w:rPr>
  </w:style>
  <w:style w:type="character" w:customStyle="1" w:styleId="41">
    <w:name w:val="Основной текст (4)_"/>
    <w:link w:val="42"/>
    <w:rsid w:val="007D7407"/>
    <w:rPr>
      <w:i/>
      <w:iCs/>
      <w:sz w:val="18"/>
      <w:szCs w:val="18"/>
      <w:shd w:val="clear" w:color="auto" w:fill="FFFFFF"/>
    </w:rPr>
  </w:style>
  <w:style w:type="character" w:customStyle="1" w:styleId="2f">
    <w:name w:val="Основной текст (2) + Полужирный"/>
    <w:rsid w:val="007D740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7D7407"/>
    <w:pPr>
      <w:widowControl w:val="0"/>
      <w:shd w:val="clear" w:color="auto" w:fill="FFFFFF"/>
      <w:spacing w:before="60" w:after="180" w:line="0" w:lineRule="atLeast"/>
      <w:jc w:val="center"/>
    </w:pPr>
    <w:rPr>
      <w:b/>
      <w:bCs/>
      <w:sz w:val="18"/>
      <w:szCs w:val="18"/>
    </w:rPr>
  </w:style>
  <w:style w:type="paragraph" w:customStyle="1" w:styleId="1c">
    <w:name w:val="Заголовок №1"/>
    <w:basedOn w:val="a"/>
    <w:link w:val="1b"/>
    <w:rsid w:val="007D740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7D740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7D7407"/>
    <w:rPr>
      <w:b/>
      <w:bCs/>
      <w:sz w:val="17"/>
      <w:szCs w:val="17"/>
      <w:shd w:val="clear" w:color="auto" w:fill="FFFFFF"/>
    </w:rPr>
  </w:style>
  <w:style w:type="character" w:customStyle="1" w:styleId="2f0">
    <w:name w:val="Основной текст (2) + Курсив"/>
    <w:rsid w:val="007D740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7D740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7D7407"/>
    <w:rPr>
      <w:b/>
      <w:bCs/>
      <w:sz w:val="17"/>
      <w:szCs w:val="17"/>
      <w:shd w:val="clear" w:color="auto" w:fill="FFFFFF"/>
    </w:rPr>
  </w:style>
  <w:style w:type="paragraph" w:customStyle="1" w:styleId="66">
    <w:name w:val="Основной текст (6)"/>
    <w:basedOn w:val="a"/>
    <w:link w:val="65"/>
    <w:rsid w:val="007D7407"/>
    <w:pPr>
      <w:widowControl w:val="0"/>
      <w:shd w:val="clear" w:color="auto" w:fill="FFFFFF"/>
      <w:spacing w:before="180" w:after="180" w:line="0" w:lineRule="atLeast"/>
      <w:jc w:val="both"/>
    </w:pPr>
    <w:rPr>
      <w:b/>
      <w:bCs/>
      <w:sz w:val="17"/>
      <w:szCs w:val="17"/>
    </w:rPr>
  </w:style>
  <w:style w:type="character" w:customStyle="1" w:styleId="1d">
    <w:name w:val="Основной текст1"/>
    <w:rsid w:val="00D422DF"/>
    <w:rPr>
      <w:color w:val="000000"/>
      <w:spacing w:val="0"/>
      <w:w w:val="100"/>
      <w:position w:val="0"/>
      <w:sz w:val="19"/>
      <w:shd w:val="clear" w:color="auto" w:fill="FFFFFF"/>
      <w:vertAlign w:val="baseline"/>
      <w:lang w:val="uk-UA" w:eastAsia="x-none"/>
    </w:rPr>
  </w:style>
  <w:style w:type="paragraph" w:customStyle="1" w:styleId="2f1">
    <w:name w:val="Абзац списка2"/>
    <w:basedOn w:val="a"/>
    <w:rsid w:val="005C1B0D"/>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5C1B0D"/>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5C1B0D"/>
    <w:rPr>
      <w:rFonts w:cs="Times New Roman"/>
    </w:rPr>
  </w:style>
  <w:style w:type="table" w:customStyle="1" w:styleId="TableNormal">
    <w:name w:val="Table Normal"/>
    <w:uiPriority w:val="2"/>
    <w:semiHidden/>
    <w:unhideWhenUsed/>
    <w:qFormat/>
    <w:rsid w:val="001B739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69423432">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847672930">
      <w:bodyDiv w:val="1"/>
      <w:marLeft w:val="0"/>
      <w:marRight w:val="0"/>
      <w:marTop w:val="0"/>
      <w:marBottom w:val="0"/>
      <w:divBdr>
        <w:top w:val="none" w:sz="0" w:space="0" w:color="auto"/>
        <w:left w:val="none" w:sz="0" w:space="0" w:color="auto"/>
        <w:bottom w:val="none" w:sz="0" w:space="0" w:color="auto"/>
        <w:right w:val="none" w:sz="0" w:space="0" w:color="auto"/>
      </w:divBdr>
    </w:div>
    <w:div w:id="1007096202">
      <w:bodyDiv w:val="1"/>
      <w:marLeft w:val="0"/>
      <w:marRight w:val="0"/>
      <w:marTop w:val="0"/>
      <w:marBottom w:val="0"/>
      <w:divBdr>
        <w:top w:val="none" w:sz="0" w:space="0" w:color="auto"/>
        <w:left w:val="none" w:sz="0" w:space="0" w:color="auto"/>
        <w:bottom w:val="none" w:sz="0" w:space="0" w:color="auto"/>
        <w:right w:val="none" w:sz="0" w:space="0" w:color="auto"/>
      </w:divBdr>
      <w:divsChild>
        <w:div w:id="2072577755">
          <w:marLeft w:val="0"/>
          <w:marRight w:val="0"/>
          <w:marTop w:val="0"/>
          <w:marBottom w:val="0"/>
          <w:divBdr>
            <w:top w:val="none" w:sz="0" w:space="0" w:color="auto"/>
            <w:left w:val="none" w:sz="0" w:space="0" w:color="auto"/>
            <w:bottom w:val="none" w:sz="0" w:space="0" w:color="auto"/>
            <w:right w:val="none" w:sz="0" w:space="0" w:color="auto"/>
          </w:divBdr>
          <w:divsChild>
            <w:div w:id="2054034290">
              <w:marLeft w:val="0"/>
              <w:marRight w:val="0"/>
              <w:marTop w:val="0"/>
              <w:marBottom w:val="0"/>
              <w:divBdr>
                <w:top w:val="none" w:sz="0" w:space="0" w:color="auto"/>
                <w:left w:val="none" w:sz="0" w:space="0" w:color="auto"/>
                <w:bottom w:val="none" w:sz="0" w:space="0" w:color="auto"/>
                <w:right w:val="none" w:sz="0" w:space="0" w:color="auto"/>
              </w:divBdr>
            </w:div>
          </w:divsChild>
        </w:div>
        <w:div w:id="1347907472">
          <w:marLeft w:val="0"/>
          <w:marRight w:val="0"/>
          <w:marTop w:val="0"/>
          <w:marBottom w:val="0"/>
          <w:divBdr>
            <w:top w:val="none" w:sz="0" w:space="0" w:color="auto"/>
            <w:left w:val="none" w:sz="0" w:space="0" w:color="auto"/>
            <w:bottom w:val="none" w:sz="0" w:space="0" w:color="auto"/>
            <w:right w:val="none" w:sz="0" w:space="0" w:color="auto"/>
          </w:divBdr>
          <w:divsChild>
            <w:div w:id="184712670">
              <w:marLeft w:val="0"/>
              <w:marRight w:val="0"/>
              <w:marTop w:val="0"/>
              <w:marBottom w:val="0"/>
              <w:divBdr>
                <w:top w:val="none" w:sz="0" w:space="0" w:color="auto"/>
                <w:left w:val="none" w:sz="0" w:space="0" w:color="auto"/>
                <w:bottom w:val="none" w:sz="0" w:space="0" w:color="auto"/>
                <w:right w:val="none" w:sz="0" w:space="0" w:color="auto"/>
              </w:divBdr>
            </w:div>
          </w:divsChild>
        </w:div>
        <w:div w:id="1904874647">
          <w:marLeft w:val="0"/>
          <w:marRight w:val="0"/>
          <w:marTop w:val="0"/>
          <w:marBottom w:val="0"/>
          <w:divBdr>
            <w:top w:val="none" w:sz="0" w:space="0" w:color="auto"/>
            <w:left w:val="none" w:sz="0" w:space="0" w:color="auto"/>
            <w:bottom w:val="none" w:sz="0" w:space="0" w:color="auto"/>
            <w:right w:val="none" w:sz="0" w:space="0" w:color="auto"/>
          </w:divBdr>
          <w:divsChild>
            <w:div w:id="468283316">
              <w:marLeft w:val="0"/>
              <w:marRight w:val="0"/>
              <w:marTop w:val="0"/>
              <w:marBottom w:val="0"/>
              <w:divBdr>
                <w:top w:val="none" w:sz="0" w:space="0" w:color="auto"/>
                <w:left w:val="none" w:sz="0" w:space="0" w:color="auto"/>
                <w:bottom w:val="none" w:sz="0" w:space="0" w:color="auto"/>
                <w:right w:val="none" w:sz="0" w:space="0" w:color="auto"/>
              </w:divBdr>
            </w:div>
          </w:divsChild>
        </w:div>
        <w:div w:id="1832285586">
          <w:marLeft w:val="0"/>
          <w:marRight w:val="0"/>
          <w:marTop w:val="0"/>
          <w:marBottom w:val="0"/>
          <w:divBdr>
            <w:top w:val="none" w:sz="0" w:space="0" w:color="auto"/>
            <w:left w:val="none" w:sz="0" w:space="0" w:color="auto"/>
            <w:bottom w:val="none" w:sz="0" w:space="0" w:color="auto"/>
            <w:right w:val="none" w:sz="0" w:space="0" w:color="auto"/>
          </w:divBdr>
          <w:divsChild>
            <w:div w:id="1973973566">
              <w:marLeft w:val="0"/>
              <w:marRight w:val="0"/>
              <w:marTop w:val="0"/>
              <w:marBottom w:val="0"/>
              <w:divBdr>
                <w:top w:val="none" w:sz="0" w:space="0" w:color="auto"/>
                <w:left w:val="none" w:sz="0" w:space="0" w:color="auto"/>
                <w:bottom w:val="none" w:sz="0" w:space="0" w:color="auto"/>
                <w:right w:val="none" w:sz="0" w:space="0" w:color="auto"/>
              </w:divBdr>
            </w:div>
          </w:divsChild>
        </w:div>
        <w:div w:id="1931354521">
          <w:marLeft w:val="0"/>
          <w:marRight w:val="0"/>
          <w:marTop w:val="0"/>
          <w:marBottom w:val="0"/>
          <w:divBdr>
            <w:top w:val="none" w:sz="0" w:space="0" w:color="auto"/>
            <w:left w:val="none" w:sz="0" w:space="0" w:color="auto"/>
            <w:bottom w:val="none" w:sz="0" w:space="0" w:color="auto"/>
            <w:right w:val="none" w:sz="0" w:space="0" w:color="auto"/>
          </w:divBdr>
          <w:divsChild>
            <w:div w:id="16470672">
              <w:marLeft w:val="0"/>
              <w:marRight w:val="0"/>
              <w:marTop w:val="0"/>
              <w:marBottom w:val="0"/>
              <w:divBdr>
                <w:top w:val="none" w:sz="0" w:space="0" w:color="auto"/>
                <w:left w:val="none" w:sz="0" w:space="0" w:color="auto"/>
                <w:bottom w:val="none" w:sz="0" w:space="0" w:color="auto"/>
                <w:right w:val="none" w:sz="0" w:space="0" w:color="auto"/>
              </w:divBdr>
            </w:div>
          </w:divsChild>
        </w:div>
        <w:div w:id="627708093">
          <w:marLeft w:val="0"/>
          <w:marRight w:val="0"/>
          <w:marTop w:val="0"/>
          <w:marBottom w:val="0"/>
          <w:divBdr>
            <w:top w:val="none" w:sz="0" w:space="0" w:color="auto"/>
            <w:left w:val="none" w:sz="0" w:space="0" w:color="auto"/>
            <w:bottom w:val="none" w:sz="0" w:space="0" w:color="auto"/>
            <w:right w:val="none" w:sz="0" w:space="0" w:color="auto"/>
          </w:divBdr>
          <w:divsChild>
            <w:div w:id="249315333">
              <w:marLeft w:val="0"/>
              <w:marRight w:val="0"/>
              <w:marTop w:val="0"/>
              <w:marBottom w:val="0"/>
              <w:divBdr>
                <w:top w:val="none" w:sz="0" w:space="0" w:color="auto"/>
                <w:left w:val="none" w:sz="0" w:space="0" w:color="auto"/>
                <w:bottom w:val="none" w:sz="0" w:space="0" w:color="auto"/>
                <w:right w:val="none" w:sz="0" w:space="0" w:color="auto"/>
              </w:divBdr>
            </w:div>
          </w:divsChild>
        </w:div>
        <w:div w:id="1361399672">
          <w:marLeft w:val="0"/>
          <w:marRight w:val="0"/>
          <w:marTop w:val="0"/>
          <w:marBottom w:val="0"/>
          <w:divBdr>
            <w:top w:val="none" w:sz="0" w:space="0" w:color="auto"/>
            <w:left w:val="none" w:sz="0" w:space="0" w:color="auto"/>
            <w:bottom w:val="none" w:sz="0" w:space="0" w:color="auto"/>
            <w:right w:val="none" w:sz="0" w:space="0" w:color="auto"/>
          </w:divBdr>
          <w:divsChild>
            <w:div w:id="480462872">
              <w:marLeft w:val="0"/>
              <w:marRight w:val="0"/>
              <w:marTop w:val="0"/>
              <w:marBottom w:val="0"/>
              <w:divBdr>
                <w:top w:val="none" w:sz="0" w:space="0" w:color="auto"/>
                <w:left w:val="none" w:sz="0" w:space="0" w:color="auto"/>
                <w:bottom w:val="none" w:sz="0" w:space="0" w:color="auto"/>
                <w:right w:val="none" w:sz="0" w:space="0" w:color="auto"/>
              </w:divBdr>
            </w:div>
          </w:divsChild>
        </w:div>
        <w:div w:id="498734799">
          <w:marLeft w:val="0"/>
          <w:marRight w:val="0"/>
          <w:marTop w:val="0"/>
          <w:marBottom w:val="0"/>
          <w:divBdr>
            <w:top w:val="none" w:sz="0" w:space="0" w:color="auto"/>
            <w:left w:val="none" w:sz="0" w:space="0" w:color="auto"/>
            <w:bottom w:val="none" w:sz="0" w:space="0" w:color="auto"/>
            <w:right w:val="none" w:sz="0" w:space="0" w:color="auto"/>
          </w:divBdr>
          <w:divsChild>
            <w:div w:id="1474716636">
              <w:marLeft w:val="0"/>
              <w:marRight w:val="0"/>
              <w:marTop w:val="0"/>
              <w:marBottom w:val="0"/>
              <w:divBdr>
                <w:top w:val="none" w:sz="0" w:space="0" w:color="auto"/>
                <w:left w:val="none" w:sz="0" w:space="0" w:color="auto"/>
                <w:bottom w:val="none" w:sz="0" w:space="0" w:color="auto"/>
                <w:right w:val="none" w:sz="0" w:space="0" w:color="auto"/>
              </w:divBdr>
            </w:div>
          </w:divsChild>
        </w:div>
        <w:div w:id="602231709">
          <w:marLeft w:val="0"/>
          <w:marRight w:val="0"/>
          <w:marTop w:val="0"/>
          <w:marBottom w:val="0"/>
          <w:divBdr>
            <w:top w:val="none" w:sz="0" w:space="0" w:color="auto"/>
            <w:left w:val="none" w:sz="0" w:space="0" w:color="auto"/>
            <w:bottom w:val="none" w:sz="0" w:space="0" w:color="auto"/>
            <w:right w:val="none" w:sz="0" w:space="0" w:color="auto"/>
          </w:divBdr>
          <w:divsChild>
            <w:div w:id="276647298">
              <w:marLeft w:val="0"/>
              <w:marRight w:val="0"/>
              <w:marTop w:val="0"/>
              <w:marBottom w:val="0"/>
              <w:divBdr>
                <w:top w:val="none" w:sz="0" w:space="0" w:color="auto"/>
                <w:left w:val="none" w:sz="0" w:space="0" w:color="auto"/>
                <w:bottom w:val="none" w:sz="0" w:space="0" w:color="auto"/>
                <w:right w:val="none" w:sz="0" w:space="0" w:color="auto"/>
              </w:divBdr>
            </w:div>
          </w:divsChild>
        </w:div>
        <w:div w:id="855270830">
          <w:marLeft w:val="0"/>
          <w:marRight w:val="0"/>
          <w:marTop w:val="0"/>
          <w:marBottom w:val="0"/>
          <w:divBdr>
            <w:top w:val="none" w:sz="0" w:space="0" w:color="auto"/>
            <w:left w:val="none" w:sz="0" w:space="0" w:color="auto"/>
            <w:bottom w:val="none" w:sz="0" w:space="0" w:color="auto"/>
            <w:right w:val="none" w:sz="0" w:space="0" w:color="auto"/>
          </w:divBdr>
          <w:divsChild>
            <w:div w:id="1472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67419457">
      <w:bodyDiv w:val="1"/>
      <w:marLeft w:val="0"/>
      <w:marRight w:val="0"/>
      <w:marTop w:val="0"/>
      <w:marBottom w:val="0"/>
      <w:divBdr>
        <w:top w:val="none" w:sz="0" w:space="0" w:color="auto"/>
        <w:left w:val="none" w:sz="0" w:space="0" w:color="auto"/>
        <w:bottom w:val="none" w:sz="0" w:space="0" w:color="auto"/>
        <w:right w:val="none" w:sz="0" w:space="0" w:color="auto"/>
      </w:divBdr>
    </w:div>
    <w:div w:id="1393653168">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912231333">
      <w:bodyDiv w:val="1"/>
      <w:marLeft w:val="0"/>
      <w:marRight w:val="0"/>
      <w:marTop w:val="0"/>
      <w:marBottom w:val="0"/>
      <w:divBdr>
        <w:top w:val="none" w:sz="0" w:space="0" w:color="auto"/>
        <w:left w:val="none" w:sz="0" w:space="0" w:color="auto"/>
        <w:bottom w:val="none" w:sz="0" w:space="0" w:color="auto"/>
        <w:right w:val="none" w:sz="0" w:space="0" w:color="auto"/>
      </w:divBdr>
    </w:div>
    <w:div w:id="1934392373">
      <w:bodyDiv w:val="1"/>
      <w:marLeft w:val="0"/>
      <w:marRight w:val="0"/>
      <w:marTop w:val="0"/>
      <w:marBottom w:val="0"/>
      <w:divBdr>
        <w:top w:val="none" w:sz="0" w:space="0" w:color="auto"/>
        <w:left w:val="none" w:sz="0" w:space="0" w:color="auto"/>
        <w:bottom w:val="none" w:sz="0" w:space="0" w:color="auto"/>
        <w:right w:val="none" w:sz="0" w:space="0" w:color="auto"/>
      </w:divBdr>
    </w:div>
    <w:div w:id="213510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8BC99-A82D-4B71-8876-1D49FC65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28</Pages>
  <Words>46916</Words>
  <Characters>26743</Characters>
  <Application>Microsoft Office Word</Application>
  <DocSecurity>0</DocSecurity>
  <Lines>222</Lines>
  <Paragraphs>147</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73512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51</cp:revision>
  <cp:lastPrinted>2023-03-06T14:10:00Z</cp:lastPrinted>
  <dcterms:created xsi:type="dcterms:W3CDTF">2023-08-16T09:42:00Z</dcterms:created>
  <dcterms:modified xsi:type="dcterms:W3CDTF">2023-12-13T20:10:00Z</dcterms:modified>
</cp:coreProperties>
</file>