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FA7AE" w14:textId="6B93D988" w:rsidR="0058525B" w:rsidRDefault="0058525B" w:rsidP="00F66F8F">
      <w:pPr>
        <w:spacing w:after="0" w:line="0" w:lineRule="atLeast"/>
        <w:jc w:val="center"/>
        <w:rPr>
          <w:rFonts w:ascii="Times New Roman" w:hAnsi="Times New Roman"/>
          <w:b/>
          <w:sz w:val="24"/>
          <w:szCs w:val="24"/>
          <w:lang w:val="uk-UA"/>
        </w:rPr>
      </w:pPr>
      <w:r>
        <w:rPr>
          <w:rFonts w:ascii="Times New Roman" w:hAnsi="Times New Roman"/>
          <w:b/>
          <w:sz w:val="24"/>
          <w:szCs w:val="24"/>
          <w:lang w:val="uk-UA"/>
        </w:rPr>
        <w:t xml:space="preserve">                                                      ЗАТВЕРДЖЕНО</w:t>
      </w:r>
    </w:p>
    <w:p w14:paraId="19BC50D9" w14:textId="435A34C0" w:rsidR="0058525B" w:rsidRDefault="0058525B" w:rsidP="00F66F8F">
      <w:pPr>
        <w:spacing w:after="0" w:line="0" w:lineRule="atLeast"/>
        <w:jc w:val="center"/>
        <w:rPr>
          <w:rFonts w:ascii="Times New Roman" w:hAnsi="Times New Roman"/>
          <w:b/>
          <w:sz w:val="24"/>
          <w:szCs w:val="24"/>
          <w:lang w:val="uk-UA"/>
        </w:rPr>
      </w:pPr>
      <w:r>
        <w:rPr>
          <w:rFonts w:ascii="Times New Roman" w:hAnsi="Times New Roman"/>
          <w:b/>
          <w:sz w:val="24"/>
          <w:szCs w:val="24"/>
          <w:lang w:val="uk-UA"/>
        </w:rPr>
        <w:t xml:space="preserve">                                             </w:t>
      </w:r>
      <w:r w:rsidR="004074E8">
        <w:rPr>
          <w:rFonts w:ascii="Times New Roman" w:hAnsi="Times New Roman"/>
          <w:b/>
          <w:sz w:val="24"/>
          <w:szCs w:val="24"/>
          <w:lang w:val="uk-UA"/>
        </w:rPr>
        <w:t xml:space="preserve">                            </w:t>
      </w:r>
      <w:r w:rsidR="007B27BB">
        <w:rPr>
          <w:rFonts w:ascii="Times New Roman" w:hAnsi="Times New Roman"/>
          <w:b/>
          <w:sz w:val="24"/>
          <w:szCs w:val="24"/>
          <w:lang w:val="uk-UA"/>
        </w:rPr>
        <w:t xml:space="preserve"> </w:t>
      </w:r>
      <w:r>
        <w:rPr>
          <w:rFonts w:ascii="Times New Roman" w:hAnsi="Times New Roman"/>
          <w:b/>
          <w:sz w:val="24"/>
          <w:szCs w:val="24"/>
          <w:lang w:val="uk-UA"/>
        </w:rPr>
        <w:t>рішення уповноваженої особи</w:t>
      </w:r>
    </w:p>
    <w:p w14:paraId="10F9F00F" w14:textId="5074099E" w:rsidR="0058525B" w:rsidRDefault="0058525B" w:rsidP="00F66F8F">
      <w:pPr>
        <w:spacing w:after="0" w:line="0" w:lineRule="atLeast"/>
        <w:jc w:val="center"/>
        <w:rPr>
          <w:rFonts w:ascii="Times New Roman" w:hAnsi="Times New Roman"/>
          <w:b/>
          <w:sz w:val="24"/>
          <w:szCs w:val="24"/>
          <w:lang w:val="uk-UA"/>
        </w:rPr>
      </w:pPr>
      <w:r>
        <w:rPr>
          <w:rFonts w:ascii="Times New Roman" w:hAnsi="Times New Roman"/>
          <w:b/>
          <w:sz w:val="24"/>
          <w:szCs w:val="24"/>
          <w:lang w:val="uk-UA"/>
        </w:rPr>
        <w:t xml:space="preserve">                                                                    </w:t>
      </w:r>
      <w:r w:rsidRPr="00C106F6">
        <w:rPr>
          <w:rFonts w:ascii="Times New Roman" w:hAnsi="Times New Roman"/>
          <w:b/>
          <w:sz w:val="24"/>
          <w:szCs w:val="24"/>
          <w:lang w:val="uk-UA"/>
        </w:rPr>
        <w:t>від</w:t>
      </w:r>
      <w:r w:rsidR="00875D25">
        <w:rPr>
          <w:rFonts w:ascii="Times New Roman" w:hAnsi="Times New Roman"/>
          <w:b/>
          <w:sz w:val="24"/>
          <w:szCs w:val="24"/>
          <w:lang w:val="uk-UA"/>
        </w:rPr>
        <w:t xml:space="preserve"> 09</w:t>
      </w:r>
      <w:r w:rsidR="002F48F7">
        <w:rPr>
          <w:rFonts w:ascii="Times New Roman" w:hAnsi="Times New Roman"/>
          <w:b/>
          <w:sz w:val="24"/>
          <w:szCs w:val="24"/>
          <w:lang w:val="uk-UA"/>
        </w:rPr>
        <w:t xml:space="preserve">  </w:t>
      </w:r>
      <w:r w:rsidR="00875D25">
        <w:rPr>
          <w:rFonts w:ascii="Times New Roman" w:hAnsi="Times New Roman"/>
          <w:b/>
          <w:sz w:val="24"/>
          <w:szCs w:val="24"/>
          <w:lang w:val="uk-UA"/>
        </w:rPr>
        <w:t>серпня</w:t>
      </w:r>
      <w:r w:rsidR="00BF2876">
        <w:rPr>
          <w:rFonts w:ascii="Times New Roman" w:hAnsi="Times New Roman"/>
          <w:b/>
          <w:sz w:val="24"/>
          <w:szCs w:val="24"/>
          <w:lang w:val="uk-UA"/>
        </w:rPr>
        <w:t xml:space="preserve"> </w:t>
      </w:r>
      <w:r w:rsidR="00DA0055">
        <w:rPr>
          <w:rFonts w:ascii="Times New Roman" w:hAnsi="Times New Roman"/>
          <w:b/>
          <w:sz w:val="24"/>
          <w:szCs w:val="24"/>
          <w:lang w:val="uk-UA"/>
        </w:rPr>
        <w:t xml:space="preserve"> 2022 </w:t>
      </w:r>
      <w:r w:rsidRPr="00C106F6">
        <w:rPr>
          <w:rFonts w:ascii="Times New Roman" w:hAnsi="Times New Roman"/>
          <w:b/>
          <w:sz w:val="24"/>
          <w:szCs w:val="24"/>
          <w:lang w:val="uk-UA"/>
        </w:rPr>
        <w:t>року №</w:t>
      </w:r>
      <w:r w:rsidR="00DA0055">
        <w:rPr>
          <w:rFonts w:ascii="Times New Roman" w:hAnsi="Times New Roman"/>
          <w:b/>
          <w:sz w:val="24"/>
          <w:szCs w:val="24"/>
          <w:lang w:val="uk-UA"/>
        </w:rPr>
        <w:t xml:space="preserve"> </w:t>
      </w:r>
      <w:r w:rsidR="00875D25">
        <w:rPr>
          <w:rFonts w:ascii="Times New Roman" w:hAnsi="Times New Roman"/>
          <w:b/>
          <w:sz w:val="24"/>
          <w:szCs w:val="24"/>
          <w:lang w:val="uk-UA"/>
        </w:rPr>
        <w:t>16</w:t>
      </w:r>
    </w:p>
    <w:p w14:paraId="5A4B7283" w14:textId="77777777" w:rsidR="009C4FF2" w:rsidRDefault="009C4FF2" w:rsidP="00F66F8F">
      <w:pPr>
        <w:spacing w:after="0" w:line="0" w:lineRule="atLeast"/>
        <w:jc w:val="center"/>
        <w:rPr>
          <w:rFonts w:ascii="Times New Roman" w:hAnsi="Times New Roman"/>
          <w:b/>
          <w:sz w:val="24"/>
          <w:szCs w:val="24"/>
          <w:lang w:val="uk-UA"/>
        </w:rPr>
      </w:pPr>
    </w:p>
    <w:p w14:paraId="5A8568F2" w14:textId="77777777" w:rsidR="00C54DBC" w:rsidRDefault="00C54DBC" w:rsidP="00F66F8F">
      <w:pPr>
        <w:spacing w:after="0" w:line="0" w:lineRule="atLeast"/>
        <w:jc w:val="center"/>
        <w:rPr>
          <w:rFonts w:ascii="Times New Roman" w:hAnsi="Times New Roman"/>
          <w:b/>
          <w:sz w:val="24"/>
          <w:szCs w:val="24"/>
          <w:lang w:val="uk-UA"/>
        </w:rPr>
      </w:pPr>
    </w:p>
    <w:p w14:paraId="4A3DE4CA" w14:textId="757D146C" w:rsidR="004C40EA" w:rsidRPr="00F66F8F" w:rsidRDefault="004C40EA" w:rsidP="00F66F8F">
      <w:pPr>
        <w:spacing w:after="0" w:line="0" w:lineRule="atLeast"/>
        <w:jc w:val="center"/>
        <w:rPr>
          <w:rFonts w:ascii="Times New Roman" w:hAnsi="Times New Roman"/>
          <w:b/>
          <w:sz w:val="24"/>
          <w:szCs w:val="24"/>
          <w:lang w:val="uk-UA"/>
        </w:rPr>
      </w:pPr>
      <w:r w:rsidRPr="00F66F8F">
        <w:rPr>
          <w:rFonts w:ascii="Times New Roman" w:hAnsi="Times New Roman"/>
          <w:b/>
          <w:sz w:val="24"/>
          <w:szCs w:val="24"/>
          <w:lang w:val="uk-UA"/>
        </w:rPr>
        <w:t xml:space="preserve">ОГОЛОШЕННЯ </w:t>
      </w:r>
    </w:p>
    <w:p w14:paraId="652C156D" w14:textId="2C79187D" w:rsidR="00B574B8" w:rsidRPr="00F66F8F" w:rsidRDefault="002F48F7" w:rsidP="002F48F7">
      <w:pPr>
        <w:widowControl w:val="0"/>
        <w:spacing w:after="0" w:line="0" w:lineRule="atLeast"/>
        <w:ind w:left="567"/>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Насос циркуляційний</w:t>
      </w:r>
    </w:p>
    <w:p w14:paraId="2BA9C4DB" w14:textId="5A9BF7AA" w:rsidR="002C226E" w:rsidRPr="00F0257C" w:rsidRDefault="002C226E" w:rsidP="002F48F7">
      <w:pPr>
        <w:widowControl w:val="0"/>
        <w:spacing w:after="0" w:line="0" w:lineRule="atLeast"/>
        <w:ind w:left="567"/>
        <w:jc w:val="center"/>
        <w:rPr>
          <w:rFonts w:ascii="Times New Roman" w:hAnsi="Times New Roman"/>
          <w:b/>
          <w:bCs/>
          <w:color w:val="000000"/>
          <w:sz w:val="24"/>
          <w:szCs w:val="24"/>
        </w:rPr>
      </w:pPr>
      <w:r w:rsidRPr="002F48F7">
        <w:rPr>
          <w:rFonts w:ascii="Times New Roman" w:hAnsi="Times New Roman"/>
          <w:b/>
          <w:bCs/>
          <w:color w:val="000000"/>
          <w:sz w:val="24"/>
          <w:szCs w:val="24"/>
          <w:lang w:val="uk-UA"/>
        </w:rPr>
        <w:t xml:space="preserve">Код </w:t>
      </w:r>
      <w:r w:rsidR="007B03FA" w:rsidRPr="00F66F8F">
        <w:rPr>
          <w:rFonts w:ascii="Times New Roman" w:hAnsi="Times New Roman"/>
          <w:b/>
          <w:bCs/>
          <w:color w:val="000000"/>
          <w:sz w:val="24"/>
          <w:szCs w:val="24"/>
          <w:lang w:val="uk-UA"/>
        </w:rPr>
        <w:t xml:space="preserve">за </w:t>
      </w:r>
      <w:r w:rsidR="002F48F7">
        <w:rPr>
          <w:rFonts w:ascii="Times New Roman" w:hAnsi="Times New Roman"/>
          <w:b/>
          <w:bCs/>
          <w:color w:val="000000"/>
          <w:sz w:val="24"/>
          <w:szCs w:val="24"/>
          <w:lang w:val="uk-UA"/>
        </w:rPr>
        <w:t xml:space="preserve">ДК 021:2015- </w:t>
      </w:r>
      <w:r w:rsidR="002F48F7" w:rsidRPr="002F48F7">
        <w:rPr>
          <w:rFonts w:ascii="Times New Roman" w:hAnsi="Times New Roman"/>
          <w:b/>
          <w:bCs/>
          <w:color w:val="000000"/>
          <w:sz w:val="24"/>
          <w:szCs w:val="24"/>
          <w:lang w:val="uk-UA"/>
        </w:rPr>
        <w:t>42120000-6 - Насоси та компресори</w:t>
      </w:r>
    </w:p>
    <w:p w14:paraId="70E6D6FD" w14:textId="241E7A2B" w:rsidR="00C54DBC" w:rsidRPr="002F48F7" w:rsidRDefault="00F0257C" w:rsidP="002F48F7">
      <w:pPr>
        <w:widowControl w:val="0"/>
        <w:spacing w:after="0" w:line="0" w:lineRule="atLeast"/>
        <w:ind w:left="567"/>
        <w:jc w:val="center"/>
        <w:rPr>
          <w:rFonts w:ascii="Times New Roman" w:hAnsi="Times New Roman"/>
          <w:b/>
          <w:bCs/>
          <w:color w:val="000000"/>
          <w:sz w:val="24"/>
          <w:szCs w:val="24"/>
          <w:lang w:val="uk-UA"/>
        </w:rPr>
      </w:pPr>
      <w:r w:rsidRPr="00F0257C">
        <w:rPr>
          <w:rFonts w:ascii="Times New Roman" w:hAnsi="Times New Roman"/>
          <w:b/>
          <w:bCs/>
          <w:color w:val="000000"/>
          <w:sz w:val="24"/>
          <w:szCs w:val="24"/>
        </w:rPr>
        <w:t>(</w:t>
      </w:r>
      <w:proofErr w:type="spellStart"/>
      <w:r>
        <w:rPr>
          <w:rFonts w:ascii="Times New Roman" w:hAnsi="Times New Roman"/>
          <w:b/>
          <w:bCs/>
          <w:color w:val="000000"/>
          <w:sz w:val="24"/>
          <w:szCs w:val="24"/>
          <w:lang w:val="uk-UA"/>
        </w:rPr>
        <w:t>Циркуляційнни</w:t>
      </w:r>
      <w:r w:rsidRPr="00F0257C">
        <w:rPr>
          <w:rFonts w:ascii="Times New Roman" w:hAnsi="Times New Roman"/>
          <w:b/>
          <w:bCs/>
          <w:color w:val="000000"/>
          <w:sz w:val="24"/>
          <w:szCs w:val="24"/>
          <w:lang w:val="uk-UA"/>
        </w:rPr>
        <w:t>й</w:t>
      </w:r>
      <w:proofErr w:type="spellEnd"/>
      <w:r w:rsidRPr="00F0257C">
        <w:rPr>
          <w:rFonts w:ascii="Times New Roman" w:hAnsi="Times New Roman"/>
          <w:b/>
          <w:bCs/>
          <w:color w:val="000000"/>
          <w:sz w:val="24"/>
          <w:szCs w:val="24"/>
          <w:lang w:val="uk-UA"/>
        </w:rPr>
        <w:t xml:space="preserve"> насос </w:t>
      </w:r>
      <w:r w:rsidR="007E7958" w:rsidRPr="007E7958">
        <w:rPr>
          <w:rFonts w:ascii="Times New Roman" w:hAnsi="Times New Roman"/>
          <w:b/>
          <w:bCs/>
          <w:color w:val="000000"/>
          <w:sz w:val="24"/>
          <w:szCs w:val="24"/>
        </w:rPr>
        <w:t>DAB A 110/180 M</w:t>
      </w:r>
      <w:r w:rsidRPr="00F0257C">
        <w:rPr>
          <w:rFonts w:ascii="Times New Roman" w:hAnsi="Times New Roman"/>
          <w:b/>
          <w:bCs/>
          <w:color w:val="000000"/>
          <w:sz w:val="24"/>
          <w:szCs w:val="24"/>
        </w:rPr>
        <w:t>)</w:t>
      </w:r>
    </w:p>
    <w:p w14:paraId="3FD337A7" w14:textId="4A75D77C" w:rsidR="009C4FF2" w:rsidRPr="002F48F7" w:rsidRDefault="009C4FF2" w:rsidP="00F0370A">
      <w:pPr>
        <w:tabs>
          <w:tab w:val="left" w:pos="1440"/>
        </w:tabs>
        <w:spacing w:after="0" w:line="0" w:lineRule="atLeast"/>
        <w:jc w:val="both"/>
        <w:rPr>
          <w:lang w:val="uk-UA"/>
        </w:rPr>
      </w:pPr>
      <w:r>
        <w:rPr>
          <w:rFonts w:ascii="Times New Roman" w:hAnsi="Times New Roman"/>
          <w:sz w:val="24"/>
          <w:szCs w:val="24"/>
          <w:lang w:val="uk-UA"/>
        </w:rPr>
        <w:t>1.1.</w:t>
      </w:r>
      <w:r w:rsidR="004C40EA" w:rsidRPr="00F66F8F">
        <w:rPr>
          <w:rFonts w:ascii="Times New Roman" w:hAnsi="Times New Roman"/>
          <w:sz w:val="24"/>
          <w:szCs w:val="24"/>
          <w:lang w:val="uk-UA"/>
        </w:rPr>
        <w:t xml:space="preserve">Найменування: </w:t>
      </w:r>
      <w:r w:rsidR="004074E8">
        <w:rPr>
          <w:rFonts w:ascii="Times New Roman" w:hAnsi="Times New Roman"/>
          <w:b/>
          <w:lang w:val="uk-UA"/>
        </w:rPr>
        <w:t>Відділ освіти</w:t>
      </w:r>
      <w:r w:rsidR="00233B01">
        <w:rPr>
          <w:rFonts w:ascii="Times New Roman" w:hAnsi="Times New Roman"/>
          <w:b/>
          <w:lang w:val="uk-UA"/>
        </w:rPr>
        <w:t xml:space="preserve"> </w:t>
      </w:r>
      <w:proofErr w:type="spellStart"/>
      <w:r w:rsidR="00233B01">
        <w:rPr>
          <w:rFonts w:ascii="Times New Roman" w:hAnsi="Times New Roman"/>
          <w:b/>
          <w:lang w:val="uk-UA"/>
        </w:rPr>
        <w:t>Кривоозерської</w:t>
      </w:r>
      <w:proofErr w:type="spellEnd"/>
      <w:r w:rsidR="00233B01">
        <w:rPr>
          <w:rFonts w:ascii="Times New Roman" w:hAnsi="Times New Roman"/>
          <w:b/>
          <w:lang w:val="uk-UA"/>
        </w:rPr>
        <w:t xml:space="preserve"> селищної ради</w:t>
      </w:r>
      <w:r w:rsidR="004074E8">
        <w:rPr>
          <w:rFonts w:ascii="Times New Roman" w:hAnsi="Times New Roman"/>
          <w:b/>
          <w:lang w:val="uk-UA"/>
        </w:rPr>
        <w:t>.</w:t>
      </w:r>
    </w:p>
    <w:p w14:paraId="563777B1" w14:textId="57319D11" w:rsidR="008A4E74" w:rsidRPr="002F48F7" w:rsidRDefault="004C40EA" w:rsidP="00F0370A">
      <w:pPr>
        <w:shd w:val="clear" w:color="auto" w:fill="FFFFFF"/>
        <w:spacing w:after="0" w:line="0" w:lineRule="atLeast"/>
        <w:jc w:val="both"/>
        <w:textAlignment w:val="baseline"/>
        <w:rPr>
          <w:lang w:val="uk-UA"/>
        </w:rPr>
      </w:pPr>
      <w:r w:rsidRPr="00F66F8F">
        <w:rPr>
          <w:rFonts w:ascii="Times New Roman" w:hAnsi="Times New Roman"/>
          <w:sz w:val="24"/>
          <w:szCs w:val="24"/>
          <w:lang w:val="uk-UA"/>
        </w:rPr>
        <w:t>1.2. Ідентифікаційний код в Єдиному державному реєстрі юридичних осіб, фізичних осіб - підприємців та громадських формувань:</w:t>
      </w:r>
      <w:r w:rsidR="00B574B8" w:rsidRPr="00F66F8F">
        <w:rPr>
          <w:rFonts w:ascii="Times New Roman" w:hAnsi="Times New Roman"/>
          <w:sz w:val="24"/>
          <w:szCs w:val="24"/>
          <w:lang w:val="uk-UA"/>
        </w:rPr>
        <w:t xml:space="preserve"> </w:t>
      </w:r>
      <w:r w:rsidR="002F48F7">
        <w:rPr>
          <w:rFonts w:ascii="Times New Roman" w:hAnsi="Times New Roman"/>
          <w:b/>
          <w:lang w:val="uk-UA"/>
        </w:rPr>
        <w:t>44</w:t>
      </w:r>
      <w:r w:rsidR="00EE36E2">
        <w:rPr>
          <w:rFonts w:ascii="Times New Roman" w:hAnsi="Times New Roman"/>
          <w:b/>
          <w:lang w:val="uk-UA"/>
        </w:rPr>
        <w:t>060205</w:t>
      </w:r>
    </w:p>
    <w:p w14:paraId="6264E4E1" w14:textId="61940031" w:rsidR="004C40EA" w:rsidRPr="00DA0055" w:rsidRDefault="00F66F8F" w:rsidP="00DA0055">
      <w:pPr>
        <w:shd w:val="clear" w:color="auto" w:fill="FFFFFF"/>
        <w:spacing w:after="0" w:line="0" w:lineRule="atLeast"/>
        <w:jc w:val="both"/>
        <w:textAlignment w:val="baseline"/>
        <w:rPr>
          <w:lang w:val="uk-UA"/>
        </w:rPr>
      </w:pPr>
      <w:r>
        <w:rPr>
          <w:rFonts w:ascii="Times New Roman" w:hAnsi="Times New Roman"/>
          <w:lang w:val="uk-UA"/>
        </w:rPr>
        <w:t>1.3.</w:t>
      </w:r>
      <w:r w:rsidR="004C40EA" w:rsidRPr="00F66F8F">
        <w:rPr>
          <w:rFonts w:ascii="Times New Roman" w:hAnsi="Times New Roman"/>
          <w:sz w:val="24"/>
          <w:szCs w:val="24"/>
          <w:lang w:val="uk-UA"/>
        </w:rPr>
        <w:t>Місцезнаходження</w:t>
      </w:r>
      <w:r w:rsidR="008A4E74">
        <w:rPr>
          <w:rFonts w:ascii="Times New Roman" w:hAnsi="Times New Roman"/>
          <w:sz w:val="24"/>
          <w:szCs w:val="24"/>
          <w:lang w:val="uk-UA"/>
        </w:rPr>
        <w:t xml:space="preserve">: </w:t>
      </w:r>
      <w:r w:rsidR="00E13A01" w:rsidRPr="00C0693B">
        <w:rPr>
          <w:rFonts w:ascii="Times New Roman" w:hAnsi="Times New Roman"/>
          <w:sz w:val="24"/>
          <w:szCs w:val="24"/>
          <w:lang w:val="uk-UA"/>
        </w:rPr>
        <w:t xml:space="preserve"> </w:t>
      </w:r>
      <w:r w:rsidR="00EE36E2" w:rsidRPr="00EE36E2">
        <w:rPr>
          <w:rFonts w:ascii="Times New Roman" w:hAnsi="Times New Roman"/>
          <w:b/>
          <w:sz w:val="24"/>
          <w:szCs w:val="24"/>
          <w:lang w:val="uk-UA"/>
        </w:rPr>
        <w:t>Миколаївська</w:t>
      </w:r>
      <w:r w:rsidR="00DA0055" w:rsidRPr="00EE36E2">
        <w:rPr>
          <w:rFonts w:ascii="Times New Roman" w:hAnsi="Times New Roman"/>
          <w:b/>
          <w:color w:val="000000"/>
          <w:lang w:val="uk-UA"/>
        </w:rPr>
        <w:t xml:space="preserve"> </w:t>
      </w:r>
      <w:r w:rsidR="00DA0055">
        <w:rPr>
          <w:rFonts w:ascii="Times New Roman" w:hAnsi="Times New Roman"/>
          <w:b/>
          <w:color w:val="000000"/>
          <w:lang w:val="uk-UA"/>
        </w:rPr>
        <w:t xml:space="preserve">обл. </w:t>
      </w:r>
      <w:r w:rsidR="00EE36E2">
        <w:rPr>
          <w:rFonts w:ascii="Times New Roman" w:hAnsi="Times New Roman"/>
          <w:b/>
          <w:color w:val="000000"/>
          <w:lang w:val="uk-UA"/>
        </w:rPr>
        <w:t xml:space="preserve">Первомайський </w:t>
      </w:r>
      <w:r w:rsidR="00DA0055">
        <w:rPr>
          <w:rFonts w:ascii="Times New Roman" w:hAnsi="Times New Roman"/>
          <w:b/>
          <w:color w:val="000000"/>
          <w:lang w:val="uk-UA"/>
        </w:rPr>
        <w:t xml:space="preserve"> район, </w:t>
      </w:r>
      <w:proofErr w:type="spellStart"/>
      <w:r w:rsidR="00DA0055">
        <w:rPr>
          <w:rFonts w:ascii="Times New Roman" w:hAnsi="Times New Roman"/>
          <w:b/>
          <w:color w:val="000000"/>
          <w:lang w:val="uk-UA"/>
        </w:rPr>
        <w:t>с</w:t>
      </w:r>
      <w:r w:rsidR="00EE36E2">
        <w:rPr>
          <w:rFonts w:ascii="Times New Roman" w:hAnsi="Times New Roman"/>
          <w:b/>
          <w:color w:val="000000"/>
          <w:lang w:val="uk-UA"/>
        </w:rPr>
        <w:t>мт</w:t>
      </w:r>
      <w:proofErr w:type="spellEnd"/>
      <w:r w:rsidR="00DA0055">
        <w:rPr>
          <w:rFonts w:ascii="Times New Roman" w:hAnsi="Times New Roman"/>
          <w:b/>
          <w:color w:val="000000"/>
          <w:lang w:val="uk-UA"/>
        </w:rPr>
        <w:t xml:space="preserve">. </w:t>
      </w:r>
      <w:r w:rsidR="00EE36E2">
        <w:rPr>
          <w:rFonts w:ascii="Times New Roman" w:hAnsi="Times New Roman"/>
          <w:b/>
          <w:color w:val="000000"/>
          <w:lang w:val="uk-UA"/>
        </w:rPr>
        <w:t>Криве Озеро</w:t>
      </w:r>
      <w:r w:rsidR="00DA0055">
        <w:rPr>
          <w:rFonts w:ascii="Times New Roman" w:hAnsi="Times New Roman"/>
          <w:b/>
          <w:color w:val="000000"/>
          <w:lang w:val="uk-UA"/>
        </w:rPr>
        <w:t xml:space="preserve">, вул. </w:t>
      </w:r>
      <w:r w:rsidR="00EE36E2">
        <w:rPr>
          <w:rFonts w:ascii="Times New Roman" w:hAnsi="Times New Roman"/>
          <w:b/>
          <w:color w:val="000000"/>
          <w:lang w:val="uk-UA"/>
        </w:rPr>
        <w:t>1-го Травня,15</w:t>
      </w:r>
    </w:p>
    <w:p w14:paraId="48C66F68" w14:textId="06ED65B9" w:rsidR="00F0370A" w:rsidRPr="00775A2F" w:rsidRDefault="00DA0055" w:rsidP="00F0370A">
      <w:pPr>
        <w:pStyle w:val="HTML"/>
        <w:spacing w:line="0" w:lineRule="atLeast"/>
        <w:jc w:val="both"/>
        <w:rPr>
          <w:rFonts w:ascii="Times New Roman" w:hAnsi="Times New Roman" w:cs="Times New Roman"/>
          <w:color w:val="000000"/>
          <w:sz w:val="24"/>
          <w:szCs w:val="24"/>
        </w:rPr>
      </w:pPr>
      <w:r>
        <w:rPr>
          <w:rFonts w:ascii="Times New Roman" w:hAnsi="Times New Roman"/>
          <w:sz w:val="24"/>
          <w:szCs w:val="24"/>
          <w:lang w:val="uk-UA"/>
        </w:rPr>
        <w:t>1.4</w:t>
      </w:r>
      <w:r w:rsidR="004C40EA" w:rsidRPr="00F66F8F">
        <w:rPr>
          <w:rFonts w:ascii="Times New Roman" w:hAnsi="Times New Roman"/>
          <w:sz w:val="24"/>
          <w:szCs w:val="24"/>
          <w:lang w:val="uk-UA"/>
        </w:rPr>
        <w:t>.</w:t>
      </w:r>
      <w:r w:rsidR="004C40EA" w:rsidRPr="00F66F8F">
        <w:rPr>
          <w:rFonts w:ascii="Times New Roman" w:hAnsi="Times New Roman"/>
          <w:sz w:val="24"/>
          <w:szCs w:val="24"/>
          <w:lang w:val="uk-UA"/>
        </w:rPr>
        <w:tab/>
        <w:t xml:space="preserve">Посадові особи замовника, уповноважені здійснювати зв’язок з учасниками:   </w:t>
      </w:r>
      <w:proofErr w:type="spellStart"/>
      <w:r w:rsidR="00F0370A">
        <w:rPr>
          <w:rFonts w:ascii="Times New Roman" w:hAnsi="Times New Roman" w:cs="Times New Roman"/>
          <w:sz w:val="24"/>
          <w:szCs w:val="24"/>
          <w:lang w:val="uk-UA"/>
        </w:rPr>
        <w:t>–</w:t>
      </w:r>
      <w:r w:rsidR="002F48F7">
        <w:rPr>
          <w:rFonts w:ascii="Times New Roman" w:hAnsi="Times New Roman" w:cs="Times New Roman"/>
          <w:sz w:val="24"/>
          <w:szCs w:val="24"/>
          <w:lang w:val="uk-UA"/>
        </w:rPr>
        <w:t>Ко</w:t>
      </w:r>
      <w:r w:rsidR="00EE36E2">
        <w:rPr>
          <w:rFonts w:ascii="Times New Roman" w:hAnsi="Times New Roman" w:cs="Times New Roman"/>
          <w:sz w:val="24"/>
          <w:szCs w:val="24"/>
          <w:lang w:val="uk-UA"/>
        </w:rPr>
        <w:t>лінщук</w:t>
      </w:r>
      <w:proofErr w:type="spellEnd"/>
      <w:r w:rsidR="00EE36E2">
        <w:rPr>
          <w:rFonts w:ascii="Times New Roman" w:hAnsi="Times New Roman" w:cs="Times New Roman"/>
          <w:sz w:val="24"/>
          <w:szCs w:val="24"/>
          <w:lang w:val="uk-UA"/>
        </w:rPr>
        <w:t xml:space="preserve"> Інна Володимирівна</w:t>
      </w:r>
      <w:r w:rsidR="002F48F7">
        <w:rPr>
          <w:rFonts w:ascii="Times New Roman" w:hAnsi="Times New Roman" w:cs="Times New Roman"/>
          <w:sz w:val="24"/>
          <w:szCs w:val="24"/>
          <w:lang w:val="uk-UA"/>
        </w:rPr>
        <w:t xml:space="preserve"> </w:t>
      </w:r>
      <w:r w:rsidR="002F48F7">
        <w:rPr>
          <w:rFonts w:ascii="Times New Roman" w:hAnsi="Times New Roman" w:cs="Times New Roman"/>
          <w:color w:val="000000"/>
          <w:sz w:val="24"/>
          <w:szCs w:val="24"/>
          <w:lang w:val="uk-UA"/>
        </w:rPr>
        <w:t>тел.(0</w:t>
      </w:r>
      <w:r w:rsidR="00EE36E2">
        <w:rPr>
          <w:rFonts w:ascii="Times New Roman" w:hAnsi="Times New Roman" w:cs="Times New Roman"/>
          <w:color w:val="000000"/>
          <w:sz w:val="24"/>
          <w:szCs w:val="24"/>
          <w:lang w:val="uk-UA"/>
        </w:rPr>
        <w:t xml:space="preserve">5133)2-42-43 </w:t>
      </w:r>
      <w:r>
        <w:rPr>
          <w:rFonts w:ascii="Times New Roman" w:hAnsi="Times New Roman" w:cs="Times New Roman"/>
          <w:color w:val="000000"/>
          <w:sz w:val="24"/>
          <w:szCs w:val="24"/>
          <w:lang w:val="uk-UA"/>
        </w:rPr>
        <w:t xml:space="preserve">уповноважена особа. </w:t>
      </w:r>
    </w:p>
    <w:p w14:paraId="234E8371" w14:textId="7471422B" w:rsidR="00DA0055" w:rsidRPr="00DA0055" w:rsidRDefault="00EE36E2" w:rsidP="00F0370A">
      <w:pPr>
        <w:pStyle w:val="HTML"/>
        <w:spacing w:line="0" w:lineRule="atLeast"/>
        <w:jc w:val="both"/>
      </w:pPr>
      <w:proofErr w:type="spellStart"/>
      <w:r>
        <w:rPr>
          <w:rFonts w:ascii="Times New Roman" w:hAnsi="Times New Roman" w:cs="Times New Roman"/>
          <w:color w:val="000000"/>
          <w:sz w:val="24"/>
          <w:szCs w:val="24"/>
          <w:lang w:val="en-US"/>
        </w:rPr>
        <w:t>vo</w:t>
      </w:r>
      <w:proofErr w:type="spellEnd"/>
      <w:r w:rsidRPr="00B613D5">
        <w:rPr>
          <w:rFonts w:ascii="Times New Roman" w:hAnsi="Times New Roman" w:cs="Times New Roman"/>
          <w:color w:val="000000"/>
          <w:sz w:val="24"/>
          <w:szCs w:val="24"/>
        </w:rPr>
        <w:t>_</w:t>
      </w:r>
      <w:proofErr w:type="spellStart"/>
      <w:r>
        <w:rPr>
          <w:rFonts w:ascii="Times New Roman" w:hAnsi="Times New Roman" w:cs="Times New Roman"/>
          <w:color w:val="000000"/>
          <w:sz w:val="24"/>
          <w:szCs w:val="24"/>
          <w:lang w:val="en-US"/>
        </w:rPr>
        <w:t>secretar</w:t>
      </w:r>
      <w:proofErr w:type="spellEnd"/>
      <w:r w:rsidR="00DA0055" w:rsidRPr="00DA0055">
        <w:rPr>
          <w:rFonts w:ascii="Times New Roman" w:hAnsi="Times New Roman" w:cs="Times New Roman"/>
          <w:color w:val="000000"/>
          <w:sz w:val="24"/>
          <w:szCs w:val="24"/>
        </w:rPr>
        <w:t>@</w:t>
      </w:r>
      <w:proofErr w:type="spellStart"/>
      <w:r w:rsidR="00DA0055">
        <w:rPr>
          <w:rFonts w:ascii="Times New Roman" w:hAnsi="Times New Roman" w:cs="Times New Roman"/>
          <w:color w:val="000000"/>
          <w:sz w:val="24"/>
          <w:szCs w:val="24"/>
          <w:lang w:val="en-US"/>
        </w:rPr>
        <w:t>ukr</w:t>
      </w:r>
      <w:proofErr w:type="spellEnd"/>
      <w:r w:rsidR="00DA0055" w:rsidRPr="00DA0055">
        <w:rPr>
          <w:rFonts w:ascii="Times New Roman" w:hAnsi="Times New Roman" w:cs="Times New Roman"/>
          <w:color w:val="000000"/>
          <w:sz w:val="24"/>
          <w:szCs w:val="24"/>
        </w:rPr>
        <w:t>.</w:t>
      </w:r>
      <w:r w:rsidR="00DA0055">
        <w:rPr>
          <w:rFonts w:ascii="Times New Roman" w:hAnsi="Times New Roman" w:cs="Times New Roman"/>
          <w:color w:val="000000"/>
          <w:sz w:val="24"/>
          <w:szCs w:val="24"/>
          <w:lang w:val="en-US"/>
        </w:rPr>
        <w:t>net</w:t>
      </w:r>
    </w:p>
    <w:p w14:paraId="3FB11E55" w14:textId="77777777" w:rsidR="004C40EA" w:rsidRDefault="004C40EA" w:rsidP="00F0370A">
      <w:pPr>
        <w:pStyle w:val="a4"/>
        <w:tabs>
          <w:tab w:val="left" w:pos="540"/>
        </w:tabs>
        <w:spacing w:before="0" w:after="0" w:line="0" w:lineRule="atLeast"/>
        <w:ind w:right="-142"/>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 xml:space="preserve">Інформація про предмет закупівлі: </w:t>
      </w:r>
    </w:p>
    <w:p w14:paraId="08E57AC6" w14:textId="0A18B95B" w:rsidR="004C40EA" w:rsidRPr="00F0257C" w:rsidRDefault="00CF4578" w:rsidP="00F0370A">
      <w:pPr>
        <w:widowControl w:val="0"/>
        <w:spacing w:after="0" w:line="0" w:lineRule="atLeast"/>
        <w:ind w:right="-142"/>
        <w:rPr>
          <w:rFonts w:ascii="Times New Roman" w:hAnsi="Times New Roman"/>
          <w:b/>
          <w:bCs/>
          <w:color w:val="000000"/>
          <w:sz w:val="24"/>
          <w:szCs w:val="24"/>
        </w:rPr>
      </w:pPr>
      <w:r>
        <w:rPr>
          <w:rFonts w:ascii="Times New Roman" w:hAnsi="Times New Roman"/>
          <w:sz w:val="24"/>
          <w:szCs w:val="24"/>
          <w:lang w:val="uk-UA"/>
        </w:rPr>
        <w:t>2.1.</w:t>
      </w:r>
      <w:r w:rsidR="004C40EA">
        <w:rPr>
          <w:rFonts w:ascii="Times New Roman" w:hAnsi="Times New Roman"/>
          <w:sz w:val="24"/>
          <w:szCs w:val="24"/>
          <w:lang w:val="uk-UA"/>
        </w:rPr>
        <w:t xml:space="preserve"> Конкретна назва предмета закупівлі</w:t>
      </w:r>
      <w:r w:rsidR="004C40EA">
        <w:rPr>
          <w:rFonts w:ascii="Times New Roman" w:hAnsi="Times New Roman"/>
          <w:color w:val="000000"/>
          <w:sz w:val="24"/>
          <w:szCs w:val="24"/>
          <w:lang w:val="uk-UA"/>
        </w:rPr>
        <w:t xml:space="preserve">: </w:t>
      </w:r>
      <w:r w:rsidR="002F48F7">
        <w:rPr>
          <w:rFonts w:ascii="Times New Roman" w:hAnsi="Times New Roman"/>
          <w:b/>
          <w:bCs/>
          <w:color w:val="000000"/>
          <w:sz w:val="24"/>
          <w:szCs w:val="24"/>
          <w:lang w:val="uk-UA"/>
        </w:rPr>
        <w:t>Насос циркуляційний</w:t>
      </w:r>
      <w:r w:rsidR="00F0257C" w:rsidRPr="00F0257C">
        <w:rPr>
          <w:rFonts w:ascii="Times New Roman" w:hAnsi="Times New Roman"/>
          <w:b/>
          <w:bCs/>
          <w:color w:val="000000"/>
          <w:sz w:val="24"/>
          <w:szCs w:val="24"/>
        </w:rPr>
        <w:t xml:space="preserve"> (</w:t>
      </w:r>
      <w:proofErr w:type="spellStart"/>
      <w:r w:rsidR="00F0257C">
        <w:rPr>
          <w:rFonts w:ascii="Times New Roman" w:hAnsi="Times New Roman"/>
          <w:b/>
          <w:bCs/>
          <w:color w:val="000000"/>
          <w:sz w:val="24"/>
          <w:szCs w:val="24"/>
          <w:lang w:val="uk-UA"/>
        </w:rPr>
        <w:t>Циркуляційнни</w:t>
      </w:r>
      <w:r w:rsidR="00F0257C" w:rsidRPr="00F0257C">
        <w:rPr>
          <w:rFonts w:ascii="Times New Roman" w:hAnsi="Times New Roman"/>
          <w:b/>
          <w:bCs/>
          <w:color w:val="000000"/>
          <w:sz w:val="24"/>
          <w:szCs w:val="24"/>
          <w:lang w:val="uk-UA"/>
        </w:rPr>
        <w:t>й</w:t>
      </w:r>
      <w:proofErr w:type="spellEnd"/>
      <w:r w:rsidR="00F0257C" w:rsidRPr="00F0257C">
        <w:rPr>
          <w:rFonts w:ascii="Times New Roman" w:hAnsi="Times New Roman"/>
          <w:b/>
          <w:bCs/>
          <w:color w:val="000000"/>
          <w:sz w:val="24"/>
          <w:szCs w:val="24"/>
          <w:lang w:val="uk-UA"/>
        </w:rPr>
        <w:t xml:space="preserve"> насос </w:t>
      </w:r>
      <w:r w:rsidR="007E7958" w:rsidRPr="007E7958">
        <w:rPr>
          <w:rFonts w:ascii="Times New Roman" w:hAnsi="Times New Roman"/>
          <w:b/>
          <w:bCs/>
          <w:color w:val="000000"/>
          <w:sz w:val="24"/>
          <w:szCs w:val="24"/>
        </w:rPr>
        <w:t>DAB A 110/180 M</w:t>
      </w:r>
      <w:r w:rsidR="00F0257C" w:rsidRPr="00F0257C">
        <w:rPr>
          <w:rFonts w:ascii="Times New Roman" w:hAnsi="Times New Roman"/>
          <w:b/>
          <w:bCs/>
          <w:color w:val="000000"/>
          <w:sz w:val="24"/>
          <w:szCs w:val="24"/>
        </w:rPr>
        <w:t>)</w:t>
      </w:r>
    </w:p>
    <w:p w14:paraId="66A3B3E0" w14:textId="59BE3BA1" w:rsidR="004C40EA" w:rsidRPr="005A72D7" w:rsidRDefault="004C40EA" w:rsidP="005A72D7">
      <w:pPr>
        <w:widowControl w:val="0"/>
        <w:spacing w:after="0" w:line="0" w:lineRule="atLeast"/>
        <w:rPr>
          <w:rFonts w:ascii="Times New Roman" w:hAnsi="Times New Roman"/>
          <w:b/>
          <w:bCs/>
          <w:color w:val="000000"/>
          <w:sz w:val="24"/>
          <w:szCs w:val="24"/>
          <w:lang w:val="uk-UA"/>
        </w:rPr>
      </w:pPr>
      <w:r>
        <w:rPr>
          <w:rFonts w:ascii="Times New Roman" w:hAnsi="Times New Roman"/>
          <w:sz w:val="24"/>
          <w:szCs w:val="24"/>
          <w:lang w:val="uk-UA"/>
        </w:rPr>
        <w:t xml:space="preserve">2.2. Код класифікатора: </w:t>
      </w:r>
      <w:r w:rsidR="005A72D7" w:rsidRPr="002F48F7">
        <w:rPr>
          <w:rFonts w:ascii="Times New Roman" w:hAnsi="Times New Roman"/>
          <w:b/>
          <w:bCs/>
          <w:color w:val="000000"/>
          <w:sz w:val="24"/>
          <w:szCs w:val="24"/>
          <w:lang w:val="uk-UA"/>
        </w:rPr>
        <w:t xml:space="preserve">Код </w:t>
      </w:r>
      <w:r w:rsidR="005A72D7" w:rsidRPr="00F66F8F">
        <w:rPr>
          <w:rFonts w:ascii="Times New Roman" w:hAnsi="Times New Roman"/>
          <w:b/>
          <w:bCs/>
          <w:color w:val="000000"/>
          <w:sz w:val="24"/>
          <w:szCs w:val="24"/>
          <w:lang w:val="uk-UA"/>
        </w:rPr>
        <w:t xml:space="preserve">за </w:t>
      </w:r>
      <w:r w:rsidR="005A72D7">
        <w:rPr>
          <w:rFonts w:ascii="Times New Roman" w:hAnsi="Times New Roman"/>
          <w:b/>
          <w:bCs/>
          <w:color w:val="000000"/>
          <w:sz w:val="24"/>
          <w:szCs w:val="24"/>
          <w:lang w:val="uk-UA"/>
        </w:rPr>
        <w:t xml:space="preserve">ДК 021:2015- </w:t>
      </w:r>
      <w:r w:rsidR="005A72D7" w:rsidRPr="002F48F7">
        <w:rPr>
          <w:rFonts w:ascii="Times New Roman" w:hAnsi="Times New Roman"/>
          <w:b/>
          <w:bCs/>
          <w:color w:val="000000"/>
          <w:sz w:val="24"/>
          <w:szCs w:val="24"/>
          <w:lang w:val="uk-UA"/>
        </w:rPr>
        <w:t>42120000-6 - Насоси та компресори</w:t>
      </w:r>
    </w:p>
    <w:p w14:paraId="31389030" w14:textId="6CF685D5" w:rsidR="004C40EA" w:rsidRDefault="00CF4578" w:rsidP="004C40EA">
      <w:pPr>
        <w:tabs>
          <w:tab w:val="left" w:pos="540"/>
        </w:tabs>
        <w:spacing w:after="0" w:line="240" w:lineRule="atLeast"/>
        <w:ind w:right="-142"/>
        <w:jc w:val="both"/>
        <w:rPr>
          <w:rFonts w:ascii="Times New Roman" w:hAnsi="Times New Roman"/>
          <w:b/>
          <w:sz w:val="24"/>
          <w:szCs w:val="24"/>
          <w:lang w:val="uk-UA"/>
        </w:rPr>
      </w:pPr>
      <w:r>
        <w:rPr>
          <w:rFonts w:ascii="Times New Roman" w:hAnsi="Times New Roman"/>
          <w:sz w:val="24"/>
          <w:szCs w:val="24"/>
          <w:lang w:val="uk-UA"/>
        </w:rPr>
        <w:t>2.3.</w:t>
      </w:r>
      <w:r w:rsidR="004C40EA">
        <w:rPr>
          <w:rFonts w:ascii="Times New Roman" w:hAnsi="Times New Roman"/>
          <w:sz w:val="24"/>
          <w:szCs w:val="24"/>
          <w:lang w:val="uk-UA"/>
        </w:rPr>
        <w:t xml:space="preserve">Інформація про технічні, якісні та інші характеристики предмета закупівлі - </w:t>
      </w:r>
      <w:r w:rsidR="004C40EA">
        <w:rPr>
          <w:rFonts w:ascii="Times New Roman" w:hAnsi="Times New Roman"/>
          <w:b/>
          <w:sz w:val="24"/>
          <w:szCs w:val="24"/>
          <w:lang w:val="uk-UA"/>
        </w:rPr>
        <w:t xml:space="preserve">Додаток </w:t>
      </w:r>
      <w:r w:rsidR="004C40EA">
        <w:rPr>
          <w:rFonts w:ascii="Times New Roman" w:hAnsi="Times New Roman"/>
          <w:b/>
          <w:sz w:val="24"/>
          <w:szCs w:val="24"/>
        </w:rPr>
        <w:t>1</w:t>
      </w:r>
      <w:r w:rsidR="004C40EA">
        <w:rPr>
          <w:rFonts w:ascii="Times New Roman" w:hAnsi="Times New Roman"/>
          <w:sz w:val="24"/>
          <w:szCs w:val="24"/>
          <w:lang w:val="uk-UA"/>
        </w:rPr>
        <w:t>.</w:t>
      </w:r>
    </w:p>
    <w:p w14:paraId="620045EC" w14:textId="1D9F5C31" w:rsidR="004C40EA" w:rsidRDefault="00CF4578" w:rsidP="004C40EA">
      <w:pPr>
        <w:shd w:val="clear" w:color="auto" w:fill="FFFFFF"/>
        <w:tabs>
          <w:tab w:val="left" w:pos="540"/>
        </w:tabs>
        <w:spacing w:after="0" w:line="240" w:lineRule="atLeast"/>
        <w:ind w:right="-142"/>
        <w:jc w:val="both"/>
        <w:rPr>
          <w:rFonts w:ascii="Times New Roman" w:hAnsi="Times New Roman"/>
          <w:sz w:val="24"/>
          <w:szCs w:val="24"/>
          <w:lang w:val="uk-UA"/>
        </w:rPr>
      </w:pPr>
      <w:r>
        <w:rPr>
          <w:rFonts w:ascii="Times New Roman" w:hAnsi="Times New Roman"/>
          <w:sz w:val="24"/>
          <w:szCs w:val="24"/>
          <w:lang w:val="uk-UA"/>
        </w:rPr>
        <w:t>2.4.</w:t>
      </w:r>
      <w:r w:rsidR="004C40EA">
        <w:rPr>
          <w:rFonts w:ascii="Times New Roman" w:hAnsi="Times New Roman"/>
          <w:sz w:val="24"/>
          <w:szCs w:val="24"/>
          <w:lang w:val="uk-UA"/>
        </w:rPr>
        <w:t xml:space="preserve">Кількість: </w:t>
      </w:r>
      <w:r w:rsidR="00EE36E2" w:rsidRPr="00EE36E2">
        <w:rPr>
          <w:rFonts w:ascii="Times New Roman" w:hAnsi="Times New Roman"/>
          <w:sz w:val="24"/>
          <w:szCs w:val="24"/>
          <w:lang w:val="uk-UA"/>
        </w:rPr>
        <w:t>4</w:t>
      </w:r>
      <w:r w:rsidR="004C40EA">
        <w:rPr>
          <w:rFonts w:ascii="Times New Roman" w:hAnsi="Times New Roman"/>
          <w:b/>
          <w:sz w:val="24"/>
          <w:szCs w:val="24"/>
          <w:lang w:val="uk-UA"/>
        </w:rPr>
        <w:t xml:space="preserve"> шт.</w:t>
      </w:r>
    </w:p>
    <w:p w14:paraId="0B061E20" w14:textId="7C7C2021" w:rsidR="00F0370A" w:rsidRPr="00DA0055" w:rsidRDefault="00CF4578" w:rsidP="00C152E9">
      <w:pPr>
        <w:pStyle w:val="20"/>
        <w:shd w:val="clear" w:color="auto" w:fill="auto"/>
        <w:spacing w:line="240" w:lineRule="exact"/>
        <w:rPr>
          <w:rFonts w:ascii="Times New Roman" w:hAnsi="Times New Roman" w:cs="Times New Roman"/>
          <w:b/>
          <w:bCs/>
          <w:sz w:val="24"/>
          <w:szCs w:val="24"/>
        </w:rPr>
      </w:pPr>
      <w:r>
        <w:rPr>
          <w:rFonts w:ascii="Times New Roman" w:hAnsi="Times New Roman"/>
          <w:sz w:val="24"/>
          <w:szCs w:val="24"/>
        </w:rPr>
        <w:t>2.5.</w:t>
      </w:r>
      <w:r w:rsidR="004C40EA" w:rsidRPr="0058525B">
        <w:rPr>
          <w:rFonts w:ascii="Times New Roman" w:hAnsi="Times New Roman"/>
          <w:sz w:val="24"/>
          <w:szCs w:val="24"/>
        </w:rPr>
        <w:t xml:space="preserve">Місце поставки товарів або обсяг і місце виконання робіт чи надання послуг: </w:t>
      </w:r>
      <w:r w:rsidR="00EE36E2">
        <w:rPr>
          <w:rFonts w:ascii="Times New Roman" w:hAnsi="Times New Roman"/>
          <w:sz w:val="24"/>
          <w:szCs w:val="24"/>
        </w:rPr>
        <w:t>Миколаївська</w:t>
      </w:r>
      <w:r w:rsidR="00DA0055">
        <w:rPr>
          <w:rFonts w:ascii="Times New Roman" w:hAnsi="Times New Roman" w:cs="Times New Roman"/>
          <w:sz w:val="24"/>
          <w:szCs w:val="24"/>
        </w:rPr>
        <w:t xml:space="preserve"> обл. </w:t>
      </w:r>
      <w:r w:rsidR="00EE36E2">
        <w:rPr>
          <w:rFonts w:ascii="Times New Roman" w:hAnsi="Times New Roman" w:cs="Times New Roman"/>
          <w:sz w:val="24"/>
          <w:szCs w:val="24"/>
        </w:rPr>
        <w:t>Первомайський</w:t>
      </w:r>
      <w:r w:rsidR="00DA0055">
        <w:rPr>
          <w:rFonts w:ascii="Times New Roman" w:hAnsi="Times New Roman" w:cs="Times New Roman"/>
          <w:sz w:val="24"/>
          <w:szCs w:val="24"/>
        </w:rPr>
        <w:t xml:space="preserve"> р-н </w:t>
      </w:r>
      <w:proofErr w:type="spellStart"/>
      <w:r w:rsidR="00DA0055">
        <w:rPr>
          <w:rFonts w:ascii="Times New Roman" w:hAnsi="Times New Roman" w:cs="Times New Roman"/>
          <w:sz w:val="24"/>
          <w:szCs w:val="24"/>
        </w:rPr>
        <w:t>с</w:t>
      </w:r>
      <w:r w:rsidR="00EE36E2">
        <w:rPr>
          <w:rFonts w:ascii="Times New Roman" w:hAnsi="Times New Roman" w:cs="Times New Roman"/>
          <w:sz w:val="24"/>
          <w:szCs w:val="24"/>
        </w:rPr>
        <w:t>мт</w:t>
      </w:r>
      <w:proofErr w:type="spellEnd"/>
      <w:r w:rsidR="00DA0055">
        <w:rPr>
          <w:rFonts w:ascii="Times New Roman" w:hAnsi="Times New Roman" w:cs="Times New Roman"/>
          <w:sz w:val="24"/>
          <w:szCs w:val="24"/>
        </w:rPr>
        <w:t xml:space="preserve">. </w:t>
      </w:r>
      <w:r w:rsidR="00EE36E2">
        <w:rPr>
          <w:rFonts w:ascii="Times New Roman" w:hAnsi="Times New Roman" w:cs="Times New Roman"/>
          <w:sz w:val="24"/>
          <w:szCs w:val="24"/>
        </w:rPr>
        <w:t>Криве Озеро</w:t>
      </w:r>
      <w:r w:rsidR="005A72D7">
        <w:rPr>
          <w:rFonts w:ascii="Times New Roman" w:hAnsi="Times New Roman" w:cs="Times New Roman"/>
          <w:sz w:val="24"/>
          <w:szCs w:val="24"/>
        </w:rPr>
        <w:t xml:space="preserve">, вул. </w:t>
      </w:r>
      <w:r w:rsidR="00EE36E2">
        <w:rPr>
          <w:rFonts w:ascii="Times New Roman" w:hAnsi="Times New Roman" w:cs="Times New Roman"/>
          <w:sz w:val="24"/>
          <w:szCs w:val="24"/>
        </w:rPr>
        <w:t>1-го Травня,15</w:t>
      </w:r>
    </w:p>
    <w:p w14:paraId="4414BFC8" w14:textId="18848778" w:rsidR="004C40EA" w:rsidRPr="00C106F6" w:rsidRDefault="004C40EA" w:rsidP="004C40E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2.6. Строк поставки </w:t>
      </w:r>
      <w:r w:rsidRPr="00C106F6">
        <w:rPr>
          <w:rFonts w:ascii="Times New Roman" w:hAnsi="Times New Roman"/>
          <w:sz w:val="24"/>
          <w:szCs w:val="24"/>
          <w:lang w:val="uk-UA"/>
        </w:rPr>
        <w:t xml:space="preserve">товарів: </w:t>
      </w:r>
      <w:r w:rsidRPr="00C106F6">
        <w:rPr>
          <w:rFonts w:ascii="Times New Roman" w:hAnsi="Times New Roman"/>
          <w:b/>
          <w:sz w:val="24"/>
          <w:szCs w:val="24"/>
          <w:lang w:val="uk-UA"/>
        </w:rPr>
        <w:t>до</w:t>
      </w:r>
      <w:r w:rsidR="00DA0055">
        <w:rPr>
          <w:rFonts w:ascii="Times New Roman" w:hAnsi="Times New Roman"/>
          <w:b/>
          <w:sz w:val="24"/>
          <w:szCs w:val="24"/>
          <w:lang w:val="uk-UA"/>
        </w:rPr>
        <w:t xml:space="preserve"> </w:t>
      </w:r>
      <w:r w:rsidR="00EE36E2">
        <w:rPr>
          <w:rFonts w:ascii="Times New Roman" w:hAnsi="Times New Roman"/>
          <w:b/>
          <w:sz w:val="24"/>
          <w:szCs w:val="24"/>
          <w:lang w:val="uk-UA"/>
        </w:rPr>
        <w:t>31</w:t>
      </w:r>
      <w:r w:rsidR="00C0693B">
        <w:rPr>
          <w:rFonts w:ascii="Times New Roman" w:hAnsi="Times New Roman"/>
          <w:b/>
          <w:sz w:val="24"/>
          <w:szCs w:val="24"/>
          <w:lang w:val="uk-UA"/>
        </w:rPr>
        <w:t xml:space="preserve"> серпня </w:t>
      </w:r>
      <w:r w:rsidRPr="00C106F6">
        <w:rPr>
          <w:rFonts w:ascii="Times New Roman" w:hAnsi="Times New Roman"/>
          <w:b/>
          <w:sz w:val="24"/>
          <w:szCs w:val="24"/>
          <w:lang w:val="uk-UA"/>
        </w:rPr>
        <w:t>202</w:t>
      </w:r>
      <w:r w:rsidR="00C152E9" w:rsidRPr="00C106F6">
        <w:rPr>
          <w:rFonts w:ascii="Times New Roman" w:hAnsi="Times New Roman"/>
          <w:b/>
          <w:sz w:val="24"/>
          <w:szCs w:val="24"/>
          <w:lang w:val="uk-UA"/>
        </w:rPr>
        <w:t>2</w:t>
      </w:r>
      <w:r w:rsidRPr="00C106F6">
        <w:rPr>
          <w:rFonts w:ascii="Times New Roman" w:hAnsi="Times New Roman"/>
          <w:b/>
          <w:sz w:val="24"/>
          <w:szCs w:val="24"/>
          <w:lang w:val="uk-UA"/>
        </w:rPr>
        <w:t xml:space="preserve"> року.</w:t>
      </w:r>
    </w:p>
    <w:p w14:paraId="6B0E3232" w14:textId="4ACA215B" w:rsidR="004C40EA" w:rsidRDefault="004C40EA" w:rsidP="004C40EA">
      <w:pPr>
        <w:tabs>
          <w:tab w:val="left" w:pos="540"/>
        </w:tabs>
        <w:spacing w:after="0" w:line="240" w:lineRule="atLeast"/>
        <w:ind w:right="-142"/>
        <w:jc w:val="both"/>
        <w:rPr>
          <w:rFonts w:ascii="Times New Roman" w:eastAsia="Times New Roman" w:hAnsi="Times New Roman"/>
          <w:sz w:val="24"/>
          <w:szCs w:val="24"/>
          <w:lang w:val="uk-UA"/>
        </w:rPr>
      </w:pPr>
      <w:r w:rsidRPr="00C106F6">
        <w:rPr>
          <w:rFonts w:ascii="Times New Roman" w:hAnsi="Times New Roman"/>
          <w:b/>
          <w:sz w:val="24"/>
          <w:szCs w:val="24"/>
          <w:lang w:val="uk-UA"/>
        </w:rPr>
        <w:t>3</w:t>
      </w:r>
      <w:r w:rsidRPr="00C106F6">
        <w:rPr>
          <w:rFonts w:ascii="Times New Roman" w:hAnsi="Times New Roman"/>
          <w:sz w:val="24"/>
          <w:szCs w:val="24"/>
          <w:lang w:val="uk-UA"/>
        </w:rPr>
        <w:t xml:space="preserve">. </w:t>
      </w:r>
      <w:r w:rsidRPr="00C106F6">
        <w:rPr>
          <w:rFonts w:ascii="Times New Roman" w:eastAsia="Times New Roman" w:hAnsi="Times New Roman"/>
          <w:b/>
          <w:sz w:val="24"/>
          <w:szCs w:val="24"/>
          <w:lang w:val="uk-UA"/>
        </w:rPr>
        <w:t>Очікувана вартість предмета закупівлі:</w:t>
      </w:r>
      <w:r w:rsidRPr="00C106F6">
        <w:rPr>
          <w:rFonts w:ascii="Times New Roman" w:eastAsia="Times New Roman" w:hAnsi="Times New Roman"/>
          <w:sz w:val="24"/>
          <w:szCs w:val="24"/>
          <w:lang w:val="uk-UA"/>
        </w:rPr>
        <w:t xml:space="preserve"> </w:t>
      </w:r>
      <w:r w:rsidR="00847672" w:rsidRPr="00847672">
        <w:rPr>
          <w:rFonts w:ascii="Times New Roman" w:eastAsia="Times New Roman" w:hAnsi="Times New Roman"/>
          <w:b/>
          <w:sz w:val="24"/>
          <w:szCs w:val="24"/>
          <w:lang w:val="uk-UA"/>
        </w:rPr>
        <w:t>64000</w:t>
      </w:r>
      <w:r w:rsidRPr="00847672">
        <w:rPr>
          <w:rFonts w:ascii="Times New Roman" w:eastAsia="Times New Roman" w:hAnsi="Times New Roman"/>
          <w:b/>
          <w:sz w:val="24"/>
          <w:szCs w:val="24"/>
          <w:lang w:val="uk-UA"/>
        </w:rPr>
        <w:t>,00</w:t>
      </w:r>
      <w:r w:rsidRPr="00847672">
        <w:rPr>
          <w:rFonts w:ascii="Times New Roman" w:eastAsia="Times New Roman" w:hAnsi="Times New Roman"/>
          <w:b/>
          <w:color w:val="FF0000"/>
          <w:sz w:val="24"/>
          <w:szCs w:val="24"/>
          <w:lang w:val="uk-UA"/>
        </w:rPr>
        <w:t xml:space="preserve">  </w:t>
      </w:r>
      <w:r w:rsidRPr="00847672">
        <w:rPr>
          <w:rFonts w:ascii="Times New Roman" w:eastAsia="Times New Roman" w:hAnsi="Times New Roman"/>
          <w:b/>
          <w:sz w:val="24"/>
          <w:szCs w:val="24"/>
          <w:lang w:val="uk-UA"/>
        </w:rPr>
        <w:t xml:space="preserve">грн. </w:t>
      </w:r>
      <w:r w:rsidR="00C152E9" w:rsidRPr="00847672">
        <w:rPr>
          <w:rFonts w:ascii="Times New Roman" w:eastAsia="Times New Roman" w:hAnsi="Times New Roman"/>
          <w:b/>
          <w:sz w:val="24"/>
          <w:szCs w:val="24"/>
          <w:lang w:val="uk-UA"/>
        </w:rPr>
        <w:t xml:space="preserve"> (</w:t>
      </w:r>
      <w:r w:rsidR="00847672">
        <w:rPr>
          <w:rFonts w:ascii="Times New Roman" w:eastAsia="Times New Roman" w:hAnsi="Times New Roman"/>
          <w:b/>
          <w:sz w:val="24"/>
          <w:szCs w:val="24"/>
          <w:lang w:val="uk-UA"/>
        </w:rPr>
        <w:t xml:space="preserve">шістдесят </w:t>
      </w:r>
      <w:proofErr w:type="spellStart"/>
      <w:r w:rsidR="00847672">
        <w:rPr>
          <w:rFonts w:ascii="Times New Roman" w:eastAsia="Times New Roman" w:hAnsi="Times New Roman"/>
          <w:b/>
          <w:sz w:val="24"/>
          <w:szCs w:val="24"/>
          <w:lang w:val="uk-UA"/>
        </w:rPr>
        <w:t>чотирі</w:t>
      </w:r>
      <w:proofErr w:type="spellEnd"/>
      <w:r w:rsidR="00847672">
        <w:rPr>
          <w:rFonts w:ascii="Times New Roman" w:eastAsia="Times New Roman" w:hAnsi="Times New Roman"/>
          <w:b/>
          <w:sz w:val="24"/>
          <w:szCs w:val="24"/>
          <w:lang w:val="uk-UA"/>
        </w:rPr>
        <w:t xml:space="preserve"> тис.</w:t>
      </w:r>
      <w:r w:rsidR="00C152E9" w:rsidRPr="00847672">
        <w:rPr>
          <w:rFonts w:ascii="Times New Roman" w:eastAsia="Times New Roman" w:hAnsi="Times New Roman"/>
          <w:b/>
          <w:sz w:val="24"/>
          <w:szCs w:val="24"/>
          <w:lang w:val="uk-UA"/>
        </w:rPr>
        <w:t xml:space="preserve"> грн. 00 </w:t>
      </w:r>
      <w:proofErr w:type="spellStart"/>
      <w:r w:rsidR="00C152E9" w:rsidRPr="00847672">
        <w:rPr>
          <w:rFonts w:ascii="Times New Roman" w:eastAsia="Times New Roman" w:hAnsi="Times New Roman"/>
          <w:b/>
          <w:sz w:val="24"/>
          <w:szCs w:val="24"/>
          <w:lang w:val="uk-UA"/>
        </w:rPr>
        <w:t>коп</w:t>
      </w:r>
      <w:proofErr w:type="spellEnd"/>
      <w:r w:rsidR="00C152E9" w:rsidRPr="00847672">
        <w:rPr>
          <w:rFonts w:ascii="Times New Roman" w:eastAsia="Times New Roman" w:hAnsi="Times New Roman"/>
          <w:b/>
          <w:sz w:val="24"/>
          <w:szCs w:val="24"/>
          <w:lang w:val="uk-UA"/>
        </w:rPr>
        <w:t xml:space="preserve">) </w:t>
      </w:r>
      <w:r w:rsidRPr="00847672">
        <w:rPr>
          <w:rFonts w:ascii="Times New Roman" w:eastAsia="Times New Roman" w:hAnsi="Times New Roman"/>
          <w:b/>
          <w:sz w:val="24"/>
          <w:szCs w:val="24"/>
          <w:lang w:val="uk-UA"/>
        </w:rPr>
        <w:t>з ПДВ.</w:t>
      </w:r>
    </w:p>
    <w:p w14:paraId="1AA8A080" w14:textId="3B1FCFB6" w:rsidR="004C40EA" w:rsidRDefault="004C40EA" w:rsidP="004C40EA">
      <w:pPr>
        <w:pStyle w:val="rvps2"/>
        <w:spacing w:before="0" w:beforeAutospacing="0" w:after="0" w:afterAutospacing="0"/>
        <w:jc w:val="both"/>
      </w:pPr>
      <w:r>
        <w:rPr>
          <w:b/>
        </w:rPr>
        <w:t>4. Умови оплати:</w:t>
      </w:r>
      <w:r>
        <w:t xml:space="preserve"> розрахунки за поставлений товар проводяться Замовником у безготівковому порядку протягом </w:t>
      </w:r>
      <w:r w:rsidR="00DA0055">
        <w:t>30 календарни</w:t>
      </w:r>
      <w:r>
        <w:t xml:space="preserve">х днів шляхом перерахування грошових коштів на розрахунковий рахунок Постачальника на підставі видаткових накладних, підписаних уповноваженими представниками сторін. У разі затримання бюджетного фінансування, розрахунки здійснюються протягом 10 банківських днів з дати отримання замовником бюджетного призначення на фінансування закупівлі на свій розрахунковий рахунок. </w:t>
      </w:r>
    </w:p>
    <w:p w14:paraId="4EBBE3ED" w14:textId="264C81E8" w:rsidR="004C40EA" w:rsidRDefault="00D4123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right="-142"/>
        <w:jc w:val="both"/>
        <w:rPr>
          <w:rFonts w:ascii="Times New Roman" w:hAnsi="Times New Roman" w:cs="Times New Roman"/>
          <w:b/>
        </w:rPr>
      </w:pPr>
      <w:r>
        <w:rPr>
          <w:rFonts w:ascii="Times New Roman" w:hAnsi="Times New Roman" w:cs="Times New Roman"/>
          <w:b/>
        </w:rPr>
        <w:t>5</w:t>
      </w:r>
      <w:r w:rsidR="004C40EA">
        <w:rPr>
          <w:rFonts w:ascii="Times New Roman" w:hAnsi="Times New Roman" w:cs="Times New Roman"/>
          <w:b/>
        </w:rPr>
        <w:t xml:space="preserve">. </w:t>
      </w:r>
      <w:r w:rsidR="004C40EA">
        <w:rPr>
          <w:rFonts w:ascii="Times New Roman" w:hAnsi="Times New Roman" w:cs="Times New Roman"/>
        </w:rPr>
        <w:t>Перелік критеріїв та методика оцінки пропозицій із зазначенням питомої ваги критеріїв</w:t>
      </w:r>
      <w:r w:rsidR="004C40EA">
        <w:rPr>
          <w:rFonts w:ascii="Times New Roman" w:hAnsi="Times New Roman" w:cs="Times New Roman"/>
          <w:b/>
        </w:rPr>
        <w:t xml:space="preserve">: </w:t>
      </w:r>
    </w:p>
    <w:p w14:paraId="1923E01B" w14:textId="77777777" w:rsidR="004C40EA" w:rsidRDefault="004C40EA"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right="-142"/>
        <w:jc w:val="both"/>
        <w:rPr>
          <w:rFonts w:ascii="Times New Roman" w:hAnsi="Times New Roman"/>
        </w:rPr>
      </w:pPr>
      <w:r>
        <w:rPr>
          <w:rFonts w:ascii="Times New Roman" w:hAnsi="Times New Roman" w:cs="Times New Roman"/>
          <w:b/>
        </w:rPr>
        <w:t xml:space="preserve">Ціна (питома вага критерію – 100%). </w:t>
      </w:r>
      <w:r>
        <w:rPr>
          <w:rFonts w:ascii="Times New Roman" w:hAnsi="Times New Roman"/>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p>
    <w:p w14:paraId="10593099" w14:textId="5634C78F" w:rsidR="004C40EA" w:rsidRDefault="00D4123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right="-142"/>
        <w:jc w:val="both"/>
        <w:rPr>
          <w:rFonts w:ascii="Times New Roman" w:hAnsi="Times New Roman"/>
        </w:rPr>
      </w:pPr>
      <w:r>
        <w:rPr>
          <w:rFonts w:ascii="Times New Roman" w:hAnsi="Times New Roman"/>
          <w:b/>
        </w:rPr>
        <w:t>6</w:t>
      </w:r>
      <w:r w:rsidR="004C40EA">
        <w:rPr>
          <w:rFonts w:ascii="Times New Roman" w:hAnsi="Times New Roman"/>
          <w:b/>
        </w:rPr>
        <w:t xml:space="preserve">. </w:t>
      </w:r>
      <w:r w:rsidR="004C40EA">
        <w:rPr>
          <w:rFonts w:ascii="Times New Roman" w:hAnsi="Times New Roman"/>
        </w:rPr>
        <w:t>Розмір та умови надання забезпечення пропозицій учасників (якщо замовник вимагає його надати): не вимагається.</w:t>
      </w:r>
    </w:p>
    <w:p w14:paraId="48AA0751" w14:textId="2C0B667D" w:rsidR="004C40EA" w:rsidRDefault="00D4123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right="-142"/>
        <w:jc w:val="both"/>
        <w:rPr>
          <w:rFonts w:ascii="Times New Roman" w:hAnsi="Times New Roman"/>
        </w:rPr>
      </w:pPr>
      <w:r w:rsidRPr="00CF4578">
        <w:rPr>
          <w:rFonts w:ascii="Times New Roman" w:hAnsi="Times New Roman"/>
          <w:b/>
        </w:rPr>
        <w:t>7</w:t>
      </w:r>
      <w:r w:rsidR="004C40EA" w:rsidRPr="00CF4578">
        <w:rPr>
          <w:rFonts w:ascii="Times New Roman" w:hAnsi="Times New Roman"/>
          <w:b/>
        </w:rPr>
        <w:t>.</w:t>
      </w:r>
      <w:r w:rsidR="004C40EA">
        <w:rPr>
          <w:rFonts w:ascii="Times New Roman" w:hAnsi="Times New Roman"/>
        </w:rPr>
        <w:t xml:space="preserve"> Розмір та умови надання забезпечення виконання договору про закупівлю (якщо замовник вимагає його надати): не вимагається.</w:t>
      </w:r>
    </w:p>
    <w:p w14:paraId="3DE78EEF" w14:textId="116603A3" w:rsidR="004C40EA" w:rsidRPr="00847672" w:rsidRDefault="00D4123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right="-142"/>
        <w:jc w:val="both"/>
        <w:rPr>
          <w:rFonts w:ascii="Times New Roman" w:hAnsi="Times New Roman" w:cs="Times New Roman"/>
          <w:color w:val="000000" w:themeColor="text1"/>
          <w:sz w:val="22"/>
        </w:rPr>
      </w:pPr>
      <w:r>
        <w:rPr>
          <w:rFonts w:ascii="Times New Roman" w:hAnsi="Times New Roman" w:cs="Times New Roman"/>
          <w:b/>
        </w:rPr>
        <w:t>8</w:t>
      </w:r>
      <w:r w:rsidR="004C40EA">
        <w:rPr>
          <w:rFonts w:ascii="Times New Roman" w:hAnsi="Times New Roman" w:cs="Times New Roman"/>
          <w:b/>
        </w:rPr>
        <w:t xml:space="preserve">. </w:t>
      </w:r>
      <w:r w:rsidR="004C40EA">
        <w:rPr>
          <w:rFonts w:ascii="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hAnsi="Times New Roman" w:cs="Times New Roman"/>
        </w:rPr>
        <w:t xml:space="preserve"> 0,</w:t>
      </w:r>
      <w:r w:rsidRPr="00847672">
        <w:rPr>
          <w:rFonts w:ascii="Times New Roman" w:hAnsi="Times New Roman" w:cs="Times New Roman"/>
        </w:rPr>
        <w:t xml:space="preserve">5 </w:t>
      </w:r>
      <w:r w:rsidR="004C40EA" w:rsidRPr="00847672">
        <w:rPr>
          <w:rFonts w:ascii="Times New Roman" w:hAnsi="Times New Roman" w:cs="Times New Roman"/>
        </w:rPr>
        <w:t>%</w:t>
      </w:r>
      <w:r w:rsidR="004C40EA" w:rsidRPr="00847672">
        <w:rPr>
          <w:rFonts w:ascii="Times New Roman" w:hAnsi="Times New Roman" w:cs="Times New Roman"/>
          <w:b/>
        </w:rPr>
        <w:t xml:space="preserve"> </w:t>
      </w:r>
      <w:r w:rsidR="004C40EA" w:rsidRPr="00847672">
        <w:rPr>
          <w:rFonts w:ascii="Times New Roman" w:hAnsi="Times New Roman" w:cs="Times New Roman"/>
          <w:color w:val="000000" w:themeColor="text1"/>
        </w:rPr>
        <w:t xml:space="preserve">від очікуваної вартості – </w:t>
      </w:r>
      <w:r w:rsidR="00847672" w:rsidRPr="00847672">
        <w:rPr>
          <w:rFonts w:ascii="Times New Roman" w:hAnsi="Times New Roman" w:cs="Times New Roman"/>
          <w:color w:val="000000" w:themeColor="text1"/>
        </w:rPr>
        <w:t>32</w:t>
      </w:r>
      <w:r w:rsidR="005A72D7" w:rsidRPr="00847672">
        <w:rPr>
          <w:rFonts w:ascii="Times New Roman" w:hAnsi="Times New Roman" w:cs="Times New Roman"/>
          <w:color w:val="000000" w:themeColor="text1"/>
        </w:rPr>
        <w:t>0</w:t>
      </w:r>
      <w:r w:rsidR="005E4C9D" w:rsidRPr="00847672">
        <w:rPr>
          <w:rFonts w:ascii="Times New Roman" w:hAnsi="Times New Roman" w:cs="Times New Roman"/>
          <w:color w:val="000000" w:themeColor="text1"/>
        </w:rPr>
        <w:t xml:space="preserve"> </w:t>
      </w:r>
      <w:r w:rsidR="004C40EA" w:rsidRPr="00847672">
        <w:rPr>
          <w:rFonts w:ascii="Times New Roman" w:hAnsi="Times New Roman" w:cs="Times New Roman"/>
          <w:color w:val="000000" w:themeColor="text1"/>
          <w:sz w:val="22"/>
        </w:rPr>
        <w:t xml:space="preserve"> грн. </w:t>
      </w:r>
      <w:r w:rsidRPr="00847672">
        <w:rPr>
          <w:rFonts w:ascii="Times New Roman" w:hAnsi="Times New Roman" w:cs="Times New Roman"/>
          <w:color w:val="000000" w:themeColor="text1"/>
          <w:sz w:val="22"/>
        </w:rPr>
        <w:t>0</w:t>
      </w:r>
      <w:r w:rsidR="00B3703B" w:rsidRPr="00847672">
        <w:rPr>
          <w:rFonts w:ascii="Times New Roman" w:hAnsi="Times New Roman" w:cs="Times New Roman"/>
          <w:color w:val="000000" w:themeColor="text1"/>
          <w:sz w:val="22"/>
        </w:rPr>
        <w:t>0</w:t>
      </w:r>
      <w:r w:rsidR="004C40EA" w:rsidRPr="00847672">
        <w:rPr>
          <w:rFonts w:ascii="Times New Roman" w:hAnsi="Times New Roman" w:cs="Times New Roman"/>
          <w:color w:val="000000" w:themeColor="text1"/>
          <w:sz w:val="22"/>
        </w:rPr>
        <w:t xml:space="preserve"> коп.</w:t>
      </w:r>
    </w:p>
    <w:p w14:paraId="77633EDD" w14:textId="49FA8877" w:rsidR="004C40EA" w:rsidRPr="00847672" w:rsidRDefault="00CF457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cs="Times New Roman"/>
          <w:b/>
        </w:rPr>
      </w:pPr>
      <w:r w:rsidRPr="00847672">
        <w:rPr>
          <w:rFonts w:ascii="Times New Roman" w:hAnsi="Times New Roman" w:cs="Times New Roman"/>
          <w:b/>
        </w:rPr>
        <w:t>9</w:t>
      </w:r>
      <w:r w:rsidR="004C40EA" w:rsidRPr="00847672">
        <w:rPr>
          <w:rFonts w:ascii="Times New Roman" w:hAnsi="Times New Roman" w:cs="Times New Roman"/>
          <w:b/>
        </w:rPr>
        <w:t>. Документи, які має подати учасник у складі пропозиції:</w:t>
      </w:r>
    </w:p>
    <w:p w14:paraId="356F8E89" w14:textId="67D629F0" w:rsidR="004C40EA" w:rsidRDefault="00CF457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bCs/>
        </w:rPr>
      </w:pPr>
      <w:r>
        <w:rPr>
          <w:rFonts w:ascii="Times New Roman" w:hAnsi="Times New Roman"/>
          <w:bCs/>
        </w:rPr>
        <w:t>9</w:t>
      </w:r>
      <w:r w:rsidR="004C40EA">
        <w:rPr>
          <w:rFonts w:ascii="Times New Roman" w:hAnsi="Times New Roman"/>
          <w:bCs/>
        </w:rPr>
        <w:t>.1.Довідка в довільній формі, яка містить загальні відомості</w:t>
      </w:r>
      <w:r w:rsidR="004C40EA">
        <w:rPr>
          <w:rFonts w:ascii="Times New Roman" w:hAnsi="Times New Roman" w:cs="Times New Roman"/>
          <w:bCs/>
        </w:rPr>
        <w:t xml:space="preserve"> </w:t>
      </w:r>
      <w:r w:rsidR="004C40EA">
        <w:rPr>
          <w:rFonts w:ascii="Times New Roman" w:hAnsi="Times New Roman"/>
          <w:bCs/>
        </w:rPr>
        <w:t xml:space="preserve">про учасника: </w:t>
      </w:r>
      <w:r w:rsidR="004C40EA">
        <w:rPr>
          <w:rFonts w:ascii="Times New Roman" w:hAnsi="Times New Roman"/>
        </w:rPr>
        <w:t xml:space="preserve">реквізити (юридична та фактична адреса, телефон, факс, </w:t>
      </w:r>
      <w:r w:rsidR="004C40EA">
        <w:rPr>
          <w:rFonts w:ascii="Times New Roman" w:hAnsi="Times New Roman"/>
          <w:bCs/>
        </w:rPr>
        <w:t xml:space="preserve">код ЄДРПОУ, </w:t>
      </w:r>
      <w:r w:rsidR="004C40EA">
        <w:rPr>
          <w:rFonts w:ascii="Times New Roman" w:hAnsi="Times New Roman"/>
        </w:rPr>
        <w:t>електронна адреса, банківські реквізити), інформацію про керівника (посада, прізвище, ім'я, по-батькові, телефон для контактів)</w:t>
      </w:r>
      <w:r w:rsidR="004C40EA">
        <w:rPr>
          <w:rFonts w:ascii="Times New Roman" w:hAnsi="Times New Roman"/>
          <w:bCs/>
        </w:rPr>
        <w:t xml:space="preserve">; </w:t>
      </w:r>
    </w:p>
    <w:p w14:paraId="13BBE721" w14:textId="50C5D3A8" w:rsidR="004C40EA" w:rsidRDefault="00CF457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bCs/>
        </w:rPr>
      </w:pPr>
      <w:r>
        <w:rPr>
          <w:rFonts w:ascii="Times New Roman" w:hAnsi="Times New Roman"/>
          <w:bCs/>
        </w:rPr>
        <w:t>9</w:t>
      </w:r>
      <w:r w:rsidR="004C40EA">
        <w:rPr>
          <w:rFonts w:ascii="Times New Roman" w:hAnsi="Times New Roman"/>
          <w:bCs/>
        </w:rPr>
        <w:t>.2. Копія витягу платника ПДВ (для платників ПДВ).</w:t>
      </w:r>
    </w:p>
    <w:p w14:paraId="2A9E89CC" w14:textId="5D3E8D95" w:rsidR="004C40EA" w:rsidRDefault="00CF457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bCs/>
          <w:u w:val="single"/>
        </w:rPr>
      </w:pPr>
      <w:r>
        <w:rPr>
          <w:rFonts w:ascii="Times New Roman" w:hAnsi="Times New Roman"/>
          <w:bCs/>
        </w:rPr>
        <w:lastRenderedPageBreak/>
        <w:t>9</w:t>
      </w:r>
      <w:r w:rsidR="004C40EA">
        <w:rPr>
          <w:rFonts w:ascii="Times New Roman" w:hAnsi="Times New Roman"/>
          <w:bCs/>
        </w:rPr>
        <w:t>.3. Копія витягу платника єдиного податку (для платників єдиного податку).</w:t>
      </w:r>
    </w:p>
    <w:p w14:paraId="1F19226A" w14:textId="75F9F342" w:rsidR="004C40EA" w:rsidRDefault="00CF457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bCs/>
        </w:rPr>
      </w:pPr>
      <w:r>
        <w:rPr>
          <w:rFonts w:ascii="Times New Roman" w:hAnsi="Times New Roman"/>
          <w:bCs/>
        </w:rPr>
        <w:t>9</w:t>
      </w:r>
      <w:r w:rsidR="004C40EA">
        <w:rPr>
          <w:rFonts w:ascii="Times New Roman" w:hAnsi="Times New Roman"/>
          <w:bCs/>
        </w:rPr>
        <w:t>.4.</w:t>
      </w:r>
      <w:r w:rsidR="004C40EA">
        <w:rPr>
          <w:rFonts w:ascii="Times New Roman" w:hAnsi="Times New Roman"/>
          <w:bCs/>
        </w:rPr>
        <w:tab/>
        <w:t xml:space="preserve">Документи, що підтверджують повноваження представника учасника процедури закупівлі щодо підпису документів тендерної пропозиції та </w:t>
      </w:r>
      <w:r w:rsidR="004C40EA">
        <w:rPr>
          <w:rFonts w:ascii="Times New Roman" w:hAnsi="Times New Roman"/>
        </w:rPr>
        <w:t>укладання договору про закупівлю</w:t>
      </w:r>
      <w:r w:rsidR="004C40EA">
        <w:rPr>
          <w:rFonts w:ascii="Times New Roman" w:hAnsi="Times New Roman"/>
          <w:bCs/>
        </w:rPr>
        <w:t xml:space="preserve"> (копія протоколу загальних зборів засновника(</w:t>
      </w:r>
      <w:proofErr w:type="spellStart"/>
      <w:r w:rsidR="004C40EA">
        <w:rPr>
          <w:rFonts w:ascii="Times New Roman" w:hAnsi="Times New Roman"/>
          <w:bCs/>
        </w:rPr>
        <w:t>ів</w:t>
      </w:r>
      <w:proofErr w:type="spellEnd"/>
      <w:r w:rsidR="004C40EA">
        <w:rPr>
          <w:rFonts w:ascii="Times New Roman" w:hAnsi="Times New Roman"/>
          <w:bCs/>
        </w:rPr>
        <w:t xml:space="preserve">) або копію наказу про призначення керівника підприємства на посаду, копія довіреності або довідку в довільній формі для фізичної особи); </w:t>
      </w:r>
    </w:p>
    <w:p w14:paraId="064A7CC4" w14:textId="55BF2942" w:rsidR="00D30DA9" w:rsidRDefault="00CF457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bCs/>
        </w:rPr>
      </w:pPr>
      <w:r>
        <w:rPr>
          <w:rFonts w:ascii="Times New Roman" w:hAnsi="Times New Roman"/>
          <w:bCs/>
        </w:rPr>
        <w:t>9</w:t>
      </w:r>
      <w:r w:rsidR="001639EA">
        <w:rPr>
          <w:rFonts w:ascii="Times New Roman" w:hAnsi="Times New Roman"/>
          <w:bCs/>
        </w:rPr>
        <w:t>.5</w:t>
      </w:r>
      <w:r w:rsidR="001639EA" w:rsidRPr="001639EA">
        <w:rPr>
          <w:rFonts w:ascii="Times New Roman" w:hAnsi="Times New Roman"/>
          <w:bCs/>
        </w:rPr>
        <w:t xml:space="preserve"> Довідка, складена у довільній формі з інформацією про наявність документально підтвердженого досвіду виконання аналогічного договору відповідно до предмета закупівлі із зазначенням номеру та дати договору, назви та адреси контрагента, ПІБ, номеру телефону контактних осіб замовника з копіями договору та накладних про отримання товару.</w:t>
      </w:r>
    </w:p>
    <w:p w14:paraId="224A050A" w14:textId="20F6B42C" w:rsidR="004C40EA" w:rsidRDefault="00CF457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b/>
          <w:bCs/>
        </w:rPr>
      </w:pPr>
      <w:r>
        <w:rPr>
          <w:rFonts w:ascii="Times New Roman" w:eastAsia="Times New Roman" w:hAnsi="Times New Roman"/>
        </w:rPr>
        <w:t>9</w:t>
      </w:r>
      <w:r w:rsidR="004C40EA">
        <w:rPr>
          <w:rFonts w:ascii="Times New Roman" w:eastAsia="Times New Roman" w:hAnsi="Times New Roman"/>
        </w:rPr>
        <w:t>.</w:t>
      </w:r>
      <w:r w:rsidR="00B3703B">
        <w:rPr>
          <w:rFonts w:ascii="Times New Roman" w:eastAsia="Times New Roman" w:hAnsi="Times New Roman"/>
        </w:rPr>
        <w:t>6</w:t>
      </w:r>
      <w:r w:rsidR="004C40EA">
        <w:rPr>
          <w:rFonts w:ascii="Times New Roman" w:eastAsia="Times New Roman" w:hAnsi="Times New Roman"/>
        </w:rPr>
        <w:t xml:space="preserve">. Погоджені технічні, якісні та інші характеристики предмета закупівлі </w:t>
      </w:r>
      <w:r w:rsidR="004C40EA">
        <w:rPr>
          <w:rFonts w:ascii="Times New Roman" w:eastAsia="Times New Roman" w:hAnsi="Times New Roman"/>
          <w:b/>
        </w:rPr>
        <w:t>(Додаток 1);</w:t>
      </w:r>
    </w:p>
    <w:p w14:paraId="0CB023E2" w14:textId="73F13966" w:rsidR="004C40EA" w:rsidRDefault="00CF457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eastAsia="Times New Roman" w:hAnsi="Times New Roman" w:cs="Times New Roman"/>
        </w:rPr>
      </w:pPr>
      <w:r>
        <w:rPr>
          <w:rFonts w:ascii="Times New Roman" w:hAnsi="Times New Roman"/>
          <w:bCs/>
        </w:rPr>
        <w:t>9</w:t>
      </w:r>
      <w:r w:rsidR="004C40EA">
        <w:rPr>
          <w:rFonts w:ascii="Times New Roman" w:hAnsi="Times New Roman"/>
          <w:bCs/>
        </w:rPr>
        <w:t>.</w:t>
      </w:r>
      <w:r w:rsidR="00B3703B">
        <w:rPr>
          <w:rFonts w:ascii="Times New Roman" w:hAnsi="Times New Roman"/>
          <w:bCs/>
        </w:rPr>
        <w:t>7</w:t>
      </w:r>
      <w:r w:rsidR="004C40EA">
        <w:rPr>
          <w:rFonts w:ascii="Times New Roman" w:hAnsi="Times New Roman"/>
          <w:bCs/>
        </w:rPr>
        <w:t xml:space="preserve">. Цінову пропозицію згідно </w:t>
      </w:r>
      <w:r w:rsidR="004C40EA">
        <w:rPr>
          <w:rFonts w:ascii="Times New Roman" w:hAnsi="Times New Roman"/>
          <w:b/>
          <w:bCs/>
        </w:rPr>
        <w:t>Додатку 2.</w:t>
      </w:r>
    </w:p>
    <w:p w14:paraId="5C5D4102" w14:textId="06252690" w:rsidR="004C40EA" w:rsidRDefault="00CF4578" w:rsidP="004C40EA">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b/>
          <w:bCs/>
        </w:rPr>
      </w:pPr>
      <w:r>
        <w:rPr>
          <w:rFonts w:ascii="Times New Roman" w:hAnsi="Times New Roman"/>
          <w:bCs/>
        </w:rPr>
        <w:t>9</w:t>
      </w:r>
      <w:r w:rsidR="004C40EA">
        <w:rPr>
          <w:rFonts w:ascii="Times New Roman" w:hAnsi="Times New Roman"/>
          <w:bCs/>
        </w:rPr>
        <w:t>.</w:t>
      </w:r>
      <w:r w:rsidR="00B3703B">
        <w:rPr>
          <w:rFonts w:ascii="Times New Roman" w:hAnsi="Times New Roman"/>
          <w:bCs/>
        </w:rPr>
        <w:t>8</w:t>
      </w:r>
      <w:r w:rsidR="004C40EA">
        <w:rPr>
          <w:rFonts w:ascii="Times New Roman" w:hAnsi="Times New Roman"/>
          <w:bCs/>
        </w:rPr>
        <w:t>. Погоджений про</w:t>
      </w:r>
      <w:r w:rsidR="0053523B">
        <w:rPr>
          <w:rFonts w:ascii="Times New Roman" w:hAnsi="Times New Roman"/>
          <w:bCs/>
        </w:rPr>
        <w:t>е</w:t>
      </w:r>
      <w:r w:rsidR="004C40EA">
        <w:rPr>
          <w:rFonts w:ascii="Times New Roman" w:hAnsi="Times New Roman"/>
          <w:bCs/>
        </w:rPr>
        <w:t xml:space="preserve">кт договору згідно </w:t>
      </w:r>
      <w:r w:rsidR="004C40EA">
        <w:rPr>
          <w:rFonts w:ascii="Times New Roman" w:hAnsi="Times New Roman"/>
          <w:b/>
          <w:bCs/>
        </w:rPr>
        <w:t>Додатку 3.</w:t>
      </w:r>
    </w:p>
    <w:p w14:paraId="0093D481" w14:textId="77777777" w:rsidR="004C40EA" w:rsidRDefault="004C40EA" w:rsidP="004C40EA">
      <w:pPr>
        <w:spacing w:after="0"/>
        <w:jc w:val="both"/>
        <w:outlineLvl w:val="0"/>
        <w:rPr>
          <w:rFonts w:ascii="Times New Roman" w:hAnsi="Times New Roman"/>
          <w:b/>
          <w:i/>
          <w:lang w:val="uk-UA"/>
        </w:rPr>
      </w:pPr>
      <w:r>
        <w:rPr>
          <w:rFonts w:ascii="Times New Roman" w:hAnsi="Times New Roman"/>
          <w:b/>
          <w:i/>
          <w:lang w:val="uk-UA"/>
        </w:rPr>
        <w:t>Увага!!! Всі документи тендерної пропозиції подаються в електронному вигляді через електронну систему закупівель, у вигляді сканованих копій оригіналів документів або</w:t>
      </w:r>
      <w:r>
        <w:rPr>
          <w:rFonts w:ascii="Times New Roman" w:hAnsi="Times New Roman"/>
          <w:i/>
          <w:color w:val="000000"/>
          <w:sz w:val="19"/>
          <w:szCs w:val="19"/>
          <w:shd w:val="clear" w:color="auto" w:fill="FFFFFF"/>
          <w:lang w:val="uk-UA"/>
        </w:rPr>
        <w:t xml:space="preserve"> </w:t>
      </w:r>
      <w:r>
        <w:rPr>
          <w:rFonts w:ascii="Times New Roman" w:hAnsi="Times New Roman"/>
          <w:b/>
          <w:i/>
          <w:color w:val="000000"/>
          <w:shd w:val="clear" w:color="auto" w:fill="FFFFFF"/>
          <w:lang w:val="uk-UA"/>
        </w:rPr>
        <w:t xml:space="preserve">нотаріально посвідчених копій або копій документів </w:t>
      </w:r>
      <w:r>
        <w:rPr>
          <w:rFonts w:ascii="Times New Roman" w:hAnsi="Times New Roman"/>
          <w:b/>
          <w:i/>
          <w:lang w:val="uk-UA"/>
        </w:rPr>
        <w:t>(за підписом уповноваженої особи учасника та завірених печаткою,</w:t>
      </w:r>
      <w:r>
        <w:rPr>
          <w:rFonts w:ascii="Times New Roman" w:hAnsi="Times New Roman"/>
          <w:i/>
          <w:lang w:val="uk-UA"/>
        </w:rPr>
        <w:t xml:space="preserve"> </w:t>
      </w:r>
      <w:r>
        <w:rPr>
          <w:rFonts w:ascii="Times New Roman" w:hAnsi="Times New Roman"/>
          <w:b/>
          <w:i/>
          <w:lang w:val="uk-UA"/>
        </w:rPr>
        <w:t>за наявності ).</w:t>
      </w:r>
    </w:p>
    <w:p w14:paraId="424C061F" w14:textId="78E9B590" w:rsidR="004C40EA" w:rsidRDefault="00CF4578" w:rsidP="004C40EA">
      <w:pPr>
        <w:tabs>
          <w:tab w:val="left" w:pos="9923"/>
        </w:tabs>
        <w:spacing w:after="0" w:line="240" w:lineRule="atLeast"/>
        <w:jc w:val="both"/>
        <w:rPr>
          <w:rFonts w:ascii="Times New Roman" w:hAnsi="Times New Roman"/>
          <w:b/>
          <w:sz w:val="24"/>
          <w:szCs w:val="24"/>
          <w:lang w:val="uk-UA"/>
        </w:rPr>
      </w:pPr>
      <w:r>
        <w:rPr>
          <w:rFonts w:ascii="Times New Roman" w:hAnsi="Times New Roman"/>
          <w:b/>
          <w:sz w:val="24"/>
          <w:szCs w:val="24"/>
          <w:lang w:val="uk-UA"/>
        </w:rPr>
        <w:t>10</w:t>
      </w:r>
      <w:r w:rsidR="004C40EA">
        <w:rPr>
          <w:rFonts w:ascii="Times New Roman" w:hAnsi="Times New Roman"/>
          <w:b/>
          <w:sz w:val="24"/>
          <w:szCs w:val="24"/>
          <w:lang w:val="uk-UA"/>
        </w:rPr>
        <w:t xml:space="preserve">. Інша інформація: </w:t>
      </w:r>
    </w:p>
    <w:p w14:paraId="7993A202" w14:textId="77777777" w:rsidR="004C40EA" w:rsidRDefault="004C40EA" w:rsidP="004C40EA">
      <w:pPr>
        <w:tabs>
          <w:tab w:val="left" w:pos="9923"/>
        </w:tabs>
        <w:spacing w:after="0" w:line="240" w:lineRule="atLeast"/>
        <w:ind w:firstLine="426"/>
        <w:jc w:val="both"/>
        <w:rPr>
          <w:rFonts w:ascii="Times New Roman" w:hAnsi="Times New Roman"/>
          <w:sz w:val="24"/>
          <w:szCs w:val="24"/>
          <w:lang w:val="uk-UA"/>
        </w:rPr>
      </w:pPr>
      <w:r>
        <w:rPr>
          <w:rFonts w:ascii="Times New Roman" w:hAnsi="Times New Roman"/>
          <w:b/>
          <w:sz w:val="24"/>
          <w:szCs w:val="24"/>
          <w:lang w:val="uk-UA"/>
        </w:rPr>
        <w:t>Оголошення розроблено</w:t>
      </w:r>
      <w:r>
        <w:rPr>
          <w:rFonts w:ascii="Times New Roman" w:hAnsi="Times New Roman"/>
          <w:sz w:val="24"/>
          <w:szCs w:val="24"/>
          <w:lang w:val="uk-UA"/>
        </w:rPr>
        <w:t xml:space="preserve">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2FBB2EB9" w14:textId="5A8DDF0E" w:rsidR="004C40EA" w:rsidRPr="00C106F6" w:rsidRDefault="004C40EA" w:rsidP="004C40EA">
      <w:pPr>
        <w:tabs>
          <w:tab w:val="left" w:pos="9923"/>
        </w:tabs>
        <w:spacing w:after="0" w:line="240" w:lineRule="atLeast"/>
        <w:ind w:firstLine="426"/>
        <w:jc w:val="both"/>
        <w:rPr>
          <w:rFonts w:ascii="Times New Roman" w:hAnsi="Times New Roman"/>
          <w:sz w:val="24"/>
          <w:szCs w:val="24"/>
          <w:lang w:val="uk-UA"/>
        </w:rPr>
      </w:pPr>
      <w:r>
        <w:rPr>
          <w:rFonts w:ascii="Times New Roman" w:hAnsi="Times New Roman"/>
          <w:b/>
          <w:sz w:val="24"/>
          <w:szCs w:val="24"/>
          <w:lang w:val="uk-UA"/>
        </w:rPr>
        <w:t>Пропозиція подається Учасником закупівлі</w:t>
      </w:r>
      <w:r>
        <w:rPr>
          <w:rFonts w:ascii="Times New Roman" w:hAnsi="Times New Roman"/>
          <w:sz w:val="24"/>
          <w:szCs w:val="24"/>
          <w:lang w:val="uk-UA"/>
        </w:rPr>
        <w:t xml:space="preserve">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w:t>
      </w:r>
      <w:r>
        <w:rPr>
          <w:rFonts w:ascii="Times New Roman" w:hAnsi="Times New Roman"/>
          <w:b/>
          <w:sz w:val="24"/>
          <w:szCs w:val="24"/>
          <w:lang w:val="uk-UA"/>
        </w:rPr>
        <w:t xml:space="preserve"> </w:t>
      </w:r>
      <w:r w:rsidRPr="00C106F6">
        <w:rPr>
          <w:rFonts w:ascii="Times New Roman" w:hAnsi="Times New Roman"/>
          <w:b/>
          <w:sz w:val="24"/>
          <w:szCs w:val="24"/>
          <w:lang w:val="uk-UA"/>
        </w:rPr>
        <w:t xml:space="preserve">тобто повинна містити накладений КЕП учасника закупівлі, </w:t>
      </w:r>
      <w:r w:rsidRPr="00C106F6">
        <w:rPr>
          <w:rFonts w:ascii="Times New Roman" w:hAnsi="Times New Roman"/>
          <w:sz w:val="24"/>
          <w:szCs w:val="24"/>
          <w:lang w:val="uk-UA"/>
        </w:rPr>
        <w:t>який підписав/подав документи пропозиції/пропозицію.</w:t>
      </w:r>
      <w:r w:rsidRPr="00C106F6">
        <w:rPr>
          <w:rFonts w:ascii="Times New Roman" w:hAnsi="Times New Roman"/>
          <w:b/>
          <w:sz w:val="24"/>
          <w:szCs w:val="24"/>
          <w:lang w:val="uk-UA"/>
        </w:rPr>
        <w:t xml:space="preserve"> Файл накладеного КЕП повинен бути придатний для перевірки на сайті Центрального </w:t>
      </w:r>
      <w:proofErr w:type="spellStart"/>
      <w:r w:rsidRPr="00C106F6">
        <w:rPr>
          <w:rFonts w:ascii="Times New Roman" w:hAnsi="Times New Roman"/>
          <w:b/>
          <w:sz w:val="24"/>
          <w:szCs w:val="24"/>
          <w:lang w:val="uk-UA"/>
        </w:rPr>
        <w:t>засвідчувального</w:t>
      </w:r>
      <w:proofErr w:type="spellEnd"/>
      <w:r w:rsidRPr="00C106F6">
        <w:rPr>
          <w:rFonts w:ascii="Times New Roman" w:hAnsi="Times New Roman"/>
          <w:b/>
          <w:sz w:val="24"/>
          <w:szCs w:val="24"/>
          <w:lang w:val="uk-UA"/>
        </w:rPr>
        <w:t xml:space="preserve"> органу за посиланням – http://czo.gov.ua/verify.</w:t>
      </w:r>
    </w:p>
    <w:p w14:paraId="3AFC3CC2" w14:textId="77777777" w:rsidR="004C40EA" w:rsidRPr="00C106F6" w:rsidRDefault="004C40EA" w:rsidP="004C40EA">
      <w:pPr>
        <w:tabs>
          <w:tab w:val="left" w:pos="9923"/>
        </w:tabs>
        <w:spacing w:after="0" w:line="240" w:lineRule="atLeast"/>
        <w:ind w:firstLine="426"/>
        <w:jc w:val="both"/>
        <w:rPr>
          <w:rFonts w:ascii="Times New Roman" w:hAnsi="Times New Roman"/>
          <w:color w:val="000000"/>
          <w:sz w:val="24"/>
          <w:szCs w:val="24"/>
          <w:lang w:val="uk-UA"/>
        </w:rPr>
      </w:pPr>
      <w:proofErr w:type="spellStart"/>
      <w:r w:rsidRPr="00C106F6">
        <w:rPr>
          <w:rFonts w:ascii="Times New Roman" w:hAnsi="Times New Roman"/>
          <w:color w:val="000000"/>
          <w:sz w:val="24"/>
          <w:szCs w:val="24"/>
        </w:rPr>
        <w:t>Кожен</w:t>
      </w:r>
      <w:proofErr w:type="spellEnd"/>
      <w:r w:rsidRPr="00C106F6">
        <w:rPr>
          <w:rFonts w:ascii="Times New Roman" w:hAnsi="Times New Roman"/>
          <w:color w:val="000000"/>
          <w:sz w:val="24"/>
          <w:szCs w:val="24"/>
          <w:lang w:val="uk-UA"/>
        </w:rPr>
        <w:t xml:space="preserve"> </w:t>
      </w:r>
      <w:proofErr w:type="spellStart"/>
      <w:r w:rsidRPr="00C106F6">
        <w:rPr>
          <w:rFonts w:ascii="Times New Roman" w:hAnsi="Times New Roman"/>
          <w:color w:val="000000"/>
          <w:sz w:val="24"/>
          <w:szCs w:val="24"/>
        </w:rPr>
        <w:t>учасник</w:t>
      </w:r>
      <w:proofErr w:type="spellEnd"/>
      <w:r w:rsidRPr="00C106F6">
        <w:rPr>
          <w:rFonts w:ascii="Times New Roman" w:hAnsi="Times New Roman"/>
          <w:color w:val="000000"/>
          <w:sz w:val="24"/>
          <w:szCs w:val="24"/>
          <w:lang w:val="uk-UA"/>
        </w:rPr>
        <w:t xml:space="preserve"> </w:t>
      </w:r>
      <w:proofErr w:type="spellStart"/>
      <w:r w:rsidRPr="00C106F6">
        <w:rPr>
          <w:rFonts w:ascii="Times New Roman" w:hAnsi="Times New Roman"/>
          <w:color w:val="000000"/>
          <w:sz w:val="24"/>
          <w:szCs w:val="24"/>
        </w:rPr>
        <w:t>має</w:t>
      </w:r>
      <w:proofErr w:type="spellEnd"/>
      <w:r w:rsidRPr="00C106F6">
        <w:rPr>
          <w:rFonts w:ascii="Times New Roman" w:hAnsi="Times New Roman"/>
          <w:color w:val="000000"/>
          <w:sz w:val="24"/>
          <w:szCs w:val="24"/>
        </w:rPr>
        <w:t xml:space="preserve"> право подати </w:t>
      </w:r>
      <w:proofErr w:type="spellStart"/>
      <w:r w:rsidRPr="00C106F6">
        <w:rPr>
          <w:rFonts w:ascii="Times New Roman" w:hAnsi="Times New Roman"/>
          <w:b/>
          <w:color w:val="000000"/>
          <w:sz w:val="24"/>
          <w:szCs w:val="24"/>
        </w:rPr>
        <w:t>тільки</w:t>
      </w:r>
      <w:proofErr w:type="spellEnd"/>
      <w:r w:rsidRPr="00C106F6">
        <w:rPr>
          <w:rFonts w:ascii="Times New Roman" w:hAnsi="Times New Roman"/>
          <w:b/>
          <w:color w:val="000000"/>
          <w:sz w:val="24"/>
          <w:szCs w:val="24"/>
        </w:rPr>
        <w:t xml:space="preserve"> одну</w:t>
      </w:r>
      <w:r w:rsidRPr="00C106F6">
        <w:rPr>
          <w:rFonts w:ascii="Times New Roman" w:hAnsi="Times New Roman"/>
          <w:color w:val="000000"/>
          <w:sz w:val="24"/>
          <w:szCs w:val="24"/>
        </w:rPr>
        <w:t xml:space="preserve"> </w:t>
      </w:r>
      <w:proofErr w:type="spellStart"/>
      <w:r w:rsidRPr="00C106F6">
        <w:rPr>
          <w:rFonts w:ascii="Times New Roman" w:hAnsi="Times New Roman"/>
          <w:color w:val="000000"/>
          <w:sz w:val="24"/>
          <w:szCs w:val="24"/>
        </w:rPr>
        <w:t>пропозицію</w:t>
      </w:r>
      <w:proofErr w:type="spellEnd"/>
      <w:r w:rsidRPr="00C106F6">
        <w:rPr>
          <w:rFonts w:ascii="Times New Roman" w:hAnsi="Times New Roman"/>
          <w:color w:val="000000"/>
          <w:sz w:val="24"/>
          <w:szCs w:val="24"/>
          <w:lang w:val="uk-UA"/>
        </w:rPr>
        <w:t>.</w:t>
      </w:r>
    </w:p>
    <w:p w14:paraId="79B3B83D" w14:textId="77777777" w:rsidR="004C40EA" w:rsidRPr="00C106F6" w:rsidRDefault="004C40EA" w:rsidP="004C40EA">
      <w:pPr>
        <w:tabs>
          <w:tab w:val="left" w:pos="9923"/>
        </w:tabs>
        <w:spacing w:after="0" w:line="240" w:lineRule="atLeast"/>
        <w:jc w:val="both"/>
        <w:rPr>
          <w:rFonts w:ascii="Times New Roman" w:hAnsi="Times New Roman"/>
          <w:sz w:val="24"/>
          <w:szCs w:val="24"/>
          <w:lang w:val="uk-UA"/>
        </w:rPr>
      </w:pPr>
      <w:r w:rsidRPr="00C106F6">
        <w:rPr>
          <w:rFonts w:ascii="Times New Roman" w:hAnsi="Times New Roman"/>
          <w:b/>
          <w:sz w:val="24"/>
          <w:szCs w:val="24"/>
          <w:u w:val="single"/>
          <w:lang w:val="uk-UA"/>
        </w:rPr>
        <w:t>Замовник відхиляє пропозицію в разі якщо</w:t>
      </w:r>
      <w:r w:rsidRPr="00C106F6">
        <w:rPr>
          <w:rFonts w:ascii="Times New Roman" w:hAnsi="Times New Roman"/>
          <w:sz w:val="24"/>
          <w:szCs w:val="24"/>
          <w:u w:val="single"/>
          <w:lang w:val="uk-UA"/>
        </w:rPr>
        <w:t>:</w:t>
      </w:r>
    </w:p>
    <w:p w14:paraId="7EAFED39" w14:textId="77777777" w:rsidR="004C40EA" w:rsidRDefault="004C40EA" w:rsidP="004C40EA">
      <w:pPr>
        <w:pStyle w:val="1"/>
        <w:autoSpaceDN w:val="0"/>
        <w:spacing w:after="0" w:line="240" w:lineRule="auto"/>
        <w:ind w:left="0"/>
        <w:contextualSpacing/>
        <w:jc w:val="both"/>
        <w:rPr>
          <w:rFonts w:ascii="Times New Roman" w:hAnsi="Times New Roman"/>
          <w:sz w:val="24"/>
          <w:szCs w:val="24"/>
          <w:lang w:val="uk-UA" w:eastAsia="uk-UA"/>
        </w:rPr>
      </w:pPr>
      <w:r w:rsidRPr="00C106F6">
        <w:rPr>
          <w:rFonts w:ascii="Times New Roman" w:hAnsi="Times New Roman"/>
          <w:sz w:val="24"/>
          <w:szCs w:val="24"/>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E2CA7A8" w14:textId="77777777" w:rsidR="004C40EA" w:rsidRDefault="004C40EA" w:rsidP="004C40EA">
      <w:pPr>
        <w:pStyle w:val="1"/>
        <w:autoSpaceDN w:val="0"/>
        <w:spacing w:after="0" w:line="240" w:lineRule="auto"/>
        <w:ind w:left="0"/>
        <w:contextualSpacing/>
        <w:jc w:val="both"/>
        <w:rPr>
          <w:rFonts w:ascii="Times New Roman" w:hAnsi="Times New Roman"/>
          <w:sz w:val="24"/>
          <w:szCs w:val="24"/>
          <w:lang w:val="uk-UA" w:eastAsia="uk-UA"/>
        </w:rPr>
      </w:pPr>
      <w:r>
        <w:rPr>
          <w:rFonts w:ascii="Times New Roman" w:hAnsi="Times New Roman"/>
          <w:sz w:val="24"/>
          <w:szCs w:val="24"/>
          <w:lang w:val="uk-UA" w:eastAsia="uk-UA"/>
        </w:rPr>
        <w:t>2) учасник не наддав забезпечення пропозиції, якщо таке забезпечення вимагалося замовником;</w:t>
      </w:r>
    </w:p>
    <w:p w14:paraId="5228ACED" w14:textId="77777777" w:rsidR="004C40EA" w:rsidRDefault="004C40EA" w:rsidP="004C40EA">
      <w:pPr>
        <w:pStyle w:val="1"/>
        <w:autoSpaceDN w:val="0"/>
        <w:spacing w:after="0" w:line="240" w:lineRule="auto"/>
        <w:ind w:left="0"/>
        <w:contextualSpacing/>
        <w:jc w:val="both"/>
        <w:rPr>
          <w:rFonts w:ascii="Times New Roman" w:hAnsi="Times New Roman"/>
          <w:sz w:val="24"/>
          <w:szCs w:val="24"/>
          <w:lang w:val="uk-UA" w:eastAsia="uk-UA"/>
        </w:rPr>
      </w:pPr>
      <w:r>
        <w:rPr>
          <w:rFonts w:ascii="Times New Roman" w:hAnsi="Times New Roman"/>
          <w:sz w:val="24"/>
          <w:szCs w:val="24"/>
          <w:lang w:val="uk-UA" w:eastAsia="uk-UA"/>
        </w:rPr>
        <w:t>3) учасник, який визначений переможцем спрощеної закупівлі, відмовився від укладення договору про закупівлю;</w:t>
      </w:r>
    </w:p>
    <w:p w14:paraId="7D7ED237" w14:textId="41510ED5" w:rsidR="004C40EA" w:rsidRDefault="004C40EA" w:rsidP="004C40EA">
      <w:pPr>
        <w:pStyle w:val="1"/>
        <w:autoSpaceDN w:val="0"/>
        <w:spacing w:after="0" w:line="240" w:lineRule="auto"/>
        <w:ind w:left="0"/>
        <w:contextualSpacing/>
        <w:jc w:val="both"/>
        <w:rPr>
          <w:rFonts w:ascii="Times New Roman" w:hAnsi="Times New Roman"/>
          <w:sz w:val="24"/>
          <w:szCs w:val="24"/>
          <w:lang w:val="uk-UA" w:eastAsia="uk-UA"/>
        </w:rPr>
      </w:pPr>
      <w:r>
        <w:rPr>
          <w:rFonts w:ascii="Times New Roman" w:hAnsi="Times New Roman"/>
          <w:sz w:val="24"/>
          <w:szCs w:val="24"/>
          <w:lang w:val="uk-UA"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5538B2F" w14:textId="77777777" w:rsidR="004C40EA" w:rsidRDefault="004C40EA" w:rsidP="004C40EA">
      <w:pPr>
        <w:pStyle w:val="1"/>
        <w:autoSpaceDN w:val="0"/>
        <w:spacing w:after="0" w:line="240" w:lineRule="auto"/>
        <w:ind w:left="0"/>
        <w:contextualSpacing/>
        <w:jc w:val="both"/>
        <w:rPr>
          <w:rFonts w:ascii="Times New Roman" w:hAnsi="Times New Roman"/>
          <w:b/>
          <w:sz w:val="24"/>
          <w:szCs w:val="24"/>
          <w:u w:val="single"/>
          <w:lang w:val="uk-UA" w:eastAsia="uk-UA"/>
        </w:rPr>
      </w:pPr>
      <w:r>
        <w:rPr>
          <w:rFonts w:ascii="Times New Roman" w:hAnsi="Times New Roman"/>
          <w:b/>
          <w:sz w:val="24"/>
          <w:szCs w:val="24"/>
          <w:u w:val="single"/>
          <w:lang w:val="uk-UA" w:eastAsia="uk-UA"/>
        </w:rPr>
        <w:t>Замовник відміняє спрощену закупівлю в разі:</w:t>
      </w:r>
    </w:p>
    <w:p w14:paraId="710F3FA5" w14:textId="77777777" w:rsidR="004C40EA" w:rsidRDefault="004C40EA" w:rsidP="004C40EA">
      <w:pPr>
        <w:pStyle w:val="1"/>
        <w:autoSpaceDN w:val="0"/>
        <w:spacing w:after="0" w:line="240" w:lineRule="auto"/>
        <w:ind w:left="0"/>
        <w:contextualSpacing/>
        <w:jc w:val="both"/>
        <w:rPr>
          <w:rFonts w:ascii="Times New Roman" w:hAnsi="Times New Roman"/>
          <w:sz w:val="24"/>
          <w:szCs w:val="24"/>
          <w:lang w:val="uk-UA" w:eastAsia="uk-UA"/>
        </w:rPr>
      </w:pPr>
      <w:r>
        <w:rPr>
          <w:rFonts w:ascii="Times New Roman" w:hAnsi="Times New Roman"/>
          <w:sz w:val="24"/>
          <w:szCs w:val="24"/>
          <w:lang w:val="uk-UA" w:eastAsia="uk-UA"/>
        </w:rPr>
        <w:t>1) відсутності подальшої потреби в закупівлі товарів, робіт і послуг;</w:t>
      </w:r>
    </w:p>
    <w:p w14:paraId="71099845" w14:textId="77777777" w:rsidR="004C40EA" w:rsidRDefault="004C40EA" w:rsidP="004C40EA">
      <w:pPr>
        <w:pStyle w:val="1"/>
        <w:autoSpaceDN w:val="0"/>
        <w:spacing w:after="0" w:line="240" w:lineRule="auto"/>
        <w:ind w:left="0"/>
        <w:contextualSpacing/>
        <w:jc w:val="both"/>
        <w:rPr>
          <w:rFonts w:ascii="Times New Roman" w:hAnsi="Times New Roman"/>
          <w:sz w:val="24"/>
          <w:szCs w:val="24"/>
          <w:lang w:val="uk-UA" w:eastAsia="uk-UA"/>
        </w:rPr>
      </w:pPr>
      <w:r>
        <w:rPr>
          <w:rFonts w:ascii="Times New Roman" w:hAnsi="Times New Roman"/>
          <w:sz w:val="24"/>
          <w:szCs w:val="24"/>
          <w:lang w:val="uk-UA" w:eastAsia="uk-UA"/>
        </w:rPr>
        <w:t>2) неможливості усунення порушень, що виникли через виявлені порушення законодавства з питань публічних закупівель;</w:t>
      </w:r>
    </w:p>
    <w:p w14:paraId="18238EAC" w14:textId="77777777" w:rsidR="004C40EA" w:rsidRDefault="004C40EA" w:rsidP="004C40EA">
      <w:pPr>
        <w:pStyle w:val="1"/>
        <w:autoSpaceDN w:val="0"/>
        <w:spacing w:after="0" w:line="240" w:lineRule="auto"/>
        <w:ind w:left="0"/>
        <w:contextualSpacing/>
        <w:jc w:val="both"/>
        <w:rPr>
          <w:rFonts w:ascii="Times New Roman" w:hAnsi="Times New Roman"/>
          <w:sz w:val="24"/>
          <w:szCs w:val="24"/>
          <w:lang w:val="uk-UA" w:eastAsia="uk-UA"/>
        </w:rPr>
      </w:pPr>
      <w:r>
        <w:rPr>
          <w:rFonts w:ascii="Times New Roman" w:hAnsi="Times New Roman"/>
          <w:sz w:val="24"/>
          <w:szCs w:val="24"/>
          <w:lang w:val="uk-UA" w:eastAsia="uk-UA"/>
        </w:rPr>
        <w:t>3) скорочення видатків на здійснення закупівлі товарів, робіт і послуг.</w:t>
      </w:r>
    </w:p>
    <w:p w14:paraId="27251CDA" w14:textId="77777777" w:rsidR="004C40EA" w:rsidRDefault="004C40EA" w:rsidP="004C40EA">
      <w:pPr>
        <w:pStyle w:val="1"/>
        <w:autoSpaceDN w:val="0"/>
        <w:spacing w:after="0" w:line="240" w:lineRule="auto"/>
        <w:ind w:left="0"/>
        <w:contextualSpacing/>
        <w:jc w:val="both"/>
        <w:rPr>
          <w:rFonts w:ascii="Times New Roman" w:hAnsi="Times New Roman"/>
          <w:b/>
          <w:sz w:val="24"/>
          <w:szCs w:val="24"/>
          <w:u w:val="single"/>
          <w:lang w:val="uk-UA" w:eastAsia="uk-UA"/>
        </w:rPr>
      </w:pPr>
      <w:r>
        <w:rPr>
          <w:rFonts w:ascii="Times New Roman" w:hAnsi="Times New Roman"/>
          <w:b/>
          <w:sz w:val="24"/>
          <w:szCs w:val="24"/>
          <w:u w:val="single"/>
          <w:lang w:val="uk-UA" w:eastAsia="uk-UA"/>
        </w:rPr>
        <w:t>Спрощена закупівля автоматично відміняється електронною системою закупівель у разі:</w:t>
      </w:r>
    </w:p>
    <w:p w14:paraId="55D08BCB" w14:textId="5014219C" w:rsidR="004C40EA" w:rsidRDefault="004C40EA" w:rsidP="004C40EA">
      <w:pPr>
        <w:pStyle w:val="1"/>
        <w:autoSpaceDN w:val="0"/>
        <w:spacing w:after="0" w:line="240" w:lineRule="auto"/>
        <w:ind w:left="0"/>
        <w:contextualSpacing/>
        <w:jc w:val="both"/>
        <w:rPr>
          <w:rFonts w:ascii="Times New Roman" w:hAnsi="Times New Roman"/>
          <w:sz w:val="24"/>
          <w:szCs w:val="24"/>
          <w:lang w:val="uk-UA" w:eastAsia="uk-UA"/>
        </w:rPr>
      </w:pPr>
      <w:r>
        <w:rPr>
          <w:rFonts w:ascii="Times New Roman" w:hAnsi="Times New Roman"/>
          <w:sz w:val="24"/>
          <w:szCs w:val="24"/>
          <w:lang w:val="uk-UA" w:eastAsia="uk-UA"/>
        </w:rPr>
        <w:t>1) відхилення всіх пропозицій згідно з частиною 13 статті</w:t>
      </w:r>
      <w:r w:rsidR="00B97ED3">
        <w:rPr>
          <w:rFonts w:ascii="Times New Roman" w:hAnsi="Times New Roman"/>
          <w:sz w:val="24"/>
          <w:szCs w:val="24"/>
          <w:lang w:val="uk-UA" w:eastAsia="uk-UA"/>
        </w:rPr>
        <w:t xml:space="preserve"> 14</w:t>
      </w:r>
      <w:r>
        <w:rPr>
          <w:rFonts w:ascii="Times New Roman" w:hAnsi="Times New Roman"/>
          <w:sz w:val="24"/>
          <w:szCs w:val="24"/>
          <w:lang w:val="uk-UA" w:eastAsia="uk-UA"/>
        </w:rPr>
        <w:t>;</w:t>
      </w:r>
    </w:p>
    <w:p w14:paraId="3C8FD838" w14:textId="77777777" w:rsidR="004C40EA" w:rsidRDefault="004C40EA" w:rsidP="004C40EA">
      <w:pPr>
        <w:pStyle w:val="1"/>
        <w:suppressAutoHyphens w:val="0"/>
        <w:autoSpaceDN w:val="0"/>
        <w:spacing w:after="0" w:line="240" w:lineRule="auto"/>
        <w:ind w:left="0"/>
        <w:contextualSpacing/>
        <w:jc w:val="both"/>
        <w:rPr>
          <w:rFonts w:ascii="Times New Roman" w:hAnsi="Times New Roman"/>
          <w:sz w:val="24"/>
          <w:szCs w:val="24"/>
          <w:lang w:val="uk-UA" w:eastAsia="uk-UA"/>
        </w:rPr>
      </w:pPr>
      <w:r>
        <w:rPr>
          <w:rFonts w:ascii="Times New Roman" w:hAnsi="Times New Roman"/>
          <w:sz w:val="24"/>
          <w:szCs w:val="24"/>
          <w:lang w:val="uk-UA" w:eastAsia="uk-UA"/>
        </w:rPr>
        <w:t>2) відсутності пропозицій учасників для участі в ній.</w:t>
      </w:r>
    </w:p>
    <w:p w14:paraId="7CD303FF" w14:textId="77777777" w:rsidR="004C40EA" w:rsidRDefault="004C40EA" w:rsidP="004C40E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sz w:val="24"/>
          <w:szCs w:val="24"/>
          <w:lang w:val="uk-UA" w:eastAsia="ru-RU"/>
        </w:rPr>
      </w:pPr>
      <w:bookmarkStart w:id="0" w:name="n516"/>
      <w:bookmarkStart w:id="1" w:name="n517"/>
      <w:bookmarkStart w:id="2" w:name="n518"/>
      <w:bookmarkStart w:id="3" w:name="n523"/>
      <w:bookmarkStart w:id="4" w:name="n519"/>
      <w:bookmarkEnd w:id="0"/>
      <w:bookmarkEnd w:id="1"/>
      <w:bookmarkEnd w:id="2"/>
      <w:bookmarkEnd w:id="3"/>
      <w:bookmarkEnd w:id="4"/>
      <w:r>
        <w:rPr>
          <w:rFonts w:ascii="Times New Roman" w:eastAsia="Times New Roman" w:hAnsi="Times New Roman"/>
          <w:b/>
          <w:sz w:val="24"/>
          <w:szCs w:val="24"/>
          <w:lang w:val="uk-UA" w:eastAsia="ru-RU"/>
        </w:rPr>
        <w:t>Додатки до оголошення:</w:t>
      </w:r>
    </w:p>
    <w:p w14:paraId="464D57BB" w14:textId="77777777" w:rsidR="004C40EA" w:rsidRDefault="004C40EA" w:rsidP="004C40E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Додаток № 1 – </w:t>
      </w:r>
      <w:bookmarkStart w:id="5" w:name="_Hlk76481179"/>
      <w:r>
        <w:rPr>
          <w:rFonts w:ascii="Times New Roman" w:eastAsia="Times New Roman" w:hAnsi="Times New Roman"/>
          <w:sz w:val="24"/>
          <w:szCs w:val="24"/>
          <w:lang w:val="uk-UA" w:eastAsia="ru-RU"/>
        </w:rPr>
        <w:t>Технічні, якісні та інші характеристики предмета закупівлі</w:t>
      </w:r>
      <w:bookmarkEnd w:id="5"/>
      <w:r>
        <w:rPr>
          <w:rFonts w:ascii="Times New Roman" w:eastAsia="Times New Roman" w:hAnsi="Times New Roman"/>
          <w:sz w:val="24"/>
          <w:szCs w:val="24"/>
          <w:lang w:val="uk-UA" w:eastAsia="ru-RU"/>
        </w:rPr>
        <w:t>.</w:t>
      </w:r>
    </w:p>
    <w:p w14:paraId="202B71C9" w14:textId="77777777" w:rsidR="004C40EA" w:rsidRDefault="004C40EA" w:rsidP="004C40E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 2 – Форма цінової пропозиції.</w:t>
      </w:r>
    </w:p>
    <w:p w14:paraId="3DB8DF1F" w14:textId="45ED929A" w:rsidR="004C40EA" w:rsidRDefault="004C40EA" w:rsidP="004C40E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 3 – Про</w:t>
      </w:r>
      <w:r w:rsidR="00243DE2">
        <w:rPr>
          <w:rFonts w:ascii="Times New Roman" w:eastAsia="Times New Roman" w:hAnsi="Times New Roman"/>
          <w:sz w:val="24"/>
          <w:szCs w:val="24"/>
          <w:lang w:val="uk-UA" w:eastAsia="ru-RU"/>
        </w:rPr>
        <w:t>е</w:t>
      </w:r>
      <w:r>
        <w:rPr>
          <w:rFonts w:ascii="Times New Roman" w:eastAsia="Times New Roman" w:hAnsi="Times New Roman"/>
          <w:sz w:val="24"/>
          <w:szCs w:val="24"/>
          <w:lang w:val="uk-UA" w:eastAsia="ru-RU"/>
        </w:rPr>
        <w:t>кт договору.</w:t>
      </w:r>
    </w:p>
    <w:p w14:paraId="2792D130" w14:textId="77777777" w:rsidR="004C00E6" w:rsidRDefault="004C00E6" w:rsidP="004C00E6">
      <w:pPr>
        <w:spacing w:after="0" w:line="240" w:lineRule="auto"/>
        <w:ind w:left="708" w:hanging="708"/>
        <w:jc w:val="right"/>
        <w:rPr>
          <w:rFonts w:ascii="Times New Roman" w:hAnsi="Times New Roman"/>
          <w:b/>
          <w:bCs/>
          <w:sz w:val="24"/>
          <w:szCs w:val="24"/>
          <w:lang w:eastAsia="uk-UA"/>
        </w:rPr>
      </w:pPr>
      <w:proofErr w:type="spellStart"/>
      <w:r>
        <w:rPr>
          <w:rFonts w:ascii="Times New Roman" w:hAnsi="Times New Roman"/>
          <w:b/>
          <w:bCs/>
          <w:sz w:val="24"/>
          <w:szCs w:val="24"/>
          <w:lang w:eastAsia="uk-UA"/>
        </w:rPr>
        <w:t>Додаток</w:t>
      </w:r>
      <w:proofErr w:type="spellEnd"/>
      <w:r>
        <w:rPr>
          <w:rFonts w:ascii="Times New Roman" w:hAnsi="Times New Roman"/>
          <w:b/>
          <w:bCs/>
          <w:sz w:val="24"/>
          <w:szCs w:val="24"/>
          <w:lang w:eastAsia="uk-UA"/>
        </w:rPr>
        <w:t xml:space="preserve"> 1 </w:t>
      </w:r>
    </w:p>
    <w:p w14:paraId="466FE3E5" w14:textId="77777777" w:rsidR="004C00E6" w:rsidRDefault="004C00E6" w:rsidP="004C00E6">
      <w:pPr>
        <w:numPr>
          <w:ilvl w:val="0"/>
          <w:numId w:val="1"/>
        </w:numPr>
        <w:suppressAutoHyphens/>
        <w:spacing w:after="0" w:line="240" w:lineRule="auto"/>
        <w:jc w:val="center"/>
        <w:rPr>
          <w:rFonts w:ascii="Times New Roman" w:hAnsi="Times New Roman"/>
          <w:b/>
          <w:bCs/>
          <w:color w:val="000000"/>
          <w:sz w:val="24"/>
          <w:szCs w:val="24"/>
          <w:u w:val="single"/>
        </w:rPr>
      </w:pPr>
      <w:proofErr w:type="spellStart"/>
      <w:r>
        <w:rPr>
          <w:rFonts w:ascii="Times New Roman" w:hAnsi="Times New Roman"/>
          <w:b/>
          <w:bCs/>
          <w:color w:val="000000"/>
          <w:sz w:val="24"/>
          <w:szCs w:val="24"/>
          <w:u w:val="single"/>
        </w:rPr>
        <w:t>Перелік</w:t>
      </w:r>
      <w:proofErr w:type="spellEnd"/>
      <w:r>
        <w:rPr>
          <w:rFonts w:ascii="Times New Roman" w:hAnsi="Times New Roman"/>
          <w:b/>
          <w:bCs/>
          <w:color w:val="000000"/>
          <w:sz w:val="24"/>
          <w:szCs w:val="24"/>
          <w:u w:val="single"/>
        </w:rPr>
        <w:t xml:space="preserve"> </w:t>
      </w:r>
      <w:proofErr w:type="spellStart"/>
      <w:r>
        <w:rPr>
          <w:rFonts w:ascii="Times New Roman" w:hAnsi="Times New Roman"/>
          <w:b/>
          <w:bCs/>
          <w:color w:val="000000"/>
          <w:sz w:val="24"/>
          <w:szCs w:val="24"/>
          <w:u w:val="single"/>
        </w:rPr>
        <w:t>документів</w:t>
      </w:r>
      <w:proofErr w:type="spellEnd"/>
      <w:r>
        <w:rPr>
          <w:rFonts w:ascii="Times New Roman" w:hAnsi="Times New Roman"/>
          <w:b/>
          <w:bCs/>
          <w:color w:val="000000"/>
          <w:sz w:val="24"/>
          <w:szCs w:val="24"/>
          <w:u w:val="single"/>
        </w:rPr>
        <w:t xml:space="preserve">, </w:t>
      </w:r>
      <w:proofErr w:type="spellStart"/>
      <w:proofErr w:type="gramStart"/>
      <w:r>
        <w:rPr>
          <w:rFonts w:ascii="Times New Roman" w:hAnsi="Times New Roman"/>
          <w:b/>
          <w:bCs/>
          <w:color w:val="000000"/>
          <w:sz w:val="24"/>
          <w:szCs w:val="24"/>
          <w:u w:val="single"/>
        </w:rPr>
        <w:t>п</w:t>
      </w:r>
      <w:proofErr w:type="gramEnd"/>
      <w:r>
        <w:rPr>
          <w:rFonts w:ascii="Times New Roman" w:hAnsi="Times New Roman"/>
          <w:b/>
          <w:bCs/>
          <w:color w:val="000000"/>
          <w:sz w:val="24"/>
          <w:szCs w:val="24"/>
          <w:u w:val="single"/>
        </w:rPr>
        <w:t>ідтверджуючих</w:t>
      </w:r>
      <w:proofErr w:type="spellEnd"/>
      <w:r>
        <w:rPr>
          <w:rFonts w:ascii="Times New Roman" w:hAnsi="Times New Roman"/>
          <w:b/>
          <w:bCs/>
          <w:color w:val="000000"/>
          <w:sz w:val="24"/>
          <w:szCs w:val="24"/>
          <w:u w:val="single"/>
        </w:rPr>
        <w:t xml:space="preserve"> </w:t>
      </w:r>
      <w:proofErr w:type="spellStart"/>
      <w:r>
        <w:rPr>
          <w:rFonts w:ascii="Times New Roman" w:hAnsi="Times New Roman"/>
          <w:b/>
          <w:bCs/>
          <w:color w:val="000000"/>
          <w:sz w:val="24"/>
          <w:szCs w:val="24"/>
          <w:u w:val="single"/>
        </w:rPr>
        <w:t>відповідність</w:t>
      </w:r>
      <w:proofErr w:type="spellEnd"/>
      <w:r>
        <w:rPr>
          <w:rFonts w:ascii="Times New Roman" w:hAnsi="Times New Roman"/>
          <w:b/>
          <w:bCs/>
          <w:color w:val="000000"/>
          <w:sz w:val="24"/>
          <w:szCs w:val="24"/>
          <w:u w:val="single"/>
        </w:rPr>
        <w:t xml:space="preserve"> предмета </w:t>
      </w:r>
      <w:proofErr w:type="spellStart"/>
      <w:r>
        <w:rPr>
          <w:rFonts w:ascii="Times New Roman" w:hAnsi="Times New Roman"/>
          <w:b/>
          <w:bCs/>
          <w:color w:val="000000"/>
          <w:sz w:val="24"/>
          <w:szCs w:val="24"/>
          <w:u w:val="single"/>
        </w:rPr>
        <w:t>закупівлі</w:t>
      </w:r>
      <w:proofErr w:type="spellEnd"/>
      <w:r>
        <w:rPr>
          <w:rFonts w:ascii="Times New Roman" w:hAnsi="Times New Roman"/>
          <w:b/>
          <w:bCs/>
          <w:color w:val="000000"/>
          <w:sz w:val="24"/>
          <w:szCs w:val="24"/>
          <w:u w:val="single"/>
        </w:rPr>
        <w:t xml:space="preserve"> нормативно-</w:t>
      </w:r>
      <w:proofErr w:type="spellStart"/>
      <w:r>
        <w:rPr>
          <w:rFonts w:ascii="Times New Roman" w:hAnsi="Times New Roman"/>
          <w:b/>
          <w:bCs/>
          <w:color w:val="000000"/>
          <w:sz w:val="24"/>
          <w:szCs w:val="24"/>
          <w:u w:val="single"/>
        </w:rPr>
        <w:t>технічній</w:t>
      </w:r>
      <w:proofErr w:type="spellEnd"/>
      <w:r>
        <w:rPr>
          <w:rFonts w:ascii="Times New Roman" w:hAnsi="Times New Roman"/>
          <w:b/>
          <w:bCs/>
          <w:color w:val="000000"/>
          <w:sz w:val="24"/>
          <w:szCs w:val="24"/>
          <w:u w:val="single"/>
        </w:rPr>
        <w:t xml:space="preserve"> </w:t>
      </w:r>
      <w:proofErr w:type="spellStart"/>
      <w:r>
        <w:rPr>
          <w:rFonts w:ascii="Times New Roman" w:hAnsi="Times New Roman"/>
          <w:b/>
          <w:bCs/>
          <w:color w:val="000000"/>
          <w:sz w:val="24"/>
          <w:szCs w:val="24"/>
          <w:u w:val="single"/>
        </w:rPr>
        <w:t>документації</w:t>
      </w:r>
      <w:proofErr w:type="spellEnd"/>
      <w:r>
        <w:rPr>
          <w:rFonts w:ascii="Times New Roman" w:hAnsi="Times New Roman"/>
          <w:b/>
          <w:bCs/>
          <w:color w:val="000000"/>
          <w:sz w:val="24"/>
          <w:szCs w:val="24"/>
          <w:u w:val="single"/>
        </w:rPr>
        <w:t xml:space="preserve"> та </w:t>
      </w:r>
      <w:proofErr w:type="spellStart"/>
      <w:r>
        <w:rPr>
          <w:rFonts w:ascii="Times New Roman" w:hAnsi="Times New Roman"/>
          <w:b/>
          <w:bCs/>
          <w:color w:val="000000"/>
          <w:sz w:val="24"/>
          <w:szCs w:val="24"/>
          <w:u w:val="single"/>
        </w:rPr>
        <w:t>технічним</w:t>
      </w:r>
      <w:proofErr w:type="spellEnd"/>
      <w:r>
        <w:rPr>
          <w:rFonts w:ascii="Times New Roman" w:hAnsi="Times New Roman"/>
          <w:b/>
          <w:bCs/>
          <w:color w:val="000000"/>
          <w:sz w:val="24"/>
          <w:szCs w:val="24"/>
          <w:u w:val="single"/>
        </w:rPr>
        <w:t xml:space="preserve"> характеристикам</w:t>
      </w:r>
    </w:p>
    <w:p w14:paraId="4D86B0A4" w14:textId="77777777" w:rsidR="004C00E6" w:rsidRPr="009338A2" w:rsidRDefault="004C00E6" w:rsidP="004C00E6">
      <w:pPr>
        <w:pStyle w:val="10"/>
        <w:spacing w:line="276" w:lineRule="auto"/>
        <w:ind w:firstLine="283"/>
        <w:jc w:val="both"/>
        <w:rPr>
          <w:rFonts w:ascii="Times New Roman" w:hAnsi="Times New Roman" w:cs="Times New Roman"/>
          <w:b w:val="0"/>
          <w:i w:val="0"/>
          <w:sz w:val="24"/>
          <w:szCs w:val="24"/>
          <w:u w:val="single"/>
        </w:rPr>
      </w:pPr>
      <w:r w:rsidRPr="009338A2">
        <w:rPr>
          <w:rStyle w:val="110"/>
          <w:rFonts w:ascii="Times New Roman" w:eastAsia="Andale Sans UI" w:hAnsi="Times New Roman" w:cs="Times New Roman"/>
          <w:b w:val="0"/>
          <w:i w:val="0"/>
          <w:sz w:val="24"/>
          <w:szCs w:val="24"/>
          <w:u w:val="single"/>
          <w:lang w:val="uk-UA"/>
        </w:rPr>
        <w:t>1</w:t>
      </w:r>
      <w:r w:rsidRPr="009338A2">
        <w:rPr>
          <w:rStyle w:val="110"/>
          <w:rFonts w:ascii="Times New Roman" w:eastAsia="Andale Sans UI" w:hAnsi="Times New Roman" w:cs="Times New Roman"/>
          <w:b w:val="0"/>
          <w:i w:val="0"/>
          <w:sz w:val="24"/>
          <w:szCs w:val="24"/>
          <w:u w:val="single"/>
        </w:rPr>
        <w:t xml:space="preserve">. </w:t>
      </w:r>
      <w:proofErr w:type="spellStart"/>
      <w:r w:rsidRPr="009338A2">
        <w:rPr>
          <w:rStyle w:val="110"/>
          <w:rFonts w:ascii="Times New Roman" w:eastAsia="Andale Sans UI" w:hAnsi="Times New Roman" w:cs="Times New Roman"/>
          <w:b w:val="0"/>
          <w:i w:val="0"/>
          <w:sz w:val="24"/>
          <w:szCs w:val="24"/>
          <w:u w:val="single"/>
        </w:rPr>
        <w:t>Відповідність</w:t>
      </w:r>
      <w:proofErr w:type="spellEnd"/>
      <w:r w:rsidRPr="009338A2">
        <w:rPr>
          <w:rStyle w:val="110"/>
          <w:rFonts w:ascii="Times New Roman" w:eastAsia="Andale Sans UI" w:hAnsi="Times New Roman" w:cs="Times New Roman"/>
          <w:b w:val="0"/>
          <w:i w:val="0"/>
          <w:sz w:val="24"/>
          <w:szCs w:val="24"/>
          <w:u w:val="single"/>
        </w:rPr>
        <w:t xml:space="preserve"> </w:t>
      </w:r>
      <w:proofErr w:type="spellStart"/>
      <w:proofErr w:type="gramStart"/>
      <w:r w:rsidRPr="009338A2">
        <w:rPr>
          <w:rStyle w:val="110"/>
          <w:rFonts w:ascii="Times New Roman" w:eastAsia="Andale Sans UI" w:hAnsi="Times New Roman" w:cs="Times New Roman"/>
          <w:b w:val="0"/>
          <w:i w:val="0"/>
          <w:sz w:val="24"/>
          <w:szCs w:val="24"/>
          <w:u w:val="single"/>
        </w:rPr>
        <w:t>техн</w:t>
      </w:r>
      <w:proofErr w:type="gramEnd"/>
      <w:r w:rsidRPr="009338A2">
        <w:rPr>
          <w:rStyle w:val="110"/>
          <w:rFonts w:ascii="Times New Roman" w:eastAsia="Andale Sans UI" w:hAnsi="Times New Roman" w:cs="Times New Roman"/>
          <w:b w:val="0"/>
          <w:i w:val="0"/>
          <w:sz w:val="24"/>
          <w:szCs w:val="24"/>
          <w:u w:val="single"/>
        </w:rPr>
        <w:t>ічним</w:t>
      </w:r>
      <w:proofErr w:type="spellEnd"/>
      <w:r w:rsidRPr="009338A2">
        <w:rPr>
          <w:rStyle w:val="110"/>
          <w:rFonts w:ascii="Times New Roman" w:eastAsia="Andale Sans UI" w:hAnsi="Times New Roman" w:cs="Times New Roman"/>
          <w:b w:val="0"/>
          <w:i w:val="0"/>
          <w:sz w:val="24"/>
          <w:szCs w:val="24"/>
          <w:u w:val="single"/>
        </w:rPr>
        <w:t xml:space="preserve"> і </w:t>
      </w:r>
      <w:proofErr w:type="spellStart"/>
      <w:r w:rsidRPr="009338A2">
        <w:rPr>
          <w:rStyle w:val="110"/>
          <w:rFonts w:ascii="Times New Roman" w:eastAsia="Andale Sans UI" w:hAnsi="Times New Roman" w:cs="Times New Roman"/>
          <w:b w:val="0"/>
          <w:i w:val="0"/>
          <w:sz w:val="24"/>
          <w:szCs w:val="24"/>
          <w:u w:val="single"/>
        </w:rPr>
        <w:t>якісним</w:t>
      </w:r>
      <w:proofErr w:type="spellEnd"/>
      <w:r w:rsidRPr="009338A2">
        <w:rPr>
          <w:rStyle w:val="110"/>
          <w:rFonts w:ascii="Times New Roman" w:eastAsia="Andale Sans UI" w:hAnsi="Times New Roman" w:cs="Times New Roman"/>
          <w:b w:val="0"/>
          <w:i w:val="0"/>
          <w:sz w:val="24"/>
          <w:szCs w:val="24"/>
          <w:u w:val="single"/>
        </w:rPr>
        <w:t xml:space="preserve"> характеристикам </w:t>
      </w:r>
      <w:proofErr w:type="spellStart"/>
      <w:r w:rsidRPr="009338A2">
        <w:rPr>
          <w:rStyle w:val="110"/>
          <w:rFonts w:ascii="Times New Roman" w:eastAsia="Andale Sans UI" w:hAnsi="Times New Roman" w:cs="Times New Roman"/>
          <w:b w:val="0"/>
          <w:i w:val="0"/>
          <w:sz w:val="24"/>
          <w:szCs w:val="24"/>
          <w:u w:val="single"/>
        </w:rPr>
        <w:t>згідно</w:t>
      </w:r>
      <w:proofErr w:type="spellEnd"/>
      <w:r w:rsidRPr="009338A2">
        <w:rPr>
          <w:rStyle w:val="110"/>
          <w:rFonts w:ascii="Times New Roman" w:eastAsia="Andale Sans UI" w:hAnsi="Times New Roman" w:cs="Times New Roman"/>
          <w:b w:val="0"/>
          <w:i w:val="0"/>
          <w:sz w:val="24"/>
          <w:szCs w:val="24"/>
          <w:u w:val="single"/>
        </w:rPr>
        <w:t xml:space="preserve"> </w:t>
      </w:r>
      <w:proofErr w:type="spellStart"/>
      <w:r w:rsidRPr="009338A2">
        <w:rPr>
          <w:rStyle w:val="110"/>
          <w:rFonts w:ascii="Times New Roman" w:eastAsia="Andale Sans UI" w:hAnsi="Times New Roman" w:cs="Times New Roman"/>
          <w:b w:val="0"/>
          <w:i w:val="0"/>
          <w:sz w:val="24"/>
          <w:szCs w:val="24"/>
          <w:u w:val="single"/>
        </w:rPr>
        <w:t>Технічної</w:t>
      </w:r>
      <w:proofErr w:type="spellEnd"/>
      <w:r w:rsidRPr="009338A2">
        <w:rPr>
          <w:rStyle w:val="110"/>
          <w:rFonts w:ascii="Times New Roman" w:eastAsia="Andale Sans UI" w:hAnsi="Times New Roman" w:cs="Times New Roman"/>
          <w:b w:val="0"/>
          <w:i w:val="0"/>
          <w:sz w:val="24"/>
          <w:szCs w:val="24"/>
          <w:u w:val="single"/>
        </w:rPr>
        <w:t xml:space="preserve"> </w:t>
      </w:r>
      <w:proofErr w:type="spellStart"/>
      <w:r w:rsidRPr="009338A2">
        <w:rPr>
          <w:rStyle w:val="110"/>
          <w:rFonts w:ascii="Times New Roman" w:eastAsia="Andale Sans UI" w:hAnsi="Times New Roman" w:cs="Times New Roman"/>
          <w:b w:val="0"/>
          <w:i w:val="0"/>
          <w:sz w:val="24"/>
          <w:szCs w:val="24"/>
          <w:u w:val="single"/>
        </w:rPr>
        <w:t>специфікації</w:t>
      </w:r>
      <w:proofErr w:type="spellEnd"/>
      <w:r w:rsidRPr="009338A2">
        <w:rPr>
          <w:rStyle w:val="110"/>
          <w:rFonts w:ascii="Times New Roman" w:eastAsia="Andale Sans UI" w:hAnsi="Times New Roman" w:cs="Times New Roman"/>
          <w:b w:val="0"/>
          <w:i w:val="0"/>
          <w:sz w:val="24"/>
          <w:szCs w:val="24"/>
          <w:u w:val="single"/>
        </w:rPr>
        <w:t xml:space="preserve"> </w:t>
      </w:r>
      <w:proofErr w:type="spellStart"/>
      <w:r w:rsidRPr="009338A2">
        <w:rPr>
          <w:rStyle w:val="110"/>
          <w:rFonts w:ascii="Times New Roman" w:eastAsia="Andale Sans UI" w:hAnsi="Times New Roman" w:cs="Times New Roman"/>
          <w:b w:val="0"/>
          <w:i w:val="0"/>
          <w:sz w:val="24"/>
          <w:szCs w:val="24"/>
          <w:u w:val="single"/>
        </w:rPr>
        <w:t>Замовника</w:t>
      </w:r>
      <w:proofErr w:type="spellEnd"/>
      <w:r w:rsidRPr="009338A2">
        <w:rPr>
          <w:rStyle w:val="110"/>
          <w:rFonts w:ascii="Times New Roman" w:eastAsia="Andale Sans UI" w:hAnsi="Times New Roman" w:cs="Times New Roman"/>
          <w:b w:val="0"/>
          <w:i w:val="0"/>
          <w:sz w:val="24"/>
          <w:szCs w:val="24"/>
          <w:u w:val="single"/>
        </w:rPr>
        <w:t>:</w:t>
      </w:r>
    </w:p>
    <w:p w14:paraId="4333655C" w14:textId="77777777" w:rsidR="004C00E6" w:rsidRPr="009338A2" w:rsidRDefault="004C00E6" w:rsidP="004C00E6">
      <w:pPr>
        <w:pStyle w:val="10"/>
        <w:spacing w:line="276" w:lineRule="auto"/>
        <w:ind w:firstLine="283"/>
        <w:jc w:val="both"/>
        <w:rPr>
          <w:rFonts w:ascii="Times New Roman" w:hAnsi="Times New Roman" w:cs="Times New Roman"/>
          <w:b w:val="0"/>
          <w:i w:val="0"/>
          <w:sz w:val="24"/>
          <w:szCs w:val="24"/>
        </w:rPr>
      </w:pPr>
      <w:r w:rsidRPr="009338A2">
        <w:rPr>
          <w:rFonts w:ascii="Times New Roman" w:hAnsi="Times New Roman" w:cs="Times New Roman"/>
          <w:b w:val="0"/>
          <w:i w:val="0"/>
          <w:sz w:val="24"/>
          <w:szCs w:val="24"/>
        </w:rPr>
        <w:t xml:space="preserve">2.1. </w:t>
      </w:r>
      <w:proofErr w:type="spellStart"/>
      <w:r w:rsidRPr="009338A2">
        <w:rPr>
          <w:rFonts w:ascii="Times New Roman" w:hAnsi="Times New Roman" w:cs="Times New Roman"/>
          <w:b w:val="0"/>
          <w:i w:val="0"/>
          <w:sz w:val="24"/>
          <w:szCs w:val="24"/>
        </w:rPr>
        <w:t>Довідка</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учасника</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щодо</w:t>
      </w:r>
      <w:proofErr w:type="spellEnd"/>
      <w:r w:rsidRPr="009338A2">
        <w:rPr>
          <w:rFonts w:ascii="Times New Roman" w:hAnsi="Times New Roman" w:cs="Times New Roman"/>
          <w:b w:val="0"/>
          <w:i w:val="0"/>
          <w:sz w:val="24"/>
          <w:szCs w:val="24"/>
        </w:rPr>
        <w:t xml:space="preserve"> року </w:t>
      </w:r>
      <w:proofErr w:type="spellStart"/>
      <w:r w:rsidRPr="009338A2">
        <w:rPr>
          <w:rFonts w:ascii="Times New Roman" w:hAnsi="Times New Roman" w:cs="Times New Roman"/>
          <w:b w:val="0"/>
          <w:i w:val="0"/>
          <w:sz w:val="24"/>
          <w:szCs w:val="24"/>
        </w:rPr>
        <w:t>виготовлення</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гарантійного</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терміну</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зберігання</w:t>
      </w:r>
      <w:proofErr w:type="spellEnd"/>
      <w:r w:rsidRPr="009338A2">
        <w:rPr>
          <w:rFonts w:ascii="Times New Roman" w:hAnsi="Times New Roman" w:cs="Times New Roman"/>
          <w:b w:val="0"/>
          <w:i w:val="0"/>
          <w:sz w:val="24"/>
          <w:szCs w:val="24"/>
        </w:rPr>
        <w:t xml:space="preserve"> та </w:t>
      </w:r>
      <w:proofErr w:type="spellStart"/>
      <w:r w:rsidRPr="009338A2">
        <w:rPr>
          <w:rFonts w:ascii="Times New Roman" w:hAnsi="Times New Roman" w:cs="Times New Roman"/>
          <w:b w:val="0"/>
          <w:i w:val="0"/>
          <w:sz w:val="24"/>
          <w:szCs w:val="24"/>
        </w:rPr>
        <w:t>найменування</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виробника</w:t>
      </w:r>
      <w:proofErr w:type="spellEnd"/>
      <w:r w:rsidRPr="009338A2">
        <w:rPr>
          <w:rFonts w:ascii="Times New Roman" w:hAnsi="Times New Roman" w:cs="Times New Roman"/>
          <w:b w:val="0"/>
          <w:i w:val="0"/>
          <w:sz w:val="24"/>
          <w:szCs w:val="24"/>
        </w:rPr>
        <w:t xml:space="preserve"> товару (</w:t>
      </w:r>
      <w:proofErr w:type="spellStart"/>
      <w:r w:rsidRPr="009338A2">
        <w:rPr>
          <w:rFonts w:ascii="Times New Roman" w:hAnsi="Times New Roman" w:cs="Times New Roman"/>
          <w:b w:val="0"/>
          <w:i w:val="0"/>
          <w:sz w:val="24"/>
          <w:szCs w:val="24"/>
        </w:rPr>
        <w:t>якщо</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учасник</w:t>
      </w:r>
      <w:proofErr w:type="spellEnd"/>
      <w:r w:rsidRPr="009338A2">
        <w:rPr>
          <w:rFonts w:ascii="Times New Roman" w:hAnsi="Times New Roman" w:cs="Times New Roman"/>
          <w:b w:val="0"/>
          <w:i w:val="0"/>
          <w:sz w:val="24"/>
          <w:szCs w:val="24"/>
        </w:rPr>
        <w:t xml:space="preserve"> не є </w:t>
      </w:r>
      <w:proofErr w:type="spellStart"/>
      <w:r w:rsidRPr="009338A2">
        <w:rPr>
          <w:rFonts w:ascii="Times New Roman" w:hAnsi="Times New Roman" w:cs="Times New Roman"/>
          <w:b w:val="0"/>
          <w:i w:val="0"/>
          <w:sz w:val="24"/>
          <w:szCs w:val="24"/>
        </w:rPr>
        <w:t>виробником</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необхідно</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також</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надати</w:t>
      </w:r>
      <w:proofErr w:type="spellEnd"/>
      <w:r w:rsidRPr="009338A2">
        <w:rPr>
          <w:rFonts w:ascii="Times New Roman" w:hAnsi="Times New Roman" w:cs="Times New Roman"/>
          <w:b w:val="0"/>
          <w:i w:val="0"/>
          <w:sz w:val="24"/>
          <w:szCs w:val="24"/>
        </w:rPr>
        <w:t xml:space="preserve"> </w:t>
      </w:r>
      <w:proofErr w:type="spellStart"/>
      <w:proofErr w:type="gramStart"/>
      <w:r w:rsidRPr="009338A2">
        <w:rPr>
          <w:rFonts w:ascii="Times New Roman" w:hAnsi="Times New Roman" w:cs="Times New Roman"/>
          <w:b w:val="0"/>
          <w:i w:val="0"/>
          <w:sz w:val="24"/>
          <w:szCs w:val="24"/>
        </w:rPr>
        <w:t>п</w:t>
      </w:r>
      <w:proofErr w:type="gramEnd"/>
      <w:r w:rsidRPr="009338A2">
        <w:rPr>
          <w:rFonts w:ascii="Times New Roman" w:hAnsi="Times New Roman" w:cs="Times New Roman"/>
          <w:b w:val="0"/>
          <w:i w:val="0"/>
          <w:sz w:val="24"/>
          <w:szCs w:val="24"/>
        </w:rPr>
        <w:t>ідтвердження</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від</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виробника</w:t>
      </w:r>
      <w:proofErr w:type="spellEnd"/>
      <w:r w:rsidRPr="009338A2">
        <w:rPr>
          <w:rFonts w:ascii="Times New Roman" w:hAnsi="Times New Roman" w:cs="Times New Roman"/>
          <w:b w:val="0"/>
          <w:i w:val="0"/>
          <w:sz w:val="24"/>
          <w:szCs w:val="24"/>
        </w:rPr>
        <w:t xml:space="preserve"> про </w:t>
      </w:r>
      <w:proofErr w:type="spellStart"/>
      <w:r w:rsidRPr="009338A2">
        <w:rPr>
          <w:rFonts w:ascii="Times New Roman" w:hAnsi="Times New Roman" w:cs="Times New Roman"/>
          <w:b w:val="0"/>
          <w:i w:val="0"/>
          <w:sz w:val="24"/>
          <w:szCs w:val="24"/>
        </w:rPr>
        <w:t>згоду</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представляти</w:t>
      </w:r>
      <w:proofErr w:type="spellEnd"/>
      <w:r w:rsidRPr="009338A2">
        <w:rPr>
          <w:rFonts w:ascii="Times New Roman" w:hAnsi="Times New Roman" w:cs="Times New Roman"/>
          <w:b w:val="0"/>
          <w:i w:val="0"/>
          <w:sz w:val="24"/>
          <w:szCs w:val="24"/>
        </w:rPr>
        <w:t xml:space="preserve"> у </w:t>
      </w:r>
      <w:proofErr w:type="spellStart"/>
      <w:r w:rsidRPr="009338A2">
        <w:rPr>
          <w:rFonts w:ascii="Times New Roman" w:hAnsi="Times New Roman" w:cs="Times New Roman"/>
          <w:b w:val="0"/>
          <w:i w:val="0"/>
          <w:sz w:val="24"/>
          <w:szCs w:val="24"/>
        </w:rPr>
        <w:t>даній</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тендерній</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закупівлі</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запропоноване</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обладнання</w:t>
      </w:r>
      <w:proofErr w:type="spellEnd"/>
      <w:r w:rsidRPr="009338A2">
        <w:rPr>
          <w:rFonts w:ascii="Times New Roman" w:hAnsi="Times New Roman" w:cs="Times New Roman"/>
          <w:b w:val="0"/>
          <w:i w:val="0"/>
          <w:sz w:val="24"/>
          <w:szCs w:val="24"/>
        </w:rPr>
        <w:t>);</w:t>
      </w:r>
    </w:p>
    <w:p w14:paraId="25C455D6" w14:textId="77777777" w:rsidR="004C00E6" w:rsidRPr="009338A2" w:rsidRDefault="004C00E6" w:rsidP="004C00E6">
      <w:pPr>
        <w:pStyle w:val="10"/>
        <w:spacing w:line="276" w:lineRule="auto"/>
        <w:ind w:firstLine="283"/>
        <w:jc w:val="both"/>
        <w:rPr>
          <w:rFonts w:ascii="Times New Roman" w:hAnsi="Times New Roman" w:cs="Times New Roman"/>
          <w:b w:val="0"/>
          <w:i w:val="0"/>
          <w:sz w:val="24"/>
          <w:szCs w:val="24"/>
        </w:rPr>
      </w:pPr>
      <w:r w:rsidRPr="009338A2">
        <w:rPr>
          <w:rFonts w:ascii="Times New Roman" w:hAnsi="Times New Roman" w:cs="Times New Roman"/>
          <w:b w:val="0"/>
          <w:i w:val="0"/>
          <w:sz w:val="24"/>
          <w:szCs w:val="24"/>
        </w:rPr>
        <w:t xml:space="preserve">2.2. </w:t>
      </w:r>
      <w:proofErr w:type="spellStart"/>
      <w:r w:rsidRPr="009338A2">
        <w:rPr>
          <w:rStyle w:val="110"/>
          <w:rFonts w:ascii="Times New Roman" w:eastAsia="Andale Sans UI" w:hAnsi="Times New Roman" w:cs="Times New Roman"/>
          <w:b w:val="0"/>
          <w:i w:val="0"/>
          <w:sz w:val="24"/>
          <w:szCs w:val="24"/>
        </w:rPr>
        <w:t>Позначення</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всіх</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діючих</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нормативних</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документів</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яким</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відповідає</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продукція</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назва</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номери</w:t>
      </w:r>
      <w:proofErr w:type="spellEnd"/>
      <w:r w:rsidRPr="009338A2">
        <w:rPr>
          <w:rStyle w:val="110"/>
          <w:rFonts w:ascii="Times New Roman" w:eastAsia="Andale Sans UI" w:hAnsi="Times New Roman" w:cs="Times New Roman"/>
          <w:b w:val="0"/>
          <w:i w:val="0"/>
          <w:sz w:val="24"/>
          <w:szCs w:val="24"/>
        </w:rPr>
        <w:t xml:space="preserve"> та </w:t>
      </w:r>
      <w:proofErr w:type="spellStart"/>
      <w:r w:rsidRPr="009338A2">
        <w:rPr>
          <w:rStyle w:val="110"/>
          <w:rFonts w:ascii="Times New Roman" w:eastAsia="Andale Sans UI" w:hAnsi="Times New Roman" w:cs="Times New Roman"/>
          <w:b w:val="0"/>
          <w:i w:val="0"/>
          <w:sz w:val="24"/>
          <w:szCs w:val="24"/>
        </w:rPr>
        <w:t>індекси</w:t>
      </w:r>
      <w:proofErr w:type="spellEnd"/>
      <w:r w:rsidRPr="009338A2">
        <w:rPr>
          <w:rStyle w:val="110"/>
          <w:rFonts w:ascii="Times New Roman" w:eastAsia="Andale Sans UI" w:hAnsi="Times New Roman" w:cs="Times New Roman"/>
          <w:b w:val="0"/>
          <w:i w:val="0"/>
          <w:sz w:val="24"/>
          <w:szCs w:val="24"/>
        </w:rPr>
        <w:t xml:space="preserve"> ГОСТ, ДСТУ, ОСТ, ТУ У, ТУ та </w:t>
      </w:r>
      <w:proofErr w:type="spellStart"/>
      <w:r w:rsidRPr="009338A2">
        <w:rPr>
          <w:rStyle w:val="110"/>
          <w:rFonts w:ascii="Times New Roman" w:eastAsia="Andale Sans UI" w:hAnsi="Times New Roman" w:cs="Times New Roman"/>
          <w:b w:val="0"/>
          <w:i w:val="0"/>
          <w:sz w:val="24"/>
          <w:szCs w:val="24"/>
        </w:rPr>
        <w:t>інших</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документів</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Дані</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наданіУчасником</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будуть</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внесені</w:t>
      </w:r>
      <w:proofErr w:type="spellEnd"/>
      <w:r w:rsidRPr="009338A2">
        <w:rPr>
          <w:rStyle w:val="110"/>
          <w:rFonts w:ascii="Times New Roman" w:eastAsia="Andale Sans UI" w:hAnsi="Times New Roman" w:cs="Times New Roman"/>
          <w:b w:val="0"/>
          <w:i w:val="0"/>
          <w:sz w:val="24"/>
          <w:szCs w:val="24"/>
        </w:rPr>
        <w:t xml:space="preserve"> </w:t>
      </w:r>
      <w:proofErr w:type="gramStart"/>
      <w:r w:rsidRPr="009338A2">
        <w:rPr>
          <w:rStyle w:val="110"/>
          <w:rFonts w:ascii="Times New Roman" w:eastAsia="Andale Sans UI" w:hAnsi="Times New Roman" w:cs="Times New Roman"/>
          <w:b w:val="0"/>
          <w:i w:val="0"/>
          <w:sz w:val="24"/>
          <w:szCs w:val="24"/>
        </w:rPr>
        <w:t>до</w:t>
      </w:r>
      <w:proofErr w:type="gramEnd"/>
      <w:r w:rsidRPr="009338A2">
        <w:rPr>
          <w:rStyle w:val="110"/>
          <w:rFonts w:ascii="Times New Roman" w:eastAsia="Andale Sans UI" w:hAnsi="Times New Roman" w:cs="Times New Roman"/>
          <w:b w:val="0"/>
          <w:i w:val="0"/>
          <w:sz w:val="24"/>
          <w:szCs w:val="24"/>
        </w:rPr>
        <w:t xml:space="preserve"> Договору </w:t>
      </w:r>
      <w:proofErr w:type="spellStart"/>
      <w:r w:rsidRPr="009338A2">
        <w:rPr>
          <w:rStyle w:val="110"/>
          <w:rFonts w:ascii="Times New Roman" w:eastAsia="Andale Sans UI" w:hAnsi="Times New Roman" w:cs="Times New Roman"/>
          <w:b w:val="0"/>
          <w:i w:val="0"/>
          <w:sz w:val="24"/>
          <w:szCs w:val="24"/>
        </w:rPr>
        <w:t>постачання</w:t>
      </w:r>
      <w:proofErr w:type="spellEnd"/>
      <w:r w:rsidRPr="009338A2">
        <w:rPr>
          <w:rStyle w:val="110"/>
          <w:rFonts w:ascii="Times New Roman" w:eastAsia="Andale Sans UI" w:hAnsi="Times New Roman" w:cs="Times New Roman"/>
          <w:b w:val="0"/>
          <w:i w:val="0"/>
          <w:sz w:val="24"/>
          <w:szCs w:val="24"/>
        </w:rPr>
        <w:t xml:space="preserve"> у </w:t>
      </w:r>
      <w:proofErr w:type="spellStart"/>
      <w:r w:rsidRPr="009338A2">
        <w:rPr>
          <w:rStyle w:val="110"/>
          <w:rFonts w:ascii="Times New Roman" w:eastAsia="Andale Sans UI" w:hAnsi="Times New Roman" w:cs="Times New Roman"/>
          <w:b w:val="0"/>
          <w:i w:val="0"/>
          <w:sz w:val="24"/>
          <w:szCs w:val="24"/>
        </w:rPr>
        <w:t>разі</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якщо</w:t>
      </w:r>
      <w:proofErr w:type="spellEnd"/>
      <w:r w:rsidRPr="009338A2">
        <w:rPr>
          <w:rStyle w:val="110"/>
          <w:rFonts w:ascii="Times New Roman" w:eastAsia="Andale Sans UI" w:hAnsi="Times New Roman" w:cs="Times New Roman"/>
          <w:b w:val="0"/>
          <w:i w:val="0"/>
          <w:sz w:val="24"/>
          <w:szCs w:val="24"/>
          <w:lang w:val="uk-UA"/>
        </w:rPr>
        <w:t xml:space="preserve"> </w:t>
      </w:r>
      <w:proofErr w:type="spellStart"/>
      <w:r w:rsidRPr="009338A2">
        <w:rPr>
          <w:rStyle w:val="110"/>
          <w:rFonts w:ascii="Times New Roman" w:eastAsia="Andale Sans UI" w:hAnsi="Times New Roman" w:cs="Times New Roman"/>
          <w:b w:val="0"/>
          <w:i w:val="0"/>
          <w:sz w:val="24"/>
          <w:szCs w:val="24"/>
        </w:rPr>
        <w:t>Учасник</w:t>
      </w:r>
      <w:proofErr w:type="spellEnd"/>
      <w:r w:rsidRPr="009338A2">
        <w:rPr>
          <w:rStyle w:val="110"/>
          <w:rFonts w:ascii="Times New Roman" w:eastAsia="Andale Sans UI" w:hAnsi="Times New Roman" w:cs="Times New Roman"/>
          <w:b w:val="0"/>
          <w:i w:val="0"/>
          <w:sz w:val="24"/>
          <w:szCs w:val="24"/>
        </w:rPr>
        <w:t xml:space="preserve"> буде </w:t>
      </w:r>
      <w:proofErr w:type="spellStart"/>
      <w:r w:rsidRPr="009338A2">
        <w:rPr>
          <w:rStyle w:val="110"/>
          <w:rFonts w:ascii="Times New Roman" w:eastAsia="Andale Sans UI" w:hAnsi="Times New Roman" w:cs="Times New Roman"/>
          <w:b w:val="0"/>
          <w:i w:val="0"/>
          <w:sz w:val="24"/>
          <w:szCs w:val="24"/>
        </w:rPr>
        <w:t>визначений</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переможцем</w:t>
      </w:r>
      <w:proofErr w:type="spellEnd"/>
      <w:r w:rsidRPr="009338A2">
        <w:rPr>
          <w:rStyle w:val="110"/>
          <w:rFonts w:ascii="Times New Roman" w:eastAsia="Andale Sans UI" w:hAnsi="Times New Roman" w:cs="Times New Roman"/>
          <w:b w:val="0"/>
          <w:i w:val="0"/>
          <w:sz w:val="24"/>
          <w:szCs w:val="24"/>
        </w:rPr>
        <w:t>.</w:t>
      </w:r>
    </w:p>
    <w:p w14:paraId="781DBD4B" w14:textId="77777777" w:rsidR="004C00E6" w:rsidRPr="009338A2" w:rsidRDefault="004C00E6" w:rsidP="004C00E6">
      <w:pPr>
        <w:pStyle w:val="10"/>
        <w:spacing w:line="276" w:lineRule="auto"/>
        <w:ind w:firstLine="283"/>
        <w:jc w:val="both"/>
        <w:rPr>
          <w:rFonts w:ascii="Times New Roman" w:hAnsi="Times New Roman" w:cs="Times New Roman"/>
          <w:b w:val="0"/>
          <w:i w:val="0"/>
          <w:sz w:val="24"/>
          <w:szCs w:val="24"/>
        </w:rPr>
      </w:pPr>
      <w:r w:rsidRPr="009338A2">
        <w:rPr>
          <w:rStyle w:val="110"/>
          <w:rFonts w:ascii="Times New Roman" w:eastAsia="Andale Sans UI" w:hAnsi="Times New Roman" w:cs="Times New Roman"/>
          <w:b w:val="0"/>
          <w:i w:val="0"/>
          <w:sz w:val="24"/>
          <w:szCs w:val="24"/>
        </w:rPr>
        <w:t xml:space="preserve">2.3. </w:t>
      </w:r>
      <w:proofErr w:type="spellStart"/>
      <w:r w:rsidRPr="009338A2">
        <w:rPr>
          <w:rStyle w:val="110"/>
          <w:rFonts w:ascii="Times New Roman" w:eastAsia="Andale Sans UI" w:hAnsi="Times New Roman" w:cs="Times New Roman"/>
          <w:b w:val="0"/>
          <w:i w:val="0"/>
          <w:sz w:val="24"/>
          <w:szCs w:val="24"/>
        </w:rPr>
        <w:t>Зразок</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сертифікату</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якості</w:t>
      </w:r>
      <w:proofErr w:type="spellEnd"/>
      <w:r w:rsidRPr="009338A2">
        <w:rPr>
          <w:rStyle w:val="110"/>
          <w:rFonts w:ascii="Times New Roman" w:eastAsia="Andale Sans UI" w:hAnsi="Times New Roman" w:cs="Times New Roman"/>
          <w:b w:val="0"/>
          <w:i w:val="0"/>
          <w:sz w:val="24"/>
          <w:szCs w:val="24"/>
        </w:rPr>
        <w:t xml:space="preserve"> на </w:t>
      </w:r>
      <w:proofErr w:type="spellStart"/>
      <w:r w:rsidRPr="009338A2">
        <w:rPr>
          <w:rStyle w:val="110"/>
          <w:rFonts w:ascii="Times New Roman" w:eastAsia="Andale Sans UI" w:hAnsi="Times New Roman" w:cs="Times New Roman"/>
          <w:b w:val="0"/>
          <w:i w:val="0"/>
          <w:sz w:val="24"/>
          <w:szCs w:val="24"/>
        </w:rPr>
        <w:t>відповідні</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матеріали</w:t>
      </w:r>
      <w:proofErr w:type="spellEnd"/>
      <w:r w:rsidRPr="009338A2">
        <w:rPr>
          <w:rStyle w:val="110"/>
          <w:rFonts w:ascii="Times New Roman" w:eastAsia="Andale Sans UI" w:hAnsi="Times New Roman" w:cs="Times New Roman"/>
          <w:b w:val="0"/>
          <w:i w:val="0"/>
          <w:sz w:val="24"/>
          <w:szCs w:val="24"/>
          <w:lang w:val="uk-UA"/>
        </w:rPr>
        <w:t xml:space="preserve">, </w:t>
      </w:r>
      <w:proofErr w:type="spellStart"/>
      <w:r w:rsidRPr="009338A2">
        <w:rPr>
          <w:rStyle w:val="110"/>
          <w:rFonts w:ascii="Times New Roman" w:eastAsia="Andale Sans UI" w:hAnsi="Times New Roman" w:cs="Times New Roman"/>
          <w:b w:val="0"/>
          <w:i w:val="0"/>
          <w:sz w:val="24"/>
          <w:szCs w:val="24"/>
        </w:rPr>
        <w:t>що</w:t>
      </w:r>
      <w:proofErr w:type="spellEnd"/>
      <w:r w:rsidRPr="009338A2">
        <w:rPr>
          <w:rStyle w:val="110"/>
          <w:rFonts w:ascii="Times New Roman" w:eastAsia="Andale Sans UI" w:hAnsi="Times New Roman" w:cs="Times New Roman"/>
          <w:b w:val="0"/>
          <w:i w:val="0"/>
          <w:sz w:val="24"/>
          <w:szCs w:val="24"/>
        </w:rPr>
        <w:t xml:space="preserve"> </w:t>
      </w:r>
      <w:proofErr w:type="spellStart"/>
      <w:proofErr w:type="gramStart"/>
      <w:r w:rsidRPr="009338A2">
        <w:rPr>
          <w:rStyle w:val="110"/>
          <w:rFonts w:ascii="Times New Roman" w:eastAsia="Andale Sans UI" w:hAnsi="Times New Roman" w:cs="Times New Roman"/>
          <w:b w:val="0"/>
          <w:i w:val="0"/>
          <w:sz w:val="24"/>
          <w:szCs w:val="24"/>
        </w:rPr>
        <w:t>п</w:t>
      </w:r>
      <w:proofErr w:type="gramEnd"/>
      <w:r w:rsidRPr="009338A2">
        <w:rPr>
          <w:rStyle w:val="110"/>
          <w:rFonts w:ascii="Times New Roman" w:eastAsia="Andale Sans UI" w:hAnsi="Times New Roman" w:cs="Times New Roman"/>
          <w:b w:val="0"/>
          <w:i w:val="0"/>
          <w:sz w:val="24"/>
          <w:szCs w:val="24"/>
        </w:rPr>
        <w:t>ідтверджують</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якість</w:t>
      </w:r>
      <w:proofErr w:type="spellEnd"/>
      <w:r w:rsidRPr="009338A2">
        <w:rPr>
          <w:rStyle w:val="110"/>
          <w:rFonts w:ascii="Times New Roman" w:eastAsia="Andale Sans UI" w:hAnsi="Times New Roman" w:cs="Times New Roman"/>
          <w:b w:val="0"/>
          <w:i w:val="0"/>
          <w:sz w:val="24"/>
          <w:szCs w:val="24"/>
          <w:lang w:val="uk-UA"/>
        </w:rPr>
        <w:t xml:space="preserve"> </w:t>
      </w:r>
      <w:r w:rsidRPr="009338A2">
        <w:rPr>
          <w:rStyle w:val="110"/>
          <w:rFonts w:ascii="Times New Roman" w:eastAsia="Andale Sans UI" w:hAnsi="Times New Roman" w:cs="Times New Roman"/>
          <w:b w:val="0"/>
          <w:i w:val="0"/>
          <w:sz w:val="24"/>
          <w:szCs w:val="24"/>
        </w:rPr>
        <w:t>(</w:t>
      </w:r>
      <w:proofErr w:type="spellStart"/>
      <w:r w:rsidRPr="009338A2">
        <w:rPr>
          <w:rStyle w:val="110"/>
          <w:rFonts w:ascii="Times New Roman" w:eastAsia="Andale Sans UI" w:hAnsi="Times New Roman" w:cs="Times New Roman"/>
          <w:b w:val="0"/>
          <w:i w:val="0"/>
          <w:sz w:val="24"/>
          <w:szCs w:val="24"/>
        </w:rPr>
        <w:t>згідно</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таблиці</w:t>
      </w:r>
      <w:proofErr w:type="spellEnd"/>
      <w:r w:rsidRPr="009338A2">
        <w:rPr>
          <w:rStyle w:val="110"/>
          <w:rFonts w:ascii="Times New Roman" w:eastAsia="Andale Sans UI" w:hAnsi="Times New Roman" w:cs="Times New Roman"/>
          <w:b w:val="0"/>
          <w:i w:val="0"/>
          <w:sz w:val="24"/>
          <w:szCs w:val="24"/>
        </w:rPr>
        <w:t>).</w:t>
      </w:r>
    </w:p>
    <w:p w14:paraId="27F3DC2F" w14:textId="77777777" w:rsidR="004C00E6" w:rsidRPr="009338A2" w:rsidRDefault="004C00E6" w:rsidP="004C00E6">
      <w:pPr>
        <w:pStyle w:val="10"/>
        <w:spacing w:line="276" w:lineRule="auto"/>
        <w:ind w:firstLine="283"/>
        <w:jc w:val="both"/>
        <w:rPr>
          <w:rFonts w:ascii="Times New Roman" w:hAnsi="Times New Roman" w:cs="Times New Roman"/>
          <w:b w:val="0"/>
          <w:i w:val="0"/>
          <w:sz w:val="24"/>
          <w:szCs w:val="24"/>
        </w:rPr>
      </w:pPr>
      <w:r w:rsidRPr="009338A2">
        <w:rPr>
          <w:rStyle w:val="110"/>
          <w:rFonts w:ascii="Times New Roman" w:eastAsia="Andale Sans UI" w:hAnsi="Times New Roman" w:cs="Times New Roman"/>
          <w:b w:val="0"/>
          <w:i w:val="0"/>
          <w:sz w:val="24"/>
          <w:szCs w:val="24"/>
        </w:rPr>
        <w:t xml:space="preserve">2.4. </w:t>
      </w:r>
      <w:proofErr w:type="spellStart"/>
      <w:r w:rsidRPr="009338A2">
        <w:rPr>
          <w:rStyle w:val="110"/>
          <w:rFonts w:ascii="Times New Roman" w:eastAsia="Andale Sans UI" w:hAnsi="Times New Roman" w:cs="Times New Roman"/>
          <w:b w:val="0"/>
          <w:i w:val="0"/>
          <w:sz w:val="24"/>
          <w:szCs w:val="24"/>
        </w:rPr>
        <w:t>Перелік</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сервісних</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центрі</w:t>
      </w:r>
      <w:proofErr w:type="gramStart"/>
      <w:r w:rsidRPr="009338A2">
        <w:rPr>
          <w:rStyle w:val="110"/>
          <w:rFonts w:ascii="Times New Roman" w:eastAsia="Andale Sans UI" w:hAnsi="Times New Roman" w:cs="Times New Roman"/>
          <w:b w:val="0"/>
          <w:i w:val="0"/>
          <w:sz w:val="24"/>
          <w:szCs w:val="24"/>
        </w:rPr>
        <w:t>в</w:t>
      </w:r>
      <w:proofErr w:type="spellEnd"/>
      <w:proofErr w:type="gramEnd"/>
      <w:r w:rsidRPr="009338A2">
        <w:rPr>
          <w:rStyle w:val="110"/>
          <w:rFonts w:ascii="Times New Roman" w:eastAsia="Andale Sans UI" w:hAnsi="Times New Roman" w:cs="Times New Roman"/>
          <w:b w:val="0"/>
          <w:i w:val="0"/>
          <w:sz w:val="24"/>
          <w:szCs w:val="24"/>
        </w:rPr>
        <w:t xml:space="preserve">, </w:t>
      </w:r>
      <w:proofErr w:type="spellStart"/>
      <w:proofErr w:type="gramStart"/>
      <w:r w:rsidRPr="009338A2">
        <w:rPr>
          <w:rStyle w:val="110"/>
          <w:rFonts w:ascii="Times New Roman" w:eastAsia="Andale Sans UI" w:hAnsi="Times New Roman" w:cs="Times New Roman"/>
          <w:b w:val="0"/>
          <w:i w:val="0"/>
          <w:sz w:val="24"/>
          <w:szCs w:val="24"/>
        </w:rPr>
        <w:t>як</w:t>
      </w:r>
      <w:proofErr w:type="gramEnd"/>
      <w:r w:rsidRPr="009338A2">
        <w:rPr>
          <w:rStyle w:val="110"/>
          <w:rFonts w:ascii="Times New Roman" w:eastAsia="Andale Sans UI" w:hAnsi="Times New Roman" w:cs="Times New Roman"/>
          <w:b w:val="0"/>
          <w:i w:val="0"/>
          <w:sz w:val="24"/>
          <w:szCs w:val="24"/>
        </w:rPr>
        <w:t>і</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мають</w:t>
      </w:r>
      <w:proofErr w:type="spellEnd"/>
      <w:r w:rsidRPr="009338A2">
        <w:rPr>
          <w:rStyle w:val="110"/>
          <w:rFonts w:ascii="Times New Roman" w:eastAsia="Andale Sans UI" w:hAnsi="Times New Roman" w:cs="Times New Roman"/>
          <w:b w:val="0"/>
          <w:i w:val="0"/>
          <w:sz w:val="24"/>
          <w:szCs w:val="24"/>
        </w:rPr>
        <w:t xml:space="preserve"> склад </w:t>
      </w:r>
      <w:proofErr w:type="spellStart"/>
      <w:r w:rsidRPr="009338A2">
        <w:rPr>
          <w:rStyle w:val="110"/>
          <w:rFonts w:ascii="Times New Roman" w:eastAsia="Andale Sans UI" w:hAnsi="Times New Roman" w:cs="Times New Roman"/>
          <w:b w:val="0"/>
          <w:i w:val="0"/>
          <w:sz w:val="24"/>
          <w:szCs w:val="24"/>
        </w:rPr>
        <w:t>запчастин</w:t>
      </w:r>
      <w:proofErr w:type="spellEnd"/>
      <w:r w:rsidRPr="009338A2">
        <w:rPr>
          <w:rStyle w:val="110"/>
          <w:rFonts w:ascii="Times New Roman" w:eastAsia="Andale Sans UI" w:hAnsi="Times New Roman" w:cs="Times New Roman"/>
          <w:b w:val="0"/>
          <w:i w:val="0"/>
          <w:sz w:val="24"/>
          <w:szCs w:val="24"/>
        </w:rPr>
        <w:t>.</w:t>
      </w:r>
    </w:p>
    <w:p w14:paraId="5152CD51" w14:textId="77777777" w:rsidR="004C00E6" w:rsidRPr="009338A2" w:rsidRDefault="004C00E6" w:rsidP="004C00E6">
      <w:pPr>
        <w:pStyle w:val="10"/>
        <w:spacing w:line="276" w:lineRule="auto"/>
        <w:ind w:firstLine="283"/>
        <w:jc w:val="both"/>
        <w:rPr>
          <w:rFonts w:ascii="Times New Roman" w:hAnsi="Times New Roman" w:cs="Times New Roman"/>
          <w:b w:val="0"/>
          <w:i w:val="0"/>
          <w:sz w:val="24"/>
          <w:szCs w:val="24"/>
        </w:rPr>
      </w:pPr>
      <w:r w:rsidRPr="009338A2">
        <w:rPr>
          <w:rStyle w:val="110"/>
          <w:rFonts w:ascii="Times New Roman" w:eastAsia="Andale Sans UI" w:hAnsi="Times New Roman" w:cs="Times New Roman"/>
          <w:b w:val="0"/>
          <w:i w:val="0"/>
          <w:sz w:val="24"/>
          <w:szCs w:val="24"/>
        </w:rPr>
        <w:t xml:space="preserve">2.5. </w:t>
      </w:r>
      <w:proofErr w:type="spellStart"/>
      <w:r w:rsidRPr="009338A2">
        <w:rPr>
          <w:rStyle w:val="110"/>
          <w:rFonts w:ascii="Times New Roman" w:eastAsia="Andale Sans UI" w:hAnsi="Times New Roman" w:cs="Times New Roman"/>
          <w:b w:val="0"/>
          <w:i w:val="0"/>
          <w:sz w:val="24"/>
          <w:szCs w:val="24"/>
        </w:rPr>
        <w:t>Гарантійний</w:t>
      </w:r>
      <w:proofErr w:type="spellEnd"/>
      <w:r w:rsidRPr="009338A2">
        <w:rPr>
          <w:rStyle w:val="110"/>
          <w:rFonts w:ascii="Times New Roman" w:eastAsia="Andale Sans UI" w:hAnsi="Times New Roman" w:cs="Times New Roman"/>
          <w:b w:val="0"/>
          <w:i w:val="0"/>
          <w:sz w:val="24"/>
          <w:szCs w:val="24"/>
        </w:rPr>
        <w:t xml:space="preserve"> лист про </w:t>
      </w:r>
      <w:proofErr w:type="spellStart"/>
      <w:r w:rsidRPr="009338A2">
        <w:rPr>
          <w:rStyle w:val="110"/>
          <w:rFonts w:ascii="Times New Roman" w:eastAsia="Andale Sans UI" w:hAnsi="Times New Roman" w:cs="Times New Roman"/>
          <w:b w:val="0"/>
          <w:i w:val="0"/>
          <w:sz w:val="24"/>
          <w:szCs w:val="24"/>
        </w:rPr>
        <w:t>надання</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замовнику</w:t>
      </w:r>
      <w:proofErr w:type="spellEnd"/>
      <w:r w:rsidRPr="009338A2">
        <w:rPr>
          <w:rStyle w:val="110"/>
          <w:rFonts w:ascii="Times New Roman" w:eastAsia="Andale Sans UI" w:hAnsi="Times New Roman" w:cs="Times New Roman"/>
          <w:b w:val="0"/>
          <w:i w:val="0"/>
          <w:sz w:val="24"/>
          <w:szCs w:val="24"/>
        </w:rPr>
        <w:t xml:space="preserve"> </w:t>
      </w:r>
      <w:proofErr w:type="spellStart"/>
      <w:r w:rsidRPr="009338A2">
        <w:rPr>
          <w:rStyle w:val="110"/>
          <w:rFonts w:ascii="Times New Roman" w:eastAsia="Andale Sans UI" w:hAnsi="Times New Roman" w:cs="Times New Roman"/>
          <w:b w:val="0"/>
          <w:i w:val="0"/>
          <w:sz w:val="24"/>
          <w:szCs w:val="24"/>
        </w:rPr>
        <w:t>безкоштовної</w:t>
      </w:r>
      <w:proofErr w:type="spellEnd"/>
      <w:r w:rsidRPr="009338A2">
        <w:rPr>
          <w:rStyle w:val="110"/>
          <w:rFonts w:ascii="Times New Roman" w:eastAsia="Andale Sans UI" w:hAnsi="Times New Roman" w:cs="Times New Roman"/>
          <w:b w:val="0"/>
          <w:i w:val="0"/>
          <w:sz w:val="24"/>
          <w:szCs w:val="24"/>
        </w:rPr>
        <w:t>:</w:t>
      </w:r>
    </w:p>
    <w:p w14:paraId="709B78E2" w14:textId="77777777" w:rsidR="004C00E6" w:rsidRPr="009338A2" w:rsidRDefault="004C00E6" w:rsidP="004C00E6">
      <w:pPr>
        <w:pStyle w:val="10"/>
        <w:tabs>
          <w:tab w:val="left" w:pos="3627"/>
        </w:tabs>
        <w:spacing w:line="276" w:lineRule="auto"/>
        <w:ind w:firstLine="283"/>
        <w:jc w:val="both"/>
        <w:rPr>
          <w:rFonts w:ascii="Times New Roman" w:hAnsi="Times New Roman" w:cs="Times New Roman"/>
          <w:b w:val="0"/>
          <w:i w:val="0"/>
          <w:sz w:val="24"/>
          <w:szCs w:val="24"/>
          <w:lang w:val="uk-UA"/>
        </w:rPr>
      </w:pPr>
      <w:r w:rsidRPr="009338A2">
        <w:rPr>
          <w:rFonts w:ascii="Times New Roman" w:hAnsi="Times New Roman" w:cs="Times New Roman"/>
          <w:b w:val="0"/>
          <w:i w:val="0"/>
          <w:sz w:val="24"/>
          <w:szCs w:val="24"/>
        </w:rPr>
        <w:t xml:space="preserve">- </w:t>
      </w:r>
      <w:proofErr w:type="spellStart"/>
      <w:proofErr w:type="gramStart"/>
      <w:r w:rsidRPr="009338A2">
        <w:rPr>
          <w:rFonts w:ascii="Times New Roman" w:hAnsi="Times New Roman" w:cs="Times New Roman"/>
          <w:b w:val="0"/>
          <w:i w:val="0"/>
          <w:sz w:val="24"/>
          <w:szCs w:val="24"/>
        </w:rPr>
        <w:t>техн</w:t>
      </w:r>
      <w:proofErr w:type="gramEnd"/>
      <w:r w:rsidRPr="009338A2">
        <w:rPr>
          <w:rFonts w:ascii="Times New Roman" w:hAnsi="Times New Roman" w:cs="Times New Roman"/>
          <w:b w:val="0"/>
          <w:i w:val="0"/>
          <w:sz w:val="24"/>
          <w:szCs w:val="24"/>
        </w:rPr>
        <w:t>ічної</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підтримки</w:t>
      </w:r>
      <w:proofErr w:type="spellEnd"/>
      <w:r w:rsidRPr="009338A2">
        <w:rPr>
          <w:rFonts w:ascii="Times New Roman" w:hAnsi="Times New Roman" w:cs="Times New Roman"/>
          <w:b w:val="0"/>
          <w:i w:val="0"/>
          <w:sz w:val="24"/>
          <w:szCs w:val="24"/>
        </w:rPr>
        <w:t xml:space="preserve"> при </w:t>
      </w:r>
      <w:r w:rsidRPr="009338A2">
        <w:rPr>
          <w:rFonts w:ascii="Times New Roman" w:hAnsi="Times New Roman" w:cs="Times New Roman"/>
          <w:b w:val="0"/>
          <w:i w:val="0"/>
          <w:sz w:val="24"/>
          <w:szCs w:val="24"/>
          <w:lang w:val="uk-UA"/>
        </w:rPr>
        <w:t>необхідності;</w:t>
      </w:r>
    </w:p>
    <w:p w14:paraId="17797BDA" w14:textId="77777777" w:rsidR="004C00E6" w:rsidRPr="009338A2" w:rsidRDefault="004C00E6" w:rsidP="004C00E6">
      <w:pPr>
        <w:pStyle w:val="10"/>
        <w:jc w:val="both"/>
        <w:rPr>
          <w:rFonts w:ascii="Times New Roman" w:hAnsi="Times New Roman" w:cs="Times New Roman"/>
          <w:b w:val="0"/>
          <w:i w:val="0"/>
          <w:sz w:val="24"/>
          <w:szCs w:val="24"/>
          <w:lang w:val="uk-UA"/>
        </w:rPr>
      </w:pPr>
      <w:r w:rsidRPr="009338A2">
        <w:rPr>
          <w:rFonts w:ascii="Times New Roman" w:hAnsi="Times New Roman" w:cs="Times New Roman"/>
          <w:b w:val="0"/>
          <w:i w:val="0"/>
          <w:sz w:val="24"/>
          <w:szCs w:val="24"/>
        </w:rPr>
        <w:t xml:space="preserve">     2.7. </w:t>
      </w:r>
      <w:proofErr w:type="spellStart"/>
      <w:r w:rsidRPr="009338A2">
        <w:rPr>
          <w:rFonts w:ascii="Times New Roman" w:hAnsi="Times New Roman" w:cs="Times New Roman"/>
          <w:b w:val="0"/>
          <w:i w:val="0"/>
          <w:sz w:val="24"/>
          <w:szCs w:val="24"/>
        </w:rPr>
        <w:t>Надати</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гарантійний</w:t>
      </w:r>
      <w:proofErr w:type="spellEnd"/>
      <w:r w:rsidRPr="009338A2">
        <w:rPr>
          <w:rFonts w:ascii="Times New Roman" w:hAnsi="Times New Roman" w:cs="Times New Roman"/>
          <w:b w:val="0"/>
          <w:i w:val="0"/>
          <w:sz w:val="24"/>
          <w:szCs w:val="24"/>
        </w:rPr>
        <w:t xml:space="preserve"> лист на </w:t>
      </w:r>
      <w:proofErr w:type="spellStart"/>
      <w:r w:rsidRPr="009338A2">
        <w:rPr>
          <w:rFonts w:ascii="Times New Roman" w:hAnsi="Times New Roman" w:cs="Times New Roman"/>
          <w:b w:val="0"/>
          <w:i w:val="0"/>
          <w:sz w:val="24"/>
          <w:szCs w:val="24"/>
        </w:rPr>
        <w:t>проведення</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пуско-налагоджувальних</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робіт</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від</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виробника</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завірених</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печаткою</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учасника</w:t>
      </w:r>
      <w:proofErr w:type="spellEnd"/>
      <w:r w:rsidRPr="009338A2">
        <w:rPr>
          <w:rFonts w:ascii="Times New Roman" w:hAnsi="Times New Roman" w:cs="Times New Roman"/>
          <w:b w:val="0"/>
          <w:i w:val="0"/>
          <w:sz w:val="24"/>
          <w:szCs w:val="24"/>
        </w:rPr>
        <w:t xml:space="preserve">, на </w:t>
      </w:r>
      <w:proofErr w:type="spellStart"/>
      <w:r w:rsidRPr="009338A2">
        <w:rPr>
          <w:rFonts w:ascii="Times New Roman" w:hAnsi="Times New Roman" w:cs="Times New Roman"/>
          <w:b w:val="0"/>
          <w:i w:val="0"/>
          <w:sz w:val="24"/>
          <w:szCs w:val="24"/>
        </w:rPr>
        <w:t>що</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Учасник</w:t>
      </w:r>
      <w:proofErr w:type="spellEnd"/>
      <w:r w:rsidRPr="009338A2">
        <w:rPr>
          <w:rFonts w:ascii="Times New Roman" w:hAnsi="Times New Roman" w:cs="Times New Roman"/>
          <w:b w:val="0"/>
          <w:i w:val="0"/>
          <w:sz w:val="24"/>
          <w:szCs w:val="24"/>
        </w:rPr>
        <w:t xml:space="preserve"> повинен </w:t>
      </w:r>
      <w:proofErr w:type="spellStart"/>
      <w:r w:rsidRPr="009338A2">
        <w:rPr>
          <w:rFonts w:ascii="Times New Roman" w:hAnsi="Times New Roman" w:cs="Times New Roman"/>
          <w:b w:val="0"/>
          <w:i w:val="0"/>
          <w:sz w:val="24"/>
          <w:szCs w:val="24"/>
        </w:rPr>
        <w:t>мати</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відповідний</w:t>
      </w:r>
      <w:proofErr w:type="spellEnd"/>
      <w:r w:rsidRPr="009338A2">
        <w:rPr>
          <w:rFonts w:ascii="Times New Roman" w:hAnsi="Times New Roman" w:cs="Times New Roman"/>
          <w:b w:val="0"/>
          <w:i w:val="0"/>
          <w:sz w:val="24"/>
          <w:szCs w:val="24"/>
        </w:rPr>
        <w:t xml:space="preserve"> докумен</w:t>
      </w:r>
      <w:proofErr w:type="gramStart"/>
      <w:r w:rsidRPr="009338A2">
        <w:rPr>
          <w:rFonts w:ascii="Times New Roman" w:hAnsi="Times New Roman" w:cs="Times New Roman"/>
          <w:b w:val="0"/>
          <w:i w:val="0"/>
          <w:sz w:val="24"/>
          <w:szCs w:val="24"/>
        </w:rPr>
        <w:t>т-</w:t>
      </w:r>
      <w:proofErr w:type="gramEnd"/>
      <w:r w:rsidRPr="009338A2">
        <w:rPr>
          <w:rFonts w:ascii="Times New Roman" w:hAnsi="Times New Roman" w:cs="Times New Roman"/>
          <w:b w:val="0"/>
          <w:i w:val="0"/>
          <w:sz w:val="24"/>
          <w:szCs w:val="24"/>
        </w:rPr>
        <w:t>(</w:t>
      </w:r>
      <w:proofErr w:type="spellStart"/>
      <w:r w:rsidRPr="009338A2">
        <w:rPr>
          <w:rFonts w:ascii="Times New Roman" w:hAnsi="Times New Roman" w:cs="Times New Roman"/>
          <w:b w:val="0"/>
          <w:i w:val="0"/>
          <w:sz w:val="24"/>
          <w:szCs w:val="24"/>
        </w:rPr>
        <w:t>дилерський</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сертифікат</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договір</w:t>
      </w:r>
      <w:proofErr w:type="spellEnd"/>
      <w:r w:rsidRPr="009338A2">
        <w:rPr>
          <w:rFonts w:ascii="Times New Roman" w:hAnsi="Times New Roman" w:cs="Times New Roman"/>
          <w:b w:val="0"/>
          <w:i w:val="0"/>
          <w:sz w:val="24"/>
          <w:szCs w:val="24"/>
        </w:rPr>
        <w:t xml:space="preserve"> </w:t>
      </w:r>
      <w:proofErr w:type="spellStart"/>
      <w:r w:rsidRPr="009338A2">
        <w:rPr>
          <w:rFonts w:ascii="Times New Roman" w:hAnsi="Times New Roman" w:cs="Times New Roman"/>
          <w:b w:val="0"/>
          <w:i w:val="0"/>
          <w:sz w:val="24"/>
          <w:szCs w:val="24"/>
        </w:rPr>
        <w:t>або</w:t>
      </w:r>
      <w:proofErr w:type="spellEnd"/>
      <w:r w:rsidRPr="009338A2">
        <w:rPr>
          <w:rFonts w:ascii="Times New Roman" w:hAnsi="Times New Roman" w:cs="Times New Roman"/>
          <w:b w:val="0"/>
          <w:i w:val="0"/>
          <w:sz w:val="24"/>
          <w:szCs w:val="24"/>
        </w:rPr>
        <w:t xml:space="preserve"> лист-</w:t>
      </w:r>
      <w:proofErr w:type="spellStart"/>
      <w:r w:rsidRPr="009338A2">
        <w:rPr>
          <w:rFonts w:ascii="Times New Roman" w:hAnsi="Times New Roman" w:cs="Times New Roman"/>
          <w:b w:val="0"/>
          <w:i w:val="0"/>
          <w:sz w:val="24"/>
          <w:szCs w:val="24"/>
        </w:rPr>
        <w:t>погодження</w:t>
      </w:r>
      <w:proofErr w:type="spellEnd"/>
      <w:r w:rsidRPr="009338A2">
        <w:rPr>
          <w:rFonts w:ascii="Times New Roman" w:hAnsi="Times New Roman" w:cs="Times New Roman"/>
          <w:b w:val="0"/>
          <w:i w:val="0"/>
          <w:sz w:val="24"/>
          <w:szCs w:val="24"/>
        </w:rPr>
        <w:t>).</w:t>
      </w:r>
    </w:p>
    <w:p w14:paraId="6C0B7B52" w14:textId="063775C2" w:rsidR="00925765" w:rsidRPr="00925765" w:rsidRDefault="00925765" w:rsidP="00925765">
      <w:pPr>
        <w:spacing w:after="0" w:line="270" w:lineRule="atLeast"/>
        <w:textAlignment w:val="baseline"/>
        <w:rPr>
          <w:rFonts w:ascii="Arial" w:eastAsia="Times New Roman" w:hAnsi="Arial" w:cs="Arial"/>
          <w:color w:val="000000"/>
          <w:sz w:val="20"/>
          <w:szCs w:val="20"/>
          <w:lang w:eastAsia="ru-RU"/>
        </w:rPr>
      </w:pPr>
    </w:p>
    <w:p w14:paraId="735862B4" w14:textId="77777777" w:rsidR="00925765" w:rsidRPr="00925765" w:rsidRDefault="00925765" w:rsidP="004C00E6">
      <w:pPr>
        <w:pStyle w:val="10"/>
        <w:jc w:val="both"/>
        <w:rPr>
          <w:rFonts w:ascii="Times New Roman" w:hAnsi="Times New Roman" w:cs="Times New Roman"/>
          <w:sz w:val="24"/>
          <w:szCs w:val="24"/>
        </w:rPr>
      </w:pPr>
    </w:p>
    <w:p w14:paraId="2A911684" w14:textId="77777777" w:rsidR="004C00E6" w:rsidRDefault="004C00E6" w:rsidP="004C00E6">
      <w:pPr>
        <w:pStyle w:val="10"/>
        <w:rPr>
          <w:rFonts w:ascii="Times New Roman" w:hAnsi="Times New Roman" w:cs="Times New Roman"/>
          <w:b w:val="0"/>
          <w:sz w:val="24"/>
          <w:szCs w:val="24"/>
        </w:rPr>
      </w:pPr>
    </w:p>
    <w:tbl>
      <w:tblPr>
        <w:tblW w:w="10632" w:type="dxa"/>
        <w:tblInd w:w="-3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7"/>
        <w:gridCol w:w="6"/>
        <w:gridCol w:w="3569"/>
        <w:gridCol w:w="4111"/>
        <w:gridCol w:w="2409"/>
      </w:tblGrid>
      <w:tr w:rsidR="004C00E6" w14:paraId="16481572" w14:textId="77777777" w:rsidTr="004C00E6">
        <w:trPr>
          <w:trHeight w:val="718"/>
        </w:trPr>
        <w:tc>
          <w:tcPr>
            <w:tcW w:w="543"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1B1981E6" w14:textId="77777777" w:rsidR="004C00E6" w:rsidRDefault="004C00E6">
            <w:pPr>
              <w:pStyle w:val="10"/>
              <w:jc w:val="center"/>
              <w:rPr>
                <w:rFonts w:ascii="Times New Roman" w:hAnsi="Times New Roman" w:cs="Times New Roman"/>
                <w:sz w:val="24"/>
                <w:szCs w:val="24"/>
              </w:rPr>
            </w:pPr>
            <w:r>
              <w:rPr>
                <w:rFonts w:ascii="Times New Roman" w:eastAsia="Verdana" w:hAnsi="Times New Roman" w:cs="Times New Roman"/>
                <w:color w:val="000000"/>
                <w:sz w:val="24"/>
                <w:szCs w:val="24"/>
              </w:rPr>
              <w:t>№</w:t>
            </w:r>
          </w:p>
          <w:p w14:paraId="3C991405" w14:textId="77777777" w:rsidR="004C00E6" w:rsidRDefault="004C00E6">
            <w:pPr>
              <w:pStyle w:val="10"/>
              <w:jc w:val="center"/>
              <w:rPr>
                <w:rFonts w:ascii="Times New Roman" w:hAnsi="Times New Roman" w:cs="Times New Roman"/>
                <w:sz w:val="24"/>
                <w:szCs w:val="24"/>
              </w:rPr>
            </w:pPr>
            <w:proofErr w:type="gramStart"/>
            <w:r>
              <w:rPr>
                <w:rFonts w:ascii="Times New Roman" w:eastAsia="Verdana" w:hAnsi="Times New Roman" w:cs="Times New Roman"/>
                <w:color w:val="000000"/>
                <w:sz w:val="24"/>
                <w:szCs w:val="24"/>
              </w:rPr>
              <w:t>п</w:t>
            </w:r>
            <w:proofErr w:type="gramEnd"/>
            <w:r>
              <w:rPr>
                <w:rFonts w:ascii="Times New Roman" w:eastAsia="Verdana" w:hAnsi="Times New Roman" w:cs="Times New Roman"/>
                <w:color w:val="000000"/>
                <w:sz w:val="24"/>
                <w:szCs w:val="24"/>
              </w:rPr>
              <w:t>/п</w:t>
            </w:r>
          </w:p>
        </w:tc>
        <w:tc>
          <w:tcPr>
            <w:tcW w:w="3569" w:type="dxa"/>
            <w:tcBorders>
              <w:top w:val="single" w:sz="4" w:space="0" w:color="00000A"/>
              <w:left w:val="single" w:sz="4" w:space="0" w:color="00000A"/>
              <w:bottom w:val="single" w:sz="4" w:space="0" w:color="00000A"/>
              <w:right w:val="single" w:sz="4" w:space="0" w:color="00000A"/>
            </w:tcBorders>
            <w:shd w:val="clear" w:color="auto" w:fill="FFFFFF"/>
            <w:hideMark/>
          </w:tcPr>
          <w:p w14:paraId="57A1D7E3" w14:textId="77777777" w:rsidR="004C00E6" w:rsidRDefault="004C00E6">
            <w:pPr>
              <w:pStyle w:val="10"/>
              <w:jc w:val="center"/>
              <w:rPr>
                <w:rFonts w:ascii="Times New Roman" w:hAnsi="Times New Roman" w:cs="Times New Roman"/>
                <w:sz w:val="24"/>
                <w:szCs w:val="24"/>
              </w:rPr>
            </w:pPr>
            <w:proofErr w:type="spellStart"/>
            <w:r>
              <w:rPr>
                <w:rFonts w:ascii="Times New Roman" w:eastAsia="Verdana" w:hAnsi="Times New Roman" w:cs="Times New Roman"/>
                <w:color w:val="000000"/>
                <w:sz w:val="24"/>
                <w:szCs w:val="24"/>
              </w:rPr>
              <w:t>Найменування</w:t>
            </w:r>
            <w:proofErr w:type="spellEnd"/>
            <w:r>
              <w:rPr>
                <w:rFonts w:ascii="Times New Roman" w:eastAsia="Verdana" w:hAnsi="Times New Roman" w:cs="Times New Roman"/>
                <w:color w:val="000000"/>
                <w:sz w:val="24"/>
                <w:szCs w:val="24"/>
              </w:rPr>
              <w:t xml:space="preserve"> параметру</w:t>
            </w:r>
          </w:p>
        </w:tc>
        <w:tc>
          <w:tcPr>
            <w:tcW w:w="4111" w:type="dxa"/>
            <w:tcBorders>
              <w:top w:val="single" w:sz="4" w:space="0" w:color="00000A"/>
              <w:left w:val="single" w:sz="4" w:space="0" w:color="00000A"/>
              <w:bottom w:val="single" w:sz="4" w:space="0" w:color="00000A"/>
              <w:right w:val="single" w:sz="4" w:space="0" w:color="auto"/>
            </w:tcBorders>
            <w:shd w:val="clear" w:color="auto" w:fill="FFFFFF"/>
            <w:hideMark/>
          </w:tcPr>
          <w:p w14:paraId="76E3F1A8" w14:textId="77777777" w:rsidR="004C00E6" w:rsidRDefault="004C00E6">
            <w:pPr>
              <w:pStyle w:val="10"/>
              <w:jc w:val="center"/>
              <w:rPr>
                <w:rFonts w:ascii="Times New Roman" w:hAnsi="Times New Roman" w:cs="Times New Roman"/>
                <w:sz w:val="24"/>
                <w:szCs w:val="24"/>
              </w:rPr>
            </w:pPr>
            <w:proofErr w:type="spellStart"/>
            <w:r>
              <w:rPr>
                <w:rFonts w:ascii="Times New Roman" w:eastAsia="Verdana" w:hAnsi="Times New Roman" w:cs="Times New Roman"/>
                <w:color w:val="000000"/>
                <w:sz w:val="24"/>
                <w:szCs w:val="24"/>
              </w:rPr>
              <w:t>Значення</w:t>
            </w:r>
            <w:proofErr w:type="spellEnd"/>
          </w:p>
        </w:tc>
        <w:tc>
          <w:tcPr>
            <w:tcW w:w="2409" w:type="dxa"/>
            <w:tcBorders>
              <w:top w:val="single" w:sz="4" w:space="0" w:color="00000A"/>
              <w:left w:val="single" w:sz="4" w:space="0" w:color="auto"/>
              <w:bottom w:val="single" w:sz="4" w:space="0" w:color="00000A"/>
              <w:right w:val="single" w:sz="4" w:space="0" w:color="00000A"/>
            </w:tcBorders>
            <w:shd w:val="clear" w:color="auto" w:fill="FFFFFF"/>
            <w:hideMark/>
          </w:tcPr>
          <w:p w14:paraId="21BAC434" w14:textId="77777777" w:rsidR="004C00E6" w:rsidRDefault="004C00E6">
            <w:pPr>
              <w:pStyle w:val="10"/>
              <w:rPr>
                <w:rFonts w:ascii="Times New Roman" w:hAnsi="Times New Roman" w:cs="Times New Roman"/>
                <w:sz w:val="24"/>
                <w:szCs w:val="24"/>
              </w:rPr>
            </w:pPr>
            <w:proofErr w:type="spellStart"/>
            <w:proofErr w:type="gramStart"/>
            <w:r>
              <w:rPr>
                <w:rStyle w:val="11"/>
                <w:rFonts w:ascii="Times New Roman" w:eastAsia="Andale Sans UI" w:hAnsi="Times New Roman" w:cs="Times New Roman"/>
                <w:color w:val="000000"/>
                <w:sz w:val="24"/>
                <w:szCs w:val="24"/>
              </w:rPr>
              <w:t>П</w:t>
            </w:r>
            <w:proofErr w:type="gramEnd"/>
            <w:r>
              <w:rPr>
                <w:rStyle w:val="11"/>
                <w:rFonts w:ascii="Times New Roman" w:eastAsia="Andale Sans UI" w:hAnsi="Times New Roman" w:cs="Times New Roman"/>
                <w:color w:val="000000"/>
                <w:sz w:val="24"/>
                <w:szCs w:val="24"/>
              </w:rPr>
              <w:t>ідтвердження</w:t>
            </w:r>
            <w:proofErr w:type="spellEnd"/>
            <w:r>
              <w:rPr>
                <w:rStyle w:val="11"/>
                <w:rFonts w:ascii="Times New Roman" w:eastAsia="Andale Sans UI" w:hAnsi="Times New Roman" w:cs="Times New Roman"/>
                <w:color w:val="000000"/>
                <w:sz w:val="24"/>
                <w:szCs w:val="24"/>
              </w:rPr>
              <w:t xml:space="preserve"> </w:t>
            </w:r>
            <w:proofErr w:type="spellStart"/>
            <w:r>
              <w:rPr>
                <w:rStyle w:val="11"/>
                <w:rFonts w:ascii="Times New Roman" w:eastAsia="Andale Sans UI" w:hAnsi="Times New Roman" w:cs="Times New Roman"/>
                <w:color w:val="000000"/>
                <w:sz w:val="24"/>
                <w:szCs w:val="24"/>
              </w:rPr>
              <w:t>відповідності</w:t>
            </w:r>
            <w:proofErr w:type="spellEnd"/>
          </w:p>
          <w:p w14:paraId="1505B045" w14:textId="77777777" w:rsidR="004C00E6" w:rsidRDefault="004C00E6">
            <w:pPr>
              <w:pStyle w:val="10"/>
              <w:rPr>
                <w:rFonts w:ascii="Times New Roman" w:hAnsi="Times New Roman" w:cs="Times New Roman"/>
                <w:sz w:val="24"/>
                <w:szCs w:val="24"/>
              </w:rPr>
            </w:pPr>
            <w:r>
              <w:rPr>
                <w:rStyle w:val="11"/>
                <w:rFonts w:ascii="Times New Roman" w:eastAsia="Andale Sans UI" w:hAnsi="Times New Roman" w:cs="Times New Roman"/>
                <w:color w:val="000000"/>
                <w:sz w:val="24"/>
                <w:szCs w:val="24"/>
              </w:rPr>
              <w:t xml:space="preserve">з </w:t>
            </w:r>
            <w:proofErr w:type="spellStart"/>
            <w:r>
              <w:rPr>
                <w:rStyle w:val="11"/>
                <w:rFonts w:ascii="Times New Roman" w:eastAsia="Andale Sans UI" w:hAnsi="Times New Roman" w:cs="Times New Roman"/>
                <w:color w:val="000000"/>
                <w:sz w:val="24"/>
                <w:szCs w:val="24"/>
              </w:rPr>
              <w:t>посилання</w:t>
            </w:r>
            <w:proofErr w:type="spellEnd"/>
            <w:r>
              <w:rPr>
                <w:rStyle w:val="11"/>
                <w:rFonts w:ascii="Times New Roman" w:eastAsia="Andale Sans UI" w:hAnsi="Times New Roman" w:cs="Times New Roman"/>
                <w:color w:val="000000"/>
                <w:sz w:val="24"/>
                <w:szCs w:val="24"/>
              </w:rPr>
              <w:t xml:space="preserve"> на документ </w:t>
            </w:r>
          </w:p>
        </w:tc>
      </w:tr>
      <w:tr w:rsidR="004C00E6" w14:paraId="4C46BD4F" w14:textId="77777777" w:rsidTr="004C00E6">
        <w:tc>
          <w:tcPr>
            <w:tcW w:w="537" w:type="dxa"/>
            <w:tcBorders>
              <w:top w:val="single" w:sz="4" w:space="0" w:color="00000A"/>
              <w:left w:val="single" w:sz="4" w:space="0" w:color="00000A"/>
              <w:bottom w:val="single" w:sz="4" w:space="0" w:color="00000A"/>
              <w:right w:val="single" w:sz="4" w:space="0" w:color="auto"/>
            </w:tcBorders>
            <w:shd w:val="clear" w:color="auto" w:fill="FFFFFF"/>
          </w:tcPr>
          <w:p w14:paraId="666B69BD" w14:textId="77777777" w:rsidR="004C00E6" w:rsidRDefault="004C00E6">
            <w:pPr>
              <w:pStyle w:val="10"/>
              <w:rPr>
                <w:rFonts w:ascii="Times New Roman" w:hAnsi="Times New Roman" w:cs="Times New Roman"/>
                <w:sz w:val="24"/>
                <w:szCs w:val="24"/>
              </w:rPr>
            </w:pPr>
          </w:p>
        </w:tc>
        <w:tc>
          <w:tcPr>
            <w:tcW w:w="3575" w:type="dxa"/>
            <w:gridSpan w:val="2"/>
            <w:tcBorders>
              <w:top w:val="single" w:sz="4" w:space="0" w:color="00000A"/>
              <w:left w:val="single" w:sz="4" w:space="0" w:color="auto"/>
              <w:bottom w:val="single" w:sz="4" w:space="0" w:color="00000A"/>
              <w:right w:val="single" w:sz="4" w:space="0" w:color="00000A"/>
            </w:tcBorders>
            <w:shd w:val="clear" w:color="auto" w:fill="FFFFFF"/>
          </w:tcPr>
          <w:p w14:paraId="41C461C2" w14:textId="77777777" w:rsidR="004C00E6" w:rsidRDefault="004C00E6">
            <w:pPr>
              <w:widowControl w:val="0"/>
              <w:spacing w:after="0" w:line="0" w:lineRule="atLeast"/>
              <w:ind w:left="567"/>
              <w:jc w:val="center"/>
              <w:rPr>
                <w:rFonts w:ascii="Times New Roman" w:hAnsi="Times New Roman" w:cs="Calibri"/>
                <w:b/>
                <w:bCs/>
                <w:color w:val="000000"/>
                <w:sz w:val="24"/>
                <w:szCs w:val="24"/>
                <w:lang w:val="uk-UA"/>
              </w:rPr>
            </w:pPr>
            <w:r>
              <w:rPr>
                <w:rFonts w:ascii="Times New Roman" w:hAnsi="Times New Roman"/>
                <w:b/>
                <w:bCs/>
                <w:color w:val="000000"/>
                <w:sz w:val="24"/>
                <w:szCs w:val="24"/>
              </w:rPr>
              <w:t xml:space="preserve">Насос </w:t>
            </w:r>
            <w:proofErr w:type="spellStart"/>
            <w:r>
              <w:rPr>
                <w:rFonts w:ascii="Times New Roman" w:hAnsi="Times New Roman"/>
                <w:b/>
                <w:bCs/>
                <w:color w:val="000000"/>
                <w:sz w:val="24"/>
                <w:szCs w:val="24"/>
              </w:rPr>
              <w:t>циркуляційний</w:t>
            </w:r>
            <w:proofErr w:type="spellEnd"/>
          </w:p>
          <w:p w14:paraId="25E7311C" w14:textId="77777777" w:rsidR="004C00E6" w:rsidRDefault="004C00E6">
            <w:pPr>
              <w:widowControl w:val="0"/>
              <w:spacing w:after="0" w:line="0" w:lineRule="atLeast"/>
              <w:ind w:left="567"/>
              <w:jc w:val="center"/>
              <w:rPr>
                <w:rFonts w:ascii="Times New Roman" w:hAnsi="Times New Roman"/>
                <w:b/>
                <w:bCs/>
                <w:color w:val="000000"/>
                <w:sz w:val="24"/>
                <w:szCs w:val="24"/>
              </w:rPr>
            </w:pPr>
            <w:r>
              <w:rPr>
                <w:rFonts w:ascii="Times New Roman" w:hAnsi="Times New Roman"/>
                <w:b/>
                <w:bCs/>
                <w:color w:val="000000"/>
                <w:sz w:val="24"/>
                <w:szCs w:val="24"/>
              </w:rPr>
              <w:t xml:space="preserve">Код за ДК 021:2015- 42120000-6 - Насоси та </w:t>
            </w:r>
            <w:proofErr w:type="spellStart"/>
            <w:r>
              <w:rPr>
                <w:rFonts w:ascii="Times New Roman" w:hAnsi="Times New Roman"/>
                <w:b/>
                <w:bCs/>
                <w:color w:val="000000"/>
                <w:sz w:val="24"/>
                <w:szCs w:val="24"/>
              </w:rPr>
              <w:t>компресори</w:t>
            </w:r>
            <w:proofErr w:type="spellEnd"/>
          </w:p>
          <w:p w14:paraId="3153CCA6" w14:textId="3F44F7DF" w:rsidR="004C00E6" w:rsidRDefault="004C00E6">
            <w:pPr>
              <w:widowControl w:val="0"/>
              <w:spacing w:after="0" w:line="0" w:lineRule="atLeast"/>
              <w:ind w:left="567"/>
              <w:jc w:val="center"/>
              <w:rPr>
                <w:rFonts w:ascii="Times New Roman" w:hAnsi="Times New Roman"/>
                <w:b/>
                <w:bCs/>
                <w:color w:val="000000"/>
                <w:sz w:val="24"/>
                <w:szCs w:val="24"/>
              </w:rPr>
            </w:pPr>
            <w:r>
              <w:rPr>
                <w:rFonts w:ascii="Times New Roman" w:hAnsi="Times New Roman"/>
                <w:b/>
                <w:bCs/>
                <w:color w:val="000000"/>
                <w:sz w:val="24"/>
                <w:szCs w:val="24"/>
              </w:rPr>
              <w:t>(</w:t>
            </w:r>
            <w:proofErr w:type="spellStart"/>
            <w:r>
              <w:rPr>
                <w:rFonts w:ascii="Times New Roman" w:hAnsi="Times New Roman"/>
                <w:b/>
                <w:bCs/>
                <w:color w:val="000000"/>
                <w:sz w:val="24"/>
                <w:szCs w:val="24"/>
              </w:rPr>
              <w:t>Циркуляційнний</w:t>
            </w:r>
            <w:proofErr w:type="spellEnd"/>
            <w:r>
              <w:rPr>
                <w:rFonts w:ascii="Times New Roman" w:hAnsi="Times New Roman"/>
                <w:b/>
                <w:bCs/>
                <w:color w:val="000000"/>
                <w:sz w:val="24"/>
                <w:szCs w:val="24"/>
              </w:rPr>
              <w:t xml:space="preserve"> насос </w:t>
            </w:r>
            <w:r w:rsidR="007E7958" w:rsidRPr="007E7958">
              <w:rPr>
                <w:rFonts w:ascii="Times New Roman" w:hAnsi="Times New Roman"/>
                <w:b/>
                <w:sz w:val="24"/>
                <w:szCs w:val="24"/>
              </w:rPr>
              <w:t>DAB A 110/180 M</w:t>
            </w:r>
            <w:r>
              <w:rPr>
                <w:rFonts w:ascii="Times New Roman" w:hAnsi="Times New Roman"/>
                <w:b/>
                <w:bCs/>
                <w:color w:val="000000"/>
                <w:sz w:val="24"/>
                <w:szCs w:val="24"/>
              </w:rPr>
              <w:t>)</w:t>
            </w:r>
          </w:p>
          <w:p w14:paraId="76DECF19" w14:textId="43FC3D73" w:rsidR="004C00E6" w:rsidRDefault="00EE36E2">
            <w:pPr>
              <w:widowControl w:val="0"/>
              <w:spacing w:after="0" w:line="0" w:lineRule="atLeast"/>
              <w:ind w:left="567"/>
              <w:jc w:val="center"/>
              <w:rPr>
                <w:rFonts w:ascii="Times New Roman" w:hAnsi="Times New Roman"/>
                <w:b/>
                <w:bCs/>
                <w:color w:val="000000"/>
                <w:sz w:val="24"/>
                <w:szCs w:val="24"/>
              </w:rPr>
            </w:pPr>
            <w:r>
              <w:rPr>
                <w:rFonts w:ascii="Times New Roman" w:hAnsi="Times New Roman"/>
                <w:b/>
                <w:bCs/>
                <w:color w:val="000000"/>
                <w:sz w:val="24"/>
                <w:szCs w:val="24"/>
              </w:rPr>
              <w:t>(</w:t>
            </w:r>
            <w:r>
              <w:rPr>
                <w:rFonts w:ascii="Times New Roman" w:hAnsi="Times New Roman"/>
                <w:b/>
                <w:bCs/>
                <w:color w:val="000000"/>
                <w:sz w:val="24"/>
                <w:szCs w:val="24"/>
                <w:lang w:val="uk-UA"/>
              </w:rPr>
              <w:t>4</w:t>
            </w:r>
            <w:r w:rsidR="004C00E6">
              <w:rPr>
                <w:rFonts w:ascii="Times New Roman" w:hAnsi="Times New Roman"/>
                <w:b/>
                <w:bCs/>
                <w:color w:val="000000"/>
                <w:sz w:val="24"/>
                <w:szCs w:val="24"/>
              </w:rPr>
              <w:t xml:space="preserve"> шт.)</w:t>
            </w:r>
          </w:p>
          <w:p w14:paraId="5CBBE745" w14:textId="77777777" w:rsidR="004C00E6" w:rsidRDefault="004C00E6">
            <w:pPr>
              <w:pStyle w:val="10"/>
              <w:rPr>
                <w:rFonts w:ascii="Times New Roman" w:hAnsi="Times New Roman" w:cs="Times New Roman"/>
                <w:sz w:val="24"/>
                <w:szCs w:val="24"/>
                <w:lang w:val="uk-UA"/>
              </w:rPr>
            </w:pPr>
          </w:p>
        </w:tc>
        <w:tc>
          <w:tcPr>
            <w:tcW w:w="4111" w:type="dxa"/>
            <w:tcBorders>
              <w:top w:val="single" w:sz="4" w:space="0" w:color="00000A"/>
              <w:left w:val="single" w:sz="4" w:space="0" w:color="auto"/>
              <w:bottom w:val="single" w:sz="4" w:space="0" w:color="00000A"/>
              <w:right w:val="single" w:sz="4" w:space="0" w:color="00000A"/>
            </w:tcBorders>
            <w:shd w:val="clear" w:color="auto" w:fill="FFFFFF"/>
            <w:hideMark/>
          </w:tcPr>
          <w:p w14:paraId="50F7A25F"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Напі</w:t>
            </w:r>
            <w:proofErr w:type="gramStart"/>
            <w:r w:rsidRPr="00925765">
              <w:rPr>
                <w:rFonts w:ascii="Times New Roman" w:eastAsia="Times New Roman" w:hAnsi="Times New Roman"/>
                <w:sz w:val="20"/>
                <w:szCs w:val="20"/>
                <w:bdr w:val="none" w:sz="0" w:space="0" w:color="auto" w:frame="1"/>
                <w:lang w:eastAsia="ru-RU"/>
              </w:rPr>
              <w:t>р</w:t>
            </w:r>
            <w:proofErr w:type="spellEnd"/>
            <w:proofErr w:type="gram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максимальний</w:t>
            </w:r>
            <w:proofErr w:type="spellEnd"/>
            <w:r>
              <w:rPr>
                <w:rFonts w:ascii="Times New Roman" w:eastAsia="Times New Roman" w:hAnsi="Times New Roman"/>
                <w:sz w:val="20"/>
                <w:szCs w:val="20"/>
                <w:bdr w:val="none" w:sz="0" w:space="0" w:color="auto" w:frame="1"/>
                <w:lang w:val="uk-UA" w:eastAsia="ru-RU"/>
              </w:rPr>
              <w:t xml:space="preserve">: не </w:t>
            </w:r>
            <w:proofErr w:type="spellStart"/>
            <w:r w:rsidRPr="00925765">
              <w:rPr>
                <w:rFonts w:ascii="Times New Roman" w:eastAsia="Times New Roman" w:hAnsi="Times New Roman"/>
                <w:sz w:val="20"/>
                <w:szCs w:val="20"/>
                <w:bdr w:val="none" w:sz="0" w:space="0" w:color="auto" w:frame="1"/>
                <w:lang w:eastAsia="ru-RU"/>
              </w:rPr>
              <w:t>більше</w:t>
            </w:r>
            <w:proofErr w:type="spellEnd"/>
            <w:r w:rsidRPr="00925765">
              <w:rPr>
                <w:rFonts w:ascii="Times New Roman" w:eastAsia="Times New Roman" w:hAnsi="Times New Roman"/>
                <w:sz w:val="20"/>
                <w:szCs w:val="20"/>
                <w:bdr w:val="none" w:sz="0" w:space="0" w:color="auto" w:frame="1"/>
                <w:lang w:eastAsia="ru-RU"/>
              </w:rPr>
              <w:t xml:space="preserve"> 8м</w:t>
            </w:r>
          </w:p>
          <w:p w14:paraId="471CF299"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Електроживлення</w:t>
            </w:r>
            <w:proofErr w:type="spellEnd"/>
            <w:r>
              <w:rPr>
                <w:rFonts w:ascii="Times New Roman" w:eastAsia="Times New Roman" w:hAnsi="Times New Roman"/>
                <w:sz w:val="20"/>
                <w:szCs w:val="20"/>
                <w:bdr w:val="none" w:sz="0" w:space="0" w:color="auto" w:frame="1"/>
                <w:lang w:val="uk-UA" w:eastAsia="ru-RU"/>
              </w:rPr>
              <w:t xml:space="preserve">: </w:t>
            </w:r>
            <w:r w:rsidRPr="00925765">
              <w:rPr>
                <w:rFonts w:ascii="Times New Roman" w:eastAsia="Times New Roman" w:hAnsi="Times New Roman"/>
                <w:sz w:val="20"/>
                <w:szCs w:val="20"/>
                <w:bdr w:val="none" w:sz="0" w:space="0" w:color="auto" w:frame="1"/>
                <w:lang w:eastAsia="ru-RU"/>
              </w:rPr>
              <w:t>1 ~ 230</w:t>
            </w:r>
            <w:proofErr w:type="gramStart"/>
            <w:r w:rsidRPr="00925765">
              <w:rPr>
                <w:rFonts w:ascii="Times New Roman" w:eastAsia="Times New Roman" w:hAnsi="Times New Roman"/>
                <w:sz w:val="20"/>
                <w:szCs w:val="20"/>
                <w:bdr w:val="none" w:sz="0" w:space="0" w:color="auto" w:frame="1"/>
                <w:lang w:eastAsia="ru-RU"/>
              </w:rPr>
              <w:t xml:space="preserve"> В</w:t>
            </w:r>
            <w:proofErr w:type="gramEnd"/>
            <w:r w:rsidRPr="00925765">
              <w:rPr>
                <w:rFonts w:ascii="Times New Roman" w:eastAsia="Times New Roman" w:hAnsi="Times New Roman"/>
                <w:sz w:val="20"/>
                <w:szCs w:val="20"/>
                <w:bdr w:val="none" w:sz="0" w:space="0" w:color="auto" w:frame="1"/>
                <w:lang w:eastAsia="ru-RU"/>
              </w:rPr>
              <w:t>, 50 Гц</w:t>
            </w:r>
          </w:p>
          <w:p w14:paraId="3C93BA7D"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proofErr w:type="gramStart"/>
            <w:r w:rsidRPr="00925765">
              <w:rPr>
                <w:rFonts w:ascii="Times New Roman" w:eastAsia="Times New Roman" w:hAnsi="Times New Roman"/>
                <w:sz w:val="20"/>
                <w:szCs w:val="20"/>
                <w:bdr w:val="none" w:sz="0" w:space="0" w:color="auto" w:frame="1"/>
                <w:lang w:eastAsia="ru-RU"/>
              </w:rPr>
              <w:t>Матер</w:t>
            </w:r>
            <w:proofErr w:type="gramEnd"/>
            <w:r w:rsidRPr="00925765">
              <w:rPr>
                <w:rFonts w:ascii="Times New Roman" w:eastAsia="Times New Roman" w:hAnsi="Times New Roman"/>
                <w:sz w:val="20"/>
                <w:szCs w:val="20"/>
                <w:bdr w:val="none" w:sz="0" w:space="0" w:color="auto" w:frame="1"/>
                <w:lang w:eastAsia="ru-RU"/>
              </w:rPr>
              <w:t>іал</w:t>
            </w:r>
            <w:proofErr w:type="spellEnd"/>
            <w:r w:rsidRPr="00925765">
              <w:rPr>
                <w:rFonts w:ascii="Times New Roman" w:eastAsia="Times New Roman" w:hAnsi="Times New Roman"/>
                <w:sz w:val="20"/>
                <w:szCs w:val="20"/>
                <w:bdr w:val="none" w:sz="0" w:space="0" w:color="auto" w:frame="1"/>
                <w:lang w:eastAsia="ru-RU"/>
              </w:rPr>
              <w:t xml:space="preserve"> корпусу насоса</w:t>
            </w:r>
            <w:r>
              <w:rPr>
                <w:rFonts w:ascii="Times New Roman" w:eastAsia="Times New Roman" w:hAnsi="Times New Roman"/>
                <w:sz w:val="20"/>
                <w:szCs w:val="20"/>
                <w:bdr w:val="none" w:sz="0" w:space="0" w:color="auto" w:frame="1"/>
                <w:lang w:val="uk-UA" w:eastAsia="ru-RU"/>
              </w:rPr>
              <w:t xml:space="preserve">: </w:t>
            </w:r>
            <w:proofErr w:type="spellStart"/>
            <w:r w:rsidRPr="00925765">
              <w:rPr>
                <w:rFonts w:ascii="Times New Roman" w:eastAsia="Times New Roman" w:hAnsi="Times New Roman"/>
                <w:sz w:val="20"/>
                <w:szCs w:val="20"/>
                <w:bdr w:val="none" w:sz="0" w:space="0" w:color="auto" w:frame="1"/>
                <w:lang w:eastAsia="ru-RU"/>
              </w:rPr>
              <w:t>чавун</w:t>
            </w:r>
            <w:proofErr w:type="spellEnd"/>
          </w:p>
          <w:p w14:paraId="0A661E43"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Призначення</w:t>
            </w:r>
            <w:proofErr w:type="spellEnd"/>
            <w:proofErr w:type="gramStart"/>
            <w:r>
              <w:rPr>
                <w:rFonts w:ascii="Times New Roman" w:eastAsia="Times New Roman" w:hAnsi="Times New Roman"/>
                <w:sz w:val="20"/>
                <w:szCs w:val="20"/>
                <w:bdr w:val="none" w:sz="0" w:space="0" w:color="auto" w:frame="1"/>
                <w:lang w:val="uk-UA" w:eastAsia="ru-RU"/>
              </w:rPr>
              <w:t>:</w:t>
            </w:r>
            <w:proofErr w:type="spellStart"/>
            <w:r w:rsidRPr="00925765">
              <w:rPr>
                <w:rFonts w:ascii="Times New Roman" w:eastAsia="Times New Roman" w:hAnsi="Times New Roman"/>
                <w:sz w:val="20"/>
                <w:szCs w:val="20"/>
                <w:bdr w:val="none" w:sz="0" w:space="0" w:color="auto" w:frame="1"/>
                <w:lang w:eastAsia="ru-RU"/>
              </w:rPr>
              <w:t>о</w:t>
            </w:r>
            <w:proofErr w:type="gramEnd"/>
            <w:r w:rsidRPr="00925765">
              <w:rPr>
                <w:rFonts w:ascii="Times New Roman" w:eastAsia="Times New Roman" w:hAnsi="Times New Roman"/>
                <w:sz w:val="20"/>
                <w:szCs w:val="20"/>
                <w:bdr w:val="none" w:sz="0" w:space="0" w:color="auto" w:frame="1"/>
                <w:lang w:eastAsia="ru-RU"/>
              </w:rPr>
              <w:t>палення</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Охолодження</w:t>
            </w:r>
            <w:proofErr w:type="spellEnd"/>
            <w:r w:rsidRPr="00925765">
              <w:rPr>
                <w:rFonts w:ascii="Times New Roman" w:eastAsia="Times New Roman" w:hAnsi="Times New Roman"/>
                <w:sz w:val="20"/>
                <w:szCs w:val="20"/>
                <w:bdr w:val="none" w:sz="0" w:space="0" w:color="auto" w:frame="1"/>
                <w:lang w:eastAsia="ru-RU"/>
              </w:rPr>
              <w:t xml:space="preserve"> і </w:t>
            </w:r>
            <w:proofErr w:type="spellStart"/>
            <w:r w:rsidRPr="00925765">
              <w:rPr>
                <w:rFonts w:ascii="Times New Roman" w:eastAsia="Times New Roman" w:hAnsi="Times New Roman"/>
                <w:sz w:val="20"/>
                <w:szCs w:val="20"/>
                <w:bdr w:val="none" w:sz="0" w:space="0" w:color="auto" w:frame="1"/>
                <w:lang w:eastAsia="ru-RU"/>
              </w:rPr>
              <w:t>кондиціонування</w:t>
            </w:r>
            <w:proofErr w:type="spellEnd"/>
          </w:p>
          <w:p w14:paraId="0AA3A372"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Варіант</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приєднання</w:t>
            </w:r>
            <w:proofErr w:type="spellEnd"/>
            <w:proofErr w:type="gramStart"/>
            <w:r>
              <w:rPr>
                <w:rFonts w:ascii="Times New Roman" w:eastAsia="Times New Roman" w:hAnsi="Times New Roman"/>
                <w:sz w:val="20"/>
                <w:szCs w:val="20"/>
                <w:bdr w:val="none" w:sz="0" w:space="0" w:color="auto" w:frame="1"/>
                <w:lang w:val="uk-UA" w:eastAsia="ru-RU"/>
              </w:rPr>
              <w:t>:</w:t>
            </w:r>
            <w:proofErr w:type="spellStart"/>
            <w:r w:rsidRPr="00925765">
              <w:rPr>
                <w:rFonts w:ascii="Times New Roman" w:eastAsia="Times New Roman" w:hAnsi="Times New Roman"/>
                <w:sz w:val="20"/>
                <w:szCs w:val="20"/>
                <w:bdr w:val="none" w:sz="0" w:space="0" w:color="auto" w:frame="1"/>
                <w:lang w:eastAsia="ru-RU"/>
              </w:rPr>
              <w:t>р</w:t>
            </w:r>
            <w:proofErr w:type="gramEnd"/>
            <w:r w:rsidRPr="00925765">
              <w:rPr>
                <w:rFonts w:ascii="Times New Roman" w:eastAsia="Times New Roman" w:hAnsi="Times New Roman"/>
                <w:sz w:val="20"/>
                <w:szCs w:val="20"/>
                <w:bdr w:val="none" w:sz="0" w:space="0" w:color="auto" w:frame="1"/>
                <w:lang w:eastAsia="ru-RU"/>
              </w:rPr>
              <w:t>ізьбове</w:t>
            </w:r>
            <w:proofErr w:type="spellEnd"/>
          </w:p>
          <w:p w14:paraId="42C1FB3F"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r w:rsidRPr="00925765">
              <w:rPr>
                <w:rFonts w:ascii="Times New Roman" w:eastAsia="Times New Roman" w:hAnsi="Times New Roman"/>
                <w:sz w:val="20"/>
                <w:szCs w:val="20"/>
                <w:bdr w:val="none" w:sz="0" w:space="0" w:color="auto" w:frame="1"/>
                <w:lang w:eastAsia="ru-RU"/>
              </w:rPr>
              <w:t>Частота (</w:t>
            </w:r>
            <w:proofErr w:type="spellStart"/>
            <w:r w:rsidRPr="00925765">
              <w:rPr>
                <w:rFonts w:ascii="Times New Roman" w:eastAsia="Times New Roman" w:hAnsi="Times New Roman"/>
                <w:sz w:val="20"/>
                <w:szCs w:val="20"/>
                <w:bdr w:val="none" w:sz="0" w:space="0" w:color="auto" w:frame="1"/>
                <w:lang w:eastAsia="ru-RU"/>
              </w:rPr>
              <w:t>Hz</w:t>
            </w:r>
            <w:proofErr w:type="spellEnd"/>
            <w:r w:rsidRPr="00925765">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50</w:t>
            </w:r>
          </w:p>
          <w:p w14:paraId="26D06785"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r w:rsidRPr="00925765">
              <w:rPr>
                <w:rFonts w:ascii="Times New Roman" w:eastAsia="Times New Roman" w:hAnsi="Times New Roman"/>
                <w:sz w:val="20"/>
                <w:szCs w:val="20"/>
                <w:bdr w:val="none" w:sz="0" w:space="0" w:color="auto" w:frame="1"/>
                <w:lang w:eastAsia="ru-RU"/>
              </w:rPr>
              <w:t>Максимальна подача (м3 / год)</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7.2</w:t>
            </w:r>
          </w:p>
          <w:p w14:paraId="242025AC"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r w:rsidRPr="00925765">
              <w:rPr>
                <w:rFonts w:ascii="Times New Roman" w:eastAsia="Times New Roman" w:hAnsi="Times New Roman"/>
                <w:sz w:val="20"/>
                <w:szCs w:val="20"/>
                <w:bdr w:val="none" w:sz="0" w:space="0" w:color="auto" w:frame="1"/>
                <w:lang w:eastAsia="ru-RU"/>
              </w:rPr>
              <w:t xml:space="preserve">Макс </w:t>
            </w:r>
            <w:proofErr w:type="spellStart"/>
            <w:r w:rsidRPr="00925765">
              <w:rPr>
                <w:rFonts w:ascii="Times New Roman" w:eastAsia="Times New Roman" w:hAnsi="Times New Roman"/>
                <w:sz w:val="20"/>
                <w:szCs w:val="20"/>
                <w:bdr w:val="none" w:sz="0" w:space="0" w:color="auto" w:frame="1"/>
                <w:lang w:eastAsia="ru-RU"/>
              </w:rPr>
              <w:t>гідростатичний</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напі</w:t>
            </w:r>
            <w:proofErr w:type="gramStart"/>
            <w:r w:rsidRPr="00925765">
              <w:rPr>
                <w:rFonts w:ascii="Times New Roman" w:eastAsia="Times New Roman" w:hAnsi="Times New Roman"/>
                <w:sz w:val="20"/>
                <w:szCs w:val="20"/>
                <w:bdr w:val="none" w:sz="0" w:space="0" w:color="auto" w:frame="1"/>
                <w:lang w:eastAsia="ru-RU"/>
              </w:rPr>
              <w:t>р</w:t>
            </w:r>
            <w:proofErr w:type="spellEnd"/>
            <w:proofErr w:type="gramEnd"/>
            <w:r w:rsidRPr="00925765">
              <w:rPr>
                <w:rFonts w:ascii="Times New Roman" w:eastAsia="Times New Roman" w:hAnsi="Times New Roman"/>
                <w:sz w:val="20"/>
                <w:szCs w:val="20"/>
                <w:bdr w:val="none" w:sz="0" w:space="0" w:color="auto" w:frame="1"/>
                <w:lang w:eastAsia="ru-RU"/>
              </w:rPr>
              <w:t xml:space="preserve"> (м)</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11.3</w:t>
            </w:r>
          </w:p>
          <w:p w14:paraId="0051EE7C"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Монтажна</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довжина</w:t>
            </w:r>
            <w:proofErr w:type="spellEnd"/>
            <w:r w:rsidRPr="00925765">
              <w:rPr>
                <w:rFonts w:ascii="Times New Roman" w:eastAsia="Times New Roman" w:hAnsi="Times New Roman"/>
                <w:sz w:val="20"/>
                <w:szCs w:val="20"/>
                <w:bdr w:val="none" w:sz="0" w:space="0" w:color="auto" w:frame="1"/>
                <w:lang w:eastAsia="ru-RU"/>
              </w:rPr>
              <w:t xml:space="preserve"> (мм)</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180</w:t>
            </w:r>
          </w:p>
          <w:p w14:paraId="6236CAF5"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Діаметр</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proofErr w:type="gramStart"/>
            <w:r w:rsidRPr="00925765">
              <w:rPr>
                <w:rFonts w:ascii="Times New Roman" w:eastAsia="Times New Roman" w:hAnsi="Times New Roman"/>
                <w:sz w:val="20"/>
                <w:szCs w:val="20"/>
                <w:bdr w:val="none" w:sz="0" w:space="0" w:color="auto" w:frame="1"/>
                <w:lang w:eastAsia="ru-RU"/>
              </w:rPr>
              <w:t>п</w:t>
            </w:r>
            <w:proofErr w:type="gramEnd"/>
            <w:r w:rsidRPr="00925765">
              <w:rPr>
                <w:rFonts w:ascii="Times New Roman" w:eastAsia="Times New Roman" w:hAnsi="Times New Roman"/>
                <w:sz w:val="20"/>
                <w:szCs w:val="20"/>
                <w:bdr w:val="none" w:sz="0" w:space="0" w:color="auto" w:frame="1"/>
                <w:lang w:eastAsia="ru-RU"/>
              </w:rPr>
              <w:t>ід"єднання</w:t>
            </w:r>
            <w:proofErr w:type="spellEnd"/>
            <w:r w:rsidRPr="00925765">
              <w:rPr>
                <w:rFonts w:ascii="Times New Roman" w:eastAsia="Times New Roman" w:hAnsi="Times New Roman"/>
                <w:sz w:val="20"/>
                <w:szCs w:val="20"/>
                <w:bdr w:val="none" w:sz="0" w:space="0" w:color="auto" w:frame="1"/>
                <w:lang w:eastAsia="ru-RU"/>
              </w:rPr>
              <w:t xml:space="preserve"> труб (дюйм)</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G 1 1/2 "</w:t>
            </w:r>
          </w:p>
          <w:p w14:paraId="6B1516E2"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Робоче</w:t>
            </w:r>
            <w:proofErr w:type="spellEnd"/>
            <w:r w:rsidRPr="00925765">
              <w:rPr>
                <w:rFonts w:ascii="Times New Roman" w:eastAsia="Times New Roman" w:hAnsi="Times New Roman"/>
                <w:sz w:val="20"/>
                <w:szCs w:val="20"/>
                <w:bdr w:val="none" w:sz="0" w:space="0" w:color="auto" w:frame="1"/>
                <w:lang w:eastAsia="ru-RU"/>
              </w:rPr>
              <w:t xml:space="preserve"> колесо</w:t>
            </w:r>
            <w:proofErr w:type="gramStart"/>
            <w:r>
              <w:rPr>
                <w:rFonts w:ascii="Times New Roman" w:eastAsia="Times New Roman" w:hAnsi="Times New Roman"/>
                <w:sz w:val="20"/>
                <w:szCs w:val="20"/>
                <w:bdr w:val="none" w:sz="0" w:space="0" w:color="auto" w:frame="1"/>
                <w:lang w:val="uk-UA" w:eastAsia="ru-RU"/>
              </w:rPr>
              <w:t>:</w:t>
            </w:r>
            <w:proofErr w:type="spellStart"/>
            <w:r w:rsidRPr="00925765">
              <w:rPr>
                <w:rFonts w:ascii="Times New Roman" w:eastAsia="Times New Roman" w:hAnsi="Times New Roman"/>
                <w:sz w:val="20"/>
                <w:szCs w:val="20"/>
                <w:bdr w:val="none" w:sz="0" w:space="0" w:color="auto" w:frame="1"/>
                <w:lang w:eastAsia="ru-RU"/>
              </w:rPr>
              <w:t>т</w:t>
            </w:r>
            <w:proofErr w:type="gramEnd"/>
            <w:r w:rsidRPr="00925765">
              <w:rPr>
                <w:rFonts w:ascii="Times New Roman" w:eastAsia="Times New Roman" w:hAnsi="Times New Roman"/>
                <w:sz w:val="20"/>
                <w:szCs w:val="20"/>
                <w:bdr w:val="none" w:sz="0" w:space="0" w:color="auto" w:frame="1"/>
                <w:lang w:eastAsia="ru-RU"/>
              </w:rPr>
              <w:t>ехнополимер</w:t>
            </w:r>
            <w:proofErr w:type="spellEnd"/>
          </w:p>
          <w:p w14:paraId="231BCA53"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Матеріал</w:t>
            </w:r>
            <w:proofErr w:type="spellEnd"/>
            <w:r w:rsidRPr="00925765">
              <w:rPr>
                <w:rFonts w:ascii="Times New Roman" w:eastAsia="Times New Roman" w:hAnsi="Times New Roman"/>
                <w:sz w:val="20"/>
                <w:szCs w:val="20"/>
                <w:bdr w:val="none" w:sz="0" w:space="0" w:color="auto" w:frame="1"/>
                <w:lang w:eastAsia="ru-RU"/>
              </w:rPr>
              <w:t xml:space="preserve"> корпусу </w:t>
            </w:r>
            <w:proofErr w:type="spellStart"/>
            <w:r w:rsidRPr="00925765">
              <w:rPr>
                <w:rFonts w:ascii="Times New Roman" w:eastAsia="Times New Roman" w:hAnsi="Times New Roman"/>
                <w:sz w:val="20"/>
                <w:szCs w:val="20"/>
                <w:bdr w:val="none" w:sz="0" w:space="0" w:color="auto" w:frame="1"/>
                <w:lang w:eastAsia="ru-RU"/>
              </w:rPr>
              <w:t>електродвигуна</w:t>
            </w:r>
            <w:proofErr w:type="spellEnd"/>
            <w:proofErr w:type="gramStart"/>
            <w:r>
              <w:rPr>
                <w:rFonts w:ascii="Times New Roman" w:eastAsia="Times New Roman" w:hAnsi="Times New Roman"/>
                <w:sz w:val="20"/>
                <w:szCs w:val="20"/>
                <w:bdr w:val="none" w:sz="0" w:space="0" w:color="auto" w:frame="1"/>
                <w:lang w:val="uk-UA" w:eastAsia="ru-RU"/>
              </w:rPr>
              <w:t>:</w:t>
            </w:r>
            <w:proofErr w:type="spellStart"/>
            <w:r w:rsidRPr="00925765">
              <w:rPr>
                <w:rFonts w:ascii="Times New Roman" w:eastAsia="Times New Roman" w:hAnsi="Times New Roman"/>
                <w:sz w:val="20"/>
                <w:szCs w:val="20"/>
                <w:bdr w:val="none" w:sz="0" w:space="0" w:color="auto" w:frame="1"/>
                <w:lang w:eastAsia="ru-RU"/>
              </w:rPr>
              <w:t>ш</w:t>
            </w:r>
            <w:proofErr w:type="gramEnd"/>
            <w:r w:rsidRPr="00925765">
              <w:rPr>
                <w:rFonts w:ascii="Times New Roman" w:eastAsia="Times New Roman" w:hAnsi="Times New Roman"/>
                <w:sz w:val="20"/>
                <w:szCs w:val="20"/>
                <w:bdr w:val="none" w:sz="0" w:space="0" w:color="auto" w:frame="1"/>
                <w:lang w:eastAsia="ru-RU"/>
              </w:rPr>
              <w:t>тампований</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алюміній</w:t>
            </w:r>
            <w:proofErr w:type="spellEnd"/>
          </w:p>
          <w:p w14:paraId="7C2D8D1E"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r w:rsidRPr="00925765">
              <w:rPr>
                <w:rFonts w:ascii="Times New Roman" w:eastAsia="Times New Roman" w:hAnsi="Times New Roman"/>
                <w:sz w:val="20"/>
                <w:szCs w:val="20"/>
                <w:bdr w:val="none" w:sz="0" w:space="0" w:color="auto" w:frame="1"/>
                <w:lang w:eastAsia="ru-RU"/>
              </w:rPr>
              <w:t xml:space="preserve">Максимальна температура </w:t>
            </w:r>
            <w:proofErr w:type="spellStart"/>
            <w:proofErr w:type="gramStart"/>
            <w:r w:rsidRPr="00925765">
              <w:rPr>
                <w:rFonts w:ascii="Times New Roman" w:eastAsia="Times New Roman" w:hAnsi="Times New Roman"/>
                <w:sz w:val="20"/>
                <w:szCs w:val="20"/>
                <w:bdr w:val="none" w:sz="0" w:space="0" w:color="auto" w:frame="1"/>
                <w:lang w:eastAsia="ru-RU"/>
              </w:rPr>
              <w:t>р</w:t>
            </w:r>
            <w:proofErr w:type="gramEnd"/>
            <w:r w:rsidRPr="00925765">
              <w:rPr>
                <w:rFonts w:ascii="Times New Roman" w:eastAsia="Times New Roman" w:hAnsi="Times New Roman"/>
                <w:sz w:val="20"/>
                <w:szCs w:val="20"/>
                <w:bdr w:val="none" w:sz="0" w:space="0" w:color="auto" w:frame="1"/>
                <w:lang w:eastAsia="ru-RU"/>
              </w:rPr>
              <w:t>ідини</w:t>
            </w:r>
            <w:proofErr w:type="spellEnd"/>
            <w:r w:rsidRPr="00925765">
              <w:rPr>
                <w:rFonts w:ascii="Times New Roman" w:eastAsia="Times New Roman" w:hAnsi="Times New Roman"/>
                <w:sz w:val="20"/>
                <w:szCs w:val="20"/>
                <w:bdr w:val="none" w:sz="0" w:space="0" w:color="auto" w:frame="1"/>
                <w:lang w:eastAsia="ru-RU"/>
              </w:rPr>
              <w:t xml:space="preserve"> (° C)</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+110 ° C</w:t>
            </w:r>
          </w:p>
          <w:p w14:paraId="7A8BB639"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r w:rsidRPr="00925765">
              <w:rPr>
                <w:rFonts w:ascii="Times New Roman" w:eastAsia="Times New Roman" w:hAnsi="Times New Roman"/>
                <w:sz w:val="20"/>
                <w:szCs w:val="20"/>
                <w:bdr w:val="none" w:sz="0" w:space="0" w:color="auto" w:frame="1"/>
                <w:lang w:eastAsia="ru-RU"/>
              </w:rPr>
              <w:t xml:space="preserve">Макс. температура </w:t>
            </w:r>
            <w:proofErr w:type="spellStart"/>
            <w:r w:rsidRPr="00925765">
              <w:rPr>
                <w:rFonts w:ascii="Times New Roman" w:eastAsia="Times New Roman" w:hAnsi="Times New Roman"/>
                <w:sz w:val="20"/>
                <w:szCs w:val="20"/>
                <w:bdr w:val="none" w:sz="0" w:space="0" w:color="auto" w:frame="1"/>
                <w:lang w:eastAsia="ru-RU"/>
              </w:rPr>
              <w:t>перекачується</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середовища</w:t>
            </w:r>
            <w:proofErr w:type="spellEnd"/>
            <w:r w:rsidRPr="00925765">
              <w:rPr>
                <w:rFonts w:ascii="Times New Roman" w:eastAsia="Times New Roman" w:hAnsi="Times New Roman"/>
                <w:sz w:val="20"/>
                <w:szCs w:val="20"/>
                <w:bdr w:val="none" w:sz="0" w:space="0" w:color="auto" w:frame="1"/>
                <w:lang w:eastAsia="ru-RU"/>
              </w:rPr>
              <w:t xml:space="preserve"> (° C)</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-10 ... + 110 ° C</w:t>
            </w:r>
          </w:p>
          <w:p w14:paraId="5CDAB280"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Діапазон</w:t>
            </w:r>
            <w:proofErr w:type="spellEnd"/>
            <w:r w:rsidRPr="00925765">
              <w:rPr>
                <w:rFonts w:ascii="Times New Roman" w:eastAsia="Times New Roman" w:hAnsi="Times New Roman"/>
                <w:sz w:val="20"/>
                <w:szCs w:val="20"/>
                <w:bdr w:val="none" w:sz="0" w:space="0" w:color="auto" w:frame="1"/>
                <w:lang w:eastAsia="ru-RU"/>
              </w:rPr>
              <w:t xml:space="preserve"> температур </w:t>
            </w:r>
            <w:proofErr w:type="spellStart"/>
            <w:r w:rsidRPr="00925765">
              <w:rPr>
                <w:rFonts w:ascii="Times New Roman" w:eastAsia="Times New Roman" w:hAnsi="Times New Roman"/>
                <w:sz w:val="20"/>
                <w:szCs w:val="20"/>
                <w:bdr w:val="none" w:sz="0" w:space="0" w:color="auto" w:frame="1"/>
                <w:lang w:eastAsia="ru-RU"/>
              </w:rPr>
              <w:t>перекачується</w:t>
            </w:r>
            <w:proofErr w:type="spellEnd"/>
            <w:r w:rsidRPr="00925765">
              <w:rPr>
                <w:rFonts w:ascii="Times New Roman" w:eastAsia="Times New Roman" w:hAnsi="Times New Roman"/>
                <w:sz w:val="20"/>
                <w:szCs w:val="20"/>
                <w:bdr w:val="none" w:sz="0" w:space="0" w:color="auto" w:frame="1"/>
                <w:lang w:eastAsia="ru-RU"/>
              </w:rPr>
              <w:t xml:space="preserve"> (° C)</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-10 ... + 110 ° C</w:t>
            </w:r>
          </w:p>
          <w:p w14:paraId="4CFEB3D6"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Діапазон</w:t>
            </w:r>
            <w:proofErr w:type="spellEnd"/>
            <w:r w:rsidRPr="00925765">
              <w:rPr>
                <w:rFonts w:ascii="Times New Roman" w:eastAsia="Times New Roman" w:hAnsi="Times New Roman"/>
                <w:sz w:val="20"/>
                <w:szCs w:val="20"/>
                <w:bdr w:val="none" w:sz="0" w:space="0" w:color="auto" w:frame="1"/>
                <w:lang w:eastAsia="ru-RU"/>
              </w:rPr>
              <w:t xml:space="preserve"> темп-</w:t>
            </w:r>
            <w:proofErr w:type="spellStart"/>
            <w:r w:rsidRPr="00925765">
              <w:rPr>
                <w:rFonts w:ascii="Times New Roman" w:eastAsia="Times New Roman" w:hAnsi="Times New Roman"/>
                <w:sz w:val="20"/>
                <w:szCs w:val="20"/>
                <w:bdr w:val="none" w:sz="0" w:space="0" w:color="auto" w:frame="1"/>
                <w:lang w:eastAsia="ru-RU"/>
              </w:rPr>
              <w:t>ри</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навколишнього</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середовища</w:t>
            </w:r>
            <w:proofErr w:type="spellEnd"/>
            <w:r w:rsidRPr="00925765">
              <w:rPr>
                <w:rFonts w:ascii="Times New Roman" w:eastAsia="Times New Roman" w:hAnsi="Times New Roman"/>
                <w:sz w:val="20"/>
                <w:szCs w:val="20"/>
                <w:bdr w:val="none" w:sz="0" w:space="0" w:color="auto" w:frame="1"/>
                <w:lang w:eastAsia="ru-RU"/>
              </w:rPr>
              <w:t xml:space="preserve"> (° C)</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0 ... + 40 ° C</w:t>
            </w:r>
          </w:p>
          <w:p w14:paraId="624602B0"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Кількість</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швидкостей</w:t>
            </w:r>
            <w:proofErr w:type="spellEnd"/>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3</w:t>
            </w:r>
          </w:p>
          <w:p w14:paraId="32E213FF"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proofErr w:type="gramStart"/>
            <w:r w:rsidRPr="00925765">
              <w:rPr>
                <w:rFonts w:ascii="Times New Roman" w:eastAsia="Times New Roman" w:hAnsi="Times New Roman"/>
                <w:sz w:val="20"/>
                <w:szCs w:val="20"/>
                <w:bdr w:val="none" w:sz="0" w:space="0" w:color="auto" w:frame="1"/>
                <w:lang w:eastAsia="ru-RU"/>
              </w:rPr>
              <w:t>Країна</w:t>
            </w:r>
            <w:proofErr w:type="spellEnd"/>
            <w:proofErr w:type="gramEnd"/>
            <w:r w:rsidRPr="00925765">
              <w:rPr>
                <w:rFonts w:ascii="Times New Roman" w:eastAsia="Times New Roman" w:hAnsi="Times New Roman"/>
                <w:sz w:val="20"/>
                <w:szCs w:val="20"/>
                <w:bdr w:val="none" w:sz="0" w:space="0" w:color="auto" w:frame="1"/>
                <w:lang w:eastAsia="ru-RU"/>
              </w:rPr>
              <w:t xml:space="preserve"> бренду</w:t>
            </w:r>
            <w:r>
              <w:rPr>
                <w:rFonts w:ascii="Times New Roman" w:eastAsia="Times New Roman" w:hAnsi="Times New Roman"/>
                <w:sz w:val="20"/>
                <w:szCs w:val="20"/>
                <w:bdr w:val="none" w:sz="0" w:space="0" w:color="auto" w:frame="1"/>
                <w:lang w:val="uk-UA" w:eastAsia="ru-RU"/>
              </w:rPr>
              <w:t>:</w:t>
            </w:r>
            <w:proofErr w:type="spellStart"/>
            <w:r w:rsidRPr="00925765">
              <w:rPr>
                <w:rFonts w:ascii="Times New Roman" w:eastAsia="Times New Roman" w:hAnsi="Times New Roman"/>
                <w:sz w:val="20"/>
                <w:szCs w:val="20"/>
                <w:bdr w:val="none" w:sz="0" w:space="0" w:color="auto" w:frame="1"/>
                <w:lang w:eastAsia="ru-RU"/>
              </w:rPr>
              <w:t>Італія</w:t>
            </w:r>
            <w:proofErr w:type="spellEnd"/>
          </w:p>
          <w:p w14:paraId="2625F35B"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proofErr w:type="gramStart"/>
            <w:r w:rsidRPr="00925765">
              <w:rPr>
                <w:rFonts w:ascii="Times New Roman" w:eastAsia="Times New Roman" w:hAnsi="Times New Roman"/>
                <w:sz w:val="20"/>
                <w:szCs w:val="20"/>
                <w:bdr w:val="none" w:sz="0" w:space="0" w:color="auto" w:frame="1"/>
                <w:lang w:eastAsia="ru-RU"/>
              </w:rPr>
              <w:t>П</w:t>
            </w:r>
            <w:proofErr w:type="gramEnd"/>
            <w:r w:rsidRPr="00925765">
              <w:rPr>
                <w:rFonts w:ascii="Times New Roman" w:eastAsia="Times New Roman" w:hAnsi="Times New Roman"/>
                <w:sz w:val="20"/>
                <w:szCs w:val="20"/>
                <w:bdr w:val="none" w:sz="0" w:space="0" w:color="auto" w:frame="1"/>
                <w:lang w:eastAsia="ru-RU"/>
              </w:rPr>
              <w:t>ідводиться</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потужність</w:t>
            </w:r>
            <w:proofErr w:type="spellEnd"/>
            <w:r w:rsidRPr="00925765">
              <w:rPr>
                <w:rFonts w:ascii="Times New Roman" w:eastAsia="Times New Roman" w:hAnsi="Times New Roman"/>
                <w:sz w:val="20"/>
                <w:szCs w:val="20"/>
                <w:bdr w:val="none" w:sz="0" w:space="0" w:color="auto" w:frame="1"/>
                <w:lang w:eastAsia="ru-RU"/>
              </w:rPr>
              <w:t xml:space="preserve"> при </w:t>
            </w:r>
            <w:proofErr w:type="spellStart"/>
            <w:r w:rsidRPr="00925765">
              <w:rPr>
                <w:rFonts w:ascii="Times New Roman" w:eastAsia="Times New Roman" w:hAnsi="Times New Roman"/>
                <w:sz w:val="20"/>
                <w:szCs w:val="20"/>
                <w:bdr w:val="none" w:sz="0" w:space="0" w:color="auto" w:frame="1"/>
                <w:lang w:eastAsia="ru-RU"/>
              </w:rPr>
              <w:t>швидкості</w:t>
            </w:r>
            <w:proofErr w:type="spellEnd"/>
            <w:r w:rsidRPr="00925765">
              <w:rPr>
                <w:rFonts w:ascii="Times New Roman" w:eastAsia="Times New Roman" w:hAnsi="Times New Roman"/>
                <w:sz w:val="20"/>
                <w:szCs w:val="20"/>
                <w:bdr w:val="none" w:sz="0" w:space="0" w:color="auto" w:frame="1"/>
                <w:lang w:eastAsia="ru-RU"/>
              </w:rPr>
              <w:t xml:space="preserve"> 2 (Вт)</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393</w:t>
            </w:r>
          </w:p>
          <w:p w14:paraId="18F5BC1C"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proofErr w:type="gramStart"/>
            <w:r w:rsidRPr="00925765">
              <w:rPr>
                <w:rFonts w:ascii="Times New Roman" w:eastAsia="Times New Roman" w:hAnsi="Times New Roman"/>
                <w:sz w:val="20"/>
                <w:szCs w:val="20"/>
                <w:bdr w:val="none" w:sz="0" w:space="0" w:color="auto" w:frame="1"/>
                <w:lang w:eastAsia="ru-RU"/>
              </w:rPr>
              <w:t>П</w:t>
            </w:r>
            <w:proofErr w:type="gramEnd"/>
            <w:r w:rsidRPr="00925765">
              <w:rPr>
                <w:rFonts w:ascii="Times New Roman" w:eastAsia="Times New Roman" w:hAnsi="Times New Roman"/>
                <w:sz w:val="20"/>
                <w:szCs w:val="20"/>
                <w:bdr w:val="none" w:sz="0" w:space="0" w:color="auto" w:frame="1"/>
                <w:lang w:eastAsia="ru-RU"/>
              </w:rPr>
              <w:t>ідводиться</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потужність</w:t>
            </w:r>
            <w:proofErr w:type="spellEnd"/>
            <w:r w:rsidRPr="00925765">
              <w:rPr>
                <w:rFonts w:ascii="Times New Roman" w:eastAsia="Times New Roman" w:hAnsi="Times New Roman"/>
                <w:sz w:val="20"/>
                <w:szCs w:val="20"/>
                <w:bdr w:val="none" w:sz="0" w:space="0" w:color="auto" w:frame="1"/>
                <w:lang w:eastAsia="ru-RU"/>
              </w:rPr>
              <w:t xml:space="preserve"> при </w:t>
            </w:r>
            <w:proofErr w:type="spellStart"/>
            <w:r w:rsidRPr="00925765">
              <w:rPr>
                <w:rFonts w:ascii="Times New Roman" w:eastAsia="Times New Roman" w:hAnsi="Times New Roman"/>
                <w:sz w:val="20"/>
                <w:szCs w:val="20"/>
                <w:bdr w:val="none" w:sz="0" w:space="0" w:color="auto" w:frame="1"/>
                <w:lang w:eastAsia="ru-RU"/>
              </w:rPr>
              <w:t>швидкості</w:t>
            </w:r>
            <w:proofErr w:type="spellEnd"/>
            <w:r w:rsidRPr="00925765">
              <w:rPr>
                <w:rFonts w:ascii="Times New Roman" w:eastAsia="Times New Roman" w:hAnsi="Times New Roman"/>
                <w:sz w:val="20"/>
                <w:szCs w:val="20"/>
                <w:bdr w:val="none" w:sz="0" w:space="0" w:color="auto" w:frame="1"/>
                <w:lang w:eastAsia="ru-RU"/>
              </w:rPr>
              <w:t xml:space="preserve"> 3 </w:t>
            </w:r>
            <w:r w:rsidRPr="00925765">
              <w:rPr>
                <w:rFonts w:ascii="Times New Roman" w:eastAsia="Times New Roman" w:hAnsi="Times New Roman"/>
                <w:sz w:val="20"/>
                <w:szCs w:val="20"/>
                <w:bdr w:val="none" w:sz="0" w:space="0" w:color="auto" w:frame="1"/>
                <w:lang w:eastAsia="ru-RU"/>
              </w:rPr>
              <w:lastRenderedPageBreak/>
              <w:t>(Вт)</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410</w:t>
            </w:r>
          </w:p>
          <w:p w14:paraId="263E2DAE"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proofErr w:type="gramStart"/>
            <w:r w:rsidRPr="00925765">
              <w:rPr>
                <w:rFonts w:ascii="Times New Roman" w:eastAsia="Times New Roman" w:hAnsi="Times New Roman"/>
                <w:sz w:val="20"/>
                <w:szCs w:val="20"/>
                <w:bdr w:val="none" w:sz="0" w:space="0" w:color="auto" w:frame="1"/>
                <w:lang w:eastAsia="ru-RU"/>
              </w:rPr>
              <w:t>П</w:t>
            </w:r>
            <w:proofErr w:type="gramEnd"/>
            <w:r w:rsidRPr="00925765">
              <w:rPr>
                <w:rFonts w:ascii="Times New Roman" w:eastAsia="Times New Roman" w:hAnsi="Times New Roman"/>
                <w:sz w:val="20"/>
                <w:szCs w:val="20"/>
                <w:bdr w:val="none" w:sz="0" w:space="0" w:color="auto" w:frame="1"/>
                <w:lang w:eastAsia="ru-RU"/>
              </w:rPr>
              <w:t>ідводиться</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потужність</w:t>
            </w:r>
            <w:proofErr w:type="spellEnd"/>
            <w:r w:rsidRPr="00925765">
              <w:rPr>
                <w:rFonts w:ascii="Times New Roman" w:eastAsia="Times New Roman" w:hAnsi="Times New Roman"/>
                <w:sz w:val="20"/>
                <w:szCs w:val="20"/>
                <w:bdr w:val="none" w:sz="0" w:space="0" w:color="auto" w:frame="1"/>
                <w:lang w:eastAsia="ru-RU"/>
              </w:rPr>
              <w:t xml:space="preserve"> при </w:t>
            </w:r>
            <w:proofErr w:type="spellStart"/>
            <w:r w:rsidRPr="00925765">
              <w:rPr>
                <w:rFonts w:ascii="Times New Roman" w:eastAsia="Times New Roman" w:hAnsi="Times New Roman"/>
                <w:sz w:val="20"/>
                <w:szCs w:val="20"/>
                <w:bdr w:val="none" w:sz="0" w:space="0" w:color="auto" w:frame="1"/>
                <w:lang w:eastAsia="ru-RU"/>
              </w:rPr>
              <w:t>швидкості</w:t>
            </w:r>
            <w:proofErr w:type="spellEnd"/>
            <w:r w:rsidRPr="00925765">
              <w:rPr>
                <w:rFonts w:ascii="Times New Roman" w:eastAsia="Times New Roman" w:hAnsi="Times New Roman"/>
                <w:sz w:val="20"/>
                <w:szCs w:val="20"/>
                <w:bdr w:val="none" w:sz="0" w:space="0" w:color="auto" w:frame="1"/>
                <w:lang w:eastAsia="ru-RU"/>
              </w:rPr>
              <w:t xml:space="preserve"> 1 (Вт)</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361</w:t>
            </w:r>
          </w:p>
          <w:p w14:paraId="3A6B25D5"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r w:rsidRPr="00925765">
              <w:rPr>
                <w:rFonts w:ascii="Times New Roman" w:eastAsia="Times New Roman" w:hAnsi="Times New Roman"/>
                <w:sz w:val="20"/>
                <w:szCs w:val="20"/>
                <w:bdr w:val="none" w:sz="0" w:space="0" w:color="auto" w:frame="1"/>
                <w:lang w:eastAsia="ru-RU"/>
              </w:rPr>
              <w:t xml:space="preserve">Струм </w:t>
            </w:r>
            <w:proofErr w:type="gramStart"/>
            <w:r w:rsidRPr="00925765">
              <w:rPr>
                <w:rFonts w:ascii="Times New Roman" w:eastAsia="Times New Roman" w:hAnsi="Times New Roman"/>
                <w:sz w:val="20"/>
                <w:szCs w:val="20"/>
                <w:bdr w:val="none" w:sz="0" w:space="0" w:color="auto" w:frame="1"/>
                <w:lang w:eastAsia="ru-RU"/>
              </w:rPr>
              <w:t>при</w:t>
            </w:r>
            <w:proofErr w:type="gram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частоті</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обертання</w:t>
            </w:r>
            <w:proofErr w:type="spellEnd"/>
            <w:r w:rsidRPr="00925765">
              <w:rPr>
                <w:rFonts w:ascii="Times New Roman" w:eastAsia="Times New Roman" w:hAnsi="Times New Roman"/>
                <w:sz w:val="20"/>
                <w:szCs w:val="20"/>
                <w:bdr w:val="none" w:sz="0" w:space="0" w:color="auto" w:frame="1"/>
                <w:lang w:eastAsia="ru-RU"/>
              </w:rPr>
              <w:t xml:space="preserve"> 3 (А)</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1.77</w:t>
            </w:r>
          </w:p>
          <w:p w14:paraId="3B972A01"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r w:rsidRPr="00925765">
              <w:rPr>
                <w:rFonts w:ascii="Times New Roman" w:eastAsia="Times New Roman" w:hAnsi="Times New Roman"/>
                <w:sz w:val="20"/>
                <w:szCs w:val="20"/>
                <w:bdr w:val="none" w:sz="0" w:space="0" w:color="auto" w:frame="1"/>
                <w:lang w:eastAsia="ru-RU"/>
              </w:rPr>
              <w:t xml:space="preserve">Струм </w:t>
            </w:r>
            <w:proofErr w:type="gramStart"/>
            <w:r w:rsidRPr="00925765">
              <w:rPr>
                <w:rFonts w:ascii="Times New Roman" w:eastAsia="Times New Roman" w:hAnsi="Times New Roman"/>
                <w:sz w:val="20"/>
                <w:szCs w:val="20"/>
                <w:bdr w:val="none" w:sz="0" w:space="0" w:color="auto" w:frame="1"/>
                <w:lang w:eastAsia="ru-RU"/>
              </w:rPr>
              <w:t>при</w:t>
            </w:r>
            <w:proofErr w:type="gram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частоті</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обертання</w:t>
            </w:r>
            <w:proofErr w:type="spellEnd"/>
            <w:r w:rsidRPr="00925765">
              <w:rPr>
                <w:rFonts w:ascii="Times New Roman" w:eastAsia="Times New Roman" w:hAnsi="Times New Roman"/>
                <w:sz w:val="20"/>
                <w:szCs w:val="20"/>
                <w:bdr w:val="none" w:sz="0" w:space="0" w:color="auto" w:frame="1"/>
                <w:lang w:eastAsia="ru-RU"/>
              </w:rPr>
              <w:t xml:space="preserve"> 2 (А)</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1.78</w:t>
            </w:r>
          </w:p>
          <w:p w14:paraId="31334919"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r w:rsidRPr="00925765">
              <w:rPr>
                <w:rFonts w:ascii="Times New Roman" w:eastAsia="Times New Roman" w:hAnsi="Times New Roman"/>
                <w:sz w:val="20"/>
                <w:szCs w:val="20"/>
                <w:bdr w:val="none" w:sz="0" w:space="0" w:color="auto" w:frame="1"/>
                <w:lang w:eastAsia="ru-RU"/>
              </w:rPr>
              <w:t xml:space="preserve">Струм </w:t>
            </w:r>
            <w:proofErr w:type="gramStart"/>
            <w:r w:rsidRPr="00925765">
              <w:rPr>
                <w:rFonts w:ascii="Times New Roman" w:eastAsia="Times New Roman" w:hAnsi="Times New Roman"/>
                <w:sz w:val="20"/>
                <w:szCs w:val="20"/>
                <w:bdr w:val="none" w:sz="0" w:space="0" w:color="auto" w:frame="1"/>
                <w:lang w:eastAsia="ru-RU"/>
              </w:rPr>
              <w:t>при</w:t>
            </w:r>
            <w:proofErr w:type="gram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частоті</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обертання</w:t>
            </w:r>
            <w:proofErr w:type="spellEnd"/>
            <w:r w:rsidRPr="00925765">
              <w:rPr>
                <w:rFonts w:ascii="Times New Roman" w:eastAsia="Times New Roman" w:hAnsi="Times New Roman"/>
                <w:sz w:val="20"/>
                <w:szCs w:val="20"/>
                <w:bdr w:val="none" w:sz="0" w:space="0" w:color="auto" w:frame="1"/>
                <w:lang w:eastAsia="ru-RU"/>
              </w:rPr>
              <w:t xml:space="preserve"> 1 (А)</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1.64</w:t>
            </w:r>
          </w:p>
          <w:p w14:paraId="17880AAB"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r w:rsidRPr="00925765">
              <w:rPr>
                <w:rFonts w:ascii="Times New Roman" w:eastAsia="Times New Roman" w:hAnsi="Times New Roman"/>
                <w:sz w:val="20"/>
                <w:szCs w:val="20"/>
                <w:bdr w:val="none" w:sz="0" w:space="0" w:color="auto" w:frame="1"/>
                <w:lang w:eastAsia="ru-RU"/>
              </w:rPr>
              <w:t xml:space="preserve">Макс. </w:t>
            </w:r>
            <w:proofErr w:type="spellStart"/>
            <w:r w:rsidRPr="00925765">
              <w:rPr>
                <w:rFonts w:ascii="Times New Roman" w:eastAsia="Times New Roman" w:hAnsi="Times New Roman"/>
                <w:sz w:val="20"/>
                <w:szCs w:val="20"/>
                <w:bdr w:val="none" w:sz="0" w:space="0" w:color="auto" w:frame="1"/>
                <w:lang w:eastAsia="ru-RU"/>
              </w:rPr>
              <w:t>робочий</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тиск</w:t>
            </w:r>
            <w:proofErr w:type="spellEnd"/>
            <w:r w:rsidRPr="00925765">
              <w:rPr>
                <w:rFonts w:ascii="Times New Roman" w:eastAsia="Times New Roman" w:hAnsi="Times New Roman"/>
                <w:sz w:val="20"/>
                <w:szCs w:val="20"/>
                <w:bdr w:val="none" w:sz="0" w:space="0" w:color="auto" w:frame="1"/>
                <w:lang w:eastAsia="ru-RU"/>
              </w:rPr>
              <w:t xml:space="preserve"> (бар)</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PN 10</w:t>
            </w:r>
          </w:p>
          <w:p w14:paraId="590DF9A4"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Номінальна</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швидкість</w:t>
            </w:r>
            <w:proofErr w:type="spellEnd"/>
            <w:r w:rsidRPr="00925765">
              <w:rPr>
                <w:rFonts w:ascii="Times New Roman" w:eastAsia="Times New Roman" w:hAnsi="Times New Roman"/>
                <w:sz w:val="20"/>
                <w:szCs w:val="20"/>
                <w:bdr w:val="none" w:sz="0" w:space="0" w:color="auto" w:frame="1"/>
                <w:lang w:eastAsia="ru-RU"/>
              </w:rPr>
              <w:t xml:space="preserve"> (об / м)</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2052 / 2552 / 2746</w:t>
            </w:r>
          </w:p>
          <w:p w14:paraId="082EF946"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Розмі</w:t>
            </w:r>
            <w:proofErr w:type="gramStart"/>
            <w:r w:rsidRPr="00925765">
              <w:rPr>
                <w:rFonts w:ascii="Times New Roman" w:eastAsia="Times New Roman" w:hAnsi="Times New Roman"/>
                <w:sz w:val="20"/>
                <w:szCs w:val="20"/>
                <w:bdr w:val="none" w:sz="0" w:space="0" w:color="auto" w:frame="1"/>
                <w:lang w:eastAsia="ru-RU"/>
              </w:rPr>
              <w:t>р</w:t>
            </w:r>
            <w:proofErr w:type="spellEnd"/>
            <w:proofErr w:type="gramEnd"/>
            <w:r w:rsidRPr="00925765">
              <w:rPr>
                <w:rFonts w:ascii="Times New Roman" w:eastAsia="Times New Roman" w:hAnsi="Times New Roman"/>
                <w:sz w:val="20"/>
                <w:szCs w:val="20"/>
                <w:bdr w:val="none" w:sz="0" w:space="0" w:color="auto" w:frame="1"/>
                <w:lang w:eastAsia="ru-RU"/>
              </w:rPr>
              <w:t xml:space="preserve"> конденсатора - робота мкФ / 400V</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12</w:t>
            </w:r>
          </w:p>
          <w:p w14:paraId="0D1DAD1A"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Клас</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захисту</w:t>
            </w:r>
            <w:proofErr w:type="spellEnd"/>
            <w:r w:rsidRPr="00925765">
              <w:rPr>
                <w:rFonts w:ascii="Times New Roman" w:eastAsia="Times New Roman" w:hAnsi="Times New Roman"/>
                <w:sz w:val="20"/>
                <w:szCs w:val="20"/>
                <w:bdr w:val="none" w:sz="0" w:space="0" w:color="auto" w:frame="1"/>
                <w:lang w:eastAsia="ru-RU"/>
              </w:rPr>
              <w:t xml:space="preserve"> (IEC 34-5)</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IP 44</w:t>
            </w:r>
          </w:p>
          <w:p w14:paraId="46867A8A"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Клас</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ізоляції</w:t>
            </w:r>
            <w:proofErr w:type="spellEnd"/>
            <w:r w:rsidRPr="00925765">
              <w:rPr>
                <w:rFonts w:ascii="Times New Roman" w:eastAsia="Times New Roman" w:hAnsi="Times New Roman"/>
                <w:sz w:val="20"/>
                <w:szCs w:val="20"/>
                <w:bdr w:val="none" w:sz="0" w:space="0" w:color="auto" w:frame="1"/>
                <w:lang w:eastAsia="ru-RU"/>
              </w:rPr>
              <w:t xml:space="preserve"> (IEC 85)</w:t>
            </w:r>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F</w:t>
            </w:r>
          </w:p>
          <w:p w14:paraId="3017CD89"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r w:rsidRPr="00925765">
              <w:rPr>
                <w:rFonts w:ascii="Times New Roman" w:eastAsia="Times New Roman" w:hAnsi="Times New Roman"/>
                <w:sz w:val="20"/>
                <w:szCs w:val="20"/>
                <w:bdr w:val="none" w:sz="0" w:space="0" w:color="auto" w:frame="1"/>
                <w:lang w:eastAsia="ru-RU"/>
              </w:rPr>
              <w:t xml:space="preserve">Вага, </w:t>
            </w:r>
            <w:proofErr w:type="gramStart"/>
            <w:r w:rsidRPr="00925765">
              <w:rPr>
                <w:rFonts w:ascii="Times New Roman" w:eastAsia="Times New Roman" w:hAnsi="Times New Roman"/>
                <w:sz w:val="20"/>
                <w:szCs w:val="20"/>
                <w:bdr w:val="none" w:sz="0" w:space="0" w:color="auto" w:frame="1"/>
                <w:lang w:eastAsia="ru-RU"/>
              </w:rPr>
              <w:t>кг</w:t>
            </w:r>
            <w:proofErr w:type="gramEnd"/>
            <w:r>
              <w:rPr>
                <w:rFonts w:ascii="Times New Roman" w:eastAsia="Times New Roman" w:hAnsi="Times New Roman"/>
                <w:sz w:val="20"/>
                <w:szCs w:val="20"/>
                <w:bdr w:val="none" w:sz="0" w:space="0" w:color="auto" w:frame="1"/>
                <w:lang w:val="uk-UA" w:eastAsia="ru-RU"/>
              </w:rPr>
              <w:t>:</w:t>
            </w:r>
            <w:r w:rsidRPr="00925765">
              <w:rPr>
                <w:rFonts w:ascii="Times New Roman" w:eastAsia="Times New Roman" w:hAnsi="Times New Roman"/>
                <w:sz w:val="20"/>
                <w:szCs w:val="20"/>
                <w:bdr w:val="none" w:sz="0" w:space="0" w:color="auto" w:frame="1"/>
                <w:lang w:eastAsia="ru-RU"/>
              </w:rPr>
              <w:t>5.3</w:t>
            </w:r>
          </w:p>
          <w:p w14:paraId="1C34CC99" w14:textId="77777777" w:rsidR="007E7958" w:rsidRPr="00925765" w:rsidRDefault="007E7958" w:rsidP="007E7958">
            <w:pPr>
              <w:spacing w:after="0" w:line="240" w:lineRule="auto"/>
              <w:textAlignment w:val="baseline"/>
              <w:rPr>
                <w:rFonts w:ascii="Times New Roman" w:eastAsia="Times New Roman" w:hAnsi="Times New Roman"/>
                <w:sz w:val="24"/>
                <w:szCs w:val="24"/>
                <w:lang w:eastAsia="ru-RU"/>
              </w:rPr>
            </w:pPr>
            <w:proofErr w:type="spellStart"/>
            <w:r w:rsidRPr="00925765">
              <w:rPr>
                <w:rFonts w:ascii="Times New Roman" w:eastAsia="Times New Roman" w:hAnsi="Times New Roman"/>
                <w:sz w:val="20"/>
                <w:szCs w:val="20"/>
                <w:bdr w:val="none" w:sz="0" w:space="0" w:color="auto" w:frame="1"/>
                <w:lang w:eastAsia="ru-RU"/>
              </w:rPr>
              <w:t>Тепловий</w:t>
            </w:r>
            <w:proofErr w:type="spellEnd"/>
            <w:r w:rsidRPr="00925765">
              <w:rPr>
                <w:rFonts w:ascii="Times New Roman" w:eastAsia="Times New Roman" w:hAnsi="Times New Roman"/>
                <w:sz w:val="20"/>
                <w:szCs w:val="20"/>
                <w:bdr w:val="none" w:sz="0" w:space="0" w:color="auto" w:frame="1"/>
                <w:lang w:eastAsia="ru-RU"/>
              </w:rPr>
              <w:t xml:space="preserve"> </w:t>
            </w:r>
            <w:proofErr w:type="spellStart"/>
            <w:r w:rsidRPr="00925765">
              <w:rPr>
                <w:rFonts w:ascii="Times New Roman" w:eastAsia="Times New Roman" w:hAnsi="Times New Roman"/>
                <w:sz w:val="20"/>
                <w:szCs w:val="20"/>
                <w:bdr w:val="none" w:sz="0" w:space="0" w:color="auto" w:frame="1"/>
                <w:lang w:eastAsia="ru-RU"/>
              </w:rPr>
              <w:t>захист</w:t>
            </w:r>
            <w:proofErr w:type="spellEnd"/>
            <w:proofErr w:type="gramStart"/>
            <w:r>
              <w:rPr>
                <w:rFonts w:ascii="Times New Roman" w:eastAsia="Times New Roman" w:hAnsi="Times New Roman"/>
                <w:sz w:val="20"/>
                <w:szCs w:val="20"/>
                <w:bdr w:val="none" w:sz="0" w:space="0" w:color="auto" w:frame="1"/>
                <w:lang w:val="uk-UA" w:eastAsia="ru-RU"/>
              </w:rPr>
              <w:t>:в</w:t>
            </w:r>
            <w:proofErr w:type="spellStart"/>
            <w:proofErr w:type="gramEnd"/>
            <w:r w:rsidRPr="00925765">
              <w:rPr>
                <w:rFonts w:ascii="Times New Roman" w:eastAsia="Times New Roman" w:hAnsi="Times New Roman"/>
                <w:sz w:val="20"/>
                <w:szCs w:val="20"/>
                <w:bdr w:val="none" w:sz="0" w:space="0" w:color="auto" w:frame="1"/>
                <w:lang w:eastAsia="ru-RU"/>
              </w:rPr>
              <w:t>будована</w:t>
            </w:r>
            <w:proofErr w:type="spellEnd"/>
            <w:r w:rsidRPr="00925765">
              <w:rPr>
                <w:rFonts w:ascii="Times New Roman" w:eastAsia="Times New Roman" w:hAnsi="Times New Roman"/>
                <w:sz w:val="20"/>
                <w:szCs w:val="20"/>
                <w:bdr w:val="none" w:sz="0" w:space="0" w:color="auto" w:frame="1"/>
                <w:lang w:eastAsia="ru-RU"/>
              </w:rPr>
              <w:t xml:space="preserve"> в обмотку</w:t>
            </w:r>
          </w:p>
          <w:p w14:paraId="3099DC87" w14:textId="19AE03CF" w:rsidR="007E7958" w:rsidRPr="00925765" w:rsidRDefault="007E7958" w:rsidP="007E7958">
            <w:pPr>
              <w:spacing w:after="0" w:line="270" w:lineRule="atLeast"/>
              <w:textAlignment w:val="baseline"/>
              <w:rPr>
                <w:rFonts w:ascii="Arial" w:eastAsia="Times New Roman" w:hAnsi="Arial" w:cs="Arial"/>
                <w:color w:val="000000"/>
                <w:sz w:val="20"/>
                <w:szCs w:val="20"/>
                <w:lang w:val="uk-UA" w:eastAsia="ru-RU"/>
              </w:rPr>
            </w:pPr>
            <w:r w:rsidRPr="007E7958">
              <w:rPr>
                <w:rFonts w:ascii="Times New Roman" w:eastAsia="Times New Roman" w:hAnsi="Times New Roman"/>
                <w:color w:val="000000"/>
                <w:sz w:val="20"/>
                <w:szCs w:val="20"/>
                <w:lang w:val="uk-UA" w:eastAsia="ru-RU"/>
              </w:rPr>
              <w:t>Гарантія 24міс</w:t>
            </w:r>
            <w:r>
              <w:rPr>
                <w:rFonts w:ascii="Arial" w:eastAsia="Times New Roman" w:hAnsi="Arial" w:cs="Arial"/>
                <w:color w:val="000000"/>
                <w:sz w:val="20"/>
                <w:szCs w:val="20"/>
                <w:lang w:val="uk-UA" w:eastAsia="ru-RU"/>
              </w:rPr>
              <w:t>.</w:t>
            </w:r>
          </w:p>
          <w:p w14:paraId="17004E00" w14:textId="43D4CABB" w:rsidR="004C00E6" w:rsidRDefault="004C00E6">
            <w:pPr>
              <w:pStyle w:val="10"/>
              <w:ind w:firstLine="0"/>
              <w:rPr>
                <w:rFonts w:ascii="Times New Roman" w:hAnsi="Times New Roman" w:cs="Times New Roman"/>
                <w:b w:val="0"/>
                <w:sz w:val="24"/>
                <w:szCs w:val="24"/>
                <w:lang w:val="uk-UA"/>
              </w:rPr>
            </w:pPr>
          </w:p>
        </w:tc>
        <w:tc>
          <w:tcPr>
            <w:tcW w:w="2409" w:type="dxa"/>
            <w:tcBorders>
              <w:top w:val="single" w:sz="4" w:space="0" w:color="00000A"/>
              <w:left w:val="single" w:sz="4" w:space="0" w:color="auto"/>
              <w:bottom w:val="single" w:sz="4" w:space="0" w:color="00000A"/>
              <w:right w:val="single" w:sz="4" w:space="0" w:color="00000A"/>
            </w:tcBorders>
            <w:shd w:val="clear" w:color="auto" w:fill="FFFFFF"/>
          </w:tcPr>
          <w:p w14:paraId="01BD0A74" w14:textId="77777777" w:rsidR="004C00E6" w:rsidRDefault="004C00E6">
            <w:pPr>
              <w:pStyle w:val="10"/>
              <w:rPr>
                <w:rFonts w:ascii="Times New Roman" w:hAnsi="Times New Roman" w:cs="Times New Roman"/>
                <w:sz w:val="24"/>
                <w:szCs w:val="24"/>
                <w:lang w:val="uk-UA"/>
              </w:rPr>
            </w:pPr>
          </w:p>
        </w:tc>
      </w:tr>
    </w:tbl>
    <w:p w14:paraId="50D9703E" w14:textId="77777777" w:rsidR="004C00E6" w:rsidRDefault="004C00E6" w:rsidP="004C00E6">
      <w:pPr>
        <w:pStyle w:val="10"/>
        <w:jc w:val="both"/>
        <w:rPr>
          <w:rFonts w:ascii="Times New Roman" w:hAnsi="Times New Roman" w:cs="Times New Roman"/>
          <w:sz w:val="24"/>
          <w:szCs w:val="24"/>
          <w:lang w:val="uk-UA"/>
        </w:rPr>
      </w:pPr>
    </w:p>
    <w:p w14:paraId="40B3E49F" w14:textId="77777777" w:rsidR="004C00E6" w:rsidRDefault="004C00E6" w:rsidP="004C00E6">
      <w:pPr>
        <w:jc w:val="both"/>
        <w:rPr>
          <w:rFonts w:ascii="Times New Roman" w:hAnsi="Times New Roman"/>
          <w:sz w:val="24"/>
          <w:szCs w:val="24"/>
          <w:lang w:val="uk-UA"/>
        </w:rPr>
      </w:pPr>
      <w:r>
        <w:rPr>
          <w:rFonts w:ascii="Times New Roman" w:hAnsi="Times New Roman"/>
          <w:sz w:val="24"/>
          <w:szCs w:val="24"/>
        </w:rPr>
        <w:t xml:space="preserve">*- </w:t>
      </w:r>
      <w:proofErr w:type="spellStart"/>
      <w:r>
        <w:rPr>
          <w:rFonts w:ascii="Times New Roman" w:hAnsi="Times New Roman"/>
          <w:sz w:val="24"/>
          <w:szCs w:val="24"/>
        </w:rPr>
        <w:t>еквівалент</w:t>
      </w:r>
      <w:proofErr w:type="spellEnd"/>
      <w:r>
        <w:rPr>
          <w:rFonts w:ascii="Times New Roman" w:hAnsi="Times New Roman"/>
          <w:sz w:val="24"/>
          <w:szCs w:val="24"/>
        </w:rPr>
        <w:t xml:space="preserve">  - аналог з характеристиками та параметрами </w:t>
      </w:r>
      <w:proofErr w:type="spellStart"/>
      <w:r>
        <w:rPr>
          <w:rFonts w:ascii="Times New Roman" w:hAnsi="Times New Roman"/>
          <w:sz w:val="24"/>
          <w:szCs w:val="24"/>
        </w:rPr>
        <w:t>які</w:t>
      </w:r>
      <w:proofErr w:type="spellEnd"/>
      <w:r>
        <w:rPr>
          <w:rFonts w:ascii="Times New Roman" w:hAnsi="Times New Roman"/>
          <w:sz w:val="24"/>
          <w:szCs w:val="24"/>
        </w:rPr>
        <w:t xml:space="preserve"> не </w:t>
      </w:r>
      <w:proofErr w:type="spellStart"/>
      <w:proofErr w:type="gramStart"/>
      <w:r>
        <w:rPr>
          <w:rFonts w:ascii="Times New Roman" w:hAnsi="Times New Roman"/>
          <w:sz w:val="24"/>
          <w:szCs w:val="24"/>
        </w:rPr>
        <w:t>г</w:t>
      </w:r>
      <w:proofErr w:type="gramEnd"/>
      <w:r>
        <w:rPr>
          <w:rFonts w:ascii="Times New Roman" w:hAnsi="Times New Roman"/>
          <w:sz w:val="24"/>
          <w:szCs w:val="24"/>
        </w:rPr>
        <w:t>ірші</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w:t>
      </w:r>
      <w:proofErr w:type="spellStart"/>
      <w:r>
        <w:rPr>
          <w:rFonts w:ascii="Times New Roman" w:hAnsi="Times New Roman"/>
          <w:sz w:val="24"/>
          <w:szCs w:val="24"/>
        </w:rPr>
        <w:t>заявлені</w:t>
      </w:r>
      <w:proofErr w:type="spellEnd"/>
      <w:r>
        <w:rPr>
          <w:rFonts w:ascii="Times New Roman" w:hAnsi="Times New Roman"/>
          <w:sz w:val="24"/>
          <w:szCs w:val="24"/>
        </w:rPr>
        <w:t xml:space="preserve">.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пропозіції</w:t>
      </w:r>
      <w:proofErr w:type="spellEnd"/>
      <w:r>
        <w:rPr>
          <w:rFonts w:ascii="Times New Roman" w:hAnsi="Times New Roman"/>
          <w:sz w:val="24"/>
          <w:szCs w:val="24"/>
        </w:rPr>
        <w:t xml:space="preserve"> з </w:t>
      </w:r>
      <w:proofErr w:type="spellStart"/>
      <w:r>
        <w:rPr>
          <w:rFonts w:ascii="Times New Roman" w:hAnsi="Times New Roman"/>
          <w:sz w:val="24"/>
          <w:szCs w:val="24"/>
        </w:rPr>
        <w:t>еквівалентними</w:t>
      </w:r>
      <w:proofErr w:type="spellEnd"/>
      <w:r>
        <w:rPr>
          <w:rFonts w:ascii="Times New Roman" w:hAnsi="Times New Roman"/>
          <w:sz w:val="24"/>
          <w:szCs w:val="24"/>
        </w:rPr>
        <w:t xml:space="preserve"> характеристиками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додає</w:t>
      </w:r>
      <w:proofErr w:type="spellEnd"/>
      <w:r>
        <w:rPr>
          <w:rFonts w:ascii="Times New Roman" w:hAnsi="Times New Roman"/>
          <w:sz w:val="24"/>
          <w:szCs w:val="24"/>
        </w:rPr>
        <w:t xml:space="preserve"> </w:t>
      </w:r>
      <w:proofErr w:type="spellStart"/>
      <w:r>
        <w:rPr>
          <w:rFonts w:ascii="Times New Roman" w:hAnsi="Times New Roman"/>
          <w:sz w:val="24"/>
          <w:szCs w:val="24"/>
        </w:rPr>
        <w:t>порівняльну</w:t>
      </w:r>
      <w:proofErr w:type="spellEnd"/>
      <w:r>
        <w:rPr>
          <w:rFonts w:ascii="Times New Roman" w:hAnsi="Times New Roman"/>
          <w:sz w:val="24"/>
          <w:szCs w:val="24"/>
        </w:rPr>
        <w:t xml:space="preserve"> </w:t>
      </w:r>
      <w:proofErr w:type="spellStart"/>
      <w:r>
        <w:rPr>
          <w:rFonts w:ascii="Times New Roman" w:hAnsi="Times New Roman"/>
          <w:sz w:val="24"/>
          <w:szCs w:val="24"/>
        </w:rPr>
        <w:t>таблицю</w:t>
      </w:r>
      <w:proofErr w:type="spellEnd"/>
      <w:r>
        <w:rPr>
          <w:rFonts w:ascii="Times New Roman" w:hAnsi="Times New Roman"/>
          <w:sz w:val="24"/>
          <w:szCs w:val="24"/>
        </w:rPr>
        <w:t xml:space="preserve"> в </w:t>
      </w:r>
      <w:proofErr w:type="spellStart"/>
      <w:r>
        <w:rPr>
          <w:rFonts w:ascii="Times New Roman" w:hAnsi="Times New Roman"/>
          <w:sz w:val="24"/>
          <w:szCs w:val="24"/>
        </w:rPr>
        <w:t>окремому</w:t>
      </w:r>
      <w:proofErr w:type="spellEnd"/>
      <w:r>
        <w:rPr>
          <w:rFonts w:ascii="Times New Roman" w:hAnsi="Times New Roman"/>
          <w:sz w:val="24"/>
          <w:szCs w:val="24"/>
        </w:rPr>
        <w:t xml:space="preserve"> </w:t>
      </w:r>
      <w:proofErr w:type="spellStart"/>
      <w:r>
        <w:rPr>
          <w:rFonts w:ascii="Times New Roman" w:hAnsi="Times New Roman"/>
          <w:sz w:val="24"/>
          <w:szCs w:val="24"/>
        </w:rPr>
        <w:t>файлі</w:t>
      </w:r>
      <w:proofErr w:type="spellEnd"/>
      <w:r>
        <w:rPr>
          <w:rFonts w:ascii="Times New Roman" w:hAnsi="Times New Roman"/>
          <w:sz w:val="24"/>
          <w:szCs w:val="24"/>
        </w:rPr>
        <w:t xml:space="preserve">; В </w:t>
      </w:r>
      <w:proofErr w:type="spellStart"/>
      <w:r>
        <w:rPr>
          <w:rFonts w:ascii="Times New Roman" w:hAnsi="Times New Roman"/>
          <w:sz w:val="24"/>
          <w:szCs w:val="24"/>
        </w:rPr>
        <w:t>стовпчику</w:t>
      </w:r>
      <w:proofErr w:type="spellEnd"/>
      <w:r>
        <w:rPr>
          <w:rFonts w:ascii="Times New Roman" w:hAnsi="Times New Roman"/>
          <w:sz w:val="24"/>
          <w:szCs w:val="24"/>
        </w:rPr>
        <w:t xml:space="preserve"> </w:t>
      </w:r>
      <w:proofErr w:type="spellStart"/>
      <w:r>
        <w:rPr>
          <w:rFonts w:ascii="Times New Roman" w:hAnsi="Times New Roman"/>
          <w:sz w:val="24"/>
          <w:szCs w:val="24"/>
        </w:rPr>
        <w:t>зазначить</w:t>
      </w:r>
      <w:proofErr w:type="spellEnd"/>
      <w:r>
        <w:rPr>
          <w:rFonts w:ascii="Times New Roman" w:hAnsi="Times New Roman"/>
          <w:sz w:val="24"/>
          <w:szCs w:val="24"/>
        </w:rPr>
        <w:t xml:space="preserve"> так/</w:t>
      </w:r>
      <w:proofErr w:type="spellStart"/>
      <w:r>
        <w:rPr>
          <w:rFonts w:ascii="Times New Roman" w:hAnsi="Times New Roman"/>
          <w:sz w:val="24"/>
          <w:szCs w:val="24"/>
        </w:rPr>
        <w:t>ні</w:t>
      </w:r>
      <w:proofErr w:type="spellEnd"/>
      <w:r>
        <w:rPr>
          <w:rFonts w:ascii="Times New Roman" w:hAnsi="Times New Roman"/>
          <w:sz w:val="24"/>
          <w:szCs w:val="24"/>
        </w:rPr>
        <w:t>.</w:t>
      </w:r>
    </w:p>
    <w:p w14:paraId="50568965" w14:textId="77777777" w:rsidR="004C00E6" w:rsidRDefault="004C00E6" w:rsidP="004C00E6">
      <w:pPr>
        <w:pStyle w:val="10"/>
        <w:ind w:firstLine="284"/>
        <w:jc w:val="both"/>
        <w:rPr>
          <w:rFonts w:ascii="Times New Roman" w:hAnsi="Times New Roman" w:cs="Times New Roman"/>
          <w:color w:val="000000" w:themeColor="text1"/>
          <w:sz w:val="24"/>
          <w:szCs w:val="24"/>
          <w:lang w:val="uk-UA"/>
        </w:rPr>
      </w:pPr>
      <w:r>
        <w:rPr>
          <w:rStyle w:val="110"/>
          <w:rFonts w:ascii="Times New Roman" w:eastAsia="Andale Sans UI" w:hAnsi="Times New Roman" w:cs="Times New Roman"/>
          <w:color w:val="000000" w:themeColor="text1"/>
          <w:sz w:val="24"/>
          <w:szCs w:val="24"/>
        </w:rPr>
        <w:t xml:space="preserve">Для </w:t>
      </w:r>
      <w:proofErr w:type="spellStart"/>
      <w:proofErr w:type="gramStart"/>
      <w:r>
        <w:rPr>
          <w:rStyle w:val="110"/>
          <w:rFonts w:ascii="Times New Roman" w:eastAsia="Andale Sans UI" w:hAnsi="Times New Roman" w:cs="Times New Roman"/>
          <w:color w:val="000000" w:themeColor="text1"/>
          <w:sz w:val="24"/>
          <w:szCs w:val="24"/>
        </w:rPr>
        <w:t>п</w:t>
      </w:r>
      <w:proofErr w:type="gramEnd"/>
      <w:r>
        <w:rPr>
          <w:rStyle w:val="110"/>
          <w:rFonts w:ascii="Times New Roman" w:eastAsia="Andale Sans UI" w:hAnsi="Times New Roman" w:cs="Times New Roman"/>
          <w:color w:val="000000" w:themeColor="text1"/>
          <w:sz w:val="24"/>
          <w:szCs w:val="24"/>
        </w:rPr>
        <w:t>ідтвердження</w:t>
      </w:r>
      <w:proofErr w:type="spellEnd"/>
      <w:r>
        <w:rPr>
          <w:rStyle w:val="110"/>
          <w:rFonts w:ascii="Times New Roman" w:eastAsia="Andale Sans UI" w:hAnsi="Times New Roman" w:cs="Times New Roman"/>
          <w:color w:val="000000" w:themeColor="text1"/>
          <w:sz w:val="24"/>
          <w:szCs w:val="24"/>
        </w:rPr>
        <w:t xml:space="preserve"> </w:t>
      </w:r>
      <w:proofErr w:type="spellStart"/>
      <w:r>
        <w:rPr>
          <w:rStyle w:val="110"/>
          <w:rFonts w:ascii="Times New Roman" w:eastAsia="Andale Sans UI" w:hAnsi="Times New Roman" w:cs="Times New Roman"/>
          <w:color w:val="000000" w:themeColor="text1"/>
          <w:sz w:val="24"/>
          <w:szCs w:val="24"/>
        </w:rPr>
        <w:t>якості</w:t>
      </w:r>
      <w:proofErr w:type="spellEnd"/>
      <w:r>
        <w:rPr>
          <w:rStyle w:val="110"/>
          <w:rFonts w:ascii="Times New Roman" w:eastAsia="Andale Sans UI" w:hAnsi="Times New Roman" w:cs="Times New Roman"/>
          <w:color w:val="000000" w:themeColor="text1"/>
          <w:sz w:val="24"/>
          <w:szCs w:val="24"/>
        </w:rPr>
        <w:t xml:space="preserve"> товару </w:t>
      </w:r>
      <w:proofErr w:type="spellStart"/>
      <w:r>
        <w:rPr>
          <w:rStyle w:val="110"/>
          <w:rFonts w:ascii="Times New Roman" w:eastAsia="Andale Sans UI" w:hAnsi="Times New Roman" w:cs="Times New Roman"/>
          <w:color w:val="000000" w:themeColor="text1"/>
          <w:sz w:val="24"/>
          <w:szCs w:val="24"/>
        </w:rPr>
        <w:t>учасник</w:t>
      </w:r>
      <w:proofErr w:type="spellEnd"/>
      <w:r>
        <w:rPr>
          <w:rStyle w:val="110"/>
          <w:rFonts w:ascii="Times New Roman" w:eastAsia="Andale Sans UI" w:hAnsi="Times New Roman" w:cs="Times New Roman"/>
          <w:color w:val="000000" w:themeColor="text1"/>
          <w:sz w:val="24"/>
          <w:szCs w:val="24"/>
        </w:rPr>
        <w:t xml:space="preserve"> повинен </w:t>
      </w:r>
      <w:proofErr w:type="spellStart"/>
      <w:r>
        <w:rPr>
          <w:rStyle w:val="110"/>
          <w:rFonts w:ascii="Times New Roman" w:eastAsia="Andale Sans UI" w:hAnsi="Times New Roman" w:cs="Times New Roman"/>
          <w:color w:val="000000" w:themeColor="text1"/>
          <w:sz w:val="24"/>
          <w:szCs w:val="24"/>
        </w:rPr>
        <w:t>надати</w:t>
      </w:r>
      <w:proofErr w:type="spellEnd"/>
      <w:r>
        <w:rPr>
          <w:rStyle w:val="110"/>
          <w:rFonts w:ascii="Times New Roman" w:eastAsia="Andale Sans UI" w:hAnsi="Times New Roman" w:cs="Times New Roman"/>
          <w:color w:val="000000" w:themeColor="text1"/>
          <w:sz w:val="24"/>
          <w:szCs w:val="24"/>
        </w:rPr>
        <w:t xml:space="preserve"> </w:t>
      </w:r>
      <w:proofErr w:type="spellStart"/>
      <w:r>
        <w:rPr>
          <w:rStyle w:val="110"/>
          <w:rFonts w:ascii="Times New Roman" w:eastAsia="Andale Sans UI" w:hAnsi="Times New Roman" w:cs="Times New Roman"/>
          <w:color w:val="000000" w:themeColor="text1"/>
          <w:sz w:val="24"/>
          <w:szCs w:val="24"/>
        </w:rPr>
        <w:t>документи</w:t>
      </w:r>
      <w:proofErr w:type="spellEnd"/>
      <w:r>
        <w:rPr>
          <w:rStyle w:val="110"/>
          <w:rFonts w:ascii="Times New Roman" w:eastAsia="Andale Sans UI" w:hAnsi="Times New Roman" w:cs="Times New Roman"/>
          <w:color w:val="000000" w:themeColor="text1"/>
          <w:sz w:val="24"/>
          <w:szCs w:val="24"/>
        </w:rPr>
        <w:t xml:space="preserve"> </w:t>
      </w:r>
      <w:proofErr w:type="spellStart"/>
      <w:r>
        <w:rPr>
          <w:rStyle w:val="110"/>
          <w:rFonts w:ascii="Times New Roman" w:eastAsia="Andale Sans UI" w:hAnsi="Times New Roman" w:cs="Times New Roman"/>
          <w:color w:val="000000" w:themeColor="text1"/>
          <w:sz w:val="24"/>
          <w:szCs w:val="24"/>
        </w:rPr>
        <w:t>виробника</w:t>
      </w:r>
      <w:proofErr w:type="spellEnd"/>
      <w:r>
        <w:rPr>
          <w:rStyle w:val="110"/>
          <w:rFonts w:ascii="Times New Roman" w:eastAsia="Andale Sans UI" w:hAnsi="Times New Roman" w:cs="Times New Roman"/>
          <w:color w:val="000000" w:themeColor="text1"/>
          <w:sz w:val="24"/>
          <w:szCs w:val="24"/>
          <w:lang w:val="uk-UA"/>
        </w:rPr>
        <w:t xml:space="preserve">: </w:t>
      </w:r>
    </w:p>
    <w:p w14:paraId="22E1B52B" w14:textId="77777777" w:rsidR="004C00E6" w:rsidRDefault="004C00E6" w:rsidP="004C00E6">
      <w:pPr>
        <w:tabs>
          <w:tab w:val="left" w:pos="851"/>
        </w:tabs>
        <w:rPr>
          <w:rFonts w:ascii="Times New Roman" w:hAnsi="Times New Roman"/>
          <w:color w:val="000000" w:themeColor="text1"/>
          <w:sz w:val="24"/>
          <w:szCs w:val="24"/>
          <w:lang w:val="uk-UA"/>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сертифікату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якості</w:t>
      </w:r>
      <w:proofErr w:type="spellEnd"/>
      <w:r>
        <w:rPr>
          <w:rFonts w:ascii="Times New Roman" w:hAnsi="Times New Roman"/>
          <w:color w:val="000000" w:themeColor="text1"/>
          <w:sz w:val="24"/>
          <w:szCs w:val="24"/>
        </w:rPr>
        <w:t xml:space="preserve"> на </w:t>
      </w:r>
      <w:proofErr w:type="spellStart"/>
      <w:r>
        <w:rPr>
          <w:rFonts w:ascii="Times New Roman" w:hAnsi="Times New Roman"/>
          <w:color w:val="000000" w:themeColor="text1"/>
          <w:sz w:val="24"/>
          <w:szCs w:val="24"/>
        </w:rPr>
        <w:t>виготовлене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обладнання</w:t>
      </w:r>
      <w:proofErr w:type="spellEnd"/>
      <w:r>
        <w:rPr>
          <w:rFonts w:ascii="Times New Roman" w:hAnsi="Times New Roman"/>
          <w:color w:val="000000" w:themeColor="text1"/>
          <w:sz w:val="24"/>
          <w:szCs w:val="24"/>
        </w:rPr>
        <w:t>;</w:t>
      </w:r>
    </w:p>
    <w:p w14:paraId="47F0056B" w14:textId="77777777" w:rsidR="004C00E6" w:rsidRDefault="004C00E6" w:rsidP="004C00E6">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паспорт </w:t>
      </w:r>
      <w:proofErr w:type="spellStart"/>
      <w:r>
        <w:rPr>
          <w:rFonts w:ascii="Times New Roman" w:hAnsi="Times New Roman"/>
          <w:color w:val="000000" w:themeColor="text1"/>
          <w:sz w:val="24"/>
          <w:szCs w:val="24"/>
        </w:rPr>
        <w:t>виробника</w:t>
      </w:r>
      <w:proofErr w:type="spellEnd"/>
      <w:r>
        <w:rPr>
          <w:rFonts w:ascii="Times New Roman" w:hAnsi="Times New Roman"/>
          <w:color w:val="000000" w:themeColor="text1"/>
          <w:sz w:val="24"/>
          <w:szCs w:val="24"/>
        </w:rPr>
        <w:t xml:space="preserve"> на насоси</w:t>
      </w:r>
      <w:proofErr w:type="gramStart"/>
      <w:r>
        <w:rPr>
          <w:rFonts w:ascii="Times New Roman" w:hAnsi="Times New Roman"/>
          <w:color w:val="000000" w:themeColor="text1"/>
          <w:sz w:val="24"/>
          <w:szCs w:val="24"/>
        </w:rPr>
        <w:t xml:space="preserve"> ;</w:t>
      </w:r>
      <w:proofErr w:type="gramEnd"/>
    </w:p>
    <w:p w14:paraId="5E0CA8B2" w14:textId="77777777" w:rsidR="004C00E6" w:rsidRDefault="004C00E6" w:rsidP="004C00E6">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керівництво</w:t>
      </w:r>
      <w:proofErr w:type="spellEnd"/>
      <w:r>
        <w:rPr>
          <w:rFonts w:ascii="Times New Roman" w:hAnsi="Times New Roman"/>
          <w:color w:val="000000" w:themeColor="text1"/>
          <w:sz w:val="24"/>
          <w:szCs w:val="24"/>
        </w:rPr>
        <w:t xml:space="preserve"> з </w:t>
      </w:r>
      <w:proofErr w:type="spellStart"/>
      <w:r>
        <w:rPr>
          <w:rFonts w:ascii="Times New Roman" w:hAnsi="Times New Roman"/>
          <w:color w:val="000000" w:themeColor="text1"/>
          <w:sz w:val="24"/>
          <w:szCs w:val="24"/>
        </w:rPr>
        <w:t>експлуатації</w:t>
      </w:r>
      <w:proofErr w:type="spell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на насоси</w:t>
      </w:r>
      <w:proofErr w:type="gramEnd"/>
      <w:r>
        <w:rPr>
          <w:rFonts w:ascii="Times New Roman" w:hAnsi="Times New Roman"/>
          <w:color w:val="000000" w:themeColor="text1"/>
          <w:sz w:val="24"/>
          <w:szCs w:val="24"/>
        </w:rPr>
        <w:t>.</w:t>
      </w:r>
    </w:p>
    <w:p w14:paraId="26B091CD" w14:textId="77777777" w:rsidR="004C00E6" w:rsidRDefault="004C00E6" w:rsidP="004C00E6">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копію</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сторінок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які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shd w:val="clear" w:color="auto" w:fill="FFFFFF"/>
        </w:rPr>
        <w:t>містять</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відмітки</w:t>
      </w:r>
      <w:proofErr w:type="spellEnd"/>
      <w:r>
        <w:rPr>
          <w:rFonts w:ascii="Times New Roman" w:hAnsi="Times New Roman"/>
          <w:color w:val="000000" w:themeColor="text1"/>
          <w:sz w:val="24"/>
          <w:szCs w:val="24"/>
          <w:shd w:val="clear" w:color="auto" w:fill="FFFFFF"/>
        </w:rPr>
        <w:t xml:space="preserve"> про </w:t>
      </w:r>
      <w:proofErr w:type="spellStart"/>
      <w:r>
        <w:rPr>
          <w:rFonts w:ascii="Times New Roman" w:hAnsi="Times New Roman"/>
          <w:color w:val="000000" w:themeColor="text1"/>
          <w:sz w:val="24"/>
          <w:szCs w:val="24"/>
          <w:shd w:val="clear" w:color="auto" w:fill="FFFFFF"/>
        </w:rPr>
        <w:t>перевірку</w:t>
      </w:r>
      <w:proofErr w:type="spellEnd"/>
      <w:r>
        <w:rPr>
          <w:rFonts w:ascii="Times New Roman" w:hAnsi="Times New Roman"/>
          <w:color w:val="000000" w:themeColor="text1"/>
          <w:sz w:val="24"/>
          <w:szCs w:val="24"/>
          <w:shd w:val="clear" w:color="auto" w:fill="FFFFFF"/>
        </w:rPr>
        <w:t xml:space="preserve"> та </w:t>
      </w:r>
      <w:proofErr w:type="spellStart"/>
      <w:r>
        <w:rPr>
          <w:rFonts w:ascii="Times New Roman" w:hAnsi="Times New Roman"/>
          <w:color w:val="000000" w:themeColor="text1"/>
          <w:sz w:val="24"/>
          <w:szCs w:val="24"/>
          <w:shd w:val="clear" w:color="auto" w:fill="FFFFFF"/>
        </w:rPr>
        <w:t>внесення</w:t>
      </w:r>
      <w:proofErr w:type="spellEnd"/>
      <w:r>
        <w:rPr>
          <w:rFonts w:ascii="Times New Roman" w:hAnsi="Times New Roman"/>
          <w:color w:val="000000" w:themeColor="text1"/>
          <w:sz w:val="24"/>
          <w:szCs w:val="24"/>
          <w:shd w:val="clear" w:color="auto" w:fill="FFFFFF"/>
        </w:rPr>
        <w:t xml:space="preserve"> в </w:t>
      </w:r>
      <w:proofErr w:type="spellStart"/>
      <w:r>
        <w:rPr>
          <w:rFonts w:ascii="Times New Roman" w:hAnsi="Times New Roman"/>
          <w:color w:val="000000" w:themeColor="text1"/>
          <w:sz w:val="24"/>
          <w:szCs w:val="24"/>
          <w:shd w:val="clear" w:color="auto" w:fill="FFFFFF"/>
        </w:rPr>
        <w:t>Єдину</w:t>
      </w:r>
      <w:proofErr w:type="spellEnd"/>
      <w:r>
        <w:rPr>
          <w:rFonts w:ascii="Times New Roman" w:hAnsi="Times New Roman"/>
          <w:color w:val="000000" w:themeColor="text1"/>
          <w:sz w:val="24"/>
          <w:szCs w:val="24"/>
          <w:shd w:val="clear" w:color="auto" w:fill="FFFFFF"/>
        </w:rPr>
        <w:t xml:space="preserve"> базу (</w:t>
      </w:r>
      <w:proofErr w:type="spellStart"/>
      <w:r>
        <w:rPr>
          <w:rFonts w:ascii="Times New Roman" w:hAnsi="Times New Roman"/>
          <w:color w:val="000000" w:themeColor="text1"/>
          <w:sz w:val="24"/>
          <w:szCs w:val="24"/>
          <w:shd w:val="clear" w:color="auto" w:fill="FFFFFF"/>
        </w:rPr>
        <w:t>реє</w:t>
      </w:r>
      <w:proofErr w:type="gramStart"/>
      <w:r>
        <w:rPr>
          <w:rFonts w:ascii="Times New Roman" w:hAnsi="Times New Roman"/>
          <w:color w:val="000000" w:themeColor="text1"/>
          <w:sz w:val="24"/>
          <w:szCs w:val="24"/>
          <w:shd w:val="clear" w:color="auto" w:fill="FFFFFF"/>
        </w:rPr>
        <w:t>стр</w:t>
      </w:r>
      <w:proofErr w:type="spellEnd"/>
      <w:proofErr w:type="gram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Технічних</w:t>
      </w:r>
      <w:proofErr w:type="spellEnd"/>
      <w:r>
        <w:rPr>
          <w:rFonts w:ascii="Times New Roman" w:hAnsi="Times New Roman"/>
          <w:color w:val="000000" w:themeColor="text1"/>
          <w:sz w:val="24"/>
          <w:szCs w:val="24"/>
          <w:shd w:val="clear" w:color="auto" w:fill="FFFFFF"/>
        </w:rPr>
        <w:t xml:space="preserve"> умов </w:t>
      </w:r>
      <w:proofErr w:type="spellStart"/>
      <w:r>
        <w:rPr>
          <w:rFonts w:ascii="Times New Roman" w:hAnsi="Times New Roman"/>
          <w:color w:val="000000" w:themeColor="text1"/>
          <w:sz w:val="24"/>
          <w:szCs w:val="24"/>
          <w:shd w:val="clear" w:color="auto" w:fill="FFFFFF"/>
        </w:rPr>
        <w:t>України</w:t>
      </w:r>
      <w:proofErr w:type="spellEnd"/>
      <w:r>
        <w:rPr>
          <w:rFonts w:ascii="Times New Roman" w:hAnsi="Times New Roman"/>
          <w:color w:val="000000" w:themeColor="text1"/>
          <w:sz w:val="24"/>
          <w:szCs w:val="24"/>
          <w:shd w:val="clear" w:color="auto" w:fill="FFFFFF"/>
        </w:rPr>
        <w:t xml:space="preserve">, а </w:t>
      </w:r>
      <w:proofErr w:type="spellStart"/>
      <w:r>
        <w:rPr>
          <w:rFonts w:ascii="Times New Roman" w:hAnsi="Times New Roman"/>
          <w:color w:val="000000" w:themeColor="text1"/>
          <w:sz w:val="24"/>
          <w:szCs w:val="24"/>
          <w:shd w:val="clear" w:color="auto" w:fill="FFFFFF"/>
        </w:rPr>
        <w:t>також</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аркушів</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що</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містять</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інформацію</w:t>
      </w:r>
      <w:proofErr w:type="spellEnd"/>
      <w:r>
        <w:rPr>
          <w:rFonts w:ascii="Times New Roman" w:hAnsi="Times New Roman"/>
          <w:color w:val="000000" w:themeColor="text1"/>
          <w:sz w:val="24"/>
          <w:szCs w:val="24"/>
          <w:shd w:val="clear" w:color="auto" w:fill="FFFFFF"/>
        </w:rPr>
        <w:t xml:space="preserve"> та описи </w:t>
      </w:r>
      <w:proofErr w:type="spellStart"/>
      <w:r>
        <w:rPr>
          <w:rFonts w:ascii="Times New Roman" w:hAnsi="Times New Roman"/>
          <w:color w:val="000000" w:themeColor="text1"/>
          <w:sz w:val="24"/>
          <w:szCs w:val="24"/>
          <w:shd w:val="clear" w:color="auto" w:fill="FFFFFF"/>
        </w:rPr>
        <w:t>матеріалу</w:t>
      </w:r>
      <w:proofErr w:type="spellEnd"/>
      <w:r>
        <w:rPr>
          <w:rFonts w:ascii="Times New Roman" w:hAnsi="Times New Roman"/>
          <w:color w:val="000000" w:themeColor="text1"/>
          <w:sz w:val="24"/>
          <w:szCs w:val="24"/>
          <w:shd w:val="clear" w:color="auto" w:fill="FFFFFF"/>
        </w:rPr>
        <w:t xml:space="preserve"> з </w:t>
      </w:r>
      <w:proofErr w:type="spellStart"/>
      <w:r>
        <w:rPr>
          <w:rFonts w:ascii="Times New Roman" w:hAnsi="Times New Roman"/>
          <w:color w:val="000000" w:themeColor="text1"/>
          <w:sz w:val="24"/>
          <w:szCs w:val="24"/>
          <w:shd w:val="clear" w:color="auto" w:fill="FFFFFF"/>
        </w:rPr>
        <w:t>якого</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виготовляється</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методи</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перевірки</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якості</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тощо</w:t>
      </w:r>
      <w:proofErr w:type="spellEnd"/>
      <w:r>
        <w:rPr>
          <w:rFonts w:ascii="Times New Roman" w:hAnsi="Times New Roman"/>
          <w:color w:val="000000" w:themeColor="text1"/>
          <w:sz w:val="24"/>
          <w:szCs w:val="24"/>
        </w:rPr>
        <w:t>.</w:t>
      </w:r>
    </w:p>
    <w:p w14:paraId="5ED636D8" w14:textId="77777777" w:rsidR="004C00E6" w:rsidRDefault="004C00E6" w:rsidP="004C00E6">
      <w:pPr>
        <w:pStyle w:val="10"/>
        <w:ind w:firstLine="708"/>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вищезазначені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повинні</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чинними</w:t>
      </w:r>
      <w:proofErr w:type="spellEnd"/>
      <w:r>
        <w:rPr>
          <w:rFonts w:ascii="Times New Roman" w:hAnsi="Times New Roman" w:cs="Times New Roman"/>
          <w:color w:val="000000"/>
          <w:sz w:val="24"/>
          <w:szCs w:val="24"/>
        </w:rPr>
        <w:t xml:space="preserve"> на дату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w:t>
      </w:r>
    </w:p>
    <w:p w14:paraId="343E62A8"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585B9EEC"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4DECA00C"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09C4BDCF"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5BB272AF"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67E67E29"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1082DBE4"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073A6A03"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6701A0B2"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447EC1ED"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4DE28534"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061CE925"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1E28EE56"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234C0E12"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37C47E30"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0829D361"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479EDED8"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34D7DD8F" w14:textId="77777777" w:rsidR="004C00E6" w:rsidRDefault="004C00E6" w:rsidP="004C00E6">
      <w:pPr>
        <w:pStyle w:val="10"/>
        <w:ind w:firstLine="708"/>
        <w:jc w:val="both"/>
        <w:rPr>
          <w:rFonts w:ascii="Times New Roman" w:hAnsi="Times New Roman" w:cs="Times New Roman"/>
          <w:color w:val="000000"/>
          <w:sz w:val="24"/>
          <w:szCs w:val="24"/>
          <w:lang w:val="uk-UA"/>
        </w:rPr>
      </w:pPr>
    </w:p>
    <w:p w14:paraId="585B8FAA" w14:textId="77777777" w:rsidR="004C00E6" w:rsidRPr="004C00E6" w:rsidRDefault="004C00E6" w:rsidP="004C00E6">
      <w:pPr>
        <w:pStyle w:val="10"/>
        <w:ind w:firstLine="708"/>
        <w:jc w:val="both"/>
        <w:rPr>
          <w:rFonts w:ascii="Times New Roman" w:hAnsi="Times New Roman" w:cs="Times New Roman"/>
          <w:sz w:val="24"/>
          <w:szCs w:val="24"/>
          <w:lang w:val="uk-UA"/>
        </w:rPr>
      </w:pPr>
    </w:p>
    <w:p w14:paraId="52D77C51" w14:textId="77777777" w:rsidR="004C00E6" w:rsidRPr="004C00E6" w:rsidRDefault="004C00E6" w:rsidP="004C00E6">
      <w:pPr>
        <w:widowControl w:val="0"/>
        <w:suppressAutoHyphens/>
        <w:spacing w:after="0" w:line="240" w:lineRule="auto"/>
        <w:ind w:left="5670"/>
        <w:jc w:val="both"/>
        <w:rPr>
          <w:rFonts w:ascii="Times New Roman" w:eastAsia="Times New Roman" w:hAnsi="Times New Roman"/>
          <w:b/>
          <w:bCs/>
          <w:i/>
          <w:kern w:val="1"/>
          <w:sz w:val="24"/>
          <w:szCs w:val="24"/>
          <w:lang w:val="uk-UA" w:eastAsia="hi-IN" w:bidi="hi-IN"/>
        </w:rPr>
      </w:pPr>
      <w:r w:rsidRPr="004C00E6">
        <w:rPr>
          <w:rFonts w:eastAsia="Times New Roman" w:cs="Calibri"/>
          <w:b/>
          <w:kern w:val="1"/>
          <w:sz w:val="24"/>
          <w:szCs w:val="24"/>
          <w:lang w:val="uk-UA" w:eastAsia="hi-IN" w:bidi="hi-IN"/>
        </w:rPr>
        <w:t xml:space="preserve">                                           </w:t>
      </w:r>
      <w:r w:rsidRPr="004C00E6">
        <w:rPr>
          <w:rFonts w:ascii="Times New Roman" w:eastAsia="Times New Roman" w:hAnsi="Times New Roman"/>
          <w:b/>
          <w:kern w:val="1"/>
          <w:sz w:val="24"/>
          <w:szCs w:val="24"/>
          <w:lang w:val="uk-UA" w:eastAsia="hi-IN" w:bidi="hi-IN"/>
        </w:rPr>
        <w:t>Додаток 2</w:t>
      </w:r>
    </w:p>
    <w:p w14:paraId="2FC916AE" w14:textId="77777777" w:rsidR="004C00E6" w:rsidRPr="004C00E6" w:rsidRDefault="004C00E6" w:rsidP="004C00E6">
      <w:pPr>
        <w:widowControl w:val="0"/>
        <w:suppressAutoHyphens/>
        <w:spacing w:after="0" w:line="240" w:lineRule="auto"/>
        <w:jc w:val="center"/>
        <w:rPr>
          <w:rFonts w:ascii="Times New Roman" w:eastAsia="Times New Roman" w:hAnsi="Times New Roman"/>
          <w:b/>
          <w:bCs/>
          <w:i/>
          <w:kern w:val="1"/>
          <w:sz w:val="24"/>
          <w:szCs w:val="24"/>
          <w:lang w:val="uk-UA" w:eastAsia="hi-IN" w:bidi="hi-IN"/>
        </w:rPr>
      </w:pPr>
    </w:p>
    <w:p w14:paraId="5077D03A" w14:textId="77777777" w:rsidR="004C00E6" w:rsidRPr="004C00E6" w:rsidRDefault="004C00E6" w:rsidP="004C00E6">
      <w:pPr>
        <w:widowControl w:val="0"/>
        <w:suppressAutoHyphens/>
        <w:spacing w:after="0" w:line="240" w:lineRule="auto"/>
        <w:ind w:hanging="720"/>
        <w:jc w:val="center"/>
        <w:rPr>
          <w:rFonts w:ascii="Times New Roman" w:eastAsia="Times New Roman" w:hAnsi="Times New Roman"/>
          <w:kern w:val="1"/>
          <w:sz w:val="24"/>
          <w:szCs w:val="24"/>
          <w:lang w:val="uk-UA" w:eastAsia="hi-IN" w:bidi="hi-IN"/>
        </w:rPr>
      </w:pPr>
      <w:r w:rsidRPr="004C00E6">
        <w:rPr>
          <w:rFonts w:ascii="Times New Roman" w:eastAsia="Times New Roman" w:hAnsi="Times New Roman"/>
          <w:b/>
          <w:bCs/>
          <w:kern w:val="1"/>
          <w:sz w:val="24"/>
          <w:szCs w:val="24"/>
          <w:lang w:val="uk-UA" w:eastAsia="hi-IN" w:bidi="hi-IN"/>
        </w:rPr>
        <w:t>ФОРМА „ Цінова пропозиція ”</w:t>
      </w:r>
    </w:p>
    <w:p w14:paraId="1F7C11B2" w14:textId="77777777" w:rsidR="004C00E6" w:rsidRPr="004C00E6" w:rsidRDefault="004C00E6" w:rsidP="004C00E6">
      <w:pPr>
        <w:widowControl w:val="0"/>
        <w:suppressAutoHyphens/>
        <w:spacing w:after="0" w:line="240" w:lineRule="auto"/>
        <w:ind w:hanging="720"/>
        <w:jc w:val="center"/>
        <w:rPr>
          <w:rFonts w:ascii="Times New Roman" w:eastAsia="Times New Roman" w:hAnsi="Times New Roman"/>
          <w:kern w:val="1"/>
          <w:sz w:val="24"/>
          <w:szCs w:val="24"/>
          <w:lang w:val="uk-UA" w:eastAsia="hi-IN" w:bidi="hi-IN"/>
        </w:rPr>
      </w:pPr>
      <w:r w:rsidRPr="004C00E6">
        <w:rPr>
          <w:rFonts w:ascii="Times New Roman" w:eastAsia="Times New Roman" w:hAnsi="Times New Roman"/>
          <w:kern w:val="1"/>
          <w:sz w:val="24"/>
          <w:szCs w:val="24"/>
          <w:lang w:val="uk-UA" w:eastAsia="hi-IN" w:bidi="hi-IN"/>
        </w:rPr>
        <w:t>(форма, яка подається Учасником на фірмовому бланку)</w:t>
      </w:r>
    </w:p>
    <w:p w14:paraId="75BF9E38" w14:textId="77777777" w:rsidR="004C00E6" w:rsidRPr="004C00E6" w:rsidRDefault="004C00E6" w:rsidP="004C00E6">
      <w:pPr>
        <w:widowControl w:val="0"/>
        <w:suppressAutoHyphens/>
        <w:spacing w:after="0" w:line="240" w:lineRule="auto"/>
        <w:jc w:val="center"/>
        <w:rPr>
          <w:rFonts w:ascii="Times New Roman" w:eastAsia="Times New Roman" w:hAnsi="Times New Roman"/>
          <w:kern w:val="1"/>
          <w:sz w:val="24"/>
          <w:szCs w:val="24"/>
          <w:lang w:val="uk-UA" w:eastAsia="hi-IN" w:bidi="hi-IN"/>
        </w:rPr>
      </w:pPr>
      <w:r w:rsidRPr="004C00E6">
        <w:rPr>
          <w:rFonts w:ascii="Times New Roman" w:eastAsia="Times New Roman" w:hAnsi="Times New Roman"/>
          <w:kern w:val="1"/>
          <w:sz w:val="24"/>
          <w:szCs w:val="24"/>
          <w:lang w:val="uk-UA" w:eastAsia="hi-IN" w:bidi="hi-IN"/>
        </w:rPr>
        <w:lastRenderedPageBreak/>
        <w:t xml:space="preserve">Ми, (назва Учасника), надаємо свою пропозицію щодо участі у допороговій закупівлі </w:t>
      </w:r>
    </w:p>
    <w:p w14:paraId="5325D243" w14:textId="69A7293E" w:rsidR="004C00E6" w:rsidRPr="004C00E6" w:rsidRDefault="004C00E6" w:rsidP="004C00E6">
      <w:pPr>
        <w:widowControl w:val="0"/>
        <w:suppressAutoHyphens/>
        <w:spacing w:after="0" w:line="0" w:lineRule="atLeast"/>
        <w:jc w:val="both"/>
        <w:rPr>
          <w:rFonts w:ascii="Times New Roman" w:eastAsia="SimSun" w:hAnsi="Times New Roman" w:cs="Mangal"/>
          <w:b/>
          <w:bCs/>
          <w:color w:val="000000"/>
          <w:kern w:val="1"/>
          <w:sz w:val="24"/>
          <w:szCs w:val="24"/>
          <w:lang w:val="uk-UA" w:eastAsia="hi-IN" w:bidi="hi-IN"/>
        </w:rPr>
      </w:pPr>
      <w:r w:rsidRPr="004C00E6">
        <w:rPr>
          <w:rFonts w:ascii="Times New Roman" w:eastAsia="SimSun" w:hAnsi="Times New Roman" w:cs="Mangal"/>
          <w:b/>
          <w:bCs/>
          <w:color w:val="000000"/>
          <w:kern w:val="1"/>
          <w:sz w:val="24"/>
          <w:szCs w:val="24"/>
          <w:lang w:val="uk-UA" w:eastAsia="hi-IN" w:bidi="hi-IN"/>
        </w:rPr>
        <w:t xml:space="preserve">    Насос циркуляційний (</w:t>
      </w:r>
      <w:proofErr w:type="spellStart"/>
      <w:r w:rsidRPr="004C00E6">
        <w:rPr>
          <w:rFonts w:ascii="Times New Roman" w:eastAsia="SimSun" w:hAnsi="Times New Roman" w:cs="Mangal"/>
          <w:b/>
          <w:bCs/>
          <w:color w:val="000000"/>
          <w:kern w:val="1"/>
          <w:sz w:val="24"/>
          <w:szCs w:val="24"/>
          <w:lang w:val="uk-UA" w:eastAsia="hi-IN" w:bidi="hi-IN"/>
        </w:rPr>
        <w:t>Циркуляційнний</w:t>
      </w:r>
      <w:proofErr w:type="spellEnd"/>
      <w:r w:rsidRPr="004C00E6">
        <w:rPr>
          <w:rFonts w:ascii="Times New Roman" w:eastAsia="SimSun" w:hAnsi="Times New Roman" w:cs="Mangal"/>
          <w:b/>
          <w:bCs/>
          <w:color w:val="000000"/>
          <w:kern w:val="1"/>
          <w:sz w:val="24"/>
          <w:szCs w:val="24"/>
          <w:lang w:val="uk-UA" w:eastAsia="hi-IN" w:bidi="hi-IN"/>
        </w:rPr>
        <w:t xml:space="preserve"> насос </w:t>
      </w:r>
      <w:r w:rsidR="009338A2" w:rsidRPr="007E7958">
        <w:rPr>
          <w:rFonts w:ascii="Times New Roman" w:hAnsi="Times New Roman"/>
          <w:b/>
          <w:sz w:val="24"/>
          <w:szCs w:val="24"/>
        </w:rPr>
        <w:t>DAB A 110/180 M</w:t>
      </w:r>
      <w:bookmarkStart w:id="6" w:name="_GoBack"/>
      <w:bookmarkEnd w:id="6"/>
      <w:r w:rsidRPr="004C00E6">
        <w:rPr>
          <w:rFonts w:ascii="Times New Roman" w:eastAsia="SimSun" w:hAnsi="Times New Roman" w:cs="Mangal"/>
          <w:b/>
          <w:bCs/>
          <w:color w:val="000000"/>
          <w:kern w:val="1"/>
          <w:sz w:val="24"/>
          <w:szCs w:val="24"/>
          <w:lang w:val="uk-UA" w:eastAsia="hi-IN" w:bidi="hi-IN"/>
        </w:rPr>
        <w:t>) Код за ДК 021:2015- 42120000-6 - Насоси та компресори</w:t>
      </w:r>
      <w:r w:rsidRPr="004C00E6">
        <w:rPr>
          <w:rFonts w:ascii="Times New Roman" w:eastAsia="Times New Roman" w:hAnsi="Times New Roman"/>
          <w:kern w:val="1"/>
          <w:sz w:val="24"/>
          <w:szCs w:val="24"/>
          <w:lang w:val="uk-UA" w:eastAsia="hi-IN" w:bidi="hi-IN"/>
        </w:rPr>
        <w:t xml:space="preserve">, </w:t>
      </w:r>
      <w:r w:rsidRPr="004C00E6">
        <w:rPr>
          <w:rFonts w:ascii="Times New Roman" w:eastAsia="Times New Roman" w:hAnsi="Times New Roman"/>
          <w:i/>
          <w:iCs/>
          <w:kern w:val="1"/>
          <w:sz w:val="24"/>
          <w:szCs w:val="24"/>
          <w:lang w:val="uk-UA" w:eastAsia="hi-IN" w:bidi="hi-IN"/>
        </w:rPr>
        <w:t xml:space="preserve"> </w:t>
      </w:r>
      <w:r w:rsidRPr="004C00E6">
        <w:rPr>
          <w:rFonts w:ascii="Times New Roman" w:eastAsia="Times New Roman" w:hAnsi="Times New Roman"/>
          <w:kern w:val="1"/>
          <w:sz w:val="24"/>
          <w:szCs w:val="24"/>
          <w:lang w:val="uk-UA" w:eastAsia="hi-IN" w:bidi="hi-IN"/>
        </w:rPr>
        <w:t>згідно з технічними вимогами Замовника торгів.</w:t>
      </w:r>
    </w:p>
    <w:p w14:paraId="6D00415C" w14:textId="77777777" w:rsidR="004C00E6" w:rsidRPr="004C00E6" w:rsidRDefault="004C00E6" w:rsidP="004C00E6">
      <w:pPr>
        <w:widowControl w:val="0"/>
        <w:suppressAutoHyphens/>
        <w:spacing w:after="0" w:line="240" w:lineRule="auto"/>
        <w:ind w:firstLine="708"/>
        <w:jc w:val="both"/>
        <w:rPr>
          <w:rFonts w:ascii="Times New Roman" w:eastAsia="Times New Roman" w:hAnsi="Times New Roman"/>
          <w:kern w:val="1"/>
          <w:sz w:val="24"/>
          <w:szCs w:val="24"/>
          <w:lang w:val="uk-UA" w:eastAsia="hi-IN" w:bidi="hi-IN"/>
        </w:rPr>
      </w:pPr>
      <w:r w:rsidRPr="004C00E6">
        <w:rPr>
          <w:rFonts w:ascii="Times New Roman" w:eastAsia="Times New Roman" w:hAnsi="Times New Roman"/>
          <w:kern w:val="1"/>
          <w:sz w:val="24"/>
          <w:szCs w:val="24"/>
          <w:lang w:val="uk-UA" w:eastAsia="hi-IN" w:bidi="hi-IN"/>
        </w:rPr>
        <w:t>Вивчивши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3DD84B47" w14:textId="77777777" w:rsidR="004C00E6" w:rsidRPr="004C00E6" w:rsidRDefault="004C00E6" w:rsidP="004C00E6">
      <w:pPr>
        <w:widowControl w:val="0"/>
        <w:suppressAutoHyphens/>
        <w:spacing w:after="0" w:line="240" w:lineRule="auto"/>
        <w:ind w:firstLine="708"/>
        <w:jc w:val="both"/>
        <w:rPr>
          <w:rFonts w:ascii="Times New Roman" w:eastAsia="Times New Roman" w:hAnsi="Times New Roman"/>
          <w:b/>
          <w:bCs/>
          <w:i/>
          <w:kern w:val="1"/>
          <w:sz w:val="24"/>
          <w:szCs w:val="24"/>
          <w:lang w:val="uk-UA" w:eastAsia="hi-IN" w:bidi="hi-IN"/>
        </w:rPr>
      </w:pPr>
    </w:p>
    <w:tbl>
      <w:tblPr>
        <w:tblW w:w="9509" w:type="dxa"/>
        <w:tblInd w:w="-135" w:type="dxa"/>
        <w:tblLayout w:type="fixed"/>
        <w:tblLook w:val="0000" w:firstRow="0" w:lastRow="0" w:firstColumn="0" w:lastColumn="0" w:noHBand="0" w:noVBand="0"/>
      </w:tblPr>
      <w:tblGrid>
        <w:gridCol w:w="584"/>
        <w:gridCol w:w="1673"/>
        <w:gridCol w:w="1260"/>
        <w:gridCol w:w="1440"/>
        <w:gridCol w:w="1259"/>
        <w:gridCol w:w="1619"/>
        <w:gridCol w:w="15"/>
        <w:gridCol w:w="1644"/>
        <w:gridCol w:w="15"/>
      </w:tblGrid>
      <w:tr w:rsidR="004C00E6" w:rsidRPr="004C00E6" w14:paraId="6EF192BD" w14:textId="77777777" w:rsidTr="00635042">
        <w:trPr>
          <w:gridAfter w:val="1"/>
          <w:wAfter w:w="15" w:type="dxa"/>
        </w:trPr>
        <w:tc>
          <w:tcPr>
            <w:tcW w:w="584" w:type="dxa"/>
            <w:tcBorders>
              <w:top w:val="single" w:sz="4" w:space="0" w:color="000000"/>
              <w:left w:val="single" w:sz="4" w:space="0" w:color="000000"/>
              <w:bottom w:val="single" w:sz="4" w:space="0" w:color="000000"/>
            </w:tcBorders>
            <w:shd w:val="clear" w:color="auto" w:fill="auto"/>
          </w:tcPr>
          <w:p w14:paraId="2DCCA927" w14:textId="77777777" w:rsidR="004C00E6" w:rsidRPr="004C00E6" w:rsidRDefault="004C00E6" w:rsidP="004C00E6">
            <w:pPr>
              <w:widowControl w:val="0"/>
              <w:suppressAutoHyphens/>
              <w:spacing w:after="0" w:line="240" w:lineRule="auto"/>
              <w:jc w:val="center"/>
              <w:rPr>
                <w:rFonts w:ascii="Times New Roman" w:eastAsia="Times New Roman" w:hAnsi="Times New Roman"/>
                <w:b/>
                <w:bCs/>
                <w:i/>
                <w:kern w:val="1"/>
                <w:sz w:val="24"/>
                <w:szCs w:val="24"/>
                <w:lang w:val="uk-UA" w:eastAsia="hi-IN" w:bidi="hi-IN"/>
              </w:rPr>
            </w:pPr>
            <w:r w:rsidRPr="004C00E6">
              <w:rPr>
                <w:rFonts w:ascii="Times New Roman" w:eastAsia="Times New Roman" w:hAnsi="Times New Roman"/>
                <w:b/>
                <w:bCs/>
                <w:i/>
                <w:kern w:val="1"/>
                <w:sz w:val="24"/>
                <w:szCs w:val="24"/>
                <w:lang w:val="uk-UA" w:eastAsia="hi-IN" w:bidi="hi-IN"/>
              </w:rPr>
              <w:t>№ п/</w:t>
            </w:r>
            <w:proofErr w:type="spellStart"/>
            <w:r w:rsidRPr="004C00E6">
              <w:rPr>
                <w:rFonts w:ascii="Times New Roman" w:eastAsia="Times New Roman" w:hAnsi="Times New Roman"/>
                <w:b/>
                <w:bCs/>
                <w:i/>
                <w:kern w:val="1"/>
                <w:sz w:val="24"/>
                <w:szCs w:val="24"/>
                <w:lang w:val="uk-UA" w:eastAsia="hi-IN" w:bidi="hi-IN"/>
              </w:rPr>
              <w:t>п</w:t>
            </w:r>
            <w:proofErr w:type="spellEnd"/>
          </w:p>
        </w:tc>
        <w:tc>
          <w:tcPr>
            <w:tcW w:w="1673" w:type="dxa"/>
            <w:tcBorders>
              <w:top w:val="single" w:sz="4" w:space="0" w:color="000000"/>
              <w:left w:val="single" w:sz="4" w:space="0" w:color="000000"/>
              <w:bottom w:val="single" w:sz="4" w:space="0" w:color="000000"/>
            </w:tcBorders>
            <w:shd w:val="clear" w:color="auto" w:fill="auto"/>
          </w:tcPr>
          <w:p w14:paraId="1F820627" w14:textId="77777777" w:rsidR="004C00E6" w:rsidRPr="004C00E6" w:rsidRDefault="004C00E6" w:rsidP="004C00E6">
            <w:pPr>
              <w:widowControl w:val="0"/>
              <w:suppressAutoHyphens/>
              <w:spacing w:after="0" w:line="240" w:lineRule="auto"/>
              <w:ind w:left="252"/>
              <w:jc w:val="center"/>
              <w:rPr>
                <w:rFonts w:ascii="Times New Roman" w:eastAsia="Times New Roman" w:hAnsi="Times New Roman"/>
                <w:b/>
                <w:bCs/>
                <w:i/>
                <w:kern w:val="1"/>
                <w:sz w:val="24"/>
                <w:szCs w:val="24"/>
                <w:lang w:val="uk-UA" w:eastAsia="hi-IN" w:bidi="hi-IN"/>
              </w:rPr>
            </w:pPr>
            <w:r w:rsidRPr="004C00E6">
              <w:rPr>
                <w:rFonts w:ascii="Times New Roman" w:eastAsia="Times New Roman" w:hAnsi="Times New Roman"/>
                <w:b/>
                <w:bCs/>
                <w:i/>
                <w:kern w:val="1"/>
                <w:sz w:val="24"/>
                <w:szCs w:val="24"/>
                <w:lang w:val="uk-UA" w:eastAsia="hi-IN" w:bidi="hi-IN"/>
              </w:rPr>
              <w:t>Найменування товару</w:t>
            </w:r>
          </w:p>
        </w:tc>
        <w:tc>
          <w:tcPr>
            <w:tcW w:w="1260" w:type="dxa"/>
            <w:tcBorders>
              <w:top w:val="single" w:sz="4" w:space="0" w:color="000000"/>
              <w:left w:val="single" w:sz="4" w:space="0" w:color="000000"/>
              <w:bottom w:val="single" w:sz="4" w:space="0" w:color="000000"/>
            </w:tcBorders>
            <w:shd w:val="clear" w:color="auto" w:fill="auto"/>
          </w:tcPr>
          <w:p w14:paraId="5A32B67F" w14:textId="77777777" w:rsidR="004C00E6" w:rsidRPr="004C00E6" w:rsidRDefault="004C00E6" w:rsidP="004C00E6">
            <w:pPr>
              <w:widowControl w:val="0"/>
              <w:suppressAutoHyphens/>
              <w:spacing w:after="0" w:line="240" w:lineRule="auto"/>
              <w:jc w:val="center"/>
              <w:rPr>
                <w:rFonts w:ascii="Times New Roman" w:eastAsia="Times New Roman" w:hAnsi="Times New Roman"/>
                <w:b/>
                <w:bCs/>
                <w:i/>
                <w:kern w:val="1"/>
                <w:sz w:val="24"/>
                <w:szCs w:val="24"/>
                <w:lang w:val="uk-UA" w:eastAsia="hi-IN" w:bidi="hi-IN"/>
              </w:rPr>
            </w:pPr>
            <w:r w:rsidRPr="004C00E6">
              <w:rPr>
                <w:rFonts w:ascii="Times New Roman" w:eastAsia="Times New Roman" w:hAnsi="Times New Roman"/>
                <w:b/>
                <w:bCs/>
                <w:i/>
                <w:kern w:val="1"/>
                <w:sz w:val="24"/>
                <w:szCs w:val="24"/>
                <w:lang w:val="uk-UA" w:eastAsia="hi-IN" w:bidi="hi-IN"/>
              </w:rPr>
              <w:t>Одиниці виміру</w:t>
            </w:r>
          </w:p>
        </w:tc>
        <w:tc>
          <w:tcPr>
            <w:tcW w:w="1440" w:type="dxa"/>
            <w:tcBorders>
              <w:top w:val="single" w:sz="4" w:space="0" w:color="000000"/>
              <w:left w:val="single" w:sz="4" w:space="0" w:color="000000"/>
              <w:bottom w:val="single" w:sz="4" w:space="0" w:color="000000"/>
            </w:tcBorders>
            <w:shd w:val="clear" w:color="auto" w:fill="auto"/>
          </w:tcPr>
          <w:p w14:paraId="6690060B" w14:textId="77777777" w:rsidR="004C00E6" w:rsidRPr="004C00E6" w:rsidRDefault="004C00E6" w:rsidP="004C00E6">
            <w:pPr>
              <w:widowControl w:val="0"/>
              <w:suppressAutoHyphens/>
              <w:spacing w:after="0" w:line="240" w:lineRule="auto"/>
              <w:jc w:val="center"/>
              <w:rPr>
                <w:rFonts w:ascii="Times New Roman" w:eastAsia="Times New Roman" w:hAnsi="Times New Roman"/>
                <w:b/>
                <w:bCs/>
                <w:i/>
                <w:kern w:val="1"/>
                <w:sz w:val="24"/>
                <w:szCs w:val="24"/>
                <w:lang w:val="uk-UA" w:eastAsia="hi-IN" w:bidi="hi-IN"/>
              </w:rPr>
            </w:pPr>
            <w:r w:rsidRPr="004C00E6">
              <w:rPr>
                <w:rFonts w:ascii="Times New Roman" w:eastAsia="Times New Roman" w:hAnsi="Times New Roman"/>
                <w:b/>
                <w:bCs/>
                <w:i/>
                <w:kern w:val="1"/>
                <w:sz w:val="24"/>
                <w:szCs w:val="24"/>
                <w:lang w:val="uk-UA" w:eastAsia="hi-IN" w:bidi="hi-IN"/>
              </w:rPr>
              <w:t>Кількість</w:t>
            </w:r>
          </w:p>
        </w:tc>
        <w:tc>
          <w:tcPr>
            <w:tcW w:w="1259" w:type="dxa"/>
            <w:tcBorders>
              <w:top w:val="single" w:sz="4" w:space="0" w:color="000000"/>
              <w:left w:val="single" w:sz="4" w:space="0" w:color="000000"/>
              <w:bottom w:val="single" w:sz="4" w:space="0" w:color="000000"/>
            </w:tcBorders>
            <w:shd w:val="clear" w:color="auto" w:fill="auto"/>
          </w:tcPr>
          <w:p w14:paraId="3E44C104" w14:textId="77777777" w:rsidR="004C00E6" w:rsidRPr="004C00E6" w:rsidRDefault="004C00E6" w:rsidP="004C00E6">
            <w:pPr>
              <w:widowControl w:val="0"/>
              <w:suppressAutoHyphens/>
              <w:spacing w:after="0" w:line="240" w:lineRule="auto"/>
              <w:jc w:val="center"/>
              <w:rPr>
                <w:rFonts w:ascii="Times New Roman" w:eastAsia="Times New Roman" w:hAnsi="Times New Roman"/>
                <w:b/>
                <w:bCs/>
                <w:i/>
                <w:kern w:val="1"/>
                <w:sz w:val="24"/>
                <w:szCs w:val="24"/>
                <w:lang w:val="uk-UA" w:eastAsia="hi-IN" w:bidi="hi-IN"/>
              </w:rPr>
            </w:pPr>
            <w:r w:rsidRPr="004C00E6">
              <w:rPr>
                <w:rFonts w:ascii="Times New Roman" w:eastAsia="Times New Roman" w:hAnsi="Times New Roman"/>
                <w:b/>
                <w:bCs/>
                <w:i/>
                <w:kern w:val="1"/>
                <w:sz w:val="24"/>
                <w:szCs w:val="24"/>
                <w:lang w:val="uk-UA" w:eastAsia="hi-IN" w:bidi="hi-IN"/>
              </w:rPr>
              <w:t>Ціна за одиницю,</w:t>
            </w:r>
          </w:p>
          <w:p w14:paraId="6EAD9B4E" w14:textId="77777777" w:rsidR="004C00E6" w:rsidRPr="004C00E6" w:rsidRDefault="004C00E6" w:rsidP="004C00E6">
            <w:pPr>
              <w:widowControl w:val="0"/>
              <w:suppressAutoHyphens/>
              <w:spacing w:after="0" w:line="240" w:lineRule="auto"/>
              <w:jc w:val="center"/>
              <w:rPr>
                <w:rFonts w:ascii="Times New Roman" w:eastAsia="Times New Roman" w:hAnsi="Times New Roman"/>
                <w:b/>
                <w:bCs/>
                <w:i/>
                <w:kern w:val="1"/>
                <w:sz w:val="24"/>
                <w:szCs w:val="24"/>
                <w:lang w:val="uk-UA" w:eastAsia="hi-IN" w:bidi="hi-IN"/>
              </w:rPr>
            </w:pPr>
            <w:r w:rsidRPr="004C00E6">
              <w:rPr>
                <w:rFonts w:ascii="Times New Roman" w:eastAsia="Times New Roman" w:hAnsi="Times New Roman"/>
                <w:b/>
                <w:bCs/>
                <w:i/>
                <w:kern w:val="1"/>
                <w:sz w:val="24"/>
                <w:szCs w:val="24"/>
                <w:lang w:val="uk-UA" w:eastAsia="hi-IN" w:bidi="hi-IN"/>
              </w:rPr>
              <w:t>грн., без ПДВ</w:t>
            </w:r>
          </w:p>
        </w:tc>
        <w:tc>
          <w:tcPr>
            <w:tcW w:w="1619" w:type="dxa"/>
            <w:tcBorders>
              <w:top w:val="single" w:sz="4" w:space="0" w:color="000000"/>
              <w:left w:val="single" w:sz="4" w:space="0" w:color="000000"/>
              <w:bottom w:val="single" w:sz="4" w:space="0" w:color="000000"/>
            </w:tcBorders>
            <w:shd w:val="clear" w:color="auto" w:fill="auto"/>
          </w:tcPr>
          <w:p w14:paraId="152BEBE9" w14:textId="77777777" w:rsidR="004C00E6" w:rsidRPr="004C00E6" w:rsidRDefault="004C00E6" w:rsidP="004C00E6">
            <w:pPr>
              <w:widowControl w:val="0"/>
              <w:suppressAutoHyphens/>
              <w:spacing w:after="0" w:line="240" w:lineRule="auto"/>
              <w:jc w:val="center"/>
              <w:rPr>
                <w:rFonts w:ascii="Times New Roman" w:eastAsia="Times New Roman" w:hAnsi="Times New Roman"/>
                <w:b/>
                <w:bCs/>
                <w:i/>
                <w:kern w:val="1"/>
                <w:sz w:val="24"/>
                <w:szCs w:val="24"/>
                <w:lang w:val="uk-UA" w:eastAsia="hi-IN" w:bidi="hi-IN"/>
              </w:rPr>
            </w:pPr>
            <w:r w:rsidRPr="004C00E6">
              <w:rPr>
                <w:rFonts w:ascii="Times New Roman" w:eastAsia="Times New Roman" w:hAnsi="Times New Roman"/>
                <w:b/>
                <w:bCs/>
                <w:i/>
                <w:kern w:val="1"/>
                <w:sz w:val="24"/>
                <w:szCs w:val="24"/>
                <w:lang w:val="uk-UA" w:eastAsia="hi-IN" w:bidi="hi-IN"/>
              </w:rPr>
              <w:t>Ціна за одиницю, грн., з ПДВ*</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14:paraId="510604C3" w14:textId="77777777" w:rsidR="004C00E6" w:rsidRPr="004C00E6" w:rsidRDefault="004C00E6" w:rsidP="004C00E6">
            <w:pPr>
              <w:widowControl w:val="0"/>
              <w:suppressAutoHyphens/>
              <w:spacing w:after="0" w:line="240" w:lineRule="auto"/>
              <w:jc w:val="center"/>
              <w:rPr>
                <w:rFonts w:ascii="Times New Roman" w:eastAsia="SimSun" w:hAnsi="Times New Roman" w:cs="Mangal"/>
                <w:kern w:val="1"/>
                <w:sz w:val="24"/>
                <w:szCs w:val="24"/>
                <w:lang w:val="uk-UA" w:eastAsia="hi-IN" w:bidi="hi-IN"/>
              </w:rPr>
            </w:pPr>
            <w:r w:rsidRPr="004C00E6">
              <w:rPr>
                <w:rFonts w:ascii="Times New Roman" w:eastAsia="Times New Roman" w:hAnsi="Times New Roman"/>
                <w:b/>
                <w:bCs/>
                <w:i/>
                <w:kern w:val="1"/>
                <w:sz w:val="24"/>
                <w:szCs w:val="24"/>
                <w:lang w:val="uk-UA" w:eastAsia="hi-IN" w:bidi="hi-IN"/>
              </w:rPr>
              <w:t>Загальна вартість, грн., з ПДВ*</w:t>
            </w:r>
          </w:p>
        </w:tc>
      </w:tr>
      <w:tr w:rsidR="004C00E6" w:rsidRPr="004C00E6" w14:paraId="2E66F64B" w14:textId="77777777" w:rsidTr="00635042">
        <w:trPr>
          <w:gridAfter w:val="1"/>
          <w:wAfter w:w="15" w:type="dxa"/>
        </w:trPr>
        <w:tc>
          <w:tcPr>
            <w:tcW w:w="584" w:type="dxa"/>
            <w:tcBorders>
              <w:top w:val="single" w:sz="4" w:space="0" w:color="000000"/>
              <w:left w:val="single" w:sz="4" w:space="0" w:color="000000"/>
              <w:bottom w:val="single" w:sz="4" w:space="0" w:color="000000"/>
            </w:tcBorders>
            <w:shd w:val="clear" w:color="auto" w:fill="auto"/>
          </w:tcPr>
          <w:p w14:paraId="44975E10" w14:textId="77777777" w:rsidR="004C00E6" w:rsidRPr="004C00E6" w:rsidRDefault="004C00E6" w:rsidP="004C00E6">
            <w:pPr>
              <w:widowControl w:val="0"/>
              <w:suppressAutoHyphens/>
              <w:snapToGrid w:val="0"/>
              <w:spacing w:after="0" w:line="240" w:lineRule="auto"/>
              <w:jc w:val="center"/>
              <w:rPr>
                <w:rFonts w:ascii="Times New Roman" w:eastAsia="Times New Roman" w:hAnsi="Times New Roman"/>
                <w:b/>
                <w:bCs/>
                <w:i/>
                <w:kern w:val="1"/>
                <w:sz w:val="24"/>
                <w:szCs w:val="24"/>
                <w:lang w:val="uk-UA" w:eastAsia="hi-IN" w:bidi="hi-IN"/>
              </w:rPr>
            </w:pPr>
          </w:p>
        </w:tc>
        <w:tc>
          <w:tcPr>
            <w:tcW w:w="1673" w:type="dxa"/>
            <w:tcBorders>
              <w:top w:val="single" w:sz="4" w:space="0" w:color="000000"/>
              <w:left w:val="single" w:sz="4" w:space="0" w:color="000000"/>
              <w:bottom w:val="single" w:sz="4" w:space="0" w:color="000000"/>
            </w:tcBorders>
            <w:shd w:val="clear" w:color="auto" w:fill="auto"/>
          </w:tcPr>
          <w:p w14:paraId="7E0059F6" w14:textId="77777777" w:rsidR="004C00E6" w:rsidRPr="004C00E6" w:rsidRDefault="004C00E6" w:rsidP="004C00E6">
            <w:pPr>
              <w:widowControl w:val="0"/>
              <w:suppressAutoHyphens/>
              <w:snapToGrid w:val="0"/>
              <w:spacing w:after="0" w:line="240" w:lineRule="auto"/>
              <w:ind w:left="252"/>
              <w:jc w:val="center"/>
              <w:rPr>
                <w:rFonts w:ascii="Times New Roman" w:eastAsia="Times New Roman" w:hAnsi="Times New Roman"/>
                <w:b/>
                <w:bCs/>
                <w:i/>
                <w:kern w:val="1"/>
                <w:sz w:val="24"/>
                <w:szCs w:val="24"/>
                <w:lang w:val="uk-UA" w:eastAsia="hi-IN" w:bidi="hi-IN"/>
              </w:rPr>
            </w:pPr>
          </w:p>
        </w:tc>
        <w:tc>
          <w:tcPr>
            <w:tcW w:w="1260" w:type="dxa"/>
            <w:tcBorders>
              <w:top w:val="single" w:sz="4" w:space="0" w:color="000000"/>
              <w:left w:val="single" w:sz="4" w:space="0" w:color="000000"/>
              <w:bottom w:val="single" w:sz="4" w:space="0" w:color="000000"/>
            </w:tcBorders>
            <w:shd w:val="clear" w:color="auto" w:fill="auto"/>
          </w:tcPr>
          <w:p w14:paraId="6E881D83" w14:textId="77777777" w:rsidR="004C00E6" w:rsidRPr="004C00E6" w:rsidRDefault="004C00E6" w:rsidP="004C00E6">
            <w:pPr>
              <w:widowControl w:val="0"/>
              <w:suppressAutoHyphens/>
              <w:snapToGrid w:val="0"/>
              <w:spacing w:after="0" w:line="240" w:lineRule="auto"/>
              <w:jc w:val="center"/>
              <w:rPr>
                <w:rFonts w:ascii="Times New Roman" w:eastAsia="Times New Roman" w:hAnsi="Times New Roman"/>
                <w:b/>
                <w:bCs/>
                <w:i/>
                <w:kern w:val="1"/>
                <w:sz w:val="24"/>
                <w:szCs w:val="24"/>
                <w:lang w:val="uk-UA" w:eastAsia="hi-IN" w:bidi="hi-IN"/>
              </w:rPr>
            </w:pPr>
          </w:p>
        </w:tc>
        <w:tc>
          <w:tcPr>
            <w:tcW w:w="1440" w:type="dxa"/>
            <w:tcBorders>
              <w:top w:val="single" w:sz="4" w:space="0" w:color="000000"/>
              <w:left w:val="single" w:sz="4" w:space="0" w:color="000000"/>
              <w:bottom w:val="single" w:sz="4" w:space="0" w:color="000000"/>
            </w:tcBorders>
            <w:shd w:val="clear" w:color="auto" w:fill="auto"/>
          </w:tcPr>
          <w:p w14:paraId="76E12133" w14:textId="77777777" w:rsidR="004C00E6" w:rsidRPr="004C00E6" w:rsidRDefault="004C00E6" w:rsidP="004C00E6">
            <w:pPr>
              <w:widowControl w:val="0"/>
              <w:suppressAutoHyphens/>
              <w:snapToGrid w:val="0"/>
              <w:spacing w:after="0" w:line="240" w:lineRule="auto"/>
              <w:jc w:val="center"/>
              <w:rPr>
                <w:rFonts w:ascii="Times New Roman" w:eastAsia="Times New Roman" w:hAnsi="Times New Roman"/>
                <w:b/>
                <w:bCs/>
                <w:i/>
                <w:kern w:val="1"/>
                <w:sz w:val="24"/>
                <w:szCs w:val="24"/>
                <w:lang w:val="uk-UA" w:eastAsia="hi-IN" w:bidi="hi-IN"/>
              </w:rPr>
            </w:pPr>
          </w:p>
        </w:tc>
        <w:tc>
          <w:tcPr>
            <w:tcW w:w="1259" w:type="dxa"/>
            <w:tcBorders>
              <w:top w:val="single" w:sz="4" w:space="0" w:color="000000"/>
              <w:left w:val="single" w:sz="4" w:space="0" w:color="000000"/>
              <w:bottom w:val="single" w:sz="4" w:space="0" w:color="000000"/>
            </w:tcBorders>
            <w:shd w:val="clear" w:color="auto" w:fill="auto"/>
          </w:tcPr>
          <w:p w14:paraId="35C3900C" w14:textId="77777777" w:rsidR="004C00E6" w:rsidRPr="004C00E6" w:rsidRDefault="004C00E6" w:rsidP="004C00E6">
            <w:pPr>
              <w:widowControl w:val="0"/>
              <w:suppressAutoHyphens/>
              <w:snapToGrid w:val="0"/>
              <w:spacing w:after="0" w:line="240" w:lineRule="auto"/>
              <w:jc w:val="center"/>
              <w:rPr>
                <w:rFonts w:ascii="Times New Roman" w:eastAsia="Times New Roman" w:hAnsi="Times New Roman"/>
                <w:b/>
                <w:bCs/>
                <w:i/>
                <w:kern w:val="1"/>
                <w:sz w:val="24"/>
                <w:szCs w:val="24"/>
                <w:lang w:val="uk-UA" w:eastAsia="hi-IN" w:bidi="hi-IN"/>
              </w:rPr>
            </w:pPr>
          </w:p>
        </w:tc>
        <w:tc>
          <w:tcPr>
            <w:tcW w:w="1619" w:type="dxa"/>
            <w:tcBorders>
              <w:top w:val="single" w:sz="4" w:space="0" w:color="000000"/>
              <w:left w:val="single" w:sz="4" w:space="0" w:color="000000"/>
              <w:bottom w:val="single" w:sz="4" w:space="0" w:color="000000"/>
            </w:tcBorders>
            <w:shd w:val="clear" w:color="auto" w:fill="auto"/>
          </w:tcPr>
          <w:p w14:paraId="2A79F334" w14:textId="77777777" w:rsidR="004C00E6" w:rsidRPr="004C00E6" w:rsidRDefault="004C00E6" w:rsidP="004C00E6">
            <w:pPr>
              <w:widowControl w:val="0"/>
              <w:suppressAutoHyphens/>
              <w:snapToGrid w:val="0"/>
              <w:spacing w:after="0" w:line="240" w:lineRule="auto"/>
              <w:jc w:val="center"/>
              <w:rPr>
                <w:rFonts w:ascii="Times New Roman" w:eastAsia="Times New Roman" w:hAnsi="Times New Roman"/>
                <w:b/>
                <w:bCs/>
                <w:i/>
                <w:kern w:val="1"/>
                <w:sz w:val="24"/>
                <w:szCs w:val="24"/>
                <w:lang w:val="uk-UA" w:eastAsia="hi-IN" w:bidi="hi-IN"/>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14:paraId="2373D960" w14:textId="77777777" w:rsidR="004C00E6" w:rsidRPr="004C00E6" w:rsidRDefault="004C00E6" w:rsidP="004C00E6">
            <w:pPr>
              <w:widowControl w:val="0"/>
              <w:suppressAutoHyphens/>
              <w:snapToGrid w:val="0"/>
              <w:spacing w:after="0" w:line="240" w:lineRule="auto"/>
              <w:jc w:val="center"/>
              <w:rPr>
                <w:rFonts w:ascii="Times New Roman" w:eastAsia="Times New Roman" w:hAnsi="Times New Roman"/>
                <w:b/>
                <w:bCs/>
                <w:i/>
                <w:kern w:val="1"/>
                <w:sz w:val="24"/>
                <w:szCs w:val="24"/>
                <w:lang w:val="uk-UA" w:eastAsia="hi-IN" w:bidi="hi-IN"/>
              </w:rPr>
            </w:pPr>
          </w:p>
        </w:tc>
      </w:tr>
      <w:tr w:rsidR="004C00E6" w:rsidRPr="004C00E6" w14:paraId="3B067D33" w14:textId="77777777" w:rsidTr="00635042">
        <w:tc>
          <w:tcPr>
            <w:tcW w:w="7850" w:type="dxa"/>
            <w:gridSpan w:val="7"/>
            <w:tcBorders>
              <w:top w:val="single" w:sz="4" w:space="0" w:color="000000"/>
              <w:left w:val="single" w:sz="4" w:space="0" w:color="000000"/>
              <w:bottom w:val="single" w:sz="4" w:space="0" w:color="000000"/>
            </w:tcBorders>
            <w:shd w:val="clear" w:color="auto" w:fill="auto"/>
          </w:tcPr>
          <w:p w14:paraId="3F035A7C" w14:textId="77777777" w:rsidR="004C00E6" w:rsidRPr="004C00E6" w:rsidRDefault="004C00E6" w:rsidP="004C00E6">
            <w:pPr>
              <w:widowControl w:val="0"/>
              <w:suppressAutoHyphens/>
              <w:spacing w:after="0" w:line="240" w:lineRule="auto"/>
              <w:rPr>
                <w:rFonts w:ascii="Times New Roman" w:eastAsia="Times New Roman" w:hAnsi="Times New Roman"/>
                <w:b/>
                <w:bCs/>
                <w:kern w:val="1"/>
                <w:sz w:val="24"/>
                <w:szCs w:val="24"/>
                <w:lang w:val="uk-UA" w:eastAsia="hi-IN" w:bidi="hi-IN"/>
              </w:rPr>
            </w:pPr>
            <w:r w:rsidRPr="004C00E6">
              <w:rPr>
                <w:rFonts w:ascii="Times New Roman" w:eastAsia="Times New Roman" w:hAnsi="Times New Roman"/>
                <w:b/>
                <w:bCs/>
                <w:kern w:val="1"/>
                <w:sz w:val="24"/>
                <w:szCs w:val="24"/>
                <w:lang w:val="uk-UA" w:eastAsia="hi-IN" w:bidi="hi-IN"/>
              </w:rPr>
              <w:t>Вартість пропозиції                                                                                                                                         __________________________________грн (зазначається з ПДВ або без ПДВ*)</w:t>
            </w:r>
          </w:p>
          <w:p w14:paraId="7EB32C92" w14:textId="77777777" w:rsidR="004C00E6" w:rsidRPr="004C00E6" w:rsidRDefault="004C00E6" w:rsidP="004C00E6">
            <w:pPr>
              <w:widowControl w:val="0"/>
              <w:suppressAutoHyphens/>
              <w:spacing w:after="0" w:line="240" w:lineRule="auto"/>
              <w:rPr>
                <w:rFonts w:ascii="Times New Roman" w:eastAsia="Times New Roman" w:hAnsi="Times New Roman"/>
                <w:b/>
                <w:bCs/>
                <w:i/>
                <w:kern w:val="1"/>
                <w:sz w:val="24"/>
                <w:szCs w:val="24"/>
                <w:lang w:val="uk-UA" w:eastAsia="hi-IN" w:bidi="hi-IN"/>
              </w:rPr>
            </w:pPr>
            <w:r w:rsidRPr="004C00E6">
              <w:rPr>
                <w:rFonts w:ascii="Times New Roman" w:eastAsia="Times New Roman" w:hAnsi="Times New Roman"/>
                <w:b/>
                <w:bCs/>
                <w:kern w:val="1"/>
                <w:sz w:val="24"/>
                <w:szCs w:val="24"/>
                <w:lang w:val="uk-UA" w:eastAsia="hi-IN" w:bidi="hi-IN"/>
              </w:rPr>
              <w:t xml:space="preserve">                         </w:t>
            </w:r>
            <w:r w:rsidRPr="004C00E6">
              <w:rPr>
                <w:rFonts w:ascii="Times New Roman" w:eastAsia="Times New Roman" w:hAnsi="Times New Roman"/>
                <w:bCs/>
                <w:i/>
                <w:kern w:val="1"/>
                <w:sz w:val="24"/>
                <w:szCs w:val="24"/>
                <w:lang w:val="uk-UA" w:eastAsia="hi-IN" w:bidi="hi-IN"/>
              </w:rPr>
              <w:t>(Цифрами та словами)</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14:paraId="3AC1E1F6" w14:textId="77777777" w:rsidR="004C00E6" w:rsidRPr="004C00E6" w:rsidRDefault="004C00E6" w:rsidP="004C00E6">
            <w:pPr>
              <w:widowControl w:val="0"/>
              <w:suppressAutoHyphens/>
              <w:snapToGrid w:val="0"/>
              <w:spacing w:after="0" w:line="240" w:lineRule="auto"/>
              <w:jc w:val="center"/>
              <w:rPr>
                <w:rFonts w:ascii="Times New Roman" w:eastAsia="Times New Roman" w:hAnsi="Times New Roman"/>
                <w:b/>
                <w:bCs/>
                <w:i/>
                <w:kern w:val="1"/>
                <w:sz w:val="24"/>
                <w:szCs w:val="24"/>
                <w:lang w:val="uk-UA" w:eastAsia="hi-IN" w:bidi="hi-IN"/>
              </w:rPr>
            </w:pPr>
          </w:p>
        </w:tc>
      </w:tr>
    </w:tbl>
    <w:p w14:paraId="02FDD769" w14:textId="77777777" w:rsidR="004C00E6" w:rsidRPr="004C00E6" w:rsidRDefault="004C00E6" w:rsidP="004C00E6">
      <w:pPr>
        <w:widowControl w:val="0"/>
        <w:tabs>
          <w:tab w:val="left" w:pos="0"/>
          <w:tab w:val="center" w:pos="4153"/>
          <w:tab w:val="right" w:pos="8306"/>
        </w:tabs>
        <w:suppressAutoHyphens/>
        <w:spacing w:after="0" w:line="240" w:lineRule="auto"/>
        <w:jc w:val="both"/>
        <w:rPr>
          <w:rFonts w:ascii="Times New Roman" w:eastAsia="Times New Roman" w:hAnsi="Times New Roman"/>
          <w:kern w:val="1"/>
          <w:sz w:val="24"/>
          <w:szCs w:val="24"/>
          <w:lang w:val="uk-UA" w:eastAsia="hi-IN" w:bidi="hi-IN"/>
        </w:rPr>
      </w:pPr>
    </w:p>
    <w:p w14:paraId="5F3D8E5D" w14:textId="77777777" w:rsidR="004C00E6" w:rsidRPr="004C00E6" w:rsidRDefault="004C00E6" w:rsidP="004C00E6">
      <w:pPr>
        <w:widowControl w:val="0"/>
        <w:tabs>
          <w:tab w:val="left" w:pos="0"/>
          <w:tab w:val="center" w:pos="4153"/>
          <w:tab w:val="right" w:pos="8306"/>
        </w:tabs>
        <w:suppressAutoHyphens/>
        <w:spacing w:after="0" w:line="240" w:lineRule="auto"/>
        <w:jc w:val="both"/>
        <w:rPr>
          <w:rFonts w:ascii="Times New Roman" w:eastAsia="Times New Roman" w:hAnsi="Times New Roman"/>
          <w:kern w:val="1"/>
          <w:sz w:val="24"/>
          <w:szCs w:val="24"/>
          <w:lang w:val="uk-UA" w:eastAsia="hi-IN" w:bidi="hi-IN"/>
        </w:rPr>
      </w:pPr>
      <w:r w:rsidRPr="004C00E6">
        <w:rPr>
          <w:rFonts w:ascii="Times New Roman" w:eastAsia="Times New Roman" w:hAnsi="Times New Roman"/>
          <w:kern w:val="1"/>
          <w:sz w:val="24"/>
          <w:szCs w:val="24"/>
          <w:lang w:val="uk-UA" w:eastAsia="hi-IN" w:bidi="hi-IN"/>
        </w:rPr>
        <w:t xml:space="preserve">     Ціна включає в себе всі витрати на транспортування, навантаження та розвантаження, монтаж, пуск, страхування та інші витрати, сплату податків і зборів тощо.</w:t>
      </w:r>
    </w:p>
    <w:p w14:paraId="578B80F8" w14:textId="77777777" w:rsidR="004C00E6" w:rsidRPr="004C00E6" w:rsidRDefault="004C00E6" w:rsidP="004C00E6">
      <w:pPr>
        <w:widowControl w:val="0"/>
        <w:suppressAutoHyphens/>
        <w:spacing w:after="0" w:line="240" w:lineRule="auto"/>
        <w:jc w:val="both"/>
        <w:rPr>
          <w:rFonts w:ascii="Times New Roman" w:eastAsia="Times New Roman" w:hAnsi="Times New Roman"/>
          <w:kern w:val="1"/>
          <w:sz w:val="24"/>
          <w:szCs w:val="24"/>
          <w:lang w:val="uk-UA" w:eastAsia="hi-IN" w:bidi="hi-IN"/>
        </w:rPr>
      </w:pPr>
      <w:r w:rsidRPr="004C00E6">
        <w:rPr>
          <w:rFonts w:ascii="Times New Roman" w:eastAsia="Times New Roman" w:hAnsi="Times New Roman"/>
          <w:kern w:val="1"/>
          <w:sz w:val="24"/>
          <w:szCs w:val="24"/>
          <w:lang w:val="uk-UA" w:eastAsia="hi-IN" w:bidi="hi-IN"/>
        </w:rPr>
        <w:t>1.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1DDF8C41" w14:textId="77777777" w:rsidR="004C00E6" w:rsidRPr="004C00E6" w:rsidRDefault="004C00E6" w:rsidP="004C00E6">
      <w:pPr>
        <w:widowControl w:val="0"/>
        <w:suppressAutoHyphens/>
        <w:spacing w:after="0" w:line="240" w:lineRule="auto"/>
        <w:ind w:firstLine="540"/>
        <w:jc w:val="center"/>
        <w:rPr>
          <w:rFonts w:ascii="Times New Roman" w:eastAsia="Times New Roman" w:hAnsi="Times New Roman"/>
          <w:kern w:val="1"/>
          <w:sz w:val="24"/>
          <w:szCs w:val="24"/>
          <w:lang w:val="uk-UA" w:eastAsia="hi-IN" w:bidi="hi-IN"/>
        </w:rPr>
      </w:pPr>
    </w:p>
    <w:p w14:paraId="24144B25" w14:textId="77777777" w:rsidR="004C00E6" w:rsidRPr="004C00E6" w:rsidRDefault="004C00E6" w:rsidP="004C00E6">
      <w:pPr>
        <w:widowControl w:val="0"/>
        <w:suppressAutoHyphens/>
        <w:spacing w:after="0" w:line="240" w:lineRule="auto"/>
        <w:ind w:firstLine="540"/>
        <w:jc w:val="center"/>
        <w:rPr>
          <w:rFonts w:ascii="Times New Roman" w:eastAsia="Times New Roman" w:hAnsi="Times New Roman"/>
          <w:i/>
          <w:iCs/>
          <w:kern w:val="1"/>
          <w:sz w:val="24"/>
          <w:szCs w:val="24"/>
          <w:lang w:val="uk-UA" w:eastAsia="hi-IN" w:bidi="hi-IN"/>
        </w:rPr>
      </w:pPr>
      <w:r w:rsidRPr="004C00E6">
        <w:rPr>
          <w:rFonts w:ascii="Times New Roman" w:eastAsia="Times New Roman" w:hAnsi="Times New Roman"/>
          <w:i/>
          <w:iCs/>
          <w:kern w:val="1"/>
          <w:sz w:val="24"/>
          <w:szCs w:val="24"/>
          <w:lang w:val="uk-UA" w:eastAsia="hi-IN" w:bidi="hi-IN"/>
        </w:rPr>
        <w:t xml:space="preserve">Посада, прізвище, ініціали, власноручний підпис уповноваженої особи Учасника, завірені печаткою (за наявності). </w:t>
      </w:r>
    </w:p>
    <w:p w14:paraId="39938064" w14:textId="77777777" w:rsidR="004C00E6" w:rsidRPr="004C00E6" w:rsidRDefault="004C00E6" w:rsidP="004C00E6">
      <w:pPr>
        <w:widowControl w:val="0"/>
        <w:suppressAutoHyphens/>
        <w:spacing w:after="0" w:line="240" w:lineRule="auto"/>
        <w:ind w:firstLine="540"/>
        <w:jc w:val="center"/>
        <w:rPr>
          <w:rFonts w:ascii="Times New Roman" w:eastAsia="Times New Roman" w:hAnsi="Times New Roman"/>
          <w:i/>
          <w:iCs/>
          <w:kern w:val="1"/>
          <w:sz w:val="24"/>
          <w:szCs w:val="24"/>
          <w:lang w:val="uk-UA" w:eastAsia="hi-IN" w:bidi="hi-IN"/>
        </w:rPr>
      </w:pPr>
    </w:p>
    <w:p w14:paraId="6AB14DC6" w14:textId="77777777" w:rsidR="004C00E6" w:rsidRPr="004C00E6" w:rsidRDefault="004C00E6" w:rsidP="004C00E6">
      <w:pPr>
        <w:widowControl w:val="0"/>
        <w:suppressAutoHyphens/>
        <w:spacing w:after="0" w:line="240" w:lineRule="auto"/>
        <w:ind w:firstLine="540"/>
        <w:jc w:val="center"/>
        <w:rPr>
          <w:rFonts w:ascii="Times New Roman" w:eastAsia="Times New Roman" w:hAnsi="Times New Roman"/>
          <w:i/>
          <w:iCs/>
          <w:kern w:val="1"/>
          <w:sz w:val="24"/>
          <w:szCs w:val="24"/>
          <w:lang w:val="uk-UA" w:eastAsia="hi-IN" w:bidi="hi-IN"/>
        </w:rPr>
      </w:pPr>
    </w:p>
    <w:p w14:paraId="2F018FC7" w14:textId="77777777" w:rsidR="004C00E6" w:rsidRPr="004C00E6" w:rsidRDefault="004C00E6" w:rsidP="004C00E6">
      <w:pPr>
        <w:widowControl w:val="0"/>
        <w:suppressAutoHyphens/>
        <w:spacing w:after="0" w:line="240" w:lineRule="auto"/>
        <w:ind w:firstLine="540"/>
        <w:rPr>
          <w:rFonts w:ascii="Times New Roman" w:eastAsia="Times New Roman" w:hAnsi="Times New Roman"/>
          <w:i/>
          <w:iCs/>
          <w:kern w:val="1"/>
          <w:sz w:val="24"/>
          <w:szCs w:val="24"/>
          <w:lang w:val="uk-UA" w:eastAsia="hi-IN" w:bidi="hi-IN"/>
        </w:rPr>
      </w:pPr>
    </w:p>
    <w:p w14:paraId="69F59FE1" w14:textId="77777777" w:rsidR="004C00E6" w:rsidRPr="004C00E6" w:rsidRDefault="004C00E6" w:rsidP="004C00E6">
      <w:pPr>
        <w:widowControl w:val="0"/>
        <w:suppressAutoHyphens/>
        <w:spacing w:after="0" w:line="240" w:lineRule="auto"/>
        <w:ind w:firstLine="540"/>
        <w:rPr>
          <w:rFonts w:ascii="Times New Roman" w:eastAsia="Times New Roman" w:hAnsi="Times New Roman"/>
          <w:b/>
          <w:bCs/>
          <w:i/>
          <w:iCs/>
          <w:kern w:val="1"/>
          <w:sz w:val="24"/>
          <w:szCs w:val="24"/>
          <w:lang w:val="uk-UA" w:eastAsia="hi-IN" w:bidi="hi-IN"/>
        </w:rPr>
      </w:pPr>
      <w:r w:rsidRPr="004C00E6">
        <w:rPr>
          <w:rFonts w:ascii="Times New Roman" w:eastAsia="Times New Roman" w:hAnsi="Times New Roman"/>
          <w:b/>
          <w:bCs/>
          <w:i/>
          <w:iCs/>
          <w:kern w:val="1"/>
          <w:sz w:val="24"/>
          <w:szCs w:val="24"/>
          <w:lang w:val="uk-UA" w:eastAsia="hi-IN" w:bidi="hi-IN"/>
        </w:rPr>
        <w:t xml:space="preserve">Увага!!!! </w:t>
      </w:r>
    </w:p>
    <w:p w14:paraId="0F036BBC" w14:textId="77777777" w:rsidR="004C00E6" w:rsidRPr="004C00E6" w:rsidRDefault="004C00E6" w:rsidP="004C00E6">
      <w:pPr>
        <w:widowControl w:val="0"/>
        <w:suppressAutoHyphens/>
        <w:spacing w:after="0" w:line="240" w:lineRule="auto"/>
        <w:ind w:firstLine="540"/>
        <w:rPr>
          <w:rFonts w:ascii="Times New Roman" w:eastAsia="Times New Roman" w:hAnsi="Times New Roman"/>
          <w:b/>
          <w:bCs/>
          <w:i/>
          <w:iCs/>
          <w:kern w:val="1"/>
          <w:sz w:val="24"/>
          <w:szCs w:val="24"/>
          <w:lang w:val="uk-UA" w:eastAsia="hi-IN" w:bidi="hi-IN"/>
        </w:rPr>
      </w:pPr>
      <w:r w:rsidRPr="004C00E6">
        <w:rPr>
          <w:rFonts w:ascii="Times New Roman" w:eastAsia="Times New Roman" w:hAnsi="Times New Roman"/>
          <w:b/>
          <w:bCs/>
          <w:i/>
          <w:iCs/>
          <w:kern w:val="1"/>
          <w:sz w:val="24"/>
          <w:szCs w:val="24"/>
          <w:lang w:val="uk-UA" w:eastAsia="hi-IN" w:bidi="hi-IN"/>
        </w:rPr>
        <w:t>Уточнена форма пропозиції (після аукціону)</w:t>
      </w:r>
    </w:p>
    <w:p w14:paraId="1148BB7B" w14:textId="77777777" w:rsidR="004C00E6" w:rsidRPr="004C00E6" w:rsidRDefault="004C00E6" w:rsidP="004C00E6">
      <w:pPr>
        <w:widowControl w:val="0"/>
        <w:suppressAutoHyphens/>
        <w:spacing w:after="0" w:line="240" w:lineRule="auto"/>
        <w:ind w:firstLine="540"/>
        <w:rPr>
          <w:rFonts w:ascii="Times New Roman" w:eastAsia="Times New Roman" w:hAnsi="Times New Roman"/>
          <w:b/>
          <w:bCs/>
          <w:i/>
          <w:iCs/>
          <w:kern w:val="1"/>
          <w:sz w:val="24"/>
          <w:szCs w:val="24"/>
          <w:lang w:val="uk-UA" w:eastAsia="hi-IN" w:bidi="hi-IN"/>
        </w:rPr>
      </w:pPr>
      <w:r w:rsidRPr="004C00E6">
        <w:rPr>
          <w:rFonts w:ascii="Times New Roman" w:eastAsia="Times New Roman" w:hAnsi="Times New Roman"/>
          <w:b/>
          <w:bCs/>
          <w:i/>
          <w:iCs/>
          <w:kern w:val="1"/>
          <w:sz w:val="24"/>
          <w:szCs w:val="24"/>
          <w:lang w:val="uk-UA" w:eastAsia="hi-IN" w:bidi="hi-IN"/>
        </w:rPr>
        <w:t xml:space="preserve"> подається у строк, що не перевищує</w:t>
      </w:r>
    </w:p>
    <w:p w14:paraId="2E4D094B" w14:textId="77777777" w:rsidR="004C00E6" w:rsidRPr="004C00E6" w:rsidRDefault="004C00E6" w:rsidP="004C00E6">
      <w:pPr>
        <w:widowControl w:val="0"/>
        <w:suppressAutoHyphens/>
        <w:spacing w:after="0" w:line="240" w:lineRule="auto"/>
        <w:ind w:firstLine="540"/>
        <w:rPr>
          <w:rFonts w:ascii="Times New Roman" w:eastAsia="Times New Roman" w:hAnsi="Times New Roman"/>
          <w:b/>
          <w:bCs/>
          <w:i/>
          <w:iCs/>
          <w:kern w:val="1"/>
          <w:sz w:val="24"/>
          <w:szCs w:val="24"/>
          <w:lang w:val="uk-UA" w:eastAsia="hi-IN" w:bidi="hi-IN"/>
        </w:rPr>
      </w:pPr>
      <w:r w:rsidRPr="004C00E6">
        <w:rPr>
          <w:rFonts w:ascii="Times New Roman" w:eastAsia="Times New Roman" w:hAnsi="Times New Roman"/>
          <w:b/>
          <w:bCs/>
          <w:i/>
          <w:iCs/>
          <w:kern w:val="1"/>
          <w:sz w:val="24"/>
          <w:szCs w:val="24"/>
          <w:lang w:val="uk-UA" w:eastAsia="hi-IN" w:bidi="hi-IN"/>
        </w:rPr>
        <w:t xml:space="preserve"> двох днів з дати визначення учасника </w:t>
      </w:r>
    </w:p>
    <w:p w14:paraId="5C6A5125" w14:textId="77777777" w:rsidR="004C00E6" w:rsidRPr="004C00E6" w:rsidRDefault="004C00E6" w:rsidP="004C00E6">
      <w:pPr>
        <w:widowControl w:val="0"/>
        <w:suppressAutoHyphens/>
        <w:spacing w:after="0" w:line="240" w:lineRule="auto"/>
        <w:ind w:firstLine="540"/>
        <w:rPr>
          <w:rFonts w:ascii="Times New Roman" w:eastAsia="SimSun" w:hAnsi="Times New Roman" w:cs="Mangal"/>
          <w:kern w:val="1"/>
          <w:sz w:val="28"/>
          <w:szCs w:val="28"/>
          <w:lang w:val="uk-UA" w:eastAsia="hi-IN" w:bidi="hi-IN"/>
        </w:rPr>
        <w:sectPr w:rsidR="004C00E6" w:rsidRPr="004C00E6" w:rsidSect="00E864CD">
          <w:pgSz w:w="11906" w:h="16838"/>
          <w:pgMar w:top="680" w:right="991" w:bottom="1020" w:left="1560" w:header="720" w:footer="720" w:gutter="0"/>
          <w:cols w:space="720"/>
          <w:docGrid w:linePitch="600" w:charSpace="32768"/>
        </w:sectPr>
      </w:pPr>
      <w:r w:rsidRPr="004C00E6">
        <w:rPr>
          <w:rFonts w:ascii="Times New Roman" w:eastAsia="Times New Roman" w:hAnsi="Times New Roman"/>
          <w:b/>
          <w:bCs/>
          <w:i/>
          <w:iCs/>
          <w:kern w:val="1"/>
          <w:sz w:val="24"/>
          <w:szCs w:val="24"/>
          <w:lang w:val="uk-UA" w:eastAsia="hi-IN" w:bidi="hi-IN"/>
        </w:rPr>
        <w:t xml:space="preserve"> переможцем</w:t>
      </w:r>
    </w:p>
    <w:p w14:paraId="75B7DC8B" w14:textId="77777777" w:rsidR="004C00E6" w:rsidRPr="004C00E6" w:rsidRDefault="004C00E6" w:rsidP="004C00E6">
      <w:pPr>
        <w:widowControl w:val="0"/>
        <w:suppressAutoHyphens/>
        <w:spacing w:after="0" w:line="240" w:lineRule="auto"/>
        <w:rPr>
          <w:rFonts w:ascii="Times New Roman" w:eastAsia="SimSun" w:hAnsi="Times New Roman" w:cs="Mangal"/>
          <w:kern w:val="1"/>
          <w:sz w:val="28"/>
          <w:szCs w:val="28"/>
          <w:lang w:val="uk-UA" w:eastAsia="hi-IN" w:bidi="hi-IN"/>
        </w:rPr>
        <w:sectPr w:rsidR="004C00E6" w:rsidRPr="004C00E6">
          <w:type w:val="continuous"/>
          <w:pgSz w:w="11906" w:h="16838"/>
          <w:pgMar w:top="680" w:right="680" w:bottom="1020" w:left="624" w:header="720" w:footer="720" w:gutter="0"/>
          <w:cols w:space="720"/>
          <w:docGrid w:linePitch="600" w:charSpace="32768"/>
        </w:sectPr>
      </w:pPr>
    </w:p>
    <w:p w14:paraId="2994B41D" w14:textId="77777777" w:rsidR="004C00E6" w:rsidRPr="004C00E6" w:rsidRDefault="004C00E6" w:rsidP="004C00E6">
      <w:pPr>
        <w:widowControl w:val="0"/>
        <w:suppressAutoHyphens/>
        <w:spacing w:after="0" w:line="240" w:lineRule="auto"/>
        <w:rPr>
          <w:rFonts w:ascii="Times New Roman" w:eastAsia="SimSun" w:hAnsi="Times New Roman" w:cs="Mangal"/>
          <w:kern w:val="1"/>
          <w:sz w:val="28"/>
          <w:szCs w:val="28"/>
          <w:lang w:val="uk-UA" w:eastAsia="hi-IN" w:bidi="hi-IN"/>
        </w:rPr>
      </w:pPr>
    </w:p>
    <w:p w14:paraId="746D299C" w14:textId="77777777" w:rsidR="004C00E6" w:rsidRPr="004C00E6" w:rsidRDefault="004C00E6" w:rsidP="004C00E6">
      <w:pPr>
        <w:spacing w:after="0" w:line="0" w:lineRule="atLeast"/>
        <w:jc w:val="both"/>
        <w:rPr>
          <w:rFonts w:ascii="Times New Roman" w:hAnsi="Times New Roman"/>
          <w:szCs w:val="24"/>
          <w:lang w:val="uk-UA" w:eastAsia="ru-RU"/>
        </w:rPr>
      </w:pPr>
      <w:r w:rsidRPr="004C00E6">
        <w:rPr>
          <w:rFonts w:ascii="Times New Roman" w:hAnsi="Times New Roman"/>
          <w:szCs w:val="24"/>
          <w:lang w:val="uk-UA" w:eastAsia="ru-RU"/>
        </w:rPr>
        <w:t xml:space="preserve">                                                                                                                    Додаток 3 </w:t>
      </w:r>
    </w:p>
    <w:p w14:paraId="1AE23D56" w14:textId="77777777" w:rsidR="004C00E6" w:rsidRPr="004C00E6" w:rsidRDefault="004C00E6" w:rsidP="004C00E6">
      <w:pPr>
        <w:spacing w:after="0" w:line="240" w:lineRule="auto"/>
        <w:ind w:left="5040"/>
        <w:rPr>
          <w:rFonts w:ascii="Times New Roman" w:hAnsi="Times New Roman"/>
          <w:b/>
          <w:bCs/>
          <w:sz w:val="24"/>
          <w:szCs w:val="24"/>
          <w:lang w:val="uk-UA" w:eastAsia="ru-RU"/>
        </w:rPr>
      </w:pPr>
      <w:r w:rsidRPr="004C00E6">
        <w:rPr>
          <w:rFonts w:ascii="Times New Roman" w:hAnsi="Times New Roman"/>
          <w:sz w:val="24"/>
          <w:szCs w:val="24"/>
          <w:lang w:val="uk-UA" w:eastAsia="ru-RU"/>
        </w:rPr>
        <w:t xml:space="preserve">                      Проект договору </w:t>
      </w:r>
    </w:p>
    <w:p w14:paraId="7457C2DD" w14:textId="77777777" w:rsidR="004C00E6" w:rsidRPr="004C00E6" w:rsidRDefault="004C00E6" w:rsidP="004C00E6">
      <w:pPr>
        <w:autoSpaceDE w:val="0"/>
        <w:autoSpaceDN w:val="0"/>
        <w:adjustRightInd w:val="0"/>
        <w:spacing w:after="0" w:line="0" w:lineRule="atLeast"/>
        <w:jc w:val="center"/>
        <w:rPr>
          <w:rFonts w:ascii="Times New Roman" w:eastAsia="SimSun" w:hAnsi="Times New Roman"/>
          <w:b/>
          <w:bCs/>
          <w:sz w:val="24"/>
          <w:szCs w:val="24"/>
          <w:lang w:val="uk-UA" w:eastAsia="zh-CN"/>
        </w:rPr>
      </w:pPr>
    </w:p>
    <w:p w14:paraId="65DB8215" w14:textId="77777777" w:rsidR="004C00E6" w:rsidRPr="004C00E6" w:rsidRDefault="004C00E6" w:rsidP="004C00E6">
      <w:pPr>
        <w:autoSpaceDE w:val="0"/>
        <w:autoSpaceDN w:val="0"/>
        <w:adjustRightInd w:val="0"/>
        <w:spacing w:after="0" w:line="0" w:lineRule="atLeast"/>
        <w:jc w:val="center"/>
        <w:rPr>
          <w:rFonts w:ascii="Times New Roman" w:eastAsia="SimSun" w:hAnsi="Times New Roman"/>
          <w:b/>
          <w:bCs/>
          <w:sz w:val="24"/>
          <w:szCs w:val="24"/>
          <w:lang w:val="uk-UA" w:eastAsia="zh-CN"/>
        </w:rPr>
      </w:pPr>
      <w:r w:rsidRPr="004C00E6">
        <w:rPr>
          <w:rFonts w:ascii="Times New Roman" w:eastAsia="SimSun" w:hAnsi="Times New Roman"/>
          <w:b/>
          <w:bCs/>
          <w:sz w:val="24"/>
          <w:szCs w:val="24"/>
          <w:lang w:val="uk-UA" w:eastAsia="zh-CN"/>
        </w:rPr>
        <w:t>ДОГОВІР №__</w:t>
      </w:r>
    </w:p>
    <w:p w14:paraId="311A4BC0" w14:textId="77777777" w:rsidR="004C00E6" w:rsidRPr="004C00E6" w:rsidRDefault="004C00E6" w:rsidP="004C00E6">
      <w:pPr>
        <w:autoSpaceDE w:val="0"/>
        <w:autoSpaceDN w:val="0"/>
        <w:adjustRightInd w:val="0"/>
        <w:spacing w:after="0" w:line="0" w:lineRule="atLeast"/>
        <w:jc w:val="center"/>
        <w:rPr>
          <w:rFonts w:ascii="Times New Roman" w:eastAsia="SimSun" w:hAnsi="Times New Roman"/>
          <w:sz w:val="24"/>
          <w:szCs w:val="24"/>
          <w:lang w:val="uk-UA" w:eastAsia="zh-CN"/>
        </w:rPr>
      </w:pPr>
      <w:r w:rsidRPr="004C00E6">
        <w:rPr>
          <w:rFonts w:ascii="Times New Roman" w:eastAsia="SimSun" w:hAnsi="Times New Roman"/>
          <w:b/>
          <w:bCs/>
          <w:sz w:val="24"/>
          <w:szCs w:val="24"/>
          <w:lang w:val="uk-UA" w:eastAsia="zh-CN"/>
        </w:rPr>
        <w:t xml:space="preserve">про закупівлю товарів </w:t>
      </w:r>
    </w:p>
    <w:p w14:paraId="58D8E2B5" w14:textId="77777777" w:rsidR="004C00E6" w:rsidRPr="004C00E6" w:rsidRDefault="004C00E6" w:rsidP="004C00E6">
      <w:pPr>
        <w:autoSpaceDE w:val="0"/>
        <w:autoSpaceDN w:val="0"/>
        <w:adjustRightInd w:val="0"/>
        <w:spacing w:after="0" w:line="0" w:lineRule="atLeast"/>
        <w:rPr>
          <w:rFonts w:ascii="Times New Roman" w:eastAsia="SimSun" w:hAnsi="Times New Roman"/>
          <w:sz w:val="24"/>
          <w:szCs w:val="24"/>
          <w:lang w:val="uk-UA" w:eastAsia="zh-CN"/>
        </w:rPr>
      </w:pPr>
    </w:p>
    <w:p w14:paraId="137E316B" w14:textId="214F4082" w:rsidR="004C00E6" w:rsidRPr="004C00E6" w:rsidRDefault="004C00E6" w:rsidP="004C00E6">
      <w:pPr>
        <w:autoSpaceDE w:val="0"/>
        <w:autoSpaceDN w:val="0"/>
        <w:adjustRightInd w:val="0"/>
        <w:spacing w:after="0" w:line="0" w:lineRule="atLeast"/>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 xml:space="preserve">   </w:t>
      </w:r>
      <w:proofErr w:type="spellStart"/>
      <w:r w:rsidRPr="004C00E6">
        <w:rPr>
          <w:rFonts w:ascii="Times New Roman" w:eastAsia="SimSun" w:hAnsi="Times New Roman"/>
          <w:sz w:val="24"/>
          <w:szCs w:val="24"/>
          <w:lang w:val="uk-UA" w:eastAsia="zh-CN"/>
        </w:rPr>
        <w:t>с</w:t>
      </w:r>
      <w:r w:rsidR="00EE36E2">
        <w:rPr>
          <w:rFonts w:ascii="Times New Roman" w:eastAsia="SimSun" w:hAnsi="Times New Roman"/>
          <w:sz w:val="24"/>
          <w:szCs w:val="24"/>
          <w:lang w:val="uk-UA" w:eastAsia="zh-CN"/>
        </w:rPr>
        <w:t>мт</w:t>
      </w:r>
      <w:proofErr w:type="spellEnd"/>
      <w:r w:rsidRPr="004C00E6">
        <w:rPr>
          <w:rFonts w:ascii="Times New Roman" w:eastAsia="SimSun" w:hAnsi="Times New Roman"/>
          <w:sz w:val="24"/>
          <w:szCs w:val="24"/>
          <w:lang w:val="uk-UA" w:eastAsia="zh-CN"/>
        </w:rPr>
        <w:t xml:space="preserve">. </w:t>
      </w:r>
      <w:r w:rsidR="00EE36E2">
        <w:rPr>
          <w:rFonts w:ascii="Times New Roman" w:eastAsia="SimSun" w:hAnsi="Times New Roman"/>
          <w:sz w:val="24"/>
          <w:szCs w:val="24"/>
          <w:lang w:val="uk-UA" w:eastAsia="zh-CN"/>
        </w:rPr>
        <w:t>Криве Озеро</w:t>
      </w:r>
      <w:r w:rsidRPr="004C00E6">
        <w:rPr>
          <w:rFonts w:ascii="Times New Roman" w:eastAsia="SimSun" w:hAnsi="Times New Roman"/>
          <w:sz w:val="24"/>
          <w:szCs w:val="24"/>
          <w:lang w:val="uk-UA" w:eastAsia="zh-CN"/>
        </w:rPr>
        <w:t xml:space="preserve">                                                                              «_____»_________2022 року</w:t>
      </w:r>
    </w:p>
    <w:p w14:paraId="6B3A8C6B" w14:textId="77777777" w:rsidR="004C00E6" w:rsidRPr="004C00E6" w:rsidRDefault="004C00E6" w:rsidP="004C00E6">
      <w:pPr>
        <w:autoSpaceDE w:val="0"/>
        <w:autoSpaceDN w:val="0"/>
        <w:adjustRightInd w:val="0"/>
        <w:spacing w:after="0" w:line="0" w:lineRule="atLeast"/>
        <w:rPr>
          <w:rFonts w:ascii="Times New Roman" w:eastAsia="SimSun" w:hAnsi="Times New Roman"/>
          <w:sz w:val="24"/>
          <w:szCs w:val="24"/>
          <w:lang w:val="uk-UA" w:eastAsia="zh-CN"/>
        </w:rPr>
      </w:pPr>
    </w:p>
    <w:p w14:paraId="4029C7B4" w14:textId="62C9CED2" w:rsidR="004C00E6" w:rsidRPr="004C00E6" w:rsidRDefault="004C00E6" w:rsidP="004C00E6">
      <w:pPr>
        <w:autoSpaceDE w:val="0"/>
        <w:autoSpaceDN w:val="0"/>
        <w:adjustRightInd w:val="0"/>
        <w:spacing w:after="0" w:line="0" w:lineRule="atLeast"/>
        <w:ind w:firstLine="360"/>
        <w:jc w:val="both"/>
        <w:rPr>
          <w:rFonts w:ascii="Times New Roman" w:eastAsia="SimSun" w:hAnsi="Times New Roman"/>
          <w:sz w:val="24"/>
          <w:szCs w:val="24"/>
          <w:lang w:val="uk-UA" w:eastAsia="zh-CN"/>
        </w:rPr>
      </w:pPr>
      <w:r w:rsidRPr="004C00E6">
        <w:rPr>
          <w:rFonts w:ascii="Times New Roman" w:hAnsi="Times New Roman"/>
          <w:bCs/>
          <w:noProof/>
          <w:sz w:val="24"/>
          <w:szCs w:val="24"/>
          <w:lang w:val="uk-UA" w:eastAsia="ru-RU"/>
        </w:rPr>
        <w:t>Відділ освіти</w:t>
      </w:r>
      <w:r w:rsidR="00EE36E2">
        <w:rPr>
          <w:rFonts w:ascii="Times New Roman" w:hAnsi="Times New Roman"/>
          <w:bCs/>
          <w:noProof/>
          <w:sz w:val="24"/>
          <w:szCs w:val="24"/>
          <w:lang w:val="uk-UA" w:eastAsia="ru-RU"/>
        </w:rPr>
        <w:t xml:space="preserve"> Кривоозерської селищної</w:t>
      </w:r>
      <w:r w:rsidRPr="004C00E6">
        <w:rPr>
          <w:rFonts w:ascii="Times New Roman" w:hAnsi="Times New Roman"/>
          <w:bCs/>
          <w:noProof/>
          <w:sz w:val="24"/>
          <w:szCs w:val="24"/>
          <w:lang w:val="uk-UA" w:eastAsia="ru-RU"/>
        </w:rPr>
        <w:t xml:space="preserve"> ради,</w:t>
      </w:r>
      <w:r w:rsidRPr="004C00E6">
        <w:rPr>
          <w:rFonts w:ascii="Times New Roman" w:eastAsia="SimSun" w:hAnsi="Times New Roman"/>
          <w:sz w:val="24"/>
          <w:szCs w:val="24"/>
          <w:lang w:val="uk-UA" w:eastAsia="zh-CN"/>
        </w:rPr>
        <w:t xml:space="preserve"> </w:t>
      </w:r>
      <w:r w:rsidRPr="004C00E6">
        <w:rPr>
          <w:rFonts w:ascii="Times New Roman" w:hAnsi="Times New Roman"/>
          <w:bCs/>
          <w:color w:val="000000"/>
          <w:sz w:val="24"/>
          <w:szCs w:val="24"/>
          <w:lang w:val="uk-UA" w:eastAsia="ru-RU"/>
        </w:rPr>
        <w:t>в особі</w:t>
      </w:r>
      <w:r w:rsidR="00EE36E2">
        <w:rPr>
          <w:rFonts w:ascii="Times New Roman" w:hAnsi="Times New Roman"/>
          <w:bCs/>
          <w:color w:val="000000"/>
          <w:sz w:val="24"/>
          <w:szCs w:val="24"/>
          <w:lang w:val="uk-UA" w:eastAsia="ru-RU"/>
        </w:rPr>
        <w:t xml:space="preserve"> </w:t>
      </w:r>
      <w:r w:rsidRPr="004C00E6">
        <w:rPr>
          <w:rFonts w:ascii="Times New Roman" w:hAnsi="Times New Roman"/>
          <w:bCs/>
          <w:color w:val="000000"/>
          <w:sz w:val="24"/>
          <w:szCs w:val="24"/>
          <w:lang w:val="uk-UA" w:eastAsia="ru-RU"/>
        </w:rPr>
        <w:t xml:space="preserve">начальника </w:t>
      </w:r>
      <w:r w:rsidR="00EE36E2">
        <w:rPr>
          <w:rFonts w:ascii="Times New Roman" w:hAnsi="Times New Roman"/>
          <w:bCs/>
          <w:color w:val="000000"/>
          <w:sz w:val="24"/>
          <w:szCs w:val="24"/>
          <w:lang w:val="uk-UA" w:eastAsia="ru-RU"/>
        </w:rPr>
        <w:t>Галунової Наталії Василівни</w:t>
      </w:r>
      <w:r w:rsidRPr="004C00E6">
        <w:rPr>
          <w:rFonts w:ascii="Times New Roman" w:hAnsi="Times New Roman"/>
          <w:bCs/>
          <w:color w:val="000000"/>
          <w:sz w:val="24"/>
          <w:szCs w:val="24"/>
          <w:lang w:val="uk-UA" w:eastAsia="ru-RU"/>
        </w:rPr>
        <w:t xml:space="preserve">, </w:t>
      </w:r>
      <w:r w:rsidRPr="004C00E6">
        <w:rPr>
          <w:rFonts w:ascii="Times New Roman" w:eastAsia="SimSun" w:hAnsi="Times New Roman"/>
          <w:sz w:val="24"/>
          <w:szCs w:val="24"/>
          <w:lang w:val="uk-UA" w:eastAsia="zh-CN"/>
        </w:rPr>
        <w:t xml:space="preserve">що діє на підставі Положення (далі – </w:t>
      </w:r>
      <w:r w:rsidRPr="004C00E6">
        <w:rPr>
          <w:rFonts w:ascii="Times New Roman" w:eastAsia="SimSun" w:hAnsi="Times New Roman"/>
          <w:b/>
          <w:sz w:val="24"/>
          <w:szCs w:val="24"/>
          <w:lang w:val="uk-UA" w:eastAsia="zh-CN"/>
        </w:rPr>
        <w:t>Покупець</w:t>
      </w:r>
      <w:r w:rsidRPr="004C00E6">
        <w:rPr>
          <w:rFonts w:ascii="Times New Roman" w:eastAsia="SimSun" w:hAnsi="Times New Roman"/>
          <w:sz w:val="24"/>
          <w:szCs w:val="24"/>
          <w:lang w:val="uk-UA" w:eastAsia="zh-CN"/>
        </w:rPr>
        <w:t xml:space="preserve">), з однієї сторони, та _______________________________________________________ в особі _________________________________, що діє на підставі ____________________(далі – </w:t>
      </w:r>
      <w:r w:rsidRPr="004C00E6">
        <w:rPr>
          <w:rFonts w:ascii="Times New Roman" w:eastAsia="SimSun" w:hAnsi="Times New Roman"/>
          <w:b/>
          <w:sz w:val="24"/>
          <w:szCs w:val="24"/>
          <w:lang w:val="uk-UA" w:eastAsia="zh-CN"/>
        </w:rPr>
        <w:t>Постачальник</w:t>
      </w:r>
      <w:r w:rsidRPr="004C00E6">
        <w:rPr>
          <w:rFonts w:ascii="Times New Roman" w:eastAsia="SimSun" w:hAnsi="Times New Roman"/>
          <w:sz w:val="24"/>
          <w:szCs w:val="24"/>
          <w:lang w:val="uk-UA" w:eastAsia="zh-CN"/>
        </w:rPr>
        <w:t xml:space="preserve">), з другого боку, далі разом іменовані Сторони, уклали цей договір (далі </w:t>
      </w:r>
      <w:r w:rsidRPr="004C00E6">
        <w:rPr>
          <w:rFonts w:ascii="Times New Roman" w:eastAsia="SimSun" w:hAnsi="Times New Roman"/>
          <w:b/>
          <w:sz w:val="24"/>
          <w:szCs w:val="24"/>
          <w:lang w:val="uk-UA" w:eastAsia="zh-CN"/>
        </w:rPr>
        <w:t>Договір</w:t>
      </w:r>
      <w:r w:rsidRPr="004C00E6">
        <w:rPr>
          <w:rFonts w:ascii="Times New Roman" w:eastAsia="SimSun" w:hAnsi="Times New Roman"/>
          <w:sz w:val="24"/>
          <w:szCs w:val="24"/>
          <w:lang w:val="uk-UA" w:eastAsia="zh-CN"/>
        </w:rPr>
        <w:t>) про наведене нижче.</w:t>
      </w:r>
    </w:p>
    <w:p w14:paraId="1DDF0E59" w14:textId="77777777" w:rsidR="004C00E6" w:rsidRPr="004C00E6" w:rsidRDefault="004C00E6" w:rsidP="004C00E6">
      <w:pPr>
        <w:autoSpaceDE w:val="0"/>
        <w:autoSpaceDN w:val="0"/>
        <w:adjustRightInd w:val="0"/>
        <w:spacing w:after="0" w:line="0" w:lineRule="atLeast"/>
        <w:ind w:left="720"/>
        <w:jc w:val="center"/>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І. ПРЕДМЕТ ДОГОВОРУ</w:t>
      </w:r>
    </w:p>
    <w:p w14:paraId="11362A87" w14:textId="4CDC2849" w:rsidR="004C00E6" w:rsidRPr="004C00E6" w:rsidRDefault="004C00E6" w:rsidP="004C00E6">
      <w:pPr>
        <w:widowControl w:val="0"/>
        <w:spacing w:after="0" w:line="0" w:lineRule="atLeast"/>
        <w:jc w:val="both"/>
        <w:rPr>
          <w:rFonts w:ascii="Times New Roman" w:hAnsi="Times New Roman"/>
          <w:b/>
          <w:bCs/>
          <w:color w:val="000000"/>
          <w:sz w:val="24"/>
          <w:szCs w:val="24"/>
          <w:lang w:val="uk-UA" w:eastAsia="ru-RU"/>
        </w:rPr>
      </w:pPr>
      <w:r w:rsidRPr="004C00E6">
        <w:rPr>
          <w:rFonts w:ascii="Times New Roman" w:eastAsia="SimSun" w:hAnsi="Times New Roman"/>
          <w:sz w:val="24"/>
          <w:szCs w:val="24"/>
          <w:lang w:val="uk-UA" w:eastAsia="zh-CN"/>
        </w:rPr>
        <w:t xml:space="preserve"> 1.1.    У порядку та на умовах, визначених у цьому Договорі, Постачальник зобов’язується передати у власність Покупця товари, найменування, кількість та ціна яких визначаються специфікацією, що є невід’ємною частиною договору, а покупець зобов’язується прийняти та оплатити товар.</w:t>
      </w:r>
      <w:r w:rsidRPr="004C00E6">
        <w:rPr>
          <w:rFonts w:ascii="Times New Roman" w:hAnsi="Times New Roman"/>
          <w:b/>
          <w:bCs/>
          <w:color w:val="000000"/>
          <w:sz w:val="24"/>
          <w:szCs w:val="24"/>
          <w:lang w:val="uk-UA" w:eastAsia="ru-RU"/>
        </w:rPr>
        <w:t xml:space="preserve"> «Насос циркуляційний» (</w:t>
      </w:r>
      <w:proofErr w:type="spellStart"/>
      <w:r w:rsidRPr="004C00E6">
        <w:rPr>
          <w:rFonts w:ascii="Times New Roman" w:hAnsi="Times New Roman"/>
          <w:b/>
          <w:bCs/>
          <w:color w:val="000000"/>
          <w:sz w:val="24"/>
          <w:szCs w:val="24"/>
          <w:lang w:val="uk-UA" w:eastAsia="ru-RU"/>
        </w:rPr>
        <w:t>Циркуляційнний</w:t>
      </w:r>
      <w:proofErr w:type="spellEnd"/>
      <w:r w:rsidRPr="004C00E6">
        <w:rPr>
          <w:rFonts w:ascii="Times New Roman" w:hAnsi="Times New Roman"/>
          <w:b/>
          <w:bCs/>
          <w:color w:val="000000"/>
          <w:sz w:val="24"/>
          <w:szCs w:val="24"/>
          <w:lang w:val="uk-UA" w:eastAsia="ru-RU"/>
        </w:rPr>
        <w:t xml:space="preserve"> насос </w:t>
      </w:r>
      <w:r w:rsidR="00B459D0" w:rsidRPr="00B459D0">
        <w:rPr>
          <w:rFonts w:ascii="Times New Roman" w:hAnsi="Times New Roman"/>
          <w:b/>
          <w:bCs/>
          <w:color w:val="000000"/>
          <w:sz w:val="24"/>
          <w:szCs w:val="24"/>
        </w:rPr>
        <w:t>DAB A 110/180 M</w:t>
      </w:r>
      <w:r w:rsidRPr="004C00E6">
        <w:rPr>
          <w:rFonts w:ascii="Times New Roman" w:hAnsi="Times New Roman"/>
          <w:b/>
          <w:bCs/>
          <w:color w:val="000000"/>
          <w:sz w:val="24"/>
          <w:szCs w:val="24"/>
          <w:lang w:val="uk-UA" w:eastAsia="ru-RU"/>
        </w:rPr>
        <w:t>) код за ДК 021:2015- 42120000-6 - Насоси та компресори.</w:t>
      </w:r>
    </w:p>
    <w:p w14:paraId="660A2760" w14:textId="77777777" w:rsidR="004C00E6" w:rsidRPr="004C00E6" w:rsidRDefault="004C00E6" w:rsidP="004C00E6">
      <w:pPr>
        <w:autoSpaceDE w:val="0"/>
        <w:autoSpaceDN w:val="0"/>
        <w:adjustRightInd w:val="0"/>
        <w:spacing w:after="0" w:line="0" w:lineRule="atLeast"/>
        <w:ind w:left="360"/>
        <w:jc w:val="center"/>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ІІ. ЯКІСТЬ І КОМПЛЕКТНІІСТЬ ТОВАРІВ</w:t>
      </w:r>
    </w:p>
    <w:p w14:paraId="2E957FC4"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2.1. Постачальник повинен передати (поставити) Замовнику Товар, якість якого відповідає умовам, встановленим згідно з тендерною документацією Замовника та всім вимогам і стандартам, що вимагаються до даного виду товару.</w:t>
      </w:r>
    </w:p>
    <w:p w14:paraId="38535FA4"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2.2. Постачальник при поставці товару зобов’язаний надати документи, що підтверджують відповідність товару встановленим вимогам.</w:t>
      </w:r>
    </w:p>
    <w:p w14:paraId="7188DD75"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2.3. Товари, що є предметом поставки за цим Договором, підлягають обов’язковому маркуванню згідно з вимогами відповідних стандартів або технічними умовами,  а також з урахуванням п. 3.2. цього Договору.</w:t>
      </w:r>
    </w:p>
    <w:p w14:paraId="2AA4CB44"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2.4. Гарантійні зобов’язання щодо Товару визначаються Постачальником та становлять 5 років (згідно тендерної документації).</w:t>
      </w:r>
    </w:p>
    <w:p w14:paraId="0F16A9A0"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2.5. Якщо протягом гарантійного терміну товар виявиться неякісним або таким, що не відповідає умовам цього Договору, Постачальник зобов’язаний усунути ці недоліки, а в разі неможливості їх усунення замінити цей Товар. Всі витрати, пов’язані із заміною Товару неналежної якості (транспортні витрати, тощо) несе Постачальник. Гарантії Постачальника не розповсюджуються на випадки недодержання правил використання та зберігання товару Замовником.</w:t>
      </w:r>
    </w:p>
    <w:p w14:paraId="73762242" w14:textId="77777777" w:rsidR="004C00E6" w:rsidRPr="004C00E6" w:rsidRDefault="004C00E6" w:rsidP="004C00E6">
      <w:pPr>
        <w:autoSpaceDE w:val="0"/>
        <w:autoSpaceDN w:val="0"/>
        <w:adjustRightInd w:val="0"/>
        <w:spacing w:after="0" w:line="0" w:lineRule="atLeast"/>
        <w:ind w:left="720"/>
        <w:jc w:val="center"/>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ІІІ. ТАРА І УПАКОВКА</w:t>
      </w:r>
    </w:p>
    <w:p w14:paraId="160D3497"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3.1. Товар пакується в тару відповідно до вимог відповідних стандартів або технічних умов.</w:t>
      </w:r>
    </w:p>
    <w:p w14:paraId="13A74D04"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3.2. Кожна упакована частина товару повинна мати маркування на тарі, упаковці або бирці відповідно до відповідних стандартів або технічних умов. Маркування має бути виконано так, щоб виключити його пошкодження (знищення) під час транспортування.</w:t>
      </w:r>
    </w:p>
    <w:p w14:paraId="144242DC" w14:textId="77777777" w:rsidR="004C00E6" w:rsidRPr="004C00E6" w:rsidRDefault="004C00E6" w:rsidP="004C00E6">
      <w:pPr>
        <w:widowControl w:val="0"/>
        <w:numPr>
          <w:ilvl w:val="0"/>
          <w:numId w:val="2"/>
        </w:numPr>
        <w:autoSpaceDE w:val="0"/>
        <w:autoSpaceDN w:val="0"/>
        <w:adjustRightInd w:val="0"/>
        <w:spacing w:after="0" w:line="0" w:lineRule="atLeast"/>
        <w:jc w:val="center"/>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ЦІНА ТОВАРІВ І УМОВИ ПОСТАВКИ</w:t>
      </w:r>
    </w:p>
    <w:p w14:paraId="4D0BB26F"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4.1. Постачальник відвантажує товар згідно тендерної документації за цінами, які зазначені в специфікації до цього Договору.</w:t>
      </w:r>
    </w:p>
    <w:p w14:paraId="54C93539"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4.2. Загальна вартість товару ___________________________________________, в тому числі _____________ПДВ.</w:t>
      </w:r>
    </w:p>
    <w:p w14:paraId="460BB0EF" w14:textId="77777777" w:rsidR="004C00E6" w:rsidRPr="004C00E6" w:rsidRDefault="004C00E6" w:rsidP="004C00E6">
      <w:pPr>
        <w:autoSpaceDE w:val="0"/>
        <w:autoSpaceDN w:val="0"/>
        <w:adjustRightInd w:val="0"/>
        <w:spacing w:after="0" w:line="0" w:lineRule="atLeast"/>
        <w:ind w:left="1985"/>
        <w:jc w:val="center"/>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V. СТРОК І ПОРЯДОК ВІДВАНТАЖЕННЯ ТОВАРІВ</w:t>
      </w:r>
    </w:p>
    <w:p w14:paraId="498FA9E0"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 xml:space="preserve">5.1. Товар, що є предметом поставки за цією угодою, відвантажується  не пізніше </w:t>
      </w:r>
      <w:r w:rsidRPr="004C00E6">
        <w:rPr>
          <w:rFonts w:ascii="Times New Roman" w:eastAsia="SimSun" w:hAnsi="Times New Roman"/>
          <w:sz w:val="24"/>
          <w:szCs w:val="24"/>
          <w:lang w:eastAsia="zh-CN"/>
        </w:rPr>
        <w:t>12</w:t>
      </w:r>
      <w:r w:rsidRPr="004C00E6">
        <w:rPr>
          <w:rFonts w:ascii="Times New Roman" w:eastAsia="SimSun" w:hAnsi="Times New Roman"/>
          <w:sz w:val="24"/>
          <w:szCs w:val="24"/>
          <w:lang w:val="uk-UA" w:eastAsia="zh-CN"/>
        </w:rPr>
        <w:t xml:space="preserve">  серпня  2022 року.</w:t>
      </w:r>
    </w:p>
    <w:p w14:paraId="2774C32E"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5.2. Приймання товару за кількістю і якістю здійснюється Сторонами в порядку, визначеному чинним законодавством.</w:t>
      </w:r>
    </w:p>
    <w:p w14:paraId="45707628" w14:textId="77777777" w:rsidR="004C00E6" w:rsidRPr="004C00E6" w:rsidRDefault="004C00E6" w:rsidP="004C00E6">
      <w:pPr>
        <w:widowControl w:val="0"/>
        <w:spacing w:after="0" w:line="240" w:lineRule="exact"/>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 xml:space="preserve">5.3. Місце поставки товару: </w:t>
      </w:r>
      <w:r w:rsidRPr="004C00E6">
        <w:rPr>
          <w:rFonts w:ascii="Times New Roman" w:hAnsi="Times New Roman"/>
          <w:sz w:val="24"/>
          <w:szCs w:val="24"/>
          <w:lang w:val="uk-UA"/>
        </w:rPr>
        <w:t xml:space="preserve">Вінницька область, Хмільницький р-н., с. </w:t>
      </w:r>
      <w:proofErr w:type="spellStart"/>
      <w:r w:rsidRPr="004C00E6">
        <w:rPr>
          <w:rFonts w:ascii="Times New Roman" w:hAnsi="Times New Roman"/>
          <w:sz w:val="24"/>
          <w:szCs w:val="24"/>
          <w:lang w:val="uk-UA"/>
        </w:rPr>
        <w:t>Уладівка</w:t>
      </w:r>
      <w:proofErr w:type="spellEnd"/>
      <w:r w:rsidRPr="004C00E6">
        <w:rPr>
          <w:rFonts w:ascii="Times New Roman" w:hAnsi="Times New Roman"/>
          <w:sz w:val="24"/>
          <w:szCs w:val="24"/>
          <w:lang w:val="uk-UA"/>
        </w:rPr>
        <w:t xml:space="preserve">, вул. Шкільна (ліцей с. </w:t>
      </w:r>
      <w:proofErr w:type="spellStart"/>
      <w:r w:rsidRPr="004C00E6">
        <w:rPr>
          <w:rFonts w:ascii="Times New Roman" w:hAnsi="Times New Roman"/>
          <w:sz w:val="24"/>
          <w:szCs w:val="24"/>
          <w:lang w:val="uk-UA"/>
        </w:rPr>
        <w:t>Уладівка</w:t>
      </w:r>
      <w:proofErr w:type="spellEnd"/>
      <w:r w:rsidRPr="004C00E6">
        <w:rPr>
          <w:rFonts w:ascii="Times New Roman" w:hAnsi="Times New Roman"/>
          <w:sz w:val="24"/>
          <w:szCs w:val="24"/>
          <w:lang w:val="uk-UA"/>
        </w:rPr>
        <w:t>).</w:t>
      </w:r>
    </w:p>
    <w:p w14:paraId="0671AA16"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5.4. Одночасно з Товаром Постачальник передає Замовнику всі необхідні документи на такий Товар.</w:t>
      </w:r>
    </w:p>
    <w:p w14:paraId="5196C164"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lastRenderedPageBreak/>
        <w:t>5.5. Приймання Товару від імені Замовника здійснюється уповноваженими представниками за місцем поставки Товару.</w:t>
      </w:r>
    </w:p>
    <w:p w14:paraId="1F860A66"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5.6. За наслідками завершення поставки Товару Постачальник надає уповноваженим від Замовника представникам накладну та всі необхідні супроводжуючі документи до Товару.</w:t>
      </w:r>
    </w:p>
    <w:p w14:paraId="7449A233"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5.7. Витрати на перевезення (доставку) Товару до місця поставки, навантажувально-розвантажувальні роботи, монтаж, пуск та комплектування котла здійснюються за рахунок Постачальника.</w:t>
      </w:r>
    </w:p>
    <w:p w14:paraId="47E072BE" w14:textId="77777777" w:rsidR="004C00E6" w:rsidRPr="004C00E6" w:rsidRDefault="004C00E6" w:rsidP="004C00E6">
      <w:pPr>
        <w:spacing w:after="0" w:line="0" w:lineRule="atLeast"/>
        <w:jc w:val="both"/>
        <w:rPr>
          <w:rFonts w:ascii="Times New Roman" w:eastAsia="Times New Roman" w:hAnsi="Times New Roman"/>
          <w:noProof/>
          <w:sz w:val="24"/>
          <w:szCs w:val="24"/>
          <w:lang w:val="uk-UA" w:eastAsia="ru-RU"/>
        </w:rPr>
      </w:pPr>
      <w:r w:rsidRPr="004C00E6">
        <w:rPr>
          <w:rFonts w:ascii="Times New Roman" w:eastAsia="SimSun" w:hAnsi="Times New Roman"/>
          <w:sz w:val="24"/>
          <w:szCs w:val="24"/>
          <w:lang w:val="uk-UA" w:eastAsia="zh-CN"/>
        </w:rPr>
        <w:t xml:space="preserve">5.8. </w:t>
      </w:r>
      <w:r w:rsidRPr="004C00E6">
        <w:rPr>
          <w:rFonts w:ascii="Times New Roman" w:eastAsia="Times New Roman" w:hAnsi="Times New Roman"/>
          <w:noProof/>
          <w:sz w:val="24"/>
          <w:szCs w:val="24"/>
          <w:lang w:val="uk-UA" w:eastAsia="ru-RU"/>
        </w:rPr>
        <w:t>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14:paraId="089EB260" w14:textId="77777777" w:rsidR="004C00E6" w:rsidRPr="004C00E6" w:rsidRDefault="004C00E6" w:rsidP="004C00E6">
      <w:pPr>
        <w:autoSpaceDE w:val="0"/>
        <w:autoSpaceDN w:val="0"/>
        <w:adjustRightInd w:val="0"/>
        <w:spacing w:after="0" w:line="0" w:lineRule="atLeast"/>
        <w:ind w:left="1985"/>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 xml:space="preserve">                     VI. ПРАВА ТА ОБОВ’ЯЗКИ СТОРІН</w:t>
      </w:r>
    </w:p>
    <w:p w14:paraId="4B2DCE10"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6.1. Замовник зобов’язаний:</w:t>
      </w:r>
    </w:p>
    <w:p w14:paraId="374716B4"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6.1.1.</w:t>
      </w:r>
      <w:r w:rsidRPr="004C00E6">
        <w:rPr>
          <w:rFonts w:ascii="Times New Roman" w:eastAsia="SimSun" w:hAnsi="Times New Roman"/>
          <w:sz w:val="24"/>
          <w:szCs w:val="24"/>
          <w:lang w:val="uk-UA" w:eastAsia="zh-CN"/>
        </w:rPr>
        <w:tab/>
        <w:t>Прийняти Товар згідно з накладною відповідно до Договору у разі відповідності останнього вимогам Розділу 3 цього Договору.</w:t>
      </w:r>
    </w:p>
    <w:p w14:paraId="3D3EB788"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6.1.2.</w:t>
      </w:r>
      <w:r w:rsidRPr="004C00E6">
        <w:rPr>
          <w:rFonts w:ascii="Times New Roman" w:eastAsia="SimSun" w:hAnsi="Times New Roman"/>
          <w:sz w:val="24"/>
          <w:szCs w:val="24"/>
          <w:lang w:val="uk-UA" w:eastAsia="zh-CN"/>
        </w:rPr>
        <w:tab/>
        <w:t xml:space="preserve">Своєчасно та в повному обсязі сплатити за поставлений Товар. </w:t>
      </w:r>
    </w:p>
    <w:p w14:paraId="2A13A277"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6.2.</w:t>
      </w:r>
      <w:r w:rsidRPr="004C00E6">
        <w:rPr>
          <w:rFonts w:ascii="Times New Roman" w:eastAsia="SimSun" w:hAnsi="Times New Roman"/>
          <w:sz w:val="24"/>
          <w:szCs w:val="24"/>
          <w:lang w:val="uk-UA" w:eastAsia="zh-CN"/>
        </w:rPr>
        <w:tab/>
        <w:t>Замовник має право:</w:t>
      </w:r>
    </w:p>
    <w:p w14:paraId="4E4C82B3"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6.2.1.</w:t>
      </w:r>
      <w:r w:rsidRPr="004C00E6">
        <w:rPr>
          <w:rFonts w:ascii="Times New Roman" w:eastAsia="SimSun" w:hAnsi="Times New Roman"/>
          <w:sz w:val="24"/>
          <w:szCs w:val="24"/>
          <w:lang w:val="uk-UA" w:eastAsia="zh-CN"/>
        </w:rPr>
        <w:tab/>
        <w:t>Достроково розірвати цей Договір у разі невиконання зобов’язань Постачальником.</w:t>
      </w:r>
    </w:p>
    <w:p w14:paraId="683EF434"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6.2.2.</w:t>
      </w:r>
      <w:r w:rsidRPr="004C00E6">
        <w:rPr>
          <w:rFonts w:ascii="Times New Roman" w:eastAsia="SimSun" w:hAnsi="Times New Roman"/>
          <w:sz w:val="24"/>
          <w:szCs w:val="24"/>
          <w:lang w:val="uk-UA" w:eastAsia="zh-CN"/>
        </w:rPr>
        <w:tab/>
        <w:t xml:space="preserve">Контролювати поставку Товару у строки, встановлені цим Договором самостійно або через уповноважених представників. </w:t>
      </w:r>
    </w:p>
    <w:p w14:paraId="522B4D4D"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6.2.3.</w:t>
      </w:r>
      <w:r w:rsidRPr="004C00E6">
        <w:rPr>
          <w:rFonts w:ascii="Times New Roman" w:eastAsia="SimSun" w:hAnsi="Times New Roman"/>
          <w:sz w:val="24"/>
          <w:szCs w:val="24"/>
          <w:lang w:val="uk-UA" w:eastAsia="zh-CN"/>
        </w:rPr>
        <w:tab/>
        <w:t xml:space="preserve">Зменшувати обсяг поставки Товару та загальну вартість цього Договору залежно від потреби та реального фінансування видатків. У такому разі Сторони вносять відповідні зміни до цього Договору. </w:t>
      </w:r>
    </w:p>
    <w:p w14:paraId="624157B7"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6.2.4.</w:t>
      </w:r>
      <w:r w:rsidRPr="004C00E6">
        <w:rPr>
          <w:rFonts w:ascii="Times New Roman" w:eastAsia="SimSun" w:hAnsi="Times New Roman"/>
          <w:sz w:val="24"/>
          <w:szCs w:val="24"/>
          <w:lang w:val="uk-UA" w:eastAsia="zh-CN"/>
        </w:rPr>
        <w:tab/>
        <w:t>Змінювати місце поставки Товару, за попереднім письмовим погодженням з Постачальником.</w:t>
      </w:r>
    </w:p>
    <w:p w14:paraId="7FCEF206"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6.2.5.</w:t>
      </w:r>
      <w:r w:rsidRPr="004C00E6">
        <w:rPr>
          <w:rFonts w:ascii="Times New Roman" w:eastAsia="SimSun" w:hAnsi="Times New Roman"/>
          <w:sz w:val="24"/>
          <w:szCs w:val="24"/>
          <w:lang w:val="uk-UA" w:eastAsia="zh-CN"/>
        </w:rPr>
        <w:tab/>
        <w:t>Відмовитися від приймання Товару в разі виявлення недоліків та вимагати їх усунення в чотирнадцятиденний термін з урахуванням п. 5.1. цього Договору.</w:t>
      </w:r>
    </w:p>
    <w:p w14:paraId="4127DB9F"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6.2.6.</w:t>
      </w:r>
      <w:r w:rsidRPr="004C00E6">
        <w:rPr>
          <w:rFonts w:ascii="Times New Roman" w:eastAsia="SimSun" w:hAnsi="Times New Roman"/>
          <w:sz w:val="24"/>
          <w:szCs w:val="24"/>
          <w:lang w:val="uk-UA" w:eastAsia="zh-CN"/>
        </w:rPr>
        <w:tab/>
        <w:t>Розірвати в односторонньому порядку Договір, якщо Постачальник не зможе забезпечити поставку всіх складових Товару в обумовлений цим Договором термін.</w:t>
      </w:r>
    </w:p>
    <w:p w14:paraId="31213DF3"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6.3.</w:t>
      </w:r>
      <w:r w:rsidRPr="004C00E6">
        <w:rPr>
          <w:rFonts w:ascii="Times New Roman" w:eastAsia="SimSun" w:hAnsi="Times New Roman"/>
          <w:sz w:val="24"/>
          <w:szCs w:val="24"/>
          <w:lang w:val="uk-UA" w:eastAsia="zh-CN"/>
        </w:rPr>
        <w:tab/>
        <w:t xml:space="preserve">Постачальник зобов’язаний: </w:t>
      </w:r>
    </w:p>
    <w:p w14:paraId="63526F4A"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6.3.1.</w:t>
      </w:r>
      <w:r w:rsidRPr="004C00E6">
        <w:rPr>
          <w:rFonts w:ascii="Times New Roman" w:eastAsia="SimSun" w:hAnsi="Times New Roman"/>
          <w:sz w:val="24"/>
          <w:szCs w:val="24"/>
          <w:lang w:val="uk-UA" w:eastAsia="zh-CN"/>
        </w:rPr>
        <w:tab/>
        <w:t xml:space="preserve">Забезпечити поставку Товару у строки, встановлені цим Договором. </w:t>
      </w:r>
    </w:p>
    <w:p w14:paraId="6C8445D1"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6.3.2.</w:t>
      </w:r>
      <w:r w:rsidRPr="004C00E6">
        <w:rPr>
          <w:rFonts w:ascii="Times New Roman" w:eastAsia="SimSun" w:hAnsi="Times New Roman"/>
          <w:sz w:val="24"/>
          <w:szCs w:val="24"/>
          <w:lang w:val="uk-UA" w:eastAsia="zh-CN"/>
        </w:rPr>
        <w:tab/>
        <w:t xml:space="preserve">Забезпечити поставку Товару, якість якого відповідає умовам цього Договору. </w:t>
      </w:r>
    </w:p>
    <w:p w14:paraId="29775E42"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6.4.</w:t>
      </w:r>
      <w:r w:rsidRPr="004C00E6">
        <w:rPr>
          <w:rFonts w:ascii="Times New Roman" w:eastAsia="SimSun" w:hAnsi="Times New Roman"/>
          <w:sz w:val="24"/>
          <w:szCs w:val="24"/>
          <w:lang w:val="uk-UA" w:eastAsia="zh-CN"/>
        </w:rPr>
        <w:tab/>
        <w:t>Постачальник має право:</w:t>
      </w:r>
    </w:p>
    <w:p w14:paraId="6367E337"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6.4.1.</w:t>
      </w:r>
      <w:r w:rsidRPr="004C00E6">
        <w:rPr>
          <w:rFonts w:ascii="Times New Roman" w:eastAsia="SimSun" w:hAnsi="Times New Roman"/>
          <w:sz w:val="24"/>
          <w:szCs w:val="24"/>
          <w:lang w:val="uk-UA" w:eastAsia="zh-CN"/>
        </w:rPr>
        <w:tab/>
        <w:t>Своєчасно та в повному обсязі отримати плату за поставлений Товар.</w:t>
      </w:r>
    </w:p>
    <w:p w14:paraId="23849BA2"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6.4.2.</w:t>
      </w:r>
      <w:r w:rsidRPr="004C00E6">
        <w:rPr>
          <w:rFonts w:ascii="Times New Roman" w:eastAsia="SimSun" w:hAnsi="Times New Roman"/>
          <w:sz w:val="24"/>
          <w:szCs w:val="24"/>
          <w:lang w:val="uk-UA" w:eastAsia="zh-CN"/>
        </w:rPr>
        <w:tab/>
        <w:t>У разі невиконання взятих на себе зобов’язань Замовником Постачальник має право достроково розірвати цей Договір, письмово повідомивши про це Замовника в 60-тиденний термін за поштовою адресою, визначеною у цьому Договорі.</w:t>
      </w:r>
    </w:p>
    <w:p w14:paraId="315369D9" w14:textId="77777777" w:rsidR="004C00E6" w:rsidRPr="004C00E6" w:rsidRDefault="004C00E6" w:rsidP="004C00E6">
      <w:pPr>
        <w:autoSpaceDE w:val="0"/>
        <w:autoSpaceDN w:val="0"/>
        <w:adjustRightInd w:val="0"/>
        <w:spacing w:after="0" w:line="0" w:lineRule="atLeast"/>
        <w:ind w:left="1985"/>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 xml:space="preserve">               VII. РОЗРАХУНКИ ЗА ДОГОВОРОМ</w:t>
      </w:r>
    </w:p>
    <w:p w14:paraId="6810750F"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7.1. Розрахунки за поставку товару проводяться після отримання товару шляхом безготівкового перерахування коштів на розрахунковий рахунок Постачальника протягом 30 календарних днів з дати поставки товару за умови своєчасного надходження коштів на розрахунковий рахунок Замовника. У разі затримки 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w:t>
      </w:r>
    </w:p>
    <w:p w14:paraId="5A67A860" w14:textId="77777777" w:rsidR="004C00E6" w:rsidRPr="004C00E6" w:rsidRDefault="004C00E6" w:rsidP="004C00E6">
      <w:pPr>
        <w:autoSpaceDE w:val="0"/>
        <w:autoSpaceDN w:val="0"/>
        <w:adjustRightInd w:val="0"/>
        <w:spacing w:after="0" w:line="0" w:lineRule="atLeast"/>
        <w:ind w:left="1985"/>
        <w:jc w:val="center"/>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VIІI. ВІДПОВІДАЛЬНІСТЬ СТОРІН</w:t>
      </w:r>
    </w:p>
    <w:p w14:paraId="55B3423E"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8.1. У разі порушення зобов’язань, що виникають із цього Договору, сторони несуть відповідальність, визначену цим Договором і чинним законодавством.</w:t>
      </w:r>
    </w:p>
    <w:p w14:paraId="5901166B"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 xml:space="preserve">8.2. Постачальник за порушення строків поставки товарів, визначених на підставі цього Договору, на вимогу Покупця зобов’язаний сплатити останньому неустойку в розмірі 0,5% від вартості не поставленого у строк товару за кожен день </w:t>
      </w:r>
      <w:proofErr w:type="spellStart"/>
      <w:r w:rsidRPr="004C00E6">
        <w:rPr>
          <w:rFonts w:ascii="Times New Roman" w:eastAsia="SimSun" w:hAnsi="Times New Roman"/>
          <w:sz w:val="24"/>
          <w:szCs w:val="24"/>
          <w:lang w:val="uk-UA" w:eastAsia="zh-CN"/>
        </w:rPr>
        <w:t>прострочки</w:t>
      </w:r>
      <w:proofErr w:type="spellEnd"/>
      <w:r w:rsidRPr="004C00E6">
        <w:rPr>
          <w:rFonts w:ascii="Times New Roman" w:eastAsia="SimSun" w:hAnsi="Times New Roman"/>
          <w:sz w:val="24"/>
          <w:szCs w:val="24"/>
          <w:lang w:val="uk-UA" w:eastAsia="zh-CN"/>
        </w:rPr>
        <w:t>.</w:t>
      </w:r>
    </w:p>
    <w:p w14:paraId="19C5F52B"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8.3. Сплата Стороною визначених цим Договором штрафних санкцій (неустойки, штрафу, пені) не звільняє її від обов’язку відшкодувати на вимогу другої Сторони збитки, завдані порушенням Договору, у повному обсязі. При цьому відшкодування збитку не звільняє її від обов’язку сплатити іншій Стороні штрафні санкції в повному обсязі, передбаченому цим договором або чинним законодавством.</w:t>
      </w:r>
    </w:p>
    <w:p w14:paraId="5A5B347B"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8.4. Сплата Стороною штрафів та/або відшкодування збитку, завданого порушенням Договору, не звільняє її від обов’язку виконати цей Договір у натурі.</w:t>
      </w:r>
    </w:p>
    <w:p w14:paraId="77F945EC" w14:textId="77777777" w:rsidR="004C00E6" w:rsidRPr="004C00E6" w:rsidRDefault="004C00E6" w:rsidP="004C00E6">
      <w:pPr>
        <w:autoSpaceDE w:val="0"/>
        <w:autoSpaceDN w:val="0"/>
        <w:adjustRightInd w:val="0"/>
        <w:spacing w:after="0" w:line="0" w:lineRule="atLeast"/>
        <w:ind w:left="2345"/>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 xml:space="preserve">                   ІX. ВИРІШЕННЯ СПОРІВ</w:t>
      </w:r>
    </w:p>
    <w:p w14:paraId="30FC5683"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lastRenderedPageBreak/>
        <w:t>9.1. Усі спори, що виникають із цього Договору або пов’язані з ним, вирішуються шляхом переговорів між Сторонами.</w:t>
      </w:r>
    </w:p>
    <w:p w14:paraId="5B8FA918"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9.2. Якщо відповідний спір неможливо вирішити шляхом переговорів, він вирішується в судовому порядку відповідно до чинного законодавства за місцезнаходженням майна – на території Волинської області.</w:t>
      </w:r>
    </w:p>
    <w:p w14:paraId="3156DED4" w14:textId="77777777" w:rsidR="004C00E6" w:rsidRPr="004C00E6" w:rsidRDefault="004C00E6" w:rsidP="004C00E6">
      <w:pPr>
        <w:autoSpaceDE w:val="0"/>
        <w:autoSpaceDN w:val="0"/>
        <w:adjustRightInd w:val="0"/>
        <w:spacing w:after="0" w:line="0" w:lineRule="atLeast"/>
        <w:ind w:left="1985"/>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 xml:space="preserve">                               X. ДІЯ ДОГОВОРУ</w:t>
      </w:r>
    </w:p>
    <w:p w14:paraId="6CAF2E13"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 xml:space="preserve">10.1. Цей Договір набирає чинності з моменту його підписання представниками Сторін, скріплення печатками та діє до </w:t>
      </w:r>
      <w:r w:rsidRPr="004C00E6">
        <w:rPr>
          <w:rFonts w:ascii="Times New Roman" w:eastAsia="SimSun" w:hAnsi="Times New Roman"/>
          <w:b/>
          <w:bCs/>
          <w:sz w:val="24"/>
          <w:szCs w:val="24"/>
          <w:lang w:val="uk-UA" w:eastAsia="zh-CN"/>
        </w:rPr>
        <w:t xml:space="preserve">31 грудня 2022 року, </w:t>
      </w:r>
      <w:r w:rsidRPr="004C00E6">
        <w:rPr>
          <w:rFonts w:ascii="Times New Roman" w:eastAsia="SimSun" w:hAnsi="Times New Roman"/>
          <w:sz w:val="24"/>
          <w:szCs w:val="24"/>
          <w:lang w:val="uk-UA" w:eastAsia="zh-CN"/>
        </w:rPr>
        <w:t>в частині зобов’язань - до повного їх виконання.</w:t>
      </w:r>
    </w:p>
    <w:p w14:paraId="17877E8C"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440E8D36"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 xml:space="preserve">10.3. Покупець має право розірвати в односторонньому порядку договір за умови невиконання Постачальником умов договору, зокрема </w:t>
      </w:r>
      <w:proofErr w:type="spellStart"/>
      <w:r w:rsidRPr="004C00E6">
        <w:rPr>
          <w:rFonts w:ascii="Times New Roman" w:eastAsia="SimSun" w:hAnsi="Times New Roman"/>
          <w:sz w:val="24"/>
          <w:szCs w:val="24"/>
          <w:lang w:val="uk-UA" w:eastAsia="zh-CN"/>
        </w:rPr>
        <w:t>прострочки</w:t>
      </w:r>
      <w:proofErr w:type="spellEnd"/>
      <w:r w:rsidRPr="004C00E6">
        <w:rPr>
          <w:rFonts w:ascii="Times New Roman" w:eastAsia="SimSun" w:hAnsi="Times New Roman"/>
          <w:sz w:val="24"/>
          <w:szCs w:val="24"/>
          <w:lang w:val="uk-UA" w:eastAsia="zh-CN"/>
        </w:rPr>
        <w:t xml:space="preserve"> терміну доставки товару згідно п.5.1. більш ніж на 10 робочих днів.</w:t>
      </w:r>
    </w:p>
    <w:p w14:paraId="7D4C2DF9" w14:textId="77777777" w:rsidR="004C00E6" w:rsidRPr="004C00E6" w:rsidRDefault="004C00E6" w:rsidP="004C00E6">
      <w:pPr>
        <w:autoSpaceDE w:val="0"/>
        <w:autoSpaceDN w:val="0"/>
        <w:adjustRightInd w:val="0"/>
        <w:spacing w:after="0" w:line="0" w:lineRule="atLeast"/>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 xml:space="preserve">                                                                 ХІ. ІНШІ УМОВИ</w:t>
      </w:r>
    </w:p>
    <w:p w14:paraId="6E8CB618"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 xml:space="preserve">11.1. Умови цього Договору не повинні відрізнятися від змісту тендерної пропозиції (у тому числі  ціни за одиницю продукції) переможця процедури закупівлі. </w:t>
      </w:r>
    </w:p>
    <w:p w14:paraId="2732B4AD"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11.2. Істотні умови цього Договору не можуть змінюватися після його підписання до повного виконання зобов'язань Сторонами у повному обсязі,  крім випадків:</w:t>
      </w:r>
    </w:p>
    <w:p w14:paraId="5F4A115C"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ab/>
        <w:t>- зменшення обсягів закупівлі,  зокрема  з  урахуванням фактичного обсягу видатків Замовника;</w:t>
      </w:r>
    </w:p>
    <w:p w14:paraId="3788DF53"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ab/>
        <w:t xml:space="preserve">- зміни ціни в бік зменшення (без зміни кількості (обсягу) та якості товарів, робіт і послуг; </w:t>
      </w:r>
    </w:p>
    <w:p w14:paraId="18EC3205"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ab/>
        <w:t xml:space="preserve">- покращення якості предмета закупівлі за умови, що таке покращення не призведе до збільшення суми, визначеної у Договорі. </w:t>
      </w:r>
    </w:p>
    <w:p w14:paraId="3847AC81"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11.3. У разі виникнення змін у найменуванні Сторін, їх місцезнаходженні чи банківських реквізитах, Сторони зобов’язані повідомити одна одну про такі зміни впродовж 3 (трьох) робочих днів з моменту їх настання.</w:t>
      </w:r>
    </w:p>
    <w:p w14:paraId="30B19DAB"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11.4. У випадках, не передбачених цим Договором, сторони погоджують виконання умов шляхом підписання додаткових угод та керуються чинним законодавством України.</w:t>
      </w:r>
    </w:p>
    <w:p w14:paraId="28FA6391"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 xml:space="preserve">11.5.  За взаємною згодою сторін  до цього Договору  можуть вноситися зміни  та доповнення шляхом укладення Додаткових угод.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14:paraId="28CA7F3A"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 xml:space="preserve">11.6. Дія Договору може бути припинена: за згодою Сторін, повним виконанням Сторонами своїх зобов’язань за цим Договором, з інших підстав передбачених чинним законодавством України. </w:t>
      </w:r>
    </w:p>
    <w:p w14:paraId="7B7FADD5"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11.7. Розірвання Договору за ініціативою однієї із Сторін можливе при попередженні у письмовій формі іншої Сторони не менше ніж за 10 календарних днів.</w:t>
      </w:r>
    </w:p>
    <w:p w14:paraId="6C3CB571"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11.8. Жодна із Сторін не має права передавати права та обов’язки за даним Договором третій особі без отримання письмової згоди іншої Сторони.</w:t>
      </w:r>
    </w:p>
    <w:p w14:paraId="7009B3FF" w14:textId="77777777" w:rsidR="004C00E6" w:rsidRPr="004C00E6" w:rsidRDefault="004C00E6" w:rsidP="004C00E6">
      <w:pPr>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sz w:val="24"/>
          <w:szCs w:val="24"/>
          <w:lang w:val="uk-UA" w:eastAsia="zh-CN"/>
        </w:rPr>
        <w:t>11.9. Цей Договір складено українською мовою у двох примірниках, які мають однакову юридичну силу і зберігаються у кожної із Сторін.</w:t>
      </w:r>
    </w:p>
    <w:p w14:paraId="3F4B38E5" w14:textId="77777777" w:rsidR="004C00E6" w:rsidRPr="004C00E6" w:rsidRDefault="004C00E6" w:rsidP="004C00E6">
      <w:pPr>
        <w:autoSpaceDE w:val="0"/>
        <w:autoSpaceDN w:val="0"/>
        <w:adjustRightInd w:val="0"/>
        <w:spacing w:after="0" w:line="0" w:lineRule="atLeast"/>
        <w:jc w:val="center"/>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t>XІІ. АДРЕСИ, БАНКІВСЬКІ РЕКВІЗИТИ І ПІДПИСИ СТОРІН</w:t>
      </w:r>
    </w:p>
    <w:p w14:paraId="43D27B63" w14:textId="77777777" w:rsidR="004C00E6" w:rsidRPr="004C00E6" w:rsidRDefault="004C00E6" w:rsidP="004C00E6">
      <w:pPr>
        <w:autoSpaceDE w:val="0"/>
        <w:autoSpaceDN w:val="0"/>
        <w:adjustRightInd w:val="0"/>
        <w:spacing w:after="0" w:line="0" w:lineRule="atLeast"/>
        <w:rPr>
          <w:rFonts w:ascii="Times New Roman" w:eastAsia="SimSun" w:hAnsi="Times New Roman"/>
          <w:b/>
          <w:sz w:val="24"/>
          <w:szCs w:val="24"/>
          <w:lang w:val="uk-UA" w:eastAsia="zh-CN"/>
        </w:rPr>
      </w:pPr>
    </w:p>
    <w:p w14:paraId="7CD468C4" w14:textId="77777777" w:rsidR="004C00E6" w:rsidRPr="004C00E6" w:rsidRDefault="004C00E6" w:rsidP="004C00E6">
      <w:pPr>
        <w:tabs>
          <w:tab w:val="center" w:pos="4961"/>
        </w:tabs>
        <w:autoSpaceDE w:val="0"/>
        <w:autoSpaceDN w:val="0"/>
        <w:adjustRightInd w:val="0"/>
        <w:spacing w:after="0" w:line="0" w:lineRule="atLeast"/>
        <w:jc w:val="both"/>
        <w:rPr>
          <w:rFonts w:ascii="Times New Roman" w:eastAsia="SimSun" w:hAnsi="Times New Roman"/>
          <w:sz w:val="24"/>
          <w:szCs w:val="24"/>
          <w:lang w:val="uk-UA" w:eastAsia="zh-CN"/>
        </w:rPr>
      </w:pPr>
      <w:r w:rsidRPr="004C00E6">
        <w:rPr>
          <w:rFonts w:ascii="Times New Roman" w:eastAsia="SimSun" w:hAnsi="Times New Roman"/>
          <w:b/>
          <w:sz w:val="24"/>
          <w:szCs w:val="24"/>
          <w:lang w:val="uk-UA" w:eastAsia="zh-CN"/>
        </w:rPr>
        <w:t>ПОКУПЕЦЬ</w:t>
      </w:r>
      <w:r w:rsidRPr="004C00E6">
        <w:rPr>
          <w:rFonts w:ascii="Times New Roman" w:eastAsia="SimSun" w:hAnsi="Times New Roman"/>
          <w:b/>
          <w:sz w:val="24"/>
          <w:szCs w:val="24"/>
          <w:lang w:val="uk-UA" w:eastAsia="zh-CN"/>
        </w:rPr>
        <w:tab/>
        <w:t xml:space="preserve">                                                                              ПОСТАЧАЛЬНИК</w:t>
      </w:r>
    </w:p>
    <w:tbl>
      <w:tblPr>
        <w:tblW w:w="5659" w:type="pct"/>
        <w:jc w:val="center"/>
        <w:tblLook w:val="04A0" w:firstRow="1" w:lastRow="0" w:firstColumn="1" w:lastColumn="0" w:noHBand="0" w:noVBand="1"/>
      </w:tblPr>
      <w:tblGrid>
        <w:gridCol w:w="5151"/>
        <w:gridCol w:w="6003"/>
      </w:tblGrid>
      <w:tr w:rsidR="004C00E6" w:rsidRPr="004C00E6" w14:paraId="3DDE1B52" w14:textId="77777777" w:rsidTr="00635042">
        <w:trPr>
          <w:trHeight w:val="2405"/>
          <w:jc w:val="center"/>
        </w:trPr>
        <w:tc>
          <w:tcPr>
            <w:tcW w:w="2309" w:type="pct"/>
          </w:tcPr>
          <w:p w14:paraId="7BC4254E" w14:textId="4237B052" w:rsidR="004C00E6" w:rsidRPr="004C00E6" w:rsidRDefault="004C00E6" w:rsidP="004C00E6">
            <w:pPr>
              <w:spacing w:after="0" w:line="240" w:lineRule="auto"/>
              <w:rPr>
                <w:rFonts w:ascii="Times New Roman" w:hAnsi="Times New Roman"/>
                <w:sz w:val="24"/>
                <w:szCs w:val="24"/>
                <w:lang w:val="uk-UA" w:eastAsia="ru-RU"/>
              </w:rPr>
            </w:pPr>
            <w:r w:rsidRPr="004C00E6">
              <w:rPr>
                <w:rFonts w:ascii="Times New Roman" w:hAnsi="Times New Roman"/>
                <w:sz w:val="24"/>
                <w:szCs w:val="24"/>
                <w:lang w:val="uk-UA" w:eastAsia="ru-RU"/>
              </w:rPr>
              <w:t>Відділ освіти</w:t>
            </w:r>
            <w:r w:rsidR="00EE36E2">
              <w:rPr>
                <w:rFonts w:ascii="Times New Roman" w:hAnsi="Times New Roman"/>
                <w:sz w:val="24"/>
                <w:szCs w:val="24"/>
                <w:lang w:val="uk-UA" w:eastAsia="ru-RU"/>
              </w:rPr>
              <w:t xml:space="preserve"> </w:t>
            </w:r>
            <w:proofErr w:type="spellStart"/>
            <w:r w:rsidR="00EE36E2">
              <w:rPr>
                <w:rFonts w:ascii="Times New Roman" w:hAnsi="Times New Roman"/>
                <w:sz w:val="24"/>
                <w:szCs w:val="24"/>
                <w:lang w:val="uk-UA" w:eastAsia="ru-RU"/>
              </w:rPr>
              <w:t>Кривоозерської</w:t>
            </w:r>
            <w:proofErr w:type="spellEnd"/>
            <w:r w:rsidR="00EE36E2">
              <w:rPr>
                <w:rFonts w:ascii="Times New Roman" w:hAnsi="Times New Roman"/>
                <w:sz w:val="24"/>
                <w:szCs w:val="24"/>
                <w:lang w:val="uk-UA" w:eastAsia="ru-RU"/>
              </w:rPr>
              <w:t xml:space="preserve"> селищної</w:t>
            </w:r>
            <w:r w:rsidRPr="004C00E6">
              <w:rPr>
                <w:rFonts w:ascii="Times New Roman" w:hAnsi="Times New Roman"/>
                <w:sz w:val="24"/>
                <w:szCs w:val="24"/>
                <w:lang w:val="uk-UA" w:eastAsia="ru-RU"/>
              </w:rPr>
              <w:t xml:space="preserve"> ради</w:t>
            </w:r>
          </w:p>
          <w:p w14:paraId="2ED81627" w14:textId="6AB93053" w:rsidR="004C00E6" w:rsidRPr="004C00E6" w:rsidRDefault="00EE36E2" w:rsidP="004C00E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55104</w:t>
            </w:r>
            <w:r w:rsidR="004C00E6" w:rsidRPr="004C00E6">
              <w:rPr>
                <w:rFonts w:ascii="Times New Roman" w:hAnsi="Times New Roman"/>
                <w:sz w:val="24"/>
                <w:szCs w:val="24"/>
                <w:lang w:val="uk-UA" w:eastAsia="ru-RU"/>
              </w:rPr>
              <w:t xml:space="preserve">, </w:t>
            </w:r>
            <w:r>
              <w:rPr>
                <w:rFonts w:ascii="Times New Roman" w:hAnsi="Times New Roman"/>
                <w:sz w:val="24"/>
                <w:szCs w:val="24"/>
                <w:lang w:val="uk-UA" w:eastAsia="ru-RU"/>
              </w:rPr>
              <w:t>Миколаївська</w:t>
            </w:r>
            <w:r w:rsidR="004C00E6" w:rsidRPr="004C00E6">
              <w:rPr>
                <w:rFonts w:ascii="Times New Roman" w:hAnsi="Times New Roman"/>
                <w:sz w:val="24"/>
                <w:szCs w:val="24"/>
                <w:lang w:val="uk-UA" w:eastAsia="ru-RU"/>
              </w:rPr>
              <w:t xml:space="preserve"> область, </w:t>
            </w:r>
            <w:r>
              <w:rPr>
                <w:rFonts w:ascii="Times New Roman" w:hAnsi="Times New Roman"/>
                <w:sz w:val="24"/>
                <w:szCs w:val="24"/>
                <w:lang w:val="uk-UA" w:eastAsia="ru-RU"/>
              </w:rPr>
              <w:t>Первомайський</w:t>
            </w:r>
            <w:r w:rsidR="004C00E6" w:rsidRPr="004C00E6">
              <w:rPr>
                <w:rFonts w:ascii="Times New Roman" w:hAnsi="Times New Roman"/>
                <w:sz w:val="24"/>
                <w:szCs w:val="24"/>
                <w:lang w:val="uk-UA" w:eastAsia="ru-RU"/>
              </w:rPr>
              <w:t xml:space="preserve"> район, </w:t>
            </w:r>
            <w:proofErr w:type="spellStart"/>
            <w:r w:rsidR="004C00E6" w:rsidRPr="004C00E6">
              <w:rPr>
                <w:rFonts w:ascii="Times New Roman" w:hAnsi="Times New Roman"/>
                <w:sz w:val="24"/>
                <w:szCs w:val="24"/>
                <w:lang w:val="uk-UA" w:eastAsia="ru-RU"/>
              </w:rPr>
              <w:t>с</w:t>
            </w:r>
            <w:r>
              <w:rPr>
                <w:rFonts w:ascii="Times New Roman" w:hAnsi="Times New Roman"/>
                <w:sz w:val="24"/>
                <w:szCs w:val="24"/>
                <w:lang w:val="uk-UA" w:eastAsia="ru-RU"/>
              </w:rPr>
              <w:t>мт</w:t>
            </w:r>
            <w:proofErr w:type="spellEnd"/>
            <w:r w:rsidR="004C00E6" w:rsidRPr="004C00E6">
              <w:rPr>
                <w:rFonts w:ascii="Times New Roman" w:hAnsi="Times New Roman"/>
                <w:sz w:val="24"/>
                <w:szCs w:val="24"/>
                <w:lang w:val="uk-UA" w:eastAsia="ru-RU"/>
              </w:rPr>
              <w:t xml:space="preserve">. </w:t>
            </w:r>
            <w:r>
              <w:rPr>
                <w:rFonts w:ascii="Times New Roman" w:hAnsi="Times New Roman"/>
                <w:sz w:val="24"/>
                <w:szCs w:val="24"/>
                <w:lang w:val="uk-UA" w:eastAsia="ru-RU"/>
              </w:rPr>
              <w:t>Криве Озеро</w:t>
            </w:r>
            <w:r w:rsidR="004C00E6" w:rsidRPr="004C00E6">
              <w:rPr>
                <w:rFonts w:ascii="Times New Roman" w:hAnsi="Times New Roman"/>
                <w:sz w:val="24"/>
                <w:szCs w:val="24"/>
                <w:lang w:val="uk-UA" w:eastAsia="ru-RU"/>
              </w:rPr>
              <w:t xml:space="preserve">, вул. </w:t>
            </w:r>
            <w:r>
              <w:rPr>
                <w:rFonts w:ascii="Times New Roman" w:hAnsi="Times New Roman"/>
                <w:sz w:val="24"/>
                <w:szCs w:val="24"/>
                <w:lang w:val="uk-UA" w:eastAsia="ru-RU"/>
              </w:rPr>
              <w:t>1-го Травня,15</w:t>
            </w:r>
            <w:r w:rsidR="004C00E6" w:rsidRPr="004C00E6">
              <w:rPr>
                <w:rFonts w:ascii="Times New Roman" w:hAnsi="Times New Roman"/>
                <w:sz w:val="24"/>
                <w:szCs w:val="24"/>
                <w:lang w:val="uk-UA" w:eastAsia="ru-RU"/>
              </w:rPr>
              <w:t>.</w:t>
            </w:r>
          </w:p>
          <w:p w14:paraId="6C73C4B6" w14:textId="65D2EF1B" w:rsidR="004C00E6" w:rsidRPr="004C00E6" w:rsidRDefault="004C00E6" w:rsidP="004C00E6">
            <w:pPr>
              <w:spacing w:after="0" w:line="240" w:lineRule="auto"/>
              <w:rPr>
                <w:rFonts w:ascii="Times New Roman" w:hAnsi="Times New Roman"/>
                <w:sz w:val="24"/>
                <w:szCs w:val="24"/>
                <w:lang w:val="uk-UA" w:eastAsia="ru-RU"/>
              </w:rPr>
            </w:pPr>
            <w:r w:rsidRPr="004C00E6">
              <w:rPr>
                <w:rFonts w:ascii="Times New Roman" w:hAnsi="Times New Roman"/>
                <w:sz w:val="24"/>
                <w:szCs w:val="24"/>
                <w:lang w:val="uk-UA" w:eastAsia="ru-RU"/>
              </w:rPr>
              <w:t>р/</w:t>
            </w:r>
            <w:proofErr w:type="spellStart"/>
            <w:r w:rsidRPr="004C00E6">
              <w:rPr>
                <w:rFonts w:ascii="Times New Roman" w:hAnsi="Times New Roman"/>
                <w:sz w:val="24"/>
                <w:szCs w:val="24"/>
                <w:lang w:val="uk-UA" w:eastAsia="ru-RU"/>
              </w:rPr>
              <w:t>р</w:t>
            </w:r>
            <w:proofErr w:type="spellEnd"/>
            <w:r w:rsidRPr="004C00E6">
              <w:rPr>
                <w:rFonts w:ascii="Times New Roman" w:hAnsi="Times New Roman"/>
                <w:sz w:val="24"/>
                <w:szCs w:val="24"/>
                <w:lang w:val="uk-UA" w:eastAsia="ru-RU"/>
              </w:rPr>
              <w:t xml:space="preserve"> UA ___________________________</w:t>
            </w:r>
          </w:p>
          <w:p w14:paraId="304E7E5E" w14:textId="77777777" w:rsidR="004C00E6" w:rsidRPr="004C00E6" w:rsidRDefault="004C00E6" w:rsidP="004C00E6">
            <w:pPr>
              <w:spacing w:after="0" w:line="240" w:lineRule="auto"/>
              <w:rPr>
                <w:rFonts w:ascii="Times New Roman" w:hAnsi="Times New Roman"/>
                <w:sz w:val="24"/>
                <w:szCs w:val="24"/>
                <w:lang w:val="uk-UA" w:eastAsia="ru-RU"/>
              </w:rPr>
            </w:pPr>
            <w:r w:rsidRPr="004C00E6">
              <w:rPr>
                <w:rFonts w:ascii="Times New Roman" w:hAnsi="Times New Roman"/>
                <w:sz w:val="24"/>
                <w:szCs w:val="24"/>
                <w:lang w:val="uk-UA" w:eastAsia="ru-RU"/>
              </w:rPr>
              <w:t xml:space="preserve">в </w:t>
            </w:r>
            <w:proofErr w:type="spellStart"/>
            <w:r w:rsidRPr="004C00E6">
              <w:rPr>
                <w:rFonts w:ascii="Times New Roman" w:hAnsi="Times New Roman"/>
                <w:sz w:val="24"/>
                <w:szCs w:val="24"/>
                <w:lang w:val="uk-UA" w:eastAsia="ru-RU"/>
              </w:rPr>
              <w:t>Держказначейська</w:t>
            </w:r>
            <w:proofErr w:type="spellEnd"/>
            <w:r w:rsidRPr="004C00E6">
              <w:rPr>
                <w:rFonts w:ascii="Times New Roman" w:hAnsi="Times New Roman"/>
                <w:sz w:val="24"/>
                <w:szCs w:val="24"/>
                <w:lang w:val="uk-UA" w:eastAsia="ru-RU"/>
              </w:rPr>
              <w:t xml:space="preserve"> служба України м. Київ</w:t>
            </w:r>
          </w:p>
          <w:p w14:paraId="4E52A68D" w14:textId="77777777" w:rsidR="004C00E6" w:rsidRPr="004C00E6" w:rsidRDefault="004C00E6" w:rsidP="004C00E6">
            <w:pPr>
              <w:spacing w:after="0" w:line="240" w:lineRule="auto"/>
              <w:rPr>
                <w:rFonts w:ascii="Times New Roman" w:hAnsi="Times New Roman"/>
                <w:sz w:val="24"/>
                <w:szCs w:val="24"/>
                <w:lang w:val="uk-UA" w:eastAsia="ru-RU"/>
              </w:rPr>
            </w:pPr>
            <w:r w:rsidRPr="004C00E6">
              <w:rPr>
                <w:rFonts w:ascii="Times New Roman" w:hAnsi="Times New Roman"/>
                <w:sz w:val="24"/>
                <w:szCs w:val="24"/>
                <w:lang w:val="uk-UA" w:eastAsia="ru-RU"/>
              </w:rPr>
              <w:t>МФО 820172</w:t>
            </w:r>
          </w:p>
          <w:p w14:paraId="53CC5739" w14:textId="09445051" w:rsidR="004C00E6" w:rsidRPr="004C00E6" w:rsidRDefault="004C00E6" w:rsidP="004C00E6">
            <w:pPr>
              <w:spacing w:after="0" w:line="240" w:lineRule="auto"/>
              <w:rPr>
                <w:rFonts w:ascii="Times New Roman" w:hAnsi="Times New Roman"/>
                <w:sz w:val="24"/>
                <w:szCs w:val="24"/>
                <w:lang w:val="uk-UA" w:eastAsia="ru-RU"/>
              </w:rPr>
            </w:pPr>
            <w:r w:rsidRPr="004C00E6">
              <w:rPr>
                <w:rFonts w:ascii="Times New Roman" w:hAnsi="Times New Roman"/>
                <w:sz w:val="24"/>
                <w:szCs w:val="24"/>
                <w:lang w:val="uk-UA" w:eastAsia="ru-RU"/>
              </w:rPr>
              <w:t>ЄДРПОУ 44</w:t>
            </w:r>
            <w:r w:rsidR="002123C6">
              <w:rPr>
                <w:rFonts w:ascii="Times New Roman" w:hAnsi="Times New Roman"/>
                <w:sz w:val="24"/>
                <w:szCs w:val="24"/>
                <w:lang w:val="uk-UA" w:eastAsia="ru-RU"/>
              </w:rPr>
              <w:t>060205</w:t>
            </w:r>
          </w:p>
          <w:p w14:paraId="613B040A" w14:textId="77777777" w:rsidR="004C00E6" w:rsidRPr="004C00E6" w:rsidRDefault="004C00E6" w:rsidP="004C00E6">
            <w:pPr>
              <w:spacing w:after="0" w:line="240" w:lineRule="auto"/>
              <w:rPr>
                <w:rFonts w:ascii="Times New Roman" w:hAnsi="Times New Roman"/>
                <w:sz w:val="24"/>
                <w:szCs w:val="24"/>
                <w:lang w:val="uk-UA" w:eastAsia="ru-RU"/>
              </w:rPr>
            </w:pPr>
          </w:p>
          <w:p w14:paraId="3016E7C6" w14:textId="77777777" w:rsidR="004C00E6" w:rsidRPr="004C00E6" w:rsidRDefault="004C00E6" w:rsidP="004C00E6">
            <w:pPr>
              <w:spacing w:after="0" w:line="240" w:lineRule="auto"/>
              <w:rPr>
                <w:rFonts w:ascii="Times New Roman" w:hAnsi="Times New Roman"/>
                <w:sz w:val="24"/>
                <w:szCs w:val="24"/>
                <w:lang w:val="uk-UA" w:eastAsia="ru-RU"/>
              </w:rPr>
            </w:pPr>
            <w:r w:rsidRPr="004C00E6">
              <w:rPr>
                <w:rFonts w:ascii="Times New Roman" w:hAnsi="Times New Roman"/>
                <w:sz w:val="24"/>
                <w:szCs w:val="24"/>
                <w:lang w:val="uk-UA" w:eastAsia="ru-RU"/>
              </w:rPr>
              <w:t>Начальник:</w:t>
            </w:r>
          </w:p>
          <w:p w14:paraId="79C65F3B" w14:textId="07758B90" w:rsidR="004C00E6" w:rsidRPr="004C00E6" w:rsidRDefault="004C00E6" w:rsidP="002123C6">
            <w:pPr>
              <w:spacing w:after="0" w:line="240" w:lineRule="auto"/>
              <w:rPr>
                <w:rFonts w:ascii="Times New Roman" w:hAnsi="Times New Roman"/>
                <w:sz w:val="24"/>
                <w:szCs w:val="24"/>
                <w:lang w:val="uk-UA" w:eastAsia="ru-RU"/>
              </w:rPr>
            </w:pPr>
            <w:r w:rsidRPr="004C00E6">
              <w:rPr>
                <w:rFonts w:ascii="Times New Roman" w:hAnsi="Times New Roman"/>
                <w:sz w:val="24"/>
                <w:szCs w:val="24"/>
                <w:lang w:val="uk-UA" w:eastAsia="ru-RU"/>
              </w:rPr>
              <w:t xml:space="preserve">__________________ </w:t>
            </w:r>
            <w:r w:rsidR="002123C6">
              <w:rPr>
                <w:rFonts w:ascii="Times New Roman" w:hAnsi="Times New Roman"/>
                <w:sz w:val="24"/>
                <w:szCs w:val="24"/>
                <w:lang w:val="uk-UA" w:eastAsia="ru-RU"/>
              </w:rPr>
              <w:t>Наталія ГАЛУНОВА</w:t>
            </w:r>
          </w:p>
        </w:tc>
        <w:tc>
          <w:tcPr>
            <w:tcW w:w="2691" w:type="pct"/>
          </w:tcPr>
          <w:p w14:paraId="4A406580" w14:textId="77777777" w:rsidR="004C00E6" w:rsidRPr="004C00E6" w:rsidRDefault="004C00E6" w:rsidP="004C00E6">
            <w:pPr>
              <w:adjustRightInd w:val="0"/>
              <w:spacing w:after="0" w:line="240" w:lineRule="auto"/>
              <w:rPr>
                <w:rFonts w:ascii="Times New Roman" w:hAnsi="Times New Roman"/>
                <w:b/>
                <w:bCs/>
                <w:sz w:val="24"/>
                <w:szCs w:val="24"/>
                <w:lang w:val="uk-UA" w:eastAsia="ru-RU"/>
              </w:rPr>
            </w:pPr>
            <w:r w:rsidRPr="004C00E6">
              <w:rPr>
                <w:rFonts w:ascii="Times New Roman" w:hAnsi="Times New Roman"/>
                <w:i/>
                <w:iCs/>
                <w:sz w:val="24"/>
                <w:szCs w:val="24"/>
                <w:lang w:val="uk-UA" w:eastAsia="ru-RU"/>
              </w:rPr>
              <w:t xml:space="preserve">                </w:t>
            </w:r>
            <w:r w:rsidRPr="004C00E6">
              <w:rPr>
                <w:rFonts w:ascii="Times New Roman" w:hAnsi="Times New Roman"/>
                <w:b/>
                <w:bCs/>
                <w:sz w:val="24"/>
                <w:szCs w:val="24"/>
                <w:lang w:val="uk-UA" w:eastAsia="ru-RU"/>
              </w:rPr>
              <w:t>_________________________________</w:t>
            </w:r>
          </w:p>
          <w:p w14:paraId="2382BE23" w14:textId="77777777" w:rsidR="004C00E6" w:rsidRPr="004C00E6" w:rsidRDefault="004C00E6" w:rsidP="004C00E6">
            <w:pPr>
              <w:adjustRightInd w:val="0"/>
              <w:spacing w:after="0" w:line="240" w:lineRule="auto"/>
              <w:jc w:val="center"/>
              <w:rPr>
                <w:rFonts w:ascii="Times New Roman" w:hAnsi="Times New Roman"/>
                <w:b/>
                <w:bCs/>
                <w:sz w:val="24"/>
                <w:szCs w:val="24"/>
                <w:lang w:val="uk-UA" w:eastAsia="ru-RU"/>
              </w:rPr>
            </w:pPr>
            <w:r w:rsidRPr="004C00E6">
              <w:rPr>
                <w:rFonts w:ascii="Times New Roman" w:hAnsi="Times New Roman"/>
                <w:b/>
                <w:bCs/>
                <w:sz w:val="24"/>
                <w:szCs w:val="24"/>
                <w:lang w:val="uk-UA" w:eastAsia="ru-RU"/>
              </w:rPr>
              <w:t>_________________________________</w:t>
            </w:r>
          </w:p>
          <w:p w14:paraId="69C50800" w14:textId="77777777" w:rsidR="004C00E6" w:rsidRPr="004C00E6" w:rsidRDefault="004C00E6" w:rsidP="004C00E6">
            <w:pPr>
              <w:adjustRightInd w:val="0"/>
              <w:spacing w:after="0" w:line="240" w:lineRule="auto"/>
              <w:jc w:val="center"/>
              <w:rPr>
                <w:rFonts w:ascii="Times New Roman" w:hAnsi="Times New Roman"/>
                <w:b/>
                <w:bCs/>
                <w:sz w:val="24"/>
                <w:szCs w:val="24"/>
                <w:lang w:val="uk-UA" w:eastAsia="ru-RU"/>
              </w:rPr>
            </w:pPr>
            <w:r w:rsidRPr="004C00E6">
              <w:rPr>
                <w:rFonts w:ascii="Times New Roman" w:hAnsi="Times New Roman"/>
                <w:b/>
                <w:bCs/>
                <w:sz w:val="24"/>
                <w:szCs w:val="24"/>
                <w:lang w:val="uk-UA" w:eastAsia="ru-RU"/>
              </w:rPr>
              <w:t>_________________________________</w:t>
            </w:r>
          </w:p>
          <w:p w14:paraId="46D0C62F" w14:textId="77777777" w:rsidR="004C00E6" w:rsidRPr="004C00E6" w:rsidRDefault="004C00E6" w:rsidP="004C00E6">
            <w:pPr>
              <w:adjustRightInd w:val="0"/>
              <w:spacing w:after="0" w:line="240" w:lineRule="auto"/>
              <w:jc w:val="center"/>
              <w:rPr>
                <w:rFonts w:ascii="Times New Roman" w:hAnsi="Times New Roman"/>
                <w:b/>
                <w:bCs/>
                <w:sz w:val="24"/>
                <w:szCs w:val="24"/>
                <w:lang w:val="uk-UA" w:eastAsia="ru-RU"/>
              </w:rPr>
            </w:pPr>
            <w:r w:rsidRPr="004C00E6">
              <w:rPr>
                <w:rFonts w:ascii="Times New Roman" w:hAnsi="Times New Roman"/>
                <w:b/>
                <w:bCs/>
                <w:sz w:val="24"/>
                <w:szCs w:val="24"/>
                <w:lang w:val="uk-UA" w:eastAsia="ru-RU"/>
              </w:rPr>
              <w:t>_________________________________</w:t>
            </w:r>
          </w:p>
          <w:p w14:paraId="524FDF47" w14:textId="77777777" w:rsidR="004C00E6" w:rsidRPr="004C00E6" w:rsidRDefault="004C00E6" w:rsidP="004C00E6">
            <w:pPr>
              <w:adjustRightInd w:val="0"/>
              <w:spacing w:after="0" w:line="240" w:lineRule="auto"/>
              <w:jc w:val="center"/>
              <w:rPr>
                <w:rFonts w:ascii="Times New Roman" w:hAnsi="Times New Roman"/>
                <w:b/>
                <w:bCs/>
                <w:sz w:val="24"/>
                <w:szCs w:val="24"/>
                <w:lang w:val="uk-UA" w:eastAsia="ru-RU"/>
              </w:rPr>
            </w:pPr>
            <w:r w:rsidRPr="004C00E6">
              <w:rPr>
                <w:rFonts w:ascii="Times New Roman" w:hAnsi="Times New Roman"/>
                <w:b/>
                <w:bCs/>
                <w:sz w:val="24"/>
                <w:szCs w:val="24"/>
                <w:lang w:val="uk-UA" w:eastAsia="ru-RU"/>
              </w:rPr>
              <w:t>_________________________________</w:t>
            </w:r>
          </w:p>
          <w:p w14:paraId="5D357757" w14:textId="77777777" w:rsidR="004C00E6" w:rsidRPr="004C00E6" w:rsidRDefault="004C00E6" w:rsidP="004C00E6">
            <w:pPr>
              <w:adjustRightInd w:val="0"/>
              <w:spacing w:after="0" w:line="240" w:lineRule="auto"/>
              <w:jc w:val="center"/>
              <w:rPr>
                <w:rFonts w:ascii="Times New Roman" w:hAnsi="Times New Roman"/>
                <w:b/>
                <w:bCs/>
                <w:sz w:val="24"/>
                <w:szCs w:val="24"/>
                <w:lang w:val="uk-UA" w:eastAsia="ru-RU"/>
              </w:rPr>
            </w:pPr>
            <w:r w:rsidRPr="004C00E6">
              <w:rPr>
                <w:rFonts w:ascii="Times New Roman" w:hAnsi="Times New Roman"/>
                <w:b/>
                <w:bCs/>
                <w:sz w:val="24"/>
                <w:szCs w:val="24"/>
                <w:lang w:val="uk-UA" w:eastAsia="ru-RU"/>
              </w:rPr>
              <w:t>_________________________________</w:t>
            </w:r>
          </w:p>
          <w:p w14:paraId="6730288F" w14:textId="77777777" w:rsidR="004C00E6" w:rsidRPr="004C00E6" w:rsidRDefault="004C00E6" w:rsidP="004C00E6">
            <w:pPr>
              <w:adjustRightInd w:val="0"/>
              <w:spacing w:after="0" w:line="240" w:lineRule="auto"/>
              <w:jc w:val="center"/>
              <w:rPr>
                <w:rFonts w:ascii="Times New Roman" w:hAnsi="Times New Roman"/>
                <w:b/>
                <w:bCs/>
                <w:sz w:val="24"/>
                <w:szCs w:val="24"/>
                <w:lang w:val="uk-UA" w:eastAsia="ru-RU"/>
              </w:rPr>
            </w:pPr>
            <w:r w:rsidRPr="004C00E6">
              <w:rPr>
                <w:rFonts w:ascii="Times New Roman" w:hAnsi="Times New Roman"/>
                <w:b/>
                <w:bCs/>
                <w:sz w:val="24"/>
                <w:szCs w:val="24"/>
                <w:lang w:val="uk-UA" w:eastAsia="ru-RU"/>
              </w:rPr>
              <w:t>_________________________________</w:t>
            </w:r>
          </w:p>
          <w:p w14:paraId="3D90DBA1" w14:textId="77777777" w:rsidR="004C00E6" w:rsidRPr="004C00E6" w:rsidRDefault="004C00E6" w:rsidP="004C00E6">
            <w:pPr>
              <w:adjustRightInd w:val="0"/>
              <w:spacing w:after="0" w:line="240" w:lineRule="auto"/>
              <w:jc w:val="center"/>
              <w:rPr>
                <w:rFonts w:ascii="Times New Roman" w:hAnsi="Times New Roman"/>
                <w:b/>
                <w:bCs/>
                <w:sz w:val="24"/>
                <w:szCs w:val="24"/>
                <w:lang w:val="uk-UA" w:eastAsia="ru-RU"/>
              </w:rPr>
            </w:pPr>
            <w:r w:rsidRPr="004C00E6">
              <w:rPr>
                <w:rFonts w:ascii="Times New Roman" w:hAnsi="Times New Roman"/>
                <w:b/>
                <w:bCs/>
                <w:sz w:val="24"/>
                <w:szCs w:val="24"/>
                <w:lang w:val="uk-UA" w:eastAsia="ru-RU"/>
              </w:rPr>
              <w:t>_________________________________</w:t>
            </w:r>
          </w:p>
          <w:p w14:paraId="7946759E" w14:textId="77777777" w:rsidR="004C00E6" w:rsidRPr="004C00E6" w:rsidRDefault="004C00E6" w:rsidP="004C00E6">
            <w:pPr>
              <w:adjustRightInd w:val="0"/>
              <w:spacing w:after="0" w:line="240" w:lineRule="auto"/>
              <w:jc w:val="center"/>
              <w:rPr>
                <w:rFonts w:ascii="Times New Roman" w:hAnsi="Times New Roman"/>
                <w:b/>
                <w:bCs/>
                <w:sz w:val="24"/>
                <w:szCs w:val="24"/>
                <w:lang w:val="uk-UA" w:eastAsia="ru-RU"/>
              </w:rPr>
            </w:pPr>
            <w:r w:rsidRPr="004C00E6">
              <w:rPr>
                <w:rFonts w:ascii="Times New Roman" w:hAnsi="Times New Roman"/>
                <w:b/>
                <w:bCs/>
                <w:sz w:val="24"/>
                <w:szCs w:val="24"/>
                <w:lang w:val="uk-UA" w:eastAsia="ru-RU"/>
              </w:rPr>
              <w:t>_________________________________</w:t>
            </w:r>
          </w:p>
          <w:p w14:paraId="0CB004CA" w14:textId="277611EF" w:rsidR="004C00E6" w:rsidRPr="004C00E6" w:rsidRDefault="004C00E6" w:rsidP="004C00E6">
            <w:pPr>
              <w:spacing w:after="0" w:line="240" w:lineRule="auto"/>
              <w:ind w:right="-829"/>
              <w:jc w:val="both"/>
              <w:rPr>
                <w:rFonts w:ascii="Times New Roman" w:hAnsi="Times New Roman"/>
                <w:b/>
                <w:sz w:val="24"/>
                <w:szCs w:val="24"/>
                <w:lang w:val="uk-UA" w:eastAsia="ru-RU"/>
              </w:rPr>
            </w:pPr>
            <w:r w:rsidRPr="004C00E6">
              <w:rPr>
                <w:rFonts w:ascii="Times New Roman" w:hAnsi="Times New Roman"/>
                <w:b/>
                <w:sz w:val="24"/>
                <w:szCs w:val="24"/>
                <w:lang w:val="uk-UA" w:eastAsia="ru-RU"/>
              </w:rPr>
              <w:t xml:space="preserve">          </w:t>
            </w:r>
            <w:r w:rsidRPr="004C00E6">
              <w:rPr>
                <w:rFonts w:ascii="Times New Roman" w:hAnsi="Times New Roman"/>
                <w:sz w:val="24"/>
                <w:szCs w:val="24"/>
                <w:lang w:val="uk-UA" w:eastAsia="ru-RU"/>
              </w:rPr>
              <w:t xml:space="preserve">                 ___________________  </w:t>
            </w:r>
            <w:r w:rsidRPr="004C00E6">
              <w:rPr>
                <w:rFonts w:ascii="Times New Roman" w:hAnsi="Times New Roman"/>
                <w:b/>
                <w:sz w:val="24"/>
                <w:szCs w:val="24"/>
                <w:lang w:val="uk-UA" w:eastAsia="ru-RU"/>
              </w:rPr>
              <w:t xml:space="preserve">    </w:t>
            </w:r>
          </w:p>
          <w:p w14:paraId="57B46045" w14:textId="77777777" w:rsidR="004C00E6" w:rsidRPr="004C00E6" w:rsidRDefault="004C00E6" w:rsidP="004C00E6">
            <w:pPr>
              <w:adjustRightInd w:val="0"/>
              <w:spacing w:after="0" w:line="240" w:lineRule="auto"/>
              <w:rPr>
                <w:rFonts w:ascii="Times New Roman" w:hAnsi="Times New Roman"/>
                <w:b/>
                <w:i/>
                <w:sz w:val="16"/>
                <w:szCs w:val="16"/>
                <w:lang w:val="uk-UA" w:eastAsia="ru-RU"/>
              </w:rPr>
            </w:pPr>
            <w:r w:rsidRPr="004C00E6">
              <w:rPr>
                <w:rFonts w:ascii="Times New Roman" w:hAnsi="Times New Roman"/>
                <w:sz w:val="24"/>
                <w:szCs w:val="24"/>
                <w:lang w:val="uk-UA" w:eastAsia="ru-RU"/>
              </w:rPr>
              <w:t xml:space="preserve">                    </w:t>
            </w:r>
            <w:r w:rsidRPr="004C00E6">
              <w:rPr>
                <w:rFonts w:ascii="Times New Roman" w:hAnsi="Times New Roman"/>
                <w:sz w:val="16"/>
                <w:szCs w:val="16"/>
                <w:lang w:val="uk-UA" w:eastAsia="ru-RU"/>
              </w:rPr>
              <w:t>М.П.</w:t>
            </w:r>
          </w:p>
        </w:tc>
      </w:tr>
    </w:tbl>
    <w:p w14:paraId="0CCAF3FB" w14:textId="77777777" w:rsidR="004C00E6" w:rsidRPr="004C00E6" w:rsidRDefault="004C00E6" w:rsidP="004C00E6">
      <w:pPr>
        <w:autoSpaceDE w:val="0"/>
        <w:autoSpaceDN w:val="0"/>
        <w:adjustRightInd w:val="0"/>
        <w:spacing w:after="0" w:line="0" w:lineRule="atLeast"/>
        <w:rPr>
          <w:rFonts w:ascii="Times New Roman" w:eastAsia="SimSun" w:hAnsi="Times New Roman"/>
          <w:b/>
          <w:sz w:val="24"/>
          <w:szCs w:val="24"/>
          <w:lang w:val="uk-UA" w:eastAsia="zh-CN"/>
        </w:rPr>
      </w:pPr>
      <w:r w:rsidRPr="004C00E6">
        <w:rPr>
          <w:rFonts w:ascii="Times New Roman" w:eastAsia="SimSun" w:hAnsi="Times New Roman"/>
          <w:b/>
          <w:sz w:val="24"/>
          <w:szCs w:val="24"/>
          <w:lang w:val="uk-UA" w:eastAsia="zh-CN"/>
        </w:rPr>
        <w:lastRenderedPageBreak/>
        <w:t xml:space="preserve">                  </w:t>
      </w:r>
    </w:p>
    <w:p w14:paraId="60FE99D5" w14:textId="77777777" w:rsidR="004C00E6" w:rsidRPr="004C00E6" w:rsidRDefault="004C00E6" w:rsidP="004C00E6">
      <w:pPr>
        <w:autoSpaceDE w:val="0"/>
        <w:autoSpaceDN w:val="0"/>
        <w:adjustRightInd w:val="0"/>
        <w:spacing w:after="0" w:line="0" w:lineRule="atLeast"/>
        <w:ind w:left="4248" w:firstLine="708"/>
        <w:jc w:val="center"/>
        <w:rPr>
          <w:rFonts w:ascii="Times New Roman" w:eastAsia="SimSun" w:hAnsi="Times New Roman"/>
          <w:sz w:val="24"/>
          <w:szCs w:val="24"/>
          <w:lang w:val="uk-UA" w:eastAsia="zh-CN"/>
        </w:rPr>
      </w:pPr>
    </w:p>
    <w:p w14:paraId="22605C51" w14:textId="77777777" w:rsidR="004C00E6" w:rsidRPr="004C00E6" w:rsidRDefault="004C00E6" w:rsidP="004C00E6">
      <w:pPr>
        <w:autoSpaceDE w:val="0"/>
        <w:autoSpaceDN w:val="0"/>
        <w:adjustRightInd w:val="0"/>
        <w:spacing w:after="0" w:line="0" w:lineRule="atLeast"/>
        <w:ind w:left="4248" w:firstLine="708"/>
        <w:jc w:val="center"/>
        <w:rPr>
          <w:rFonts w:ascii="Times New Roman" w:eastAsia="SimSun" w:hAnsi="Times New Roman"/>
          <w:sz w:val="24"/>
          <w:szCs w:val="24"/>
          <w:lang w:val="uk-UA" w:eastAsia="zh-CN"/>
        </w:rPr>
      </w:pPr>
    </w:p>
    <w:p w14:paraId="65C26464" w14:textId="77777777" w:rsidR="004C00E6" w:rsidRPr="004C00E6" w:rsidRDefault="004C00E6" w:rsidP="004C00E6">
      <w:pPr>
        <w:autoSpaceDE w:val="0"/>
        <w:autoSpaceDN w:val="0"/>
        <w:adjustRightInd w:val="0"/>
        <w:spacing w:after="0" w:line="0" w:lineRule="atLeast"/>
        <w:ind w:left="4248" w:firstLine="708"/>
        <w:jc w:val="center"/>
        <w:rPr>
          <w:rFonts w:ascii="Times New Roman" w:eastAsia="SimSun" w:hAnsi="Times New Roman"/>
          <w:sz w:val="24"/>
          <w:szCs w:val="24"/>
          <w:lang w:val="uk-UA" w:eastAsia="zh-CN"/>
        </w:rPr>
      </w:pPr>
    </w:p>
    <w:p w14:paraId="6D924FC7" w14:textId="77777777" w:rsidR="004C00E6" w:rsidRPr="004C00E6" w:rsidRDefault="004C00E6" w:rsidP="004C00E6">
      <w:pPr>
        <w:autoSpaceDE w:val="0"/>
        <w:autoSpaceDN w:val="0"/>
        <w:adjustRightInd w:val="0"/>
        <w:spacing w:after="0" w:line="0" w:lineRule="atLeast"/>
        <w:ind w:left="4248" w:firstLine="708"/>
        <w:jc w:val="center"/>
        <w:rPr>
          <w:rFonts w:ascii="Times New Roman" w:eastAsia="SimSun" w:hAnsi="Times New Roman"/>
          <w:sz w:val="24"/>
          <w:szCs w:val="24"/>
          <w:lang w:val="uk-UA" w:eastAsia="zh-CN"/>
        </w:rPr>
      </w:pPr>
    </w:p>
    <w:p w14:paraId="210B8460" w14:textId="77777777" w:rsidR="004C00E6" w:rsidRPr="004C00E6" w:rsidRDefault="004C00E6" w:rsidP="004C00E6">
      <w:pPr>
        <w:autoSpaceDE w:val="0"/>
        <w:autoSpaceDN w:val="0"/>
        <w:adjustRightInd w:val="0"/>
        <w:spacing w:after="0" w:line="0" w:lineRule="atLeast"/>
        <w:ind w:left="4248" w:firstLine="708"/>
        <w:jc w:val="center"/>
        <w:rPr>
          <w:rFonts w:ascii="Times New Roman" w:eastAsia="SimSun" w:hAnsi="Times New Roman"/>
          <w:sz w:val="24"/>
          <w:szCs w:val="24"/>
          <w:lang w:val="uk-UA" w:eastAsia="zh-CN"/>
        </w:rPr>
      </w:pPr>
    </w:p>
    <w:p w14:paraId="71881249" w14:textId="77777777" w:rsidR="004C40EA" w:rsidRPr="004C00E6" w:rsidRDefault="004C40EA" w:rsidP="004C40E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p>
    <w:sectPr w:rsidR="004C40EA" w:rsidRPr="004C00E6" w:rsidSect="00963B9E">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9EEC7" w14:textId="77777777" w:rsidR="007B0C0D" w:rsidRDefault="007B0C0D" w:rsidP="00784D07">
      <w:pPr>
        <w:spacing w:after="0" w:line="240" w:lineRule="auto"/>
      </w:pPr>
      <w:r>
        <w:separator/>
      </w:r>
    </w:p>
  </w:endnote>
  <w:endnote w:type="continuationSeparator" w:id="0">
    <w:p w14:paraId="68EF558E" w14:textId="77777777" w:rsidR="007B0C0D" w:rsidRDefault="007B0C0D" w:rsidP="0078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1AF6D" w14:textId="77777777" w:rsidR="007B0C0D" w:rsidRDefault="007B0C0D" w:rsidP="00784D07">
      <w:pPr>
        <w:spacing w:after="0" w:line="240" w:lineRule="auto"/>
      </w:pPr>
      <w:r>
        <w:separator/>
      </w:r>
    </w:p>
  </w:footnote>
  <w:footnote w:type="continuationSeparator" w:id="0">
    <w:p w14:paraId="30E83CE1" w14:textId="77777777" w:rsidR="007B0C0D" w:rsidRDefault="007B0C0D" w:rsidP="00784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58D8"/>
    <w:multiLevelType w:val="hybridMultilevel"/>
    <w:tmpl w:val="DB280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34295"/>
    <w:multiLevelType w:val="hybridMultilevel"/>
    <w:tmpl w:val="872ACC06"/>
    <w:lvl w:ilvl="0" w:tplc="CBB8C824">
      <w:start w:val="4"/>
      <w:numFmt w:val="upperRoman"/>
      <w:lvlText w:val="%1."/>
      <w:lvlJc w:val="left"/>
      <w:pPr>
        <w:ind w:left="1080" w:hanging="72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EA"/>
    <w:rsid w:val="00030AA1"/>
    <w:rsid w:val="00035CCC"/>
    <w:rsid w:val="00044948"/>
    <w:rsid w:val="00063AD0"/>
    <w:rsid w:val="00080D1D"/>
    <w:rsid w:val="00085281"/>
    <w:rsid w:val="000F2AC6"/>
    <w:rsid w:val="00110185"/>
    <w:rsid w:val="00144625"/>
    <w:rsid w:val="001639EA"/>
    <w:rsid w:val="0018251B"/>
    <w:rsid w:val="00187746"/>
    <w:rsid w:val="00193873"/>
    <w:rsid w:val="001F307E"/>
    <w:rsid w:val="00204BCE"/>
    <w:rsid w:val="002123C6"/>
    <w:rsid w:val="00233B01"/>
    <w:rsid w:val="00243DE2"/>
    <w:rsid w:val="0025170D"/>
    <w:rsid w:val="002A59C8"/>
    <w:rsid w:val="002C226E"/>
    <w:rsid w:val="002F48F7"/>
    <w:rsid w:val="00324E44"/>
    <w:rsid w:val="003734EC"/>
    <w:rsid w:val="00375761"/>
    <w:rsid w:val="004074E8"/>
    <w:rsid w:val="00462092"/>
    <w:rsid w:val="004A7B41"/>
    <w:rsid w:val="004C00E6"/>
    <w:rsid w:val="004C40EA"/>
    <w:rsid w:val="004E1937"/>
    <w:rsid w:val="004F3275"/>
    <w:rsid w:val="0053523B"/>
    <w:rsid w:val="00565DFC"/>
    <w:rsid w:val="0058525B"/>
    <w:rsid w:val="005A72D7"/>
    <w:rsid w:val="005E4C9D"/>
    <w:rsid w:val="00631B2D"/>
    <w:rsid w:val="0066191B"/>
    <w:rsid w:val="006670C9"/>
    <w:rsid w:val="006A5C13"/>
    <w:rsid w:val="006B4E83"/>
    <w:rsid w:val="006C1068"/>
    <w:rsid w:val="007335B1"/>
    <w:rsid w:val="00742A1D"/>
    <w:rsid w:val="00761DA9"/>
    <w:rsid w:val="007636DA"/>
    <w:rsid w:val="00765A7F"/>
    <w:rsid w:val="00775A2F"/>
    <w:rsid w:val="00784D07"/>
    <w:rsid w:val="00787246"/>
    <w:rsid w:val="007A0FF8"/>
    <w:rsid w:val="007A5812"/>
    <w:rsid w:val="007B03FA"/>
    <w:rsid w:val="007B0C0D"/>
    <w:rsid w:val="007B27BB"/>
    <w:rsid w:val="007E7958"/>
    <w:rsid w:val="00847672"/>
    <w:rsid w:val="00872B3D"/>
    <w:rsid w:val="00875D25"/>
    <w:rsid w:val="008A4E74"/>
    <w:rsid w:val="008B50C1"/>
    <w:rsid w:val="008F436C"/>
    <w:rsid w:val="00925765"/>
    <w:rsid w:val="009338A2"/>
    <w:rsid w:val="00963B9E"/>
    <w:rsid w:val="009A07A7"/>
    <w:rsid w:val="009C4FF2"/>
    <w:rsid w:val="00A0027E"/>
    <w:rsid w:val="00A0093C"/>
    <w:rsid w:val="00A400CE"/>
    <w:rsid w:val="00A4238C"/>
    <w:rsid w:val="00A46D51"/>
    <w:rsid w:val="00A62997"/>
    <w:rsid w:val="00A83514"/>
    <w:rsid w:val="00A83FA6"/>
    <w:rsid w:val="00A947E9"/>
    <w:rsid w:val="00AC1B98"/>
    <w:rsid w:val="00AC3021"/>
    <w:rsid w:val="00B3703B"/>
    <w:rsid w:val="00B459D0"/>
    <w:rsid w:val="00B56502"/>
    <w:rsid w:val="00B574B8"/>
    <w:rsid w:val="00B613D5"/>
    <w:rsid w:val="00B63AFA"/>
    <w:rsid w:val="00B97ED3"/>
    <w:rsid w:val="00BD643C"/>
    <w:rsid w:val="00BF2876"/>
    <w:rsid w:val="00C0693B"/>
    <w:rsid w:val="00C106F6"/>
    <w:rsid w:val="00C152E9"/>
    <w:rsid w:val="00C54DBC"/>
    <w:rsid w:val="00C629F6"/>
    <w:rsid w:val="00CC1ECD"/>
    <w:rsid w:val="00CF4578"/>
    <w:rsid w:val="00D30DA9"/>
    <w:rsid w:val="00D41238"/>
    <w:rsid w:val="00D45288"/>
    <w:rsid w:val="00D47D55"/>
    <w:rsid w:val="00D878D9"/>
    <w:rsid w:val="00DA0055"/>
    <w:rsid w:val="00DD3F45"/>
    <w:rsid w:val="00E1381E"/>
    <w:rsid w:val="00E13A01"/>
    <w:rsid w:val="00E441D3"/>
    <w:rsid w:val="00E560A5"/>
    <w:rsid w:val="00EB286E"/>
    <w:rsid w:val="00EE36E2"/>
    <w:rsid w:val="00F0257C"/>
    <w:rsid w:val="00F0370A"/>
    <w:rsid w:val="00F17D32"/>
    <w:rsid w:val="00F46599"/>
    <w:rsid w:val="00F55D51"/>
    <w:rsid w:val="00F66F8F"/>
    <w:rsid w:val="00F917BC"/>
    <w:rsid w:val="00F96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0EA"/>
    <w:pPr>
      <w:spacing w:after="200" w:line="276"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semiHidden/>
    <w:locked/>
    <w:rsid w:val="004C40EA"/>
    <w:rPr>
      <w:sz w:val="24"/>
      <w:szCs w:val="24"/>
      <w:lang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semiHidden/>
    <w:unhideWhenUsed/>
    <w:qFormat/>
    <w:rsid w:val="004C40EA"/>
    <w:pPr>
      <w:spacing w:before="150" w:after="150" w:line="240" w:lineRule="auto"/>
    </w:pPr>
    <w:rPr>
      <w:rFonts w:asciiTheme="minorHAnsi" w:eastAsiaTheme="minorHAnsi" w:hAnsiTheme="minorHAnsi" w:cstheme="minorBidi"/>
      <w:sz w:val="24"/>
      <w:szCs w:val="24"/>
      <w:lang w:val="uk-UA" w:eastAsia="ru-RU"/>
    </w:rPr>
  </w:style>
  <w:style w:type="paragraph" w:customStyle="1" w:styleId="1">
    <w:name w:val="Абзац списка1"/>
    <w:basedOn w:val="a"/>
    <w:qFormat/>
    <w:rsid w:val="004C40EA"/>
    <w:pPr>
      <w:suppressAutoHyphens/>
      <w:ind w:left="720"/>
    </w:pPr>
    <w:rPr>
      <w:rFonts w:eastAsia="Times New Roman"/>
      <w:lang w:eastAsia="zh-CN"/>
    </w:rPr>
  </w:style>
  <w:style w:type="paragraph" w:customStyle="1" w:styleId="rvps2">
    <w:name w:val="rvps2"/>
    <w:basedOn w:val="a"/>
    <w:qFormat/>
    <w:rsid w:val="004C40E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Balloon Text"/>
    <w:basedOn w:val="a"/>
    <w:link w:val="a6"/>
    <w:uiPriority w:val="99"/>
    <w:semiHidden/>
    <w:unhideWhenUsed/>
    <w:rsid w:val="00030A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30AA1"/>
    <w:rPr>
      <w:rFonts w:ascii="Segoe UI" w:eastAsia="Calibri" w:hAnsi="Segoe UI" w:cs="Segoe UI"/>
      <w:sz w:val="18"/>
      <w:szCs w:val="18"/>
      <w:lang w:val="ru-RU"/>
    </w:rPr>
  </w:style>
  <w:style w:type="paragraph" w:styleId="a7">
    <w:name w:val="header"/>
    <w:basedOn w:val="a"/>
    <w:link w:val="a8"/>
    <w:uiPriority w:val="99"/>
    <w:unhideWhenUsed/>
    <w:rsid w:val="00784D0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84D07"/>
    <w:rPr>
      <w:rFonts w:ascii="Calibri" w:eastAsia="Calibri" w:hAnsi="Calibri" w:cs="Times New Roman"/>
      <w:lang w:val="ru-RU"/>
    </w:rPr>
  </w:style>
  <w:style w:type="paragraph" w:styleId="a9">
    <w:name w:val="footer"/>
    <w:basedOn w:val="a"/>
    <w:link w:val="aa"/>
    <w:uiPriority w:val="99"/>
    <w:unhideWhenUsed/>
    <w:rsid w:val="00784D0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84D07"/>
    <w:rPr>
      <w:rFonts w:ascii="Calibri" w:eastAsia="Calibri" w:hAnsi="Calibri" w:cs="Times New Roman"/>
      <w:lang w:val="ru-RU"/>
    </w:rPr>
  </w:style>
  <w:style w:type="character" w:styleId="ab">
    <w:name w:val="Hyperlink"/>
    <w:uiPriority w:val="99"/>
    <w:unhideWhenUsed/>
    <w:rsid w:val="00E13A01"/>
    <w:rPr>
      <w:color w:val="0000FF"/>
      <w:u w:val="single"/>
    </w:rPr>
  </w:style>
  <w:style w:type="paragraph" w:styleId="HTML">
    <w:name w:val="HTML Preformatted"/>
    <w:basedOn w:val="a"/>
    <w:link w:val="HTML0"/>
    <w:uiPriority w:val="99"/>
    <w:rsid w:val="00F0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F0370A"/>
    <w:rPr>
      <w:rFonts w:ascii="Courier New" w:eastAsia="Times New Roman" w:hAnsi="Courier New" w:cs="Courier New"/>
      <w:sz w:val="20"/>
      <w:szCs w:val="20"/>
      <w:lang w:val="ru-RU" w:eastAsia="zh-CN"/>
    </w:rPr>
  </w:style>
  <w:style w:type="character" w:customStyle="1" w:styleId="2">
    <w:name w:val="Основной текст (2)_"/>
    <w:link w:val="20"/>
    <w:locked/>
    <w:rsid w:val="00C152E9"/>
    <w:rPr>
      <w:sz w:val="28"/>
      <w:szCs w:val="28"/>
      <w:shd w:val="clear" w:color="auto" w:fill="FFFFFF"/>
    </w:rPr>
  </w:style>
  <w:style w:type="paragraph" w:customStyle="1" w:styleId="20">
    <w:name w:val="Основной текст (2)"/>
    <w:basedOn w:val="a"/>
    <w:link w:val="2"/>
    <w:rsid w:val="00C152E9"/>
    <w:pPr>
      <w:widowControl w:val="0"/>
      <w:shd w:val="clear" w:color="auto" w:fill="FFFFFF"/>
      <w:spacing w:after="0" w:line="0" w:lineRule="atLeast"/>
    </w:pPr>
    <w:rPr>
      <w:rFonts w:asciiTheme="minorHAnsi" w:eastAsiaTheme="minorHAnsi" w:hAnsiTheme="minorHAnsi" w:cstheme="minorBidi"/>
      <w:sz w:val="28"/>
      <w:szCs w:val="28"/>
      <w:lang w:val="uk-UA"/>
    </w:rPr>
  </w:style>
  <w:style w:type="paragraph" w:customStyle="1" w:styleId="10">
    <w:name w:val="Обычный1"/>
    <w:basedOn w:val="a"/>
    <w:qFormat/>
    <w:rsid w:val="004C00E6"/>
    <w:pPr>
      <w:spacing w:after="0" w:line="240" w:lineRule="auto"/>
      <w:ind w:firstLine="709"/>
    </w:pPr>
    <w:rPr>
      <w:rFonts w:cs="Calibri"/>
      <w:b/>
      <w:bCs/>
      <w:i/>
      <w:iCs/>
      <w:sz w:val="26"/>
      <w:szCs w:val="26"/>
      <w:lang w:eastAsia="ru-RU"/>
    </w:rPr>
  </w:style>
  <w:style w:type="character" w:customStyle="1" w:styleId="11">
    <w:name w:val="Основной шрифт абзаца1"/>
    <w:link w:val="ac"/>
    <w:qFormat/>
    <w:locked/>
    <w:rsid w:val="004C00E6"/>
  </w:style>
  <w:style w:type="paragraph" w:customStyle="1" w:styleId="ac">
    <w:name w:val="Знак"/>
    <w:basedOn w:val="10"/>
    <w:link w:val="11"/>
    <w:qFormat/>
    <w:rsid w:val="004C00E6"/>
    <w:pPr>
      <w:widowControl w:val="0"/>
      <w:ind w:firstLine="0"/>
    </w:pPr>
    <w:rPr>
      <w:rFonts w:asciiTheme="minorHAnsi" w:eastAsiaTheme="minorHAnsi" w:hAnsiTheme="minorHAnsi" w:cstheme="minorBidi"/>
      <w:b w:val="0"/>
      <w:bCs w:val="0"/>
      <w:i w:val="0"/>
      <w:iCs w:val="0"/>
      <w:sz w:val="22"/>
      <w:szCs w:val="22"/>
      <w:lang w:val="uk-UA" w:eastAsia="en-US"/>
    </w:rPr>
  </w:style>
  <w:style w:type="character" w:customStyle="1" w:styleId="110">
    <w:name w:val="Заголовок 1 Знак1"/>
    <w:qFormat/>
    <w:rsid w:val="004C0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0EA"/>
    <w:pPr>
      <w:spacing w:after="200" w:line="276"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semiHidden/>
    <w:locked/>
    <w:rsid w:val="004C40EA"/>
    <w:rPr>
      <w:sz w:val="24"/>
      <w:szCs w:val="24"/>
      <w:lang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semiHidden/>
    <w:unhideWhenUsed/>
    <w:qFormat/>
    <w:rsid w:val="004C40EA"/>
    <w:pPr>
      <w:spacing w:before="150" w:after="150" w:line="240" w:lineRule="auto"/>
    </w:pPr>
    <w:rPr>
      <w:rFonts w:asciiTheme="minorHAnsi" w:eastAsiaTheme="minorHAnsi" w:hAnsiTheme="minorHAnsi" w:cstheme="minorBidi"/>
      <w:sz w:val="24"/>
      <w:szCs w:val="24"/>
      <w:lang w:val="uk-UA" w:eastAsia="ru-RU"/>
    </w:rPr>
  </w:style>
  <w:style w:type="paragraph" w:customStyle="1" w:styleId="1">
    <w:name w:val="Абзац списка1"/>
    <w:basedOn w:val="a"/>
    <w:qFormat/>
    <w:rsid w:val="004C40EA"/>
    <w:pPr>
      <w:suppressAutoHyphens/>
      <w:ind w:left="720"/>
    </w:pPr>
    <w:rPr>
      <w:rFonts w:eastAsia="Times New Roman"/>
      <w:lang w:eastAsia="zh-CN"/>
    </w:rPr>
  </w:style>
  <w:style w:type="paragraph" w:customStyle="1" w:styleId="rvps2">
    <w:name w:val="rvps2"/>
    <w:basedOn w:val="a"/>
    <w:qFormat/>
    <w:rsid w:val="004C40E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Balloon Text"/>
    <w:basedOn w:val="a"/>
    <w:link w:val="a6"/>
    <w:uiPriority w:val="99"/>
    <w:semiHidden/>
    <w:unhideWhenUsed/>
    <w:rsid w:val="00030A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30AA1"/>
    <w:rPr>
      <w:rFonts w:ascii="Segoe UI" w:eastAsia="Calibri" w:hAnsi="Segoe UI" w:cs="Segoe UI"/>
      <w:sz w:val="18"/>
      <w:szCs w:val="18"/>
      <w:lang w:val="ru-RU"/>
    </w:rPr>
  </w:style>
  <w:style w:type="paragraph" w:styleId="a7">
    <w:name w:val="header"/>
    <w:basedOn w:val="a"/>
    <w:link w:val="a8"/>
    <w:uiPriority w:val="99"/>
    <w:unhideWhenUsed/>
    <w:rsid w:val="00784D0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84D07"/>
    <w:rPr>
      <w:rFonts w:ascii="Calibri" w:eastAsia="Calibri" w:hAnsi="Calibri" w:cs="Times New Roman"/>
      <w:lang w:val="ru-RU"/>
    </w:rPr>
  </w:style>
  <w:style w:type="paragraph" w:styleId="a9">
    <w:name w:val="footer"/>
    <w:basedOn w:val="a"/>
    <w:link w:val="aa"/>
    <w:uiPriority w:val="99"/>
    <w:unhideWhenUsed/>
    <w:rsid w:val="00784D0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84D07"/>
    <w:rPr>
      <w:rFonts w:ascii="Calibri" w:eastAsia="Calibri" w:hAnsi="Calibri" w:cs="Times New Roman"/>
      <w:lang w:val="ru-RU"/>
    </w:rPr>
  </w:style>
  <w:style w:type="character" w:styleId="ab">
    <w:name w:val="Hyperlink"/>
    <w:uiPriority w:val="99"/>
    <w:unhideWhenUsed/>
    <w:rsid w:val="00E13A01"/>
    <w:rPr>
      <w:color w:val="0000FF"/>
      <w:u w:val="single"/>
    </w:rPr>
  </w:style>
  <w:style w:type="paragraph" w:styleId="HTML">
    <w:name w:val="HTML Preformatted"/>
    <w:basedOn w:val="a"/>
    <w:link w:val="HTML0"/>
    <w:uiPriority w:val="99"/>
    <w:rsid w:val="00F0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F0370A"/>
    <w:rPr>
      <w:rFonts w:ascii="Courier New" w:eastAsia="Times New Roman" w:hAnsi="Courier New" w:cs="Courier New"/>
      <w:sz w:val="20"/>
      <w:szCs w:val="20"/>
      <w:lang w:val="ru-RU" w:eastAsia="zh-CN"/>
    </w:rPr>
  </w:style>
  <w:style w:type="character" w:customStyle="1" w:styleId="2">
    <w:name w:val="Основной текст (2)_"/>
    <w:link w:val="20"/>
    <w:locked/>
    <w:rsid w:val="00C152E9"/>
    <w:rPr>
      <w:sz w:val="28"/>
      <w:szCs w:val="28"/>
      <w:shd w:val="clear" w:color="auto" w:fill="FFFFFF"/>
    </w:rPr>
  </w:style>
  <w:style w:type="paragraph" w:customStyle="1" w:styleId="20">
    <w:name w:val="Основной текст (2)"/>
    <w:basedOn w:val="a"/>
    <w:link w:val="2"/>
    <w:rsid w:val="00C152E9"/>
    <w:pPr>
      <w:widowControl w:val="0"/>
      <w:shd w:val="clear" w:color="auto" w:fill="FFFFFF"/>
      <w:spacing w:after="0" w:line="0" w:lineRule="atLeast"/>
    </w:pPr>
    <w:rPr>
      <w:rFonts w:asciiTheme="minorHAnsi" w:eastAsiaTheme="minorHAnsi" w:hAnsiTheme="minorHAnsi" w:cstheme="minorBidi"/>
      <w:sz w:val="28"/>
      <w:szCs w:val="28"/>
      <w:lang w:val="uk-UA"/>
    </w:rPr>
  </w:style>
  <w:style w:type="paragraph" w:customStyle="1" w:styleId="10">
    <w:name w:val="Обычный1"/>
    <w:basedOn w:val="a"/>
    <w:qFormat/>
    <w:rsid w:val="004C00E6"/>
    <w:pPr>
      <w:spacing w:after="0" w:line="240" w:lineRule="auto"/>
      <w:ind w:firstLine="709"/>
    </w:pPr>
    <w:rPr>
      <w:rFonts w:cs="Calibri"/>
      <w:b/>
      <w:bCs/>
      <w:i/>
      <w:iCs/>
      <w:sz w:val="26"/>
      <w:szCs w:val="26"/>
      <w:lang w:eastAsia="ru-RU"/>
    </w:rPr>
  </w:style>
  <w:style w:type="character" w:customStyle="1" w:styleId="11">
    <w:name w:val="Основной шрифт абзаца1"/>
    <w:link w:val="ac"/>
    <w:qFormat/>
    <w:locked/>
    <w:rsid w:val="004C00E6"/>
  </w:style>
  <w:style w:type="paragraph" w:customStyle="1" w:styleId="ac">
    <w:name w:val="Знак"/>
    <w:basedOn w:val="10"/>
    <w:link w:val="11"/>
    <w:qFormat/>
    <w:rsid w:val="004C00E6"/>
    <w:pPr>
      <w:widowControl w:val="0"/>
      <w:ind w:firstLine="0"/>
    </w:pPr>
    <w:rPr>
      <w:rFonts w:asciiTheme="minorHAnsi" w:eastAsiaTheme="minorHAnsi" w:hAnsiTheme="minorHAnsi" w:cstheme="minorBidi"/>
      <w:b w:val="0"/>
      <w:bCs w:val="0"/>
      <w:i w:val="0"/>
      <w:iCs w:val="0"/>
      <w:sz w:val="22"/>
      <w:szCs w:val="22"/>
      <w:lang w:val="uk-UA" w:eastAsia="en-US"/>
    </w:rPr>
  </w:style>
  <w:style w:type="character" w:customStyle="1" w:styleId="110">
    <w:name w:val="Заголовок 1 Знак1"/>
    <w:qFormat/>
    <w:rsid w:val="004C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85386">
      <w:bodyDiv w:val="1"/>
      <w:marLeft w:val="0"/>
      <w:marRight w:val="0"/>
      <w:marTop w:val="0"/>
      <w:marBottom w:val="0"/>
      <w:divBdr>
        <w:top w:val="none" w:sz="0" w:space="0" w:color="auto"/>
        <w:left w:val="none" w:sz="0" w:space="0" w:color="auto"/>
        <w:bottom w:val="none" w:sz="0" w:space="0" w:color="auto"/>
        <w:right w:val="none" w:sz="0" w:space="0" w:color="auto"/>
      </w:divBdr>
    </w:div>
    <w:div w:id="1930115011">
      <w:bodyDiv w:val="1"/>
      <w:marLeft w:val="0"/>
      <w:marRight w:val="0"/>
      <w:marTop w:val="0"/>
      <w:marBottom w:val="0"/>
      <w:divBdr>
        <w:top w:val="none" w:sz="0" w:space="0" w:color="auto"/>
        <w:left w:val="none" w:sz="0" w:space="0" w:color="auto"/>
        <w:bottom w:val="none" w:sz="0" w:space="0" w:color="auto"/>
        <w:right w:val="none" w:sz="0" w:space="0" w:color="auto"/>
      </w:divBdr>
    </w:div>
    <w:div w:id="1934438736">
      <w:bodyDiv w:val="1"/>
      <w:marLeft w:val="0"/>
      <w:marRight w:val="0"/>
      <w:marTop w:val="0"/>
      <w:marBottom w:val="0"/>
      <w:divBdr>
        <w:top w:val="none" w:sz="0" w:space="0" w:color="auto"/>
        <w:left w:val="none" w:sz="0" w:space="0" w:color="auto"/>
        <w:bottom w:val="none" w:sz="0" w:space="0" w:color="auto"/>
        <w:right w:val="none" w:sz="0" w:space="0" w:color="auto"/>
      </w:divBdr>
      <w:divsChild>
        <w:div w:id="840197924">
          <w:marLeft w:val="0"/>
          <w:marRight w:val="0"/>
          <w:marTop w:val="0"/>
          <w:marBottom w:val="0"/>
          <w:divBdr>
            <w:top w:val="none" w:sz="0" w:space="0" w:color="auto"/>
            <w:left w:val="none" w:sz="0" w:space="0" w:color="auto"/>
            <w:bottom w:val="none" w:sz="0" w:space="0" w:color="auto"/>
            <w:right w:val="none" w:sz="0" w:space="0" w:color="auto"/>
          </w:divBdr>
        </w:div>
        <w:div w:id="2006470472">
          <w:marLeft w:val="0"/>
          <w:marRight w:val="0"/>
          <w:marTop w:val="0"/>
          <w:marBottom w:val="0"/>
          <w:divBdr>
            <w:top w:val="none" w:sz="0" w:space="0" w:color="auto"/>
            <w:left w:val="none" w:sz="0" w:space="0" w:color="auto"/>
            <w:bottom w:val="none" w:sz="0" w:space="0" w:color="auto"/>
            <w:right w:val="none" w:sz="0" w:space="0" w:color="auto"/>
          </w:divBdr>
        </w:div>
        <w:div w:id="301077675">
          <w:marLeft w:val="0"/>
          <w:marRight w:val="0"/>
          <w:marTop w:val="0"/>
          <w:marBottom w:val="0"/>
          <w:divBdr>
            <w:top w:val="none" w:sz="0" w:space="0" w:color="auto"/>
            <w:left w:val="none" w:sz="0" w:space="0" w:color="auto"/>
            <w:bottom w:val="none" w:sz="0" w:space="0" w:color="auto"/>
            <w:right w:val="none" w:sz="0" w:space="0" w:color="auto"/>
          </w:divBdr>
        </w:div>
        <w:div w:id="1967353827">
          <w:marLeft w:val="0"/>
          <w:marRight w:val="0"/>
          <w:marTop w:val="0"/>
          <w:marBottom w:val="0"/>
          <w:divBdr>
            <w:top w:val="none" w:sz="0" w:space="0" w:color="auto"/>
            <w:left w:val="none" w:sz="0" w:space="0" w:color="auto"/>
            <w:bottom w:val="none" w:sz="0" w:space="0" w:color="auto"/>
            <w:right w:val="none" w:sz="0" w:space="0" w:color="auto"/>
          </w:divBdr>
        </w:div>
        <w:div w:id="196092033">
          <w:marLeft w:val="0"/>
          <w:marRight w:val="0"/>
          <w:marTop w:val="0"/>
          <w:marBottom w:val="0"/>
          <w:divBdr>
            <w:top w:val="none" w:sz="0" w:space="0" w:color="auto"/>
            <w:left w:val="none" w:sz="0" w:space="0" w:color="auto"/>
            <w:bottom w:val="none" w:sz="0" w:space="0" w:color="auto"/>
            <w:right w:val="none" w:sz="0" w:space="0" w:color="auto"/>
          </w:divBdr>
        </w:div>
        <w:div w:id="2135442319">
          <w:marLeft w:val="0"/>
          <w:marRight w:val="0"/>
          <w:marTop w:val="0"/>
          <w:marBottom w:val="0"/>
          <w:divBdr>
            <w:top w:val="none" w:sz="0" w:space="0" w:color="auto"/>
            <w:left w:val="none" w:sz="0" w:space="0" w:color="auto"/>
            <w:bottom w:val="none" w:sz="0" w:space="0" w:color="auto"/>
            <w:right w:val="none" w:sz="0" w:space="0" w:color="auto"/>
          </w:divBdr>
        </w:div>
        <w:div w:id="1839421929">
          <w:marLeft w:val="0"/>
          <w:marRight w:val="0"/>
          <w:marTop w:val="0"/>
          <w:marBottom w:val="0"/>
          <w:divBdr>
            <w:top w:val="none" w:sz="0" w:space="0" w:color="auto"/>
            <w:left w:val="none" w:sz="0" w:space="0" w:color="auto"/>
            <w:bottom w:val="none" w:sz="0" w:space="0" w:color="auto"/>
            <w:right w:val="none" w:sz="0" w:space="0" w:color="auto"/>
          </w:divBdr>
        </w:div>
        <w:div w:id="1756247934">
          <w:marLeft w:val="0"/>
          <w:marRight w:val="0"/>
          <w:marTop w:val="0"/>
          <w:marBottom w:val="0"/>
          <w:divBdr>
            <w:top w:val="none" w:sz="0" w:space="0" w:color="auto"/>
            <w:left w:val="none" w:sz="0" w:space="0" w:color="auto"/>
            <w:bottom w:val="none" w:sz="0" w:space="0" w:color="auto"/>
            <w:right w:val="none" w:sz="0" w:space="0" w:color="auto"/>
          </w:divBdr>
        </w:div>
        <w:div w:id="2084176897">
          <w:marLeft w:val="0"/>
          <w:marRight w:val="0"/>
          <w:marTop w:val="0"/>
          <w:marBottom w:val="0"/>
          <w:divBdr>
            <w:top w:val="none" w:sz="0" w:space="0" w:color="auto"/>
            <w:left w:val="none" w:sz="0" w:space="0" w:color="auto"/>
            <w:bottom w:val="none" w:sz="0" w:space="0" w:color="auto"/>
            <w:right w:val="none" w:sz="0" w:space="0" w:color="auto"/>
          </w:divBdr>
        </w:div>
        <w:div w:id="697781886">
          <w:marLeft w:val="0"/>
          <w:marRight w:val="0"/>
          <w:marTop w:val="0"/>
          <w:marBottom w:val="0"/>
          <w:divBdr>
            <w:top w:val="none" w:sz="0" w:space="0" w:color="auto"/>
            <w:left w:val="none" w:sz="0" w:space="0" w:color="auto"/>
            <w:bottom w:val="none" w:sz="0" w:space="0" w:color="auto"/>
            <w:right w:val="none" w:sz="0" w:space="0" w:color="auto"/>
          </w:divBdr>
        </w:div>
        <w:div w:id="1485858121">
          <w:marLeft w:val="0"/>
          <w:marRight w:val="0"/>
          <w:marTop w:val="0"/>
          <w:marBottom w:val="0"/>
          <w:divBdr>
            <w:top w:val="none" w:sz="0" w:space="0" w:color="auto"/>
            <w:left w:val="none" w:sz="0" w:space="0" w:color="auto"/>
            <w:bottom w:val="none" w:sz="0" w:space="0" w:color="auto"/>
            <w:right w:val="none" w:sz="0" w:space="0" w:color="auto"/>
          </w:divBdr>
        </w:div>
        <w:div w:id="1073938977">
          <w:marLeft w:val="0"/>
          <w:marRight w:val="0"/>
          <w:marTop w:val="0"/>
          <w:marBottom w:val="0"/>
          <w:divBdr>
            <w:top w:val="none" w:sz="0" w:space="0" w:color="auto"/>
            <w:left w:val="none" w:sz="0" w:space="0" w:color="auto"/>
            <w:bottom w:val="none" w:sz="0" w:space="0" w:color="auto"/>
            <w:right w:val="none" w:sz="0" w:space="0" w:color="auto"/>
          </w:divBdr>
        </w:div>
        <w:div w:id="658967599">
          <w:marLeft w:val="0"/>
          <w:marRight w:val="0"/>
          <w:marTop w:val="0"/>
          <w:marBottom w:val="0"/>
          <w:divBdr>
            <w:top w:val="none" w:sz="0" w:space="0" w:color="auto"/>
            <w:left w:val="none" w:sz="0" w:space="0" w:color="auto"/>
            <w:bottom w:val="none" w:sz="0" w:space="0" w:color="auto"/>
            <w:right w:val="none" w:sz="0" w:space="0" w:color="auto"/>
          </w:divBdr>
        </w:div>
        <w:div w:id="1787848592">
          <w:marLeft w:val="0"/>
          <w:marRight w:val="0"/>
          <w:marTop w:val="0"/>
          <w:marBottom w:val="0"/>
          <w:divBdr>
            <w:top w:val="none" w:sz="0" w:space="0" w:color="auto"/>
            <w:left w:val="none" w:sz="0" w:space="0" w:color="auto"/>
            <w:bottom w:val="none" w:sz="0" w:space="0" w:color="auto"/>
            <w:right w:val="none" w:sz="0" w:space="0" w:color="auto"/>
          </w:divBdr>
        </w:div>
        <w:div w:id="444278966">
          <w:marLeft w:val="0"/>
          <w:marRight w:val="0"/>
          <w:marTop w:val="0"/>
          <w:marBottom w:val="0"/>
          <w:divBdr>
            <w:top w:val="none" w:sz="0" w:space="0" w:color="auto"/>
            <w:left w:val="none" w:sz="0" w:space="0" w:color="auto"/>
            <w:bottom w:val="none" w:sz="0" w:space="0" w:color="auto"/>
            <w:right w:val="none" w:sz="0" w:space="0" w:color="auto"/>
          </w:divBdr>
        </w:div>
        <w:div w:id="1883058133">
          <w:marLeft w:val="0"/>
          <w:marRight w:val="0"/>
          <w:marTop w:val="0"/>
          <w:marBottom w:val="0"/>
          <w:divBdr>
            <w:top w:val="none" w:sz="0" w:space="0" w:color="auto"/>
            <w:left w:val="none" w:sz="0" w:space="0" w:color="auto"/>
            <w:bottom w:val="none" w:sz="0" w:space="0" w:color="auto"/>
            <w:right w:val="none" w:sz="0" w:space="0" w:color="auto"/>
          </w:divBdr>
        </w:div>
        <w:div w:id="284393390">
          <w:marLeft w:val="0"/>
          <w:marRight w:val="0"/>
          <w:marTop w:val="0"/>
          <w:marBottom w:val="0"/>
          <w:divBdr>
            <w:top w:val="none" w:sz="0" w:space="0" w:color="auto"/>
            <w:left w:val="none" w:sz="0" w:space="0" w:color="auto"/>
            <w:bottom w:val="none" w:sz="0" w:space="0" w:color="auto"/>
            <w:right w:val="none" w:sz="0" w:space="0" w:color="auto"/>
          </w:divBdr>
        </w:div>
        <w:div w:id="1745033276">
          <w:marLeft w:val="0"/>
          <w:marRight w:val="0"/>
          <w:marTop w:val="0"/>
          <w:marBottom w:val="0"/>
          <w:divBdr>
            <w:top w:val="none" w:sz="0" w:space="0" w:color="auto"/>
            <w:left w:val="none" w:sz="0" w:space="0" w:color="auto"/>
            <w:bottom w:val="none" w:sz="0" w:space="0" w:color="auto"/>
            <w:right w:val="none" w:sz="0" w:space="0" w:color="auto"/>
          </w:divBdr>
        </w:div>
        <w:div w:id="1319573792">
          <w:marLeft w:val="0"/>
          <w:marRight w:val="0"/>
          <w:marTop w:val="0"/>
          <w:marBottom w:val="0"/>
          <w:divBdr>
            <w:top w:val="none" w:sz="0" w:space="0" w:color="auto"/>
            <w:left w:val="none" w:sz="0" w:space="0" w:color="auto"/>
            <w:bottom w:val="none" w:sz="0" w:space="0" w:color="auto"/>
            <w:right w:val="none" w:sz="0" w:space="0" w:color="auto"/>
          </w:divBdr>
        </w:div>
        <w:div w:id="1910337596">
          <w:marLeft w:val="0"/>
          <w:marRight w:val="0"/>
          <w:marTop w:val="0"/>
          <w:marBottom w:val="0"/>
          <w:divBdr>
            <w:top w:val="none" w:sz="0" w:space="0" w:color="auto"/>
            <w:left w:val="none" w:sz="0" w:space="0" w:color="auto"/>
            <w:bottom w:val="none" w:sz="0" w:space="0" w:color="auto"/>
            <w:right w:val="none" w:sz="0" w:space="0" w:color="auto"/>
          </w:divBdr>
        </w:div>
        <w:div w:id="1738867013">
          <w:marLeft w:val="0"/>
          <w:marRight w:val="0"/>
          <w:marTop w:val="0"/>
          <w:marBottom w:val="0"/>
          <w:divBdr>
            <w:top w:val="none" w:sz="0" w:space="0" w:color="auto"/>
            <w:left w:val="none" w:sz="0" w:space="0" w:color="auto"/>
            <w:bottom w:val="none" w:sz="0" w:space="0" w:color="auto"/>
            <w:right w:val="none" w:sz="0" w:space="0" w:color="auto"/>
          </w:divBdr>
        </w:div>
        <w:div w:id="1281764186">
          <w:marLeft w:val="0"/>
          <w:marRight w:val="0"/>
          <w:marTop w:val="0"/>
          <w:marBottom w:val="0"/>
          <w:divBdr>
            <w:top w:val="none" w:sz="0" w:space="0" w:color="auto"/>
            <w:left w:val="none" w:sz="0" w:space="0" w:color="auto"/>
            <w:bottom w:val="none" w:sz="0" w:space="0" w:color="auto"/>
            <w:right w:val="none" w:sz="0" w:space="0" w:color="auto"/>
          </w:divBdr>
        </w:div>
        <w:div w:id="973102503">
          <w:marLeft w:val="0"/>
          <w:marRight w:val="0"/>
          <w:marTop w:val="0"/>
          <w:marBottom w:val="0"/>
          <w:divBdr>
            <w:top w:val="none" w:sz="0" w:space="0" w:color="auto"/>
            <w:left w:val="none" w:sz="0" w:space="0" w:color="auto"/>
            <w:bottom w:val="none" w:sz="0" w:space="0" w:color="auto"/>
            <w:right w:val="none" w:sz="0" w:space="0" w:color="auto"/>
          </w:divBdr>
        </w:div>
        <w:div w:id="2062051334">
          <w:marLeft w:val="0"/>
          <w:marRight w:val="0"/>
          <w:marTop w:val="0"/>
          <w:marBottom w:val="0"/>
          <w:divBdr>
            <w:top w:val="none" w:sz="0" w:space="0" w:color="auto"/>
            <w:left w:val="none" w:sz="0" w:space="0" w:color="auto"/>
            <w:bottom w:val="none" w:sz="0" w:space="0" w:color="auto"/>
            <w:right w:val="none" w:sz="0" w:space="0" w:color="auto"/>
          </w:divBdr>
        </w:div>
        <w:div w:id="1310743956">
          <w:marLeft w:val="0"/>
          <w:marRight w:val="0"/>
          <w:marTop w:val="0"/>
          <w:marBottom w:val="0"/>
          <w:divBdr>
            <w:top w:val="none" w:sz="0" w:space="0" w:color="auto"/>
            <w:left w:val="none" w:sz="0" w:space="0" w:color="auto"/>
            <w:bottom w:val="none" w:sz="0" w:space="0" w:color="auto"/>
            <w:right w:val="none" w:sz="0" w:space="0" w:color="auto"/>
          </w:divBdr>
        </w:div>
        <w:div w:id="595208482">
          <w:marLeft w:val="0"/>
          <w:marRight w:val="0"/>
          <w:marTop w:val="0"/>
          <w:marBottom w:val="0"/>
          <w:divBdr>
            <w:top w:val="none" w:sz="0" w:space="0" w:color="auto"/>
            <w:left w:val="none" w:sz="0" w:space="0" w:color="auto"/>
            <w:bottom w:val="none" w:sz="0" w:space="0" w:color="auto"/>
            <w:right w:val="none" w:sz="0" w:space="0" w:color="auto"/>
          </w:divBdr>
        </w:div>
        <w:div w:id="70854540">
          <w:marLeft w:val="0"/>
          <w:marRight w:val="0"/>
          <w:marTop w:val="0"/>
          <w:marBottom w:val="0"/>
          <w:divBdr>
            <w:top w:val="none" w:sz="0" w:space="0" w:color="auto"/>
            <w:left w:val="none" w:sz="0" w:space="0" w:color="auto"/>
            <w:bottom w:val="none" w:sz="0" w:space="0" w:color="auto"/>
            <w:right w:val="none" w:sz="0" w:space="0" w:color="auto"/>
          </w:divBdr>
        </w:div>
        <w:div w:id="1078866383">
          <w:marLeft w:val="0"/>
          <w:marRight w:val="0"/>
          <w:marTop w:val="0"/>
          <w:marBottom w:val="0"/>
          <w:divBdr>
            <w:top w:val="none" w:sz="0" w:space="0" w:color="auto"/>
            <w:left w:val="none" w:sz="0" w:space="0" w:color="auto"/>
            <w:bottom w:val="none" w:sz="0" w:space="0" w:color="auto"/>
            <w:right w:val="none" w:sz="0" w:space="0" w:color="auto"/>
          </w:divBdr>
        </w:div>
        <w:div w:id="1616327135">
          <w:marLeft w:val="0"/>
          <w:marRight w:val="0"/>
          <w:marTop w:val="0"/>
          <w:marBottom w:val="0"/>
          <w:divBdr>
            <w:top w:val="none" w:sz="0" w:space="0" w:color="auto"/>
            <w:left w:val="none" w:sz="0" w:space="0" w:color="auto"/>
            <w:bottom w:val="none" w:sz="0" w:space="0" w:color="auto"/>
            <w:right w:val="none" w:sz="0" w:space="0" w:color="auto"/>
          </w:divBdr>
        </w:div>
        <w:div w:id="1389107180">
          <w:marLeft w:val="0"/>
          <w:marRight w:val="0"/>
          <w:marTop w:val="0"/>
          <w:marBottom w:val="0"/>
          <w:divBdr>
            <w:top w:val="none" w:sz="0" w:space="0" w:color="auto"/>
            <w:left w:val="none" w:sz="0" w:space="0" w:color="auto"/>
            <w:bottom w:val="none" w:sz="0" w:space="0" w:color="auto"/>
            <w:right w:val="none" w:sz="0" w:space="0" w:color="auto"/>
          </w:divBdr>
        </w:div>
        <w:div w:id="92723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3422</Words>
  <Characters>19506</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1</cp:lastModifiedBy>
  <cp:revision>13</cp:revision>
  <cp:lastPrinted>2020-12-03T12:34:00Z</cp:lastPrinted>
  <dcterms:created xsi:type="dcterms:W3CDTF">2022-08-05T08:39:00Z</dcterms:created>
  <dcterms:modified xsi:type="dcterms:W3CDTF">2022-08-09T11:23:00Z</dcterms:modified>
</cp:coreProperties>
</file>