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44" w:rsidRPr="00925E7B" w:rsidRDefault="00051F44" w:rsidP="00051F44">
      <w:pPr>
        <w:jc w:val="right"/>
        <w:rPr>
          <w:b/>
          <w:bCs/>
          <w:i/>
          <w:u w:val="single"/>
        </w:rPr>
      </w:pPr>
    </w:p>
    <w:p w:rsidR="00051F44" w:rsidRPr="00925E7B" w:rsidRDefault="00051F44" w:rsidP="00051F44">
      <w:pPr>
        <w:jc w:val="right"/>
        <w:rPr>
          <w:b/>
          <w:bCs/>
          <w:i/>
          <w:u w:val="single"/>
        </w:rPr>
      </w:pPr>
      <w:r w:rsidRPr="00925E7B">
        <w:rPr>
          <w:b/>
          <w:bCs/>
          <w:i/>
          <w:u w:val="single"/>
        </w:rPr>
        <w:t>Додаток 3</w:t>
      </w:r>
    </w:p>
    <w:p w:rsidR="00051F44" w:rsidRPr="00925E7B" w:rsidRDefault="00051F44" w:rsidP="00051F44">
      <w:pPr>
        <w:jc w:val="right"/>
        <w:rPr>
          <w:b/>
          <w:bCs/>
          <w:i/>
          <w:u w:val="single"/>
        </w:rPr>
      </w:pPr>
      <w:r w:rsidRPr="00925E7B">
        <w:rPr>
          <w:b/>
          <w:bCs/>
          <w:i/>
          <w:u w:val="single"/>
        </w:rPr>
        <w:t>до оголошення про проведення спрощеної закупівлі</w:t>
      </w:r>
    </w:p>
    <w:p w:rsidR="00051F44" w:rsidRPr="00925E7B" w:rsidRDefault="00051F44" w:rsidP="00051F44">
      <w:pPr>
        <w:shd w:val="clear" w:color="auto" w:fill="FFFFFF"/>
        <w:tabs>
          <w:tab w:val="left" w:leader="underscore" w:pos="6422"/>
        </w:tabs>
        <w:jc w:val="center"/>
        <w:rPr>
          <w:b/>
          <w:spacing w:val="14"/>
          <w:sz w:val="23"/>
          <w:szCs w:val="23"/>
        </w:rPr>
      </w:pPr>
    </w:p>
    <w:p w:rsidR="00051F44" w:rsidRPr="00925E7B" w:rsidRDefault="00051F44" w:rsidP="00051F44">
      <w:pPr>
        <w:shd w:val="clear" w:color="auto" w:fill="FFFFFF"/>
        <w:tabs>
          <w:tab w:val="left" w:leader="underscore" w:pos="6422"/>
        </w:tabs>
        <w:jc w:val="center"/>
      </w:pPr>
      <w:r>
        <w:rPr>
          <w:b/>
          <w:spacing w:val="14"/>
          <w:sz w:val="23"/>
          <w:szCs w:val="23"/>
        </w:rPr>
        <w:t xml:space="preserve"> Проект </w:t>
      </w:r>
      <w:r w:rsidRPr="00925E7B">
        <w:rPr>
          <w:b/>
          <w:spacing w:val="14"/>
          <w:sz w:val="23"/>
          <w:szCs w:val="23"/>
        </w:rPr>
        <w:t>Догов</w:t>
      </w:r>
      <w:r>
        <w:rPr>
          <w:b/>
          <w:spacing w:val="14"/>
          <w:sz w:val="23"/>
          <w:szCs w:val="23"/>
        </w:rPr>
        <w:t>о</w:t>
      </w:r>
      <w:r w:rsidRPr="00925E7B">
        <w:rPr>
          <w:b/>
          <w:spacing w:val="14"/>
          <w:sz w:val="23"/>
          <w:szCs w:val="23"/>
        </w:rPr>
        <w:t>р</w:t>
      </w:r>
      <w:r>
        <w:rPr>
          <w:b/>
          <w:spacing w:val="14"/>
          <w:sz w:val="23"/>
          <w:szCs w:val="23"/>
        </w:rPr>
        <w:t>у</w:t>
      </w:r>
      <w:r w:rsidRPr="00925E7B">
        <w:rPr>
          <w:b/>
          <w:spacing w:val="14"/>
          <w:sz w:val="23"/>
          <w:szCs w:val="23"/>
        </w:rPr>
        <w:t xml:space="preserve"> № ___</w:t>
      </w:r>
    </w:p>
    <w:p w:rsidR="00051F44" w:rsidRPr="00925E7B" w:rsidRDefault="00051F44" w:rsidP="00051F44">
      <w:pPr>
        <w:shd w:val="clear" w:color="auto" w:fill="FFFFFF"/>
        <w:jc w:val="both"/>
      </w:pPr>
      <w:r w:rsidRPr="00925E7B">
        <w:rPr>
          <w:sz w:val="23"/>
          <w:szCs w:val="23"/>
        </w:rPr>
        <w:t xml:space="preserve">м. Луцьк </w:t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</w:r>
      <w:r w:rsidRPr="00925E7B">
        <w:rPr>
          <w:sz w:val="23"/>
          <w:szCs w:val="23"/>
        </w:rPr>
        <w:tab/>
        <w:t>«____» ___________2022 року</w:t>
      </w:r>
    </w:p>
    <w:p w:rsidR="00051F44" w:rsidRPr="00925E7B" w:rsidRDefault="00051F44" w:rsidP="00051F44">
      <w:pPr>
        <w:shd w:val="clear" w:color="auto" w:fill="FFFFFF"/>
        <w:jc w:val="both"/>
        <w:rPr>
          <w:sz w:val="23"/>
          <w:szCs w:val="23"/>
        </w:rPr>
      </w:pPr>
    </w:p>
    <w:p w:rsidR="00051F44" w:rsidRPr="00925E7B" w:rsidRDefault="00051F44" w:rsidP="00051F44">
      <w:pPr>
        <w:pStyle w:val="Style5"/>
        <w:widowControl/>
        <w:jc w:val="both"/>
        <w:rPr>
          <w:lang w:val="uk-UA"/>
        </w:rPr>
      </w:pPr>
      <w:r w:rsidRPr="00925E7B">
        <w:rPr>
          <w:b/>
          <w:bCs/>
          <w:sz w:val="23"/>
          <w:szCs w:val="23"/>
          <w:lang w:val="uk-UA"/>
        </w:rPr>
        <w:t xml:space="preserve">ЗАМОВНИК: </w:t>
      </w:r>
      <w:r w:rsidRPr="00190ECA">
        <w:rPr>
          <w:b/>
          <w:bCs/>
          <w:sz w:val="23"/>
          <w:szCs w:val="23"/>
          <w:lang w:val="uk-UA"/>
        </w:rPr>
        <w:t>Виробниче управління житлово комунального господа</w:t>
      </w:r>
      <w:r>
        <w:rPr>
          <w:bCs/>
          <w:sz w:val="23"/>
          <w:szCs w:val="23"/>
          <w:lang w:val="uk-UA"/>
        </w:rPr>
        <w:t xml:space="preserve">рства </w:t>
      </w:r>
      <w:r w:rsidRPr="00925E7B">
        <w:rPr>
          <w:bCs/>
          <w:sz w:val="23"/>
          <w:szCs w:val="23"/>
          <w:lang w:val="uk-UA"/>
        </w:rPr>
        <w:t xml:space="preserve"> в особі </w:t>
      </w:r>
      <w:r>
        <w:rPr>
          <w:bCs/>
          <w:sz w:val="23"/>
          <w:szCs w:val="23"/>
          <w:lang w:val="uk-UA"/>
        </w:rPr>
        <w:t xml:space="preserve"> </w:t>
      </w:r>
      <w:proofErr w:type="spellStart"/>
      <w:r>
        <w:rPr>
          <w:bCs/>
          <w:sz w:val="23"/>
          <w:szCs w:val="23"/>
          <w:lang w:val="uk-UA"/>
        </w:rPr>
        <w:t>начальнка</w:t>
      </w:r>
      <w:proofErr w:type="spellEnd"/>
      <w:r>
        <w:rPr>
          <w:bCs/>
          <w:sz w:val="23"/>
          <w:szCs w:val="23"/>
          <w:lang w:val="uk-UA"/>
        </w:rPr>
        <w:t xml:space="preserve"> Істоміна  Олександра Миколайовича</w:t>
      </w:r>
      <w:r w:rsidRPr="00925E7B">
        <w:rPr>
          <w:bCs/>
          <w:sz w:val="23"/>
          <w:szCs w:val="23"/>
          <w:lang w:val="uk-UA"/>
        </w:rPr>
        <w:t xml:space="preserve">, який діє на підставі </w:t>
      </w:r>
      <w:r>
        <w:rPr>
          <w:bCs/>
          <w:sz w:val="23"/>
          <w:szCs w:val="23"/>
          <w:lang w:val="uk-UA"/>
        </w:rPr>
        <w:t xml:space="preserve"> Статуту</w:t>
      </w:r>
      <w:r w:rsidRPr="00925E7B">
        <w:rPr>
          <w:bCs/>
          <w:sz w:val="23"/>
          <w:szCs w:val="23"/>
          <w:lang w:val="uk-UA"/>
        </w:rPr>
        <w:t xml:space="preserve">, з однієї сторони та </w:t>
      </w:r>
    </w:p>
    <w:p w:rsidR="00051F44" w:rsidRPr="00925E7B" w:rsidRDefault="00051F44" w:rsidP="00051F44">
      <w:pPr>
        <w:ind w:right="-104"/>
        <w:jc w:val="both"/>
      </w:pPr>
      <w:r w:rsidRPr="00925E7B">
        <w:rPr>
          <w:b/>
          <w:bCs/>
          <w:sz w:val="23"/>
          <w:szCs w:val="23"/>
        </w:rPr>
        <w:t>ВИКОНАВЕЦЬ: _______</w:t>
      </w:r>
      <w:r w:rsidRPr="00925E7B">
        <w:rPr>
          <w:sz w:val="23"/>
          <w:szCs w:val="23"/>
        </w:rPr>
        <w:t>__________________ «_______________________»</w:t>
      </w:r>
      <w:r w:rsidRPr="00925E7B">
        <w:rPr>
          <w:bCs/>
          <w:sz w:val="23"/>
          <w:szCs w:val="23"/>
        </w:rPr>
        <w:t xml:space="preserve">, </w:t>
      </w:r>
      <w:r w:rsidRPr="00925E7B">
        <w:rPr>
          <w:sz w:val="23"/>
          <w:szCs w:val="23"/>
        </w:rPr>
        <w:t xml:space="preserve">в особі </w:t>
      </w:r>
      <w:r w:rsidRPr="00925E7B">
        <w:rPr>
          <w:bCs/>
          <w:sz w:val="23"/>
          <w:szCs w:val="23"/>
        </w:rPr>
        <w:t>__________ ________________________, що діє на підставі ________________________, з другої сторони,</w:t>
      </w:r>
      <w:r>
        <w:rPr>
          <w:bCs/>
          <w:sz w:val="23"/>
          <w:szCs w:val="23"/>
        </w:rPr>
        <w:t xml:space="preserve"> </w:t>
      </w:r>
      <w:r w:rsidRPr="00925E7B">
        <w:rPr>
          <w:bCs/>
          <w:sz w:val="23"/>
          <w:szCs w:val="23"/>
        </w:rPr>
        <w:t xml:space="preserve">в подальшому разом іменуються «Сторони», а кожна окремо – «Сторона», досягли згоди щодо врегулювання усіх майнових та організаційних аспектів на нижченаведених умовах і уклали цей Договір про наступне: 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pacing w:val="-1"/>
          <w:sz w:val="23"/>
          <w:szCs w:val="23"/>
        </w:rPr>
        <w:t>1</w:t>
      </w:r>
      <w:r w:rsidRPr="00925E7B">
        <w:rPr>
          <w:spacing w:val="-1"/>
          <w:sz w:val="23"/>
          <w:szCs w:val="23"/>
        </w:rPr>
        <w:t xml:space="preserve">. </w:t>
      </w:r>
      <w:r w:rsidRPr="00925E7B">
        <w:rPr>
          <w:b/>
          <w:bCs/>
          <w:spacing w:val="-1"/>
          <w:sz w:val="23"/>
          <w:szCs w:val="23"/>
        </w:rPr>
        <w:t>Предмет Договору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bCs/>
          <w:spacing w:val="-1"/>
          <w:sz w:val="23"/>
          <w:szCs w:val="23"/>
        </w:rPr>
        <w:t xml:space="preserve">1.1. Замовник доручає, а Виконавець бере на себе зобов'язання надати послуги з </w:t>
      </w:r>
      <w:r w:rsidRPr="00925E7B">
        <w:rPr>
          <w:b/>
          <w:bCs/>
          <w:lang w:eastAsia="uk-UA"/>
        </w:rPr>
        <w:t>_________________________________________________________</w:t>
      </w:r>
      <w:r w:rsidRPr="00925E7B">
        <w:rPr>
          <w:bCs/>
          <w:spacing w:val="-1"/>
          <w:sz w:val="23"/>
          <w:szCs w:val="23"/>
        </w:rPr>
        <w:t>, а Замовник зобов’язаний приймати належно надані послуги та своєча</w:t>
      </w:r>
      <w:r w:rsidRPr="00925E7B">
        <w:rPr>
          <w:sz w:val="23"/>
          <w:szCs w:val="23"/>
        </w:rPr>
        <w:t>сно оплачувати їх вартість за цінами та у термін, зазначені у Договорі.</w:t>
      </w:r>
    </w:p>
    <w:p w:rsidR="00051F44" w:rsidRPr="00925E7B" w:rsidRDefault="00051F44" w:rsidP="00051F44">
      <w:pPr>
        <w:pStyle w:val="Style13"/>
        <w:widowControl/>
        <w:tabs>
          <w:tab w:val="left" w:pos="720"/>
        </w:tabs>
        <w:spacing w:line="278" w:lineRule="exact"/>
        <w:ind w:firstLine="709"/>
        <w:rPr>
          <w:rStyle w:val="FontStyle18"/>
          <w:sz w:val="23"/>
          <w:szCs w:val="23"/>
          <w:lang w:val="uk-UA" w:eastAsia="uk-UA"/>
        </w:rPr>
      </w:pPr>
      <w:r w:rsidRPr="00925E7B">
        <w:rPr>
          <w:rStyle w:val="FontStyle18"/>
          <w:sz w:val="23"/>
          <w:szCs w:val="23"/>
          <w:lang w:val="uk-UA" w:eastAsia="uk-UA"/>
        </w:rPr>
        <w:t xml:space="preserve">1.2. Спосіб і вид надання послуг визначаються на підставі кошторисної документації, затвердженої Замовником, яка є  невід’ємною частиною Договору. </w:t>
      </w:r>
    </w:p>
    <w:p w:rsidR="00051F44" w:rsidRPr="00925E7B" w:rsidRDefault="00051F44" w:rsidP="00051F44">
      <w:pPr>
        <w:pStyle w:val="Style13"/>
        <w:widowControl/>
        <w:tabs>
          <w:tab w:val="left" w:pos="720"/>
        </w:tabs>
        <w:spacing w:line="278" w:lineRule="exact"/>
        <w:ind w:firstLine="709"/>
        <w:rPr>
          <w:rStyle w:val="FontStyle18"/>
          <w:sz w:val="23"/>
          <w:szCs w:val="23"/>
          <w:lang w:val="uk-UA" w:eastAsia="uk-UA"/>
        </w:rPr>
      </w:pPr>
      <w:r w:rsidRPr="00925E7B">
        <w:rPr>
          <w:rStyle w:val="FontStyle18"/>
          <w:sz w:val="23"/>
          <w:szCs w:val="23"/>
          <w:lang w:val="uk-UA" w:eastAsia="uk-UA"/>
        </w:rPr>
        <w:t>1.3. Загальний обсяг надання послуг визначається по факту, на підставі актів виконаних робіт, оформлених належним чином.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pacing w:val="1"/>
          <w:sz w:val="23"/>
          <w:szCs w:val="23"/>
        </w:rPr>
        <w:t xml:space="preserve">2. Строк надання </w:t>
      </w:r>
      <w:r w:rsidRPr="00925E7B">
        <w:rPr>
          <w:b/>
          <w:spacing w:val="1"/>
          <w:sz w:val="23"/>
          <w:szCs w:val="23"/>
        </w:rPr>
        <w:t>послуг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3"/>
          <w:sz w:val="23"/>
          <w:szCs w:val="23"/>
        </w:rPr>
        <w:t>2.1. Договір набирає чинності з дня його підписання повноваженими представниками Сторін.</w:t>
      </w:r>
    </w:p>
    <w:p w:rsidR="00051F44" w:rsidRPr="00925E7B" w:rsidRDefault="00051F44" w:rsidP="00051F44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925E7B">
        <w:rPr>
          <w:spacing w:val="3"/>
          <w:sz w:val="23"/>
          <w:szCs w:val="23"/>
          <w:lang w:val="uk-UA"/>
        </w:rPr>
        <w:tab/>
      </w:r>
      <w:r w:rsidRPr="00925E7B">
        <w:rPr>
          <w:spacing w:val="3"/>
          <w:sz w:val="23"/>
          <w:szCs w:val="23"/>
          <w:lang w:val="uk-UA"/>
        </w:rPr>
        <w:tab/>
        <w:t xml:space="preserve">2.2. </w:t>
      </w:r>
      <w:r w:rsidRPr="00925E7B">
        <w:rPr>
          <w:bCs/>
          <w:spacing w:val="-1"/>
          <w:sz w:val="23"/>
          <w:szCs w:val="23"/>
          <w:lang w:val="uk-UA"/>
        </w:rPr>
        <w:t xml:space="preserve">Строки надання послуг – </w:t>
      </w:r>
      <w:r w:rsidRPr="00925E7B">
        <w:rPr>
          <w:b/>
          <w:spacing w:val="-1"/>
          <w:sz w:val="23"/>
          <w:szCs w:val="23"/>
          <w:lang w:val="uk-UA"/>
        </w:rPr>
        <w:t xml:space="preserve">до </w:t>
      </w:r>
      <w:r>
        <w:rPr>
          <w:b/>
          <w:spacing w:val="-1"/>
          <w:sz w:val="23"/>
          <w:szCs w:val="23"/>
          <w:lang w:val="uk-UA"/>
        </w:rPr>
        <w:t xml:space="preserve">10 грудня 2022 </w:t>
      </w:r>
      <w:r w:rsidRPr="00925E7B">
        <w:rPr>
          <w:b/>
          <w:spacing w:val="-1"/>
          <w:sz w:val="23"/>
          <w:szCs w:val="23"/>
          <w:lang w:val="uk-UA"/>
        </w:rPr>
        <w:t xml:space="preserve"> року</w:t>
      </w:r>
      <w:r w:rsidRPr="00925E7B">
        <w:rPr>
          <w:bCs/>
          <w:spacing w:val="-1"/>
          <w:sz w:val="23"/>
          <w:szCs w:val="23"/>
          <w:lang w:val="uk-UA"/>
        </w:rPr>
        <w:t>.</w:t>
      </w:r>
    </w:p>
    <w:p w:rsidR="00051F44" w:rsidRPr="00925E7B" w:rsidRDefault="00051F44" w:rsidP="00051F44">
      <w:pPr>
        <w:pStyle w:val="Style13"/>
        <w:widowControl/>
        <w:tabs>
          <w:tab w:val="left" w:pos="0"/>
        </w:tabs>
        <w:spacing w:line="278" w:lineRule="exact"/>
        <w:jc w:val="center"/>
        <w:rPr>
          <w:lang w:val="uk-UA"/>
        </w:rPr>
      </w:pPr>
      <w:r w:rsidRPr="00925E7B">
        <w:rPr>
          <w:rStyle w:val="FontStyle18"/>
          <w:b/>
          <w:sz w:val="23"/>
          <w:szCs w:val="23"/>
          <w:lang w:val="uk-UA" w:eastAsia="uk-UA"/>
        </w:rPr>
        <w:t>3. Умови про якість надання послуг</w:t>
      </w:r>
    </w:p>
    <w:p w:rsidR="00051F44" w:rsidRPr="00925E7B" w:rsidRDefault="00051F44" w:rsidP="00051F44">
      <w:pPr>
        <w:pStyle w:val="Style13"/>
        <w:widowControl/>
        <w:tabs>
          <w:tab w:val="left" w:pos="720"/>
        </w:tabs>
        <w:spacing w:line="278" w:lineRule="exact"/>
        <w:rPr>
          <w:lang w:val="uk-UA"/>
        </w:rPr>
      </w:pPr>
      <w:r w:rsidRPr="00925E7B">
        <w:rPr>
          <w:rStyle w:val="FontStyle18"/>
          <w:sz w:val="23"/>
          <w:szCs w:val="23"/>
          <w:lang w:val="uk-UA" w:eastAsia="uk-UA"/>
        </w:rPr>
        <w:tab/>
        <w:t>3.1. Виконавець повинен надати передбачені цим договором послуги, якість яких відповідає умовам технічної та іншої нормативно-правової документації.</w:t>
      </w:r>
    </w:p>
    <w:p w:rsidR="00051F44" w:rsidRPr="00925E7B" w:rsidRDefault="00051F44" w:rsidP="00051F44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925E7B">
        <w:rPr>
          <w:rStyle w:val="FontStyle18"/>
          <w:sz w:val="23"/>
          <w:szCs w:val="23"/>
          <w:lang w:val="uk-UA" w:eastAsia="uk-UA"/>
        </w:rPr>
        <w:tab/>
      </w:r>
      <w:r w:rsidRPr="00925E7B">
        <w:rPr>
          <w:rStyle w:val="FontStyle18"/>
          <w:sz w:val="23"/>
          <w:szCs w:val="23"/>
          <w:lang w:val="uk-UA" w:eastAsia="uk-UA"/>
        </w:rPr>
        <w:tab/>
        <w:t>3.2. Виконавець гарантує, що всі матеріали, компоненти, які використовуються при виконанні послуг нові та придатні для використання, відповідають діючим нормам та вимогам чинного законодавства – учасник у складі пропозиції надає гарантійний лист.</w:t>
      </w:r>
    </w:p>
    <w:p w:rsidR="00051F44" w:rsidRPr="00925E7B" w:rsidRDefault="00051F44" w:rsidP="00051F44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925E7B">
        <w:rPr>
          <w:rStyle w:val="FontStyle18"/>
          <w:sz w:val="23"/>
          <w:szCs w:val="23"/>
          <w:lang w:val="uk-UA" w:eastAsia="uk-UA"/>
        </w:rPr>
        <w:tab/>
      </w:r>
      <w:r w:rsidRPr="00925E7B">
        <w:rPr>
          <w:rStyle w:val="FontStyle18"/>
          <w:sz w:val="23"/>
          <w:szCs w:val="23"/>
          <w:lang w:val="uk-UA" w:eastAsia="uk-UA"/>
        </w:rPr>
        <w:tab/>
        <w:t>3.3. Виконавець, який використовує матеріал для надання послуг відповідає за його якість відповідно до положень про відповідальність продавця за товари належної якості.</w:t>
      </w:r>
    </w:p>
    <w:p w:rsidR="00051F44" w:rsidRPr="00925E7B" w:rsidRDefault="00051F44" w:rsidP="00051F44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925E7B">
        <w:rPr>
          <w:rStyle w:val="FontStyle18"/>
          <w:sz w:val="23"/>
          <w:szCs w:val="23"/>
          <w:lang w:val="uk-UA" w:eastAsia="uk-UA"/>
        </w:rPr>
        <w:tab/>
      </w:r>
      <w:r w:rsidRPr="00925E7B">
        <w:rPr>
          <w:rStyle w:val="FontStyle18"/>
          <w:sz w:val="23"/>
          <w:szCs w:val="23"/>
          <w:lang w:val="uk-UA" w:eastAsia="uk-UA"/>
        </w:rPr>
        <w:tab/>
        <w:t>3.4. У процесі надання послуг вибір матеріалу, що використовується, має бути узгоджений із Замовником.</w:t>
      </w:r>
    </w:p>
    <w:p w:rsidR="00051F44" w:rsidRPr="00925E7B" w:rsidRDefault="00051F44" w:rsidP="00051F44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925E7B">
        <w:rPr>
          <w:rStyle w:val="FontStyle18"/>
          <w:sz w:val="23"/>
          <w:szCs w:val="23"/>
          <w:lang w:val="uk-UA" w:eastAsia="uk-UA"/>
        </w:rPr>
        <w:tab/>
      </w:r>
      <w:r w:rsidRPr="00925E7B">
        <w:rPr>
          <w:rStyle w:val="FontStyle18"/>
          <w:sz w:val="23"/>
          <w:szCs w:val="23"/>
          <w:lang w:val="uk-UA" w:eastAsia="uk-UA"/>
        </w:rPr>
        <w:tab/>
        <w:t xml:space="preserve">3.5. Гарантійний строк збереження об’єкта надання послуг з моменту початку експлуатації становить </w:t>
      </w:r>
      <w:r w:rsidRPr="00925E7B">
        <w:rPr>
          <w:rStyle w:val="FontStyle18"/>
          <w:b/>
          <w:bCs/>
          <w:sz w:val="23"/>
          <w:szCs w:val="23"/>
          <w:lang w:val="uk-UA" w:eastAsia="uk-UA"/>
        </w:rPr>
        <w:t xml:space="preserve">6місяців – </w:t>
      </w:r>
      <w:r w:rsidRPr="00925E7B">
        <w:rPr>
          <w:rStyle w:val="FontStyle18"/>
          <w:bCs/>
          <w:sz w:val="23"/>
          <w:szCs w:val="23"/>
          <w:lang w:val="uk-UA" w:eastAsia="uk-UA"/>
        </w:rPr>
        <w:t>учасником в складі пропозиції надається гарантійний лист.</w:t>
      </w:r>
      <w:r w:rsidRPr="00925E7B">
        <w:rPr>
          <w:rStyle w:val="FontStyle18"/>
          <w:sz w:val="23"/>
          <w:szCs w:val="23"/>
          <w:lang w:val="uk-UA" w:eastAsia="uk-UA"/>
        </w:rPr>
        <w:t>.</w:t>
      </w:r>
    </w:p>
    <w:p w:rsidR="00051F44" w:rsidRPr="00925E7B" w:rsidRDefault="00051F44" w:rsidP="00051F44">
      <w:pPr>
        <w:pStyle w:val="Style13"/>
        <w:widowControl/>
        <w:tabs>
          <w:tab w:val="left" w:pos="360"/>
        </w:tabs>
        <w:spacing w:line="278" w:lineRule="exact"/>
        <w:rPr>
          <w:lang w:val="uk-UA"/>
        </w:rPr>
      </w:pPr>
      <w:r w:rsidRPr="00925E7B">
        <w:rPr>
          <w:rStyle w:val="FontStyle18"/>
          <w:sz w:val="23"/>
          <w:szCs w:val="23"/>
          <w:lang w:val="uk-UA" w:eastAsia="uk-UA"/>
        </w:rPr>
        <w:tab/>
      </w:r>
      <w:r w:rsidRPr="00925E7B">
        <w:rPr>
          <w:rStyle w:val="FontStyle18"/>
          <w:sz w:val="23"/>
          <w:szCs w:val="23"/>
          <w:lang w:val="uk-UA" w:eastAsia="uk-UA"/>
        </w:rPr>
        <w:tab/>
        <w:t>3.6. Недоробки та дефекти, пов’язані з низькою якістю послуг, які виникли з вини Виконавця, що підтверджується відповідними актами, усуваються Виконавцем за власний рахунок протягом терміну, встановленого Замовником на підставі письмової претензії Замовника.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z w:val="23"/>
          <w:szCs w:val="23"/>
        </w:rPr>
        <w:t>4. Вартість надання послуг і порядок розрахунків</w:t>
      </w:r>
    </w:p>
    <w:p w:rsidR="00051F44" w:rsidRPr="00925E7B" w:rsidRDefault="00051F44" w:rsidP="00051F44">
      <w:pPr>
        <w:shd w:val="clear" w:color="auto" w:fill="FFFFFF"/>
        <w:tabs>
          <w:tab w:val="left" w:pos="562"/>
        </w:tabs>
        <w:ind w:firstLine="600"/>
        <w:jc w:val="both"/>
        <w:rPr>
          <w:sz w:val="23"/>
          <w:szCs w:val="23"/>
        </w:rPr>
      </w:pPr>
      <w:r w:rsidRPr="00925E7B">
        <w:rPr>
          <w:sz w:val="23"/>
          <w:szCs w:val="23"/>
        </w:rPr>
        <w:t>4.1. Вартість надання послуг становить ___________________ грн. (___________________________ коп.) в тому числі ПДВ: ____________грн. (_________коп.), (без ПДВ: у разі, коли Виконавець не є платником ПДВ).</w:t>
      </w:r>
    </w:p>
    <w:p w:rsidR="00051F44" w:rsidRPr="00925E7B" w:rsidRDefault="00051F44" w:rsidP="00051F44">
      <w:pPr>
        <w:shd w:val="clear" w:color="auto" w:fill="FFFFFF"/>
        <w:tabs>
          <w:tab w:val="left" w:pos="562"/>
        </w:tabs>
        <w:ind w:firstLine="600"/>
        <w:jc w:val="both"/>
      </w:pPr>
      <w:r w:rsidRPr="00925E7B">
        <w:rPr>
          <w:sz w:val="23"/>
          <w:szCs w:val="23"/>
        </w:rPr>
        <w:t>4.2. Договірна ціна робіт є динамічною і є невід’ємною частиною договору, визначається відповідно до кошторису.</w:t>
      </w:r>
    </w:p>
    <w:p w:rsidR="00051F44" w:rsidRPr="00925E7B" w:rsidRDefault="00051F44" w:rsidP="00051F44">
      <w:pPr>
        <w:shd w:val="clear" w:color="auto" w:fill="FFFFFF"/>
        <w:tabs>
          <w:tab w:val="left" w:pos="562"/>
        </w:tabs>
        <w:ind w:firstLine="600"/>
        <w:jc w:val="both"/>
        <w:rPr>
          <w:sz w:val="23"/>
          <w:szCs w:val="23"/>
        </w:rPr>
      </w:pPr>
      <w:r w:rsidRPr="00925E7B">
        <w:rPr>
          <w:sz w:val="23"/>
          <w:szCs w:val="23"/>
        </w:rPr>
        <w:t xml:space="preserve">4.3. </w:t>
      </w:r>
      <w:r w:rsidRPr="00925E7B">
        <w:rPr>
          <w:bCs/>
          <w:sz w:val="23"/>
          <w:szCs w:val="23"/>
        </w:rPr>
        <w:t>Розрахунки за надані послуги здійснюються у разі наявності та в межах бюджетних асигнувань і на умовах, визначених в Договорі. У разі зменшення бюджетних асигнувань Сторони переглядають об’єми надання послуг.</w:t>
      </w:r>
    </w:p>
    <w:p w:rsidR="00051F44" w:rsidRPr="00925E7B" w:rsidRDefault="00051F44" w:rsidP="00051F44">
      <w:pPr>
        <w:shd w:val="clear" w:color="auto" w:fill="FFFFFF"/>
        <w:tabs>
          <w:tab w:val="left" w:pos="562"/>
        </w:tabs>
        <w:ind w:firstLine="600"/>
        <w:jc w:val="both"/>
        <w:rPr>
          <w:sz w:val="23"/>
          <w:szCs w:val="23"/>
        </w:rPr>
      </w:pPr>
      <w:r w:rsidRPr="00925E7B">
        <w:rPr>
          <w:sz w:val="23"/>
          <w:szCs w:val="23"/>
        </w:rPr>
        <w:t xml:space="preserve">4.4. Розрахунок за надані послуги проводиться Замовником на підставі підписаних Сторонами актів з можливістю відстрочки платежу до 10 календарних днів після підписання Замовником актів приймання-передачі робіт – учасник у складі пропозиції </w:t>
      </w:r>
      <w:proofErr w:type="spellStart"/>
      <w:r w:rsidRPr="00925E7B">
        <w:rPr>
          <w:sz w:val="23"/>
          <w:szCs w:val="23"/>
        </w:rPr>
        <w:t>надаєт</w:t>
      </w:r>
      <w:proofErr w:type="spellEnd"/>
      <w:r w:rsidRPr="00925E7B">
        <w:rPr>
          <w:sz w:val="23"/>
          <w:szCs w:val="23"/>
        </w:rPr>
        <w:t xml:space="preserve"> лист-згоду з даною умовою.</w:t>
      </w:r>
    </w:p>
    <w:p w:rsidR="00051F44" w:rsidRPr="00925E7B" w:rsidRDefault="00051F44" w:rsidP="00051F44">
      <w:pPr>
        <w:shd w:val="clear" w:color="auto" w:fill="FFFFFF"/>
        <w:tabs>
          <w:tab w:val="left" w:pos="562"/>
        </w:tabs>
        <w:ind w:firstLine="600"/>
        <w:jc w:val="both"/>
        <w:rPr>
          <w:sz w:val="23"/>
          <w:szCs w:val="23"/>
        </w:rPr>
      </w:pPr>
      <w:r w:rsidRPr="00925E7B">
        <w:rPr>
          <w:sz w:val="23"/>
          <w:szCs w:val="23"/>
        </w:rPr>
        <w:lastRenderedPageBreak/>
        <w:t>4.5. Розрахунки між Сторонами здійснюються в українській національній валюті – гривнях. Форма розрахунків – безготівкова. Вид розрахунків – платіжними дорученнями.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z w:val="23"/>
          <w:szCs w:val="23"/>
        </w:rPr>
        <w:t xml:space="preserve">5. Права </w:t>
      </w:r>
      <w:r w:rsidRPr="00925E7B">
        <w:rPr>
          <w:b/>
          <w:sz w:val="23"/>
          <w:szCs w:val="23"/>
        </w:rPr>
        <w:t xml:space="preserve">і </w:t>
      </w:r>
      <w:r w:rsidRPr="00925E7B">
        <w:rPr>
          <w:b/>
          <w:bCs/>
          <w:sz w:val="23"/>
          <w:szCs w:val="23"/>
        </w:rPr>
        <w:t>обов'язки Сторін</w:t>
      </w:r>
    </w:p>
    <w:p w:rsidR="00051F44" w:rsidRPr="00925E7B" w:rsidRDefault="00051F44" w:rsidP="00051F44">
      <w:pPr>
        <w:shd w:val="clear" w:color="auto" w:fill="FFFFFF"/>
        <w:tabs>
          <w:tab w:val="left" w:pos="518"/>
        </w:tabs>
        <w:ind w:firstLine="709"/>
        <w:jc w:val="both"/>
      </w:pPr>
      <w:r w:rsidRPr="00925E7B">
        <w:rPr>
          <w:spacing w:val="-1"/>
          <w:sz w:val="23"/>
          <w:szCs w:val="23"/>
        </w:rPr>
        <w:t xml:space="preserve">5.1. </w:t>
      </w:r>
      <w:r w:rsidRPr="00925E7B">
        <w:rPr>
          <w:spacing w:val="-9"/>
          <w:sz w:val="23"/>
          <w:szCs w:val="23"/>
        </w:rPr>
        <w:t>Виконавець</w:t>
      </w:r>
      <w:r w:rsidRPr="00925E7B">
        <w:rPr>
          <w:spacing w:val="-1"/>
          <w:sz w:val="23"/>
          <w:szCs w:val="23"/>
        </w:rPr>
        <w:t xml:space="preserve"> зобов'язаний: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z w:val="23"/>
          <w:szCs w:val="23"/>
        </w:rPr>
        <w:t xml:space="preserve"> розпочати надання послуг з моменту підписання Договору;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  <w:rPr>
          <w:sz w:val="23"/>
          <w:szCs w:val="23"/>
        </w:rPr>
      </w:pPr>
      <w:r w:rsidRPr="00925E7B">
        <w:rPr>
          <w:sz w:val="23"/>
          <w:szCs w:val="23"/>
        </w:rPr>
        <w:t xml:space="preserve"> надавати на свій ризик за завданням Замовника послуги згідно п. 1.1. якісно і в узгоджений Сторонами строк, що становить 48 годин після звернення </w:t>
      </w:r>
      <w:proofErr w:type="spellStart"/>
      <w:r w:rsidRPr="00925E7B">
        <w:rPr>
          <w:sz w:val="23"/>
          <w:szCs w:val="23"/>
        </w:rPr>
        <w:t>Замовника,гарантувати</w:t>
      </w:r>
      <w:proofErr w:type="spellEnd"/>
      <w:r w:rsidRPr="00925E7B">
        <w:rPr>
          <w:sz w:val="23"/>
          <w:szCs w:val="23"/>
        </w:rPr>
        <w:t xml:space="preserve"> якість послуг;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  <w:rPr>
          <w:sz w:val="23"/>
          <w:szCs w:val="23"/>
        </w:rPr>
      </w:pPr>
      <w:r w:rsidRPr="00925E7B">
        <w:rPr>
          <w:sz w:val="23"/>
          <w:szCs w:val="23"/>
        </w:rPr>
        <w:t xml:space="preserve"> облаштувати місця проведення дорожніх робіт у відповідності до ДСТУ 8749:2017 «Безпека дорожнього руху. Огородження та організація дорожнього руху в місцях проведення дорожніх робіт»;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z w:val="23"/>
          <w:szCs w:val="23"/>
        </w:rPr>
        <w:t>виконувати належно оформлені вказівки Замовника;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pacing w:val="1"/>
          <w:sz w:val="23"/>
          <w:szCs w:val="23"/>
        </w:rPr>
        <w:t xml:space="preserve"> своєчасно інформувати Замовника про наявність обставин, що загрожують якості або придатності результату </w:t>
      </w:r>
      <w:r w:rsidRPr="00925E7B">
        <w:rPr>
          <w:spacing w:val="-1"/>
          <w:sz w:val="23"/>
          <w:szCs w:val="23"/>
        </w:rPr>
        <w:t>послуг, а також перешкоджають наданню послуг;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z w:val="23"/>
          <w:szCs w:val="23"/>
        </w:rPr>
        <w:t xml:space="preserve"> своєчасно повідомляти Замовника про готові для прийому надані послуги;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z w:val="23"/>
          <w:szCs w:val="23"/>
        </w:rPr>
        <w:t xml:space="preserve">в термін до 25 числа місяця представляти Замовнику </w:t>
      </w:r>
      <w:r w:rsidRPr="00925E7B">
        <w:rPr>
          <w:spacing w:val="5"/>
          <w:sz w:val="23"/>
          <w:szCs w:val="23"/>
        </w:rPr>
        <w:t>акти виконаних робіт форми КБ-2в і довідку про вартість виконаних робіт форми КБ-3 оформлені належним чином</w:t>
      </w:r>
      <w:r w:rsidRPr="00925E7B">
        <w:rPr>
          <w:spacing w:val="-1"/>
          <w:sz w:val="23"/>
          <w:szCs w:val="23"/>
        </w:rPr>
        <w:t>, оформлені належним чином;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z w:val="23"/>
          <w:szCs w:val="23"/>
        </w:rPr>
        <w:t>відповідати за техніку безпеки, пожежну і екологічну безпеку, дотримуватись вимог з охорони праці</w:t>
      </w:r>
      <w:r w:rsidRPr="00925E7B">
        <w:rPr>
          <w:spacing w:val="-1"/>
          <w:sz w:val="23"/>
          <w:szCs w:val="23"/>
        </w:rPr>
        <w:t>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pacing w:val="-1"/>
          <w:sz w:val="23"/>
          <w:szCs w:val="23"/>
        </w:rPr>
        <w:t xml:space="preserve"> своєчасно усувати недоліки, допущені з його вини;</w:t>
      </w:r>
    </w:p>
    <w:p w:rsidR="00051F44" w:rsidRPr="00925E7B" w:rsidRDefault="00051F44" w:rsidP="00051F44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709"/>
        </w:tabs>
        <w:autoSpaceDE w:val="0"/>
        <w:ind w:firstLine="283"/>
        <w:jc w:val="both"/>
      </w:pPr>
      <w:r w:rsidRPr="00925E7B">
        <w:rPr>
          <w:spacing w:val="-1"/>
          <w:sz w:val="23"/>
          <w:szCs w:val="23"/>
        </w:rPr>
        <w:t xml:space="preserve"> координувати і контролювати надання послуг третіми особами (субпідрядниками).</w:t>
      </w:r>
    </w:p>
    <w:p w:rsidR="00051F44" w:rsidRPr="00925E7B" w:rsidRDefault="00051F44" w:rsidP="00051F44">
      <w:pPr>
        <w:shd w:val="clear" w:color="auto" w:fill="FFFFFF"/>
        <w:tabs>
          <w:tab w:val="left" w:pos="518"/>
        </w:tabs>
        <w:ind w:firstLine="709"/>
        <w:jc w:val="both"/>
      </w:pPr>
      <w:r w:rsidRPr="00925E7B">
        <w:rPr>
          <w:spacing w:val="-2"/>
          <w:sz w:val="23"/>
          <w:szCs w:val="23"/>
        </w:rPr>
        <w:t xml:space="preserve">5.2. </w:t>
      </w:r>
      <w:r w:rsidRPr="00925E7B">
        <w:rPr>
          <w:spacing w:val="-9"/>
          <w:sz w:val="23"/>
          <w:szCs w:val="23"/>
        </w:rPr>
        <w:t>Виконавець</w:t>
      </w:r>
      <w:r w:rsidRPr="00925E7B">
        <w:rPr>
          <w:spacing w:val="-2"/>
          <w:sz w:val="23"/>
          <w:szCs w:val="23"/>
        </w:rPr>
        <w:t xml:space="preserve"> має право:</w:t>
      </w:r>
    </w:p>
    <w:p w:rsidR="00051F44" w:rsidRPr="00925E7B" w:rsidRDefault="00051F44" w:rsidP="00051F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одержувати оплату за надані послуги в розмірах і строки, передбачені цим Договором;</w:t>
      </w:r>
    </w:p>
    <w:p w:rsidR="00051F44" w:rsidRPr="00925E7B" w:rsidRDefault="00051F44" w:rsidP="00051F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залучати за згодою Замовника для надання послуг третіх осіб (субпідрядні спеціалізовані та інші організації);</w:t>
      </w:r>
    </w:p>
    <w:p w:rsidR="00051F44" w:rsidRPr="00925E7B" w:rsidRDefault="00051F44" w:rsidP="00051F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вимагати від Замовника прийняття якісно наданих послуг та своєчасної оплати їх вартості;</w:t>
      </w:r>
    </w:p>
    <w:p w:rsidR="00051F44" w:rsidRPr="00925E7B" w:rsidRDefault="00051F44" w:rsidP="00051F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3"/>
          <w:sz w:val="23"/>
          <w:szCs w:val="23"/>
        </w:rPr>
        <w:t xml:space="preserve"> припиняти надання послуг у випадку невиконання Замовником своїх обов'язків по оплаті вартості наданих </w:t>
      </w:r>
      <w:r w:rsidRPr="00925E7B">
        <w:rPr>
          <w:spacing w:val="-5"/>
          <w:sz w:val="23"/>
          <w:szCs w:val="23"/>
        </w:rPr>
        <w:t xml:space="preserve">послуг, </w:t>
      </w:r>
      <w:r w:rsidRPr="00925E7B">
        <w:rPr>
          <w:spacing w:val="1"/>
          <w:sz w:val="23"/>
          <w:szCs w:val="23"/>
        </w:rPr>
        <w:t>при умові своєчасного попередження про дані обставини З</w:t>
      </w:r>
      <w:r w:rsidRPr="00925E7B">
        <w:rPr>
          <w:spacing w:val="-2"/>
          <w:sz w:val="23"/>
          <w:szCs w:val="23"/>
        </w:rPr>
        <w:t>амовника;</w:t>
      </w:r>
    </w:p>
    <w:p w:rsidR="00051F44" w:rsidRPr="00925E7B" w:rsidRDefault="00051F44" w:rsidP="00051F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2"/>
          <w:sz w:val="23"/>
          <w:szCs w:val="23"/>
        </w:rPr>
        <w:t xml:space="preserve"> припиняти надання послуг у випадку настання обставин, що загрожують якості або придатності результату </w:t>
      </w:r>
      <w:r w:rsidRPr="00925E7B">
        <w:rPr>
          <w:spacing w:val="1"/>
          <w:sz w:val="23"/>
          <w:szCs w:val="23"/>
        </w:rPr>
        <w:t xml:space="preserve">послуг, а також перешкоджають наданню послуг, при умові своєчасного попередження про дані обставини </w:t>
      </w:r>
      <w:r w:rsidRPr="00925E7B">
        <w:rPr>
          <w:spacing w:val="-2"/>
          <w:sz w:val="23"/>
          <w:szCs w:val="23"/>
        </w:rPr>
        <w:t>Замовника;</w:t>
      </w:r>
    </w:p>
    <w:p w:rsidR="00051F44" w:rsidRPr="00925E7B" w:rsidRDefault="00051F44" w:rsidP="00051F4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-1"/>
          <w:sz w:val="23"/>
          <w:szCs w:val="23"/>
        </w:rPr>
        <w:t xml:space="preserve"> інші права передбачені законодавством України.</w:t>
      </w:r>
    </w:p>
    <w:p w:rsidR="00051F44" w:rsidRPr="00925E7B" w:rsidRDefault="00051F44" w:rsidP="00051F44">
      <w:pPr>
        <w:shd w:val="clear" w:color="auto" w:fill="FFFFFF"/>
        <w:tabs>
          <w:tab w:val="left" w:pos="518"/>
        </w:tabs>
        <w:ind w:firstLine="567"/>
        <w:jc w:val="both"/>
      </w:pPr>
      <w:r w:rsidRPr="00925E7B">
        <w:rPr>
          <w:sz w:val="23"/>
          <w:szCs w:val="23"/>
        </w:rPr>
        <w:t>5.3. Замовник зобов'язаний: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4"/>
          <w:sz w:val="23"/>
          <w:szCs w:val="23"/>
        </w:rPr>
        <w:t>після повідомлення Виконавця про надання послуг, забезпечити їх приймання в присутності представника Виконавця;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2"/>
          <w:sz w:val="23"/>
          <w:szCs w:val="23"/>
        </w:rPr>
        <w:t xml:space="preserve">при виявленні </w:t>
      </w:r>
      <w:r w:rsidRPr="00925E7B">
        <w:rPr>
          <w:sz w:val="23"/>
          <w:szCs w:val="23"/>
        </w:rPr>
        <w:t>недоліків складати відповідний акт за участю представника Виконавця, в якому вказувати характер недоліків, їх обсяги, термін і спосіб їх усунення;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1"/>
          <w:sz w:val="23"/>
          <w:szCs w:val="23"/>
        </w:rPr>
        <w:t xml:space="preserve">на вимогу </w:t>
      </w:r>
      <w:r w:rsidRPr="00925E7B">
        <w:rPr>
          <w:spacing w:val="4"/>
          <w:sz w:val="23"/>
          <w:szCs w:val="23"/>
        </w:rPr>
        <w:t>Виконавця</w:t>
      </w:r>
      <w:r w:rsidRPr="00925E7B">
        <w:rPr>
          <w:spacing w:val="1"/>
          <w:sz w:val="23"/>
          <w:szCs w:val="23"/>
        </w:rPr>
        <w:t xml:space="preserve"> усувати обставини, які загрожують якості або придатності результату наданих послуг </w:t>
      </w:r>
      <w:r w:rsidRPr="00925E7B">
        <w:rPr>
          <w:sz w:val="23"/>
          <w:szCs w:val="23"/>
        </w:rPr>
        <w:t>або перешкоджають наданню послуг за Договором; сприяти Виконавцю у наданні послуг;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5"/>
          <w:sz w:val="23"/>
          <w:szCs w:val="23"/>
        </w:rPr>
        <w:t xml:space="preserve">перевіряти і приймати акти виконаних робіт </w:t>
      </w:r>
      <w:r w:rsidRPr="00925E7B">
        <w:rPr>
          <w:sz w:val="23"/>
          <w:szCs w:val="23"/>
        </w:rPr>
        <w:t>в 5-денний строк;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оплачувати вартість наданих Виконавцем послуг </w:t>
      </w:r>
      <w:r w:rsidRPr="00925E7B">
        <w:rPr>
          <w:spacing w:val="6"/>
          <w:sz w:val="23"/>
          <w:szCs w:val="23"/>
        </w:rPr>
        <w:t xml:space="preserve">на підставі підписаних Сторонами </w:t>
      </w:r>
      <w:r w:rsidRPr="00925E7B">
        <w:rPr>
          <w:spacing w:val="-1"/>
          <w:sz w:val="23"/>
          <w:szCs w:val="23"/>
        </w:rPr>
        <w:t xml:space="preserve">актів виконаних робіт </w:t>
      </w:r>
      <w:r w:rsidRPr="00925E7B">
        <w:rPr>
          <w:spacing w:val="6"/>
          <w:sz w:val="23"/>
          <w:szCs w:val="23"/>
        </w:rPr>
        <w:t>протягом десяти</w:t>
      </w:r>
      <w:r w:rsidRPr="00925E7B">
        <w:rPr>
          <w:spacing w:val="-1"/>
          <w:sz w:val="23"/>
          <w:szCs w:val="23"/>
        </w:rPr>
        <w:t xml:space="preserve"> календарних днів після підписання Замовником актів</w:t>
      </w:r>
      <w:r w:rsidRPr="00925E7B">
        <w:rPr>
          <w:sz w:val="23"/>
          <w:szCs w:val="23"/>
        </w:rPr>
        <w:t>;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у разі зменшення суми бюджетних асигнувань повідомляти Виконавця про необхідність перегляду об’ємів надання послуг, про що складається додаткова угода; </w:t>
      </w:r>
    </w:p>
    <w:p w:rsidR="00051F44" w:rsidRPr="00925E7B" w:rsidRDefault="00051F44" w:rsidP="00051F4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-1"/>
          <w:sz w:val="23"/>
          <w:szCs w:val="23"/>
        </w:rPr>
        <w:t xml:space="preserve">добросовісно виконувати свої обов'язки, передбачені цим Договором та законодавством України. 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spacing w:val="1"/>
          <w:sz w:val="23"/>
          <w:szCs w:val="23"/>
        </w:rPr>
        <w:t>5.4. Права Замовника: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9"/>
          <w:sz w:val="23"/>
          <w:szCs w:val="23"/>
        </w:rPr>
        <w:t xml:space="preserve"> вимагати від Виконавця якісного та своєчасного надання послуг, контролювати надані послуги</w:t>
      </w:r>
      <w:r w:rsidRPr="00925E7B">
        <w:rPr>
          <w:spacing w:val="-2"/>
          <w:sz w:val="23"/>
          <w:szCs w:val="23"/>
        </w:rPr>
        <w:t>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вiдмовитися</w:t>
      </w:r>
      <w:proofErr w:type="spellEnd"/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вiд</w:t>
      </w:r>
      <w:proofErr w:type="spellEnd"/>
      <w:r w:rsidRPr="00925E7B">
        <w:rPr>
          <w:sz w:val="23"/>
          <w:szCs w:val="23"/>
        </w:rPr>
        <w:t xml:space="preserve"> прийняття послуг у </w:t>
      </w:r>
      <w:proofErr w:type="spellStart"/>
      <w:r w:rsidRPr="00925E7B">
        <w:rPr>
          <w:sz w:val="23"/>
          <w:szCs w:val="23"/>
        </w:rPr>
        <w:t>разi</w:t>
      </w:r>
      <w:proofErr w:type="spellEnd"/>
      <w:r w:rsidRPr="00925E7B">
        <w:rPr>
          <w:sz w:val="23"/>
          <w:szCs w:val="23"/>
        </w:rPr>
        <w:t xml:space="preserve"> виявлення суттєвих </w:t>
      </w:r>
      <w:proofErr w:type="spellStart"/>
      <w:r w:rsidRPr="00925E7B">
        <w:rPr>
          <w:sz w:val="23"/>
          <w:szCs w:val="23"/>
        </w:rPr>
        <w:t>недолiкiв</w:t>
      </w:r>
      <w:proofErr w:type="spellEnd"/>
      <w:r w:rsidRPr="00925E7B">
        <w:rPr>
          <w:sz w:val="23"/>
          <w:szCs w:val="23"/>
        </w:rPr>
        <w:t>, зазначених у відповідному акті;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здійснювати, у будь-який час, не втручатись у господарську діяльність Виконавця, нагляд і контроль за ходом, якістю та обсягами послуг;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вимагати безоплатного виправлення </w:t>
      </w:r>
      <w:proofErr w:type="spellStart"/>
      <w:r w:rsidRPr="00925E7B">
        <w:rPr>
          <w:sz w:val="23"/>
          <w:szCs w:val="23"/>
        </w:rPr>
        <w:t>недолiкiв</w:t>
      </w:r>
      <w:proofErr w:type="spellEnd"/>
      <w:r w:rsidRPr="00925E7B">
        <w:rPr>
          <w:sz w:val="23"/>
          <w:szCs w:val="23"/>
        </w:rPr>
        <w:t xml:space="preserve">, що виникли </w:t>
      </w:r>
      <w:proofErr w:type="spellStart"/>
      <w:r w:rsidRPr="00925E7B">
        <w:rPr>
          <w:sz w:val="23"/>
          <w:szCs w:val="23"/>
        </w:rPr>
        <w:t>внаслiдок</w:t>
      </w:r>
      <w:proofErr w:type="spellEnd"/>
      <w:r w:rsidRPr="00925E7B">
        <w:rPr>
          <w:sz w:val="23"/>
          <w:szCs w:val="23"/>
        </w:rPr>
        <w:t xml:space="preserve"> допущених порушень, або виправити їх своїми силами, якщо </w:t>
      </w:r>
      <w:proofErr w:type="spellStart"/>
      <w:r w:rsidRPr="00925E7B">
        <w:rPr>
          <w:sz w:val="23"/>
          <w:szCs w:val="23"/>
        </w:rPr>
        <w:t>iнше</w:t>
      </w:r>
      <w:proofErr w:type="spellEnd"/>
      <w:r w:rsidRPr="00925E7B">
        <w:rPr>
          <w:sz w:val="23"/>
          <w:szCs w:val="23"/>
        </w:rPr>
        <w:t xml:space="preserve"> не передбачено Договором. У такому </w:t>
      </w:r>
      <w:proofErr w:type="spellStart"/>
      <w:r w:rsidRPr="00925E7B">
        <w:rPr>
          <w:sz w:val="23"/>
          <w:szCs w:val="23"/>
        </w:rPr>
        <w:t>разi</w:t>
      </w:r>
      <w:proofErr w:type="spellEnd"/>
      <w:r w:rsidRPr="00925E7B">
        <w:rPr>
          <w:sz w:val="23"/>
          <w:szCs w:val="23"/>
        </w:rPr>
        <w:t xml:space="preserve"> </w:t>
      </w:r>
      <w:r w:rsidRPr="00925E7B">
        <w:rPr>
          <w:sz w:val="23"/>
          <w:szCs w:val="23"/>
        </w:rPr>
        <w:lastRenderedPageBreak/>
        <w:t xml:space="preserve">збитки, </w:t>
      </w:r>
      <w:proofErr w:type="spellStart"/>
      <w:r w:rsidRPr="00925E7B">
        <w:rPr>
          <w:sz w:val="23"/>
          <w:szCs w:val="23"/>
        </w:rPr>
        <w:t>завданi</w:t>
      </w:r>
      <w:proofErr w:type="spellEnd"/>
      <w:r w:rsidRPr="00925E7B">
        <w:rPr>
          <w:sz w:val="23"/>
          <w:szCs w:val="23"/>
        </w:rPr>
        <w:t xml:space="preserve"> Замовнику, </w:t>
      </w:r>
      <w:proofErr w:type="spellStart"/>
      <w:r w:rsidRPr="00925E7B">
        <w:rPr>
          <w:sz w:val="23"/>
          <w:szCs w:val="23"/>
        </w:rPr>
        <w:t>вiдшкодовуються</w:t>
      </w:r>
      <w:proofErr w:type="spellEnd"/>
      <w:r w:rsidRPr="00925E7B">
        <w:rPr>
          <w:sz w:val="23"/>
          <w:szCs w:val="23"/>
        </w:rPr>
        <w:t xml:space="preserve"> Виконавцем, у тому </w:t>
      </w:r>
      <w:proofErr w:type="spellStart"/>
      <w:r w:rsidRPr="00925E7B">
        <w:rPr>
          <w:sz w:val="23"/>
          <w:szCs w:val="23"/>
        </w:rPr>
        <w:t>числi</w:t>
      </w:r>
      <w:proofErr w:type="spellEnd"/>
      <w:r w:rsidRPr="00925E7B">
        <w:rPr>
          <w:sz w:val="23"/>
          <w:szCs w:val="23"/>
        </w:rPr>
        <w:t xml:space="preserve"> за рахунок </w:t>
      </w:r>
      <w:proofErr w:type="spellStart"/>
      <w:r w:rsidRPr="00925E7B">
        <w:rPr>
          <w:sz w:val="23"/>
          <w:szCs w:val="23"/>
        </w:rPr>
        <w:t>вiдповiдного</w:t>
      </w:r>
      <w:proofErr w:type="spellEnd"/>
      <w:r w:rsidRPr="00925E7B">
        <w:rPr>
          <w:sz w:val="23"/>
          <w:szCs w:val="23"/>
        </w:rPr>
        <w:t xml:space="preserve"> зниження </w:t>
      </w:r>
      <w:proofErr w:type="spellStart"/>
      <w:r w:rsidRPr="00925E7B">
        <w:rPr>
          <w:sz w:val="23"/>
          <w:szCs w:val="23"/>
        </w:rPr>
        <w:t>договiрної</w:t>
      </w:r>
      <w:proofErr w:type="spellEnd"/>
      <w:r w:rsidRPr="00925E7B">
        <w:rPr>
          <w:sz w:val="23"/>
          <w:szCs w:val="23"/>
        </w:rPr>
        <w:t xml:space="preserve"> ціни;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5"/>
          <w:sz w:val="23"/>
          <w:szCs w:val="23"/>
        </w:rPr>
        <w:t xml:space="preserve"> змінювати об’єми надання послуг, завчасно попередивши про це </w:t>
      </w:r>
      <w:r w:rsidRPr="00925E7B">
        <w:rPr>
          <w:spacing w:val="-9"/>
          <w:sz w:val="23"/>
          <w:szCs w:val="23"/>
        </w:rPr>
        <w:t>Виконавця</w:t>
      </w:r>
      <w:r w:rsidRPr="00925E7B">
        <w:rPr>
          <w:sz w:val="23"/>
          <w:szCs w:val="23"/>
        </w:rPr>
        <w:t xml:space="preserve"> у письмовій формі;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відмовитися </w:t>
      </w:r>
      <w:proofErr w:type="spellStart"/>
      <w:r w:rsidRPr="00925E7B">
        <w:rPr>
          <w:sz w:val="23"/>
          <w:szCs w:val="23"/>
        </w:rPr>
        <w:t>вiд</w:t>
      </w:r>
      <w:proofErr w:type="spellEnd"/>
      <w:r w:rsidRPr="00925E7B">
        <w:rPr>
          <w:sz w:val="23"/>
          <w:szCs w:val="23"/>
        </w:rPr>
        <w:t xml:space="preserve"> Договору та вимагати </w:t>
      </w:r>
      <w:proofErr w:type="spellStart"/>
      <w:r w:rsidRPr="00925E7B">
        <w:rPr>
          <w:sz w:val="23"/>
          <w:szCs w:val="23"/>
        </w:rPr>
        <w:t>вiдшкодування</w:t>
      </w:r>
      <w:proofErr w:type="spellEnd"/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збиткiв</w:t>
      </w:r>
      <w:proofErr w:type="spellEnd"/>
      <w:r w:rsidRPr="00925E7B">
        <w:rPr>
          <w:sz w:val="23"/>
          <w:szCs w:val="23"/>
        </w:rPr>
        <w:t xml:space="preserve">, якщо Виконавець своєчасно не розпочав надання послуг або надає їх </w:t>
      </w:r>
      <w:proofErr w:type="spellStart"/>
      <w:r w:rsidRPr="00925E7B">
        <w:rPr>
          <w:sz w:val="23"/>
          <w:szCs w:val="23"/>
        </w:rPr>
        <w:t>настiльки</w:t>
      </w:r>
      <w:proofErr w:type="spellEnd"/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повiльно</w:t>
      </w:r>
      <w:proofErr w:type="spellEnd"/>
      <w:r w:rsidRPr="00925E7B">
        <w:rPr>
          <w:sz w:val="23"/>
          <w:szCs w:val="23"/>
        </w:rPr>
        <w:t>, що виконання їх у межах графіку, визначеного Договором, стає неможливим;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вiдмовитися</w:t>
      </w:r>
      <w:proofErr w:type="spellEnd"/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вiд</w:t>
      </w:r>
      <w:proofErr w:type="spellEnd"/>
      <w:r w:rsidRPr="00925E7B">
        <w:rPr>
          <w:sz w:val="23"/>
          <w:szCs w:val="23"/>
        </w:rPr>
        <w:t xml:space="preserve"> Договору будь-який час до </w:t>
      </w:r>
      <w:proofErr w:type="spellStart"/>
      <w:r w:rsidRPr="00925E7B">
        <w:rPr>
          <w:sz w:val="23"/>
          <w:szCs w:val="23"/>
        </w:rPr>
        <w:t>закiнчення</w:t>
      </w:r>
      <w:proofErr w:type="spellEnd"/>
      <w:r w:rsidRPr="00925E7B">
        <w:rPr>
          <w:sz w:val="23"/>
          <w:szCs w:val="23"/>
        </w:rPr>
        <w:t xml:space="preserve"> виконання послуг, оплативши Виконавцю виконану частину послуг;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z w:val="23"/>
          <w:szCs w:val="23"/>
        </w:rPr>
        <w:t xml:space="preserve"> </w:t>
      </w:r>
      <w:proofErr w:type="spellStart"/>
      <w:r w:rsidRPr="00925E7B">
        <w:rPr>
          <w:sz w:val="23"/>
          <w:szCs w:val="23"/>
        </w:rPr>
        <w:t>iнiцiювати</w:t>
      </w:r>
      <w:proofErr w:type="spellEnd"/>
      <w:r w:rsidRPr="00925E7B">
        <w:rPr>
          <w:sz w:val="23"/>
          <w:szCs w:val="23"/>
        </w:rPr>
        <w:t xml:space="preserve"> внесення </w:t>
      </w:r>
      <w:proofErr w:type="spellStart"/>
      <w:r w:rsidRPr="00925E7B">
        <w:rPr>
          <w:sz w:val="23"/>
          <w:szCs w:val="23"/>
        </w:rPr>
        <w:t>змiн</w:t>
      </w:r>
      <w:proofErr w:type="spellEnd"/>
      <w:r w:rsidRPr="00925E7B">
        <w:rPr>
          <w:sz w:val="23"/>
          <w:szCs w:val="23"/>
        </w:rPr>
        <w:t xml:space="preserve"> у </w:t>
      </w:r>
      <w:proofErr w:type="spellStart"/>
      <w:r w:rsidRPr="00925E7B">
        <w:rPr>
          <w:sz w:val="23"/>
          <w:szCs w:val="23"/>
        </w:rPr>
        <w:t>Договiр</w:t>
      </w:r>
      <w:proofErr w:type="spellEnd"/>
      <w:r w:rsidRPr="00925E7B">
        <w:rPr>
          <w:sz w:val="23"/>
          <w:szCs w:val="23"/>
        </w:rPr>
        <w:t xml:space="preserve">, вимагати </w:t>
      </w:r>
      <w:proofErr w:type="spellStart"/>
      <w:r w:rsidRPr="00925E7B">
        <w:rPr>
          <w:sz w:val="23"/>
          <w:szCs w:val="23"/>
        </w:rPr>
        <w:t>розiрвання</w:t>
      </w:r>
      <w:proofErr w:type="spellEnd"/>
      <w:r w:rsidRPr="00925E7B">
        <w:rPr>
          <w:sz w:val="23"/>
          <w:szCs w:val="23"/>
        </w:rPr>
        <w:t xml:space="preserve"> Договору та </w:t>
      </w:r>
      <w:proofErr w:type="spellStart"/>
      <w:r w:rsidRPr="00925E7B">
        <w:rPr>
          <w:sz w:val="23"/>
          <w:szCs w:val="23"/>
        </w:rPr>
        <w:t>вiдшкодуваннязбиткiв</w:t>
      </w:r>
      <w:proofErr w:type="spellEnd"/>
      <w:r w:rsidRPr="00925E7B">
        <w:rPr>
          <w:sz w:val="23"/>
          <w:szCs w:val="23"/>
        </w:rPr>
        <w:t xml:space="preserve"> за </w:t>
      </w:r>
      <w:proofErr w:type="spellStart"/>
      <w:r w:rsidRPr="00925E7B">
        <w:rPr>
          <w:sz w:val="23"/>
          <w:szCs w:val="23"/>
        </w:rPr>
        <w:t>наявностiiстотних</w:t>
      </w:r>
      <w:proofErr w:type="spellEnd"/>
      <w:r w:rsidRPr="00925E7B">
        <w:rPr>
          <w:sz w:val="23"/>
          <w:szCs w:val="23"/>
        </w:rPr>
        <w:t xml:space="preserve"> порушень Виконавцем умов Договору;</w:t>
      </w:r>
    </w:p>
    <w:p w:rsidR="00051F44" w:rsidRPr="00925E7B" w:rsidRDefault="00051F44" w:rsidP="00051F4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ind w:left="0" w:firstLine="567"/>
        <w:jc w:val="both"/>
      </w:pPr>
      <w:r w:rsidRPr="00925E7B">
        <w:rPr>
          <w:spacing w:val="-1"/>
          <w:sz w:val="23"/>
          <w:szCs w:val="23"/>
        </w:rPr>
        <w:t xml:space="preserve"> інші права передбачені законодавством України.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pacing w:val="1"/>
          <w:sz w:val="23"/>
          <w:szCs w:val="23"/>
        </w:rPr>
        <w:t>6. Здавання-приймання та оплата наданих послуг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spacing w:val="2"/>
          <w:sz w:val="23"/>
          <w:szCs w:val="23"/>
        </w:rPr>
        <w:t xml:space="preserve">6.1. </w:t>
      </w:r>
      <w:r w:rsidRPr="00925E7B">
        <w:rPr>
          <w:spacing w:val="-9"/>
          <w:sz w:val="23"/>
          <w:szCs w:val="23"/>
        </w:rPr>
        <w:t>Виконавець</w:t>
      </w:r>
      <w:r w:rsidRPr="00925E7B">
        <w:rPr>
          <w:spacing w:val="2"/>
          <w:sz w:val="23"/>
          <w:szCs w:val="23"/>
        </w:rPr>
        <w:t xml:space="preserve"> повідомляє Замовника про виконання послуг</w:t>
      </w:r>
      <w:r w:rsidRPr="00925E7B">
        <w:rPr>
          <w:sz w:val="23"/>
          <w:szCs w:val="23"/>
        </w:rPr>
        <w:t xml:space="preserve"> і направляє на його адресу акти виконаних робіт</w:t>
      </w:r>
      <w:r w:rsidRPr="00925E7B">
        <w:rPr>
          <w:spacing w:val="2"/>
          <w:sz w:val="23"/>
          <w:szCs w:val="23"/>
        </w:rPr>
        <w:t>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-1"/>
          <w:sz w:val="23"/>
          <w:szCs w:val="23"/>
        </w:rPr>
        <w:t>6.2. Виконавець до 25 числа місяця</w:t>
      </w:r>
      <w:r w:rsidRPr="00925E7B">
        <w:rPr>
          <w:spacing w:val="2"/>
          <w:sz w:val="23"/>
          <w:szCs w:val="23"/>
        </w:rPr>
        <w:t xml:space="preserve"> представляє Замовнику </w:t>
      </w:r>
      <w:r w:rsidRPr="00925E7B">
        <w:rPr>
          <w:spacing w:val="5"/>
          <w:sz w:val="23"/>
          <w:szCs w:val="23"/>
        </w:rPr>
        <w:t xml:space="preserve">акти виконаних робіт </w:t>
      </w:r>
      <w:r w:rsidRPr="00925E7B">
        <w:rPr>
          <w:spacing w:val="2"/>
          <w:sz w:val="23"/>
          <w:szCs w:val="23"/>
        </w:rPr>
        <w:t>в трьох</w:t>
      </w:r>
      <w:r w:rsidRPr="00925E7B">
        <w:rPr>
          <w:spacing w:val="-2"/>
          <w:sz w:val="23"/>
          <w:szCs w:val="23"/>
        </w:rPr>
        <w:t xml:space="preserve"> примірниках з врахуванням актів, складених в поточному місяці. </w:t>
      </w:r>
      <w:r w:rsidRPr="00925E7B">
        <w:rPr>
          <w:spacing w:val="-1"/>
          <w:sz w:val="23"/>
          <w:szCs w:val="23"/>
        </w:rPr>
        <w:t xml:space="preserve">Замовник  </w:t>
      </w:r>
      <w:r w:rsidRPr="00925E7B">
        <w:rPr>
          <w:bCs/>
          <w:spacing w:val="-1"/>
          <w:sz w:val="23"/>
          <w:szCs w:val="23"/>
        </w:rPr>
        <w:t xml:space="preserve">протягом </w:t>
      </w:r>
      <w:r w:rsidRPr="00925E7B">
        <w:rPr>
          <w:spacing w:val="-1"/>
          <w:sz w:val="23"/>
          <w:szCs w:val="23"/>
        </w:rPr>
        <w:t xml:space="preserve">п’яти днів після одержання актів виконаних робіт від </w:t>
      </w:r>
      <w:r w:rsidRPr="00925E7B">
        <w:rPr>
          <w:spacing w:val="-9"/>
          <w:sz w:val="23"/>
          <w:szCs w:val="23"/>
        </w:rPr>
        <w:t>Виконавця</w:t>
      </w:r>
      <w:r w:rsidRPr="00925E7B">
        <w:rPr>
          <w:spacing w:val="-1"/>
          <w:sz w:val="23"/>
          <w:szCs w:val="23"/>
        </w:rPr>
        <w:t xml:space="preserve">, розглядає </w:t>
      </w:r>
      <w:r w:rsidRPr="00925E7B">
        <w:rPr>
          <w:sz w:val="23"/>
          <w:szCs w:val="23"/>
        </w:rPr>
        <w:t xml:space="preserve">та підписує їх, один примірник </w:t>
      </w:r>
      <w:r w:rsidRPr="00925E7B">
        <w:rPr>
          <w:spacing w:val="-1"/>
          <w:sz w:val="23"/>
          <w:szCs w:val="23"/>
        </w:rPr>
        <w:t>повертає Виконавцю</w:t>
      </w:r>
      <w:r w:rsidRPr="00925E7B">
        <w:rPr>
          <w:sz w:val="23"/>
          <w:szCs w:val="23"/>
        </w:rPr>
        <w:t>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z w:val="23"/>
          <w:szCs w:val="23"/>
        </w:rPr>
        <w:t xml:space="preserve">6.3. </w:t>
      </w:r>
      <w:r w:rsidRPr="00925E7B">
        <w:rPr>
          <w:spacing w:val="2"/>
          <w:sz w:val="23"/>
          <w:szCs w:val="23"/>
        </w:rPr>
        <w:t xml:space="preserve">При виявленні </w:t>
      </w:r>
      <w:r w:rsidRPr="00925E7B">
        <w:rPr>
          <w:sz w:val="23"/>
          <w:szCs w:val="23"/>
        </w:rPr>
        <w:t>недоліків Сторони складають відповідний акт, вказавши в ньому характер недоліків, їх обсяги.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1"/>
          <w:sz w:val="23"/>
          <w:szCs w:val="23"/>
        </w:rPr>
        <w:t xml:space="preserve">6.4. Підписані Сторонами </w:t>
      </w:r>
      <w:r w:rsidRPr="00925E7B">
        <w:rPr>
          <w:spacing w:val="5"/>
          <w:sz w:val="23"/>
          <w:szCs w:val="23"/>
        </w:rPr>
        <w:t xml:space="preserve">акти виконаних робіт </w:t>
      </w:r>
      <w:r w:rsidRPr="00925E7B">
        <w:rPr>
          <w:spacing w:val="1"/>
          <w:sz w:val="23"/>
          <w:szCs w:val="23"/>
        </w:rPr>
        <w:t xml:space="preserve">є підставою для проведення остаточних розрахунків за надані </w:t>
      </w:r>
      <w:r w:rsidRPr="00925E7B">
        <w:rPr>
          <w:spacing w:val="-9"/>
          <w:sz w:val="23"/>
          <w:szCs w:val="23"/>
        </w:rPr>
        <w:t>Виконавцем</w:t>
      </w:r>
      <w:r w:rsidRPr="00925E7B">
        <w:rPr>
          <w:spacing w:val="-2"/>
          <w:sz w:val="23"/>
          <w:szCs w:val="23"/>
        </w:rPr>
        <w:t xml:space="preserve"> послуги.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jc w:val="center"/>
      </w:pPr>
      <w:r w:rsidRPr="00925E7B">
        <w:rPr>
          <w:b/>
          <w:spacing w:val="4"/>
          <w:sz w:val="23"/>
          <w:szCs w:val="23"/>
        </w:rPr>
        <w:t>7. Відповідальність Сторін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jc w:val="both"/>
      </w:pPr>
      <w:r w:rsidRPr="00925E7B">
        <w:rPr>
          <w:spacing w:val="1"/>
          <w:sz w:val="23"/>
          <w:szCs w:val="23"/>
        </w:rPr>
        <w:tab/>
        <w:t>7.1. Виконавець несе відповідальність за невиконання чи неналежне виконання договірних зобов’язань.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-6"/>
          <w:sz w:val="23"/>
          <w:szCs w:val="23"/>
        </w:rPr>
        <w:t xml:space="preserve">7.2. У </w:t>
      </w:r>
      <w:proofErr w:type="spellStart"/>
      <w:r w:rsidRPr="00925E7B">
        <w:rPr>
          <w:spacing w:val="-6"/>
          <w:sz w:val="23"/>
          <w:szCs w:val="23"/>
        </w:rPr>
        <w:t>разi</w:t>
      </w:r>
      <w:proofErr w:type="spellEnd"/>
      <w:r w:rsidRPr="00925E7B">
        <w:rPr>
          <w:spacing w:val="-6"/>
          <w:sz w:val="23"/>
          <w:szCs w:val="23"/>
        </w:rPr>
        <w:t xml:space="preserve"> порушення зобов'язань за Договором може настати такий правовий </w:t>
      </w:r>
      <w:proofErr w:type="spellStart"/>
      <w:r w:rsidRPr="00925E7B">
        <w:rPr>
          <w:spacing w:val="-6"/>
          <w:sz w:val="23"/>
          <w:szCs w:val="23"/>
        </w:rPr>
        <w:t>наслiдок</w:t>
      </w:r>
      <w:proofErr w:type="spellEnd"/>
      <w:r w:rsidRPr="00925E7B">
        <w:rPr>
          <w:spacing w:val="-6"/>
          <w:sz w:val="23"/>
          <w:szCs w:val="23"/>
        </w:rPr>
        <w:t xml:space="preserve"> -  сплата неустойки. Неустойка </w:t>
      </w:r>
      <w:proofErr w:type="spellStart"/>
      <w:r w:rsidRPr="00925E7B">
        <w:rPr>
          <w:spacing w:val="-6"/>
          <w:sz w:val="23"/>
          <w:szCs w:val="23"/>
        </w:rPr>
        <w:t>пiдлягає</w:t>
      </w:r>
      <w:proofErr w:type="spellEnd"/>
      <w:r w:rsidRPr="00925E7B">
        <w:rPr>
          <w:spacing w:val="-6"/>
          <w:sz w:val="23"/>
          <w:szCs w:val="23"/>
        </w:rPr>
        <w:t xml:space="preserve"> стягненню у повному </w:t>
      </w:r>
      <w:proofErr w:type="spellStart"/>
      <w:r w:rsidRPr="00925E7B">
        <w:rPr>
          <w:spacing w:val="-6"/>
          <w:sz w:val="23"/>
          <w:szCs w:val="23"/>
        </w:rPr>
        <w:t>розмiрi</w:t>
      </w:r>
      <w:proofErr w:type="spellEnd"/>
      <w:r w:rsidRPr="00925E7B">
        <w:rPr>
          <w:spacing w:val="-6"/>
          <w:sz w:val="23"/>
          <w:szCs w:val="23"/>
        </w:rPr>
        <w:t xml:space="preserve"> незалежно </w:t>
      </w:r>
      <w:proofErr w:type="spellStart"/>
      <w:r w:rsidRPr="00925E7B">
        <w:rPr>
          <w:spacing w:val="-6"/>
          <w:sz w:val="23"/>
          <w:szCs w:val="23"/>
        </w:rPr>
        <w:t>вiдвiдшкодування</w:t>
      </w:r>
      <w:proofErr w:type="spellEnd"/>
      <w:r w:rsidRPr="00925E7B">
        <w:rPr>
          <w:spacing w:val="-6"/>
          <w:sz w:val="23"/>
          <w:szCs w:val="23"/>
        </w:rPr>
        <w:t xml:space="preserve"> </w:t>
      </w:r>
      <w:proofErr w:type="spellStart"/>
      <w:r w:rsidRPr="00925E7B">
        <w:rPr>
          <w:spacing w:val="-6"/>
          <w:sz w:val="23"/>
          <w:szCs w:val="23"/>
        </w:rPr>
        <w:t>збиткiв</w:t>
      </w:r>
      <w:proofErr w:type="spellEnd"/>
      <w:r w:rsidRPr="00925E7B">
        <w:rPr>
          <w:spacing w:val="-6"/>
          <w:sz w:val="23"/>
          <w:szCs w:val="23"/>
        </w:rPr>
        <w:t>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1"/>
          <w:sz w:val="23"/>
          <w:szCs w:val="23"/>
        </w:rPr>
        <w:t>7.3. Замовник несе відповідальність за порушення порядку розрахунків без поважних причин і сплачує пеню на користь Виконавця в розмірі облікової ставки Національного банку України, що діяла у період, за який сплачується пеня, за кожний день прострочення.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z w:val="23"/>
          <w:szCs w:val="23"/>
        </w:rPr>
        <w:t xml:space="preserve">7.4. Виконавець за невиконання договірних зобов'язань сплачує Замовнику пеню в розмірі облікової ставки Національного банку України, що діяла у період, за який сплачується пеня, за кожний день прострочення, а також </w:t>
      </w:r>
      <w:r w:rsidRPr="00925E7B">
        <w:rPr>
          <w:spacing w:val="-1"/>
          <w:sz w:val="23"/>
          <w:szCs w:val="23"/>
        </w:rPr>
        <w:t>компенсує Замовнику збитки, зумовлені невиконанням або неналежним виконанням своїх зобов’язань за Договором.</w:t>
      </w:r>
    </w:p>
    <w:p w:rsidR="00051F44" w:rsidRPr="00925E7B" w:rsidRDefault="00051F44" w:rsidP="00051F44">
      <w:pPr>
        <w:tabs>
          <w:tab w:val="left" w:pos="720"/>
        </w:tabs>
        <w:jc w:val="both"/>
      </w:pPr>
      <w:r w:rsidRPr="00925E7B">
        <w:rPr>
          <w:sz w:val="23"/>
          <w:szCs w:val="23"/>
        </w:rPr>
        <w:tab/>
        <w:t>7.5. Розмір пені визначається таким чином: РП = Х*С%*Д/ 365, де</w:t>
      </w:r>
    </w:p>
    <w:p w:rsidR="00051F44" w:rsidRPr="00925E7B" w:rsidRDefault="00051F44" w:rsidP="00051F44">
      <w:pPr>
        <w:tabs>
          <w:tab w:val="left" w:pos="709"/>
        </w:tabs>
        <w:jc w:val="both"/>
      </w:pPr>
      <w:r w:rsidRPr="00925E7B">
        <w:rPr>
          <w:sz w:val="23"/>
          <w:szCs w:val="23"/>
        </w:rPr>
        <w:tab/>
        <w:t>РП = розмір пені;</w:t>
      </w:r>
    </w:p>
    <w:p w:rsidR="00051F44" w:rsidRPr="00925E7B" w:rsidRDefault="00051F44" w:rsidP="00051F44">
      <w:pPr>
        <w:tabs>
          <w:tab w:val="left" w:pos="709"/>
        </w:tabs>
        <w:jc w:val="both"/>
      </w:pPr>
      <w:r w:rsidRPr="00925E7B">
        <w:rPr>
          <w:sz w:val="23"/>
          <w:szCs w:val="23"/>
        </w:rPr>
        <w:tab/>
        <w:t>Х – сума, на яку були не надані послуги в день (для Виконавця)  / сума заборгованості (для Замовника);</w:t>
      </w:r>
    </w:p>
    <w:p w:rsidR="00051F44" w:rsidRPr="00925E7B" w:rsidRDefault="00051F44" w:rsidP="00051F44">
      <w:pPr>
        <w:ind w:firstLine="720"/>
      </w:pPr>
      <w:r w:rsidRPr="00925E7B">
        <w:rPr>
          <w:sz w:val="23"/>
          <w:szCs w:val="23"/>
        </w:rPr>
        <w:t>С% – облікова  ставка  Національного  банку України, що діяла у період, за який сплачується пеня;</w:t>
      </w:r>
    </w:p>
    <w:p w:rsidR="00051F44" w:rsidRPr="00925E7B" w:rsidRDefault="00051F44" w:rsidP="00051F44">
      <w:pPr>
        <w:ind w:firstLine="720"/>
      </w:pPr>
      <w:r w:rsidRPr="00925E7B">
        <w:rPr>
          <w:sz w:val="23"/>
          <w:szCs w:val="23"/>
        </w:rPr>
        <w:t xml:space="preserve">Д – кількість прострочених днів; </w:t>
      </w:r>
    </w:p>
    <w:p w:rsidR="00051F44" w:rsidRPr="00925E7B" w:rsidRDefault="00051F44" w:rsidP="00051F44">
      <w:pPr>
        <w:ind w:firstLine="709"/>
      </w:pPr>
      <w:r w:rsidRPr="00925E7B">
        <w:rPr>
          <w:sz w:val="23"/>
          <w:szCs w:val="23"/>
        </w:rPr>
        <w:t>365 – кількість днів у році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1"/>
          <w:sz w:val="23"/>
          <w:szCs w:val="23"/>
        </w:rPr>
        <w:t xml:space="preserve">7.6. Виконавець несе відповідальність за неналежне використання, втрату, знищення або пошкодження з його вини, переданих йому Замовником матеріальних ресурсів, якщо така передача буде </w:t>
      </w:r>
      <w:proofErr w:type="spellStart"/>
      <w:r w:rsidRPr="00925E7B">
        <w:rPr>
          <w:spacing w:val="1"/>
          <w:sz w:val="23"/>
          <w:szCs w:val="23"/>
        </w:rPr>
        <w:t>здійснюватись</w:t>
      </w:r>
      <w:proofErr w:type="spellEnd"/>
      <w:r w:rsidRPr="00925E7B">
        <w:rPr>
          <w:spacing w:val="1"/>
          <w:sz w:val="23"/>
          <w:szCs w:val="23"/>
        </w:rPr>
        <w:t>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z w:val="23"/>
          <w:szCs w:val="23"/>
        </w:rPr>
        <w:t>8</w:t>
      </w:r>
      <w:r w:rsidRPr="00925E7B">
        <w:rPr>
          <w:b/>
          <w:bCs/>
          <w:i/>
          <w:sz w:val="23"/>
          <w:szCs w:val="23"/>
        </w:rPr>
        <w:t xml:space="preserve">. </w:t>
      </w:r>
      <w:r w:rsidRPr="00925E7B">
        <w:rPr>
          <w:b/>
          <w:bCs/>
          <w:sz w:val="23"/>
          <w:szCs w:val="23"/>
        </w:rPr>
        <w:t>Форс-мажорні обставини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t>8.1. Сторони звільняються від відповідальності за невиконання або неналежне виконання умов цього Договору у випадку виникнення форс-мажорних обставин на час дії таких обставин.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t>Під форс-мажорними обставинами Сторони розуміють: надзвичайну і непереборну за наявних умов силу, захист від дії якої не передбачено в документації, дію якої неможливо попередити застосуванням високопрофесійної практики персоналу і дія якої може бути викликана: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t>- винятковими погодними умовами і стихійним лихом (ураган, буря, повінь, нагромадження снігу, ожеледиця, землетрус, пожежа, просідання і зсув ґрунту);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t>- непередбаченими ситуаціями, викликаними діями сторони, що не є стороною відповідного Договору (страйк, масові заворушення, громадська демонстрація, протиправні дії третіх осіб тощо);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lastRenderedPageBreak/>
        <w:t>- умовами, регламентованими відповідними органами виконавчої влади, а також пов’язаними з ліквідацією наслідків, викликаних винятковими погодними умовами і непередбаченими ситуаціями.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t>Факт виникнення і припинення форс-мажорних обставин підтверджується відповідним документом, виданим уповноваженим органом.</w:t>
      </w:r>
    </w:p>
    <w:p w:rsidR="00051F44" w:rsidRPr="00925E7B" w:rsidRDefault="00051F44" w:rsidP="00051F44">
      <w:pPr>
        <w:shd w:val="clear" w:color="auto" w:fill="FFFFFF"/>
        <w:ind w:firstLine="709"/>
        <w:jc w:val="both"/>
      </w:pPr>
      <w:r w:rsidRPr="00925E7B">
        <w:rPr>
          <w:bCs/>
          <w:sz w:val="23"/>
          <w:szCs w:val="23"/>
        </w:rPr>
        <w:t>Сторона, що посилається на форс-мажорні обставини як причину неналежного виконання своїх зобов’язань за Договором, звільняється від відповідальності за таке неналежне виконання тільки у тому випадку, якщо форс-мажорні обставини, на які посилається Сторона, виникли після укладення цього Договору, їх виникнення в момент укладення Договору було малоймовірним, і Сторона вжила всіх необхідних заходів, для того щоб уникнути або усунути негативні наслідки цих обставин.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pacing w:val="1"/>
          <w:sz w:val="23"/>
          <w:szCs w:val="23"/>
        </w:rPr>
        <w:t>9. Зміни та розірвання Д</w:t>
      </w:r>
      <w:r w:rsidRPr="00925E7B">
        <w:rPr>
          <w:b/>
          <w:spacing w:val="1"/>
          <w:sz w:val="23"/>
          <w:szCs w:val="23"/>
        </w:rPr>
        <w:t>оговору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z w:val="23"/>
          <w:szCs w:val="23"/>
        </w:rPr>
        <w:t>9.1. Дострокове розірвання даного Договору і внесення до нього змін можливе лише за взаємною згодою Сторін.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z w:val="23"/>
          <w:szCs w:val="23"/>
        </w:rPr>
        <w:t>9.2. Одностороннє дострокове розірвання Договору не допускається, за винятком випадків, коли одна із Сторін не виконує або неналежним чином виконує свої зобов'язання за цим Договором.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7"/>
          <w:sz w:val="23"/>
          <w:szCs w:val="23"/>
        </w:rPr>
        <w:t xml:space="preserve">9.3. Всі зміни та доповнення до цього Договору викладаються у письмовій формі, є його невід'ємною частиною та </w:t>
      </w:r>
      <w:r w:rsidRPr="00925E7B">
        <w:rPr>
          <w:sz w:val="23"/>
          <w:szCs w:val="23"/>
        </w:rPr>
        <w:t>набувають чинності з моменту їх підписання повноважними представниками Сторін.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 w:rsidRPr="00925E7B">
        <w:rPr>
          <w:sz w:val="23"/>
          <w:szCs w:val="23"/>
          <w:lang w:val="uk-UA"/>
        </w:rPr>
        <w:t>9.4.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 w:rsidRPr="00925E7B">
        <w:rPr>
          <w:sz w:val="23"/>
          <w:szCs w:val="23"/>
          <w:lang w:val="uk-UA"/>
        </w:rPr>
        <w:t>9.4.1. Зменшення обсягів закупівлі, зокрема з урахуванням фактичного обсягу видатків замовника;</w:t>
      </w:r>
    </w:p>
    <w:p w:rsidR="00051F44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sz w:val="23"/>
          <w:szCs w:val="23"/>
          <w:lang w:val="uk-UA"/>
        </w:rPr>
      </w:pPr>
      <w:r w:rsidRPr="00925E7B">
        <w:rPr>
          <w:sz w:val="23"/>
          <w:szCs w:val="23"/>
          <w:lang w:val="uk-UA"/>
        </w:rPr>
        <w:t xml:space="preserve">9.4.2. </w:t>
      </w:r>
      <w:proofErr w:type="spellStart"/>
      <w:r w:rsidRPr="001A3186">
        <w:rPr>
          <w:color w:val="000000"/>
          <w:lang w:eastAsia="ru-RU"/>
        </w:rPr>
        <w:t>збільшення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ціни</w:t>
      </w:r>
      <w:proofErr w:type="spellEnd"/>
      <w:r w:rsidRPr="001A3186">
        <w:rPr>
          <w:color w:val="000000"/>
          <w:lang w:eastAsia="ru-RU"/>
        </w:rPr>
        <w:t xml:space="preserve"> за </w:t>
      </w:r>
      <w:proofErr w:type="spellStart"/>
      <w:r w:rsidRPr="001A3186">
        <w:rPr>
          <w:color w:val="000000"/>
          <w:lang w:eastAsia="ru-RU"/>
        </w:rPr>
        <w:t>одиницю</w:t>
      </w:r>
      <w:proofErr w:type="spellEnd"/>
      <w:r w:rsidRPr="001A3186">
        <w:rPr>
          <w:color w:val="000000"/>
          <w:lang w:eastAsia="ru-RU"/>
        </w:rPr>
        <w:t xml:space="preserve"> товару до 10 </w:t>
      </w:r>
      <w:proofErr w:type="spellStart"/>
      <w:r w:rsidRPr="001A3186">
        <w:rPr>
          <w:color w:val="000000"/>
          <w:lang w:eastAsia="ru-RU"/>
        </w:rPr>
        <w:t>відсотків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пропорційно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збільшенню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ціни</w:t>
      </w:r>
      <w:proofErr w:type="spellEnd"/>
      <w:r w:rsidRPr="001A3186">
        <w:rPr>
          <w:color w:val="000000"/>
          <w:lang w:eastAsia="ru-RU"/>
        </w:rPr>
        <w:t xml:space="preserve"> такого товару </w:t>
      </w:r>
      <w:proofErr w:type="gramStart"/>
      <w:r w:rsidRPr="001A3186">
        <w:rPr>
          <w:color w:val="000000"/>
          <w:lang w:eastAsia="ru-RU"/>
        </w:rPr>
        <w:t>на ринку</w:t>
      </w:r>
      <w:proofErr w:type="gramEnd"/>
      <w:r w:rsidRPr="001A3186">
        <w:rPr>
          <w:color w:val="000000"/>
          <w:lang w:eastAsia="ru-RU"/>
        </w:rPr>
        <w:t xml:space="preserve"> у </w:t>
      </w:r>
      <w:proofErr w:type="spellStart"/>
      <w:r w:rsidRPr="001A3186">
        <w:rPr>
          <w:color w:val="000000"/>
          <w:lang w:eastAsia="ru-RU"/>
        </w:rPr>
        <w:t>разі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коливання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ціни</w:t>
      </w:r>
      <w:proofErr w:type="spellEnd"/>
      <w:r w:rsidRPr="001A3186">
        <w:rPr>
          <w:color w:val="000000"/>
          <w:lang w:eastAsia="ru-RU"/>
        </w:rPr>
        <w:t xml:space="preserve"> такого товару на ринку за </w:t>
      </w:r>
      <w:proofErr w:type="spellStart"/>
      <w:r w:rsidRPr="001A3186">
        <w:rPr>
          <w:color w:val="000000"/>
          <w:lang w:eastAsia="ru-RU"/>
        </w:rPr>
        <w:t>умови</w:t>
      </w:r>
      <w:proofErr w:type="spellEnd"/>
      <w:r w:rsidRPr="001A3186">
        <w:rPr>
          <w:color w:val="000000"/>
          <w:lang w:eastAsia="ru-RU"/>
        </w:rPr>
        <w:t xml:space="preserve">, </w:t>
      </w:r>
      <w:proofErr w:type="spellStart"/>
      <w:r w:rsidRPr="001A3186">
        <w:rPr>
          <w:color w:val="000000"/>
          <w:lang w:eastAsia="ru-RU"/>
        </w:rPr>
        <w:t>що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така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зміна</w:t>
      </w:r>
      <w:proofErr w:type="spellEnd"/>
      <w:r w:rsidRPr="001A3186">
        <w:rPr>
          <w:color w:val="000000"/>
          <w:lang w:eastAsia="ru-RU"/>
        </w:rPr>
        <w:t xml:space="preserve"> не </w:t>
      </w:r>
      <w:proofErr w:type="spellStart"/>
      <w:r w:rsidRPr="001A3186">
        <w:rPr>
          <w:color w:val="000000"/>
          <w:lang w:eastAsia="ru-RU"/>
        </w:rPr>
        <w:t>призведе</w:t>
      </w:r>
      <w:proofErr w:type="spellEnd"/>
      <w:r w:rsidRPr="001A3186">
        <w:rPr>
          <w:color w:val="000000"/>
          <w:lang w:eastAsia="ru-RU"/>
        </w:rPr>
        <w:t xml:space="preserve"> до </w:t>
      </w:r>
      <w:proofErr w:type="spellStart"/>
      <w:r w:rsidRPr="001A3186">
        <w:rPr>
          <w:color w:val="000000"/>
          <w:lang w:eastAsia="ru-RU"/>
        </w:rPr>
        <w:t>збільшення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суми</w:t>
      </w:r>
      <w:proofErr w:type="spellEnd"/>
      <w:r w:rsidRPr="001A3186">
        <w:rPr>
          <w:color w:val="000000"/>
          <w:lang w:eastAsia="ru-RU"/>
        </w:rPr>
        <w:t xml:space="preserve">, </w:t>
      </w:r>
      <w:proofErr w:type="spellStart"/>
      <w:r w:rsidRPr="001A3186">
        <w:rPr>
          <w:color w:val="000000"/>
          <w:lang w:eastAsia="ru-RU"/>
        </w:rPr>
        <w:t>визначеної</w:t>
      </w:r>
      <w:proofErr w:type="spellEnd"/>
      <w:r w:rsidRPr="001A3186">
        <w:rPr>
          <w:color w:val="000000"/>
          <w:lang w:eastAsia="ru-RU"/>
        </w:rPr>
        <w:t xml:space="preserve"> в </w:t>
      </w:r>
      <w:proofErr w:type="spellStart"/>
      <w:r w:rsidRPr="001A3186">
        <w:rPr>
          <w:color w:val="000000"/>
          <w:lang w:eastAsia="ru-RU"/>
        </w:rPr>
        <w:t>договорі</w:t>
      </w:r>
      <w:proofErr w:type="spellEnd"/>
      <w:r w:rsidRPr="001A3186">
        <w:rPr>
          <w:color w:val="000000"/>
          <w:lang w:eastAsia="ru-RU"/>
        </w:rPr>
        <w:t xml:space="preserve"> про </w:t>
      </w:r>
      <w:proofErr w:type="spellStart"/>
      <w:r w:rsidRPr="001A3186">
        <w:rPr>
          <w:color w:val="000000"/>
          <w:lang w:eastAsia="ru-RU"/>
        </w:rPr>
        <w:t>закупівлю</w:t>
      </w:r>
      <w:proofErr w:type="spellEnd"/>
      <w:r w:rsidRPr="001A3186">
        <w:rPr>
          <w:color w:val="000000"/>
          <w:lang w:eastAsia="ru-RU"/>
        </w:rPr>
        <w:t xml:space="preserve">, - не </w:t>
      </w:r>
      <w:proofErr w:type="spellStart"/>
      <w:r w:rsidRPr="001A3186">
        <w:rPr>
          <w:color w:val="000000"/>
          <w:lang w:eastAsia="ru-RU"/>
        </w:rPr>
        <w:t>частіше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ніж</w:t>
      </w:r>
      <w:proofErr w:type="spellEnd"/>
      <w:r w:rsidRPr="001A3186">
        <w:rPr>
          <w:color w:val="000000"/>
          <w:lang w:eastAsia="ru-RU"/>
        </w:rPr>
        <w:t xml:space="preserve"> один раз на 90 </w:t>
      </w:r>
      <w:proofErr w:type="spellStart"/>
      <w:r w:rsidRPr="001A3186">
        <w:rPr>
          <w:color w:val="000000"/>
          <w:lang w:eastAsia="ru-RU"/>
        </w:rPr>
        <w:t>днів</w:t>
      </w:r>
      <w:proofErr w:type="spellEnd"/>
      <w:r w:rsidRPr="001A3186">
        <w:rPr>
          <w:color w:val="000000"/>
          <w:lang w:eastAsia="ru-RU"/>
        </w:rPr>
        <w:t xml:space="preserve"> з моменту </w:t>
      </w:r>
      <w:proofErr w:type="spellStart"/>
      <w:r w:rsidRPr="001A3186">
        <w:rPr>
          <w:color w:val="000000"/>
          <w:lang w:eastAsia="ru-RU"/>
        </w:rPr>
        <w:t>підписання</w:t>
      </w:r>
      <w:proofErr w:type="spellEnd"/>
      <w:r w:rsidRPr="001A3186">
        <w:rPr>
          <w:color w:val="000000"/>
          <w:lang w:eastAsia="ru-RU"/>
        </w:rPr>
        <w:t xml:space="preserve"> договору про </w:t>
      </w:r>
      <w:proofErr w:type="spellStart"/>
      <w:r w:rsidRPr="001A3186">
        <w:rPr>
          <w:color w:val="000000"/>
          <w:lang w:eastAsia="ru-RU"/>
        </w:rPr>
        <w:t>закупівлю</w:t>
      </w:r>
      <w:proofErr w:type="spellEnd"/>
      <w:r w:rsidRPr="001A3186">
        <w:rPr>
          <w:color w:val="000000"/>
          <w:lang w:eastAsia="ru-RU"/>
        </w:rPr>
        <w:t xml:space="preserve">. </w:t>
      </w:r>
      <w:proofErr w:type="spellStart"/>
      <w:r w:rsidRPr="001A3186">
        <w:rPr>
          <w:color w:val="000000"/>
          <w:lang w:eastAsia="ru-RU"/>
        </w:rPr>
        <w:t>Обмеження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щодо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строків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зміни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ціни</w:t>
      </w:r>
      <w:proofErr w:type="spellEnd"/>
      <w:r w:rsidRPr="001A3186">
        <w:rPr>
          <w:color w:val="000000"/>
          <w:lang w:eastAsia="ru-RU"/>
        </w:rPr>
        <w:t xml:space="preserve"> за </w:t>
      </w:r>
      <w:proofErr w:type="spellStart"/>
      <w:r w:rsidRPr="001A3186">
        <w:rPr>
          <w:color w:val="000000"/>
          <w:lang w:eastAsia="ru-RU"/>
        </w:rPr>
        <w:t>одиницю</w:t>
      </w:r>
      <w:proofErr w:type="spellEnd"/>
      <w:r w:rsidRPr="001A3186">
        <w:rPr>
          <w:color w:val="000000"/>
          <w:lang w:eastAsia="ru-RU"/>
        </w:rPr>
        <w:t xml:space="preserve"> товару не </w:t>
      </w:r>
      <w:proofErr w:type="spellStart"/>
      <w:r w:rsidRPr="001A3186">
        <w:rPr>
          <w:color w:val="000000"/>
          <w:lang w:eastAsia="ru-RU"/>
        </w:rPr>
        <w:t>застосовується</w:t>
      </w:r>
      <w:proofErr w:type="spellEnd"/>
      <w:r w:rsidRPr="001A3186">
        <w:rPr>
          <w:color w:val="000000"/>
          <w:lang w:eastAsia="ru-RU"/>
        </w:rPr>
        <w:t xml:space="preserve"> у </w:t>
      </w:r>
      <w:proofErr w:type="spellStart"/>
      <w:r w:rsidRPr="001A3186">
        <w:rPr>
          <w:color w:val="000000"/>
          <w:lang w:eastAsia="ru-RU"/>
        </w:rPr>
        <w:t>випадках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r w:rsidRPr="001A3186">
        <w:rPr>
          <w:color w:val="000000"/>
          <w:lang w:eastAsia="ru-RU"/>
        </w:rPr>
        <w:t>зміни</w:t>
      </w:r>
      <w:proofErr w:type="spellEnd"/>
      <w:r w:rsidRPr="001A3186">
        <w:rPr>
          <w:color w:val="000000"/>
          <w:lang w:eastAsia="ru-RU"/>
        </w:rPr>
        <w:t xml:space="preserve"> умов договору про </w:t>
      </w:r>
      <w:proofErr w:type="spellStart"/>
      <w:r w:rsidRPr="001A3186">
        <w:rPr>
          <w:color w:val="000000"/>
          <w:lang w:eastAsia="ru-RU"/>
        </w:rPr>
        <w:t>закупівлю</w:t>
      </w:r>
      <w:proofErr w:type="spellEnd"/>
      <w:r w:rsidRPr="001A3186">
        <w:rPr>
          <w:color w:val="000000"/>
          <w:lang w:eastAsia="ru-RU"/>
        </w:rPr>
        <w:t xml:space="preserve"> бензину та дизельного </w:t>
      </w:r>
      <w:proofErr w:type="spellStart"/>
      <w:r w:rsidRPr="001A3186">
        <w:rPr>
          <w:color w:val="000000"/>
          <w:lang w:eastAsia="ru-RU"/>
        </w:rPr>
        <w:t>пального</w:t>
      </w:r>
      <w:proofErr w:type="spellEnd"/>
      <w:r w:rsidRPr="001A3186">
        <w:rPr>
          <w:color w:val="000000"/>
          <w:lang w:eastAsia="ru-RU"/>
        </w:rPr>
        <w:t xml:space="preserve">, газу та </w:t>
      </w:r>
      <w:proofErr w:type="spellStart"/>
      <w:r w:rsidRPr="001A3186">
        <w:rPr>
          <w:color w:val="000000"/>
          <w:lang w:eastAsia="ru-RU"/>
        </w:rPr>
        <w:t>електричної</w:t>
      </w:r>
      <w:proofErr w:type="spellEnd"/>
      <w:r w:rsidRPr="001A3186">
        <w:rPr>
          <w:color w:val="000000"/>
          <w:lang w:eastAsia="ru-RU"/>
        </w:rPr>
        <w:t xml:space="preserve"> </w:t>
      </w:r>
      <w:proofErr w:type="spellStart"/>
      <w:proofErr w:type="gramStart"/>
      <w:r w:rsidRPr="001A3186">
        <w:rPr>
          <w:color w:val="000000"/>
          <w:lang w:eastAsia="ru-RU"/>
        </w:rPr>
        <w:t>енергії</w:t>
      </w:r>
      <w:proofErr w:type="spellEnd"/>
      <w:r w:rsidRPr="001A3186">
        <w:rPr>
          <w:color w:val="000000"/>
          <w:lang w:eastAsia="ru-RU"/>
        </w:rPr>
        <w:t>;</w:t>
      </w:r>
      <w:r w:rsidRPr="00925E7B">
        <w:rPr>
          <w:sz w:val="23"/>
          <w:szCs w:val="23"/>
          <w:lang w:val="uk-UA"/>
        </w:rPr>
        <w:t>9.4.3</w:t>
      </w:r>
      <w:proofErr w:type="gramEnd"/>
      <w:r w:rsidRPr="00925E7B">
        <w:rPr>
          <w:sz w:val="23"/>
          <w:szCs w:val="23"/>
          <w:lang w:val="uk-UA"/>
        </w:rPr>
        <w:t>. Покращення якості предмета закупівлі за умови, що таке покращення не призведе до збільшення суми, визначеної в договорі;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>
        <w:rPr>
          <w:sz w:val="23"/>
          <w:szCs w:val="23"/>
          <w:lang w:val="uk-UA"/>
        </w:rPr>
        <w:t xml:space="preserve">9.4.3 Покращення якості предмета закупівлі, за умови що таке покращення не призведе до збільшення суми, визначеної  в договорі про закупівлю 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 w:rsidRPr="00925E7B">
        <w:rPr>
          <w:sz w:val="23"/>
          <w:szCs w:val="23"/>
          <w:lang w:val="uk-UA"/>
        </w:rPr>
        <w:t>9.4.4.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 w:rsidRPr="00925E7B">
        <w:rPr>
          <w:sz w:val="23"/>
          <w:szCs w:val="23"/>
          <w:lang w:val="uk-UA"/>
        </w:rPr>
        <w:t xml:space="preserve">9.4.5. </w:t>
      </w:r>
      <w:r>
        <w:rPr>
          <w:sz w:val="23"/>
          <w:szCs w:val="23"/>
          <w:lang w:val="uk-UA"/>
        </w:rPr>
        <w:t xml:space="preserve">Погодження </w:t>
      </w:r>
      <w:r w:rsidRPr="00925E7B">
        <w:rPr>
          <w:sz w:val="23"/>
          <w:szCs w:val="23"/>
          <w:lang w:val="uk-UA"/>
        </w:rPr>
        <w:t xml:space="preserve"> зміни ціни в</w:t>
      </w:r>
      <w:r>
        <w:rPr>
          <w:sz w:val="23"/>
          <w:szCs w:val="23"/>
          <w:lang w:val="uk-UA"/>
        </w:rPr>
        <w:t xml:space="preserve"> договорі про закупівлю в бік зменшення </w:t>
      </w:r>
      <w:r w:rsidRPr="00925E7B">
        <w:rPr>
          <w:sz w:val="23"/>
          <w:szCs w:val="23"/>
          <w:lang w:val="uk-UA"/>
        </w:rPr>
        <w:t xml:space="preserve"> (без зміни кількості (обсягу) та якості товарів, робіт і послуг)</w:t>
      </w:r>
      <w:r>
        <w:rPr>
          <w:sz w:val="23"/>
          <w:szCs w:val="23"/>
          <w:lang w:val="uk-UA"/>
        </w:rPr>
        <w:t>, у тому числі у разі коливання ціни товару на ринку</w:t>
      </w:r>
      <w:r w:rsidRPr="00925E7B">
        <w:rPr>
          <w:sz w:val="23"/>
          <w:szCs w:val="23"/>
          <w:lang w:val="uk-UA"/>
        </w:rPr>
        <w:t>;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 w:rsidRPr="00925E7B">
        <w:rPr>
          <w:sz w:val="23"/>
          <w:szCs w:val="23"/>
          <w:lang w:val="uk-UA"/>
        </w:rPr>
        <w:t>9.4.6. Зміни ціни у зв’язку із зміною ставок податків і зборів</w:t>
      </w:r>
      <w:r>
        <w:rPr>
          <w:sz w:val="23"/>
          <w:szCs w:val="23"/>
          <w:lang w:val="uk-UA"/>
        </w:rPr>
        <w:t xml:space="preserve"> та/або зміною  умов щодо надання пільг з оподаткування – </w:t>
      </w:r>
      <w:proofErr w:type="spellStart"/>
      <w:r>
        <w:rPr>
          <w:sz w:val="23"/>
          <w:szCs w:val="23"/>
          <w:lang w:val="uk-UA"/>
        </w:rPr>
        <w:t>пропорційно</w:t>
      </w:r>
      <w:proofErr w:type="spellEnd"/>
      <w:r>
        <w:rPr>
          <w:sz w:val="23"/>
          <w:szCs w:val="23"/>
          <w:lang w:val="uk-UA"/>
        </w:rPr>
        <w:t xml:space="preserve"> до зміни  таких ставок та/або пільг з оподаткування</w:t>
      </w:r>
      <w:r w:rsidRPr="00925E7B">
        <w:rPr>
          <w:sz w:val="23"/>
          <w:szCs w:val="23"/>
          <w:lang w:val="uk-UA"/>
        </w:rPr>
        <w:t>;</w:t>
      </w:r>
    </w:p>
    <w:p w:rsidR="00051F44" w:rsidRPr="00925E7B" w:rsidRDefault="00051F44" w:rsidP="00051F44">
      <w:pPr>
        <w:pStyle w:val="rvps2"/>
        <w:shd w:val="clear" w:color="auto" w:fill="FFFFFF"/>
        <w:spacing w:before="0" w:after="0"/>
        <w:ind w:firstLine="708"/>
        <w:jc w:val="both"/>
        <w:textAlignment w:val="baseline"/>
        <w:rPr>
          <w:lang w:val="uk-UA"/>
        </w:rPr>
      </w:pPr>
      <w:r w:rsidRPr="00925E7B">
        <w:rPr>
          <w:sz w:val="23"/>
          <w:szCs w:val="23"/>
          <w:lang w:val="uk-UA"/>
        </w:rPr>
        <w:t xml:space="preserve">9.4.7.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25E7B">
        <w:rPr>
          <w:sz w:val="23"/>
          <w:szCs w:val="23"/>
          <w:lang w:val="uk-UA"/>
        </w:rPr>
        <w:t>Platts</w:t>
      </w:r>
      <w:proofErr w:type="spellEnd"/>
      <w:r w:rsidRPr="00925E7B">
        <w:rPr>
          <w:sz w:val="23"/>
          <w:szCs w:val="23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2"/>
          <w:sz w:val="23"/>
          <w:szCs w:val="23"/>
        </w:rPr>
        <w:t xml:space="preserve">9.5. Будь-які повідомлення, які направляються Сторонами одна одній в рамках цього Договору, повинні бути здійснені в </w:t>
      </w:r>
      <w:r w:rsidRPr="00925E7B">
        <w:rPr>
          <w:spacing w:val="4"/>
          <w:sz w:val="23"/>
          <w:szCs w:val="23"/>
        </w:rPr>
        <w:t xml:space="preserve">письмовій формі і надіслані рекомендованим, цінним листом або доставлені особисто під розписку на адресу Сторін. </w:t>
      </w:r>
      <w:proofErr w:type="spellStart"/>
      <w:r w:rsidRPr="00925E7B">
        <w:rPr>
          <w:sz w:val="23"/>
          <w:szCs w:val="23"/>
        </w:rPr>
        <w:t>Факсокопії</w:t>
      </w:r>
      <w:proofErr w:type="spellEnd"/>
      <w:r w:rsidRPr="00925E7B">
        <w:rPr>
          <w:sz w:val="23"/>
          <w:szCs w:val="23"/>
        </w:rPr>
        <w:t xml:space="preserve"> мають юридичну силу якщо є підтвердження іншої Сторони про їх одержання уповноваженими представниками.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bCs/>
          <w:spacing w:val="1"/>
          <w:sz w:val="23"/>
          <w:szCs w:val="23"/>
        </w:rPr>
        <w:t>10. Порядок вирішення спорів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5"/>
          <w:sz w:val="23"/>
          <w:szCs w:val="23"/>
        </w:rPr>
        <w:t xml:space="preserve">10.1. Усі спори, якщо такі виникатимуть в процесі виконання умов цього Договору, вирішуються Сторонами шляхом </w:t>
      </w:r>
      <w:r w:rsidRPr="00925E7B">
        <w:rPr>
          <w:spacing w:val="-2"/>
          <w:sz w:val="23"/>
          <w:szCs w:val="23"/>
        </w:rPr>
        <w:t>переговорів.</w:t>
      </w:r>
    </w:p>
    <w:p w:rsidR="00051F44" w:rsidRPr="00925E7B" w:rsidRDefault="00051F44" w:rsidP="00051F44">
      <w:pPr>
        <w:shd w:val="clear" w:color="auto" w:fill="FFFFFF"/>
        <w:tabs>
          <w:tab w:val="left" w:pos="0"/>
        </w:tabs>
        <w:ind w:firstLine="709"/>
        <w:jc w:val="both"/>
      </w:pPr>
      <w:r w:rsidRPr="00925E7B">
        <w:rPr>
          <w:spacing w:val="9"/>
          <w:sz w:val="23"/>
          <w:szCs w:val="23"/>
        </w:rPr>
        <w:t xml:space="preserve">10.2. У разі недосягнення згоди із суперечливих питань, спори вирішуються в судовому порядку, згідно чинного </w:t>
      </w:r>
      <w:r w:rsidRPr="00925E7B">
        <w:rPr>
          <w:spacing w:val="-2"/>
          <w:sz w:val="23"/>
          <w:szCs w:val="23"/>
        </w:rPr>
        <w:t>законодавства України.</w:t>
      </w:r>
    </w:p>
    <w:p w:rsidR="00051F44" w:rsidRPr="00925E7B" w:rsidRDefault="00051F44" w:rsidP="00051F44">
      <w:pPr>
        <w:shd w:val="clear" w:color="auto" w:fill="FFFFFF"/>
        <w:jc w:val="center"/>
      </w:pPr>
      <w:r w:rsidRPr="00925E7B">
        <w:rPr>
          <w:b/>
          <w:spacing w:val="4"/>
          <w:sz w:val="23"/>
          <w:szCs w:val="23"/>
        </w:rPr>
        <w:t xml:space="preserve">11. </w:t>
      </w:r>
      <w:r w:rsidRPr="00925E7B">
        <w:rPr>
          <w:b/>
          <w:bCs/>
          <w:spacing w:val="4"/>
          <w:sz w:val="23"/>
          <w:szCs w:val="23"/>
        </w:rPr>
        <w:t xml:space="preserve">Заключні </w:t>
      </w:r>
      <w:r w:rsidRPr="00925E7B">
        <w:rPr>
          <w:b/>
          <w:spacing w:val="4"/>
          <w:sz w:val="23"/>
          <w:szCs w:val="23"/>
        </w:rPr>
        <w:t>положення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 xml:space="preserve">11.1. Цей договір набуває чинності з моменту його підписання повноважними представниками Сторін та діє </w:t>
      </w:r>
      <w:r>
        <w:rPr>
          <w:b/>
          <w:bCs/>
          <w:sz w:val="23"/>
          <w:szCs w:val="23"/>
        </w:rPr>
        <w:t>до 31.12.2022</w:t>
      </w:r>
      <w:r w:rsidRPr="00925E7B">
        <w:rPr>
          <w:b/>
          <w:bCs/>
          <w:sz w:val="23"/>
          <w:szCs w:val="23"/>
        </w:rPr>
        <w:t xml:space="preserve"> року</w:t>
      </w:r>
      <w:r w:rsidRPr="00925E7B">
        <w:rPr>
          <w:sz w:val="23"/>
          <w:szCs w:val="23"/>
        </w:rPr>
        <w:t xml:space="preserve">, а у частині розрахунків та гарантійних термінів </w:t>
      </w:r>
      <w:r w:rsidRPr="00925E7B">
        <w:rPr>
          <w:sz w:val="23"/>
          <w:szCs w:val="23"/>
        </w:rPr>
        <w:lastRenderedPageBreak/>
        <w:t xml:space="preserve">до повного виконання зобов’язань. Закінчення строку дії Договору не звільняє Сторін від виконання зобов’язань, які лишились невиконаними. 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11.2. Сторони зобов'язані протягом трьох днів повідомляти одна одну у разі зміни своєї юридичної адреси або банківських реквізитів.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11.3.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11.4. Цей Договір складений українською мовою у двох примірниках: по одному для кожної Сторони. Примірники Договору є рівно автентичними. Договір складений на п’ятьох сторінках.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 xml:space="preserve">11.5. Питання, не врегульовані цим Договором, вирішуються відповідно до чинного 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законодавства України.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11.6. Виконавець своїм підписом підтверджує, що він є платником податку на прибуток на загальних підставах.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11.7. 3амовник своїм підписом підтверджує, що не є платником податку.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11.8. Даний Договір Сторонами прочитаний, відповідає їх намірам та досягнутим домовленостям, що засвідчується власними підписами уповноважених представників Сторін, які діють у повній відповідності з наданими їм повноваженнями та з повним розумінням предмета та змісту Договору.</w:t>
      </w:r>
    </w:p>
    <w:p w:rsidR="00051F44" w:rsidRPr="00925E7B" w:rsidRDefault="00051F44" w:rsidP="00051F44">
      <w:pPr>
        <w:ind w:firstLine="708"/>
        <w:jc w:val="both"/>
        <w:rPr>
          <w:b/>
          <w:bCs/>
        </w:rPr>
      </w:pPr>
      <w:r w:rsidRPr="00925E7B">
        <w:rPr>
          <w:b/>
          <w:bCs/>
          <w:sz w:val="23"/>
          <w:szCs w:val="23"/>
        </w:rPr>
        <w:t xml:space="preserve">Додатки до Договору:  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додаток №1 – зведений кошторисний розрахунок вартості об’єкта будівництва;</w:t>
      </w:r>
    </w:p>
    <w:p w:rsidR="00051F44" w:rsidRPr="00925E7B" w:rsidRDefault="00051F44" w:rsidP="00051F44">
      <w:pPr>
        <w:ind w:firstLine="708"/>
        <w:jc w:val="both"/>
      </w:pPr>
      <w:r w:rsidRPr="00925E7B">
        <w:rPr>
          <w:sz w:val="23"/>
          <w:szCs w:val="23"/>
        </w:rPr>
        <w:t>додаток № 2 – договірна ціна;</w:t>
      </w:r>
    </w:p>
    <w:p w:rsidR="00051F44" w:rsidRPr="00925E7B" w:rsidRDefault="00051F44" w:rsidP="00051F44">
      <w:pPr>
        <w:ind w:firstLine="708"/>
        <w:jc w:val="both"/>
        <w:rPr>
          <w:sz w:val="23"/>
          <w:szCs w:val="23"/>
        </w:rPr>
      </w:pPr>
      <w:r w:rsidRPr="00925E7B">
        <w:rPr>
          <w:sz w:val="23"/>
          <w:szCs w:val="23"/>
        </w:rPr>
        <w:t>додаток № 3 – календарний план.</w:t>
      </w:r>
    </w:p>
    <w:p w:rsidR="00051F44" w:rsidRPr="00925E7B" w:rsidRDefault="00051F44" w:rsidP="00051F44">
      <w:pPr>
        <w:shd w:val="clear" w:color="auto" w:fill="FFFFFF"/>
        <w:ind w:firstLine="709"/>
        <w:jc w:val="center"/>
      </w:pPr>
      <w:r w:rsidRPr="00925E7B">
        <w:rPr>
          <w:b/>
          <w:bCs/>
          <w:spacing w:val="-1"/>
          <w:sz w:val="23"/>
          <w:szCs w:val="23"/>
        </w:rPr>
        <w:t>12. Юридичні адреси, банківські реквізити та підписи Сторін</w:t>
      </w:r>
    </w:p>
    <w:p w:rsidR="00051F44" w:rsidRPr="00925E7B" w:rsidRDefault="00051F44" w:rsidP="00051F44">
      <w:pPr>
        <w:pStyle w:val="LO-Normal"/>
        <w:ind w:left="0" w:firstLine="0"/>
      </w:pPr>
      <w:r w:rsidRPr="00925E7B">
        <w:rPr>
          <w:b/>
          <w:sz w:val="23"/>
          <w:szCs w:val="23"/>
        </w:rPr>
        <w:t xml:space="preserve">                              ЗАМОВНИК</w:t>
      </w:r>
      <w:r w:rsidRPr="00925E7B">
        <w:rPr>
          <w:b/>
          <w:sz w:val="23"/>
          <w:szCs w:val="23"/>
        </w:rPr>
        <w:tab/>
      </w:r>
      <w:r w:rsidRPr="00925E7B">
        <w:rPr>
          <w:b/>
          <w:sz w:val="23"/>
          <w:szCs w:val="23"/>
        </w:rPr>
        <w:tab/>
      </w:r>
      <w:r w:rsidRPr="00925E7B">
        <w:rPr>
          <w:b/>
          <w:sz w:val="23"/>
          <w:szCs w:val="23"/>
        </w:rPr>
        <w:tab/>
      </w:r>
      <w:r w:rsidRPr="00925E7B">
        <w:rPr>
          <w:b/>
          <w:sz w:val="23"/>
          <w:szCs w:val="23"/>
        </w:rPr>
        <w:tab/>
        <w:t xml:space="preserve">ВИКОНАВЕЦЬ 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291"/>
      </w:tblGrid>
      <w:tr w:rsidR="00051F44" w:rsidRPr="00925E7B" w:rsidTr="00BD0582">
        <w:trPr>
          <w:trHeight w:val="719"/>
        </w:trPr>
        <w:tc>
          <w:tcPr>
            <w:tcW w:w="4500" w:type="dxa"/>
            <w:shd w:val="clear" w:color="auto" w:fill="auto"/>
          </w:tcPr>
          <w:p w:rsidR="00051F44" w:rsidRPr="00925E7B" w:rsidRDefault="00051F44" w:rsidP="00BD0582">
            <w:pPr>
              <w:rPr>
                <w:sz w:val="23"/>
                <w:szCs w:val="23"/>
              </w:rPr>
            </w:pPr>
            <w:r w:rsidRPr="00925E7B">
              <w:rPr>
                <w:sz w:val="23"/>
                <w:szCs w:val="23"/>
              </w:rPr>
              <w:t>_________________________________</w:t>
            </w:r>
          </w:p>
          <w:p w:rsidR="00051F44" w:rsidRPr="00925E7B" w:rsidRDefault="00051F44" w:rsidP="00BD0582">
            <w:pPr>
              <w:rPr>
                <w:sz w:val="23"/>
                <w:szCs w:val="23"/>
              </w:rPr>
            </w:pPr>
            <w:r w:rsidRPr="00925E7B">
              <w:rPr>
                <w:sz w:val="23"/>
                <w:szCs w:val="23"/>
              </w:rPr>
              <w:t>_________________________________</w:t>
            </w:r>
          </w:p>
          <w:p w:rsidR="00051F44" w:rsidRPr="00925E7B" w:rsidRDefault="00051F44" w:rsidP="00BD0582">
            <w:pPr>
              <w:rPr>
                <w:sz w:val="23"/>
                <w:szCs w:val="23"/>
              </w:rPr>
            </w:pPr>
            <w:r w:rsidRPr="00925E7B">
              <w:rPr>
                <w:sz w:val="23"/>
                <w:szCs w:val="23"/>
              </w:rPr>
              <w:t>_________________________________</w:t>
            </w:r>
          </w:p>
          <w:p w:rsidR="00051F44" w:rsidRPr="00925E7B" w:rsidRDefault="00051F44" w:rsidP="00BD0582">
            <w:pPr>
              <w:rPr>
                <w:sz w:val="23"/>
                <w:szCs w:val="23"/>
              </w:rPr>
            </w:pPr>
            <w:r w:rsidRPr="00925E7B">
              <w:rPr>
                <w:sz w:val="23"/>
                <w:szCs w:val="23"/>
              </w:rPr>
              <w:t>_________________________________</w:t>
            </w:r>
          </w:p>
          <w:p w:rsidR="00051F44" w:rsidRPr="00925E7B" w:rsidRDefault="00051F44" w:rsidP="00BD0582">
            <w:pPr>
              <w:rPr>
                <w:sz w:val="23"/>
                <w:szCs w:val="23"/>
              </w:rPr>
            </w:pPr>
            <w:r w:rsidRPr="00925E7B">
              <w:rPr>
                <w:sz w:val="23"/>
                <w:szCs w:val="23"/>
              </w:rPr>
              <w:t>_________________________________</w:t>
            </w:r>
          </w:p>
          <w:p w:rsidR="00051F44" w:rsidRPr="00925E7B" w:rsidRDefault="00051F44" w:rsidP="00BD0582">
            <w:pPr>
              <w:rPr>
                <w:sz w:val="23"/>
                <w:szCs w:val="23"/>
              </w:rPr>
            </w:pPr>
            <w:r w:rsidRPr="00925E7B">
              <w:rPr>
                <w:sz w:val="23"/>
                <w:szCs w:val="23"/>
              </w:rPr>
              <w:t>_________________________________</w:t>
            </w:r>
          </w:p>
          <w:p w:rsidR="00051F44" w:rsidRPr="00925E7B" w:rsidRDefault="00051F44" w:rsidP="00BD0582">
            <w:pPr>
              <w:rPr>
                <w:sz w:val="23"/>
                <w:szCs w:val="23"/>
              </w:rPr>
            </w:pPr>
          </w:p>
          <w:p w:rsidR="00051F44" w:rsidRPr="00925E7B" w:rsidRDefault="00051F44" w:rsidP="00BD0582">
            <w:r w:rsidRPr="00925E7B">
              <w:rPr>
                <w:sz w:val="23"/>
                <w:szCs w:val="23"/>
              </w:rPr>
              <w:t>_________________________________</w:t>
            </w:r>
          </w:p>
        </w:tc>
        <w:tc>
          <w:tcPr>
            <w:tcW w:w="5291" w:type="dxa"/>
            <w:shd w:val="clear" w:color="auto" w:fill="auto"/>
          </w:tcPr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ind w:right="-104"/>
              <w:rPr>
                <w:b/>
                <w:sz w:val="23"/>
                <w:szCs w:val="23"/>
              </w:rPr>
            </w:pPr>
          </w:p>
          <w:p w:rsidR="00051F44" w:rsidRPr="00925E7B" w:rsidRDefault="00051F44" w:rsidP="00BD0582">
            <w:pPr>
              <w:ind w:right="-104"/>
            </w:pPr>
            <w:r w:rsidRPr="00925E7B">
              <w:rPr>
                <w:b/>
                <w:sz w:val="23"/>
                <w:szCs w:val="23"/>
              </w:rPr>
              <w:t>___________________________________</w:t>
            </w:r>
          </w:p>
          <w:p w:rsidR="00051F44" w:rsidRPr="00925E7B" w:rsidRDefault="00051F44" w:rsidP="00BD0582">
            <w:pPr>
              <w:pStyle w:val="LO-Normal"/>
              <w:tabs>
                <w:tab w:val="left" w:pos="0"/>
                <w:tab w:val="left" w:pos="4820"/>
              </w:tabs>
              <w:jc w:val="both"/>
              <w:rPr>
                <w:b/>
                <w:sz w:val="23"/>
                <w:szCs w:val="23"/>
              </w:rPr>
            </w:pPr>
          </w:p>
        </w:tc>
      </w:tr>
    </w:tbl>
    <w:p w:rsidR="00051F44" w:rsidRPr="00925E7B" w:rsidRDefault="00051F44" w:rsidP="00051F44">
      <w:pPr>
        <w:rPr>
          <w:i/>
          <w:sz w:val="20"/>
          <w:szCs w:val="20"/>
        </w:rPr>
      </w:pPr>
    </w:p>
    <w:p w:rsidR="00E433BF" w:rsidRDefault="00E433BF">
      <w:bookmarkStart w:id="0" w:name="_GoBack"/>
      <w:bookmarkEnd w:id="0"/>
    </w:p>
    <w:sectPr w:rsidR="00E433BF" w:rsidSect="0085528B">
      <w:headerReference w:type="default" r:id="rId5"/>
      <w:pgSz w:w="11906" w:h="16838"/>
      <w:pgMar w:top="850" w:right="716" w:bottom="567" w:left="1470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70" w:rsidRDefault="00266ADC">
    <w:pPr>
      <w:tabs>
        <w:tab w:val="center" w:pos="4564"/>
        <w:tab w:val="right" w:pos="86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284" w:firstLine="396"/>
      </w:pPr>
      <w:rPr>
        <w:rFonts w:ascii="Symbol" w:hAnsi="Symbol" w:cs="Symbol" w:hint="default"/>
        <w:color w:val="auto"/>
        <w:spacing w:val="-1"/>
        <w:sz w:val="23"/>
        <w:szCs w:val="23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color w:val="auto"/>
        <w:spacing w:val="-2"/>
        <w:sz w:val="23"/>
        <w:szCs w:val="23"/>
        <w:lang w:val="uk-UA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color w:val="auto"/>
        <w:spacing w:val="-2"/>
        <w:sz w:val="23"/>
        <w:szCs w:val="23"/>
        <w:lang w:val="uk-UA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color w:val="auto"/>
        <w:spacing w:val="4"/>
        <w:sz w:val="23"/>
        <w:szCs w:val="23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4"/>
    <w:rsid w:val="00000834"/>
    <w:rsid w:val="00001580"/>
    <w:rsid w:val="000039A4"/>
    <w:rsid w:val="00006455"/>
    <w:rsid w:val="000064CB"/>
    <w:rsid w:val="0000708A"/>
    <w:rsid w:val="0001133F"/>
    <w:rsid w:val="0001155C"/>
    <w:rsid w:val="000115EE"/>
    <w:rsid w:val="0001297A"/>
    <w:rsid w:val="00014242"/>
    <w:rsid w:val="0001589B"/>
    <w:rsid w:val="00016392"/>
    <w:rsid w:val="0001644C"/>
    <w:rsid w:val="00016F2D"/>
    <w:rsid w:val="000172BD"/>
    <w:rsid w:val="000218FE"/>
    <w:rsid w:val="00022204"/>
    <w:rsid w:val="000223FC"/>
    <w:rsid w:val="0002260D"/>
    <w:rsid w:val="000227E9"/>
    <w:rsid w:val="00022B0D"/>
    <w:rsid w:val="00023729"/>
    <w:rsid w:val="00027A2B"/>
    <w:rsid w:val="00034295"/>
    <w:rsid w:val="00034EEA"/>
    <w:rsid w:val="00037A2F"/>
    <w:rsid w:val="00037DDF"/>
    <w:rsid w:val="00037F7B"/>
    <w:rsid w:val="0004228F"/>
    <w:rsid w:val="00042305"/>
    <w:rsid w:val="000424E1"/>
    <w:rsid w:val="000434E4"/>
    <w:rsid w:val="00043AB1"/>
    <w:rsid w:val="00044034"/>
    <w:rsid w:val="00044A3B"/>
    <w:rsid w:val="00044FCB"/>
    <w:rsid w:val="00051E13"/>
    <w:rsid w:val="00051F44"/>
    <w:rsid w:val="00051F97"/>
    <w:rsid w:val="00052040"/>
    <w:rsid w:val="000523D8"/>
    <w:rsid w:val="00052C0E"/>
    <w:rsid w:val="00053EE9"/>
    <w:rsid w:val="000543E6"/>
    <w:rsid w:val="00056397"/>
    <w:rsid w:val="00057561"/>
    <w:rsid w:val="00057B3E"/>
    <w:rsid w:val="00060F11"/>
    <w:rsid w:val="000619F9"/>
    <w:rsid w:val="00062D73"/>
    <w:rsid w:val="00062FFB"/>
    <w:rsid w:val="00063046"/>
    <w:rsid w:val="000632B1"/>
    <w:rsid w:val="00063916"/>
    <w:rsid w:val="00064BBB"/>
    <w:rsid w:val="00065E2F"/>
    <w:rsid w:val="00067D1D"/>
    <w:rsid w:val="000706A9"/>
    <w:rsid w:val="000706AD"/>
    <w:rsid w:val="00070FA2"/>
    <w:rsid w:val="000712F4"/>
    <w:rsid w:val="00071772"/>
    <w:rsid w:val="0007329A"/>
    <w:rsid w:val="000743AD"/>
    <w:rsid w:val="00074EB5"/>
    <w:rsid w:val="00075860"/>
    <w:rsid w:val="00076621"/>
    <w:rsid w:val="000768A8"/>
    <w:rsid w:val="000773E2"/>
    <w:rsid w:val="00080781"/>
    <w:rsid w:val="00080BAF"/>
    <w:rsid w:val="00081221"/>
    <w:rsid w:val="000814F9"/>
    <w:rsid w:val="0008172D"/>
    <w:rsid w:val="00086C21"/>
    <w:rsid w:val="000878B6"/>
    <w:rsid w:val="0009096B"/>
    <w:rsid w:val="0009113C"/>
    <w:rsid w:val="0009199D"/>
    <w:rsid w:val="000919CC"/>
    <w:rsid w:val="00091AD0"/>
    <w:rsid w:val="000935FC"/>
    <w:rsid w:val="000943FC"/>
    <w:rsid w:val="00096050"/>
    <w:rsid w:val="00096258"/>
    <w:rsid w:val="00096CCD"/>
    <w:rsid w:val="000978A4"/>
    <w:rsid w:val="00097BEA"/>
    <w:rsid w:val="000A11EC"/>
    <w:rsid w:val="000A1529"/>
    <w:rsid w:val="000A18C5"/>
    <w:rsid w:val="000A28B1"/>
    <w:rsid w:val="000A3065"/>
    <w:rsid w:val="000A3224"/>
    <w:rsid w:val="000A328E"/>
    <w:rsid w:val="000A3FFD"/>
    <w:rsid w:val="000A456B"/>
    <w:rsid w:val="000A6605"/>
    <w:rsid w:val="000A7323"/>
    <w:rsid w:val="000A756F"/>
    <w:rsid w:val="000B09F5"/>
    <w:rsid w:val="000B213C"/>
    <w:rsid w:val="000B2CFD"/>
    <w:rsid w:val="000B3019"/>
    <w:rsid w:val="000B3BDD"/>
    <w:rsid w:val="000B4477"/>
    <w:rsid w:val="000B4D0F"/>
    <w:rsid w:val="000B5031"/>
    <w:rsid w:val="000B5974"/>
    <w:rsid w:val="000B624C"/>
    <w:rsid w:val="000B731D"/>
    <w:rsid w:val="000B73A9"/>
    <w:rsid w:val="000B7F55"/>
    <w:rsid w:val="000C0DF0"/>
    <w:rsid w:val="000C35CB"/>
    <w:rsid w:val="000C5468"/>
    <w:rsid w:val="000C69B1"/>
    <w:rsid w:val="000C6B54"/>
    <w:rsid w:val="000C7B48"/>
    <w:rsid w:val="000C7D42"/>
    <w:rsid w:val="000D0A2E"/>
    <w:rsid w:val="000D12CE"/>
    <w:rsid w:val="000D2E08"/>
    <w:rsid w:val="000D3314"/>
    <w:rsid w:val="000D40D2"/>
    <w:rsid w:val="000D5A67"/>
    <w:rsid w:val="000D6170"/>
    <w:rsid w:val="000D62B9"/>
    <w:rsid w:val="000D6849"/>
    <w:rsid w:val="000D72BF"/>
    <w:rsid w:val="000D72F4"/>
    <w:rsid w:val="000E02D2"/>
    <w:rsid w:val="000E0FD9"/>
    <w:rsid w:val="000E3770"/>
    <w:rsid w:val="000E3A35"/>
    <w:rsid w:val="000E3E7B"/>
    <w:rsid w:val="000E45E7"/>
    <w:rsid w:val="000E47C4"/>
    <w:rsid w:val="000E5994"/>
    <w:rsid w:val="000E5A11"/>
    <w:rsid w:val="000F00C2"/>
    <w:rsid w:val="000F07E2"/>
    <w:rsid w:val="000F121F"/>
    <w:rsid w:val="000F159F"/>
    <w:rsid w:val="000F2402"/>
    <w:rsid w:val="000F3C78"/>
    <w:rsid w:val="000F6879"/>
    <w:rsid w:val="001029C8"/>
    <w:rsid w:val="00102B98"/>
    <w:rsid w:val="00104A30"/>
    <w:rsid w:val="00104B0E"/>
    <w:rsid w:val="00104F5C"/>
    <w:rsid w:val="00105042"/>
    <w:rsid w:val="001056E5"/>
    <w:rsid w:val="00106F79"/>
    <w:rsid w:val="00107A39"/>
    <w:rsid w:val="00110CBF"/>
    <w:rsid w:val="00110F27"/>
    <w:rsid w:val="00111B03"/>
    <w:rsid w:val="00117DDD"/>
    <w:rsid w:val="00120022"/>
    <w:rsid w:val="0012076E"/>
    <w:rsid w:val="001247CC"/>
    <w:rsid w:val="0012763F"/>
    <w:rsid w:val="00130269"/>
    <w:rsid w:val="00133D8E"/>
    <w:rsid w:val="00134131"/>
    <w:rsid w:val="00134444"/>
    <w:rsid w:val="00135276"/>
    <w:rsid w:val="00137590"/>
    <w:rsid w:val="00137762"/>
    <w:rsid w:val="001418A2"/>
    <w:rsid w:val="0014201B"/>
    <w:rsid w:val="00143655"/>
    <w:rsid w:val="00143E7D"/>
    <w:rsid w:val="00151D41"/>
    <w:rsid w:val="00152D09"/>
    <w:rsid w:val="00153B60"/>
    <w:rsid w:val="0015409E"/>
    <w:rsid w:val="00155277"/>
    <w:rsid w:val="00156E81"/>
    <w:rsid w:val="00156FD0"/>
    <w:rsid w:val="00157305"/>
    <w:rsid w:val="00157E94"/>
    <w:rsid w:val="00160F18"/>
    <w:rsid w:val="00161D02"/>
    <w:rsid w:val="00163344"/>
    <w:rsid w:val="00163537"/>
    <w:rsid w:val="00164E4E"/>
    <w:rsid w:val="001656F0"/>
    <w:rsid w:val="00166E5D"/>
    <w:rsid w:val="00166F7F"/>
    <w:rsid w:val="0016731F"/>
    <w:rsid w:val="001709F9"/>
    <w:rsid w:val="00171093"/>
    <w:rsid w:val="0017288E"/>
    <w:rsid w:val="00172966"/>
    <w:rsid w:val="001752C3"/>
    <w:rsid w:val="00176828"/>
    <w:rsid w:val="00176C0B"/>
    <w:rsid w:val="0018036C"/>
    <w:rsid w:val="0018137D"/>
    <w:rsid w:val="0018595B"/>
    <w:rsid w:val="00186E97"/>
    <w:rsid w:val="001927D1"/>
    <w:rsid w:val="00193111"/>
    <w:rsid w:val="00193643"/>
    <w:rsid w:val="001944C3"/>
    <w:rsid w:val="001956AF"/>
    <w:rsid w:val="00195E5D"/>
    <w:rsid w:val="001978DA"/>
    <w:rsid w:val="001A0964"/>
    <w:rsid w:val="001A10EE"/>
    <w:rsid w:val="001A320C"/>
    <w:rsid w:val="001A3CD8"/>
    <w:rsid w:val="001A4C8D"/>
    <w:rsid w:val="001A5864"/>
    <w:rsid w:val="001A6B09"/>
    <w:rsid w:val="001B01E4"/>
    <w:rsid w:val="001B08EF"/>
    <w:rsid w:val="001B1BB4"/>
    <w:rsid w:val="001B1D28"/>
    <w:rsid w:val="001B2FB3"/>
    <w:rsid w:val="001B3AEB"/>
    <w:rsid w:val="001B4118"/>
    <w:rsid w:val="001B6DE1"/>
    <w:rsid w:val="001C0A6B"/>
    <w:rsid w:val="001C0E4D"/>
    <w:rsid w:val="001C17D1"/>
    <w:rsid w:val="001C196C"/>
    <w:rsid w:val="001C28D4"/>
    <w:rsid w:val="001C2AB8"/>
    <w:rsid w:val="001C41A1"/>
    <w:rsid w:val="001C44B0"/>
    <w:rsid w:val="001C66D5"/>
    <w:rsid w:val="001D142A"/>
    <w:rsid w:val="001D2B30"/>
    <w:rsid w:val="001D50DC"/>
    <w:rsid w:val="001D6163"/>
    <w:rsid w:val="001D76A5"/>
    <w:rsid w:val="001D7F39"/>
    <w:rsid w:val="001E017E"/>
    <w:rsid w:val="001E02ED"/>
    <w:rsid w:val="001E0C67"/>
    <w:rsid w:val="001E1BC0"/>
    <w:rsid w:val="001E2AB8"/>
    <w:rsid w:val="001E3BBC"/>
    <w:rsid w:val="001E4AC3"/>
    <w:rsid w:val="001E5C8F"/>
    <w:rsid w:val="001F10E6"/>
    <w:rsid w:val="001F1FF3"/>
    <w:rsid w:val="001F2305"/>
    <w:rsid w:val="001F24A5"/>
    <w:rsid w:val="001F27D5"/>
    <w:rsid w:val="001F4C6F"/>
    <w:rsid w:val="001F56F7"/>
    <w:rsid w:val="00200C89"/>
    <w:rsid w:val="00201296"/>
    <w:rsid w:val="00201420"/>
    <w:rsid w:val="00201ECB"/>
    <w:rsid w:val="00202502"/>
    <w:rsid w:val="00202DDB"/>
    <w:rsid w:val="0020303D"/>
    <w:rsid w:val="00203850"/>
    <w:rsid w:val="00205A83"/>
    <w:rsid w:val="00206D1F"/>
    <w:rsid w:val="0021021B"/>
    <w:rsid w:val="0021345F"/>
    <w:rsid w:val="00213745"/>
    <w:rsid w:val="00213A47"/>
    <w:rsid w:val="00215ABB"/>
    <w:rsid w:val="002161BB"/>
    <w:rsid w:val="0021665F"/>
    <w:rsid w:val="00216B84"/>
    <w:rsid w:val="00217CDF"/>
    <w:rsid w:val="00217E84"/>
    <w:rsid w:val="002213AE"/>
    <w:rsid w:val="00221717"/>
    <w:rsid w:val="00221830"/>
    <w:rsid w:val="00221D18"/>
    <w:rsid w:val="00223055"/>
    <w:rsid w:val="0022413D"/>
    <w:rsid w:val="0022441E"/>
    <w:rsid w:val="00225D54"/>
    <w:rsid w:val="0022630D"/>
    <w:rsid w:val="002264CF"/>
    <w:rsid w:val="00227020"/>
    <w:rsid w:val="00231EA7"/>
    <w:rsid w:val="0023382A"/>
    <w:rsid w:val="00233F36"/>
    <w:rsid w:val="0023441A"/>
    <w:rsid w:val="002350C2"/>
    <w:rsid w:val="00235675"/>
    <w:rsid w:val="00235D45"/>
    <w:rsid w:val="002377D0"/>
    <w:rsid w:val="002407A8"/>
    <w:rsid w:val="002470C1"/>
    <w:rsid w:val="0024798B"/>
    <w:rsid w:val="00247FD6"/>
    <w:rsid w:val="002525CD"/>
    <w:rsid w:val="0025424D"/>
    <w:rsid w:val="00254E0D"/>
    <w:rsid w:val="00256FE8"/>
    <w:rsid w:val="00257F63"/>
    <w:rsid w:val="002620FD"/>
    <w:rsid w:val="00262D23"/>
    <w:rsid w:val="0026355B"/>
    <w:rsid w:val="00265266"/>
    <w:rsid w:val="00265E79"/>
    <w:rsid w:val="00265EEB"/>
    <w:rsid w:val="00266ADC"/>
    <w:rsid w:val="00270472"/>
    <w:rsid w:val="00270717"/>
    <w:rsid w:val="0027134F"/>
    <w:rsid w:val="00275905"/>
    <w:rsid w:val="002763BF"/>
    <w:rsid w:val="00277B87"/>
    <w:rsid w:val="00277C55"/>
    <w:rsid w:val="00280FEA"/>
    <w:rsid w:val="00281725"/>
    <w:rsid w:val="00281EC8"/>
    <w:rsid w:val="00284B97"/>
    <w:rsid w:val="00284E03"/>
    <w:rsid w:val="00286E9D"/>
    <w:rsid w:val="00290B47"/>
    <w:rsid w:val="0029121B"/>
    <w:rsid w:val="00291991"/>
    <w:rsid w:val="00291D28"/>
    <w:rsid w:val="002927DC"/>
    <w:rsid w:val="00292817"/>
    <w:rsid w:val="00293B9C"/>
    <w:rsid w:val="0029434A"/>
    <w:rsid w:val="00294D55"/>
    <w:rsid w:val="00296032"/>
    <w:rsid w:val="002961EC"/>
    <w:rsid w:val="00296C9E"/>
    <w:rsid w:val="002A05CD"/>
    <w:rsid w:val="002A14D3"/>
    <w:rsid w:val="002A175E"/>
    <w:rsid w:val="002A2673"/>
    <w:rsid w:val="002A4AC1"/>
    <w:rsid w:val="002A51C6"/>
    <w:rsid w:val="002A5B1C"/>
    <w:rsid w:val="002A5EB9"/>
    <w:rsid w:val="002B04C8"/>
    <w:rsid w:val="002B0589"/>
    <w:rsid w:val="002B2B39"/>
    <w:rsid w:val="002B4F99"/>
    <w:rsid w:val="002B57D8"/>
    <w:rsid w:val="002B5898"/>
    <w:rsid w:val="002B5B1A"/>
    <w:rsid w:val="002B5F9D"/>
    <w:rsid w:val="002B7BC2"/>
    <w:rsid w:val="002C0A6D"/>
    <w:rsid w:val="002C0D34"/>
    <w:rsid w:val="002C507E"/>
    <w:rsid w:val="002C518F"/>
    <w:rsid w:val="002C5C6A"/>
    <w:rsid w:val="002C6CE6"/>
    <w:rsid w:val="002D0102"/>
    <w:rsid w:val="002D1D79"/>
    <w:rsid w:val="002D21A9"/>
    <w:rsid w:val="002D2994"/>
    <w:rsid w:val="002D5272"/>
    <w:rsid w:val="002D57CB"/>
    <w:rsid w:val="002D619C"/>
    <w:rsid w:val="002D67A1"/>
    <w:rsid w:val="002E0BEE"/>
    <w:rsid w:val="002E419A"/>
    <w:rsid w:val="002E4E77"/>
    <w:rsid w:val="002E4EA0"/>
    <w:rsid w:val="002F0807"/>
    <w:rsid w:val="002F1931"/>
    <w:rsid w:val="002F1E92"/>
    <w:rsid w:val="002F249E"/>
    <w:rsid w:val="002F3E92"/>
    <w:rsid w:val="002F3FC6"/>
    <w:rsid w:val="002F48DE"/>
    <w:rsid w:val="002F502A"/>
    <w:rsid w:val="002F5327"/>
    <w:rsid w:val="003003FA"/>
    <w:rsid w:val="00300FE4"/>
    <w:rsid w:val="0030141B"/>
    <w:rsid w:val="00301F5D"/>
    <w:rsid w:val="0030429B"/>
    <w:rsid w:val="00304F32"/>
    <w:rsid w:val="0030549E"/>
    <w:rsid w:val="003056C9"/>
    <w:rsid w:val="00307953"/>
    <w:rsid w:val="00311B2C"/>
    <w:rsid w:val="003128C9"/>
    <w:rsid w:val="00312B3C"/>
    <w:rsid w:val="00312C86"/>
    <w:rsid w:val="00313593"/>
    <w:rsid w:val="00314B1B"/>
    <w:rsid w:val="00316F26"/>
    <w:rsid w:val="00317F73"/>
    <w:rsid w:val="00320ECC"/>
    <w:rsid w:val="0032120A"/>
    <w:rsid w:val="00321A1A"/>
    <w:rsid w:val="00322BE1"/>
    <w:rsid w:val="003236BC"/>
    <w:rsid w:val="00323923"/>
    <w:rsid w:val="00323992"/>
    <w:rsid w:val="00323B3F"/>
    <w:rsid w:val="00325B55"/>
    <w:rsid w:val="0032697D"/>
    <w:rsid w:val="0033073E"/>
    <w:rsid w:val="00331160"/>
    <w:rsid w:val="00331542"/>
    <w:rsid w:val="0033179D"/>
    <w:rsid w:val="00331E4E"/>
    <w:rsid w:val="0033333C"/>
    <w:rsid w:val="00334436"/>
    <w:rsid w:val="00342D47"/>
    <w:rsid w:val="00343B7F"/>
    <w:rsid w:val="00345256"/>
    <w:rsid w:val="003469B6"/>
    <w:rsid w:val="00346D73"/>
    <w:rsid w:val="003473E1"/>
    <w:rsid w:val="003512FB"/>
    <w:rsid w:val="00351CC8"/>
    <w:rsid w:val="00352CF7"/>
    <w:rsid w:val="00353698"/>
    <w:rsid w:val="00353DFF"/>
    <w:rsid w:val="003556E5"/>
    <w:rsid w:val="003565B2"/>
    <w:rsid w:val="00356792"/>
    <w:rsid w:val="00356ADB"/>
    <w:rsid w:val="00356FB9"/>
    <w:rsid w:val="0035796E"/>
    <w:rsid w:val="003607A8"/>
    <w:rsid w:val="003611D0"/>
    <w:rsid w:val="0036185B"/>
    <w:rsid w:val="00361A51"/>
    <w:rsid w:val="00361BAB"/>
    <w:rsid w:val="00363746"/>
    <w:rsid w:val="00363A91"/>
    <w:rsid w:val="0036449C"/>
    <w:rsid w:val="00365A09"/>
    <w:rsid w:val="00367408"/>
    <w:rsid w:val="00367720"/>
    <w:rsid w:val="003714C8"/>
    <w:rsid w:val="0037185F"/>
    <w:rsid w:val="00372522"/>
    <w:rsid w:val="00372891"/>
    <w:rsid w:val="00372EFA"/>
    <w:rsid w:val="00374DAB"/>
    <w:rsid w:val="00376683"/>
    <w:rsid w:val="003770FB"/>
    <w:rsid w:val="00377274"/>
    <w:rsid w:val="00377B46"/>
    <w:rsid w:val="00380A8C"/>
    <w:rsid w:val="003813C0"/>
    <w:rsid w:val="003820D7"/>
    <w:rsid w:val="003829DB"/>
    <w:rsid w:val="00384BC9"/>
    <w:rsid w:val="003855C0"/>
    <w:rsid w:val="00385F5A"/>
    <w:rsid w:val="0039199B"/>
    <w:rsid w:val="00391D52"/>
    <w:rsid w:val="00393136"/>
    <w:rsid w:val="003935D1"/>
    <w:rsid w:val="00394B63"/>
    <w:rsid w:val="00394C56"/>
    <w:rsid w:val="003951B0"/>
    <w:rsid w:val="00396937"/>
    <w:rsid w:val="003A039D"/>
    <w:rsid w:val="003A1153"/>
    <w:rsid w:val="003A25BE"/>
    <w:rsid w:val="003A25EC"/>
    <w:rsid w:val="003A2F07"/>
    <w:rsid w:val="003A4A0C"/>
    <w:rsid w:val="003A5498"/>
    <w:rsid w:val="003B0770"/>
    <w:rsid w:val="003B0A52"/>
    <w:rsid w:val="003B1A78"/>
    <w:rsid w:val="003B1B23"/>
    <w:rsid w:val="003B2885"/>
    <w:rsid w:val="003B3217"/>
    <w:rsid w:val="003B322F"/>
    <w:rsid w:val="003B36B4"/>
    <w:rsid w:val="003B6F3A"/>
    <w:rsid w:val="003C05F2"/>
    <w:rsid w:val="003C2BC7"/>
    <w:rsid w:val="003C3FF2"/>
    <w:rsid w:val="003C4F87"/>
    <w:rsid w:val="003C5E9D"/>
    <w:rsid w:val="003C6049"/>
    <w:rsid w:val="003C6DF6"/>
    <w:rsid w:val="003D08DD"/>
    <w:rsid w:val="003D1B91"/>
    <w:rsid w:val="003D30FE"/>
    <w:rsid w:val="003D4BCD"/>
    <w:rsid w:val="003D6256"/>
    <w:rsid w:val="003D6C45"/>
    <w:rsid w:val="003D6CE0"/>
    <w:rsid w:val="003D7094"/>
    <w:rsid w:val="003E0570"/>
    <w:rsid w:val="003E0640"/>
    <w:rsid w:val="003E2021"/>
    <w:rsid w:val="003E237C"/>
    <w:rsid w:val="003E2B03"/>
    <w:rsid w:val="003E2B0B"/>
    <w:rsid w:val="003E3BC4"/>
    <w:rsid w:val="003E3E93"/>
    <w:rsid w:val="003E48BE"/>
    <w:rsid w:val="003E4B90"/>
    <w:rsid w:val="003E4BA6"/>
    <w:rsid w:val="003F1074"/>
    <w:rsid w:val="003F11BB"/>
    <w:rsid w:val="003F170E"/>
    <w:rsid w:val="003F1E55"/>
    <w:rsid w:val="003F2A2F"/>
    <w:rsid w:val="003F42A2"/>
    <w:rsid w:val="003F4C19"/>
    <w:rsid w:val="003F6823"/>
    <w:rsid w:val="003F6BC4"/>
    <w:rsid w:val="00400639"/>
    <w:rsid w:val="00401578"/>
    <w:rsid w:val="00402619"/>
    <w:rsid w:val="00403716"/>
    <w:rsid w:val="00403DA8"/>
    <w:rsid w:val="00403ED1"/>
    <w:rsid w:val="00404463"/>
    <w:rsid w:val="00405489"/>
    <w:rsid w:val="0041114D"/>
    <w:rsid w:val="0041166C"/>
    <w:rsid w:val="00413B51"/>
    <w:rsid w:val="00414A27"/>
    <w:rsid w:val="00421615"/>
    <w:rsid w:val="00422A98"/>
    <w:rsid w:val="004241E1"/>
    <w:rsid w:val="00426975"/>
    <w:rsid w:val="00427609"/>
    <w:rsid w:val="00430118"/>
    <w:rsid w:val="00430EFA"/>
    <w:rsid w:val="0043147B"/>
    <w:rsid w:val="004319A1"/>
    <w:rsid w:val="004324BD"/>
    <w:rsid w:val="004330A9"/>
    <w:rsid w:val="00433260"/>
    <w:rsid w:val="004340B7"/>
    <w:rsid w:val="00435628"/>
    <w:rsid w:val="00440296"/>
    <w:rsid w:val="00440861"/>
    <w:rsid w:val="004429FC"/>
    <w:rsid w:val="00442DDC"/>
    <w:rsid w:val="0044319B"/>
    <w:rsid w:val="00443E17"/>
    <w:rsid w:val="00443E52"/>
    <w:rsid w:val="0044419A"/>
    <w:rsid w:val="004443D1"/>
    <w:rsid w:val="004466BD"/>
    <w:rsid w:val="004477ED"/>
    <w:rsid w:val="004479D5"/>
    <w:rsid w:val="00447F68"/>
    <w:rsid w:val="0045096A"/>
    <w:rsid w:val="00450AC6"/>
    <w:rsid w:val="00453DF1"/>
    <w:rsid w:val="0045524D"/>
    <w:rsid w:val="00460808"/>
    <w:rsid w:val="00460DD7"/>
    <w:rsid w:val="00461817"/>
    <w:rsid w:val="00462988"/>
    <w:rsid w:val="00462A43"/>
    <w:rsid w:val="00462BFF"/>
    <w:rsid w:val="00462C0B"/>
    <w:rsid w:val="00467130"/>
    <w:rsid w:val="00467969"/>
    <w:rsid w:val="0047280E"/>
    <w:rsid w:val="00475C1B"/>
    <w:rsid w:val="00476F3F"/>
    <w:rsid w:val="00477AAB"/>
    <w:rsid w:val="00477C5B"/>
    <w:rsid w:val="00480AB3"/>
    <w:rsid w:val="00480AF3"/>
    <w:rsid w:val="004827EF"/>
    <w:rsid w:val="00485902"/>
    <w:rsid w:val="00490FF6"/>
    <w:rsid w:val="00493C6B"/>
    <w:rsid w:val="004941A0"/>
    <w:rsid w:val="00494972"/>
    <w:rsid w:val="00495073"/>
    <w:rsid w:val="004958B3"/>
    <w:rsid w:val="00496BB4"/>
    <w:rsid w:val="004A036B"/>
    <w:rsid w:val="004A11A2"/>
    <w:rsid w:val="004A1C99"/>
    <w:rsid w:val="004A228C"/>
    <w:rsid w:val="004A2C5C"/>
    <w:rsid w:val="004A394E"/>
    <w:rsid w:val="004A5C32"/>
    <w:rsid w:val="004A5E54"/>
    <w:rsid w:val="004A756F"/>
    <w:rsid w:val="004A78F3"/>
    <w:rsid w:val="004B117E"/>
    <w:rsid w:val="004B20AC"/>
    <w:rsid w:val="004B2E73"/>
    <w:rsid w:val="004B40BF"/>
    <w:rsid w:val="004B4D87"/>
    <w:rsid w:val="004C032D"/>
    <w:rsid w:val="004C0D2B"/>
    <w:rsid w:val="004C197E"/>
    <w:rsid w:val="004C6DB2"/>
    <w:rsid w:val="004C7BDF"/>
    <w:rsid w:val="004D079A"/>
    <w:rsid w:val="004D151A"/>
    <w:rsid w:val="004D176B"/>
    <w:rsid w:val="004D32F7"/>
    <w:rsid w:val="004D4A47"/>
    <w:rsid w:val="004D5E83"/>
    <w:rsid w:val="004D69E8"/>
    <w:rsid w:val="004D6E20"/>
    <w:rsid w:val="004D6F4A"/>
    <w:rsid w:val="004D7413"/>
    <w:rsid w:val="004D7CB7"/>
    <w:rsid w:val="004E353B"/>
    <w:rsid w:val="004E5FC4"/>
    <w:rsid w:val="004E78F2"/>
    <w:rsid w:val="004E7D60"/>
    <w:rsid w:val="004F0929"/>
    <w:rsid w:val="004F11D0"/>
    <w:rsid w:val="004F23E7"/>
    <w:rsid w:val="004F2C1C"/>
    <w:rsid w:val="004F3461"/>
    <w:rsid w:val="004F4A28"/>
    <w:rsid w:val="004F53EF"/>
    <w:rsid w:val="004F5436"/>
    <w:rsid w:val="004F60A5"/>
    <w:rsid w:val="004F7A95"/>
    <w:rsid w:val="00500534"/>
    <w:rsid w:val="00500A5D"/>
    <w:rsid w:val="00501628"/>
    <w:rsid w:val="00502198"/>
    <w:rsid w:val="00502773"/>
    <w:rsid w:val="00503DAB"/>
    <w:rsid w:val="00506B42"/>
    <w:rsid w:val="0050797A"/>
    <w:rsid w:val="0051031D"/>
    <w:rsid w:val="00511E9C"/>
    <w:rsid w:val="00512B7F"/>
    <w:rsid w:val="0051358A"/>
    <w:rsid w:val="005139C4"/>
    <w:rsid w:val="00513B36"/>
    <w:rsid w:val="0051441D"/>
    <w:rsid w:val="00520E65"/>
    <w:rsid w:val="005228F8"/>
    <w:rsid w:val="00522937"/>
    <w:rsid w:val="00522C35"/>
    <w:rsid w:val="00524401"/>
    <w:rsid w:val="0052466E"/>
    <w:rsid w:val="005246A8"/>
    <w:rsid w:val="00526529"/>
    <w:rsid w:val="00526DFD"/>
    <w:rsid w:val="005275BC"/>
    <w:rsid w:val="005301C7"/>
    <w:rsid w:val="0053432B"/>
    <w:rsid w:val="0053586D"/>
    <w:rsid w:val="005359C2"/>
    <w:rsid w:val="00535C7B"/>
    <w:rsid w:val="00535D88"/>
    <w:rsid w:val="00536011"/>
    <w:rsid w:val="00537F79"/>
    <w:rsid w:val="00540F04"/>
    <w:rsid w:val="0054170F"/>
    <w:rsid w:val="00541ABF"/>
    <w:rsid w:val="00543D27"/>
    <w:rsid w:val="0054449C"/>
    <w:rsid w:val="00544B18"/>
    <w:rsid w:val="005453E0"/>
    <w:rsid w:val="00551259"/>
    <w:rsid w:val="00553FC7"/>
    <w:rsid w:val="00554DF5"/>
    <w:rsid w:val="00555E29"/>
    <w:rsid w:val="00556FD9"/>
    <w:rsid w:val="0055713B"/>
    <w:rsid w:val="00560AAF"/>
    <w:rsid w:val="005614D8"/>
    <w:rsid w:val="005654D9"/>
    <w:rsid w:val="005667EF"/>
    <w:rsid w:val="00566DFD"/>
    <w:rsid w:val="0056741C"/>
    <w:rsid w:val="0056751D"/>
    <w:rsid w:val="00567E5B"/>
    <w:rsid w:val="00570C61"/>
    <w:rsid w:val="00570F2C"/>
    <w:rsid w:val="005719A1"/>
    <w:rsid w:val="005727B6"/>
    <w:rsid w:val="005727E0"/>
    <w:rsid w:val="00573A53"/>
    <w:rsid w:val="005749A6"/>
    <w:rsid w:val="00575EA1"/>
    <w:rsid w:val="00577552"/>
    <w:rsid w:val="00580BFA"/>
    <w:rsid w:val="00582268"/>
    <w:rsid w:val="0058229F"/>
    <w:rsid w:val="0058251A"/>
    <w:rsid w:val="00583D6E"/>
    <w:rsid w:val="00585C68"/>
    <w:rsid w:val="00586A7B"/>
    <w:rsid w:val="00590105"/>
    <w:rsid w:val="00590655"/>
    <w:rsid w:val="005916F3"/>
    <w:rsid w:val="00593D79"/>
    <w:rsid w:val="00594532"/>
    <w:rsid w:val="00594584"/>
    <w:rsid w:val="00594D87"/>
    <w:rsid w:val="00594F4A"/>
    <w:rsid w:val="0059569E"/>
    <w:rsid w:val="005964B4"/>
    <w:rsid w:val="00596524"/>
    <w:rsid w:val="00597446"/>
    <w:rsid w:val="0059751C"/>
    <w:rsid w:val="005A06AD"/>
    <w:rsid w:val="005A27E8"/>
    <w:rsid w:val="005A2DA7"/>
    <w:rsid w:val="005A5BB6"/>
    <w:rsid w:val="005A7858"/>
    <w:rsid w:val="005B0574"/>
    <w:rsid w:val="005B15A1"/>
    <w:rsid w:val="005B1FD6"/>
    <w:rsid w:val="005B28F8"/>
    <w:rsid w:val="005B2937"/>
    <w:rsid w:val="005B29C0"/>
    <w:rsid w:val="005B3C15"/>
    <w:rsid w:val="005B46AB"/>
    <w:rsid w:val="005B508F"/>
    <w:rsid w:val="005B5444"/>
    <w:rsid w:val="005B562C"/>
    <w:rsid w:val="005B73FC"/>
    <w:rsid w:val="005C1A49"/>
    <w:rsid w:val="005C1D68"/>
    <w:rsid w:val="005C5225"/>
    <w:rsid w:val="005C5FF7"/>
    <w:rsid w:val="005C6181"/>
    <w:rsid w:val="005C642B"/>
    <w:rsid w:val="005C6C7E"/>
    <w:rsid w:val="005C753E"/>
    <w:rsid w:val="005C7941"/>
    <w:rsid w:val="005D1190"/>
    <w:rsid w:val="005D15BD"/>
    <w:rsid w:val="005D17ED"/>
    <w:rsid w:val="005D1ABF"/>
    <w:rsid w:val="005D284B"/>
    <w:rsid w:val="005D4FD0"/>
    <w:rsid w:val="005D5FB1"/>
    <w:rsid w:val="005D6E24"/>
    <w:rsid w:val="005E1597"/>
    <w:rsid w:val="005E1892"/>
    <w:rsid w:val="005E1FCD"/>
    <w:rsid w:val="005E315A"/>
    <w:rsid w:val="005E3BE1"/>
    <w:rsid w:val="005E3FF2"/>
    <w:rsid w:val="005E5AE0"/>
    <w:rsid w:val="005E5CA2"/>
    <w:rsid w:val="005E6527"/>
    <w:rsid w:val="005E76E1"/>
    <w:rsid w:val="005E7A96"/>
    <w:rsid w:val="005F051B"/>
    <w:rsid w:val="005F2000"/>
    <w:rsid w:val="005F3673"/>
    <w:rsid w:val="005F3AAE"/>
    <w:rsid w:val="005F3E80"/>
    <w:rsid w:val="005F40AB"/>
    <w:rsid w:val="005F417C"/>
    <w:rsid w:val="005F48A7"/>
    <w:rsid w:val="005F7D85"/>
    <w:rsid w:val="00600BE9"/>
    <w:rsid w:val="006011ED"/>
    <w:rsid w:val="0060314A"/>
    <w:rsid w:val="00603358"/>
    <w:rsid w:val="0060402D"/>
    <w:rsid w:val="006045CB"/>
    <w:rsid w:val="006046DA"/>
    <w:rsid w:val="00604C5C"/>
    <w:rsid w:val="00604CBE"/>
    <w:rsid w:val="00605AB2"/>
    <w:rsid w:val="006073FE"/>
    <w:rsid w:val="00610C89"/>
    <w:rsid w:val="00611472"/>
    <w:rsid w:val="00611D27"/>
    <w:rsid w:val="00611D63"/>
    <w:rsid w:val="00612C64"/>
    <w:rsid w:val="00612EEF"/>
    <w:rsid w:val="006136C4"/>
    <w:rsid w:val="00614793"/>
    <w:rsid w:val="00614D64"/>
    <w:rsid w:val="00615B57"/>
    <w:rsid w:val="00616D34"/>
    <w:rsid w:val="00616F51"/>
    <w:rsid w:val="00617A66"/>
    <w:rsid w:val="006205E4"/>
    <w:rsid w:val="006206F3"/>
    <w:rsid w:val="00621410"/>
    <w:rsid w:val="00621525"/>
    <w:rsid w:val="00621710"/>
    <w:rsid w:val="00624EAF"/>
    <w:rsid w:val="006270B7"/>
    <w:rsid w:val="00627AEB"/>
    <w:rsid w:val="00630E7E"/>
    <w:rsid w:val="006310A1"/>
    <w:rsid w:val="0063183E"/>
    <w:rsid w:val="00633955"/>
    <w:rsid w:val="0063401B"/>
    <w:rsid w:val="00635EF3"/>
    <w:rsid w:val="0063795A"/>
    <w:rsid w:val="00637EBB"/>
    <w:rsid w:val="006403D2"/>
    <w:rsid w:val="00644176"/>
    <w:rsid w:val="006451B2"/>
    <w:rsid w:val="006452A7"/>
    <w:rsid w:val="006452B4"/>
    <w:rsid w:val="006454ED"/>
    <w:rsid w:val="00646271"/>
    <w:rsid w:val="006467D9"/>
    <w:rsid w:val="006473DF"/>
    <w:rsid w:val="0064769B"/>
    <w:rsid w:val="006515C7"/>
    <w:rsid w:val="006515CE"/>
    <w:rsid w:val="00652673"/>
    <w:rsid w:val="00652E0A"/>
    <w:rsid w:val="00652F5B"/>
    <w:rsid w:val="0065485E"/>
    <w:rsid w:val="00657516"/>
    <w:rsid w:val="006602ED"/>
    <w:rsid w:val="00660991"/>
    <w:rsid w:val="00661568"/>
    <w:rsid w:val="00662B5E"/>
    <w:rsid w:val="00662CB5"/>
    <w:rsid w:val="00664044"/>
    <w:rsid w:val="00664168"/>
    <w:rsid w:val="0066796B"/>
    <w:rsid w:val="006705F8"/>
    <w:rsid w:val="006707A9"/>
    <w:rsid w:val="0067125D"/>
    <w:rsid w:val="0067389A"/>
    <w:rsid w:val="006740D7"/>
    <w:rsid w:val="00674920"/>
    <w:rsid w:val="00676F08"/>
    <w:rsid w:val="00682865"/>
    <w:rsid w:val="006832E9"/>
    <w:rsid w:val="006866E0"/>
    <w:rsid w:val="00686737"/>
    <w:rsid w:val="0069251E"/>
    <w:rsid w:val="00694DC1"/>
    <w:rsid w:val="00695F65"/>
    <w:rsid w:val="006A035D"/>
    <w:rsid w:val="006A0DB8"/>
    <w:rsid w:val="006A0E27"/>
    <w:rsid w:val="006A2B7B"/>
    <w:rsid w:val="006A3A38"/>
    <w:rsid w:val="006A410B"/>
    <w:rsid w:val="006A4CB3"/>
    <w:rsid w:val="006A6441"/>
    <w:rsid w:val="006A6BA3"/>
    <w:rsid w:val="006A6C19"/>
    <w:rsid w:val="006A714B"/>
    <w:rsid w:val="006A7A1B"/>
    <w:rsid w:val="006B007F"/>
    <w:rsid w:val="006B0C5B"/>
    <w:rsid w:val="006B1FEF"/>
    <w:rsid w:val="006B37D1"/>
    <w:rsid w:val="006B530E"/>
    <w:rsid w:val="006B5EC6"/>
    <w:rsid w:val="006B63BC"/>
    <w:rsid w:val="006B7E54"/>
    <w:rsid w:val="006C146B"/>
    <w:rsid w:val="006C38B0"/>
    <w:rsid w:val="006C38E5"/>
    <w:rsid w:val="006C4A2F"/>
    <w:rsid w:val="006C5830"/>
    <w:rsid w:val="006C5CFD"/>
    <w:rsid w:val="006C5F9C"/>
    <w:rsid w:val="006C761B"/>
    <w:rsid w:val="006D0BBC"/>
    <w:rsid w:val="006D1976"/>
    <w:rsid w:val="006D2242"/>
    <w:rsid w:val="006D3CEF"/>
    <w:rsid w:val="006D4B08"/>
    <w:rsid w:val="006D50FA"/>
    <w:rsid w:val="006D5E79"/>
    <w:rsid w:val="006D666F"/>
    <w:rsid w:val="006D7190"/>
    <w:rsid w:val="006D77E0"/>
    <w:rsid w:val="006E3BD3"/>
    <w:rsid w:val="006E44A9"/>
    <w:rsid w:val="006E478D"/>
    <w:rsid w:val="006F0E6F"/>
    <w:rsid w:val="006F0F9B"/>
    <w:rsid w:val="006F11C2"/>
    <w:rsid w:val="006F1AE8"/>
    <w:rsid w:val="006F2CD1"/>
    <w:rsid w:val="006F4338"/>
    <w:rsid w:val="006F4442"/>
    <w:rsid w:val="006F71E8"/>
    <w:rsid w:val="006F768B"/>
    <w:rsid w:val="007014FA"/>
    <w:rsid w:val="0070240C"/>
    <w:rsid w:val="0070294E"/>
    <w:rsid w:val="00702E09"/>
    <w:rsid w:val="007050CF"/>
    <w:rsid w:val="00705135"/>
    <w:rsid w:val="007107AF"/>
    <w:rsid w:val="00710F5D"/>
    <w:rsid w:val="00711475"/>
    <w:rsid w:val="00711B98"/>
    <w:rsid w:val="00712B48"/>
    <w:rsid w:val="007131FD"/>
    <w:rsid w:val="00713906"/>
    <w:rsid w:val="00713A9E"/>
    <w:rsid w:val="00715CF8"/>
    <w:rsid w:val="0071708F"/>
    <w:rsid w:val="00717F3F"/>
    <w:rsid w:val="00720359"/>
    <w:rsid w:val="00721D44"/>
    <w:rsid w:val="0072265B"/>
    <w:rsid w:val="00722730"/>
    <w:rsid w:val="00722D6B"/>
    <w:rsid w:val="00724BE3"/>
    <w:rsid w:val="00724DAF"/>
    <w:rsid w:val="00724F26"/>
    <w:rsid w:val="007276AE"/>
    <w:rsid w:val="00727B5B"/>
    <w:rsid w:val="00730552"/>
    <w:rsid w:val="00732B74"/>
    <w:rsid w:val="00733541"/>
    <w:rsid w:val="00733544"/>
    <w:rsid w:val="00733DED"/>
    <w:rsid w:val="0073416C"/>
    <w:rsid w:val="007360DE"/>
    <w:rsid w:val="00736A4D"/>
    <w:rsid w:val="00737160"/>
    <w:rsid w:val="00737D1D"/>
    <w:rsid w:val="007406DF"/>
    <w:rsid w:val="00741A08"/>
    <w:rsid w:val="00744262"/>
    <w:rsid w:val="00746B07"/>
    <w:rsid w:val="00747AB8"/>
    <w:rsid w:val="00747C51"/>
    <w:rsid w:val="00752599"/>
    <w:rsid w:val="0075309D"/>
    <w:rsid w:val="0075323E"/>
    <w:rsid w:val="00753408"/>
    <w:rsid w:val="00757D68"/>
    <w:rsid w:val="0076075F"/>
    <w:rsid w:val="00760923"/>
    <w:rsid w:val="007611E3"/>
    <w:rsid w:val="00762400"/>
    <w:rsid w:val="007626BB"/>
    <w:rsid w:val="00762724"/>
    <w:rsid w:val="0076395E"/>
    <w:rsid w:val="00764171"/>
    <w:rsid w:val="00764D74"/>
    <w:rsid w:val="00765321"/>
    <w:rsid w:val="00771255"/>
    <w:rsid w:val="007720A7"/>
    <w:rsid w:val="00773214"/>
    <w:rsid w:val="007732F3"/>
    <w:rsid w:val="00773CA8"/>
    <w:rsid w:val="00774B76"/>
    <w:rsid w:val="00780420"/>
    <w:rsid w:val="007809A1"/>
    <w:rsid w:val="00780D1E"/>
    <w:rsid w:val="00780DC8"/>
    <w:rsid w:val="00781F92"/>
    <w:rsid w:val="0078305B"/>
    <w:rsid w:val="007859BB"/>
    <w:rsid w:val="007934D9"/>
    <w:rsid w:val="0079370D"/>
    <w:rsid w:val="007944DA"/>
    <w:rsid w:val="007946C2"/>
    <w:rsid w:val="00795431"/>
    <w:rsid w:val="0079587B"/>
    <w:rsid w:val="007A02B0"/>
    <w:rsid w:val="007A1F98"/>
    <w:rsid w:val="007A2953"/>
    <w:rsid w:val="007A309F"/>
    <w:rsid w:val="007A318D"/>
    <w:rsid w:val="007A47DF"/>
    <w:rsid w:val="007A4D8E"/>
    <w:rsid w:val="007A530D"/>
    <w:rsid w:val="007A54EA"/>
    <w:rsid w:val="007A5B73"/>
    <w:rsid w:val="007A5DA7"/>
    <w:rsid w:val="007A690E"/>
    <w:rsid w:val="007A70C2"/>
    <w:rsid w:val="007B0A01"/>
    <w:rsid w:val="007B123B"/>
    <w:rsid w:val="007B4AFA"/>
    <w:rsid w:val="007B55B4"/>
    <w:rsid w:val="007C0E52"/>
    <w:rsid w:val="007C2944"/>
    <w:rsid w:val="007C2CAB"/>
    <w:rsid w:val="007C34F6"/>
    <w:rsid w:val="007C485C"/>
    <w:rsid w:val="007C6364"/>
    <w:rsid w:val="007C67E0"/>
    <w:rsid w:val="007C681B"/>
    <w:rsid w:val="007C722E"/>
    <w:rsid w:val="007D0669"/>
    <w:rsid w:val="007D0CC9"/>
    <w:rsid w:val="007D188B"/>
    <w:rsid w:val="007D1990"/>
    <w:rsid w:val="007D2E2C"/>
    <w:rsid w:val="007D2E8C"/>
    <w:rsid w:val="007D3205"/>
    <w:rsid w:val="007D3522"/>
    <w:rsid w:val="007E1281"/>
    <w:rsid w:val="007E1BA9"/>
    <w:rsid w:val="007E2E25"/>
    <w:rsid w:val="007E3DAC"/>
    <w:rsid w:val="007E425B"/>
    <w:rsid w:val="007E428B"/>
    <w:rsid w:val="007E42B2"/>
    <w:rsid w:val="007E472F"/>
    <w:rsid w:val="007E7FC0"/>
    <w:rsid w:val="007F3718"/>
    <w:rsid w:val="007F4AEF"/>
    <w:rsid w:val="007F4D9F"/>
    <w:rsid w:val="007F5C71"/>
    <w:rsid w:val="007F5E30"/>
    <w:rsid w:val="008021B7"/>
    <w:rsid w:val="00802410"/>
    <w:rsid w:val="00802510"/>
    <w:rsid w:val="008052F5"/>
    <w:rsid w:val="0080564D"/>
    <w:rsid w:val="00805FD6"/>
    <w:rsid w:val="00806204"/>
    <w:rsid w:val="00806616"/>
    <w:rsid w:val="00806634"/>
    <w:rsid w:val="00806F37"/>
    <w:rsid w:val="00807311"/>
    <w:rsid w:val="00807AF2"/>
    <w:rsid w:val="0081070D"/>
    <w:rsid w:val="00810AF7"/>
    <w:rsid w:val="008110E3"/>
    <w:rsid w:val="00811179"/>
    <w:rsid w:val="008122F4"/>
    <w:rsid w:val="0081255A"/>
    <w:rsid w:val="00812840"/>
    <w:rsid w:val="00812C98"/>
    <w:rsid w:val="00812EE4"/>
    <w:rsid w:val="00813B05"/>
    <w:rsid w:val="0081582F"/>
    <w:rsid w:val="00816A23"/>
    <w:rsid w:val="00821E13"/>
    <w:rsid w:val="00822258"/>
    <w:rsid w:val="00822995"/>
    <w:rsid w:val="00823454"/>
    <w:rsid w:val="00824579"/>
    <w:rsid w:val="00824D45"/>
    <w:rsid w:val="0082519E"/>
    <w:rsid w:val="00827915"/>
    <w:rsid w:val="008336DC"/>
    <w:rsid w:val="00833E74"/>
    <w:rsid w:val="008370F7"/>
    <w:rsid w:val="00840683"/>
    <w:rsid w:val="008408CC"/>
    <w:rsid w:val="00840988"/>
    <w:rsid w:val="00840A85"/>
    <w:rsid w:val="00841C51"/>
    <w:rsid w:val="00842DB3"/>
    <w:rsid w:val="00843794"/>
    <w:rsid w:val="00843C99"/>
    <w:rsid w:val="00846705"/>
    <w:rsid w:val="00846D62"/>
    <w:rsid w:val="00851742"/>
    <w:rsid w:val="008520B6"/>
    <w:rsid w:val="0085310F"/>
    <w:rsid w:val="008542C3"/>
    <w:rsid w:val="0085539B"/>
    <w:rsid w:val="00855C1A"/>
    <w:rsid w:val="00856C87"/>
    <w:rsid w:val="00857BBE"/>
    <w:rsid w:val="00857FA9"/>
    <w:rsid w:val="00861B3A"/>
    <w:rsid w:val="0086273E"/>
    <w:rsid w:val="008635EF"/>
    <w:rsid w:val="00863EFC"/>
    <w:rsid w:val="00863F7B"/>
    <w:rsid w:val="00864437"/>
    <w:rsid w:val="00865E85"/>
    <w:rsid w:val="008662DE"/>
    <w:rsid w:val="0086740A"/>
    <w:rsid w:val="00867785"/>
    <w:rsid w:val="00867792"/>
    <w:rsid w:val="00867AC4"/>
    <w:rsid w:val="00870044"/>
    <w:rsid w:val="0087106B"/>
    <w:rsid w:val="00871618"/>
    <w:rsid w:val="008718CF"/>
    <w:rsid w:val="0087192B"/>
    <w:rsid w:val="00873C8D"/>
    <w:rsid w:val="00874591"/>
    <w:rsid w:val="00874AB5"/>
    <w:rsid w:val="008764E3"/>
    <w:rsid w:val="00881473"/>
    <w:rsid w:val="00882D11"/>
    <w:rsid w:val="00882F7B"/>
    <w:rsid w:val="00883966"/>
    <w:rsid w:val="00883E22"/>
    <w:rsid w:val="00885B5A"/>
    <w:rsid w:val="00886989"/>
    <w:rsid w:val="00886A59"/>
    <w:rsid w:val="00886F4C"/>
    <w:rsid w:val="00892816"/>
    <w:rsid w:val="00893EE5"/>
    <w:rsid w:val="008954D8"/>
    <w:rsid w:val="00895AB4"/>
    <w:rsid w:val="00895D42"/>
    <w:rsid w:val="00896850"/>
    <w:rsid w:val="008A1B48"/>
    <w:rsid w:val="008A5371"/>
    <w:rsid w:val="008A5504"/>
    <w:rsid w:val="008A6F8D"/>
    <w:rsid w:val="008A7308"/>
    <w:rsid w:val="008A7D36"/>
    <w:rsid w:val="008B0432"/>
    <w:rsid w:val="008B069A"/>
    <w:rsid w:val="008B1E58"/>
    <w:rsid w:val="008B4803"/>
    <w:rsid w:val="008B6232"/>
    <w:rsid w:val="008B722C"/>
    <w:rsid w:val="008B7FD5"/>
    <w:rsid w:val="008C0691"/>
    <w:rsid w:val="008C18F1"/>
    <w:rsid w:val="008C2930"/>
    <w:rsid w:val="008C2C82"/>
    <w:rsid w:val="008C52C8"/>
    <w:rsid w:val="008C5673"/>
    <w:rsid w:val="008D009D"/>
    <w:rsid w:val="008D0F3B"/>
    <w:rsid w:val="008D21AD"/>
    <w:rsid w:val="008D2954"/>
    <w:rsid w:val="008D5B23"/>
    <w:rsid w:val="008D61C4"/>
    <w:rsid w:val="008D6837"/>
    <w:rsid w:val="008D7877"/>
    <w:rsid w:val="008E49DB"/>
    <w:rsid w:val="008E5974"/>
    <w:rsid w:val="008E5FB4"/>
    <w:rsid w:val="008E693D"/>
    <w:rsid w:val="008E7519"/>
    <w:rsid w:val="008F07F3"/>
    <w:rsid w:val="008F0E63"/>
    <w:rsid w:val="008F25F6"/>
    <w:rsid w:val="008F38A4"/>
    <w:rsid w:val="008F3FDC"/>
    <w:rsid w:val="008F47AB"/>
    <w:rsid w:val="008F6452"/>
    <w:rsid w:val="008F681D"/>
    <w:rsid w:val="009002AF"/>
    <w:rsid w:val="009004AF"/>
    <w:rsid w:val="00900C1C"/>
    <w:rsid w:val="00900E44"/>
    <w:rsid w:val="00900F25"/>
    <w:rsid w:val="0090147F"/>
    <w:rsid w:val="00901799"/>
    <w:rsid w:val="00902941"/>
    <w:rsid w:val="0090300F"/>
    <w:rsid w:val="00905D00"/>
    <w:rsid w:val="00906A7C"/>
    <w:rsid w:val="00910267"/>
    <w:rsid w:val="009153F8"/>
    <w:rsid w:val="00916312"/>
    <w:rsid w:val="009164AC"/>
    <w:rsid w:val="00917732"/>
    <w:rsid w:val="009206E6"/>
    <w:rsid w:val="00921699"/>
    <w:rsid w:val="0092192D"/>
    <w:rsid w:val="00922DDE"/>
    <w:rsid w:val="0092393E"/>
    <w:rsid w:val="00925DC3"/>
    <w:rsid w:val="00927276"/>
    <w:rsid w:val="0092731E"/>
    <w:rsid w:val="00927715"/>
    <w:rsid w:val="0093004B"/>
    <w:rsid w:val="00930446"/>
    <w:rsid w:val="00932685"/>
    <w:rsid w:val="0093461E"/>
    <w:rsid w:val="00935737"/>
    <w:rsid w:val="00935A47"/>
    <w:rsid w:val="009369A5"/>
    <w:rsid w:val="009376F2"/>
    <w:rsid w:val="0093776A"/>
    <w:rsid w:val="009406CC"/>
    <w:rsid w:val="00942275"/>
    <w:rsid w:val="009424E2"/>
    <w:rsid w:val="00942E56"/>
    <w:rsid w:val="009435B0"/>
    <w:rsid w:val="00944B08"/>
    <w:rsid w:val="00945407"/>
    <w:rsid w:val="00945A8A"/>
    <w:rsid w:val="00945CF8"/>
    <w:rsid w:val="00946520"/>
    <w:rsid w:val="009469AE"/>
    <w:rsid w:val="00947AAD"/>
    <w:rsid w:val="0095018F"/>
    <w:rsid w:val="009505FB"/>
    <w:rsid w:val="009510B1"/>
    <w:rsid w:val="00951B93"/>
    <w:rsid w:val="00951DA1"/>
    <w:rsid w:val="00953267"/>
    <w:rsid w:val="009538E3"/>
    <w:rsid w:val="0095433D"/>
    <w:rsid w:val="0095454A"/>
    <w:rsid w:val="00956BCF"/>
    <w:rsid w:val="009604F0"/>
    <w:rsid w:val="00960EC4"/>
    <w:rsid w:val="00961005"/>
    <w:rsid w:val="00962159"/>
    <w:rsid w:val="00962E88"/>
    <w:rsid w:val="009634DD"/>
    <w:rsid w:val="00963B50"/>
    <w:rsid w:val="00963EC5"/>
    <w:rsid w:val="009677DB"/>
    <w:rsid w:val="0096780D"/>
    <w:rsid w:val="00967DF4"/>
    <w:rsid w:val="00967FD1"/>
    <w:rsid w:val="00970306"/>
    <w:rsid w:val="009703CC"/>
    <w:rsid w:val="009712F5"/>
    <w:rsid w:val="0097256E"/>
    <w:rsid w:val="00972E83"/>
    <w:rsid w:val="009754F4"/>
    <w:rsid w:val="00975873"/>
    <w:rsid w:val="00977907"/>
    <w:rsid w:val="009814B3"/>
    <w:rsid w:val="009839C1"/>
    <w:rsid w:val="009840E0"/>
    <w:rsid w:val="009843CE"/>
    <w:rsid w:val="00985699"/>
    <w:rsid w:val="00990573"/>
    <w:rsid w:val="00990C1A"/>
    <w:rsid w:val="00990D5E"/>
    <w:rsid w:val="0099788F"/>
    <w:rsid w:val="009A111D"/>
    <w:rsid w:val="009A11CF"/>
    <w:rsid w:val="009A1276"/>
    <w:rsid w:val="009A2296"/>
    <w:rsid w:val="009A2DDF"/>
    <w:rsid w:val="009A33EA"/>
    <w:rsid w:val="009A3FC9"/>
    <w:rsid w:val="009A4941"/>
    <w:rsid w:val="009A5459"/>
    <w:rsid w:val="009A715E"/>
    <w:rsid w:val="009A76B3"/>
    <w:rsid w:val="009B2DE9"/>
    <w:rsid w:val="009B4ABB"/>
    <w:rsid w:val="009B4C11"/>
    <w:rsid w:val="009B5C1E"/>
    <w:rsid w:val="009B5EA9"/>
    <w:rsid w:val="009B6A1A"/>
    <w:rsid w:val="009C3923"/>
    <w:rsid w:val="009C4A3E"/>
    <w:rsid w:val="009D13E7"/>
    <w:rsid w:val="009D3DDE"/>
    <w:rsid w:val="009D4207"/>
    <w:rsid w:val="009D5B1C"/>
    <w:rsid w:val="009D792F"/>
    <w:rsid w:val="009D7F43"/>
    <w:rsid w:val="009E1662"/>
    <w:rsid w:val="009E2A3F"/>
    <w:rsid w:val="009E36B9"/>
    <w:rsid w:val="009E3896"/>
    <w:rsid w:val="009E4B31"/>
    <w:rsid w:val="009E6DE0"/>
    <w:rsid w:val="009F17D1"/>
    <w:rsid w:val="009F29CD"/>
    <w:rsid w:val="009F31F6"/>
    <w:rsid w:val="009F6BF4"/>
    <w:rsid w:val="009F76D4"/>
    <w:rsid w:val="009F7F8C"/>
    <w:rsid w:val="00A00198"/>
    <w:rsid w:val="00A03CBC"/>
    <w:rsid w:val="00A04C01"/>
    <w:rsid w:val="00A04F7C"/>
    <w:rsid w:val="00A0601E"/>
    <w:rsid w:val="00A06CEC"/>
    <w:rsid w:val="00A06D3D"/>
    <w:rsid w:val="00A10018"/>
    <w:rsid w:val="00A121FA"/>
    <w:rsid w:val="00A13B34"/>
    <w:rsid w:val="00A15356"/>
    <w:rsid w:val="00A1757B"/>
    <w:rsid w:val="00A201E8"/>
    <w:rsid w:val="00A2041F"/>
    <w:rsid w:val="00A20DAE"/>
    <w:rsid w:val="00A21462"/>
    <w:rsid w:val="00A21C75"/>
    <w:rsid w:val="00A222E3"/>
    <w:rsid w:val="00A236EF"/>
    <w:rsid w:val="00A23BE0"/>
    <w:rsid w:val="00A23D57"/>
    <w:rsid w:val="00A2460A"/>
    <w:rsid w:val="00A249F0"/>
    <w:rsid w:val="00A25190"/>
    <w:rsid w:val="00A25BED"/>
    <w:rsid w:val="00A26478"/>
    <w:rsid w:val="00A2652F"/>
    <w:rsid w:val="00A35E4E"/>
    <w:rsid w:val="00A372CE"/>
    <w:rsid w:val="00A37A5C"/>
    <w:rsid w:val="00A41092"/>
    <w:rsid w:val="00A41953"/>
    <w:rsid w:val="00A4198E"/>
    <w:rsid w:val="00A420DD"/>
    <w:rsid w:val="00A46143"/>
    <w:rsid w:val="00A466AB"/>
    <w:rsid w:val="00A47426"/>
    <w:rsid w:val="00A47C17"/>
    <w:rsid w:val="00A50080"/>
    <w:rsid w:val="00A516D2"/>
    <w:rsid w:val="00A528DF"/>
    <w:rsid w:val="00A538D0"/>
    <w:rsid w:val="00A5590F"/>
    <w:rsid w:val="00A56490"/>
    <w:rsid w:val="00A60116"/>
    <w:rsid w:val="00A6075E"/>
    <w:rsid w:val="00A61660"/>
    <w:rsid w:val="00A61BB8"/>
    <w:rsid w:val="00A61D86"/>
    <w:rsid w:val="00A6222B"/>
    <w:rsid w:val="00A628BD"/>
    <w:rsid w:val="00A62AA5"/>
    <w:rsid w:val="00A62C6B"/>
    <w:rsid w:val="00A633D6"/>
    <w:rsid w:val="00A63944"/>
    <w:rsid w:val="00A646AD"/>
    <w:rsid w:val="00A64A4B"/>
    <w:rsid w:val="00A64AB4"/>
    <w:rsid w:val="00A64BE3"/>
    <w:rsid w:val="00A65713"/>
    <w:rsid w:val="00A65AC6"/>
    <w:rsid w:val="00A65DFB"/>
    <w:rsid w:val="00A663EC"/>
    <w:rsid w:val="00A66804"/>
    <w:rsid w:val="00A66FF0"/>
    <w:rsid w:val="00A6780F"/>
    <w:rsid w:val="00A70D94"/>
    <w:rsid w:val="00A71686"/>
    <w:rsid w:val="00A7168A"/>
    <w:rsid w:val="00A71951"/>
    <w:rsid w:val="00A72D70"/>
    <w:rsid w:val="00A737A9"/>
    <w:rsid w:val="00A7581F"/>
    <w:rsid w:val="00A760A5"/>
    <w:rsid w:val="00A76718"/>
    <w:rsid w:val="00A772A3"/>
    <w:rsid w:val="00A80295"/>
    <w:rsid w:val="00A81CFB"/>
    <w:rsid w:val="00A842B2"/>
    <w:rsid w:val="00A845E3"/>
    <w:rsid w:val="00A863E9"/>
    <w:rsid w:val="00A86EAA"/>
    <w:rsid w:val="00A87036"/>
    <w:rsid w:val="00A90F18"/>
    <w:rsid w:val="00A9118E"/>
    <w:rsid w:val="00A9223E"/>
    <w:rsid w:val="00A9280E"/>
    <w:rsid w:val="00A93A65"/>
    <w:rsid w:val="00A948BB"/>
    <w:rsid w:val="00A94BC0"/>
    <w:rsid w:val="00A952D3"/>
    <w:rsid w:val="00A96251"/>
    <w:rsid w:val="00A970C1"/>
    <w:rsid w:val="00A97CD5"/>
    <w:rsid w:val="00AA0924"/>
    <w:rsid w:val="00AA0A95"/>
    <w:rsid w:val="00AA1154"/>
    <w:rsid w:val="00AA1CC2"/>
    <w:rsid w:val="00AA21CB"/>
    <w:rsid w:val="00AA2B7C"/>
    <w:rsid w:val="00AA3395"/>
    <w:rsid w:val="00AA419B"/>
    <w:rsid w:val="00AA4EDB"/>
    <w:rsid w:val="00AA4FAD"/>
    <w:rsid w:val="00AB079B"/>
    <w:rsid w:val="00AB162B"/>
    <w:rsid w:val="00AB3E60"/>
    <w:rsid w:val="00AB43CC"/>
    <w:rsid w:val="00AB4E27"/>
    <w:rsid w:val="00AB5D95"/>
    <w:rsid w:val="00AB672E"/>
    <w:rsid w:val="00AB7FE5"/>
    <w:rsid w:val="00AC01AB"/>
    <w:rsid w:val="00AC2E6B"/>
    <w:rsid w:val="00AC3950"/>
    <w:rsid w:val="00AC54CC"/>
    <w:rsid w:val="00AC6B46"/>
    <w:rsid w:val="00AD0676"/>
    <w:rsid w:val="00AD297F"/>
    <w:rsid w:val="00AD2A8D"/>
    <w:rsid w:val="00AD2DE1"/>
    <w:rsid w:val="00AD3BD2"/>
    <w:rsid w:val="00AD46BD"/>
    <w:rsid w:val="00AD4F9F"/>
    <w:rsid w:val="00AD5E57"/>
    <w:rsid w:val="00AD6351"/>
    <w:rsid w:val="00AD7A25"/>
    <w:rsid w:val="00AD7C85"/>
    <w:rsid w:val="00AE0A3A"/>
    <w:rsid w:val="00AE0A62"/>
    <w:rsid w:val="00AE0DE6"/>
    <w:rsid w:val="00AE2246"/>
    <w:rsid w:val="00AE2260"/>
    <w:rsid w:val="00AE391D"/>
    <w:rsid w:val="00AE5FE8"/>
    <w:rsid w:val="00AF03D1"/>
    <w:rsid w:val="00AF0F07"/>
    <w:rsid w:val="00AF13F2"/>
    <w:rsid w:val="00AF1821"/>
    <w:rsid w:val="00AF321D"/>
    <w:rsid w:val="00AF393B"/>
    <w:rsid w:val="00AF4CAF"/>
    <w:rsid w:val="00AF50A9"/>
    <w:rsid w:val="00AF5D7F"/>
    <w:rsid w:val="00AF7757"/>
    <w:rsid w:val="00AF7DE4"/>
    <w:rsid w:val="00B0013A"/>
    <w:rsid w:val="00B026C6"/>
    <w:rsid w:val="00B03883"/>
    <w:rsid w:val="00B04AA3"/>
    <w:rsid w:val="00B04CF5"/>
    <w:rsid w:val="00B04F03"/>
    <w:rsid w:val="00B056AC"/>
    <w:rsid w:val="00B06367"/>
    <w:rsid w:val="00B064D9"/>
    <w:rsid w:val="00B07AA8"/>
    <w:rsid w:val="00B104EF"/>
    <w:rsid w:val="00B104F9"/>
    <w:rsid w:val="00B110DF"/>
    <w:rsid w:val="00B113CA"/>
    <w:rsid w:val="00B1240F"/>
    <w:rsid w:val="00B130C2"/>
    <w:rsid w:val="00B14379"/>
    <w:rsid w:val="00B163A9"/>
    <w:rsid w:val="00B17894"/>
    <w:rsid w:val="00B1791A"/>
    <w:rsid w:val="00B205D7"/>
    <w:rsid w:val="00B21E6A"/>
    <w:rsid w:val="00B2208E"/>
    <w:rsid w:val="00B22C1E"/>
    <w:rsid w:val="00B22D4D"/>
    <w:rsid w:val="00B23080"/>
    <w:rsid w:val="00B23A44"/>
    <w:rsid w:val="00B2418D"/>
    <w:rsid w:val="00B2510C"/>
    <w:rsid w:val="00B253FA"/>
    <w:rsid w:val="00B27AE9"/>
    <w:rsid w:val="00B3131D"/>
    <w:rsid w:val="00B34AFF"/>
    <w:rsid w:val="00B37ECB"/>
    <w:rsid w:val="00B4013F"/>
    <w:rsid w:val="00B402D2"/>
    <w:rsid w:val="00B412E0"/>
    <w:rsid w:val="00B41477"/>
    <w:rsid w:val="00B43BC0"/>
    <w:rsid w:val="00B44255"/>
    <w:rsid w:val="00B44358"/>
    <w:rsid w:val="00B44FFF"/>
    <w:rsid w:val="00B513D8"/>
    <w:rsid w:val="00B52AD8"/>
    <w:rsid w:val="00B54546"/>
    <w:rsid w:val="00B56DA0"/>
    <w:rsid w:val="00B5703B"/>
    <w:rsid w:val="00B60213"/>
    <w:rsid w:val="00B6069C"/>
    <w:rsid w:val="00B6190A"/>
    <w:rsid w:val="00B620B3"/>
    <w:rsid w:val="00B6256B"/>
    <w:rsid w:val="00B627FD"/>
    <w:rsid w:val="00B62C85"/>
    <w:rsid w:val="00B63048"/>
    <w:rsid w:val="00B6509A"/>
    <w:rsid w:val="00B65A25"/>
    <w:rsid w:val="00B66279"/>
    <w:rsid w:val="00B66346"/>
    <w:rsid w:val="00B66E52"/>
    <w:rsid w:val="00B75189"/>
    <w:rsid w:val="00B7533A"/>
    <w:rsid w:val="00B754E3"/>
    <w:rsid w:val="00B75B7A"/>
    <w:rsid w:val="00B7732E"/>
    <w:rsid w:val="00B7735B"/>
    <w:rsid w:val="00B773B9"/>
    <w:rsid w:val="00B77522"/>
    <w:rsid w:val="00B7757B"/>
    <w:rsid w:val="00B80CC2"/>
    <w:rsid w:val="00B8143F"/>
    <w:rsid w:val="00B8244B"/>
    <w:rsid w:val="00B82FDD"/>
    <w:rsid w:val="00B84C9A"/>
    <w:rsid w:val="00B84EA5"/>
    <w:rsid w:val="00B867B7"/>
    <w:rsid w:val="00B941CF"/>
    <w:rsid w:val="00B94C41"/>
    <w:rsid w:val="00B94E42"/>
    <w:rsid w:val="00B961B2"/>
    <w:rsid w:val="00B962A9"/>
    <w:rsid w:val="00B96847"/>
    <w:rsid w:val="00BA061F"/>
    <w:rsid w:val="00BA2509"/>
    <w:rsid w:val="00BA28C9"/>
    <w:rsid w:val="00BA42BE"/>
    <w:rsid w:val="00BA49D3"/>
    <w:rsid w:val="00BA5CBD"/>
    <w:rsid w:val="00BA623F"/>
    <w:rsid w:val="00BA639B"/>
    <w:rsid w:val="00BB279D"/>
    <w:rsid w:val="00BB2873"/>
    <w:rsid w:val="00BB333E"/>
    <w:rsid w:val="00BB4493"/>
    <w:rsid w:val="00BB7A0B"/>
    <w:rsid w:val="00BB7B7A"/>
    <w:rsid w:val="00BC0003"/>
    <w:rsid w:val="00BC16B6"/>
    <w:rsid w:val="00BC2C84"/>
    <w:rsid w:val="00BC3699"/>
    <w:rsid w:val="00BC4226"/>
    <w:rsid w:val="00BC5110"/>
    <w:rsid w:val="00BC5DC5"/>
    <w:rsid w:val="00BC64D9"/>
    <w:rsid w:val="00BC66BF"/>
    <w:rsid w:val="00BC67B5"/>
    <w:rsid w:val="00BD087F"/>
    <w:rsid w:val="00BD18A7"/>
    <w:rsid w:val="00BD276B"/>
    <w:rsid w:val="00BD2F4E"/>
    <w:rsid w:val="00BD34BA"/>
    <w:rsid w:val="00BD3514"/>
    <w:rsid w:val="00BD352E"/>
    <w:rsid w:val="00BD557F"/>
    <w:rsid w:val="00BD5F98"/>
    <w:rsid w:val="00BD60EF"/>
    <w:rsid w:val="00BD62A7"/>
    <w:rsid w:val="00BD7907"/>
    <w:rsid w:val="00BE001E"/>
    <w:rsid w:val="00BE1392"/>
    <w:rsid w:val="00BE1A21"/>
    <w:rsid w:val="00BE248F"/>
    <w:rsid w:val="00BE50BF"/>
    <w:rsid w:val="00BE5228"/>
    <w:rsid w:val="00BE59EA"/>
    <w:rsid w:val="00BE63B1"/>
    <w:rsid w:val="00BE6422"/>
    <w:rsid w:val="00BE759F"/>
    <w:rsid w:val="00BE77D4"/>
    <w:rsid w:val="00BF1904"/>
    <w:rsid w:val="00BF1C97"/>
    <w:rsid w:val="00BF1EF6"/>
    <w:rsid w:val="00BF206A"/>
    <w:rsid w:val="00BF239B"/>
    <w:rsid w:val="00BF250A"/>
    <w:rsid w:val="00BF286F"/>
    <w:rsid w:val="00BF2AAE"/>
    <w:rsid w:val="00BF43B9"/>
    <w:rsid w:val="00BF45AD"/>
    <w:rsid w:val="00BF4A9F"/>
    <w:rsid w:val="00C026CC"/>
    <w:rsid w:val="00C03FCF"/>
    <w:rsid w:val="00C04392"/>
    <w:rsid w:val="00C053D4"/>
    <w:rsid w:val="00C06390"/>
    <w:rsid w:val="00C07E77"/>
    <w:rsid w:val="00C102D3"/>
    <w:rsid w:val="00C11C6F"/>
    <w:rsid w:val="00C15212"/>
    <w:rsid w:val="00C156E3"/>
    <w:rsid w:val="00C1649D"/>
    <w:rsid w:val="00C16DEC"/>
    <w:rsid w:val="00C176F7"/>
    <w:rsid w:val="00C205CD"/>
    <w:rsid w:val="00C21516"/>
    <w:rsid w:val="00C220C8"/>
    <w:rsid w:val="00C2385C"/>
    <w:rsid w:val="00C26058"/>
    <w:rsid w:val="00C26717"/>
    <w:rsid w:val="00C27F2F"/>
    <w:rsid w:val="00C3028E"/>
    <w:rsid w:val="00C31661"/>
    <w:rsid w:val="00C34070"/>
    <w:rsid w:val="00C35424"/>
    <w:rsid w:val="00C35F90"/>
    <w:rsid w:val="00C407E4"/>
    <w:rsid w:val="00C40E53"/>
    <w:rsid w:val="00C41C2E"/>
    <w:rsid w:val="00C422E6"/>
    <w:rsid w:val="00C43ECE"/>
    <w:rsid w:val="00C4491A"/>
    <w:rsid w:val="00C44FBB"/>
    <w:rsid w:val="00C46396"/>
    <w:rsid w:val="00C46563"/>
    <w:rsid w:val="00C47571"/>
    <w:rsid w:val="00C500C9"/>
    <w:rsid w:val="00C501A2"/>
    <w:rsid w:val="00C5116B"/>
    <w:rsid w:val="00C523DA"/>
    <w:rsid w:val="00C52FFA"/>
    <w:rsid w:val="00C5460D"/>
    <w:rsid w:val="00C57BB2"/>
    <w:rsid w:val="00C6176C"/>
    <w:rsid w:val="00C61AFD"/>
    <w:rsid w:val="00C622D5"/>
    <w:rsid w:val="00C638AD"/>
    <w:rsid w:val="00C64898"/>
    <w:rsid w:val="00C6508B"/>
    <w:rsid w:val="00C657A8"/>
    <w:rsid w:val="00C673E3"/>
    <w:rsid w:val="00C70FDB"/>
    <w:rsid w:val="00C72680"/>
    <w:rsid w:val="00C72A3F"/>
    <w:rsid w:val="00C735D3"/>
    <w:rsid w:val="00C739EC"/>
    <w:rsid w:val="00C73A39"/>
    <w:rsid w:val="00C74499"/>
    <w:rsid w:val="00C7503E"/>
    <w:rsid w:val="00C768EB"/>
    <w:rsid w:val="00C77B5C"/>
    <w:rsid w:val="00C806B6"/>
    <w:rsid w:val="00C809C2"/>
    <w:rsid w:val="00C817BA"/>
    <w:rsid w:val="00C81C86"/>
    <w:rsid w:val="00C82129"/>
    <w:rsid w:val="00C82FA5"/>
    <w:rsid w:val="00C83A8C"/>
    <w:rsid w:val="00C84FF9"/>
    <w:rsid w:val="00C868E3"/>
    <w:rsid w:val="00C901E8"/>
    <w:rsid w:val="00C90EF6"/>
    <w:rsid w:val="00C91810"/>
    <w:rsid w:val="00C93610"/>
    <w:rsid w:val="00C94370"/>
    <w:rsid w:val="00C94383"/>
    <w:rsid w:val="00C9767A"/>
    <w:rsid w:val="00C977AF"/>
    <w:rsid w:val="00CA062A"/>
    <w:rsid w:val="00CA2896"/>
    <w:rsid w:val="00CA4424"/>
    <w:rsid w:val="00CA46B6"/>
    <w:rsid w:val="00CA46C3"/>
    <w:rsid w:val="00CA6A6A"/>
    <w:rsid w:val="00CA73E3"/>
    <w:rsid w:val="00CA7588"/>
    <w:rsid w:val="00CA7FE7"/>
    <w:rsid w:val="00CB01CD"/>
    <w:rsid w:val="00CB0A0D"/>
    <w:rsid w:val="00CB0C76"/>
    <w:rsid w:val="00CB1852"/>
    <w:rsid w:val="00CB2CD2"/>
    <w:rsid w:val="00CB3451"/>
    <w:rsid w:val="00CB3A02"/>
    <w:rsid w:val="00CB4775"/>
    <w:rsid w:val="00CB4A38"/>
    <w:rsid w:val="00CB5C60"/>
    <w:rsid w:val="00CB5E32"/>
    <w:rsid w:val="00CB6040"/>
    <w:rsid w:val="00CB7B18"/>
    <w:rsid w:val="00CC0590"/>
    <w:rsid w:val="00CC072D"/>
    <w:rsid w:val="00CC3AF2"/>
    <w:rsid w:val="00CC4739"/>
    <w:rsid w:val="00CC4BC4"/>
    <w:rsid w:val="00CC4F2D"/>
    <w:rsid w:val="00CC78E7"/>
    <w:rsid w:val="00CD25FA"/>
    <w:rsid w:val="00CD27D6"/>
    <w:rsid w:val="00CD4069"/>
    <w:rsid w:val="00CD480D"/>
    <w:rsid w:val="00CD4B34"/>
    <w:rsid w:val="00CE019A"/>
    <w:rsid w:val="00CE07FB"/>
    <w:rsid w:val="00CE0BF7"/>
    <w:rsid w:val="00CE10BF"/>
    <w:rsid w:val="00CE48C7"/>
    <w:rsid w:val="00CE5C94"/>
    <w:rsid w:val="00CF0897"/>
    <w:rsid w:val="00CF2CFE"/>
    <w:rsid w:val="00CF3236"/>
    <w:rsid w:val="00CF3BC6"/>
    <w:rsid w:val="00CF40F1"/>
    <w:rsid w:val="00CF4B6D"/>
    <w:rsid w:val="00CF53FE"/>
    <w:rsid w:val="00CF5EC9"/>
    <w:rsid w:val="00D00B97"/>
    <w:rsid w:val="00D01F44"/>
    <w:rsid w:val="00D0220F"/>
    <w:rsid w:val="00D025B0"/>
    <w:rsid w:val="00D029BA"/>
    <w:rsid w:val="00D029E0"/>
    <w:rsid w:val="00D02E57"/>
    <w:rsid w:val="00D03307"/>
    <w:rsid w:val="00D05809"/>
    <w:rsid w:val="00D06C69"/>
    <w:rsid w:val="00D06EB9"/>
    <w:rsid w:val="00D11E30"/>
    <w:rsid w:val="00D13B37"/>
    <w:rsid w:val="00D141CB"/>
    <w:rsid w:val="00D14424"/>
    <w:rsid w:val="00D14731"/>
    <w:rsid w:val="00D1479C"/>
    <w:rsid w:val="00D1512F"/>
    <w:rsid w:val="00D16493"/>
    <w:rsid w:val="00D173A7"/>
    <w:rsid w:val="00D17CF5"/>
    <w:rsid w:val="00D2090C"/>
    <w:rsid w:val="00D20EE9"/>
    <w:rsid w:val="00D216FF"/>
    <w:rsid w:val="00D21A03"/>
    <w:rsid w:val="00D22EF1"/>
    <w:rsid w:val="00D23E5B"/>
    <w:rsid w:val="00D2481B"/>
    <w:rsid w:val="00D257C6"/>
    <w:rsid w:val="00D26075"/>
    <w:rsid w:val="00D3060C"/>
    <w:rsid w:val="00D30649"/>
    <w:rsid w:val="00D30A72"/>
    <w:rsid w:val="00D3136B"/>
    <w:rsid w:val="00D31FEB"/>
    <w:rsid w:val="00D32BBA"/>
    <w:rsid w:val="00D332BE"/>
    <w:rsid w:val="00D34F6A"/>
    <w:rsid w:val="00D36860"/>
    <w:rsid w:val="00D36B9B"/>
    <w:rsid w:val="00D37BD9"/>
    <w:rsid w:val="00D40D7F"/>
    <w:rsid w:val="00D414AD"/>
    <w:rsid w:val="00D418A0"/>
    <w:rsid w:val="00D42B18"/>
    <w:rsid w:val="00D43258"/>
    <w:rsid w:val="00D43BF0"/>
    <w:rsid w:val="00D449D5"/>
    <w:rsid w:val="00D44DD2"/>
    <w:rsid w:val="00D450D4"/>
    <w:rsid w:val="00D4652C"/>
    <w:rsid w:val="00D46C1E"/>
    <w:rsid w:val="00D47C9A"/>
    <w:rsid w:val="00D511FF"/>
    <w:rsid w:val="00D51615"/>
    <w:rsid w:val="00D5172F"/>
    <w:rsid w:val="00D51E6B"/>
    <w:rsid w:val="00D535C0"/>
    <w:rsid w:val="00D563EB"/>
    <w:rsid w:val="00D57977"/>
    <w:rsid w:val="00D6055C"/>
    <w:rsid w:val="00D61171"/>
    <w:rsid w:val="00D61593"/>
    <w:rsid w:val="00D64DA9"/>
    <w:rsid w:val="00D64E2E"/>
    <w:rsid w:val="00D652C5"/>
    <w:rsid w:val="00D6596C"/>
    <w:rsid w:val="00D659CE"/>
    <w:rsid w:val="00D65DBB"/>
    <w:rsid w:val="00D65E3A"/>
    <w:rsid w:val="00D67B0F"/>
    <w:rsid w:val="00D7099D"/>
    <w:rsid w:val="00D70E36"/>
    <w:rsid w:val="00D71307"/>
    <w:rsid w:val="00D71344"/>
    <w:rsid w:val="00D715A3"/>
    <w:rsid w:val="00D71C11"/>
    <w:rsid w:val="00D72618"/>
    <w:rsid w:val="00D729BF"/>
    <w:rsid w:val="00D736B4"/>
    <w:rsid w:val="00D73A36"/>
    <w:rsid w:val="00D7520E"/>
    <w:rsid w:val="00D76307"/>
    <w:rsid w:val="00D76D03"/>
    <w:rsid w:val="00D77DE1"/>
    <w:rsid w:val="00D82527"/>
    <w:rsid w:val="00D848EB"/>
    <w:rsid w:val="00D84B4A"/>
    <w:rsid w:val="00D84C6A"/>
    <w:rsid w:val="00D856C5"/>
    <w:rsid w:val="00D85F34"/>
    <w:rsid w:val="00D86234"/>
    <w:rsid w:val="00D87856"/>
    <w:rsid w:val="00D90E69"/>
    <w:rsid w:val="00D919A4"/>
    <w:rsid w:val="00D91DFF"/>
    <w:rsid w:val="00D94177"/>
    <w:rsid w:val="00D94EB3"/>
    <w:rsid w:val="00D95806"/>
    <w:rsid w:val="00D9679E"/>
    <w:rsid w:val="00D96BF0"/>
    <w:rsid w:val="00D9725C"/>
    <w:rsid w:val="00DA063E"/>
    <w:rsid w:val="00DA2974"/>
    <w:rsid w:val="00DA2CAA"/>
    <w:rsid w:val="00DA38D4"/>
    <w:rsid w:val="00DA3C47"/>
    <w:rsid w:val="00DA4590"/>
    <w:rsid w:val="00DA60D4"/>
    <w:rsid w:val="00DA7C79"/>
    <w:rsid w:val="00DA7FD7"/>
    <w:rsid w:val="00DB0988"/>
    <w:rsid w:val="00DB11BE"/>
    <w:rsid w:val="00DB3821"/>
    <w:rsid w:val="00DB3F84"/>
    <w:rsid w:val="00DB4873"/>
    <w:rsid w:val="00DB4C6F"/>
    <w:rsid w:val="00DC0A06"/>
    <w:rsid w:val="00DC1268"/>
    <w:rsid w:val="00DC2448"/>
    <w:rsid w:val="00DC31D5"/>
    <w:rsid w:val="00DC4065"/>
    <w:rsid w:val="00DC6285"/>
    <w:rsid w:val="00DC798F"/>
    <w:rsid w:val="00DD0B2F"/>
    <w:rsid w:val="00DD1C8E"/>
    <w:rsid w:val="00DD3649"/>
    <w:rsid w:val="00DD7816"/>
    <w:rsid w:val="00DD7FFD"/>
    <w:rsid w:val="00DE002E"/>
    <w:rsid w:val="00DE0036"/>
    <w:rsid w:val="00DE1A45"/>
    <w:rsid w:val="00DE3833"/>
    <w:rsid w:val="00DE395E"/>
    <w:rsid w:val="00DE3D9E"/>
    <w:rsid w:val="00DE40FA"/>
    <w:rsid w:val="00DE41BF"/>
    <w:rsid w:val="00DE5029"/>
    <w:rsid w:val="00DE53F6"/>
    <w:rsid w:val="00DE6E03"/>
    <w:rsid w:val="00DE713A"/>
    <w:rsid w:val="00DE7D75"/>
    <w:rsid w:val="00DF002B"/>
    <w:rsid w:val="00DF08BA"/>
    <w:rsid w:val="00DF1BF6"/>
    <w:rsid w:val="00DF1D1E"/>
    <w:rsid w:val="00DF1EEF"/>
    <w:rsid w:val="00DF212A"/>
    <w:rsid w:val="00DF3186"/>
    <w:rsid w:val="00DF3CDF"/>
    <w:rsid w:val="00E007DE"/>
    <w:rsid w:val="00E02DF6"/>
    <w:rsid w:val="00E03165"/>
    <w:rsid w:val="00E03640"/>
    <w:rsid w:val="00E04496"/>
    <w:rsid w:val="00E05B69"/>
    <w:rsid w:val="00E103CA"/>
    <w:rsid w:val="00E1168B"/>
    <w:rsid w:val="00E12996"/>
    <w:rsid w:val="00E14AFE"/>
    <w:rsid w:val="00E14BFD"/>
    <w:rsid w:val="00E1667C"/>
    <w:rsid w:val="00E174D3"/>
    <w:rsid w:val="00E2070B"/>
    <w:rsid w:val="00E217EB"/>
    <w:rsid w:val="00E24109"/>
    <w:rsid w:val="00E2555F"/>
    <w:rsid w:val="00E27BD5"/>
    <w:rsid w:val="00E30697"/>
    <w:rsid w:val="00E314E0"/>
    <w:rsid w:val="00E31B31"/>
    <w:rsid w:val="00E325EB"/>
    <w:rsid w:val="00E32B02"/>
    <w:rsid w:val="00E33BC7"/>
    <w:rsid w:val="00E36CC1"/>
    <w:rsid w:val="00E37E82"/>
    <w:rsid w:val="00E4050D"/>
    <w:rsid w:val="00E422C0"/>
    <w:rsid w:val="00E4260D"/>
    <w:rsid w:val="00E4314B"/>
    <w:rsid w:val="00E433BF"/>
    <w:rsid w:val="00E44D13"/>
    <w:rsid w:val="00E4509E"/>
    <w:rsid w:val="00E458FA"/>
    <w:rsid w:val="00E464EF"/>
    <w:rsid w:val="00E47531"/>
    <w:rsid w:val="00E4773B"/>
    <w:rsid w:val="00E500A6"/>
    <w:rsid w:val="00E503A9"/>
    <w:rsid w:val="00E5158B"/>
    <w:rsid w:val="00E51B8D"/>
    <w:rsid w:val="00E54BC0"/>
    <w:rsid w:val="00E55008"/>
    <w:rsid w:val="00E557A3"/>
    <w:rsid w:val="00E572E5"/>
    <w:rsid w:val="00E577E3"/>
    <w:rsid w:val="00E57F49"/>
    <w:rsid w:val="00E628B1"/>
    <w:rsid w:val="00E631FB"/>
    <w:rsid w:val="00E63C08"/>
    <w:rsid w:val="00E64573"/>
    <w:rsid w:val="00E64B91"/>
    <w:rsid w:val="00E64CEF"/>
    <w:rsid w:val="00E65497"/>
    <w:rsid w:val="00E67590"/>
    <w:rsid w:val="00E7247E"/>
    <w:rsid w:val="00E74E17"/>
    <w:rsid w:val="00E7562E"/>
    <w:rsid w:val="00E81234"/>
    <w:rsid w:val="00E81438"/>
    <w:rsid w:val="00E8292B"/>
    <w:rsid w:val="00E859DD"/>
    <w:rsid w:val="00E86526"/>
    <w:rsid w:val="00E87D2F"/>
    <w:rsid w:val="00E9123F"/>
    <w:rsid w:val="00E91FF1"/>
    <w:rsid w:val="00E935F4"/>
    <w:rsid w:val="00E94729"/>
    <w:rsid w:val="00E95AF3"/>
    <w:rsid w:val="00E96AD7"/>
    <w:rsid w:val="00E96C17"/>
    <w:rsid w:val="00E97853"/>
    <w:rsid w:val="00EA0663"/>
    <w:rsid w:val="00EA1B5D"/>
    <w:rsid w:val="00EA5C5F"/>
    <w:rsid w:val="00EA6CCD"/>
    <w:rsid w:val="00EA7392"/>
    <w:rsid w:val="00EA7636"/>
    <w:rsid w:val="00EB0A77"/>
    <w:rsid w:val="00EB3A94"/>
    <w:rsid w:val="00EB5DD6"/>
    <w:rsid w:val="00EB6068"/>
    <w:rsid w:val="00EC151E"/>
    <w:rsid w:val="00EC1BD8"/>
    <w:rsid w:val="00EC221B"/>
    <w:rsid w:val="00EC3CA0"/>
    <w:rsid w:val="00EC47F9"/>
    <w:rsid w:val="00EC49E8"/>
    <w:rsid w:val="00EC4A8A"/>
    <w:rsid w:val="00EC5EF2"/>
    <w:rsid w:val="00EC63C2"/>
    <w:rsid w:val="00EC666C"/>
    <w:rsid w:val="00EC72E0"/>
    <w:rsid w:val="00ED1330"/>
    <w:rsid w:val="00ED15BD"/>
    <w:rsid w:val="00ED15E3"/>
    <w:rsid w:val="00ED17F8"/>
    <w:rsid w:val="00ED4B37"/>
    <w:rsid w:val="00ED4F98"/>
    <w:rsid w:val="00ED53AB"/>
    <w:rsid w:val="00ED59C5"/>
    <w:rsid w:val="00ED5F4C"/>
    <w:rsid w:val="00ED7074"/>
    <w:rsid w:val="00EE0702"/>
    <w:rsid w:val="00EE0D69"/>
    <w:rsid w:val="00EE3D50"/>
    <w:rsid w:val="00EE63EB"/>
    <w:rsid w:val="00EE670D"/>
    <w:rsid w:val="00EE778B"/>
    <w:rsid w:val="00EF1206"/>
    <w:rsid w:val="00EF173A"/>
    <w:rsid w:val="00EF2383"/>
    <w:rsid w:val="00EF3D3C"/>
    <w:rsid w:val="00EF4914"/>
    <w:rsid w:val="00F0025D"/>
    <w:rsid w:val="00F00AF6"/>
    <w:rsid w:val="00F00D5C"/>
    <w:rsid w:val="00F014EA"/>
    <w:rsid w:val="00F0168A"/>
    <w:rsid w:val="00F03BC7"/>
    <w:rsid w:val="00F04E37"/>
    <w:rsid w:val="00F05001"/>
    <w:rsid w:val="00F117D6"/>
    <w:rsid w:val="00F125D4"/>
    <w:rsid w:val="00F136C8"/>
    <w:rsid w:val="00F13998"/>
    <w:rsid w:val="00F1607B"/>
    <w:rsid w:val="00F1628A"/>
    <w:rsid w:val="00F213A9"/>
    <w:rsid w:val="00F21755"/>
    <w:rsid w:val="00F21A38"/>
    <w:rsid w:val="00F2526B"/>
    <w:rsid w:val="00F2532F"/>
    <w:rsid w:val="00F26689"/>
    <w:rsid w:val="00F27818"/>
    <w:rsid w:val="00F27985"/>
    <w:rsid w:val="00F27F22"/>
    <w:rsid w:val="00F27F3A"/>
    <w:rsid w:val="00F30576"/>
    <w:rsid w:val="00F3134A"/>
    <w:rsid w:val="00F317CD"/>
    <w:rsid w:val="00F331BE"/>
    <w:rsid w:val="00F353A1"/>
    <w:rsid w:val="00F35846"/>
    <w:rsid w:val="00F375F8"/>
    <w:rsid w:val="00F37DE1"/>
    <w:rsid w:val="00F37EEA"/>
    <w:rsid w:val="00F4004C"/>
    <w:rsid w:val="00F4034F"/>
    <w:rsid w:val="00F4084D"/>
    <w:rsid w:val="00F41B37"/>
    <w:rsid w:val="00F445C0"/>
    <w:rsid w:val="00F45AB7"/>
    <w:rsid w:val="00F512E4"/>
    <w:rsid w:val="00F52831"/>
    <w:rsid w:val="00F52D85"/>
    <w:rsid w:val="00F55165"/>
    <w:rsid w:val="00F55EFD"/>
    <w:rsid w:val="00F57C08"/>
    <w:rsid w:val="00F6058A"/>
    <w:rsid w:val="00F61925"/>
    <w:rsid w:val="00F62022"/>
    <w:rsid w:val="00F6275A"/>
    <w:rsid w:val="00F6293D"/>
    <w:rsid w:val="00F629BD"/>
    <w:rsid w:val="00F63C86"/>
    <w:rsid w:val="00F67DB8"/>
    <w:rsid w:val="00F70387"/>
    <w:rsid w:val="00F70BF0"/>
    <w:rsid w:val="00F714D2"/>
    <w:rsid w:val="00F7183B"/>
    <w:rsid w:val="00F72D20"/>
    <w:rsid w:val="00F7311C"/>
    <w:rsid w:val="00F76007"/>
    <w:rsid w:val="00F777CB"/>
    <w:rsid w:val="00F77A33"/>
    <w:rsid w:val="00F77BF5"/>
    <w:rsid w:val="00F82377"/>
    <w:rsid w:val="00F8274F"/>
    <w:rsid w:val="00F8341E"/>
    <w:rsid w:val="00F83462"/>
    <w:rsid w:val="00F84D5E"/>
    <w:rsid w:val="00F85BE3"/>
    <w:rsid w:val="00F867A2"/>
    <w:rsid w:val="00F8680E"/>
    <w:rsid w:val="00F86C9C"/>
    <w:rsid w:val="00F87BBA"/>
    <w:rsid w:val="00F90312"/>
    <w:rsid w:val="00F90342"/>
    <w:rsid w:val="00F9073E"/>
    <w:rsid w:val="00F92A94"/>
    <w:rsid w:val="00F94B0D"/>
    <w:rsid w:val="00F95527"/>
    <w:rsid w:val="00F95E4B"/>
    <w:rsid w:val="00F96B95"/>
    <w:rsid w:val="00F9744E"/>
    <w:rsid w:val="00F977CC"/>
    <w:rsid w:val="00F97908"/>
    <w:rsid w:val="00FA0780"/>
    <w:rsid w:val="00FA1F8D"/>
    <w:rsid w:val="00FA3192"/>
    <w:rsid w:val="00FA3401"/>
    <w:rsid w:val="00FA554D"/>
    <w:rsid w:val="00FA5C7A"/>
    <w:rsid w:val="00FA652E"/>
    <w:rsid w:val="00FA7207"/>
    <w:rsid w:val="00FA73A4"/>
    <w:rsid w:val="00FB01EF"/>
    <w:rsid w:val="00FB1462"/>
    <w:rsid w:val="00FB22B8"/>
    <w:rsid w:val="00FB248A"/>
    <w:rsid w:val="00FB2F35"/>
    <w:rsid w:val="00FB30EE"/>
    <w:rsid w:val="00FB365B"/>
    <w:rsid w:val="00FB3CA3"/>
    <w:rsid w:val="00FB4DBB"/>
    <w:rsid w:val="00FB5D5E"/>
    <w:rsid w:val="00FC1B84"/>
    <w:rsid w:val="00FC27DA"/>
    <w:rsid w:val="00FC3D30"/>
    <w:rsid w:val="00FC4873"/>
    <w:rsid w:val="00FC64DE"/>
    <w:rsid w:val="00FD079A"/>
    <w:rsid w:val="00FD1E7C"/>
    <w:rsid w:val="00FD2063"/>
    <w:rsid w:val="00FD5140"/>
    <w:rsid w:val="00FD5D0F"/>
    <w:rsid w:val="00FD64CB"/>
    <w:rsid w:val="00FD6AB7"/>
    <w:rsid w:val="00FD6CBE"/>
    <w:rsid w:val="00FD764A"/>
    <w:rsid w:val="00FE09C4"/>
    <w:rsid w:val="00FE4B98"/>
    <w:rsid w:val="00FE4FBB"/>
    <w:rsid w:val="00FE5E0C"/>
    <w:rsid w:val="00FE73EE"/>
    <w:rsid w:val="00FF0615"/>
    <w:rsid w:val="00FF1709"/>
    <w:rsid w:val="00FF1952"/>
    <w:rsid w:val="00FF3F06"/>
    <w:rsid w:val="00FF48D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A6DF-170A-45F4-AF85-A15140F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qFormat/>
    <w:rsid w:val="00051F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qFormat/>
    <w:rsid w:val="00051F44"/>
    <w:pPr>
      <w:widowControl w:val="0"/>
      <w:suppressAutoHyphens w:val="0"/>
      <w:spacing w:line="274" w:lineRule="exact"/>
    </w:pPr>
    <w:rPr>
      <w:lang w:val="ru-RU" w:eastAsia="ru-RU"/>
    </w:rPr>
  </w:style>
  <w:style w:type="paragraph" w:customStyle="1" w:styleId="Style13">
    <w:name w:val="Style13"/>
    <w:basedOn w:val="a"/>
    <w:qFormat/>
    <w:rsid w:val="00051F44"/>
    <w:pPr>
      <w:widowControl w:val="0"/>
      <w:suppressAutoHyphens w:val="0"/>
      <w:spacing w:line="274" w:lineRule="exact"/>
      <w:jc w:val="both"/>
    </w:pPr>
    <w:rPr>
      <w:lang w:val="ru-RU" w:eastAsia="ru-RU"/>
    </w:rPr>
  </w:style>
  <w:style w:type="paragraph" w:customStyle="1" w:styleId="rvps2">
    <w:name w:val="rvps2"/>
    <w:basedOn w:val="a"/>
    <w:qFormat/>
    <w:rsid w:val="00051F44"/>
    <w:pPr>
      <w:spacing w:before="280" w:after="280"/>
    </w:pPr>
    <w:rPr>
      <w:lang w:val="ru-RU"/>
    </w:rPr>
  </w:style>
  <w:style w:type="paragraph" w:customStyle="1" w:styleId="LO-Normal">
    <w:name w:val="LO-Normal"/>
    <w:qFormat/>
    <w:rsid w:val="00051F44"/>
    <w:pPr>
      <w:widowControl w:val="0"/>
      <w:suppressAutoHyphens/>
      <w:snapToGrid w:val="0"/>
      <w:spacing w:after="0" w:line="240" w:lineRule="auto"/>
      <w:ind w:left="240" w:right="400" w:hanging="240"/>
    </w:pPr>
    <w:rPr>
      <w:rFonts w:ascii="Times New Roman" w:eastAsia="Times New Roman" w:hAnsi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2022-09-22T13:04:00Z</dcterms:created>
  <dcterms:modified xsi:type="dcterms:W3CDTF">2022-09-22T13:39:00Z</dcterms:modified>
</cp:coreProperties>
</file>