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9" w:rsidRPr="00B95F81" w:rsidRDefault="00AD0B59" w:rsidP="007E44F1">
      <w:pPr>
        <w:jc w:val="center"/>
      </w:pPr>
    </w:p>
    <w:p w:rsidR="00AD0B59" w:rsidRPr="00B95F81" w:rsidRDefault="00AD0B59" w:rsidP="00D12ABB">
      <w:pPr>
        <w:jc w:val="center"/>
        <w:rPr>
          <w:b/>
          <w:bCs/>
        </w:rPr>
      </w:pPr>
      <w:r w:rsidRPr="00B95F81">
        <w:rPr>
          <w:b/>
          <w:bCs/>
        </w:rPr>
        <w:t xml:space="preserve">ДОГОВІР № </w:t>
      </w:r>
      <w:r w:rsidRPr="00B95F81">
        <w:t>________</w:t>
      </w:r>
    </w:p>
    <w:p w:rsidR="00AD0B59" w:rsidRPr="00B95F81" w:rsidRDefault="00AD0B59" w:rsidP="00D12ABB">
      <w:pPr>
        <w:jc w:val="center"/>
        <w:rPr>
          <w:b/>
          <w:bCs/>
        </w:rPr>
      </w:pPr>
    </w:p>
    <w:p w:rsidR="00AD0B59" w:rsidRPr="00B95F81" w:rsidRDefault="00AD0B59" w:rsidP="00662E97">
      <w:pPr>
        <w:jc w:val="both"/>
        <w:rPr>
          <w:b/>
          <w:bCs/>
        </w:rPr>
      </w:pPr>
      <w:r w:rsidRPr="00B95F81">
        <w:rPr>
          <w:b/>
          <w:bCs/>
        </w:rPr>
        <w:t>м. Буча</w:t>
      </w:r>
      <w:r w:rsidRPr="00B95F81">
        <w:rPr>
          <w:b/>
          <w:bCs/>
        </w:rPr>
        <w:tab/>
      </w:r>
      <w:r w:rsidRPr="00B95F81">
        <w:rPr>
          <w:b/>
          <w:bCs/>
        </w:rPr>
        <w:tab/>
        <w:t xml:space="preserve">                                   </w:t>
      </w:r>
      <w:r w:rsidRPr="00B95F81">
        <w:rPr>
          <w:b/>
          <w:bCs/>
        </w:rPr>
        <w:tab/>
        <w:t xml:space="preserve">                                                       ___ _______ 202</w:t>
      </w:r>
      <w:r w:rsidR="005D13DB" w:rsidRPr="00B95F81">
        <w:rPr>
          <w:b/>
          <w:bCs/>
        </w:rPr>
        <w:t>4</w:t>
      </w:r>
      <w:r w:rsidRPr="00B95F81">
        <w:rPr>
          <w:b/>
          <w:bCs/>
        </w:rPr>
        <w:t xml:space="preserve"> року</w:t>
      </w:r>
    </w:p>
    <w:p w:rsidR="00AD0B59" w:rsidRPr="00B95F81" w:rsidRDefault="00AD0B59" w:rsidP="00662E97">
      <w:pPr>
        <w:ind w:firstLine="709"/>
        <w:jc w:val="both"/>
        <w:rPr>
          <w:b/>
          <w:bCs/>
          <w:sz w:val="14"/>
          <w:szCs w:val="14"/>
        </w:rPr>
      </w:pPr>
    </w:p>
    <w:p w:rsidR="00AD0B59" w:rsidRPr="00B95F81" w:rsidRDefault="00AD0B59" w:rsidP="001E025A">
      <w:pPr>
        <w:ind w:firstLine="709"/>
        <w:jc w:val="both"/>
        <w:rPr>
          <w:color w:val="000000"/>
        </w:rPr>
      </w:pPr>
      <w:r w:rsidRPr="00B95F81">
        <w:rPr>
          <w:b/>
          <w:bCs/>
        </w:rPr>
        <w:t>Управління соціальної політики Бучанської міської ради</w:t>
      </w:r>
      <w:r w:rsidRPr="00B95F81">
        <w:t xml:space="preserve"> в особі </w:t>
      </w:r>
      <w:r w:rsidR="00B95F81">
        <w:t xml:space="preserve">начальника управління </w:t>
      </w:r>
      <w:r w:rsidRPr="00B95F81">
        <w:t xml:space="preserve">___________________________________________, що діє на підставі </w:t>
      </w:r>
      <w:r w:rsidR="00B95F81">
        <w:t>Положення про управління</w:t>
      </w:r>
      <w:r w:rsidRPr="00B95F81">
        <w:rPr>
          <w:color w:val="000000"/>
        </w:rPr>
        <w:t xml:space="preserve">,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5D13DB" w:rsidRPr="00B95F81" w:rsidRDefault="005D13DB" w:rsidP="005D13DB">
      <w:pPr>
        <w:pStyle w:val="30"/>
        <w:keepNext/>
        <w:keepLines/>
        <w:shd w:val="clear" w:color="auto" w:fill="auto"/>
        <w:tabs>
          <w:tab w:val="left" w:pos="3978"/>
        </w:tabs>
        <w:spacing w:before="0"/>
        <w:ind w:left="3680"/>
        <w:rPr>
          <w:sz w:val="24"/>
          <w:szCs w:val="24"/>
        </w:rPr>
      </w:pPr>
      <w:bookmarkStart w:id="0" w:name="bookmark0"/>
      <w:r w:rsidRPr="00B95F81">
        <w:rPr>
          <w:rStyle w:val="3"/>
          <w:color w:val="000000"/>
          <w:sz w:val="24"/>
          <w:szCs w:val="24"/>
        </w:rPr>
        <w:t>І.</w:t>
      </w:r>
      <w:r w:rsidRPr="00B95F81">
        <w:rPr>
          <w:rStyle w:val="3"/>
          <w:color w:val="000000"/>
          <w:sz w:val="24"/>
          <w:szCs w:val="24"/>
        </w:rPr>
        <w:tab/>
        <w:t>ПРЕДМЕТ ДОГОВОР</w:t>
      </w:r>
      <w:bookmarkEnd w:id="0"/>
      <w:r w:rsidRPr="00B95F81">
        <w:rPr>
          <w:rStyle w:val="3"/>
          <w:color w:val="000000"/>
          <w:sz w:val="24"/>
          <w:szCs w:val="24"/>
        </w:rPr>
        <w:t>У</w:t>
      </w:r>
    </w:p>
    <w:p w:rsidR="005D13DB" w:rsidRPr="00B95F81" w:rsidRDefault="005D13DB" w:rsidP="005A08C8">
      <w:pPr>
        <w:pStyle w:val="210"/>
        <w:numPr>
          <w:ilvl w:val="0"/>
          <w:numId w:val="19"/>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 xml:space="preserve">Постачальник зобов’язується передати у встановлений цим Договором строк   </w:t>
      </w:r>
      <w:r w:rsidR="00E53F50">
        <w:rPr>
          <w:rStyle w:val="22"/>
          <w:color w:val="000000"/>
          <w:sz w:val="24"/>
          <w:szCs w:val="24"/>
          <w:lang w:val="uk-UA"/>
        </w:rPr>
        <w:t xml:space="preserve"> </w:t>
      </w:r>
      <w:r w:rsidR="005A08C8" w:rsidRPr="005A08C8">
        <w:rPr>
          <w:rStyle w:val="22"/>
          <w:color w:val="000000"/>
          <w:sz w:val="24"/>
          <w:szCs w:val="24"/>
          <w:lang w:val="uk-UA"/>
        </w:rPr>
        <w:t xml:space="preserve">Папки на зав'язках, Папки-швидкозшивачі </w:t>
      </w:r>
      <w:r w:rsidRPr="00B95F81">
        <w:rPr>
          <w:rStyle w:val="22"/>
          <w:color w:val="000000"/>
          <w:sz w:val="24"/>
          <w:szCs w:val="24"/>
          <w:lang w:val="uk-UA"/>
        </w:rPr>
        <w:t xml:space="preserve">(код </w:t>
      </w:r>
      <w:r w:rsidR="00E53F50" w:rsidRPr="00E53F50">
        <w:rPr>
          <w:sz w:val="24"/>
          <w:szCs w:val="24"/>
          <w:lang w:val="uk-UA"/>
        </w:rPr>
        <w:t xml:space="preserve"> </w:t>
      </w:r>
      <w:r w:rsidR="00E53F50" w:rsidRPr="00B95F81">
        <w:rPr>
          <w:rStyle w:val="22"/>
          <w:color w:val="000000"/>
          <w:sz w:val="24"/>
          <w:szCs w:val="24"/>
          <w:lang w:val="uk-UA"/>
        </w:rPr>
        <w:t>за ДК 021:2015</w:t>
      </w:r>
      <w:r w:rsidR="00E53F50">
        <w:rPr>
          <w:rStyle w:val="22"/>
          <w:color w:val="000000"/>
          <w:sz w:val="24"/>
          <w:szCs w:val="24"/>
          <w:lang w:val="uk-UA"/>
        </w:rPr>
        <w:t xml:space="preserve"> </w:t>
      </w:r>
      <w:r w:rsidR="00E53F50" w:rsidRPr="00E53F50">
        <w:rPr>
          <w:sz w:val="24"/>
          <w:szCs w:val="24"/>
          <w:lang w:val="uk-UA"/>
        </w:rPr>
        <w:t>22850000-3 - Швидкозшивачі та супутнє приладдя</w:t>
      </w:r>
      <w:r w:rsidRPr="00B95F81">
        <w:rPr>
          <w:rStyle w:val="22"/>
          <w:color w:val="000000"/>
          <w:sz w:val="24"/>
          <w:szCs w:val="24"/>
          <w:lang w:val="uk-UA"/>
        </w:rPr>
        <w:t>) у власність Замовника (далі - Товар), а Замовник - прийняти і оплатити такий Товар.</w:t>
      </w:r>
    </w:p>
    <w:p w:rsidR="005D13DB" w:rsidRPr="00B95F81" w:rsidRDefault="005D13DB" w:rsidP="005D13DB">
      <w:pPr>
        <w:pStyle w:val="afb"/>
        <w:ind w:firstLine="851"/>
        <w:jc w:val="both"/>
      </w:pPr>
      <w:r w:rsidRPr="00B95F81">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5D13DB" w:rsidRPr="00B95F81" w:rsidRDefault="005D13DB" w:rsidP="005D13DB">
      <w:pPr>
        <w:pStyle w:val="afb"/>
        <w:ind w:firstLine="851"/>
      </w:pPr>
      <w:r w:rsidRPr="00B95F81">
        <w:rPr>
          <w:rStyle w:val="22"/>
          <w:color w:val="000000"/>
        </w:rPr>
        <w:t>1.3.Найменування (номенклатура, асортимент) Товару  зазначені в Специфікації, яка є невід’ємною частиною договору. Обсяги закупівлі Товару можуть бути змінені.</w:t>
      </w:r>
    </w:p>
    <w:p w:rsidR="005D13DB" w:rsidRPr="00B95F81" w:rsidRDefault="005D13DB" w:rsidP="004F70BB">
      <w:pPr>
        <w:pStyle w:val="210"/>
        <w:numPr>
          <w:ilvl w:val="1"/>
          <w:numId w:val="18"/>
        </w:numPr>
        <w:shd w:val="clear" w:color="auto" w:fill="auto"/>
        <w:tabs>
          <w:tab w:val="left" w:pos="1210"/>
        </w:tabs>
        <w:spacing w:before="0" w:line="274" w:lineRule="exact"/>
        <w:ind w:left="0" w:firstLine="851"/>
        <w:rPr>
          <w:sz w:val="24"/>
          <w:szCs w:val="24"/>
          <w:lang w:val="uk-UA"/>
        </w:rPr>
      </w:pPr>
      <w:r w:rsidRPr="00B95F81">
        <w:rPr>
          <w:rStyle w:val="22"/>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5D13DB" w:rsidRPr="00B95F81" w:rsidRDefault="005D13DB" w:rsidP="004F70BB">
      <w:pPr>
        <w:pStyle w:val="30"/>
        <w:keepNext/>
        <w:keepLines/>
        <w:numPr>
          <w:ilvl w:val="0"/>
          <w:numId w:val="2"/>
        </w:numPr>
        <w:shd w:val="clear" w:color="auto" w:fill="auto"/>
        <w:tabs>
          <w:tab w:val="left" w:pos="4329"/>
        </w:tabs>
        <w:spacing w:before="0"/>
        <w:ind w:left="3940"/>
        <w:rPr>
          <w:sz w:val="24"/>
          <w:szCs w:val="24"/>
        </w:rPr>
      </w:pPr>
      <w:bookmarkStart w:id="1" w:name="bookmark1"/>
      <w:r w:rsidRPr="00B95F81">
        <w:rPr>
          <w:rStyle w:val="3"/>
          <w:color w:val="000000"/>
          <w:sz w:val="24"/>
          <w:szCs w:val="24"/>
        </w:rPr>
        <w:t>ЯКІСТЬ ТОВАРУ</w:t>
      </w:r>
      <w:bookmarkEnd w:id="1"/>
    </w:p>
    <w:p w:rsidR="005D13DB" w:rsidRPr="00B95F81" w:rsidRDefault="005D13DB" w:rsidP="004F70BB">
      <w:pPr>
        <w:pStyle w:val="a3"/>
        <w:widowControl w:val="0"/>
        <w:numPr>
          <w:ilvl w:val="1"/>
          <w:numId w:val="20"/>
        </w:numPr>
        <w:autoSpaceDE w:val="0"/>
        <w:autoSpaceDN w:val="0"/>
        <w:adjustRightInd w:val="0"/>
        <w:ind w:left="0" w:firstLine="851"/>
        <w:contextualSpacing/>
        <w:jc w:val="both"/>
        <w:rPr>
          <w:rFonts w:eastAsia="Arial"/>
        </w:rPr>
      </w:pPr>
      <w:bookmarkStart w:id="2" w:name="bookmark2"/>
      <w:r w:rsidRPr="00B95F81">
        <w:rPr>
          <w:rFonts w:eastAsia="Arial"/>
        </w:rPr>
        <w:t>Постачальник повинен поставити Замовнику товар, якість якого відповідає стандартам, технічним умовам встановленим на даний вид товару, при поставці товару надаються сертифікати відповідності та/або паспорти якості запропонованого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2.2.У разі поставки неякісного, зіпсованого товару, що виявлено в момент приймання, Замовник складає дефектний акт в присутності уповноваженого представника Постачальника та відмовляється від приймання такого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2.3.У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поставленого товару Постачальником. Недоліки товару, які можуть бути виявлені у порядку визначеному цим пунктом Договору повинні бути підтверджені документально Замовником.</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2.4.Постачальник за власні кошти на вимогу Замовника зобов’язаний замінити товар на якісний протягом 5(п’яти ) робочих днів. Неякісний та зіпсований товар оплаті не підлягає.</w:t>
      </w:r>
    </w:p>
    <w:p w:rsidR="005D13DB" w:rsidRPr="00B95F81" w:rsidRDefault="005D13DB" w:rsidP="004F70BB">
      <w:pPr>
        <w:pStyle w:val="30"/>
        <w:keepNext/>
        <w:keepLines/>
        <w:numPr>
          <w:ilvl w:val="0"/>
          <w:numId w:val="2"/>
        </w:numPr>
        <w:shd w:val="clear" w:color="auto" w:fill="auto"/>
        <w:tabs>
          <w:tab w:val="left" w:pos="4040"/>
        </w:tabs>
        <w:spacing w:before="0"/>
        <w:ind w:left="3560"/>
        <w:rPr>
          <w:sz w:val="24"/>
          <w:szCs w:val="24"/>
        </w:rPr>
      </w:pPr>
      <w:r w:rsidRPr="00B95F81">
        <w:rPr>
          <w:rStyle w:val="3"/>
          <w:color w:val="000000"/>
          <w:sz w:val="24"/>
          <w:szCs w:val="24"/>
        </w:rPr>
        <w:t>ВАРТІСТЬ ДОГОВОРУ</w:t>
      </w:r>
      <w:bookmarkEnd w:id="2"/>
    </w:p>
    <w:p w:rsidR="005D13DB" w:rsidRPr="00B95F81" w:rsidRDefault="005D13DB" w:rsidP="004F70BB">
      <w:pPr>
        <w:pStyle w:val="210"/>
        <w:numPr>
          <w:ilvl w:val="0"/>
          <w:numId w:val="3"/>
        </w:numPr>
        <w:shd w:val="clear" w:color="auto" w:fill="auto"/>
        <w:tabs>
          <w:tab w:val="left" w:pos="1191"/>
        </w:tabs>
        <w:spacing w:before="0" w:after="0" w:line="274" w:lineRule="exact"/>
        <w:ind w:firstLine="760"/>
        <w:rPr>
          <w:b/>
          <w:sz w:val="24"/>
          <w:szCs w:val="24"/>
          <w:lang w:val="uk-UA"/>
        </w:rPr>
      </w:pPr>
      <w:r w:rsidRPr="00B95F81">
        <w:rPr>
          <w:rStyle w:val="22"/>
          <w:color w:val="000000"/>
          <w:sz w:val="24"/>
          <w:szCs w:val="24"/>
          <w:lang w:val="uk-UA"/>
        </w:rPr>
        <w:t xml:space="preserve">Загальна вартість Товару за цим Договором відповідно до Специфікації (Додаток № 1 до цього Договору) становить </w:t>
      </w:r>
      <w:r w:rsidRPr="00B95F81">
        <w:rPr>
          <w:rStyle w:val="22"/>
          <w:b/>
          <w:color w:val="000000"/>
          <w:sz w:val="24"/>
          <w:szCs w:val="24"/>
          <w:lang w:val="uk-UA"/>
        </w:rPr>
        <w:t xml:space="preserve">____________грн. ________________________________, в тому числі ПДВ – ___________________  </w:t>
      </w:r>
      <w:proofErr w:type="spellStart"/>
      <w:r w:rsidRPr="00B95F81">
        <w:rPr>
          <w:rStyle w:val="22"/>
          <w:b/>
          <w:color w:val="000000"/>
          <w:sz w:val="24"/>
          <w:szCs w:val="24"/>
          <w:lang w:val="uk-UA"/>
        </w:rPr>
        <w:t>грн</w:t>
      </w:r>
      <w:proofErr w:type="spellEnd"/>
      <w:r w:rsidRPr="00B95F81">
        <w:rPr>
          <w:rStyle w:val="22"/>
          <w:b/>
          <w:color w:val="000000"/>
          <w:sz w:val="24"/>
          <w:szCs w:val="24"/>
          <w:lang w:val="uk-UA"/>
        </w:rPr>
        <w:t xml:space="preserve"> ( </w:t>
      </w:r>
      <w:proofErr w:type="spellStart"/>
      <w:r w:rsidRPr="00B95F81">
        <w:rPr>
          <w:rStyle w:val="22"/>
          <w:b/>
          <w:color w:val="000000"/>
          <w:sz w:val="24"/>
          <w:szCs w:val="24"/>
          <w:lang w:val="uk-UA"/>
        </w:rPr>
        <w:t>_________________________гриве</w:t>
      </w:r>
      <w:proofErr w:type="spellEnd"/>
      <w:r w:rsidRPr="00B95F81">
        <w:rPr>
          <w:rStyle w:val="22"/>
          <w:b/>
          <w:color w:val="000000"/>
          <w:sz w:val="24"/>
          <w:szCs w:val="24"/>
          <w:lang w:val="uk-UA"/>
        </w:rPr>
        <w:t>нь ____ коп.).</w:t>
      </w:r>
    </w:p>
    <w:p w:rsidR="005D13DB" w:rsidRPr="00B95F81" w:rsidRDefault="005D13DB" w:rsidP="004F70BB">
      <w:pPr>
        <w:pStyle w:val="210"/>
        <w:numPr>
          <w:ilvl w:val="0"/>
          <w:numId w:val="3"/>
        </w:numPr>
        <w:shd w:val="clear" w:color="auto" w:fill="auto"/>
        <w:tabs>
          <w:tab w:val="left" w:pos="1200"/>
        </w:tabs>
        <w:spacing w:before="0" w:line="274" w:lineRule="exact"/>
        <w:ind w:firstLine="760"/>
        <w:rPr>
          <w:sz w:val="24"/>
          <w:szCs w:val="24"/>
          <w:lang w:val="uk-UA"/>
        </w:rPr>
      </w:pPr>
      <w:r w:rsidRPr="00B95F81">
        <w:rPr>
          <w:rStyle w:val="22"/>
          <w:color w:val="000000"/>
          <w:sz w:val="24"/>
          <w:szCs w:val="24"/>
          <w:lang w:val="uk-UA"/>
        </w:rPr>
        <w:t>За взаємною згодою Сторін вартість Договору може бути зменшена шляхом укладання додаткової угоди.</w:t>
      </w:r>
    </w:p>
    <w:p w:rsidR="005D13DB" w:rsidRPr="00B95F81" w:rsidRDefault="005D13DB" w:rsidP="004F70BB">
      <w:pPr>
        <w:pStyle w:val="30"/>
        <w:keepNext/>
        <w:keepLines/>
        <w:numPr>
          <w:ilvl w:val="0"/>
          <w:numId w:val="2"/>
        </w:numPr>
        <w:shd w:val="clear" w:color="auto" w:fill="auto"/>
        <w:tabs>
          <w:tab w:val="left" w:pos="3331"/>
        </w:tabs>
        <w:spacing w:before="0"/>
        <w:ind w:left="2860"/>
        <w:rPr>
          <w:sz w:val="24"/>
          <w:szCs w:val="24"/>
        </w:rPr>
      </w:pPr>
      <w:bookmarkStart w:id="3" w:name="bookmark3"/>
      <w:r w:rsidRPr="00B95F81">
        <w:rPr>
          <w:rStyle w:val="3"/>
          <w:color w:val="000000"/>
          <w:sz w:val="24"/>
          <w:szCs w:val="24"/>
        </w:rPr>
        <w:t>ПОРЯДОК ЗДІЙСНЕННЯ ОПЛАТИ</w:t>
      </w:r>
      <w:bookmarkEnd w:id="3"/>
    </w:p>
    <w:p w:rsidR="005D13DB" w:rsidRPr="00B95F81" w:rsidRDefault="005D13DB" w:rsidP="004F70BB">
      <w:pPr>
        <w:pStyle w:val="210"/>
        <w:numPr>
          <w:ilvl w:val="0"/>
          <w:numId w:val="4"/>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Розрахунки за переданий Товар проводяться шляхом оплати Замовником після підписання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6"/>
        </w:tabs>
        <w:spacing w:before="0" w:after="0" w:line="274" w:lineRule="exact"/>
        <w:ind w:firstLine="760"/>
        <w:rPr>
          <w:sz w:val="24"/>
          <w:szCs w:val="24"/>
          <w:lang w:val="uk-UA"/>
        </w:rPr>
      </w:pPr>
      <w:r w:rsidRPr="00B95F81">
        <w:rPr>
          <w:rStyle w:val="22"/>
          <w:color w:val="000000"/>
          <w:sz w:val="24"/>
          <w:szCs w:val="24"/>
          <w:lang w:val="uk-UA"/>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7"/>
        </w:tabs>
        <w:spacing w:before="0" w:after="0" w:line="274" w:lineRule="exact"/>
        <w:ind w:firstLine="760"/>
        <w:rPr>
          <w:sz w:val="24"/>
          <w:szCs w:val="24"/>
          <w:lang w:val="uk-UA"/>
        </w:rPr>
      </w:pPr>
      <w:r w:rsidRPr="00B95F81">
        <w:rPr>
          <w:rStyle w:val="22"/>
          <w:color w:val="000000"/>
          <w:sz w:val="24"/>
          <w:szCs w:val="24"/>
          <w:lang w:val="uk-UA"/>
        </w:rPr>
        <w:t xml:space="preserve">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асигнувань на здійснення закупівлі на свій реєстраційний рахунок. Будь-які штрафні санкції в </w:t>
      </w:r>
      <w:r w:rsidRPr="00B95F81">
        <w:rPr>
          <w:rStyle w:val="22"/>
          <w:color w:val="000000"/>
          <w:sz w:val="24"/>
          <w:szCs w:val="24"/>
          <w:lang w:val="uk-UA"/>
        </w:rPr>
        <w:lastRenderedPageBreak/>
        <w:t>такому випадку до Замовника не застосовуються.</w:t>
      </w:r>
    </w:p>
    <w:p w:rsidR="005D13DB" w:rsidRPr="00B95F81" w:rsidRDefault="005D13DB" w:rsidP="004F70BB">
      <w:pPr>
        <w:pStyle w:val="210"/>
        <w:numPr>
          <w:ilvl w:val="0"/>
          <w:numId w:val="4"/>
        </w:numPr>
        <w:shd w:val="clear" w:color="auto" w:fill="auto"/>
        <w:tabs>
          <w:tab w:val="left" w:pos="1242"/>
        </w:tabs>
        <w:spacing w:before="0" w:after="0" w:line="274" w:lineRule="exact"/>
        <w:ind w:firstLine="760"/>
        <w:rPr>
          <w:sz w:val="24"/>
          <w:szCs w:val="24"/>
          <w:lang w:val="uk-UA"/>
        </w:rPr>
      </w:pPr>
      <w:r w:rsidRPr="00B95F81">
        <w:rPr>
          <w:rStyle w:val="22"/>
          <w:color w:val="000000"/>
          <w:sz w:val="24"/>
          <w:szCs w:val="24"/>
          <w:lang w:val="uk-UA"/>
        </w:rPr>
        <w:t>Постачальник не може вимагати від Замовника проведення будь-яких додаткових оплат.</w:t>
      </w:r>
    </w:p>
    <w:p w:rsidR="005D13DB" w:rsidRPr="00B95F81" w:rsidRDefault="005D13DB" w:rsidP="004F70BB">
      <w:pPr>
        <w:pStyle w:val="210"/>
        <w:numPr>
          <w:ilvl w:val="0"/>
          <w:numId w:val="4"/>
        </w:numPr>
        <w:shd w:val="clear" w:color="auto" w:fill="auto"/>
        <w:tabs>
          <w:tab w:val="left" w:pos="1193"/>
        </w:tabs>
        <w:spacing w:before="0" w:after="0" w:line="274" w:lineRule="exact"/>
        <w:ind w:firstLine="760"/>
        <w:rPr>
          <w:sz w:val="24"/>
          <w:szCs w:val="24"/>
          <w:lang w:val="uk-UA"/>
        </w:rPr>
      </w:pPr>
      <w:r w:rsidRPr="00B95F81">
        <w:rPr>
          <w:rStyle w:val="22"/>
          <w:color w:val="000000"/>
          <w:sz w:val="24"/>
          <w:szCs w:val="24"/>
          <w:lang w:val="uk-UA"/>
        </w:rPr>
        <w:t>Основні вимоги щодо умов оплати Договору визначаються згідно з положеннями статей 46-49 Бюджетного кодексу України.</w:t>
      </w:r>
    </w:p>
    <w:p w:rsidR="005D13DB" w:rsidRPr="00B95F81" w:rsidRDefault="005D13DB" w:rsidP="004F70BB">
      <w:pPr>
        <w:pStyle w:val="210"/>
        <w:numPr>
          <w:ilvl w:val="0"/>
          <w:numId w:val="4"/>
        </w:numPr>
        <w:shd w:val="clear" w:color="auto" w:fill="auto"/>
        <w:tabs>
          <w:tab w:val="left" w:pos="1242"/>
        </w:tabs>
        <w:spacing w:before="0" w:line="274" w:lineRule="exact"/>
        <w:ind w:firstLine="760"/>
        <w:rPr>
          <w:sz w:val="24"/>
          <w:szCs w:val="24"/>
          <w:lang w:val="uk-UA"/>
        </w:rPr>
      </w:pPr>
      <w:r w:rsidRPr="00B95F81">
        <w:rPr>
          <w:rStyle w:val="22"/>
          <w:color w:val="000000"/>
          <w:sz w:val="24"/>
          <w:szCs w:val="24"/>
          <w:lang w:val="uk-UA"/>
        </w:rPr>
        <w:t>Грошовою одиницею, в якій здійснюються розрахунки за Договором, є гривня.</w:t>
      </w:r>
    </w:p>
    <w:p w:rsidR="005D13DB" w:rsidRPr="00B95F81" w:rsidRDefault="005D13DB" w:rsidP="004F70BB">
      <w:pPr>
        <w:pStyle w:val="30"/>
        <w:keepNext/>
        <w:keepLines/>
        <w:numPr>
          <w:ilvl w:val="0"/>
          <w:numId w:val="2"/>
        </w:numPr>
        <w:shd w:val="clear" w:color="auto" w:fill="auto"/>
        <w:tabs>
          <w:tab w:val="left" w:pos="2902"/>
        </w:tabs>
        <w:spacing w:before="0"/>
        <w:ind w:left="2540"/>
        <w:rPr>
          <w:sz w:val="24"/>
          <w:szCs w:val="24"/>
        </w:rPr>
      </w:pPr>
      <w:bookmarkStart w:id="4" w:name="bookmark4"/>
      <w:r w:rsidRPr="00B95F81">
        <w:rPr>
          <w:rStyle w:val="3"/>
          <w:color w:val="000000"/>
          <w:sz w:val="24"/>
          <w:szCs w:val="24"/>
        </w:rPr>
        <w:t>СТРОКИ ТА УМОВИ ПЕРЕДАЧІ ТОВАРУ</w:t>
      </w:r>
      <w:bookmarkEnd w:id="4"/>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Сторони домовились, що поставка Товару за Договором здійснюється на умовах </w:t>
      </w:r>
      <w:r w:rsidRPr="00B95F81">
        <w:rPr>
          <w:rStyle w:val="22"/>
          <w:color w:val="000000"/>
          <w:sz w:val="24"/>
          <w:szCs w:val="24"/>
          <w:lang w:val="uk-UA" w:eastAsia="de-DE"/>
        </w:rPr>
        <w:t xml:space="preserve">DDP, </w:t>
      </w:r>
      <w:r w:rsidRPr="00B95F81">
        <w:rPr>
          <w:rStyle w:val="22"/>
          <w:color w:val="000000"/>
          <w:sz w:val="24"/>
          <w:szCs w:val="24"/>
          <w:lang w:val="uk-UA"/>
        </w:rPr>
        <w:t xml:space="preserve">що визначені Правилами використання внутрішніх та міжнародних торгових термінів </w:t>
      </w:r>
      <w:proofErr w:type="spellStart"/>
      <w:r w:rsidRPr="00B95F81">
        <w:rPr>
          <w:rStyle w:val="22"/>
          <w:color w:val="000000"/>
          <w:sz w:val="24"/>
          <w:szCs w:val="24"/>
          <w:lang w:val="uk-UA"/>
        </w:rPr>
        <w:t>Інкотермс</w:t>
      </w:r>
      <w:proofErr w:type="spellEnd"/>
      <w:r w:rsidRPr="00B95F81">
        <w:rPr>
          <w:rStyle w:val="22"/>
          <w:color w:val="000000"/>
          <w:sz w:val="24"/>
          <w:szCs w:val="24"/>
          <w:lang w:val="uk-UA"/>
        </w:rPr>
        <w:t xml:space="preserve"> 2010, прийнятими Міжнародною торговою палатою, з урахуванням відповідних особливостей, передбачених цим Договором.</w:t>
      </w:r>
    </w:p>
    <w:p w:rsidR="005D13DB" w:rsidRPr="00B95F81" w:rsidRDefault="005D13DB" w:rsidP="004F70BB">
      <w:pPr>
        <w:pStyle w:val="210"/>
        <w:numPr>
          <w:ilvl w:val="0"/>
          <w:numId w:val="1"/>
        </w:numPr>
        <w:shd w:val="clear" w:color="auto" w:fill="auto"/>
        <w:tabs>
          <w:tab w:val="left" w:pos="1233"/>
        </w:tabs>
        <w:spacing w:before="0" w:after="0" w:line="274" w:lineRule="exact"/>
        <w:ind w:firstLine="851"/>
        <w:rPr>
          <w:sz w:val="24"/>
          <w:szCs w:val="24"/>
          <w:lang w:val="uk-UA"/>
        </w:rPr>
      </w:pPr>
      <w:r w:rsidRPr="00B95F81">
        <w:rPr>
          <w:rStyle w:val="22"/>
          <w:color w:val="000000"/>
          <w:sz w:val="24"/>
          <w:szCs w:val="24"/>
          <w:lang w:val="uk-UA"/>
        </w:rPr>
        <w:t xml:space="preserve">Місце передачі Товару: 08292, Україна, Київська область, </w:t>
      </w:r>
      <w:proofErr w:type="spellStart"/>
      <w:r w:rsidRPr="00B95F81">
        <w:rPr>
          <w:rStyle w:val="22"/>
          <w:color w:val="000000"/>
          <w:sz w:val="24"/>
          <w:szCs w:val="24"/>
          <w:lang w:val="uk-UA"/>
        </w:rPr>
        <w:t>м.Буча</w:t>
      </w:r>
      <w:proofErr w:type="spellEnd"/>
      <w:r w:rsidRPr="00B95F81">
        <w:rPr>
          <w:rStyle w:val="22"/>
          <w:color w:val="000000"/>
          <w:sz w:val="24"/>
          <w:szCs w:val="24"/>
          <w:lang w:val="uk-UA"/>
        </w:rPr>
        <w:t xml:space="preserve">, </w:t>
      </w:r>
      <w:proofErr w:type="spellStart"/>
      <w:r w:rsidRPr="00B95F81">
        <w:rPr>
          <w:rStyle w:val="22"/>
          <w:color w:val="000000"/>
          <w:sz w:val="24"/>
          <w:szCs w:val="24"/>
          <w:lang w:val="uk-UA"/>
        </w:rPr>
        <w:t>бул</w:t>
      </w:r>
      <w:proofErr w:type="spellEnd"/>
      <w:r w:rsidRPr="00B95F81">
        <w:rPr>
          <w:rStyle w:val="22"/>
          <w:color w:val="000000"/>
          <w:sz w:val="24"/>
          <w:szCs w:val="24"/>
          <w:lang w:val="uk-UA"/>
        </w:rPr>
        <w:t>.  Б. Хмельницького, 5/5а.</w:t>
      </w:r>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Строк (термін) передачі Товару: </w:t>
      </w:r>
      <w:r w:rsidRPr="00B95F81">
        <w:rPr>
          <w:rFonts w:eastAsia="Times New Roman"/>
          <w:color w:val="000000"/>
          <w:sz w:val="24"/>
          <w:szCs w:val="24"/>
          <w:lang w:val="uk-UA"/>
        </w:rPr>
        <w:t>До 30.04.2024 р.</w:t>
      </w:r>
    </w:p>
    <w:p w:rsidR="005D13DB" w:rsidRPr="00B95F81" w:rsidRDefault="005D13DB" w:rsidP="004F70BB">
      <w:pPr>
        <w:pStyle w:val="210"/>
        <w:numPr>
          <w:ilvl w:val="0"/>
          <w:numId w:val="1"/>
        </w:numPr>
        <w:shd w:val="clear" w:color="auto" w:fill="auto"/>
        <w:tabs>
          <w:tab w:val="left" w:pos="1169"/>
        </w:tabs>
        <w:spacing w:before="0" w:line="274" w:lineRule="exact"/>
        <w:ind w:firstLine="851"/>
        <w:rPr>
          <w:sz w:val="24"/>
          <w:szCs w:val="24"/>
          <w:lang w:val="uk-UA"/>
        </w:rPr>
      </w:pPr>
      <w:r w:rsidRPr="00B95F81">
        <w:rPr>
          <w:rStyle w:val="22"/>
          <w:color w:val="000000"/>
          <w:sz w:val="24"/>
          <w:szCs w:val="24"/>
          <w:lang w:val="uk-UA"/>
        </w:rPr>
        <w:t xml:space="preserve">Транспортні витрати, пов’язані з доставкою Товару до місця, вказаного у п. 5.2, </w:t>
      </w:r>
      <w:r w:rsidRPr="00B95F81">
        <w:rPr>
          <w:sz w:val="24"/>
          <w:szCs w:val="24"/>
          <w:lang w:val="uk-UA"/>
        </w:rPr>
        <w:t xml:space="preserve">занос в приміщення на території Замовника з перевіркою комплектності, цілісності та відсутності пошкоджень в присутності представників Замовника </w:t>
      </w:r>
      <w:r w:rsidRPr="00B95F81">
        <w:rPr>
          <w:rStyle w:val="22"/>
          <w:color w:val="000000"/>
          <w:sz w:val="24"/>
          <w:szCs w:val="24"/>
          <w:lang w:val="uk-UA"/>
        </w:rPr>
        <w:t>цього Договору, несе Постачальник.</w:t>
      </w:r>
    </w:p>
    <w:p w:rsidR="005D13DB" w:rsidRPr="00B95F81" w:rsidRDefault="005D13DB" w:rsidP="005D13DB">
      <w:pPr>
        <w:pStyle w:val="30"/>
        <w:keepNext/>
        <w:keepLines/>
        <w:shd w:val="clear" w:color="auto" w:fill="auto"/>
        <w:tabs>
          <w:tab w:val="center" w:pos="709"/>
          <w:tab w:val="left" w:pos="3418"/>
        </w:tabs>
        <w:spacing w:before="0"/>
        <w:ind w:left="851"/>
        <w:jc w:val="center"/>
        <w:rPr>
          <w:sz w:val="24"/>
          <w:szCs w:val="24"/>
        </w:rPr>
      </w:pPr>
      <w:bookmarkStart w:id="5" w:name="bookmark5"/>
      <w:r w:rsidRPr="00B95F81">
        <w:rPr>
          <w:rStyle w:val="3"/>
          <w:color w:val="000000"/>
          <w:sz w:val="24"/>
          <w:szCs w:val="24"/>
        </w:rPr>
        <w:t>VІ. ТАРА (УПАКОВКА). МАРКУВАННЯ</w:t>
      </w:r>
      <w:bookmarkEnd w:id="5"/>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Товар передається Постачальником Замовнику в тарі (упаковці), яка відповідає вимогам стандартів або технічних умов.</w:t>
      </w:r>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Тара (упаковка) Товару повинна забезпечувати його схоронність за звичайних умов зберігання і транспортування.</w:t>
      </w:r>
    </w:p>
    <w:p w:rsidR="005D13DB" w:rsidRPr="00B95F81" w:rsidRDefault="005D13DB" w:rsidP="005D13DB">
      <w:pPr>
        <w:pStyle w:val="30"/>
        <w:keepNext/>
        <w:keepLines/>
        <w:shd w:val="clear" w:color="auto" w:fill="auto"/>
        <w:tabs>
          <w:tab w:val="center" w:pos="709"/>
          <w:tab w:val="left" w:pos="3729"/>
        </w:tabs>
        <w:spacing w:before="0"/>
        <w:jc w:val="center"/>
        <w:rPr>
          <w:sz w:val="24"/>
          <w:szCs w:val="24"/>
        </w:rPr>
      </w:pPr>
      <w:bookmarkStart w:id="6" w:name="bookmark6"/>
      <w:r w:rsidRPr="00B95F81">
        <w:rPr>
          <w:rStyle w:val="3"/>
          <w:color w:val="000000"/>
          <w:sz w:val="24"/>
          <w:szCs w:val="24"/>
        </w:rPr>
        <w:t>VІІ. ПОРЯДОК ПРИЙМАННЯ ТОВАРУ</w:t>
      </w:r>
      <w:bookmarkEnd w:id="6"/>
    </w:p>
    <w:p w:rsidR="005D13DB" w:rsidRPr="00B95F81" w:rsidRDefault="005D13DB" w:rsidP="004F70BB">
      <w:pPr>
        <w:pStyle w:val="210"/>
        <w:numPr>
          <w:ilvl w:val="0"/>
          <w:numId w:val="6"/>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Приймання-передача Товару оформлюється шляхом підписання Сторонами накладної (акта) приймання-передачі товару.</w:t>
      </w:r>
    </w:p>
    <w:p w:rsidR="005D13DB" w:rsidRPr="00B95F81" w:rsidRDefault="005D13DB" w:rsidP="004F70BB">
      <w:pPr>
        <w:pStyle w:val="210"/>
        <w:numPr>
          <w:ilvl w:val="0"/>
          <w:numId w:val="6"/>
        </w:numPr>
        <w:shd w:val="clear" w:color="auto" w:fill="auto"/>
        <w:tabs>
          <w:tab w:val="left" w:pos="1169"/>
        </w:tabs>
        <w:spacing w:before="0" w:after="0" w:line="274" w:lineRule="exact"/>
        <w:ind w:firstLine="851"/>
        <w:rPr>
          <w:sz w:val="24"/>
          <w:szCs w:val="24"/>
          <w:lang w:val="uk-UA"/>
        </w:rPr>
      </w:pPr>
      <w:r w:rsidRPr="00B95F81">
        <w:rPr>
          <w:rStyle w:val="22"/>
          <w:color w:val="000000"/>
          <w:sz w:val="24"/>
          <w:szCs w:val="24"/>
          <w:lang w:val="uk-UA"/>
        </w:rPr>
        <w:t xml:space="preserve">Після передачі всього обсягу Товару, передбаченого цим Договором, Постачальник надає Замовнику підписаний зі своєї сторони акт приймання-передачі товару. </w:t>
      </w:r>
      <w:proofErr w:type="spellStart"/>
      <w:r w:rsidRPr="00B95F81">
        <w:rPr>
          <w:rStyle w:val="22"/>
          <w:color w:val="000000"/>
          <w:sz w:val="24"/>
          <w:szCs w:val="24"/>
          <w:lang w:val="uk-UA"/>
        </w:rPr>
        <w:t>Замованик</w:t>
      </w:r>
      <w:proofErr w:type="spellEnd"/>
      <w:r w:rsidRPr="00B95F81">
        <w:rPr>
          <w:rStyle w:val="22"/>
          <w:color w:val="000000"/>
          <w:sz w:val="24"/>
          <w:szCs w:val="24"/>
          <w:lang w:val="uk-UA"/>
        </w:rPr>
        <w:t xml:space="preserve">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B95F81">
        <w:rPr>
          <w:rStyle w:val="22"/>
          <w:color w:val="000000"/>
          <w:sz w:val="24"/>
          <w:szCs w:val="24"/>
          <w:lang w:val="uk-UA"/>
        </w:rPr>
        <w:t>обгрунтовані</w:t>
      </w:r>
      <w:proofErr w:type="spellEnd"/>
      <w:r w:rsidRPr="00B95F81">
        <w:rPr>
          <w:rStyle w:val="22"/>
          <w:color w:val="000000"/>
          <w:sz w:val="24"/>
          <w:szCs w:val="24"/>
          <w:lang w:val="uk-UA"/>
        </w:rPr>
        <w:t xml:space="preserve">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sz w:val="24"/>
          <w:szCs w:val="24"/>
          <w:lang w:val="uk-UA"/>
        </w:rPr>
      </w:pPr>
      <w:r w:rsidRPr="00B95F81">
        <w:rPr>
          <w:rStyle w:val="22"/>
          <w:color w:val="000000"/>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Замовника, Сторонами складається двосторонній акт, у якому зазначається перелік недоліків Товару та конкретний строк їх усунення.</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Зауваження та недоліки Товару усуваються за рахунок Постачальника у строк не більше, ніж 20 ( двадцять) календарних днів.</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Після усунення зауважень Замовника Товар пред’являється до приймання і приймається в порядку, визначеному пунктами 7.2 - 7.4 цього Договору.</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rStyle w:val="22"/>
          <w:sz w:val="24"/>
          <w:szCs w:val="24"/>
          <w:lang w:val="uk-UA"/>
        </w:rPr>
      </w:pPr>
      <w:r w:rsidRPr="00B95F81">
        <w:rPr>
          <w:rStyle w:val="22"/>
          <w:color w:val="000000"/>
          <w:sz w:val="24"/>
          <w:szCs w:val="24"/>
          <w:lang w:val="uk-UA"/>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акту приймання-передачі товару.</w:t>
      </w:r>
    </w:p>
    <w:p w:rsidR="005D13DB" w:rsidRPr="00B95F81" w:rsidRDefault="005D13DB" w:rsidP="004F70BB">
      <w:pPr>
        <w:pStyle w:val="210"/>
        <w:numPr>
          <w:ilvl w:val="0"/>
          <w:numId w:val="6"/>
        </w:numPr>
        <w:shd w:val="clear" w:color="auto" w:fill="auto"/>
        <w:tabs>
          <w:tab w:val="left" w:pos="1265"/>
        </w:tabs>
        <w:spacing w:before="0" w:line="274" w:lineRule="exact"/>
        <w:ind w:firstLine="851"/>
        <w:rPr>
          <w:sz w:val="24"/>
          <w:szCs w:val="24"/>
          <w:lang w:val="uk-UA"/>
        </w:rPr>
      </w:pPr>
      <w:r w:rsidRPr="00B95F81">
        <w:rPr>
          <w:rStyle w:val="22"/>
          <w:color w:val="000000"/>
          <w:sz w:val="24"/>
          <w:szCs w:val="24"/>
          <w:lang w:val="uk-UA"/>
        </w:rPr>
        <w:t>Ризики випадкового знищення та/або пошкодження Товару переходять до Замовника з моменту передачі Товару Замовнику і підписання Сторонами акту приймання-передачі товару.</w:t>
      </w:r>
    </w:p>
    <w:p w:rsidR="005D13DB" w:rsidRPr="00B95F81" w:rsidRDefault="005D13DB" w:rsidP="005D13DB">
      <w:pPr>
        <w:pStyle w:val="30"/>
        <w:keepNext/>
        <w:keepLines/>
        <w:shd w:val="clear" w:color="auto" w:fill="auto"/>
        <w:tabs>
          <w:tab w:val="left" w:pos="3631"/>
        </w:tabs>
        <w:spacing w:before="0"/>
        <w:jc w:val="center"/>
        <w:rPr>
          <w:sz w:val="24"/>
          <w:szCs w:val="24"/>
        </w:rPr>
      </w:pPr>
      <w:bookmarkStart w:id="7" w:name="bookmark8"/>
      <w:r w:rsidRPr="00B95F81">
        <w:rPr>
          <w:b w:val="0"/>
          <w:color w:val="000000"/>
          <w:sz w:val="24"/>
          <w:szCs w:val="24"/>
        </w:rPr>
        <w:t xml:space="preserve">VІІІ. </w:t>
      </w:r>
      <w:r w:rsidRPr="00B95F81">
        <w:rPr>
          <w:rStyle w:val="3"/>
          <w:color w:val="000000"/>
          <w:sz w:val="24"/>
          <w:szCs w:val="24"/>
        </w:rPr>
        <w:t>ПРАВА ТА ОБОВ’ЯЗКИ СТОРІН</w:t>
      </w:r>
      <w:bookmarkEnd w:id="7"/>
    </w:p>
    <w:p w:rsidR="005D13DB" w:rsidRPr="00B95F81" w:rsidRDefault="005D13DB" w:rsidP="004F70BB">
      <w:pPr>
        <w:pStyle w:val="210"/>
        <w:numPr>
          <w:ilvl w:val="0"/>
          <w:numId w:val="7"/>
        </w:numPr>
        <w:shd w:val="clear" w:color="auto" w:fill="auto"/>
        <w:tabs>
          <w:tab w:val="left" w:pos="1274"/>
        </w:tabs>
        <w:spacing w:before="0" w:after="0" w:line="274" w:lineRule="exact"/>
        <w:ind w:firstLine="780"/>
        <w:rPr>
          <w:sz w:val="24"/>
          <w:szCs w:val="24"/>
          <w:lang w:val="uk-UA"/>
        </w:rPr>
      </w:pPr>
      <w:r w:rsidRPr="00B95F81">
        <w:rPr>
          <w:rStyle w:val="22"/>
          <w:color w:val="000000"/>
          <w:sz w:val="24"/>
          <w:szCs w:val="24"/>
          <w:lang w:val="uk-UA"/>
        </w:rPr>
        <w:t>Замовник зобов’язаний:</w:t>
      </w:r>
    </w:p>
    <w:p w:rsidR="005D13DB" w:rsidRPr="00B95F81" w:rsidRDefault="005D13DB" w:rsidP="004F70BB">
      <w:pPr>
        <w:pStyle w:val="210"/>
        <w:numPr>
          <w:ilvl w:val="0"/>
          <w:numId w:val="8"/>
        </w:numPr>
        <w:shd w:val="clear" w:color="auto" w:fill="auto"/>
        <w:tabs>
          <w:tab w:val="left" w:pos="1401"/>
        </w:tabs>
        <w:spacing w:before="0" w:after="0" w:line="274" w:lineRule="exact"/>
        <w:ind w:left="360" w:firstLine="491"/>
        <w:rPr>
          <w:sz w:val="24"/>
          <w:szCs w:val="24"/>
          <w:lang w:val="uk-UA"/>
        </w:rPr>
      </w:pPr>
      <w:r w:rsidRPr="00B95F81">
        <w:rPr>
          <w:rStyle w:val="22"/>
          <w:color w:val="000000"/>
          <w:sz w:val="24"/>
          <w:szCs w:val="24"/>
          <w:lang w:val="uk-UA"/>
        </w:rPr>
        <w:t xml:space="preserve">Прийняти Товар згідно з актом приймання-передачі товару у разі його належної </w:t>
      </w:r>
      <w:r w:rsidRPr="00B95F81">
        <w:rPr>
          <w:rStyle w:val="22"/>
          <w:color w:val="000000"/>
          <w:sz w:val="24"/>
          <w:szCs w:val="24"/>
          <w:lang w:val="uk-UA"/>
        </w:rPr>
        <w:lastRenderedPageBreak/>
        <w:t>якості та відповідності вимогам Замовника;</w:t>
      </w:r>
    </w:p>
    <w:p w:rsidR="005D13DB" w:rsidRPr="00B95F81" w:rsidRDefault="005D13DB" w:rsidP="004F70BB">
      <w:pPr>
        <w:pStyle w:val="210"/>
        <w:numPr>
          <w:ilvl w:val="0"/>
          <w:numId w:val="8"/>
        </w:numPr>
        <w:shd w:val="clear" w:color="auto" w:fill="auto"/>
        <w:tabs>
          <w:tab w:val="left" w:pos="1451"/>
        </w:tabs>
        <w:spacing w:before="0" w:after="0" w:line="274" w:lineRule="exact"/>
        <w:ind w:left="360" w:firstLine="491"/>
        <w:rPr>
          <w:sz w:val="24"/>
          <w:szCs w:val="24"/>
          <w:lang w:val="uk-UA"/>
        </w:rPr>
      </w:pPr>
      <w:r w:rsidRPr="00B95F81">
        <w:rPr>
          <w:rStyle w:val="22"/>
          <w:color w:val="000000"/>
          <w:sz w:val="24"/>
          <w:szCs w:val="24"/>
          <w:lang w:val="uk-UA"/>
        </w:rPr>
        <w:t>Своєчасно та в повному обсязі сплатити за фактично переданий Товар.</w:t>
      </w:r>
    </w:p>
    <w:p w:rsidR="005D13DB" w:rsidRPr="00B95F81" w:rsidRDefault="005D13DB" w:rsidP="004F70BB">
      <w:pPr>
        <w:pStyle w:val="210"/>
        <w:numPr>
          <w:ilvl w:val="0"/>
          <w:numId w:val="7"/>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Замовник має право:</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Виявляти недоліки переданого Товару та оформляти дефектний акт з переліком недоліків відповідно до п. 7.3 цього Договору;</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зобов’язаний:</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якість якого відповідає умовам, установленим розділом II цього Договору;</w:t>
      </w:r>
    </w:p>
    <w:p w:rsidR="005D13DB" w:rsidRPr="00B95F81" w:rsidRDefault="005D13DB" w:rsidP="004F70BB">
      <w:pPr>
        <w:pStyle w:val="210"/>
        <w:numPr>
          <w:ilvl w:val="0"/>
          <w:numId w:val="10"/>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у строки, встановлені цим Договором;</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Усувати виявлені Замовником недоліки згідно з дефектним актом відповідно до п. 7.4 цього Договору.</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має право:</w:t>
      </w:r>
    </w:p>
    <w:p w:rsidR="005D13DB" w:rsidRPr="00B95F81" w:rsidRDefault="005D13DB" w:rsidP="004F70BB">
      <w:pPr>
        <w:pStyle w:val="210"/>
        <w:numPr>
          <w:ilvl w:val="0"/>
          <w:numId w:val="11"/>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Отримувати від Замовника інформацію, необхідну для передачі Товару за цим Договором;</w:t>
      </w:r>
    </w:p>
    <w:p w:rsidR="005D13DB" w:rsidRPr="00B95F81" w:rsidRDefault="005D13DB" w:rsidP="004F70BB">
      <w:pPr>
        <w:pStyle w:val="210"/>
        <w:numPr>
          <w:ilvl w:val="0"/>
          <w:numId w:val="11"/>
        </w:numPr>
        <w:shd w:val="clear" w:color="auto" w:fill="auto"/>
        <w:tabs>
          <w:tab w:val="left" w:pos="1406"/>
        </w:tabs>
        <w:spacing w:before="0" w:after="0" w:line="274" w:lineRule="exact"/>
        <w:ind w:firstLine="780"/>
        <w:rPr>
          <w:sz w:val="24"/>
          <w:szCs w:val="24"/>
          <w:lang w:val="uk-UA"/>
        </w:rPr>
      </w:pPr>
      <w:r w:rsidRPr="00B95F81">
        <w:rPr>
          <w:rStyle w:val="22"/>
          <w:color w:val="000000"/>
          <w:sz w:val="24"/>
          <w:szCs w:val="24"/>
          <w:lang w:val="uk-UA"/>
        </w:rPr>
        <w:t>Отримати за переданий Товар оплату в розмірах і строки, передбачені цим Договором;</w:t>
      </w:r>
    </w:p>
    <w:p w:rsidR="005D13DB" w:rsidRPr="00B95F81" w:rsidRDefault="005D13DB" w:rsidP="004F70BB">
      <w:pPr>
        <w:pStyle w:val="210"/>
        <w:numPr>
          <w:ilvl w:val="0"/>
          <w:numId w:val="11"/>
        </w:numPr>
        <w:shd w:val="clear" w:color="auto" w:fill="auto"/>
        <w:tabs>
          <w:tab w:val="left" w:pos="1451"/>
        </w:tabs>
        <w:spacing w:before="0" w:line="274" w:lineRule="exact"/>
        <w:ind w:firstLine="780"/>
        <w:rPr>
          <w:sz w:val="24"/>
          <w:szCs w:val="24"/>
          <w:lang w:val="uk-UA"/>
        </w:rPr>
      </w:pPr>
      <w:r w:rsidRPr="00B95F81">
        <w:rPr>
          <w:rStyle w:val="22"/>
          <w:color w:val="000000"/>
          <w:sz w:val="24"/>
          <w:szCs w:val="24"/>
          <w:lang w:val="uk-UA"/>
        </w:rPr>
        <w:t>На дострокову поставку Товару за погодженням з Замовником.</w:t>
      </w:r>
    </w:p>
    <w:p w:rsidR="005D13DB" w:rsidRPr="00B95F81" w:rsidRDefault="005D13DB" w:rsidP="005D13DB">
      <w:pPr>
        <w:pStyle w:val="30"/>
        <w:keepNext/>
        <w:keepLines/>
        <w:shd w:val="clear" w:color="auto" w:fill="auto"/>
        <w:tabs>
          <w:tab w:val="left" w:pos="3615"/>
        </w:tabs>
        <w:spacing w:before="0"/>
        <w:ind w:left="3140"/>
        <w:rPr>
          <w:sz w:val="24"/>
          <w:szCs w:val="24"/>
        </w:rPr>
      </w:pPr>
      <w:bookmarkStart w:id="8" w:name="bookmark9"/>
      <w:r w:rsidRPr="00B95F81">
        <w:rPr>
          <w:rStyle w:val="3"/>
          <w:color w:val="000000"/>
          <w:sz w:val="24"/>
          <w:szCs w:val="24"/>
        </w:rPr>
        <w:t>ІХ. ВІДПОВІДАЛЬНІСТЬ СТОРІН</w:t>
      </w:r>
      <w:bookmarkEnd w:id="8"/>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rsidR="005D13DB" w:rsidRPr="00B95F81" w:rsidRDefault="005D13DB" w:rsidP="005D13DB">
      <w:pPr>
        <w:pStyle w:val="210"/>
        <w:shd w:val="clear" w:color="auto" w:fill="auto"/>
        <w:spacing w:before="0" w:after="0" w:line="274" w:lineRule="exact"/>
        <w:ind w:firstLine="780"/>
        <w:rPr>
          <w:sz w:val="24"/>
          <w:szCs w:val="24"/>
          <w:lang w:val="uk-UA"/>
        </w:rPr>
      </w:pPr>
      <w:r w:rsidRPr="00B95F81">
        <w:rPr>
          <w:rStyle w:val="22"/>
          <w:color w:val="000000"/>
          <w:sz w:val="24"/>
          <w:szCs w:val="24"/>
          <w:lang w:val="uk-UA"/>
        </w:rPr>
        <w:t xml:space="preserve">Якщо при прийманні Товару Замовник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B95F81">
        <w:rPr>
          <w:rStyle w:val="22"/>
          <w:color w:val="000000"/>
          <w:sz w:val="24"/>
          <w:szCs w:val="24"/>
          <w:lang w:val="uk-UA"/>
        </w:rPr>
        <w:t>недопоставить</w:t>
      </w:r>
      <w:proofErr w:type="spellEnd"/>
      <w:r w:rsidRPr="00B95F81">
        <w:rPr>
          <w:rStyle w:val="22"/>
          <w:color w:val="000000"/>
          <w:sz w:val="24"/>
          <w:szCs w:val="24"/>
          <w:lang w:val="uk-UA"/>
        </w:rPr>
        <w:t xml:space="preserve"> необхідну для заміни кількість Товару протягом 5 (п’яти) календарних днів з дати виявлення недоліків.</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5D13DB" w:rsidRPr="00B95F81" w:rsidRDefault="005D13DB" w:rsidP="005D13DB">
      <w:pPr>
        <w:pStyle w:val="210"/>
        <w:shd w:val="clear" w:color="auto" w:fill="auto"/>
        <w:spacing w:before="0" w:after="0" w:line="274" w:lineRule="exact"/>
        <w:ind w:firstLine="800"/>
        <w:rPr>
          <w:rStyle w:val="22"/>
          <w:color w:val="000000"/>
          <w:sz w:val="24"/>
          <w:szCs w:val="24"/>
          <w:lang w:val="uk-UA"/>
        </w:rPr>
      </w:pPr>
      <w:r w:rsidRPr="00B95F81">
        <w:rPr>
          <w:rStyle w:val="22"/>
          <w:color w:val="000000"/>
          <w:sz w:val="24"/>
          <w:szCs w:val="24"/>
          <w:lang w:val="uk-UA"/>
        </w:rPr>
        <w:t xml:space="preserve">За прострочення виконання грошового зобов’язання Постачальник має право вимагати від Замовника не більше 0,1 % річних від простроченої суми.                                                                      </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Про неналежне бюджетне фінансування Замовник зобов’язаний письмово повідомити Постачальника протягом 7 (семи) календарних днів з дня, коли Замовнику стало відомо про такі обставини.</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 xml:space="preserve">Підтвердженням неналежного бюджетного фінансування Замовника є платіжне доручення, подане Замовником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2 березня 2012 року № 309, за яким не </w:t>
      </w:r>
      <w:r w:rsidRPr="00B95F81">
        <w:rPr>
          <w:rStyle w:val="22"/>
          <w:color w:val="000000"/>
          <w:sz w:val="24"/>
          <w:szCs w:val="24"/>
          <w:lang w:val="uk-UA"/>
        </w:rPr>
        <w:lastRenderedPageBreak/>
        <w:t>здійснено платежу, або лист Державної казначейської служби України.</w:t>
      </w:r>
    </w:p>
    <w:p w:rsidR="005D13DB" w:rsidRPr="00B95F81" w:rsidRDefault="005D13DB" w:rsidP="004F70BB">
      <w:pPr>
        <w:pStyle w:val="210"/>
        <w:numPr>
          <w:ilvl w:val="0"/>
          <w:numId w:val="12"/>
        </w:numPr>
        <w:shd w:val="clear" w:color="auto" w:fill="auto"/>
        <w:tabs>
          <w:tab w:val="left" w:pos="1243"/>
        </w:tabs>
        <w:spacing w:before="0" w:after="0" w:line="274" w:lineRule="exact"/>
        <w:ind w:firstLine="800"/>
        <w:rPr>
          <w:sz w:val="24"/>
          <w:szCs w:val="24"/>
          <w:lang w:val="uk-UA"/>
        </w:rPr>
      </w:pPr>
      <w:r w:rsidRPr="00B95F81">
        <w:rPr>
          <w:rStyle w:val="22"/>
          <w:color w:val="000000"/>
          <w:sz w:val="24"/>
          <w:szCs w:val="24"/>
          <w:lang w:val="uk-UA"/>
        </w:rPr>
        <w:t>Сплата штрафних санкцій не звільняє Сторони від обов’язку виконання договірних зобов’язань.</w:t>
      </w:r>
    </w:p>
    <w:p w:rsidR="005D13DB" w:rsidRPr="00B95F81" w:rsidRDefault="005D13DB" w:rsidP="004F70BB">
      <w:pPr>
        <w:pStyle w:val="210"/>
        <w:numPr>
          <w:ilvl w:val="0"/>
          <w:numId w:val="12"/>
        </w:numPr>
        <w:shd w:val="clear" w:color="auto" w:fill="auto"/>
        <w:tabs>
          <w:tab w:val="left" w:pos="1243"/>
        </w:tabs>
        <w:spacing w:before="0" w:line="274" w:lineRule="exact"/>
        <w:ind w:firstLine="800"/>
        <w:rPr>
          <w:sz w:val="24"/>
          <w:szCs w:val="24"/>
          <w:lang w:val="uk-UA"/>
        </w:rPr>
      </w:pPr>
      <w:r w:rsidRPr="00B95F81">
        <w:rPr>
          <w:rStyle w:val="22"/>
          <w:color w:val="000000"/>
          <w:sz w:val="24"/>
          <w:szCs w:val="24"/>
          <w:lang w:val="uk-UA"/>
        </w:rPr>
        <w:t>Відповідно до частини четвертої статті 236 Господарського кодексу Замовник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5D13DB" w:rsidRPr="00B95F81" w:rsidRDefault="005D13DB" w:rsidP="005D13DB">
      <w:pPr>
        <w:pStyle w:val="30"/>
        <w:keepNext/>
        <w:keepLines/>
        <w:shd w:val="clear" w:color="auto" w:fill="auto"/>
        <w:tabs>
          <w:tab w:val="left" w:pos="3116"/>
        </w:tabs>
        <w:spacing w:before="0"/>
        <w:jc w:val="center"/>
        <w:rPr>
          <w:sz w:val="24"/>
          <w:szCs w:val="24"/>
        </w:rPr>
      </w:pPr>
      <w:bookmarkStart w:id="9" w:name="bookmark10"/>
      <w:r w:rsidRPr="00B95F81">
        <w:rPr>
          <w:rStyle w:val="3"/>
          <w:color w:val="000000"/>
          <w:sz w:val="24"/>
          <w:szCs w:val="24"/>
        </w:rPr>
        <w:t>Х. ОБСТАВИНИ НЕПЕРЕБОРНОЇ СИЛИ</w:t>
      </w:r>
      <w:bookmarkEnd w:id="9"/>
    </w:p>
    <w:p w:rsidR="005D13DB" w:rsidRPr="00B95F81" w:rsidRDefault="005D13DB" w:rsidP="004F70BB">
      <w:pPr>
        <w:pStyle w:val="210"/>
        <w:numPr>
          <w:ilvl w:val="0"/>
          <w:numId w:val="13"/>
        </w:numPr>
        <w:shd w:val="clear" w:color="auto" w:fill="auto"/>
        <w:tabs>
          <w:tab w:val="left" w:pos="1340"/>
        </w:tabs>
        <w:spacing w:before="0" w:after="0" w:line="274" w:lineRule="exact"/>
        <w:ind w:firstLine="800"/>
        <w:rPr>
          <w:sz w:val="24"/>
          <w:szCs w:val="24"/>
          <w:lang w:val="uk-UA"/>
        </w:rPr>
      </w:pPr>
      <w:r w:rsidRPr="00B95F81">
        <w:rPr>
          <w:rStyle w:val="22"/>
          <w:color w:val="000000"/>
          <w:sz w:val="24"/>
          <w:szCs w:val="24"/>
          <w:lang w:val="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Доказом (моментом) виникнення обставин непереборної сили (форс-мажору) є відповідні документи, які видаються компетентними органами.</w:t>
      </w:r>
    </w:p>
    <w:p w:rsidR="005D13DB" w:rsidRPr="00B95F81" w:rsidRDefault="005D13DB" w:rsidP="004F70BB">
      <w:pPr>
        <w:pStyle w:val="210"/>
        <w:numPr>
          <w:ilvl w:val="0"/>
          <w:numId w:val="13"/>
        </w:numPr>
        <w:shd w:val="clear" w:color="auto" w:fill="auto"/>
        <w:tabs>
          <w:tab w:val="left" w:pos="1321"/>
        </w:tabs>
        <w:spacing w:before="0" w:line="274" w:lineRule="exact"/>
        <w:ind w:firstLine="800"/>
        <w:rPr>
          <w:sz w:val="24"/>
          <w:szCs w:val="24"/>
          <w:lang w:val="uk-UA"/>
        </w:rPr>
      </w:pPr>
      <w:r w:rsidRPr="00B95F81">
        <w:rPr>
          <w:rStyle w:val="22"/>
          <w:color w:val="000000"/>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5D13DB" w:rsidRPr="00B95F81" w:rsidRDefault="005D13DB" w:rsidP="005D13DB">
      <w:pPr>
        <w:pStyle w:val="30"/>
        <w:keepNext/>
        <w:keepLines/>
        <w:shd w:val="clear" w:color="auto" w:fill="auto"/>
        <w:tabs>
          <w:tab w:val="left" w:pos="4052"/>
        </w:tabs>
        <w:spacing w:before="0"/>
        <w:jc w:val="center"/>
        <w:rPr>
          <w:sz w:val="24"/>
          <w:szCs w:val="24"/>
        </w:rPr>
      </w:pPr>
      <w:bookmarkStart w:id="10" w:name="bookmark11"/>
      <w:r w:rsidRPr="00B95F81">
        <w:rPr>
          <w:rStyle w:val="3"/>
          <w:color w:val="000000"/>
          <w:sz w:val="24"/>
          <w:szCs w:val="24"/>
        </w:rPr>
        <w:t>ХІ.ВИРІШЕННЯ СПОРІВ</w:t>
      </w:r>
      <w:bookmarkEnd w:id="10"/>
    </w:p>
    <w:p w:rsidR="005D13DB" w:rsidRPr="00B95F81" w:rsidRDefault="005D13DB" w:rsidP="004F70BB">
      <w:pPr>
        <w:pStyle w:val="210"/>
        <w:numPr>
          <w:ilvl w:val="0"/>
          <w:numId w:val="14"/>
        </w:numPr>
        <w:shd w:val="clear" w:color="auto" w:fill="auto"/>
        <w:tabs>
          <w:tab w:val="left" w:pos="1316"/>
        </w:tabs>
        <w:spacing w:before="0" w:after="0" w:line="274" w:lineRule="exact"/>
        <w:ind w:firstLine="800"/>
        <w:rPr>
          <w:sz w:val="24"/>
          <w:szCs w:val="24"/>
          <w:lang w:val="uk-UA"/>
        </w:rPr>
      </w:pPr>
      <w:r w:rsidRPr="00B95F81">
        <w:rPr>
          <w:rStyle w:val="22"/>
          <w:color w:val="000000"/>
          <w:sz w:val="24"/>
          <w:szCs w:val="24"/>
          <w:lang w:val="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5D13DB" w:rsidRPr="00B95F81" w:rsidRDefault="005D13DB" w:rsidP="004F70BB">
      <w:pPr>
        <w:pStyle w:val="210"/>
        <w:numPr>
          <w:ilvl w:val="0"/>
          <w:numId w:val="14"/>
        </w:numPr>
        <w:shd w:val="clear" w:color="auto" w:fill="auto"/>
        <w:tabs>
          <w:tab w:val="left" w:pos="1326"/>
        </w:tabs>
        <w:spacing w:before="0" w:line="274" w:lineRule="exact"/>
        <w:ind w:firstLine="800"/>
        <w:rPr>
          <w:sz w:val="24"/>
          <w:szCs w:val="24"/>
          <w:lang w:val="uk-UA"/>
        </w:rPr>
      </w:pPr>
      <w:r w:rsidRPr="00B95F81">
        <w:rPr>
          <w:rStyle w:val="22"/>
          <w:color w:val="000000"/>
          <w:sz w:val="24"/>
          <w:szCs w:val="24"/>
          <w:lang w:val="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5D13DB" w:rsidRPr="00B95F81" w:rsidRDefault="005D13DB" w:rsidP="005D13DB">
      <w:pPr>
        <w:pStyle w:val="30"/>
        <w:keepNext/>
        <w:keepLines/>
        <w:shd w:val="clear" w:color="auto" w:fill="auto"/>
        <w:tabs>
          <w:tab w:val="left" w:pos="4048"/>
        </w:tabs>
        <w:spacing w:before="0"/>
        <w:jc w:val="center"/>
        <w:rPr>
          <w:sz w:val="24"/>
          <w:szCs w:val="24"/>
        </w:rPr>
      </w:pPr>
      <w:bookmarkStart w:id="11" w:name="bookmark12"/>
      <w:r w:rsidRPr="00B95F81">
        <w:rPr>
          <w:rStyle w:val="3"/>
          <w:color w:val="000000"/>
          <w:sz w:val="24"/>
          <w:szCs w:val="24"/>
        </w:rPr>
        <w:t>ХІІ. СТРОК ДІЇ ДОГОВОРУ</w:t>
      </w:r>
      <w:bookmarkEnd w:id="11"/>
    </w:p>
    <w:p w:rsidR="005D13DB" w:rsidRPr="00B95F81" w:rsidRDefault="005D13DB" w:rsidP="004F70BB">
      <w:pPr>
        <w:pStyle w:val="210"/>
        <w:numPr>
          <w:ilvl w:val="0"/>
          <w:numId w:val="15"/>
        </w:numPr>
        <w:shd w:val="clear" w:color="auto" w:fill="auto"/>
        <w:tabs>
          <w:tab w:val="left" w:pos="1321"/>
        </w:tabs>
        <w:spacing w:before="0" w:after="0" w:line="274" w:lineRule="exact"/>
        <w:ind w:left="480" w:hanging="480"/>
        <w:rPr>
          <w:rStyle w:val="22"/>
          <w:sz w:val="24"/>
          <w:szCs w:val="24"/>
          <w:lang w:val="uk-UA"/>
        </w:rPr>
      </w:pPr>
      <w:r w:rsidRPr="00B95F81">
        <w:rPr>
          <w:rStyle w:val="22"/>
          <w:color w:val="000000"/>
          <w:sz w:val="24"/>
          <w:szCs w:val="24"/>
          <w:lang w:val="uk-UA"/>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2024 року, а в частині виконання зобов’язань - до повного виконання Сторонами своїх зобов’язань за Договором. </w:t>
      </w:r>
    </w:p>
    <w:p w:rsidR="005D13DB" w:rsidRPr="00B95F81" w:rsidRDefault="005D13DB" w:rsidP="004F70BB">
      <w:pPr>
        <w:pStyle w:val="210"/>
        <w:numPr>
          <w:ilvl w:val="0"/>
          <w:numId w:val="15"/>
        </w:numPr>
        <w:shd w:val="clear" w:color="auto" w:fill="auto"/>
        <w:tabs>
          <w:tab w:val="left" w:pos="1366"/>
        </w:tabs>
        <w:spacing w:before="0" w:after="244" w:line="278" w:lineRule="exact"/>
        <w:ind w:left="480" w:hanging="480"/>
        <w:rPr>
          <w:sz w:val="24"/>
          <w:szCs w:val="24"/>
          <w:lang w:val="uk-UA"/>
        </w:rPr>
      </w:pPr>
      <w:r w:rsidRPr="00B95F81">
        <w:rPr>
          <w:rStyle w:val="22"/>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D13DB" w:rsidRPr="00B95F81" w:rsidRDefault="005D13DB" w:rsidP="005D13DB">
      <w:pPr>
        <w:pStyle w:val="30"/>
        <w:keepNext/>
        <w:keepLines/>
        <w:shd w:val="clear" w:color="auto" w:fill="auto"/>
        <w:tabs>
          <w:tab w:val="left" w:pos="4684"/>
        </w:tabs>
        <w:spacing w:before="0"/>
        <w:ind w:left="3980"/>
        <w:rPr>
          <w:sz w:val="24"/>
          <w:szCs w:val="24"/>
        </w:rPr>
      </w:pPr>
      <w:bookmarkStart w:id="12" w:name="bookmark19"/>
      <w:r w:rsidRPr="00B95F81">
        <w:rPr>
          <w:rStyle w:val="3"/>
          <w:color w:val="000000"/>
          <w:sz w:val="24"/>
          <w:szCs w:val="24"/>
        </w:rPr>
        <w:t>ХІІІ. ІНШІ УМОВИ</w:t>
      </w:r>
      <w:bookmarkEnd w:id="12"/>
    </w:p>
    <w:p w:rsidR="005D13DB" w:rsidRPr="00B95F81" w:rsidRDefault="005D13DB" w:rsidP="004F70BB">
      <w:pPr>
        <w:pStyle w:val="210"/>
        <w:numPr>
          <w:ilvl w:val="0"/>
          <w:numId w:val="16"/>
        </w:numPr>
        <w:shd w:val="clear" w:color="auto" w:fill="auto"/>
        <w:tabs>
          <w:tab w:val="left" w:pos="1371"/>
        </w:tabs>
        <w:spacing w:before="0" w:after="0" w:line="274" w:lineRule="exact"/>
        <w:ind w:left="360" w:hanging="360"/>
        <w:rPr>
          <w:sz w:val="24"/>
          <w:szCs w:val="24"/>
          <w:lang w:val="uk-UA"/>
        </w:rPr>
      </w:pPr>
      <w:r w:rsidRPr="00B95F81">
        <w:rPr>
          <w:rStyle w:val="22"/>
          <w:color w:val="000000"/>
          <w:sz w:val="24"/>
          <w:szCs w:val="24"/>
          <w:lang w:val="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5D13DB" w:rsidRPr="00B95F81" w:rsidRDefault="005D13DB" w:rsidP="005D13DB">
      <w:pPr>
        <w:spacing w:before="240"/>
        <w:ind w:firstLine="709"/>
        <w:jc w:val="both"/>
      </w:pPr>
      <w:r w:rsidRPr="00B95F81">
        <w:t xml:space="preserve">13.2. </w:t>
      </w:r>
      <w:r w:rsidRPr="00B95F8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95F81">
        <w:t>:</w:t>
      </w:r>
    </w:p>
    <w:p w:rsidR="005D13DB" w:rsidRPr="00B95F81" w:rsidRDefault="005D13DB" w:rsidP="005D13DB">
      <w:pPr>
        <w:pStyle w:val="afb"/>
        <w:jc w:val="both"/>
      </w:pPr>
      <w:r w:rsidRPr="00B95F81">
        <w:lastRenderedPageBreak/>
        <w:t>1</w:t>
      </w:r>
      <w:r w:rsidRPr="00B95F81">
        <w:rPr>
          <w:shd w:val="clear" w:color="auto" w:fill="FFFFFF"/>
        </w:rPr>
        <w:t xml:space="preserve">) зменшення обсягів закупівлі, зокрема з урахуванням фактичного обсягу видатків Замовника. </w:t>
      </w:r>
      <w:r w:rsidRPr="00B95F8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95F81">
        <w:rPr>
          <w:shd w:val="clear" w:color="auto" w:fill="FFFFFF"/>
        </w:rPr>
        <w:t>.</w:t>
      </w:r>
    </w:p>
    <w:p w:rsidR="005D13DB" w:rsidRPr="00B95F81" w:rsidRDefault="005D13DB" w:rsidP="005D13DB">
      <w:pPr>
        <w:pStyle w:val="afb"/>
        <w:jc w:val="both"/>
        <w:rPr>
          <w:i/>
        </w:rPr>
      </w:pPr>
      <w:r w:rsidRPr="00B95F8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5F8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5F81">
        <w:rPr>
          <w:i/>
        </w:rPr>
        <w:t>ок</w:t>
      </w:r>
      <w:proofErr w:type="spellEnd"/>
      <w:r w:rsidRPr="00B95F81">
        <w:rPr>
          <w:i/>
        </w:rPr>
        <w:t>) або листа(</w:t>
      </w:r>
      <w:proofErr w:type="spellStart"/>
      <w:r w:rsidRPr="00B95F81">
        <w:rPr>
          <w:i/>
        </w:rPr>
        <w:t>ів</w:t>
      </w:r>
      <w:proofErr w:type="spellEnd"/>
      <w:r w:rsidRPr="00B95F8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D13DB" w:rsidRPr="00B95F81" w:rsidRDefault="005D13DB" w:rsidP="005D13DB">
      <w:pPr>
        <w:pStyle w:val="afb"/>
        <w:jc w:val="both"/>
      </w:pPr>
      <w:r w:rsidRPr="00B95F81">
        <w:t xml:space="preserve">3) покращення якості предмета закупівлі за умови, що таке покращення не призведе до збільшення </w:t>
      </w:r>
      <w:r w:rsidRPr="00B95F8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D13DB" w:rsidRPr="00B95F81" w:rsidRDefault="005D13DB" w:rsidP="005D13DB">
      <w:pPr>
        <w:pStyle w:val="afb"/>
        <w:jc w:val="both"/>
      </w:pPr>
      <w:r w:rsidRPr="00B95F8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F8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95F81">
        <w:t>;</w:t>
      </w:r>
    </w:p>
    <w:p w:rsidR="005D13DB" w:rsidRPr="00B95F81" w:rsidRDefault="005D13DB" w:rsidP="005D13DB">
      <w:pPr>
        <w:pStyle w:val="afb"/>
        <w:jc w:val="both"/>
      </w:pPr>
      <w:r w:rsidRPr="00B95F81">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95F81">
        <w:rPr>
          <w:i/>
        </w:rPr>
        <w:t>Сторони можуть внести зміни до Договору у разі узгодженої зміни ціни в бік зменшення (без зміни кількості (обсягу) та якості товарів, ).</w:t>
      </w:r>
    </w:p>
    <w:p w:rsidR="005D13DB" w:rsidRPr="00B95F81" w:rsidRDefault="005D13DB" w:rsidP="005D13DB">
      <w:pPr>
        <w:pStyle w:val="afb"/>
        <w:jc w:val="both"/>
      </w:pPr>
      <w:r w:rsidRPr="00B95F8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95F81">
        <w:rPr>
          <w:i/>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D13DB" w:rsidRPr="00B95F81" w:rsidRDefault="005D13DB" w:rsidP="005D13DB">
      <w:pPr>
        <w:pStyle w:val="afb"/>
        <w:jc w:val="both"/>
        <w:rPr>
          <w:i/>
        </w:rPr>
      </w:pPr>
      <w:r w:rsidRPr="00B95F81">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F81">
        <w:t>Platts</w:t>
      </w:r>
      <w:proofErr w:type="spellEnd"/>
      <w:r w:rsidRPr="00B95F8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5F8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D13DB" w:rsidRPr="00B95F81" w:rsidRDefault="005D13DB" w:rsidP="004F70BB">
      <w:pPr>
        <w:pStyle w:val="210"/>
        <w:numPr>
          <w:ilvl w:val="1"/>
          <w:numId w:val="17"/>
        </w:numPr>
        <w:shd w:val="clear" w:color="auto" w:fill="auto"/>
        <w:tabs>
          <w:tab w:val="left" w:pos="567"/>
        </w:tabs>
        <w:spacing w:before="0" w:after="0" w:line="274" w:lineRule="exact"/>
        <w:ind w:left="0" w:firstLine="567"/>
        <w:rPr>
          <w:sz w:val="24"/>
          <w:szCs w:val="24"/>
          <w:lang w:val="uk-UA"/>
        </w:rPr>
      </w:pPr>
      <w:r w:rsidRPr="00B95F81">
        <w:rPr>
          <w:rStyle w:val="22"/>
          <w:color w:val="000000"/>
          <w:sz w:val="24"/>
          <w:szCs w:val="24"/>
          <w:lang w:val="uk-UA"/>
        </w:rPr>
        <w:t>Усе, що не врегульовано цим Договором, регулюється згідно з законодавством України.</w:t>
      </w:r>
    </w:p>
    <w:p w:rsidR="005D13DB" w:rsidRPr="00B95F81" w:rsidRDefault="005D13DB" w:rsidP="005D13DB">
      <w:pPr>
        <w:pStyle w:val="210"/>
        <w:shd w:val="clear" w:color="auto" w:fill="auto"/>
        <w:tabs>
          <w:tab w:val="left" w:pos="567"/>
          <w:tab w:val="left" w:pos="1412"/>
        </w:tabs>
        <w:spacing w:before="0" w:after="0" w:line="274" w:lineRule="exact"/>
        <w:ind w:firstLine="567"/>
        <w:rPr>
          <w:sz w:val="24"/>
          <w:szCs w:val="24"/>
          <w:lang w:val="uk-UA"/>
        </w:rPr>
      </w:pPr>
      <w:r w:rsidRPr="00B95F81">
        <w:rPr>
          <w:rStyle w:val="22"/>
          <w:color w:val="000000"/>
          <w:sz w:val="24"/>
          <w:szCs w:val="24"/>
          <w:lang w:val="uk-UA"/>
        </w:rPr>
        <w:t>13.6. Податковий статус Сторін:</w:t>
      </w:r>
    </w:p>
    <w:p w:rsidR="005D13DB" w:rsidRPr="00B95F81" w:rsidRDefault="005D13DB" w:rsidP="005D13DB">
      <w:pPr>
        <w:pStyle w:val="210"/>
        <w:shd w:val="clear" w:color="auto" w:fill="auto"/>
        <w:tabs>
          <w:tab w:val="left" w:pos="567"/>
          <w:tab w:val="left" w:pos="1554"/>
        </w:tabs>
        <w:spacing w:before="0" w:after="0" w:line="274" w:lineRule="exact"/>
        <w:ind w:firstLine="567"/>
        <w:rPr>
          <w:sz w:val="24"/>
          <w:szCs w:val="24"/>
          <w:lang w:val="uk-UA"/>
        </w:rPr>
      </w:pPr>
      <w:r w:rsidRPr="00B95F81">
        <w:rPr>
          <w:rStyle w:val="22"/>
          <w:color w:val="000000"/>
          <w:sz w:val="24"/>
          <w:szCs w:val="24"/>
          <w:lang w:val="uk-UA"/>
        </w:rPr>
        <w:t>13.6.1.Постачальник є платником податку ____________________________;</w:t>
      </w:r>
    </w:p>
    <w:p w:rsidR="005D13DB" w:rsidRPr="00B95F81" w:rsidRDefault="005D13DB" w:rsidP="005D13DB">
      <w:pPr>
        <w:pStyle w:val="210"/>
        <w:shd w:val="clear" w:color="auto" w:fill="auto"/>
        <w:tabs>
          <w:tab w:val="left" w:pos="567"/>
          <w:tab w:val="left" w:pos="1549"/>
        </w:tabs>
        <w:spacing w:before="0" w:after="0" w:line="274" w:lineRule="exact"/>
        <w:ind w:firstLine="567"/>
        <w:rPr>
          <w:sz w:val="24"/>
          <w:szCs w:val="24"/>
          <w:shd w:val="clear" w:color="auto" w:fill="FFFFFF"/>
          <w:lang w:val="uk-UA"/>
        </w:rPr>
      </w:pPr>
      <w:r w:rsidRPr="00B95F81">
        <w:rPr>
          <w:rStyle w:val="22"/>
          <w:color w:val="000000"/>
          <w:sz w:val="24"/>
          <w:szCs w:val="24"/>
          <w:lang w:val="uk-UA"/>
        </w:rPr>
        <w:t>13.6.2.Замовник звільнений від сплати податку на прибуток згідно з пунктом 12 ст. 2 Бюджетного кодексу України.</w:t>
      </w:r>
    </w:p>
    <w:p w:rsidR="005D13DB" w:rsidRPr="00B95F81" w:rsidRDefault="005D13DB" w:rsidP="005D13DB">
      <w:pPr>
        <w:spacing w:before="240"/>
        <w:ind w:firstLine="709"/>
        <w:jc w:val="both"/>
        <w:rPr>
          <w:rStyle w:val="3"/>
          <w:b w:val="0"/>
          <w:bCs w:val="0"/>
        </w:rPr>
      </w:pPr>
      <w:bookmarkStart w:id="13" w:name="bookmark20"/>
    </w:p>
    <w:p w:rsidR="005D13DB" w:rsidRPr="00B95F81" w:rsidRDefault="005D13DB" w:rsidP="005D13DB">
      <w:pPr>
        <w:pStyle w:val="30"/>
        <w:keepNext/>
        <w:keepLines/>
        <w:shd w:val="clear" w:color="auto" w:fill="auto"/>
        <w:tabs>
          <w:tab w:val="left" w:pos="3950"/>
        </w:tabs>
        <w:spacing w:before="0"/>
        <w:jc w:val="center"/>
        <w:rPr>
          <w:sz w:val="24"/>
          <w:szCs w:val="24"/>
        </w:rPr>
      </w:pPr>
      <w:r w:rsidRPr="00B95F81">
        <w:rPr>
          <w:rStyle w:val="3"/>
          <w:color w:val="000000"/>
          <w:sz w:val="24"/>
          <w:szCs w:val="24"/>
        </w:rPr>
        <w:t>Х</w:t>
      </w:r>
      <w:r w:rsidR="00192220" w:rsidRPr="00B95F81">
        <w:rPr>
          <w:rStyle w:val="3"/>
          <w:color w:val="000000"/>
          <w:sz w:val="24"/>
          <w:szCs w:val="24"/>
        </w:rPr>
        <w:t xml:space="preserve">VІ. </w:t>
      </w:r>
      <w:r w:rsidRPr="00B95F81">
        <w:rPr>
          <w:rStyle w:val="3"/>
          <w:color w:val="000000"/>
          <w:sz w:val="24"/>
          <w:szCs w:val="24"/>
        </w:rPr>
        <w:t>ДОДАТКИ ДО ДОГОВОРУ</w:t>
      </w:r>
      <w:bookmarkEnd w:id="13"/>
    </w:p>
    <w:p w:rsidR="005D13DB" w:rsidRPr="00B95F81" w:rsidRDefault="005D13DB" w:rsidP="004F70BB">
      <w:pPr>
        <w:pStyle w:val="210"/>
        <w:numPr>
          <w:ilvl w:val="1"/>
          <w:numId w:val="21"/>
        </w:numPr>
        <w:shd w:val="clear" w:color="auto" w:fill="auto"/>
        <w:tabs>
          <w:tab w:val="left" w:pos="1407"/>
        </w:tabs>
        <w:spacing w:before="0" w:after="0" w:line="274" w:lineRule="exact"/>
        <w:rPr>
          <w:sz w:val="24"/>
          <w:szCs w:val="24"/>
          <w:lang w:val="uk-UA"/>
        </w:rPr>
      </w:pPr>
      <w:r w:rsidRPr="00B95F81">
        <w:rPr>
          <w:rStyle w:val="22"/>
          <w:color w:val="000000"/>
          <w:sz w:val="24"/>
          <w:szCs w:val="24"/>
          <w:lang w:val="uk-UA"/>
        </w:rPr>
        <w:t>. Невід’ємною частиною цього Договору є:</w:t>
      </w:r>
    </w:p>
    <w:p w:rsidR="005D13DB" w:rsidRPr="00B95F81" w:rsidRDefault="005D13DB" w:rsidP="005D13DB">
      <w:pPr>
        <w:pStyle w:val="210"/>
        <w:shd w:val="clear" w:color="auto" w:fill="auto"/>
        <w:spacing w:before="0" w:after="0" w:line="274" w:lineRule="exact"/>
        <w:ind w:firstLine="780"/>
        <w:rPr>
          <w:rStyle w:val="22"/>
          <w:color w:val="000000"/>
          <w:sz w:val="24"/>
          <w:szCs w:val="24"/>
          <w:lang w:val="uk-UA"/>
        </w:rPr>
      </w:pPr>
      <w:r w:rsidRPr="00B95F81">
        <w:rPr>
          <w:rStyle w:val="22"/>
          <w:color w:val="000000"/>
          <w:sz w:val="24"/>
          <w:szCs w:val="24"/>
          <w:lang w:val="uk-UA"/>
        </w:rPr>
        <w:t>Додаток № 1 – Специфікація.</w:t>
      </w:r>
    </w:p>
    <w:p w:rsidR="00AD0B59" w:rsidRPr="00B95F81" w:rsidRDefault="00AD0B59"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5F81">
        <w:rPr>
          <w:b/>
          <w:bCs/>
        </w:rPr>
        <w:t xml:space="preserve">XVІ. Місцезнаходження та банківські реквізити Сторін </w:t>
      </w:r>
    </w:p>
    <w:p w:rsidR="00AD0B59" w:rsidRPr="00B95F81" w:rsidRDefault="00AD0B59" w:rsidP="00662E97"/>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9E31A1">
            <w:pPr>
              <w:rPr>
                <w:b/>
                <w:bCs/>
              </w:rPr>
            </w:pPr>
            <w:r w:rsidRPr="00B95F81">
              <w:rPr>
                <w:b/>
                <w:bCs/>
              </w:rPr>
              <w:t>Замовник:</w:t>
            </w:r>
          </w:p>
          <w:p w:rsidR="00AD0B59" w:rsidRPr="00B95F81" w:rsidRDefault="00AD0B59" w:rsidP="009E31A1">
            <w:r w:rsidRPr="00B95F81">
              <w:rPr>
                <w:sz w:val="20"/>
                <w:szCs w:val="20"/>
                <w:u w:val="single"/>
              </w:rPr>
              <w:t>Найменування:</w:t>
            </w:r>
            <w:r w:rsidRPr="00B95F81">
              <w:t xml:space="preserve"> Управління соціальної політики Бучанської міської ради</w:t>
            </w:r>
          </w:p>
        </w:tc>
        <w:tc>
          <w:tcPr>
            <w:tcW w:w="4820" w:type="dxa"/>
          </w:tcPr>
          <w:p w:rsidR="00AD0B59" w:rsidRPr="00B95F81" w:rsidRDefault="00AD0B59" w:rsidP="009E31A1">
            <w:pPr>
              <w:rPr>
                <w:b/>
                <w:bCs/>
              </w:rPr>
            </w:pPr>
            <w:r w:rsidRPr="00B95F81">
              <w:rPr>
                <w:b/>
                <w:bCs/>
              </w:rPr>
              <w:t>Постачальник</w:t>
            </w:r>
          </w:p>
          <w:p w:rsidR="00AD0B59" w:rsidRPr="00B95F81" w:rsidRDefault="00AD0B59" w:rsidP="009E31A1">
            <w:r w:rsidRPr="00B95F81">
              <w:rPr>
                <w:sz w:val="20"/>
                <w:szCs w:val="20"/>
                <w:u w:val="single"/>
              </w:rPr>
              <w:t>Найменування (ПІБ):</w:t>
            </w:r>
            <w:r w:rsidRPr="00B95F81">
              <w:t xml:space="preserve"> </w:t>
            </w:r>
          </w:p>
        </w:tc>
      </w:tr>
      <w:tr w:rsidR="00AD0B59" w:rsidRPr="00B95F81">
        <w:tc>
          <w:tcPr>
            <w:tcW w:w="5103" w:type="dxa"/>
          </w:tcPr>
          <w:p w:rsidR="00AD0B59" w:rsidRPr="00B95F81" w:rsidRDefault="00AD0B59" w:rsidP="009E31A1">
            <w:r w:rsidRPr="00B95F81">
              <w:rPr>
                <w:sz w:val="20"/>
                <w:szCs w:val="20"/>
                <w:u w:val="single"/>
              </w:rPr>
              <w:t>Ідентифікаційний код:</w:t>
            </w:r>
            <w:r w:rsidRPr="00B95F81">
              <w:rPr>
                <w:sz w:val="20"/>
                <w:szCs w:val="20"/>
              </w:rPr>
              <w:t xml:space="preserve"> </w:t>
            </w:r>
            <w:r w:rsidRPr="00B95F81">
              <w:t>ЄДРПОУ 34357702</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Місцезнаходження:</w:t>
            </w:r>
            <w:r w:rsidRPr="00B95F81">
              <w:t xml:space="preserve">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телефон/факс:</w:t>
            </w:r>
            <w:r w:rsidRPr="00B95F81">
              <w:t xml:space="preserve"> </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рахунок у Державному казначействі:</w:t>
            </w:r>
          </w:p>
          <w:p w:rsidR="00AD0B59" w:rsidRPr="00B95F81" w:rsidRDefault="00AD0B59" w:rsidP="009E31A1">
            <w:r w:rsidRPr="00B95F81">
              <w:t>р/</w:t>
            </w:r>
            <w:proofErr w:type="spellStart"/>
            <w:r w:rsidRPr="00B95F81">
              <w:t>р</w:t>
            </w:r>
            <w:proofErr w:type="spellEnd"/>
            <w:r w:rsidRPr="00B95F81">
              <w:t xml:space="preserve"> №</w:t>
            </w:r>
          </w:p>
          <w:p w:rsidR="00AD0B59" w:rsidRDefault="00AD0B59" w:rsidP="009E31A1"/>
          <w:p w:rsidR="003D6C5D" w:rsidRDefault="003D6C5D" w:rsidP="009E31A1"/>
          <w:p w:rsidR="003D6C5D" w:rsidRPr="00B95F81" w:rsidRDefault="003D6C5D" w:rsidP="009E31A1"/>
        </w:tc>
        <w:tc>
          <w:tcPr>
            <w:tcW w:w="4820" w:type="dxa"/>
          </w:tcPr>
          <w:p w:rsidR="00AD0B59" w:rsidRPr="00B95F81" w:rsidRDefault="00AD0B59" w:rsidP="009E31A1">
            <w:pPr>
              <w:rPr>
                <w:sz w:val="20"/>
                <w:szCs w:val="20"/>
                <w:u w:val="single"/>
              </w:rPr>
            </w:pPr>
          </w:p>
        </w:tc>
      </w:tr>
      <w:tr w:rsidR="00AD0B59" w:rsidRPr="00B95F81">
        <w:tc>
          <w:tcPr>
            <w:tcW w:w="5103" w:type="dxa"/>
          </w:tcPr>
          <w:p w:rsidR="00AD0B59" w:rsidRPr="00B95F81" w:rsidRDefault="00AD0B59" w:rsidP="009E31A1">
            <w:r w:rsidRPr="00B95F81">
              <w:rPr>
                <w:b/>
                <w:bCs/>
              </w:rPr>
              <w:t>Від Замовника: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 xml:space="preserve">____________________ </w:t>
            </w:r>
          </w:p>
          <w:p w:rsidR="00AD0B59" w:rsidRPr="00B95F81" w:rsidRDefault="00AD0B59" w:rsidP="009E31A1">
            <w:pPr>
              <w:rPr>
                <w:sz w:val="20"/>
                <w:szCs w:val="20"/>
              </w:rPr>
            </w:pPr>
            <w:r w:rsidRPr="00B95F81">
              <w:rPr>
                <w:b/>
                <w:bCs/>
                <w:sz w:val="20"/>
                <w:szCs w:val="20"/>
              </w:rPr>
              <w:t>М.П.</w:t>
            </w:r>
          </w:p>
        </w:tc>
        <w:tc>
          <w:tcPr>
            <w:tcW w:w="4820" w:type="dxa"/>
          </w:tcPr>
          <w:p w:rsidR="00AD0B59" w:rsidRPr="00B95F81" w:rsidRDefault="00AD0B59" w:rsidP="009E31A1">
            <w:r w:rsidRPr="00B95F81">
              <w:rPr>
                <w:b/>
                <w:bCs/>
              </w:rPr>
              <w:t>Від Постачальника: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________________________________</w:t>
            </w:r>
          </w:p>
          <w:p w:rsidR="00AD0B59" w:rsidRPr="00B95F81" w:rsidRDefault="00AD0B59" w:rsidP="009E31A1">
            <w:r w:rsidRPr="00B95F81">
              <w:rPr>
                <w:b/>
                <w:bCs/>
                <w:sz w:val="20"/>
                <w:szCs w:val="20"/>
              </w:rPr>
              <w:t>М.П.</w:t>
            </w:r>
          </w:p>
        </w:tc>
      </w:tr>
    </w:tbl>
    <w:p w:rsidR="00AD0B59" w:rsidRPr="00B95F81" w:rsidRDefault="00AD0B59" w:rsidP="009E31A1">
      <w:pPr>
        <w:autoSpaceDE w:val="0"/>
        <w:autoSpaceDN w:val="0"/>
        <w:adjustRightInd w:val="0"/>
        <w:ind w:right="-1"/>
        <w:rPr>
          <w:b/>
          <w:bCs/>
        </w:rPr>
      </w:pPr>
    </w:p>
    <w:p w:rsidR="00AD0B59" w:rsidRPr="00B95F81" w:rsidRDefault="00AD0B59" w:rsidP="009E31A1">
      <w:pPr>
        <w:autoSpaceDE w:val="0"/>
        <w:autoSpaceDN w:val="0"/>
        <w:adjustRightInd w:val="0"/>
        <w:ind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Default="00AD0B59" w:rsidP="00662E97">
      <w:pPr>
        <w:autoSpaceDE w:val="0"/>
        <w:autoSpaceDN w:val="0"/>
        <w:adjustRightInd w:val="0"/>
        <w:ind w:left="5245" w:right="-1"/>
        <w:rPr>
          <w:b/>
          <w:bCs/>
        </w:rPr>
      </w:pPr>
    </w:p>
    <w:p w:rsidR="00B95F81" w:rsidRPr="00B95F81" w:rsidRDefault="00B95F81"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r w:rsidRPr="00B95F81">
        <w:rPr>
          <w:b/>
          <w:bCs/>
        </w:rPr>
        <w:lastRenderedPageBreak/>
        <w:t xml:space="preserve">Додаток № 1 </w:t>
      </w:r>
    </w:p>
    <w:p w:rsidR="00AD0B59" w:rsidRPr="00B95F81" w:rsidRDefault="00AD0B59" w:rsidP="00662E97">
      <w:pPr>
        <w:autoSpaceDE w:val="0"/>
        <w:autoSpaceDN w:val="0"/>
        <w:adjustRightInd w:val="0"/>
        <w:ind w:left="5245" w:right="-1"/>
        <w:rPr>
          <w:b/>
          <w:bCs/>
        </w:rPr>
      </w:pPr>
      <w:r w:rsidRPr="00B95F81">
        <w:rPr>
          <w:b/>
          <w:bCs/>
        </w:rPr>
        <w:t>до Договору №_____________</w:t>
      </w:r>
    </w:p>
    <w:p w:rsidR="00AD0B59" w:rsidRPr="00B95F81" w:rsidRDefault="00AD0B59" w:rsidP="00662E97">
      <w:pPr>
        <w:autoSpaceDE w:val="0"/>
        <w:autoSpaceDN w:val="0"/>
        <w:adjustRightInd w:val="0"/>
        <w:ind w:left="5245" w:right="-1"/>
        <w:rPr>
          <w:b/>
          <w:bCs/>
        </w:rPr>
      </w:pPr>
      <w:r w:rsidRPr="00B95F81">
        <w:rPr>
          <w:b/>
          <w:bCs/>
        </w:rPr>
        <w:t>від «____»  ________________ 2023 року</w:t>
      </w: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right="-365"/>
        <w:jc w:val="center"/>
        <w:rPr>
          <w:b/>
          <w:bCs/>
          <w:lang w:eastAsia="uk-UA"/>
        </w:rPr>
      </w:pPr>
    </w:p>
    <w:p w:rsidR="00AD0B59" w:rsidRPr="00B95F81" w:rsidRDefault="00AD0B59" w:rsidP="00662E97">
      <w:pPr>
        <w:autoSpaceDE w:val="0"/>
        <w:autoSpaceDN w:val="0"/>
        <w:adjustRightInd w:val="0"/>
        <w:ind w:right="-365"/>
        <w:jc w:val="center"/>
        <w:rPr>
          <w:b/>
          <w:bCs/>
          <w:lang w:eastAsia="uk-UA"/>
        </w:rPr>
      </w:pPr>
      <w:r w:rsidRPr="00B95F81">
        <w:rPr>
          <w:b/>
          <w:bCs/>
          <w:lang w:eastAsia="uk-UA"/>
        </w:rPr>
        <w:t>СПЕЦИФІКАЦІЯ</w:t>
      </w:r>
    </w:p>
    <w:p w:rsidR="00AD0B59" w:rsidRPr="00B95F81" w:rsidRDefault="00AD0B59" w:rsidP="00662E97">
      <w:pPr>
        <w:autoSpaceDE w:val="0"/>
        <w:autoSpaceDN w:val="0"/>
        <w:adjustRightInd w:val="0"/>
        <w:ind w:right="-365"/>
        <w:jc w:val="center"/>
        <w:rPr>
          <w:b/>
          <w:bCs/>
          <w:lang w:eastAsia="uk-UA"/>
        </w:rPr>
      </w:pPr>
    </w:p>
    <w:tbl>
      <w:tblPr>
        <w:tblW w:w="105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1417"/>
        <w:gridCol w:w="1418"/>
        <w:gridCol w:w="1564"/>
        <w:gridCol w:w="1143"/>
        <w:gridCol w:w="141"/>
        <w:gridCol w:w="112"/>
      </w:tblGrid>
      <w:tr w:rsidR="00AD0B59" w:rsidRPr="00B95F81" w:rsidTr="007726BD">
        <w:trPr>
          <w:gridAfter w:val="1"/>
          <w:wAfter w:w="112" w:type="dxa"/>
        </w:trPr>
        <w:tc>
          <w:tcPr>
            <w:tcW w:w="4784" w:type="dxa"/>
          </w:tcPr>
          <w:p w:rsidR="00AD0B59" w:rsidRPr="00B95F81" w:rsidRDefault="00AD0B59" w:rsidP="00735225">
            <w:pPr>
              <w:autoSpaceDE w:val="0"/>
              <w:autoSpaceDN w:val="0"/>
              <w:adjustRightInd w:val="0"/>
              <w:ind w:right="-365"/>
              <w:jc w:val="center"/>
              <w:rPr>
                <w:b/>
                <w:bCs/>
                <w:lang w:eastAsia="uk-UA"/>
              </w:rPr>
            </w:pPr>
            <w:r w:rsidRPr="00B95F81">
              <w:rPr>
                <w:b/>
                <w:bCs/>
                <w:lang w:eastAsia="uk-UA"/>
              </w:rPr>
              <w:t>Найменування Товару</w:t>
            </w:r>
          </w:p>
        </w:tc>
        <w:tc>
          <w:tcPr>
            <w:tcW w:w="1417" w:type="dxa"/>
          </w:tcPr>
          <w:p w:rsidR="00AD0B59" w:rsidRPr="00B95F81" w:rsidRDefault="00A801CC" w:rsidP="00735225">
            <w:pPr>
              <w:autoSpaceDE w:val="0"/>
              <w:autoSpaceDN w:val="0"/>
              <w:adjustRightInd w:val="0"/>
              <w:ind w:right="-14"/>
              <w:jc w:val="center"/>
              <w:rPr>
                <w:b/>
                <w:bCs/>
                <w:lang w:eastAsia="uk-UA"/>
              </w:rPr>
            </w:pPr>
            <w:r>
              <w:rPr>
                <w:b/>
                <w:bCs/>
                <w:lang w:eastAsia="uk-UA"/>
              </w:rPr>
              <w:t>Одиниця виміру</w:t>
            </w:r>
          </w:p>
        </w:tc>
        <w:tc>
          <w:tcPr>
            <w:tcW w:w="1418" w:type="dxa"/>
          </w:tcPr>
          <w:p w:rsidR="00AD0B59" w:rsidRPr="00B95F81" w:rsidRDefault="00AD0B59" w:rsidP="0032653B">
            <w:pPr>
              <w:jc w:val="center"/>
              <w:rPr>
                <w:b/>
                <w:bCs/>
                <w:lang w:eastAsia="uk-UA"/>
              </w:rPr>
            </w:pPr>
            <w:r w:rsidRPr="00B95F81">
              <w:rPr>
                <w:b/>
                <w:bCs/>
                <w:lang w:eastAsia="uk-UA"/>
              </w:rPr>
              <w:t>Кількість</w:t>
            </w:r>
          </w:p>
          <w:p w:rsidR="00AD0B59" w:rsidRPr="00B95F81" w:rsidRDefault="00AD0B59" w:rsidP="005D083A">
            <w:pPr>
              <w:autoSpaceDE w:val="0"/>
              <w:autoSpaceDN w:val="0"/>
              <w:adjustRightInd w:val="0"/>
              <w:ind w:right="-365"/>
              <w:rPr>
                <w:b/>
                <w:bCs/>
                <w:lang w:eastAsia="uk-UA"/>
              </w:rPr>
            </w:pPr>
          </w:p>
        </w:tc>
        <w:tc>
          <w:tcPr>
            <w:tcW w:w="1564" w:type="dxa"/>
          </w:tcPr>
          <w:p w:rsidR="00AD0B59" w:rsidRPr="00B95F81" w:rsidRDefault="00AD0B59" w:rsidP="0007252D">
            <w:pPr>
              <w:jc w:val="center"/>
              <w:rPr>
                <w:b/>
                <w:bCs/>
              </w:rPr>
            </w:pPr>
            <w:r w:rsidRPr="00B95F81">
              <w:rPr>
                <w:b/>
                <w:bCs/>
              </w:rPr>
              <w:t>Ціна</w:t>
            </w:r>
          </w:p>
          <w:p w:rsidR="00AD0B59" w:rsidRPr="00B95F81" w:rsidRDefault="00AD0B59" w:rsidP="0007252D">
            <w:pPr>
              <w:jc w:val="center"/>
              <w:rPr>
                <w:b/>
                <w:bCs/>
              </w:rPr>
            </w:pPr>
            <w:r w:rsidRPr="00B95F81">
              <w:rPr>
                <w:b/>
                <w:bCs/>
              </w:rPr>
              <w:t>з ПДВ,</w:t>
            </w:r>
          </w:p>
          <w:p w:rsidR="00AD0B59" w:rsidRPr="00B95F81" w:rsidRDefault="00AD0B59" w:rsidP="0007252D">
            <w:pPr>
              <w:autoSpaceDE w:val="0"/>
              <w:autoSpaceDN w:val="0"/>
              <w:adjustRightInd w:val="0"/>
              <w:ind w:right="-365"/>
              <w:jc w:val="center"/>
              <w:rPr>
                <w:b/>
                <w:bCs/>
                <w:lang w:eastAsia="uk-UA"/>
              </w:rPr>
            </w:pPr>
            <w:proofErr w:type="spellStart"/>
            <w:r w:rsidRPr="00B95F81">
              <w:rPr>
                <w:b/>
                <w:bCs/>
              </w:rPr>
              <w:t>грн</w:t>
            </w:r>
            <w:proofErr w:type="spellEnd"/>
          </w:p>
        </w:tc>
        <w:tc>
          <w:tcPr>
            <w:tcW w:w="1284" w:type="dxa"/>
            <w:gridSpan w:val="2"/>
          </w:tcPr>
          <w:p w:rsidR="00AD0B59" w:rsidRPr="00B95F81" w:rsidRDefault="00AD0B59" w:rsidP="005D083A">
            <w:pPr>
              <w:jc w:val="center"/>
              <w:rPr>
                <w:b/>
                <w:bCs/>
              </w:rPr>
            </w:pPr>
            <w:r w:rsidRPr="00B95F81">
              <w:rPr>
                <w:b/>
                <w:bCs/>
              </w:rPr>
              <w:t>Сума</w:t>
            </w:r>
          </w:p>
          <w:p w:rsidR="00AD0B59" w:rsidRPr="00B95F81" w:rsidRDefault="00AD0B59" w:rsidP="005D083A">
            <w:pPr>
              <w:jc w:val="center"/>
              <w:rPr>
                <w:b/>
                <w:bCs/>
              </w:rPr>
            </w:pPr>
            <w:r w:rsidRPr="00B95F81">
              <w:rPr>
                <w:b/>
                <w:bCs/>
              </w:rPr>
              <w:t>з ПДВ,</w:t>
            </w:r>
          </w:p>
          <w:p w:rsidR="00AD0B59" w:rsidRPr="00B95F81" w:rsidRDefault="00AD0B59" w:rsidP="005D083A">
            <w:pPr>
              <w:autoSpaceDE w:val="0"/>
              <w:autoSpaceDN w:val="0"/>
              <w:adjustRightInd w:val="0"/>
              <w:ind w:right="-365"/>
              <w:rPr>
                <w:b/>
                <w:bCs/>
                <w:lang w:eastAsia="uk-UA"/>
              </w:rPr>
            </w:pPr>
            <w:r w:rsidRPr="00B95F81">
              <w:rPr>
                <w:b/>
                <w:bCs/>
              </w:rPr>
              <w:t xml:space="preserve">            </w:t>
            </w:r>
            <w:proofErr w:type="spellStart"/>
            <w:r w:rsidRPr="00B95F81">
              <w:rPr>
                <w:b/>
                <w:bCs/>
              </w:rPr>
              <w:t>грн</w:t>
            </w:r>
            <w:proofErr w:type="spellEnd"/>
          </w:p>
        </w:tc>
      </w:tr>
      <w:tr w:rsidR="00AD0B59" w:rsidRPr="00B95F81" w:rsidTr="007726BD">
        <w:trPr>
          <w:gridAfter w:val="1"/>
          <w:wAfter w:w="112" w:type="dxa"/>
        </w:trPr>
        <w:tc>
          <w:tcPr>
            <w:tcW w:w="4784" w:type="dxa"/>
          </w:tcPr>
          <w:p w:rsidR="00AD0B59" w:rsidRPr="00B95F81" w:rsidRDefault="007726BD" w:rsidP="007726BD">
            <w:pPr>
              <w:autoSpaceDE w:val="0"/>
              <w:autoSpaceDN w:val="0"/>
              <w:adjustRightInd w:val="0"/>
              <w:ind w:right="206"/>
              <w:rPr>
                <w:lang w:eastAsia="uk-UA"/>
              </w:rPr>
            </w:pPr>
            <w:r w:rsidRPr="005A08C8">
              <w:rPr>
                <w:rStyle w:val="22"/>
                <w:color w:val="000000"/>
              </w:rPr>
              <w:t>Папки на зав'язках</w:t>
            </w:r>
            <w:r>
              <w:rPr>
                <w:rStyle w:val="22"/>
                <w:color w:val="000000"/>
              </w:rPr>
              <w:t xml:space="preserve"> для документів</w:t>
            </w:r>
            <w:r w:rsidRPr="005A08C8">
              <w:rPr>
                <w:rStyle w:val="22"/>
                <w:color w:val="000000"/>
              </w:rPr>
              <w:t xml:space="preserve">, </w:t>
            </w:r>
            <w:r>
              <w:rPr>
                <w:rStyle w:val="22"/>
                <w:color w:val="000000"/>
              </w:rPr>
              <w:t>картонні, формат А4</w:t>
            </w:r>
          </w:p>
        </w:tc>
        <w:tc>
          <w:tcPr>
            <w:tcW w:w="1417" w:type="dxa"/>
          </w:tcPr>
          <w:p w:rsidR="00AD0B59" w:rsidRPr="00B95F81" w:rsidRDefault="00E87B10" w:rsidP="005D083A">
            <w:pPr>
              <w:autoSpaceDE w:val="0"/>
              <w:autoSpaceDN w:val="0"/>
              <w:adjustRightInd w:val="0"/>
              <w:ind w:right="-365"/>
              <w:jc w:val="center"/>
              <w:rPr>
                <w:lang w:eastAsia="uk-UA"/>
              </w:rPr>
            </w:pPr>
            <w:r>
              <w:rPr>
                <w:lang w:eastAsia="uk-UA"/>
              </w:rPr>
              <w:t>500</w:t>
            </w:r>
          </w:p>
        </w:tc>
        <w:tc>
          <w:tcPr>
            <w:tcW w:w="1418" w:type="dxa"/>
          </w:tcPr>
          <w:p w:rsidR="00AD0B59" w:rsidRPr="00B95F81" w:rsidRDefault="00AD0B59" w:rsidP="00A801CC">
            <w:pPr>
              <w:autoSpaceDE w:val="0"/>
              <w:autoSpaceDN w:val="0"/>
              <w:adjustRightInd w:val="0"/>
              <w:ind w:right="-365"/>
              <w:jc w:val="center"/>
              <w:rPr>
                <w:lang w:eastAsia="uk-UA"/>
              </w:rPr>
            </w:pPr>
          </w:p>
        </w:tc>
        <w:tc>
          <w:tcPr>
            <w:tcW w:w="1564" w:type="dxa"/>
          </w:tcPr>
          <w:p w:rsidR="00AD0B59" w:rsidRPr="00B95F81" w:rsidRDefault="00AD0B59" w:rsidP="005D083A">
            <w:pPr>
              <w:autoSpaceDE w:val="0"/>
              <w:autoSpaceDN w:val="0"/>
              <w:adjustRightInd w:val="0"/>
              <w:ind w:right="-365"/>
              <w:jc w:val="center"/>
              <w:rPr>
                <w:b/>
                <w:bCs/>
                <w:lang w:eastAsia="uk-UA"/>
              </w:rPr>
            </w:pPr>
          </w:p>
        </w:tc>
        <w:tc>
          <w:tcPr>
            <w:tcW w:w="1284" w:type="dxa"/>
            <w:gridSpan w:val="2"/>
          </w:tcPr>
          <w:p w:rsidR="00AD0B59" w:rsidRPr="00B95F81" w:rsidRDefault="00AD0B59" w:rsidP="005D083A">
            <w:pPr>
              <w:autoSpaceDE w:val="0"/>
              <w:autoSpaceDN w:val="0"/>
              <w:adjustRightInd w:val="0"/>
              <w:ind w:right="-365"/>
              <w:jc w:val="center"/>
              <w:rPr>
                <w:b/>
                <w:bCs/>
                <w:lang w:eastAsia="uk-UA"/>
              </w:rPr>
            </w:pPr>
          </w:p>
        </w:tc>
      </w:tr>
      <w:tr w:rsidR="00AD0B59" w:rsidRPr="00B95F81" w:rsidTr="007726BD">
        <w:trPr>
          <w:gridAfter w:val="1"/>
          <w:wAfter w:w="112" w:type="dxa"/>
        </w:trPr>
        <w:tc>
          <w:tcPr>
            <w:tcW w:w="4784" w:type="dxa"/>
          </w:tcPr>
          <w:p w:rsidR="00AD0B59" w:rsidRPr="00B95F81" w:rsidRDefault="007726BD" w:rsidP="005D083A">
            <w:pPr>
              <w:autoSpaceDE w:val="0"/>
              <w:autoSpaceDN w:val="0"/>
              <w:adjustRightInd w:val="0"/>
              <w:ind w:right="-365"/>
              <w:rPr>
                <w:lang w:eastAsia="uk-UA"/>
              </w:rPr>
            </w:pPr>
            <w:r w:rsidRPr="005A08C8">
              <w:rPr>
                <w:rStyle w:val="22"/>
                <w:color w:val="000000"/>
              </w:rPr>
              <w:t>Папки-швидкозшивачі</w:t>
            </w:r>
            <w:r>
              <w:rPr>
                <w:rStyle w:val="22"/>
                <w:color w:val="000000"/>
              </w:rPr>
              <w:t>, картонні, формат А4</w:t>
            </w:r>
          </w:p>
        </w:tc>
        <w:tc>
          <w:tcPr>
            <w:tcW w:w="1417" w:type="dxa"/>
          </w:tcPr>
          <w:p w:rsidR="00AD0B59" w:rsidRPr="00B95F81" w:rsidRDefault="00E87B10" w:rsidP="005D083A">
            <w:pPr>
              <w:autoSpaceDE w:val="0"/>
              <w:autoSpaceDN w:val="0"/>
              <w:adjustRightInd w:val="0"/>
              <w:ind w:right="-365"/>
              <w:jc w:val="center"/>
              <w:rPr>
                <w:lang w:eastAsia="uk-UA"/>
              </w:rPr>
            </w:pPr>
            <w:r>
              <w:rPr>
                <w:lang w:eastAsia="uk-UA"/>
              </w:rPr>
              <w:t>1500</w:t>
            </w:r>
          </w:p>
        </w:tc>
        <w:tc>
          <w:tcPr>
            <w:tcW w:w="1418" w:type="dxa"/>
          </w:tcPr>
          <w:p w:rsidR="00AD0B59" w:rsidRPr="00B95F81" w:rsidRDefault="00AD0B59" w:rsidP="00A801CC">
            <w:pPr>
              <w:autoSpaceDE w:val="0"/>
              <w:autoSpaceDN w:val="0"/>
              <w:adjustRightInd w:val="0"/>
              <w:ind w:right="-365"/>
              <w:jc w:val="center"/>
              <w:rPr>
                <w:lang w:eastAsia="uk-UA"/>
              </w:rPr>
            </w:pPr>
          </w:p>
        </w:tc>
        <w:tc>
          <w:tcPr>
            <w:tcW w:w="1564" w:type="dxa"/>
          </w:tcPr>
          <w:p w:rsidR="00AD0B59" w:rsidRPr="00B95F81" w:rsidRDefault="00AD0B59" w:rsidP="00892A80">
            <w:pPr>
              <w:autoSpaceDE w:val="0"/>
              <w:autoSpaceDN w:val="0"/>
              <w:adjustRightInd w:val="0"/>
              <w:ind w:right="-365"/>
              <w:rPr>
                <w:b/>
                <w:bCs/>
                <w:lang w:eastAsia="uk-UA"/>
              </w:rPr>
            </w:pPr>
          </w:p>
        </w:tc>
        <w:tc>
          <w:tcPr>
            <w:tcW w:w="1284" w:type="dxa"/>
            <w:gridSpan w:val="2"/>
          </w:tcPr>
          <w:p w:rsidR="00AD0B59" w:rsidRPr="00B95F81" w:rsidRDefault="00AD0B59" w:rsidP="005D083A">
            <w:pPr>
              <w:autoSpaceDE w:val="0"/>
              <w:autoSpaceDN w:val="0"/>
              <w:adjustRightInd w:val="0"/>
              <w:ind w:right="-365"/>
              <w:jc w:val="center"/>
              <w:rPr>
                <w:b/>
                <w:bCs/>
                <w:lang w:eastAsia="uk-UA"/>
              </w:rPr>
            </w:pPr>
          </w:p>
        </w:tc>
      </w:tr>
      <w:tr w:rsidR="00AD0B59" w:rsidRPr="00B95F81" w:rsidTr="007726BD">
        <w:tc>
          <w:tcPr>
            <w:tcW w:w="9183" w:type="dxa"/>
            <w:gridSpan w:val="4"/>
          </w:tcPr>
          <w:p w:rsidR="00AD0B59" w:rsidRPr="00B95F81" w:rsidRDefault="00AD0B59" w:rsidP="005D083A">
            <w:pPr>
              <w:jc w:val="right"/>
              <w:rPr>
                <w:b/>
                <w:bCs/>
                <w:color w:val="000000"/>
              </w:rPr>
            </w:pPr>
            <w:r w:rsidRPr="00B95F81">
              <w:rPr>
                <w:b/>
                <w:bCs/>
                <w:color w:val="000000"/>
                <w:sz w:val="22"/>
                <w:szCs w:val="22"/>
              </w:rPr>
              <w:t>Разом з ПДВ</w:t>
            </w:r>
          </w:p>
        </w:tc>
        <w:tc>
          <w:tcPr>
            <w:tcW w:w="1396" w:type="dxa"/>
            <w:gridSpan w:val="3"/>
          </w:tcPr>
          <w:p w:rsidR="00AD0B59" w:rsidRPr="00B95F81" w:rsidRDefault="00AD0B59" w:rsidP="005D083A">
            <w:pPr>
              <w:autoSpaceDE w:val="0"/>
              <w:autoSpaceDN w:val="0"/>
              <w:adjustRightInd w:val="0"/>
              <w:ind w:right="-365"/>
              <w:jc w:val="center"/>
              <w:rPr>
                <w:b/>
                <w:bCs/>
                <w:lang w:eastAsia="uk-UA"/>
              </w:rPr>
            </w:pPr>
          </w:p>
        </w:tc>
      </w:tr>
      <w:tr w:rsidR="00AD0B59" w:rsidRPr="00B95F81" w:rsidTr="007726BD">
        <w:trPr>
          <w:gridAfter w:val="2"/>
          <w:wAfter w:w="253" w:type="dxa"/>
        </w:trPr>
        <w:tc>
          <w:tcPr>
            <w:tcW w:w="9183" w:type="dxa"/>
            <w:gridSpan w:val="4"/>
          </w:tcPr>
          <w:p w:rsidR="00AD0B59" w:rsidRPr="00B95F81" w:rsidRDefault="00AD0B59" w:rsidP="005D083A">
            <w:pPr>
              <w:jc w:val="right"/>
              <w:rPr>
                <w:b/>
                <w:bCs/>
                <w:lang w:eastAsia="uk-UA"/>
              </w:rPr>
            </w:pPr>
            <w:r w:rsidRPr="00B95F81">
              <w:rPr>
                <w:b/>
                <w:bCs/>
                <w:color w:val="000000"/>
                <w:sz w:val="22"/>
                <w:szCs w:val="22"/>
              </w:rPr>
              <w:t>У тому числі ПДВ</w:t>
            </w:r>
          </w:p>
        </w:tc>
        <w:tc>
          <w:tcPr>
            <w:tcW w:w="1143" w:type="dxa"/>
          </w:tcPr>
          <w:p w:rsidR="00AD0B59" w:rsidRPr="00B95F81" w:rsidRDefault="00AD0B59" w:rsidP="005D083A">
            <w:pPr>
              <w:autoSpaceDE w:val="0"/>
              <w:autoSpaceDN w:val="0"/>
              <w:adjustRightInd w:val="0"/>
              <w:ind w:right="-365"/>
              <w:jc w:val="center"/>
              <w:rPr>
                <w:b/>
                <w:bCs/>
                <w:lang w:eastAsia="uk-UA"/>
              </w:rPr>
            </w:pPr>
          </w:p>
        </w:tc>
      </w:tr>
    </w:tbl>
    <w:p w:rsidR="00AD0B59" w:rsidRPr="00B95F81" w:rsidRDefault="00AD0B59" w:rsidP="00662E97">
      <w:pPr>
        <w:autoSpaceDE w:val="0"/>
        <w:autoSpaceDN w:val="0"/>
        <w:adjustRightInd w:val="0"/>
        <w:ind w:right="-365"/>
        <w:jc w:val="center"/>
        <w:rPr>
          <w:b/>
          <w:bCs/>
          <w:lang w:eastAsia="uk-UA"/>
        </w:rPr>
      </w:pPr>
      <w:r w:rsidRPr="00B95F81">
        <w:rPr>
          <w:b/>
          <w:bCs/>
          <w:lang w:eastAsia="uk-UA"/>
        </w:rPr>
        <w:t xml:space="preserve"> </w:t>
      </w:r>
    </w:p>
    <w:p w:rsidR="00AD0B59" w:rsidRPr="00B95F81" w:rsidRDefault="00AD0B59" w:rsidP="00662E97">
      <w:pPr>
        <w:autoSpaceDE w:val="0"/>
        <w:autoSpaceDN w:val="0"/>
        <w:adjustRightInd w:val="0"/>
        <w:ind w:right="-365"/>
        <w:jc w:val="center"/>
        <w:rPr>
          <w:b/>
          <w:bCs/>
          <w:lang w:eastAsia="uk-UA"/>
        </w:rPr>
      </w:pPr>
      <w:r w:rsidRPr="00B95F81">
        <w:rPr>
          <w:b/>
          <w:bCs/>
          <w:sz w:val="22"/>
          <w:szCs w:val="22"/>
        </w:rPr>
        <w:t xml:space="preserve">Вартість  (цифрами та словами) </w:t>
      </w:r>
      <w:proofErr w:type="spellStart"/>
      <w:r w:rsidRPr="00B95F81">
        <w:rPr>
          <w:b/>
          <w:bCs/>
          <w:sz w:val="22"/>
          <w:szCs w:val="22"/>
        </w:rPr>
        <w:t>грн</w:t>
      </w:r>
      <w:proofErr w:type="spellEnd"/>
      <w:r w:rsidRPr="00B95F81">
        <w:rPr>
          <w:b/>
          <w:bCs/>
          <w:sz w:val="22"/>
          <w:szCs w:val="22"/>
        </w:rPr>
        <w:t xml:space="preserve"> (зазначається з ПДВ або без ПДВ)</w:t>
      </w:r>
    </w:p>
    <w:p w:rsidR="00AD0B59" w:rsidRPr="00B95F81" w:rsidRDefault="00AD0B59" w:rsidP="00662E97">
      <w:pPr>
        <w:tabs>
          <w:tab w:val="left" w:pos="0"/>
          <w:tab w:val="center" w:pos="4677"/>
          <w:tab w:val="right" w:pos="9355"/>
        </w:tabs>
        <w:jc w:val="both"/>
      </w:pPr>
    </w:p>
    <w:p w:rsidR="00AD0B59" w:rsidRPr="00B95F81" w:rsidRDefault="00AD0B59" w:rsidP="00662E97">
      <w:pPr>
        <w:jc w:val="both"/>
        <w:rPr>
          <w:b/>
          <w:bCs/>
          <w:sz w:val="22"/>
          <w:szCs w:val="22"/>
        </w:rPr>
      </w:pPr>
    </w:p>
    <w:p w:rsidR="00AD0B59" w:rsidRPr="00B95F81" w:rsidRDefault="00AD0B59" w:rsidP="00662E97">
      <w:pPr>
        <w:jc w:val="both"/>
        <w:rPr>
          <w:sz w:val="16"/>
          <w:szCs w:val="16"/>
        </w:rPr>
      </w:pPr>
    </w:p>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EB6EE9">
            <w:pPr>
              <w:rPr>
                <w:b/>
                <w:bCs/>
              </w:rPr>
            </w:pPr>
            <w:r w:rsidRPr="00B95F81">
              <w:rPr>
                <w:b/>
                <w:bCs/>
              </w:rPr>
              <w:t>Замовник:</w:t>
            </w:r>
          </w:p>
          <w:p w:rsidR="003D6C5D" w:rsidRDefault="00AD0B59" w:rsidP="00EB6EE9">
            <w:r w:rsidRPr="00B95F81">
              <w:t xml:space="preserve">Найменування: </w:t>
            </w:r>
          </w:p>
          <w:p w:rsidR="003D6C5D" w:rsidRDefault="00AD0B59" w:rsidP="00EB6EE9">
            <w:r w:rsidRPr="00B95F81">
              <w:t xml:space="preserve">Управління соціальної політики </w:t>
            </w:r>
          </w:p>
          <w:p w:rsidR="00AD0B59" w:rsidRPr="00B95F81" w:rsidRDefault="00AD0B59" w:rsidP="00EB6EE9">
            <w:r w:rsidRPr="00B95F81">
              <w:t>Бучанської міської ради</w:t>
            </w:r>
          </w:p>
        </w:tc>
        <w:tc>
          <w:tcPr>
            <w:tcW w:w="4820" w:type="dxa"/>
          </w:tcPr>
          <w:p w:rsidR="00AD0B59" w:rsidRPr="00B95F81" w:rsidRDefault="00AD0B59" w:rsidP="00EB6EE9">
            <w:pPr>
              <w:rPr>
                <w:b/>
                <w:bCs/>
              </w:rPr>
            </w:pPr>
            <w:r w:rsidRPr="00B95F81">
              <w:rPr>
                <w:b/>
                <w:bCs/>
              </w:rPr>
              <w:t>Постачальник:</w:t>
            </w:r>
          </w:p>
          <w:p w:rsidR="00AD0B59" w:rsidRPr="00B95F81" w:rsidRDefault="00AD0B59" w:rsidP="00EB6EE9">
            <w:r w:rsidRPr="00B95F81">
              <w:t xml:space="preserve">Найменування (ПІБ): </w:t>
            </w:r>
          </w:p>
        </w:tc>
      </w:tr>
      <w:tr w:rsidR="00AD0B59" w:rsidRPr="00B95F81">
        <w:tc>
          <w:tcPr>
            <w:tcW w:w="5103" w:type="dxa"/>
          </w:tcPr>
          <w:p w:rsidR="00AD0B59" w:rsidRPr="00B95F81" w:rsidRDefault="00AD0B59" w:rsidP="00EB6EE9">
            <w:r w:rsidRPr="00B95F81">
              <w:t xml:space="preserve">Ідентифікаційний код: ЄДРПОУ </w:t>
            </w:r>
            <w:r w:rsidRPr="00B95F81">
              <w:rPr>
                <w:rStyle w:val="FontStyle12"/>
                <w:sz w:val="24"/>
                <w:szCs w:val="24"/>
              </w:rPr>
              <w:t>34357702</w:t>
            </w:r>
          </w:p>
        </w:tc>
        <w:tc>
          <w:tcPr>
            <w:tcW w:w="4820" w:type="dxa"/>
          </w:tcPr>
          <w:p w:rsidR="00AD0B59" w:rsidRPr="00B95F81" w:rsidRDefault="00AD0B59" w:rsidP="00EB6EE9">
            <w:bookmarkStart w:id="14" w:name="_GoBack"/>
            <w:bookmarkEnd w:id="14"/>
          </w:p>
        </w:tc>
      </w:tr>
      <w:tr w:rsidR="00AD0B59" w:rsidRPr="00B95F81">
        <w:tc>
          <w:tcPr>
            <w:tcW w:w="5103" w:type="dxa"/>
          </w:tcPr>
          <w:p w:rsidR="00AD0B59" w:rsidRPr="00B95F81" w:rsidRDefault="00AD0B59" w:rsidP="00EB6EE9">
            <w:r w:rsidRPr="00B95F81">
              <w:t xml:space="preserve">Місцезнаходження: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телефон/факс: </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рахунок у Державному казначействі:</w:t>
            </w:r>
          </w:p>
          <w:p w:rsidR="00AD0B59" w:rsidRPr="00B95F81" w:rsidRDefault="00AD0B59" w:rsidP="00EB6EE9">
            <w:r w:rsidRPr="00B95F81">
              <w:t>р/</w:t>
            </w:r>
            <w:proofErr w:type="spellStart"/>
            <w:r w:rsidRPr="00B95F81">
              <w:t>р</w:t>
            </w:r>
            <w:proofErr w:type="spellEnd"/>
            <w:r w:rsidRPr="00B95F81">
              <w:t xml:space="preserve"> UA</w:t>
            </w:r>
          </w:p>
          <w:p w:rsidR="00AD0B59" w:rsidRPr="00B95F81" w:rsidRDefault="00AD0B59" w:rsidP="00EB6EE9"/>
          <w:p w:rsidR="00AD0B59" w:rsidRDefault="00AD0B59" w:rsidP="00EB6EE9"/>
          <w:p w:rsidR="003D6C5D" w:rsidRPr="00B95F81" w:rsidRDefault="003D6C5D" w:rsidP="00EB6EE9"/>
        </w:tc>
        <w:tc>
          <w:tcPr>
            <w:tcW w:w="4820" w:type="dxa"/>
          </w:tcPr>
          <w:p w:rsidR="00AD0B59" w:rsidRPr="00B95F81" w:rsidRDefault="00AD0B59" w:rsidP="00EB6EE9"/>
        </w:tc>
      </w:tr>
      <w:tr w:rsidR="00AD0B59" w:rsidRPr="00B95F81">
        <w:tc>
          <w:tcPr>
            <w:tcW w:w="5103" w:type="dxa"/>
          </w:tcPr>
          <w:p w:rsidR="00AD0B59" w:rsidRPr="00B95F81" w:rsidRDefault="00AD0B59" w:rsidP="00EB6EE9">
            <w:pPr>
              <w:rPr>
                <w:b/>
                <w:bCs/>
              </w:rPr>
            </w:pPr>
            <w:r w:rsidRPr="00B95F81">
              <w:rPr>
                <w:b/>
                <w:bCs/>
              </w:rPr>
              <w:t>Від Замовника: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 xml:space="preserve">_____________________ </w:t>
            </w:r>
          </w:p>
          <w:p w:rsidR="00AD0B59" w:rsidRPr="00B95F81" w:rsidRDefault="00AD0B59" w:rsidP="00EB6EE9">
            <w:pPr>
              <w:rPr>
                <w:b/>
                <w:bCs/>
              </w:rPr>
            </w:pPr>
            <w:r w:rsidRPr="00B95F81">
              <w:rPr>
                <w:b/>
                <w:bCs/>
              </w:rPr>
              <w:t>М.П.</w:t>
            </w:r>
          </w:p>
        </w:tc>
        <w:tc>
          <w:tcPr>
            <w:tcW w:w="4820" w:type="dxa"/>
          </w:tcPr>
          <w:p w:rsidR="00AD0B59" w:rsidRPr="00B95F81" w:rsidRDefault="00AD0B59" w:rsidP="00EB6EE9">
            <w:pPr>
              <w:rPr>
                <w:b/>
                <w:bCs/>
              </w:rPr>
            </w:pPr>
            <w:r w:rsidRPr="00B95F81">
              <w:rPr>
                <w:b/>
                <w:bCs/>
              </w:rPr>
              <w:t>Від Постачальника: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________________________________</w:t>
            </w:r>
          </w:p>
          <w:p w:rsidR="00AD0B59" w:rsidRPr="00B95F81" w:rsidRDefault="00AD0B59" w:rsidP="00EB6EE9">
            <w:pPr>
              <w:rPr>
                <w:b/>
                <w:bCs/>
              </w:rPr>
            </w:pPr>
            <w:r w:rsidRPr="00B95F81">
              <w:rPr>
                <w:b/>
                <w:bCs/>
              </w:rPr>
              <w:t>М.П.</w:t>
            </w:r>
          </w:p>
        </w:tc>
      </w:tr>
      <w:tr w:rsidR="00AD0B59" w:rsidRPr="00B95F81">
        <w:tc>
          <w:tcPr>
            <w:tcW w:w="5103" w:type="dxa"/>
          </w:tcPr>
          <w:p w:rsidR="00AD0B59" w:rsidRPr="00B95F81" w:rsidRDefault="00AD0B59" w:rsidP="00662E97">
            <w:pPr>
              <w:rPr>
                <w:b/>
                <w:bCs/>
                <w:sz w:val="20"/>
                <w:szCs w:val="20"/>
              </w:rPr>
            </w:pPr>
          </w:p>
        </w:tc>
        <w:tc>
          <w:tcPr>
            <w:tcW w:w="4820" w:type="dxa"/>
          </w:tcPr>
          <w:p w:rsidR="00AD0B59" w:rsidRPr="00B95F81" w:rsidRDefault="00AD0B59" w:rsidP="00662E97">
            <w:pPr>
              <w:rPr>
                <w:b/>
                <w:bCs/>
                <w:sz w:val="20"/>
                <w:szCs w:val="20"/>
              </w:rPr>
            </w:pPr>
          </w:p>
        </w:tc>
      </w:tr>
    </w:tbl>
    <w:p w:rsidR="00AD0B59" w:rsidRPr="00B95F81" w:rsidRDefault="00AD0B59" w:rsidP="006506FC">
      <w:pPr>
        <w:jc w:val="right"/>
        <w:rPr>
          <w:b/>
          <w:bCs/>
          <w:sz w:val="28"/>
          <w:szCs w:val="28"/>
        </w:rPr>
      </w:pPr>
    </w:p>
    <w:sectPr w:rsidR="00AD0B59" w:rsidRPr="00B95F81" w:rsidSect="0037459D">
      <w:headerReference w:type="default" r:id="rId8"/>
      <w:footerReference w:type="default" r:id="rId9"/>
      <w:footerReference w:type="first" r:id="rId10"/>
      <w:pgSz w:w="11906" w:h="16838"/>
      <w:pgMar w:top="709" w:right="567" w:bottom="284"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33" w:rsidRDefault="00B93D33" w:rsidP="001E5E89">
      <w:r>
        <w:separator/>
      </w:r>
    </w:p>
  </w:endnote>
  <w:endnote w:type="continuationSeparator" w:id="0">
    <w:p w:rsidR="00B93D33" w:rsidRDefault="00B93D33" w:rsidP="001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right"/>
    </w:pPr>
    <w:r>
      <w:fldChar w:fldCharType="begin"/>
    </w:r>
    <w:r>
      <w:instrText xml:space="preserve"> PAGE   \* MERGEFORMAT </w:instrText>
    </w:r>
    <w:r>
      <w:fldChar w:fldCharType="separate"/>
    </w:r>
    <w:r w:rsidR="00E87B10">
      <w:rPr>
        <w:noProof/>
      </w:rPr>
      <w:t>7</w:t>
    </w:r>
    <w:r>
      <w:rPr>
        <w:noProof/>
      </w:rPr>
      <w:fldChar w:fldCharType="end"/>
    </w:r>
  </w:p>
  <w:p w:rsidR="00AD0B59" w:rsidRDefault="00AD0B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center"/>
    </w:pPr>
    <w:r>
      <w:fldChar w:fldCharType="begin"/>
    </w:r>
    <w:r>
      <w:instrText xml:space="preserve"> PAGE   \* MERGEFORMAT </w:instrText>
    </w:r>
    <w:r>
      <w:fldChar w:fldCharType="separate"/>
    </w:r>
    <w:r w:rsidR="007726BD">
      <w:rPr>
        <w:noProof/>
      </w:rPr>
      <w:t>1</w:t>
    </w:r>
    <w:r>
      <w:rPr>
        <w:noProof/>
      </w:rPr>
      <w:fldChar w:fldCharType="end"/>
    </w:r>
  </w:p>
  <w:p w:rsidR="00AD0B59" w:rsidRDefault="00AD0B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33" w:rsidRDefault="00B93D33" w:rsidP="001E5E89">
      <w:r>
        <w:separator/>
      </w:r>
    </w:p>
  </w:footnote>
  <w:footnote w:type="continuationSeparator" w:id="0">
    <w:p w:rsidR="00B93D33" w:rsidRDefault="00B93D33" w:rsidP="001E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Pr="00124FB2" w:rsidRDefault="00AD0B59" w:rsidP="001E5E8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17716FA8"/>
    <w:multiLevelType w:val="multilevel"/>
    <w:tmpl w:val="BE86BCA4"/>
    <w:lvl w:ilvl="0">
      <w:start w:val="14"/>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C4D5649"/>
    <w:multiLevelType w:val="multilevel"/>
    <w:tmpl w:val="F78EB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0"/>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4"/>
    <w:rsid w:val="00002CE0"/>
    <w:rsid w:val="000126E4"/>
    <w:rsid w:val="00012DAA"/>
    <w:rsid w:val="00016F73"/>
    <w:rsid w:val="00017849"/>
    <w:rsid w:val="000201B5"/>
    <w:rsid w:val="000218C4"/>
    <w:rsid w:val="00023E8D"/>
    <w:rsid w:val="000332ED"/>
    <w:rsid w:val="0004263B"/>
    <w:rsid w:val="00043250"/>
    <w:rsid w:val="00043E9A"/>
    <w:rsid w:val="0004498D"/>
    <w:rsid w:val="00056412"/>
    <w:rsid w:val="00057B04"/>
    <w:rsid w:val="00065723"/>
    <w:rsid w:val="0007252D"/>
    <w:rsid w:val="00074FCD"/>
    <w:rsid w:val="000759D9"/>
    <w:rsid w:val="000773AC"/>
    <w:rsid w:val="00077E4C"/>
    <w:rsid w:val="00084436"/>
    <w:rsid w:val="00086728"/>
    <w:rsid w:val="00090230"/>
    <w:rsid w:val="000919E8"/>
    <w:rsid w:val="000959B3"/>
    <w:rsid w:val="000B6BC2"/>
    <w:rsid w:val="000B6E40"/>
    <w:rsid w:val="000C230D"/>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24FB2"/>
    <w:rsid w:val="00126009"/>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2220"/>
    <w:rsid w:val="001947BD"/>
    <w:rsid w:val="001A3A29"/>
    <w:rsid w:val="001A4711"/>
    <w:rsid w:val="001A5037"/>
    <w:rsid w:val="001B5A56"/>
    <w:rsid w:val="001C1263"/>
    <w:rsid w:val="001C2EC8"/>
    <w:rsid w:val="001C7CC5"/>
    <w:rsid w:val="001D073F"/>
    <w:rsid w:val="001D4023"/>
    <w:rsid w:val="001D59D0"/>
    <w:rsid w:val="001E025A"/>
    <w:rsid w:val="001E02C0"/>
    <w:rsid w:val="001E2D3A"/>
    <w:rsid w:val="001E4B01"/>
    <w:rsid w:val="001E5E89"/>
    <w:rsid w:val="001F0A1A"/>
    <w:rsid w:val="00202BB4"/>
    <w:rsid w:val="0020370F"/>
    <w:rsid w:val="00206F41"/>
    <w:rsid w:val="00210F77"/>
    <w:rsid w:val="002128BA"/>
    <w:rsid w:val="002162B4"/>
    <w:rsid w:val="00220CBE"/>
    <w:rsid w:val="00221A2F"/>
    <w:rsid w:val="0022712E"/>
    <w:rsid w:val="00230E02"/>
    <w:rsid w:val="00230F0D"/>
    <w:rsid w:val="002439EE"/>
    <w:rsid w:val="002453C4"/>
    <w:rsid w:val="0024580B"/>
    <w:rsid w:val="00245C27"/>
    <w:rsid w:val="0026136C"/>
    <w:rsid w:val="002642DB"/>
    <w:rsid w:val="00273455"/>
    <w:rsid w:val="00275287"/>
    <w:rsid w:val="00277006"/>
    <w:rsid w:val="002809D8"/>
    <w:rsid w:val="00284D0B"/>
    <w:rsid w:val="00285205"/>
    <w:rsid w:val="00293CA4"/>
    <w:rsid w:val="002960F2"/>
    <w:rsid w:val="00297D3E"/>
    <w:rsid w:val="002A2A24"/>
    <w:rsid w:val="002A3FE3"/>
    <w:rsid w:val="002A44EF"/>
    <w:rsid w:val="002A55C8"/>
    <w:rsid w:val="002C12F9"/>
    <w:rsid w:val="002C4B9F"/>
    <w:rsid w:val="002C601F"/>
    <w:rsid w:val="002D42ED"/>
    <w:rsid w:val="002D4AA4"/>
    <w:rsid w:val="002E3500"/>
    <w:rsid w:val="002E5117"/>
    <w:rsid w:val="002E66AB"/>
    <w:rsid w:val="002F209F"/>
    <w:rsid w:val="002F582E"/>
    <w:rsid w:val="00302FDB"/>
    <w:rsid w:val="00305FDF"/>
    <w:rsid w:val="00311CA0"/>
    <w:rsid w:val="00314173"/>
    <w:rsid w:val="003157E1"/>
    <w:rsid w:val="0032653B"/>
    <w:rsid w:val="003266DB"/>
    <w:rsid w:val="00326B33"/>
    <w:rsid w:val="00327360"/>
    <w:rsid w:val="00333CB1"/>
    <w:rsid w:val="00343CDA"/>
    <w:rsid w:val="00350489"/>
    <w:rsid w:val="00351A3E"/>
    <w:rsid w:val="00355CAD"/>
    <w:rsid w:val="0037459D"/>
    <w:rsid w:val="0037525E"/>
    <w:rsid w:val="003A3856"/>
    <w:rsid w:val="003A3F86"/>
    <w:rsid w:val="003A50A2"/>
    <w:rsid w:val="003B0BCD"/>
    <w:rsid w:val="003C22D2"/>
    <w:rsid w:val="003C26A7"/>
    <w:rsid w:val="003D269E"/>
    <w:rsid w:val="003D54BE"/>
    <w:rsid w:val="003D6C5D"/>
    <w:rsid w:val="003F1B7F"/>
    <w:rsid w:val="003F4056"/>
    <w:rsid w:val="00407F30"/>
    <w:rsid w:val="00417D60"/>
    <w:rsid w:val="00423077"/>
    <w:rsid w:val="00424E3B"/>
    <w:rsid w:val="00426EAA"/>
    <w:rsid w:val="00433A29"/>
    <w:rsid w:val="0043441F"/>
    <w:rsid w:val="00442AF5"/>
    <w:rsid w:val="004436E7"/>
    <w:rsid w:val="004538FD"/>
    <w:rsid w:val="004604F2"/>
    <w:rsid w:val="0046221B"/>
    <w:rsid w:val="00462D1A"/>
    <w:rsid w:val="004661DD"/>
    <w:rsid w:val="00466633"/>
    <w:rsid w:val="004667C5"/>
    <w:rsid w:val="00471663"/>
    <w:rsid w:val="0047212F"/>
    <w:rsid w:val="00476BF2"/>
    <w:rsid w:val="00483626"/>
    <w:rsid w:val="00483DFF"/>
    <w:rsid w:val="004961A2"/>
    <w:rsid w:val="004A0D5E"/>
    <w:rsid w:val="004A4A7F"/>
    <w:rsid w:val="004B09B6"/>
    <w:rsid w:val="004C24A8"/>
    <w:rsid w:val="004D0B0D"/>
    <w:rsid w:val="004D45D1"/>
    <w:rsid w:val="004D4A77"/>
    <w:rsid w:val="004D7126"/>
    <w:rsid w:val="004E14DF"/>
    <w:rsid w:val="004E1922"/>
    <w:rsid w:val="004E2222"/>
    <w:rsid w:val="004E2C99"/>
    <w:rsid w:val="004E3F88"/>
    <w:rsid w:val="004E485B"/>
    <w:rsid w:val="004E6A02"/>
    <w:rsid w:val="004E7015"/>
    <w:rsid w:val="004F411C"/>
    <w:rsid w:val="004F70BB"/>
    <w:rsid w:val="00500C0C"/>
    <w:rsid w:val="00503394"/>
    <w:rsid w:val="00504EDC"/>
    <w:rsid w:val="00505FB9"/>
    <w:rsid w:val="005076E7"/>
    <w:rsid w:val="00510949"/>
    <w:rsid w:val="00511416"/>
    <w:rsid w:val="005165CF"/>
    <w:rsid w:val="00523798"/>
    <w:rsid w:val="00531751"/>
    <w:rsid w:val="00534C39"/>
    <w:rsid w:val="005353D2"/>
    <w:rsid w:val="00542FD3"/>
    <w:rsid w:val="005433C6"/>
    <w:rsid w:val="00544F6F"/>
    <w:rsid w:val="00553582"/>
    <w:rsid w:val="00556EA6"/>
    <w:rsid w:val="00566744"/>
    <w:rsid w:val="005726A7"/>
    <w:rsid w:val="00573C0C"/>
    <w:rsid w:val="0057411A"/>
    <w:rsid w:val="005759E5"/>
    <w:rsid w:val="00576668"/>
    <w:rsid w:val="0058349B"/>
    <w:rsid w:val="00594F7A"/>
    <w:rsid w:val="0059618B"/>
    <w:rsid w:val="005A08C8"/>
    <w:rsid w:val="005A56AD"/>
    <w:rsid w:val="005A6C3B"/>
    <w:rsid w:val="005B4F53"/>
    <w:rsid w:val="005C3006"/>
    <w:rsid w:val="005C572D"/>
    <w:rsid w:val="005C7DD0"/>
    <w:rsid w:val="005D083A"/>
    <w:rsid w:val="005D13DB"/>
    <w:rsid w:val="005D7634"/>
    <w:rsid w:val="00600D5A"/>
    <w:rsid w:val="0060694D"/>
    <w:rsid w:val="00610861"/>
    <w:rsid w:val="00610B95"/>
    <w:rsid w:val="00613D1B"/>
    <w:rsid w:val="00613F18"/>
    <w:rsid w:val="0062162C"/>
    <w:rsid w:val="00634D41"/>
    <w:rsid w:val="006411BF"/>
    <w:rsid w:val="00645753"/>
    <w:rsid w:val="00645B19"/>
    <w:rsid w:val="00645F40"/>
    <w:rsid w:val="006506FC"/>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865B1"/>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7AC6"/>
    <w:rsid w:val="007726BD"/>
    <w:rsid w:val="00772896"/>
    <w:rsid w:val="00777D9D"/>
    <w:rsid w:val="0078212D"/>
    <w:rsid w:val="00783E20"/>
    <w:rsid w:val="00795C41"/>
    <w:rsid w:val="007A4092"/>
    <w:rsid w:val="007A515A"/>
    <w:rsid w:val="007B22D3"/>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3F6E"/>
    <w:rsid w:val="007F5B7E"/>
    <w:rsid w:val="00805412"/>
    <w:rsid w:val="00805A5A"/>
    <w:rsid w:val="008106F0"/>
    <w:rsid w:val="00810CDC"/>
    <w:rsid w:val="008114B0"/>
    <w:rsid w:val="00812BEF"/>
    <w:rsid w:val="00813A46"/>
    <w:rsid w:val="00823C83"/>
    <w:rsid w:val="00827B80"/>
    <w:rsid w:val="0083660A"/>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2A80"/>
    <w:rsid w:val="00893EE9"/>
    <w:rsid w:val="008969C3"/>
    <w:rsid w:val="008A02AB"/>
    <w:rsid w:val="008A2EE0"/>
    <w:rsid w:val="008A7722"/>
    <w:rsid w:val="008B4878"/>
    <w:rsid w:val="008C1D07"/>
    <w:rsid w:val="008D4083"/>
    <w:rsid w:val="008D7E55"/>
    <w:rsid w:val="008E2DA7"/>
    <w:rsid w:val="008E6583"/>
    <w:rsid w:val="008E7207"/>
    <w:rsid w:val="008F526F"/>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C041B"/>
    <w:rsid w:val="009D13F0"/>
    <w:rsid w:val="009D6380"/>
    <w:rsid w:val="009D6ED3"/>
    <w:rsid w:val="009E1DA0"/>
    <w:rsid w:val="009E285D"/>
    <w:rsid w:val="009E31A1"/>
    <w:rsid w:val="009F1C6E"/>
    <w:rsid w:val="009F1F23"/>
    <w:rsid w:val="009F6929"/>
    <w:rsid w:val="00A0090A"/>
    <w:rsid w:val="00A01719"/>
    <w:rsid w:val="00A02238"/>
    <w:rsid w:val="00A04B2C"/>
    <w:rsid w:val="00A10A79"/>
    <w:rsid w:val="00A15593"/>
    <w:rsid w:val="00A20BF2"/>
    <w:rsid w:val="00A20D44"/>
    <w:rsid w:val="00A27C15"/>
    <w:rsid w:val="00A31504"/>
    <w:rsid w:val="00A32B2E"/>
    <w:rsid w:val="00A4520E"/>
    <w:rsid w:val="00A47B74"/>
    <w:rsid w:val="00A57221"/>
    <w:rsid w:val="00A609C3"/>
    <w:rsid w:val="00A637CD"/>
    <w:rsid w:val="00A66A22"/>
    <w:rsid w:val="00A722A6"/>
    <w:rsid w:val="00A777D8"/>
    <w:rsid w:val="00A801CC"/>
    <w:rsid w:val="00A85FB3"/>
    <w:rsid w:val="00A92717"/>
    <w:rsid w:val="00A92CB2"/>
    <w:rsid w:val="00AA1397"/>
    <w:rsid w:val="00AA47CE"/>
    <w:rsid w:val="00AA5F73"/>
    <w:rsid w:val="00AA653E"/>
    <w:rsid w:val="00AB07F9"/>
    <w:rsid w:val="00AB1BCF"/>
    <w:rsid w:val="00AB528D"/>
    <w:rsid w:val="00AB59BC"/>
    <w:rsid w:val="00AB6826"/>
    <w:rsid w:val="00AC3780"/>
    <w:rsid w:val="00AC4866"/>
    <w:rsid w:val="00AC62BF"/>
    <w:rsid w:val="00AC72EC"/>
    <w:rsid w:val="00AD0B59"/>
    <w:rsid w:val="00AE3CCE"/>
    <w:rsid w:val="00AE5806"/>
    <w:rsid w:val="00AF5819"/>
    <w:rsid w:val="00AF69F2"/>
    <w:rsid w:val="00B06462"/>
    <w:rsid w:val="00B13079"/>
    <w:rsid w:val="00B250F1"/>
    <w:rsid w:val="00B25DA2"/>
    <w:rsid w:val="00B34BAA"/>
    <w:rsid w:val="00B41C99"/>
    <w:rsid w:val="00B55EFC"/>
    <w:rsid w:val="00B57E3D"/>
    <w:rsid w:val="00B607A6"/>
    <w:rsid w:val="00B60A8A"/>
    <w:rsid w:val="00B60AFC"/>
    <w:rsid w:val="00B61EED"/>
    <w:rsid w:val="00B66FC9"/>
    <w:rsid w:val="00B71783"/>
    <w:rsid w:val="00B8061B"/>
    <w:rsid w:val="00B866D8"/>
    <w:rsid w:val="00B90C36"/>
    <w:rsid w:val="00B93D33"/>
    <w:rsid w:val="00B94917"/>
    <w:rsid w:val="00B9585F"/>
    <w:rsid w:val="00B95F81"/>
    <w:rsid w:val="00B9641E"/>
    <w:rsid w:val="00BA30F0"/>
    <w:rsid w:val="00BB37E7"/>
    <w:rsid w:val="00BC7607"/>
    <w:rsid w:val="00BD0465"/>
    <w:rsid w:val="00BD1E20"/>
    <w:rsid w:val="00BD4ADC"/>
    <w:rsid w:val="00BD5D19"/>
    <w:rsid w:val="00BE5E5C"/>
    <w:rsid w:val="00BE7258"/>
    <w:rsid w:val="00BF052D"/>
    <w:rsid w:val="00BF0FFC"/>
    <w:rsid w:val="00BF4357"/>
    <w:rsid w:val="00C005F4"/>
    <w:rsid w:val="00C03699"/>
    <w:rsid w:val="00C0440E"/>
    <w:rsid w:val="00C075B0"/>
    <w:rsid w:val="00C12EE9"/>
    <w:rsid w:val="00C15966"/>
    <w:rsid w:val="00C339E7"/>
    <w:rsid w:val="00C41C6B"/>
    <w:rsid w:val="00C42229"/>
    <w:rsid w:val="00C42E2B"/>
    <w:rsid w:val="00C46E0D"/>
    <w:rsid w:val="00C53346"/>
    <w:rsid w:val="00C62C45"/>
    <w:rsid w:val="00C66553"/>
    <w:rsid w:val="00C71480"/>
    <w:rsid w:val="00C83B1D"/>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D76"/>
    <w:rsid w:val="00D00556"/>
    <w:rsid w:val="00D03AA5"/>
    <w:rsid w:val="00D06940"/>
    <w:rsid w:val="00D06CF9"/>
    <w:rsid w:val="00D12ABB"/>
    <w:rsid w:val="00D15436"/>
    <w:rsid w:val="00D21570"/>
    <w:rsid w:val="00D25A62"/>
    <w:rsid w:val="00D26E6E"/>
    <w:rsid w:val="00D2777F"/>
    <w:rsid w:val="00D44D3F"/>
    <w:rsid w:val="00D45D43"/>
    <w:rsid w:val="00D46A0A"/>
    <w:rsid w:val="00D50189"/>
    <w:rsid w:val="00D53549"/>
    <w:rsid w:val="00D6369E"/>
    <w:rsid w:val="00D63A74"/>
    <w:rsid w:val="00D6606E"/>
    <w:rsid w:val="00D84DEE"/>
    <w:rsid w:val="00D91D7C"/>
    <w:rsid w:val="00D930E0"/>
    <w:rsid w:val="00D951D6"/>
    <w:rsid w:val="00D974FE"/>
    <w:rsid w:val="00DA0356"/>
    <w:rsid w:val="00DB0AC9"/>
    <w:rsid w:val="00DB49EC"/>
    <w:rsid w:val="00DB5DCD"/>
    <w:rsid w:val="00DC4A1A"/>
    <w:rsid w:val="00DC5503"/>
    <w:rsid w:val="00DC7695"/>
    <w:rsid w:val="00DC7E5B"/>
    <w:rsid w:val="00DD11D6"/>
    <w:rsid w:val="00DD6030"/>
    <w:rsid w:val="00DF182D"/>
    <w:rsid w:val="00E0176A"/>
    <w:rsid w:val="00E0177C"/>
    <w:rsid w:val="00E01AC3"/>
    <w:rsid w:val="00E05697"/>
    <w:rsid w:val="00E1398D"/>
    <w:rsid w:val="00E21CDC"/>
    <w:rsid w:val="00E2321C"/>
    <w:rsid w:val="00E2582E"/>
    <w:rsid w:val="00E259F8"/>
    <w:rsid w:val="00E32EB9"/>
    <w:rsid w:val="00E413F8"/>
    <w:rsid w:val="00E443C1"/>
    <w:rsid w:val="00E44DC5"/>
    <w:rsid w:val="00E53EB6"/>
    <w:rsid w:val="00E53F50"/>
    <w:rsid w:val="00E55541"/>
    <w:rsid w:val="00E57E06"/>
    <w:rsid w:val="00E642B2"/>
    <w:rsid w:val="00E666C0"/>
    <w:rsid w:val="00E768EB"/>
    <w:rsid w:val="00E775F8"/>
    <w:rsid w:val="00E8010A"/>
    <w:rsid w:val="00E861A6"/>
    <w:rsid w:val="00E87B10"/>
    <w:rsid w:val="00E96BDB"/>
    <w:rsid w:val="00EA4B2F"/>
    <w:rsid w:val="00EA7F23"/>
    <w:rsid w:val="00EB198A"/>
    <w:rsid w:val="00EB6EE9"/>
    <w:rsid w:val="00EB7386"/>
    <w:rsid w:val="00EC25E8"/>
    <w:rsid w:val="00EC4D83"/>
    <w:rsid w:val="00EC502F"/>
    <w:rsid w:val="00ED193E"/>
    <w:rsid w:val="00ED28F8"/>
    <w:rsid w:val="00ED3AA9"/>
    <w:rsid w:val="00ED665A"/>
    <w:rsid w:val="00EE0042"/>
    <w:rsid w:val="00EE005C"/>
    <w:rsid w:val="00EE0A41"/>
    <w:rsid w:val="00EE2685"/>
    <w:rsid w:val="00EE4322"/>
    <w:rsid w:val="00EE5409"/>
    <w:rsid w:val="00EE5C72"/>
    <w:rsid w:val="00EF2009"/>
    <w:rsid w:val="00EF74CC"/>
    <w:rsid w:val="00F0342B"/>
    <w:rsid w:val="00F04DC3"/>
    <w:rsid w:val="00F114BB"/>
    <w:rsid w:val="00F2173B"/>
    <w:rsid w:val="00F24ECA"/>
    <w:rsid w:val="00F269A5"/>
    <w:rsid w:val="00F26A68"/>
    <w:rsid w:val="00F33F3E"/>
    <w:rsid w:val="00F370D2"/>
    <w:rsid w:val="00F40CA4"/>
    <w:rsid w:val="00F4141A"/>
    <w:rsid w:val="00F5500C"/>
    <w:rsid w:val="00F55437"/>
    <w:rsid w:val="00F56D00"/>
    <w:rsid w:val="00F60A56"/>
    <w:rsid w:val="00F61514"/>
    <w:rsid w:val="00F732C9"/>
    <w:rsid w:val="00F75099"/>
    <w:rsid w:val="00F856FA"/>
    <w:rsid w:val="00F86116"/>
    <w:rsid w:val="00F928CD"/>
    <w:rsid w:val="00FB1975"/>
    <w:rsid w:val="00FB2E4F"/>
    <w:rsid w:val="00FB3384"/>
    <w:rsid w:val="00FB4F60"/>
    <w:rsid w:val="00FD0A1B"/>
    <w:rsid w:val="00FD2B76"/>
    <w:rsid w:val="00FE08AF"/>
    <w:rsid w:val="00FE491A"/>
    <w:rsid w:val="00FE58E6"/>
    <w:rsid w:val="00FE5E7E"/>
    <w:rsid w:val="00FF1A9C"/>
    <w:rsid w:val="00FF2649"/>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7">
      <w:bodyDiv w:val="1"/>
      <w:marLeft w:val="0"/>
      <w:marRight w:val="0"/>
      <w:marTop w:val="0"/>
      <w:marBottom w:val="0"/>
      <w:divBdr>
        <w:top w:val="none" w:sz="0" w:space="0" w:color="auto"/>
        <w:left w:val="none" w:sz="0" w:space="0" w:color="auto"/>
        <w:bottom w:val="none" w:sz="0" w:space="0" w:color="auto"/>
        <w:right w:val="none" w:sz="0" w:space="0" w:color="auto"/>
      </w:divBdr>
    </w:div>
    <w:div w:id="1179389152">
      <w:marLeft w:val="0"/>
      <w:marRight w:val="0"/>
      <w:marTop w:val="0"/>
      <w:marBottom w:val="0"/>
      <w:divBdr>
        <w:top w:val="none" w:sz="0" w:space="0" w:color="auto"/>
        <w:left w:val="none" w:sz="0" w:space="0" w:color="auto"/>
        <w:bottom w:val="none" w:sz="0" w:space="0" w:color="auto"/>
        <w:right w:val="none" w:sz="0" w:space="0" w:color="auto"/>
      </w:divBdr>
    </w:div>
    <w:div w:id="1179389153">
      <w:marLeft w:val="0"/>
      <w:marRight w:val="0"/>
      <w:marTop w:val="0"/>
      <w:marBottom w:val="0"/>
      <w:divBdr>
        <w:top w:val="none" w:sz="0" w:space="0" w:color="auto"/>
        <w:left w:val="none" w:sz="0" w:space="0" w:color="auto"/>
        <w:bottom w:val="none" w:sz="0" w:space="0" w:color="auto"/>
        <w:right w:val="none" w:sz="0" w:space="0" w:color="auto"/>
      </w:divBdr>
    </w:div>
    <w:div w:id="1179389154">
      <w:marLeft w:val="0"/>
      <w:marRight w:val="0"/>
      <w:marTop w:val="0"/>
      <w:marBottom w:val="0"/>
      <w:divBdr>
        <w:top w:val="none" w:sz="0" w:space="0" w:color="auto"/>
        <w:left w:val="none" w:sz="0" w:space="0" w:color="auto"/>
        <w:bottom w:val="none" w:sz="0" w:space="0" w:color="auto"/>
        <w:right w:val="none" w:sz="0" w:space="0" w:color="auto"/>
      </w:divBdr>
    </w:div>
    <w:div w:id="1179389155">
      <w:marLeft w:val="0"/>
      <w:marRight w:val="0"/>
      <w:marTop w:val="0"/>
      <w:marBottom w:val="0"/>
      <w:divBdr>
        <w:top w:val="none" w:sz="0" w:space="0" w:color="auto"/>
        <w:left w:val="none" w:sz="0" w:space="0" w:color="auto"/>
        <w:bottom w:val="none" w:sz="0" w:space="0" w:color="auto"/>
        <w:right w:val="none" w:sz="0" w:space="0" w:color="auto"/>
      </w:divBdr>
    </w:div>
    <w:div w:id="1179389156">
      <w:marLeft w:val="0"/>
      <w:marRight w:val="0"/>
      <w:marTop w:val="0"/>
      <w:marBottom w:val="0"/>
      <w:divBdr>
        <w:top w:val="none" w:sz="0" w:space="0" w:color="auto"/>
        <w:left w:val="none" w:sz="0" w:space="0" w:color="auto"/>
        <w:bottom w:val="none" w:sz="0" w:space="0" w:color="auto"/>
        <w:right w:val="none" w:sz="0" w:space="0" w:color="auto"/>
      </w:divBdr>
    </w:div>
    <w:div w:id="1179389157">
      <w:marLeft w:val="0"/>
      <w:marRight w:val="0"/>
      <w:marTop w:val="0"/>
      <w:marBottom w:val="0"/>
      <w:divBdr>
        <w:top w:val="none" w:sz="0" w:space="0" w:color="auto"/>
        <w:left w:val="none" w:sz="0" w:space="0" w:color="auto"/>
        <w:bottom w:val="none" w:sz="0" w:space="0" w:color="auto"/>
        <w:right w:val="none" w:sz="0" w:space="0" w:color="auto"/>
      </w:divBdr>
    </w:div>
    <w:div w:id="1179389158">
      <w:marLeft w:val="0"/>
      <w:marRight w:val="0"/>
      <w:marTop w:val="0"/>
      <w:marBottom w:val="0"/>
      <w:divBdr>
        <w:top w:val="none" w:sz="0" w:space="0" w:color="auto"/>
        <w:left w:val="none" w:sz="0" w:space="0" w:color="auto"/>
        <w:bottom w:val="none" w:sz="0" w:space="0" w:color="auto"/>
        <w:right w:val="none" w:sz="0" w:space="0" w:color="auto"/>
      </w:divBdr>
    </w:div>
    <w:div w:id="1179389159">
      <w:marLeft w:val="0"/>
      <w:marRight w:val="0"/>
      <w:marTop w:val="0"/>
      <w:marBottom w:val="0"/>
      <w:divBdr>
        <w:top w:val="none" w:sz="0" w:space="0" w:color="auto"/>
        <w:left w:val="none" w:sz="0" w:space="0" w:color="auto"/>
        <w:bottom w:val="none" w:sz="0" w:space="0" w:color="auto"/>
        <w:right w:val="none" w:sz="0" w:space="0" w:color="auto"/>
      </w:divBdr>
    </w:div>
    <w:div w:id="1179389160">
      <w:marLeft w:val="0"/>
      <w:marRight w:val="0"/>
      <w:marTop w:val="0"/>
      <w:marBottom w:val="0"/>
      <w:divBdr>
        <w:top w:val="none" w:sz="0" w:space="0" w:color="auto"/>
        <w:left w:val="none" w:sz="0" w:space="0" w:color="auto"/>
        <w:bottom w:val="none" w:sz="0" w:space="0" w:color="auto"/>
        <w:right w:val="none" w:sz="0" w:space="0" w:color="auto"/>
      </w:divBdr>
    </w:div>
    <w:div w:id="1179389161">
      <w:marLeft w:val="0"/>
      <w:marRight w:val="0"/>
      <w:marTop w:val="0"/>
      <w:marBottom w:val="0"/>
      <w:divBdr>
        <w:top w:val="none" w:sz="0" w:space="0" w:color="auto"/>
        <w:left w:val="none" w:sz="0" w:space="0" w:color="auto"/>
        <w:bottom w:val="none" w:sz="0" w:space="0" w:color="auto"/>
        <w:right w:val="none" w:sz="0" w:space="0" w:color="auto"/>
      </w:divBdr>
    </w:div>
    <w:div w:id="117938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13227</Words>
  <Characters>7540</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RSM</cp:lastModifiedBy>
  <cp:revision>6</cp:revision>
  <cp:lastPrinted>2022-01-21T08:22:00Z</cp:lastPrinted>
  <dcterms:created xsi:type="dcterms:W3CDTF">2024-04-16T08:02:00Z</dcterms:created>
  <dcterms:modified xsi:type="dcterms:W3CDTF">2024-04-16T08:29:00Z</dcterms:modified>
</cp:coreProperties>
</file>