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07" w:rsidRPr="00E14949" w:rsidRDefault="00EF1ABF" w:rsidP="00E1494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Зміна № 1</w:t>
      </w:r>
    </w:p>
    <w:p w:rsidR="00E14949" w:rsidRPr="00E14949" w:rsidRDefault="00EF1ABF" w:rsidP="00E149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Внести зміни в п. 2.22</w:t>
      </w:r>
      <w:r w:rsidR="00E14949" w:rsidRPr="00E1494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частини 2 Додатку №2 до тендерної документації, та викласти його в наступній редакції:</w:t>
      </w:r>
    </w:p>
    <w:p w:rsidR="00EF1ABF" w:rsidRDefault="00EF1ABF" w:rsidP="00EF1ABF">
      <w:pPr>
        <w:pStyle w:val="TableParagraph"/>
        <w:ind w:left="11" w:right="-28" w:firstLine="698"/>
        <w:jc w:val="both"/>
        <w:rPr>
          <w:sz w:val="24"/>
          <w:szCs w:val="24"/>
        </w:rPr>
      </w:pPr>
      <w:r>
        <w:rPr>
          <w:sz w:val="24"/>
          <w:szCs w:val="24"/>
        </w:rPr>
        <w:t>2.22.</w:t>
      </w:r>
      <w:r w:rsidRPr="004D3853">
        <w:rPr>
          <w:sz w:val="24"/>
          <w:szCs w:val="24"/>
        </w:rPr>
        <w:t xml:space="preserve">. </w:t>
      </w:r>
      <w:r>
        <w:rPr>
          <w:sz w:val="24"/>
          <w:szCs w:val="24"/>
        </w:rPr>
        <w:t>У</w:t>
      </w:r>
      <w:r w:rsidRPr="004D3853">
        <w:rPr>
          <w:sz w:val="24"/>
          <w:szCs w:val="24"/>
        </w:rPr>
        <w:t>часнику</w:t>
      </w:r>
      <w:r w:rsidRPr="004D3853">
        <w:rPr>
          <w:spacing w:val="1"/>
          <w:sz w:val="24"/>
          <w:szCs w:val="24"/>
        </w:rPr>
        <w:t xml:space="preserve"> </w:t>
      </w:r>
      <w:r w:rsidRPr="004D3853">
        <w:rPr>
          <w:sz w:val="24"/>
          <w:szCs w:val="24"/>
        </w:rPr>
        <w:t>необхідно</w:t>
      </w:r>
      <w:r w:rsidRPr="004D3853">
        <w:rPr>
          <w:spacing w:val="1"/>
          <w:sz w:val="24"/>
          <w:szCs w:val="24"/>
        </w:rPr>
        <w:t xml:space="preserve"> </w:t>
      </w:r>
      <w:r w:rsidRPr="004D3853">
        <w:rPr>
          <w:sz w:val="24"/>
          <w:szCs w:val="24"/>
        </w:rPr>
        <w:t>надати</w:t>
      </w:r>
      <w:r w:rsidRPr="004D3853">
        <w:rPr>
          <w:spacing w:val="1"/>
          <w:sz w:val="24"/>
          <w:szCs w:val="24"/>
        </w:rPr>
        <w:t xml:space="preserve"> </w:t>
      </w:r>
      <w:r w:rsidRPr="004D3853">
        <w:rPr>
          <w:sz w:val="24"/>
          <w:szCs w:val="24"/>
        </w:rPr>
        <w:t>довідку</w:t>
      </w:r>
      <w:r w:rsidRPr="004D3853">
        <w:rPr>
          <w:spacing w:val="1"/>
          <w:sz w:val="24"/>
          <w:szCs w:val="24"/>
        </w:rPr>
        <w:t xml:space="preserve"> </w:t>
      </w:r>
      <w:r w:rsidRPr="004D3853">
        <w:rPr>
          <w:sz w:val="24"/>
          <w:szCs w:val="24"/>
        </w:rPr>
        <w:t>у</w:t>
      </w:r>
      <w:r w:rsidRPr="004D3853">
        <w:rPr>
          <w:spacing w:val="1"/>
          <w:sz w:val="24"/>
          <w:szCs w:val="24"/>
        </w:rPr>
        <w:t xml:space="preserve"> </w:t>
      </w:r>
      <w:r w:rsidRPr="004D3853">
        <w:rPr>
          <w:sz w:val="24"/>
          <w:szCs w:val="24"/>
        </w:rPr>
        <w:t>довільній</w:t>
      </w:r>
      <w:r w:rsidRPr="004D3853">
        <w:rPr>
          <w:spacing w:val="12"/>
          <w:sz w:val="24"/>
          <w:szCs w:val="24"/>
        </w:rPr>
        <w:t xml:space="preserve"> </w:t>
      </w:r>
      <w:r w:rsidRPr="004D3853">
        <w:rPr>
          <w:sz w:val="24"/>
          <w:szCs w:val="24"/>
        </w:rPr>
        <w:t>формі,</w:t>
      </w:r>
      <w:r w:rsidRPr="004D3853">
        <w:rPr>
          <w:spacing w:val="15"/>
          <w:sz w:val="24"/>
          <w:szCs w:val="24"/>
        </w:rPr>
        <w:t xml:space="preserve"> </w:t>
      </w:r>
      <w:r w:rsidRPr="004D3853">
        <w:rPr>
          <w:sz w:val="24"/>
          <w:szCs w:val="24"/>
        </w:rPr>
        <w:t>яка</w:t>
      </w:r>
      <w:r w:rsidRPr="004D3853">
        <w:rPr>
          <w:spacing w:val="11"/>
          <w:sz w:val="24"/>
          <w:szCs w:val="24"/>
        </w:rPr>
        <w:t xml:space="preserve"> </w:t>
      </w:r>
      <w:r w:rsidRPr="004D3853">
        <w:rPr>
          <w:sz w:val="24"/>
          <w:szCs w:val="24"/>
        </w:rPr>
        <w:t>містить</w:t>
      </w:r>
      <w:r w:rsidRPr="004D3853">
        <w:rPr>
          <w:spacing w:val="12"/>
          <w:sz w:val="24"/>
          <w:szCs w:val="24"/>
        </w:rPr>
        <w:t xml:space="preserve"> </w:t>
      </w:r>
      <w:r w:rsidRPr="004D3853">
        <w:rPr>
          <w:sz w:val="24"/>
          <w:szCs w:val="24"/>
        </w:rPr>
        <w:t>відомості</w:t>
      </w:r>
      <w:r w:rsidRPr="004D3853">
        <w:rPr>
          <w:spacing w:val="4"/>
          <w:sz w:val="24"/>
          <w:szCs w:val="24"/>
        </w:rPr>
        <w:t xml:space="preserve"> </w:t>
      </w:r>
      <w:r w:rsidRPr="004D3853">
        <w:rPr>
          <w:sz w:val="24"/>
          <w:szCs w:val="24"/>
        </w:rPr>
        <w:t>про</w:t>
      </w:r>
      <w:r w:rsidRPr="004D3853">
        <w:rPr>
          <w:spacing w:val="16"/>
          <w:sz w:val="24"/>
          <w:szCs w:val="24"/>
        </w:rPr>
        <w:t xml:space="preserve"> </w:t>
      </w:r>
      <w:r w:rsidRPr="004D3853">
        <w:rPr>
          <w:sz w:val="24"/>
          <w:szCs w:val="24"/>
        </w:rPr>
        <w:t>те,</w:t>
      </w:r>
      <w:r w:rsidRPr="004D3853">
        <w:rPr>
          <w:spacing w:val="5"/>
          <w:sz w:val="24"/>
          <w:szCs w:val="24"/>
        </w:rPr>
        <w:t xml:space="preserve"> </w:t>
      </w:r>
      <w:r w:rsidRPr="004D3853">
        <w:rPr>
          <w:sz w:val="24"/>
          <w:szCs w:val="24"/>
        </w:rPr>
        <w:t>що</w:t>
      </w:r>
      <w:r w:rsidRPr="004D3853">
        <w:rPr>
          <w:spacing w:val="17"/>
          <w:sz w:val="24"/>
          <w:szCs w:val="24"/>
        </w:rPr>
        <w:t xml:space="preserve"> </w:t>
      </w:r>
      <w:r w:rsidRPr="004D3853">
        <w:rPr>
          <w:sz w:val="24"/>
          <w:szCs w:val="24"/>
        </w:rPr>
        <w:t>Учасник</w:t>
      </w:r>
      <w:r w:rsidRPr="004D3853">
        <w:rPr>
          <w:spacing w:val="11"/>
          <w:sz w:val="24"/>
          <w:szCs w:val="24"/>
        </w:rPr>
        <w:t xml:space="preserve"> </w:t>
      </w:r>
      <w:r w:rsidRPr="004D3853">
        <w:rPr>
          <w:sz w:val="24"/>
          <w:szCs w:val="24"/>
        </w:rPr>
        <w:t>не</w:t>
      </w:r>
      <w:r w:rsidRPr="00942A2C">
        <w:rPr>
          <w:sz w:val="24"/>
          <w:szCs w:val="24"/>
        </w:rPr>
        <w:t xml:space="preserve"> </w:t>
      </w:r>
      <w:r w:rsidRPr="004D3853">
        <w:rPr>
          <w:sz w:val="24"/>
          <w:szCs w:val="24"/>
        </w:rPr>
        <w:t>вчиняв</w:t>
      </w:r>
      <w:r w:rsidRPr="004D3853">
        <w:rPr>
          <w:spacing w:val="1"/>
          <w:sz w:val="24"/>
          <w:szCs w:val="24"/>
        </w:rPr>
        <w:t xml:space="preserve"> </w:t>
      </w:r>
      <w:r w:rsidRPr="004D3853">
        <w:rPr>
          <w:sz w:val="24"/>
          <w:szCs w:val="24"/>
        </w:rPr>
        <w:t>дій</w:t>
      </w:r>
      <w:r w:rsidRPr="004D3853">
        <w:rPr>
          <w:spacing w:val="1"/>
          <w:sz w:val="24"/>
          <w:szCs w:val="24"/>
        </w:rPr>
        <w:t xml:space="preserve"> </w:t>
      </w:r>
      <w:r w:rsidRPr="004D3853">
        <w:rPr>
          <w:sz w:val="24"/>
          <w:szCs w:val="24"/>
        </w:rPr>
        <w:t>пов'язаних</w:t>
      </w:r>
      <w:r w:rsidRPr="004D3853">
        <w:rPr>
          <w:spacing w:val="1"/>
          <w:sz w:val="24"/>
          <w:szCs w:val="24"/>
        </w:rPr>
        <w:t xml:space="preserve"> </w:t>
      </w:r>
      <w:r w:rsidRPr="004D3853">
        <w:rPr>
          <w:sz w:val="24"/>
          <w:szCs w:val="24"/>
        </w:rPr>
        <w:t>з</w:t>
      </w:r>
      <w:r w:rsidRPr="004D3853">
        <w:rPr>
          <w:spacing w:val="1"/>
          <w:sz w:val="24"/>
          <w:szCs w:val="24"/>
        </w:rPr>
        <w:t xml:space="preserve"> </w:t>
      </w:r>
      <w:r w:rsidRPr="004D3853">
        <w:rPr>
          <w:sz w:val="24"/>
          <w:szCs w:val="24"/>
        </w:rPr>
        <w:t>підвищенням</w:t>
      </w:r>
      <w:r w:rsidRPr="004D3853">
        <w:rPr>
          <w:spacing w:val="1"/>
          <w:sz w:val="24"/>
          <w:szCs w:val="24"/>
        </w:rPr>
        <w:t xml:space="preserve"> </w:t>
      </w:r>
      <w:r w:rsidRPr="004D3853">
        <w:rPr>
          <w:sz w:val="24"/>
          <w:szCs w:val="24"/>
        </w:rPr>
        <w:t>ціни</w:t>
      </w:r>
      <w:r w:rsidRPr="004D3853">
        <w:rPr>
          <w:spacing w:val="1"/>
          <w:sz w:val="24"/>
          <w:szCs w:val="24"/>
        </w:rPr>
        <w:t xml:space="preserve"> </w:t>
      </w:r>
      <w:r w:rsidRPr="004D3853">
        <w:rPr>
          <w:sz w:val="24"/>
          <w:szCs w:val="24"/>
        </w:rPr>
        <w:t>на</w:t>
      </w:r>
      <w:r w:rsidRPr="004D3853">
        <w:rPr>
          <w:spacing w:val="1"/>
          <w:sz w:val="24"/>
          <w:szCs w:val="24"/>
        </w:rPr>
        <w:t xml:space="preserve"> </w:t>
      </w:r>
      <w:r w:rsidRPr="004D3853">
        <w:rPr>
          <w:sz w:val="24"/>
          <w:szCs w:val="24"/>
        </w:rPr>
        <w:t>поставку</w:t>
      </w:r>
      <w:r>
        <w:rPr>
          <w:sz w:val="24"/>
          <w:szCs w:val="24"/>
        </w:rPr>
        <w:t xml:space="preserve"> </w:t>
      </w:r>
      <w:r w:rsidRPr="004D3853">
        <w:rPr>
          <w:sz w:val="24"/>
          <w:szCs w:val="24"/>
        </w:rPr>
        <w:t xml:space="preserve"> товару   </w:t>
      </w:r>
      <w:r w:rsidRPr="004D3853">
        <w:rPr>
          <w:spacing w:val="1"/>
          <w:sz w:val="24"/>
          <w:szCs w:val="24"/>
        </w:rPr>
        <w:t xml:space="preserve"> </w:t>
      </w:r>
      <w:r w:rsidRPr="00942A2C">
        <w:t>(</w:t>
      </w:r>
      <w:r w:rsidRPr="00C348A5">
        <w:t>бензи</w:t>
      </w:r>
      <w:r>
        <w:t>ну, дизельного палива</w:t>
      </w:r>
      <w:r w:rsidRPr="00942A2C">
        <w:t>)</w:t>
      </w:r>
      <w:r w:rsidRPr="00C348A5">
        <w:t xml:space="preserve"> </w:t>
      </w:r>
      <w:r w:rsidRPr="00C348A5">
        <w:rPr>
          <w:sz w:val="24"/>
          <w:szCs w:val="24"/>
        </w:rPr>
        <w:t>без</w:t>
      </w:r>
      <w:r w:rsidRPr="004D3853">
        <w:rPr>
          <w:sz w:val="24"/>
          <w:szCs w:val="24"/>
        </w:rPr>
        <w:t xml:space="preserve"> документально підтверджених підстав, що</w:t>
      </w:r>
      <w:r w:rsidRPr="004D3853">
        <w:rPr>
          <w:spacing w:val="-1"/>
          <w:sz w:val="24"/>
          <w:szCs w:val="24"/>
        </w:rPr>
        <w:t xml:space="preserve"> </w:t>
      </w:r>
      <w:r w:rsidRPr="004D3853">
        <w:rPr>
          <w:sz w:val="24"/>
          <w:szCs w:val="24"/>
        </w:rPr>
        <w:t>призвели</w:t>
      </w:r>
      <w:r w:rsidRPr="004D3853">
        <w:rPr>
          <w:spacing w:val="-8"/>
          <w:sz w:val="24"/>
          <w:szCs w:val="24"/>
        </w:rPr>
        <w:t xml:space="preserve"> </w:t>
      </w:r>
      <w:r w:rsidRPr="004D3853">
        <w:rPr>
          <w:sz w:val="24"/>
          <w:szCs w:val="24"/>
        </w:rPr>
        <w:t>до</w:t>
      </w:r>
      <w:r w:rsidRPr="004D3853">
        <w:rPr>
          <w:spacing w:val="-5"/>
          <w:sz w:val="24"/>
          <w:szCs w:val="24"/>
        </w:rPr>
        <w:t xml:space="preserve"> </w:t>
      </w:r>
      <w:r w:rsidRPr="004D3853">
        <w:rPr>
          <w:sz w:val="24"/>
          <w:szCs w:val="24"/>
        </w:rPr>
        <w:t>таких</w:t>
      </w:r>
      <w:r w:rsidRPr="004D3853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змін. </w:t>
      </w:r>
    </w:p>
    <w:p w:rsidR="00EF1ABF" w:rsidRPr="00942A2C" w:rsidRDefault="00EF1ABF" w:rsidP="00EF1ABF">
      <w:pPr>
        <w:pStyle w:val="TableParagraph"/>
        <w:ind w:left="11" w:right="-28" w:firstLine="698"/>
        <w:jc w:val="both"/>
        <w:rPr>
          <w:i/>
          <w:sz w:val="24"/>
          <w:szCs w:val="24"/>
        </w:rPr>
      </w:pPr>
      <w:r>
        <w:rPr>
          <w:sz w:val="24"/>
          <w:szCs w:val="24"/>
        </w:rPr>
        <w:t>П</w:t>
      </w:r>
      <w:r w:rsidRPr="00942A2C">
        <w:rPr>
          <w:i/>
          <w:sz w:val="24"/>
          <w:szCs w:val="24"/>
        </w:rPr>
        <w:t>ідвищенням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ціни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на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поставку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товару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без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документально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підтверджених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підстав,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що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призвели</w:t>
      </w:r>
      <w:r w:rsidRPr="00942A2C">
        <w:rPr>
          <w:i/>
          <w:spacing w:val="55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до</w:t>
      </w:r>
      <w:r w:rsidRPr="00942A2C">
        <w:rPr>
          <w:i/>
          <w:spacing w:val="55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таких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змін,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вважається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укладання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додаткових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угод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на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постачання</w:t>
      </w:r>
      <w:r w:rsidRPr="00942A2C">
        <w:rPr>
          <w:i/>
          <w:spacing w:val="-52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пального</w:t>
      </w:r>
      <w:r w:rsidRPr="00942A2C">
        <w:rPr>
          <w:i/>
          <w:spacing w:val="55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за талонами (</w:t>
      </w:r>
      <w:proofErr w:type="spellStart"/>
      <w:r w:rsidRPr="00942A2C">
        <w:rPr>
          <w:i/>
          <w:sz w:val="24"/>
          <w:szCs w:val="24"/>
        </w:rPr>
        <w:t>скретч</w:t>
      </w:r>
      <w:proofErr w:type="spellEnd"/>
      <w:r w:rsidRPr="00942A2C">
        <w:rPr>
          <w:i/>
          <w:sz w:val="24"/>
          <w:szCs w:val="24"/>
        </w:rPr>
        <w:t xml:space="preserve"> картками та/або </w:t>
      </w:r>
      <w:proofErr w:type="spellStart"/>
      <w:r w:rsidRPr="00942A2C">
        <w:rPr>
          <w:i/>
          <w:sz w:val="24"/>
          <w:szCs w:val="24"/>
        </w:rPr>
        <w:t>смарт-картками</w:t>
      </w:r>
      <w:proofErr w:type="spellEnd"/>
      <w:r w:rsidRPr="00942A2C">
        <w:rPr>
          <w:i/>
          <w:sz w:val="24"/>
          <w:szCs w:val="24"/>
        </w:rPr>
        <w:t>)</w:t>
      </w:r>
      <w:r w:rsidRPr="00942A2C">
        <w:rPr>
          <w:i/>
          <w:spacing w:val="-52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з метою зміни ціни в бік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збільшення у більшому розмірі ніж за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даними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сайту</w:t>
      </w:r>
      <w:r w:rsidRPr="00942A2C">
        <w:rPr>
          <w:i/>
          <w:spacing w:val="1"/>
          <w:sz w:val="24"/>
          <w:szCs w:val="24"/>
        </w:rPr>
        <w:t xml:space="preserve"> </w:t>
      </w:r>
      <w:proofErr w:type="spellStart"/>
      <w:r w:rsidRPr="00942A2C">
        <w:rPr>
          <w:i/>
          <w:sz w:val="24"/>
          <w:szCs w:val="24"/>
        </w:rPr>
        <w:t>index.minfin.com.ua</w:t>
      </w:r>
      <w:proofErr w:type="spellEnd"/>
      <w:r w:rsidRPr="00942A2C">
        <w:rPr>
          <w:i/>
          <w:sz w:val="24"/>
          <w:szCs w:val="24"/>
        </w:rPr>
        <w:t>.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Наприклад: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відповідно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до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інформації,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яка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є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у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відкритому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доступі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на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сайті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http://</w:t>
      </w:r>
      <w:r w:rsidRPr="00942A2C">
        <w:rPr>
          <w:i/>
          <w:spacing w:val="1"/>
          <w:sz w:val="24"/>
          <w:szCs w:val="24"/>
        </w:rPr>
        <w:t xml:space="preserve"> </w:t>
      </w:r>
      <w:proofErr w:type="spellStart"/>
      <w:r w:rsidRPr="00942A2C">
        <w:rPr>
          <w:i/>
          <w:sz w:val="24"/>
          <w:szCs w:val="24"/>
        </w:rPr>
        <w:t>index.minfin.com.ua</w:t>
      </w:r>
      <w:proofErr w:type="spellEnd"/>
      <w:r w:rsidRPr="00942A2C">
        <w:rPr>
          <w:i/>
          <w:sz w:val="24"/>
          <w:szCs w:val="24"/>
        </w:rPr>
        <w:t>/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з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моменту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укладання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договору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до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моменту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укладання додаткової угоди відбулося збільшення ціни за одиницю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товару у розмірі 5%, а ціна відповідно до додаткової угоди була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збільшена на 10%. Або ціна фактично не збільшувалась в період з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моменту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укладання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договору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до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моменту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укладання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додаткової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угоди, а Учасником укладено додаткову угоду, якою було збільшено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ціну за одиницю товару. Зазначену інформацію Замовник має право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перевірити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у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відкритому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доступі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використовуючи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сайти:</w:t>
      </w:r>
      <w:r w:rsidRPr="00942A2C">
        <w:rPr>
          <w:i/>
          <w:color w:val="0000FF"/>
          <w:spacing w:val="1"/>
          <w:sz w:val="24"/>
          <w:szCs w:val="24"/>
        </w:rPr>
        <w:t xml:space="preserve"> </w:t>
      </w:r>
      <w:hyperlink r:id="rId6">
        <w:r w:rsidRPr="00942A2C">
          <w:rPr>
            <w:i/>
            <w:color w:val="0000FF"/>
            <w:sz w:val="24"/>
            <w:szCs w:val="24"/>
            <w:u w:val="single" w:color="0000FF"/>
          </w:rPr>
          <w:t>http://prozorro.gov.ua/</w:t>
        </w:r>
        <w:r w:rsidRPr="00942A2C">
          <w:rPr>
            <w:i/>
            <w:color w:val="0000FF"/>
            <w:spacing w:val="-4"/>
            <w:sz w:val="24"/>
            <w:szCs w:val="24"/>
          </w:rPr>
          <w:t xml:space="preserve"> </w:t>
        </w:r>
      </w:hyperlink>
      <w:r w:rsidRPr="00942A2C">
        <w:rPr>
          <w:i/>
          <w:sz w:val="24"/>
          <w:szCs w:val="24"/>
        </w:rPr>
        <w:t xml:space="preserve">та http:// </w:t>
      </w:r>
      <w:proofErr w:type="spellStart"/>
      <w:r w:rsidRPr="00942A2C">
        <w:rPr>
          <w:i/>
          <w:sz w:val="24"/>
          <w:szCs w:val="24"/>
        </w:rPr>
        <w:t>index.minfin.com.ua</w:t>
      </w:r>
      <w:proofErr w:type="spellEnd"/>
      <w:r w:rsidRPr="00942A2C">
        <w:rPr>
          <w:i/>
          <w:sz w:val="24"/>
          <w:szCs w:val="24"/>
        </w:rPr>
        <w:t>.).</w:t>
      </w:r>
    </w:p>
    <w:p w:rsidR="00E14949" w:rsidRPr="00E14949" w:rsidRDefault="00E14949" w:rsidP="00E149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14949" w:rsidRPr="00E14949" w:rsidRDefault="00EF1ABF" w:rsidP="00E1494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Зміна №2</w:t>
      </w:r>
    </w:p>
    <w:p w:rsidR="00E14949" w:rsidRPr="00E14949" w:rsidRDefault="00EF1ABF" w:rsidP="00E149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Внести зміни в п. 2.23</w:t>
      </w:r>
      <w:r w:rsidR="00E14949" w:rsidRPr="00E1494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частини 2 Додатку №2 до тендерної документації, та викласти його в наступній редакції:</w:t>
      </w:r>
    </w:p>
    <w:p w:rsidR="00EF1ABF" w:rsidRPr="00EF1ABF" w:rsidRDefault="00EF1ABF" w:rsidP="00EF1ABF">
      <w:pPr>
        <w:tabs>
          <w:tab w:val="left" w:pos="9923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F1ABF">
        <w:rPr>
          <w:rFonts w:ascii="Times New Roman" w:hAnsi="Times New Roman" w:cs="Times New Roman"/>
          <w:sz w:val="24"/>
          <w:szCs w:val="24"/>
          <w:lang w:val="uk-UA"/>
        </w:rPr>
        <w:t>2.23. Учаснику</w:t>
      </w:r>
      <w:r w:rsidRPr="00EF1AB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sz w:val="24"/>
          <w:szCs w:val="24"/>
          <w:lang w:val="uk-UA"/>
        </w:rPr>
        <w:t>необхідно</w:t>
      </w:r>
      <w:r w:rsidRPr="00EF1AB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sz w:val="24"/>
          <w:szCs w:val="24"/>
          <w:lang w:val="uk-UA"/>
        </w:rPr>
        <w:t>надати</w:t>
      </w:r>
      <w:r w:rsidRPr="00EF1AB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sz w:val="24"/>
          <w:szCs w:val="24"/>
          <w:lang w:val="uk-UA"/>
        </w:rPr>
        <w:t>довідку,</w:t>
      </w:r>
      <w:r w:rsidRPr="00EF1AB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sz w:val="24"/>
          <w:szCs w:val="24"/>
          <w:lang w:val="uk-UA"/>
        </w:rPr>
        <w:t>якою</w:t>
      </w:r>
      <w:r w:rsidRPr="00EF1AB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sz w:val="24"/>
          <w:szCs w:val="24"/>
          <w:lang w:val="uk-UA"/>
        </w:rPr>
        <w:t>він</w:t>
      </w:r>
      <w:r w:rsidRPr="00EF1AB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sz w:val="24"/>
          <w:szCs w:val="24"/>
          <w:lang w:val="uk-UA"/>
        </w:rPr>
        <w:t>підтверджує</w:t>
      </w:r>
      <w:r w:rsidRPr="00EF1AB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sz w:val="24"/>
          <w:szCs w:val="24"/>
          <w:lang w:val="uk-UA"/>
        </w:rPr>
        <w:t>відсутність жодного факту припинення договірних відносин з вини</w:t>
      </w:r>
      <w:r w:rsidRPr="00EF1AB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sz w:val="24"/>
          <w:szCs w:val="24"/>
          <w:lang w:val="uk-UA"/>
        </w:rPr>
        <w:t>постачальника та/або  ініціативи постачальника та/або відмови від виконання постачальником умов</w:t>
      </w:r>
      <w:r w:rsidRPr="00EF1AB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аналогічного </w:t>
      </w:r>
      <w:r w:rsidRPr="00EF1ABF">
        <w:rPr>
          <w:rFonts w:ascii="Times New Roman" w:hAnsi="Times New Roman" w:cs="Times New Roman"/>
          <w:sz w:val="24"/>
          <w:szCs w:val="24"/>
          <w:lang w:val="uk-UA"/>
        </w:rPr>
        <w:t>договору та/або неможливості виконання зобов’язань постачальником та/або у зв’язку з неможливістю надання товару (талонів,</w:t>
      </w:r>
      <w:r w:rsidRPr="00EF1AB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EF1ABF">
        <w:rPr>
          <w:rFonts w:ascii="Times New Roman" w:hAnsi="Times New Roman" w:cs="Times New Roman"/>
          <w:sz w:val="24"/>
          <w:szCs w:val="24"/>
          <w:lang w:val="uk-UA"/>
        </w:rPr>
        <w:t>скретч-карток</w:t>
      </w:r>
      <w:proofErr w:type="spellEnd"/>
      <w:r w:rsidRPr="00EF1ABF"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spellStart"/>
      <w:r w:rsidRPr="00EF1ABF">
        <w:rPr>
          <w:rFonts w:ascii="Times New Roman" w:hAnsi="Times New Roman" w:cs="Times New Roman"/>
          <w:sz w:val="24"/>
          <w:szCs w:val="24"/>
          <w:lang w:val="uk-UA"/>
        </w:rPr>
        <w:t>смарт-карток</w:t>
      </w:r>
      <w:proofErr w:type="spellEnd"/>
      <w:r w:rsidRPr="00EF1AB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F1AB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sz w:val="24"/>
          <w:szCs w:val="24"/>
          <w:lang w:val="uk-UA"/>
        </w:rPr>
        <w:t>ПММ</w:t>
      </w:r>
      <w:r w:rsidRPr="00EF1AB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sz w:val="24"/>
          <w:szCs w:val="24"/>
          <w:lang w:val="uk-UA"/>
        </w:rPr>
        <w:t>наливом</w:t>
      </w:r>
      <w:r w:rsidRPr="00EF1AB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sz w:val="24"/>
          <w:szCs w:val="24"/>
          <w:lang w:val="uk-UA"/>
        </w:rPr>
        <w:t>незалежно</w:t>
      </w:r>
      <w:r w:rsidRPr="00EF1AB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EF1AB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sz w:val="24"/>
          <w:szCs w:val="24"/>
          <w:lang w:val="uk-UA"/>
        </w:rPr>
        <w:t>причини)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EF1ABF" w:rsidRPr="00EF1ABF" w:rsidRDefault="00EF1ABF" w:rsidP="00EF1ABF">
      <w:pPr>
        <w:tabs>
          <w:tab w:val="left" w:pos="9923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Фактом припинення договірних відносин з вини постачальника</w:t>
      </w:r>
      <w:r w:rsidRPr="00EF1ABF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та/або ініціативи постачальника та/або</w:t>
      </w:r>
      <w:r w:rsidRPr="00EF1ABF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відмови</w:t>
      </w:r>
      <w:r w:rsidRPr="00EF1ABF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від</w:t>
      </w:r>
      <w:r w:rsidRPr="00EF1ABF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виконання</w:t>
      </w:r>
      <w:r w:rsidRPr="00EF1ABF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постачальником</w:t>
      </w:r>
      <w:r w:rsidRPr="00EF1ABF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умов</w:t>
      </w:r>
      <w:r w:rsidRPr="00EF1ABF">
        <w:rPr>
          <w:rFonts w:ascii="Times New Roman" w:hAnsi="Times New Roman" w:cs="Times New Roman"/>
          <w:i/>
          <w:spacing w:val="56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договору та/або неможливості виконання зобов’язань постачальником</w:t>
      </w:r>
      <w:r w:rsidRPr="00EF1ABF">
        <w:rPr>
          <w:rFonts w:ascii="Times New Roman" w:hAnsi="Times New Roman" w:cs="Times New Roman"/>
          <w:i/>
          <w:spacing w:val="-52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та/або у зв’язку з неможливістю надання товару (талонів, </w:t>
      </w:r>
      <w:proofErr w:type="spellStart"/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скретч-</w:t>
      </w:r>
      <w:proofErr w:type="spellEnd"/>
      <w:r w:rsidRPr="00EF1ABF">
        <w:rPr>
          <w:rFonts w:ascii="Times New Roman" w:hAnsi="Times New Roman" w:cs="Times New Roman"/>
          <w:i/>
          <w:spacing w:val="-52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карток,</w:t>
      </w:r>
      <w:proofErr w:type="spellStart"/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смарт-карток</w:t>
      </w:r>
      <w:proofErr w:type="spellEnd"/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ПММ наливом) вважається наявність у системі </w:t>
      </w:r>
      <w:proofErr w:type="spellStart"/>
      <w:r w:rsidRPr="00EF1ABF">
        <w:rPr>
          <w:rFonts w:ascii="Times New Roman" w:hAnsi="Times New Roman" w:cs="Times New Roman"/>
          <w:i/>
          <w:sz w:val="24"/>
          <w:szCs w:val="24"/>
        </w:rPr>
        <w:t>Prozorro</w:t>
      </w:r>
      <w:proofErr w:type="spellEnd"/>
      <w:r w:rsidRPr="00EF1ABF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інформації, а саме у звітах про виконання договору та/або у</w:t>
      </w:r>
      <w:r w:rsidRPr="00EF1ABF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протоколах</w:t>
      </w:r>
      <w:r w:rsidRPr="00EF1ABF">
        <w:rPr>
          <w:rFonts w:ascii="Times New Roman" w:hAnsi="Times New Roman" w:cs="Times New Roman"/>
          <w:i/>
          <w:spacing w:val="-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тендерного</w:t>
      </w:r>
      <w:r w:rsidRPr="00EF1ABF">
        <w:rPr>
          <w:rFonts w:ascii="Times New Roman" w:hAnsi="Times New Roman" w:cs="Times New Roman"/>
          <w:i/>
          <w:spacing w:val="-5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комітету</w:t>
      </w:r>
      <w:r w:rsidRPr="00EF1ABF">
        <w:rPr>
          <w:rFonts w:ascii="Times New Roman" w:hAnsi="Times New Roman" w:cs="Times New Roman"/>
          <w:i/>
          <w:spacing w:val="-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та/або</w:t>
      </w:r>
      <w:r w:rsidRPr="00EF1ABF">
        <w:rPr>
          <w:rFonts w:ascii="Times New Roman" w:hAnsi="Times New Roman" w:cs="Times New Roman"/>
          <w:i/>
          <w:spacing w:val="-8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уповноваженої</w:t>
      </w:r>
      <w:r w:rsidRPr="00EF1ABF">
        <w:rPr>
          <w:rFonts w:ascii="Times New Roman" w:hAnsi="Times New Roman" w:cs="Times New Roman"/>
          <w:i/>
          <w:spacing w:val="-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особи).</w:t>
      </w:r>
    </w:p>
    <w:p w:rsidR="00E14949" w:rsidRPr="00EF1ABF" w:rsidRDefault="00E14949" w:rsidP="00EF1A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E14949" w:rsidRPr="00EF1ABF" w:rsidSect="00E1494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80308"/>
    <w:multiLevelType w:val="hybridMultilevel"/>
    <w:tmpl w:val="FA02DA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ABC"/>
    <w:rsid w:val="001271A5"/>
    <w:rsid w:val="001C6F1A"/>
    <w:rsid w:val="001D5866"/>
    <w:rsid w:val="004F5A07"/>
    <w:rsid w:val="006E5323"/>
    <w:rsid w:val="007254E2"/>
    <w:rsid w:val="007823CF"/>
    <w:rsid w:val="007F1910"/>
    <w:rsid w:val="00BF4ABC"/>
    <w:rsid w:val="00C62AD7"/>
    <w:rsid w:val="00E05358"/>
    <w:rsid w:val="00E14949"/>
    <w:rsid w:val="00EF1ABF"/>
    <w:rsid w:val="00F9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14949"/>
    <w:pPr>
      <w:spacing w:after="0" w:line="276" w:lineRule="auto"/>
    </w:pPr>
    <w:rPr>
      <w:rFonts w:ascii="Arial" w:eastAsia="Times New Roman" w:hAnsi="Arial" w:cs="Arial"/>
      <w:color w:val="000000"/>
    </w:rPr>
  </w:style>
  <w:style w:type="paragraph" w:customStyle="1" w:styleId="TableParagraph">
    <w:name w:val="Table Paragraph"/>
    <w:basedOn w:val="a"/>
    <w:uiPriority w:val="1"/>
    <w:qFormat/>
    <w:rsid w:val="00EF1A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zorro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019C9-4BA2-4A08-A3CF-364A14F0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</cp:lastModifiedBy>
  <cp:revision>9</cp:revision>
  <dcterms:created xsi:type="dcterms:W3CDTF">2020-05-13T11:19:00Z</dcterms:created>
  <dcterms:modified xsi:type="dcterms:W3CDTF">2024-03-25T08:23:00Z</dcterms:modified>
</cp:coreProperties>
</file>