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ДОГОВІР</w:t>
      </w:r>
    </w:p>
    <w:p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про постачання електричної енергії споживачу</w:t>
      </w:r>
    </w:p>
    <w:p w:rsidR="00632AE8" w:rsidRDefault="00632AE8">
      <w:pPr>
        <w:tabs>
          <w:tab w:val="left" w:pos="993"/>
        </w:tabs>
        <w:spacing w:after="0" w:line="240" w:lineRule="auto"/>
        <w:ind w:firstLine="564"/>
        <w:jc w:val="center"/>
        <w:rPr>
          <w:rFonts w:eastAsia="Arial"/>
          <w:b/>
          <w:sz w:val="24"/>
          <w:szCs w:val="24"/>
          <w:lang w:val="uk-UA"/>
        </w:rPr>
      </w:pPr>
    </w:p>
    <w:p w:rsidR="00632AE8" w:rsidRDefault="00632AE8">
      <w:pPr>
        <w:tabs>
          <w:tab w:val="left" w:pos="993"/>
        </w:tabs>
        <w:spacing w:after="0" w:line="240" w:lineRule="auto"/>
        <w:ind w:right="-2" w:firstLine="562"/>
        <w:rPr>
          <w:rFonts w:eastAsia="SimSun"/>
          <w:bCs/>
          <w:sz w:val="24"/>
          <w:szCs w:val="24"/>
          <w:lang w:val="uk-UA" w:eastAsia="zh-CN"/>
        </w:rPr>
      </w:pPr>
    </w:p>
    <w:p w:rsidR="00632AE8" w:rsidRDefault="002021CA">
      <w:pPr>
        <w:tabs>
          <w:tab w:val="left" w:pos="993"/>
        </w:tabs>
        <w:spacing w:after="0" w:line="240" w:lineRule="auto"/>
        <w:ind w:right="-2" w:firstLine="562"/>
        <w:rPr>
          <w:rFonts w:eastAsia="SimSun"/>
          <w:bCs/>
          <w:sz w:val="24"/>
          <w:szCs w:val="24"/>
          <w:lang w:val="uk-UA" w:eastAsia="zh-CN"/>
        </w:rPr>
      </w:pPr>
      <w:r>
        <w:rPr>
          <w:rFonts w:eastAsia="SimSun"/>
          <w:bCs/>
          <w:sz w:val="24"/>
          <w:szCs w:val="24"/>
          <w:lang w:val="uk-UA" w:eastAsia="zh-CN"/>
        </w:rPr>
        <w:t>м. Запоріжжя                                                                                       ____ __________  202</w:t>
      </w:r>
      <w:r w:rsidR="00BE1133">
        <w:rPr>
          <w:rFonts w:eastAsia="SimSun"/>
          <w:bCs/>
          <w:sz w:val="24"/>
          <w:szCs w:val="24"/>
          <w:lang w:val="uk-UA" w:eastAsia="zh-CN"/>
        </w:rPr>
        <w:t>_</w:t>
      </w:r>
      <w:r>
        <w:rPr>
          <w:rFonts w:eastAsia="SimSun"/>
          <w:bCs/>
          <w:sz w:val="24"/>
          <w:szCs w:val="24"/>
          <w:lang w:val="uk-UA" w:eastAsia="zh-CN"/>
        </w:rPr>
        <w:t xml:space="preserve"> р.</w:t>
      </w:r>
    </w:p>
    <w:p w:rsidR="00F35204" w:rsidRDefault="00F35204">
      <w:pPr>
        <w:pStyle w:val="western"/>
        <w:tabs>
          <w:tab w:val="left" w:pos="993"/>
        </w:tabs>
        <w:spacing w:after="0" w:line="240" w:lineRule="auto"/>
        <w:ind w:firstLine="564"/>
        <w:jc w:val="both"/>
        <w:rPr>
          <w:b/>
          <w:sz w:val="24"/>
          <w:szCs w:val="24"/>
          <w:lang w:val="uk-UA"/>
        </w:rPr>
      </w:pPr>
    </w:p>
    <w:p w:rsidR="00632AE8" w:rsidRDefault="002021CA">
      <w:pPr>
        <w:pStyle w:val="western"/>
        <w:tabs>
          <w:tab w:val="left" w:pos="993"/>
        </w:tabs>
        <w:spacing w:after="0" w:line="240" w:lineRule="auto"/>
        <w:ind w:firstLine="564"/>
        <w:jc w:val="both"/>
        <w:rPr>
          <w:sz w:val="24"/>
          <w:szCs w:val="24"/>
          <w:lang w:val="uk-UA"/>
        </w:rPr>
      </w:pPr>
      <w:r>
        <w:rPr>
          <w:b/>
          <w:sz w:val="24"/>
          <w:szCs w:val="24"/>
          <w:lang w:val="uk-UA"/>
        </w:rPr>
        <w:t>ПОСТАЧАЛЬНИК:</w:t>
      </w:r>
      <w:r>
        <w:rPr>
          <w:sz w:val="24"/>
          <w:szCs w:val="24"/>
          <w:lang w:val="uk-UA"/>
        </w:rPr>
        <w:t xml:space="preserve"> ____________________________ (діє на підставі ліцензії з постачання електричної енергії споживачу виданої постановою НКРЕКП від ________ №_____) в особі ___________________________________________________________________, який(а) діє на підставі ______________________________________ з одного боку, та</w:t>
      </w:r>
    </w:p>
    <w:p w:rsidR="00632AE8" w:rsidRDefault="002021CA">
      <w:pPr>
        <w:pStyle w:val="western"/>
        <w:tabs>
          <w:tab w:val="left" w:pos="993"/>
        </w:tabs>
        <w:spacing w:after="0" w:line="240" w:lineRule="auto"/>
        <w:ind w:firstLine="564"/>
        <w:jc w:val="both"/>
        <w:rPr>
          <w:sz w:val="24"/>
          <w:szCs w:val="24"/>
          <w:lang w:val="uk-UA"/>
        </w:rPr>
      </w:pPr>
      <w:r>
        <w:rPr>
          <w:b/>
          <w:sz w:val="24"/>
          <w:szCs w:val="24"/>
          <w:lang w:val="uk-UA"/>
        </w:rPr>
        <w:t>СПОЖИВАЧ:</w:t>
      </w:r>
      <w:r w:rsidR="00D63149">
        <w:rPr>
          <w:sz w:val="24"/>
          <w:szCs w:val="24"/>
          <w:lang w:val="uk-UA"/>
        </w:rPr>
        <w:t xml:space="preserve"> </w:t>
      </w:r>
      <w:r w:rsidR="00222616">
        <w:rPr>
          <w:sz w:val="24"/>
          <w:szCs w:val="24"/>
          <w:lang w:val="uk-UA"/>
        </w:rPr>
        <w:t>Відокремлений структурний підрозділ «</w:t>
      </w:r>
      <w:r w:rsidR="00F35204">
        <w:rPr>
          <w:sz w:val="24"/>
          <w:szCs w:val="24"/>
          <w:lang w:val="uk-UA"/>
        </w:rPr>
        <w:t xml:space="preserve">Запорізький фаховий коледж </w:t>
      </w:r>
      <w:proofErr w:type="spellStart"/>
      <w:r w:rsidR="00F35204">
        <w:rPr>
          <w:sz w:val="24"/>
          <w:szCs w:val="24"/>
          <w:lang w:val="uk-UA"/>
        </w:rPr>
        <w:t>комп</w:t>
      </w:r>
      <w:proofErr w:type="spellEnd"/>
      <w:r w:rsidR="00F35204">
        <w:rPr>
          <w:sz w:val="24"/>
          <w:szCs w:val="24"/>
          <w:lang w:val="uk-UA"/>
        </w:rPr>
        <w:sym w:font="Symbol" w:char="F0A2"/>
      </w:r>
      <w:proofErr w:type="spellStart"/>
      <w:r w:rsidR="00F35204">
        <w:rPr>
          <w:sz w:val="24"/>
          <w:szCs w:val="24"/>
          <w:lang w:val="uk-UA"/>
        </w:rPr>
        <w:t>ютерних</w:t>
      </w:r>
      <w:proofErr w:type="spellEnd"/>
      <w:r w:rsidR="00F35204">
        <w:rPr>
          <w:sz w:val="24"/>
          <w:szCs w:val="24"/>
          <w:lang w:val="uk-UA"/>
        </w:rPr>
        <w:t xml:space="preserve"> технологій </w:t>
      </w:r>
      <w:r w:rsidR="00D63149" w:rsidRPr="00D63149">
        <w:rPr>
          <w:sz w:val="24"/>
          <w:szCs w:val="24"/>
          <w:lang w:val="uk-UA"/>
        </w:rPr>
        <w:t>Національн</w:t>
      </w:r>
      <w:r w:rsidR="00F35204">
        <w:rPr>
          <w:sz w:val="24"/>
          <w:szCs w:val="24"/>
          <w:lang w:val="uk-UA"/>
        </w:rPr>
        <w:t>ого</w:t>
      </w:r>
      <w:r w:rsidR="00D63149" w:rsidRPr="00D63149">
        <w:rPr>
          <w:sz w:val="24"/>
          <w:szCs w:val="24"/>
          <w:lang w:val="uk-UA"/>
        </w:rPr>
        <w:t xml:space="preserve"> </w:t>
      </w:r>
      <w:r w:rsidR="00F35204">
        <w:rPr>
          <w:sz w:val="24"/>
          <w:szCs w:val="24"/>
          <w:lang w:val="uk-UA"/>
        </w:rPr>
        <w:t>У</w:t>
      </w:r>
      <w:r w:rsidR="00D63149" w:rsidRPr="00D63149">
        <w:rPr>
          <w:sz w:val="24"/>
          <w:szCs w:val="24"/>
          <w:lang w:val="uk-UA"/>
        </w:rPr>
        <w:t>ніверситет</w:t>
      </w:r>
      <w:r w:rsidR="00F35204">
        <w:rPr>
          <w:sz w:val="24"/>
          <w:szCs w:val="24"/>
          <w:lang w:val="uk-UA"/>
        </w:rPr>
        <w:t>у</w:t>
      </w:r>
      <w:r w:rsidR="00D63149" w:rsidRPr="00D63149">
        <w:rPr>
          <w:sz w:val="24"/>
          <w:szCs w:val="24"/>
          <w:lang w:val="uk-UA"/>
        </w:rPr>
        <w:t xml:space="preserve"> «Запорізька політехніка»</w:t>
      </w:r>
      <w:r w:rsidR="00D63149">
        <w:rPr>
          <w:sz w:val="24"/>
          <w:szCs w:val="24"/>
          <w:lang w:val="uk-UA"/>
        </w:rPr>
        <w:t xml:space="preserve"> </w:t>
      </w:r>
      <w:r>
        <w:rPr>
          <w:sz w:val="24"/>
          <w:szCs w:val="24"/>
          <w:lang w:val="uk-UA"/>
        </w:rPr>
        <w:t xml:space="preserve">в особі </w:t>
      </w:r>
      <w:r w:rsidR="008826D8">
        <w:rPr>
          <w:sz w:val="24"/>
          <w:szCs w:val="24"/>
          <w:lang w:val="uk-UA"/>
        </w:rPr>
        <w:t xml:space="preserve">в.о. </w:t>
      </w:r>
      <w:r w:rsidR="001D0379">
        <w:rPr>
          <w:sz w:val="24"/>
          <w:szCs w:val="24"/>
          <w:lang w:val="uk-UA"/>
        </w:rPr>
        <w:t xml:space="preserve">директора коледжу </w:t>
      </w:r>
      <w:proofErr w:type="spellStart"/>
      <w:r w:rsidR="001D0379">
        <w:rPr>
          <w:sz w:val="24"/>
          <w:szCs w:val="24"/>
          <w:lang w:val="uk-UA"/>
        </w:rPr>
        <w:t>Баршай</w:t>
      </w:r>
      <w:proofErr w:type="spellEnd"/>
      <w:r w:rsidR="001D0379">
        <w:rPr>
          <w:sz w:val="24"/>
          <w:szCs w:val="24"/>
          <w:lang w:val="uk-UA"/>
        </w:rPr>
        <w:t xml:space="preserve"> Ольги Костянтинівни</w:t>
      </w:r>
      <w:r>
        <w:rPr>
          <w:spacing w:val="-4"/>
          <w:sz w:val="24"/>
          <w:szCs w:val="24"/>
          <w:lang w:val="uk-UA"/>
        </w:rPr>
        <w:t>,</w:t>
      </w:r>
      <w:r>
        <w:rPr>
          <w:sz w:val="24"/>
          <w:szCs w:val="24"/>
          <w:lang w:val="uk-UA"/>
        </w:rPr>
        <w:t xml:space="preserve"> що діє на підставі</w:t>
      </w:r>
      <w:r w:rsidR="00222616">
        <w:rPr>
          <w:sz w:val="24"/>
          <w:szCs w:val="24"/>
          <w:lang w:val="uk-UA"/>
        </w:rPr>
        <w:t xml:space="preserve"> Положення та</w:t>
      </w:r>
      <w:r>
        <w:rPr>
          <w:sz w:val="24"/>
          <w:szCs w:val="24"/>
          <w:lang w:val="uk-UA"/>
        </w:rPr>
        <w:t xml:space="preserve"> </w:t>
      </w:r>
      <w:r w:rsidR="00222616">
        <w:rPr>
          <w:sz w:val="24"/>
          <w:szCs w:val="24"/>
          <w:lang w:val="uk-UA"/>
        </w:rPr>
        <w:t>д</w:t>
      </w:r>
      <w:r w:rsidR="001D0379">
        <w:rPr>
          <w:sz w:val="24"/>
          <w:szCs w:val="24"/>
          <w:lang w:val="uk-UA"/>
        </w:rPr>
        <w:t>овіреності №</w:t>
      </w:r>
      <w:r w:rsidR="008826D8">
        <w:rPr>
          <w:sz w:val="24"/>
          <w:szCs w:val="24"/>
          <w:lang w:val="uk-UA"/>
        </w:rPr>
        <w:t>7</w:t>
      </w:r>
      <w:r w:rsidR="001D0379">
        <w:rPr>
          <w:sz w:val="24"/>
          <w:szCs w:val="24"/>
          <w:lang w:val="uk-UA"/>
        </w:rPr>
        <w:t xml:space="preserve"> від </w:t>
      </w:r>
      <w:r w:rsidR="008826D8">
        <w:rPr>
          <w:sz w:val="24"/>
          <w:szCs w:val="24"/>
          <w:lang w:val="uk-UA"/>
        </w:rPr>
        <w:t>10</w:t>
      </w:r>
      <w:r w:rsidR="001D0379">
        <w:rPr>
          <w:sz w:val="24"/>
          <w:szCs w:val="24"/>
          <w:lang w:val="uk-UA"/>
        </w:rPr>
        <w:t>.0</w:t>
      </w:r>
      <w:r w:rsidR="008826D8">
        <w:rPr>
          <w:sz w:val="24"/>
          <w:szCs w:val="24"/>
          <w:lang w:val="uk-UA"/>
        </w:rPr>
        <w:t>2</w:t>
      </w:r>
      <w:r w:rsidR="001D0379">
        <w:rPr>
          <w:sz w:val="24"/>
          <w:szCs w:val="24"/>
          <w:lang w:val="uk-UA"/>
        </w:rPr>
        <w:t>.202</w:t>
      </w:r>
      <w:r w:rsidR="008826D8">
        <w:rPr>
          <w:sz w:val="24"/>
          <w:szCs w:val="24"/>
          <w:lang w:val="uk-UA"/>
        </w:rPr>
        <w:t>2</w:t>
      </w:r>
      <w:r w:rsidR="001D0379">
        <w:rPr>
          <w:sz w:val="24"/>
          <w:szCs w:val="24"/>
          <w:lang w:val="uk-UA"/>
        </w:rPr>
        <w:t xml:space="preserve"> року</w:t>
      </w:r>
      <w:r>
        <w:rPr>
          <w:sz w:val="24"/>
          <w:szCs w:val="24"/>
          <w:lang w:val="uk-UA"/>
        </w:rPr>
        <w:t xml:space="preserve"> (далі Споживач), з іншої сторони (далі – Сторони), уклали цей Договір про наступне:</w:t>
      </w:r>
    </w:p>
    <w:p w:rsidR="003E5E21" w:rsidRDefault="003E5E21">
      <w:pPr>
        <w:pStyle w:val="western"/>
        <w:tabs>
          <w:tab w:val="left" w:pos="993"/>
        </w:tabs>
        <w:spacing w:after="0" w:line="240" w:lineRule="auto"/>
        <w:ind w:firstLine="564"/>
        <w:jc w:val="both"/>
        <w:rPr>
          <w:sz w:val="24"/>
          <w:szCs w:val="24"/>
          <w:lang w:val="uk-UA"/>
        </w:rPr>
      </w:pPr>
    </w:p>
    <w:p w:rsidR="00632AE8" w:rsidRDefault="002021CA" w:rsidP="001D0379">
      <w:pPr>
        <w:pStyle w:val="af4"/>
        <w:numPr>
          <w:ilvl w:val="0"/>
          <w:numId w:val="10"/>
        </w:numPr>
        <w:tabs>
          <w:tab w:val="left" w:pos="993"/>
        </w:tabs>
        <w:spacing w:after="0" w:line="240" w:lineRule="auto"/>
        <w:jc w:val="center"/>
        <w:rPr>
          <w:rFonts w:eastAsia="Arial"/>
          <w:b/>
          <w:sz w:val="24"/>
          <w:szCs w:val="24"/>
          <w:lang w:val="uk-UA"/>
        </w:rPr>
      </w:pPr>
      <w:r w:rsidRPr="001D0379">
        <w:rPr>
          <w:rFonts w:eastAsia="Arial"/>
          <w:b/>
          <w:sz w:val="24"/>
          <w:szCs w:val="24"/>
          <w:lang w:val="uk-UA"/>
        </w:rPr>
        <w:t>Загальні положення</w:t>
      </w:r>
    </w:p>
    <w:p w:rsidR="002237C2" w:rsidRPr="001D0379"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w:t>
      </w:r>
      <w:r w:rsidR="00945289">
        <w:rPr>
          <w:rFonts w:eastAsia="Arial"/>
          <w:sz w:val="24"/>
          <w:szCs w:val="24"/>
          <w:lang w:val="uk-UA"/>
        </w:rPr>
        <w:t xml:space="preserve"> 631,</w:t>
      </w:r>
      <w:r w:rsidR="00222616">
        <w:rPr>
          <w:rFonts w:eastAsia="Arial"/>
          <w:sz w:val="24"/>
          <w:szCs w:val="24"/>
          <w:lang w:val="uk-UA"/>
        </w:rPr>
        <w:t xml:space="preserve"> </w:t>
      </w:r>
      <w:r>
        <w:rPr>
          <w:rFonts w:eastAsia="Arial"/>
          <w:sz w:val="24"/>
          <w:szCs w:val="24"/>
          <w:lang w:val="uk-UA"/>
        </w:rPr>
        <w:t>633, 634, 641, 642 Цивільного кодексу України, шляхом приєднання Споживача до умов цього договору.</w:t>
      </w:r>
    </w:p>
    <w:p w:rsidR="00632AE8" w:rsidRPr="00A95DC2" w:rsidRDefault="002021CA">
      <w:pPr>
        <w:tabs>
          <w:tab w:val="left" w:pos="993"/>
        </w:tabs>
        <w:spacing w:after="0" w:line="240" w:lineRule="auto"/>
        <w:ind w:firstLine="562"/>
        <w:jc w:val="both"/>
        <w:rPr>
          <w:rFonts w:eastAsia="Arial"/>
          <w:strike/>
          <w:color w:val="FF0000"/>
          <w:sz w:val="24"/>
          <w:szCs w:val="24"/>
          <w:lang w:val="uk-UA"/>
        </w:rPr>
      </w:pPr>
      <w:r>
        <w:rPr>
          <w:rFonts w:eastAsia="Arial"/>
          <w:sz w:val="24"/>
          <w:szCs w:val="24"/>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w:t>
      </w:r>
      <w:r w:rsidR="00A41110">
        <w:rPr>
          <w:rFonts w:eastAsia="Arial"/>
          <w:sz w:val="24"/>
          <w:szCs w:val="24"/>
          <w:lang w:val="uk-UA"/>
        </w:rPr>
        <w:t>18 № 312 (далі - ПРРЕЕ).</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Далі по тексту цього Договору Постачальник або Споживач іменуються Сторона, а разом - Сторони.</w:t>
      </w:r>
    </w:p>
    <w:p w:rsidR="003E5E21" w:rsidRDefault="003E5E21">
      <w:pPr>
        <w:tabs>
          <w:tab w:val="left" w:pos="993"/>
        </w:tabs>
        <w:spacing w:after="0" w:line="240" w:lineRule="auto"/>
        <w:ind w:firstLine="562"/>
        <w:jc w:val="both"/>
        <w:rPr>
          <w:rFonts w:eastAsia="Arial"/>
          <w:sz w:val="24"/>
          <w:szCs w:val="24"/>
          <w:lang w:val="uk-UA"/>
        </w:rPr>
      </w:pPr>
    </w:p>
    <w:p w:rsidR="00632AE8" w:rsidRDefault="002021CA" w:rsidP="001D0379">
      <w:pPr>
        <w:pStyle w:val="af4"/>
        <w:numPr>
          <w:ilvl w:val="0"/>
          <w:numId w:val="10"/>
        </w:numPr>
        <w:tabs>
          <w:tab w:val="left" w:pos="993"/>
        </w:tabs>
        <w:spacing w:after="0" w:line="240" w:lineRule="auto"/>
        <w:jc w:val="center"/>
        <w:rPr>
          <w:rFonts w:eastAsia="Arial"/>
          <w:b/>
          <w:sz w:val="24"/>
          <w:szCs w:val="24"/>
          <w:lang w:val="uk-UA"/>
        </w:rPr>
      </w:pPr>
      <w:r w:rsidRPr="001D0379">
        <w:rPr>
          <w:rFonts w:eastAsia="Arial"/>
          <w:b/>
          <w:sz w:val="24"/>
          <w:szCs w:val="24"/>
          <w:lang w:val="uk-UA"/>
        </w:rPr>
        <w:t>Предмет Договору</w:t>
      </w:r>
    </w:p>
    <w:p w:rsidR="002237C2" w:rsidRPr="001D0379"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2.1. За цим Договором Постачальник продає Електричну енергію за ДК </w:t>
      </w:r>
      <w:r>
        <w:rPr>
          <w:rFonts w:eastAsia="Arial"/>
          <w:bCs/>
          <w:sz w:val="24"/>
          <w:szCs w:val="24"/>
          <w:lang w:val="uk-UA"/>
        </w:rPr>
        <w:t>021:2015 – 09310000-5- Електрична енергія</w:t>
      </w:r>
      <w:r>
        <w:rPr>
          <w:rFonts w:eastAsia="Arial"/>
          <w:sz w:val="24"/>
          <w:szCs w:val="24"/>
          <w:lang w:val="uk-UA"/>
        </w:rPr>
        <w:t xml:space="preserve"> Споживачу для забезпечення потреб електроустановок Споживача, а Споживач оплачує Постачальнику вартість використаної (куп</w:t>
      </w:r>
      <w:r w:rsidR="004C6964">
        <w:rPr>
          <w:rFonts w:eastAsia="Arial"/>
          <w:sz w:val="24"/>
          <w:szCs w:val="24"/>
          <w:lang w:val="uk-UA"/>
        </w:rPr>
        <w:t>леної</w:t>
      </w:r>
      <w:r>
        <w:rPr>
          <w:rFonts w:eastAsia="Arial"/>
          <w:sz w:val="24"/>
          <w:szCs w:val="24"/>
          <w:lang w:val="uk-UA"/>
        </w:rPr>
        <w:t>) електричної енергії та здійснює інші платежі згідно з умовами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32AE8" w:rsidRPr="00A36200" w:rsidRDefault="002021CA">
      <w:pPr>
        <w:tabs>
          <w:tab w:val="left" w:pos="993"/>
        </w:tabs>
        <w:spacing w:after="0" w:line="240" w:lineRule="auto"/>
        <w:ind w:firstLine="562"/>
        <w:jc w:val="both"/>
        <w:rPr>
          <w:lang w:val="uk-UA"/>
        </w:rPr>
      </w:pPr>
      <w:r w:rsidRPr="004F5878">
        <w:rPr>
          <w:rFonts w:eastAsia="Arial"/>
          <w:sz w:val="24"/>
          <w:szCs w:val="24"/>
          <w:lang w:val="uk-UA"/>
        </w:rPr>
        <w:t xml:space="preserve">2.3. Очікуваний обсяг постачання електричної енергії на період з </w:t>
      </w:r>
      <w:r w:rsidR="00945289">
        <w:rPr>
          <w:rFonts w:eastAsia="Arial"/>
          <w:sz w:val="24"/>
          <w:szCs w:val="24"/>
          <w:lang w:val="uk-UA"/>
        </w:rPr>
        <w:t>01.01</w:t>
      </w:r>
      <w:r w:rsidR="002E7D8F" w:rsidRPr="004F5878">
        <w:rPr>
          <w:rFonts w:eastAsia="Arial"/>
          <w:sz w:val="24"/>
          <w:szCs w:val="24"/>
          <w:lang w:val="uk-UA"/>
        </w:rPr>
        <w:t>.202</w:t>
      </w:r>
      <w:r w:rsidR="00951C5A">
        <w:rPr>
          <w:rFonts w:eastAsia="Arial"/>
          <w:sz w:val="24"/>
          <w:szCs w:val="24"/>
          <w:lang w:val="uk-UA"/>
        </w:rPr>
        <w:t>3</w:t>
      </w:r>
      <w:r w:rsidR="00E17545">
        <w:rPr>
          <w:rFonts w:eastAsia="Arial"/>
          <w:sz w:val="24"/>
          <w:szCs w:val="24"/>
          <w:lang w:val="uk-UA"/>
        </w:rPr>
        <w:t xml:space="preserve"> </w:t>
      </w:r>
      <w:r w:rsidR="002E7D8F" w:rsidRPr="004F5878">
        <w:rPr>
          <w:rFonts w:eastAsia="Arial"/>
          <w:sz w:val="24"/>
          <w:szCs w:val="24"/>
          <w:lang w:val="uk-UA"/>
        </w:rPr>
        <w:t>р.</w:t>
      </w:r>
      <w:r w:rsidRPr="004F5878">
        <w:rPr>
          <w:rFonts w:eastAsia="Arial"/>
          <w:sz w:val="24"/>
          <w:szCs w:val="24"/>
          <w:lang w:val="uk-UA"/>
        </w:rPr>
        <w:t xml:space="preserve"> по </w:t>
      </w:r>
      <w:r w:rsidR="002E7D8F" w:rsidRPr="004F5878">
        <w:rPr>
          <w:rFonts w:eastAsia="Arial"/>
          <w:sz w:val="24"/>
          <w:szCs w:val="24"/>
          <w:lang w:val="uk-UA"/>
        </w:rPr>
        <w:t>31.12.202</w:t>
      </w:r>
      <w:r w:rsidR="004058D6">
        <w:rPr>
          <w:rFonts w:eastAsia="Arial"/>
          <w:sz w:val="24"/>
          <w:szCs w:val="24"/>
          <w:lang w:val="uk-UA"/>
        </w:rPr>
        <w:t>3</w:t>
      </w:r>
      <w:r w:rsidR="002E7D8F" w:rsidRPr="004F5878">
        <w:rPr>
          <w:rFonts w:eastAsia="Arial"/>
          <w:sz w:val="24"/>
          <w:szCs w:val="24"/>
          <w:lang w:val="uk-UA"/>
        </w:rPr>
        <w:t xml:space="preserve"> р. </w:t>
      </w:r>
      <w:r w:rsidRPr="00951C5A">
        <w:rPr>
          <w:rFonts w:eastAsia="Arial"/>
          <w:color w:val="000000" w:themeColor="text1"/>
          <w:sz w:val="24"/>
          <w:szCs w:val="24"/>
          <w:lang w:val="uk-UA"/>
        </w:rPr>
        <w:t>становить</w:t>
      </w:r>
      <w:r w:rsidR="00A36200" w:rsidRPr="00951C5A">
        <w:rPr>
          <w:rFonts w:eastAsia="Arial"/>
          <w:color w:val="000000" w:themeColor="text1"/>
          <w:sz w:val="24"/>
          <w:szCs w:val="24"/>
          <w:lang w:val="uk-UA"/>
        </w:rPr>
        <w:t xml:space="preserve"> </w:t>
      </w:r>
      <w:r w:rsidR="00945289" w:rsidRPr="00951C5A">
        <w:rPr>
          <w:rFonts w:eastAsia="Arial"/>
          <w:b/>
          <w:color w:val="000000" w:themeColor="text1"/>
          <w:sz w:val="24"/>
          <w:szCs w:val="24"/>
          <w:lang w:val="uk-UA"/>
        </w:rPr>
        <w:t>60</w:t>
      </w:r>
      <w:r w:rsidR="00951C5A" w:rsidRPr="00951C5A">
        <w:rPr>
          <w:rFonts w:eastAsia="Arial"/>
          <w:b/>
          <w:color w:val="000000" w:themeColor="text1"/>
          <w:sz w:val="24"/>
          <w:szCs w:val="24"/>
          <w:lang w:val="uk-UA"/>
        </w:rPr>
        <w:t>0</w:t>
      </w:r>
      <w:r w:rsidR="00945289" w:rsidRPr="00951C5A">
        <w:rPr>
          <w:rFonts w:eastAsia="Arial"/>
          <w:b/>
          <w:color w:val="000000" w:themeColor="text1"/>
          <w:sz w:val="24"/>
          <w:szCs w:val="24"/>
          <w:lang w:val="uk-UA"/>
        </w:rPr>
        <w:t>00</w:t>
      </w:r>
      <w:r w:rsidR="00BE1133" w:rsidRPr="00951C5A">
        <w:rPr>
          <w:rFonts w:eastAsia="Arial"/>
          <w:b/>
          <w:color w:val="000000" w:themeColor="text1"/>
          <w:sz w:val="24"/>
          <w:szCs w:val="24"/>
          <w:lang w:val="uk-UA"/>
        </w:rPr>
        <w:t xml:space="preserve"> кВт*год</w:t>
      </w:r>
      <w:r w:rsidR="00BE1133" w:rsidRPr="00951C5A">
        <w:rPr>
          <w:rFonts w:eastAsia="Arial"/>
          <w:color w:val="000000" w:themeColor="text1"/>
          <w:sz w:val="24"/>
          <w:szCs w:val="24"/>
          <w:lang w:val="uk-UA"/>
        </w:rPr>
        <w:t xml:space="preserve"> </w:t>
      </w:r>
      <w:r w:rsidRPr="00951C5A">
        <w:rPr>
          <w:rFonts w:eastAsia="Arial"/>
          <w:color w:val="000000" w:themeColor="text1"/>
          <w:sz w:val="24"/>
          <w:szCs w:val="24"/>
          <w:lang w:val="uk-UA"/>
        </w:rPr>
        <w:t>та</w:t>
      </w:r>
      <w:r w:rsidRPr="004F5878">
        <w:rPr>
          <w:rFonts w:eastAsia="Arial"/>
          <w:sz w:val="24"/>
          <w:szCs w:val="24"/>
          <w:lang w:val="uk-UA"/>
        </w:rPr>
        <w:t xml:space="preserve"> відповідає очікуваному обсягу електричної енергії, заявленому операторам систем розподілу та зазначений у Відомостях про очікуваний обсяг, що є </w:t>
      </w:r>
      <w:proofErr w:type="spellStart"/>
      <w:r w:rsidRPr="004F5878">
        <w:rPr>
          <w:rFonts w:eastAsia="Arial"/>
          <w:sz w:val="24"/>
          <w:szCs w:val="24"/>
          <w:lang w:val="uk-UA"/>
        </w:rPr>
        <w:t>Додатоком</w:t>
      </w:r>
      <w:proofErr w:type="spellEnd"/>
      <w:r w:rsidRPr="004F5878">
        <w:rPr>
          <w:rFonts w:eastAsia="Arial"/>
          <w:sz w:val="24"/>
          <w:szCs w:val="24"/>
          <w:lang w:val="uk-UA"/>
        </w:rPr>
        <w:t xml:space="preserve"> 3 до цього Договору.</w:t>
      </w:r>
    </w:p>
    <w:p w:rsidR="00632AE8" w:rsidRDefault="002021CA">
      <w:pPr>
        <w:tabs>
          <w:tab w:val="left" w:pos="993"/>
        </w:tabs>
        <w:spacing w:after="0" w:line="240" w:lineRule="auto"/>
        <w:ind w:firstLine="562"/>
        <w:jc w:val="both"/>
        <w:rPr>
          <w:rFonts w:eastAsia="Arial"/>
          <w:sz w:val="24"/>
          <w:szCs w:val="24"/>
          <w:lang w:val="uk-UA"/>
        </w:rPr>
      </w:pPr>
      <w:r w:rsidRPr="004F5878">
        <w:rPr>
          <w:rFonts w:eastAsia="Arial"/>
          <w:sz w:val="24"/>
          <w:szCs w:val="24"/>
          <w:lang w:val="uk-UA"/>
        </w:rPr>
        <w:t>2.4. Бюджетні зобов′язання</w:t>
      </w:r>
      <w:r>
        <w:rPr>
          <w:rFonts w:eastAsia="Arial"/>
          <w:sz w:val="24"/>
          <w:szCs w:val="24"/>
          <w:lang w:val="uk-UA"/>
        </w:rPr>
        <w:t xml:space="preserve">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bookmarkStart w:id="0" w:name="_Hlk53667494"/>
      <w:bookmarkEnd w:id="0"/>
    </w:p>
    <w:p w:rsidR="00632AE8" w:rsidRDefault="00632AE8">
      <w:pPr>
        <w:tabs>
          <w:tab w:val="left" w:pos="993"/>
        </w:tabs>
        <w:spacing w:after="0" w:line="240" w:lineRule="auto"/>
        <w:ind w:firstLine="562"/>
        <w:jc w:val="both"/>
        <w:rPr>
          <w:rFonts w:eastAsia="Arial"/>
          <w:sz w:val="24"/>
          <w:szCs w:val="24"/>
          <w:lang w:val="uk-UA" w:eastAsia="zh-CN"/>
        </w:rPr>
      </w:pPr>
    </w:p>
    <w:p w:rsidR="00632AE8" w:rsidRDefault="002021CA" w:rsidP="001D0379">
      <w:pPr>
        <w:pStyle w:val="af4"/>
        <w:numPr>
          <w:ilvl w:val="0"/>
          <w:numId w:val="10"/>
        </w:numPr>
        <w:tabs>
          <w:tab w:val="left" w:pos="993"/>
        </w:tabs>
        <w:spacing w:after="0" w:line="240" w:lineRule="auto"/>
        <w:jc w:val="center"/>
        <w:rPr>
          <w:rFonts w:eastAsia="Arial"/>
          <w:b/>
          <w:sz w:val="24"/>
          <w:szCs w:val="24"/>
          <w:lang w:val="uk-UA"/>
        </w:rPr>
      </w:pPr>
      <w:r w:rsidRPr="001D0379">
        <w:rPr>
          <w:rFonts w:eastAsia="Arial"/>
          <w:b/>
          <w:sz w:val="24"/>
          <w:szCs w:val="24"/>
          <w:lang w:val="uk-UA"/>
        </w:rPr>
        <w:t>Умови постачання</w:t>
      </w:r>
    </w:p>
    <w:p w:rsidR="002237C2" w:rsidRPr="001D0379"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pPr>
      <w:r>
        <w:rPr>
          <w:rFonts w:eastAsia="Arial"/>
          <w:sz w:val="24"/>
          <w:szCs w:val="24"/>
          <w:lang w:val="uk-UA"/>
        </w:rPr>
        <w:t>3.1. Початком постачання електричної енергії Споживачу є дата, зазначена в Заяві-приєднанні, яка є додатком 1 до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3.2. Споживач має право вільно змінювати Постачальника відповідно до процедури, визначеної ПРРЕЕ, та умов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32AE8" w:rsidRDefault="00632AE8">
      <w:pPr>
        <w:tabs>
          <w:tab w:val="left" w:pos="993"/>
        </w:tabs>
        <w:spacing w:after="0" w:line="240" w:lineRule="auto"/>
        <w:ind w:firstLine="562"/>
        <w:jc w:val="both"/>
        <w:rPr>
          <w:rFonts w:eastAsia="Arial"/>
          <w:sz w:val="24"/>
          <w:szCs w:val="24"/>
          <w:lang w:val="uk-UA"/>
        </w:rPr>
      </w:pPr>
    </w:p>
    <w:p w:rsidR="00A36200" w:rsidRDefault="00A36200">
      <w:pPr>
        <w:tabs>
          <w:tab w:val="left" w:pos="993"/>
        </w:tabs>
        <w:spacing w:after="0" w:line="240" w:lineRule="auto"/>
        <w:ind w:firstLine="562"/>
        <w:jc w:val="both"/>
        <w:rPr>
          <w:rFonts w:eastAsia="Arial"/>
          <w:sz w:val="24"/>
          <w:szCs w:val="24"/>
          <w:lang w:val="uk-UA"/>
        </w:rPr>
      </w:pPr>
    </w:p>
    <w:p w:rsidR="00632AE8" w:rsidRDefault="002021CA" w:rsidP="001D0379">
      <w:pPr>
        <w:pStyle w:val="af4"/>
        <w:numPr>
          <w:ilvl w:val="0"/>
          <w:numId w:val="10"/>
        </w:numPr>
        <w:tabs>
          <w:tab w:val="left" w:pos="993"/>
        </w:tabs>
        <w:spacing w:after="0" w:line="240" w:lineRule="auto"/>
        <w:jc w:val="center"/>
        <w:rPr>
          <w:rFonts w:eastAsia="Arial"/>
          <w:b/>
          <w:sz w:val="24"/>
          <w:szCs w:val="24"/>
          <w:lang w:val="uk-UA"/>
        </w:rPr>
      </w:pPr>
      <w:r w:rsidRPr="001D0379">
        <w:rPr>
          <w:rFonts w:eastAsia="Arial"/>
          <w:b/>
          <w:sz w:val="24"/>
          <w:szCs w:val="24"/>
          <w:lang w:val="uk-UA"/>
        </w:rPr>
        <w:t>Якість постачання електричної енергії</w:t>
      </w:r>
    </w:p>
    <w:p w:rsidR="002237C2" w:rsidRPr="001D0379"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32AE8" w:rsidRDefault="00632AE8">
      <w:pPr>
        <w:tabs>
          <w:tab w:val="left" w:pos="993"/>
        </w:tabs>
        <w:spacing w:after="0" w:line="240" w:lineRule="auto"/>
        <w:ind w:firstLine="562"/>
        <w:jc w:val="both"/>
        <w:rPr>
          <w:rFonts w:eastAsia="Arial"/>
          <w:sz w:val="24"/>
          <w:szCs w:val="24"/>
          <w:lang w:val="uk-UA"/>
        </w:rPr>
      </w:pPr>
    </w:p>
    <w:p w:rsidR="00632AE8" w:rsidRDefault="002021CA" w:rsidP="001D0379">
      <w:pPr>
        <w:pStyle w:val="af4"/>
        <w:numPr>
          <w:ilvl w:val="0"/>
          <w:numId w:val="10"/>
        </w:numPr>
        <w:tabs>
          <w:tab w:val="left" w:pos="993"/>
        </w:tabs>
        <w:spacing w:after="0" w:line="240" w:lineRule="auto"/>
        <w:jc w:val="center"/>
        <w:rPr>
          <w:rFonts w:eastAsia="Arial"/>
          <w:b/>
          <w:sz w:val="24"/>
          <w:szCs w:val="24"/>
          <w:lang w:val="uk-UA"/>
        </w:rPr>
      </w:pPr>
      <w:r w:rsidRPr="001D0379">
        <w:rPr>
          <w:rFonts w:eastAsia="Arial"/>
          <w:b/>
          <w:sz w:val="24"/>
          <w:szCs w:val="24"/>
          <w:lang w:val="uk-UA"/>
        </w:rPr>
        <w:t>Ціна, порядок обліку та оплати електричної енергії</w:t>
      </w:r>
    </w:p>
    <w:p w:rsidR="002237C2" w:rsidRPr="001D0379"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 Споживач розраховується з Постачальником за електричну енергію за цінами, що визначені Комерційною пропозицією, яка є додатком 2 до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5.2. Загальна вартість цього Договору становить ____________________ грн, крім того ПДВ - 20% ________________ грн, разом з ПДВ - ______________________грн. (_________</w:t>
      </w:r>
      <w:r>
        <w:rPr>
          <w:rFonts w:eastAsia="Arial"/>
          <w:i/>
          <w:iCs/>
          <w:sz w:val="24"/>
          <w:szCs w:val="24"/>
          <w:u w:val="single"/>
          <w:lang w:val="uk-UA"/>
        </w:rPr>
        <w:t xml:space="preserve">сума </w:t>
      </w:r>
      <w:r>
        <w:rPr>
          <w:rFonts w:eastAsia="Arial"/>
          <w:sz w:val="24"/>
          <w:szCs w:val="24"/>
          <w:lang w:val="uk-UA"/>
        </w:rPr>
        <w:t>прописом____________).</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Загальна сума Договору може бути зменшена за взаємною згодою Сторін залежно від реального фінансування. </w:t>
      </w:r>
    </w:p>
    <w:p w:rsidR="00A95DC2" w:rsidRPr="00A36200" w:rsidRDefault="00A95DC2" w:rsidP="00873E26">
      <w:pPr>
        <w:tabs>
          <w:tab w:val="left" w:pos="993"/>
        </w:tabs>
        <w:spacing w:after="0" w:line="240" w:lineRule="auto"/>
        <w:ind w:firstLineChars="234" w:firstLine="562"/>
        <w:jc w:val="both"/>
        <w:rPr>
          <w:rFonts w:eastAsia="Arial"/>
          <w:sz w:val="24"/>
          <w:szCs w:val="24"/>
          <w:lang w:val="uk-UA"/>
        </w:rPr>
      </w:pPr>
      <w:r w:rsidRPr="00A36200">
        <w:rPr>
          <w:rFonts w:eastAsia="Arial"/>
          <w:sz w:val="24"/>
          <w:szCs w:val="24"/>
          <w:lang w:val="uk-UA"/>
        </w:rPr>
        <w:t>5.</w:t>
      </w:r>
      <w:r w:rsidR="00222616">
        <w:rPr>
          <w:rFonts w:eastAsia="Arial"/>
          <w:sz w:val="24"/>
          <w:szCs w:val="24"/>
          <w:lang w:val="uk-UA"/>
        </w:rPr>
        <w:t>3</w:t>
      </w:r>
      <w:r w:rsidRPr="00A36200">
        <w:rPr>
          <w:rFonts w:eastAsia="Arial"/>
          <w:sz w:val="24"/>
          <w:szCs w:val="24"/>
          <w:lang w:val="uk-UA"/>
        </w:rPr>
        <w:t>. Ціна Товару включає в себе усі складові, що передбачені чинним законодавством України в галузі електроенергетики, зокрема плату за послуги ДП “Оператор ринку”, вартість яких необхідна для виконання цього Договору.</w:t>
      </w:r>
    </w:p>
    <w:p w:rsidR="00A95DC2" w:rsidRPr="00A36200" w:rsidRDefault="00222616" w:rsidP="00873E26">
      <w:pPr>
        <w:tabs>
          <w:tab w:val="left" w:pos="993"/>
        </w:tabs>
        <w:spacing w:after="0" w:line="240" w:lineRule="auto"/>
        <w:ind w:firstLineChars="234" w:firstLine="562"/>
        <w:jc w:val="both"/>
        <w:rPr>
          <w:rFonts w:eastAsia="Arial"/>
          <w:sz w:val="24"/>
          <w:szCs w:val="24"/>
          <w:lang w:val="uk-UA"/>
        </w:rPr>
      </w:pPr>
      <w:r>
        <w:rPr>
          <w:rFonts w:eastAsia="Arial"/>
          <w:sz w:val="24"/>
          <w:szCs w:val="24"/>
          <w:lang w:val="uk-UA"/>
        </w:rPr>
        <w:t>5.4</w:t>
      </w:r>
      <w:r w:rsidR="00A95DC2" w:rsidRPr="00A36200">
        <w:rPr>
          <w:rFonts w:eastAsia="Arial"/>
          <w:sz w:val="24"/>
          <w:szCs w:val="24"/>
          <w:lang w:val="uk-UA"/>
        </w:rPr>
        <w:t xml:space="preserve"> Ціна Товару включає в себе вартість послуг Постачальника.</w:t>
      </w:r>
    </w:p>
    <w:p w:rsidR="00873E26" w:rsidRDefault="00222616" w:rsidP="00873E26">
      <w:pPr>
        <w:tabs>
          <w:tab w:val="left" w:pos="993"/>
        </w:tabs>
        <w:spacing w:after="0" w:line="240" w:lineRule="auto"/>
        <w:ind w:firstLineChars="234" w:firstLine="562"/>
        <w:jc w:val="both"/>
        <w:rPr>
          <w:rFonts w:eastAsia="Arial"/>
          <w:sz w:val="24"/>
          <w:szCs w:val="24"/>
          <w:lang w:val="uk-UA"/>
        </w:rPr>
      </w:pPr>
      <w:r>
        <w:rPr>
          <w:rFonts w:eastAsia="Arial"/>
          <w:sz w:val="24"/>
          <w:szCs w:val="24"/>
          <w:lang w:val="uk-UA"/>
        </w:rPr>
        <w:t>5.5</w:t>
      </w:r>
      <w:r w:rsidR="00873E26" w:rsidRPr="00A36200">
        <w:rPr>
          <w:rFonts w:eastAsia="Arial"/>
          <w:sz w:val="24"/>
          <w:szCs w:val="24"/>
          <w:lang w:val="uk-UA"/>
        </w:rPr>
        <w:t>. Ціна електричної енергії,</w:t>
      </w:r>
      <w:r w:rsidR="00A41110" w:rsidRPr="00A36200">
        <w:rPr>
          <w:rFonts w:eastAsia="Arial"/>
          <w:sz w:val="24"/>
          <w:szCs w:val="24"/>
          <w:lang w:val="uk-UA"/>
        </w:rPr>
        <w:t xml:space="preserve"> що постачається Постачальником </w:t>
      </w:r>
      <w:r w:rsidR="00A95DC2" w:rsidRPr="00A36200">
        <w:rPr>
          <w:rFonts w:eastAsia="Arial"/>
          <w:sz w:val="24"/>
          <w:szCs w:val="24"/>
          <w:lang w:val="uk-UA"/>
        </w:rPr>
        <w:t xml:space="preserve">визначається відповідно </w:t>
      </w:r>
      <w:r w:rsidR="00873E26" w:rsidRPr="00873E26">
        <w:rPr>
          <w:rFonts w:eastAsia="Arial"/>
          <w:sz w:val="24"/>
          <w:szCs w:val="24"/>
          <w:lang w:val="uk-UA"/>
        </w:rPr>
        <w:t>Комерційній пропозиції (Додаток 2).</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w:t>
      </w:r>
      <w:r w:rsidR="00222616">
        <w:rPr>
          <w:rFonts w:eastAsia="Arial"/>
          <w:sz w:val="24"/>
          <w:szCs w:val="24"/>
          <w:lang w:val="uk-UA"/>
        </w:rPr>
        <w:t>6</w:t>
      </w:r>
      <w:r>
        <w:rPr>
          <w:rFonts w:eastAsia="Arial"/>
          <w:sz w:val="24"/>
          <w:szCs w:val="24"/>
          <w:lang w:val="uk-UA"/>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5.7.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5.8. Ціна цього Договору та ціна за одиницю Товару може змінюватись у випадках передбачених статтею 41 Закону України «Про публічні закупівлі» від 19.09.2019 р. №114-ІХ, що оформлюються додатковою угодою. До зміни ціни за одиницю товару Постачальник зобов’язаний постачати електричну енергію за ціню, яка зазначена у Договорі у чинній його редакції.</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5.9. Зміни до цього Договору можуть бути внесені у випадках, передбачених згідно ст. 41 Закону України «Про публічні закупівлі».</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5.10. У разі зміни ціни (коливання ціни) Товару (електричної енергії) на ринку Постачальник письмово звертається до Споживача щодо зміни ціни за одиницю Товару (електричної енергії). Наявність факту зміни ціни (коливання ціни) Товару (електричної енергії) на ринку підтверджується довідками відповідних органів, установ, організацій, які уповноважені надавати відповідну інформацію щодо коливання ціни Товару (електричної енергії) на ринку, або інформацією про зміну розміру ціни товару на ринку, розміщеної на </w:t>
      </w:r>
      <w:r>
        <w:rPr>
          <w:rFonts w:eastAsia="Arial"/>
          <w:sz w:val="24"/>
          <w:szCs w:val="24"/>
          <w:lang w:val="uk-UA"/>
        </w:rPr>
        <w:lastRenderedPageBreak/>
        <w:t xml:space="preserve">офіційному </w:t>
      </w:r>
      <w:proofErr w:type="spellStart"/>
      <w:r>
        <w:rPr>
          <w:rFonts w:eastAsia="Arial"/>
          <w:sz w:val="24"/>
          <w:szCs w:val="24"/>
          <w:lang w:val="uk-UA"/>
        </w:rPr>
        <w:t>вебсайті</w:t>
      </w:r>
      <w:proofErr w:type="spellEnd"/>
      <w:r>
        <w:rPr>
          <w:rFonts w:eastAsia="Arial"/>
          <w:sz w:val="24"/>
          <w:szCs w:val="24"/>
          <w:lang w:val="uk-UA"/>
        </w:rPr>
        <w:t xml:space="preserve"> ДП “Оператор ринку” ( https:www.oree.com.ua ) щодо розміру цін на Товар (електричну енергію) на момент укладання Договору та на момент звернення до вказаних органів, установ, організацій або надання інформації з офіційного  </w:t>
      </w:r>
      <w:proofErr w:type="spellStart"/>
      <w:r>
        <w:rPr>
          <w:rFonts w:eastAsia="Arial"/>
          <w:sz w:val="24"/>
          <w:szCs w:val="24"/>
          <w:lang w:val="uk-UA"/>
        </w:rPr>
        <w:t>вебсайту</w:t>
      </w:r>
      <w:proofErr w:type="spellEnd"/>
      <w:r>
        <w:rPr>
          <w:rFonts w:eastAsia="Arial"/>
          <w:sz w:val="24"/>
          <w:szCs w:val="24"/>
          <w:lang w:val="uk-UA"/>
        </w:rPr>
        <w:t xml:space="preserve"> ДП “Оператор ринку”.</w:t>
      </w:r>
    </w:p>
    <w:p w:rsidR="00632AE8" w:rsidRDefault="002021CA">
      <w:pPr>
        <w:pStyle w:val="af4"/>
        <w:tabs>
          <w:tab w:val="left" w:pos="426"/>
          <w:tab w:val="left" w:pos="993"/>
        </w:tabs>
        <w:spacing w:after="0"/>
        <w:ind w:left="0" w:firstLine="562"/>
        <w:jc w:val="both"/>
        <w:rPr>
          <w:rFonts w:eastAsia="Arial"/>
          <w:sz w:val="24"/>
          <w:szCs w:val="24"/>
          <w:lang w:val="uk-UA"/>
        </w:rPr>
      </w:pPr>
      <w:r>
        <w:rPr>
          <w:rFonts w:eastAsia="Arial"/>
          <w:sz w:val="24"/>
          <w:szCs w:val="24"/>
          <w:lang w:val="uk-UA"/>
        </w:rPr>
        <w:t>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новій редакції. При цьому зміна цін за одиницю товару не повинна призвести до збільшення ціни Договору, зазначеної у п. 5.2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5.11. Розрахунковим періодом за цим Договором є календарний місяць.</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5.12. Розрахунки Споживача за цим Договором здійснюються на поточний рахунок із спеціальним режимом використання (далі – </w:t>
      </w:r>
      <w:proofErr w:type="spellStart"/>
      <w:r>
        <w:rPr>
          <w:rFonts w:eastAsia="Arial"/>
          <w:sz w:val="24"/>
          <w:szCs w:val="24"/>
          <w:lang w:val="uk-UA"/>
        </w:rPr>
        <w:t>спецрахунок</w:t>
      </w:r>
      <w:proofErr w:type="spellEnd"/>
      <w:r>
        <w:rPr>
          <w:rFonts w:eastAsia="Arial"/>
          <w:sz w:val="24"/>
          <w:szCs w:val="24"/>
          <w:lang w:val="uk-UA"/>
        </w:rPr>
        <w:t>).</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Pr>
          <w:rFonts w:eastAsia="Arial"/>
          <w:sz w:val="24"/>
          <w:szCs w:val="24"/>
          <w:lang w:val="uk-UA"/>
        </w:rPr>
        <w:t>спецрахунок</w:t>
      </w:r>
      <w:proofErr w:type="spellEnd"/>
      <w:r>
        <w:rPr>
          <w:rFonts w:eastAsia="Arial"/>
          <w:sz w:val="24"/>
          <w:szCs w:val="24"/>
          <w:lang w:val="uk-UA"/>
        </w:rPr>
        <w:t xml:space="preserve"> Постачальника.</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Оплата вважається здійсненою після того, як на </w:t>
      </w:r>
      <w:proofErr w:type="spellStart"/>
      <w:r>
        <w:rPr>
          <w:rFonts w:eastAsia="Arial"/>
          <w:sz w:val="24"/>
          <w:szCs w:val="24"/>
          <w:lang w:val="uk-UA"/>
        </w:rPr>
        <w:t>спецрахунок</w:t>
      </w:r>
      <w:proofErr w:type="spellEnd"/>
      <w:r>
        <w:rPr>
          <w:rFonts w:eastAsia="Arial"/>
          <w:sz w:val="24"/>
          <w:szCs w:val="24"/>
          <w:lang w:val="uk-UA"/>
        </w:rPr>
        <w:t xml:space="preserve"> Постачальника надійшла вся сума коштів, що підлягає сплаті за куповану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Pr>
          <w:rFonts w:eastAsia="Arial"/>
          <w:sz w:val="24"/>
          <w:szCs w:val="24"/>
          <w:lang w:val="uk-UA"/>
        </w:rPr>
        <w:t>Спецрахунок</w:t>
      </w:r>
      <w:proofErr w:type="spellEnd"/>
      <w:r>
        <w:rPr>
          <w:rFonts w:eastAsia="Arial"/>
          <w:sz w:val="24"/>
          <w:szCs w:val="24"/>
          <w:lang w:val="uk-UA"/>
        </w:rPr>
        <w:t xml:space="preserve"> Постачальника зазначається у платіжних документах Постачальника, у тому числі у разі його зміни.</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5.13.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32AE8" w:rsidRDefault="002021CA" w:rsidP="003E5E21">
      <w:pPr>
        <w:tabs>
          <w:tab w:val="left" w:pos="993"/>
        </w:tabs>
        <w:spacing w:after="0"/>
        <w:ind w:firstLine="562"/>
        <w:jc w:val="both"/>
        <w:rPr>
          <w:sz w:val="24"/>
          <w:szCs w:val="24"/>
          <w:lang w:val="uk-UA"/>
        </w:rPr>
      </w:pPr>
      <w:r>
        <w:rPr>
          <w:sz w:val="24"/>
          <w:szCs w:val="24"/>
          <w:lang w:val="uk-UA"/>
        </w:rPr>
        <w:t>Датою виконання зобов’язань Споживача щодо оплати за спожиту електричну енергію вважається дата зарахування на банківський рахунок Постачальника грошових коштів.</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5.14.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У разі порушення Споживачем строків оплати за цим Договором, Постачальник має право вимагати сплату пені.</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Споживач сплачує за вимогою Постачальника пеню у розмірі, що визначається відповідно до чинного законодавства України.</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5.15.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w:t>
      </w:r>
      <w:r w:rsidRPr="00A36200">
        <w:rPr>
          <w:rFonts w:eastAsia="Arial"/>
          <w:sz w:val="24"/>
          <w:szCs w:val="24"/>
          <w:lang w:val="uk-UA"/>
        </w:rPr>
        <w:t xml:space="preserve">Укладення Сторонами та дотримання Споживачем графіка погашення заборгованості не звільняє Споживача від здійснення </w:t>
      </w:r>
      <w:r>
        <w:rPr>
          <w:rFonts w:eastAsia="Arial"/>
          <w:sz w:val="24"/>
          <w:szCs w:val="24"/>
          <w:lang w:val="uk-UA"/>
        </w:rPr>
        <w:t>поточних платежів за цим Договором.</w:t>
      </w:r>
    </w:p>
    <w:p w:rsidR="00632AE8" w:rsidRDefault="002021CA" w:rsidP="001D687B">
      <w:pPr>
        <w:tabs>
          <w:tab w:val="left" w:pos="993"/>
        </w:tabs>
        <w:spacing w:after="0" w:line="240" w:lineRule="auto"/>
        <w:ind w:firstLine="562"/>
        <w:jc w:val="both"/>
        <w:rPr>
          <w:rFonts w:eastAsia="Arial"/>
          <w:sz w:val="24"/>
          <w:szCs w:val="24"/>
          <w:lang w:val="uk-UA"/>
        </w:rPr>
      </w:pPr>
      <w:r>
        <w:rPr>
          <w:rFonts w:eastAsia="Arial"/>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5.1</w:t>
      </w:r>
      <w:r w:rsidR="001D687B">
        <w:rPr>
          <w:rFonts w:eastAsia="Arial"/>
          <w:sz w:val="24"/>
          <w:szCs w:val="24"/>
          <w:lang w:val="uk-UA"/>
        </w:rPr>
        <w:t>6</w:t>
      </w:r>
      <w:r>
        <w:rPr>
          <w:rFonts w:eastAsia="Arial"/>
          <w:sz w:val="24"/>
          <w:szCs w:val="24"/>
          <w:lang w:val="uk-UA"/>
        </w:rPr>
        <w:t>.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5.1</w:t>
      </w:r>
      <w:r w:rsidR="001D687B">
        <w:rPr>
          <w:rFonts w:eastAsia="Arial"/>
          <w:sz w:val="24"/>
          <w:szCs w:val="24"/>
          <w:lang w:val="uk-UA"/>
        </w:rPr>
        <w:t>7</w:t>
      </w:r>
      <w:r>
        <w:rPr>
          <w:rFonts w:eastAsia="Arial"/>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32AE8" w:rsidRDefault="002021CA" w:rsidP="003E5E21">
      <w:pPr>
        <w:tabs>
          <w:tab w:val="left" w:pos="993"/>
        </w:tabs>
        <w:spacing w:after="0" w:line="240" w:lineRule="auto"/>
        <w:ind w:firstLine="562"/>
        <w:jc w:val="both"/>
        <w:rPr>
          <w:rFonts w:eastAsia="Arial"/>
          <w:sz w:val="24"/>
          <w:szCs w:val="24"/>
          <w:lang w:val="uk-UA"/>
        </w:rPr>
      </w:pPr>
      <w:r>
        <w:rPr>
          <w:rFonts w:eastAsia="Arial"/>
          <w:sz w:val="24"/>
          <w:szCs w:val="24"/>
          <w:lang w:val="uk-UA"/>
        </w:rPr>
        <w:t>5.1</w:t>
      </w:r>
      <w:r w:rsidR="001D687B">
        <w:rPr>
          <w:rFonts w:eastAsia="Arial"/>
          <w:sz w:val="24"/>
          <w:szCs w:val="24"/>
          <w:lang w:val="uk-UA"/>
        </w:rPr>
        <w:t>8</w:t>
      </w:r>
      <w:r>
        <w:rPr>
          <w:rFonts w:eastAsia="Arial"/>
          <w:sz w:val="24"/>
          <w:szCs w:val="24"/>
          <w:lang w:val="uk-UA"/>
        </w:rPr>
        <w:t>. Комерційна пропозиція, яка є додатком 2 до цього Договору, має містити наступну інформацію:</w:t>
      </w:r>
    </w:p>
    <w:p w:rsidR="00632AE8" w:rsidRPr="00A36200" w:rsidRDefault="002021CA" w:rsidP="003E5E21">
      <w:pPr>
        <w:numPr>
          <w:ilvl w:val="0"/>
          <w:numId w:val="2"/>
        </w:numPr>
        <w:tabs>
          <w:tab w:val="left" w:pos="993"/>
        </w:tabs>
        <w:spacing w:after="0" w:line="240" w:lineRule="auto"/>
        <w:ind w:left="0" w:firstLine="562"/>
        <w:jc w:val="both"/>
        <w:rPr>
          <w:rFonts w:eastAsia="Arial"/>
          <w:sz w:val="24"/>
          <w:szCs w:val="24"/>
          <w:lang w:val="uk-UA"/>
        </w:rPr>
      </w:pPr>
      <w:r w:rsidRPr="00A36200">
        <w:rPr>
          <w:rFonts w:eastAsia="Arial"/>
          <w:sz w:val="24"/>
          <w:szCs w:val="24"/>
          <w:lang w:val="uk-UA"/>
        </w:rPr>
        <w:t>ціну за одиницю електричної енергії;</w:t>
      </w:r>
    </w:p>
    <w:p w:rsidR="00632AE8" w:rsidRPr="00A36200" w:rsidRDefault="002021CA">
      <w:pPr>
        <w:numPr>
          <w:ilvl w:val="0"/>
          <w:numId w:val="2"/>
        </w:numPr>
        <w:tabs>
          <w:tab w:val="left" w:pos="993"/>
        </w:tabs>
        <w:spacing w:after="0" w:line="240" w:lineRule="auto"/>
        <w:ind w:left="0" w:firstLine="562"/>
        <w:jc w:val="both"/>
        <w:rPr>
          <w:rFonts w:eastAsia="Arial"/>
          <w:sz w:val="24"/>
          <w:szCs w:val="24"/>
          <w:lang w:val="uk-UA"/>
        </w:rPr>
      </w:pPr>
      <w:r w:rsidRPr="00A36200">
        <w:rPr>
          <w:rFonts w:eastAsia="Arial"/>
          <w:sz w:val="24"/>
          <w:szCs w:val="24"/>
          <w:lang w:val="uk-UA"/>
        </w:rPr>
        <w:t>спосіб оплати (попередня оплата, по факту, плановий платіж);</w:t>
      </w:r>
    </w:p>
    <w:p w:rsidR="00632AE8" w:rsidRPr="00A36200" w:rsidRDefault="002021CA">
      <w:pPr>
        <w:numPr>
          <w:ilvl w:val="0"/>
          <w:numId w:val="2"/>
        </w:numPr>
        <w:tabs>
          <w:tab w:val="left" w:pos="993"/>
        </w:tabs>
        <w:spacing w:after="0" w:line="240" w:lineRule="auto"/>
        <w:ind w:left="0" w:firstLine="562"/>
        <w:jc w:val="both"/>
        <w:rPr>
          <w:rFonts w:eastAsia="Arial"/>
          <w:sz w:val="24"/>
          <w:szCs w:val="24"/>
          <w:lang w:val="uk-UA"/>
        </w:rPr>
      </w:pPr>
      <w:r w:rsidRPr="00A36200">
        <w:rPr>
          <w:rFonts w:eastAsia="Arial"/>
          <w:sz w:val="24"/>
          <w:szCs w:val="24"/>
          <w:lang w:val="uk-UA"/>
        </w:rPr>
        <w:t>термін надання рахунку за спожиту електричну енергію та строк його оплати;</w:t>
      </w:r>
    </w:p>
    <w:p w:rsidR="00632AE8" w:rsidRPr="00A36200" w:rsidRDefault="002021CA">
      <w:pPr>
        <w:numPr>
          <w:ilvl w:val="0"/>
          <w:numId w:val="2"/>
        </w:numPr>
        <w:tabs>
          <w:tab w:val="left" w:pos="993"/>
        </w:tabs>
        <w:spacing w:after="0" w:line="240" w:lineRule="auto"/>
        <w:ind w:left="0" w:firstLine="562"/>
        <w:jc w:val="both"/>
      </w:pPr>
      <w:r w:rsidRPr="00A36200">
        <w:rPr>
          <w:rFonts w:eastAsia="Arial"/>
          <w:sz w:val="24"/>
          <w:szCs w:val="24"/>
          <w:lang w:val="uk-UA"/>
        </w:rPr>
        <w:t xml:space="preserve">відсутність або наявність штрафних санкцій за дострокове розірвання договору у випадках не передбачених умовами Договору; </w:t>
      </w:r>
    </w:p>
    <w:p w:rsidR="00632AE8" w:rsidRDefault="002021CA">
      <w:pPr>
        <w:numPr>
          <w:ilvl w:val="0"/>
          <w:numId w:val="2"/>
        </w:numPr>
        <w:tabs>
          <w:tab w:val="left" w:pos="993"/>
        </w:tabs>
        <w:spacing w:after="0" w:line="240" w:lineRule="auto"/>
        <w:ind w:left="0" w:firstLine="562"/>
        <w:jc w:val="both"/>
      </w:pPr>
      <w:r>
        <w:rPr>
          <w:rFonts w:eastAsia="Arial"/>
          <w:sz w:val="24"/>
          <w:szCs w:val="24"/>
          <w:lang w:val="uk-UA"/>
        </w:rPr>
        <w:t>термін дії Договору та умови пролонгації</w:t>
      </w:r>
      <w:r>
        <w:rPr>
          <w:rFonts w:eastAsia="Arial"/>
          <w:color w:val="C9211E"/>
          <w:sz w:val="24"/>
          <w:szCs w:val="24"/>
          <w:lang w:val="uk-UA"/>
        </w:rPr>
        <w:t>.</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32AE8" w:rsidRDefault="00632AE8">
      <w:pPr>
        <w:tabs>
          <w:tab w:val="left" w:pos="993"/>
        </w:tabs>
        <w:spacing w:after="0" w:line="240" w:lineRule="auto"/>
        <w:ind w:firstLine="562"/>
        <w:jc w:val="both"/>
        <w:rPr>
          <w:rFonts w:eastAsia="Arial"/>
          <w:sz w:val="24"/>
          <w:szCs w:val="24"/>
          <w:lang w:val="uk-UA"/>
        </w:rPr>
      </w:pPr>
    </w:p>
    <w:p w:rsidR="00632AE8" w:rsidRPr="002237C2" w:rsidRDefault="002021CA" w:rsidP="00C21229">
      <w:pPr>
        <w:pStyle w:val="af4"/>
        <w:numPr>
          <w:ilvl w:val="0"/>
          <w:numId w:val="10"/>
        </w:numPr>
        <w:tabs>
          <w:tab w:val="left" w:pos="993"/>
        </w:tabs>
        <w:spacing w:after="0" w:line="240" w:lineRule="auto"/>
        <w:jc w:val="center"/>
        <w:rPr>
          <w:b/>
          <w:bCs/>
          <w:sz w:val="24"/>
          <w:szCs w:val="24"/>
          <w:lang w:val="uk-UA"/>
        </w:rPr>
      </w:pPr>
      <w:r w:rsidRPr="00C21229">
        <w:rPr>
          <w:rFonts w:eastAsia="Arial"/>
          <w:b/>
          <w:bCs/>
          <w:sz w:val="24"/>
          <w:szCs w:val="24"/>
          <w:lang w:val="uk-UA"/>
        </w:rPr>
        <w:t>Права та обов'язки Споживача</w:t>
      </w:r>
    </w:p>
    <w:p w:rsidR="002237C2" w:rsidRPr="00C21229" w:rsidRDefault="002237C2" w:rsidP="002237C2">
      <w:pPr>
        <w:pStyle w:val="af4"/>
        <w:tabs>
          <w:tab w:val="left" w:pos="993"/>
        </w:tabs>
        <w:spacing w:after="0" w:line="240" w:lineRule="auto"/>
        <w:ind w:left="924"/>
        <w:rPr>
          <w:b/>
          <w:bCs/>
          <w:sz w:val="24"/>
          <w:szCs w:val="24"/>
          <w:lang w:val="uk-UA"/>
        </w:rPr>
      </w:pPr>
    </w:p>
    <w:p w:rsidR="00632AE8" w:rsidRDefault="002021CA">
      <w:pPr>
        <w:tabs>
          <w:tab w:val="left" w:pos="993"/>
        </w:tabs>
        <w:spacing w:after="0" w:line="240" w:lineRule="auto"/>
        <w:ind w:firstLine="562"/>
        <w:jc w:val="both"/>
        <w:rPr>
          <w:rFonts w:eastAsia="Arial"/>
          <w:bCs/>
          <w:sz w:val="24"/>
          <w:szCs w:val="24"/>
          <w:u w:val="single"/>
          <w:lang w:val="uk-UA"/>
        </w:rPr>
      </w:pPr>
      <w:r>
        <w:rPr>
          <w:rFonts w:eastAsia="Arial"/>
          <w:bCs/>
          <w:sz w:val="24"/>
          <w:szCs w:val="24"/>
          <w:u w:val="single"/>
          <w:lang w:val="uk-UA"/>
        </w:rPr>
        <w:t>6.1. Споживач має право:</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обирати спосіб визначення ціни за постачання електричної енергії на умовах, зазначених у комерційній пропозиції, обраній Споживачем;</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електричну енергію на умовах, зазначених у цьому Договорі;</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безоплатно отримувати інформацію про обсяги та інші параметри власного споживання електричної енергії;</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звертатися до Постачальника для вирішення будь-яких питань, пов'язаних з виконанням цього Договору;</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вимагати від Постачальника надання письмової форми цього Договору;</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проводити звіряння фактичних розрахунків в установленому ПРРЕЕ порядку з підписанням відповідного акта;</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вільно обирати іншого </w:t>
      </w:r>
      <w:proofErr w:type="spellStart"/>
      <w:r>
        <w:rPr>
          <w:rFonts w:eastAsia="Arial"/>
          <w:sz w:val="24"/>
          <w:szCs w:val="24"/>
          <w:lang w:val="uk-UA"/>
        </w:rPr>
        <w:t>електропостачальника</w:t>
      </w:r>
      <w:proofErr w:type="spellEnd"/>
      <w:r>
        <w:rPr>
          <w:rFonts w:eastAsia="Arial"/>
          <w:sz w:val="24"/>
          <w:szCs w:val="24"/>
          <w:lang w:val="uk-UA"/>
        </w:rPr>
        <w:t xml:space="preserve"> та розірвати цей Договір у встановленому цим Договором та чинним законодавством порядку,  в тому числі Законом України «Про публічні закупівлі». В такому випадку Постачальник вважається повідомленим про намір змінити </w:t>
      </w:r>
      <w:proofErr w:type="spellStart"/>
      <w:r>
        <w:rPr>
          <w:rFonts w:eastAsia="Arial"/>
          <w:sz w:val="24"/>
          <w:szCs w:val="24"/>
          <w:lang w:val="uk-UA"/>
        </w:rPr>
        <w:t>електропостачальника</w:t>
      </w:r>
      <w:proofErr w:type="spellEnd"/>
      <w:r>
        <w:rPr>
          <w:rFonts w:eastAsia="Arial"/>
          <w:sz w:val="24"/>
          <w:szCs w:val="24"/>
          <w:lang w:val="uk-UA"/>
        </w:rPr>
        <w:t xml:space="preserve"> Споживачем з моменту розміщення на сайті https://prozorro.gov.ua/ повідомлення про намір укласти договір з іншим </w:t>
      </w:r>
      <w:proofErr w:type="spellStart"/>
      <w:r>
        <w:rPr>
          <w:rFonts w:eastAsia="Arial"/>
          <w:sz w:val="24"/>
          <w:szCs w:val="24"/>
          <w:lang w:val="uk-UA"/>
        </w:rPr>
        <w:t>електропостачальником</w:t>
      </w:r>
      <w:proofErr w:type="spellEnd"/>
      <w:r>
        <w:rPr>
          <w:rFonts w:eastAsia="Arial"/>
          <w:color w:val="C9211E"/>
          <w:sz w:val="24"/>
          <w:szCs w:val="24"/>
          <w:lang w:val="uk-UA"/>
        </w:rPr>
        <w:t>.</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перейти на постачання електричної енергії до іншого </w:t>
      </w:r>
      <w:proofErr w:type="spellStart"/>
      <w:r>
        <w:rPr>
          <w:rFonts w:eastAsia="Arial"/>
          <w:sz w:val="24"/>
          <w:szCs w:val="24"/>
          <w:lang w:val="uk-UA"/>
        </w:rPr>
        <w:t>електропостачальника</w:t>
      </w:r>
      <w:proofErr w:type="spellEnd"/>
      <w:r>
        <w:rPr>
          <w:rFonts w:eastAsia="Arial"/>
          <w:sz w:val="24"/>
          <w:szCs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законодавством порядку</w:t>
      </w:r>
    </w:p>
    <w:p w:rsidR="00632AE8" w:rsidRDefault="002021CA">
      <w:pPr>
        <w:numPr>
          <w:ilvl w:val="0"/>
          <w:numId w:val="3"/>
        </w:numPr>
        <w:tabs>
          <w:tab w:val="left" w:pos="993"/>
        </w:tabs>
        <w:spacing w:after="0" w:line="240" w:lineRule="auto"/>
        <w:ind w:left="0" w:firstLine="562"/>
        <w:jc w:val="both"/>
        <w:rPr>
          <w:rFonts w:eastAsia="Arial"/>
          <w:sz w:val="24"/>
          <w:szCs w:val="24"/>
          <w:lang w:val="uk-UA"/>
        </w:rPr>
      </w:pPr>
      <w:r>
        <w:rPr>
          <w:rFonts w:eastAsia="Arial"/>
          <w:sz w:val="24"/>
          <w:szCs w:val="24"/>
          <w:lang w:val="uk-UA"/>
        </w:rPr>
        <w:lastRenderedPageBreak/>
        <w:t>інші права, передбачені чинним законодавством і цим Договором.</w:t>
      </w:r>
    </w:p>
    <w:p w:rsidR="00632AE8" w:rsidRDefault="002021CA">
      <w:pPr>
        <w:pStyle w:val="af4"/>
        <w:numPr>
          <w:ilvl w:val="0"/>
          <w:numId w:val="3"/>
        </w:numPr>
        <w:tabs>
          <w:tab w:val="left" w:pos="993"/>
        </w:tabs>
        <w:ind w:left="0" w:firstLine="562"/>
        <w:jc w:val="both"/>
        <w:rPr>
          <w:rFonts w:eastAsia="Arial"/>
          <w:sz w:val="24"/>
          <w:szCs w:val="24"/>
          <w:lang w:val="uk-UA"/>
        </w:rPr>
      </w:pPr>
      <w:r>
        <w:rPr>
          <w:rFonts w:eastAsia="Arial"/>
          <w:sz w:val="24"/>
          <w:szCs w:val="24"/>
          <w:lang w:val="uk-UA"/>
        </w:rPr>
        <w:t>в односторонньому порядку зменшити обсяги закупівлі Товару та відповідно ціну цього Договору, в залежності від реального фінансування видатків Споживача, письмово повідомивши про це Постачальника.</w:t>
      </w:r>
    </w:p>
    <w:p w:rsidR="00632AE8" w:rsidRDefault="002021CA">
      <w:pPr>
        <w:pStyle w:val="af4"/>
        <w:numPr>
          <w:ilvl w:val="0"/>
          <w:numId w:val="3"/>
        </w:numPr>
        <w:tabs>
          <w:tab w:val="left" w:pos="993"/>
        </w:tabs>
        <w:ind w:left="0" w:firstLine="562"/>
        <w:jc w:val="both"/>
        <w:rPr>
          <w:rFonts w:eastAsia="Arial"/>
          <w:sz w:val="24"/>
          <w:szCs w:val="24"/>
          <w:lang w:val="uk-UA"/>
        </w:rPr>
      </w:pPr>
      <w:r>
        <w:rPr>
          <w:rFonts w:eastAsia="Arial"/>
          <w:sz w:val="24"/>
          <w:szCs w:val="24"/>
          <w:lang w:val="uk-UA"/>
        </w:rPr>
        <w:t>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632AE8" w:rsidRDefault="002021CA">
      <w:pPr>
        <w:tabs>
          <w:tab w:val="left" w:pos="993"/>
        </w:tabs>
        <w:spacing w:after="0" w:line="240" w:lineRule="auto"/>
        <w:ind w:firstLine="562"/>
        <w:jc w:val="both"/>
        <w:rPr>
          <w:rFonts w:eastAsia="Arial"/>
          <w:sz w:val="24"/>
          <w:szCs w:val="24"/>
          <w:u w:val="single"/>
          <w:lang w:val="uk-UA"/>
        </w:rPr>
      </w:pPr>
      <w:r>
        <w:rPr>
          <w:rFonts w:eastAsia="Arial"/>
          <w:sz w:val="24"/>
          <w:szCs w:val="24"/>
          <w:u w:val="single"/>
          <w:lang w:val="uk-UA"/>
        </w:rPr>
        <w:t>6.2. Споживач зобов'язується:</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  забезпечувати своєчасну та повну оплату спожитої електричної енергії згідно з умовами цього Договору;</w:t>
      </w:r>
    </w:p>
    <w:p w:rsidR="00632AE8" w:rsidRDefault="007F06E8">
      <w:pPr>
        <w:tabs>
          <w:tab w:val="left" w:pos="993"/>
          <w:tab w:val="left" w:pos="1134"/>
        </w:tabs>
        <w:spacing w:after="0" w:line="240" w:lineRule="auto"/>
        <w:ind w:firstLine="562"/>
        <w:jc w:val="both"/>
        <w:rPr>
          <w:rFonts w:eastAsia="Arial"/>
          <w:sz w:val="24"/>
          <w:szCs w:val="24"/>
          <w:lang w:val="uk-UA"/>
        </w:rPr>
      </w:pPr>
      <w:r>
        <w:rPr>
          <w:rFonts w:eastAsia="Arial"/>
          <w:sz w:val="24"/>
          <w:szCs w:val="24"/>
          <w:lang w:val="uk-UA"/>
        </w:rPr>
        <w:t>2</w:t>
      </w:r>
      <w:r w:rsidR="002021CA">
        <w:rPr>
          <w:rFonts w:eastAsia="Arial"/>
          <w:sz w:val="24"/>
          <w:szCs w:val="24"/>
          <w:lang w:val="uk-UA"/>
        </w:rPr>
        <w:t>) в строк за 5 робочих днів до початку розрахункового періоду, надавати Постачальнику прогнозовані обсяги споживання електричної енергії на наступний розрахунковий період. В разі, якщо умовами обраної Споживачем комерційної пропозиції передбачено наявність погодинного обліку електричної енергії, обсягу замовленого споживання електричної енергії надається із зазначенням погодинного графіку споживання;</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3</w:t>
      </w:r>
      <w:r w:rsidR="002021CA">
        <w:rPr>
          <w:rFonts w:eastAsia="Arial"/>
          <w:sz w:val="24"/>
          <w:szCs w:val="24"/>
          <w:lang w:val="uk-UA"/>
        </w:rPr>
        <w:t>)  в разі необхідності корегування замовленого обсягу споживання електричної енергії, надавати скореговані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4</w:t>
      </w:r>
      <w:r w:rsidR="002021CA">
        <w:rPr>
          <w:rFonts w:eastAsia="Arial"/>
          <w:sz w:val="24"/>
          <w:szCs w:val="24"/>
          <w:lang w:val="uk-UA"/>
        </w:rPr>
        <w:t>)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5</w:t>
      </w:r>
      <w:r w:rsidR="002021CA">
        <w:rPr>
          <w:rFonts w:eastAsia="Arial"/>
          <w:sz w:val="24"/>
          <w:szCs w:val="24"/>
          <w:lang w:val="uk-UA"/>
        </w:rPr>
        <w:t xml:space="preserve">) протягом 5 робочих днів до початку постачання електричної енергії новим </w:t>
      </w:r>
      <w:proofErr w:type="spellStart"/>
      <w:r w:rsidR="002021CA">
        <w:rPr>
          <w:rFonts w:eastAsia="Arial"/>
          <w:sz w:val="24"/>
          <w:szCs w:val="24"/>
          <w:lang w:val="uk-UA"/>
        </w:rPr>
        <w:t>електропостачальником</w:t>
      </w:r>
      <w:proofErr w:type="spellEnd"/>
      <w:r w:rsidR="002021CA">
        <w:rPr>
          <w:rFonts w:eastAsia="Arial"/>
          <w:sz w:val="24"/>
          <w:szCs w:val="24"/>
          <w:lang w:val="uk-UA"/>
        </w:rPr>
        <w:t>, але не пізніше дати, визначеної цим Договором, розрахуватися з Постачальником за спожиту електричну енергію;</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6</w:t>
      </w:r>
      <w:r w:rsidR="002021CA">
        <w:rPr>
          <w:rFonts w:eastAsia="Arial"/>
          <w:sz w:val="24"/>
          <w:szCs w:val="24"/>
          <w:lang w:val="uk-UA"/>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7</w:t>
      </w:r>
      <w:r w:rsidR="002021CA">
        <w:rPr>
          <w:rFonts w:eastAsia="Arial"/>
          <w:sz w:val="24"/>
          <w:szCs w:val="24"/>
          <w:lang w:val="uk-UA"/>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8</w:t>
      </w:r>
      <w:r w:rsidR="002021CA">
        <w:rPr>
          <w:rFonts w:eastAsia="Arial"/>
          <w:sz w:val="24"/>
          <w:szCs w:val="24"/>
          <w:lang w:val="uk-UA"/>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32AE8" w:rsidRDefault="007F06E8">
      <w:pPr>
        <w:tabs>
          <w:tab w:val="left" w:pos="993"/>
        </w:tabs>
        <w:spacing w:after="0" w:line="240" w:lineRule="auto"/>
        <w:ind w:firstLine="562"/>
        <w:jc w:val="both"/>
        <w:rPr>
          <w:rFonts w:eastAsia="Arial"/>
          <w:sz w:val="24"/>
          <w:szCs w:val="24"/>
          <w:lang w:val="uk-UA"/>
        </w:rPr>
      </w:pPr>
      <w:r>
        <w:rPr>
          <w:rFonts w:eastAsia="Arial"/>
          <w:sz w:val="24"/>
          <w:szCs w:val="24"/>
          <w:lang w:val="uk-UA"/>
        </w:rPr>
        <w:t>9</w:t>
      </w:r>
      <w:r w:rsidR="002021CA">
        <w:rPr>
          <w:rFonts w:eastAsia="Arial"/>
          <w:sz w:val="24"/>
          <w:szCs w:val="24"/>
          <w:lang w:val="uk-UA"/>
        </w:rPr>
        <w:t>)  виконувати інші обов'язки, покладені на Споживача чинним законодавством та/або цим Договором.</w:t>
      </w:r>
    </w:p>
    <w:p w:rsidR="003E5E21" w:rsidRDefault="003E5E21">
      <w:pPr>
        <w:tabs>
          <w:tab w:val="left" w:pos="993"/>
        </w:tabs>
        <w:spacing w:after="0" w:line="240" w:lineRule="auto"/>
        <w:ind w:firstLine="562"/>
        <w:jc w:val="both"/>
        <w:rPr>
          <w:rFonts w:eastAsia="Arial"/>
          <w:sz w:val="24"/>
          <w:szCs w:val="24"/>
          <w:lang w:val="uk-UA"/>
        </w:rPr>
      </w:pPr>
    </w:p>
    <w:p w:rsidR="00632AE8" w:rsidRDefault="002021CA" w:rsidP="00C21229">
      <w:pPr>
        <w:pStyle w:val="af4"/>
        <w:numPr>
          <w:ilvl w:val="0"/>
          <w:numId w:val="10"/>
        </w:numPr>
        <w:tabs>
          <w:tab w:val="left" w:pos="993"/>
        </w:tabs>
        <w:spacing w:after="0" w:line="240" w:lineRule="auto"/>
        <w:jc w:val="center"/>
        <w:rPr>
          <w:rFonts w:eastAsia="Arial"/>
          <w:b/>
          <w:sz w:val="24"/>
          <w:szCs w:val="24"/>
          <w:lang w:val="uk-UA"/>
        </w:rPr>
      </w:pPr>
      <w:r w:rsidRPr="00C21229">
        <w:rPr>
          <w:rFonts w:eastAsia="Arial"/>
          <w:b/>
          <w:sz w:val="24"/>
          <w:szCs w:val="24"/>
          <w:lang w:val="uk-UA"/>
        </w:rPr>
        <w:t>Права і обов'язки Постачальника</w:t>
      </w:r>
    </w:p>
    <w:p w:rsidR="002237C2" w:rsidRPr="00C21229"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851"/>
          <w:tab w:val="left" w:pos="993"/>
        </w:tabs>
        <w:spacing w:after="0" w:line="240" w:lineRule="auto"/>
        <w:ind w:firstLine="562"/>
        <w:jc w:val="both"/>
        <w:rPr>
          <w:rFonts w:eastAsia="Arial"/>
          <w:sz w:val="24"/>
          <w:szCs w:val="24"/>
          <w:u w:val="single"/>
          <w:lang w:val="uk-UA"/>
        </w:rPr>
      </w:pPr>
      <w:r>
        <w:rPr>
          <w:rFonts w:eastAsia="Arial"/>
          <w:sz w:val="24"/>
          <w:szCs w:val="24"/>
          <w:u w:val="single"/>
          <w:lang w:val="uk-UA"/>
        </w:rPr>
        <w:t>7.1. Постачальник має право:</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від Споживача плату за поставлену електричну енергію;</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контролювати правильність оформлення Споживачем платіжних документів;</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ініціювати припинення постачання електричної енергії Споживачу у порядку та на умовах, визначених цим Договором та чинним законодавством України;</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проводити разом зі Споживачем звіряння фактично використаних обсягів електричної енергії з підписанням відповідного акта;</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w:t>
      </w:r>
      <w:r>
        <w:rPr>
          <w:rFonts w:eastAsia="Arial"/>
          <w:sz w:val="24"/>
          <w:szCs w:val="24"/>
          <w:lang w:val="uk-UA"/>
        </w:rPr>
        <w:lastRenderedPageBreak/>
        <w:t xml:space="preserve">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32AE8" w:rsidRDefault="002021CA">
      <w:pPr>
        <w:numPr>
          <w:ilvl w:val="0"/>
          <w:numId w:val="4"/>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отримувати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w:t>
      </w:r>
    </w:p>
    <w:p w:rsidR="00632AE8" w:rsidRDefault="002021CA">
      <w:pPr>
        <w:numPr>
          <w:ilvl w:val="0"/>
          <w:numId w:val="4"/>
        </w:numPr>
        <w:tabs>
          <w:tab w:val="left" w:pos="851"/>
          <w:tab w:val="left" w:pos="993"/>
        </w:tabs>
        <w:spacing w:after="0" w:line="240" w:lineRule="auto"/>
        <w:ind w:left="0" w:firstLine="562"/>
        <w:jc w:val="both"/>
      </w:pPr>
      <w:r>
        <w:rPr>
          <w:rFonts w:eastAsia="Arial"/>
          <w:sz w:val="24"/>
          <w:szCs w:val="24"/>
          <w:lang w:val="uk-UA"/>
        </w:rPr>
        <w:t>інші права, передбачені чинним законодавством</w:t>
      </w:r>
      <w:r>
        <w:rPr>
          <w:rFonts w:eastAsia="Arial"/>
          <w:color w:val="C9211E"/>
          <w:sz w:val="24"/>
          <w:szCs w:val="24"/>
          <w:lang w:val="uk-UA"/>
        </w:rPr>
        <w:t xml:space="preserve"> </w:t>
      </w:r>
      <w:r>
        <w:rPr>
          <w:rFonts w:eastAsia="Arial"/>
          <w:strike/>
          <w:color w:val="C9211E"/>
          <w:sz w:val="24"/>
          <w:szCs w:val="24"/>
          <w:lang w:val="uk-UA"/>
        </w:rPr>
        <w:t xml:space="preserve">і  </w:t>
      </w:r>
      <w:r>
        <w:rPr>
          <w:rFonts w:eastAsia="Arial"/>
          <w:sz w:val="24"/>
          <w:szCs w:val="24"/>
          <w:lang w:val="uk-UA"/>
        </w:rPr>
        <w:t>та цим Договором.</w:t>
      </w:r>
    </w:p>
    <w:p w:rsidR="00632AE8" w:rsidRDefault="00632AE8">
      <w:pPr>
        <w:tabs>
          <w:tab w:val="left" w:pos="425"/>
          <w:tab w:val="left" w:pos="851"/>
          <w:tab w:val="left" w:pos="993"/>
        </w:tabs>
        <w:spacing w:after="0" w:line="240" w:lineRule="auto"/>
        <w:ind w:firstLine="562"/>
        <w:jc w:val="both"/>
        <w:rPr>
          <w:rFonts w:eastAsia="Arial"/>
          <w:sz w:val="24"/>
          <w:szCs w:val="24"/>
          <w:lang w:val="uk-UA"/>
        </w:rPr>
      </w:pPr>
    </w:p>
    <w:p w:rsidR="00632AE8" w:rsidRDefault="002021CA">
      <w:pPr>
        <w:tabs>
          <w:tab w:val="left" w:pos="851"/>
          <w:tab w:val="left" w:pos="993"/>
        </w:tabs>
        <w:spacing w:after="0" w:line="240" w:lineRule="auto"/>
        <w:ind w:firstLine="562"/>
        <w:jc w:val="both"/>
        <w:rPr>
          <w:rFonts w:eastAsia="Arial"/>
          <w:sz w:val="24"/>
          <w:szCs w:val="24"/>
          <w:u w:val="single"/>
          <w:lang w:val="uk-UA"/>
        </w:rPr>
      </w:pPr>
      <w:r>
        <w:rPr>
          <w:rFonts w:eastAsia="Arial"/>
          <w:sz w:val="24"/>
          <w:szCs w:val="24"/>
          <w:u w:val="single"/>
          <w:lang w:val="uk-UA"/>
        </w:rPr>
        <w:t>7.2. Постачальник зобов'язується:</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нараховувати і виставляти рахунки Споживачу за поставлену електричну енергію відповідно до вимог та у порядку, передбачених ПРРЕЕ та цим Договором та </w:t>
      </w:r>
      <w:proofErr w:type="spellStart"/>
      <w:r>
        <w:rPr>
          <w:rFonts w:eastAsia="Arial"/>
          <w:sz w:val="24"/>
          <w:szCs w:val="24"/>
          <w:lang w:val="uk-UA"/>
        </w:rPr>
        <w:t>додаткми</w:t>
      </w:r>
      <w:proofErr w:type="spellEnd"/>
      <w:r>
        <w:rPr>
          <w:rFonts w:eastAsia="Arial"/>
          <w:sz w:val="24"/>
          <w:szCs w:val="24"/>
          <w:lang w:val="uk-UA"/>
        </w:rPr>
        <w:t xml:space="preserve"> до нього;</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забезпечити наявність різних комерційних пропозицій з постачання електричної енергії для Споживача;</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видавати Споживачеві безоплатно платіжні документи та форми звернень;</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приймати оплату наданих за цим Договором послуг будь-яким способом, що передбачений цим Договором;</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забезпечувати конфіденційність даних, отриманих від Споживача;</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32AE8" w:rsidRDefault="002021CA">
      <w:pPr>
        <w:pStyle w:val="af4"/>
        <w:numPr>
          <w:ilvl w:val="0"/>
          <w:numId w:val="6"/>
        </w:numPr>
        <w:tabs>
          <w:tab w:val="left" w:pos="425"/>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вибрати іншого </w:t>
      </w:r>
      <w:proofErr w:type="spellStart"/>
      <w:r>
        <w:rPr>
          <w:rFonts w:eastAsia="Arial"/>
          <w:sz w:val="24"/>
          <w:szCs w:val="24"/>
          <w:lang w:val="uk-UA"/>
        </w:rPr>
        <w:t>електропостачальника</w:t>
      </w:r>
      <w:proofErr w:type="spellEnd"/>
      <w:r>
        <w:rPr>
          <w:rFonts w:eastAsia="Arial"/>
          <w:sz w:val="24"/>
          <w:szCs w:val="24"/>
          <w:lang w:val="uk-UA"/>
        </w:rPr>
        <w:t xml:space="preserve"> та про наслідки невиконання цього;</w:t>
      </w:r>
    </w:p>
    <w:p w:rsidR="00632AE8" w:rsidRDefault="002021CA">
      <w:pPr>
        <w:pStyle w:val="af4"/>
        <w:numPr>
          <w:ilvl w:val="0"/>
          <w:numId w:val="6"/>
        </w:numPr>
        <w:tabs>
          <w:tab w:val="left" w:pos="425"/>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 xml:space="preserve">перейти до </w:t>
      </w:r>
      <w:proofErr w:type="spellStart"/>
      <w:r>
        <w:rPr>
          <w:rFonts w:eastAsia="Arial"/>
          <w:sz w:val="24"/>
          <w:szCs w:val="24"/>
          <w:lang w:val="uk-UA"/>
        </w:rPr>
        <w:t>електропостачальника</w:t>
      </w:r>
      <w:proofErr w:type="spellEnd"/>
      <w:r>
        <w:rPr>
          <w:rFonts w:eastAsia="Arial"/>
          <w:sz w:val="24"/>
          <w:szCs w:val="24"/>
          <w:lang w:val="uk-UA"/>
        </w:rPr>
        <w:t>, на якого в установленому порядку покладені спеціальні обов’язки ;</w:t>
      </w:r>
    </w:p>
    <w:p w:rsidR="00632AE8" w:rsidRDefault="002021CA">
      <w:pPr>
        <w:numPr>
          <w:ilvl w:val="0"/>
          <w:numId w:val="5"/>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виконувати інші обов'язки, покладені на Постачальника чинним законодавством та/або цим Договором.</w:t>
      </w:r>
    </w:p>
    <w:p w:rsidR="00632AE8" w:rsidRDefault="00632AE8">
      <w:pPr>
        <w:tabs>
          <w:tab w:val="left" w:pos="993"/>
        </w:tabs>
        <w:spacing w:after="0" w:line="240" w:lineRule="auto"/>
        <w:ind w:firstLine="562"/>
        <w:jc w:val="both"/>
        <w:rPr>
          <w:rFonts w:eastAsia="Arial"/>
          <w:sz w:val="24"/>
          <w:szCs w:val="24"/>
          <w:lang w:val="uk-UA"/>
        </w:rPr>
      </w:pPr>
    </w:p>
    <w:p w:rsidR="00632AE8" w:rsidRPr="00C21229" w:rsidRDefault="002021CA" w:rsidP="00C21229">
      <w:pPr>
        <w:pStyle w:val="af4"/>
        <w:numPr>
          <w:ilvl w:val="0"/>
          <w:numId w:val="10"/>
        </w:numPr>
        <w:tabs>
          <w:tab w:val="left" w:pos="993"/>
        </w:tabs>
        <w:spacing w:after="0" w:line="240" w:lineRule="auto"/>
        <w:jc w:val="center"/>
        <w:rPr>
          <w:rFonts w:eastAsia="Arial"/>
          <w:b/>
          <w:sz w:val="24"/>
          <w:szCs w:val="24"/>
          <w:lang w:val="uk-UA"/>
        </w:rPr>
      </w:pPr>
      <w:r w:rsidRPr="00C21229">
        <w:rPr>
          <w:rFonts w:eastAsia="Arial"/>
          <w:b/>
          <w:sz w:val="24"/>
          <w:szCs w:val="24"/>
          <w:lang w:val="uk-UA"/>
        </w:rPr>
        <w:t>Порядок припинення та відновлення постачання електричної енергії</w:t>
      </w:r>
    </w:p>
    <w:p w:rsidR="00C21229" w:rsidRPr="00C21229" w:rsidRDefault="00C21229" w:rsidP="00C21229">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8.2. Припинення електропостачання не звільняє Споживача від обов'язку сплатити заборгованість Постачальнику за цим Договором.</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8.4. Повідомлення про припинення постачання електричної енергії може надаватися Споживачу одним із способів:</w:t>
      </w:r>
    </w:p>
    <w:p w:rsidR="00632AE8"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особисто, що підтверджується підписом одержувача та/або реєстрацією вхідної кореспонденції;</w:t>
      </w:r>
    </w:p>
    <w:p w:rsidR="00632AE8"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lastRenderedPageBreak/>
        <w:t>поштою рекомендованим листом;</w:t>
      </w:r>
    </w:p>
    <w:p w:rsidR="00632AE8"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Pr>
          <w:rFonts w:eastAsia="Arial"/>
          <w:sz w:val="24"/>
          <w:szCs w:val="24"/>
          <w:lang w:val="uk-UA"/>
        </w:rPr>
        <w:t>за допомогою системи електронного документообігу;</w:t>
      </w:r>
    </w:p>
    <w:p w:rsidR="00873E26" w:rsidRDefault="002021CA" w:rsidP="00873E26">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873E26">
        <w:rPr>
          <w:rFonts w:eastAsia="Arial"/>
          <w:sz w:val="24"/>
          <w:szCs w:val="24"/>
          <w:lang w:val="uk-UA"/>
        </w:rPr>
        <w:t>телефонограмою;</w:t>
      </w:r>
    </w:p>
    <w:p w:rsidR="00873E26" w:rsidRPr="00873E26" w:rsidRDefault="00873E26" w:rsidP="00873E26">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873E26">
        <w:rPr>
          <w:rFonts w:eastAsia="Arial"/>
          <w:sz w:val="24"/>
          <w:szCs w:val="24"/>
          <w:lang w:val="uk-UA"/>
        </w:rPr>
        <w:t>факсом або електронною поштою зазначену у Заяві-приєднання.</w:t>
      </w:r>
    </w:p>
    <w:p w:rsidR="00632AE8" w:rsidRDefault="00632AE8">
      <w:pPr>
        <w:tabs>
          <w:tab w:val="left" w:pos="993"/>
        </w:tabs>
        <w:spacing w:after="0" w:line="240" w:lineRule="auto"/>
        <w:ind w:firstLine="562"/>
        <w:jc w:val="both"/>
        <w:rPr>
          <w:rFonts w:eastAsia="Arial"/>
          <w:sz w:val="24"/>
          <w:szCs w:val="24"/>
          <w:lang w:val="uk-UA"/>
        </w:rPr>
      </w:pPr>
    </w:p>
    <w:p w:rsidR="00632AE8" w:rsidRPr="00C21229" w:rsidRDefault="002021CA" w:rsidP="00C21229">
      <w:pPr>
        <w:pStyle w:val="af4"/>
        <w:numPr>
          <w:ilvl w:val="0"/>
          <w:numId w:val="10"/>
        </w:numPr>
        <w:tabs>
          <w:tab w:val="left" w:pos="993"/>
        </w:tabs>
        <w:spacing w:after="0" w:line="240" w:lineRule="auto"/>
        <w:jc w:val="center"/>
        <w:rPr>
          <w:rFonts w:eastAsia="Arial"/>
          <w:b/>
          <w:sz w:val="24"/>
          <w:szCs w:val="24"/>
          <w:lang w:val="uk-UA"/>
        </w:rPr>
      </w:pPr>
      <w:r w:rsidRPr="00C21229">
        <w:rPr>
          <w:rFonts w:eastAsia="Arial"/>
          <w:b/>
          <w:sz w:val="24"/>
          <w:szCs w:val="24"/>
          <w:lang w:val="uk-UA"/>
        </w:rPr>
        <w:t>Відповідальність Сторін</w:t>
      </w:r>
    </w:p>
    <w:p w:rsidR="00C21229" w:rsidRPr="00C21229" w:rsidRDefault="00C21229" w:rsidP="00C21229">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а) порушення Споживачем строків розрахунків з Постачальником - в розмірі, погодженому Сторонами в цьому Договорі;</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9.4. Порядок документального підтвердження порушень умов цього Договору, а також відшкодування збитків встановлюється ПРРЕЕ.</w:t>
      </w:r>
    </w:p>
    <w:p w:rsidR="00632AE8" w:rsidRDefault="00632AE8">
      <w:pPr>
        <w:tabs>
          <w:tab w:val="left" w:pos="993"/>
        </w:tabs>
        <w:spacing w:after="0" w:line="240" w:lineRule="auto"/>
        <w:ind w:firstLine="562"/>
        <w:jc w:val="both"/>
        <w:rPr>
          <w:rFonts w:eastAsia="Arial"/>
          <w:sz w:val="24"/>
          <w:szCs w:val="24"/>
          <w:lang w:val="uk-UA"/>
        </w:rPr>
      </w:pPr>
    </w:p>
    <w:p w:rsidR="00632AE8" w:rsidRPr="00C21229" w:rsidRDefault="002021CA" w:rsidP="00C21229">
      <w:pPr>
        <w:pStyle w:val="af4"/>
        <w:numPr>
          <w:ilvl w:val="0"/>
          <w:numId w:val="10"/>
        </w:numPr>
        <w:tabs>
          <w:tab w:val="left" w:pos="993"/>
        </w:tabs>
        <w:spacing w:after="0" w:line="240" w:lineRule="auto"/>
        <w:jc w:val="center"/>
        <w:rPr>
          <w:rFonts w:eastAsia="Arial"/>
          <w:b/>
          <w:sz w:val="24"/>
          <w:szCs w:val="24"/>
          <w:lang w:val="uk-UA"/>
        </w:rPr>
      </w:pPr>
      <w:r w:rsidRPr="00C21229">
        <w:rPr>
          <w:rFonts w:eastAsia="Arial"/>
          <w:b/>
          <w:sz w:val="24"/>
          <w:szCs w:val="24"/>
          <w:lang w:val="uk-UA"/>
        </w:rPr>
        <w:t xml:space="preserve">Порядок зміни </w:t>
      </w:r>
      <w:proofErr w:type="spellStart"/>
      <w:r w:rsidRPr="00C21229">
        <w:rPr>
          <w:rFonts w:eastAsia="Arial"/>
          <w:b/>
          <w:sz w:val="24"/>
          <w:szCs w:val="24"/>
          <w:lang w:val="uk-UA"/>
        </w:rPr>
        <w:t>електропостачальника</w:t>
      </w:r>
      <w:proofErr w:type="spellEnd"/>
    </w:p>
    <w:p w:rsidR="00C21229" w:rsidRPr="00C21229" w:rsidRDefault="00C21229" w:rsidP="00C21229">
      <w:pPr>
        <w:pStyle w:val="af4"/>
        <w:tabs>
          <w:tab w:val="left" w:pos="993"/>
        </w:tabs>
        <w:spacing w:after="0" w:line="240" w:lineRule="auto"/>
        <w:ind w:left="924"/>
        <w:rPr>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eastAsia="Arial"/>
          <w:sz w:val="24"/>
          <w:szCs w:val="24"/>
          <w:lang w:val="uk-UA"/>
        </w:rPr>
        <w:t>електропостачальником</w:t>
      </w:r>
      <w:proofErr w:type="spellEnd"/>
      <w:r>
        <w:rPr>
          <w:rFonts w:eastAsia="Arial"/>
          <w:sz w:val="24"/>
          <w:szCs w:val="24"/>
          <w:lang w:val="uk-UA"/>
        </w:rPr>
        <w:t xml:space="preserve">, в </w:t>
      </w:r>
      <w:proofErr w:type="spellStart"/>
      <w:r>
        <w:rPr>
          <w:rFonts w:eastAsia="Arial"/>
          <w:sz w:val="24"/>
          <w:szCs w:val="24"/>
          <w:lang w:val="uk-UA"/>
        </w:rPr>
        <w:t>установленному</w:t>
      </w:r>
      <w:proofErr w:type="spellEnd"/>
      <w:r>
        <w:rPr>
          <w:rFonts w:eastAsia="Arial"/>
          <w:sz w:val="24"/>
          <w:szCs w:val="24"/>
          <w:lang w:val="uk-UA"/>
        </w:rPr>
        <w:t xml:space="preserve"> ПРРЕЕ порядку.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10.2. Зміна </w:t>
      </w:r>
      <w:proofErr w:type="spellStart"/>
      <w:r>
        <w:rPr>
          <w:rFonts w:eastAsia="Arial"/>
          <w:sz w:val="24"/>
          <w:szCs w:val="24"/>
          <w:lang w:val="uk-UA"/>
        </w:rPr>
        <w:t>електропостачальника</w:t>
      </w:r>
      <w:proofErr w:type="spellEnd"/>
      <w:r>
        <w:rPr>
          <w:rFonts w:eastAsia="Arial"/>
          <w:sz w:val="24"/>
          <w:szCs w:val="24"/>
          <w:lang w:val="uk-UA"/>
        </w:rPr>
        <w:t xml:space="preserve"> за ініціативою споживача має бути завершена протягом періоду, що починається з дня повідомлення споживачем діючого постачальника про наміри змінити </w:t>
      </w:r>
      <w:proofErr w:type="spellStart"/>
      <w:r>
        <w:rPr>
          <w:rFonts w:eastAsia="Arial"/>
          <w:sz w:val="24"/>
          <w:szCs w:val="24"/>
          <w:lang w:val="uk-UA"/>
        </w:rPr>
        <w:t>електропостачальника</w:t>
      </w:r>
      <w:proofErr w:type="spellEnd"/>
      <w:r>
        <w:rPr>
          <w:rFonts w:eastAsia="Arial"/>
          <w:sz w:val="24"/>
          <w:szCs w:val="24"/>
          <w:lang w:val="uk-UA"/>
        </w:rPr>
        <w:t>, але у строк, що не перевищує 21 календарний день з дня вказаного повідомлення.</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10.3. Зміна </w:t>
      </w:r>
      <w:proofErr w:type="spellStart"/>
      <w:r>
        <w:rPr>
          <w:rFonts w:eastAsia="Arial"/>
          <w:sz w:val="24"/>
          <w:szCs w:val="24"/>
          <w:lang w:val="uk-UA"/>
        </w:rPr>
        <w:t>електропостачальника</w:t>
      </w:r>
      <w:proofErr w:type="spellEnd"/>
      <w:r>
        <w:rPr>
          <w:rFonts w:eastAsia="Arial"/>
          <w:sz w:val="24"/>
          <w:szCs w:val="24"/>
          <w:lang w:val="uk-UA"/>
        </w:rPr>
        <w:t xml:space="preserve"> за ініціативою споживача має бути завершена протягом періоду, що починається з дня повідомлення споживачем нового </w:t>
      </w:r>
      <w:proofErr w:type="spellStart"/>
      <w:r>
        <w:rPr>
          <w:rFonts w:eastAsia="Arial"/>
          <w:sz w:val="24"/>
          <w:szCs w:val="24"/>
          <w:lang w:val="uk-UA"/>
        </w:rPr>
        <w:t>електропостачальника</w:t>
      </w:r>
      <w:proofErr w:type="spellEnd"/>
      <w:r>
        <w:rPr>
          <w:rFonts w:eastAsia="Arial"/>
          <w:sz w:val="24"/>
          <w:szCs w:val="24"/>
          <w:lang w:val="uk-UA"/>
        </w:rPr>
        <w:t xml:space="preserve"> про наміри змінити попереднього </w:t>
      </w:r>
      <w:proofErr w:type="spellStart"/>
      <w:r>
        <w:rPr>
          <w:rFonts w:eastAsia="Arial"/>
          <w:sz w:val="24"/>
          <w:szCs w:val="24"/>
          <w:lang w:val="uk-UA"/>
        </w:rPr>
        <w:t>електропостачальника</w:t>
      </w:r>
      <w:proofErr w:type="spellEnd"/>
      <w:r>
        <w:rPr>
          <w:rFonts w:eastAsia="Arial"/>
          <w:sz w:val="24"/>
          <w:szCs w:val="24"/>
          <w:lang w:val="uk-UA"/>
        </w:rPr>
        <w:t>, але у строк, що не перевищує 21 календарний день з дня вказаного повідомлення.</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10.4. Зміна постачальника електричної енергії здійснюється згідно з порядком, встановленим ПРРЕЕ.</w:t>
      </w:r>
    </w:p>
    <w:p w:rsidR="00632AE8" w:rsidRPr="002237C2" w:rsidRDefault="002021CA" w:rsidP="002237C2">
      <w:pPr>
        <w:pStyle w:val="af4"/>
        <w:numPr>
          <w:ilvl w:val="0"/>
          <w:numId w:val="10"/>
        </w:numPr>
        <w:tabs>
          <w:tab w:val="left" w:pos="993"/>
        </w:tabs>
        <w:spacing w:after="0" w:line="240" w:lineRule="auto"/>
        <w:jc w:val="center"/>
        <w:rPr>
          <w:rFonts w:eastAsia="Arial"/>
          <w:b/>
          <w:sz w:val="24"/>
          <w:szCs w:val="24"/>
          <w:lang w:val="uk-UA"/>
        </w:rPr>
      </w:pPr>
      <w:r w:rsidRPr="002237C2">
        <w:rPr>
          <w:rFonts w:eastAsia="Arial"/>
          <w:b/>
          <w:sz w:val="24"/>
          <w:szCs w:val="24"/>
          <w:lang w:val="uk-UA"/>
        </w:rPr>
        <w:t>Порядок розв'язання спорів</w:t>
      </w:r>
    </w:p>
    <w:p w:rsidR="00C21229" w:rsidRDefault="00C21229" w:rsidP="00C21229">
      <w:pPr>
        <w:tabs>
          <w:tab w:val="left" w:pos="993"/>
        </w:tabs>
        <w:spacing w:after="0" w:line="240" w:lineRule="auto"/>
        <w:ind w:firstLine="56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11.2. Під час вирішення спорів Сторони керуються чинним законодавством України. </w:t>
      </w:r>
    </w:p>
    <w:p w:rsidR="00632AE8" w:rsidRDefault="00632AE8">
      <w:pPr>
        <w:tabs>
          <w:tab w:val="left" w:pos="993"/>
        </w:tabs>
        <w:spacing w:after="0" w:line="240" w:lineRule="auto"/>
        <w:ind w:firstLine="562"/>
        <w:jc w:val="both"/>
        <w:rPr>
          <w:rFonts w:eastAsia="Arial"/>
          <w:sz w:val="24"/>
          <w:szCs w:val="24"/>
          <w:lang w:val="uk-UA"/>
        </w:rPr>
      </w:pPr>
    </w:p>
    <w:p w:rsidR="002237C2" w:rsidRDefault="002237C2">
      <w:pPr>
        <w:tabs>
          <w:tab w:val="left" w:pos="993"/>
        </w:tabs>
        <w:spacing w:after="0" w:line="240" w:lineRule="auto"/>
        <w:ind w:firstLine="562"/>
        <w:jc w:val="both"/>
        <w:rPr>
          <w:rFonts w:eastAsia="Arial"/>
          <w:sz w:val="24"/>
          <w:szCs w:val="24"/>
          <w:lang w:val="uk-UA"/>
        </w:rPr>
      </w:pPr>
    </w:p>
    <w:p w:rsidR="002237C2" w:rsidRDefault="002237C2">
      <w:pPr>
        <w:tabs>
          <w:tab w:val="left" w:pos="993"/>
        </w:tabs>
        <w:spacing w:after="0" w:line="240" w:lineRule="auto"/>
        <w:ind w:firstLine="562"/>
        <w:jc w:val="both"/>
        <w:rPr>
          <w:rFonts w:eastAsia="Arial"/>
          <w:sz w:val="24"/>
          <w:szCs w:val="24"/>
          <w:lang w:val="uk-UA"/>
        </w:rPr>
      </w:pPr>
    </w:p>
    <w:p w:rsidR="002237C2" w:rsidRDefault="002237C2">
      <w:pPr>
        <w:tabs>
          <w:tab w:val="left" w:pos="993"/>
        </w:tabs>
        <w:spacing w:after="0" w:line="240" w:lineRule="auto"/>
        <w:ind w:firstLine="562"/>
        <w:jc w:val="both"/>
        <w:rPr>
          <w:rFonts w:eastAsia="Arial"/>
          <w:sz w:val="24"/>
          <w:szCs w:val="24"/>
          <w:lang w:val="uk-UA"/>
        </w:rPr>
      </w:pPr>
    </w:p>
    <w:p w:rsidR="00632AE8" w:rsidRPr="002237C2" w:rsidRDefault="002021CA" w:rsidP="002237C2">
      <w:pPr>
        <w:pStyle w:val="af4"/>
        <w:numPr>
          <w:ilvl w:val="0"/>
          <w:numId w:val="10"/>
        </w:numPr>
        <w:tabs>
          <w:tab w:val="left" w:pos="993"/>
        </w:tabs>
        <w:spacing w:after="0" w:line="240" w:lineRule="auto"/>
        <w:jc w:val="center"/>
        <w:rPr>
          <w:rFonts w:eastAsia="Arial"/>
          <w:b/>
          <w:sz w:val="24"/>
          <w:szCs w:val="24"/>
          <w:lang w:val="uk-UA"/>
        </w:rPr>
      </w:pPr>
      <w:r w:rsidRPr="002237C2">
        <w:rPr>
          <w:rFonts w:eastAsia="Arial"/>
          <w:b/>
          <w:sz w:val="24"/>
          <w:szCs w:val="24"/>
          <w:lang w:val="uk-UA"/>
        </w:rPr>
        <w:t>Форс-мажорні обставини</w:t>
      </w:r>
    </w:p>
    <w:p w:rsidR="002237C2" w:rsidRPr="002237C2" w:rsidRDefault="002237C2" w:rsidP="002237C2">
      <w:pPr>
        <w:pStyle w:val="af4"/>
        <w:tabs>
          <w:tab w:val="left" w:pos="993"/>
        </w:tabs>
        <w:spacing w:after="0" w:line="240" w:lineRule="auto"/>
        <w:ind w:left="92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lastRenderedPageBreak/>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12.3. Строк виконання зобов'язань за цим Договором відкладається на строк дії форс-мажорних обставин.</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32AE8" w:rsidRDefault="00632AE8">
      <w:pPr>
        <w:tabs>
          <w:tab w:val="left" w:pos="993"/>
        </w:tabs>
        <w:spacing w:after="0" w:line="240" w:lineRule="auto"/>
        <w:ind w:firstLine="562"/>
        <w:jc w:val="both"/>
        <w:rPr>
          <w:rFonts w:eastAsia="Arial"/>
          <w:sz w:val="24"/>
          <w:szCs w:val="24"/>
          <w:lang w:val="uk-UA"/>
        </w:rPr>
      </w:pPr>
    </w:p>
    <w:p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13. Строк дії Договору та інші умови</w:t>
      </w:r>
    </w:p>
    <w:p w:rsidR="00C21229" w:rsidRDefault="00C21229" w:rsidP="00C21229">
      <w:pPr>
        <w:tabs>
          <w:tab w:val="left" w:pos="993"/>
        </w:tabs>
        <w:spacing w:after="0" w:line="240" w:lineRule="auto"/>
        <w:ind w:firstLine="564"/>
        <w:rPr>
          <w:rFonts w:eastAsia="Arial"/>
          <w:b/>
          <w:sz w:val="24"/>
          <w:szCs w:val="24"/>
          <w:lang w:val="uk-UA"/>
        </w:rPr>
      </w:pP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13.1.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Строк дії цього договору може бути припинено в частині постачання електричної енергії у випадку повного освоєння (використання) Споживачем  коштів, </w:t>
      </w:r>
      <w:proofErr w:type="spellStart"/>
      <w:r>
        <w:rPr>
          <w:rFonts w:eastAsia="Arial"/>
          <w:sz w:val="24"/>
          <w:szCs w:val="24"/>
          <w:lang w:val="uk-UA"/>
        </w:rPr>
        <w:t>визначаних</w:t>
      </w:r>
      <w:proofErr w:type="spellEnd"/>
      <w:r>
        <w:rPr>
          <w:rFonts w:eastAsia="Arial"/>
          <w:sz w:val="24"/>
          <w:szCs w:val="24"/>
          <w:lang w:val="uk-UA"/>
        </w:rPr>
        <w:t xml:space="preserve"> в п.5.2. цього Договору.</w:t>
      </w:r>
    </w:p>
    <w:p w:rsidR="00632AE8" w:rsidRDefault="002021CA">
      <w:pPr>
        <w:tabs>
          <w:tab w:val="left" w:pos="993"/>
        </w:tabs>
        <w:spacing w:after="0" w:line="240" w:lineRule="auto"/>
        <w:ind w:firstLine="562"/>
        <w:jc w:val="both"/>
        <w:textAlignment w:val="baseline"/>
        <w:rPr>
          <w:sz w:val="24"/>
          <w:szCs w:val="24"/>
          <w:lang w:val="uk-UA"/>
        </w:rPr>
      </w:pPr>
      <w:r>
        <w:rPr>
          <w:sz w:val="24"/>
          <w:szCs w:val="24"/>
          <w:lang w:val="uk-UA"/>
        </w:rPr>
        <w:t>13.2. 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w:t>
      </w:r>
      <w:r w:rsidR="00945289">
        <w:rPr>
          <w:sz w:val="24"/>
          <w:szCs w:val="24"/>
          <w:lang w:val="uk-UA"/>
        </w:rPr>
        <w:t xml:space="preserve"> періоді, якщо видатки на досяг</w:t>
      </w:r>
      <w:r>
        <w:rPr>
          <w:sz w:val="24"/>
          <w:szCs w:val="24"/>
          <w:lang w:val="uk-UA"/>
        </w:rPr>
        <w:t>нення цієї цілі затверджено в установленому чинним законодавством порядку.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xml:space="preserve">13.3. </w:t>
      </w:r>
      <w:r>
        <w:rPr>
          <w:rFonts w:eastAsia="Arial"/>
          <w:sz w:val="24"/>
          <w:szCs w:val="24"/>
          <w:lang w:val="uk-UA" w:eastAsia="zh-CN"/>
        </w:rPr>
        <w:t>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13.5. Дія цього Договору також припиняється у наступних випадках:</w:t>
      </w:r>
    </w:p>
    <w:p w:rsidR="00632AE8" w:rsidRDefault="00945289">
      <w:pPr>
        <w:tabs>
          <w:tab w:val="left" w:pos="993"/>
        </w:tabs>
        <w:spacing w:after="0" w:line="240" w:lineRule="auto"/>
        <w:ind w:firstLine="562"/>
        <w:jc w:val="both"/>
        <w:rPr>
          <w:rFonts w:eastAsia="Arial"/>
          <w:sz w:val="24"/>
          <w:szCs w:val="24"/>
          <w:lang w:val="uk-UA"/>
        </w:rPr>
      </w:pPr>
      <w:r>
        <w:rPr>
          <w:rFonts w:eastAsia="Arial"/>
          <w:sz w:val="24"/>
          <w:szCs w:val="24"/>
          <w:lang w:val="uk-UA"/>
        </w:rPr>
        <w:t>- ану</w:t>
      </w:r>
      <w:r w:rsidR="002021CA">
        <w:rPr>
          <w:rFonts w:eastAsia="Arial"/>
          <w:sz w:val="24"/>
          <w:szCs w:val="24"/>
          <w:lang w:val="uk-UA"/>
        </w:rPr>
        <w:t>лювання Постачальнику ліцензії на постачання;</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 банкрутства або припинення господарської діяльності Постачальником;</w:t>
      </w:r>
    </w:p>
    <w:p w:rsidR="00632AE8" w:rsidRPr="00A36200" w:rsidRDefault="002021CA">
      <w:pPr>
        <w:tabs>
          <w:tab w:val="left" w:pos="993"/>
        </w:tabs>
        <w:spacing w:after="0" w:line="240" w:lineRule="auto"/>
        <w:ind w:firstLine="562"/>
        <w:jc w:val="both"/>
        <w:rPr>
          <w:rFonts w:eastAsia="Arial"/>
          <w:sz w:val="24"/>
          <w:szCs w:val="24"/>
          <w:lang w:val="uk-UA"/>
        </w:rPr>
      </w:pPr>
      <w:r w:rsidRPr="00A36200">
        <w:rPr>
          <w:rFonts w:eastAsia="Arial"/>
          <w:sz w:val="24"/>
          <w:szCs w:val="24"/>
          <w:lang w:val="uk-UA"/>
        </w:rPr>
        <w:t>- у разі зміни власника об’єкта Споживача;</w:t>
      </w:r>
    </w:p>
    <w:p w:rsidR="00632AE8" w:rsidRPr="00A36200" w:rsidRDefault="002021CA">
      <w:pPr>
        <w:tabs>
          <w:tab w:val="left" w:pos="993"/>
        </w:tabs>
        <w:spacing w:after="0" w:line="240" w:lineRule="auto"/>
        <w:ind w:firstLine="562"/>
        <w:jc w:val="both"/>
        <w:rPr>
          <w:rFonts w:eastAsia="Arial"/>
          <w:sz w:val="24"/>
          <w:szCs w:val="24"/>
          <w:lang w:val="uk-UA"/>
        </w:rPr>
      </w:pPr>
      <w:r w:rsidRPr="00A36200">
        <w:rPr>
          <w:rFonts w:eastAsia="Arial"/>
          <w:sz w:val="24"/>
          <w:szCs w:val="24"/>
          <w:lang w:val="uk-UA"/>
        </w:rPr>
        <w:t xml:space="preserve">- у разі зміни </w:t>
      </w:r>
      <w:proofErr w:type="spellStart"/>
      <w:r w:rsidRPr="00A36200">
        <w:rPr>
          <w:rFonts w:eastAsia="Arial"/>
          <w:sz w:val="24"/>
          <w:szCs w:val="24"/>
          <w:lang w:val="uk-UA"/>
        </w:rPr>
        <w:t>електропостачальника</w:t>
      </w:r>
      <w:proofErr w:type="spellEnd"/>
      <w:r w:rsidRPr="00A36200">
        <w:rPr>
          <w:rFonts w:eastAsia="Arial"/>
          <w:sz w:val="24"/>
          <w:szCs w:val="24"/>
          <w:lang w:val="uk-UA"/>
        </w:rPr>
        <w:t>.</w:t>
      </w:r>
    </w:p>
    <w:p w:rsidR="00632AE8" w:rsidRPr="00A36200" w:rsidRDefault="002021CA">
      <w:pPr>
        <w:tabs>
          <w:tab w:val="left" w:pos="993"/>
        </w:tabs>
        <w:spacing w:after="0" w:line="240" w:lineRule="auto"/>
        <w:ind w:firstLine="562"/>
        <w:jc w:val="both"/>
        <w:rPr>
          <w:rFonts w:eastAsia="Arial"/>
          <w:sz w:val="24"/>
          <w:szCs w:val="24"/>
          <w:lang w:val="uk-UA"/>
        </w:rPr>
      </w:pPr>
      <w:r w:rsidRPr="00A36200">
        <w:rPr>
          <w:rFonts w:eastAsia="Arial"/>
          <w:sz w:val="24"/>
          <w:szCs w:val="24"/>
          <w:lang w:val="uk-UA"/>
        </w:rPr>
        <w:t>13.</w:t>
      </w:r>
      <w:r w:rsidR="004F5878" w:rsidRPr="00A36200">
        <w:rPr>
          <w:rFonts w:eastAsia="Arial"/>
          <w:sz w:val="24"/>
          <w:szCs w:val="24"/>
          <w:lang w:val="uk-UA"/>
        </w:rPr>
        <w:t>6</w:t>
      </w:r>
      <w:r w:rsidRPr="00A36200">
        <w:rPr>
          <w:rFonts w:eastAsia="Arial"/>
          <w:sz w:val="24"/>
          <w:szCs w:val="24"/>
          <w:lang w:val="uk-UA"/>
        </w:rPr>
        <w:t>. Усі повідомлення за цим Договором вважаються зробленими належним чином, якщо вони здійснені в письмовій формі та надіслані одним із способів:</w:t>
      </w:r>
    </w:p>
    <w:p w:rsidR="00632AE8" w:rsidRPr="00A36200"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A36200">
        <w:rPr>
          <w:rFonts w:eastAsia="Arial"/>
          <w:sz w:val="24"/>
          <w:szCs w:val="24"/>
          <w:lang w:val="uk-UA"/>
        </w:rPr>
        <w:t>особисто, що підтверджується підписом одержувача та/або реєстрацією вхідної кореспонденції;</w:t>
      </w:r>
    </w:p>
    <w:p w:rsidR="00632AE8" w:rsidRPr="00A36200"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A36200">
        <w:rPr>
          <w:rFonts w:eastAsia="Arial"/>
          <w:sz w:val="24"/>
          <w:szCs w:val="24"/>
          <w:lang w:val="uk-UA"/>
        </w:rPr>
        <w:t>поштою рекомендованим листом;</w:t>
      </w:r>
    </w:p>
    <w:p w:rsidR="00632AE8" w:rsidRPr="00A36200"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A36200">
        <w:rPr>
          <w:rFonts w:eastAsia="Arial"/>
          <w:sz w:val="24"/>
          <w:szCs w:val="24"/>
          <w:lang w:val="uk-UA"/>
        </w:rPr>
        <w:t>за допомогою системи електронного документообігу;</w:t>
      </w:r>
    </w:p>
    <w:p w:rsidR="00632AE8" w:rsidRPr="00A36200" w:rsidRDefault="002021CA">
      <w:pPr>
        <w:pStyle w:val="af4"/>
        <w:numPr>
          <w:ilvl w:val="0"/>
          <w:numId w:val="8"/>
        </w:numPr>
        <w:tabs>
          <w:tab w:val="left" w:pos="851"/>
          <w:tab w:val="left" w:pos="993"/>
        </w:tabs>
        <w:spacing w:after="0" w:line="240" w:lineRule="auto"/>
        <w:ind w:left="0" w:firstLine="562"/>
        <w:jc w:val="both"/>
        <w:rPr>
          <w:rFonts w:eastAsia="Arial"/>
          <w:sz w:val="24"/>
          <w:szCs w:val="24"/>
          <w:lang w:val="uk-UA"/>
        </w:rPr>
      </w:pPr>
      <w:r w:rsidRPr="00A36200">
        <w:rPr>
          <w:rFonts w:eastAsia="Arial"/>
          <w:sz w:val="24"/>
          <w:szCs w:val="24"/>
          <w:lang w:val="uk-UA"/>
        </w:rPr>
        <w:t>телефонограмою;</w:t>
      </w:r>
    </w:p>
    <w:p w:rsidR="00873E26" w:rsidRPr="00A36200" w:rsidRDefault="00873E26">
      <w:pPr>
        <w:tabs>
          <w:tab w:val="left" w:pos="993"/>
        </w:tabs>
        <w:spacing w:after="0" w:line="240" w:lineRule="auto"/>
        <w:ind w:firstLine="562"/>
        <w:jc w:val="both"/>
        <w:rPr>
          <w:rFonts w:eastAsia="Arial"/>
          <w:sz w:val="24"/>
          <w:szCs w:val="24"/>
          <w:lang w:val="uk-UA"/>
        </w:rPr>
      </w:pPr>
      <w:r w:rsidRPr="00A36200">
        <w:rPr>
          <w:rFonts w:eastAsia="Arial"/>
          <w:sz w:val="24"/>
          <w:szCs w:val="24"/>
          <w:lang w:val="uk-UA"/>
        </w:rPr>
        <w:t>-</w:t>
      </w:r>
      <w:r w:rsidRPr="00A36200">
        <w:rPr>
          <w:rFonts w:eastAsia="Arial"/>
          <w:sz w:val="24"/>
          <w:szCs w:val="24"/>
          <w:lang w:val="uk-UA"/>
        </w:rPr>
        <w:tab/>
        <w:t xml:space="preserve">факсом або електронною поштою зазначену у Заяві-приєднання </w:t>
      </w:r>
    </w:p>
    <w:p w:rsidR="00632AE8" w:rsidRPr="00A36200" w:rsidRDefault="002021CA">
      <w:pPr>
        <w:tabs>
          <w:tab w:val="left" w:pos="993"/>
        </w:tabs>
        <w:spacing w:after="0" w:line="240" w:lineRule="auto"/>
        <w:ind w:firstLine="562"/>
        <w:jc w:val="both"/>
        <w:rPr>
          <w:rFonts w:eastAsia="Arial"/>
          <w:sz w:val="24"/>
          <w:szCs w:val="24"/>
          <w:lang w:val="uk-UA"/>
        </w:rPr>
      </w:pPr>
      <w:r w:rsidRPr="00A36200">
        <w:rPr>
          <w:rFonts w:eastAsia="Arial"/>
          <w:sz w:val="24"/>
          <w:szCs w:val="24"/>
          <w:lang w:val="uk-UA"/>
        </w:rPr>
        <w:t>Датою отримання таких повідомлень буде вважатися дата їх особистого вручення, дата поштового штемпеля відділу зв'язку одержувача, дата зафіксована системою електронного документообігу, дата зафіксована у телефонограмі, дата отримання факсу або електронної пошти.</w:t>
      </w:r>
    </w:p>
    <w:p w:rsidR="00632AE8" w:rsidRPr="00A36200" w:rsidRDefault="002021CA">
      <w:pPr>
        <w:tabs>
          <w:tab w:val="left" w:pos="993"/>
        </w:tabs>
        <w:spacing w:after="0" w:line="240" w:lineRule="auto"/>
        <w:ind w:firstLine="562"/>
        <w:jc w:val="both"/>
        <w:rPr>
          <w:rFonts w:eastAsia="Arial"/>
          <w:sz w:val="24"/>
          <w:szCs w:val="24"/>
          <w:lang w:val="uk-UA"/>
        </w:rPr>
      </w:pPr>
      <w:r w:rsidRPr="00A36200">
        <w:rPr>
          <w:rFonts w:eastAsia="Arial"/>
          <w:sz w:val="24"/>
          <w:szCs w:val="24"/>
          <w:lang w:val="uk-UA"/>
        </w:rPr>
        <w:t>13.</w:t>
      </w:r>
      <w:r w:rsidR="004F5878" w:rsidRPr="00A36200">
        <w:rPr>
          <w:rFonts w:eastAsia="Arial"/>
          <w:sz w:val="24"/>
          <w:szCs w:val="24"/>
          <w:lang w:val="uk-UA"/>
        </w:rPr>
        <w:t>7</w:t>
      </w:r>
      <w:r w:rsidRPr="00A36200">
        <w:rPr>
          <w:rFonts w:eastAsia="Arial"/>
          <w:sz w:val="24"/>
          <w:szCs w:val="24"/>
          <w:lang w:val="uk-UA"/>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C21229" w:rsidRDefault="00C21229" w:rsidP="00C21229">
      <w:pPr>
        <w:tabs>
          <w:tab w:val="left" w:pos="993"/>
        </w:tabs>
        <w:spacing w:after="0" w:line="240" w:lineRule="auto"/>
        <w:ind w:firstLine="564"/>
        <w:jc w:val="center"/>
        <w:rPr>
          <w:rFonts w:eastAsia="Arial"/>
          <w:b/>
          <w:sz w:val="24"/>
          <w:szCs w:val="24"/>
          <w:lang w:val="uk-UA"/>
        </w:rPr>
      </w:pPr>
    </w:p>
    <w:p w:rsidR="00632AE8" w:rsidRDefault="002021CA" w:rsidP="00C21229">
      <w:pPr>
        <w:tabs>
          <w:tab w:val="left" w:pos="993"/>
        </w:tabs>
        <w:spacing w:after="0" w:line="240" w:lineRule="auto"/>
        <w:ind w:firstLine="564"/>
        <w:jc w:val="center"/>
        <w:rPr>
          <w:rFonts w:eastAsia="Arial"/>
          <w:b/>
          <w:sz w:val="24"/>
          <w:szCs w:val="24"/>
          <w:lang w:val="uk-UA"/>
        </w:rPr>
      </w:pPr>
      <w:r w:rsidRPr="00A36200">
        <w:rPr>
          <w:rFonts w:eastAsia="Arial"/>
          <w:b/>
          <w:sz w:val="24"/>
          <w:szCs w:val="24"/>
          <w:lang w:val="uk-UA"/>
        </w:rPr>
        <w:t>14. Додатки до договору</w:t>
      </w:r>
    </w:p>
    <w:p w:rsidR="00632AE8" w:rsidRDefault="002021CA">
      <w:pPr>
        <w:tabs>
          <w:tab w:val="left" w:pos="993"/>
        </w:tabs>
        <w:spacing w:after="0" w:line="240" w:lineRule="auto"/>
        <w:ind w:firstLine="562"/>
        <w:jc w:val="both"/>
        <w:rPr>
          <w:rFonts w:eastAsia="Arial"/>
          <w:sz w:val="24"/>
          <w:szCs w:val="24"/>
          <w:lang w:val="uk-UA"/>
        </w:rPr>
      </w:pPr>
      <w:r>
        <w:rPr>
          <w:rFonts w:eastAsia="Arial"/>
          <w:sz w:val="24"/>
          <w:szCs w:val="24"/>
          <w:lang w:val="uk-UA"/>
        </w:rPr>
        <w:t>14.1. Заява-приєднання до договору про постачання електричної енергії споживачу (Додаток 1);</w:t>
      </w:r>
    </w:p>
    <w:p w:rsidR="00632AE8" w:rsidRDefault="002021CA">
      <w:pPr>
        <w:tabs>
          <w:tab w:val="left" w:pos="993"/>
        </w:tabs>
        <w:spacing w:after="0" w:line="240" w:lineRule="auto"/>
        <w:ind w:firstLine="562"/>
        <w:jc w:val="both"/>
      </w:pPr>
      <w:r>
        <w:rPr>
          <w:rFonts w:eastAsia="Arial"/>
          <w:sz w:val="24"/>
          <w:szCs w:val="24"/>
          <w:lang w:val="uk-UA"/>
        </w:rPr>
        <w:t xml:space="preserve">14.2. Комерційна пропозиція </w:t>
      </w:r>
      <w:bookmarkStart w:id="1" w:name="__DdeLink__937_1116360968"/>
      <w:r>
        <w:rPr>
          <w:rFonts w:eastAsia="Arial"/>
          <w:sz w:val="24"/>
          <w:szCs w:val="24"/>
          <w:lang w:val="uk-UA"/>
        </w:rPr>
        <w:t>(Додаток 2);</w:t>
      </w:r>
      <w:bookmarkEnd w:id="1"/>
    </w:p>
    <w:p w:rsidR="00632AE8" w:rsidRPr="00AC68B5" w:rsidRDefault="002021CA">
      <w:pPr>
        <w:tabs>
          <w:tab w:val="left" w:pos="993"/>
        </w:tabs>
        <w:spacing w:after="0" w:line="240" w:lineRule="auto"/>
        <w:ind w:firstLine="562"/>
        <w:jc w:val="both"/>
      </w:pPr>
      <w:r w:rsidRPr="00AC68B5">
        <w:rPr>
          <w:rFonts w:eastAsia="Arial"/>
          <w:sz w:val="24"/>
          <w:szCs w:val="24"/>
          <w:lang w:val="uk-UA"/>
        </w:rPr>
        <w:t xml:space="preserve">14.3 </w:t>
      </w:r>
      <w:r w:rsidR="00F005B5" w:rsidRPr="00AC68B5">
        <w:rPr>
          <w:rFonts w:eastAsia="Arial"/>
          <w:sz w:val="24"/>
          <w:szCs w:val="24"/>
          <w:lang w:val="uk-UA"/>
        </w:rPr>
        <w:t xml:space="preserve">Відомість про обсяги очікуваного споживання електричної енергії </w:t>
      </w:r>
      <w:r w:rsidRPr="00AC68B5">
        <w:rPr>
          <w:rFonts w:eastAsia="Arial"/>
          <w:sz w:val="24"/>
          <w:szCs w:val="24"/>
          <w:lang w:val="uk-UA"/>
        </w:rPr>
        <w:t>(Додаток 3).</w:t>
      </w:r>
    </w:p>
    <w:p w:rsidR="00632AE8" w:rsidRDefault="00632AE8">
      <w:pPr>
        <w:tabs>
          <w:tab w:val="left" w:pos="993"/>
        </w:tabs>
        <w:spacing w:after="0" w:line="240" w:lineRule="auto"/>
        <w:ind w:firstLine="564"/>
        <w:jc w:val="center"/>
        <w:rPr>
          <w:rFonts w:eastAsia="Arial"/>
          <w:b/>
          <w:sz w:val="24"/>
          <w:szCs w:val="24"/>
          <w:lang w:val="uk-UA"/>
        </w:rPr>
      </w:pPr>
    </w:p>
    <w:p w:rsidR="00F005B5" w:rsidRDefault="00F005B5">
      <w:pPr>
        <w:tabs>
          <w:tab w:val="left" w:pos="993"/>
        </w:tabs>
        <w:spacing w:after="0" w:line="240" w:lineRule="auto"/>
        <w:ind w:firstLine="564"/>
        <w:jc w:val="center"/>
        <w:rPr>
          <w:rFonts w:eastAsia="Arial"/>
          <w:b/>
          <w:sz w:val="24"/>
          <w:szCs w:val="24"/>
          <w:lang w:val="uk-UA"/>
        </w:rPr>
      </w:pPr>
    </w:p>
    <w:p w:rsidR="00632AE8" w:rsidRDefault="002021CA">
      <w:pPr>
        <w:tabs>
          <w:tab w:val="left" w:pos="993"/>
        </w:tabs>
        <w:spacing w:after="0" w:line="240" w:lineRule="auto"/>
        <w:ind w:firstLine="564"/>
        <w:jc w:val="center"/>
        <w:rPr>
          <w:rFonts w:eastAsia="Arial"/>
          <w:b/>
          <w:sz w:val="24"/>
          <w:szCs w:val="24"/>
          <w:lang w:val="uk-UA"/>
        </w:rPr>
      </w:pPr>
      <w:r>
        <w:rPr>
          <w:rFonts w:eastAsia="Arial"/>
          <w:b/>
          <w:sz w:val="24"/>
          <w:szCs w:val="24"/>
          <w:lang w:val="uk-UA"/>
        </w:rPr>
        <w:t>15. Місцезнаходження та банківські реквізити сторін</w:t>
      </w:r>
    </w:p>
    <w:p w:rsidR="003A334B" w:rsidRDefault="003A334B">
      <w:pPr>
        <w:tabs>
          <w:tab w:val="left" w:pos="993"/>
        </w:tabs>
        <w:spacing w:after="0" w:line="240" w:lineRule="auto"/>
        <w:ind w:firstLine="564"/>
        <w:jc w:val="center"/>
        <w:rPr>
          <w:rFonts w:eastAsia="Arial"/>
          <w:sz w:val="24"/>
          <w:szCs w:val="24"/>
          <w:lang w:val="uk-UA"/>
        </w:rPr>
      </w:pPr>
    </w:p>
    <w:tbl>
      <w:tblPr>
        <w:tblW w:w="9648" w:type="dxa"/>
        <w:tblLayout w:type="fixed"/>
        <w:tblLook w:val="0000" w:firstRow="0" w:lastRow="0" w:firstColumn="0" w:lastColumn="0" w:noHBand="0" w:noVBand="0"/>
      </w:tblPr>
      <w:tblGrid>
        <w:gridCol w:w="4785"/>
        <w:gridCol w:w="4863"/>
      </w:tblGrid>
      <w:tr w:rsidR="003A334B" w:rsidRPr="003A334B" w:rsidTr="007E20D2">
        <w:tc>
          <w:tcPr>
            <w:tcW w:w="4785" w:type="dxa"/>
          </w:tcPr>
          <w:p w:rsidR="003A334B" w:rsidRPr="003A334B" w:rsidRDefault="003A334B" w:rsidP="003A334B">
            <w:pPr>
              <w:spacing w:after="0" w:line="264" w:lineRule="auto"/>
              <w:jc w:val="center"/>
              <w:rPr>
                <w:b/>
                <w:sz w:val="22"/>
                <w:szCs w:val="22"/>
                <w:lang w:val="uk-UA"/>
              </w:rPr>
            </w:pPr>
            <w:r w:rsidRPr="003A334B">
              <w:rPr>
                <w:b/>
                <w:sz w:val="22"/>
                <w:szCs w:val="22"/>
                <w:lang w:val="uk-UA"/>
              </w:rPr>
              <w:t>ПОСТАЧАЛЬНИК</w:t>
            </w:r>
          </w:p>
          <w:p w:rsidR="003A334B" w:rsidRPr="003A334B" w:rsidRDefault="003A334B" w:rsidP="003A334B">
            <w:pPr>
              <w:spacing w:after="0" w:line="264" w:lineRule="auto"/>
              <w:jc w:val="center"/>
              <w:rPr>
                <w:b/>
                <w:sz w:val="22"/>
                <w:szCs w:val="22"/>
                <w:lang w:val="uk-UA"/>
              </w:rPr>
            </w:pPr>
          </w:p>
          <w:p w:rsidR="003A334B" w:rsidRPr="003A334B" w:rsidRDefault="003A334B" w:rsidP="003A334B">
            <w:pPr>
              <w:spacing w:after="0" w:line="264" w:lineRule="auto"/>
              <w:rPr>
                <w:sz w:val="22"/>
                <w:szCs w:val="22"/>
                <w:lang w:val="uk-UA"/>
              </w:rPr>
            </w:pPr>
          </w:p>
        </w:tc>
        <w:tc>
          <w:tcPr>
            <w:tcW w:w="4863" w:type="dxa"/>
          </w:tcPr>
          <w:p w:rsidR="003A334B" w:rsidRPr="003A334B" w:rsidRDefault="003A334B" w:rsidP="003A334B">
            <w:pPr>
              <w:spacing w:after="0" w:line="264" w:lineRule="auto"/>
              <w:jc w:val="center"/>
              <w:rPr>
                <w:b/>
                <w:sz w:val="22"/>
                <w:szCs w:val="22"/>
                <w:lang w:val="uk-UA"/>
              </w:rPr>
            </w:pPr>
            <w:r w:rsidRPr="003A334B">
              <w:rPr>
                <w:b/>
                <w:sz w:val="22"/>
                <w:szCs w:val="22"/>
                <w:lang w:val="uk-UA"/>
              </w:rPr>
              <w:t>СПОЖИВАЧ</w:t>
            </w:r>
          </w:p>
          <w:p w:rsidR="003A334B" w:rsidRPr="003A334B" w:rsidRDefault="003A334B" w:rsidP="003A334B">
            <w:pPr>
              <w:spacing w:after="0" w:line="264" w:lineRule="auto"/>
              <w:jc w:val="center"/>
              <w:rPr>
                <w:b/>
                <w:sz w:val="22"/>
                <w:szCs w:val="22"/>
                <w:lang w:val="uk-UA"/>
              </w:rPr>
            </w:pPr>
          </w:p>
          <w:p w:rsidR="007C3A3C" w:rsidRPr="007C3A3C" w:rsidRDefault="00222616" w:rsidP="007C3A3C">
            <w:pPr>
              <w:spacing w:after="0" w:line="240" w:lineRule="auto"/>
              <w:jc w:val="both"/>
              <w:rPr>
                <w:b/>
              </w:rPr>
            </w:pPr>
            <w:r>
              <w:rPr>
                <w:b/>
                <w:bCs/>
                <w:sz w:val="22"/>
                <w:szCs w:val="22"/>
                <w:lang w:val="uk-UA"/>
              </w:rPr>
              <w:t>Відокремлений структурний підрозділ «</w:t>
            </w:r>
            <w:r w:rsidR="007C3A3C" w:rsidRPr="007C3A3C">
              <w:rPr>
                <w:b/>
                <w:bCs/>
                <w:sz w:val="22"/>
                <w:szCs w:val="22"/>
                <w:lang w:val="uk-UA"/>
              </w:rPr>
              <w:t xml:space="preserve">Запорізький фаховий коледж </w:t>
            </w:r>
            <w:proofErr w:type="spellStart"/>
            <w:r w:rsidR="007C3A3C" w:rsidRPr="007C3A3C">
              <w:rPr>
                <w:b/>
                <w:bCs/>
                <w:sz w:val="22"/>
                <w:szCs w:val="22"/>
                <w:lang w:val="uk-UA"/>
              </w:rPr>
              <w:t>комп</w:t>
            </w:r>
            <w:r w:rsidR="007C3A3C" w:rsidRPr="007C3A3C">
              <w:rPr>
                <w:rFonts w:ascii="Symbol" w:eastAsia="Symbol" w:hAnsi="Symbol" w:cs="Symbol"/>
                <w:b/>
                <w:bCs/>
                <w:sz w:val="22"/>
                <w:szCs w:val="22"/>
                <w:lang w:val="uk-UA"/>
              </w:rPr>
              <w:t></w:t>
            </w:r>
            <w:r w:rsidR="007C3A3C" w:rsidRPr="007C3A3C">
              <w:rPr>
                <w:b/>
                <w:bCs/>
                <w:sz w:val="22"/>
                <w:szCs w:val="22"/>
                <w:lang w:val="uk-UA"/>
              </w:rPr>
              <w:t>ютерних</w:t>
            </w:r>
            <w:proofErr w:type="spellEnd"/>
            <w:r w:rsidR="007C3A3C" w:rsidRPr="007C3A3C">
              <w:rPr>
                <w:b/>
                <w:bCs/>
                <w:sz w:val="22"/>
                <w:szCs w:val="22"/>
                <w:lang w:val="uk-UA"/>
              </w:rPr>
              <w:t xml:space="preserve"> технологій Національного </w:t>
            </w:r>
            <w:r w:rsidR="007C3A3C">
              <w:rPr>
                <w:b/>
                <w:bCs/>
                <w:sz w:val="22"/>
                <w:szCs w:val="22"/>
                <w:lang w:val="uk-UA"/>
              </w:rPr>
              <w:t>У</w:t>
            </w:r>
            <w:r w:rsidR="007C3A3C" w:rsidRPr="007C3A3C">
              <w:rPr>
                <w:b/>
                <w:bCs/>
                <w:sz w:val="22"/>
                <w:szCs w:val="22"/>
                <w:lang w:val="uk-UA"/>
              </w:rPr>
              <w:t>ніверситету «Запорізька політехніка»</w:t>
            </w:r>
          </w:p>
          <w:p w:rsidR="007C3A3C" w:rsidRDefault="007C3A3C" w:rsidP="007C3A3C">
            <w:pPr>
              <w:spacing w:after="0" w:line="240" w:lineRule="auto"/>
              <w:jc w:val="both"/>
            </w:pPr>
            <w:r>
              <w:rPr>
                <w:bCs/>
                <w:sz w:val="22"/>
                <w:szCs w:val="22"/>
                <w:lang w:val="uk-UA"/>
              </w:rPr>
              <w:t>Юридична адреса: 69063, м. Запоріжжя,                вул. Жуковського, 64;</w:t>
            </w:r>
          </w:p>
          <w:p w:rsidR="007C3A3C" w:rsidRDefault="007C3A3C" w:rsidP="007C3A3C">
            <w:pPr>
              <w:spacing w:after="0" w:line="240" w:lineRule="auto"/>
              <w:jc w:val="both"/>
            </w:pPr>
            <w:r>
              <w:rPr>
                <w:bCs/>
                <w:sz w:val="22"/>
                <w:szCs w:val="22"/>
                <w:lang w:val="uk-UA"/>
              </w:rPr>
              <w:t>Поштова адреса: 69095, м. Запоріжжя,                 пр. Соборний, 117.</w:t>
            </w:r>
          </w:p>
          <w:p w:rsidR="007C3A3C" w:rsidRDefault="007C3A3C" w:rsidP="007C3A3C">
            <w:pPr>
              <w:spacing w:after="0" w:line="240" w:lineRule="auto"/>
              <w:jc w:val="both"/>
            </w:pPr>
            <w:r>
              <w:rPr>
                <w:bCs/>
                <w:sz w:val="22"/>
                <w:szCs w:val="22"/>
                <w:lang w:val="uk-UA"/>
              </w:rPr>
              <w:t xml:space="preserve">ЄДРПОУ 34910699, </w:t>
            </w:r>
          </w:p>
          <w:p w:rsidR="007C3A3C" w:rsidRDefault="007C3A3C" w:rsidP="007C3A3C">
            <w:pPr>
              <w:spacing w:after="0" w:line="240" w:lineRule="auto"/>
              <w:jc w:val="both"/>
            </w:pPr>
            <w:r>
              <w:rPr>
                <w:bCs/>
                <w:sz w:val="22"/>
                <w:szCs w:val="22"/>
                <w:lang w:val="uk-UA"/>
              </w:rPr>
              <w:t>Р/р –</w:t>
            </w:r>
            <w:r>
              <w:rPr>
                <w:bCs/>
                <w:sz w:val="22"/>
                <w:szCs w:val="22"/>
              </w:rPr>
              <w:t xml:space="preserve"> </w:t>
            </w:r>
            <w:r>
              <w:rPr>
                <w:bCs/>
                <w:sz w:val="22"/>
                <w:szCs w:val="22"/>
                <w:lang w:val="en-US"/>
              </w:rPr>
              <w:t>UA</w:t>
            </w:r>
            <w:r>
              <w:rPr>
                <w:bCs/>
                <w:sz w:val="22"/>
                <w:szCs w:val="22"/>
              </w:rPr>
              <w:t>118201720343100004000013669</w:t>
            </w:r>
          </w:p>
          <w:p w:rsidR="007C3A3C" w:rsidRDefault="007C3A3C" w:rsidP="007C3A3C">
            <w:pPr>
              <w:spacing w:after="0" w:line="240" w:lineRule="auto"/>
              <w:jc w:val="both"/>
            </w:pPr>
            <w:r>
              <w:rPr>
                <w:bCs/>
                <w:sz w:val="22"/>
                <w:szCs w:val="22"/>
              </w:rPr>
              <w:t xml:space="preserve">          </w:t>
            </w:r>
            <w:r>
              <w:rPr>
                <w:bCs/>
                <w:sz w:val="22"/>
                <w:szCs w:val="22"/>
                <w:lang w:val="uk-UA"/>
              </w:rPr>
              <w:t xml:space="preserve">у ДКСУ м. Київ </w:t>
            </w:r>
          </w:p>
          <w:p w:rsidR="003A334B" w:rsidRPr="003A334B" w:rsidRDefault="007C3A3C" w:rsidP="007C3A3C">
            <w:pPr>
              <w:spacing w:after="0" w:line="240" w:lineRule="auto"/>
              <w:ind w:right="-5"/>
              <w:jc w:val="both"/>
              <w:rPr>
                <w:color w:val="000000"/>
                <w:sz w:val="22"/>
                <w:szCs w:val="22"/>
                <w:lang w:val="uk-UA"/>
              </w:rPr>
            </w:pPr>
            <w:r>
              <w:rPr>
                <w:bCs/>
                <w:sz w:val="22"/>
                <w:szCs w:val="22"/>
                <w:lang w:val="uk-UA"/>
              </w:rPr>
              <w:t>Свідоцтво платника ПДВ: №11555123</w:t>
            </w:r>
          </w:p>
        </w:tc>
      </w:tr>
    </w:tbl>
    <w:p w:rsidR="003A334B" w:rsidRPr="00222616" w:rsidRDefault="003A334B" w:rsidP="003A334B">
      <w:pPr>
        <w:spacing w:after="0" w:line="264" w:lineRule="auto"/>
        <w:rPr>
          <w:sz w:val="22"/>
          <w:szCs w:val="22"/>
        </w:rPr>
      </w:pPr>
    </w:p>
    <w:p w:rsidR="003A334B" w:rsidRPr="003A334B" w:rsidRDefault="003A334B" w:rsidP="003A334B">
      <w:pPr>
        <w:spacing w:after="0" w:line="264" w:lineRule="auto"/>
        <w:rPr>
          <w:sz w:val="22"/>
          <w:szCs w:val="22"/>
          <w:lang w:val="uk-UA"/>
        </w:rPr>
      </w:pPr>
    </w:p>
    <w:p w:rsidR="003A334B" w:rsidRPr="003A334B" w:rsidRDefault="003A334B" w:rsidP="003A334B">
      <w:pPr>
        <w:spacing w:after="0" w:line="264" w:lineRule="auto"/>
        <w:ind w:left="6372" w:firstLine="708"/>
        <w:rPr>
          <w:sz w:val="22"/>
          <w:szCs w:val="22"/>
          <w:lang w:val="uk-UA"/>
        </w:rPr>
      </w:pPr>
    </w:p>
    <w:p w:rsidR="003A334B" w:rsidRPr="003A334B" w:rsidRDefault="003A334B" w:rsidP="003A334B">
      <w:pPr>
        <w:spacing w:after="0" w:line="264" w:lineRule="auto"/>
        <w:ind w:left="6372" w:firstLine="708"/>
        <w:rPr>
          <w:sz w:val="22"/>
          <w:szCs w:val="22"/>
          <w:lang w:val="uk-UA"/>
        </w:rPr>
      </w:pPr>
    </w:p>
    <w:p w:rsidR="003A334B" w:rsidRPr="003A334B" w:rsidRDefault="003A334B" w:rsidP="003A334B">
      <w:pPr>
        <w:spacing w:after="0" w:line="264" w:lineRule="auto"/>
        <w:ind w:left="6372" w:firstLine="708"/>
        <w:rPr>
          <w:sz w:val="22"/>
          <w:szCs w:val="22"/>
          <w:lang w:val="uk-UA"/>
        </w:rPr>
      </w:pPr>
    </w:p>
    <w:tbl>
      <w:tblPr>
        <w:tblW w:w="9606" w:type="dxa"/>
        <w:tblLayout w:type="fixed"/>
        <w:tblLook w:val="0000" w:firstRow="0" w:lastRow="0" w:firstColumn="0" w:lastColumn="0" w:noHBand="0" w:noVBand="0"/>
      </w:tblPr>
      <w:tblGrid>
        <w:gridCol w:w="4786"/>
        <w:gridCol w:w="4820"/>
      </w:tblGrid>
      <w:tr w:rsidR="003A334B" w:rsidRPr="003A334B" w:rsidTr="007E20D2">
        <w:trPr>
          <w:trHeight w:val="1043"/>
        </w:trPr>
        <w:tc>
          <w:tcPr>
            <w:tcW w:w="4786" w:type="dxa"/>
          </w:tcPr>
          <w:p w:rsidR="003A334B" w:rsidRDefault="003A334B" w:rsidP="003A334B">
            <w:pPr>
              <w:spacing w:after="0" w:line="264" w:lineRule="auto"/>
              <w:rPr>
                <w:b/>
                <w:sz w:val="22"/>
                <w:szCs w:val="22"/>
                <w:lang w:val="uk-UA"/>
              </w:rPr>
            </w:pPr>
            <w:r w:rsidRPr="003A334B">
              <w:rPr>
                <w:b/>
                <w:sz w:val="22"/>
                <w:szCs w:val="22"/>
                <w:lang w:val="uk-UA"/>
              </w:rPr>
              <w:t xml:space="preserve">                           ПОСТАЧАЛЬНИК</w:t>
            </w:r>
          </w:p>
          <w:p w:rsidR="007C3A3C" w:rsidRPr="003A334B" w:rsidRDefault="007C3A3C" w:rsidP="003A334B">
            <w:pPr>
              <w:spacing w:after="0" w:line="264" w:lineRule="auto"/>
              <w:rPr>
                <w:b/>
                <w:sz w:val="22"/>
                <w:szCs w:val="22"/>
                <w:lang w:val="uk-UA"/>
              </w:rPr>
            </w:pPr>
          </w:p>
          <w:p w:rsidR="003A334B" w:rsidRPr="003A334B" w:rsidRDefault="003A334B" w:rsidP="003A334B">
            <w:pPr>
              <w:spacing w:after="0" w:line="264" w:lineRule="auto"/>
              <w:jc w:val="center"/>
              <w:rPr>
                <w:b/>
                <w:sz w:val="22"/>
                <w:szCs w:val="22"/>
                <w:lang w:val="uk-UA"/>
              </w:rPr>
            </w:pPr>
          </w:p>
          <w:p w:rsidR="003A334B" w:rsidRPr="003A334B" w:rsidRDefault="003A334B" w:rsidP="003A334B">
            <w:pPr>
              <w:spacing w:after="0" w:line="264" w:lineRule="auto"/>
              <w:rPr>
                <w:b/>
                <w:sz w:val="22"/>
                <w:szCs w:val="22"/>
                <w:lang w:val="uk-UA"/>
              </w:rPr>
            </w:pPr>
          </w:p>
          <w:p w:rsidR="003A334B" w:rsidRPr="003A334B" w:rsidRDefault="003A334B" w:rsidP="003A334B">
            <w:pPr>
              <w:spacing w:after="0" w:line="264" w:lineRule="auto"/>
              <w:rPr>
                <w:b/>
                <w:sz w:val="22"/>
                <w:szCs w:val="22"/>
                <w:lang w:val="uk-UA"/>
              </w:rPr>
            </w:pPr>
          </w:p>
          <w:p w:rsidR="003A334B" w:rsidRPr="003A334B" w:rsidRDefault="003A334B" w:rsidP="003A334B">
            <w:pPr>
              <w:spacing w:after="0" w:line="264" w:lineRule="auto"/>
              <w:rPr>
                <w:b/>
                <w:sz w:val="22"/>
                <w:szCs w:val="22"/>
                <w:lang w:val="uk-UA"/>
              </w:rPr>
            </w:pPr>
            <w:r w:rsidRPr="003A334B">
              <w:rPr>
                <w:b/>
                <w:sz w:val="22"/>
                <w:szCs w:val="22"/>
                <w:lang w:val="uk-UA"/>
              </w:rPr>
              <w:t xml:space="preserve">_________________ </w:t>
            </w:r>
          </w:p>
          <w:p w:rsidR="003A334B" w:rsidRPr="003A334B" w:rsidRDefault="003A334B" w:rsidP="003A334B">
            <w:pPr>
              <w:spacing w:after="0" w:line="264" w:lineRule="auto"/>
              <w:rPr>
                <w:b/>
                <w:sz w:val="22"/>
                <w:szCs w:val="22"/>
                <w:lang w:val="uk-UA"/>
              </w:rPr>
            </w:pPr>
            <w:r w:rsidRPr="003A334B">
              <w:rPr>
                <w:b/>
                <w:sz w:val="22"/>
                <w:szCs w:val="22"/>
                <w:lang w:val="uk-UA"/>
              </w:rPr>
              <w:t>М.П.</w:t>
            </w:r>
          </w:p>
          <w:p w:rsidR="003A334B" w:rsidRPr="003A334B" w:rsidRDefault="003A334B" w:rsidP="003A334B">
            <w:pPr>
              <w:spacing w:after="0" w:line="264" w:lineRule="auto"/>
              <w:rPr>
                <w:b/>
                <w:sz w:val="22"/>
                <w:szCs w:val="22"/>
                <w:lang w:val="uk-UA"/>
              </w:rPr>
            </w:pPr>
          </w:p>
          <w:p w:rsidR="003A334B" w:rsidRPr="003A334B" w:rsidRDefault="003A334B" w:rsidP="003A334B">
            <w:pPr>
              <w:spacing w:after="0" w:line="264" w:lineRule="auto"/>
              <w:rPr>
                <w:b/>
                <w:sz w:val="22"/>
                <w:szCs w:val="22"/>
                <w:lang w:val="uk-UA"/>
              </w:rPr>
            </w:pPr>
          </w:p>
        </w:tc>
        <w:tc>
          <w:tcPr>
            <w:tcW w:w="4820" w:type="dxa"/>
          </w:tcPr>
          <w:p w:rsidR="003A334B" w:rsidRDefault="003A334B" w:rsidP="003A334B">
            <w:pPr>
              <w:spacing w:after="0" w:line="264" w:lineRule="auto"/>
              <w:jc w:val="center"/>
              <w:rPr>
                <w:b/>
                <w:sz w:val="22"/>
                <w:szCs w:val="22"/>
                <w:lang w:val="uk-UA"/>
              </w:rPr>
            </w:pPr>
            <w:r w:rsidRPr="003A334B">
              <w:rPr>
                <w:b/>
                <w:sz w:val="22"/>
                <w:szCs w:val="22"/>
                <w:lang w:val="uk-UA"/>
              </w:rPr>
              <w:t>СПОЖИВАЧ</w:t>
            </w:r>
          </w:p>
          <w:p w:rsidR="007C3A3C" w:rsidRPr="003A334B" w:rsidRDefault="007C3A3C" w:rsidP="003A334B">
            <w:pPr>
              <w:spacing w:after="0" w:line="264" w:lineRule="auto"/>
              <w:jc w:val="center"/>
              <w:rPr>
                <w:b/>
                <w:sz w:val="22"/>
                <w:szCs w:val="22"/>
                <w:lang w:val="uk-UA"/>
              </w:rPr>
            </w:pPr>
          </w:p>
          <w:p w:rsidR="007C3A3C" w:rsidRDefault="008826D8" w:rsidP="007C3A3C">
            <w:pPr>
              <w:contextualSpacing/>
              <w:jc w:val="both"/>
            </w:pPr>
            <w:r>
              <w:rPr>
                <w:bCs/>
                <w:sz w:val="22"/>
                <w:szCs w:val="22"/>
                <w:lang w:val="uk-UA"/>
              </w:rPr>
              <w:t>В.о. д</w:t>
            </w:r>
            <w:r w:rsidR="007C3A3C">
              <w:rPr>
                <w:bCs/>
                <w:sz w:val="22"/>
                <w:szCs w:val="22"/>
                <w:lang w:val="uk-UA"/>
              </w:rPr>
              <w:t>иректор</w:t>
            </w:r>
            <w:r>
              <w:rPr>
                <w:bCs/>
                <w:sz w:val="22"/>
                <w:szCs w:val="22"/>
                <w:lang w:val="uk-UA"/>
              </w:rPr>
              <w:t>а</w:t>
            </w:r>
            <w:r w:rsidR="007C3A3C">
              <w:rPr>
                <w:bCs/>
                <w:sz w:val="22"/>
                <w:szCs w:val="22"/>
                <w:lang w:val="uk-UA"/>
              </w:rPr>
              <w:t xml:space="preserve"> </w:t>
            </w:r>
            <w:r w:rsidR="00222616">
              <w:rPr>
                <w:bCs/>
                <w:sz w:val="22"/>
                <w:szCs w:val="22"/>
                <w:lang w:val="uk-UA"/>
              </w:rPr>
              <w:t>ВСП «</w:t>
            </w:r>
            <w:r w:rsidR="007C3A3C">
              <w:rPr>
                <w:bCs/>
                <w:sz w:val="22"/>
                <w:szCs w:val="22"/>
                <w:lang w:val="uk-UA"/>
              </w:rPr>
              <w:t>ЗФККТ НУ «Запорізька політехніка»</w:t>
            </w:r>
          </w:p>
          <w:p w:rsidR="003A334B" w:rsidRDefault="003A334B" w:rsidP="003A334B">
            <w:pPr>
              <w:spacing w:after="0" w:line="264" w:lineRule="auto"/>
              <w:jc w:val="center"/>
              <w:rPr>
                <w:b/>
                <w:sz w:val="22"/>
                <w:szCs w:val="22"/>
                <w:lang w:val="uk-UA"/>
              </w:rPr>
            </w:pPr>
          </w:p>
          <w:p w:rsidR="003A334B" w:rsidRPr="003A334B" w:rsidRDefault="003A334B" w:rsidP="003A334B">
            <w:pPr>
              <w:spacing w:after="0" w:line="264" w:lineRule="auto"/>
              <w:jc w:val="center"/>
              <w:rPr>
                <w:b/>
                <w:sz w:val="22"/>
                <w:szCs w:val="22"/>
                <w:lang w:val="uk-UA"/>
              </w:rPr>
            </w:pPr>
          </w:p>
          <w:p w:rsidR="003A334B" w:rsidRPr="003A334B" w:rsidRDefault="003A334B" w:rsidP="003A334B">
            <w:pPr>
              <w:spacing w:after="0" w:line="264" w:lineRule="auto"/>
              <w:rPr>
                <w:b/>
                <w:sz w:val="22"/>
                <w:szCs w:val="22"/>
                <w:lang w:val="uk-UA"/>
              </w:rPr>
            </w:pPr>
            <w:r w:rsidRPr="003A334B">
              <w:rPr>
                <w:b/>
                <w:sz w:val="22"/>
                <w:szCs w:val="22"/>
                <w:lang w:val="uk-UA"/>
              </w:rPr>
              <w:t xml:space="preserve">____________________ </w:t>
            </w:r>
            <w:r w:rsidR="007C3A3C">
              <w:rPr>
                <w:bCs/>
                <w:sz w:val="22"/>
                <w:szCs w:val="22"/>
                <w:lang w:val="uk-UA"/>
              </w:rPr>
              <w:t xml:space="preserve">О.К. </w:t>
            </w:r>
            <w:proofErr w:type="spellStart"/>
            <w:r w:rsidR="007C3A3C">
              <w:rPr>
                <w:bCs/>
                <w:sz w:val="22"/>
                <w:szCs w:val="22"/>
                <w:lang w:val="uk-UA"/>
              </w:rPr>
              <w:t>Баршай</w:t>
            </w:r>
            <w:proofErr w:type="spellEnd"/>
          </w:p>
          <w:p w:rsidR="003A334B" w:rsidRPr="003A334B" w:rsidRDefault="003A334B" w:rsidP="003A334B">
            <w:pPr>
              <w:spacing w:after="0" w:line="264" w:lineRule="auto"/>
              <w:rPr>
                <w:b/>
                <w:sz w:val="22"/>
                <w:szCs w:val="22"/>
                <w:lang w:val="uk-UA"/>
              </w:rPr>
            </w:pPr>
            <w:r w:rsidRPr="003A334B">
              <w:rPr>
                <w:b/>
                <w:sz w:val="22"/>
                <w:szCs w:val="22"/>
                <w:lang w:val="uk-UA"/>
              </w:rPr>
              <w:t>М.П.</w:t>
            </w:r>
          </w:p>
        </w:tc>
      </w:tr>
      <w:tr w:rsidR="003A334B" w:rsidRPr="003A334B" w:rsidTr="007E20D2">
        <w:trPr>
          <w:trHeight w:val="1043"/>
        </w:trPr>
        <w:tc>
          <w:tcPr>
            <w:tcW w:w="4786" w:type="dxa"/>
          </w:tcPr>
          <w:p w:rsidR="003A334B" w:rsidRPr="003A334B" w:rsidRDefault="003A334B" w:rsidP="003A334B">
            <w:pPr>
              <w:spacing w:after="0" w:line="264" w:lineRule="auto"/>
              <w:rPr>
                <w:b/>
                <w:sz w:val="22"/>
                <w:szCs w:val="22"/>
                <w:lang w:val="uk-UA"/>
              </w:rPr>
            </w:pPr>
          </w:p>
        </w:tc>
        <w:tc>
          <w:tcPr>
            <w:tcW w:w="4820" w:type="dxa"/>
          </w:tcPr>
          <w:p w:rsidR="003A334B" w:rsidRPr="003A334B" w:rsidRDefault="003A334B" w:rsidP="003A334B">
            <w:pPr>
              <w:spacing w:after="0" w:line="264" w:lineRule="auto"/>
              <w:jc w:val="center"/>
              <w:rPr>
                <w:b/>
                <w:sz w:val="22"/>
                <w:szCs w:val="22"/>
                <w:lang w:val="uk-UA"/>
              </w:rPr>
            </w:pPr>
          </w:p>
        </w:tc>
      </w:tr>
    </w:tbl>
    <w:p w:rsidR="00632AE8" w:rsidRDefault="002021CA">
      <w:pPr>
        <w:tabs>
          <w:tab w:val="left" w:pos="993"/>
        </w:tabs>
        <w:spacing w:after="160" w:line="259" w:lineRule="auto"/>
        <w:ind w:firstLine="470"/>
        <w:rPr>
          <w:rFonts w:eastAsia="SimSun" w:cs="Mangal"/>
          <w:kern w:val="2"/>
          <w:szCs w:val="24"/>
          <w:lang w:val="uk-UA" w:eastAsia="hi-IN" w:bidi="hi-IN"/>
        </w:rPr>
      </w:pPr>
      <w:r>
        <w:br w:type="page"/>
      </w:r>
    </w:p>
    <w:p w:rsidR="009D54F4" w:rsidRPr="00930366" w:rsidRDefault="009D54F4" w:rsidP="00007A10">
      <w:pPr>
        <w:pStyle w:val="af4"/>
        <w:numPr>
          <w:ilvl w:val="0"/>
          <w:numId w:val="7"/>
        </w:numPr>
        <w:ind w:firstLine="6939"/>
      </w:pPr>
      <w:proofErr w:type="spellStart"/>
      <w:r w:rsidRPr="00930366">
        <w:lastRenderedPageBreak/>
        <w:t>Додаток</w:t>
      </w:r>
      <w:proofErr w:type="spellEnd"/>
      <w:r w:rsidRPr="00930366">
        <w:t xml:space="preserve"> 1</w:t>
      </w:r>
    </w:p>
    <w:p w:rsidR="009D54F4" w:rsidRPr="00930366" w:rsidRDefault="009D54F4" w:rsidP="00007A10">
      <w:pPr>
        <w:pStyle w:val="af4"/>
        <w:numPr>
          <w:ilvl w:val="0"/>
          <w:numId w:val="7"/>
        </w:numPr>
        <w:ind w:firstLine="6939"/>
      </w:pPr>
      <w:proofErr w:type="gramStart"/>
      <w:r w:rsidRPr="00930366">
        <w:t>до договору</w:t>
      </w:r>
      <w:proofErr w:type="gramEnd"/>
      <w:r w:rsidRPr="00930366">
        <w:t xml:space="preserve"> про </w:t>
      </w:r>
      <w:proofErr w:type="spellStart"/>
      <w:r w:rsidRPr="00930366">
        <w:t>постачання</w:t>
      </w:r>
      <w:proofErr w:type="spellEnd"/>
    </w:p>
    <w:p w:rsidR="009D54F4" w:rsidRPr="00007A10" w:rsidRDefault="009D54F4" w:rsidP="00007A10">
      <w:pPr>
        <w:pStyle w:val="af4"/>
        <w:numPr>
          <w:ilvl w:val="0"/>
          <w:numId w:val="7"/>
        </w:numPr>
        <w:ind w:firstLine="6939"/>
      </w:pPr>
      <w:proofErr w:type="spellStart"/>
      <w:r w:rsidRPr="00930366">
        <w:t>електричної</w:t>
      </w:r>
      <w:proofErr w:type="spellEnd"/>
      <w:r w:rsidRPr="00930366">
        <w:t xml:space="preserve"> </w:t>
      </w:r>
      <w:proofErr w:type="spellStart"/>
      <w:r w:rsidRPr="00930366">
        <w:t>енергії</w:t>
      </w:r>
      <w:proofErr w:type="spellEnd"/>
      <w:r>
        <w:t xml:space="preserve"> </w:t>
      </w:r>
    </w:p>
    <w:p w:rsidR="00007A10" w:rsidRPr="00930366" w:rsidRDefault="00007A10" w:rsidP="00007A10">
      <w:pPr>
        <w:pStyle w:val="af4"/>
        <w:numPr>
          <w:ilvl w:val="0"/>
          <w:numId w:val="7"/>
        </w:numPr>
        <w:ind w:firstLine="6939"/>
      </w:pPr>
      <w:r>
        <w:rPr>
          <w:lang w:val="uk-UA"/>
        </w:rPr>
        <w:t>№___ від «__»_______202_р.</w:t>
      </w:r>
    </w:p>
    <w:p w:rsidR="009D54F4" w:rsidRPr="00930366" w:rsidRDefault="009D54F4" w:rsidP="009D54F4">
      <w:pPr>
        <w:pStyle w:val="af4"/>
        <w:numPr>
          <w:ilvl w:val="0"/>
          <w:numId w:val="7"/>
        </w:numPr>
        <w:jc w:val="right"/>
      </w:pPr>
    </w:p>
    <w:p w:rsidR="009D54F4" w:rsidRPr="009D54F4" w:rsidRDefault="009D54F4" w:rsidP="009D54F4">
      <w:pPr>
        <w:pStyle w:val="af4"/>
        <w:numPr>
          <w:ilvl w:val="0"/>
          <w:numId w:val="7"/>
        </w:numPr>
        <w:jc w:val="center"/>
        <w:rPr>
          <w:b/>
          <w:sz w:val="28"/>
          <w:szCs w:val="28"/>
        </w:rPr>
      </w:pPr>
      <w:r w:rsidRPr="009D54F4">
        <w:rPr>
          <w:b/>
          <w:sz w:val="28"/>
          <w:szCs w:val="28"/>
        </w:rPr>
        <w:t>ЗАЯВА</w:t>
      </w:r>
    </w:p>
    <w:p w:rsidR="009D54F4" w:rsidRPr="009D54F4" w:rsidRDefault="009D54F4" w:rsidP="009D54F4">
      <w:pPr>
        <w:pStyle w:val="af4"/>
        <w:numPr>
          <w:ilvl w:val="0"/>
          <w:numId w:val="7"/>
        </w:numPr>
        <w:jc w:val="center"/>
        <w:rPr>
          <w:b/>
          <w:sz w:val="28"/>
          <w:szCs w:val="28"/>
        </w:rPr>
      </w:pPr>
      <w:proofErr w:type="gramStart"/>
      <w:r w:rsidRPr="009D54F4">
        <w:rPr>
          <w:b/>
          <w:sz w:val="28"/>
          <w:szCs w:val="28"/>
        </w:rPr>
        <w:t>до договору</w:t>
      </w:r>
      <w:proofErr w:type="gramEnd"/>
      <w:r w:rsidRPr="009D54F4">
        <w:rPr>
          <w:b/>
          <w:sz w:val="28"/>
          <w:szCs w:val="28"/>
        </w:rPr>
        <w:t xml:space="preserve"> про </w:t>
      </w:r>
      <w:proofErr w:type="spellStart"/>
      <w:r w:rsidRPr="009D54F4">
        <w:rPr>
          <w:b/>
          <w:sz w:val="28"/>
          <w:szCs w:val="28"/>
        </w:rPr>
        <w:t>постачання</w:t>
      </w:r>
      <w:proofErr w:type="spellEnd"/>
      <w:r w:rsidRPr="009D54F4">
        <w:rPr>
          <w:b/>
          <w:sz w:val="28"/>
          <w:szCs w:val="28"/>
        </w:rPr>
        <w:t xml:space="preserve"> </w:t>
      </w:r>
      <w:proofErr w:type="spellStart"/>
      <w:r w:rsidRPr="009D54F4">
        <w:rPr>
          <w:b/>
          <w:sz w:val="28"/>
          <w:szCs w:val="28"/>
        </w:rPr>
        <w:t>електричної</w:t>
      </w:r>
      <w:proofErr w:type="spellEnd"/>
      <w:r w:rsidRPr="009D54F4">
        <w:rPr>
          <w:b/>
          <w:sz w:val="28"/>
          <w:szCs w:val="28"/>
        </w:rPr>
        <w:t xml:space="preserve"> </w:t>
      </w:r>
      <w:proofErr w:type="spellStart"/>
      <w:r w:rsidRPr="009D54F4">
        <w:rPr>
          <w:b/>
          <w:sz w:val="28"/>
          <w:szCs w:val="28"/>
        </w:rPr>
        <w:t>енергії</w:t>
      </w:r>
      <w:proofErr w:type="spellEnd"/>
      <w:r w:rsidRPr="009D54F4">
        <w:rPr>
          <w:b/>
          <w:sz w:val="28"/>
          <w:szCs w:val="28"/>
        </w:rPr>
        <w:t xml:space="preserve"> </w:t>
      </w:r>
    </w:p>
    <w:p w:rsidR="009D54F4" w:rsidRPr="00930366" w:rsidRDefault="009D54F4" w:rsidP="009D54F4">
      <w:pPr>
        <w:pStyle w:val="af4"/>
        <w:numPr>
          <w:ilvl w:val="0"/>
          <w:numId w:val="7"/>
        </w:numPr>
        <w:jc w:val="both"/>
      </w:pPr>
    </w:p>
    <w:p w:rsidR="009D54F4" w:rsidRPr="00930366" w:rsidRDefault="009D54F4" w:rsidP="009D54F4">
      <w:pPr>
        <w:pStyle w:val="af4"/>
        <w:numPr>
          <w:ilvl w:val="0"/>
          <w:numId w:val="7"/>
        </w:numPr>
        <w:jc w:val="both"/>
      </w:pPr>
      <w:proofErr w:type="spellStart"/>
      <w:r>
        <w:t>Керуючись</w:t>
      </w:r>
      <w:proofErr w:type="spellEnd"/>
      <w:r>
        <w:t xml:space="preserve"> </w:t>
      </w:r>
      <w:proofErr w:type="spellStart"/>
      <w:r>
        <w:t>статтями</w:t>
      </w:r>
      <w:proofErr w:type="spellEnd"/>
      <w:r>
        <w:t xml:space="preserve"> 631</w:t>
      </w:r>
      <w:r w:rsidRPr="00930366">
        <w:t xml:space="preserve">, 634, 641, 642 </w:t>
      </w:r>
      <w:proofErr w:type="spellStart"/>
      <w:r w:rsidRPr="00930366">
        <w:t>Цивільного</w:t>
      </w:r>
      <w:proofErr w:type="spellEnd"/>
      <w:r w:rsidRPr="00930366">
        <w:t xml:space="preserve"> кодексу </w:t>
      </w:r>
      <w:proofErr w:type="spellStart"/>
      <w:r w:rsidRPr="00930366">
        <w:t>України</w:t>
      </w:r>
      <w:proofErr w:type="spellEnd"/>
      <w:r w:rsidRPr="00930366">
        <w:t xml:space="preserve">, Правилами </w:t>
      </w:r>
      <w:proofErr w:type="spellStart"/>
      <w:r w:rsidRPr="00930366">
        <w:t>роздрібного</w:t>
      </w:r>
      <w:proofErr w:type="spellEnd"/>
      <w:r w:rsidRPr="00930366">
        <w:t xml:space="preserve"> ринку </w:t>
      </w:r>
      <w:proofErr w:type="spellStart"/>
      <w:r w:rsidRPr="00930366">
        <w:t>електричної</w:t>
      </w:r>
      <w:proofErr w:type="spellEnd"/>
      <w:r w:rsidRPr="00930366">
        <w:t xml:space="preserve"> </w:t>
      </w:r>
      <w:proofErr w:type="spellStart"/>
      <w:r w:rsidRPr="00930366">
        <w:t>енергії</w:t>
      </w:r>
      <w:proofErr w:type="spellEnd"/>
      <w:r w:rsidRPr="00930366">
        <w:t xml:space="preserve">, </w:t>
      </w:r>
      <w:proofErr w:type="spellStart"/>
      <w:r w:rsidRPr="00930366">
        <w:t>затвердженими</w:t>
      </w:r>
      <w:proofErr w:type="spellEnd"/>
      <w:r w:rsidRPr="00930366">
        <w:t xml:space="preserve"> </w:t>
      </w:r>
      <w:proofErr w:type="spellStart"/>
      <w:r w:rsidRPr="00930366">
        <w:t>постановою</w:t>
      </w:r>
      <w:proofErr w:type="spellEnd"/>
      <w:r w:rsidRPr="00930366">
        <w:t xml:space="preserve"> НКРЕКП </w:t>
      </w:r>
      <w:proofErr w:type="spellStart"/>
      <w:r w:rsidRPr="00930366">
        <w:t>від</w:t>
      </w:r>
      <w:proofErr w:type="spellEnd"/>
      <w:r w:rsidRPr="00930366">
        <w:t xml:space="preserve"> 14 </w:t>
      </w:r>
      <w:proofErr w:type="spellStart"/>
      <w:r w:rsidRPr="00930366">
        <w:t>березня</w:t>
      </w:r>
      <w:proofErr w:type="spellEnd"/>
      <w:r w:rsidRPr="00930366">
        <w:t xml:space="preserve"> 2018 року № 312 (</w:t>
      </w:r>
      <w:proofErr w:type="spellStart"/>
      <w:r w:rsidRPr="00930366">
        <w:t>далі</w:t>
      </w:r>
      <w:proofErr w:type="spellEnd"/>
      <w:r w:rsidRPr="00930366">
        <w:t xml:space="preserve"> – ПРРЕЕ), та </w:t>
      </w:r>
      <w:proofErr w:type="spellStart"/>
      <w:r w:rsidRPr="00930366">
        <w:t>ознайомившись</w:t>
      </w:r>
      <w:proofErr w:type="spellEnd"/>
      <w:r w:rsidRPr="00930366">
        <w:t xml:space="preserve"> з </w:t>
      </w:r>
      <w:proofErr w:type="spellStart"/>
      <w:r w:rsidRPr="00930366">
        <w:t>умовами</w:t>
      </w:r>
      <w:proofErr w:type="spellEnd"/>
      <w:r w:rsidRPr="00930366">
        <w:t xml:space="preserve"> договору про </w:t>
      </w:r>
      <w:proofErr w:type="spellStart"/>
      <w:r w:rsidRPr="00930366">
        <w:t>постачання</w:t>
      </w:r>
      <w:proofErr w:type="spellEnd"/>
      <w:r w:rsidRPr="00930366">
        <w:t xml:space="preserve"> </w:t>
      </w:r>
      <w:proofErr w:type="spellStart"/>
      <w:r w:rsidRPr="00930366">
        <w:t>електричної</w:t>
      </w:r>
      <w:proofErr w:type="spellEnd"/>
      <w:r w:rsidRPr="00930366">
        <w:t xml:space="preserve"> </w:t>
      </w:r>
      <w:proofErr w:type="spellStart"/>
      <w:r w:rsidRPr="00930366">
        <w:t>енергії</w:t>
      </w:r>
      <w:proofErr w:type="spellEnd"/>
      <w:r>
        <w:t xml:space="preserve"> </w:t>
      </w:r>
      <w:r w:rsidR="008826D8">
        <w:rPr>
          <w:lang w:val="uk-UA"/>
        </w:rPr>
        <w:t>_____________________________</w:t>
      </w:r>
      <w:r w:rsidRPr="00930366">
        <w:t xml:space="preserve"> (</w:t>
      </w:r>
      <w:proofErr w:type="spellStart"/>
      <w:r w:rsidRPr="00930366">
        <w:t>далі</w:t>
      </w:r>
      <w:proofErr w:type="spellEnd"/>
      <w:r w:rsidRPr="00930366">
        <w:t xml:space="preserve"> – </w:t>
      </w:r>
      <w:proofErr w:type="spellStart"/>
      <w:r w:rsidRPr="00930366">
        <w:t>Договір</w:t>
      </w:r>
      <w:proofErr w:type="spellEnd"/>
      <w:proofErr w:type="gramStart"/>
      <w:r w:rsidRPr="00930366">
        <w:t>)</w:t>
      </w:r>
      <w:r>
        <w:t xml:space="preserve"> </w:t>
      </w:r>
      <w:r w:rsidRPr="00930366">
        <w:t>,</w:t>
      </w:r>
      <w:proofErr w:type="gramEnd"/>
      <w:r w:rsidRPr="00930366">
        <w:t xml:space="preserve"> </w:t>
      </w:r>
      <w:proofErr w:type="spellStart"/>
      <w:r w:rsidRPr="00930366">
        <w:t>приєднуюсь</w:t>
      </w:r>
      <w:proofErr w:type="spellEnd"/>
      <w:r w:rsidRPr="00930366">
        <w:t xml:space="preserve"> до умов Договору на </w:t>
      </w:r>
      <w:proofErr w:type="spellStart"/>
      <w:r w:rsidRPr="00930366">
        <w:t>умовах</w:t>
      </w:r>
      <w:proofErr w:type="spellEnd"/>
      <w:r w:rsidRPr="00930366">
        <w:t xml:space="preserve"> </w:t>
      </w:r>
      <w:proofErr w:type="spellStart"/>
      <w:r w:rsidRPr="00930366">
        <w:t>комерційної</w:t>
      </w:r>
      <w:proofErr w:type="spellEnd"/>
      <w:r w:rsidRPr="00930366">
        <w:t xml:space="preserve"> </w:t>
      </w:r>
      <w:proofErr w:type="spellStart"/>
      <w:r w:rsidRPr="00930366">
        <w:t>пропозиції</w:t>
      </w:r>
      <w:proofErr w:type="spellEnd"/>
      <w:r w:rsidRPr="00930366">
        <w:t xml:space="preserve"> </w:t>
      </w:r>
      <w:proofErr w:type="spellStart"/>
      <w:r w:rsidRPr="00930366">
        <w:t>Постачальника</w:t>
      </w:r>
      <w:proofErr w:type="spellEnd"/>
      <w:r w:rsidRPr="00930366">
        <w:t xml:space="preserve">  з такими </w:t>
      </w:r>
      <w:proofErr w:type="spellStart"/>
      <w:r w:rsidRPr="00930366">
        <w:t>нижченаведеними</w:t>
      </w:r>
      <w:proofErr w:type="spellEnd"/>
      <w:r w:rsidRPr="00930366">
        <w:t xml:space="preserve"> </w:t>
      </w:r>
      <w:proofErr w:type="spellStart"/>
      <w:r w:rsidRPr="00930366">
        <w:t>персоніфікованими</w:t>
      </w:r>
      <w:proofErr w:type="spellEnd"/>
      <w:r w:rsidRPr="00930366">
        <w:t xml:space="preserve"> </w:t>
      </w:r>
      <w:proofErr w:type="spellStart"/>
      <w:r w:rsidRPr="00930366">
        <w:t>даними</w:t>
      </w:r>
      <w:proofErr w:type="spellEnd"/>
      <w:r w:rsidRPr="00930366">
        <w:t>.</w:t>
      </w:r>
    </w:p>
    <w:p w:rsidR="009D54F4" w:rsidRPr="00930366" w:rsidRDefault="009D54F4" w:rsidP="009D54F4">
      <w:pPr>
        <w:pStyle w:val="af4"/>
        <w:numPr>
          <w:ilvl w:val="0"/>
          <w:numId w:val="7"/>
        </w:numPr>
        <w:jc w:val="both"/>
      </w:pPr>
    </w:p>
    <w:p w:rsidR="009D54F4" w:rsidRPr="009D54F4" w:rsidRDefault="009D54F4" w:rsidP="009D54F4">
      <w:pPr>
        <w:pStyle w:val="af4"/>
        <w:numPr>
          <w:ilvl w:val="0"/>
          <w:numId w:val="7"/>
        </w:numPr>
        <w:jc w:val="both"/>
        <w:rPr>
          <w:b/>
        </w:rPr>
      </w:pPr>
      <w:proofErr w:type="spellStart"/>
      <w:r w:rsidRPr="009D54F4">
        <w:rPr>
          <w:b/>
        </w:rPr>
        <w:t>Персоніфіковані</w:t>
      </w:r>
      <w:proofErr w:type="spellEnd"/>
      <w:r w:rsidRPr="009D54F4">
        <w:rPr>
          <w:b/>
        </w:rPr>
        <w:t xml:space="preserve"> </w:t>
      </w:r>
      <w:proofErr w:type="spellStart"/>
      <w:r w:rsidRPr="009D54F4">
        <w:rPr>
          <w:b/>
        </w:rPr>
        <w:t>дані</w:t>
      </w:r>
      <w:proofErr w:type="spellEnd"/>
      <w:r w:rsidRPr="009D54F4">
        <w:rPr>
          <w:b/>
        </w:rPr>
        <w:t xml:space="preserve"> </w:t>
      </w:r>
      <w:proofErr w:type="spellStart"/>
      <w:r w:rsidRPr="009D54F4">
        <w:rPr>
          <w:b/>
        </w:rPr>
        <w:t>Споживача</w:t>
      </w:r>
      <w:proofErr w:type="spellEnd"/>
      <w:r w:rsidRPr="009D54F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8"/>
        <w:gridCol w:w="5694"/>
        <w:gridCol w:w="3912"/>
      </w:tblGrid>
      <w:tr w:rsidR="009D54F4" w:rsidRPr="00930366" w:rsidTr="00262AC5">
        <w:trPr>
          <w:trHeight w:val="284"/>
        </w:trPr>
        <w:tc>
          <w:tcPr>
            <w:tcW w:w="237"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r w:rsidRPr="00930366">
              <w:t>1</w:t>
            </w:r>
          </w:p>
        </w:tc>
        <w:tc>
          <w:tcPr>
            <w:tcW w:w="2824" w:type="pct"/>
            <w:gridSpan w:val="2"/>
            <w:tcBorders>
              <w:top w:val="single" w:sz="4" w:space="0" w:color="auto"/>
              <w:left w:val="single" w:sz="4" w:space="0" w:color="auto"/>
              <w:bottom w:val="single" w:sz="4" w:space="0" w:color="auto"/>
              <w:right w:val="single" w:sz="4" w:space="0" w:color="auto"/>
            </w:tcBorders>
          </w:tcPr>
          <w:p w:rsidR="009D54F4" w:rsidRPr="00930366" w:rsidRDefault="009D54F4" w:rsidP="00262AC5">
            <w:proofErr w:type="spellStart"/>
            <w:r>
              <w:t>Назва</w:t>
            </w:r>
            <w:proofErr w:type="spellEnd"/>
            <w:r>
              <w:t xml:space="preserve"> </w:t>
            </w:r>
            <w:proofErr w:type="spellStart"/>
            <w:r>
              <w:t>споживача</w:t>
            </w:r>
            <w:proofErr w:type="spellEnd"/>
          </w:p>
        </w:tc>
        <w:tc>
          <w:tcPr>
            <w:tcW w:w="1938" w:type="pct"/>
            <w:tcBorders>
              <w:top w:val="single" w:sz="4" w:space="0" w:color="auto"/>
              <w:left w:val="single" w:sz="4" w:space="0" w:color="auto"/>
              <w:bottom w:val="single" w:sz="4" w:space="0" w:color="auto"/>
              <w:right w:val="single" w:sz="4" w:space="0" w:color="auto"/>
            </w:tcBorders>
          </w:tcPr>
          <w:p w:rsidR="009D54F4" w:rsidRPr="005638A9" w:rsidRDefault="009D54F4" w:rsidP="00262AC5">
            <w:pPr>
              <w:jc w:val="both"/>
            </w:pPr>
            <w:proofErr w:type="spellStart"/>
            <w:r w:rsidRPr="005638A9">
              <w:t>Відокремлений</w:t>
            </w:r>
            <w:proofErr w:type="spellEnd"/>
            <w:r w:rsidRPr="005638A9">
              <w:t xml:space="preserve"> </w:t>
            </w:r>
            <w:proofErr w:type="spellStart"/>
            <w:r w:rsidRPr="005638A9">
              <w:t>структурний</w:t>
            </w:r>
            <w:proofErr w:type="spellEnd"/>
            <w:r w:rsidRPr="005638A9">
              <w:t xml:space="preserve"> </w:t>
            </w:r>
            <w:proofErr w:type="spellStart"/>
            <w:r w:rsidRPr="005638A9">
              <w:t>підрозділ</w:t>
            </w:r>
            <w:proofErr w:type="spellEnd"/>
            <w:r w:rsidRPr="005638A9">
              <w:t xml:space="preserve"> «</w:t>
            </w:r>
            <w:proofErr w:type="spellStart"/>
            <w:r w:rsidRPr="005638A9">
              <w:t>Запорізький</w:t>
            </w:r>
            <w:proofErr w:type="spellEnd"/>
            <w:r w:rsidRPr="005638A9">
              <w:t xml:space="preserve"> </w:t>
            </w:r>
            <w:proofErr w:type="spellStart"/>
            <w:r w:rsidRPr="005638A9">
              <w:t>фаховий</w:t>
            </w:r>
            <w:proofErr w:type="spellEnd"/>
            <w:r w:rsidRPr="005638A9">
              <w:t xml:space="preserve"> </w:t>
            </w:r>
            <w:proofErr w:type="spellStart"/>
            <w:r w:rsidRPr="005638A9">
              <w:t>коледж</w:t>
            </w:r>
            <w:proofErr w:type="spellEnd"/>
            <w:r w:rsidRPr="005638A9">
              <w:t xml:space="preserve"> комп</w:t>
            </w:r>
            <w:r w:rsidRPr="005638A9">
              <w:sym w:font="Symbol" w:char="F0A2"/>
            </w:r>
            <w:proofErr w:type="spellStart"/>
            <w:r w:rsidRPr="005638A9">
              <w:t>ютерних</w:t>
            </w:r>
            <w:proofErr w:type="spellEnd"/>
            <w:r w:rsidRPr="005638A9">
              <w:t xml:space="preserve"> </w:t>
            </w:r>
            <w:proofErr w:type="spellStart"/>
            <w:r w:rsidRPr="005638A9">
              <w:t>технологій</w:t>
            </w:r>
            <w:proofErr w:type="spellEnd"/>
            <w:r w:rsidRPr="005638A9">
              <w:t xml:space="preserve"> </w:t>
            </w:r>
            <w:proofErr w:type="spellStart"/>
            <w:r w:rsidRPr="005638A9">
              <w:t>Національного</w:t>
            </w:r>
            <w:proofErr w:type="spellEnd"/>
            <w:r w:rsidRPr="005638A9">
              <w:t xml:space="preserve"> </w:t>
            </w:r>
            <w:proofErr w:type="spellStart"/>
            <w:r w:rsidRPr="005638A9">
              <w:t>університету</w:t>
            </w:r>
            <w:proofErr w:type="spellEnd"/>
            <w:r w:rsidRPr="005638A9">
              <w:t xml:space="preserve"> «</w:t>
            </w:r>
            <w:proofErr w:type="spellStart"/>
            <w:r w:rsidRPr="005638A9">
              <w:t>Запорізька</w:t>
            </w:r>
            <w:proofErr w:type="spellEnd"/>
            <w:r w:rsidRPr="005638A9">
              <w:t xml:space="preserve"> </w:t>
            </w:r>
            <w:proofErr w:type="spellStart"/>
            <w:r w:rsidRPr="005638A9">
              <w:t>політехніка</w:t>
            </w:r>
            <w:proofErr w:type="spellEnd"/>
            <w:r w:rsidRPr="005638A9">
              <w:t>»</w:t>
            </w:r>
          </w:p>
          <w:p w:rsidR="009D54F4" w:rsidRPr="00930366" w:rsidRDefault="009D54F4" w:rsidP="00262AC5">
            <w:pPr>
              <w:jc w:val="center"/>
            </w:pPr>
          </w:p>
        </w:tc>
      </w:tr>
      <w:tr w:rsidR="009D54F4" w:rsidRPr="00930366" w:rsidTr="00262AC5">
        <w:trPr>
          <w:trHeight w:val="284"/>
        </w:trPr>
        <w:tc>
          <w:tcPr>
            <w:tcW w:w="237"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r w:rsidRPr="00930366">
              <w:t>2</w:t>
            </w:r>
          </w:p>
        </w:tc>
        <w:tc>
          <w:tcPr>
            <w:tcW w:w="2824" w:type="pct"/>
            <w:gridSpan w:val="2"/>
            <w:tcBorders>
              <w:top w:val="single" w:sz="4" w:space="0" w:color="auto"/>
              <w:left w:val="single" w:sz="4" w:space="0" w:color="auto"/>
              <w:bottom w:val="single" w:sz="4" w:space="0" w:color="auto"/>
              <w:right w:val="single" w:sz="4" w:space="0" w:color="auto"/>
            </w:tcBorders>
          </w:tcPr>
          <w:p w:rsidR="009D54F4" w:rsidRPr="00930366" w:rsidRDefault="009D54F4" w:rsidP="00262AC5">
            <w:r>
              <w:t>К</w:t>
            </w:r>
            <w:r w:rsidRPr="00930366">
              <w:t>од ЄДР</w:t>
            </w:r>
            <w:r>
              <w:t>ПОУ</w:t>
            </w:r>
            <w:r w:rsidRPr="00930366">
              <w:t xml:space="preserve"> </w:t>
            </w:r>
          </w:p>
        </w:tc>
        <w:tc>
          <w:tcPr>
            <w:tcW w:w="1938"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r>
              <w:t>34910699</w:t>
            </w:r>
          </w:p>
        </w:tc>
      </w:tr>
      <w:tr w:rsidR="009D54F4" w:rsidRPr="00930366" w:rsidTr="00262AC5">
        <w:trPr>
          <w:trHeight w:val="284"/>
        </w:trPr>
        <w:tc>
          <w:tcPr>
            <w:tcW w:w="237"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r w:rsidRPr="00930366">
              <w:t>3</w:t>
            </w:r>
          </w:p>
        </w:tc>
        <w:tc>
          <w:tcPr>
            <w:tcW w:w="2824" w:type="pct"/>
            <w:gridSpan w:val="2"/>
            <w:tcBorders>
              <w:top w:val="single" w:sz="4" w:space="0" w:color="auto"/>
              <w:left w:val="single" w:sz="4" w:space="0" w:color="auto"/>
              <w:bottom w:val="single" w:sz="4" w:space="0" w:color="auto"/>
              <w:right w:val="single" w:sz="4" w:space="0" w:color="auto"/>
            </w:tcBorders>
          </w:tcPr>
          <w:p w:rsidR="009D54F4" w:rsidRPr="00930366" w:rsidRDefault="009D54F4" w:rsidP="00262AC5">
            <w:r w:rsidRPr="00930366">
              <w:t xml:space="preserve">Вид </w:t>
            </w:r>
            <w:proofErr w:type="spellStart"/>
            <w:r w:rsidRPr="00930366">
              <w:t>об'єкта</w:t>
            </w:r>
            <w:proofErr w:type="spellEnd"/>
            <w:r>
              <w:t>*</w:t>
            </w:r>
          </w:p>
        </w:tc>
        <w:tc>
          <w:tcPr>
            <w:tcW w:w="1938"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proofErr w:type="spellStart"/>
            <w:r>
              <w:t>непромислові</w:t>
            </w:r>
            <w:proofErr w:type="spellEnd"/>
            <w:r>
              <w:t xml:space="preserve"> </w:t>
            </w:r>
            <w:proofErr w:type="spellStart"/>
            <w:r>
              <w:t>споживачі</w:t>
            </w:r>
            <w:proofErr w:type="spellEnd"/>
          </w:p>
        </w:tc>
      </w:tr>
      <w:tr w:rsidR="009D54F4" w:rsidRPr="00930366" w:rsidTr="00262AC5">
        <w:trPr>
          <w:trHeight w:val="284"/>
        </w:trPr>
        <w:tc>
          <w:tcPr>
            <w:tcW w:w="237"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r w:rsidRPr="00930366">
              <w:t>4</w:t>
            </w:r>
          </w:p>
        </w:tc>
        <w:tc>
          <w:tcPr>
            <w:tcW w:w="2824" w:type="pct"/>
            <w:gridSpan w:val="2"/>
            <w:tcBorders>
              <w:top w:val="single" w:sz="4" w:space="0" w:color="auto"/>
              <w:left w:val="single" w:sz="4" w:space="0" w:color="auto"/>
              <w:bottom w:val="single" w:sz="4" w:space="0" w:color="auto"/>
              <w:right w:val="single" w:sz="4" w:space="0" w:color="auto"/>
            </w:tcBorders>
          </w:tcPr>
          <w:p w:rsidR="009D54F4" w:rsidRPr="00930366" w:rsidRDefault="009D54F4" w:rsidP="00262AC5">
            <w:r w:rsidRPr="00930366">
              <w:t xml:space="preserve">Адреса </w:t>
            </w:r>
            <w:proofErr w:type="spellStart"/>
            <w:r w:rsidRPr="00930366">
              <w:t>об’єкта</w:t>
            </w:r>
            <w:proofErr w:type="spellEnd"/>
            <w:r w:rsidRPr="00930366">
              <w:t xml:space="preserve">, ЕІС-код точки </w:t>
            </w:r>
            <w:proofErr w:type="spellStart"/>
            <w:r w:rsidRPr="00930366">
              <w:t>комерційного</w:t>
            </w:r>
            <w:proofErr w:type="spellEnd"/>
            <w:r w:rsidRPr="00930366">
              <w:t xml:space="preserve"> </w:t>
            </w:r>
            <w:proofErr w:type="spellStart"/>
            <w:r w:rsidRPr="00930366">
              <w:t>обліку</w:t>
            </w:r>
            <w:proofErr w:type="spellEnd"/>
            <w:r>
              <w:t>*</w:t>
            </w:r>
          </w:p>
        </w:tc>
        <w:tc>
          <w:tcPr>
            <w:tcW w:w="1938" w:type="pct"/>
            <w:tcBorders>
              <w:top w:val="single" w:sz="4" w:space="0" w:color="auto"/>
              <w:left w:val="single" w:sz="4" w:space="0" w:color="auto"/>
              <w:bottom w:val="single" w:sz="4" w:space="0" w:color="auto"/>
              <w:right w:val="single" w:sz="4" w:space="0" w:color="auto"/>
            </w:tcBorders>
          </w:tcPr>
          <w:p w:rsidR="009D54F4" w:rsidRPr="00930366" w:rsidRDefault="009D54F4" w:rsidP="00262AC5">
            <w:pPr>
              <w:jc w:val="center"/>
            </w:pPr>
            <w:proofErr w:type="spellStart"/>
            <w:r>
              <w:t>додаток</w:t>
            </w:r>
            <w:proofErr w:type="spellEnd"/>
            <w:r>
              <w:t xml:space="preserve"> </w:t>
            </w:r>
          </w:p>
        </w:tc>
      </w:tr>
      <w:tr w:rsidR="009D54F4" w:rsidRPr="00F720AA" w:rsidTr="00262AC5">
        <w:trPr>
          <w:trHeight w:val="284"/>
        </w:trPr>
        <w:tc>
          <w:tcPr>
            <w:tcW w:w="237"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r w:rsidRPr="00F720AA">
              <w:t>5</w:t>
            </w:r>
          </w:p>
        </w:tc>
        <w:tc>
          <w:tcPr>
            <w:tcW w:w="2824" w:type="pct"/>
            <w:gridSpan w:val="2"/>
            <w:tcBorders>
              <w:top w:val="single" w:sz="4" w:space="0" w:color="auto"/>
              <w:left w:val="single" w:sz="4" w:space="0" w:color="auto"/>
              <w:bottom w:val="single" w:sz="4" w:space="0" w:color="auto"/>
              <w:right w:val="single" w:sz="4" w:space="0" w:color="auto"/>
            </w:tcBorders>
          </w:tcPr>
          <w:p w:rsidR="009D54F4" w:rsidRPr="00F720AA" w:rsidRDefault="009D54F4" w:rsidP="00262AC5">
            <w:proofErr w:type="spellStart"/>
            <w:r w:rsidRPr="00F720AA">
              <w:t>Найменування</w:t>
            </w:r>
            <w:proofErr w:type="spellEnd"/>
            <w:r w:rsidRPr="00F720AA">
              <w:t xml:space="preserve"> оператора </w:t>
            </w:r>
            <w:proofErr w:type="spellStart"/>
            <w:r w:rsidRPr="00F720AA">
              <w:t>системи</w:t>
            </w:r>
            <w:proofErr w:type="spellEnd"/>
            <w:r w:rsidRPr="00F720AA">
              <w:t xml:space="preserve">, з </w:t>
            </w:r>
            <w:proofErr w:type="spellStart"/>
            <w:r w:rsidRPr="00F720AA">
              <w:t>яким</w:t>
            </w:r>
            <w:proofErr w:type="spellEnd"/>
            <w:r w:rsidRPr="00F720AA">
              <w:t xml:space="preserve"> </w:t>
            </w:r>
            <w:proofErr w:type="spellStart"/>
            <w:r w:rsidRPr="00F720AA">
              <w:t>Споживач</w:t>
            </w:r>
            <w:proofErr w:type="spellEnd"/>
            <w:r w:rsidRPr="00F720AA">
              <w:t xml:space="preserve"> </w:t>
            </w:r>
            <w:proofErr w:type="spellStart"/>
            <w:r w:rsidRPr="00F720AA">
              <w:t>уклав</w:t>
            </w:r>
            <w:proofErr w:type="spellEnd"/>
            <w:r w:rsidRPr="00F720AA">
              <w:t xml:space="preserve"> </w:t>
            </w:r>
            <w:proofErr w:type="spellStart"/>
            <w:r w:rsidRPr="00F720AA">
              <w:t>договір</w:t>
            </w:r>
            <w:proofErr w:type="spellEnd"/>
            <w:r w:rsidRPr="00F720AA">
              <w:t xml:space="preserve"> </w:t>
            </w:r>
            <w:proofErr w:type="spellStart"/>
            <w:r w:rsidRPr="00F720AA">
              <w:t>розподілу</w:t>
            </w:r>
            <w:proofErr w:type="spellEnd"/>
            <w:r w:rsidRPr="00F720AA">
              <w:t xml:space="preserve"> (</w:t>
            </w:r>
            <w:proofErr w:type="spellStart"/>
            <w:r w:rsidRPr="00F720AA">
              <w:t>передачі</w:t>
            </w:r>
            <w:proofErr w:type="spellEnd"/>
            <w:r w:rsidRPr="00F720AA">
              <w:t xml:space="preserve">) </w:t>
            </w:r>
            <w:proofErr w:type="spellStart"/>
            <w:r w:rsidRPr="00F720AA">
              <w:t>електричної</w:t>
            </w:r>
            <w:proofErr w:type="spellEnd"/>
            <w:r w:rsidRPr="00F720AA">
              <w:t xml:space="preserve"> </w:t>
            </w:r>
            <w:proofErr w:type="spellStart"/>
            <w:r w:rsidRPr="00F720AA">
              <w:t>енергії</w:t>
            </w:r>
            <w:proofErr w:type="spellEnd"/>
          </w:p>
        </w:tc>
        <w:tc>
          <w:tcPr>
            <w:tcW w:w="1938"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p>
        </w:tc>
      </w:tr>
      <w:tr w:rsidR="009D54F4" w:rsidRPr="00F720AA" w:rsidTr="00262AC5">
        <w:trPr>
          <w:trHeight w:val="545"/>
        </w:trPr>
        <w:tc>
          <w:tcPr>
            <w:tcW w:w="237"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r w:rsidRPr="00F720AA">
              <w:t>6</w:t>
            </w:r>
          </w:p>
        </w:tc>
        <w:tc>
          <w:tcPr>
            <w:tcW w:w="2824" w:type="pct"/>
            <w:gridSpan w:val="2"/>
            <w:tcBorders>
              <w:top w:val="single" w:sz="4" w:space="0" w:color="auto"/>
              <w:left w:val="single" w:sz="4" w:space="0" w:color="auto"/>
              <w:bottom w:val="single" w:sz="4" w:space="0" w:color="auto"/>
              <w:right w:val="single" w:sz="4" w:space="0" w:color="auto"/>
            </w:tcBorders>
          </w:tcPr>
          <w:p w:rsidR="009D54F4" w:rsidRPr="00F720AA" w:rsidRDefault="009D54F4" w:rsidP="00262AC5">
            <w:r w:rsidRPr="00F720AA">
              <w:t xml:space="preserve">ЕІС-код як </w:t>
            </w:r>
            <w:proofErr w:type="spellStart"/>
            <w:r w:rsidRPr="00F720AA">
              <w:t>суб’єкта</w:t>
            </w:r>
            <w:proofErr w:type="spellEnd"/>
            <w:r w:rsidRPr="00F720AA">
              <w:t xml:space="preserve"> ринку </w:t>
            </w:r>
            <w:proofErr w:type="spellStart"/>
            <w:r w:rsidRPr="00F720AA">
              <w:t>електричної</w:t>
            </w:r>
            <w:proofErr w:type="spellEnd"/>
            <w:r w:rsidRPr="00F720AA">
              <w:t xml:space="preserve"> </w:t>
            </w:r>
            <w:proofErr w:type="spellStart"/>
            <w:r w:rsidRPr="00F720AA">
              <w:t>енергії</w:t>
            </w:r>
            <w:proofErr w:type="spellEnd"/>
            <w:r w:rsidRPr="00F720AA">
              <w:t xml:space="preserve">, </w:t>
            </w:r>
            <w:proofErr w:type="spellStart"/>
            <w:r w:rsidRPr="00F720AA">
              <w:t>присвоєний</w:t>
            </w:r>
            <w:proofErr w:type="spellEnd"/>
            <w:r w:rsidRPr="00F720AA">
              <w:t xml:space="preserve"> </w:t>
            </w:r>
            <w:proofErr w:type="spellStart"/>
            <w:r w:rsidRPr="00F720AA">
              <w:t>відповідним</w:t>
            </w:r>
            <w:proofErr w:type="spellEnd"/>
            <w:r w:rsidRPr="00F720AA">
              <w:t xml:space="preserve"> оператором </w:t>
            </w:r>
            <w:proofErr w:type="spellStart"/>
            <w:r w:rsidRPr="00F720AA">
              <w:t>системи</w:t>
            </w:r>
            <w:proofErr w:type="spellEnd"/>
          </w:p>
        </w:tc>
        <w:tc>
          <w:tcPr>
            <w:tcW w:w="1938"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p>
        </w:tc>
      </w:tr>
      <w:tr w:rsidR="009D54F4" w:rsidRPr="00F720AA" w:rsidTr="00262AC5">
        <w:trPr>
          <w:trHeight w:val="304"/>
        </w:trPr>
        <w:tc>
          <w:tcPr>
            <w:tcW w:w="241" w:type="pct"/>
            <w:gridSpan w:val="2"/>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r w:rsidRPr="00F720AA">
              <w:t>7</w:t>
            </w:r>
          </w:p>
        </w:tc>
        <w:tc>
          <w:tcPr>
            <w:tcW w:w="2821" w:type="pct"/>
            <w:tcBorders>
              <w:top w:val="single" w:sz="4" w:space="0" w:color="auto"/>
              <w:left w:val="single" w:sz="4" w:space="0" w:color="auto"/>
              <w:bottom w:val="single" w:sz="4" w:space="0" w:color="auto"/>
              <w:right w:val="single" w:sz="4" w:space="0" w:color="auto"/>
            </w:tcBorders>
          </w:tcPr>
          <w:p w:rsidR="009D54F4" w:rsidRPr="00F720AA" w:rsidRDefault="009D54F4" w:rsidP="00262AC5">
            <w:proofErr w:type="spellStart"/>
            <w:r w:rsidRPr="00F720AA">
              <w:t>Інформація</w:t>
            </w:r>
            <w:proofErr w:type="spellEnd"/>
            <w:r w:rsidRPr="00F720AA">
              <w:t xml:space="preserve"> про </w:t>
            </w:r>
            <w:proofErr w:type="spellStart"/>
            <w:r w:rsidRPr="00F720AA">
              <w:t>наявність</w:t>
            </w:r>
            <w:proofErr w:type="spellEnd"/>
            <w:r w:rsidRPr="00F720AA">
              <w:t xml:space="preserve"> </w:t>
            </w:r>
            <w:proofErr w:type="spellStart"/>
            <w:r w:rsidRPr="00F720AA">
              <w:t>пільг</w:t>
            </w:r>
            <w:proofErr w:type="spellEnd"/>
            <w:r w:rsidRPr="00F720AA">
              <w:t>/</w:t>
            </w:r>
            <w:proofErr w:type="spellStart"/>
            <w:r w:rsidRPr="00F720AA">
              <w:t>субсидії</w:t>
            </w:r>
            <w:proofErr w:type="spellEnd"/>
            <w:r w:rsidRPr="00F720AA">
              <w:t>* (є/</w:t>
            </w:r>
            <w:proofErr w:type="spellStart"/>
            <w:r w:rsidRPr="00F720AA">
              <w:t>немає</w:t>
            </w:r>
            <w:proofErr w:type="spellEnd"/>
            <w:r w:rsidRPr="00F720AA">
              <w:t>)</w:t>
            </w:r>
          </w:p>
        </w:tc>
        <w:tc>
          <w:tcPr>
            <w:tcW w:w="1938"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p>
        </w:tc>
      </w:tr>
      <w:tr w:rsidR="009D54F4" w:rsidRPr="00F720AA" w:rsidTr="00262AC5">
        <w:trPr>
          <w:trHeight w:val="370"/>
        </w:trPr>
        <w:tc>
          <w:tcPr>
            <w:tcW w:w="241" w:type="pct"/>
            <w:gridSpan w:val="2"/>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r>
              <w:t>8</w:t>
            </w:r>
          </w:p>
        </w:tc>
        <w:tc>
          <w:tcPr>
            <w:tcW w:w="2821"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pStyle w:val="af5"/>
              <w:snapToGrid w:val="0"/>
              <w:rPr>
                <w:rFonts w:ascii="Times New Roman" w:hAnsi="Times New Roman"/>
                <w:sz w:val="24"/>
                <w:lang w:val="uk-UA"/>
              </w:rPr>
            </w:pPr>
            <w:r w:rsidRPr="00F720AA">
              <w:rPr>
                <w:rFonts w:ascii="Times New Roman" w:hAnsi="Times New Roman"/>
                <w:sz w:val="24"/>
                <w:lang w:val="uk-UA"/>
              </w:rPr>
              <w:t>Адреса електронної пошти Споживача</w:t>
            </w:r>
          </w:p>
        </w:tc>
        <w:tc>
          <w:tcPr>
            <w:tcW w:w="1938" w:type="pct"/>
            <w:tcBorders>
              <w:top w:val="single" w:sz="4" w:space="0" w:color="auto"/>
              <w:left w:val="single" w:sz="4" w:space="0" w:color="auto"/>
              <w:bottom w:val="single" w:sz="4" w:space="0" w:color="auto"/>
              <w:right w:val="single" w:sz="4" w:space="0" w:color="auto"/>
            </w:tcBorders>
          </w:tcPr>
          <w:p w:rsidR="009D54F4" w:rsidRPr="001F121C" w:rsidRDefault="009D54F4" w:rsidP="00262AC5">
            <w:pPr>
              <w:jc w:val="center"/>
              <w:rPr>
                <w:lang w:val="en-US"/>
              </w:rPr>
            </w:pPr>
            <w:r>
              <w:rPr>
                <w:lang w:val="en-US"/>
              </w:rPr>
              <w:t>zfkktnuzp@ukr.net</w:t>
            </w:r>
          </w:p>
        </w:tc>
      </w:tr>
      <w:tr w:rsidR="009D54F4" w:rsidRPr="00F720AA" w:rsidTr="00262AC5">
        <w:trPr>
          <w:trHeight w:val="436"/>
        </w:trPr>
        <w:tc>
          <w:tcPr>
            <w:tcW w:w="241" w:type="pct"/>
            <w:gridSpan w:val="2"/>
            <w:tcBorders>
              <w:top w:val="single" w:sz="4" w:space="0" w:color="auto"/>
              <w:left w:val="single" w:sz="4" w:space="0" w:color="auto"/>
              <w:bottom w:val="single" w:sz="4" w:space="0" w:color="auto"/>
              <w:right w:val="single" w:sz="4" w:space="0" w:color="auto"/>
            </w:tcBorders>
          </w:tcPr>
          <w:p w:rsidR="009D54F4" w:rsidRPr="00F720AA" w:rsidRDefault="009D54F4" w:rsidP="00262AC5">
            <w:pPr>
              <w:jc w:val="center"/>
            </w:pPr>
            <w:r>
              <w:t>9</w:t>
            </w:r>
          </w:p>
        </w:tc>
        <w:tc>
          <w:tcPr>
            <w:tcW w:w="2821" w:type="pct"/>
            <w:tcBorders>
              <w:top w:val="single" w:sz="4" w:space="0" w:color="auto"/>
              <w:left w:val="single" w:sz="4" w:space="0" w:color="auto"/>
              <w:bottom w:val="single" w:sz="4" w:space="0" w:color="auto"/>
              <w:right w:val="single" w:sz="4" w:space="0" w:color="auto"/>
            </w:tcBorders>
          </w:tcPr>
          <w:p w:rsidR="009D54F4" w:rsidRPr="00F720AA" w:rsidRDefault="009D54F4" w:rsidP="00262AC5">
            <w:pPr>
              <w:pStyle w:val="af5"/>
              <w:snapToGrid w:val="0"/>
              <w:rPr>
                <w:rFonts w:ascii="Times New Roman" w:hAnsi="Times New Roman"/>
                <w:sz w:val="24"/>
                <w:lang w:val="uk-UA"/>
              </w:rPr>
            </w:pPr>
            <w:r w:rsidRPr="00F720AA">
              <w:rPr>
                <w:rFonts w:ascii="Times New Roman" w:hAnsi="Times New Roman"/>
                <w:sz w:val="24"/>
                <w:lang w:val="uk-UA"/>
              </w:rPr>
              <w:t>Номер телефону Споживача</w:t>
            </w:r>
          </w:p>
        </w:tc>
        <w:tc>
          <w:tcPr>
            <w:tcW w:w="1938" w:type="pct"/>
            <w:tcBorders>
              <w:top w:val="single" w:sz="4" w:space="0" w:color="auto"/>
              <w:left w:val="single" w:sz="4" w:space="0" w:color="auto"/>
              <w:bottom w:val="single" w:sz="4" w:space="0" w:color="auto"/>
              <w:right w:val="single" w:sz="4" w:space="0" w:color="auto"/>
            </w:tcBorders>
          </w:tcPr>
          <w:p w:rsidR="009D54F4" w:rsidRPr="008826D8" w:rsidRDefault="008826D8" w:rsidP="00262AC5">
            <w:pPr>
              <w:jc w:val="center"/>
              <w:rPr>
                <w:lang w:val="uk-UA"/>
              </w:rPr>
            </w:pPr>
            <w:r>
              <w:rPr>
                <w:lang w:val="uk-UA"/>
              </w:rPr>
              <w:t>0966899235</w:t>
            </w:r>
          </w:p>
        </w:tc>
      </w:tr>
    </w:tbl>
    <w:p w:rsidR="009D54F4" w:rsidRPr="00F720AA" w:rsidRDefault="009D54F4" w:rsidP="009D54F4">
      <w:pPr>
        <w:pStyle w:val="af4"/>
        <w:numPr>
          <w:ilvl w:val="0"/>
          <w:numId w:val="7"/>
        </w:numPr>
        <w:jc w:val="both"/>
      </w:pPr>
    </w:p>
    <w:p w:rsidR="009D54F4" w:rsidRPr="00930366" w:rsidRDefault="009D54F4" w:rsidP="009D54F4">
      <w:pPr>
        <w:pStyle w:val="af4"/>
        <w:numPr>
          <w:ilvl w:val="0"/>
          <w:numId w:val="7"/>
        </w:numPr>
        <w:jc w:val="both"/>
      </w:pPr>
      <w:r w:rsidRPr="00930366">
        <w:t xml:space="preserve">Початок </w:t>
      </w:r>
      <w:proofErr w:type="spellStart"/>
      <w:r w:rsidRPr="00930366">
        <w:t>постачання</w:t>
      </w:r>
      <w:proofErr w:type="spellEnd"/>
      <w:r w:rsidRPr="00930366">
        <w:t xml:space="preserve"> </w:t>
      </w:r>
      <w:proofErr w:type="spellStart"/>
      <w:r w:rsidRPr="00930366">
        <w:t>електричної</w:t>
      </w:r>
      <w:proofErr w:type="spellEnd"/>
      <w:r w:rsidRPr="00930366">
        <w:t xml:space="preserve"> </w:t>
      </w:r>
      <w:proofErr w:type="spellStart"/>
      <w:r>
        <w:t>енергії</w:t>
      </w:r>
      <w:proofErr w:type="spellEnd"/>
      <w:r>
        <w:t xml:space="preserve"> – «</w:t>
      </w:r>
      <w:r w:rsidR="008826D8">
        <w:rPr>
          <w:lang w:val="uk-UA"/>
        </w:rPr>
        <w:t>_</w:t>
      </w:r>
      <w:proofErr w:type="gramStart"/>
      <w:r w:rsidR="008826D8">
        <w:rPr>
          <w:lang w:val="uk-UA"/>
        </w:rPr>
        <w:t>_</w:t>
      </w:r>
      <w:r>
        <w:t>»</w:t>
      </w:r>
      <w:r w:rsidR="008826D8">
        <w:rPr>
          <w:lang w:val="uk-UA"/>
        </w:rPr>
        <w:t>_</w:t>
      </w:r>
      <w:proofErr w:type="gramEnd"/>
      <w:r w:rsidR="008826D8">
        <w:rPr>
          <w:lang w:val="uk-UA"/>
        </w:rPr>
        <w:t>_________</w:t>
      </w:r>
      <w:r>
        <w:t xml:space="preserve"> </w:t>
      </w:r>
      <w:r w:rsidRPr="00930366">
        <w:t>20</w:t>
      </w:r>
      <w:r>
        <w:t>2</w:t>
      </w:r>
      <w:r w:rsidR="008826D8">
        <w:rPr>
          <w:lang w:val="uk-UA"/>
        </w:rPr>
        <w:t>3</w:t>
      </w:r>
      <w:r w:rsidRPr="00930366">
        <w:t>р.</w:t>
      </w:r>
    </w:p>
    <w:p w:rsidR="009D54F4" w:rsidRPr="00930366" w:rsidRDefault="009D54F4" w:rsidP="009D54F4">
      <w:pPr>
        <w:pStyle w:val="af4"/>
        <w:numPr>
          <w:ilvl w:val="0"/>
          <w:numId w:val="7"/>
        </w:numPr>
        <w:jc w:val="both"/>
      </w:pPr>
    </w:p>
    <w:p w:rsidR="009D54F4" w:rsidRPr="009D54F4" w:rsidRDefault="009D54F4" w:rsidP="009D54F4">
      <w:pPr>
        <w:pStyle w:val="af4"/>
        <w:numPr>
          <w:ilvl w:val="0"/>
          <w:numId w:val="7"/>
        </w:numPr>
        <w:jc w:val="both"/>
        <w:rPr>
          <w:b/>
        </w:rPr>
      </w:pPr>
      <w:proofErr w:type="spellStart"/>
      <w:r w:rsidRPr="009D54F4">
        <w:rPr>
          <w:b/>
        </w:rPr>
        <w:t>Примітка</w:t>
      </w:r>
      <w:proofErr w:type="spellEnd"/>
      <w:r w:rsidRPr="009D54F4">
        <w:rPr>
          <w:b/>
        </w:rPr>
        <w:t>:</w:t>
      </w:r>
    </w:p>
    <w:p w:rsidR="009D54F4" w:rsidRPr="00930366" w:rsidRDefault="009D54F4" w:rsidP="009D54F4">
      <w:pPr>
        <w:pStyle w:val="af4"/>
        <w:numPr>
          <w:ilvl w:val="0"/>
          <w:numId w:val="7"/>
        </w:numPr>
        <w:jc w:val="both"/>
      </w:pPr>
      <w:proofErr w:type="spellStart"/>
      <w:r w:rsidRPr="00930366">
        <w:t>Заповнює</w:t>
      </w:r>
      <w:r>
        <w:t>ться</w:t>
      </w:r>
      <w:proofErr w:type="spellEnd"/>
      <w:r>
        <w:t xml:space="preserve"> </w:t>
      </w:r>
      <w:proofErr w:type="spellStart"/>
      <w:r>
        <w:t>Постачальником</w:t>
      </w:r>
      <w:proofErr w:type="spellEnd"/>
      <w:r>
        <w:t xml:space="preserve">, </w:t>
      </w:r>
      <w:proofErr w:type="spellStart"/>
      <w:r>
        <w:t>якщо</w:t>
      </w:r>
      <w:proofErr w:type="spellEnd"/>
      <w:r>
        <w:t xml:space="preserve"> </w:t>
      </w:r>
      <w:proofErr w:type="spellStart"/>
      <w:r>
        <w:t>заява</w:t>
      </w:r>
      <w:proofErr w:type="spellEnd"/>
      <w:r w:rsidRPr="00930366">
        <w:t xml:space="preserve"> </w:t>
      </w:r>
      <w:proofErr w:type="spellStart"/>
      <w:r w:rsidRPr="00930366">
        <w:t>надається</w:t>
      </w:r>
      <w:proofErr w:type="spellEnd"/>
      <w:r w:rsidRPr="00930366">
        <w:t xml:space="preserve"> для </w:t>
      </w:r>
      <w:proofErr w:type="spellStart"/>
      <w:r w:rsidRPr="00930366">
        <w:t>заповнення</w:t>
      </w:r>
      <w:proofErr w:type="spellEnd"/>
      <w:r w:rsidRPr="00930366">
        <w:t xml:space="preserve"> </w:t>
      </w:r>
      <w:proofErr w:type="spellStart"/>
      <w:r w:rsidRPr="00930366">
        <w:t>Постачальником</w:t>
      </w:r>
      <w:proofErr w:type="spellEnd"/>
      <w:r w:rsidRPr="00930366">
        <w:t>.</w:t>
      </w:r>
    </w:p>
    <w:p w:rsidR="009D54F4" w:rsidRPr="00930366" w:rsidRDefault="009D54F4" w:rsidP="009D54F4">
      <w:pPr>
        <w:pStyle w:val="af4"/>
        <w:numPr>
          <w:ilvl w:val="0"/>
          <w:numId w:val="7"/>
        </w:numPr>
        <w:jc w:val="both"/>
      </w:pPr>
      <w:proofErr w:type="spellStart"/>
      <w:r w:rsidRPr="00930366">
        <w:t>Заповнюється</w:t>
      </w:r>
      <w:proofErr w:type="spellEnd"/>
      <w:r w:rsidRPr="00930366">
        <w:t xml:space="preserve"> </w:t>
      </w:r>
      <w:proofErr w:type="spellStart"/>
      <w:r w:rsidRPr="00930366">
        <w:t>Споживачем</w:t>
      </w:r>
      <w:proofErr w:type="spellEnd"/>
      <w:r w:rsidRPr="00930366">
        <w:t xml:space="preserve">, </w:t>
      </w:r>
      <w:proofErr w:type="spellStart"/>
      <w:r w:rsidRPr="00930366">
        <w:t>якщо</w:t>
      </w:r>
      <w:proofErr w:type="spellEnd"/>
      <w:r w:rsidRPr="00930366">
        <w:t xml:space="preserve"> </w:t>
      </w:r>
      <w:proofErr w:type="spellStart"/>
      <w:r w:rsidRPr="00930366">
        <w:t>заяву</w:t>
      </w:r>
      <w:proofErr w:type="spellEnd"/>
      <w:r w:rsidRPr="00930366">
        <w:t xml:space="preserve"> </w:t>
      </w:r>
      <w:proofErr w:type="spellStart"/>
      <w:r w:rsidRPr="00930366">
        <w:t>заповнюється</w:t>
      </w:r>
      <w:proofErr w:type="spellEnd"/>
      <w:r w:rsidRPr="00930366">
        <w:t xml:space="preserve"> </w:t>
      </w:r>
      <w:proofErr w:type="spellStart"/>
      <w:r w:rsidRPr="00930366">
        <w:t>Споживачем</w:t>
      </w:r>
      <w:proofErr w:type="spellEnd"/>
      <w:r w:rsidRPr="00930366">
        <w:t xml:space="preserve"> </w:t>
      </w:r>
      <w:proofErr w:type="spellStart"/>
      <w:r w:rsidRPr="00930366">
        <w:t>самостійно</w:t>
      </w:r>
      <w:proofErr w:type="spellEnd"/>
      <w:r w:rsidRPr="00930366">
        <w:t>.</w:t>
      </w:r>
    </w:p>
    <w:p w:rsidR="009D54F4" w:rsidRDefault="009D54F4" w:rsidP="009D54F4">
      <w:pPr>
        <w:pStyle w:val="af4"/>
        <w:numPr>
          <w:ilvl w:val="0"/>
          <w:numId w:val="7"/>
        </w:numPr>
        <w:jc w:val="both"/>
      </w:pPr>
      <w:r w:rsidRPr="00C46B7C">
        <w:t>*</w:t>
      </w:r>
      <w:r w:rsidRPr="00930366">
        <w:t xml:space="preserve">За </w:t>
      </w:r>
      <w:proofErr w:type="spellStart"/>
      <w:r w:rsidRPr="00930366">
        <w:t>кожним</w:t>
      </w:r>
      <w:proofErr w:type="spellEnd"/>
      <w:r w:rsidRPr="00930366">
        <w:t xml:space="preserve"> </w:t>
      </w:r>
      <w:proofErr w:type="spellStart"/>
      <w:r w:rsidRPr="00930366">
        <w:t>об’єктом</w:t>
      </w:r>
      <w:proofErr w:type="spellEnd"/>
      <w:r w:rsidRPr="00930366">
        <w:t xml:space="preserve"> </w:t>
      </w:r>
      <w:proofErr w:type="spellStart"/>
      <w:r w:rsidRPr="00930366">
        <w:t>споживача</w:t>
      </w:r>
      <w:proofErr w:type="spellEnd"/>
      <w:r w:rsidRPr="00930366">
        <w:t xml:space="preserve"> </w:t>
      </w:r>
      <w:proofErr w:type="spellStart"/>
      <w:r w:rsidRPr="00930366">
        <w:t>надаються</w:t>
      </w:r>
      <w:proofErr w:type="spellEnd"/>
      <w:r w:rsidRPr="00930366">
        <w:t xml:space="preserve"> </w:t>
      </w:r>
      <w:proofErr w:type="spellStart"/>
      <w:r w:rsidRPr="00930366">
        <w:t>окремі</w:t>
      </w:r>
      <w:proofErr w:type="spellEnd"/>
      <w:r w:rsidRPr="00930366">
        <w:t xml:space="preserve"> ЕІС-</w:t>
      </w:r>
      <w:proofErr w:type="spellStart"/>
      <w:r w:rsidRPr="00930366">
        <w:t>коди</w:t>
      </w:r>
      <w:proofErr w:type="spellEnd"/>
      <w:r w:rsidRPr="00930366">
        <w:t xml:space="preserve"> </w:t>
      </w:r>
      <w:proofErr w:type="spellStart"/>
      <w:r w:rsidRPr="00930366">
        <w:t>точок</w:t>
      </w:r>
      <w:proofErr w:type="spellEnd"/>
      <w:r w:rsidRPr="00930366">
        <w:t xml:space="preserve"> </w:t>
      </w:r>
      <w:proofErr w:type="spellStart"/>
      <w:r w:rsidRPr="00930366">
        <w:t>комерційного</w:t>
      </w:r>
      <w:proofErr w:type="spellEnd"/>
      <w:r w:rsidRPr="00930366">
        <w:t xml:space="preserve"> </w:t>
      </w:r>
      <w:proofErr w:type="spellStart"/>
      <w:r w:rsidRPr="00930366">
        <w:t>обліку</w:t>
      </w:r>
      <w:proofErr w:type="spellEnd"/>
      <w:r w:rsidRPr="00930366">
        <w:t xml:space="preserve">. </w:t>
      </w:r>
      <w:proofErr w:type="spellStart"/>
      <w:r w:rsidRPr="00930366">
        <w:t>Якщо</w:t>
      </w:r>
      <w:proofErr w:type="spellEnd"/>
      <w:r w:rsidRPr="00930366">
        <w:t xml:space="preserve"> таких </w:t>
      </w:r>
      <w:proofErr w:type="spellStart"/>
      <w:r w:rsidRPr="00930366">
        <w:t>точок</w:t>
      </w:r>
      <w:proofErr w:type="spellEnd"/>
      <w:r w:rsidRPr="00930366">
        <w:t xml:space="preserve"> </w:t>
      </w:r>
      <w:proofErr w:type="spellStart"/>
      <w:r w:rsidRPr="00930366">
        <w:t>більше</w:t>
      </w:r>
      <w:proofErr w:type="spellEnd"/>
      <w:r w:rsidRPr="00930366">
        <w:t xml:space="preserve"> </w:t>
      </w:r>
      <w:proofErr w:type="spellStart"/>
      <w:r w:rsidRPr="00930366">
        <w:t>однієї</w:t>
      </w:r>
      <w:proofErr w:type="spellEnd"/>
      <w:r w:rsidRPr="00930366">
        <w:t xml:space="preserve">, </w:t>
      </w:r>
      <w:proofErr w:type="spellStart"/>
      <w:r w:rsidRPr="00930366">
        <w:t>їх</w:t>
      </w:r>
      <w:proofErr w:type="spellEnd"/>
      <w:r w:rsidRPr="00930366">
        <w:t xml:space="preserve"> </w:t>
      </w:r>
      <w:proofErr w:type="spellStart"/>
      <w:r w:rsidRPr="00930366">
        <w:t>перелік</w:t>
      </w:r>
      <w:proofErr w:type="spellEnd"/>
      <w:r w:rsidRPr="00930366">
        <w:t xml:space="preserve"> наводиться у </w:t>
      </w:r>
      <w:proofErr w:type="spellStart"/>
      <w:r w:rsidRPr="00930366">
        <w:t>додатку</w:t>
      </w:r>
      <w:proofErr w:type="spellEnd"/>
      <w:r w:rsidRPr="00930366">
        <w:t xml:space="preserve"> до заяви.</w:t>
      </w:r>
    </w:p>
    <w:p w:rsidR="009D54F4" w:rsidRPr="00930366" w:rsidRDefault="009D54F4" w:rsidP="009D54F4">
      <w:pPr>
        <w:pStyle w:val="af4"/>
        <w:numPr>
          <w:ilvl w:val="0"/>
          <w:numId w:val="7"/>
        </w:numPr>
        <w:jc w:val="both"/>
      </w:pPr>
    </w:p>
    <w:p w:rsidR="009D54F4" w:rsidRDefault="009D54F4" w:rsidP="009D54F4">
      <w:pPr>
        <w:pStyle w:val="af4"/>
        <w:numPr>
          <w:ilvl w:val="0"/>
          <w:numId w:val="7"/>
        </w:numPr>
        <w:jc w:val="both"/>
      </w:pPr>
      <w:proofErr w:type="spellStart"/>
      <w:r w:rsidRPr="00930366">
        <w:t>Погодившись</w:t>
      </w:r>
      <w:proofErr w:type="spellEnd"/>
      <w:r w:rsidRPr="00930366">
        <w:t xml:space="preserve"> з </w:t>
      </w:r>
      <w:proofErr w:type="spellStart"/>
      <w:r w:rsidRPr="00930366">
        <w:t>цією</w:t>
      </w:r>
      <w:proofErr w:type="spellEnd"/>
      <w:r w:rsidRPr="00930366">
        <w:t xml:space="preserve"> </w:t>
      </w:r>
      <w:proofErr w:type="spellStart"/>
      <w:r w:rsidRPr="00930366">
        <w:t>заявою</w:t>
      </w:r>
      <w:proofErr w:type="spellEnd"/>
      <w:r w:rsidRPr="00930366">
        <w:t xml:space="preserve"> (</w:t>
      </w:r>
      <w:proofErr w:type="spellStart"/>
      <w:r w:rsidRPr="00930366">
        <w:t>акцептувавши</w:t>
      </w:r>
      <w:proofErr w:type="spellEnd"/>
      <w:r w:rsidRPr="00930366">
        <w:t xml:space="preserve"> </w:t>
      </w:r>
      <w:proofErr w:type="spellStart"/>
      <w:r w:rsidRPr="00930366">
        <w:t>її</w:t>
      </w:r>
      <w:proofErr w:type="spellEnd"/>
      <w:r w:rsidRPr="00930366">
        <w:t xml:space="preserve">), </w:t>
      </w:r>
      <w:proofErr w:type="spellStart"/>
      <w:r w:rsidRPr="00930366">
        <w:t>Споживач</w:t>
      </w:r>
      <w:proofErr w:type="spellEnd"/>
      <w:r w:rsidRPr="00930366">
        <w:t xml:space="preserve"> </w:t>
      </w:r>
      <w:proofErr w:type="spellStart"/>
      <w:r w:rsidRPr="00930366">
        <w:t>засвідчує</w:t>
      </w:r>
      <w:proofErr w:type="spellEnd"/>
      <w:r w:rsidRPr="00930366">
        <w:t xml:space="preserve"> </w:t>
      </w:r>
      <w:proofErr w:type="spellStart"/>
      <w:r w:rsidRPr="00930366">
        <w:t>вільне</w:t>
      </w:r>
      <w:proofErr w:type="spellEnd"/>
      <w:r w:rsidRPr="00930366">
        <w:t xml:space="preserve"> </w:t>
      </w:r>
      <w:proofErr w:type="spellStart"/>
      <w:r w:rsidRPr="00930366">
        <w:t>волевиявлення</w:t>
      </w:r>
      <w:proofErr w:type="spellEnd"/>
      <w:r w:rsidRPr="00930366">
        <w:t xml:space="preserve"> </w:t>
      </w:r>
      <w:proofErr w:type="spellStart"/>
      <w:r w:rsidRPr="00930366">
        <w:t>щодо</w:t>
      </w:r>
      <w:proofErr w:type="spellEnd"/>
      <w:r w:rsidRPr="00930366">
        <w:t xml:space="preserve"> </w:t>
      </w:r>
      <w:proofErr w:type="spellStart"/>
      <w:r w:rsidRPr="00930366">
        <w:t>приєднання</w:t>
      </w:r>
      <w:proofErr w:type="spellEnd"/>
      <w:r w:rsidRPr="00930366">
        <w:t xml:space="preserve"> до </w:t>
      </w:r>
      <w:proofErr w:type="spellStart"/>
      <w:r w:rsidRPr="00930366">
        <w:t>цього</w:t>
      </w:r>
      <w:proofErr w:type="spellEnd"/>
      <w:r w:rsidRPr="00930366">
        <w:t xml:space="preserve"> Договору в </w:t>
      </w:r>
      <w:proofErr w:type="spellStart"/>
      <w:r w:rsidRPr="00930366">
        <w:t>повному</w:t>
      </w:r>
      <w:proofErr w:type="spellEnd"/>
      <w:r w:rsidRPr="00930366">
        <w:t xml:space="preserve"> </w:t>
      </w:r>
      <w:proofErr w:type="spellStart"/>
      <w:r w:rsidRPr="00930366">
        <w:t>обсязі</w:t>
      </w:r>
      <w:proofErr w:type="spellEnd"/>
      <w:r w:rsidRPr="00930366">
        <w:t xml:space="preserve">. </w:t>
      </w:r>
    </w:p>
    <w:p w:rsidR="009D54F4" w:rsidRPr="00930366" w:rsidRDefault="009D54F4" w:rsidP="009D54F4">
      <w:pPr>
        <w:pStyle w:val="af4"/>
        <w:numPr>
          <w:ilvl w:val="0"/>
          <w:numId w:val="7"/>
        </w:numPr>
        <w:jc w:val="both"/>
      </w:pPr>
    </w:p>
    <w:p w:rsidR="009D54F4" w:rsidRDefault="009D54F4" w:rsidP="009D54F4">
      <w:pPr>
        <w:pStyle w:val="af4"/>
        <w:numPr>
          <w:ilvl w:val="0"/>
          <w:numId w:val="7"/>
        </w:numPr>
        <w:jc w:val="both"/>
      </w:pPr>
      <w:r w:rsidRPr="00930366">
        <w:t xml:space="preserve">З моменту </w:t>
      </w:r>
      <w:proofErr w:type="spellStart"/>
      <w:r w:rsidRPr="00930366">
        <w:t>акцептування</w:t>
      </w:r>
      <w:proofErr w:type="spellEnd"/>
      <w:r w:rsidRPr="00930366">
        <w:t xml:space="preserve"> </w:t>
      </w:r>
      <w:proofErr w:type="spellStart"/>
      <w:r w:rsidRPr="00930366">
        <w:t>цієї</w:t>
      </w:r>
      <w:proofErr w:type="spellEnd"/>
      <w:r w:rsidRPr="00930366">
        <w:t xml:space="preserve"> заяви в </w:t>
      </w:r>
      <w:proofErr w:type="spellStart"/>
      <w:r w:rsidRPr="00930366">
        <w:t>установленому</w:t>
      </w:r>
      <w:proofErr w:type="spellEnd"/>
      <w:r w:rsidRPr="00930366">
        <w:t xml:space="preserve"> ПРРЕЕ порядку </w:t>
      </w:r>
      <w:proofErr w:type="spellStart"/>
      <w:r w:rsidRPr="00930366">
        <w:t>Споживач</w:t>
      </w:r>
      <w:proofErr w:type="spellEnd"/>
      <w:r w:rsidRPr="00930366">
        <w:t xml:space="preserve"> та </w:t>
      </w:r>
      <w:proofErr w:type="spellStart"/>
      <w:r w:rsidRPr="00930366">
        <w:t>Постачальник</w:t>
      </w:r>
      <w:proofErr w:type="spellEnd"/>
      <w:r w:rsidRPr="00930366">
        <w:t xml:space="preserve"> </w:t>
      </w:r>
      <w:proofErr w:type="spellStart"/>
      <w:r w:rsidRPr="00930366">
        <w:t>набувають</w:t>
      </w:r>
      <w:proofErr w:type="spellEnd"/>
      <w:r w:rsidRPr="00930366">
        <w:t xml:space="preserve"> </w:t>
      </w:r>
      <w:proofErr w:type="spellStart"/>
      <w:r w:rsidRPr="00930366">
        <w:t>всіх</w:t>
      </w:r>
      <w:proofErr w:type="spellEnd"/>
      <w:r w:rsidRPr="00930366">
        <w:t xml:space="preserve"> прав та </w:t>
      </w:r>
      <w:proofErr w:type="spellStart"/>
      <w:r w:rsidRPr="00930366">
        <w:t>обов’язків</w:t>
      </w:r>
      <w:proofErr w:type="spellEnd"/>
      <w:r w:rsidRPr="00930366">
        <w:t xml:space="preserve"> за Договором і </w:t>
      </w:r>
      <w:proofErr w:type="spellStart"/>
      <w:r w:rsidRPr="00930366">
        <w:t>несуть</w:t>
      </w:r>
      <w:proofErr w:type="spellEnd"/>
      <w:r w:rsidRPr="00930366">
        <w:t xml:space="preserve"> </w:t>
      </w:r>
      <w:proofErr w:type="spellStart"/>
      <w:r w:rsidRPr="00930366">
        <w:t>відповідальність</w:t>
      </w:r>
      <w:proofErr w:type="spellEnd"/>
      <w:r w:rsidRPr="00930366">
        <w:t xml:space="preserve"> за </w:t>
      </w:r>
      <w:proofErr w:type="spellStart"/>
      <w:r w:rsidRPr="00930366">
        <w:t>їх</w:t>
      </w:r>
      <w:proofErr w:type="spellEnd"/>
      <w:r w:rsidRPr="00930366">
        <w:t xml:space="preserve"> </w:t>
      </w:r>
      <w:proofErr w:type="spellStart"/>
      <w:r w:rsidRPr="00930366">
        <w:t>невиконання</w:t>
      </w:r>
      <w:proofErr w:type="spellEnd"/>
      <w:r w:rsidRPr="00930366">
        <w:t xml:space="preserve"> (</w:t>
      </w:r>
      <w:proofErr w:type="spellStart"/>
      <w:r w:rsidRPr="00930366">
        <w:t>неналежне</w:t>
      </w:r>
      <w:proofErr w:type="spellEnd"/>
      <w:r w:rsidRPr="00930366">
        <w:t xml:space="preserve"> </w:t>
      </w:r>
      <w:proofErr w:type="spellStart"/>
      <w:r w:rsidRPr="00930366">
        <w:t>виконання</w:t>
      </w:r>
      <w:proofErr w:type="spellEnd"/>
      <w:r w:rsidRPr="00930366">
        <w:t xml:space="preserve">) </w:t>
      </w:r>
      <w:proofErr w:type="spellStart"/>
      <w:r w:rsidRPr="00930366">
        <w:t>згідно</w:t>
      </w:r>
      <w:proofErr w:type="spellEnd"/>
      <w:r w:rsidRPr="00930366">
        <w:t xml:space="preserve"> з </w:t>
      </w:r>
      <w:proofErr w:type="spellStart"/>
      <w:r w:rsidRPr="00930366">
        <w:t>умовами</w:t>
      </w:r>
      <w:proofErr w:type="spellEnd"/>
      <w:r w:rsidRPr="00930366">
        <w:t xml:space="preserve"> Договору та чинного </w:t>
      </w:r>
      <w:proofErr w:type="spellStart"/>
      <w:r w:rsidRPr="00930366">
        <w:t>законодавства</w:t>
      </w:r>
      <w:proofErr w:type="spellEnd"/>
      <w:r w:rsidRPr="00930366">
        <w:t xml:space="preserve"> </w:t>
      </w:r>
      <w:proofErr w:type="spellStart"/>
      <w:r w:rsidRPr="00930366">
        <w:t>України</w:t>
      </w:r>
      <w:proofErr w:type="spellEnd"/>
      <w:r w:rsidRPr="00930366">
        <w:t xml:space="preserve">. </w:t>
      </w:r>
    </w:p>
    <w:p w:rsidR="009D54F4" w:rsidRPr="00930366" w:rsidRDefault="009D54F4" w:rsidP="009D54F4">
      <w:pPr>
        <w:pStyle w:val="af4"/>
        <w:numPr>
          <w:ilvl w:val="0"/>
          <w:numId w:val="7"/>
        </w:numPr>
        <w:jc w:val="both"/>
      </w:pPr>
    </w:p>
    <w:p w:rsidR="009D54F4" w:rsidRPr="00930366" w:rsidRDefault="009D54F4" w:rsidP="009D54F4">
      <w:pPr>
        <w:pStyle w:val="af4"/>
        <w:numPr>
          <w:ilvl w:val="0"/>
          <w:numId w:val="7"/>
        </w:numPr>
        <w:jc w:val="both"/>
      </w:pPr>
      <w:proofErr w:type="spellStart"/>
      <w:r w:rsidRPr="00930366">
        <w:t>Своїм</w:t>
      </w:r>
      <w:proofErr w:type="spellEnd"/>
      <w:r w:rsidRPr="00930366">
        <w:t xml:space="preserve"> </w:t>
      </w:r>
      <w:proofErr w:type="spellStart"/>
      <w:r w:rsidRPr="00930366">
        <w:t>підписом</w:t>
      </w:r>
      <w:proofErr w:type="spellEnd"/>
      <w:r w:rsidRPr="00930366">
        <w:t xml:space="preserve"> </w:t>
      </w:r>
      <w:proofErr w:type="spellStart"/>
      <w:r w:rsidRPr="00930366">
        <w:t>Споживач</w:t>
      </w:r>
      <w:proofErr w:type="spellEnd"/>
      <w:r w:rsidRPr="00930366">
        <w:t xml:space="preserve"> </w:t>
      </w:r>
      <w:proofErr w:type="spellStart"/>
      <w:r w:rsidRPr="00930366">
        <w:t>підтверджує</w:t>
      </w:r>
      <w:proofErr w:type="spellEnd"/>
      <w:r w:rsidRPr="00930366">
        <w:t xml:space="preserve"> </w:t>
      </w:r>
      <w:proofErr w:type="spellStart"/>
      <w:r w:rsidRPr="00930366">
        <w:t>згоду</w:t>
      </w:r>
      <w:proofErr w:type="spellEnd"/>
      <w:r w:rsidRPr="00930366">
        <w:t xml:space="preserve"> на </w:t>
      </w:r>
      <w:proofErr w:type="spellStart"/>
      <w:r w:rsidRPr="00930366">
        <w:t>автоматизовану</w:t>
      </w:r>
      <w:proofErr w:type="spellEnd"/>
      <w:r w:rsidRPr="00930366">
        <w:t xml:space="preserve"> </w:t>
      </w:r>
      <w:proofErr w:type="spellStart"/>
      <w:r w:rsidRPr="00930366">
        <w:t>обробку</w:t>
      </w:r>
      <w:proofErr w:type="spellEnd"/>
      <w:r w:rsidRPr="00930366">
        <w:t xml:space="preserve"> </w:t>
      </w:r>
      <w:proofErr w:type="spellStart"/>
      <w:r w:rsidRPr="00930366">
        <w:t>його</w:t>
      </w:r>
      <w:proofErr w:type="spellEnd"/>
      <w:r w:rsidRPr="00930366">
        <w:t xml:space="preserve"> </w:t>
      </w:r>
      <w:proofErr w:type="spellStart"/>
      <w:r w:rsidRPr="00930366">
        <w:t>персональних</w:t>
      </w:r>
      <w:proofErr w:type="spellEnd"/>
      <w:r w:rsidRPr="00930366">
        <w:t xml:space="preserve"> </w:t>
      </w:r>
      <w:proofErr w:type="spellStart"/>
      <w:r w:rsidRPr="00930366">
        <w:t>даних</w:t>
      </w:r>
      <w:proofErr w:type="spellEnd"/>
      <w:r w:rsidRPr="00930366">
        <w:t xml:space="preserve"> </w:t>
      </w:r>
      <w:proofErr w:type="spellStart"/>
      <w:r w:rsidRPr="00930366">
        <w:t>згідно</w:t>
      </w:r>
      <w:proofErr w:type="spellEnd"/>
      <w:r w:rsidRPr="00930366">
        <w:t xml:space="preserve"> з </w:t>
      </w:r>
      <w:proofErr w:type="spellStart"/>
      <w:r w:rsidRPr="00930366">
        <w:t>чинним</w:t>
      </w:r>
      <w:proofErr w:type="spellEnd"/>
      <w:r w:rsidRPr="00930366">
        <w:t xml:space="preserve"> </w:t>
      </w:r>
      <w:proofErr w:type="spellStart"/>
      <w:r w:rsidRPr="00930366">
        <w:t>законодавством</w:t>
      </w:r>
      <w:proofErr w:type="spellEnd"/>
      <w:r w:rsidRPr="00930366">
        <w:t xml:space="preserve"> та </w:t>
      </w:r>
      <w:proofErr w:type="spellStart"/>
      <w:r w:rsidRPr="00930366">
        <w:t>можливу</w:t>
      </w:r>
      <w:proofErr w:type="spellEnd"/>
      <w:r w:rsidRPr="00930366">
        <w:t xml:space="preserve"> </w:t>
      </w:r>
      <w:proofErr w:type="spellStart"/>
      <w:r w:rsidRPr="00930366">
        <w:t>їх</w:t>
      </w:r>
      <w:proofErr w:type="spellEnd"/>
      <w:r w:rsidRPr="00930366">
        <w:t xml:space="preserve"> передачу </w:t>
      </w:r>
      <w:proofErr w:type="spellStart"/>
      <w:r w:rsidRPr="00930366">
        <w:t>третім</w:t>
      </w:r>
      <w:proofErr w:type="spellEnd"/>
      <w:r w:rsidRPr="00930366">
        <w:t xml:space="preserve"> особам, </w:t>
      </w:r>
      <w:proofErr w:type="spellStart"/>
      <w:r w:rsidRPr="00930366">
        <w:t>які</w:t>
      </w:r>
      <w:proofErr w:type="spellEnd"/>
      <w:r w:rsidRPr="00930366">
        <w:t xml:space="preserve"> </w:t>
      </w:r>
      <w:proofErr w:type="spellStart"/>
      <w:r w:rsidRPr="00930366">
        <w:t>мають</w:t>
      </w:r>
      <w:proofErr w:type="spellEnd"/>
      <w:r w:rsidRPr="00930366">
        <w:t xml:space="preserve"> право на </w:t>
      </w:r>
      <w:proofErr w:type="spellStart"/>
      <w:r w:rsidRPr="00930366">
        <w:t>отримання</w:t>
      </w:r>
      <w:proofErr w:type="spellEnd"/>
      <w:r w:rsidRPr="00930366">
        <w:t xml:space="preserve"> </w:t>
      </w:r>
      <w:proofErr w:type="spellStart"/>
      <w:r w:rsidRPr="00930366">
        <w:t>цих</w:t>
      </w:r>
      <w:proofErr w:type="spellEnd"/>
      <w:r w:rsidRPr="00930366">
        <w:t xml:space="preserve"> </w:t>
      </w:r>
      <w:proofErr w:type="spellStart"/>
      <w:r w:rsidRPr="00930366">
        <w:t>даних</w:t>
      </w:r>
      <w:proofErr w:type="spellEnd"/>
      <w:r w:rsidRPr="00930366">
        <w:t xml:space="preserve"> </w:t>
      </w:r>
      <w:proofErr w:type="spellStart"/>
      <w:r w:rsidRPr="00930366">
        <w:lastRenderedPageBreak/>
        <w:t>згідно</w:t>
      </w:r>
      <w:proofErr w:type="spellEnd"/>
      <w:r w:rsidRPr="00930366">
        <w:t xml:space="preserve"> з </w:t>
      </w:r>
      <w:proofErr w:type="spellStart"/>
      <w:r w:rsidRPr="00930366">
        <w:t>чинним</w:t>
      </w:r>
      <w:proofErr w:type="spellEnd"/>
      <w:r w:rsidRPr="00930366">
        <w:t xml:space="preserve"> </w:t>
      </w:r>
      <w:proofErr w:type="spellStart"/>
      <w:r w:rsidRPr="00930366">
        <w:t>законодавством</w:t>
      </w:r>
      <w:proofErr w:type="spellEnd"/>
      <w:r w:rsidRPr="00930366">
        <w:t xml:space="preserve">, у тому </w:t>
      </w:r>
      <w:proofErr w:type="spellStart"/>
      <w:r w:rsidRPr="00930366">
        <w:t>числі</w:t>
      </w:r>
      <w:proofErr w:type="spellEnd"/>
      <w:r w:rsidRPr="00930366">
        <w:t xml:space="preserve"> </w:t>
      </w:r>
      <w:proofErr w:type="spellStart"/>
      <w:r w:rsidRPr="00930366">
        <w:t>щодо</w:t>
      </w:r>
      <w:proofErr w:type="spellEnd"/>
      <w:r w:rsidRPr="00930366">
        <w:t xml:space="preserve"> </w:t>
      </w:r>
      <w:proofErr w:type="spellStart"/>
      <w:r w:rsidRPr="00930366">
        <w:t>кількісних</w:t>
      </w:r>
      <w:proofErr w:type="spellEnd"/>
      <w:r w:rsidRPr="00930366">
        <w:t xml:space="preserve"> та/</w:t>
      </w:r>
      <w:proofErr w:type="spellStart"/>
      <w:r w:rsidRPr="00930366">
        <w:t>або</w:t>
      </w:r>
      <w:proofErr w:type="spellEnd"/>
      <w:r w:rsidRPr="00930366">
        <w:t xml:space="preserve"> </w:t>
      </w:r>
      <w:proofErr w:type="spellStart"/>
      <w:r w:rsidRPr="00930366">
        <w:t>вартісних</w:t>
      </w:r>
      <w:proofErr w:type="spellEnd"/>
      <w:r w:rsidRPr="00930366">
        <w:t xml:space="preserve"> </w:t>
      </w:r>
      <w:proofErr w:type="spellStart"/>
      <w:r w:rsidRPr="00930366">
        <w:t>обсягів</w:t>
      </w:r>
      <w:proofErr w:type="spellEnd"/>
      <w:r w:rsidRPr="00930366">
        <w:t xml:space="preserve"> </w:t>
      </w:r>
      <w:proofErr w:type="spellStart"/>
      <w:r w:rsidRPr="00930366">
        <w:t>наданих</w:t>
      </w:r>
      <w:proofErr w:type="spellEnd"/>
      <w:r w:rsidRPr="00930366">
        <w:t xml:space="preserve"> за Договором </w:t>
      </w:r>
      <w:proofErr w:type="spellStart"/>
      <w:r w:rsidRPr="00930366">
        <w:t>послуг</w:t>
      </w:r>
      <w:proofErr w:type="spellEnd"/>
      <w:r w:rsidRPr="00930366">
        <w:t>.</w:t>
      </w:r>
    </w:p>
    <w:p w:rsidR="009D54F4" w:rsidRPr="00930366" w:rsidRDefault="009D54F4" w:rsidP="009D54F4">
      <w:pPr>
        <w:pStyle w:val="af4"/>
        <w:numPr>
          <w:ilvl w:val="0"/>
          <w:numId w:val="7"/>
        </w:numPr>
        <w:jc w:val="both"/>
      </w:pPr>
    </w:p>
    <w:p w:rsidR="009D54F4" w:rsidRPr="009D54F4" w:rsidRDefault="009D54F4" w:rsidP="009D54F4">
      <w:pPr>
        <w:pStyle w:val="af4"/>
        <w:numPr>
          <w:ilvl w:val="0"/>
          <w:numId w:val="7"/>
        </w:numPr>
        <w:jc w:val="both"/>
        <w:rPr>
          <w:b/>
        </w:rPr>
      </w:pPr>
    </w:p>
    <w:p w:rsidR="009D54F4" w:rsidRPr="009D54F4" w:rsidRDefault="009D54F4" w:rsidP="009D54F4">
      <w:pPr>
        <w:pStyle w:val="af4"/>
        <w:numPr>
          <w:ilvl w:val="0"/>
          <w:numId w:val="7"/>
        </w:numPr>
        <w:jc w:val="both"/>
        <w:rPr>
          <w:b/>
        </w:rPr>
      </w:pPr>
      <w:proofErr w:type="spellStart"/>
      <w:r w:rsidRPr="009D54F4">
        <w:rPr>
          <w:b/>
        </w:rPr>
        <w:t>Відмітка</w:t>
      </w:r>
      <w:proofErr w:type="spellEnd"/>
      <w:r w:rsidRPr="009D54F4">
        <w:rPr>
          <w:b/>
        </w:rPr>
        <w:t xml:space="preserve"> про </w:t>
      </w:r>
      <w:proofErr w:type="spellStart"/>
      <w:r w:rsidRPr="009D54F4">
        <w:rPr>
          <w:b/>
        </w:rPr>
        <w:t>згоду</w:t>
      </w:r>
      <w:proofErr w:type="spellEnd"/>
      <w:r w:rsidRPr="009D54F4">
        <w:rPr>
          <w:b/>
        </w:rPr>
        <w:t xml:space="preserve"> </w:t>
      </w:r>
      <w:proofErr w:type="spellStart"/>
      <w:r w:rsidRPr="009D54F4">
        <w:rPr>
          <w:b/>
        </w:rPr>
        <w:t>Споживача</w:t>
      </w:r>
      <w:proofErr w:type="spellEnd"/>
      <w:r w:rsidRPr="009D54F4">
        <w:rPr>
          <w:b/>
        </w:rPr>
        <w:t xml:space="preserve"> на </w:t>
      </w:r>
      <w:proofErr w:type="spellStart"/>
      <w:r w:rsidRPr="009D54F4">
        <w:rPr>
          <w:b/>
        </w:rPr>
        <w:t>обробку</w:t>
      </w:r>
      <w:proofErr w:type="spellEnd"/>
      <w:r w:rsidRPr="009D54F4">
        <w:rPr>
          <w:b/>
        </w:rPr>
        <w:t xml:space="preserve"> </w:t>
      </w:r>
      <w:proofErr w:type="spellStart"/>
      <w:r w:rsidRPr="009D54F4">
        <w:rPr>
          <w:b/>
        </w:rPr>
        <w:t>персональних</w:t>
      </w:r>
      <w:proofErr w:type="spellEnd"/>
      <w:r w:rsidRPr="009D54F4">
        <w:rPr>
          <w:b/>
        </w:rPr>
        <w:t xml:space="preserve"> </w:t>
      </w:r>
      <w:proofErr w:type="spellStart"/>
      <w:r w:rsidRPr="009D54F4">
        <w:rPr>
          <w:b/>
        </w:rPr>
        <w:t>даних</w:t>
      </w:r>
      <w:proofErr w:type="spellEnd"/>
      <w:r w:rsidRPr="009D54F4">
        <w:rPr>
          <w:b/>
        </w:rPr>
        <w:t>:</w:t>
      </w:r>
    </w:p>
    <w:p w:rsidR="009D54F4" w:rsidRPr="009D54F4" w:rsidRDefault="009D54F4" w:rsidP="009D54F4">
      <w:pPr>
        <w:pStyle w:val="af4"/>
        <w:numPr>
          <w:ilvl w:val="0"/>
          <w:numId w:val="7"/>
        </w:numPr>
        <w:jc w:val="both"/>
        <w:rPr>
          <w:u w:val="single"/>
        </w:rPr>
      </w:pPr>
      <w:r w:rsidRPr="009D54F4">
        <w:rPr>
          <w:b/>
        </w:rPr>
        <w:t>__________________</w:t>
      </w:r>
      <w:r w:rsidRPr="009D54F4">
        <w:rPr>
          <w:b/>
        </w:rPr>
        <w:tab/>
      </w:r>
      <w:r w:rsidRPr="009D54F4">
        <w:rPr>
          <w:b/>
        </w:rPr>
        <w:tab/>
        <w:t>___________________</w:t>
      </w:r>
      <w:r w:rsidRPr="009D54F4">
        <w:rPr>
          <w:b/>
        </w:rPr>
        <w:tab/>
      </w:r>
      <w:r w:rsidRPr="009D54F4">
        <w:rPr>
          <w:b/>
        </w:rPr>
        <w:tab/>
        <w:t xml:space="preserve">     </w:t>
      </w:r>
      <w:r w:rsidRPr="009D54F4">
        <w:rPr>
          <w:u w:val="single"/>
        </w:rPr>
        <w:t xml:space="preserve">О.К. </w:t>
      </w:r>
      <w:proofErr w:type="spellStart"/>
      <w:r w:rsidRPr="009D54F4">
        <w:rPr>
          <w:u w:val="single"/>
        </w:rPr>
        <w:t>Баршай</w:t>
      </w:r>
      <w:proofErr w:type="spellEnd"/>
    </w:p>
    <w:p w:rsidR="009D54F4" w:rsidRPr="009D54F4" w:rsidRDefault="009D54F4" w:rsidP="009D54F4">
      <w:pPr>
        <w:pStyle w:val="af4"/>
        <w:numPr>
          <w:ilvl w:val="0"/>
          <w:numId w:val="7"/>
        </w:numPr>
        <w:jc w:val="both"/>
        <w:rPr>
          <w:b/>
        </w:rPr>
      </w:pPr>
      <w:r w:rsidRPr="00930366">
        <w:t>(дата)</w:t>
      </w:r>
      <w:r w:rsidRPr="00930366">
        <w:tab/>
      </w:r>
      <w:r w:rsidRPr="00930366">
        <w:tab/>
      </w:r>
      <w:r w:rsidRPr="00930366">
        <w:tab/>
      </w:r>
      <w:r w:rsidRPr="00930366">
        <w:tab/>
      </w:r>
      <w:proofErr w:type="gramStart"/>
      <w:r>
        <w:t xml:space="preserve">   </w:t>
      </w:r>
      <w:r w:rsidRPr="00930366">
        <w:t>(</w:t>
      </w:r>
      <w:proofErr w:type="spellStart"/>
      <w:proofErr w:type="gramEnd"/>
      <w:r w:rsidRPr="00930366">
        <w:t>особистий</w:t>
      </w:r>
      <w:proofErr w:type="spellEnd"/>
      <w:r w:rsidRPr="00930366">
        <w:t xml:space="preserve"> </w:t>
      </w:r>
      <w:proofErr w:type="spellStart"/>
      <w:r w:rsidRPr="00930366">
        <w:t>підпис</w:t>
      </w:r>
      <w:proofErr w:type="spellEnd"/>
      <w:r w:rsidRPr="00930366">
        <w:t>)</w:t>
      </w:r>
      <w:r w:rsidRPr="00930366">
        <w:tab/>
      </w:r>
      <w:r>
        <w:t xml:space="preserve">                               </w:t>
      </w:r>
      <w:r w:rsidRPr="00930366">
        <w:t xml:space="preserve">(П.І.Б. </w:t>
      </w:r>
      <w:proofErr w:type="spellStart"/>
      <w:r w:rsidRPr="00930366">
        <w:t>Споживача</w:t>
      </w:r>
      <w:proofErr w:type="spellEnd"/>
      <w:r w:rsidRPr="00930366">
        <w:t>)</w:t>
      </w:r>
    </w:p>
    <w:p w:rsidR="009D54F4" w:rsidRPr="00930366" w:rsidRDefault="009D54F4" w:rsidP="009D54F4">
      <w:pPr>
        <w:pStyle w:val="af4"/>
        <w:numPr>
          <w:ilvl w:val="0"/>
          <w:numId w:val="7"/>
        </w:numPr>
        <w:jc w:val="both"/>
      </w:pPr>
    </w:p>
    <w:p w:rsidR="009D54F4" w:rsidRPr="009D54F4" w:rsidRDefault="009D54F4" w:rsidP="009D54F4">
      <w:pPr>
        <w:pStyle w:val="af4"/>
        <w:numPr>
          <w:ilvl w:val="0"/>
          <w:numId w:val="7"/>
        </w:numPr>
        <w:jc w:val="both"/>
        <w:rPr>
          <w:b/>
        </w:rPr>
      </w:pPr>
      <w:r w:rsidRPr="009D54F4">
        <w:rPr>
          <w:b/>
        </w:rPr>
        <w:t>*</w:t>
      </w:r>
      <w:proofErr w:type="spellStart"/>
      <w:r w:rsidRPr="009D54F4">
        <w:rPr>
          <w:b/>
        </w:rPr>
        <w:t>Примітка</w:t>
      </w:r>
      <w:proofErr w:type="spellEnd"/>
      <w:r w:rsidRPr="009D54F4">
        <w:rPr>
          <w:b/>
        </w:rPr>
        <w:t>:</w:t>
      </w:r>
    </w:p>
    <w:p w:rsidR="009D54F4" w:rsidRPr="00930366" w:rsidRDefault="009D54F4" w:rsidP="009D54F4">
      <w:pPr>
        <w:pStyle w:val="af4"/>
        <w:numPr>
          <w:ilvl w:val="0"/>
          <w:numId w:val="7"/>
        </w:numPr>
        <w:jc w:val="both"/>
      </w:pPr>
      <w:r w:rsidRPr="00930366">
        <w:t>2.</w:t>
      </w:r>
      <w:r>
        <w:t xml:space="preserve"> </w:t>
      </w:r>
      <w:proofErr w:type="spellStart"/>
      <w:r>
        <w:t>Вибір</w:t>
      </w:r>
      <w:proofErr w:type="spellEnd"/>
      <w:r w:rsidRPr="00930366">
        <w:t xml:space="preserve"> способу </w:t>
      </w:r>
      <w:proofErr w:type="spellStart"/>
      <w:r w:rsidRPr="00930366">
        <w:t>визначення</w:t>
      </w:r>
      <w:proofErr w:type="spellEnd"/>
      <w:r w:rsidRPr="00930366">
        <w:t xml:space="preserve"> </w:t>
      </w:r>
      <w:proofErr w:type="spellStart"/>
      <w:r w:rsidRPr="00930366">
        <w:t>ціни</w:t>
      </w:r>
      <w:proofErr w:type="spellEnd"/>
      <w:r w:rsidRPr="00930366">
        <w:t xml:space="preserve"> за </w:t>
      </w:r>
      <w:proofErr w:type="spellStart"/>
      <w:r w:rsidRPr="00930366">
        <w:t>постачання</w:t>
      </w:r>
      <w:proofErr w:type="spellEnd"/>
      <w:r w:rsidRPr="00930366">
        <w:t xml:space="preserve"> </w:t>
      </w:r>
      <w:proofErr w:type="spellStart"/>
      <w:r w:rsidRPr="00930366">
        <w:t>електричної</w:t>
      </w:r>
      <w:proofErr w:type="spellEnd"/>
      <w:r w:rsidRPr="00930366">
        <w:t xml:space="preserve"> </w:t>
      </w:r>
      <w:proofErr w:type="spellStart"/>
      <w:r w:rsidRPr="00930366">
        <w:t>енергії</w:t>
      </w:r>
      <w:proofErr w:type="spellEnd"/>
      <w:r w:rsidRPr="00930366">
        <w:t xml:space="preserve"> на </w:t>
      </w:r>
      <w:proofErr w:type="spellStart"/>
      <w:r w:rsidRPr="00930366">
        <w:t>умовах</w:t>
      </w:r>
      <w:proofErr w:type="spellEnd"/>
      <w:r w:rsidRPr="00930366">
        <w:t xml:space="preserve">, </w:t>
      </w:r>
      <w:proofErr w:type="spellStart"/>
      <w:r w:rsidRPr="00930366">
        <w:t>зазначених</w:t>
      </w:r>
      <w:proofErr w:type="spellEnd"/>
      <w:r w:rsidRPr="00930366">
        <w:t xml:space="preserve"> у </w:t>
      </w:r>
      <w:proofErr w:type="spellStart"/>
      <w:r w:rsidRPr="00930366">
        <w:t>комерційній</w:t>
      </w:r>
      <w:proofErr w:type="spellEnd"/>
      <w:r w:rsidRPr="00930366">
        <w:t xml:space="preserve"> </w:t>
      </w:r>
      <w:proofErr w:type="spellStart"/>
      <w:r w:rsidRPr="00930366">
        <w:t>пропозиції</w:t>
      </w:r>
      <w:proofErr w:type="spellEnd"/>
      <w:r w:rsidRPr="00930366">
        <w:t xml:space="preserve"> </w:t>
      </w:r>
      <w:proofErr w:type="spellStart"/>
      <w:r w:rsidRPr="00930366">
        <w:t>обраній</w:t>
      </w:r>
      <w:proofErr w:type="spellEnd"/>
      <w:r w:rsidRPr="00930366">
        <w:t xml:space="preserve"> </w:t>
      </w:r>
      <w:proofErr w:type="spellStart"/>
      <w:r w:rsidRPr="00930366">
        <w:t>Споживачем</w:t>
      </w:r>
      <w:proofErr w:type="spellEnd"/>
      <w:r w:rsidRPr="00930366">
        <w:t>;</w:t>
      </w:r>
    </w:p>
    <w:p w:rsidR="009D54F4" w:rsidRPr="00930366" w:rsidRDefault="009D54F4" w:rsidP="009D54F4">
      <w:pPr>
        <w:pStyle w:val="af4"/>
        <w:numPr>
          <w:ilvl w:val="0"/>
          <w:numId w:val="7"/>
        </w:numPr>
        <w:jc w:val="both"/>
      </w:pPr>
    </w:p>
    <w:p w:rsidR="009D54F4" w:rsidRPr="00930366" w:rsidRDefault="009D54F4" w:rsidP="009D54F4">
      <w:pPr>
        <w:pStyle w:val="af4"/>
        <w:numPr>
          <w:ilvl w:val="0"/>
          <w:numId w:val="7"/>
        </w:numPr>
        <w:jc w:val="both"/>
      </w:pPr>
      <w:proofErr w:type="spellStart"/>
      <w:r w:rsidRPr="00930366">
        <w:t>Споживач</w:t>
      </w:r>
      <w:proofErr w:type="spellEnd"/>
      <w:r w:rsidRPr="00930366">
        <w:t xml:space="preserve"> </w:t>
      </w:r>
      <w:proofErr w:type="spellStart"/>
      <w:r w:rsidRPr="00930366">
        <w:t>зобов'язується</w:t>
      </w:r>
      <w:proofErr w:type="spellEnd"/>
      <w:r w:rsidRPr="00930366">
        <w:t xml:space="preserve"> у </w:t>
      </w:r>
      <w:proofErr w:type="spellStart"/>
      <w:r w:rsidRPr="00930366">
        <w:t>місячний</w:t>
      </w:r>
      <w:proofErr w:type="spellEnd"/>
      <w:r w:rsidRPr="00930366">
        <w:t xml:space="preserve"> строк </w:t>
      </w:r>
      <w:proofErr w:type="spellStart"/>
      <w:r w:rsidRPr="00930366">
        <w:t>повідомити</w:t>
      </w:r>
      <w:proofErr w:type="spellEnd"/>
      <w:r w:rsidRPr="00930366">
        <w:t xml:space="preserve"> </w:t>
      </w:r>
      <w:proofErr w:type="spellStart"/>
      <w:r w:rsidRPr="00930366">
        <w:t>Постачальника</w:t>
      </w:r>
      <w:proofErr w:type="spellEnd"/>
      <w:r w:rsidRPr="00930366">
        <w:t xml:space="preserve"> про </w:t>
      </w:r>
      <w:proofErr w:type="spellStart"/>
      <w:r w:rsidRPr="00930366">
        <w:t>зміну</w:t>
      </w:r>
      <w:proofErr w:type="spellEnd"/>
      <w:r w:rsidRPr="00930366">
        <w:t xml:space="preserve"> будь-</w:t>
      </w:r>
      <w:proofErr w:type="spellStart"/>
      <w:r w:rsidRPr="00930366">
        <w:t>якої</w:t>
      </w:r>
      <w:proofErr w:type="spellEnd"/>
      <w:r w:rsidRPr="00930366">
        <w:t xml:space="preserve"> </w:t>
      </w:r>
      <w:proofErr w:type="spellStart"/>
      <w:r w:rsidRPr="00930366">
        <w:t>інформації</w:t>
      </w:r>
      <w:proofErr w:type="spellEnd"/>
      <w:r w:rsidRPr="00930366">
        <w:t xml:space="preserve"> та </w:t>
      </w:r>
      <w:proofErr w:type="spellStart"/>
      <w:r w:rsidRPr="00930366">
        <w:t>даних</w:t>
      </w:r>
      <w:proofErr w:type="spellEnd"/>
      <w:r w:rsidRPr="00930366">
        <w:t xml:space="preserve">, </w:t>
      </w:r>
      <w:proofErr w:type="spellStart"/>
      <w:r w:rsidRPr="00930366">
        <w:t>зазначених</w:t>
      </w:r>
      <w:proofErr w:type="spellEnd"/>
      <w:r w:rsidRPr="00930366">
        <w:t xml:space="preserve"> у </w:t>
      </w:r>
      <w:proofErr w:type="spellStart"/>
      <w:r w:rsidRPr="00930366">
        <w:t>заяві</w:t>
      </w:r>
      <w:proofErr w:type="spellEnd"/>
      <w:r w:rsidRPr="00930366">
        <w:t>.</w:t>
      </w:r>
    </w:p>
    <w:p w:rsidR="009D54F4" w:rsidRPr="00930366" w:rsidRDefault="009D54F4" w:rsidP="009D54F4">
      <w:pPr>
        <w:pStyle w:val="af4"/>
        <w:numPr>
          <w:ilvl w:val="0"/>
          <w:numId w:val="7"/>
        </w:numPr>
        <w:jc w:val="both"/>
      </w:pPr>
    </w:p>
    <w:p w:rsidR="009D54F4" w:rsidRPr="009D54F4" w:rsidRDefault="009D54F4" w:rsidP="009D54F4">
      <w:pPr>
        <w:pStyle w:val="af4"/>
        <w:numPr>
          <w:ilvl w:val="0"/>
          <w:numId w:val="7"/>
        </w:numPr>
        <w:jc w:val="both"/>
        <w:rPr>
          <w:b/>
        </w:rPr>
      </w:pPr>
      <w:proofErr w:type="spellStart"/>
      <w:r w:rsidRPr="009D54F4">
        <w:rPr>
          <w:b/>
        </w:rPr>
        <w:t>Реквізити</w:t>
      </w:r>
      <w:proofErr w:type="spellEnd"/>
      <w:r w:rsidRPr="009D54F4">
        <w:rPr>
          <w:b/>
        </w:rPr>
        <w:t xml:space="preserve"> </w:t>
      </w:r>
      <w:proofErr w:type="spellStart"/>
      <w:r w:rsidRPr="009D54F4">
        <w:rPr>
          <w:b/>
        </w:rPr>
        <w:t>Споживача</w:t>
      </w:r>
      <w:proofErr w:type="spellEnd"/>
      <w:r w:rsidRPr="009D54F4">
        <w:rPr>
          <w:b/>
        </w:rPr>
        <w:t>:</w:t>
      </w:r>
    </w:p>
    <w:p w:rsidR="009D54F4" w:rsidRPr="009D54F4" w:rsidRDefault="009D54F4" w:rsidP="009D54F4">
      <w:pPr>
        <w:pStyle w:val="af4"/>
        <w:numPr>
          <w:ilvl w:val="0"/>
          <w:numId w:val="7"/>
        </w:numPr>
        <w:jc w:val="both"/>
        <w:rPr>
          <w:u w:val="single"/>
        </w:rPr>
      </w:pPr>
      <w:proofErr w:type="spellStart"/>
      <w:r w:rsidRPr="009D54F4">
        <w:rPr>
          <w:u w:val="single"/>
        </w:rPr>
        <w:t>Відокремлений</w:t>
      </w:r>
      <w:proofErr w:type="spellEnd"/>
      <w:r w:rsidRPr="009D54F4">
        <w:rPr>
          <w:u w:val="single"/>
        </w:rPr>
        <w:t xml:space="preserve"> </w:t>
      </w:r>
      <w:proofErr w:type="spellStart"/>
      <w:r w:rsidRPr="009D54F4">
        <w:rPr>
          <w:u w:val="single"/>
        </w:rPr>
        <w:t>структурний</w:t>
      </w:r>
      <w:proofErr w:type="spellEnd"/>
      <w:r w:rsidRPr="009D54F4">
        <w:rPr>
          <w:u w:val="single"/>
        </w:rPr>
        <w:t xml:space="preserve"> </w:t>
      </w:r>
      <w:proofErr w:type="spellStart"/>
      <w:r w:rsidRPr="009D54F4">
        <w:rPr>
          <w:u w:val="single"/>
        </w:rPr>
        <w:t>підрозділ</w:t>
      </w:r>
      <w:proofErr w:type="spellEnd"/>
    </w:p>
    <w:p w:rsidR="009D54F4" w:rsidRPr="009D54F4" w:rsidRDefault="009D54F4" w:rsidP="009D54F4">
      <w:pPr>
        <w:pStyle w:val="af4"/>
        <w:numPr>
          <w:ilvl w:val="0"/>
          <w:numId w:val="7"/>
        </w:numPr>
        <w:rPr>
          <w:u w:val="single"/>
        </w:rPr>
      </w:pPr>
      <w:r w:rsidRPr="009D54F4">
        <w:rPr>
          <w:u w:val="single"/>
        </w:rPr>
        <w:t>«</w:t>
      </w:r>
      <w:proofErr w:type="spellStart"/>
      <w:r w:rsidRPr="009D54F4">
        <w:rPr>
          <w:u w:val="single"/>
        </w:rPr>
        <w:t>Запорізький</w:t>
      </w:r>
      <w:proofErr w:type="spellEnd"/>
      <w:r w:rsidRPr="009D54F4">
        <w:rPr>
          <w:u w:val="single"/>
        </w:rPr>
        <w:t xml:space="preserve"> </w:t>
      </w:r>
      <w:proofErr w:type="spellStart"/>
      <w:r w:rsidRPr="009D54F4">
        <w:rPr>
          <w:u w:val="single"/>
        </w:rPr>
        <w:t>фаховий</w:t>
      </w:r>
      <w:proofErr w:type="spellEnd"/>
      <w:r w:rsidRPr="009D54F4">
        <w:rPr>
          <w:u w:val="single"/>
        </w:rPr>
        <w:t xml:space="preserve"> </w:t>
      </w:r>
      <w:proofErr w:type="spellStart"/>
      <w:r w:rsidRPr="009D54F4">
        <w:rPr>
          <w:u w:val="single"/>
        </w:rPr>
        <w:t>коледж</w:t>
      </w:r>
      <w:proofErr w:type="spellEnd"/>
      <w:r w:rsidRPr="009D54F4">
        <w:rPr>
          <w:u w:val="single"/>
        </w:rPr>
        <w:t xml:space="preserve"> комп</w:t>
      </w:r>
      <w:r w:rsidRPr="005835C6">
        <w:sym w:font="Symbol" w:char="F0A2"/>
      </w:r>
      <w:proofErr w:type="spellStart"/>
      <w:r w:rsidRPr="009D54F4">
        <w:rPr>
          <w:u w:val="single"/>
        </w:rPr>
        <w:t>ютерних</w:t>
      </w:r>
      <w:proofErr w:type="spellEnd"/>
      <w:r w:rsidRPr="009D54F4">
        <w:rPr>
          <w:u w:val="single"/>
        </w:rPr>
        <w:t xml:space="preserve"> </w:t>
      </w:r>
      <w:proofErr w:type="spellStart"/>
      <w:r w:rsidRPr="009D54F4">
        <w:rPr>
          <w:u w:val="single"/>
        </w:rPr>
        <w:t>технологій</w:t>
      </w:r>
      <w:proofErr w:type="spellEnd"/>
      <w:r w:rsidRPr="009D54F4">
        <w:rPr>
          <w:u w:val="single"/>
        </w:rPr>
        <w:t xml:space="preserve"> </w:t>
      </w:r>
      <w:proofErr w:type="spellStart"/>
      <w:r w:rsidRPr="009D54F4">
        <w:rPr>
          <w:u w:val="single"/>
        </w:rPr>
        <w:t>Національного</w:t>
      </w:r>
      <w:proofErr w:type="spellEnd"/>
      <w:r w:rsidRPr="009D54F4">
        <w:rPr>
          <w:u w:val="single"/>
        </w:rPr>
        <w:t xml:space="preserve"> </w:t>
      </w:r>
      <w:proofErr w:type="spellStart"/>
      <w:r w:rsidRPr="009D54F4">
        <w:rPr>
          <w:u w:val="single"/>
        </w:rPr>
        <w:t>університету«Запорізька</w:t>
      </w:r>
      <w:proofErr w:type="spellEnd"/>
      <w:r w:rsidRPr="009D54F4">
        <w:rPr>
          <w:u w:val="single"/>
        </w:rPr>
        <w:t xml:space="preserve"> </w:t>
      </w:r>
      <w:proofErr w:type="spellStart"/>
      <w:r w:rsidRPr="009D54F4">
        <w:rPr>
          <w:u w:val="single"/>
        </w:rPr>
        <w:t>політехніка</w:t>
      </w:r>
      <w:proofErr w:type="spellEnd"/>
      <w:r w:rsidRPr="009D54F4">
        <w:rPr>
          <w:u w:val="single"/>
        </w:rPr>
        <w:t>»</w:t>
      </w:r>
    </w:p>
    <w:p w:rsidR="009D54F4" w:rsidRPr="009D54F4" w:rsidRDefault="009D54F4" w:rsidP="009D54F4">
      <w:pPr>
        <w:pStyle w:val="af4"/>
        <w:numPr>
          <w:ilvl w:val="0"/>
          <w:numId w:val="7"/>
        </w:numPr>
        <w:rPr>
          <w:bCs/>
        </w:rPr>
      </w:pPr>
      <w:proofErr w:type="spellStart"/>
      <w:r w:rsidRPr="009D54F4">
        <w:rPr>
          <w:bCs/>
        </w:rPr>
        <w:t>Юридична</w:t>
      </w:r>
      <w:proofErr w:type="spellEnd"/>
      <w:r w:rsidRPr="009D54F4">
        <w:rPr>
          <w:bCs/>
        </w:rPr>
        <w:t xml:space="preserve"> адреса: 69063, м. </w:t>
      </w:r>
      <w:proofErr w:type="spellStart"/>
      <w:r w:rsidRPr="009D54F4">
        <w:rPr>
          <w:bCs/>
        </w:rPr>
        <w:t>Запоріжжя</w:t>
      </w:r>
      <w:proofErr w:type="spellEnd"/>
      <w:r w:rsidRPr="009D54F4">
        <w:rPr>
          <w:bCs/>
        </w:rPr>
        <w:t xml:space="preserve">, </w:t>
      </w:r>
      <w:proofErr w:type="spellStart"/>
      <w:r w:rsidRPr="009D54F4">
        <w:rPr>
          <w:bCs/>
        </w:rPr>
        <w:t>вул</w:t>
      </w:r>
      <w:proofErr w:type="spellEnd"/>
      <w:r w:rsidRPr="009D54F4">
        <w:rPr>
          <w:bCs/>
        </w:rPr>
        <w:t xml:space="preserve">. </w:t>
      </w:r>
      <w:proofErr w:type="spellStart"/>
      <w:r w:rsidRPr="009D54F4">
        <w:rPr>
          <w:bCs/>
        </w:rPr>
        <w:t>Жуковського</w:t>
      </w:r>
      <w:proofErr w:type="spellEnd"/>
      <w:r w:rsidRPr="009D54F4">
        <w:rPr>
          <w:bCs/>
        </w:rPr>
        <w:t>, 64;</w:t>
      </w:r>
    </w:p>
    <w:p w:rsidR="009D54F4" w:rsidRPr="009D54F4" w:rsidRDefault="009D54F4" w:rsidP="009D54F4">
      <w:pPr>
        <w:pStyle w:val="af4"/>
        <w:numPr>
          <w:ilvl w:val="0"/>
          <w:numId w:val="7"/>
        </w:numPr>
        <w:rPr>
          <w:bCs/>
        </w:rPr>
      </w:pPr>
      <w:proofErr w:type="spellStart"/>
      <w:r w:rsidRPr="009D54F4">
        <w:rPr>
          <w:bCs/>
        </w:rPr>
        <w:t>Фактична</w:t>
      </w:r>
      <w:proofErr w:type="spellEnd"/>
      <w:r w:rsidRPr="009D54F4">
        <w:rPr>
          <w:bCs/>
        </w:rPr>
        <w:t xml:space="preserve"> адреса: 69095, м. </w:t>
      </w:r>
      <w:proofErr w:type="spellStart"/>
      <w:r w:rsidRPr="009D54F4">
        <w:rPr>
          <w:bCs/>
        </w:rPr>
        <w:t>Запоріжжя</w:t>
      </w:r>
      <w:proofErr w:type="spellEnd"/>
      <w:r w:rsidRPr="009D54F4">
        <w:rPr>
          <w:bCs/>
        </w:rPr>
        <w:t xml:space="preserve">, </w:t>
      </w:r>
    </w:p>
    <w:p w:rsidR="009D54F4" w:rsidRPr="009D54F4" w:rsidRDefault="009D54F4" w:rsidP="009D54F4">
      <w:pPr>
        <w:pStyle w:val="af4"/>
        <w:numPr>
          <w:ilvl w:val="0"/>
          <w:numId w:val="7"/>
        </w:numPr>
        <w:rPr>
          <w:bCs/>
        </w:rPr>
      </w:pPr>
      <w:r w:rsidRPr="009D54F4">
        <w:rPr>
          <w:bCs/>
        </w:rPr>
        <w:t xml:space="preserve">пр. </w:t>
      </w:r>
      <w:proofErr w:type="spellStart"/>
      <w:r w:rsidRPr="009D54F4">
        <w:rPr>
          <w:bCs/>
        </w:rPr>
        <w:t>Соборний</w:t>
      </w:r>
      <w:proofErr w:type="spellEnd"/>
      <w:r w:rsidRPr="009D54F4">
        <w:rPr>
          <w:bCs/>
        </w:rPr>
        <w:t>, 117.</w:t>
      </w:r>
    </w:p>
    <w:p w:rsidR="009D54F4" w:rsidRPr="009D54F4" w:rsidRDefault="009D54F4" w:rsidP="009D54F4">
      <w:pPr>
        <w:pStyle w:val="af4"/>
        <w:numPr>
          <w:ilvl w:val="0"/>
          <w:numId w:val="7"/>
        </w:numPr>
        <w:rPr>
          <w:bCs/>
        </w:rPr>
      </w:pPr>
      <w:r w:rsidRPr="009D54F4">
        <w:rPr>
          <w:bCs/>
        </w:rPr>
        <w:t>ЄДРПОУ 34910699</w:t>
      </w:r>
    </w:p>
    <w:p w:rsidR="009D54F4" w:rsidRPr="009D54F4" w:rsidRDefault="009D54F4" w:rsidP="009D54F4">
      <w:pPr>
        <w:pStyle w:val="af4"/>
        <w:numPr>
          <w:ilvl w:val="0"/>
          <w:numId w:val="7"/>
        </w:numPr>
        <w:rPr>
          <w:bCs/>
        </w:rPr>
      </w:pPr>
      <w:r w:rsidRPr="009D54F4">
        <w:rPr>
          <w:bCs/>
        </w:rPr>
        <w:t>р/р      UA118201720343100004000013669</w:t>
      </w:r>
    </w:p>
    <w:p w:rsidR="00007A10" w:rsidRPr="00007A10" w:rsidRDefault="009D54F4" w:rsidP="009D54F4">
      <w:pPr>
        <w:pStyle w:val="af4"/>
        <w:numPr>
          <w:ilvl w:val="0"/>
          <w:numId w:val="7"/>
        </w:numPr>
        <w:rPr>
          <w:bCs/>
          <w:color w:val="0000FF"/>
          <w:u w:val="single"/>
        </w:rPr>
      </w:pPr>
      <w:r w:rsidRPr="00007A10">
        <w:rPr>
          <w:bCs/>
        </w:rPr>
        <w:t>у ДКСУ м. Київ</w:t>
      </w:r>
    </w:p>
    <w:p w:rsidR="009D54F4" w:rsidRPr="00007A10" w:rsidRDefault="00045CC2" w:rsidP="009D54F4">
      <w:pPr>
        <w:pStyle w:val="af4"/>
        <w:numPr>
          <w:ilvl w:val="0"/>
          <w:numId w:val="7"/>
        </w:numPr>
        <w:rPr>
          <w:rStyle w:val="af8"/>
          <w:bCs/>
        </w:rPr>
      </w:pPr>
      <w:hyperlink r:id="rId7" w:history="1">
        <w:r w:rsidR="009D54F4" w:rsidRPr="00007A10">
          <w:rPr>
            <w:rStyle w:val="af8"/>
            <w:bCs/>
          </w:rPr>
          <w:t>http://zfkkt.org.ua</w:t>
        </w:r>
      </w:hyperlink>
    </w:p>
    <w:p w:rsidR="009D54F4" w:rsidRPr="009D54F4" w:rsidRDefault="009D54F4" w:rsidP="009D54F4">
      <w:pPr>
        <w:pStyle w:val="af4"/>
        <w:numPr>
          <w:ilvl w:val="0"/>
          <w:numId w:val="7"/>
        </w:numPr>
        <w:rPr>
          <w:bCs/>
        </w:rPr>
      </w:pPr>
    </w:p>
    <w:p w:rsidR="009D54F4" w:rsidRPr="009D54F4" w:rsidRDefault="009D54F4" w:rsidP="009D54F4">
      <w:pPr>
        <w:pStyle w:val="af4"/>
        <w:numPr>
          <w:ilvl w:val="0"/>
          <w:numId w:val="7"/>
        </w:numPr>
        <w:rPr>
          <w:u w:val="single"/>
        </w:rPr>
      </w:pPr>
      <w:r w:rsidRPr="009D54F4">
        <w:rPr>
          <w:b/>
        </w:rPr>
        <w:t xml:space="preserve">До заяви </w:t>
      </w:r>
      <w:proofErr w:type="spellStart"/>
      <w:r w:rsidRPr="009D54F4">
        <w:rPr>
          <w:b/>
        </w:rPr>
        <w:t>додаються</w:t>
      </w:r>
      <w:proofErr w:type="spellEnd"/>
      <w:r w:rsidRPr="009D54F4">
        <w:rPr>
          <w:b/>
        </w:rPr>
        <w:t>:</w:t>
      </w:r>
      <w:r w:rsidRPr="00EC0A25">
        <w:t xml:space="preserve"> </w:t>
      </w:r>
      <w:proofErr w:type="spellStart"/>
      <w:r w:rsidRPr="009D54F4">
        <w:rPr>
          <w:u w:val="single"/>
        </w:rPr>
        <w:t>перелік</w:t>
      </w:r>
      <w:proofErr w:type="spellEnd"/>
      <w:r w:rsidRPr="009D54F4">
        <w:rPr>
          <w:u w:val="single"/>
        </w:rPr>
        <w:t xml:space="preserve"> </w:t>
      </w:r>
      <w:proofErr w:type="spellStart"/>
      <w:r w:rsidRPr="009D54F4">
        <w:rPr>
          <w:u w:val="single"/>
        </w:rPr>
        <w:t>об’єктів</w:t>
      </w:r>
      <w:proofErr w:type="spellEnd"/>
      <w:r w:rsidRPr="009D54F4">
        <w:rPr>
          <w:u w:val="single"/>
        </w:rPr>
        <w:t xml:space="preserve"> </w:t>
      </w:r>
      <w:proofErr w:type="spellStart"/>
      <w:r w:rsidRPr="009D54F4">
        <w:rPr>
          <w:u w:val="single"/>
        </w:rPr>
        <w:t>споживача</w:t>
      </w:r>
      <w:proofErr w:type="spellEnd"/>
    </w:p>
    <w:p w:rsidR="009D54F4" w:rsidRPr="00930366" w:rsidRDefault="009D54F4" w:rsidP="009D54F4">
      <w:pPr>
        <w:pStyle w:val="af4"/>
        <w:numPr>
          <w:ilvl w:val="0"/>
          <w:numId w:val="7"/>
        </w:numPr>
        <w:jc w:val="both"/>
      </w:pPr>
    </w:p>
    <w:p w:rsidR="009D54F4" w:rsidRPr="00930366" w:rsidRDefault="009D54F4" w:rsidP="009D54F4">
      <w:pPr>
        <w:pStyle w:val="af4"/>
        <w:numPr>
          <w:ilvl w:val="0"/>
          <w:numId w:val="7"/>
        </w:numPr>
        <w:jc w:val="both"/>
      </w:pPr>
      <w:r w:rsidRPr="00930366">
        <w:t>__________________________________________________________________</w:t>
      </w:r>
    </w:p>
    <w:p w:rsidR="009D54F4" w:rsidRPr="00930366" w:rsidRDefault="009D54F4" w:rsidP="009D54F4">
      <w:pPr>
        <w:pStyle w:val="af4"/>
        <w:numPr>
          <w:ilvl w:val="0"/>
          <w:numId w:val="7"/>
        </w:numPr>
        <w:jc w:val="both"/>
      </w:pPr>
    </w:p>
    <w:p w:rsidR="009D54F4" w:rsidRPr="009D54F4" w:rsidRDefault="009D54F4" w:rsidP="009D54F4">
      <w:pPr>
        <w:pStyle w:val="af4"/>
        <w:numPr>
          <w:ilvl w:val="0"/>
          <w:numId w:val="7"/>
        </w:numPr>
        <w:jc w:val="both"/>
        <w:rPr>
          <w:b/>
        </w:rPr>
      </w:pPr>
      <w:proofErr w:type="spellStart"/>
      <w:r w:rsidRPr="009D54F4">
        <w:rPr>
          <w:b/>
        </w:rPr>
        <w:t>Відмітка</w:t>
      </w:r>
      <w:proofErr w:type="spellEnd"/>
      <w:r w:rsidRPr="009D54F4">
        <w:rPr>
          <w:b/>
        </w:rPr>
        <w:t xml:space="preserve"> про </w:t>
      </w:r>
      <w:proofErr w:type="spellStart"/>
      <w:r w:rsidRPr="009D54F4">
        <w:rPr>
          <w:b/>
        </w:rPr>
        <w:t>підписання</w:t>
      </w:r>
      <w:proofErr w:type="spellEnd"/>
      <w:r w:rsidRPr="009D54F4">
        <w:rPr>
          <w:b/>
        </w:rPr>
        <w:t xml:space="preserve"> </w:t>
      </w:r>
      <w:proofErr w:type="spellStart"/>
      <w:r w:rsidRPr="009D54F4">
        <w:rPr>
          <w:b/>
        </w:rPr>
        <w:t>Споживачем</w:t>
      </w:r>
      <w:proofErr w:type="spellEnd"/>
      <w:r w:rsidRPr="009D54F4">
        <w:rPr>
          <w:b/>
        </w:rPr>
        <w:t xml:space="preserve"> </w:t>
      </w:r>
      <w:proofErr w:type="spellStart"/>
      <w:r w:rsidRPr="009D54F4">
        <w:rPr>
          <w:b/>
        </w:rPr>
        <w:t>цієї</w:t>
      </w:r>
      <w:proofErr w:type="spellEnd"/>
      <w:r w:rsidRPr="009D54F4">
        <w:rPr>
          <w:b/>
        </w:rPr>
        <w:t xml:space="preserve"> заяви:</w:t>
      </w:r>
    </w:p>
    <w:p w:rsidR="009D54F4" w:rsidRPr="009D54F4" w:rsidRDefault="009D54F4" w:rsidP="009D54F4">
      <w:pPr>
        <w:pStyle w:val="af4"/>
        <w:numPr>
          <w:ilvl w:val="0"/>
          <w:numId w:val="7"/>
        </w:numPr>
        <w:jc w:val="both"/>
        <w:rPr>
          <w:b/>
        </w:rPr>
      </w:pPr>
    </w:p>
    <w:p w:rsidR="009D54F4" w:rsidRPr="009D54F4" w:rsidRDefault="009D54F4" w:rsidP="009D54F4">
      <w:pPr>
        <w:pStyle w:val="af4"/>
        <w:numPr>
          <w:ilvl w:val="0"/>
          <w:numId w:val="7"/>
        </w:numPr>
        <w:jc w:val="both"/>
        <w:rPr>
          <w:u w:val="single"/>
        </w:rPr>
      </w:pPr>
      <w:r w:rsidRPr="009D54F4">
        <w:rPr>
          <w:b/>
        </w:rPr>
        <w:t>_________________________</w:t>
      </w:r>
      <w:r w:rsidRPr="009D54F4">
        <w:rPr>
          <w:b/>
        </w:rPr>
        <w:tab/>
      </w:r>
      <w:r w:rsidR="008826D8">
        <w:rPr>
          <w:b/>
        </w:rPr>
        <w:tab/>
      </w:r>
      <w:r w:rsidRPr="009D54F4">
        <w:rPr>
          <w:b/>
        </w:rPr>
        <w:t>_______________</w:t>
      </w:r>
      <w:r w:rsidRPr="009D54F4">
        <w:rPr>
          <w:b/>
        </w:rPr>
        <w:tab/>
        <w:t xml:space="preserve">      </w:t>
      </w:r>
      <w:r w:rsidRPr="009D54F4">
        <w:rPr>
          <w:u w:val="single"/>
        </w:rPr>
        <w:t xml:space="preserve">О.К. </w:t>
      </w:r>
      <w:proofErr w:type="spellStart"/>
      <w:r w:rsidRPr="009D54F4">
        <w:rPr>
          <w:u w:val="single"/>
        </w:rPr>
        <w:t>Баршай</w:t>
      </w:r>
      <w:proofErr w:type="spellEnd"/>
    </w:p>
    <w:p w:rsidR="009D54F4" w:rsidRDefault="009D54F4" w:rsidP="009D54F4">
      <w:pPr>
        <w:pStyle w:val="af4"/>
        <w:numPr>
          <w:ilvl w:val="0"/>
          <w:numId w:val="7"/>
        </w:numPr>
        <w:jc w:val="both"/>
      </w:pPr>
      <w:r>
        <w:t xml:space="preserve">        </w:t>
      </w:r>
      <w:r w:rsidRPr="00930366">
        <w:t xml:space="preserve">(дата </w:t>
      </w:r>
      <w:proofErr w:type="spellStart"/>
      <w:r w:rsidRPr="00930366">
        <w:t>подання</w:t>
      </w:r>
      <w:proofErr w:type="spellEnd"/>
      <w:r w:rsidRPr="00930366">
        <w:t xml:space="preserve"> заяви)</w:t>
      </w:r>
      <w:r w:rsidRPr="00930366">
        <w:tab/>
      </w:r>
      <w:r>
        <w:t xml:space="preserve">                </w:t>
      </w:r>
      <w:proofErr w:type="gramStart"/>
      <w:r>
        <w:t xml:space="preserve">   </w:t>
      </w:r>
      <w:r w:rsidRPr="00930366">
        <w:t>(</w:t>
      </w:r>
      <w:proofErr w:type="spellStart"/>
      <w:proofErr w:type="gramEnd"/>
      <w:r w:rsidRPr="00930366">
        <w:t>особистий</w:t>
      </w:r>
      <w:proofErr w:type="spellEnd"/>
      <w:r w:rsidRPr="00930366">
        <w:t xml:space="preserve"> </w:t>
      </w:r>
      <w:proofErr w:type="spellStart"/>
      <w:r w:rsidRPr="00930366">
        <w:t>підпис</w:t>
      </w:r>
      <w:proofErr w:type="spellEnd"/>
      <w:r w:rsidRPr="00930366">
        <w:t>)</w:t>
      </w:r>
      <w:r w:rsidRPr="00930366">
        <w:tab/>
      </w:r>
      <w:r>
        <w:t xml:space="preserve">    </w:t>
      </w:r>
      <w:r w:rsidRPr="00930366">
        <w:t xml:space="preserve">(П.І.Б. </w:t>
      </w:r>
      <w:proofErr w:type="spellStart"/>
      <w:r w:rsidRPr="00930366">
        <w:t>Споживача</w:t>
      </w:r>
      <w:proofErr w:type="spellEnd"/>
      <w:r w:rsidRPr="00930366">
        <w:t>)</w:t>
      </w:r>
    </w:p>
    <w:p w:rsidR="009D54F4" w:rsidRPr="009D54F4" w:rsidRDefault="009D54F4" w:rsidP="009D54F4">
      <w:pPr>
        <w:pStyle w:val="af4"/>
        <w:numPr>
          <w:ilvl w:val="0"/>
          <w:numId w:val="7"/>
        </w:numPr>
        <w:jc w:val="center"/>
        <w:rPr>
          <w:b/>
        </w:rPr>
      </w:pPr>
      <w:r>
        <w:br w:type="page"/>
      </w:r>
      <w:proofErr w:type="spellStart"/>
      <w:r w:rsidRPr="009D54F4">
        <w:rPr>
          <w:b/>
        </w:rPr>
        <w:lastRenderedPageBreak/>
        <w:t>Додаток</w:t>
      </w:r>
      <w:proofErr w:type="spellEnd"/>
    </w:p>
    <w:p w:rsidR="009D54F4" w:rsidRPr="009D54F4" w:rsidRDefault="009D54F4" w:rsidP="009D54F4">
      <w:pPr>
        <w:pStyle w:val="af4"/>
        <w:numPr>
          <w:ilvl w:val="0"/>
          <w:numId w:val="7"/>
        </w:numPr>
        <w:jc w:val="center"/>
        <w:rPr>
          <w:b/>
        </w:rPr>
      </w:pPr>
      <w:r w:rsidRPr="009D54F4">
        <w:rPr>
          <w:b/>
        </w:rPr>
        <w:t xml:space="preserve">до заяви </w:t>
      </w:r>
      <w:proofErr w:type="gramStart"/>
      <w:r w:rsidRPr="009D54F4">
        <w:rPr>
          <w:b/>
        </w:rPr>
        <w:t>до договору</w:t>
      </w:r>
      <w:proofErr w:type="gramEnd"/>
      <w:r w:rsidRPr="009D54F4">
        <w:rPr>
          <w:b/>
        </w:rPr>
        <w:t xml:space="preserve"> про </w:t>
      </w:r>
      <w:proofErr w:type="spellStart"/>
      <w:r w:rsidRPr="009D54F4">
        <w:rPr>
          <w:b/>
        </w:rPr>
        <w:t>постачання</w:t>
      </w:r>
      <w:proofErr w:type="spellEnd"/>
      <w:r w:rsidRPr="009D54F4">
        <w:rPr>
          <w:b/>
        </w:rPr>
        <w:t xml:space="preserve"> </w:t>
      </w:r>
      <w:proofErr w:type="spellStart"/>
      <w:r w:rsidRPr="009D54F4">
        <w:rPr>
          <w:b/>
        </w:rPr>
        <w:t>електричної</w:t>
      </w:r>
      <w:proofErr w:type="spellEnd"/>
      <w:r w:rsidRPr="009D54F4">
        <w:rPr>
          <w:b/>
        </w:rPr>
        <w:t xml:space="preserve"> </w:t>
      </w:r>
      <w:proofErr w:type="spellStart"/>
      <w:r w:rsidRPr="009D54F4">
        <w:rPr>
          <w:b/>
        </w:rPr>
        <w:t>енергії</w:t>
      </w:r>
      <w:proofErr w:type="spellEnd"/>
      <w:r w:rsidRPr="009D54F4">
        <w:rPr>
          <w:b/>
        </w:rPr>
        <w:t xml:space="preserve"> </w:t>
      </w:r>
    </w:p>
    <w:p w:rsidR="009D54F4" w:rsidRPr="009D54F4" w:rsidRDefault="009D54F4" w:rsidP="009D54F4">
      <w:pPr>
        <w:pStyle w:val="af4"/>
        <w:numPr>
          <w:ilvl w:val="0"/>
          <w:numId w:val="7"/>
        </w:numPr>
        <w:jc w:val="center"/>
        <w:rPr>
          <w:b/>
        </w:rPr>
      </w:pPr>
    </w:p>
    <w:p w:rsidR="009D54F4" w:rsidRDefault="009D54F4" w:rsidP="009D54F4">
      <w:pPr>
        <w:pStyle w:val="af4"/>
        <w:numPr>
          <w:ilvl w:val="0"/>
          <w:numId w:val="7"/>
        </w:numPr>
        <w:jc w:val="center"/>
      </w:pPr>
      <w:proofErr w:type="spellStart"/>
      <w:r>
        <w:t>Перелік</w:t>
      </w:r>
      <w:proofErr w:type="spellEnd"/>
      <w:r>
        <w:t xml:space="preserve"> </w:t>
      </w:r>
      <w:proofErr w:type="spellStart"/>
      <w:r>
        <w:t>об’єктів</w:t>
      </w:r>
      <w:proofErr w:type="spellEnd"/>
      <w:r>
        <w:t xml:space="preserve"> </w:t>
      </w:r>
      <w:proofErr w:type="spellStart"/>
      <w:r>
        <w:t>споживача</w:t>
      </w:r>
      <w:proofErr w:type="spellEnd"/>
    </w:p>
    <w:p w:rsidR="009D54F4" w:rsidRPr="009D54F4" w:rsidRDefault="009D54F4" w:rsidP="009D54F4">
      <w:pPr>
        <w:pStyle w:val="af4"/>
        <w:numPr>
          <w:ilvl w:val="0"/>
          <w:numId w:val="7"/>
        </w:numPr>
        <w:jc w:val="center"/>
        <w:rPr>
          <w:u w:val="single"/>
        </w:rPr>
      </w:pPr>
      <w:proofErr w:type="spellStart"/>
      <w:r w:rsidRPr="009D54F4">
        <w:rPr>
          <w:u w:val="single"/>
        </w:rPr>
        <w:t>Відокремлений</w:t>
      </w:r>
      <w:proofErr w:type="spellEnd"/>
      <w:r w:rsidRPr="009D54F4">
        <w:rPr>
          <w:u w:val="single"/>
        </w:rPr>
        <w:t xml:space="preserve"> </w:t>
      </w:r>
      <w:proofErr w:type="spellStart"/>
      <w:r w:rsidRPr="009D54F4">
        <w:rPr>
          <w:u w:val="single"/>
        </w:rPr>
        <w:t>структурний</w:t>
      </w:r>
      <w:proofErr w:type="spellEnd"/>
      <w:r w:rsidRPr="009D54F4">
        <w:rPr>
          <w:u w:val="single"/>
        </w:rPr>
        <w:t xml:space="preserve"> </w:t>
      </w:r>
      <w:proofErr w:type="spellStart"/>
      <w:r w:rsidRPr="009D54F4">
        <w:rPr>
          <w:u w:val="single"/>
        </w:rPr>
        <w:t>підрозділ</w:t>
      </w:r>
      <w:proofErr w:type="spellEnd"/>
      <w:r w:rsidRPr="009D54F4">
        <w:rPr>
          <w:u w:val="single"/>
        </w:rPr>
        <w:t xml:space="preserve"> «</w:t>
      </w:r>
      <w:proofErr w:type="spellStart"/>
      <w:r w:rsidRPr="009D54F4">
        <w:rPr>
          <w:u w:val="single"/>
        </w:rPr>
        <w:t>Запорізький</w:t>
      </w:r>
      <w:proofErr w:type="spellEnd"/>
      <w:r w:rsidRPr="009D54F4">
        <w:rPr>
          <w:u w:val="single"/>
        </w:rPr>
        <w:t xml:space="preserve"> </w:t>
      </w:r>
      <w:proofErr w:type="spellStart"/>
      <w:r w:rsidRPr="009D54F4">
        <w:rPr>
          <w:u w:val="single"/>
        </w:rPr>
        <w:t>фаховий</w:t>
      </w:r>
      <w:proofErr w:type="spellEnd"/>
      <w:r w:rsidRPr="009D54F4">
        <w:rPr>
          <w:u w:val="single"/>
        </w:rPr>
        <w:t xml:space="preserve"> </w:t>
      </w:r>
      <w:proofErr w:type="spellStart"/>
      <w:r w:rsidRPr="009D54F4">
        <w:rPr>
          <w:u w:val="single"/>
        </w:rPr>
        <w:t>коледж</w:t>
      </w:r>
      <w:proofErr w:type="spellEnd"/>
      <w:r w:rsidRPr="009D54F4">
        <w:rPr>
          <w:u w:val="single"/>
        </w:rPr>
        <w:t xml:space="preserve"> комп</w:t>
      </w:r>
      <w:r w:rsidRPr="005638A9">
        <w:sym w:font="Symbol" w:char="F0A2"/>
      </w:r>
      <w:proofErr w:type="spellStart"/>
      <w:r w:rsidRPr="009D54F4">
        <w:rPr>
          <w:u w:val="single"/>
        </w:rPr>
        <w:t>ютерних</w:t>
      </w:r>
      <w:proofErr w:type="spellEnd"/>
      <w:r w:rsidRPr="009D54F4">
        <w:rPr>
          <w:u w:val="single"/>
        </w:rPr>
        <w:t xml:space="preserve"> </w:t>
      </w:r>
      <w:proofErr w:type="spellStart"/>
      <w:r w:rsidRPr="009D54F4">
        <w:rPr>
          <w:u w:val="single"/>
        </w:rPr>
        <w:t>технологій</w:t>
      </w:r>
      <w:proofErr w:type="spellEnd"/>
      <w:r w:rsidRPr="009D54F4">
        <w:rPr>
          <w:u w:val="single"/>
        </w:rPr>
        <w:t xml:space="preserve"> </w:t>
      </w:r>
      <w:proofErr w:type="spellStart"/>
      <w:r w:rsidRPr="009D54F4">
        <w:rPr>
          <w:u w:val="single"/>
        </w:rPr>
        <w:t>Національного</w:t>
      </w:r>
      <w:proofErr w:type="spellEnd"/>
      <w:r w:rsidRPr="009D54F4">
        <w:rPr>
          <w:u w:val="single"/>
        </w:rPr>
        <w:t xml:space="preserve"> </w:t>
      </w:r>
      <w:proofErr w:type="spellStart"/>
      <w:r w:rsidRPr="009D54F4">
        <w:rPr>
          <w:u w:val="single"/>
        </w:rPr>
        <w:t>університету</w:t>
      </w:r>
      <w:proofErr w:type="spellEnd"/>
      <w:r w:rsidRPr="009D54F4">
        <w:rPr>
          <w:u w:val="single"/>
        </w:rPr>
        <w:t xml:space="preserve"> «</w:t>
      </w:r>
      <w:proofErr w:type="spellStart"/>
      <w:r w:rsidRPr="009D54F4">
        <w:rPr>
          <w:u w:val="single"/>
        </w:rPr>
        <w:t>Запорізька</w:t>
      </w:r>
      <w:proofErr w:type="spellEnd"/>
      <w:r w:rsidRPr="009D54F4">
        <w:rPr>
          <w:u w:val="single"/>
        </w:rPr>
        <w:t xml:space="preserve"> </w:t>
      </w:r>
      <w:proofErr w:type="spellStart"/>
      <w:r w:rsidRPr="009D54F4">
        <w:rPr>
          <w:u w:val="single"/>
        </w:rPr>
        <w:t>політехніка</w:t>
      </w:r>
      <w:proofErr w:type="spellEnd"/>
      <w:r w:rsidRPr="009D54F4">
        <w:rPr>
          <w:u w:val="single"/>
        </w:rPr>
        <w:t>»</w:t>
      </w:r>
    </w:p>
    <w:p w:rsidR="009D54F4" w:rsidRPr="005C3628" w:rsidRDefault="009D54F4" w:rsidP="009D54F4">
      <w:pPr>
        <w:pStyle w:val="af4"/>
        <w:numPr>
          <w:ilvl w:val="0"/>
          <w:numId w:val="7"/>
        </w:numPr>
        <w:jc w:val="center"/>
      </w:pPr>
      <w:r>
        <w:t>(</w:t>
      </w:r>
      <w:proofErr w:type="spellStart"/>
      <w:r>
        <w:t>назва</w:t>
      </w:r>
      <w:proofErr w:type="spellEnd"/>
      <w:r>
        <w:t xml:space="preserve"> </w:t>
      </w:r>
      <w:proofErr w:type="spellStart"/>
      <w:r>
        <w:t>споживача</w:t>
      </w:r>
      <w:proofErr w:type="spellEnd"/>
      <w:r>
        <w:t>)</w:t>
      </w:r>
    </w:p>
    <w:p w:rsidR="009D54F4" w:rsidRPr="005C3628" w:rsidRDefault="009D54F4" w:rsidP="009D54F4">
      <w:pPr>
        <w:pStyle w:val="af4"/>
        <w:numPr>
          <w:ilvl w:val="0"/>
          <w:numId w:val="7"/>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44"/>
        <w:gridCol w:w="3813"/>
        <w:gridCol w:w="2503"/>
      </w:tblGrid>
      <w:tr w:rsidR="009D54F4" w:rsidTr="00262AC5">
        <w:tc>
          <w:tcPr>
            <w:tcW w:w="534" w:type="dxa"/>
            <w:shd w:val="clear" w:color="auto" w:fill="auto"/>
          </w:tcPr>
          <w:p w:rsidR="009D54F4" w:rsidRDefault="009D54F4" w:rsidP="00262AC5">
            <w:pPr>
              <w:jc w:val="center"/>
            </w:pPr>
            <w:r>
              <w:t>№</w:t>
            </w:r>
          </w:p>
        </w:tc>
        <w:tc>
          <w:tcPr>
            <w:tcW w:w="3260" w:type="dxa"/>
            <w:shd w:val="clear" w:color="auto" w:fill="auto"/>
          </w:tcPr>
          <w:p w:rsidR="009D54F4" w:rsidRDefault="009D54F4" w:rsidP="00262AC5">
            <w:pPr>
              <w:jc w:val="center"/>
            </w:pPr>
            <w:r>
              <w:t xml:space="preserve">Адреса </w:t>
            </w:r>
            <w:proofErr w:type="spellStart"/>
            <w:r>
              <w:t>об’єкта</w:t>
            </w:r>
            <w:proofErr w:type="spellEnd"/>
            <w:r>
              <w:t xml:space="preserve"> </w:t>
            </w:r>
            <w:proofErr w:type="spellStart"/>
            <w:r>
              <w:t>споживача</w:t>
            </w:r>
            <w:proofErr w:type="spellEnd"/>
          </w:p>
        </w:tc>
        <w:tc>
          <w:tcPr>
            <w:tcW w:w="3827" w:type="dxa"/>
            <w:tcBorders>
              <w:right w:val="single" w:sz="4" w:space="0" w:color="auto"/>
            </w:tcBorders>
            <w:shd w:val="clear" w:color="auto" w:fill="auto"/>
          </w:tcPr>
          <w:p w:rsidR="009D54F4" w:rsidRDefault="009D54F4" w:rsidP="00262AC5">
            <w:pPr>
              <w:jc w:val="center"/>
            </w:pPr>
            <w:r>
              <w:t xml:space="preserve">ЕІС код </w:t>
            </w:r>
            <w:r w:rsidRPr="00930366">
              <w:t xml:space="preserve">точки </w:t>
            </w:r>
            <w:proofErr w:type="spellStart"/>
            <w:r w:rsidRPr="00930366">
              <w:t>комерційного</w:t>
            </w:r>
            <w:proofErr w:type="spellEnd"/>
            <w:r w:rsidRPr="00930366">
              <w:t xml:space="preserve"> </w:t>
            </w:r>
            <w:proofErr w:type="spellStart"/>
            <w:r w:rsidRPr="00930366">
              <w:t>обліку</w:t>
            </w:r>
            <w:proofErr w:type="spellEnd"/>
          </w:p>
        </w:tc>
        <w:tc>
          <w:tcPr>
            <w:tcW w:w="2510" w:type="dxa"/>
            <w:tcBorders>
              <w:left w:val="single" w:sz="4" w:space="0" w:color="auto"/>
            </w:tcBorders>
            <w:shd w:val="clear" w:color="auto" w:fill="auto"/>
          </w:tcPr>
          <w:p w:rsidR="009D54F4" w:rsidRPr="0097600B" w:rsidRDefault="009D54F4" w:rsidP="00262AC5">
            <w:pPr>
              <w:jc w:val="center"/>
              <w:rPr>
                <w:b/>
              </w:rPr>
            </w:pPr>
            <w:r w:rsidRPr="00930366">
              <w:t xml:space="preserve">Вид </w:t>
            </w:r>
            <w:proofErr w:type="spellStart"/>
            <w:r w:rsidRPr="00930366">
              <w:t>об'єкта</w:t>
            </w:r>
            <w:proofErr w:type="spellEnd"/>
          </w:p>
        </w:tc>
      </w:tr>
      <w:tr w:rsidR="009D54F4" w:rsidTr="00262AC5">
        <w:tc>
          <w:tcPr>
            <w:tcW w:w="534" w:type="dxa"/>
            <w:shd w:val="clear" w:color="auto" w:fill="auto"/>
          </w:tcPr>
          <w:p w:rsidR="009D54F4" w:rsidRDefault="009D54F4" w:rsidP="00262AC5">
            <w:pPr>
              <w:jc w:val="center"/>
            </w:pPr>
            <w:r>
              <w:t>1</w:t>
            </w:r>
          </w:p>
        </w:tc>
        <w:tc>
          <w:tcPr>
            <w:tcW w:w="3260" w:type="dxa"/>
            <w:shd w:val="clear" w:color="auto" w:fill="auto"/>
          </w:tcPr>
          <w:p w:rsidR="009D54F4" w:rsidRDefault="009D54F4" w:rsidP="00262AC5">
            <w:pPr>
              <w:tabs>
                <w:tab w:val="left" w:pos="480"/>
              </w:tabs>
              <w:jc w:val="center"/>
            </w:pPr>
            <w:r w:rsidRPr="000D41A3">
              <w:rPr>
                <w:sz w:val="22"/>
              </w:rPr>
              <w:t xml:space="preserve">пр. </w:t>
            </w:r>
            <w:proofErr w:type="spellStart"/>
            <w:r w:rsidRPr="000D41A3">
              <w:rPr>
                <w:sz w:val="22"/>
              </w:rPr>
              <w:t>Соборний</w:t>
            </w:r>
            <w:proofErr w:type="spellEnd"/>
            <w:r w:rsidRPr="000D41A3">
              <w:rPr>
                <w:sz w:val="22"/>
              </w:rPr>
              <w:t xml:space="preserve"> 117</w:t>
            </w:r>
          </w:p>
        </w:tc>
        <w:tc>
          <w:tcPr>
            <w:tcW w:w="3827" w:type="dxa"/>
            <w:tcBorders>
              <w:right w:val="single" w:sz="4" w:space="0" w:color="auto"/>
            </w:tcBorders>
            <w:shd w:val="clear" w:color="auto" w:fill="auto"/>
          </w:tcPr>
          <w:p w:rsidR="009D54F4" w:rsidRDefault="009D54F4" w:rsidP="00262AC5">
            <w:pPr>
              <w:tabs>
                <w:tab w:val="left" w:pos="531"/>
              </w:tabs>
              <w:jc w:val="center"/>
            </w:pPr>
            <w:r w:rsidRPr="000D41A3">
              <w:rPr>
                <w:sz w:val="22"/>
              </w:rPr>
              <w:t>62Z2128176086584</w:t>
            </w:r>
          </w:p>
        </w:tc>
        <w:tc>
          <w:tcPr>
            <w:tcW w:w="2510" w:type="dxa"/>
            <w:tcBorders>
              <w:left w:val="single" w:sz="4" w:space="0" w:color="auto"/>
            </w:tcBorders>
            <w:shd w:val="clear" w:color="auto" w:fill="auto"/>
          </w:tcPr>
          <w:p w:rsidR="009D54F4" w:rsidRDefault="009D54F4" w:rsidP="00262AC5">
            <w:pPr>
              <w:tabs>
                <w:tab w:val="left" w:pos="343"/>
              </w:tabs>
              <w:jc w:val="center"/>
            </w:pPr>
            <w:proofErr w:type="spellStart"/>
            <w:r w:rsidRPr="000D41A3">
              <w:rPr>
                <w:sz w:val="22"/>
              </w:rPr>
              <w:t>Непромислові</w:t>
            </w:r>
            <w:proofErr w:type="spellEnd"/>
            <w:r w:rsidRPr="000D41A3">
              <w:rPr>
                <w:sz w:val="22"/>
              </w:rPr>
              <w:t xml:space="preserve"> </w:t>
            </w:r>
            <w:proofErr w:type="spellStart"/>
            <w:r w:rsidRPr="000D41A3">
              <w:rPr>
                <w:sz w:val="22"/>
              </w:rPr>
              <w:t>споживачі</w:t>
            </w:r>
            <w:proofErr w:type="spellEnd"/>
          </w:p>
        </w:tc>
      </w:tr>
      <w:tr w:rsidR="009D54F4" w:rsidTr="00262AC5">
        <w:tc>
          <w:tcPr>
            <w:tcW w:w="534" w:type="dxa"/>
            <w:shd w:val="clear" w:color="auto" w:fill="auto"/>
          </w:tcPr>
          <w:p w:rsidR="009D54F4" w:rsidRDefault="009D54F4" w:rsidP="00262AC5">
            <w:pPr>
              <w:jc w:val="center"/>
            </w:pPr>
            <w:r>
              <w:t>2</w:t>
            </w:r>
          </w:p>
        </w:tc>
        <w:tc>
          <w:tcPr>
            <w:tcW w:w="3260" w:type="dxa"/>
            <w:shd w:val="clear" w:color="auto" w:fill="auto"/>
          </w:tcPr>
          <w:p w:rsidR="009D54F4" w:rsidRDefault="009D54F4" w:rsidP="00262AC5">
            <w:pPr>
              <w:jc w:val="center"/>
            </w:pPr>
            <w:r w:rsidRPr="000D41A3">
              <w:rPr>
                <w:sz w:val="22"/>
              </w:rPr>
              <w:t xml:space="preserve">пр. </w:t>
            </w:r>
            <w:proofErr w:type="spellStart"/>
            <w:r w:rsidRPr="000D41A3">
              <w:rPr>
                <w:sz w:val="22"/>
              </w:rPr>
              <w:t>Соборний</w:t>
            </w:r>
            <w:proofErr w:type="spellEnd"/>
            <w:r w:rsidRPr="000D41A3">
              <w:rPr>
                <w:sz w:val="22"/>
              </w:rPr>
              <w:t xml:space="preserve"> 117</w:t>
            </w:r>
          </w:p>
        </w:tc>
        <w:tc>
          <w:tcPr>
            <w:tcW w:w="3827" w:type="dxa"/>
            <w:tcBorders>
              <w:right w:val="single" w:sz="4" w:space="0" w:color="auto"/>
            </w:tcBorders>
            <w:shd w:val="clear" w:color="auto" w:fill="auto"/>
          </w:tcPr>
          <w:p w:rsidR="009D54F4" w:rsidRDefault="009D54F4" w:rsidP="00262AC5">
            <w:pPr>
              <w:jc w:val="center"/>
            </w:pPr>
            <w:r w:rsidRPr="000D41A3">
              <w:rPr>
                <w:sz w:val="22"/>
              </w:rPr>
              <w:t>62Z8261046557272</w:t>
            </w:r>
          </w:p>
        </w:tc>
        <w:tc>
          <w:tcPr>
            <w:tcW w:w="2510" w:type="dxa"/>
            <w:tcBorders>
              <w:left w:val="single" w:sz="4" w:space="0" w:color="auto"/>
            </w:tcBorders>
            <w:shd w:val="clear" w:color="auto" w:fill="auto"/>
          </w:tcPr>
          <w:p w:rsidR="009D54F4" w:rsidRDefault="009D54F4" w:rsidP="00262AC5">
            <w:pPr>
              <w:jc w:val="center"/>
            </w:pPr>
            <w:proofErr w:type="spellStart"/>
            <w:r w:rsidRPr="000D41A3">
              <w:rPr>
                <w:sz w:val="22"/>
              </w:rPr>
              <w:t>Непромислові</w:t>
            </w:r>
            <w:proofErr w:type="spellEnd"/>
            <w:r w:rsidRPr="000D41A3">
              <w:rPr>
                <w:sz w:val="22"/>
              </w:rPr>
              <w:t xml:space="preserve"> </w:t>
            </w:r>
            <w:proofErr w:type="spellStart"/>
            <w:r w:rsidRPr="000D41A3">
              <w:rPr>
                <w:sz w:val="22"/>
              </w:rPr>
              <w:t>споживачі</w:t>
            </w:r>
            <w:proofErr w:type="spellEnd"/>
          </w:p>
        </w:tc>
      </w:tr>
      <w:tr w:rsidR="009D54F4" w:rsidTr="00262AC5">
        <w:tc>
          <w:tcPr>
            <w:tcW w:w="534" w:type="dxa"/>
            <w:shd w:val="clear" w:color="auto" w:fill="auto"/>
          </w:tcPr>
          <w:p w:rsidR="009D54F4" w:rsidRDefault="009D54F4" w:rsidP="00262AC5">
            <w:pPr>
              <w:jc w:val="center"/>
            </w:pPr>
            <w:r>
              <w:t>3</w:t>
            </w:r>
          </w:p>
        </w:tc>
        <w:tc>
          <w:tcPr>
            <w:tcW w:w="3260" w:type="dxa"/>
            <w:shd w:val="clear" w:color="auto" w:fill="auto"/>
          </w:tcPr>
          <w:p w:rsidR="009D54F4" w:rsidRDefault="009D54F4" w:rsidP="00262AC5">
            <w:pPr>
              <w:jc w:val="center"/>
            </w:pPr>
            <w:r w:rsidRPr="000D41A3">
              <w:rPr>
                <w:sz w:val="22"/>
              </w:rPr>
              <w:t xml:space="preserve">пр. </w:t>
            </w:r>
            <w:proofErr w:type="spellStart"/>
            <w:r w:rsidRPr="000D41A3">
              <w:rPr>
                <w:sz w:val="22"/>
              </w:rPr>
              <w:t>Соборний</w:t>
            </w:r>
            <w:proofErr w:type="spellEnd"/>
            <w:r w:rsidRPr="000D41A3">
              <w:rPr>
                <w:sz w:val="22"/>
              </w:rPr>
              <w:t xml:space="preserve"> 117</w:t>
            </w:r>
          </w:p>
        </w:tc>
        <w:tc>
          <w:tcPr>
            <w:tcW w:w="3827" w:type="dxa"/>
            <w:tcBorders>
              <w:right w:val="single" w:sz="4" w:space="0" w:color="auto"/>
            </w:tcBorders>
            <w:shd w:val="clear" w:color="auto" w:fill="auto"/>
          </w:tcPr>
          <w:p w:rsidR="009D54F4" w:rsidRDefault="009D54F4" w:rsidP="00262AC5">
            <w:pPr>
              <w:tabs>
                <w:tab w:val="left" w:pos="1286"/>
              </w:tabs>
              <w:jc w:val="center"/>
            </w:pPr>
            <w:r w:rsidRPr="000D41A3">
              <w:rPr>
                <w:sz w:val="22"/>
              </w:rPr>
              <w:t>62Z7625317275753</w:t>
            </w:r>
          </w:p>
        </w:tc>
        <w:tc>
          <w:tcPr>
            <w:tcW w:w="2510" w:type="dxa"/>
            <w:tcBorders>
              <w:left w:val="single" w:sz="4" w:space="0" w:color="auto"/>
            </w:tcBorders>
            <w:shd w:val="clear" w:color="auto" w:fill="auto"/>
          </w:tcPr>
          <w:p w:rsidR="009D54F4" w:rsidRDefault="009D54F4" w:rsidP="00262AC5">
            <w:pPr>
              <w:jc w:val="center"/>
            </w:pPr>
            <w:proofErr w:type="spellStart"/>
            <w:r w:rsidRPr="000D41A3">
              <w:rPr>
                <w:sz w:val="22"/>
              </w:rPr>
              <w:t>Непромислові</w:t>
            </w:r>
            <w:proofErr w:type="spellEnd"/>
            <w:r w:rsidRPr="000D41A3">
              <w:rPr>
                <w:sz w:val="22"/>
              </w:rPr>
              <w:t xml:space="preserve"> </w:t>
            </w:r>
            <w:proofErr w:type="spellStart"/>
            <w:r w:rsidRPr="000D41A3">
              <w:rPr>
                <w:sz w:val="22"/>
              </w:rPr>
              <w:t>споживачі</w:t>
            </w:r>
            <w:proofErr w:type="spellEnd"/>
          </w:p>
        </w:tc>
      </w:tr>
      <w:tr w:rsidR="009D54F4" w:rsidTr="00262AC5">
        <w:tc>
          <w:tcPr>
            <w:tcW w:w="534" w:type="dxa"/>
            <w:tcBorders>
              <w:top w:val="single" w:sz="4" w:space="0" w:color="auto"/>
              <w:left w:val="single" w:sz="4" w:space="0" w:color="auto"/>
              <w:bottom w:val="single" w:sz="4" w:space="0" w:color="auto"/>
              <w:right w:val="single" w:sz="4" w:space="0" w:color="auto"/>
            </w:tcBorders>
            <w:shd w:val="clear" w:color="auto" w:fill="auto"/>
          </w:tcPr>
          <w:p w:rsidR="009D54F4" w:rsidRDefault="009D54F4" w:rsidP="00262AC5">
            <w:pPr>
              <w:jc w:val="center"/>
            </w:pPr>
            <w: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D54F4" w:rsidRDefault="009D54F4" w:rsidP="00262AC5">
            <w:pPr>
              <w:jc w:val="center"/>
            </w:pPr>
            <w:r w:rsidRPr="000D41A3">
              <w:rPr>
                <w:sz w:val="22"/>
              </w:rPr>
              <w:t xml:space="preserve">пр. </w:t>
            </w:r>
            <w:proofErr w:type="spellStart"/>
            <w:r w:rsidRPr="000D41A3">
              <w:rPr>
                <w:sz w:val="22"/>
              </w:rPr>
              <w:t>Соборний</w:t>
            </w:r>
            <w:proofErr w:type="spellEnd"/>
            <w:r w:rsidRPr="000D41A3">
              <w:rPr>
                <w:sz w:val="22"/>
              </w:rPr>
              <w:t xml:space="preserve"> 117</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D54F4" w:rsidRPr="000D41A3" w:rsidRDefault="009D54F4" w:rsidP="00262AC5">
            <w:pPr>
              <w:jc w:val="center"/>
            </w:pPr>
            <w:r w:rsidRPr="000D41A3">
              <w:rPr>
                <w:sz w:val="22"/>
              </w:rPr>
              <w:t>62Z8973206772490</w:t>
            </w:r>
          </w:p>
        </w:tc>
        <w:tc>
          <w:tcPr>
            <w:tcW w:w="2510" w:type="dxa"/>
            <w:tcBorders>
              <w:top w:val="single" w:sz="4" w:space="0" w:color="auto"/>
              <w:left w:val="single" w:sz="4" w:space="0" w:color="auto"/>
              <w:bottom w:val="single" w:sz="4" w:space="0" w:color="auto"/>
              <w:right w:val="single" w:sz="4" w:space="0" w:color="auto"/>
            </w:tcBorders>
            <w:shd w:val="clear" w:color="auto" w:fill="auto"/>
          </w:tcPr>
          <w:p w:rsidR="009D54F4" w:rsidRDefault="009D54F4" w:rsidP="00262AC5">
            <w:pPr>
              <w:jc w:val="center"/>
            </w:pPr>
            <w:proofErr w:type="spellStart"/>
            <w:r w:rsidRPr="000D41A3">
              <w:rPr>
                <w:sz w:val="22"/>
              </w:rPr>
              <w:t>Непромислові</w:t>
            </w:r>
            <w:proofErr w:type="spellEnd"/>
            <w:r w:rsidRPr="000D41A3">
              <w:rPr>
                <w:sz w:val="22"/>
              </w:rPr>
              <w:t xml:space="preserve"> </w:t>
            </w:r>
            <w:proofErr w:type="spellStart"/>
            <w:r w:rsidRPr="000D41A3">
              <w:rPr>
                <w:sz w:val="22"/>
              </w:rPr>
              <w:t>споживачі</w:t>
            </w:r>
            <w:proofErr w:type="spellEnd"/>
          </w:p>
        </w:tc>
      </w:tr>
    </w:tbl>
    <w:p w:rsidR="009D54F4" w:rsidRDefault="009D54F4" w:rsidP="009D54F4">
      <w:pPr>
        <w:pStyle w:val="af4"/>
        <w:numPr>
          <w:ilvl w:val="0"/>
          <w:numId w:val="7"/>
        </w:numPr>
        <w:jc w:val="center"/>
      </w:pPr>
    </w:p>
    <w:p w:rsidR="009D54F4" w:rsidRDefault="009D54F4" w:rsidP="009D54F4">
      <w:pPr>
        <w:pStyle w:val="af4"/>
        <w:numPr>
          <w:ilvl w:val="0"/>
          <w:numId w:val="7"/>
        </w:numPr>
        <w:jc w:val="center"/>
      </w:pPr>
    </w:p>
    <w:p w:rsidR="009D54F4" w:rsidRDefault="009D54F4" w:rsidP="009D54F4">
      <w:pPr>
        <w:pStyle w:val="af4"/>
        <w:numPr>
          <w:ilvl w:val="0"/>
          <w:numId w:val="7"/>
        </w:numPr>
        <w:jc w:val="center"/>
      </w:pPr>
    </w:p>
    <w:p w:rsidR="009D54F4" w:rsidRDefault="009D54F4" w:rsidP="009D54F4">
      <w:pPr>
        <w:pStyle w:val="af4"/>
        <w:numPr>
          <w:ilvl w:val="0"/>
          <w:numId w:val="7"/>
        </w:numPr>
        <w:jc w:val="center"/>
      </w:pPr>
    </w:p>
    <w:p w:rsidR="009D54F4" w:rsidRPr="009D54F4" w:rsidRDefault="009D54F4" w:rsidP="009D54F4">
      <w:pPr>
        <w:pStyle w:val="af4"/>
        <w:numPr>
          <w:ilvl w:val="0"/>
          <w:numId w:val="7"/>
        </w:numPr>
        <w:jc w:val="both"/>
        <w:rPr>
          <w:u w:val="single"/>
        </w:rPr>
      </w:pPr>
      <w:r w:rsidRPr="009D54F4">
        <w:rPr>
          <w:b/>
        </w:rPr>
        <w:t>__________________</w:t>
      </w:r>
      <w:r w:rsidRPr="009D54F4">
        <w:rPr>
          <w:b/>
        </w:rPr>
        <w:tab/>
      </w:r>
      <w:r w:rsidRPr="009D54F4">
        <w:rPr>
          <w:b/>
        </w:rPr>
        <w:tab/>
        <w:t>___________________</w:t>
      </w:r>
      <w:r w:rsidRPr="009D54F4">
        <w:rPr>
          <w:b/>
        </w:rPr>
        <w:tab/>
      </w:r>
      <w:r w:rsidRPr="009D54F4">
        <w:rPr>
          <w:b/>
        </w:rPr>
        <w:tab/>
      </w:r>
      <w:r w:rsidRPr="009D54F4">
        <w:rPr>
          <w:u w:val="single"/>
        </w:rPr>
        <w:t xml:space="preserve">О.К. </w:t>
      </w:r>
      <w:proofErr w:type="spellStart"/>
      <w:r w:rsidRPr="009D54F4">
        <w:rPr>
          <w:u w:val="single"/>
        </w:rPr>
        <w:t>Баршай</w:t>
      </w:r>
      <w:proofErr w:type="spellEnd"/>
    </w:p>
    <w:p w:rsidR="009D54F4" w:rsidRPr="009D54F4" w:rsidRDefault="009D54F4" w:rsidP="009D54F4">
      <w:pPr>
        <w:pStyle w:val="af4"/>
        <w:numPr>
          <w:ilvl w:val="0"/>
          <w:numId w:val="7"/>
        </w:numPr>
        <w:jc w:val="both"/>
        <w:rPr>
          <w:b/>
        </w:rPr>
      </w:pPr>
      <w:r>
        <w:t xml:space="preserve">          (дата)</w:t>
      </w:r>
      <w:r>
        <w:tab/>
      </w:r>
      <w:r>
        <w:rPr>
          <w:lang w:val="uk-UA"/>
        </w:rPr>
        <w:t xml:space="preserve">                         </w:t>
      </w:r>
      <w:r>
        <w:t xml:space="preserve">  </w:t>
      </w:r>
      <w:r>
        <w:rPr>
          <w:lang w:val="uk-UA"/>
        </w:rPr>
        <w:t xml:space="preserve"> </w:t>
      </w:r>
      <w:proofErr w:type="gramStart"/>
      <w:r>
        <w:rPr>
          <w:lang w:val="uk-UA"/>
        </w:rPr>
        <w:t xml:space="preserve">   </w:t>
      </w:r>
      <w:r w:rsidRPr="00930366">
        <w:t>(</w:t>
      </w:r>
      <w:proofErr w:type="spellStart"/>
      <w:proofErr w:type="gramEnd"/>
      <w:r w:rsidRPr="00930366">
        <w:t>особистий</w:t>
      </w:r>
      <w:proofErr w:type="spellEnd"/>
      <w:r w:rsidRPr="00930366">
        <w:t xml:space="preserve"> </w:t>
      </w:r>
      <w:proofErr w:type="spellStart"/>
      <w:r w:rsidRPr="00930366">
        <w:t>підпис</w:t>
      </w:r>
      <w:proofErr w:type="spellEnd"/>
      <w:r w:rsidRPr="00930366">
        <w:t>)</w:t>
      </w:r>
      <w:r w:rsidRPr="00930366">
        <w:tab/>
      </w:r>
      <w:r>
        <w:t xml:space="preserve">            </w:t>
      </w:r>
      <w:r w:rsidRPr="00930366">
        <w:t xml:space="preserve">(П.І.Б. </w:t>
      </w:r>
      <w:proofErr w:type="spellStart"/>
      <w:r w:rsidRPr="00930366">
        <w:t>Споживача</w:t>
      </w:r>
      <w:proofErr w:type="spellEnd"/>
      <w:r w:rsidRPr="00930366">
        <w:t>)</w:t>
      </w:r>
    </w:p>
    <w:p w:rsidR="009D54F4" w:rsidRPr="005C3628" w:rsidRDefault="009D54F4" w:rsidP="009D54F4">
      <w:pPr>
        <w:pStyle w:val="af4"/>
        <w:numPr>
          <w:ilvl w:val="0"/>
          <w:numId w:val="7"/>
        </w:numPr>
      </w:pPr>
      <w:r>
        <w:t>М.П.</w:t>
      </w:r>
    </w:p>
    <w:p w:rsidR="009D54F4" w:rsidRPr="009D54F4" w:rsidRDefault="009D54F4" w:rsidP="009D54F4">
      <w:pPr>
        <w:pStyle w:val="af4"/>
        <w:numPr>
          <w:ilvl w:val="0"/>
          <w:numId w:val="7"/>
        </w:numPr>
        <w:jc w:val="both"/>
        <w:rPr>
          <w:b/>
        </w:rPr>
      </w:pPr>
    </w:p>
    <w:p w:rsidR="009D54F4" w:rsidRDefault="009D54F4">
      <w:pPr>
        <w:pStyle w:val="1"/>
        <w:numPr>
          <w:ilvl w:val="0"/>
          <w:numId w:val="7"/>
        </w:numPr>
        <w:tabs>
          <w:tab w:val="clear" w:pos="425"/>
          <w:tab w:val="left" w:pos="993"/>
        </w:tabs>
        <w:snapToGrid w:val="0"/>
        <w:ind w:left="0" w:firstLine="6804"/>
        <w:jc w:val="left"/>
        <w:rPr>
          <w:rFonts w:ascii="Times New Roman" w:hAnsi="Times New Roman"/>
          <w:b w:val="0"/>
          <w:sz w:val="20"/>
          <w:lang w:val="uk-UA"/>
        </w:rPr>
      </w:pPr>
    </w:p>
    <w:p w:rsidR="009D54F4" w:rsidRDefault="009D54F4">
      <w:pPr>
        <w:pStyle w:val="1"/>
        <w:numPr>
          <w:ilvl w:val="0"/>
          <w:numId w:val="7"/>
        </w:numPr>
        <w:tabs>
          <w:tab w:val="clear" w:pos="425"/>
          <w:tab w:val="left" w:pos="993"/>
        </w:tabs>
        <w:snapToGrid w:val="0"/>
        <w:ind w:left="0" w:firstLine="6804"/>
        <w:jc w:val="left"/>
        <w:rPr>
          <w:rFonts w:ascii="Times New Roman" w:hAnsi="Times New Roman"/>
          <w:b w:val="0"/>
          <w:sz w:val="20"/>
          <w:lang w:val="uk-UA"/>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BE1133" w:rsidRDefault="00BE1133" w:rsidP="00BE1133">
      <w:pPr>
        <w:rPr>
          <w:lang w:val="uk-UA"/>
        </w:rPr>
      </w:pPr>
      <w:r w:rsidRPr="00B87FD4">
        <w:t xml:space="preserve"> </w:t>
      </w:r>
      <w:r>
        <w:rPr>
          <w:lang w:val="uk-UA"/>
        </w:rPr>
        <w:t xml:space="preserve">                                                                                                                                                                                                          </w:t>
      </w:r>
    </w:p>
    <w:p w:rsidR="00BE1133" w:rsidRDefault="00045CC2" w:rsidP="00BE1133">
      <w:pPr>
        <w:rPr>
          <w:lang w:val="uk-UA"/>
        </w:rPr>
      </w:pPr>
      <w:r>
        <w:rPr>
          <w:noProof/>
        </w:rPr>
        <w:pict>
          <v:rect id="_x0000_s1029" style="position:absolute;margin-left:557.6pt;margin-top:2.9pt;width:201.45pt;height:80.1pt;z-index:251659264" o:allowincell="f" stroked="f" strokeweight="0">
            <v:textbox style="mso-next-textbox:#_x0000_s1029" inset="0,0,0,0">
              <w:txbxContent>
                <w:p w:rsidR="00BE1133" w:rsidRPr="006C47C5" w:rsidRDefault="00BE1133" w:rsidP="00BE1133">
                  <w:pPr>
                    <w:spacing w:after="0"/>
                  </w:pPr>
                  <w:r>
                    <w:rPr>
                      <w:lang w:val="uk-UA"/>
                    </w:rPr>
                    <w:t>Додаток  № 3</w:t>
                  </w:r>
                </w:p>
                <w:p w:rsidR="00BE1133" w:rsidRPr="00BE1133" w:rsidRDefault="00BE1133" w:rsidP="00BE1133">
                  <w:pPr>
                    <w:spacing w:after="0"/>
                    <w:rPr>
                      <w:lang w:val="uk-UA"/>
                    </w:rPr>
                  </w:pPr>
                  <w:r>
                    <w:rPr>
                      <w:lang w:val="uk-UA"/>
                    </w:rPr>
                    <w:t>до договору  про постачання електроенергії   № ______</w:t>
                  </w:r>
                </w:p>
                <w:p w:rsidR="00BE1133" w:rsidRDefault="00BE1133" w:rsidP="00BE1133">
                  <w:pPr>
                    <w:rPr>
                      <w:lang w:val="uk-UA"/>
                    </w:rPr>
                  </w:pPr>
                  <w:r>
                    <w:rPr>
                      <w:lang w:val="uk-UA"/>
                    </w:rPr>
                    <w:t>від _________20</w:t>
                  </w:r>
                  <w:r>
                    <w:rPr>
                      <w:lang w:val="en-US"/>
                    </w:rPr>
                    <w:t>2</w:t>
                  </w:r>
                  <w:r>
                    <w:rPr>
                      <w:lang w:val="uk-UA"/>
                    </w:rPr>
                    <w:t>1</w:t>
                  </w:r>
                  <w:r>
                    <w:rPr>
                      <w:lang w:val="en-US"/>
                    </w:rPr>
                    <w:t xml:space="preserve"> </w:t>
                  </w:r>
                  <w:r>
                    <w:rPr>
                      <w:lang w:val="uk-UA"/>
                    </w:rPr>
                    <w:t>р.</w:t>
                  </w:r>
                </w:p>
                <w:p w:rsidR="00BE1133" w:rsidRPr="005F4A86" w:rsidRDefault="00BE1133" w:rsidP="00BE1133"/>
              </w:txbxContent>
            </v:textbox>
          </v:rect>
        </w:pict>
      </w:r>
    </w:p>
    <w:p w:rsidR="00BE1133" w:rsidRDefault="00BE1133" w:rsidP="00BE1133">
      <w:pPr>
        <w:rPr>
          <w:lang w:val="uk-UA"/>
        </w:rPr>
      </w:pPr>
    </w:p>
    <w:p w:rsidR="00BE1133" w:rsidRPr="00BE1133" w:rsidRDefault="00BE1133" w:rsidP="00BE1133">
      <w:pPr>
        <w:rPr>
          <w:lang w:val="uk-UA"/>
        </w:rPr>
      </w:pPr>
    </w:p>
    <w:p w:rsidR="00BE1133" w:rsidRDefault="00BE1133" w:rsidP="00BE1133">
      <w:pPr>
        <w:pStyle w:val="1"/>
      </w:pPr>
    </w:p>
    <w:p w:rsidR="00BE1133" w:rsidRDefault="00BE1133" w:rsidP="00BE1133">
      <w:pPr>
        <w:pStyle w:val="1"/>
        <w:rPr>
          <w:lang w:val="uk-UA"/>
        </w:rPr>
      </w:pPr>
    </w:p>
    <w:p w:rsidR="00BE1133" w:rsidRDefault="00BE1133" w:rsidP="00BE1133">
      <w:pPr>
        <w:pStyle w:val="1"/>
        <w:rPr>
          <w:lang w:val="uk-UA"/>
        </w:rPr>
      </w:pPr>
    </w:p>
    <w:p w:rsidR="00BE1133" w:rsidRDefault="00BE1133" w:rsidP="00BE1133">
      <w:pPr>
        <w:pStyle w:val="1"/>
        <w:rPr>
          <w:lang w:val="uk-UA"/>
        </w:rPr>
      </w:pPr>
    </w:p>
    <w:p w:rsidR="00BE1133" w:rsidRDefault="00BE1133" w:rsidP="00BE1133">
      <w:pPr>
        <w:pStyle w:val="1"/>
        <w:rPr>
          <w:lang w:val="uk-UA"/>
        </w:rPr>
      </w:pPr>
    </w:p>
    <w:p w:rsidR="00BE1133" w:rsidRDefault="00BE1133" w:rsidP="00BE1133">
      <w:pPr>
        <w:pStyle w:val="1"/>
        <w:rPr>
          <w:lang w:val="uk-UA"/>
        </w:rPr>
      </w:pPr>
    </w:p>
    <w:p w:rsidR="00BE1133" w:rsidRDefault="00BE1133" w:rsidP="00BE1133">
      <w:pPr>
        <w:pStyle w:val="1"/>
        <w:rPr>
          <w:lang w:val="uk-UA"/>
        </w:rPr>
      </w:pPr>
    </w:p>
    <w:p w:rsidR="00BE1133" w:rsidRDefault="00BE1133" w:rsidP="00BE1133">
      <w:pPr>
        <w:pStyle w:val="1"/>
        <w:rPr>
          <w:lang w:val="uk-UA"/>
        </w:rPr>
      </w:pPr>
    </w:p>
    <w:p w:rsidR="00BE1133" w:rsidRDefault="00BE1133" w:rsidP="00BE1133">
      <w:pPr>
        <w:pStyle w:val="1"/>
        <w:rPr>
          <w:lang w:val="uk-UA"/>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9D54F4" w:rsidRPr="009D54F4" w:rsidRDefault="009D54F4" w:rsidP="009D54F4">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sidRPr="009D54F4">
        <w:rPr>
          <w:rFonts w:ascii="Times New Roman" w:hAnsi="Times New Roman"/>
          <w:b w:val="0"/>
          <w:sz w:val="20"/>
          <w:lang w:val="uk-UA"/>
        </w:rPr>
        <w:lastRenderedPageBreak/>
        <w:t>Додаток 2</w:t>
      </w:r>
    </w:p>
    <w:p w:rsidR="009D54F4" w:rsidRDefault="009D54F4" w:rsidP="009D54F4">
      <w:pPr>
        <w:pStyle w:val="1"/>
        <w:numPr>
          <w:ilvl w:val="0"/>
          <w:numId w:val="7"/>
        </w:numPr>
        <w:tabs>
          <w:tab w:val="clear" w:pos="425"/>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до договору про постачання</w:t>
      </w:r>
    </w:p>
    <w:p w:rsidR="009D54F4" w:rsidRDefault="009D54F4" w:rsidP="009D54F4">
      <w:pPr>
        <w:pStyle w:val="1"/>
        <w:tabs>
          <w:tab w:val="left" w:pos="993"/>
        </w:tabs>
        <w:snapToGrid w:val="0"/>
        <w:ind w:left="0" w:firstLine="6804"/>
        <w:jc w:val="left"/>
        <w:rPr>
          <w:rFonts w:ascii="Times New Roman" w:hAnsi="Times New Roman"/>
          <w:b w:val="0"/>
          <w:sz w:val="20"/>
          <w:lang w:val="uk-UA"/>
        </w:rPr>
      </w:pPr>
      <w:r>
        <w:rPr>
          <w:rFonts w:ascii="Times New Roman" w:hAnsi="Times New Roman"/>
          <w:b w:val="0"/>
          <w:sz w:val="20"/>
          <w:lang w:val="uk-UA"/>
        </w:rPr>
        <w:t>електричної енергії споживачу</w:t>
      </w:r>
      <w:bookmarkStart w:id="2" w:name="_Hlk55218689"/>
      <w:bookmarkEnd w:id="2"/>
    </w:p>
    <w:p w:rsidR="009D54F4" w:rsidRPr="00BE1133" w:rsidRDefault="009D54F4" w:rsidP="009D54F4">
      <w:pPr>
        <w:ind w:left="6096" w:firstLine="708"/>
        <w:rPr>
          <w:lang w:val="uk-UA" w:eastAsia="hi-IN" w:bidi="hi-IN"/>
        </w:rPr>
      </w:pPr>
      <w:r>
        <w:rPr>
          <w:lang w:val="uk-UA" w:eastAsia="hi-IN" w:bidi="hi-IN"/>
        </w:rPr>
        <w:t>№___ від  «__»_______ 202__р.</w:t>
      </w:r>
    </w:p>
    <w:p w:rsidR="009D54F4" w:rsidRDefault="009D54F4" w:rsidP="009D54F4">
      <w:pPr>
        <w:pStyle w:val="14"/>
        <w:tabs>
          <w:tab w:val="left" w:pos="993"/>
          <w:tab w:val="left" w:pos="9354"/>
        </w:tabs>
        <w:spacing w:before="120" w:after="0"/>
        <w:ind w:firstLine="8197"/>
        <w:jc w:val="center"/>
        <w:rPr>
          <w:b/>
          <w:lang w:val="uk-UA"/>
        </w:rPr>
      </w:pPr>
    </w:p>
    <w:p w:rsidR="009D54F4" w:rsidRDefault="009D54F4" w:rsidP="009D54F4">
      <w:pPr>
        <w:pStyle w:val="14"/>
        <w:tabs>
          <w:tab w:val="left" w:pos="993"/>
          <w:tab w:val="left" w:pos="9354"/>
        </w:tabs>
        <w:spacing w:before="120" w:after="0"/>
        <w:ind w:firstLine="564"/>
        <w:jc w:val="center"/>
        <w:rPr>
          <w:b/>
          <w:lang w:val="uk-UA"/>
        </w:rPr>
      </w:pPr>
      <w:r>
        <w:rPr>
          <w:b/>
          <w:lang w:val="uk-UA"/>
        </w:rPr>
        <w:t xml:space="preserve">Комерційна пропозиція </w:t>
      </w:r>
    </w:p>
    <w:p w:rsidR="009D54F4" w:rsidRDefault="009D54F4" w:rsidP="009D54F4">
      <w:pPr>
        <w:pStyle w:val="14"/>
        <w:tabs>
          <w:tab w:val="left" w:pos="993"/>
          <w:tab w:val="left" w:pos="9354"/>
        </w:tabs>
        <w:spacing w:before="120" w:after="0"/>
        <w:ind w:firstLine="564"/>
        <w:jc w:val="center"/>
        <w:rPr>
          <w:b/>
          <w:lang w:val="uk-UA"/>
        </w:rPr>
      </w:pPr>
    </w:p>
    <w:p w:rsidR="009D54F4" w:rsidRPr="005163DA" w:rsidRDefault="009D54F4" w:rsidP="009D54F4">
      <w:pPr>
        <w:pStyle w:val="3"/>
        <w:numPr>
          <w:ilvl w:val="1"/>
          <w:numId w:val="2"/>
        </w:numPr>
        <w:tabs>
          <w:tab w:val="left" w:pos="993"/>
        </w:tabs>
        <w:spacing w:after="0"/>
        <w:jc w:val="both"/>
        <w:rPr>
          <w:rFonts w:eastAsia="Arial"/>
          <w:b w:val="0"/>
          <w:bCs w:val="0"/>
          <w:sz w:val="24"/>
          <w:szCs w:val="24"/>
          <w:lang w:val="uk-UA"/>
        </w:rPr>
      </w:pPr>
      <w:r w:rsidRPr="005163DA">
        <w:rPr>
          <w:rFonts w:eastAsia="Arial"/>
          <w:b w:val="0"/>
          <w:bCs w:val="0"/>
          <w:sz w:val="24"/>
          <w:szCs w:val="24"/>
          <w:lang w:val="uk-UA"/>
        </w:rPr>
        <w:t>Ціна за одиницю електричної енергії;</w:t>
      </w:r>
    </w:p>
    <w:p w:rsidR="009D54F4" w:rsidRPr="005163DA" w:rsidRDefault="009D54F4" w:rsidP="009D54F4">
      <w:pPr>
        <w:pStyle w:val="3"/>
        <w:numPr>
          <w:ilvl w:val="1"/>
          <w:numId w:val="2"/>
        </w:numPr>
        <w:tabs>
          <w:tab w:val="left" w:pos="993"/>
        </w:tabs>
        <w:spacing w:after="0"/>
        <w:jc w:val="both"/>
        <w:rPr>
          <w:rFonts w:eastAsia="Arial"/>
          <w:b w:val="0"/>
          <w:bCs w:val="0"/>
          <w:sz w:val="24"/>
          <w:szCs w:val="24"/>
          <w:lang w:val="uk-UA"/>
        </w:rPr>
      </w:pPr>
      <w:r w:rsidRPr="005163DA">
        <w:rPr>
          <w:rFonts w:eastAsia="Arial"/>
          <w:b w:val="0"/>
          <w:bCs w:val="0"/>
          <w:sz w:val="24"/>
          <w:szCs w:val="24"/>
          <w:lang w:val="uk-UA"/>
        </w:rPr>
        <w:t>Спосіб оплати;</w:t>
      </w:r>
    </w:p>
    <w:p w:rsidR="009D54F4" w:rsidRPr="005163DA" w:rsidRDefault="009D54F4" w:rsidP="009D54F4">
      <w:pPr>
        <w:pStyle w:val="3"/>
        <w:numPr>
          <w:ilvl w:val="1"/>
          <w:numId w:val="2"/>
        </w:numPr>
        <w:tabs>
          <w:tab w:val="left" w:pos="993"/>
        </w:tabs>
        <w:spacing w:after="0"/>
        <w:jc w:val="both"/>
        <w:rPr>
          <w:rFonts w:eastAsia="Arial"/>
          <w:b w:val="0"/>
          <w:bCs w:val="0"/>
          <w:sz w:val="24"/>
          <w:szCs w:val="24"/>
          <w:lang w:val="uk-UA"/>
        </w:rPr>
      </w:pPr>
      <w:r w:rsidRPr="005163DA">
        <w:rPr>
          <w:rFonts w:eastAsia="Arial"/>
          <w:b w:val="0"/>
          <w:bCs w:val="0"/>
          <w:sz w:val="24"/>
          <w:szCs w:val="24"/>
          <w:lang w:val="uk-UA"/>
        </w:rPr>
        <w:t>Термін надання рахунку за спожиту електричну енергію та строк його оплати;</w:t>
      </w:r>
    </w:p>
    <w:p w:rsidR="009D54F4" w:rsidRPr="005163DA" w:rsidRDefault="009D54F4" w:rsidP="009D54F4">
      <w:pPr>
        <w:pStyle w:val="3"/>
        <w:numPr>
          <w:ilvl w:val="1"/>
          <w:numId w:val="2"/>
        </w:numPr>
        <w:tabs>
          <w:tab w:val="left" w:pos="993"/>
        </w:tabs>
        <w:spacing w:after="0"/>
        <w:jc w:val="both"/>
        <w:rPr>
          <w:rFonts w:eastAsia="Arial"/>
          <w:b w:val="0"/>
          <w:bCs w:val="0"/>
          <w:sz w:val="24"/>
          <w:szCs w:val="24"/>
          <w:lang w:val="uk-UA"/>
        </w:rPr>
      </w:pPr>
      <w:r w:rsidRPr="007F06E8">
        <w:rPr>
          <w:rFonts w:eastAsia="Arial"/>
          <w:b w:val="0"/>
          <w:bCs w:val="0"/>
          <w:sz w:val="24"/>
          <w:szCs w:val="24"/>
          <w:lang w:val="uk-UA"/>
        </w:rPr>
        <w:t xml:space="preserve">Відсутність або наявність штрафних санкцій </w:t>
      </w:r>
      <w:r w:rsidRPr="005163DA">
        <w:rPr>
          <w:rFonts w:eastAsia="Arial"/>
          <w:b w:val="0"/>
          <w:bCs w:val="0"/>
          <w:sz w:val="24"/>
          <w:szCs w:val="24"/>
          <w:lang w:val="uk-UA"/>
        </w:rPr>
        <w:t xml:space="preserve">за дострокове розірвання договору у випадках не передбачених умовами Договору; </w:t>
      </w:r>
    </w:p>
    <w:p w:rsidR="009D54F4" w:rsidRPr="005163DA" w:rsidRDefault="009D54F4" w:rsidP="009D54F4">
      <w:pPr>
        <w:pStyle w:val="3"/>
        <w:numPr>
          <w:ilvl w:val="1"/>
          <w:numId w:val="2"/>
        </w:numPr>
        <w:tabs>
          <w:tab w:val="left" w:pos="993"/>
        </w:tabs>
        <w:spacing w:after="0"/>
        <w:jc w:val="both"/>
        <w:rPr>
          <w:rFonts w:eastAsia="Arial"/>
          <w:b w:val="0"/>
          <w:bCs w:val="0"/>
          <w:sz w:val="24"/>
          <w:szCs w:val="24"/>
          <w:lang w:val="uk-UA"/>
        </w:rPr>
      </w:pPr>
      <w:r w:rsidRPr="005163DA">
        <w:rPr>
          <w:rFonts w:eastAsia="Arial"/>
          <w:b w:val="0"/>
          <w:bCs w:val="0"/>
          <w:sz w:val="24"/>
          <w:szCs w:val="24"/>
          <w:lang w:val="uk-UA"/>
        </w:rPr>
        <w:t>Термін дії Договору та умови пролонгації;</w:t>
      </w:r>
    </w:p>
    <w:p w:rsidR="009D54F4" w:rsidRDefault="009D54F4" w:rsidP="009D54F4">
      <w:pPr>
        <w:pStyle w:val="3"/>
        <w:numPr>
          <w:ilvl w:val="1"/>
          <w:numId w:val="2"/>
        </w:numPr>
        <w:tabs>
          <w:tab w:val="left" w:pos="993"/>
        </w:tabs>
        <w:spacing w:after="0"/>
        <w:jc w:val="both"/>
        <w:rPr>
          <w:rFonts w:eastAsia="Arial"/>
          <w:b w:val="0"/>
          <w:bCs w:val="0"/>
          <w:sz w:val="24"/>
          <w:szCs w:val="24"/>
          <w:lang w:val="uk-UA"/>
        </w:rPr>
      </w:pPr>
      <w:r w:rsidRPr="005163DA">
        <w:rPr>
          <w:rFonts w:eastAsia="Arial"/>
          <w:b w:val="0"/>
          <w:bCs w:val="0"/>
          <w:sz w:val="24"/>
          <w:szCs w:val="24"/>
          <w:lang w:val="uk-UA"/>
        </w:rPr>
        <w:t>Після прийняття Споживачем комерційних пропозицій Постачальника внесення змін до них можливе лише за згодою сторін або в порядку, вста</w:t>
      </w:r>
      <w:r>
        <w:rPr>
          <w:rFonts w:eastAsia="Arial"/>
          <w:b w:val="0"/>
          <w:bCs w:val="0"/>
          <w:sz w:val="24"/>
          <w:szCs w:val="24"/>
          <w:lang w:val="uk-UA"/>
        </w:rPr>
        <w:t>новленому чинним законодавством</w:t>
      </w: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945289" w:rsidRDefault="00945289" w:rsidP="00945289">
      <w:pPr>
        <w:pStyle w:val="a0"/>
        <w:rPr>
          <w:rFonts w:eastAsia="Arial"/>
          <w:lang w:val="uk-UA" w:eastAsia="hi-IN" w:bidi="hi-IN"/>
        </w:rPr>
      </w:pPr>
    </w:p>
    <w:p w:rsidR="00945289" w:rsidRPr="00945289" w:rsidRDefault="00945289" w:rsidP="00945289">
      <w:pPr>
        <w:pStyle w:val="a0"/>
        <w:rPr>
          <w:rFonts w:eastAsia="Arial"/>
          <w:lang w:val="uk-UA" w:eastAsia="hi-IN" w:bidi="hi-IN"/>
        </w:rPr>
        <w:sectPr w:rsidR="00945289" w:rsidRPr="00945289" w:rsidSect="009D54F4">
          <w:pgSz w:w="11906" w:h="16838"/>
          <w:pgMar w:top="480" w:right="851" w:bottom="709" w:left="1178" w:header="0" w:footer="0" w:gutter="0"/>
          <w:cols w:space="720"/>
          <w:formProt w:val="0"/>
          <w:docGrid w:linePitch="360" w:charSpace="16384"/>
        </w:sectPr>
      </w:pPr>
    </w:p>
    <w:p w:rsidR="009D54F4" w:rsidRPr="009D54F4" w:rsidRDefault="009D54F4" w:rsidP="009D54F4">
      <w:pPr>
        <w:pStyle w:val="1"/>
        <w:jc w:val="left"/>
        <w:rPr>
          <w:rFonts w:ascii="Times New Roman" w:hAnsi="Times New Roman" w:cs="Times New Roman"/>
          <w:b w:val="0"/>
          <w:sz w:val="20"/>
          <w:szCs w:val="20"/>
          <w:lang w:val="uk-UA"/>
        </w:rPr>
      </w:pPr>
      <w:r>
        <w:rPr>
          <w:rFonts w:ascii="Times New Roman" w:hAnsi="Times New Roman" w:cs="Times New Roman"/>
          <w:b w:val="0"/>
          <w:sz w:val="20"/>
          <w:szCs w:val="20"/>
          <w:lang w:val="uk-UA"/>
        </w:rPr>
        <w:lastRenderedPageBreak/>
        <w:t xml:space="preserve">                                                                                                                                                                                                                                      </w:t>
      </w:r>
      <w:r w:rsidRPr="009D54F4">
        <w:rPr>
          <w:rFonts w:ascii="Times New Roman" w:hAnsi="Times New Roman" w:cs="Times New Roman"/>
          <w:b w:val="0"/>
          <w:sz w:val="20"/>
          <w:szCs w:val="20"/>
          <w:lang w:val="uk-UA"/>
        </w:rPr>
        <w:t>Додаток №3</w:t>
      </w:r>
    </w:p>
    <w:p w:rsidR="009D54F4" w:rsidRPr="009D54F4" w:rsidRDefault="009D54F4" w:rsidP="009D54F4">
      <w:pPr>
        <w:spacing w:after="0"/>
        <w:ind w:firstLine="11482"/>
        <w:rPr>
          <w:lang w:val="uk-UA" w:eastAsia="hi-IN" w:bidi="hi-IN"/>
        </w:rPr>
      </w:pPr>
      <w:r>
        <w:rPr>
          <w:lang w:val="uk-UA" w:eastAsia="hi-IN" w:bidi="hi-IN"/>
        </w:rPr>
        <w:t>д</w:t>
      </w:r>
      <w:r w:rsidRPr="009D54F4">
        <w:rPr>
          <w:lang w:val="uk-UA" w:eastAsia="hi-IN" w:bidi="hi-IN"/>
        </w:rPr>
        <w:t>о договору про постачання</w:t>
      </w:r>
    </w:p>
    <w:p w:rsidR="009D54F4" w:rsidRPr="009D54F4" w:rsidRDefault="009D54F4" w:rsidP="009D54F4">
      <w:pPr>
        <w:spacing w:after="0"/>
        <w:ind w:firstLine="11482"/>
        <w:rPr>
          <w:lang w:val="uk-UA" w:eastAsia="hi-IN" w:bidi="hi-IN"/>
        </w:rPr>
      </w:pPr>
      <w:r w:rsidRPr="009D54F4">
        <w:rPr>
          <w:lang w:val="uk-UA" w:eastAsia="hi-IN" w:bidi="hi-IN"/>
        </w:rPr>
        <w:t xml:space="preserve"> електричної енергії споживачу</w:t>
      </w:r>
    </w:p>
    <w:p w:rsidR="009D54F4" w:rsidRPr="009D54F4" w:rsidRDefault="009D54F4" w:rsidP="009D54F4">
      <w:pPr>
        <w:spacing w:after="0"/>
        <w:ind w:firstLine="11482"/>
        <w:rPr>
          <w:lang w:val="uk-UA" w:eastAsia="hi-IN" w:bidi="hi-IN"/>
        </w:rPr>
      </w:pPr>
      <w:r w:rsidRPr="009D54F4">
        <w:rPr>
          <w:lang w:val="uk-UA" w:eastAsia="hi-IN" w:bidi="hi-IN"/>
        </w:rPr>
        <w:t>№___ від «___»________ 202__р.</w:t>
      </w:r>
    </w:p>
    <w:p w:rsidR="009D54F4" w:rsidRDefault="009D54F4" w:rsidP="009D54F4">
      <w:pPr>
        <w:pStyle w:val="1"/>
        <w:rPr>
          <w:lang w:val="uk-UA"/>
        </w:rPr>
      </w:pPr>
    </w:p>
    <w:p w:rsidR="009D54F4" w:rsidRDefault="009D54F4" w:rsidP="009D54F4">
      <w:pPr>
        <w:pStyle w:val="1"/>
        <w:rPr>
          <w:lang w:val="uk-UA"/>
        </w:rPr>
      </w:pPr>
    </w:p>
    <w:p w:rsidR="009D54F4" w:rsidRPr="009D54F4" w:rsidRDefault="009D54F4" w:rsidP="009D54F4">
      <w:pPr>
        <w:pStyle w:val="1"/>
        <w:rPr>
          <w:rFonts w:ascii="Times New Roman" w:hAnsi="Times New Roman" w:cs="Times New Roman"/>
        </w:rPr>
      </w:pPr>
      <w:proofErr w:type="spellStart"/>
      <w:r w:rsidRPr="009D54F4">
        <w:rPr>
          <w:rFonts w:ascii="Times New Roman" w:hAnsi="Times New Roman" w:cs="Times New Roman"/>
        </w:rPr>
        <w:t>Обсяги</w:t>
      </w:r>
      <w:proofErr w:type="spellEnd"/>
      <w:r w:rsidRPr="009D54F4">
        <w:rPr>
          <w:rFonts w:ascii="Times New Roman" w:hAnsi="Times New Roman" w:cs="Times New Roman"/>
        </w:rPr>
        <w:t xml:space="preserve"> </w:t>
      </w:r>
      <w:proofErr w:type="spellStart"/>
      <w:r w:rsidRPr="009D54F4">
        <w:rPr>
          <w:rFonts w:ascii="Times New Roman" w:hAnsi="Times New Roman" w:cs="Times New Roman"/>
        </w:rPr>
        <w:t>споживання</w:t>
      </w:r>
      <w:proofErr w:type="spellEnd"/>
      <w:r w:rsidRPr="009D54F4">
        <w:rPr>
          <w:rFonts w:ascii="Times New Roman" w:hAnsi="Times New Roman" w:cs="Times New Roman"/>
        </w:rPr>
        <w:t xml:space="preserve"> </w:t>
      </w:r>
      <w:proofErr w:type="spellStart"/>
      <w:r w:rsidRPr="009D54F4">
        <w:rPr>
          <w:rFonts w:ascii="Times New Roman" w:hAnsi="Times New Roman" w:cs="Times New Roman"/>
        </w:rPr>
        <w:t>електричної</w:t>
      </w:r>
      <w:proofErr w:type="spellEnd"/>
      <w:r w:rsidRPr="009D54F4">
        <w:rPr>
          <w:rFonts w:ascii="Times New Roman" w:hAnsi="Times New Roman" w:cs="Times New Roman"/>
        </w:rPr>
        <w:t xml:space="preserve"> </w:t>
      </w:r>
      <w:proofErr w:type="spellStart"/>
      <w:r w:rsidRPr="009D54F4">
        <w:rPr>
          <w:rFonts w:ascii="Times New Roman" w:hAnsi="Times New Roman" w:cs="Times New Roman"/>
        </w:rPr>
        <w:t>енергії</w:t>
      </w:r>
      <w:proofErr w:type="spellEnd"/>
      <w:r w:rsidRPr="009D54F4">
        <w:rPr>
          <w:rFonts w:ascii="Times New Roman" w:hAnsi="Times New Roman" w:cs="Times New Roman"/>
        </w:rPr>
        <w:t xml:space="preserve"> </w:t>
      </w:r>
    </w:p>
    <w:p w:rsidR="009D54F4" w:rsidRPr="00B87FD4" w:rsidRDefault="009D54F4" w:rsidP="009D54F4">
      <w:pPr>
        <w:rPr>
          <w:lang w:val="uk-UA"/>
        </w:rPr>
      </w:pPr>
    </w:p>
    <w:tbl>
      <w:tblPr>
        <w:tblW w:w="160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835"/>
        <w:gridCol w:w="709"/>
        <w:gridCol w:w="283"/>
        <w:gridCol w:w="446"/>
        <w:gridCol w:w="688"/>
        <w:gridCol w:w="709"/>
        <w:gridCol w:w="567"/>
        <w:gridCol w:w="850"/>
        <w:gridCol w:w="709"/>
        <w:gridCol w:w="709"/>
        <w:gridCol w:w="709"/>
        <w:gridCol w:w="709"/>
        <w:gridCol w:w="708"/>
        <w:gridCol w:w="709"/>
        <w:gridCol w:w="709"/>
        <w:gridCol w:w="707"/>
        <w:gridCol w:w="710"/>
        <w:gridCol w:w="709"/>
        <w:gridCol w:w="708"/>
        <w:gridCol w:w="710"/>
      </w:tblGrid>
      <w:tr w:rsidR="009D54F4" w:rsidRPr="00B87FD4" w:rsidTr="00262AC5">
        <w:trPr>
          <w:cantSplit/>
          <w:trHeight w:val="270"/>
        </w:trPr>
        <w:tc>
          <w:tcPr>
            <w:tcW w:w="426" w:type="dxa"/>
            <w:vMerge w:val="restart"/>
            <w:tcBorders>
              <w:top w:val="single" w:sz="4" w:space="0" w:color="auto"/>
              <w:left w:val="single" w:sz="4" w:space="0" w:color="auto"/>
              <w:right w:val="nil"/>
            </w:tcBorders>
          </w:tcPr>
          <w:p w:rsidR="009D54F4" w:rsidRPr="00B87FD4" w:rsidRDefault="009D54F4" w:rsidP="00262AC5">
            <w:pPr>
              <w:jc w:val="center"/>
              <w:rPr>
                <w:lang w:val="uk-UA"/>
              </w:rPr>
            </w:pPr>
            <w:r w:rsidRPr="00B87FD4">
              <w:rPr>
                <w:lang w:val="uk-UA"/>
              </w:rPr>
              <w:t xml:space="preserve">№ </w:t>
            </w:r>
          </w:p>
          <w:p w:rsidR="009D54F4" w:rsidRPr="00B87FD4" w:rsidRDefault="009D54F4" w:rsidP="00262AC5">
            <w:pPr>
              <w:jc w:val="center"/>
              <w:rPr>
                <w:lang w:val="uk-UA"/>
              </w:rPr>
            </w:pPr>
            <w:r w:rsidRPr="00B87FD4">
              <w:rPr>
                <w:lang w:val="uk-UA"/>
              </w:rPr>
              <w:t>п/п</w:t>
            </w:r>
          </w:p>
        </w:tc>
        <w:tc>
          <w:tcPr>
            <w:tcW w:w="2835" w:type="dxa"/>
            <w:vMerge w:val="restart"/>
            <w:tcBorders>
              <w:top w:val="single" w:sz="4" w:space="0" w:color="auto"/>
              <w:left w:val="single" w:sz="4" w:space="0" w:color="auto"/>
              <w:bottom w:val="single" w:sz="12" w:space="0" w:color="auto"/>
            </w:tcBorders>
            <w:vAlign w:val="center"/>
          </w:tcPr>
          <w:p w:rsidR="009D54F4" w:rsidRPr="00B87FD4" w:rsidRDefault="009D54F4" w:rsidP="00262AC5">
            <w:pPr>
              <w:jc w:val="center"/>
              <w:rPr>
                <w:lang w:val="uk-UA"/>
              </w:rPr>
            </w:pPr>
            <w:r>
              <w:rPr>
                <w:lang w:val="uk-UA"/>
              </w:rPr>
              <w:t>Назва</w:t>
            </w:r>
            <w:r w:rsidRPr="00B87FD4">
              <w:rPr>
                <w:lang w:val="uk-UA"/>
              </w:rPr>
              <w:t xml:space="preserve"> об’єкту, адреса</w:t>
            </w:r>
          </w:p>
        </w:tc>
        <w:tc>
          <w:tcPr>
            <w:tcW w:w="709" w:type="dxa"/>
            <w:vMerge w:val="restart"/>
            <w:tcBorders>
              <w:top w:val="single" w:sz="4" w:space="0" w:color="auto"/>
            </w:tcBorders>
            <w:textDirection w:val="btLr"/>
          </w:tcPr>
          <w:p w:rsidR="009D54F4" w:rsidRPr="00B87FD4" w:rsidRDefault="009D54F4" w:rsidP="00262AC5">
            <w:pPr>
              <w:ind w:left="113" w:right="113"/>
              <w:jc w:val="center"/>
              <w:rPr>
                <w:lang w:val="uk-UA"/>
              </w:rPr>
            </w:pPr>
            <w:r w:rsidRPr="00B87FD4">
              <w:rPr>
                <w:lang w:val="uk-UA"/>
              </w:rPr>
              <w:t>Приєднана потужність,  (кВт)</w:t>
            </w:r>
          </w:p>
        </w:tc>
        <w:tc>
          <w:tcPr>
            <w:tcW w:w="283" w:type="dxa"/>
            <w:vMerge w:val="restart"/>
            <w:tcBorders>
              <w:top w:val="single" w:sz="4" w:space="0" w:color="auto"/>
              <w:bottom w:val="nil"/>
              <w:right w:val="nil"/>
            </w:tcBorders>
            <w:textDirection w:val="btLr"/>
          </w:tcPr>
          <w:p w:rsidR="009D54F4" w:rsidRPr="00B87FD4" w:rsidRDefault="009D54F4" w:rsidP="00262AC5">
            <w:pPr>
              <w:ind w:left="113" w:right="113"/>
              <w:jc w:val="center"/>
              <w:rPr>
                <w:lang w:val="uk-UA"/>
              </w:rPr>
            </w:pPr>
          </w:p>
          <w:p w:rsidR="009D54F4" w:rsidRPr="00B87FD4" w:rsidRDefault="009D54F4" w:rsidP="00262AC5">
            <w:pPr>
              <w:ind w:left="113" w:right="113"/>
              <w:jc w:val="center"/>
              <w:rPr>
                <w:lang w:val="uk-UA"/>
              </w:rPr>
            </w:pPr>
          </w:p>
          <w:p w:rsidR="009D54F4" w:rsidRPr="00B87FD4" w:rsidRDefault="009D54F4" w:rsidP="00262AC5">
            <w:pPr>
              <w:ind w:left="113" w:right="113"/>
              <w:jc w:val="center"/>
              <w:rPr>
                <w:lang w:val="uk-UA"/>
              </w:rPr>
            </w:pPr>
          </w:p>
        </w:tc>
        <w:tc>
          <w:tcPr>
            <w:tcW w:w="11766" w:type="dxa"/>
            <w:gridSpan w:val="17"/>
            <w:tcBorders>
              <w:top w:val="single" w:sz="4" w:space="0" w:color="auto"/>
              <w:left w:val="nil"/>
              <w:right w:val="single" w:sz="4" w:space="0" w:color="auto"/>
            </w:tcBorders>
          </w:tcPr>
          <w:p w:rsidR="009D54F4" w:rsidRPr="00B87FD4" w:rsidRDefault="009D54F4" w:rsidP="00262AC5">
            <w:pPr>
              <w:jc w:val="center"/>
              <w:rPr>
                <w:lang w:val="uk-UA"/>
              </w:rPr>
            </w:pPr>
            <w:r w:rsidRPr="00B87FD4">
              <w:rPr>
                <w:lang w:val="uk-UA"/>
              </w:rPr>
              <w:t xml:space="preserve">Обсяги споживання електроенергії  </w:t>
            </w:r>
            <w:r w:rsidRPr="00703952">
              <w:rPr>
                <w:lang w:val="uk-UA"/>
              </w:rPr>
              <w:t>на 20</w:t>
            </w:r>
            <w:r w:rsidRPr="006C47C5">
              <w:t>2</w:t>
            </w:r>
            <w:r w:rsidR="00007A10">
              <w:rPr>
                <w:lang w:val="uk-UA"/>
              </w:rPr>
              <w:t>2</w:t>
            </w:r>
            <w:r w:rsidRPr="00B87FD4">
              <w:rPr>
                <w:lang w:val="uk-UA"/>
              </w:rPr>
              <w:t xml:space="preserve"> рік, тис. кВт</w:t>
            </w:r>
            <w:r w:rsidRPr="00B87FD4">
              <w:rPr>
                <w:lang w:val="uk-UA"/>
              </w:rPr>
              <w:sym w:font="Symbol" w:char="F0D7"/>
            </w:r>
            <w:r w:rsidRPr="00B87FD4">
              <w:rPr>
                <w:lang w:val="uk-UA"/>
              </w:rPr>
              <w:t xml:space="preserve">год. </w:t>
            </w:r>
          </w:p>
        </w:tc>
      </w:tr>
      <w:tr w:rsidR="009D54F4" w:rsidRPr="00B87FD4" w:rsidTr="00262AC5">
        <w:trPr>
          <w:cantSplit/>
          <w:trHeight w:val="1315"/>
        </w:trPr>
        <w:tc>
          <w:tcPr>
            <w:tcW w:w="426" w:type="dxa"/>
            <w:vMerge/>
            <w:tcBorders>
              <w:left w:val="single" w:sz="4" w:space="0" w:color="auto"/>
              <w:bottom w:val="single" w:sz="4" w:space="0" w:color="auto"/>
              <w:right w:val="nil"/>
            </w:tcBorders>
          </w:tcPr>
          <w:p w:rsidR="009D54F4" w:rsidRPr="00B87FD4" w:rsidRDefault="009D54F4" w:rsidP="00262AC5">
            <w:pPr>
              <w:jc w:val="center"/>
              <w:rPr>
                <w:lang w:val="uk-UA"/>
              </w:rPr>
            </w:pPr>
          </w:p>
        </w:tc>
        <w:tc>
          <w:tcPr>
            <w:tcW w:w="2835" w:type="dxa"/>
            <w:vMerge/>
            <w:tcBorders>
              <w:left w:val="single" w:sz="4" w:space="0" w:color="auto"/>
              <w:bottom w:val="single" w:sz="4" w:space="0" w:color="auto"/>
            </w:tcBorders>
          </w:tcPr>
          <w:p w:rsidR="009D54F4" w:rsidRPr="00B87FD4" w:rsidRDefault="009D54F4" w:rsidP="00262AC5">
            <w:pPr>
              <w:jc w:val="center"/>
              <w:rPr>
                <w:lang w:val="uk-UA"/>
              </w:rPr>
            </w:pPr>
          </w:p>
        </w:tc>
        <w:tc>
          <w:tcPr>
            <w:tcW w:w="709" w:type="dxa"/>
            <w:vMerge/>
            <w:tcBorders>
              <w:top w:val="single" w:sz="8" w:space="0" w:color="auto"/>
            </w:tcBorders>
          </w:tcPr>
          <w:p w:rsidR="009D54F4" w:rsidRPr="00B87FD4" w:rsidRDefault="009D54F4" w:rsidP="00262AC5">
            <w:pPr>
              <w:jc w:val="center"/>
              <w:rPr>
                <w:lang w:val="uk-UA"/>
              </w:rPr>
            </w:pPr>
          </w:p>
        </w:tc>
        <w:tc>
          <w:tcPr>
            <w:tcW w:w="283" w:type="dxa"/>
            <w:vMerge/>
            <w:tcBorders>
              <w:bottom w:val="single" w:sz="4" w:space="0" w:color="auto"/>
              <w:right w:val="nil"/>
            </w:tcBorders>
          </w:tcPr>
          <w:p w:rsidR="009D54F4" w:rsidRPr="00B87FD4" w:rsidRDefault="009D54F4" w:rsidP="00262AC5">
            <w:pPr>
              <w:jc w:val="center"/>
              <w:rPr>
                <w:lang w:val="uk-UA"/>
              </w:rPr>
            </w:pPr>
          </w:p>
        </w:tc>
        <w:tc>
          <w:tcPr>
            <w:tcW w:w="446" w:type="dxa"/>
            <w:tcBorders>
              <w:top w:val="single" w:sz="4" w:space="0" w:color="auto"/>
              <w:left w:val="nil"/>
              <w:bottom w:val="single" w:sz="4" w:space="0" w:color="auto"/>
            </w:tcBorders>
            <w:textDirection w:val="btLr"/>
            <w:vAlign w:val="center"/>
          </w:tcPr>
          <w:p w:rsidR="009D54F4" w:rsidRPr="003E0948" w:rsidRDefault="009D54F4" w:rsidP="00262AC5">
            <w:pPr>
              <w:ind w:left="113" w:right="113"/>
              <w:jc w:val="center"/>
              <w:rPr>
                <w:b/>
                <w:lang w:val="uk-UA"/>
              </w:rPr>
            </w:pPr>
            <w:r w:rsidRPr="003E0948">
              <w:rPr>
                <w:b/>
                <w:lang w:val="uk-UA"/>
              </w:rPr>
              <w:t xml:space="preserve">І </w:t>
            </w:r>
            <w:r>
              <w:rPr>
                <w:b/>
                <w:lang w:val="uk-UA"/>
              </w:rPr>
              <w:t xml:space="preserve">квартал </w:t>
            </w:r>
          </w:p>
        </w:tc>
        <w:tc>
          <w:tcPr>
            <w:tcW w:w="688"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Січень</w:t>
            </w:r>
          </w:p>
        </w:tc>
        <w:tc>
          <w:tcPr>
            <w:tcW w:w="709"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Лютий</w:t>
            </w:r>
          </w:p>
        </w:tc>
        <w:tc>
          <w:tcPr>
            <w:tcW w:w="567" w:type="dxa"/>
            <w:tcBorders>
              <w:top w:val="single" w:sz="4" w:space="0" w:color="auto"/>
              <w:bottom w:val="single" w:sz="4" w:space="0" w:color="auto"/>
              <w:right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Березень</w:t>
            </w:r>
          </w:p>
        </w:tc>
        <w:tc>
          <w:tcPr>
            <w:tcW w:w="850" w:type="dxa"/>
            <w:tcBorders>
              <w:top w:val="single" w:sz="4" w:space="0" w:color="auto"/>
              <w:left w:val="nil"/>
              <w:bottom w:val="single" w:sz="4" w:space="0" w:color="auto"/>
            </w:tcBorders>
            <w:textDirection w:val="btLr"/>
            <w:vAlign w:val="center"/>
          </w:tcPr>
          <w:p w:rsidR="009D54F4" w:rsidRDefault="009D54F4" w:rsidP="00262AC5">
            <w:pPr>
              <w:ind w:left="113" w:right="113"/>
              <w:jc w:val="center"/>
              <w:rPr>
                <w:b/>
                <w:lang w:val="uk-UA"/>
              </w:rPr>
            </w:pPr>
          </w:p>
          <w:p w:rsidR="009D54F4" w:rsidRPr="003E0948" w:rsidRDefault="009D54F4" w:rsidP="00262AC5">
            <w:pPr>
              <w:ind w:left="113" w:right="113"/>
              <w:jc w:val="center"/>
              <w:rPr>
                <w:b/>
                <w:lang w:val="uk-UA"/>
              </w:rPr>
            </w:pPr>
            <w:r>
              <w:rPr>
                <w:b/>
                <w:lang w:val="uk-UA"/>
              </w:rPr>
              <w:t>ІІ квартал</w:t>
            </w:r>
          </w:p>
          <w:p w:rsidR="009D54F4" w:rsidRPr="00B87FD4" w:rsidRDefault="009D54F4" w:rsidP="00262AC5">
            <w:pPr>
              <w:ind w:left="113" w:right="113"/>
              <w:jc w:val="center"/>
              <w:rPr>
                <w:lang w:val="uk-UA"/>
              </w:rPr>
            </w:pPr>
          </w:p>
        </w:tc>
        <w:tc>
          <w:tcPr>
            <w:tcW w:w="709"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Квітень</w:t>
            </w:r>
          </w:p>
        </w:tc>
        <w:tc>
          <w:tcPr>
            <w:tcW w:w="709"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Травень</w:t>
            </w:r>
          </w:p>
        </w:tc>
        <w:tc>
          <w:tcPr>
            <w:tcW w:w="709" w:type="dxa"/>
            <w:tcBorders>
              <w:top w:val="single" w:sz="4" w:space="0" w:color="auto"/>
              <w:bottom w:val="single" w:sz="4" w:space="0" w:color="auto"/>
              <w:right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Червень</w:t>
            </w:r>
          </w:p>
        </w:tc>
        <w:tc>
          <w:tcPr>
            <w:tcW w:w="709" w:type="dxa"/>
            <w:tcBorders>
              <w:top w:val="single" w:sz="4" w:space="0" w:color="auto"/>
              <w:left w:val="nil"/>
              <w:bottom w:val="single" w:sz="4" w:space="0" w:color="auto"/>
            </w:tcBorders>
            <w:textDirection w:val="btLr"/>
            <w:vAlign w:val="center"/>
          </w:tcPr>
          <w:p w:rsidR="009D54F4" w:rsidRPr="003E0948" w:rsidRDefault="009D54F4" w:rsidP="00262AC5">
            <w:pPr>
              <w:ind w:left="113" w:right="113"/>
              <w:jc w:val="center"/>
              <w:rPr>
                <w:b/>
                <w:lang w:val="uk-UA"/>
              </w:rPr>
            </w:pPr>
            <w:r>
              <w:rPr>
                <w:b/>
                <w:lang w:val="uk-UA"/>
              </w:rPr>
              <w:t>ІІІ квартал</w:t>
            </w:r>
          </w:p>
        </w:tc>
        <w:tc>
          <w:tcPr>
            <w:tcW w:w="708"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Липень</w:t>
            </w:r>
          </w:p>
        </w:tc>
        <w:tc>
          <w:tcPr>
            <w:tcW w:w="709"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Серпень</w:t>
            </w:r>
          </w:p>
        </w:tc>
        <w:tc>
          <w:tcPr>
            <w:tcW w:w="709" w:type="dxa"/>
            <w:tcBorders>
              <w:top w:val="single" w:sz="4" w:space="0" w:color="auto"/>
              <w:bottom w:val="single" w:sz="4" w:space="0" w:color="auto"/>
              <w:right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Вересень</w:t>
            </w:r>
          </w:p>
        </w:tc>
        <w:tc>
          <w:tcPr>
            <w:tcW w:w="707" w:type="dxa"/>
            <w:tcBorders>
              <w:top w:val="single" w:sz="4" w:space="0" w:color="auto"/>
              <w:left w:val="nil"/>
              <w:bottom w:val="single" w:sz="4" w:space="0" w:color="auto"/>
            </w:tcBorders>
            <w:textDirection w:val="btLr"/>
            <w:vAlign w:val="center"/>
          </w:tcPr>
          <w:p w:rsidR="009D54F4" w:rsidRPr="003E0948" w:rsidRDefault="009D54F4" w:rsidP="00262AC5">
            <w:pPr>
              <w:ind w:left="113" w:right="113"/>
              <w:jc w:val="center"/>
              <w:rPr>
                <w:b/>
                <w:lang w:val="uk-UA"/>
              </w:rPr>
            </w:pPr>
            <w:r>
              <w:rPr>
                <w:b/>
                <w:lang w:val="uk-UA"/>
              </w:rPr>
              <w:t>ІV квартал</w:t>
            </w:r>
          </w:p>
        </w:tc>
        <w:tc>
          <w:tcPr>
            <w:tcW w:w="710"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Жовтень</w:t>
            </w:r>
          </w:p>
        </w:tc>
        <w:tc>
          <w:tcPr>
            <w:tcW w:w="709" w:type="dxa"/>
            <w:tcBorders>
              <w:top w:val="single" w:sz="4" w:space="0" w:color="auto"/>
              <w:bottom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Листопад</w:t>
            </w:r>
          </w:p>
        </w:tc>
        <w:tc>
          <w:tcPr>
            <w:tcW w:w="708" w:type="dxa"/>
            <w:tcBorders>
              <w:top w:val="single" w:sz="4" w:space="0" w:color="auto"/>
              <w:bottom w:val="single" w:sz="4" w:space="0" w:color="auto"/>
              <w:right w:val="single" w:sz="4" w:space="0" w:color="auto"/>
            </w:tcBorders>
            <w:textDirection w:val="btLr"/>
            <w:vAlign w:val="center"/>
          </w:tcPr>
          <w:p w:rsidR="009D54F4" w:rsidRPr="00B87FD4" w:rsidRDefault="009D54F4" w:rsidP="00262AC5">
            <w:pPr>
              <w:ind w:left="113" w:right="113"/>
              <w:jc w:val="center"/>
              <w:rPr>
                <w:lang w:val="uk-UA"/>
              </w:rPr>
            </w:pPr>
            <w:r w:rsidRPr="00B87FD4">
              <w:rPr>
                <w:lang w:val="uk-UA"/>
              </w:rPr>
              <w:t>Грудень</w:t>
            </w:r>
          </w:p>
        </w:tc>
        <w:tc>
          <w:tcPr>
            <w:tcW w:w="710" w:type="dxa"/>
            <w:tcBorders>
              <w:top w:val="single" w:sz="4" w:space="0" w:color="auto"/>
              <w:left w:val="nil"/>
              <w:bottom w:val="single" w:sz="4" w:space="0" w:color="auto"/>
              <w:right w:val="single" w:sz="4" w:space="0" w:color="auto"/>
            </w:tcBorders>
            <w:textDirection w:val="btLr"/>
            <w:vAlign w:val="center"/>
          </w:tcPr>
          <w:p w:rsidR="009D54F4" w:rsidRPr="003E0948" w:rsidRDefault="009D54F4" w:rsidP="00262AC5">
            <w:pPr>
              <w:ind w:left="113" w:right="113"/>
              <w:jc w:val="center"/>
              <w:rPr>
                <w:b/>
                <w:lang w:val="uk-UA"/>
              </w:rPr>
            </w:pPr>
            <w:r w:rsidRPr="003E0948">
              <w:rPr>
                <w:b/>
                <w:lang w:val="uk-UA"/>
              </w:rPr>
              <w:t>Рік, всього</w:t>
            </w:r>
          </w:p>
        </w:tc>
      </w:tr>
      <w:tr w:rsidR="009D54F4" w:rsidRPr="00CD79FF" w:rsidTr="00262AC5">
        <w:trPr>
          <w:cantSplit/>
          <w:trHeight w:val="270"/>
        </w:trPr>
        <w:tc>
          <w:tcPr>
            <w:tcW w:w="426" w:type="dxa"/>
            <w:tcBorders>
              <w:left w:val="single" w:sz="4" w:space="0" w:color="auto"/>
              <w:right w:val="single" w:sz="4" w:space="0" w:color="auto"/>
            </w:tcBorders>
            <w:vAlign w:val="center"/>
          </w:tcPr>
          <w:p w:rsidR="009D54F4" w:rsidRPr="00362D7A" w:rsidRDefault="009D54F4" w:rsidP="00262AC5">
            <w:pPr>
              <w:jc w:val="center"/>
              <w:rPr>
                <w:sz w:val="22"/>
                <w:szCs w:val="22"/>
                <w:lang w:val="uk-UA"/>
              </w:rPr>
            </w:pPr>
            <w:r>
              <w:rPr>
                <w:sz w:val="22"/>
                <w:szCs w:val="22"/>
                <w:lang w:val="uk-UA"/>
              </w:rPr>
              <w:t>2</w:t>
            </w:r>
          </w:p>
        </w:tc>
        <w:tc>
          <w:tcPr>
            <w:tcW w:w="2835" w:type="dxa"/>
            <w:tcBorders>
              <w:left w:val="nil"/>
            </w:tcBorders>
            <w:shd w:val="clear" w:color="auto" w:fill="auto"/>
            <w:vAlign w:val="center"/>
          </w:tcPr>
          <w:p w:rsidR="009D54F4" w:rsidRPr="00037F00" w:rsidRDefault="009D54F4" w:rsidP="00262AC5">
            <w:pPr>
              <w:rPr>
                <w:lang w:val="uk-UA"/>
              </w:rPr>
            </w:pPr>
            <w:r w:rsidRPr="00037F00">
              <w:rPr>
                <w:lang w:val="uk-UA"/>
              </w:rPr>
              <w:t>Власне споживання, Учбові корпуси, пр.</w:t>
            </w:r>
            <w:r>
              <w:rPr>
                <w:lang w:val="uk-UA"/>
              </w:rPr>
              <w:t xml:space="preserve"> </w:t>
            </w:r>
            <w:r w:rsidRPr="00037F00">
              <w:rPr>
                <w:lang w:val="uk-UA"/>
              </w:rPr>
              <w:t>Соборний 117.</w:t>
            </w:r>
          </w:p>
        </w:tc>
        <w:tc>
          <w:tcPr>
            <w:tcW w:w="709" w:type="dxa"/>
            <w:shd w:val="clear" w:color="auto" w:fill="auto"/>
            <w:vAlign w:val="center"/>
          </w:tcPr>
          <w:p w:rsidR="009D54F4" w:rsidRPr="001707BA" w:rsidRDefault="009D54F4" w:rsidP="00262AC5">
            <w:pPr>
              <w:jc w:val="center"/>
              <w:rPr>
                <w:lang w:val="uk-UA"/>
              </w:rPr>
            </w:pPr>
          </w:p>
        </w:tc>
        <w:tc>
          <w:tcPr>
            <w:tcW w:w="729" w:type="dxa"/>
            <w:gridSpan w:val="2"/>
            <w:shd w:val="clear" w:color="auto" w:fill="auto"/>
            <w:vAlign w:val="center"/>
          </w:tcPr>
          <w:p w:rsidR="009D54F4" w:rsidRPr="003E0948" w:rsidRDefault="009D54F4" w:rsidP="00262AC5">
            <w:pPr>
              <w:jc w:val="center"/>
              <w:rPr>
                <w:b/>
                <w:lang w:val="uk-UA"/>
              </w:rPr>
            </w:pPr>
          </w:p>
        </w:tc>
        <w:tc>
          <w:tcPr>
            <w:tcW w:w="688" w:type="dxa"/>
            <w:shd w:val="clear" w:color="auto" w:fill="auto"/>
            <w:vAlign w:val="center"/>
          </w:tcPr>
          <w:p w:rsidR="009D54F4" w:rsidRPr="009D54F4" w:rsidRDefault="009D54F4" w:rsidP="00262AC5">
            <w:pPr>
              <w:jc w:val="center"/>
              <w:rPr>
                <w:lang w:val="uk-UA"/>
              </w:rPr>
            </w:pPr>
          </w:p>
        </w:tc>
        <w:tc>
          <w:tcPr>
            <w:tcW w:w="709" w:type="dxa"/>
            <w:shd w:val="clear" w:color="auto" w:fill="auto"/>
            <w:vAlign w:val="center"/>
          </w:tcPr>
          <w:p w:rsidR="009D54F4" w:rsidRPr="009D54F4" w:rsidRDefault="009D54F4" w:rsidP="00262AC5">
            <w:pPr>
              <w:jc w:val="center"/>
              <w:rPr>
                <w:lang w:val="uk-UA"/>
              </w:rPr>
            </w:pPr>
          </w:p>
        </w:tc>
        <w:tc>
          <w:tcPr>
            <w:tcW w:w="567" w:type="dxa"/>
            <w:tcBorders>
              <w:right w:val="single" w:sz="4" w:space="0" w:color="auto"/>
            </w:tcBorders>
            <w:shd w:val="clear" w:color="auto" w:fill="auto"/>
            <w:vAlign w:val="center"/>
          </w:tcPr>
          <w:p w:rsidR="009D54F4" w:rsidRPr="009D54F4" w:rsidRDefault="009D54F4" w:rsidP="00262AC5">
            <w:pPr>
              <w:jc w:val="center"/>
              <w:rPr>
                <w:lang w:val="uk-UA"/>
              </w:rPr>
            </w:pPr>
          </w:p>
        </w:tc>
        <w:tc>
          <w:tcPr>
            <w:tcW w:w="850" w:type="dxa"/>
            <w:tcBorders>
              <w:left w:val="nil"/>
            </w:tcBorders>
            <w:shd w:val="clear" w:color="auto" w:fill="auto"/>
            <w:vAlign w:val="center"/>
          </w:tcPr>
          <w:p w:rsidR="009D54F4" w:rsidRPr="003E0948" w:rsidRDefault="009D54F4" w:rsidP="00262AC5">
            <w:pPr>
              <w:jc w:val="center"/>
              <w:rPr>
                <w:b/>
                <w:lang w:val="uk-UA"/>
              </w:rPr>
            </w:pPr>
          </w:p>
        </w:tc>
        <w:tc>
          <w:tcPr>
            <w:tcW w:w="709" w:type="dxa"/>
            <w:shd w:val="clear" w:color="auto" w:fill="auto"/>
            <w:vAlign w:val="center"/>
          </w:tcPr>
          <w:p w:rsidR="009D54F4" w:rsidRPr="00362D7A" w:rsidRDefault="009D54F4" w:rsidP="00262AC5">
            <w:pPr>
              <w:jc w:val="center"/>
              <w:rPr>
                <w:lang w:val="uk-UA"/>
              </w:rPr>
            </w:pPr>
          </w:p>
        </w:tc>
        <w:tc>
          <w:tcPr>
            <w:tcW w:w="709" w:type="dxa"/>
            <w:shd w:val="clear" w:color="auto" w:fill="auto"/>
            <w:vAlign w:val="center"/>
          </w:tcPr>
          <w:p w:rsidR="009D54F4" w:rsidRPr="00CD79FF" w:rsidRDefault="009D54F4" w:rsidP="00262AC5">
            <w:pPr>
              <w:jc w:val="center"/>
              <w:rPr>
                <w:lang w:val="uk-UA"/>
              </w:rPr>
            </w:pPr>
          </w:p>
        </w:tc>
        <w:tc>
          <w:tcPr>
            <w:tcW w:w="709" w:type="dxa"/>
            <w:tcBorders>
              <w:right w:val="single" w:sz="4" w:space="0" w:color="auto"/>
            </w:tcBorders>
            <w:shd w:val="clear" w:color="auto" w:fill="auto"/>
            <w:vAlign w:val="center"/>
          </w:tcPr>
          <w:p w:rsidR="009D54F4" w:rsidRPr="00CD79FF" w:rsidRDefault="009D54F4" w:rsidP="00262AC5">
            <w:pPr>
              <w:jc w:val="center"/>
              <w:rPr>
                <w:lang w:val="uk-UA"/>
              </w:rPr>
            </w:pPr>
          </w:p>
        </w:tc>
        <w:tc>
          <w:tcPr>
            <w:tcW w:w="709" w:type="dxa"/>
            <w:tcBorders>
              <w:left w:val="nil"/>
            </w:tcBorders>
            <w:shd w:val="clear" w:color="auto" w:fill="auto"/>
            <w:vAlign w:val="center"/>
          </w:tcPr>
          <w:p w:rsidR="009D54F4" w:rsidRPr="003E0948" w:rsidRDefault="009D54F4" w:rsidP="00262AC5">
            <w:pPr>
              <w:jc w:val="center"/>
              <w:rPr>
                <w:b/>
                <w:lang w:val="uk-UA"/>
              </w:rPr>
            </w:pPr>
          </w:p>
        </w:tc>
        <w:tc>
          <w:tcPr>
            <w:tcW w:w="708" w:type="dxa"/>
            <w:shd w:val="clear" w:color="auto" w:fill="auto"/>
            <w:vAlign w:val="center"/>
          </w:tcPr>
          <w:p w:rsidR="009D54F4" w:rsidRPr="00CD79FF" w:rsidRDefault="009D54F4" w:rsidP="00262AC5">
            <w:pPr>
              <w:jc w:val="center"/>
              <w:rPr>
                <w:lang w:val="uk-UA"/>
              </w:rPr>
            </w:pPr>
          </w:p>
        </w:tc>
        <w:tc>
          <w:tcPr>
            <w:tcW w:w="709" w:type="dxa"/>
            <w:shd w:val="clear" w:color="auto" w:fill="auto"/>
            <w:vAlign w:val="center"/>
          </w:tcPr>
          <w:p w:rsidR="009D54F4" w:rsidRPr="00CD79FF" w:rsidRDefault="009D54F4" w:rsidP="00262AC5">
            <w:pPr>
              <w:jc w:val="center"/>
              <w:rPr>
                <w:lang w:val="uk-UA"/>
              </w:rPr>
            </w:pPr>
          </w:p>
        </w:tc>
        <w:tc>
          <w:tcPr>
            <w:tcW w:w="709" w:type="dxa"/>
            <w:tcBorders>
              <w:right w:val="single" w:sz="4" w:space="0" w:color="auto"/>
            </w:tcBorders>
            <w:shd w:val="clear" w:color="auto" w:fill="auto"/>
            <w:vAlign w:val="center"/>
          </w:tcPr>
          <w:p w:rsidR="009D54F4" w:rsidRPr="00CD79FF" w:rsidRDefault="009D54F4" w:rsidP="00262AC5">
            <w:pPr>
              <w:jc w:val="center"/>
              <w:rPr>
                <w:lang w:val="uk-UA"/>
              </w:rPr>
            </w:pPr>
          </w:p>
        </w:tc>
        <w:tc>
          <w:tcPr>
            <w:tcW w:w="707" w:type="dxa"/>
            <w:tcBorders>
              <w:left w:val="nil"/>
            </w:tcBorders>
            <w:shd w:val="clear" w:color="auto" w:fill="auto"/>
            <w:vAlign w:val="center"/>
          </w:tcPr>
          <w:p w:rsidR="009D54F4" w:rsidRPr="003E0948" w:rsidRDefault="009D54F4" w:rsidP="00262AC5">
            <w:pPr>
              <w:jc w:val="center"/>
              <w:rPr>
                <w:b/>
                <w:lang w:val="uk-UA"/>
              </w:rPr>
            </w:pPr>
          </w:p>
        </w:tc>
        <w:tc>
          <w:tcPr>
            <w:tcW w:w="710" w:type="dxa"/>
            <w:shd w:val="clear" w:color="auto" w:fill="auto"/>
            <w:vAlign w:val="center"/>
          </w:tcPr>
          <w:p w:rsidR="009D54F4" w:rsidRPr="00362D7A" w:rsidRDefault="009D54F4" w:rsidP="00262AC5">
            <w:pPr>
              <w:jc w:val="center"/>
              <w:rPr>
                <w:lang w:val="uk-UA"/>
              </w:rPr>
            </w:pPr>
          </w:p>
        </w:tc>
        <w:tc>
          <w:tcPr>
            <w:tcW w:w="709" w:type="dxa"/>
            <w:shd w:val="clear" w:color="auto" w:fill="auto"/>
            <w:vAlign w:val="center"/>
          </w:tcPr>
          <w:p w:rsidR="009D54F4" w:rsidRPr="00362D7A" w:rsidRDefault="009D54F4" w:rsidP="00262AC5">
            <w:pPr>
              <w:jc w:val="center"/>
              <w:rPr>
                <w:lang w:val="uk-UA"/>
              </w:rPr>
            </w:pPr>
          </w:p>
        </w:tc>
        <w:tc>
          <w:tcPr>
            <w:tcW w:w="708" w:type="dxa"/>
            <w:tcBorders>
              <w:right w:val="single" w:sz="4" w:space="0" w:color="auto"/>
            </w:tcBorders>
            <w:shd w:val="clear" w:color="auto" w:fill="auto"/>
            <w:vAlign w:val="center"/>
          </w:tcPr>
          <w:p w:rsidR="009D54F4" w:rsidRPr="00362D7A" w:rsidRDefault="009D54F4" w:rsidP="00262AC5">
            <w:pPr>
              <w:jc w:val="center"/>
              <w:rPr>
                <w:lang w:val="uk-UA"/>
              </w:rPr>
            </w:pPr>
          </w:p>
        </w:tc>
        <w:tc>
          <w:tcPr>
            <w:tcW w:w="710" w:type="dxa"/>
            <w:tcBorders>
              <w:left w:val="nil"/>
              <w:right w:val="single" w:sz="4" w:space="0" w:color="auto"/>
            </w:tcBorders>
            <w:shd w:val="clear" w:color="auto" w:fill="auto"/>
            <w:vAlign w:val="center"/>
          </w:tcPr>
          <w:p w:rsidR="009D54F4" w:rsidRPr="003E0948" w:rsidRDefault="00045CC2" w:rsidP="00045CC2">
            <w:pPr>
              <w:jc w:val="center"/>
              <w:rPr>
                <w:b/>
                <w:lang w:val="uk-UA"/>
              </w:rPr>
            </w:pPr>
            <w:r>
              <w:rPr>
                <w:b/>
                <w:lang w:val="uk-UA"/>
              </w:rPr>
              <w:t>60</w:t>
            </w:r>
            <w:bookmarkStart w:id="3" w:name="_GoBack"/>
            <w:bookmarkEnd w:id="3"/>
            <w:r>
              <w:rPr>
                <w:b/>
                <w:lang w:val="uk-UA"/>
              </w:rPr>
              <w:t>0</w:t>
            </w:r>
            <w:r w:rsidR="009D54F4">
              <w:rPr>
                <w:b/>
                <w:lang w:val="uk-UA"/>
              </w:rPr>
              <w:t>00</w:t>
            </w:r>
          </w:p>
        </w:tc>
      </w:tr>
    </w:tbl>
    <w:p w:rsidR="009D54F4" w:rsidRPr="00B87FD4" w:rsidRDefault="009D54F4" w:rsidP="009D54F4">
      <w:pPr>
        <w:tabs>
          <w:tab w:val="left" w:pos="10490"/>
        </w:tabs>
        <w:jc w:val="both"/>
        <w:rPr>
          <w:lang w:val="uk-UA"/>
        </w:rPr>
      </w:pPr>
    </w:p>
    <w:p w:rsidR="009D54F4" w:rsidRDefault="009D54F4" w:rsidP="009D54F4">
      <w:pPr>
        <w:jc w:val="both"/>
        <w:rPr>
          <w:lang w:val="uk-UA"/>
        </w:rPr>
      </w:pPr>
    </w:p>
    <w:p w:rsidR="009D54F4" w:rsidRDefault="009D54F4" w:rsidP="009D54F4">
      <w:pPr>
        <w:jc w:val="both"/>
        <w:rPr>
          <w:lang w:val="uk-UA"/>
        </w:rPr>
      </w:pPr>
      <w:bookmarkStart w:id="4" w:name="n300"/>
      <w:bookmarkStart w:id="5" w:name="n301"/>
      <w:bookmarkEnd w:id="4"/>
      <w:bookmarkEnd w:id="5"/>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45"/>
        <w:gridCol w:w="3686"/>
        <w:gridCol w:w="6729"/>
      </w:tblGrid>
      <w:tr w:rsidR="009D54F4" w:rsidRPr="00B87FD4" w:rsidTr="00262AC5">
        <w:tc>
          <w:tcPr>
            <w:tcW w:w="5245" w:type="dxa"/>
            <w:tcBorders>
              <w:top w:val="nil"/>
              <w:left w:val="nil"/>
              <w:bottom w:val="nil"/>
              <w:right w:val="nil"/>
            </w:tcBorders>
          </w:tcPr>
          <w:p w:rsidR="009D54F4" w:rsidRPr="00362D7A" w:rsidRDefault="009D54F4" w:rsidP="00262AC5">
            <w:pPr>
              <w:pStyle w:val="NormalUkr"/>
              <w:tabs>
                <w:tab w:val="left" w:pos="5103"/>
                <w:tab w:val="left" w:pos="8789"/>
              </w:tabs>
              <w:rPr>
                <w:szCs w:val="24"/>
                <w:lang w:val="uk-UA"/>
              </w:rPr>
            </w:pPr>
            <w:r>
              <w:rPr>
                <w:szCs w:val="24"/>
                <w:lang w:val="uk-UA"/>
              </w:rPr>
              <w:t>Постачальник</w:t>
            </w:r>
            <w:r w:rsidRPr="00362D7A">
              <w:rPr>
                <w:szCs w:val="24"/>
                <w:lang w:val="uk-UA"/>
              </w:rPr>
              <w:t xml:space="preserve">:                                                 </w:t>
            </w:r>
          </w:p>
        </w:tc>
        <w:tc>
          <w:tcPr>
            <w:tcW w:w="3686" w:type="dxa"/>
            <w:tcBorders>
              <w:top w:val="nil"/>
              <w:left w:val="nil"/>
              <w:bottom w:val="nil"/>
              <w:right w:val="nil"/>
            </w:tcBorders>
          </w:tcPr>
          <w:p w:rsidR="009D54F4" w:rsidRPr="00362D7A" w:rsidRDefault="009D54F4" w:rsidP="00262AC5">
            <w:pPr>
              <w:pStyle w:val="NormalUkr"/>
              <w:tabs>
                <w:tab w:val="left" w:pos="5103"/>
                <w:tab w:val="left" w:pos="8789"/>
              </w:tabs>
              <w:rPr>
                <w:szCs w:val="24"/>
                <w:lang w:val="uk-UA"/>
              </w:rPr>
            </w:pPr>
          </w:p>
        </w:tc>
        <w:tc>
          <w:tcPr>
            <w:tcW w:w="6729" w:type="dxa"/>
            <w:tcBorders>
              <w:top w:val="nil"/>
              <w:left w:val="nil"/>
              <w:bottom w:val="nil"/>
              <w:right w:val="nil"/>
            </w:tcBorders>
          </w:tcPr>
          <w:p w:rsidR="009D54F4" w:rsidRPr="00362D7A" w:rsidRDefault="009D54F4" w:rsidP="00262AC5">
            <w:pPr>
              <w:pStyle w:val="NormalUkr"/>
              <w:tabs>
                <w:tab w:val="left" w:pos="5103"/>
                <w:tab w:val="left" w:pos="8789"/>
              </w:tabs>
              <w:rPr>
                <w:szCs w:val="24"/>
                <w:lang w:val="uk-UA"/>
              </w:rPr>
            </w:pPr>
            <w:r w:rsidRPr="00362D7A">
              <w:rPr>
                <w:szCs w:val="24"/>
                <w:lang w:val="uk-UA"/>
              </w:rPr>
              <w:t>Споживач:</w:t>
            </w:r>
          </w:p>
        </w:tc>
      </w:tr>
      <w:tr w:rsidR="009D54F4" w:rsidRPr="001707BA" w:rsidTr="00262AC5">
        <w:tc>
          <w:tcPr>
            <w:tcW w:w="5245" w:type="dxa"/>
            <w:tcBorders>
              <w:top w:val="nil"/>
              <w:left w:val="nil"/>
              <w:bottom w:val="nil"/>
              <w:right w:val="nil"/>
            </w:tcBorders>
          </w:tcPr>
          <w:p w:rsidR="009D54F4" w:rsidRPr="00362D7A" w:rsidRDefault="009D54F4" w:rsidP="00262AC5">
            <w:pPr>
              <w:pStyle w:val="NormalUkr"/>
              <w:tabs>
                <w:tab w:val="left" w:pos="4569"/>
                <w:tab w:val="left" w:pos="5103"/>
                <w:tab w:val="left" w:pos="8789"/>
              </w:tabs>
              <w:rPr>
                <w:szCs w:val="24"/>
                <w:lang w:val="uk-UA"/>
              </w:rPr>
            </w:pPr>
            <w:r w:rsidRPr="00362D7A">
              <w:rPr>
                <w:szCs w:val="24"/>
                <w:lang w:val="uk-UA"/>
              </w:rPr>
              <w:t>____________________</w:t>
            </w:r>
          </w:p>
          <w:p w:rsidR="009D54F4" w:rsidRPr="00362D7A" w:rsidRDefault="009D54F4" w:rsidP="00262AC5">
            <w:pPr>
              <w:pStyle w:val="NormalUkr"/>
              <w:tabs>
                <w:tab w:val="left" w:pos="5103"/>
                <w:tab w:val="left" w:pos="8789"/>
              </w:tabs>
              <w:rPr>
                <w:szCs w:val="24"/>
                <w:lang w:val="uk-UA"/>
              </w:rPr>
            </w:pPr>
            <w:r w:rsidRPr="00362D7A">
              <w:rPr>
                <w:szCs w:val="24"/>
                <w:lang w:val="uk-UA"/>
              </w:rPr>
              <w:t xml:space="preserve">               (підпис)                                        </w:t>
            </w:r>
          </w:p>
          <w:p w:rsidR="009D54F4" w:rsidRPr="00362D7A" w:rsidRDefault="009D54F4" w:rsidP="00262AC5">
            <w:pPr>
              <w:pStyle w:val="NormalUkr"/>
              <w:tabs>
                <w:tab w:val="left" w:pos="5103"/>
                <w:tab w:val="left" w:pos="8789"/>
              </w:tabs>
              <w:rPr>
                <w:szCs w:val="24"/>
                <w:lang w:val="uk-UA"/>
              </w:rPr>
            </w:pPr>
            <w:r w:rsidRPr="00362D7A">
              <w:rPr>
                <w:szCs w:val="24"/>
                <w:lang w:val="uk-UA"/>
              </w:rPr>
              <w:t xml:space="preserve">  М.П.</w:t>
            </w:r>
          </w:p>
        </w:tc>
        <w:tc>
          <w:tcPr>
            <w:tcW w:w="3686" w:type="dxa"/>
            <w:tcBorders>
              <w:top w:val="nil"/>
              <w:left w:val="nil"/>
              <w:bottom w:val="nil"/>
              <w:right w:val="nil"/>
            </w:tcBorders>
          </w:tcPr>
          <w:p w:rsidR="009D54F4" w:rsidRPr="00362D7A" w:rsidRDefault="009D54F4" w:rsidP="00262AC5">
            <w:pPr>
              <w:pStyle w:val="NormalUkr"/>
              <w:tabs>
                <w:tab w:val="left" w:pos="5103"/>
                <w:tab w:val="left" w:pos="8789"/>
              </w:tabs>
              <w:rPr>
                <w:szCs w:val="24"/>
                <w:lang w:val="uk-UA"/>
              </w:rPr>
            </w:pPr>
          </w:p>
        </w:tc>
        <w:tc>
          <w:tcPr>
            <w:tcW w:w="6729" w:type="dxa"/>
            <w:tcBorders>
              <w:top w:val="nil"/>
              <w:left w:val="nil"/>
              <w:bottom w:val="nil"/>
              <w:right w:val="nil"/>
            </w:tcBorders>
          </w:tcPr>
          <w:p w:rsidR="009D54F4" w:rsidRPr="00362D7A" w:rsidRDefault="009D54F4" w:rsidP="00262AC5">
            <w:pPr>
              <w:pStyle w:val="NormalUkr"/>
              <w:tabs>
                <w:tab w:val="left" w:pos="5103"/>
                <w:tab w:val="left" w:pos="8789"/>
              </w:tabs>
              <w:rPr>
                <w:szCs w:val="24"/>
                <w:lang w:val="uk-UA"/>
              </w:rPr>
            </w:pPr>
            <w:r w:rsidRPr="00362D7A">
              <w:rPr>
                <w:szCs w:val="24"/>
                <w:lang w:val="uk-UA"/>
              </w:rPr>
              <w:t xml:space="preserve">______________________ </w:t>
            </w:r>
            <w:r>
              <w:rPr>
                <w:szCs w:val="24"/>
                <w:lang w:val="uk-UA"/>
              </w:rPr>
              <w:t>О</w:t>
            </w:r>
            <w:r w:rsidRPr="001707BA">
              <w:rPr>
                <w:rFonts w:eastAsia="Calibri"/>
                <w:color w:val="000000"/>
                <w:szCs w:val="24"/>
                <w:lang w:val="uk-UA"/>
              </w:rPr>
              <w:t>.</w:t>
            </w:r>
            <w:r>
              <w:rPr>
                <w:rFonts w:eastAsia="Calibri"/>
                <w:color w:val="000000"/>
                <w:szCs w:val="24"/>
                <w:lang w:val="uk-UA"/>
              </w:rPr>
              <w:t>К</w:t>
            </w:r>
            <w:r w:rsidRPr="001707BA">
              <w:rPr>
                <w:rFonts w:eastAsia="Calibri"/>
                <w:color w:val="000000"/>
                <w:szCs w:val="24"/>
                <w:lang w:val="uk-UA"/>
              </w:rPr>
              <w:t xml:space="preserve">. </w:t>
            </w:r>
            <w:proofErr w:type="spellStart"/>
            <w:r w:rsidRPr="001707BA">
              <w:rPr>
                <w:rFonts w:eastAsia="Calibri"/>
                <w:color w:val="000000"/>
                <w:szCs w:val="24"/>
                <w:lang w:val="uk-UA"/>
              </w:rPr>
              <w:t>Б</w:t>
            </w:r>
            <w:r>
              <w:rPr>
                <w:rFonts w:eastAsia="Calibri"/>
                <w:color w:val="000000"/>
                <w:szCs w:val="24"/>
                <w:lang w:val="uk-UA"/>
              </w:rPr>
              <w:t>аршай</w:t>
            </w:r>
            <w:proofErr w:type="spellEnd"/>
          </w:p>
          <w:p w:rsidR="009D54F4" w:rsidRPr="00362D7A" w:rsidRDefault="009D54F4" w:rsidP="00262AC5">
            <w:pPr>
              <w:pStyle w:val="NormalUkr"/>
              <w:tabs>
                <w:tab w:val="left" w:pos="5103"/>
                <w:tab w:val="left" w:pos="8789"/>
              </w:tabs>
              <w:rPr>
                <w:szCs w:val="24"/>
                <w:lang w:val="uk-UA"/>
              </w:rPr>
            </w:pPr>
            <w:r w:rsidRPr="00362D7A">
              <w:rPr>
                <w:szCs w:val="24"/>
                <w:lang w:val="uk-UA"/>
              </w:rPr>
              <w:t xml:space="preserve">                 (підпис)</w:t>
            </w:r>
          </w:p>
          <w:p w:rsidR="009D54F4" w:rsidRPr="00362D7A" w:rsidRDefault="009D54F4" w:rsidP="00262AC5">
            <w:pPr>
              <w:pStyle w:val="NormalUkr"/>
              <w:tabs>
                <w:tab w:val="left" w:pos="5103"/>
                <w:tab w:val="left" w:pos="8789"/>
              </w:tabs>
              <w:rPr>
                <w:szCs w:val="24"/>
                <w:lang w:val="uk-UA"/>
              </w:rPr>
            </w:pPr>
            <w:r w:rsidRPr="00362D7A">
              <w:rPr>
                <w:szCs w:val="24"/>
                <w:lang w:val="uk-UA"/>
              </w:rPr>
              <w:t xml:space="preserve">    М.П.</w:t>
            </w:r>
          </w:p>
        </w:tc>
      </w:tr>
    </w:tbl>
    <w:p w:rsidR="009D54F4" w:rsidRPr="00B87FD4" w:rsidRDefault="009D54F4" w:rsidP="009D54F4">
      <w:pPr>
        <w:jc w:val="both"/>
        <w:rPr>
          <w:lang w:val="uk-UA"/>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9D54F4" w:rsidRDefault="009D54F4" w:rsidP="009D54F4">
      <w:pPr>
        <w:pStyle w:val="a0"/>
        <w:rPr>
          <w:rFonts w:eastAsia="Arial"/>
          <w:lang w:val="uk-UA" w:eastAsia="hi-IN" w:bidi="hi-IN"/>
        </w:rPr>
      </w:pPr>
    </w:p>
    <w:p w:rsidR="00632AE8" w:rsidRPr="00945289" w:rsidRDefault="00632AE8" w:rsidP="00945289">
      <w:pPr>
        <w:pStyle w:val="1"/>
        <w:tabs>
          <w:tab w:val="clear" w:pos="425"/>
          <w:tab w:val="left" w:pos="993"/>
        </w:tabs>
        <w:snapToGrid w:val="0"/>
        <w:ind w:left="0" w:firstLine="0"/>
        <w:jc w:val="left"/>
        <w:rPr>
          <w:lang w:val="uk-UA"/>
        </w:rPr>
      </w:pPr>
    </w:p>
    <w:sectPr w:rsidR="00632AE8" w:rsidRPr="00945289" w:rsidSect="009D54F4">
      <w:pgSz w:w="16838" w:h="11906" w:orient="landscape"/>
      <w:pgMar w:top="709" w:right="480" w:bottom="851" w:left="709"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1"/>
    <w:family w:val="roman"/>
    <w:pitch w:val="variable"/>
  </w:font>
  <w:font w:name="Noto Sans CJK SC Regular">
    <w:charset w:val="86"/>
    <w:family w:val="auto"/>
    <w:pitch w:val="default"/>
    <w:sig w:usb0="30000003" w:usb1="2BDF3C10" w:usb2="00000016" w:usb3="00000000" w:csb0="602E0107" w:csb1="00000000"/>
  </w:font>
  <w:font w:name="FreeSans">
    <w:charset w:val="00"/>
    <w:family w:val="auto"/>
    <w:pitch w:val="default"/>
    <w:sig w:usb0="E4839EFF" w:usb1="4600FDFF" w:usb2="000030A0" w:usb3="00000584" w:csb0="600001BF" w:csb1="DFF7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533"/>
    <w:multiLevelType w:val="multilevel"/>
    <w:tmpl w:val="3494A3F6"/>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B924DB"/>
    <w:multiLevelType w:val="multilevel"/>
    <w:tmpl w:val="5DCA66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1CC2751F"/>
    <w:multiLevelType w:val="multilevel"/>
    <w:tmpl w:val="D038ABD0"/>
    <w:lvl w:ilvl="0">
      <w:start w:val="1"/>
      <w:numFmt w:val="decimal"/>
      <w:lvlText w:val="%1."/>
      <w:lvlJc w:val="left"/>
      <w:pPr>
        <w:tabs>
          <w:tab w:val="num" w:pos="425"/>
        </w:tabs>
        <w:ind w:left="425" w:hanging="425"/>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8F73699"/>
    <w:multiLevelType w:val="multilevel"/>
    <w:tmpl w:val="B3EE20F8"/>
    <w:lvl w:ilvl="0">
      <w:start w:val="6"/>
      <w:numFmt w:val="bullet"/>
      <w:lvlText w:val="-"/>
      <w:lvlJc w:val="left"/>
      <w:pPr>
        <w:ind w:left="785" w:hanging="360"/>
      </w:pPr>
      <w:rPr>
        <w:rFonts w:ascii="Times New Roman" w:hAnsi="Times New Roman" w:cs="Times New Roman"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4" w15:restartNumberingAfterBreak="0">
    <w:nsid w:val="35941FF8"/>
    <w:multiLevelType w:val="multilevel"/>
    <w:tmpl w:val="324A8884"/>
    <w:lvl w:ilvl="0">
      <w:start w:val="1"/>
      <w:numFmt w:val="decimal"/>
      <w:pStyle w:val="3"/>
      <w:lvlText w:val="%1."/>
      <w:lvlJc w:val="left"/>
      <w:pPr>
        <w:tabs>
          <w:tab w:val="num" w:pos="425"/>
        </w:tabs>
        <w:ind w:left="425" w:hanging="425"/>
      </w:pPr>
      <w:rPr>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6550F5C"/>
    <w:multiLevelType w:val="multilevel"/>
    <w:tmpl w:val="C686A090"/>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B236CBC"/>
    <w:multiLevelType w:val="multilevel"/>
    <w:tmpl w:val="69344722"/>
    <w:lvl w:ilvl="0">
      <w:start w:val="6"/>
      <w:numFmt w:val="bullet"/>
      <w:lvlText w:val="-"/>
      <w:lvlJc w:val="left"/>
      <w:pPr>
        <w:ind w:left="1200" w:hanging="360"/>
      </w:pPr>
      <w:rPr>
        <w:rFonts w:ascii="Times New Roman" w:hAnsi="Times New Roman" w:cs="Times New Roman" w:hint="default"/>
        <w:sz w:val="24"/>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7" w15:restartNumberingAfterBreak="0">
    <w:nsid w:val="45854F34"/>
    <w:multiLevelType w:val="multilevel"/>
    <w:tmpl w:val="6C24FCBC"/>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22A6343"/>
    <w:multiLevelType w:val="multilevel"/>
    <w:tmpl w:val="9B7C8DF2"/>
    <w:lvl w:ilvl="0">
      <w:start w:val="1"/>
      <w:numFmt w:val="decimal"/>
      <w:lvlText w:val="%1."/>
      <w:lvlJc w:val="left"/>
      <w:pPr>
        <w:tabs>
          <w:tab w:val="num" w:pos="425"/>
        </w:tabs>
        <w:ind w:left="425" w:hanging="425"/>
      </w:pPr>
      <w:rPr>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0A67EBB"/>
    <w:multiLevelType w:val="hybridMultilevel"/>
    <w:tmpl w:val="8336500A"/>
    <w:lvl w:ilvl="0" w:tplc="2E7823BC">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num w:numId="1">
    <w:abstractNumId w:val="4"/>
  </w:num>
  <w:num w:numId="2">
    <w:abstractNumId w:val="8"/>
  </w:num>
  <w:num w:numId="3">
    <w:abstractNumId w:val="0"/>
  </w:num>
  <w:num w:numId="4">
    <w:abstractNumId w:val="7"/>
  </w:num>
  <w:num w:numId="5">
    <w:abstractNumId w:val="5"/>
  </w:num>
  <w:num w:numId="6">
    <w:abstractNumId w:val="3"/>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doNotExpandShiftReturn/>
    <w:useFELayout/>
    <w:compatSetting w:name="compatibilityMode" w:uri="http://schemas.microsoft.com/office/word" w:val="12"/>
  </w:compat>
  <w:rsids>
    <w:rsidRoot w:val="00632AE8"/>
    <w:rsid w:val="00007A10"/>
    <w:rsid w:val="00045CC2"/>
    <w:rsid w:val="000C686F"/>
    <w:rsid w:val="001D0379"/>
    <w:rsid w:val="001D687B"/>
    <w:rsid w:val="002021CA"/>
    <w:rsid w:val="00222616"/>
    <w:rsid w:val="002237C2"/>
    <w:rsid w:val="002655B3"/>
    <w:rsid w:val="002E6343"/>
    <w:rsid w:val="002E7D8F"/>
    <w:rsid w:val="00311AAB"/>
    <w:rsid w:val="003A334B"/>
    <w:rsid w:val="003E5E21"/>
    <w:rsid w:val="004058D6"/>
    <w:rsid w:val="004C6681"/>
    <w:rsid w:val="004C6964"/>
    <w:rsid w:val="004F5878"/>
    <w:rsid w:val="005163DA"/>
    <w:rsid w:val="00632AE8"/>
    <w:rsid w:val="007C3A3C"/>
    <w:rsid w:val="007F06E8"/>
    <w:rsid w:val="00873E26"/>
    <w:rsid w:val="008826D8"/>
    <w:rsid w:val="00945289"/>
    <w:rsid w:val="00951C5A"/>
    <w:rsid w:val="009D54F4"/>
    <w:rsid w:val="00A36200"/>
    <w:rsid w:val="00A41110"/>
    <w:rsid w:val="00A95DC2"/>
    <w:rsid w:val="00AC68B5"/>
    <w:rsid w:val="00B94B74"/>
    <w:rsid w:val="00BE1133"/>
    <w:rsid w:val="00C21229"/>
    <w:rsid w:val="00C75A35"/>
    <w:rsid w:val="00CA64DC"/>
    <w:rsid w:val="00D63149"/>
    <w:rsid w:val="00E17545"/>
    <w:rsid w:val="00F005B5"/>
    <w:rsid w:val="00F01C1A"/>
    <w:rsid w:val="00F25953"/>
    <w:rsid w:val="00F35204"/>
    <w:rsid w:val="00F439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D293C4"/>
  <w15:docId w15:val="{FBFBECF8-0169-4F13-8E9E-831B320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AAB"/>
    <w:pPr>
      <w:spacing w:after="200" w:line="276" w:lineRule="auto"/>
    </w:pPr>
    <w:rPr>
      <w:rFonts w:eastAsia="Times New Roman"/>
      <w:lang w:val="ru-RU" w:eastAsia="ru-RU"/>
    </w:rPr>
  </w:style>
  <w:style w:type="paragraph" w:styleId="1">
    <w:name w:val="heading 1"/>
    <w:basedOn w:val="a"/>
    <w:next w:val="a"/>
    <w:link w:val="10"/>
    <w:qFormat/>
    <w:rsid w:val="00E32019"/>
    <w:pPr>
      <w:keepNext/>
      <w:widowControl w:val="0"/>
      <w:tabs>
        <w:tab w:val="left" w:pos="425"/>
      </w:tabs>
      <w:suppressAutoHyphens/>
      <w:spacing w:after="0" w:line="240" w:lineRule="auto"/>
      <w:ind w:left="567" w:hanging="567"/>
      <w:jc w:val="center"/>
      <w:outlineLvl w:val="0"/>
    </w:pPr>
    <w:rPr>
      <w:rFonts w:ascii="Arial" w:eastAsia="SimSun" w:hAnsi="Arial" w:cs="Mangal"/>
      <w:b/>
      <w:kern w:val="2"/>
      <w:sz w:val="24"/>
      <w:szCs w:val="24"/>
      <w:lang w:eastAsia="hi-IN" w:bidi="hi-IN"/>
    </w:rPr>
  </w:style>
  <w:style w:type="paragraph" w:styleId="3">
    <w:name w:val="heading 3"/>
    <w:basedOn w:val="a"/>
    <w:next w:val="a0"/>
    <w:link w:val="30"/>
    <w:qFormat/>
    <w:rsid w:val="00E32019"/>
    <w:pPr>
      <w:keepNext/>
      <w:widowControl w:val="0"/>
      <w:numPr>
        <w:numId w:val="1"/>
      </w:numPr>
      <w:suppressAutoHyphens/>
      <w:spacing w:before="240" w:after="120" w:line="240" w:lineRule="auto"/>
      <w:outlineLvl w:val="2"/>
    </w:pPr>
    <w:rPr>
      <w:rFonts w:eastAsia="Lucida Sans Unicode" w:cs="Mangal"/>
      <w:b/>
      <w:bCs/>
      <w:kern w:val="2"/>
      <w:sz w:val="28"/>
      <w:szCs w:val="28"/>
      <w:lang w:eastAsia="hi-IN" w:bidi="hi-IN"/>
    </w:rPr>
  </w:style>
  <w:style w:type="paragraph" w:styleId="4">
    <w:name w:val="heading 4"/>
    <w:basedOn w:val="a"/>
    <w:next w:val="a"/>
    <w:link w:val="40"/>
    <w:qFormat/>
    <w:rsid w:val="00945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qFormat/>
    <w:rsid w:val="00311AAB"/>
    <w:rPr>
      <w:sz w:val="16"/>
      <w:szCs w:val="16"/>
    </w:rPr>
  </w:style>
  <w:style w:type="character" w:customStyle="1" w:styleId="-">
    <w:name w:val="Интернет-ссылка"/>
    <w:basedOn w:val="a1"/>
    <w:uiPriority w:val="99"/>
    <w:unhideWhenUsed/>
    <w:qFormat/>
    <w:rsid w:val="00311AAB"/>
    <w:rPr>
      <w:color w:val="0000FF" w:themeColor="hyperlink"/>
      <w:u w:val="single"/>
    </w:rPr>
  </w:style>
  <w:style w:type="character" w:customStyle="1" w:styleId="rvts44">
    <w:name w:val="rvts44"/>
    <w:qFormat/>
    <w:rsid w:val="00311AAB"/>
    <w:rPr>
      <w:rFonts w:cs="Times New Roman"/>
    </w:rPr>
  </w:style>
  <w:style w:type="character" w:customStyle="1" w:styleId="2">
    <w:name w:val="Основной текст 2 Знак"/>
    <w:basedOn w:val="a1"/>
    <w:qFormat/>
    <w:rsid w:val="00311AAB"/>
  </w:style>
  <w:style w:type="character" w:customStyle="1" w:styleId="31">
    <w:name w:val="Основной текст 3 Знак"/>
    <w:link w:val="310"/>
    <w:uiPriority w:val="99"/>
    <w:qFormat/>
    <w:rsid w:val="00311AAB"/>
    <w:rPr>
      <w:rFonts w:ascii="Calibri" w:eastAsia="Calibri" w:hAnsi="Calibri"/>
      <w:sz w:val="16"/>
      <w:szCs w:val="16"/>
      <w:lang w:eastAsia="en-US"/>
    </w:rPr>
  </w:style>
  <w:style w:type="character" w:customStyle="1" w:styleId="FontStyle11">
    <w:name w:val="Font Style11"/>
    <w:uiPriority w:val="99"/>
    <w:qFormat/>
    <w:rsid w:val="00311AAB"/>
    <w:rPr>
      <w:rFonts w:ascii="Arial" w:hAnsi="Arial"/>
      <w:b/>
      <w:sz w:val="18"/>
    </w:rPr>
  </w:style>
  <w:style w:type="character" w:customStyle="1" w:styleId="FontStyle13">
    <w:name w:val="Font Style13"/>
    <w:uiPriority w:val="99"/>
    <w:qFormat/>
    <w:rsid w:val="00311AAB"/>
    <w:rPr>
      <w:rFonts w:ascii="Times New Roman" w:hAnsi="Times New Roman"/>
      <w:i/>
      <w:sz w:val="18"/>
    </w:rPr>
  </w:style>
  <w:style w:type="character" w:customStyle="1" w:styleId="longtext">
    <w:name w:val="long_text"/>
    <w:qFormat/>
    <w:rsid w:val="00311AAB"/>
  </w:style>
  <w:style w:type="character" w:customStyle="1" w:styleId="310">
    <w:name w:val="Основной текст 3 Знак1"/>
    <w:basedOn w:val="a1"/>
    <w:link w:val="31"/>
    <w:semiHidden/>
    <w:qFormat/>
    <w:rsid w:val="00311AAB"/>
    <w:rPr>
      <w:rFonts w:asciiTheme="majorHAnsi" w:eastAsiaTheme="majorEastAsia" w:hAnsiTheme="majorHAnsi" w:cstheme="majorBidi"/>
      <w:b/>
      <w:bCs/>
      <w:color w:val="4F81BD" w:themeColor="accent1"/>
    </w:rPr>
  </w:style>
  <w:style w:type="character" w:customStyle="1" w:styleId="a5">
    <w:name w:val="Основной текст Знак"/>
    <w:basedOn w:val="a1"/>
    <w:qFormat/>
    <w:rsid w:val="00311AAB"/>
  </w:style>
  <w:style w:type="character" w:customStyle="1" w:styleId="a6">
    <w:name w:val="Текст примечания Знак"/>
    <w:basedOn w:val="a1"/>
    <w:qFormat/>
    <w:rsid w:val="00311AAB"/>
    <w:rPr>
      <w:rFonts w:eastAsia="Times New Roman"/>
    </w:rPr>
  </w:style>
  <w:style w:type="character" w:customStyle="1" w:styleId="a7">
    <w:name w:val="Тема примечания Знак"/>
    <w:basedOn w:val="a6"/>
    <w:qFormat/>
    <w:rsid w:val="00311AAB"/>
    <w:rPr>
      <w:rFonts w:eastAsia="Times New Roman"/>
    </w:rPr>
  </w:style>
  <w:style w:type="character" w:customStyle="1" w:styleId="ListLabel1">
    <w:name w:val="ListLabel 1"/>
    <w:qFormat/>
    <w:rsid w:val="00311AAB"/>
    <w:rPr>
      <w:sz w:val="24"/>
    </w:rPr>
  </w:style>
  <w:style w:type="character" w:customStyle="1" w:styleId="ListLabel2">
    <w:name w:val="ListLabel 2"/>
    <w:qFormat/>
    <w:rsid w:val="00311AAB"/>
    <w:rPr>
      <w:sz w:val="24"/>
      <w:szCs w:val="24"/>
      <w:lang w:val="en-US"/>
    </w:rPr>
  </w:style>
  <w:style w:type="character" w:customStyle="1" w:styleId="ListLabel3">
    <w:name w:val="ListLabel 3"/>
    <w:qFormat/>
    <w:rsid w:val="00311AAB"/>
    <w:rPr>
      <w:rFonts w:cs="Symbol"/>
      <w:sz w:val="24"/>
    </w:rPr>
  </w:style>
  <w:style w:type="character" w:customStyle="1" w:styleId="ListLabel4">
    <w:name w:val="ListLabel 4"/>
    <w:qFormat/>
    <w:rsid w:val="00311AAB"/>
    <w:rPr>
      <w:sz w:val="24"/>
      <w:szCs w:val="24"/>
      <w:lang w:val="en-US"/>
    </w:rPr>
  </w:style>
  <w:style w:type="character" w:customStyle="1" w:styleId="10">
    <w:name w:val="Заголовок 1 Знак"/>
    <w:basedOn w:val="a1"/>
    <w:link w:val="1"/>
    <w:qFormat/>
    <w:rsid w:val="00E32019"/>
    <w:rPr>
      <w:rFonts w:ascii="Arial" w:hAnsi="Arial" w:cs="Mangal"/>
      <w:b/>
      <w:kern w:val="2"/>
      <w:sz w:val="24"/>
      <w:szCs w:val="24"/>
      <w:lang w:val="ru-RU" w:eastAsia="hi-IN" w:bidi="hi-IN"/>
    </w:rPr>
  </w:style>
  <w:style w:type="character" w:customStyle="1" w:styleId="30">
    <w:name w:val="Заголовок 3 Знак"/>
    <w:basedOn w:val="a1"/>
    <w:link w:val="3"/>
    <w:qFormat/>
    <w:rsid w:val="00E32019"/>
    <w:rPr>
      <w:rFonts w:eastAsia="Lucida Sans Unicode" w:cs="Mangal"/>
      <w:b/>
      <w:bCs/>
      <w:kern w:val="2"/>
      <w:sz w:val="28"/>
      <w:szCs w:val="28"/>
      <w:lang w:val="ru-RU" w:eastAsia="hi-IN" w:bidi="hi-IN"/>
    </w:rPr>
  </w:style>
  <w:style w:type="character" w:customStyle="1" w:styleId="xxfm13395001">
    <w:name w:val="x_xfm_13395001"/>
    <w:basedOn w:val="a1"/>
    <w:qFormat/>
    <w:rsid w:val="00664338"/>
  </w:style>
  <w:style w:type="character" w:customStyle="1" w:styleId="ListLabel5">
    <w:name w:val="ListLabel 5"/>
    <w:qFormat/>
    <w:rsid w:val="00311AAB"/>
    <w:rPr>
      <w:b w:val="0"/>
      <w:bCs w:val="0"/>
      <w:sz w:val="24"/>
    </w:rPr>
  </w:style>
  <w:style w:type="character" w:customStyle="1" w:styleId="ListLabel6">
    <w:name w:val="ListLabel 6"/>
    <w:qFormat/>
    <w:rsid w:val="00311AAB"/>
    <w:rPr>
      <w:rFonts w:eastAsia="Arial" w:cs="Times New Roman"/>
      <w:sz w:val="24"/>
    </w:rPr>
  </w:style>
  <w:style w:type="character" w:customStyle="1" w:styleId="ListLabel7">
    <w:name w:val="ListLabel 7"/>
    <w:qFormat/>
    <w:rsid w:val="00311AAB"/>
    <w:rPr>
      <w:rFonts w:cs="Courier New"/>
    </w:rPr>
  </w:style>
  <w:style w:type="character" w:customStyle="1" w:styleId="ListLabel8">
    <w:name w:val="ListLabel 8"/>
    <w:qFormat/>
    <w:rsid w:val="00311AAB"/>
    <w:rPr>
      <w:rFonts w:cs="Courier New"/>
    </w:rPr>
  </w:style>
  <w:style w:type="character" w:customStyle="1" w:styleId="ListLabel9">
    <w:name w:val="ListLabel 9"/>
    <w:qFormat/>
    <w:rsid w:val="00311AAB"/>
    <w:rPr>
      <w:rFonts w:cs="Courier New"/>
    </w:rPr>
  </w:style>
  <w:style w:type="character" w:customStyle="1" w:styleId="ListLabel10">
    <w:name w:val="ListLabel 10"/>
    <w:qFormat/>
    <w:rsid w:val="00311AAB"/>
    <w:rPr>
      <w:rFonts w:cs="Times New Roman"/>
      <w:sz w:val="24"/>
    </w:rPr>
  </w:style>
  <w:style w:type="character" w:customStyle="1" w:styleId="ListLabel11">
    <w:name w:val="ListLabel 11"/>
    <w:qFormat/>
    <w:rsid w:val="00311AAB"/>
    <w:rPr>
      <w:rFonts w:cs="Courier New"/>
    </w:rPr>
  </w:style>
  <w:style w:type="character" w:customStyle="1" w:styleId="ListLabel12">
    <w:name w:val="ListLabel 12"/>
    <w:qFormat/>
    <w:rsid w:val="00311AAB"/>
    <w:rPr>
      <w:rFonts w:cs="Wingdings"/>
    </w:rPr>
  </w:style>
  <w:style w:type="character" w:customStyle="1" w:styleId="ListLabel13">
    <w:name w:val="ListLabel 13"/>
    <w:qFormat/>
    <w:rsid w:val="00311AAB"/>
    <w:rPr>
      <w:rFonts w:cs="Symbol"/>
    </w:rPr>
  </w:style>
  <w:style w:type="character" w:customStyle="1" w:styleId="ListLabel14">
    <w:name w:val="ListLabel 14"/>
    <w:qFormat/>
    <w:rsid w:val="00311AAB"/>
    <w:rPr>
      <w:rFonts w:cs="Courier New"/>
    </w:rPr>
  </w:style>
  <w:style w:type="character" w:customStyle="1" w:styleId="ListLabel15">
    <w:name w:val="ListLabel 15"/>
    <w:qFormat/>
    <w:rsid w:val="00311AAB"/>
    <w:rPr>
      <w:rFonts w:cs="Wingdings"/>
    </w:rPr>
  </w:style>
  <w:style w:type="character" w:customStyle="1" w:styleId="ListLabel16">
    <w:name w:val="ListLabel 16"/>
    <w:qFormat/>
    <w:rsid w:val="00311AAB"/>
    <w:rPr>
      <w:rFonts w:cs="Symbol"/>
    </w:rPr>
  </w:style>
  <w:style w:type="character" w:customStyle="1" w:styleId="ListLabel17">
    <w:name w:val="ListLabel 17"/>
    <w:qFormat/>
    <w:rsid w:val="00311AAB"/>
    <w:rPr>
      <w:rFonts w:cs="Courier New"/>
    </w:rPr>
  </w:style>
  <w:style w:type="character" w:customStyle="1" w:styleId="ListLabel18">
    <w:name w:val="ListLabel 18"/>
    <w:qFormat/>
    <w:rsid w:val="00311AAB"/>
    <w:rPr>
      <w:rFonts w:cs="Wingdings"/>
    </w:rPr>
  </w:style>
  <w:style w:type="character" w:customStyle="1" w:styleId="ListLabel19">
    <w:name w:val="ListLabel 19"/>
    <w:qFormat/>
    <w:rsid w:val="00311AAB"/>
    <w:rPr>
      <w:rFonts w:cs="Times New Roman"/>
      <w:color w:val="auto"/>
    </w:rPr>
  </w:style>
  <w:style w:type="character" w:customStyle="1" w:styleId="ListLabel20">
    <w:name w:val="ListLabel 20"/>
    <w:qFormat/>
    <w:rsid w:val="00311AAB"/>
    <w:rPr>
      <w:rFonts w:cs="Courier New"/>
    </w:rPr>
  </w:style>
  <w:style w:type="character" w:customStyle="1" w:styleId="ListLabel21">
    <w:name w:val="ListLabel 21"/>
    <w:qFormat/>
    <w:rsid w:val="00311AAB"/>
    <w:rPr>
      <w:rFonts w:cs="Wingdings"/>
    </w:rPr>
  </w:style>
  <w:style w:type="character" w:customStyle="1" w:styleId="ListLabel22">
    <w:name w:val="ListLabel 22"/>
    <w:qFormat/>
    <w:rsid w:val="00311AAB"/>
    <w:rPr>
      <w:rFonts w:cs="Symbol"/>
    </w:rPr>
  </w:style>
  <w:style w:type="character" w:customStyle="1" w:styleId="ListLabel23">
    <w:name w:val="ListLabel 23"/>
    <w:qFormat/>
    <w:rsid w:val="00311AAB"/>
    <w:rPr>
      <w:rFonts w:cs="Courier New"/>
    </w:rPr>
  </w:style>
  <w:style w:type="character" w:customStyle="1" w:styleId="ListLabel24">
    <w:name w:val="ListLabel 24"/>
    <w:qFormat/>
    <w:rsid w:val="00311AAB"/>
    <w:rPr>
      <w:rFonts w:cs="Wingdings"/>
    </w:rPr>
  </w:style>
  <w:style w:type="character" w:customStyle="1" w:styleId="ListLabel25">
    <w:name w:val="ListLabel 25"/>
    <w:qFormat/>
    <w:rsid w:val="00311AAB"/>
    <w:rPr>
      <w:rFonts w:cs="Symbol"/>
    </w:rPr>
  </w:style>
  <w:style w:type="character" w:customStyle="1" w:styleId="ListLabel26">
    <w:name w:val="ListLabel 26"/>
    <w:qFormat/>
    <w:rsid w:val="00311AAB"/>
    <w:rPr>
      <w:rFonts w:cs="Courier New"/>
    </w:rPr>
  </w:style>
  <w:style w:type="character" w:customStyle="1" w:styleId="ListLabel27">
    <w:name w:val="ListLabel 27"/>
    <w:qFormat/>
    <w:rsid w:val="00311AAB"/>
    <w:rPr>
      <w:rFonts w:cs="Wingdings"/>
    </w:rPr>
  </w:style>
  <w:style w:type="character" w:customStyle="1" w:styleId="ListLabel28">
    <w:name w:val="ListLabel 28"/>
    <w:qFormat/>
    <w:rsid w:val="00311AAB"/>
    <w:rPr>
      <w:b w:val="0"/>
      <w:bCs w:val="0"/>
    </w:rPr>
  </w:style>
  <w:style w:type="character" w:customStyle="1" w:styleId="ListLabel29">
    <w:name w:val="ListLabel 29"/>
    <w:qFormat/>
    <w:rsid w:val="00311AAB"/>
    <w:rPr>
      <w:strike w:val="0"/>
      <w:dstrike w:val="0"/>
      <w:sz w:val="22"/>
      <w:szCs w:val="22"/>
    </w:rPr>
  </w:style>
  <w:style w:type="character" w:customStyle="1" w:styleId="ListLabel30">
    <w:name w:val="ListLabel 30"/>
    <w:qFormat/>
    <w:rsid w:val="00311AAB"/>
    <w:rPr>
      <w:rFonts w:eastAsia="Verdana"/>
    </w:rPr>
  </w:style>
  <w:style w:type="character" w:customStyle="1" w:styleId="ListLabel31">
    <w:name w:val="ListLabel 31"/>
    <w:qFormat/>
    <w:rsid w:val="00311AAB"/>
    <w:rPr>
      <w:rFonts w:eastAsia="Verdana"/>
    </w:rPr>
  </w:style>
  <w:style w:type="character" w:customStyle="1" w:styleId="ListLabel32">
    <w:name w:val="ListLabel 32"/>
    <w:qFormat/>
    <w:rsid w:val="00311AAB"/>
    <w:rPr>
      <w:rFonts w:eastAsia="Verdana"/>
    </w:rPr>
  </w:style>
  <w:style w:type="character" w:customStyle="1" w:styleId="ListLabel33">
    <w:name w:val="ListLabel 33"/>
    <w:qFormat/>
    <w:rsid w:val="00311AAB"/>
    <w:rPr>
      <w:rFonts w:eastAsia="Verdana"/>
    </w:rPr>
  </w:style>
  <w:style w:type="character" w:customStyle="1" w:styleId="ListLabel34">
    <w:name w:val="ListLabel 34"/>
    <w:qFormat/>
    <w:rsid w:val="00311AAB"/>
    <w:rPr>
      <w:rFonts w:eastAsia="Verdana"/>
    </w:rPr>
  </w:style>
  <w:style w:type="character" w:customStyle="1" w:styleId="ListLabel35">
    <w:name w:val="ListLabel 35"/>
    <w:qFormat/>
    <w:rsid w:val="00311AAB"/>
    <w:rPr>
      <w:rFonts w:eastAsia="Verdana"/>
    </w:rPr>
  </w:style>
  <w:style w:type="character" w:customStyle="1" w:styleId="ListLabel36">
    <w:name w:val="ListLabel 36"/>
    <w:qFormat/>
    <w:rsid w:val="00311AAB"/>
    <w:rPr>
      <w:rFonts w:eastAsia="Verdana"/>
    </w:rPr>
  </w:style>
  <w:style w:type="character" w:customStyle="1" w:styleId="ListLabel37">
    <w:name w:val="ListLabel 37"/>
    <w:qFormat/>
    <w:rsid w:val="00311AAB"/>
    <w:rPr>
      <w:rFonts w:eastAsia="Verdana"/>
    </w:rPr>
  </w:style>
  <w:style w:type="character" w:customStyle="1" w:styleId="ListLabel38">
    <w:name w:val="ListLabel 38"/>
    <w:qFormat/>
    <w:rsid w:val="00311AAB"/>
    <w:rPr>
      <w:rFonts w:eastAsia="Verdana"/>
    </w:rPr>
  </w:style>
  <w:style w:type="character" w:customStyle="1" w:styleId="ListLabel39">
    <w:name w:val="ListLabel 39"/>
    <w:qFormat/>
    <w:rsid w:val="00311AAB"/>
    <w:rPr>
      <w:rFonts w:eastAsia="Verdana"/>
    </w:rPr>
  </w:style>
  <w:style w:type="character" w:customStyle="1" w:styleId="ListLabel40">
    <w:name w:val="ListLabel 40"/>
    <w:qFormat/>
    <w:rsid w:val="00311AAB"/>
    <w:rPr>
      <w:rFonts w:eastAsia="Verdana"/>
    </w:rPr>
  </w:style>
  <w:style w:type="character" w:customStyle="1" w:styleId="ListLabel41">
    <w:name w:val="ListLabel 41"/>
    <w:qFormat/>
    <w:rsid w:val="00311AAB"/>
    <w:rPr>
      <w:rFonts w:eastAsia="Verdana"/>
    </w:rPr>
  </w:style>
  <w:style w:type="character" w:customStyle="1" w:styleId="ListLabel42">
    <w:name w:val="ListLabel 42"/>
    <w:qFormat/>
    <w:rsid w:val="00311AAB"/>
    <w:rPr>
      <w:rFonts w:eastAsia="Verdana"/>
    </w:rPr>
  </w:style>
  <w:style w:type="character" w:customStyle="1" w:styleId="ListLabel43">
    <w:name w:val="ListLabel 43"/>
    <w:qFormat/>
    <w:rsid w:val="00311AAB"/>
    <w:rPr>
      <w:rFonts w:eastAsia="Verdana"/>
    </w:rPr>
  </w:style>
  <w:style w:type="character" w:customStyle="1" w:styleId="ListLabel44">
    <w:name w:val="ListLabel 44"/>
    <w:qFormat/>
    <w:rsid w:val="00311AAB"/>
    <w:rPr>
      <w:rFonts w:eastAsia="Verdana"/>
    </w:rPr>
  </w:style>
  <w:style w:type="character" w:customStyle="1" w:styleId="ListLabel45">
    <w:name w:val="ListLabel 45"/>
    <w:qFormat/>
    <w:rsid w:val="00311AAB"/>
    <w:rPr>
      <w:rFonts w:eastAsia="Verdana"/>
    </w:rPr>
  </w:style>
  <w:style w:type="character" w:customStyle="1" w:styleId="ListLabel46">
    <w:name w:val="ListLabel 46"/>
    <w:qFormat/>
    <w:rsid w:val="00311AAB"/>
    <w:rPr>
      <w:rFonts w:eastAsia="Verdana"/>
    </w:rPr>
  </w:style>
  <w:style w:type="character" w:customStyle="1" w:styleId="ListLabel47">
    <w:name w:val="ListLabel 47"/>
    <w:qFormat/>
    <w:rsid w:val="00311AAB"/>
    <w:rPr>
      <w:rFonts w:eastAsia="Verdana"/>
    </w:rPr>
  </w:style>
  <w:style w:type="character" w:customStyle="1" w:styleId="ListLabel48">
    <w:name w:val="ListLabel 48"/>
    <w:qFormat/>
    <w:rsid w:val="00311AAB"/>
    <w:rPr>
      <w:rFonts w:eastAsia="Verdana"/>
    </w:rPr>
  </w:style>
  <w:style w:type="character" w:customStyle="1" w:styleId="ListLabel49">
    <w:name w:val="ListLabel 49"/>
    <w:qFormat/>
    <w:rsid w:val="00311AAB"/>
    <w:rPr>
      <w:rFonts w:eastAsia="Verdana"/>
    </w:rPr>
  </w:style>
  <w:style w:type="character" w:customStyle="1" w:styleId="ListLabel50">
    <w:name w:val="ListLabel 50"/>
    <w:qFormat/>
    <w:rsid w:val="00311AAB"/>
    <w:rPr>
      <w:rFonts w:eastAsia="Verdana"/>
    </w:rPr>
  </w:style>
  <w:style w:type="character" w:customStyle="1" w:styleId="ListLabel51">
    <w:name w:val="ListLabel 51"/>
    <w:qFormat/>
    <w:rsid w:val="00311AAB"/>
    <w:rPr>
      <w:rFonts w:eastAsia="Verdana"/>
    </w:rPr>
  </w:style>
  <w:style w:type="character" w:customStyle="1" w:styleId="ListLabel52">
    <w:name w:val="ListLabel 52"/>
    <w:qFormat/>
    <w:rsid w:val="00311AAB"/>
    <w:rPr>
      <w:rFonts w:eastAsia="Verdana"/>
    </w:rPr>
  </w:style>
  <w:style w:type="character" w:customStyle="1" w:styleId="ListLabel53">
    <w:name w:val="ListLabel 53"/>
    <w:qFormat/>
    <w:rsid w:val="00311AAB"/>
    <w:rPr>
      <w:rFonts w:eastAsia="Verdana"/>
    </w:rPr>
  </w:style>
  <w:style w:type="character" w:customStyle="1" w:styleId="ListLabel54">
    <w:name w:val="ListLabel 54"/>
    <w:qFormat/>
    <w:rsid w:val="00311AAB"/>
    <w:rPr>
      <w:rFonts w:eastAsia="Verdana"/>
    </w:rPr>
  </w:style>
  <w:style w:type="character" w:customStyle="1" w:styleId="ListLabel55">
    <w:name w:val="ListLabel 55"/>
    <w:qFormat/>
    <w:rsid w:val="00311AAB"/>
    <w:rPr>
      <w:rFonts w:eastAsia="Verdana"/>
    </w:rPr>
  </w:style>
  <w:style w:type="character" w:customStyle="1" w:styleId="ListLabel56">
    <w:name w:val="ListLabel 56"/>
    <w:qFormat/>
    <w:rsid w:val="00311AAB"/>
    <w:rPr>
      <w:rFonts w:eastAsia="Verdana"/>
    </w:rPr>
  </w:style>
  <w:style w:type="character" w:customStyle="1" w:styleId="ListLabel57">
    <w:name w:val="ListLabel 57"/>
    <w:qFormat/>
    <w:rsid w:val="00311AAB"/>
    <w:rPr>
      <w:rFonts w:eastAsia="Verdana"/>
    </w:rPr>
  </w:style>
  <w:style w:type="character" w:customStyle="1" w:styleId="ListLabel58">
    <w:name w:val="ListLabel 58"/>
    <w:qFormat/>
    <w:rsid w:val="00311AAB"/>
    <w:rPr>
      <w:rFonts w:eastAsia="Verdana"/>
    </w:rPr>
  </w:style>
  <w:style w:type="character" w:customStyle="1" w:styleId="ListLabel59">
    <w:name w:val="ListLabel 59"/>
    <w:qFormat/>
    <w:rsid w:val="00311AAB"/>
    <w:rPr>
      <w:rFonts w:eastAsia="Verdana"/>
    </w:rPr>
  </w:style>
  <w:style w:type="character" w:customStyle="1" w:styleId="ListLabel60">
    <w:name w:val="ListLabel 60"/>
    <w:qFormat/>
    <w:rsid w:val="00311AAB"/>
    <w:rPr>
      <w:rFonts w:eastAsia="Verdana"/>
    </w:rPr>
  </w:style>
  <w:style w:type="character" w:customStyle="1" w:styleId="ListLabel61">
    <w:name w:val="ListLabel 61"/>
    <w:qFormat/>
    <w:rsid w:val="00311AAB"/>
    <w:rPr>
      <w:rFonts w:eastAsia="Verdana"/>
    </w:rPr>
  </w:style>
  <w:style w:type="character" w:customStyle="1" w:styleId="ListLabel62">
    <w:name w:val="ListLabel 62"/>
    <w:qFormat/>
    <w:rsid w:val="00311AAB"/>
    <w:rPr>
      <w:rFonts w:eastAsia="Verdana"/>
    </w:rPr>
  </w:style>
  <w:style w:type="character" w:customStyle="1" w:styleId="ListLabel63">
    <w:name w:val="ListLabel 63"/>
    <w:qFormat/>
    <w:rsid w:val="00311AAB"/>
    <w:rPr>
      <w:rFonts w:eastAsia="Verdana"/>
    </w:rPr>
  </w:style>
  <w:style w:type="character" w:customStyle="1" w:styleId="ListLabel64">
    <w:name w:val="ListLabel 64"/>
    <w:qFormat/>
    <w:rsid w:val="00311AAB"/>
    <w:rPr>
      <w:rFonts w:eastAsia="Verdana"/>
    </w:rPr>
  </w:style>
  <w:style w:type="character" w:customStyle="1" w:styleId="ListLabel65">
    <w:name w:val="ListLabel 65"/>
    <w:qFormat/>
    <w:rsid w:val="00311AAB"/>
    <w:rPr>
      <w:rFonts w:eastAsia="Verdana"/>
    </w:rPr>
  </w:style>
  <w:style w:type="character" w:customStyle="1" w:styleId="ListLabel66">
    <w:name w:val="ListLabel 66"/>
    <w:qFormat/>
    <w:rsid w:val="00311AAB"/>
    <w:rPr>
      <w:rFonts w:cs="Courier New"/>
    </w:rPr>
  </w:style>
  <w:style w:type="character" w:customStyle="1" w:styleId="ListLabel67">
    <w:name w:val="ListLabel 67"/>
    <w:qFormat/>
    <w:rsid w:val="00311AAB"/>
    <w:rPr>
      <w:rFonts w:cs="Courier New"/>
    </w:rPr>
  </w:style>
  <w:style w:type="character" w:customStyle="1" w:styleId="ListLabel68">
    <w:name w:val="ListLabel 68"/>
    <w:qFormat/>
    <w:rsid w:val="00311AAB"/>
    <w:rPr>
      <w:rFonts w:cs="Courier New"/>
    </w:rPr>
  </w:style>
  <w:style w:type="character" w:customStyle="1" w:styleId="ListLabel69">
    <w:name w:val="ListLabel 69"/>
    <w:qFormat/>
    <w:rsid w:val="00311AAB"/>
    <w:rPr>
      <w:rFonts w:eastAsia="Arial" w:cs="Times New Roman"/>
      <w:sz w:val="24"/>
    </w:rPr>
  </w:style>
  <w:style w:type="character" w:customStyle="1" w:styleId="ListLabel70">
    <w:name w:val="ListLabel 70"/>
    <w:qFormat/>
    <w:rsid w:val="00311AAB"/>
    <w:rPr>
      <w:rFonts w:cs="Courier New"/>
    </w:rPr>
  </w:style>
  <w:style w:type="character" w:customStyle="1" w:styleId="ListLabel71">
    <w:name w:val="ListLabel 71"/>
    <w:qFormat/>
    <w:rsid w:val="00311AAB"/>
    <w:rPr>
      <w:rFonts w:cs="Courier New"/>
    </w:rPr>
  </w:style>
  <w:style w:type="character" w:customStyle="1" w:styleId="ListLabel72">
    <w:name w:val="ListLabel 72"/>
    <w:qFormat/>
    <w:rsid w:val="00311AAB"/>
    <w:rPr>
      <w:rFonts w:cs="Courier New"/>
    </w:rPr>
  </w:style>
  <w:style w:type="character" w:customStyle="1" w:styleId="ListLabel73">
    <w:name w:val="ListLabel 73"/>
    <w:qFormat/>
    <w:rsid w:val="00311AAB"/>
    <w:rPr>
      <w:b w:val="0"/>
      <w:bCs w:val="0"/>
    </w:rPr>
  </w:style>
  <w:style w:type="paragraph" w:styleId="a8">
    <w:name w:val="Title"/>
    <w:basedOn w:val="a"/>
    <w:next w:val="a0"/>
    <w:qFormat/>
    <w:rsid w:val="00311AAB"/>
    <w:pPr>
      <w:keepNext/>
      <w:spacing w:before="240" w:after="120"/>
    </w:pPr>
    <w:rPr>
      <w:rFonts w:ascii="Liberation Sans" w:eastAsia="Noto Sans CJK SC Regular" w:hAnsi="Liberation Sans" w:cs="FreeSans"/>
      <w:sz w:val="28"/>
      <w:szCs w:val="28"/>
    </w:rPr>
  </w:style>
  <w:style w:type="paragraph" w:styleId="a0">
    <w:name w:val="Body Text"/>
    <w:basedOn w:val="a"/>
    <w:qFormat/>
    <w:rsid w:val="00311AAB"/>
    <w:pPr>
      <w:spacing w:after="120"/>
    </w:pPr>
  </w:style>
  <w:style w:type="paragraph" w:styleId="a9">
    <w:name w:val="List"/>
    <w:basedOn w:val="a0"/>
    <w:qFormat/>
    <w:rsid w:val="00311AAB"/>
    <w:rPr>
      <w:rFonts w:cs="FreeSans"/>
    </w:rPr>
  </w:style>
  <w:style w:type="paragraph" w:styleId="aa">
    <w:name w:val="caption"/>
    <w:basedOn w:val="a"/>
    <w:qFormat/>
    <w:rsid w:val="00311AAB"/>
    <w:pPr>
      <w:suppressLineNumbers/>
      <w:spacing w:before="120" w:after="120"/>
    </w:pPr>
    <w:rPr>
      <w:rFonts w:cs="FreeSans"/>
      <w:i/>
      <w:iCs/>
      <w:sz w:val="24"/>
      <w:szCs w:val="24"/>
    </w:rPr>
  </w:style>
  <w:style w:type="paragraph" w:styleId="ab">
    <w:name w:val="index heading"/>
    <w:basedOn w:val="a"/>
    <w:next w:val="11"/>
    <w:qFormat/>
    <w:rsid w:val="00311AAB"/>
    <w:pPr>
      <w:suppressLineNumbers/>
    </w:pPr>
    <w:rPr>
      <w:rFonts w:cs="FreeSans"/>
    </w:rPr>
  </w:style>
  <w:style w:type="paragraph" w:styleId="ac">
    <w:name w:val="Balloon Text"/>
    <w:basedOn w:val="a"/>
    <w:semiHidden/>
    <w:qFormat/>
    <w:rsid w:val="00311AAB"/>
    <w:rPr>
      <w:rFonts w:ascii="Tahoma" w:hAnsi="Tahoma" w:cs="Tahoma"/>
      <w:sz w:val="16"/>
      <w:szCs w:val="16"/>
    </w:rPr>
  </w:style>
  <w:style w:type="paragraph" w:styleId="20">
    <w:name w:val="Body Text 2"/>
    <w:basedOn w:val="a"/>
    <w:qFormat/>
    <w:rsid w:val="00311AAB"/>
    <w:pPr>
      <w:spacing w:after="120" w:line="480" w:lineRule="auto"/>
    </w:pPr>
  </w:style>
  <w:style w:type="paragraph" w:styleId="ad">
    <w:name w:val="annotation text"/>
    <w:basedOn w:val="a"/>
    <w:qFormat/>
    <w:rsid w:val="00311AAB"/>
  </w:style>
  <w:style w:type="paragraph" w:styleId="11">
    <w:name w:val="index 1"/>
    <w:basedOn w:val="a"/>
    <w:next w:val="a"/>
    <w:qFormat/>
    <w:rsid w:val="00311AAB"/>
  </w:style>
  <w:style w:type="paragraph" w:styleId="ae">
    <w:name w:val="annotation subject"/>
    <w:basedOn w:val="ad"/>
    <w:next w:val="ad"/>
    <w:qFormat/>
    <w:rsid w:val="00311AAB"/>
    <w:pPr>
      <w:spacing w:line="240" w:lineRule="auto"/>
    </w:pPr>
    <w:rPr>
      <w:b/>
      <w:bCs/>
    </w:rPr>
  </w:style>
  <w:style w:type="paragraph" w:styleId="af">
    <w:name w:val="header"/>
    <w:basedOn w:val="a"/>
    <w:qFormat/>
    <w:rsid w:val="00311AAB"/>
    <w:pPr>
      <w:tabs>
        <w:tab w:val="center" w:pos="4153"/>
        <w:tab w:val="right" w:pos="8306"/>
      </w:tabs>
    </w:pPr>
  </w:style>
  <w:style w:type="paragraph" w:styleId="af0">
    <w:name w:val="Body Text Indent"/>
    <w:basedOn w:val="a"/>
    <w:qFormat/>
    <w:rsid w:val="00311AAB"/>
    <w:pPr>
      <w:ind w:left="-851"/>
    </w:pPr>
    <w:rPr>
      <w:sz w:val="32"/>
      <w:szCs w:val="32"/>
    </w:rPr>
  </w:style>
  <w:style w:type="paragraph" w:styleId="af1">
    <w:name w:val="footer"/>
    <w:basedOn w:val="a"/>
    <w:qFormat/>
    <w:rsid w:val="00311AAB"/>
    <w:pPr>
      <w:tabs>
        <w:tab w:val="center" w:pos="4153"/>
        <w:tab w:val="right" w:pos="8306"/>
      </w:tabs>
    </w:pPr>
  </w:style>
  <w:style w:type="paragraph" w:styleId="af2">
    <w:name w:val="Normal (Web)"/>
    <w:basedOn w:val="a"/>
    <w:uiPriority w:val="99"/>
    <w:qFormat/>
    <w:rsid w:val="00311AAB"/>
    <w:pPr>
      <w:spacing w:beforeAutospacing="1" w:afterAutospacing="1"/>
    </w:pPr>
    <w:rPr>
      <w:rFonts w:eastAsia="Calibri"/>
      <w:sz w:val="24"/>
      <w:szCs w:val="24"/>
    </w:rPr>
  </w:style>
  <w:style w:type="paragraph" w:styleId="32">
    <w:name w:val="Body Text 3"/>
    <w:basedOn w:val="a"/>
    <w:uiPriority w:val="99"/>
    <w:qFormat/>
    <w:rsid w:val="00311AAB"/>
    <w:pPr>
      <w:spacing w:after="120" w:line="259" w:lineRule="auto"/>
    </w:pPr>
    <w:rPr>
      <w:rFonts w:ascii="Calibri" w:eastAsia="Calibri" w:hAnsi="Calibri"/>
      <w:sz w:val="16"/>
      <w:szCs w:val="16"/>
      <w:lang w:eastAsia="en-US"/>
    </w:rPr>
  </w:style>
  <w:style w:type="paragraph" w:customStyle="1" w:styleId="110">
    <w:name w:val="Заголовок 11"/>
    <w:basedOn w:val="a"/>
    <w:next w:val="a"/>
    <w:qFormat/>
    <w:rsid w:val="00311AAB"/>
    <w:pPr>
      <w:keepNext/>
      <w:jc w:val="center"/>
      <w:outlineLvl w:val="0"/>
    </w:pPr>
    <w:rPr>
      <w:sz w:val="32"/>
      <w:szCs w:val="32"/>
      <w:lang w:val="uk-UA"/>
    </w:rPr>
  </w:style>
  <w:style w:type="paragraph" w:customStyle="1" w:styleId="311">
    <w:name w:val="Заголовок 31"/>
    <w:basedOn w:val="a"/>
    <w:next w:val="a"/>
    <w:semiHidden/>
    <w:unhideWhenUsed/>
    <w:qFormat/>
    <w:rsid w:val="00311AAB"/>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qFormat/>
    <w:rsid w:val="00311AAB"/>
    <w:pPr>
      <w:keepNext/>
      <w:ind w:right="-766"/>
      <w:jc w:val="center"/>
      <w:outlineLvl w:val="3"/>
    </w:pPr>
    <w:rPr>
      <w:b/>
      <w:bCs/>
      <w:sz w:val="32"/>
      <w:szCs w:val="32"/>
    </w:rPr>
  </w:style>
  <w:style w:type="paragraph" w:customStyle="1" w:styleId="51">
    <w:name w:val="Заголовок 51"/>
    <w:basedOn w:val="a"/>
    <w:next w:val="a"/>
    <w:qFormat/>
    <w:rsid w:val="00311AAB"/>
    <w:pPr>
      <w:keepNext/>
      <w:jc w:val="center"/>
      <w:outlineLvl w:val="4"/>
    </w:pPr>
    <w:rPr>
      <w:sz w:val="28"/>
      <w:szCs w:val="28"/>
      <w:lang w:val="uk-UA"/>
    </w:rPr>
  </w:style>
  <w:style w:type="paragraph" w:customStyle="1" w:styleId="12">
    <w:name w:val="Заголовок1"/>
    <w:basedOn w:val="a"/>
    <w:next w:val="a0"/>
    <w:qFormat/>
    <w:rsid w:val="00311AAB"/>
    <w:pPr>
      <w:keepNext/>
      <w:spacing w:before="240" w:after="120"/>
    </w:pPr>
    <w:rPr>
      <w:rFonts w:ascii="Liberation Sans" w:eastAsia="Noto Sans CJK SC Regular" w:hAnsi="Liberation Sans" w:cs="FreeSans"/>
      <w:sz w:val="28"/>
      <w:szCs w:val="28"/>
    </w:rPr>
  </w:style>
  <w:style w:type="paragraph" w:customStyle="1" w:styleId="13">
    <w:name w:val="Название объекта1"/>
    <w:basedOn w:val="a"/>
    <w:qFormat/>
    <w:rsid w:val="00311AAB"/>
    <w:pPr>
      <w:suppressLineNumbers/>
      <w:spacing w:before="120" w:after="120"/>
    </w:pPr>
    <w:rPr>
      <w:rFonts w:cs="FreeSans"/>
      <w:i/>
      <w:iCs/>
      <w:sz w:val="24"/>
      <w:szCs w:val="24"/>
    </w:rPr>
  </w:style>
  <w:style w:type="paragraph" w:customStyle="1" w:styleId="Default">
    <w:name w:val="Default"/>
    <w:qFormat/>
    <w:rsid w:val="00311AAB"/>
    <w:pPr>
      <w:spacing w:after="200" w:line="276" w:lineRule="auto"/>
    </w:pPr>
    <w:rPr>
      <w:rFonts w:ascii="Garamond" w:eastAsia="Calibri" w:hAnsi="Garamond" w:cs="Garamond"/>
      <w:color w:val="000000"/>
      <w:sz w:val="24"/>
      <w:szCs w:val="24"/>
    </w:rPr>
  </w:style>
  <w:style w:type="paragraph" w:customStyle="1" w:styleId="rvps2">
    <w:name w:val="rvps2"/>
    <w:basedOn w:val="a"/>
    <w:uiPriority w:val="99"/>
    <w:qFormat/>
    <w:rsid w:val="00311AAB"/>
    <w:pPr>
      <w:spacing w:beforeAutospacing="1" w:afterAutospacing="1"/>
    </w:pPr>
    <w:rPr>
      <w:rFonts w:eastAsia="Calibri"/>
      <w:sz w:val="24"/>
      <w:szCs w:val="24"/>
    </w:rPr>
  </w:style>
  <w:style w:type="paragraph" w:styleId="af3">
    <w:name w:val="No Spacing"/>
    <w:uiPriority w:val="1"/>
    <w:qFormat/>
    <w:rsid w:val="00311AAB"/>
    <w:pPr>
      <w:spacing w:after="200" w:line="276" w:lineRule="auto"/>
    </w:pPr>
    <w:rPr>
      <w:rFonts w:ascii="Calibri" w:eastAsia="Calibri" w:hAnsi="Calibri"/>
      <w:sz w:val="22"/>
      <w:szCs w:val="22"/>
      <w:lang w:val="ru-RU" w:eastAsia="en-US"/>
    </w:rPr>
  </w:style>
  <w:style w:type="paragraph" w:customStyle="1" w:styleId="14">
    <w:name w:val="Обычный (веб)1"/>
    <w:basedOn w:val="a"/>
    <w:qFormat/>
    <w:rsid w:val="00311AAB"/>
    <w:pPr>
      <w:spacing w:before="280" w:after="280" w:line="240" w:lineRule="auto"/>
    </w:pPr>
    <w:rPr>
      <w:sz w:val="24"/>
      <w:szCs w:val="24"/>
    </w:rPr>
  </w:style>
  <w:style w:type="paragraph" w:customStyle="1" w:styleId="15">
    <w:name w:val="Без интервала1"/>
    <w:qFormat/>
    <w:rsid w:val="00311AAB"/>
    <w:pPr>
      <w:suppressAutoHyphens/>
      <w:spacing w:after="200" w:line="276" w:lineRule="auto"/>
    </w:pPr>
    <w:rPr>
      <w:rFonts w:ascii="Calibri" w:eastAsia="Calibri" w:hAnsi="Calibri"/>
      <w:sz w:val="22"/>
      <w:szCs w:val="22"/>
      <w:lang w:eastAsia="en-US"/>
    </w:rPr>
  </w:style>
  <w:style w:type="paragraph" w:customStyle="1" w:styleId="16">
    <w:name w:val="Абзац списка1"/>
    <w:basedOn w:val="a"/>
    <w:qFormat/>
    <w:rsid w:val="00311AAB"/>
    <w:pPr>
      <w:ind w:left="720"/>
      <w:contextualSpacing/>
    </w:pPr>
  </w:style>
  <w:style w:type="paragraph" w:customStyle="1" w:styleId="western">
    <w:name w:val="western"/>
    <w:qFormat/>
    <w:rsid w:val="00311AAB"/>
    <w:pPr>
      <w:spacing w:after="200" w:line="276" w:lineRule="auto"/>
    </w:pPr>
    <w:rPr>
      <w:sz w:val="22"/>
      <w:szCs w:val="22"/>
      <w:lang w:val="en-US" w:eastAsia="zh-CN"/>
    </w:rPr>
  </w:style>
  <w:style w:type="paragraph" w:styleId="af4">
    <w:name w:val="List Paragraph"/>
    <w:basedOn w:val="a"/>
    <w:uiPriority w:val="34"/>
    <w:qFormat/>
    <w:rsid w:val="006D2406"/>
    <w:pPr>
      <w:ind w:left="720"/>
      <w:contextualSpacing/>
    </w:pPr>
  </w:style>
  <w:style w:type="paragraph" w:customStyle="1" w:styleId="af5">
    <w:name w:val="Содержимое таблицы"/>
    <w:basedOn w:val="a"/>
    <w:qFormat/>
    <w:rsid w:val="00E32019"/>
    <w:pPr>
      <w:widowControl w:val="0"/>
      <w:suppressLineNumbers/>
      <w:suppressAutoHyphens/>
      <w:spacing w:after="0" w:line="240" w:lineRule="auto"/>
    </w:pPr>
    <w:rPr>
      <w:rFonts w:ascii="Arial" w:eastAsia="SimSun" w:hAnsi="Arial" w:cs="Mangal"/>
      <w:kern w:val="2"/>
      <w:szCs w:val="24"/>
      <w:lang w:eastAsia="hi-IN" w:bidi="hi-IN"/>
    </w:rPr>
  </w:style>
  <w:style w:type="table" w:styleId="af6">
    <w:name w:val="Table Grid"/>
    <w:basedOn w:val="a2"/>
    <w:qFormat/>
    <w:rsid w:val="0031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945289"/>
    <w:rPr>
      <w:rFonts w:asciiTheme="majorHAnsi" w:eastAsiaTheme="majorEastAsia" w:hAnsiTheme="majorHAnsi" w:cstheme="majorBidi"/>
      <w:b/>
      <w:bCs/>
      <w:i/>
      <w:iCs/>
      <w:color w:val="4F81BD" w:themeColor="accent1"/>
      <w:lang w:val="ru-RU" w:eastAsia="ru-RU"/>
    </w:rPr>
  </w:style>
  <w:style w:type="paragraph" w:customStyle="1" w:styleId="af7">
    <w:name w:val="нет"/>
    <w:basedOn w:val="a"/>
    <w:rsid w:val="00BE1133"/>
    <w:pPr>
      <w:widowControl w:val="0"/>
      <w:spacing w:after="0" w:line="360" w:lineRule="atLeast"/>
      <w:jc w:val="center"/>
    </w:pPr>
    <w:rPr>
      <w:sz w:val="24"/>
    </w:rPr>
  </w:style>
  <w:style w:type="paragraph" w:customStyle="1" w:styleId="NormalUkr">
    <w:name w:val="NormalUkr"/>
    <w:basedOn w:val="a"/>
    <w:rsid w:val="00BE1133"/>
    <w:pPr>
      <w:spacing w:after="0" w:line="240" w:lineRule="auto"/>
    </w:pPr>
    <w:rPr>
      <w:sz w:val="24"/>
      <w:lang w:val="en-US"/>
    </w:rPr>
  </w:style>
  <w:style w:type="character" w:styleId="af8">
    <w:name w:val="Hyperlink"/>
    <w:qFormat/>
    <w:rsid w:val="009D5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zfkkt.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DD7CC-53F6-4BB5-A2B5-BF2087E2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5169</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пистружак</dc:creator>
  <dc:description/>
  <cp:lastModifiedBy>User Windows</cp:lastModifiedBy>
  <cp:revision>18</cp:revision>
  <cp:lastPrinted>2020-10-28T15:08:00Z</cp:lastPrinted>
  <dcterms:created xsi:type="dcterms:W3CDTF">2021-01-11T07:18:00Z</dcterms:created>
  <dcterms:modified xsi:type="dcterms:W3CDTF">2022-12-08T11:00:00Z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1049-11.1.0.8392</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