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956AC8" w:rsidP="00956AC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лютого</w:t>
            </w:r>
            <w:r w:rsidR="00D30C76">
              <w:rPr>
                <w:rFonts w:ascii="Times New Roman" w:hAnsi="Times New Roman" w:cs="Times New Roman"/>
                <w:b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E0622C" w:rsidRDefault="007B515B" w:rsidP="00956AC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956AC8">
              <w:rPr>
                <w:sz w:val="24"/>
                <w:lang w:val="uk-UA"/>
              </w:rPr>
              <w:t>75</w:t>
            </w:r>
            <w:r w:rsidR="00FF2CF8">
              <w:rPr>
                <w:sz w:val="24"/>
                <w:lang w:val="en-US"/>
              </w:rPr>
              <w:t>-2</w:t>
            </w:r>
            <w:r w:rsidR="00956AC8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D30C76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956AC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A0ECB" w:rsidRDefault="00E0622C" w:rsidP="00E06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622C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"РЕДАКЦІЯ КРИВОРІЗЬКОЇ МІСЬКОЇ ГАЗЕТИ "ЧЕРВОНИЙ ГІРНИК"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E0622C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0622C">
              <w:rPr>
                <w:rFonts w:ascii="Times New Roman" w:hAnsi="Times New Roman" w:cs="Times New Roman"/>
                <w:b/>
                <w:sz w:val="23"/>
                <w:szCs w:val="23"/>
              </w:rPr>
              <w:t>02471933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E0622C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622C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, 50027, </w:t>
            </w:r>
            <w:proofErr w:type="spellStart"/>
            <w:r w:rsidRPr="00E0622C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E0622C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622C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622C">
              <w:rPr>
                <w:rFonts w:ascii="Times New Roman" w:hAnsi="Times New Roman" w:cs="Times New Roman"/>
                <w:b/>
              </w:rPr>
              <w:t>Ріг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, </w:t>
            </w:r>
            <w:r w:rsidR="00B001AA" w:rsidRPr="00E0622C">
              <w:rPr>
                <w:rFonts w:ascii="Times New Roman" w:hAnsi="Times New Roman" w:cs="Times New Roman"/>
                <w:b/>
              </w:rPr>
              <w:t xml:space="preserve">проспект </w:t>
            </w:r>
            <w:r w:rsidR="00B001AA">
              <w:rPr>
                <w:rFonts w:ascii="Times New Roman" w:hAnsi="Times New Roman" w:cs="Times New Roman"/>
                <w:b/>
                <w:lang w:val="uk-UA"/>
              </w:rPr>
              <w:t>М</w:t>
            </w:r>
            <w:bookmarkStart w:id="0" w:name="_GoBack"/>
            <w:bookmarkEnd w:id="0"/>
            <w:proofErr w:type="spellStart"/>
            <w:r w:rsidR="00B001AA" w:rsidRPr="00E0622C">
              <w:rPr>
                <w:rFonts w:ascii="Times New Roman" w:hAnsi="Times New Roman" w:cs="Times New Roman"/>
                <w:b/>
              </w:rPr>
              <w:t>еталургів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0622C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E0622C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35757E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E0622C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622C">
              <w:rPr>
                <w:rFonts w:ascii="Times New Roman" w:hAnsi="Times New Roman" w:cs="Times New Roman"/>
                <w:b/>
                <w:lang w:val="uk-UA"/>
              </w:rPr>
              <w:t>Рекламно-інформаційні послуги у газеті  "Червоний гірник"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E0622C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E0622C">
              <w:rPr>
                <w:sz w:val="22"/>
                <w:szCs w:val="22"/>
                <w:lang w:val="uk-UA"/>
              </w:rPr>
              <w:t>Рекламно-інформаційні послуги у газеті  "Червоний гірник"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8A0ECB" w:rsidRDefault="0083393B" w:rsidP="0069392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0C15E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5757E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E0622C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622C">
              <w:rPr>
                <w:rFonts w:ascii="Times New Roman" w:hAnsi="Times New Roman" w:cs="Times New Roman"/>
                <w:b/>
                <w:lang w:val="uk-UA"/>
              </w:rPr>
              <w:t>Рекламно-інформаційні послуги у газеті  "Червоний гірник"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0C15E4" w:rsidP="000C15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0622C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0622C"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A0EC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20 лютого</w:t>
            </w:r>
            <w:r w:rsidR="000C15E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956AC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0C15E4" w:rsidP="008A0EC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0622C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0622C"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,0</w:t>
            </w:r>
            <w:r w:rsidR="008A0EC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E0622C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622C">
              <w:rPr>
                <w:rFonts w:ascii="Times New Roman" w:hAnsi="Times New Roman" w:cs="Times New Roman"/>
                <w:b/>
                <w:lang w:val="uk-UA"/>
              </w:rPr>
              <w:t>Рекламно-інформаційні послуги у газеті  "Червоний гірник"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20" w:rsidRDefault="00DB7720" w:rsidP="009C2BD0">
      <w:pPr>
        <w:spacing w:after="0" w:line="240" w:lineRule="auto"/>
      </w:pPr>
      <w:r>
        <w:separator/>
      </w:r>
    </w:p>
  </w:endnote>
  <w:endnote w:type="continuationSeparator" w:id="0">
    <w:p w:rsidR="00DB7720" w:rsidRDefault="00DB7720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20" w:rsidRDefault="00DB7720" w:rsidP="009C2BD0">
      <w:pPr>
        <w:spacing w:after="0" w:line="240" w:lineRule="auto"/>
      </w:pPr>
      <w:r>
        <w:separator/>
      </w:r>
    </w:p>
  </w:footnote>
  <w:footnote w:type="continuationSeparator" w:id="0">
    <w:p w:rsidR="00DB7720" w:rsidRDefault="00DB7720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C15E4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5787D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621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5757E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3D10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1485"/>
    <w:rsid w:val="00523C6C"/>
    <w:rsid w:val="0052552C"/>
    <w:rsid w:val="005324EB"/>
    <w:rsid w:val="00532AB2"/>
    <w:rsid w:val="00535F3B"/>
    <w:rsid w:val="00537EE9"/>
    <w:rsid w:val="00550C9E"/>
    <w:rsid w:val="00550D81"/>
    <w:rsid w:val="00552F5C"/>
    <w:rsid w:val="00557F75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27CE7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3741A"/>
    <w:rsid w:val="0074383C"/>
    <w:rsid w:val="00750E77"/>
    <w:rsid w:val="00761F33"/>
    <w:rsid w:val="00762845"/>
    <w:rsid w:val="0076588B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393B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0ECB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5BF8"/>
    <w:rsid w:val="00956AC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55317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01A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BE20FA"/>
    <w:rsid w:val="00C07D41"/>
    <w:rsid w:val="00C127AF"/>
    <w:rsid w:val="00C2221B"/>
    <w:rsid w:val="00C24046"/>
    <w:rsid w:val="00C3440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30C76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7720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22C"/>
    <w:rsid w:val="00E06F2B"/>
    <w:rsid w:val="00E075EE"/>
    <w:rsid w:val="00E118FB"/>
    <w:rsid w:val="00E11F74"/>
    <w:rsid w:val="00E15321"/>
    <w:rsid w:val="00E21D24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10E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2CF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519A-2504-49D6-A489-43B5515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74</cp:revision>
  <cp:lastPrinted>2017-05-04T13:18:00Z</cp:lastPrinted>
  <dcterms:created xsi:type="dcterms:W3CDTF">2021-01-11T09:58:00Z</dcterms:created>
  <dcterms:modified xsi:type="dcterms:W3CDTF">2024-02-20T09:22:00Z</dcterms:modified>
</cp:coreProperties>
</file>