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Оголошення</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r w:rsidRPr="00852D3E">
        <w:rPr>
          <w:rFonts w:ascii="Times New Roman" w:hAnsi="Times New Roman" w:cs="Times New Roman"/>
          <w:b/>
          <w:bCs/>
          <w:color w:val="000000" w:themeColor="text1"/>
          <w:sz w:val="28"/>
          <w:szCs w:val="28"/>
          <w:lang w:val="uk-UA"/>
        </w:rPr>
        <w:t>про проведення спрощеної закупівлі через систему електронних закупівель</w:t>
      </w:r>
    </w:p>
    <w:p w:rsidR="00292FB3" w:rsidRPr="00852D3E" w:rsidRDefault="00292FB3" w:rsidP="00292FB3">
      <w:pPr>
        <w:autoSpaceDE w:val="0"/>
        <w:autoSpaceDN w:val="0"/>
        <w:adjustRightInd w:val="0"/>
        <w:spacing w:after="0" w:line="240" w:lineRule="auto"/>
        <w:jc w:val="center"/>
        <w:rPr>
          <w:rFonts w:ascii="Times New Roman" w:hAnsi="Times New Roman" w:cs="Times New Roman"/>
          <w:b/>
          <w:bCs/>
          <w:color w:val="000000" w:themeColor="text1"/>
          <w:sz w:val="28"/>
          <w:szCs w:val="28"/>
          <w:lang w:val="uk-UA"/>
        </w:rPr>
      </w:pPr>
    </w:p>
    <w:p w:rsidR="00292FB3" w:rsidRPr="00852D3E" w:rsidRDefault="00292FB3" w:rsidP="00292FB3">
      <w:pPr>
        <w:pStyle w:val="a4"/>
        <w:tabs>
          <w:tab w:val="left" w:pos="540"/>
        </w:tabs>
        <w:spacing w:before="0" w:beforeAutospacing="0" w:after="0" w:afterAutospacing="0"/>
        <w:jc w:val="both"/>
        <w:rPr>
          <w:b/>
          <w:color w:val="000000" w:themeColor="text1"/>
          <w:sz w:val="28"/>
          <w:szCs w:val="28"/>
        </w:rPr>
      </w:pPr>
      <w:r w:rsidRPr="00852D3E">
        <w:rPr>
          <w:b/>
          <w:color w:val="000000" w:themeColor="text1"/>
          <w:sz w:val="28"/>
          <w:szCs w:val="28"/>
        </w:rPr>
        <w:t>1. Замовник:</w:t>
      </w:r>
    </w:p>
    <w:p w:rsidR="00292FB3" w:rsidRPr="00852D3E" w:rsidRDefault="00292FB3" w:rsidP="00292FB3">
      <w:pPr>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1.1. 4 ДЕРЖАВНИЙ ПОЖЕЖНО-РЯТУВАЛЬНИЙ ЗАГІН ГОЛОВНОГО УПРАВЛІННЯ ДЕРЖАВНОЇ СЛУЖБИ УКРАЇНИ З НАДЗВИЧАЙНИХ СИТУАЦІЙ В ОДЕСЬКІЙ  ОБЛАСТІ</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1.2. Код за ЄДРПОУ:</w:t>
      </w:r>
      <w:r w:rsidRPr="00852D3E">
        <w:rPr>
          <w:color w:val="000000" w:themeColor="text1"/>
          <w:sz w:val="28"/>
          <w:szCs w:val="28"/>
        </w:rPr>
        <w:t xml:space="preserve"> </w:t>
      </w:r>
      <w:r w:rsidRPr="00852D3E">
        <w:rPr>
          <w:color w:val="000000" w:themeColor="text1"/>
          <w:sz w:val="28"/>
          <w:szCs w:val="28"/>
          <w:lang w:val="ru-RU"/>
        </w:rPr>
        <w:t>38111749</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sidRPr="00852D3E">
        <w:rPr>
          <w:color w:val="000000" w:themeColor="text1"/>
          <w:sz w:val="28"/>
          <w:szCs w:val="28"/>
        </w:rPr>
        <w:t>1.3. 66302</w:t>
      </w:r>
      <w:r w:rsidRPr="00852D3E">
        <w:rPr>
          <w:color w:val="000000" w:themeColor="text1"/>
          <w:sz w:val="28"/>
          <w:szCs w:val="28"/>
          <w:lang w:val="ru-RU"/>
        </w:rPr>
        <w:t>,</w:t>
      </w:r>
      <w:proofErr w:type="spellStart"/>
      <w:r w:rsidRPr="00852D3E">
        <w:rPr>
          <w:color w:val="000000" w:themeColor="text1"/>
          <w:sz w:val="28"/>
          <w:szCs w:val="28"/>
          <w:lang w:val="ru-RU"/>
        </w:rPr>
        <w:t>Одеська</w:t>
      </w:r>
      <w:proofErr w:type="spellEnd"/>
      <w:r w:rsidRPr="00852D3E">
        <w:rPr>
          <w:color w:val="000000" w:themeColor="text1"/>
          <w:sz w:val="28"/>
          <w:szCs w:val="28"/>
          <w:lang w:val="ru-RU"/>
        </w:rPr>
        <w:t xml:space="preserve"> обл., </w:t>
      </w:r>
      <w:proofErr w:type="spellStart"/>
      <w:r w:rsidRPr="00852D3E">
        <w:rPr>
          <w:color w:val="000000" w:themeColor="text1"/>
          <w:sz w:val="28"/>
          <w:szCs w:val="28"/>
          <w:lang w:val="ru-RU"/>
        </w:rPr>
        <w:t>місто</w:t>
      </w:r>
      <w:proofErr w:type="spellEnd"/>
      <w:proofErr w:type="gramStart"/>
      <w:r w:rsidRPr="00852D3E">
        <w:rPr>
          <w:color w:val="000000" w:themeColor="text1"/>
          <w:sz w:val="28"/>
          <w:szCs w:val="28"/>
          <w:lang w:val="ru-RU"/>
        </w:rPr>
        <w:t xml:space="preserve"> </w:t>
      </w:r>
      <w:proofErr w:type="spellStart"/>
      <w:r w:rsidRPr="00852D3E">
        <w:rPr>
          <w:color w:val="000000" w:themeColor="text1"/>
          <w:sz w:val="28"/>
          <w:szCs w:val="28"/>
          <w:lang w:val="ru-RU"/>
        </w:rPr>
        <w:t>П</w:t>
      </w:r>
      <w:proofErr w:type="gramEnd"/>
      <w:r w:rsidRPr="00852D3E">
        <w:rPr>
          <w:color w:val="000000" w:themeColor="text1"/>
          <w:sz w:val="28"/>
          <w:szCs w:val="28"/>
          <w:lang w:val="ru-RU"/>
        </w:rPr>
        <w:t>одільськ</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вул</w:t>
      </w:r>
      <w:proofErr w:type="spellEnd"/>
      <w:r w:rsidRPr="00852D3E">
        <w:rPr>
          <w:color w:val="000000" w:themeColor="text1"/>
          <w:sz w:val="28"/>
          <w:szCs w:val="28"/>
          <w:lang w:val="ru-RU"/>
        </w:rPr>
        <w:t xml:space="preserve">. </w:t>
      </w:r>
      <w:proofErr w:type="spellStart"/>
      <w:r w:rsidRPr="00852D3E">
        <w:rPr>
          <w:color w:val="000000" w:themeColor="text1"/>
          <w:sz w:val="28"/>
          <w:szCs w:val="28"/>
          <w:lang w:val="ru-RU"/>
        </w:rPr>
        <w:t>Соборна</w:t>
      </w:r>
      <w:proofErr w:type="spellEnd"/>
      <w:r w:rsidRPr="00852D3E">
        <w:rPr>
          <w:color w:val="000000" w:themeColor="text1"/>
          <w:sz w:val="28"/>
          <w:szCs w:val="28"/>
          <w:lang w:val="ru-RU"/>
        </w:rPr>
        <w:t>, 91</w:t>
      </w:r>
    </w:p>
    <w:p w:rsidR="00292FB3" w:rsidRPr="00D06711" w:rsidRDefault="00292FB3" w:rsidP="00292FB3">
      <w:pPr>
        <w:pStyle w:val="a4"/>
        <w:tabs>
          <w:tab w:val="num" w:pos="-180"/>
          <w:tab w:val="left" w:pos="540"/>
        </w:tabs>
        <w:spacing w:before="0" w:beforeAutospacing="0" w:after="0" w:afterAutospacing="0"/>
        <w:jc w:val="both"/>
        <w:rPr>
          <w:color w:val="000000" w:themeColor="text1"/>
          <w:sz w:val="28"/>
          <w:szCs w:val="28"/>
          <w:lang w:val="ru-RU"/>
        </w:rPr>
      </w:pPr>
      <w:r w:rsidRPr="00852D3E">
        <w:rPr>
          <w:b/>
          <w:color w:val="000000" w:themeColor="text1"/>
          <w:sz w:val="28"/>
          <w:szCs w:val="28"/>
        </w:rPr>
        <w:t>1.4. Посадова особа Замовника, уповноважена здійснювати зв'язок з учасниками:</w:t>
      </w:r>
      <w:r w:rsidRPr="00852D3E">
        <w:rPr>
          <w:color w:val="000000" w:themeColor="text1"/>
          <w:sz w:val="28"/>
          <w:szCs w:val="28"/>
        </w:rPr>
        <w:t xml:space="preserve"> </w:t>
      </w:r>
      <w:r>
        <w:rPr>
          <w:color w:val="000000" w:themeColor="text1"/>
          <w:sz w:val="28"/>
          <w:szCs w:val="28"/>
        </w:rPr>
        <w:t xml:space="preserve">Затула Наташа Миколаївна </w:t>
      </w:r>
      <w:r w:rsidRPr="00852D3E">
        <w:rPr>
          <w:color w:val="000000" w:themeColor="text1"/>
          <w:sz w:val="28"/>
          <w:szCs w:val="28"/>
        </w:rPr>
        <w:t xml:space="preserve">– </w:t>
      </w:r>
      <w:r>
        <w:rPr>
          <w:color w:val="000000" w:themeColor="text1"/>
          <w:sz w:val="28"/>
          <w:szCs w:val="28"/>
        </w:rPr>
        <w:t>099-716-48-89</w:t>
      </w:r>
      <w:r w:rsidRPr="00852D3E">
        <w:rPr>
          <w:color w:val="000000" w:themeColor="text1"/>
          <w:sz w:val="28"/>
          <w:szCs w:val="28"/>
        </w:rPr>
        <w:t>, e-</w:t>
      </w:r>
      <w:proofErr w:type="spellStart"/>
      <w:r w:rsidRPr="00852D3E">
        <w:rPr>
          <w:color w:val="000000" w:themeColor="text1"/>
          <w:sz w:val="28"/>
          <w:szCs w:val="28"/>
        </w:rPr>
        <w:t>mail</w:t>
      </w:r>
      <w:proofErr w:type="spellEnd"/>
      <w:r w:rsidRPr="00852D3E">
        <w:rPr>
          <w:color w:val="000000" w:themeColor="text1"/>
          <w:sz w:val="28"/>
          <w:szCs w:val="28"/>
        </w:rPr>
        <w:t xml:space="preserve">: </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rPr>
      </w:pPr>
      <w:r>
        <w:rPr>
          <w:color w:val="000000" w:themeColor="text1"/>
          <w:sz w:val="28"/>
          <w:szCs w:val="28"/>
          <w:lang w:val="en-US"/>
        </w:rPr>
        <w:t>n</w:t>
      </w:r>
      <w:r w:rsidRPr="00292FB3">
        <w:rPr>
          <w:color w:val="000000" w:themeColor="text1"/>
          <w:sz w:val="28"/>
          <w:szCs w:val="28"/>
          <w:lang w:val="ru-RU"/>
        </w:rPr>
        <w:t>-</w:t>
      </w:r>
      <w:proofErr w:type="spellStart"/>
      <w:r>
        <w:rPr>
          <w:color w:val="000000" w:themeColor="text1"/>
          <w:sz w:val="28"/>
          <w:szCs w:val="28"/>
          <w:lang w:val="en-US"/>
        </w:rPr>
        <w:t>zatula</w:t>
      </w:r>
      <w:proofErr w:type="spellEnd"/>
      <w:r w:rsidRPr="00852D3E">
        <w:rPr>
          <w:color w:val="000000" w:themeColor="text1"/>
          <w:sz w:val="28"/>
          <w:szCs w:val="28"/>
          <w:lang w:val="ru-RU"/>
        </w:rPr>
        <w:t>@</w:t>
      </w:r>
      <w:proofErr w:type="spellStart"/>
      <w:r w:rsidRPr="00852D3E">
        <w:rPr>
          <w:color w:val="000000" w:themeColor="text1"/>
          <w:sz w:val="28"/>
          <w:szCs w:val="28"/>
          <w:lang w:val="en-US"/>
        </w:rPr>
        <w:t>ukr</w:t>
      </w:r>
      <w:proofErr w:type="spellEnd"/>
      <w:r w:rsidRPr="00852D3E">
        <w:rPr>
          <w:color w:val="000000" w:themeColor="text1"/>
          <w:sz w:val="28"/>
          <w:szCs w:val="28"/>
          <w:lang w:val="ru-RU"/>
        </w:rPr>
        <w:t>.</w:t>
      </w:r>
      <w:r w:rsidRPr="00852D3E">
        <w:rPr>
          <w:color w:val="000000" w:themeColor="text1"/>
          <w:sz w:val="28"/>
          <w:szCs w:val="28"/>
          <w:lang w:val="en-US"/>
        </w:rPr>
        <w:t>net</w:t>
      </w:r>
    </w:p>
    <w:p w:rsidR="00292FB3" w:rsidRPr="00852D3E" w:rsidRDefault="00292FB3" w:rsidP="00292FB3">
      <w:pPr>
        <w:pStyle w:val="a4"/>
        <w:tabs>
          <w:tab w:val="num" w:pos="-180"/>
          <w:tab w:val="left" w:pos="540"/>
        </w:tabs>
        <w:spacing w:before="0" w:beforeAutospacing="0" w:after="0" w:afterAutospacing="0"/>
        <w:jc w:val="both"/>
        <w:rPr>
          <w:color w:val="000000" w:themeColor="text1"/>
          <w:spacing w:val="5"/>
          <w:sz w:val="28"/>
          <w:szCs w:val="28"/>
        </w:rPr>
      </w:pPr>
      <w:r w:rsidRPr="00852D3E">
        <w:rPr>
          <w:b/>
          <w:color w:val="000000" w:themeColor="text1"/>
          <w:sz w:val="28"/>
          <w:szCs w:val="28"/>
        </w:rPr>
        <w:t>2. Розмір бюджетного призначення за кошторисом або о</w:t>
      </w:r>
      <w:r w:rsidRPr="00852D3E">
        <w:rPr>
          <w:b/>
          <w:color w:val="000000" w:themeColor="text1"/>
          <w:sz w:val="28"/>
          <w:szCs w:val="28"/>
          <w:lang w:eastAsia="ru-RU"/>
        </w:rPr>
        <w:t>чікувана вартість закупівлі товару:</w:t>
      </w:r>
      <w:r>
        <w:rPr>
          <w:b/>
          <w:color w:val="000000" w:themeColor="text1"/>
          <w:sz w:val="28"/>
          <w:szCs w:val="28"/>
          <w:lang w:eastAsia="ru-RU"/>
        </w:rPr>
        <w:t xml:space="preserve"> </w:t>
      </w:r>
      <w:r w:rsidR="00D97595">
        <w:rPr>
          <w:b/>
          <w:color w:val="000000" w:themeColor="text1"/>
          <w:sz w:val="28"/>
          <w:szCs w:val="28"/>
          <w:lang w:eastAsia="ru-RU"/>
        </w:rPr>
        <w:t>225 000,00</w:t>
      </w:r>
      <w:r w:rsidRPr="00852D3E">
        <w:rPr>
          <w:color w:val="000000" w:themeColor="text1"/>
          <w:sz w:val="28"/>
          <w:szCs w:val="28"/>
          <w:lang w:eastAsia="ru-RU"/>
        </w:rPr>
        <w:t xml:space="preserve"> </w:t>
      </w:r>
      <w:r w:rsidRPr="00D97595">
        <w:rPr>
          <w:b/>
          <w:color w:val="000000" w:themeColor="text1"/>
          <w:sz w:val="28"/>
          <w:szCs w:val="28"/>
          <w:lang w:eastAsia="ru-RU"/>
        </w:rPr>
        <w:t>грн.</w:t>
      </w:r>
    </w:p>
    <w:p w:rsidR="00292FB3" w:rsidRPr="00852D3E" w:rsidRDefault="00292FB3" w:rsidP="00292FB3">
      <w:pPr>
        <w:pStyle w:val="a4"/>
        <w:tabs>
          <w:tab w:val="num" w:pos="-180"/>
          <w:tab w:val="left" w:pos="540"/>
        </w:tabs>
        <w:spacing w:before="0" w:beforeAutospacing="0" w:after="0" w:afterAutospacing="0"/>
        <w:jc w:val="both"/>
        <w:rPr>
          <w:color w:val="000000" w:themeColor="text1"/>
          <w:sz w:val="28"/>
          <w:szCs w:val="28"/>
          <w:lang w:eastAsia="ru-RU"/>
        </w:rPr>
      </w:pPr>
      <w:r w:rsidRPr="00852D3E">
        <w:rPr>
          <w:b/>
          <w:color w:val="000000" w:themeColor="text1"/>
          <w:sz w:val="28"/>
          <w:szCs w:val="28"/>
          <w:lang w:eastAsia="ru-RU"/>
        </w:rPr>
        <w:t>3. Крок аукціону:</w:t>
      </w:r>
      <w:r w:rsidRPr="00852D3E">
        <w:rPr>
          <w:color w:val="000000" w:themeColor="text1"/>
          <w:sz w:val="28"/>
          <w:szCs w:val="28"/>
          <w:lang w:val="ru-RU" w:eastAsia="ru-RU"/>
        </w:rPr>
        <w:t xml:space="preserve"> </w:t>
      </w:r>
      <w:r w:rsidR="00D97595">
        <w:rPr>
          <w:color w:val="000000" w:themeColor="text1"/>
          <w:sz w:val="28"/>
          <w:szCs w:val="28"/>
          <w:lang w:val="ru-RU" w:eastAsia="ru-RU"/>
        </w:rPr>
        <w:t>0,5</w:t>
      </w:r>
      <w:r>
        <w:rPr>
          <w:color w:val="000000" w:themeColor="text1"/>
          <w:sz w:val="28"/>
          <w:szCs w:val="28"/>
          <w:lang w:eastAsia="ru-RU"/>
        </w:rPr>
        <w:t xml:space="preserve">%  - </w:t>
      </w:r>
      <w:r w:rsidR="00D97595">
        <w:rPr>
          <w:color w:val="000000" w:themeColor="text1"/>
          <w:sz w:val="28"/>
          <w:szCs w:val="28"/>
          <w:lang w:val="ru-RU" w:eastAsia="ru-RU"/>
        </w:rPr>
        <w:t>1125,00</w:t>
      </w:r>
      <w:r>
        <w:rPr>
          <w:color w:val="000000" w:themeColor="text1"/>
          <w:sz w:val="28"/>
          <w:szCs w:val="28"/>
          <w:lang w:eastAsia="ru-RU"/>
        </w:rPr>
        <w:t xml:space="preserve"> грн.</w:t>
      </w:r>
    </w:p>
    <w:p w:rsidR="00D97595" w:rsidRDefault="00292FB3" w:rsidP="00292FB3">
      <w:pPr>
        <w:spacing w:after="0"/>
        <w:jc w:val="both"/>
        <w:outlineLvl w:val="0"/>
        <w:rPr>
          <w:rFonts w:ascii="Times New Roman" w:hAnsi="Times New Roman"/>
          <w:b/>
          <w:color w:val="000000" w:themeColor="text1"/>
          <w:sz w:val="28"/>
          <w:szCs w:val="28"/>
          <w:lang w:val="uk-UA"/>
        </w:rPr>
      </w:pPr>
      <w:r w:rsidRPr="00852D3E">
        <w:rPr>
          <w:rFonts w:ascii="Times New Roman" w:hAnsi="Times New Roman"/>
          <w:b/>
          <w:color w:val="000000" w:themeColor="text1"/>
          <w:sz w:val="28"/>
          <w:szCs w:val="28"/>
          <w:lang w:val="uk-UA"/>
        </w:rPr>
        <w:t>4. Інформація про предмет закупівлі:</w:t>
      </w:r>
      <w:r w:rsidRPr="00292FB3">
        <w:rPr>
          <w:rFonts w:ascii="Times New Roman" w:hAnsi="Times New Roman"/>
          <w:b/>
          <w:color w:val="000000" w:themeColor="text1"/>
          <w:sz w:val="28"/>
          <w:szCs w:val="28"/>
        </w:rPr>
        <w:t xml:space="preserve"> </w:t>
      </w:r>
    </w:p>
    <w:p w:rsidR="00292FB3" w:rsidRPr="00292FB3" w:rsidRDefault="00D97595" w:rsidP="00292FB3">
      <w:pPr>
        <w:spacing w:after="0"/>
        <w:jc w:val="both"/>
        <w:outlineLvl w:val="0"/>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Деревина дров’яна непромислового використання 1-а група</w:t>
      </w:r>
    </w:p>
    <w:p w:rsidR="00292FB3" w:rsidRPr="00292FB3" w:rsidRDefault="00292FB3" w:rsidP="00292FB3">
      <w:pPr>
        <w:spacing w:after="0"/>
        <w:jc w:val="both"/>
        <w:outlineLvl w:val="0"/>
        <w:rPr>
          <w:rFonts w:ascii="Times New Roman" w:hAnsi="Times New Roman" w:cs="Times New Roman"/>
          <w:sz w:val="28"/>
          <w:szCs w:val="28"/>
          <w:lang w:val="uk-UA"/>
        </w:rPr>
      </w:pPr>
      <w:proofErr w:type="spellStart"/>
      <w:r w:rsidRPr="00292FB3">
        <w:rPr>
          <w:rFonts w:ascii="Times New Roman" w:hAnsi="Times New Roman" w:cs="Times New Roman"/>
          <w:color w:val="000000" w:themeColor="text1"/>
          <w:sz w:val="28"/>
          <w:szCs w:val="28"/>
          <w:lang w:val="uk-UA"/>
        </w:rPr>
        <w:t>ДК</w:t>
      </w:r>
      <w:proofErr w:type="spellEnd"/>
      <w:r w:rsidRPr="00292FB3">
        <w:rPr>
          <w:rFonts w:ascii="Times New Roman" w:hAnsi="Times New Roman" w:cs="Times New Roman"/>
          <w:color w:val="000000" w:themeColor="text1"/>
          <w:sz w:val="28"/>
          <w:szCs w:val="28"/>
          <w:lang w:val="uk-UA"/>
        </w:rPr>
        <w:t xml:space="preserve"> 021:2015 </w:t>
      </w:r>
      <w:r w:rsidR="00D97595">
        <w:rPr>
          <w:rFonts w:ascii="Times New Roman" w:hAnsi="Times New Roman" w:cs="Times New Roman"/>
          <w:color w:val="000000" w:themeColor="text1"/>
          <w:sz w:val="28"/>
          <w:szCs w:val="28"/>
          <w:lang w:val="uk-UA"/>
        </w:rPr>
        <w:t>03410000-7</w:t>
      </w:r>
      <w:r w:rsidRPr="00292FB3">
        <w:rPr>
          <w:rFonts w:ascii="Times New Roman" w:hAnsi="Times New Roman" w:cs="Times New Roman"/>
          <w:color w:val="000000" w:themeColor="text1"/>
          <w:sz w:val="28"/>
          <w:szCs w:val="28"/>
          <w:lang w:val="uk-UA"/>
        </w:rPr>
        <w:t xml:space="preserve"> – </w:t>
      </w:r>
      <w:r w:rsidR="00D97595">
        <w:rPr>
          <w:rFonts w:ascii="Times New Roman" w:hAnsi="Times New Roman" w:cs="Times New Roman"/>
          <w:color w:val="000000" w:themeColor="text1"/>
          <w:sz w:val="28"/>
          <w:szCs w:val="28"/>
          <w:lang w:val="uk-UA"/>
        </w:rPr>
        <w:t>деревина</w:t>
      </w:r>
      <w:r w:rsidRPr="00292FB3">
        <w:rPr>
          <w:rFonts w:ascii="Times New Roman" w:hAnsi="Times New Roman" w:cs="Times New Roman"/>
          <w:color w:val="000000" w:themeColor="text1"/>
          <w:sz w:val="28"/>
          <w:szCs w:val="28"/>
          <w:lang w:val="uk-UA"/>
        </w:rPr>
        <w:t xml:space="preserve"> </w:t>
      </w:r>
    </w:p>
    <w:p w:rsidR="00292FB3" w:rsidRPr="00D97595" w:rsidRDefault="00292FB3" w:rsidP="00D97595">
      <w:pPr>
        <w:pStyle w:val="a5"/>
        <w:ind w:left="0"/>
        <w:jc w:val="both"/>
        <w:rPr>
          <w:rFonts w:ascii="Times New Roman" w:hAnsi="Times New Roman"/>
          <w:color w:val="000000"/>
          <w:sz w:val="24"/>
          <w:szCs w:val="24"/>
        </w:rPr>
      </w:pPr>
      <w:r w:rsidRPr="00852D3E">
        <w:rPr>
          <w:rFonts w:ascii="Times New Roman" w:hAnsi="Times New Roman"/>
          <w:b/>
          <w:color w:val="000000" w:themeColor="text1"/>
          <w:sz w:val="28"/>
          <w:szCs w:val="28"/>
          <w:lang w:val="uk-UA"/>
        </w:rPr>
        <w:t xml:space="preserve">5. </w:t>
      </w:r>
      <w:proofErr w:type="spellStart"/>
      <w:r w:rsidR="00D97595" w:rsidRPr="00D97595">
        <w:rPr>
          <w:rStyle w:val="docdata"/>
          <w:rFonts w:ascii="Times New Roman" w:hAnsi="Times New Roman"/>
          <w:b/>
          <w:color w:val="000000"/>
          <w:sz w:val="28"/>
          <w:szCs w:val="28"/>
        </w:rPr>
        <w:t>Кількість</w:t>
      </w:r>
      <w:proofErr w:type="spellEnd"/>
      <w:r w:rsidR="00D97595" w:rsidRPr="00D97595">
        <w:rPr>
          <w:rStyle w:val="docdata"/>
          <w:rFonts w:ascii="Times New Roman" w:hAnsi="Times New Roman"/>
          <w:b/>
          <w:color w:val="000000"/>
          <w:sz w:val="28"/>
          <w:szCs w:val="28"/>
        </w:rPr>
        <w:t xml:space="preserve"> </w:t>
      </w:r>
      <w:proofErr w:type="spellStart"/>
      <w:r w:rsidR="00D97595" w:rsidRPr="00D97595">
        <w:rPr>
          <w:rStyle w:val="docdata"/>
          <w:rFonts w:ascii="Times New Roman" w:hAnsi="Times New Roman"/>
          <w:b/>
          <w:color w:val="000000"/>
          <w:sz w:val="28"/>
          <w:szCs w:val="28"/>
        </w:rPr>
        <w:t>товарів</w:t>
      </w:r>
      <w:proofErr w:type="spellEnd"/>
      <w:r w:rsidR="00D97595" w:rsidRPr="00D97595">
        <w:rPr>
          <w:rStyle w:val="docdata"/>
          <w:rFonts w:ascii="Times New Roman" w:hAnsi="Times New Roman"/>
          <w:b/>
          <w:color w:val="000000"/>
          <w:sz w:val="28"/>
          <w:szCs w:val="28"/>
        </w:rPr>
        <w:t>:</w:t>
      </w:r>
      <w:r w:rsidR="00D97595" w:rsidRPr="005C41C3">
        <w:rPr>
          <w:rFonts w:ascii="Times New Roman" w:hAnsi="Times New Roman"/>
          <w:color w:val="000000"/>
          <w:sz w:val="24"/>
          <w:szCs w:val="24"/>
        </w:rPr>
        <w:t xml:space="preserve"> </w:t>
      </w:r>
      <w:r w:rsidR="00D97595" w:rsidRPr="00D97595">
        <w:rPr>
          <w:rFonts w:ascii="Times New Roman" w:hAnsi="Times New Roman"/>
          <w:color w:val="000000"/>
          <w:sz w:val="28"/>
          <w:szCs w:val="28"/>
          <w:lang w:val="uk-UA"/>
        </w:rPr>
        <w:t>180</w:t>
      </w:r>
      <w:r w:rsidR="00D97595" w:rsidRPr="00D97595">
        <w:rPr>
          <w:rFonts w:ascii="Times New Roman" w:hAnsi="Times New Roman"/>
          <w:color w:val="000000"/>
          <w:sz w:val="28"/>
          <w:szCs w:val="28"/>
        </w:rPr>
        <w:t xml:space="preserve"> м. куб.</w:t>
      </w:r>
      <w:r w:rsidR="00D97595" w:rsidRPr="005C41C3">
        <w:rPr>
          <w:rFonts w:ascii="Times New Roman" w:hAnsi="Times New Roman"/>
          <w:color w:val="000000"/>
          <w:sz w:val="24"/>
          <w:szCs w:val="24"/>
        </w:rPr>
        <w:t xml:space="preserve"> </w:t>
      </w:r>
    </w:p>
    <w:p w:rsidR="00292FB3"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6. </w:t>
      </w:r>
      <w:r w:rsidRPr="00852D3E">
        <w:rPr>
          <w:rFonts w:ascii="Times New Roman" w:hAnsi="Times New Roman"/>
          <w:b/>
          <w:color w:val="000000" w:themeColor="text1"/>
          <w:sz w:val="28"/>
          <w:szCs w:val="28"/>
          <w:lang w:val="uk-UA"/>
        </w:rPr>
        <w:t>Місце</w:t>
      </w:r>
      <w:r w:rsidR="00DD1399">
        <w:rPr>
          <w:rFonts w:ascii="Times New Roman" w:hAnsi="Times New Roman"/>
          <w:b/>
          <w:color w:val="000000" w:themeColor="text1"/>
          <w:sz w:val="28"/>
          <w:szCs w:val="28"/>
          <w:lang w:val="uk-UA"/>
        </w:rPr>
        <w:t xml:space="preserve"> </w:t>
      </w:r>
      <w:r w:rsidR="00D97595">
        <w:rPr>
          <w:rFonts w:ascii="Times New Roman" w:hAnsi="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p>
    <w:p w:rsidR="00292FB3" w:rsidRDefault="00292FB3"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1535"/>
        <w:gridCol w:w="1701"/>
        <w:gridCol w:w="5634"/>
      </w:tblGrid>
      <w:tr w:rsidR="00292FB3" w:rsidTr="00DD1399">
        <w:trPr>
          <w:trHeight w:val="375"/>
        </w:trPr>
        <w:tc>
          <w:tcPr>
            <w:tcW w:w="523" w:type="dxa"/>
          </w:tcPr>
          <w:p w:rsidR="00292FB3" w:rsidRPr="00DD1399" w:rsidRDefault="00292FB3"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w:t>
            </w:r>
          </w:p>
        </w:tc>
        <w:tc>
          <w:tcPr>
            <w:tcW w:w="1535" w:type="dxa"/>
          </w:tcPr>
          <w:p w:rsidR="00292FB3" w:rsidRPr="00DD1399" w:rsidRDefault="00292FB3"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Область</w:t>
            </w:r>
          </w:p>
        </w:tc>
        <w:tc>
          <w:tcPr>
            <w:tcW w:w="1701" w:type="dxa"/>
          </w:tcPr>
          <w:p w:rsidR="00292FB3" w:rsidRPr="00DD1399" w:rsidRDefault="00DD1399"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4"/>
                <w:szCs w:val="24"/>
                <w:lang w:val="uk-UA"/>
              </w:rPr>
            </w:pPr>
            <w:r w:rsidRPr="00DD1399">
              <w:rPr>
                <w:rFonts w:ascii="Times New Roman" w:hAnsi="Times New Roman" w:cs="Times New Roman"/>
                <w:color w:val="000000" w:themeColor="text1"/>
                <w:sz w:val="24"/>
                <w:szCs w:val="24"/>
                <w:lang w:val="uk-UA"/>
              </w:rPr>
              <w:t>Назва структурного підрозділу</w:t>
            </w:r>
          </w:p>
        </w:tc>
        <w:tc>
          <w:tcPr>
            <w:tcW w:w="5634" w:type="dxa"/>
          </w:tcPr>
          <w:p w:rsidR="00292FB3" w:rsidRPr="00DD1399" w:rsidRDefault="00DD1399" w:rsidP="00D97595">
            <w:pPr>
              <w:suppressLineNumbers/>
              <w:tabs>
                <w:tab w:val="num" w:pos="-180"/>
                <w:tab w:val="left" w:pos="284"/>
              </w:tabs>
              <w:spacing w:after="0" w:line="240" w:lineRule="auto"/>
              <w:ind w:left="-69"/>
              <w:jc w:val="center"/>
              <w:rPr>
                <w:rFonts w:ascii="Times New Roman" w:hAnsi="Times New Roman" w:cs="Times New Roman"/>
                <w:b/>
                <w:color w:val="000000" w:themeColor="text1"/>
                <w:sz w:val="24"/>
                <w:szCs w:val="24"/>
                <w:lang w:val="uk-UA"/>
              </w:rPr>
            </w:pPr>
            <w:r w:rsidRPr="00DD1399">
              <w:rPr>
                <w:rFonts w:ascii="Times New Roman" w:hAnsi="Times New Roman" w:cs="Times New Roman"/>
                <w:sz w:val="24"/>
                <w:szCs w:val="24"/>
                <w:lang w:val="uk-UA" w:eastAsia="uk-UA"/>
              </w:rPr>
              <w:t xml:space="preserve">Адреса </w:t>
            </w:r>
            <w:r w:rsidR="00D97595">
              <w:rPr>
                <w:rFonts w:ascii="Times New Roman" w:hAnsi="Times New Roman" w:cs="Times New Roman"/>
                <w:sz w:val="24"/>
                <w:szCs w:val="24"/>
                <w:lang w:val="uk-UA" w:eastAsia="uk-UA"/>
              </w:rPr>
              <w:t>поставки</w:t>
            </w:r>
          </w:p>
        </w:tc>
      </w:tr>
      <w:tr w:rsidR="00135AC6" w:rsidTr="00DD1399">
        <w:trPr>
          <w:trHeight w:val="127"/>
        </w:trPr>
        <w:tc>
          <w:tcPr>
            <w:tcW w:w="523"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1</w:t>
            </w:r>
          </w:p>
        </w:tc>
        <w:tc>
          <w:tcPr>
            <w:tcW w:w="1535" w:type="dxa"/>
            <w:vMerge w:val="restart"/>
          </w:tcPr>
          <w:p w:rsidR="00135AC6"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4"/>
                <w:szCs w:val="24"/>
                <w:lang w:val="uk-UA"/>
              </w:rPr>
            </w:pPr>
          </w:p>
          <w:p w:rsidR="00135AC6" w:rsidRPr="00DD1399"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p>
          <w:p w:rsidR="00135AC6" w:rsidRPr="00DD1399"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Одеська</w:t>
            </w:r>
          </w:p>
          <w:p w:rsidR="00135AC6" w:rsidRDefault="00135AC6" w:rsidP="00DD1399">
            <w:pPr>
              <w:suppressLineNumbers/>
              <w:tabs>
                <w:tab w:val="num" w:pos="-180"/>
                <w:tab w:val="left" w:pos="284"/>
              </w:tabs>
              <w:spacing w:after="0" w:line="240" w:lineRule="auto"/>
              <w:ind w:left="-69"/>
              <w:jc w:val="center"/>
              <w:rPr>
                <w:rFonts w:ascii="Times New Roman" w:hAnsi="Times New Roman" w:cs="Times New Roman"/>
                <w:b/>
                <w:color w:val="000000" w:themeColor="text1"/>
                <w:sz w:val="28"/>
                <w:szCs w:val="28"/>
                <w:lang w:val="uk-UA"/>
              </w:rPr>
            </w:pPr>
            <w:r w:rsidRPr="00DD1399">
              <w:rPr>
                <w:rFonts w:ascii="Times New Roman" w:hAnsi="Times New Roman" w:cs="Times New Roman"/>
                <w:color w:val="000000" w:themeColor="text1"/>
                <w:sz w:val="28"/>
                <w:szCs w:val="28"/>
                <w:lang w:val="uk-UA"/>
              </w:rPr>
              <w:t>область</w:t>
            </w:r>
          </w:p>
        </w:tc>
        <w:tc>
          <w:tcPr>
            <w:tcW w:w="1701" w:type="dxa"/>
            <w:vMerge w:val="restart"/>
          </w:tcPr>
          <w:p w:rsidR="00135AC6"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p>
          <w:p w:rsidR="00135AC6" w:rsidRPr="00DD1399"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4 ДПРЗ</w:t>
            </w:r>
          </w:p>
          <w:p w:rsidR="00135AC6" w:rsidRPr="00DD1399" w:rsidRDefault="00135AC6" w:rsidP="00DD1399">
            <w:pPr>
              <w:suppressLineNumbers/>
              <w:tabs>
                <w:tab w:val="num" w:pos="-180"/>
                <w:tab w:val="left" w:pos="284"/>
              </w:tabs>
              <w:spacing w:after="0" w:line="240" w:lineRule="auto"/>
              <w:ind w:left="-69"/>
              <w:jc w:val="center"/>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ГУ ДСНС</w:t>
            </w:r>
          </w:p>
          <w:p w:rsidR="00135AC6" w:rsidRDefault="00135AC6" w:rsidP="00DD1399">
            <w:pPr>
              <w:suppressLineNumbers/>
              <w:tabs>
                <w:tab w:val="num" w:pos="-180"/>
                <w:tab w:val="left" w:pos="284"/>
              </w:tabs>
              <w:spacing w:after="0" w:line="240" w:lineRule="auto"/>
              <w:ind w:left="-69"/>
              <w:jc w:val="center"/>
              <w:rPr>
                <w:rFonts w:ascii="Times New Roman" w:hAnsi="Times New Roman" w:cs="Times New Roman"/>
                <w:b/>
                <w:color w:val="000000" w:themeColor="text1"/>
                <w:sz w:val="28"/>
                <w:szCs w:val="28"/>
                <w:lang w:val="uk-UA"/>
              </w:rPr>
            </w:pPr>
            <w:r w:rsidRPr="00DD1399">
              <w:rPr>
                <w:rFonts w:ascii="Times New Roman" w:hAnsi="Times New Roman" w:cs="Times New Roman"/>
                <w:color w:val="000000" w:themeColor="text1"/>
                <w:sz w:val="28"/>
                <w:szCs w:val="28"/>
                <w:lang w:val="uk-UA"/>
              </w:rPr>
              <w:t>України в Одеській області</w:t>
            </w:r>
          </w:p>
        </w:tc>
        <w:tc>
          <w:tcPr>
            <w:tcW w:w="5634"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 xml:space="preserve">м. </w:t>
            </w:r>
            <w:proofErr w:type="spellStart"/>
            <w:r w:rsidRPr="00DD1399">
              <w:rPr>
                <w:rFonts w:ascii="Times New Roman" w:hAnsi="Times New Roman" w:cs="Times New Roman"/>
                <w:sz w:val="28"/>
                <w:szCs w:val="28"/>
                <w:lang w:val="uk-UA" w:eastAsia="uk-UA"/>
              </w:rPr>
              <w:t>Подільськ</w:t>
            </w:r>
            <w:proofErr w:type="spellEnd"/>
            <w:r w:rsidRPr="00DD1399">
              <w:rPr>
                <w:rFonts w:ascii="Times New Roman" w:hAnsi="Times New Roman" w:cs="Times New Roman"/>
                <w:sz w:val="28"/>
                <w:szCs w:val="28"/>
                <w:lang w:val="uk-UA" w:eastAsia="uk-UA"/>
              </w:rPr>
              <w:t>, вул. Соборна, буд. 91</w:t>
            </w:r>
          </w:p>
        </w:tc>
      </w:tr>
      <w:tr w:rsidR="00135AC6" w:rsidTr="00DD1399">
        <w:trPr>
          <w:trHeight w:val="150"/>
        </w:trPr>
        <w:tc>
          <w:tcPr>
            <w:tcW w:w="523"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sidRPr="00DD1399">
              <w:rPr>
                <w:rFonts w:ascii="Times New Roman" w:hAnsi="Times New Roman" w:cs="Times New Roman"/>
                <w:color w:val="000000" w:themeColor="text1"/>
                <w:sz w:val="28"/>
                <w:szCs w:val="28"/>
                <w:lang w:val="uk-UA"/>
              </w:rPr>
              <w:t>2</w:t>
            </w:r>
          </w:p>
        </w:tc>
        <w:tc>
          <w:tcPr>
            <w:tcW w:w="1535"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color w:val="000000"/>
                <w:sz w:val="28"/>
                <w:szCs w:val="28"/>
                <w:lang w:val="uk-UA"/>
              </w:rPr>
              <w:t>м. Балта,  вул. 30 років Перемоги,15</w:t>
            </w:r>
          </w:p>
        </w:tc>
      </w:tr>
      <w:tr w:rsidR="00135AC6" w:rsidRPr="00F4321F" w:rsidTr="00DD1399">
        <w:trPr>
          <w:trHeight w:val="180"/>
        </w:trPr>
        <w:tc>
          <w:tcPr>
            <w:tcW w:w="523"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w:t>
            </w:r>
          </w:p>
        </w:tc>
        <w:tc>
          <w:tcPr>
            <w:tcW w:w="1535"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r w:rsidRPr="00DD1399">
              <w:rPr>
                <w:rFonts w:ascii="Times New Roman" w:hAnsi="Times New Roman" w:cs="Times New Roman"/>
                <w:sz w:val="28"/>
                <w:szCs w:val="28"/>
                <w:lang w:val="uk-UA" w:eastAsia="uk-UA"/>
              </w:rPr>
              <w:t xml:space="preserve">м. </w:t>
            </w:r>
            <w:proofErr w:type="spellStart"/>
            <w:r w:rsidRPr="00DD1399">
              <w:rPr>
                <w:rFonts w:ascii="Times New Roman" w:hAnsi="Times New Roman" w:cs="Times New Roman"/>
                <w:sz w:val="28"/>
                <w:szCs w:val="28"/>
                <w:lang w:val="uk-UA" w:eastAsia="uk-UA"/>
              </w:rPr>
              <w:t>Кодима</w:t>
            </w:r>
            <w:proofErr w:type="spellEnd"/>
            <w:r w:rsidRPr="00DD1399">
              <w:rPr>
                <w:rFonts w:ascii="Times New Roman" w:hAnsi="Times New Roman" w:cs="Times New Roman"/>
                <w:sz w:val="28"/>
                <w:szCs w:val="28"/>
                <w:lang w:val="uk-UA" w:eastAsia="uk-UA"/>
              </w:rPr>
              <w:t xml:space="preserve">, вул. 80 </w:t>
            </w:r>
            <w:proofErr w:type="spellStart"/>
            <w:r w:rsidRPr="00DD1399">
              <w:rPr>
                <w:rFonts w:ascii="Times New Roman" w:hAnsi="Times New Roman" w:cs="Times New Roman"/>
                <w:sz w:val="28"/>
                <w:szCs w:val="28"/>
                <w:lang w:val="uk-UA" w:eastAsia="uk-UA"/>
              </w:rPr>
              <w:t>Гв.Стр.Дивізії</w:t>
            </w:r>
            <w:proofErr w:type="spellEnd"/>
            <w:r w:rsidRPr="00DD1399">
              <w:rPr>
                <w:rFonts w:ascii="Times New Roman" w:hAnsi="Times New Roman" w:cs="Times New Roman"/>
                <w:sz w:val="28"/>
                <w:szCs w:val="28"/>
                <w:lang w:val="uk-UA" w:eastAsia="uk-UA"/>
              </w:rPr>
              <w:t>,  4</w:t>
            </w:r>
          </w:p>
        </w:tc>
      </w:tr>
      <w:tr w:rsidR="00135AC6" w:rsidTr="00DD1399">
        <w:trPr>
          <w:trHeight w:val="165"/>
        </w:trPr>
        <w:tc>
          <w:tcPr>
            <w:tcW w:w="523"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4</w:t>
            </w:r>
          </w:p>
        </w:tc>
        <w:tc>
          <w:tcPr>
            <w:tcW w:w="1535"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roofErr w:type="spellStart"/>
            <w:r w:rsidRPr="00DD1399">
              <w:rPr>
                <w:rFonts w:ascii="Times New Roman" w:hAnsi="Times New Roman" w:cs="Times New Roman"/>
                <w:sz w:val="28"/>
                <w:szCs w:val="28"/>
                <w:lang w:val="uk-UA" w:eastAsia="uk-UA"/>
              </w:rPr>
              <w:t>смт</w:t>
            </w:r>
            <w:proofErr w:type="spellEnd"/>
            <w:r w:rsidRPr="00DD1399">
              <w:rPr>
                <w:rFonts w:ascii="Times New Roman" w:hAnsi="Times New Roman" w:cs="Times New Roman"/>
                <w:sz w:val="28"/>
                <w:szCs w:val="28"/>
                <w:lang w:val="uk-UA" w:eastAsia="uk-UA"/>
              </w:rPr>
              <w:t xml:space="preserve"> </w:t>
            </w:r>
            <w:proofErr w:type="spellStart"/>
            <w:r w:rsidRPr="00DD1399">
              <w:rPr>
                <w:rFonts w:ascii="Times New Roman" w:hAnsi="Times New Roman" w:cs="Times New Roman"/>
                <w:sz w:val="28"/>
                <w:szCs w:val="28"/>
                <w:lang w:val="uk-UA" w:eastAsia="uk-UA"/>
              </w:rPr>
              <w:t>Окни</w:t>
            </w:r>
            <w:proofErr w:type="spellEnd"/>
            <w:r w:rsidRPr="00DD1399">
              <w:rPr>
                <w:rFonts w:ascii="Times New Roman" w:hAnsi="Times New Roman" w:cs="Times New Roman"/>
                <w:sz w:val="28"/>
                <w:szCs w:val="28"/>
                <w:lang w:val="uk-UA" w:eastAsia="uk-UA"/>
              </w:rPr>
              <w:t>, вул. Шкільна, буд. 6</w:t>
            </w:r>
          </w:p>
        </w:tc>
      </w:tr>
      <w:tr w:rsidR="00135AC6" w:rsidTr="00135AC6">
        <w:trPr>
          <w:trHeight w:val="345"/>
        </w:trPr>
        <w:tc>
          <w:tcPr>
            <w:tcW w:w="523" w:type="dxa"/>
            <w:vMerge w:val="restart"/>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p>
        </w:tc>
        <w:tc>
          <w:tcPr>
            <w:tcW w:w="1535"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135AC6" w:rsidRPr="00DD1399"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roofErr w:type="spellStart"/>
            <w:r w:rsidRPr="00DD1399">
              <w:rPr>
                <w:rFonts w:ascii="Times New Roman" w:hAnsi="Times New Roman" w:cs="Times New Roman"/>
                <w:sz w:val="28"/>
                <w:szCs w:val="28"/>
                <w:lang w:val="uk-UA" w:eastAsia="uk-UA"/>
              </w:rPr>
              <w:t>смт</w:t>
            </w:r>
            <w:proofErr w:type="spellEnd"/>
            <w:r w:rsidRPr="00DD1399">
              <w:rPr>
                <w:rFonts w:ascii="Times New Roman" w:hAnsi="Times New Roman" w:cs="Times New Roman"/>
                <w:sz w:val="28"/>
                <w:szCs w:val="28"/>
                <w:lang w:val="uk-UA" w:eastAsia="uk-UA"/>
              </w:rPr>
              <w:t xml:space="preserve"> </w:t>
            </w:r>
            <w:proofErr w:type="spellStart"/>
            <w:r w:rsidRPr="00DD1399">
              <w:rPr>
                <w:rFonts w:ascii="Times New Roman" w:hAnsi="Times New Roman" w:cs="Times New Roman"/>
                <w:sz w:val="28"/>
                <w:szCs w:val="28"/>
                <w:lang w:val="uk-UA" w:eastAsia="uk-UA"/>
              </w:rPr>
              <w:t>Саврань</w:t>
            </w:r>
            <w:proofErr w:type="spellEnd"/>
            <w:r w:rsidRPr="00DD1399">
              <w:rPr>
                <w:rFonts w:ascii="Times New Roman" w:hAnsi="Times New Roman" w:cs="Times New Roman"/>
                <w:sz w:val="28"/>
                <w:szCs w:val="28"/>
                <w:lang w:val="uk-UA" w:eastAsia="uk-UA"/>
              </w:rPr>
              <w:t>, вул. Горького, буд. 2</w:t>
            </w:r>
          </w:p>
        </w:tc>
      </w:tr>
      <w:tr w:rsidR="00135AC6" w:rsidTr="00DD1399">
        <w:trPr>
          <w:trHeight w:val="225"/>
        </w:trPr>
        <w:tc>
          <w:tcPr>
            <w:tcW w:w="523"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color w:val="000000" w:themeColor="text1"/>
                <w:sz w:val="28"/>
                <w:szCs w:val="28"/>
                <w:lang w:val="uk-UA"/>
              </w:rPr>
            </w:pPr>
          </w:p>
        </w:tc>
        <w:tc>
          <w:tcPr>
            <w:tcW w:w="1535"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1701" w:type="dxa"/>
            <w:vMerge/>
          </w:tcPr>
          <w:p w:rsidR="00135AC6" w:rsidRDefault="00135AC6" w:rsidP="00292FB3">
            <w:pPr>
              <w:suppressLineNumbers/>
              <w:tabs>
                <w:tab w:val="num" w:pos="-180"/>
                <w:tab w:val="left" w:pos="284"/>
              </w:tabs>
              <w:spacing w:after="0" w:line="240" w:lineRule="auto"/>
              <w:ind w:left="-69"/>
              <w:jc w:val="both"/>
              <w:rPr>
                <w:rFonts w:ascii="Times New Roman" w:hAnsi="Times New Roman" w:cs="Times New Roman"/>
                <w:b/>
                <w:color w:val="000000" w:themeColor="text1"/>
                <w:sz w:val="28"/>
                <w:szCs w:val="28"/>
                <w:lang w:val="uk-UA"/>
              </w:rPr>
            </w:pPr>
          </w:p>
        </w:tc>
        <w:tc>
          <w:tcPr>
            <w:tcW w:w="5634" w:type="dxa"/>
          </w:tcPr>
          <w:p w:rsidR="00135AC6" w:rsidRPr="00135AC6" w:rsidRDefault="00135AC6" w:rsidP="00135AC6">
            <w:pPr>
              <w:jc w:val="both"/>
              <w:rPr>
                <w:rFonts w:ascii="Times New Roman" w:eastAsia="Arial" w:hAnsi="Times New Roman" w:cs="Times New Roman"/>
                <w:color w:val="000000" w:themeColor="text1"/>
                <w:sz w:val="28"/>
                <w:szCs w:val="28"/>
                <w:lang w:eastAsia="zh-CN"/>
              </w:rPr>
            </w:pPr>
            <w:proofErr w:type="spellStart"/>
            <w:r w:rsidRPr="00135AC6">
              <w:rPr>
                <w:rFonts w:ascii="Times New Roman" w:hAnsi="Times New Roman" w:cs="Times New Roman"/>
                <w:sz w:val="28"/>
                <w:szCs w:val="28"/>
                <w:lang w:eastAsia="uk-UA"/>
              </w:rPr>
              <w:t>смт</w:t>
            </w:r>
            <w:proofErr w:type="spellEnd"/>
            <w:r w:rsidRPr="00135AC6">
              <w:rPr>
                <w:rFonts w:ascii="Times New Roman" w:hAnsi="Times New Roman" w:cs="Times New Roman"/>
                <w:sz w:val="28"/>
                <w:szCs w:val="28"/>
                <w:lang w:eastAsia="uk-UA"/>
              </w:rPr>
              <w:t xml:space="preserve">. </w:t>
            </w:r>
            <w:proofErr w:type="spellStart"/>
            <w:r w:rsidRPr="00135AC6">
              <w:rPr>
                <w:rFonts w:ascii="Times New Roman" w:eastAsia="Arial" w:hAnsi="Times New Roman" w:cs="Times New Roman"/>
                <w:color w:val="000000" w:themeColor="text1"/>
                <w:sz w:val="28"/>
                <w:szCs w:val="28"/>
                <w:lang w:eastAsia="zh-CN"/>
              </w:rPr>
              <w:t>Любашівка</w:t>
            </w:r>
            <w:proofErr w:type="spellEnd"/>
            <w:r w:rsidRPr="00135AC6">
              <w:rPr>
                <w:rFonts w:ascii="Times New Roman" w:eastAsia="Arial" w:hAnsi="Times New Roman" w:cs="Times New Roman"/>
                <w:color w:val="000000" w:themeColor="text1"/>
                <w:sz w:val="28"/>
                <w:szCs w:val="28"/>
                <w:lang w:eastAsia="zh-CN"/>
              </w:rPr>
              <w:t xml:space="preserve">, </w:t>
            </w:r>
            <w:proofErr w:type="spellStart"/>
            <w:r w:rsidRPr="00135AC6">
              <w:rPr>
                <w:rFonts w:ascii="Times New Roman" w:eastAsia="Arial" w:hAnsi="Times New Roman" w:cs="Times New Roman"/>
                <w:color w:val="000000" w:themeColor="text1"/>
                <w:sz w:val="28"/>
                <w:szCs w:val="28"/>
                <w:lang w:eastAsia="zh-CN"/>
              </w:rPr>
              <w:t>вул</w:t>
            </w:r>
            <w:proofErr w:type="spellEnd"/>
            <w:r w:rsidRPr="00135AC6">
              <w:rPr>
                <w:rFonts w:ascii="Times New Roman" w:eastAsia="Arial" w:hAnsi="Times New Roman" w:cs="Times New Roman"/>
                <w:color w:val="000000" w:themeColor="text1"/>
                <w:sz w:val="28"/>
                <w:szCs w:val="28"/>
                <w:lang w:eastAsia="zh-CN"/>
              </w:rPr>
              <w:t xml:space="preserve">. </w:t>
            </w:r>
            <w:proofErr w:type="spellStart"/>
            <w:r w:rsidRPr="00135AC6">
              <w:rPr>
                <w:rFonts w:ascii="Times New Roman" w:eastAsia="Arial" w:hAnsi="Times New Roman" w:cs="Times New Roman"/>
                <w:color w:val="000000" w:themeColor="text1"/>
                <w:sz w:val="28"/>
                <w:szCs w:val="28"/>
                <w:lang w:eastAsia="zh-CN"/>
              </w:rPr>
              <w:t>Зоряна</w:t>
            </w:r>
            <w:proofErr w:type="spellEnd"/>
            <w:r w:rsidRPr="00135AC6">
              <w:rPr>
                <w:rFonts w:ascii="Times New Roman" w:eastAsia="Arial" w:hAnsi="Times New Roman" w:cs="Times New Roman"/>
                <w:color w:val="000000" w:themeColor="text1"/>
                <w:sz w:val="28"/>
                <w:szCs w:val="28"/>
                <w:lang w:eastAsia="zh-CN"/>
              </w:rPr>
              <w:t>, 17</w:t>
            </w:r>
          </w:p>
        </w:tc>
      </w:tr>
    </w:tbl>
    <w:p w:rsidR="00DD1399" w:rsidRDefault="00DD1399" w:rsidP="00292FB3">
      <w:pPr>
        <w:suppressLineNumbers/>
        <w:tabs>
          <w:tab w:val="num" w:pos="-180"/>
          <w:tab w:val="left" w:pos="284"/>
        </w:tabs>
        <w:spacing w:after="0" w:line="240" w:lineRule="auto"/>
        <w:jc w:val="both"/>
        <w:rPr>
          <w:rFonts w:ascii="Times New Roman" w:hAnsi="Times New Roman" w:cs="Times New Roman"/>
          <w:b/>
          <w:color w:val="000000" w:themeColor="text1"/>
          <w:sz w:val="28"/>
          <w:szCs w:val="28"/>
          <w:lang w:val="uk-UA"/>
        </w:rPr>
      </w:pPr>
    </w:p>
    <w:p w:rsidR="00292FB3" w:rsidRPr="00745FC3" w:rsidRDefault="00292FB3" w:rsidP="00292FB3">
      <w:pPr>
        <w:suppressLineNumbers/>
        <w:tabs>
          <w:tab w:val="num" w:pos="-180"/>
          <w:tab w:val="left" w:pos="284"/>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7. Строк </w:t>
      </w:r>
      <w:r w:rsidR="00D97595">
        <w:rPr>
          <w:rFonts w:ascii="Times New Roman" w:hAnsi="Times New Roman" w:cs="Times New Roman"/>
          <w:b/>
          <w:color w:val="000000" w:themeColor="text1"/>
          <w:sz w:val="28"/>
          <w:szCs w:val="28"/>
          <w:lang w:val="uk-UA"/>
        </w:rPr>
        <w:t>поставки товарів</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745FC3" w:rsidRPr="00745FC3">
        <w:rPr>
          <w:rFonts w:ascii="Times New Roman" w:hAnsi="Times New Roman" w:cs="Times New Roman"/>
          <w:sz w:val="28"/>
          <w:szCs w:val="28"/>
        </w:rPr>
        <w:t xml:space="preserve">на </w:t>
      </w:r>
      <w:proofErr w:type="spellStart"/>
      <w:r w:rsidR="00745FC3" w:rsidRPr="00745FC3">
        <w:rPr>
          <w:rFonts w:ascii="Times New Roman" w:hAnsi="Times New Roman" w:cs="Times New Roman"/>
          <w:sz w:val="28"/>
          <w:szCs w:val="28"/>
        </w:rPr>
        <w:t>протязі</w:t>
      </w:r>
      <w:proofErr w:type="spellEnd"/>
      <w:r w:rsidR="00745FC3" w:rsidRPr="00745FC3">
        <w:rPr>
          <w:rFonts w:ascii="Times New Roman" w:hAnsi="Times New Roman" w:cs="Times New Roman"/>
          <w:sz w:val="28"/>
          <w:szCs w:val="28"/>
        </w:rPr>
        <w:t xml:space="preserve"> 15 </w:t>
      </w:r>
      <w:proofErr w:type="spellStart"/>
      <w:r w:rsidR="00745FC3" w:rsidRPr="00745FC3">
        <w:rPr>
          <w:rFonts w:ascii="Times New Roman" w:hAnsi="Times New Roman" w:cs="Times New Roman"/>
          <w:sz w:val="28"/>
          <w:szCs w:val="28"/>
        </w:rPr>
        <w:t>календарних</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днів</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з</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дати</w:t>
      </w:r>
      <w:proofErr w:type="spellEnd"/>
      <w:r w:rsidR="00745FC3" w:rsidRPr="00745FC3">
        <w:rPr>
          <w:rFonts w:ascii="Times New Roman" w:hAnsi="Times New Roman" w:cs="Times New Roman"/>
          <w:sz w:val="28"/>
          <w:szCs w:val="28"/>
        </w:rPr>
        <w:t xml:space="preserve"> </w:t>
      </w:r>
      <w:proofErr w:type="spellStart"/>
      <w:r w:rsidR="00745FC3" w:rsidRPr="00745FC3">
        <w:rPr>
          <w:rFonts w:ascii="Times New Roman" w:hAnsi="Times New Roman" w:cs="Times New Roman"/>
          <w:sz w:val="28"/>
          <w:szCs w:val="28"/>
        </w:rPr>
        <w:t>підписання</w:t>
      </w:r>
      <w:proofErr w:type="spellEnd"/>
      <w:r w:rsidR="00745FC3" w:rsidRPr="00745FC3">
        <w:rPr>
          <w:rFonts w:ascii="Times New Roman" w:hAnsi="Times New Roman" w:cs="Times New Roman"/>
          <w:sz w:val="28"/>
          <w:szCs w:val="28"/>
        </w:rPr>
        <w:t xml:space="preserve"> Договору</w:t>
      </w:r>
      <w:r w:rsidR="00745FC3" w:rsidRPr="00745FC3">
        <w:rPr>
          <w:rFonts w:ascii="Times New Roman" w:hAnsi="Times New Roman" w:cs="Times New Roman"/>
          <w:color w:val="000000" w:themeColor="text1"/>
          <w:sz w:val="28"/>
          <w:szCs w:val="28"/>
          <w:lang w:val="uk-UA"/>
        </w:rPr>
        <w:t>, але не пізніше 23.08.2022 року.</w:t>
      </w:r>
    </w:p>
    <w:p w:rsidR="00292FB3" w:rsidRPr="00852D3E" w:rsidRDefault="00292FB3" w:rsidP="00292FB3">
      <w:pPr>
        <w:suppressLineNumbers/>
        <w:tabs>
          <w:tab w:val="num" w:pos="-180"/>
          <w:tab w:val="left" w:pos="540"/>
        </w:tabs>
        <w:spacing w:after="0"/>
        <w:jc w:val="both"/>
        <w:rPr>
          <w:rFonts w:ascii="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8. Строк подання запитів на уточнення та/або запитань щодо закупівель:</w:t>
      </w:r>
      <w:r w:rsidRPr="00852D3E">
        <w:rPr>
          <w:rFonts w:ascii="Times New Roman" w:hAnsi="Times New Roman" w:cs="Times New Roman"/>
          <w:color w:val="000000" w:themeColor="text1"/>
          <w:sz w:val="28"/>
          <w:szCs w:val="28"/>
          <w:lang w:val="uk-UA"/>
        </w:rPr>
        <w:t xml:space="preserve"> 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r w:rsidR="00724E91">
        <w:rPr>
          <w:rFonts w:ascii="Times New Roman" w:eastAsia="Times New Roman" w:hAnsi="Times New Roman" w:cs="Times New Roman"/>
          <w:color w:val="000000" w:themeColor="text1"/>
          <w:sz w:val="28"/>
          <w:szCs w:val="28"/>
          <w:lang w:val="uk-UA"/>
        </w:rPr>
        <w:t>.</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9. Строк подання пропозицій: </w:t>
      </w:r>
      <w:r w:rsidRPr="00852D3E">
        <w:rPr>
          <w:rFonts w:ascii="Times New Roman" w:hAnsi="Times New Roman" w:cs="Times New Roman"/>
          <w:color w:val="000000" w:themeColor="text1"/>
          <w:sz w:val="28"/>
          <w:szCs w:val="28"/>
          <w:lang w:val="uk-UA"/>
        </w:rPr>
        <w:t>зазначено</w:t>
      </w:r>
      <w:r w:rsidRPr="00852D3E">
        <w:rPr>
          <w:rFonts w:ascii="Times New Roman" w:eastAsia="Times New Roman" w:hAnsi="Times New Roman" w:cs="Times New Roman"/>
          <w:color w:val="000000" w:themeColor="text1"/>
          <w:sz w:val="28"/>
          <w:szCs w:val="28"/>
          <w:lang w:val="uk-UA"/>
        </w:rPr>
        <w:t xml:space="preserve"> в електронній системі закупівель</w:t>
      </w:r>
    </w:p>
    <w:p w:rsidR="00292FB3" w:rsidRPr="00852D3E" w:rsidRDefault="00292FB3" w:rsidP="00292FB3">
      <w:pPr>
        <w:suppressLineNumbers/>
        <w:tabs>
          <w:tab w:val="num" w:pos="-180"/>
          <w:tab w:val="left" w:pos="540"/>
        </w:tabs>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b/>
          <w:color w:val="000000" w:themeColor="text1"/>
          <w:sz w:val="28"/>
          <w:szCs w:val="28"/>
          <w:lang w:val="uk-UA"/>
        </w:rPr>
        <w:t xml:space="preserve">10. Інформація про технічні, якісні, кількісні та інші характеристики </w:t>
      </w:r>
      <w:proofErr w:type="spellStart"/>
      <w:r w:rsidRPr="00852D3E">
        <w:rPr>
          <w:rFonts w:ascii="Times New Roman" w:eastAsia="Times New Roman" w:hAnsi="Times New Roman" w:cs="Times New Roman"/>
          <w:b/>
          <w:color w:val="000000" w:themeColor="text1"/>
          <w:sz w:val="28"/>
          <w:szCs w:val="28"/>
          <w:lang w:val="uk-UA"/>
        </w:rPr>
        <w:t>предемтазакупівлі</w:t>
      </w:r>
      <w:proofErr w:type="spellEnd"/>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Додаток 1 до Оголошення.</w:t>
      </w:r>
    </w:p>
    <w:p w:rsidR="008244FD" w:rsidRDefault="00292FB3" w:rsidP="008244FD">
      <w:pPr>
        <w:rPr>
          <w:rFonts w:ascii="Times New Roman" w:hAnsi="Times New Roman" w:cs="Times New Roman"/>
          <w:color w:val="000000"/>
          <w:sz w:val="28"/>
          <w:szCs w:val="28"/>
          <w:shd w:val="clear" w:color="auto" w:fill="FDFEFD"/>
          <w:lang w:val="uk-UA"/>
        </w:rPr>
      </w:pPr>
      <w:r w:rsidRPr="00852D3E">
        <w:rPr>
          <w:rFonts w:ascii="Times New Roman" w:eastAsia="Times New Roman" w:hAnsi="Times New Roman" w:cs="Times New Roman"/>
          <w:b/>
          <w:color w:val="000000" w:themeColor="text1"/>
          <w:sz w:val="28"/>
          <w:szCs w:val="28"/>
          <w:lang w:val="uk-UA"/>
        </w:rPr>
        <w:t>11.</w:t>
      </w:r>
      <w:proofErr w:type="spellStart"/>
      <w:r w:rsidRPr="00852D3E">
        <w:rPr>
          <w:rFonts w:ascii="Times New Roman" w:eastAsia="Times New Roman" w:hAnsi="Times New Roman" w:cs="Times New Roman"/>
          <w:b/>
          <w:color w:val="000000" w:themeColor="text1"/>
          <w:sz w:val="28"/>
          <w:szCs w:val="28"/>
        </w:rPr>
        <w:t>Умови</w:t>
      </w:r>
      <w:proofErr w:type="spellEnd"/>
      <w:r w:rsidRPr="00852D3E">
        <w:rPr>
          <w:rFonts w:ascii="Times New Roman" w:eastAsia="Times New Roman" w:hAnsi="Times New Roman" w:cs="Times New Roman"/>
          <w:b/>
          <w:color w:val="000000" w:themeColor="text1"/>
          <w:sz w:val="28"/>
          <w:szCs w:val="28"/>
        </w:rPr>
        <w:t xml:space="preserve"> оплати</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00DD1399">
        <w:rPr>
          <w:rFonts w:ascii="Times New Roman" w:hAnsi="Times New Roman" w:cs="Times New Roman"/>
          <w:color w:val="000000" w:themeColor="text1"/>
          <w:sz w:val="28"/>
          <w:szCs w:val="28"/>
          <w:lang w:val="uk-UA"/>
        </w:rPr>
        <w:t xml:space="preserve"> </w:t>
      </w:r>
      <w:r w:rsidR="008244FD" w:rsidRPr="008244FD">
        <w:rPr>
          <w:rFonts w:ascii="Times New Roman" w:hAnsi="Times New Roman" w:cs="Times New Roman"/>
          <w:color w:val="000000"/>
          <w:sz w:val="28"/>
          <w:szCs w:val="28"/>
          <w:shd w:val="clear" w:color="auto" w:fill="FDFEFD"/>
        </w:rPr>
        <w:t xml:space="preserve">оплата товару </w:t>
      </w:r>
      <w:r w:rsidR="008244FD" w:rsidRPr="008244FD">
        <w:rPr>
          <w:rFonts w:ascii="Times New Roman" w:hAnsi="Times New Roman" w:cs="Times New Roman"/>
          <w:color w:val="000000"/>
          <w:sz w:val="28"/>
          <w:szCs w:val="28"/>
          <w:shd w:val="clear" w:color="auto" w:fill="FDFEFD"/>
          <w:lang w:val="uk-UA"/>
        </w:rPr>
        <w:t xml:space="preserve">в безготівковій формі </w:t>
      </w:r>
      <w:r w:rsidR="008244FD" w:rsidRPr="008244FD">
        <w:rPr>
          <w:rFonts w:ascii="Times New Roman" w:hAnsi="Times New Roman" w:cs="Times New Roman"/>
          <w:color w:val="000000"/>
          <w:sz w:val="28"/>
          <w:szCs w:val="28"/>
          <w:shd w:val="clear" w:color="auto" w:fill="FDFEFD"/>
        </w:rPr>
        <w:t xml:space="preserve">шляхом </w:t>
      </w:r>
      <w:proofErr w:type="spellStart"/>
      <w:r w:rsidR="008244FD" w:rsidRPr="008244FD">
        <w:rPr>
          <w:rFonts w:ascii="Times New Roman" w:hAnsi="Times New Roman" w:cs="Times New Roman"/>
          <w:color w:val="000000"/>
          <w:sz w:val="28"/>
          <w:szCs w:val="28"/>
          <w:shd w:val="clear" w:color="auto" w:fill="FDFEFD"/>
        </w:rPr>
        <w:t>перерахування</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коштів</w:t>
      </w:r>
      <w:proofErr w:type="spellEnd"/>
      <w:r w:rsidR="008244FD" w:rsidRPr="008244FD">
        <w:rPr>
          <w:rFonts w:ascii="Times New Roman" w:hAnsi="Times New Roman" w:cs="Times New Roman"/>
          <w:color w:val="000000"/>
          <w:sz w:val="28"/>
          <w:szCs w:val="28"/>
          <w:shd w:val="clear" w:color="auto" w:fill="FDFEFD"/>
        </w:rPr>
        <w:t xml:space="preserve"> на </w:t>
      </w:r>
      <w:proofErr w:type="spellStart"/>
      <w:r w:rsidR="008244FD" w:rsidRPr="008244FD">
        <w:rPr>
          <w:rFonts w:ascii="Times New Roman" w:hAnsi="Times New Roman" w:cs="Times New Roman"/>
          <w:color w:val="000000"/>
          <w:sz w:val="28"/>
          <w:szCs w:val="28"/>
          <w:shd w:val="clear" w:color="auto" w:fill="FDFEFD"/>
        </w:rPr>
        <w:t>рахунок</w:t>
      </w:r>
      <w:proofErr w:type="spellEnd"/>
      <w:r w:rsidR="008244FD" w:rsidRPr="008244FD">
        <w:rPr>
          <w:rFonts w:ascii="Times New Roman" w:hAnsi="Times New Roman" w:cs="Times New Roman"/>
          <w:color w:val="000000"/>
          <w:sz w:val="28"/>
          <w:szCs w:val="28"/>
          <w:shd w:val="clear" w:color="auto" w:fill="FDFEFD"/>
        </w:rPr>
        <w:t xml:space="preserve"> </w:t>
      </w:r>
      <w:r w:rsidR="008244FD" w:rsidRPr="008244FD">
        <w:rPr>
          <w:rFonts w:ascii="Times New Roman" w:hAnsi="Times New Roman" w:cs="Times New Roman"/>
          <w:color w:val="000000"/>
          <w:sz w:val="28"/>
          <w:szCs w:val="28"/>
          <w:shd w:val="clear" w:color="auto" w:fill="FDFEFD"/>
          <w:lang w:val="uk-UA"/>
        </w:rPr>
        <w:t xml:space="preserve">Учасника </w:t>
      </w:r>
      <w:r w:rsidR="008244FD" w:rsidRPr="008244FD">
        <w:rPr>
          <w:rFonts w:ascii="Times New Roman" w:hAnsi="Times New Roman" w:cs="Times New Roman"/>
          <w:color w:val="000000"/>
          <w:sz w:val="28"/>
          <w:szCs w:val="28"/>
          <w:shd w:val="clear" w:color="auto" w:fill="FDFEFD"/>
        </w:rPr>
        <w:t xml:space="preserve">на </w:t>
      </w:r>
      <w:proofErr w:type="spellStart"/>
      <w:r w:rsidR="008244FD" w:rsidRPr="008244FD">
        <w:rPr>
          <w:rFonts w:ascii="Times New Roman" w:hAnsi="Times New Roman" w:cs="Times New Roman"/>
          <w:color w:val="000000"/>
          <w:sz w:val="28"/>
          <w:szCs w:val="28"/>
          <w:shd w:val="clear" w:color="auto" w:fill="FDFEFD"/>
        </w:rPr>
        <w:t>підставі</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видаткової</w:t>
      </w:r>
      <w:proofErr w:type="spellEnd"/>
      <w:r w:rsidR="008244FD" w:rsidRPr="008244FD">
        <w:rPr>
          <w:rFonts w:ascii="Times New Roman" w:hAnsi="Times New Roman" w:cs="Times New Roman"/>
          <w:color w:val="000000"/>
          <w:sz w:val="28"/>
          <w:szCs w:val="28"/>
          <w:shd w:val="clear" w:color="auto" w:fill="FDFEFD"/>
        </w:rPr>
        <w:t xml:space="preserve"> </w:t>
      </w:r>
      <w:proofErr w:type="spellStart"/>
      <w:r w:rsidR="008244FD" w:rsidRPr="008244FD">
        <w:rPr>
          <w:rFonts w:ascii="Times New Roman" w:hAnsi="Times New Roman" w:cs="Times New Roman"/>
          <w:color w:val="000000"/>
          <w:sz w:val="28"/>
          <w:szCs w:val="28"/>
          <w:shd w:val="clear" w:color="auto" w:fill="FDFEFD"/>
        </w:rPr>
        <w:t>накладної</w:t>
      </w:r>
      <w:proofErr w:type="spellEnd"/>
      <w:r w:rsidR="008244FD" w:rsidRPr="008244FD">
        <w:rPr>
          <w:rFonts w:ascii="Times New Roman" w:hAnsi="Times New Roman" w:cs="Times New Roman"/>
          <w:color w:val="000000"/>
          <w:sz w:val="28"/>
          <w:szCs w:val="28"/>
          <w:shd w:val="clear" w:color="auto" w:fill="FDFEFD"/>
        </w:rPr>
        <w:t xml:space="preserve"> та </w:t>
      </w:r>
      <w:proofErr w:type="spellStart"/>
      <w:r w:rsidR="008244FD" w:rsidRPr="008244FD">
        <w:rPr>
          <w:rFonts w:ascii="Times New Roman" w:hAnsi="Times New Roman" w:cs="Times New Roman"/>
          <w:color w:val="000000"/>
          <w:sz w:val="28"/>
          <w:szCs w:val="28"/>
          <w:shd w:val="clear" w:color="auto" w:fill="FDFEFD"/>
        </w:rPr>
        <w:t>рахунка</w:t>
      </w:r>
      <w:proofErr w:type="spellEnd"/>
      <w:r w:rsidR="008244FD" w:rsidRPr="008244FD">
        <w:rPr>
          <w:rFonts w:ascii="Times New Roman" w:hAnsi="Times New Roman" w:cs="Times New Roman"/>
          <w:color w:val="000000"/>
          <w:sz w:val="28"/>
          <w:szCs w:val="28"/>
          <w:shd w:val="clear" w:color="auto" w:fill="FDFEFD"/>
        </w:rPr>
        <w:t xml:space="preserve"> на оплату товару</w:t>
      </w:r>
      <w:r w:rsidR="008244FD" w:rsidRPr="008244FD">
        <w:rPr>
          <w:rFonts w:ascii="Times New Roman" w:hAnsi="Times New Roman" w:cs="Times New Roman"/>
          <w:color w:val="000000"/>
          <w:sz w:val="28"/>
          <w:szCs w:val="28"/>
          <w:shd w:val="clear" w:color="auto" w:fill="FDFEFD"/>
          <w:lang w:val="uk-UA"/>
        </w:rPr>
        <w:t xml:space="preserve"> на протязі 5 </w:t>
      </w:r>
      <w:r w:rsidR="000445BC">
        <w:rPr>
          <w:rFonts w:ascii="Times New Roman" w:hAnsi="Times New Roman" w:cs="Times New Roman"/>
          <w:color w:val="000000"/>
          <w:sz w:val="28"/>
          <w:szCs w:val="28"/>
          <w:shd w:val="clear" w:color="auto" w:fill="FDFEFD"/>
          <w:lang w:val="uk-UA"/>
        </w:rPr>
        <w:t xml:space="preserve">робочих </w:t>
      </w:r>
      <w:r w:rsidR="008244FD" w:rsidRPr="008244FD">
        <w:rPr>
          <w:rFonts w:ascii="Times New Roman" w:hAnsi="Times New Roman" w:cs="Times New Roman"/>
          <w:color w:val="000000"/>
          <w:sz w:val="28"/>
          <w:szCs w:val="28"/>
          <w:shd w:val="clear" w:color="auto" w:fill="FDFEFD"/>
          <w:lang w:val="uk-UA"/>
        </w:rPr>
        <w:t xml:space="preserve"> днів з моменту отримання товару.</w:t>
      </w:r>
    </w:p>
    <w:p w:rsidR="00292FB3" w:rsidRPr="00852D3E" w:rsidRDefault="00292FB3" w:rsidP="008244FD">
      <w:pPr>
        <w:rPr>
          <w:rFonts w:ascii="Times New Roman" w:eastAsia="Times New Roman" w:hAnsi="Times New Roman" w:cs="Times New Roman"/>
          <w:color w:val="000000" w:themeColor="text1"/>
          <w:sz w:val="28"/>
          <w:szCs w:val="28"/>
          <w:lang w:val="uk-UA"/>
        </w:rPr>
      </w:pPr>
      <w:r w:rsidRPr="00852D3E">
        <w:rPr>
          <w:rFonts w:ascii="Times New Roman" w:hAnsi="Times New Roman" w:cs="Times New Roman"/>
          <w:b/>
          <w:color w:val="000000" w:themeColor="text1"/>
          <w:sz w:val="28"/>
          <w:szCs w:val="28"/>
          <w:lang w:val="uk-UA"/>
        </w:rPr>
        <w:t xml:space="preserve">12. </w:t>
      </w:r>
      <w:r w:rsidRPr="00852D3E">
        <w:rPr>
          <w:rFonts w:ascii="Times New Roman" w:eastAsia="Times New Roman" w:hAnsi="Times New Roman" w:cs="Times New Roman"/>
          <w:b/>
          <w:color w:val="000000" w:themeColor="text1"/>
          <w:sz w:val="28"/>
          <w:szCs w:val="28"/>
          <w:lang w:val="uk-UA"/>
        </w:rPr>
        <w:t>Перелік критеріїв та методика оцінки пропозицій</w:t>
      </w:r>
      <w:r w:rsidRPr="00852D3E">
        <w:rPr>
          <w:rFonts w:ascii="Times New Roman" w:hAnsi="Times New Roman" w:cs="Times New Roman"/>
          <w:b/>
          <w:color w:val="000000" w:themeColor="text1"/>
          <w:sz w:val="28"/>
          <w:szCs w:val="28"/>
          <w:lang w:val="uk-UA"/>
        </w:rPr>
        <w:t>:</w:t>
      </w:r>
      <w:r w:rsidRPr="00852D3E">
        <w:rPr>
          <w:rFonts w:ascii="Times New Roman" w:hAnsi="Times New Roman" w:cs="Times New Roman"/>
          <w:color w:val="000000" w:themeColor="text1"/>
          <w:sz w:val="28"/>
          <w:szCs w:val="28"/>
          <w:lang w:val="uk-UA"/>
        </w:rPr>
        <w:t xml:space="preserve"> </w:t>
      </w:r>
      <w:r w:rsidRPr="00852D3E">
        <w:rPr>
          <w:rFonts w:ascii="Times New Roman" w:eastAsia="Times New Roman" w:hAnsi="Times New Roman" w:cs="Times New Roman"/>
          <w:color w:val="000000" w:themeColor="text1"/>
          <w:sz w:val="28"/>
          <w:szCs w:val="28"/>
          <w:lang w:val="uk-UA"/>
        </w:rPr>
        <w:t>Замовником визначаються критерії та методика оцінки відповідно до статті 29 Закону.</w:t>
      </w:r>
    </w:p>
    <w:p w:rsidR="00292FB3" w:rsidRPr="00852D3E" w:rsidRDefault="00292FB3" w:rsidP="00292FB3">
      <w:pPr>
        <w:widowControl w:val="0"/>
        <w:spacing w:after="0" w:line="240" w:lineRule="auto"/>
        <w:ind w:left="28" w:right="113"/>
        <w:contextualSpacing/>
        <w:jc w:val="both"/>
        <w:rPr>
          <w:rFonts w:ascii="Times New Roman" w:eastAsia="Times New Roman" w:hAnsi="Times New Roman" w:cs="Times New Roman"/>
          <w:color w:val="000000" w:themeColor="text1"/>
          <w:sz w:val="28"/>
          <w:szCs w:val="28"/>
        </w:rPr>
      </w:pPr>
      <w:proofErr w:type="spellStart"/>
      <w:r w:rsidRPr="00852D3E">
        <w:rPr>
          <w:rFonts w:ascii="Times New Roman" w:eastAsia="Times New Roman" w:hAnsi="Times New Roman" w:cs="Times New Roman"/>
          <w:color w:val="000000" w:themeColor="text1"/>
          <w:sz w:val="28"/>
          <w:szCs w:val="28"/>
        </w:rPr>
        <w:lastRenderedPageBreak/>
        <w:t>Оцінка</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тендерних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пропозицій</w:t>
      </w:r>
      <w:proofErr w:type="spellEnd"/>
      <w:r w:rsidRPr="00852D3E">
        <w:rPr>
          <w:rFonts w:ascii="Times New Roman" w:eastAsia="Times New Roman" w:hAnsi="Times New Roman" w:cs="Times New Roman"/>
          <w:color w:val="000000" w:themeColor="text1"/>
          <w:sz w:val="28"/>
          <w:szCs w:val="28"/>
        </w:rPr>
        <w:t xml:space="preserve"> проводиться </w:t>
      </w:r>
      <w:proofErr w:type="spellStart"/>
      <w:r w:rsidRPr="00852D3E">
        <w:rPr>
          <w:rFonts w:ascii="Times New Roman" w:eastAsia="Times New Roman" w:hAnsi="Times New Roman" w:cs="Times New Roman"/>
          <w:color w:val="000000" w:themeColor="text1"/>
          <w:sz w:val="28"/>
          <w:szCs w:val="28"/>
        </w:rPr>
        <w:t>електронною</w:t>
      </w:r>
      <w:proofErr w:type="spellEnd"/>
      <w:r w:rsidRPr="00852D3E">
        <w:rPr>
          <w:rFonts w:ascii="Times New Roman" w:eastAsia="Times New Roman" w:hAnsi="Times New Roman" w:cs="Times New Roman"/>
          <w:color w:val="000000" w:themeColor="text1"/>
          <w:sz w:val="28"/>
          <w:szCs w:val="28"/>
        </w:rPr>
        <w:t xml:space="preserve"> системою </w:t>
      </w:r>
      <w:proofErr w:type="spellStart"/>
      <w:r w:rsidRPr="00852D3E">
        <w:rPr>
          <w:rFonts w:ascii="Times New Roman" w:eastAsia="Times New Roman" w:hAnsi="Times New Roman" w:cs="Times New Roman"/>
          <w:color w:val="000000" w:themeColor="text1"/>
          <w:sz w:val="28"/>
          <w:szCs w:val="28"/>
        </w:rPr>
        <w:t>закупівель</w:t>
      </w:r>
      <w:proofErr w:type="spellEnd"/>
      <w:r w:rsidRPr="00852D3E">
        <w:rPr>
          <w:rFonts w:ascii="Times New Roman" w:eastAsia="Times New Roman" w:hAnsi="Times New Roman" w:cs="Times New Roman"/>
          <w:color w:val="000000" w:themeColor="text1"/>
          <w:sz w:val="28"/>
          <w:szCs w:val="28"/>
        </w:rPr>
        <w:t xml:space="preserve"> автоматично </w:t>
      </w:r>
      <w:proofErr w:type="gramStart"/>
      <w:r w:rsidRPr="00852D3E">
        <w:rPr>
          <w:rFonts w:ascii="Times New Roman" w:eastAsia="Times New Roman" w:hAnsi="Times New Roman" w:cs="Times New Roman"/>
          <w:color w:val="000000" w:themeColor="text1"/>
          <w:sz w:val="28"/>
          <w:szCs w:val="28"/>
        </w:rPr>
        <w:t>на</w:t>
      </w:r>
      <w:proofErr w:type="gram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основі</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критеріїв</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і</w:t>
      </w:r>
      <w:proofErr w:type="spellEnd"/>
      <w:r w:rsidRPr="00852D3E">
        <w:rPr>
          <w:rFonts w:ascii="Times New Roman" w:eastAsia="Times New Roman" w:hAnsi="Times New Roman" w:cs="Times New Roman"/>
          <w:color w:val="000000" w:themeColor="text1"/>
          <w:sz w:val="28"/>
          <w:szCs w:val="28"/>
        </w:rPr>
        <w:t xml:space="preserve"> методики </w:t>
      </w:r>
      <w:proofErr w:type="spellStart"/>
      <w:r w:rsidRPr="00852D3E">
        <w:rPr>
          <w:rFonts w:ascii="Times New Roman" w:eastAsia="Times New Roman" w:hAnsi="Times New Roman" w:cs="Times New Roman"/>
          <w:color w:val="000000" w:themeColor="text1"/>
          <w:sz w:val="28"/>
          <w:szCs w:val="28"/>
        </w:rPr>
        <w:t>оцінки</w:t>
      </w:r>
      <w:proofErr w:type="spellEnd"/>
      <w:r w:rsidRPr="00852D3E">
        <w:rPr>
          <w:rFonts w:ascii="Times New Roman" w:eastAsia="Times New Roman" w:hAnsi="Times New Roman" w:cs="Times New Roman"/>
          <w:color w:val="000000" w:themeColor="text1"/>
          <w:sz w:val="28"/>
          <w:szCs w:val="28"/>
        </w:rPr>
        <w:t xml:space="preserve">, </w:t>
      </w:r>
      <w:proofErr w:type="spellStart"/>
      <w:r w:rsidRPr="00852D3E">
        <w:rPr>
          <w:rFonts w:ascii="Times New Roman" w:eastAsia="Times New Roman" w:hAnsi="Times New Roman" w:cs="Times New Roman"/>
          <w:color w:val="000000" w:themeColor="text1"/>
          <w:sz w:val="28"/>
          <w:szCs w:val="28"/>
        </w:rPr>
        <w:t>зазначених</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замовником</w:t>
      </w:r>
      <w:proofErr w:type="spellEnd"/>
      <w:r w:rsidRPr="00852D3E">
        <w:rPr>
          <w:rFonts w:ascii="Times New Roman" w:eastAsia="Times New Roman" w:hAnsi="Times New Roman" w:cs="Times New Roman"/>
          <w:color w:val="000000" w:themeColor="text1"/>
          <w:sz w:val="28"/>
          <w:szCs w:val="28"/>
        </w:rPr>
        <w:t xml:space="preserve"> у </w:t>
      </w:r>
      <w:proofErr w:type="spellStart"/>
      <w:r w:rsidRPr="00852D3E">
        <w:rPr>
          <w:rFonts w:ascii="Times New Roman" w:eastAsia="Times New Roman" w:hAnsi="Times New Roman" w:cs="Times New Roman"/>
          <w:color w:val="000000" w:themeColor="text1"/>
          <w:sz w:val="28"/>
          <w:szCs w:val="28"/>
        </w:rPr>
        <w:t>тендерній</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документації</w:t>
      </w:r>
      <w:proofErr w:type="spellEnd"/>
      <w:r w:rsidRPr="00852D3E">
        <w:rPr>
          <w:rFonts w:ascii="Times New Roman" w:eastAsia="Times New Roman" w:hAnsi="Times New Roman" w:cs="Times New Roman"/>
          <w:color w:val="000000" w:themeColor="text1"/>
          <w:sz w:val="28"/>
          <w:szCs w:val="28"/>
        </w:rPr>
        <w:t xml:space="preserve"> та шляхом </w:t>
      </w:r>
      <w:proofErr w:type="spellStart"/>
      <w:r w:rsidRPr="00852D3E">
        <w:rPr>
          <w:rFonts w:ascii="Times New Roman" w:eastAsia="Times New Roman" w:hAnsi="Times New Roman" w:cs="Times New Roman"/>
          <w:color w:val="000000" w:themeColor="text1"/>
          <w:sz w:val="28"/>
          <w:szCs w:val="28"/>
        </w:rPr>
        <w:t>застосування</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електронного</w:t>
      </w:r>
      <w:proofErr w:type="spellEnd"/>
      <w:r w:rsidRPr="00852D3E">
        <w:rPr>
          <w:rFonts w:ascii="Times New Roman" w:eastAsia="Times New Roman" w:hAnsi="Times New Roman" w:cs="Times New Roman"/>
          <w:color w:val="000000" w:themeColor="text1"/>
          <w:sz w:val="28"/>
          <w:szCs w:val="28"/>
          <w:lang w:val="uk-UA"/>
        </w:rPr>
        <w:t xml:space="preserve"> </w:t>
      </w:r>
      <w:proofErr w:type="spellStart"/>
      <w:r w:rsidRPr="00852D3E">
        <w:rPr>
          <w:rFonts w:ascii="Times New Roman" w:eastAsia="Times New Roman" w:hAnsi="Times New Roman" w:cs="Times New Roman"/>
          <w:color w:val="000000" w:themeColor="text1"/>
          <w:sz w:val="28"/>
          <w:szCs w:val="28"/>
        </w:rPr>
        <w:t>аукціону</w:t>
      </w:r>
      <w:proofErr w:type="spellEnd"/>
      <w:r w:rsidRPr="00852D3E">
        <w:rPr>
          <w:rFonts w:ascii="Times New Roman" w:eastAsia="Times New Roman" w:hAnsi="Times New Roman" w:cs="Times New Roman"/>
          <w:color w:val="000000" w:themeColor="text1"/>
          <w:sz w:val="28"/>
          <w:szCs w:val="28"/>
        </w:rPr>
        <w:t>.</w:t>
      </w:r>
    </w:p>
    <w:p w:rsidR="00292FB3" w:rsidRDefault="00292FB3"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Єдиним критерієм оцінки пропозицій є ціна (питома вага цінового критерію – 100%), з включенням/ ціни податку на додану вартість (ПДВ).</w:t>
      </w:r>
    </w:p>
    <w:p w:rsidR="00DD1399" w:rsidRPr="00852D3E" w:rsidRDefault="00DD1399" w:rsidP="00292FB3">
      <w:pPr>
        <w:spacing w:after="60" w:line="240" w:lineRule="auto"/>
        <w:ind w:left="34" w:right="113" w:firstLine="283"/>
        <w:contextualSpacing/>
        <w:jc w:val="both"/>
        <w:rPr>
          <w:rFonts w:ascii="Times New Roman" w:hAnsi="Times New Roman" w:cs="Times New Roman"/>
          <w:color w:val="000000" w:themeColor="text1"/>
          <w:sz w:val="28"/>
          <w:szCs w:val="28"/>
          <w:lang w:val="uk-UA"/>
        </w:rPr>
      </w:pP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0" w:name="n1525"/>
      <w:bookmarkStart w:id="1" w:name="n1526"/>
      <w:bookmarkEnd w:id="0"/>
      <w:bookmarkEnd w:id="1"/>
      <w:r w:rsidRPr="00852D3E">
        <w:rPr>
          <w:rFonts w:ascii="Times New Roman" w:hAnsi="Times New Roman" w:cs="Times New Roman"/>
          <w:color w:val="000000" w:themeColor="text1"/>
          <w:sz w:val="28"/>
          <w:szCs w:val="28"/>
          <w:lang w:val="uk-UA"/>
        </w:rPr>
        <w:t xml:space="preserve"> Електронний аукціон полягає в повторювальному процесі пониження цін, що проводиться у три етапи в інтерактивному режимі реального часу. </w:t>
      </w:r>
      <w:bookmarkStart w:id="2" w:name="n1564"/>
      <w:bookmarkEnd w:id="2"/>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3" w:name="n1565"/>
      <w:bookmarkEnd w:id="3"/>
      <w:r w:rsidRPr="00852D3E">
        <w:rPr>
          <w:rFonts w:ascii="Times New Roman" w:hAnsi="Times New Roman" w:cs="Times New Roman"/>
          <w:color w:val="000000" w:themeColor="text1"/>
          <w:sz w:val="28"/>
          <w:szCs w:val="28"/>
          <w:lang w:val="uk-UA"/>
        </w:rPr>
        <w:t>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4" w:name="n1566"/>
      <w:bookmarkEnd w:id="4"/>
      <w:r w:rsidRPr="00852D3E">
        <w:rPr>
          <w:rFonts w:ascii="Times New Roman" w:hAnsi="Times New Roman" w:cs="Times New Roman"/>
          <w:color w:val="000000" w:themeColor="text1"/>
          <w:sz w:val="28"/>
          <w:szCs w:val="28"/>
          <w:lang w:val="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292FB3" w:rsidRPr="00852D3E" w:rsidRDefault="00292FB3" w:rsidP="00292FB3">
      <w:pPr>
        <w:spacing w:after="0" w:line="240" w:lineRule="auto"/>
        <w:ind w:left="34" w:right="113" w:firstLine="283"/>
        <w:contextualSpacing/>
        <w:jc w:val="both"/>
        <w:rPr>
          <w:rFonts w:ascii="Times New Roman" w:hAnsi="Times New Roman" w:cs="Times New Roman"/>
          <w:color w:val="000000" w:themeColor="text1"/>
          <w:sz w:val="28"/>
          <w:szCs w:val="28"/>
          <w:lang w:val="uk-UA"/>
        </w:rPr>
      </w:pPr>
      <w:bookmarkStart w:id="5" w:name="n1567"/>
      <w:bookmarkEnd w:id="5"/>
      <w:r w:rsidRPr="00852D3E">
        <w:rPr>
          <w:rFonts w:ascii="Times New Roman" w:hAnsi="Times New Roman" w:cs="Times New Roman"/>
          <w:color w:val="000000" w:themeColor="text1"/>
          <w:sz w:val="28"/>
          <w:szCs w:val="28"/>
          <w:lang w:val="uk-UA"/>
        </w:rPr>
        <w:t>Електронна система закупівель автоматично розраховує аномально низькі ціни пропозицій на всіх етапах електронного аукціону та інформує про це учасника процедури закупівлі та замовника.</w:t>
      </w:r>
    </w:p>
    <w:p w:rsidR="00292FB3" w:rsidRPr="00852D3E" w:rsidRDefault="00DD1399" w:rsidP="00292FB3">
      <w:pPr>
        <w:spacing w:after="0" w:line="240" w:lineRule="auto"/>
        <w:jc w:val="both"/>
        <w:rPr>
          <w:rFonts w:ascii="Times New Roman" w:hAnsi="Times New Roman" w:cs="Times New Roman"/>
          <w:i/>
          <w:color w:val="000000" w:themeColor="text1"/>
          <w:sz w:val="28"/>
          <w:szCs w:val="28"/>
          <w:lang w:val="uk-UA"/>
        </w:rPr>
      </w:pPr>
      <w:bookmarkStart w:id="6" w:name="n1568"/>
      <w:bookmarkStart w:id="7" w:name="n1569"/>
      <w:bookmarkEnd w:id="6"/>
      <w:bookmarkEnd w:id="7"/>
      <w:r>
        <w:rPr>
          <w:rFonts w:ascii="Times New Roman" w:hAnsi="Times New Roman" w:cs="Times New Roman"/>
          <w:color w:val="000000" w:themeColor="text1"/>
          <w:sz w:val="28"/>
          <w:szCs w:val="28"/>
          <w:lang w:val="uk-UA"/>
        </w:rPr>
        <w:t xml:space="preserve">    </w:t>
      </w:r>
      <w:r w:rsidR="00292FB3" w:rsidRPr="00852D3E">
        <w:rPr>
          <w:rFonts w:ascii="Times New Roman" w:hAnsi="Times New Roman" w:cs="Times New Roman"/>
          <w:color w:val="000000" w:themeColor="text1"/>
          <w:sz w:val="28"/>
          <w:szCs w:val="28"/>
          <w:lang w:val="uk-UA"/>
        </w:rPr>
        <w:t>Протягом кожного етапу електронного аукціону всім учасникам забезпечується доступ до аукціону, зокрема до інформації про позицію їхніх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292FB3" w:rsidRPr="00852D3E" w:rsidRDefault="00292FB3" w:rsidP="00292FB3">
      <w:pPr>
        <w:pStyle w:val="1"/>
        <w:spacing w:line="240" w:lineRule="auto"/>
        <w:ind w:firstLine="0"/>
        <w:rPr>
          <w:color w:val="000000" w:themeColor="text1"/>
          <w:sz w:val="28"/>
          <w:szCs w:val="28"/>
        </w:rPr>
      </w:pPr>
      <w:r w:rsidRPr="00852D3E">
        <w:rPr>
          <w:color w:val="000000" w:themeColor="text1"/>
          <w:sz w:val="28"/>
          <w:szCs w:val="28"/>
        </w:rPr>
        <w:t xml:space="preserve">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на пропозицію електронний підпис або кваліфікований електронний підпис уповноваженої особи учасника закупівлі, повноваження якої щодо підпису документів тендерної пропозиції підтверджуються відповідно до поданих документів, що вимагаються згідно частини 2 Розділу І Додатку № 2 до цього оголошення. Файл накладеного електронного підпису повинен бути придатний для перевірки на офіційному </w:t>
      </w:r>
      <w:proofErr w:type="spellStart"/>
      <w:r w:rsidRPr="00852D3E">
        <w:rPr>
          <w:color w:val="000000" w:themeColor="text1"/>
          <w:sz w:val="28"/>
          <w:szCs w:val="28"/>
        </w:rPr>
        <w:t>веб-сайті</w:t>
      </w:r>
      <w:proofErr w:type="spellEnd"/>
      <w:r w:rsidRPr="00852D3E">
        <w:rPr>
          <w:color w:val="000000" w:themeColor="text1"/>
          <w:sz w:val="28"/>
          <w:szCs w:val="28"/>
        </w:rPr>
        <w:t xml:space="preserve"> Центрального </w:t>
      </w:r>
      <w:proofErr w:type="spellStart"/>
      <w:r w:rsidRPr="00852D3E">
        <w:rPr>
          <w:color w:val="000000" w:themeColor="text1"/>
          <w:sz w:val="28"/>
          <w:szCs w:val="28"/>
        </w:rPr>
        <w:t>засвідчувального</w:t>
      </w:r>
      <w:proofErr w:type="spellEnd"/>
      <w:r w:rsidRPr="00852D3E">
        <w:rPr>
          <w:color w:val="000000" w:themeColor="text1"/>
          <w:sz w:val="28"/>
          <w:szCs w:val="28"/>
        </w:rPr>
        <w:t xml:space="preserve"> органу за посиланням – http://czo.gov.ua/verify.</w:t>
      </w:r>
    </w:p>
    <w:p w:rsidR="00292FB3" w:rsidRPr="00852D3E" w:rsidRDefault="00292FB3" w:rsidP="00292FB3">
      <w:pPr>
        <w:spacing w:after="0"/>
        <w:jc w:val="both"/>
        <w:rPr>
          <w:rFonts w:ascii="Times New Roman" w:eastAsia="Times New Roman" w:hAnsi="Times New Roman" w:cs="Times New Roman"/>
          <w:color w:val="000000" w:themeColor="text1"/>
          <w:sz w:val="28"/>
          <w:szCs w:val="28"/>
          <w:lang w:val="uk-UA"/>
        </w:rPr>
      </w:pPr>
      <w:r w:rsidRPr="00852D3E">
        <w:rPr>
          <w:rFonts w:ascii="Times New Roman" w:eastAsia="Times New Roman" w:hAnsi="Times New Roman" w:cs="Times New Roman"/>
          <w:color w:val="000000" w:themeColor="text1"/>
          <w:sz w:val="28"/>
          <w:szCs w:val="28"/>
          <w:lang w:val="uk-UA"/>
        </w:rPr>
        <w:t xml:space="preserve">       Всі визначені цим оголошенням документи пропозиції щодо участі у спрощеній процедурі закупівлі завантажуються в електронну систему закупівель у вигляді </w:t>
      </w:r>
      <w:proofErr w:type="spellStart"/>
      <w:r w:rsidRPr="00852D3E">
        <w:rPr>
          <w:rFonts w:ascii="Times New Roman" w:eastAsia="Times New Roman" w:hAnsi="Times New Roman" w:cs="Times New Roman"/>
          <w:color w:val="000000" w:themeColor="text1"/>
          <w:sz w:val="28"/>
          <w:szCs w:val="28"/>
          <w:lang w:val="uk-UA"/>
        </w:rPr>
        <w:t>скан-копій</w:t>
      </w:r>
      <w:proofErr w:type="spellEnd"/>
      <w:r w:rsidRPr="00852D3E">
        <w:rPr>
          <w:rFonts w:ascii="Times New Roman" w:eastAsia="Times New Roman" w:hAnsi="Times New Roman" w:cs="Times New Roman"/>
          <w:color w:val="000000" w:themeColor="text1"/>
          <w:sz w:val="28"/>
          <w:szCs w:val="28"/>
          <w:lang w:val="uk-UA"/>
        </w:rPr>
        <w:t xml:space="preserve"> (рекомендовано у форматі </w:t>
      </w:r>
      <w:proofErr w:type="spellStart"/>
      <w:r w:rsidRPr="00852D3E">
        <w:rPr>
          <w:rFonts w:ascii="Times New Roman" w:eastAsia="Times New Roman" w:hAnsi="Times New Roman" w:cs="Times New Roman"/>
          <w:color w:val="000000" w:themeColor="text1"/>
          <w:sz w:val="28"/>
          <w:szCs w:val="28"/>
          <w:lang w:val="uk-UA"/>
        </w:rPr>
        <w:t>pdf</w:t>
      </w:r>
      <w:proofErr w:type="spellEnd"/>
      <w:r w:rsidRPr="00852D3E">
        <w:rPr>
          <w:rFonts w:ascii="Times New Roman" w:eastAsia="Times New Roman" w:hAnsi="Times New Roman" w:cs="Times New Roman"/>
          <w:color w:val="000000" w:themeColor="text1"/>
          <w:sz w:val="28"/>
          <w:szCs w:val="28"/>
          <w:lang w:val="uk-UA"/>
        </w:rPr>
        <w:t xml:space="preserve">),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w:t>
      </w:r>
      <w:r w:rsidRPr="00852D3E">
        <w:rPr>
          <w:rFonts w:ascii="Times New Roman" w:eastAsia="Times New Roman" w:hAnsi="Times New Roman" w:cs="Times New Roman"/>
          <w:color w:val="000000" w:themeColor="text1"/>
          <w:sz w:val="28"/>
          <w:szCs w:val="28"/>
          <w:lang w:val="uk-UA"/>
        </w:rPr>
        <w:lastRenderedPageBreak/>
        <w:t>з оригіналів чи копій документів, надання яких вимагається згідно додатків до оголошення про проведення спрощеної процедури закупівлі,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оголошення про проведення спрощеної процедури закупівлі.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уповноваженої особи учасника.</w:t>
      </w:r>
    </w:p>
    <w:p w:rsidR="00292FB3" w:rsidRPr="00852D3E" w:rsidRDefault="00292FB3" w:rsidP="00292FB3">
      <w:pPr>
        <w:keepNext/>
        <w:keepLines/>
        <w:spacing w:after="0" w:line="240" w:lineRule="auto"/>
        <w:ind w:firstLine="708"/>
        <w:contextualSpacing/>
        <w:jc w:val="both"/>
        <w:rPr>
          <w:rFonts w:ascii="Times New Roman" w:hAnsi="Times New Roman" w:cs="Times New Roman"/>
          <w:bCs/>
          <w:color w:val="000000" w:themeColor="text1"/>
          <w:sz w:val="28"/>
          <w:szCs w:val="24"/>
          <w:lang w:val="uk-UA"/>
        </w:rPr>
      </w:pPr>
      <w:r w:rsidRPr="00852D3E">
        <w:rPr>
          <w:rFonts w:ascii="Times New Roman" w:hAnsi="Times New Roman" w:cs="Times New Roman"/>
          <w:bCs/>
          <w:color w:val="000000" w:themeColor="text1"/>
          <w:sz w:val="28"/>
          <w:szCs w:val="24"/>
          <w:shd w:val="clear" w:color="auto" w:fill="FFFFFF"/>
          <w:lang w:val="uk-UA"/>
        </w:rPr>
        <w:t>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Оголошенням, він повинен надати щодо цього письмове пояснення, в якому зазначає законодавчі підстави (посилання на відповідний нормативно-правовий акт) ненадання вищезазначених документів.</w:t>
      </w:r>
    </w:p>
    <w:p w:rsidR="00292FB3" w:rsidRPr="00852D3E" w:rsidRDefault="00292FB3" w:rsidP="00292FB3">
      <w:pPr>
        <w:spacing w:after="0" w:line="240" w:lineRule="auto"/>
        <w:ind w:right="1"/>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292FB3" w:rsidRPr="00852D3E" w:rsidRDefault="00292FB3" w:rsidP="00292FB3">
      <w:pPr>
        <w:shd w:val="clear" w:color="auto" w:fill="FFFFFF"/>
        <w:spacing w:after="0" w:line="240" w:lineRule="auto"/>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292FB3" w:rsidRPr="00852D3E" w:rsidRDefault="00292FB3" w:rsidP="00292FB3">
      <w:pPr>
        <w:keepNext/>
        <w:keepLines/>
        <w:spacing w:after="0" w:line="240" w:lineRule="auto"/>
        <w:ind w:left="40"/>
        <w:contextualSpacing/>
        <w:jc w:val="both"/>
        <w:rPr>
          <w:rFonts w:ascii="Times New Roman" w:hAnsi="Times New Roman" w:cs="Times New Roman"/>
          <w:color w:val="000000" w:themeColor="text1"/>
          <w:sz w:val="28"/>
          <w:szCs w:val="24"/>
          <w:lang w:val="uk-UA"/>
        </w:rPr>
      </w:pPr>
      <w:r w:rsidRPr="00852D3E">
        <w:rPr>
          <w:rFonts w:ascii="Times New Roman" w:hAnsi="Times New Roman" w:cs="Times New Roman"/>
          <w:color w:val="000000" w:themeColor="text1"/>
          <w:sz w:val="28"/>
          <w:szCs w:val="24"/>
          <w:lang w:val="uk-UA"/>
        </w:rPr>
        <w:t xml:space="preserve">        Кожен учасник має право подати тільки одну пропозицію.</w:t>
      </w: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Cs/>
          <w:color w:val="000000" w:themeColor="text1"/>
          <w:sz w:val="24"/>
          <w:szCs w:val="24"/>
          <w:lang w:val="uk-UA"/>
        </w:rPr>
      </w:pPr>
    </w:p>
    <w:p w:rsidR="00292FB3" w:rsidRPr="00852D3E" w:rsidRDefault="00292FB3" w:rsidP="00292FB3">
      <w:pPr>
        <w:pStyle w:val="a5"/>
        <w:shd w:val="clear" w:color="auto" w:fill="FFFFFF"/>
        <w:spacing w:after="0" w:line="240" w:lineRule="auto"/>
        <w:ind w:left="0"/>
        <w:jc w:val="both"/>
        <w:textAlignment w:val="baseline"/>
        <w:rPr>
          <w:rFonts w:ascii="Times New Roman" w:hAnsi="Times New Roman"/>
          <w:b/>
          <w:bCs/>
          <w:color w:val="000000" w:themeColor="text1"/>
          <w:sz w:val="28"/>
          <w:szCs w:val="28"/>
          <w:lang w:val="uk-UA"/>
        </w:rPr>
      </w:pPr>
      <w:r w:rsidRPr="00852D3E">
        <w:rPr>
          <w:rFonts w:ascii="Times New Roman" w:hAnsi="Times New Roman"/>
          <w:b/>
          <w:bCs/>
          <w:color w:val="000000" w:themeColor="text1"/>
          <w:sz w:val="28"/>
          <w:szCs w:val="28"/>
          <w:lang w:val="uk-UA"/>
        </w:rPr>
        <w:t>Відхилення пропозиції учасника:</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u w:val="single"/>
          <w:lang w:val="uk-UA"/>
        </w:rPr>
      </w:pPr>
      <w:r w:rsidRPr="00852D3E">
        <w:rPr>
          <w:rFonts w:ascii="Times New Roman" w:hAnsi="Times New Roman" w:cs="Times New Roman"/>
          <w:bCs/>
          <w:iCs/>
          <w:color w:val="000000" w:themeColor="text1"/>
          <w:sz w:val="28"/>
          <w:szCs w:val="28"/>
          <w:u w:val="single"/>
          <w:shd w:val="clear" w:color="auto" w:fill="FFFFFF"/>
          <w:lang w:val="uk-UA"/>
        </w:rPr>
        <w:t>Замовник відхиляє пропозицію в разі, якщо:</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учасник не надав забезпечення пропозиції, якщо таке забезпечення вимагалося замовником;</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учасник, який визначений переможцем спрощеної закупівлі, відмовився від укладення договору про закупівлю;</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852D3E">
        <w:rPr>
          <w:rFonts w:ascii="Times New Roman" w:hAnsi="Times New Roman" w:cs="Times New Roman"/>
          <w:color w:val="000000" w:themeColor="text1"/>
          <w:sz w:val="28"/>
          <w:szCs w:val="28"/>
          <w:shd w:val="clear" w:color="auto" w:fill="FFFFFF"/>
          <w:lang w:val="uk-UA"/>
        </w:rPr>
        <w:t>неукладення</w:t>
      </w:r>
      <w:proofErr w:type="spellEnd"/>
      <w:r w:rsidRPr="00852D3E">
        <w:rPr>
          <w:rFonts w:ascii="Times New Roman" w:hAnsi="Times New Roman" w:cs="Times New Roman"/>
          <w:color w:val="000000" w:themeColor="text1"/>
          <w:sz w:val="28"/>
          <w:szCs w:val="28"/>
          <w:shd w:val="clear" w:color="auto" w:fill="FFFFFF"/>
          <w:lang w:val="uk-UA"/>
        </w:rPr>
        <w:t xml:space="preserve"> договору з боку учасника) більше двох разів із замовником, який проводить таку спрощену закупівлю.</w:t>
      </w:r>
    </w:p>
    <w:p w:rsidR="00292FB3" w:rsidRPr="00852D3E" w:rsidRDefault="00292FB3" w:rsidP="00292FB3">
      <w:pPr>
        <w:pStyle w:val="a5"/>
        <w:shd w:val="clear" w:color="auto" w:fill="FFFFFF"/>
        <w:spacing w:after="0" w:line="240" w:lineRule="auto"/>
        <w:ind w:left="0"/>
        <w:jc w:val="both"/>
        <w:rPr>
          <w:rFonts w:ascii="Times New Roman" w:hAnsi="Times New Roman"/>
          <w:bCs/>
          <w:color w:val="000000" w:themeColor="text1"/>
          <w:sz w:val="28"/>
          <w:szCs w:val="28"/>
          <w:lang w:val="uk-UA"/>
        </w:rPr>
      </w:pPr>
    </w:p>
    <w:p w:rsidR="00292FB3" w:rsidRPr="00852D3E" w:rsidRDefault="00292FB3" w:rsidP="00292FB3">
      <w:pPr>
        <w:pStyle w:val="a5"/>
        <w:shd w:val="clear" w:color="auto" w:fill="FFFFFF"/>
        <w:spacing w:after="0" w:line="240" w:lineRule="auto"/>
        <w:ind w:left="0"/>
        <w:jc w:val="both"/>
        <w:rPr>
          <w:rFonts w:ascii="Times New Roman" w:hAnsi="Times New Roman"/>
          <w:b/>
          <w:color w:val="000000" w:themeColor="text1"/>
          <w:sz w:val="28"/>
          <w:szCs w:val="28"/>
          <w:lang w:val="uk-UA"/>
        </w:rPr>
      </w:pPr>
      <w:r w:rsidRPr="00852D3E">
        <w:rPr>
          <w:rFonts w:ascii="Times New Roman" w:hAnsi="Times New Roman"/>
          <w:b/>
          <w:bCs/>
          <w:color w:val="000000" w:themeColor="text1"/>
          <w:sz w:val="28"/>
          <w:szCs w:val="28"/>
          <w:lang w:val="uk-UA"/>
        </w:rPr>
        <w:t>Відміна закупівлі: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 xml:space="preserve">         Замовник відміняє спрощену закупівлю в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1) відсутності подальшої потреби в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3) скорочення видатків на здійснення закупівлі товарів, робіт і послуг.</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bCs/>
          <w:iCs/>
          <w:color w:val="000000" w:themeColor="text1"/>
          <w:sz w:val="28"/>
          <w:szCs w:val="28"/>
          <w:shd w:val="clear" w:color="auto" w:fill="FFFFFF"/>
          <w:lang w:val="uk-UA"/>
        </w:rPr>
        <w:t>Спрощена закупівля автоматично відміняється електронною системою закупівель у разі:</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1) відхилення всіх пропозицій згідно з частиною 13 статті 14 Закону;</w:t>
      </w:r>
    </w:p>
    <w:p w:rsidR="00292FB3" w:rsidRPr="00852D3E" w:rsidRDefault="00292FB3" w:rsidP="00292FB3">
      <w:pPr>
        <w:shd w:val="clear" w:color="auto" w:fill="FFFFFF"/>
        <w:spacing w:after="0" w:line="240" w:lineRule="auto"/>
        <w:contextualSpacing/>
        <w:jc w:val="both"/>
        <w:rPr>
          <w:rFonts w:ascii="Times New Roman" w:hAnsi="Times New Roman" w:cs="Times New Roman"/>
          <w:i/>
          <w:iCs/>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2) відсутності пропозицій учасників для участі в ній.</w:t>
      </w:r>
    </w:p>
    <w:p w:rsidR="00292FB3" w:rsidRPr="00852D3E" w:rsidRDefault="00292FB3" w:rsidP="00292FB3">
      <w:pPr>
        <w:shd w:val="clear" w:color="auto" w:fill="FFFFFF"/>
        <w:spacing w:after="0" w:line="240" w:lineRule="auto"/>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lastRenderedPageBreak/>
        <w:t>Повідомлення про відміну закупівлі оприлюднюється в електронній системі закупівель:</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замовником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прийняття замовником відповідного рішення;</w:t>
      </w:r>
    </w:p>
    <w:p w:rsidR="00292FB3" w:rsidRPr="00852D3E" w:rsidRDefault="00292FB3" w:rsidP="00292FB3">
      <w:pPr>
        <w:numPr>
          <w:ilvl w:val="0"/>
          <w:numId w:val="1"/>
        </w:numPr>
        <w:shd w:val="clear" w:color="auto" w:fill="FFFFFF"/>
        <w:spacing w:after="0" w:line="240" w:lineRule="auto"/>
        <w:ind w:left="0" w:firstLine="460"/>
        <w:contextualSpacing/>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shd w:val="clear" w:color="auto" w:fill="FFFFFF"/>
          <w:lang w:val="uk-UA"/>
        </w:rPr>
        <w:t xml:space="preserve">електронною системою закупівель </w:t>
      </w:r>
      <w:r w:rsidRPr="00852D3E">
        <w:rPr>
          <w:rFonts w:ascii="Times New Roman" w:hAnsi="Times New Roman" w:cs="Times New Roman"/>
          <w:bCs/>
          <w:iCs/>
          <w:color w:val="000000" w:themeColor="text1"/>
          <w:sz w:val="28"/>
          <w:szCs w:val="28"/>
          <w:shd w:val="clear" w:color="auto" w:fill="FFFFFF"/>
          <w:lang w:val="uk-UA"/>
        </w:rPr>
        <w:t>протягом одного робочого дня</w:t>
      </w:r>
      <w:r w:rsidRPr="00852D3E">
        <w:rPr>
          <w:rFonts w:ascii="Times New Roman" w:hAnsi="Times New Roman" w:cs="Times New Roman"/>
          <w:color w:val="000000" w:themeColor="text1"/>
          <w:sz w:val="28"/>
          <w:szCs w:val="28"/>
          <w:shd w:val="clear" w:color="auto" w:fill="FFFFFF"/>
          <w:lang w:val="uk-UA"/>
        </w:rPr>
        <w:t xml:space="preserve"> з дня </w:t>
      </w:r>
      <w:r w:rsidRPr="00852D3E">
        <w:rPr>
          <w:rFonts w:ascii="Times New Roman" w:hAnsi="Times New Roman" w:cs="Times New Roman"/>
          <w:bCs/>
          <w:iCs/>
          <w:color w:val="000000" w:themeColor="text1"/>
          <w:sz w:val="28"/>
          <w:szCs w:val="28"/>
          <w:shd w:val="clear" w:color="auto" w:fill="FFFFFF"/>
          <w:lang w:val="uk-UA"/>
        </w:rPr>
        <w:t xml:space="preserve">автоматичної </w:t>
      </w:r>
      <w:r w:rsidRPr="00852D3E">
        <w:rPr>
          <w:rFonts w:ascii="Times New Roman" w:hAnsi="Times New Roman" w:cs="Times New Roman"/>
          <w:color w:val="000000" w:themeColor="text1"/>
          <w:sz w:val="28"/>
          <w:szCs w:val="28"/>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292FB3" w:rsidRPr="00852D3E" w:rsidRDefault="00292FB3" w:rsidP="00292FB3">
      <w:pPr>
        <w:shd w:val="clear" w:color="auto" w:fill="FFFFFF"/>
        <w:spacing w:after="0" w:line="240" w:lineRule="auto"/>
        <w:ind w:firstLine="460"/>
        <w:contextualSpacing/>
        <w:jc w:val="both"/>
        <w:rPr>
          <w:rFonts w:ascii="Times New Roman" w:hAnsi="Times New Roman" w:cs="Times New Roman"/>
          <w:color w:val="000000" w:themeColor="text1"/>
          <w:sz w:val="28"/>
          <w:szCs w:val="28"/>
          <w:highlight w:val="white"/>
          <w:lang w:val="uk-UA"/>
        </w:rPr>
      </w:pPr>
      <w:r w:rsidRPr="00852D3E">
        <w:rPr>
          <w:rFonts w:ascii="Times New Roman" w:hAnsi="Times New Roman" w:cs="Times New Roman"/>
          <w:color w:val="000000" w:themeColor="text1"/>
          <w:sz w:val="28"/>
          <w:szCs w:val="28"/>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292FB3" w:rsidRPr="00852D3E" w:rsidRDefault="00292FB3" w:rsidP="00292FB3">
      <w:pPr>
        <w:pStyle w:val="a5"/>
        <w:shd w:val="clear" w:color="auto" w:fill="FFFFFF"/>
        <w:spacing w:after="0" w:line="240" w:lineRule="auto"/>
        <w:ind w:left="0" w:firstLine="460"/>
        <w:jc w:val="both"/>
        <w:rPr>
          <w:rFonts w:ascii="Times New Roman" w:hAnsi="Times New Roman"/>
          <w:color w:val="000000" w:themeColor="text1"/>
          <w:sz w:val="28"/>
          <w:szCs w:val="28"/>
          <w:highlight w:val="white"/>
          <w:lang w:val="uk-UA"/>
        </w:rPr>
      </w:pPr>
      <w:r w:rsidRPr="00852D3E">
        <w:rPr>
          <w:rFonts w:ascii="Times New Roman" w:hAnsi="Times New Roman"/>
          <w:b/>
          <w:bCs/>
          <w:color w:val="000000" w:themeColor="text1"/>
          <w:sz w:val="28"/>
          <w:szCs w:val="28"/>
          <w:lang w:val="uk-UA"/>
        </w:rPr>
        <w:t>Строк укладання договору:</w:t>
      </w:r>
      <w:r w:rsidRPr="00852D3E">
        <w:rPr>
          <w:rFonts w:ascii="Times New Roman" w:hAnsi="Times New Roman"/>
          <w:color w:val="000000" w:themeColor="text1"/>
          <w:sz w:val="28"/>
          <w:szCs w:val="28"/>
          <w:shd w:val="clear" w:color="auto" w:fill="FFFFFF"/>
          <w:lang w:val="uk-UA"/>
        </w:rPr>
        <w:t xml:space="preserve">Замовник укладає договір про закупівлю з учасником, який визнаний переможцем спрощеної закупівлі, </w:t>
      </w:r>
      <w:r w:rsidRPr="00852D3E">
        <w:rPr>
          <w:rFonts w:ascii="Times New Roman" w:hAnsi="Times New Roman"/>
          <w:bCs/>
          <w:iCs/>
          <w:color w:val="000000" w:themeColor="text1"/>
          <w:sz w:val="28"/>
          <w:szCs w:val="28"/>
          <w:shd w:val="clear" w:color="auto" w:fill="FFFFFF"/>
          <w:lang w:val="uk-UA"/>
        </w:rPr>
        <w:t>не пізніше ніж через 20 днів</w:t>
      </w:r>
      <w:r w:rsidRPr="00852D3E">
        <w:rPr>
          <w:rFonts w:ascii="Times New Roman" w:hAnsi="Times New Roman"/>
          <w:color w:val="000000" w:themeColor="text1"/>
          <w:sz w:val="28"/>
          <w:szCs w:val="28"/>
          <w:shd w:val="clear" w:color="auto" w:fill="FFFFFF"/>
          <w:lang w:val="uk-UA"/>
        </w:rPr>
        <w:t xml:space="preserve"> з дня прийняття рішення про намір укласти договір про закупівлю. Договір про закупівлю укладається згідно з вимогами статті 41 Закону України «Про публічні закупівлі». </w:t>
      </w:r>
    </w:p>
    <w:p w:rsidR="00292FB3" w:rsidRPr="00852D3E" w:rsidRDefault="00292FB3" w:rsidP="00292FB3">
      <w:pPr>
        <w:shd w:val="clear" w:color="auto" w:fill="FFFFFF"/>
        <w:spacing w:after="0"/>
        <w:contextualSpacing/>
        <w:jc w:val="both"/>
        <w:rPr>
          <w:rFonts w:ascii="Times New Roman" w:hAnsi="Times New Roman" w:cs="Times New Roman"/>
          <w:color w:val="000000" w:themeColor="text1"/>
          <w:sz w:val="28"/>
          <w:szCs w:val="28"/>
          <w:highlight w:val="white"/>
          <w:lang w:val="uk-UA"/>
        </w:rPr>
      </w:pPr>
      <w:r>
        <w:rPr>
          <w:rFonts w:ascii="Times New Roman" w:hAnsi="Times New Roman" w:cs="Times New Roman"/>
          <w:b/>
          <w:color w:val="000000" w:themeColor="text1"/>
          <w:sz w:val="28"/>
          <w:szCs w:val="28"/>
          <w:shd w:val="clear" w:color="auto" w:fill="FFFFFF"/>
          <w:lang w:val="uk-UA"/>
        </w:rPr>
        <w:t xml:space="preserve">      </w:t>
      </w:r>
      <w:r w:rsidRPr="00852D3E">
        <w:rPr>
          <w:rFonts w:ascii="Times New Roman" w:hAnsi="Times New Roman" w:cs="Times New Roman"/>
          <w:b/>
          <w:color w:val="000000" w:themeColor="text1"/>
          <w:sz w:val="28"/>
          <w:szCs w:val="28"/>
          <w:shd w:val="clear" w:color="auto" w:fill="FFFFFF"/>
          <w:lang w:val="uk-UA"/>
        </w:rPr>
        <w:t xml:space="preserve">Інформація про валюту, у якій повинно бути розраховано та зазначено ціну  пропозиції: </w:t>
      </w:r>
      <w:r w:rsidRPr="00852D3E">
        <w:rPr>
          <w:rFonts w:ascii="Times New Roman" w:hAnsi="Times New Roman" w:cs="Times New Roman"/>
          <w:color w:val="000000" w:themeColor="text1"/>
          <w:sz w:val="28"/>
          <w:szCs w:val="28"/>
          <w:shd w:val="clear" w:color="auto" w:fill="FFFFFF"/>
          <w:lang w:val="uk-UA"/>
        </w:rPr>
        <w:t>валютою пропозиції є гривня.</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i/>
          <w:color w:val="000000" w:themeColor="text1"/>
          <w:sz w:val="28"/>
          <w:szCs w:val="28"/>
          <w:shd w:val="clear" w:color="auto" w:fill="FFFFFF"/>
          <w:lang w:val="uk-UA"/>
        </w:rPr>
        <w:t xml:space="preserve">     </w:t>
      </w:r>
      <w:r w:rsidRPr="00852D3E">
        <w:rPr>
          <w:rFonts w:ascii="Times New Roman" w:hAnsi="Times New Roman" w:cs="Times New Roman"/>
          <w:i/>
          <w:color w:val="000000" w:themeColor="text1"/>
          <w:sz w:val="28"/>
          <w:szCs w:val="28"/>
          <w:shd w:val="clear" w:color="auto" w:fill="FFFFFF"/>
          <w:lang w:val="uk-UA"/>
        </w:rPr>
        <w:tab/>
      </w:r>
      <w:r w:rsidRPr="00852D3E">
        <w:rPr>
          <w:rFonts w:ascii="Times New Roman" w:hAnsi="Times New Roman" w:cs="Times New Roman"/>
          <w:b/>
          <w:color w:val="000000" w:themeColor="text1"/>
          <w:sz w:val="28"/>
          <w:szCs w:val="28"/>
          <w:shd w:val="clear" w:color="auto" w:fill="FFFFFF"/>
          <w:lang w:val="uk-UA"/>
        </w:rPr>
        <w:t>Інформація про мову (мови), якою (якими) повинно бути складено пропозиції:</w:t>
      </w:r>
      <w:r w:rsidRPr="00852D3E">
        <w:rPr>
          <w:rFonts w:ascii="Times New Roman" w:hAnsi="Times New Roman" w:cs="Times New Roman"/>
          <w:color w:val="000000" w:themeColor="text1"/>
          <w:sz w:val="28"/>
          <w:szCs w:val="28"/>
          <w:lang w:val="uk-UA"/>
        </w:rPr>
        <w:t>Під час проведення спрощеної закупівлі усі документи, що готуються замовником та учасником, викладаються українською мовою. У разі надання учасником будь-яких документів іноземною мовою, то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292FB3" w:rsidRPr="00852D3E" w:rsidRDefault="00292FB3" w:rsidP="00292FB3">
      <w:pPr>
        <w:tabs>
          <w:tab w:val="left" w:pos="322"/>
          <w:tab w:val="left" w:pos="517"/>
        </w:tabs>
        <w:spacing w:after="0" w:line="240" w:lineRule="auto"/>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ab/>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13. Розмір та умови надання забезпечення пропозицій учасників:</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pacing w:after="0" w:line="240" w:lineRule="auto"/>
        <w:jc w:val="both"/>
        <w:rPr>
          <w:rFonts w:ascii="Times New Roman" w:hAnsi="Times New Roman" w:cs="Times New Roman"/>
          <w:color w:val="000000" w:themeColor="text1"/>
          <w:sz w:val="28"/>
          <w:szCs w:val="28"/>
          <w:shd w:val="clear" w:color="auto" w:fill="FFFFFF"/>
          <w:lang w:val="uk-UA"/>
        </w:rPr>
      </w:pPr>
      <w:r w:rsidRPr="00852D3E">
        <w:rPr>
          <w:rFonts w:ascii="Times New Roman" w:hAnsi="Times New Roman" w:cs="Times New Roman"/>
          <w:b/>
          <w:color w:val="000000" w:themeColor="text1"/>
          <w:sz w:val="28"/>
          <w:szCs w:val="28"/>
          <w:shd w:val="clear" w:color="auto" w:fill="FFFFFF"/>
          <w:lang w:val="uk-UA"/>
        </w:rPr>
        <w:t>14. Розмір та умови надання забезпечення виконання договору про закупівлю:</w:t>
      </w:r>
      <w:r w:rsidRPr="00852D3E">
        <w:rPr>
          <w:rFonts w:ascii="Times New Roman" w:hAnsi="Times New Roman" w:cs="Times New Roman"/>
          <w:color w:val="000000" w:themeColor="text1"/>
          <w:sz w:val="28"/>
          <w:szCs w:val="28"/>
          <w:shd w:val="clear" w:color="auto" w:fill="FFFFFF"/>
          <w:lang w:val="uk-UA"/>
        </w:rPr>
        <w:t xml:space="preserve"> не передбачено.</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b/>
          <w:color w:val="000000" w:themeColor="text1"/>
          <w:sz w:val="28"/>
          <w:szCs w:val="28"/>
          <w:lang w:val="uk-UA"/>
        </w:rPr>
      </w:pPr>
      <w:r w:rsidRPr="00852D3E">
        <w:rPr>
          <w:rFonts w:ascii="Times New Roman" w:hAnsi="Times New Roman" w:cs="Times New Roman"/>
          <w:b/>
          <w:color w:val="000000" w:themeColor="text1"/>
          <w:sz w:val="28"/>
          <w:szCs w:val="28"/>
          <w:lang w:val="uk-UA"/>
        </w:rPr>
        <w:t>15. Додатки до оголошення:</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 1 – Технічні, якісні, кількісні та інші характеристики предмета закупівлі;</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 додаток №2 –</w:t>
      </w:r>
      <w:r w:rsidR="00F3715E">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Вимоги до учасників;</w:t>
      </w:r>
    </w:p>
    <w:p w:rsidR="00292FB3" w:rsidRPr="00852D3E" w:rsidRDefault="00292FB3" w:rsidP="00292FB3">
      <w:pPr>
        <w:suppressLineNumbers/>
        <w:tabs>
          <w:tab w:val="num" w:pos="-180"/>
          <w:tab w:val="left" w:pos="540"/>
        </w:tabs>
        <w:spacing w:after="0" w:line="240" w:lineRule="atLeast"/>
        <w:jc w:val="both"/>
        <w:rPr>
          <w:rFonts w:ascii="Times New Roman" w:hAnsi="Times New Roman" w:cs="Times New Roman"/>
          <w:color w:val="000000" w:themeColor="text1"/>
          <w:sz w:val="28"/>
          <w:szCs w:val="28"/>
          <w:lang w:val="uk-UA"/>
        </w:rPr>
      </w:pPr>
      <w:r w:rsidRPr="00852D3E">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 додаток №3 – </w:t>
      </w:r>
      <w:r w:rsidR="00F4321F">
        <w:rPr>
          <w:rFonts w:ascii="Times New Roman" w:hAnsi="Times New Roman" w:cs="Times New Roman"/>
          <w:color w:val="000000" w:themeColor="text1"/>
          <w:sz w:val="28"/>
          <w:szCs w:val="28"/>
          <w:lang w:val="uk-UA"/>
        </w:rPr>
        <w:t>Ціна пропозиція</w:t>
      </w:r>
      <w:r w:rsidRPr="00852D3E">
        <w:rPr>
          <w:rFonts w:ascii="Times New Roman" w:hAnsi="Times New Roman" w:cs="Times New Roman"/>
          <w:color w:val="000000" w:themeColor="text1"/>
          <w:sz w:val="28"/>
          <w:szCs w:val="28"/>
          <w:lang w:val="uk-UA"/>
        </w:rPr>
        <w:t>;</w:t>
      </w:r>
    </w:p>
    <w:p w:rsidR="00292FB3" w:rsidRDefault="00292FB3"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F4321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r w:rsidRPr="00852D3E">
        <w:rPr>
          <w:rFonts w:ascii="Times New Roman" w:hAnsi="Times New Roman" w:cs="Times New Roman"/>
          <w:color w:val="000000" w:themeColor="text1"/>
          <w:sz w:val="28"/>
          <w:szCs w:val="28"/>
          <w:lang w:val="uk-UA"/>
        </w:rPr>
        <w:t xml:space="preserve">- додаток № 4 - </w:t>
      </w:r>
      <w:r w:rsidRPr="00852D3E">
        <w:rPr>
          <w:rFonts w:ascii="Times New Roman" w:hAnsi="Times New Roman" w:cs="Times New Roman"/>
          <w:bCs/>
          <w:color w:val="000000" w:themeColor="text1"/>
          <w:sz w:val="28"/>
          <w:szCs w:val="28"/>
          <w:lang w:val="uk-UA"/>
        </w:rPr>
        <w:t xml:space="preserve">Лист-згода </w:t>
      </w:r>
      <w:r w:rsidRPr="00852D3E">
        <w:rPr>
          <w:rFonts w:ascii="Times New Roman" w:hAnsi="Times New Roman" w:cs="Times New Roman"/>
          <w:color w:val="000000" w:themeColor="text1"/>
          <w:sz w:val="28"/>
          <w:szCs w:val="28"/>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w:t>
      </w:r>
      <w:r w:rsidR="00F4321F">
        <w:rPr>
          <w:rFonts w:ascii="Times New Roman" w:hAnsi="Times New Roman" w:cs="Times New Roman"/>
          <w:color w:val="000000" w:themeColor="text1"/>
          <w:sz w:val="28"/>
          <w:szCs w:val="28"/>
          <w:lang w:val="uk-UA"/>
        </w:rPr>
        <w:t>вих та господарських відносинах;</w:t>
      </w:r>
    </w:p>
    <w:p w:rsid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 додаток № 5 – проект договору.</w:t>
      </w:r>
    </w:p>
    <w:p w:rsidR="00F4321F" w:rsidRPr="00F4321F" w:rsidRDefault="00F4321F" w:rsidP="00F4321F">
      <w:pPr>
        <w:shd w:val="clear" w:color="auto" w:fill="FFFFFF"/>
        <w:tabs>
          <w:tab w:val="left" w:pos="8080"/>
        </w:tabs>
        <w:spacing w:after="0"/>
        <w:jc w:val="both"/>
        <w:rPr>
          <w:rFonts w:ascii="Times New Roman" w:hAnsi="Times New Roman" w:cs="Times New Roman"/>
          <w:color w:val="000000" w:themeColor="text1"/>
          <w:sz w:val="28"/>
          <w:szCs w:val="28"/>
          <w:lang w:val="uk-UA"/>
        </w:rPr>
      </w:pPr>
    </w:p>
    <w:p w:rsidR="00292FB3" w:rsidRDefault="00292FB3"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r w:rsidRPr="00DD1399">
        <w:rPr>
          <w:rFonts w:ascii="Times New Roman" w:eastAsia="Tahoma" w:hAnsi="Times New Roman" w:cs="Times New Roman"/>
          <w:b/>
          <w:color w:val="000000" w:themeColor="text1"/>
          <w:sz w:val="28"/>
          <w:szCs w:val="28"/>
          <w:lang w:val="uk-UA" w:eastAsia="uk-UA" w:bidi="uk-UA"/>
        </w:rPr>
        <w:t xml:space="preserve">Уповноважена особа                                               </w:t>
      </w:r>
      <w:r w:rsidR="00DD1399" w:rsidRPr="00DD1399">
        <w:rPr>
          <w:rFonts w:ascii="Times New Roman" w:eastAsia="Tahoma" w:hAnsi="Times New Roman" w:cs="Times New Roman"/>
          <w:b/>
          <w:color w:val="000000" w:themeColor="text1"/>
          <w:sz w:val="28"/>
          <w:szCs w:val="28"/>
          <w:lang w:val="uk-UA" w:eastAsia="uk-UA" w:bidi="uk-UA"/>
        </w:rPr>
        <w:t xml:space="preserve">         </w:t>
      </w:r>
      <w:r w:rsidRPr="00DD1399">
        <w:rPr>
          <w:rFonts w:ascii="Times New Roman" w:eastAsia="Tahoma" w:hAnsi="Times New Roman" w:cs="Times New Roman"/>
          <w:b/>
          <w:color w:val="000000" w:themeColor="text1"/>
          <w:sz w:val="28"/>
          <w:szCs w:val="28"/>
          <w:lang w:val="uk-UA" w:eastAsia="uk-UA" w:bidi="uk-UA"/>
        </w:rPr>
        <w:t xml:space="preserve">  </w:t>
      </w:r>
      <w:r w:rsidR="00DD1399" w:rsidRPr="00DD1399">
        <w:rPr>
          <w:rFonts w:ascii="Times New Roman" w:eastAsia="Tahoma" w:hAnsi="Times New Roman" w:cs="Times New Roman"/>
          <w:b/>
          <w:color w:val="000000" w:themeColor="text1"/>
          <w:sz w:val="28"/>
          <w:szCs w:val="28"/>
          <w:lang w:val="uk-UA" w:eastAsia="uk-UA" w:bidi="uk-UA"/>
        </w:rPr>
        <w:t>Наташа Затула</w:t>
      </w: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8244FD" w:rsidRPr="00DD1399" w:rsidRDefault="008244FD" w:rsidP="00292FB3">
      <w:pPr>
        <w:widowControl w:val="0"/>
        <w:spacing w:after="0" w:line="240" w:lineRule="auto"/>
        <w:rPr>
          <w:rFonts w:ascii="Times New Roman" w:eastAsia="Tahoma" w:hAnsi="Times New Roman" w:cs="Times New Roman"/>
          <w:b/>
          <w:color w:val="000000" w:themeColor="text1"/>
          <w:sz w:val="28"/>
          <w:szCs w:val="28"/>
          <w:lang w:val="uk-UA" w:eastAsia="uk-UA" w:bidi="uk-UA"/>
        </w:rPr>
      </w:pPr>
    </w:p>
    <w:p w:rsidR="00292FB3" w:rsidRPr="00852D3E" w:rsidRDefault="00292FB3" w:rsidP="00292FB3">
      <w:pPr>
        <w:widowControl w:val="0"/>
        <w:spacing w:after="0" w:line="240" w:lineRule="auto"/>
        <w:rPr>
          <w:rFonts w:ascii="Times New Roman" w:eastAsia="Tahoma" w:hAnsi="Times New Roman" w:cs="Times New Roman"/>
          <w:color w:val="000000" w:themeColor="text1"/>
          <w:sz w:val="28"/>
          <w:szCs w:val="28"/>
          <w:lang w:val="uk-UA" w:eastAsia="uk-UA" w:bidi="uk-UA"/>
        </w:rPr>
      </w:pPr>
      <w:bookmarkStart w:id="8" w:name="_GoBack"/>
      <w:bookmarkEnd w:id="8"/>
    </w:p>
    <w:p w:rsidR="005E38E8" w:rsidRDefault="00B21062" w:rsidP="00B2106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 1</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Default="00B21062" w:rsidP="00B21062">
      <w:pPr>
        <w:spacing w:after="0"/>
        <w:jc w:val="right"/>
        <w:rPr>
          <w:rFonts w:ascii="Times New Roman" w:hAnsi="Times New Roman" w:cs="Times New Roman"/>
          <w:sz w:val="28"/>
          <w:szCs w:val="28"/>
          <w:lang w:val="uk-UA"/>
        </w:rPr>
      </w:pPr>
    </w:p>
    <w:p w:rsidR="008244FD" w:rsidRPr="00215833" w:rsidRDefault="008244FD" w:rsidP="008244FD">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44FD" w:rsidRPr="008244FD" w:rsidRDefault="008244FD" w:rsidP="008244FD">
      <w:pPr>
        <w:jc w:val="center"/>
        <w:rPr>
          <w:rFonts w:ascii="Times New Roman" w:hAnsi="Times New Roman" w:cs="Times New Roman"/>
          <w:b/>
          <w:sz w:val="28"/>
          <w:szCs w:val="28"/>
          <w:lang w:val="uk-UA"/>
        </w:rPr>
      </w:pPr>
      <w:proofErr w:type="spellStart"/>
      <w:r w:rsidRPr="008244FD">
        <w:rPr>
          <w:rFonts w:ascii="Times New Roman" w:hAnsi="Times New Roman" w:cs="Times New Roman"/>
          <w:b/>
          <w:sz w:val="28"/>
          <w:szCs w:val="28"/>
        </w:rPr>
        <w:t>Технічні</w:t>
      </w:r>
      <w:proofErr w:type="spellEnd"/>
      <w:r w:rsidRPr="008244FD">
        <w:rPr>
          <w:rFonts w:ascii="Times New Roman" w:hAnsi="Times New Roman" w:cs="Times New Roman"/>
          <w:b/>
          <w:sz w:val="28"/>
          <w:szCs w:val="28"/>
        </w:rPr>
        <w:t xml:space="preserve">, </w:t>
      </w:r>
      <w:proofErr w:type="spellStart"/>
      <w:r w:rsidRPr="008244FD">
        <w:rPr>
          <w:rFonts w:ascii="Times New Roman" w:hAnsi="Times New Roman" w:cs="Times New Roman"/>
          <w:b/>
          <w:sz w:val="28"/>
          <w:szCs w:val="28"/>
        </w:rPr>
        <w:t>якісні</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кількісні</w:t>
      </w:r>
      <w:proofErr w:type="spellEnd"/>
      <w:r w:rsidRPr="008244FD">
        <w:rPr>
          <w:rFonts w:ascii="Times New Roman" w:hAnsi="Times New Roman" w:cs="Times New Roman"/>
          <w:b/>
          <w:sz w:val="28"/>
          <w:szCs w:val="28"/>
        </w:rPr>
        <w:t xml:space="preserve"> характеристики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8244FD">
      <w:pPr>
        <w:jc w:val="center"/>
        <w:rPr>
          <w:rFonts w:ascii="Times New Roman" w:hAnsi="Times New Roman" w:cs="Times New Roman"/>
          <w:b/>
          <w:sz w:val="28"/>
          <w:szCs w:val="28"/>
        </w:rPr>
      </w:pPr>
      <w:r w:rsidRPr="008244FD">
        <w:rPr>
          <w:rFonts w:ascii="Times New Roman" w:hAnsi="Times New Roman" w:cs="Times New Roman"/>
          <w:b/>
          <w:sz w:val="28"/>
          <w:szCs w:val="28"/>
        </w:rPr>
        <w:t>(</w:t>
      </w:r>
      <w:proofErr w:type="spellStart"/>
      <w:r w:rsidRPr="008244FD">
        <w:rPr>
          <w:rFonts w:ascii="Times New Roman" w:hAnsi="Times New Roman" w:cs="Times New Roman"/>
          <w:b/>
          <w:sz w:val="28"/>
          <w:szCs w:val="28"/>
        </w:rPr>
        <w:t>специфікація</w:t>
      </w:r>
      <w:proofErr w:type="spellEnd"/>
      <w:r w:rsidRPr="008244FD">
        <w:rPr>
          <w:rFonts w:ascii="Times New Roman" w:hAnsi="Times New Roman" w:cs="Times New Roman"/>
          <w:b/>
          <w:sz w:val="28"/>
          <w:szCs w:val="28"/>
        </w:rPr>
        <w:t xml:space="preserve"> та </w:t>
      </w:r>
      <w:proofErr w:type="spellStart"/>
      <w:r w:rsidRPr="008244FD">
        <w:rPr>
          <w:rFonts w:ascii="Times New Roman" w:hAnsi="Times New Roman" w:cs="Times New Roman"/>
          <w:b/>
          <w:sz w:val="28"/>
          <w:szCs w:val="28"/>
        </w:rPr>
        <w:t>вимоги</w:t>
      </w:r>
      <w:proofErr w:type="spellEnd"/>
      <w:r w:rsidRPr="008244FD">
        <w:rPr>
          <w:rFonts w:ascii="Times New Roman" w:hAnsi="Times New Roman" w:cs="Times New Roman"/>
          <w:b/>
          <w:sz w:val="28"/>
          <w:szCs w:val="28"/>
        </w:rPr>
        <w:t xml:space="preserve"> до предмета </w:t>
      </w:r>
      <w:proofErr w:type="spellStart"/>
      <w:r w:rsidRPr="008244FD">
        <w:rPr>
          <w:rFonts w:ascii="Times New Roman" w:hAnsi="Times New Roman" w:cs="Times New Roman"/>
          <w:b/>
          <w:sz w:val="28"/>
          <w:szCs w:val="28"/>
        </w:rPr>
        <w:t>закупі</w:t>
      </w:r>
      <w:proofErr w:type="gramStart"/>
      <w:r w:rsidRPr="008244FD">
        <w:rPr>
          <w:rFonts w:ascii="Times New Roman" w:hAnsi="Times New Roman" w:cs="Times New Roman"/>
          <w:b/>
          <w:sz w:val="28"/>
          <w:szCs w:val="28"/>
        </w:rPr>
        <w:t>вл</w:t>
      </w:r>
      <w:proofErr w:type="gramEnd"/>
      <w:r w:rsidRPr="008244FD">
        <w:rPr>
          <w:rFonts w:ascii="Times New Roman" w:hAnsi="Times New Roman" w:cs="Times New Roman"/>
          <w:b/>
          <w:sz w:val="28"/>
          <w:szCs w:val="28"/>
        </w:rPr>
        <w:t>і</w:t>
      </w:r>
      <w:proofErr w:type="spellEnd"/>
      <w:r w:rsidRPr="008244FD">
        <w:rPr>
          <w:rFonts w:ascii="Times New Roman" w:hAnsi="Times New Roman" w:cs="Times New Roman"/>
          <w:b/>
          <w:sz w:val="28"/>
          <w:szCs w:val="28"/>
        </w:rPr>
        <w:t xml:space="preserve"> )</w:t>
      </w:r>
    </w:p>
    <w:p w:rsidR="008244FD" w:rsidRPr="008244FD" w:rsidRDefault="008244FD" w:rsidP="008244FD">
      <w:pPr>
        <w:spacing w:after="0"/>
        <w:jc w:val="center"/>
        <w:outlineLvl w:val="0"/>
        <w:rPr>
          <w:rFonts w:ascii="Times New Roman" w:hAnsi="Times New Roman"/>
          <w:b/>
          <w:color w:val="000000" w:themeColor="text1"/>
          <w:sz w:val="28"/>
          <w:szCs w:val="28"/>
          <w:lang w:val="uk-UA"/>
        </w:rPr>
      </w:pPr>
      <w:r w:rsidRPr="008244FD">
        <w:rPr>
          <w:rFonts w:ascii="Times New Roman" w:hAnsi="Times New Roman"/>
          <w:b/>
          <w:color w:val="000000" w:themeColor="text1"/>
          <w:sz w:val="28"/>
          <w:szCs w:val="28"/>
          <w:lang w:val="uk-UA"/>
        </w:rPr>
        <w:t>Деревина дров’яна непромислового використання 1-а група</w:t>
      </w:r>
    </w:p>
    <w:p w:rsidR="008244FD" w:rsidRPr="008244FD" w:rsidRDefault="008244FD" w:rsidP="008244FD">
      <w:pPr>
        <w:jc w:val="center"/>
        <w:rPr>
          <w:rFonts w:ascii="Arial" w:hAnsi="Arial" w:cs="Arial"/>
          <w:sz w:val="28"/>
          <w:szCs w:val="28"/>
        </w:rPr>
      </w:pPr>
      <w:r w:rsidRPr="008244FD">
        <w:rPr>
          <w:rFonts w:ascii="Times New Roman" w:hAnsi="Times New Roman" w:cs="Times New Roman"/>
          <w:b/>
          <w:sz w:val="28"/>
          <w:szCs w:val="28"/>
        </w:rPr>
        <w:t xml:space="preserve"> (ДК 021:2015 (CPV): 03410000-7–Деревина)</w:t>
      </w:r>
    </w:p>
    <w:tbl>
      <w:tblPr>
        <w:tblStyle w:val="a7"/>
        <w:tblW w:w="0" w:type="auto"/>
        <w:tblLook w:val="04A0"/>
      </w:tblPr>
      <w:tblGrid>
        <w:gridCol w:w="675"/>
        <w:gridCol w:w="2410"/>
        <w:gridCol w:w="1559"/>
        <w:gridCol w:w="5211"/>
      </w:tblGrid>
      <w:tr w:rsidR="008244FD" w:rsidRPr="00E448A2" w:rsidTr="00FD4B21">
        <w:tc>
          <w:tcPr>
            <w:tcW w:w="675" w:type="dxa"/>
          </w:tcPr>
          <w:p w:rsidR="008244FD" w:rsidRDefault="008244FD" w:rsidP="00FD4B21">
            <w:pPr>
              <w:rPr>
                <w:rFonts w:ascii="Times New Roman" w:hAnsi="Times New Roman" w:cs="Times New Roman"/>
                <w:sz w:val="24"/>
                <w:szCs w:val="24"/>
              </w:rPr>
            </w:pPr>
            <w:r>
              <w:rPr>
                <w:rFonts w:ascii="Times New Roman" w:hAnsi="Times New Roman" w:cs="Times New Roman"/>
                <w:sz w:val="24"/>
                <w:szCs w:val="24"/>
              </w:rPr>
              <w:t>N</w:t>
            </w:r>
          </w:p>
          <w:p w:rsidR="008244FD" w:rsidRPr="00E448A2" w:rsidRDefault="008244FD" w:rsidP="00FD4B21">
            <w:pPr>
              <w:rPr>
                <w:rFonts w:ascii="Times New Roman" w:hAnsi="Times New Roman" w:cs="Times New Roman"/>
                <w:sz w:val="24"/>
                <w:szCs w:val="24"/>
                <w:lang w:val="en-US"/>
              </w:rPr>
            </w:pPr>
            <w:r w:rsidRPr="00E448A2">
              <w:rPr>
                <w:rFonts w:ascii="Times New Roman" w:hAnsi="Times New Roman" w:cs="Times New Roman"/>
                <w:sz w:val="24"/>
                <w:szCs w:val="24"/>
              </w:rPr>
              <w:t>п/п</w:t>
            </w:r>
          </w:p>
        </w:tc>
        <w:tc>
          <w:tcPr>
            <w:tcW w:w="2410" w:type="dxa"/>
          </w:tcPr>
          <w:p w:rsidR="008244FD" w:rsidRPr="00E448A2" w:rsidRDefault="008244FD" w:rsidP="00FD4B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448A2">
              <w:rPr>
                <w:rFonts w:ascii="Times New Roman" w:hAnsi="Times New Roman" w:cs="Times New Roman"/>
                <w:sz w:val="24"/>
                <w:szCs w:val="24"/>
              </w:rPr>
              <w:t xml:space="preserve">Назва </w:t>
            </w:r>
            <w:r w:rsidRPr="00E448A2">
              <w:rPr>
                <w:rFonts w:ascii="Times New Roman" w:hAnsi="Times New Roman" w:cs="Times New Roman"/>
                <w:sz w:val="24"/>
                <w:szCs w:val="24"/>
                <w:lang w:val="en-US"/>
              </w:rPr>
              <w:t xml:space="preserve">   </w:t>
            </w:r>
            <w:r w:rsidRPr="00E448A2">
              <w:rPr>
                <w:rFonts w:ascii="Times New Roman" w:hAnsi="Times New Roman" w:cs="Times New Roman"/>
                <w:sz w:val="24"/>
                <w:szCs w:val="24"/>
              </w:rPr>
              <w:t>товару</w:t>
            </w:r>
          </w:p>
        </w:tc>
        <w:tc>
          <w:tcPr>
            <w:tcW w:w="1559" w:type="dxa"/>
          </w:tcPr>
          <w:p w:rsidR="008244FD" w:rsidRPr="00E448A2" w:rsidRDefault="008244FD" w:rsidP="00FD4B21">
            <w:pPr>
              <w:rPr>
                <w:rFonts w:ascii="Times New Roman" w:hAnsi="Times New Roman" w:cs="Times New Roman"/>
                <w:sz w:val="24"/>
                <w:szCs w:val="24"/>
                <w:lang w:val="en-US"/>
              </w:rPr>
            </w:pPr>
            <w:r w:rsidRPr="00E448A2">
              <w:rPr>
                <w:rFonts w:ascii="Times New Roman" w:hAnsi="Times New Roman" w:cs="Times New Roman"/>
                <w:sz w:val="24"/>
                <w:szCs w:val="24"/>
                <w:lang w:val="en-US"/>
              </w:rPr>
              <w:t xml:space="preserve">          </w:t>
            </w:r>
            <w:r w:rsidRPr="00E448A2">
              <w:rPr>
                <w:rFonts w:ascii="Times New Roman" w:hAnsi="Times New Roman" w:cs="Times New Roman"/>
                <w:sz w:val="24"/>
                <w:szCs w:val="24"/>
              </w:rPr>
              <w:t>Кількість</w:t>
            </w:r>
            <w:r w:rsidRPr="00E448A2">
              <w:rPr>
                <w:rFonts w:ascii="Times New Roman" w:hAnsi="Times New Roman" w:cs="Times New Roman"/>
                <w:sz w:val="24"/>
                <w:szCs w:val="24"/>
                <w:lang w:val="en-US"/>
              </w:rPr>
              <w:t xml:space="preserve">                         </w:t>
            </w:r>
          </w:p>
        </w:tc>
        <w:tc>
          <w:tcPr>
            <w:tcW w:w="5211" w:type="dxa"/>
          </w:tcPr>
          <w:p w:rsidR="008244FD" w:rsidRPr="00E448A2" w:rsidRDefault="008244FD" w:rsidP="00FD4B21">
            <w:pPr>
              <w:rPr>
                <w:rFonts w:ascii="Times New Roman" w:hAnsi="Times New Roman" w:cs="Times New Roman"/>
                <w:sz w:val="24"/>
                <w:szCs w:val="24"/>
                <w:lang w:val="en-US"/>
              </w:rPr>
            </w:pPr>
            <w:r w:rsidRPr="00E448A2">
              <w:rPr>
                <w:rFonts w:ascii="Times New Roman" w:hAnsi="Times New Roman" w:cs="Times New Roman"/>
                <w:sz w:val="24"/>
                <w:szCs w:val="24"/>
              </w:rPr>
              <w:t>Характеристики</w:t>
            </w:r>
          </w:p>
        </w:tc>
      </w:tr>
      <w:tr w:rsidR="008244FD" w:rsidRPr="00E448A2" w:rsidTr="00FD4B21">
        <w:tc>
          <w:tcPr>
            <w:tcW w:w="675" w:type="dxa"/>
          </w:tcPr>
          <w:p w:rsidR="008244FD" w:rsidRPr="00E448A2" w:rsidRDefault="008244FD" w:rsidP="00FD4B21">
            <w:pPr>
              <w:rPr>
                <w:rFonts w:ascii="Times New Roman" w:hAnsi="Times New Roman" w:cs="Times New Roman"/>
                <w:sz w:val="24"/>
                <w:szCs w:val="24"/>
                <w:lang w:val="en-US"/>
              </w:rPr>
            </w:pPr>
            <w:r w:rsidRPr="00E448A2">
              <w:rPr>
                <w:rFonts w:ascii="Times New Roman" w:hAnsi="Times New Roman" w:cs="Times New Roman"/>
                <w:sz w:val="24"/>
                <w:szCs w:val="24"/>
                <w:lang w:val="en-US"/>
              </w:rPr>
              <w:t>1</w:t>
            </w:r>
          </w:p>
          <w:p w:rsidR="008244FD" w:rsidRPr="00E448A2" w:rsidRDefault="008244FD" w:rsidP="00FD4B21">
            <w:pPr>
              <w:rPr>
                <w:rFonts w:ascii="Times New Roman" w:hAnsi="Times New Roman" w:cs="Times New Roman"/>
                <w:sz w:val="24"/>
                <w:szCs w:val="24"/>
                <w:lang w:val="en-US"/>
              </w:rPr>
            </w:pPr>
          </w:p>
        </w:tc>
        <w:tc>
          <w:tcPr>
            <w:tcW w:w="2410" w:type="dxa"/>
          </w:tcPr>
          <w:p w:rsidR="008244FD" w:rsidRPr="008244FD" w:rsidRDefault="008244FD" w:rsidP="008244FD">
            <w:pPr>
              <w:jc w:val="both"/>
              <w:outlineLvl w:val="0"/>
              <w:rPr>
                <w:rFonts w:ascii="Times New Roman" w:hAnsi="Times New Roman"/>
                <w:color w:val="000000" w:themeColor="text1"/>
                <w:sz w:val="28"/>
                <w:szCs w:val="28"/>
              </w:rPr>
            </w:pPr>
            <w:r w:rsidRPr="008244FD">
              <w:rPr>
                <w:rFonts w:ascii="Times New Roman" w:hAnsi="Times New Roman"/>
                <w:color w:val="000000" w:themeColor="text1"/>
                <w:sz w:val="28"/>
                <w:szCs w:val="28"/>
              </w:rPr>
              <w:t>Деревина дров’яна непромислового використання 1-а група</w:t>
            </w:r>
          </w:p>
          <w:p w:rsidR="008244FD" w:rsidRPr="008244FD" w:rsidRDefault="008244FD" w:rsidP="00FD4B21">
            <w:pPr>
              <w:rPr>
                <w:rFonts w:ascii="Times New Roman" w:hAnsi="Times New Roman" w:cs="Times New Roman"/>
                <w:sz w:val="28"/>
                <w:szCs w:val="28"/>
              </w:rPr>
            </w:pPr>
          </w:p>
        </w:tc>
        <w:tc>
          <w:tcPr>
            <w:tcW w:w="1559" w:type="dxa"/>
          </w:tcPr>
          <w:p w:rsidR="008244FD" w:rsidRPr="008244FD" w:rsidRDefault="008244FD" w:rsidP="008244FD">
            <w:pPr>
              <w:rPr>
                <w:rFonts w:ascii="Times New Roman" w:hAnsi="Times New Roman" w:cs="Times New Roman"/>
                <w:sz w:val="28"/>
                <w:szCs w:val="28"/>
              </w:rPr>
            </w:pPr>
            <w:r w:rsidRPr="008244FD">
              <w:rPr>
                <w:rFonts w:ascii="Times New Roman" w:hAnsi="Times New Roman" w:cs="Times New Roman"/>
                <w:sz w:val="28"/>
                <w:szCs w:val="28"/>
              </w:rPr>
              <w:t>180</w:t>
            </w:r>
            <w:r w:rsidRPr="008244FD">
              <w:rPr>
                <w:rFonts w:ascii="Times New Roman" w:hAnsi="Times New Roman" w:cs="Times New Roman"/>
                <w:sz w:val="28"/>
                <w:szCs w:val="28"/>
                <w:lang w:val="en-US"/>
              </w:rPr>
              <w:t xml:space="preserve"> </w:t>
            </w:r>
            <w:r w:rsidRPr="008244FD">
              <w:rPr>
                <w:rFonts w:ascii="Times New Roman" w:hAnsi="Times New Roman" w:cs="Times New Roman"/>
                <w:sz w:val="28"/>
                <w:szCs w:val="28"/>
              </w:rPr>
              <w:t>м куб</w:t>
            </w:r>
          </w:p>
        </w:tc>
        <w:tc>
          <w:tcPr>
            <w:tcW w:w="5211" w:type="dxa"/>
          </w:tcPr>
          <w:p w:rsidR="008244FD" w:rsidRDefault="008244FD" w:rsidP="008244FD">
            <w:pPr>
              <w:jc w:val="both"/>
              <w:outlineLvl w:val="0"/>
              <w:rPr>
                <w:rFonts w:ascii="Times New Roman" w:hAnsi="Times New Roman" w:cs="Times New Roman"/>
                <w:sz w:val="28"/>
                <w:szCs w:val="28"/>
              </w:rPr>
            </w:pPr>
            <w:r>
              <w:rPr>
                <w:rFonts w:ascii="Times New Roman" w:hAnsi="Times New Roman" w:cs="Times New Roman"/>
                <w:sz w:val="28"/>
                <w:szCs w:val="28"/>
              </w:rPr>
              <w:t xml:space="preserve">Деревина дров’яна </w:t>
            </w:r>
            <w:r w:rsidRPr="008244FD">
              <w:rPr>
                <w:rFonts w:ascii="Times New Roman" w:hAnsi="Times New Roman"/>
                <w:color w:val="000000" w:themeColor="text1"/>
                <w:sz w:val="28"/>
                <w:szCs w:val="28"/>
              </w:rPr>
              <w:t>непромислового використання 1-а група</w:t>
            </w:r>
            <w:r>
              <w:rPr>
                <w:rFonts w:ascii="Times New Roman" w:hAnsi="Times New Roman"/>
                <w:color w:val="000000" w:themeColor="text1"/>
                <w:sz w:val="28"/>
                <w:szCs w:val="28"/>
              </w:rPr>
              <w:t xml:space="preserve"> (</w:t>
            </w:r>
            <w:r w:rsidRPr="008244FD">
              <w:rPr>
                <w:rFonts w:ascii="Times New Roman" w:hAnsi="Times New Roman" w:cs="Times New Roman"/>
                <w:sz w:val="28"/>
                <w:szCs w:val="28"/>
              </w:rPr>
              <w:t>твердих порід</w:t>
            </w:r>
            <w:r>
              <w:rPr>
                <w:rFonts w:ascii="Times New Roman" w:hAnsi="Times New Roman" w:cs="Times New Roman"/>
                <w:sz w:val="28"/>
                <w:szCs w:val="28"/>
              </w:rPr>
              <w:t>)</w:t>
            </w:r>
            <w:r w:rsidRPr="008244FD">
              <w:rPr>
                <w:rFonts w:ascii="Times New Roman" w:hAnsi="Times New Roman" w:cs="Times New Roman"/>
                <w:sz w:val="28"/>
                <w:szCs w:val="28"/>
              </w:rPr>
              <w:t>, вологість не більше 20%, як в корі так і без неї, очищені від сучків.</w:t>
            </w:r>
          </w:p>
          <w:p w:rsidR="008244FD" w:rsidRPr="008244FD" w:rsidRDefault="008244FD" w:rsidP="008244FD">
            <w:pPr>
              <w:jc w:val="both"/>
              <w:outlineLvl w:val="0"/>
              <w:rPr>
                <w:rFonts w:ascii="Times New Roman" w:hAnsi="Times New Roman"/>
                <w:color w:val="000000" w:themeColor="text1"/>
                <w:sz w:val="28"/>
                <w:szCs w:val="28"/>
              </w:rPr>
            </w:pPr>
            <w:r w:rsidRPr="008244FD">
              <w:rPr>
                <w:rFonts w:ascii="Times New Roman" w:hAnsi="Times New Roman" w:cs="Times New Roman"/>
                <w:sz w:val="28"/>
                <w:szCs w:val="28"/>
              </w:rPr>
              <w:t xml:space="preserve">Повинні бути без гнилі, </w:t>
            </w:r>
            <w:proofErr w:type="spellStart"/>
            <w:r w:rsidRPr="008244FD">
              <w:rPr>
                <w:rFonts w:ascii="Times New Roman" w:hAnsi="Times New Roman" w:cs="Times New Roman"/>
                <w:sz w:val="28"/>
                <w:szCs w:val="28"/>
              </w:rPr>
              <w:t>трухляви</w:t>
            </w:r>
            <w:proofErr w:type="spellEnd"/>
            <w:r w:rsidRPr="008244FD">
              <w:rPr>
                <w:rFonts w:ascii="Times New Roman" w:hAnsi="Times New Roman" w:cs="Times New Roman"/>
                <w:sz w:val="28"/>
                <w:szCs w:val="28"/>
              </w:rPr>
              <w:t xml:space="preserve"> та сторонніх матеріалів, довжиною 1 м. </w:t>
            </w:r>
          </w:p>
        </w:tc>
      </w:tr>
      <w:tr w:rsidR="008244FD" w:rsidRPr="00E448A2" w:rsidTr="00FD4B21">
        <w:tc>
          <w:tcPr>
            <w:tcW w:w="675" w:type="dxa"/>
          </w:tcPr>
          <w:p w:rsidR="008244FD" w:rsidRPr="00E448A2" w:rsidRDefault="008244FD" w:rsidP="00FD4B21">
            <w:pPr>
              <w:rPr>
                <w:rFonts w:ascii="Times New Roman" w:hAnsi="Times New Roman" w:cs="Times New Roman"/>
                <w:sz w:val="24"/>
                <w:szCs w:val="24"/>
              </w:rPr>
            </w:pPr>
          </w:p>
        </w:tc>
        <w:tc>
          <w:tcPr>
            <w:tcW w:w="2410" w:type="dxa"/>
          </w:tcPr>
          <w:p w:rsidR="008244FD" w:rsidRPr="00E448A2" w:rsidRDefault="008244FD" w:rsidP="00FD4B21">
            <w:pPr>
              <w:rPr>
                <w:rFonts w:ascii="Times New Roman" w:hAnsi="Times New Roman" w:cs="Times New Roman"/>
                <w:sz w:val="24"/>
                <w:szCs w:val="24"/>
              </w:rPr>
            </w:pPr>
          </w:p>
        </w:tc>
        <w:tc>
          <w:tcPr>
            <w:tcW w:w="1559" w:type="dxa"/>
          </w:tcPr>
          <w:p w:rsidR="008244FD" w:rsidRPr="00E448A2" w:rsidRDefault="008244FD" w:rsidP="00FD4B21">
            <w:pPr>
              <w:rPr>
                <w:rFonts w:ascii="Times New Roman" w:hAnsi="Times New Roman" w:cs="Times New Roman"/>
                <w:sz w:val="24"/>
                <w:szCs w:val="24"/>
              </w:rPr>
            </w:pPr>
          </w:p>
        </w:tc>
        <w:tc>
          <w:tcPr>
            <w:tcW w:w="5211" w:type="dxa"/>
          </w:tcPr>
          <w:p w:rsidR="008244FD" w:rsidRPr="00E448A2" w:rsidRDefault="008244FD" w:rsidP="00FD4B21">
            <w:pPr>
              <w:rPr>
                <w:rFonts w:ascii="Times New Roman" w:hAnsi="Times New Roman" w:cs="Times New Roman"/>
                <w:sz w:val="24"/>
                <w:szCs w:val="24"/>
              </w:rPr>
            </w:pPr>
          </w:p>
        </w:tc>
      </w:tr>
    </w:tbl>
    <w:p w:rsidR="008244FD" w:rsidRDefault="008244FD" w:rsidP="008244FD">
      <w:pPr>
        <w:rPr>
          <w:rFonts w:ascii="Arial" w:hAnsi="Arial" w:cs="Arial"/>
          <w:sz w:val="20"/>
          <w:szCs w:val="20"/>
        </w:rPr>
      </w:pPr>
    </w:p>
    <w:p w:rsidR="008244FD" w:rsidRPr="008244FD" w:rsidRDefault="008244FD" w:rsidP="008244FD">
      <w:pPr>
        <w:rPr>
          <w:rFonts w:ascii="Times New Roman" w:hAnsi="Times New Roman" w:cs="Times New Roman"/>
          <w:sz w:val="28"/>
          <w:szCs w:val="28"/>
        </w:rPr>
      </w:pPr>
      <w:r w:rsidRPr="008244FD">
        <w:rPr>
          <w:rFonts w:ascii="Times New Roman" w:hAnsi="Times New Roman" w:cs="Times New Roman"/>
          <w:b/>
          <w:sz w:val="28"/>
          <w:szCs w:val="28"/>
        </w:rPr>
        <w:t>1. ВИМОГИ ДО ЯКОСТІ ПРОДУКЦІЇ</w:t>
      </w:r>
    </w:p>
    <w:p w:rsidR="008244FD" w:rsidRPr="008244FD" w:rsidRDefault="008244FD" w:rsidP="008244FD">
      <w:pPr>
        <w:spacing w:after="0"/>
        <w:ind w:firstLine="567"/>
        <w:jc w:val="both"/>
        <w:rPr>
          <w:rFonts w:ascii="Times New Roman" w:hAnsi="Times New Roman" w:cs="Times New Roman"/>
          <w:bCs/>
          <w:sz w:val="28"/>
          <w:szCs w:val="28"/>
        </w:rPr>
      </w:pPr>
      <w:r w:rsidRPr="008244FD">
        <w:rPr>
          <w:rFonts w:ascii="Times New Roman" w:hAnsi="Times New Roman" w:cs="Times New Roman"/>
          <w:sz w:val="28"/>
          <w:szCs w:val="28"/>
        </w:rPr>
        <w:t>Поставка товару (</w:t>
      </w:r>
      <w:proofErr w:type="spellStart"/>
      <w:r w:rsidRPr="008244FD">
        <w:rPr>
          <w:rFonts w:ascii="Times New Roman" w:hAnsi="Times New Roman" w:cs="Times New Roman"/>
          <w:sz w:val="28"/>
          <w:szCs w:val="28"/>
        </w:rPr>
        <w:t>транспортні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витрати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здійснюється</w:t>
      </w:r>
      <w:proofErr w:type="spellEnd"/>
      <w:r w:rsidRPr="008244FD">
        <w:rPr>
          <w:rFonts w:ascii="Times New Roman" w:hAnsi="Times New Roman" w:cs="Times New Roman"/>
          <w:sz w:val="28"/>
          <w:szCs w:val="28"/>
        </w:rPr>
        <w:t xml:space="preserve"> за </w:t>
      </w:r>
      <w:proofErr w:type="spellStart"/>
      <w:r w:rsidRPr="008244FD">
        <w:rPr>
          <w:rFonts w:ascii="Times New Roman" w:hAnsi="Times New Roman" w:cs="Times New Roman"/>
          <w:sz w:val="28"/>
          <w:szCs w:val="28"/>
        </w:rPr>
        <w:t>рахунок</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переможця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процедури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закупівлі</w:t>
      </w:r>
      <w:proofErr w:type="spellEnd"/>
      <w:r w:rsidRPr="008244FD">
        <w:rPr>
          <w:rFonts w:ascii="Times New Roman" w:hAnsi="Times New Roman" w:cs="Times New Roman"/>
          <w:sz w:val="28"/>
          <w:szCs w:val="28"/>
        </w:rPr>
        <w:t xml:space="preserve">. </w:t>
      </w:r>
      <w:r w:rsidRPr="008244FD">
        <w:rPr>
          <w:rFonts w:ascii="Times New Roman" w:hAnsi="Times New Roman" w:cs="Times New Roman"/>
          <w:sz w:val="28"/>
          <w:szCs w:val="28"/>
          <w:lang w:val="uk-UA"/>
        </w:rPr>
        <w:t xml:space="preserve">Навантаження </w:t>
      </w:r>
      <w:r w:rsidRPr="008244FD">
        <w:rPr>
          <w:rFonts w:ascii="Times New Roman" w:hAnsi="Times New Roman" w:cs="Times New Roman"/>
          <w:sz w:val="28"/>
          <w:szCs w:val="28"/>
        </w:rPr>
        <w:t xml:space="preserve">товару на автотранспорт та </w:t>
      </w:r>
      <w:proofErr w:type="spellStart"/>
      <w:r w:rsidRPr="008244FD">
        <w:rPr>
          <w:rFonts w:ascii="Times New Roman" w:hAnsi="Times New Roman" w:cs="Times New Roman"/>
          <w:sz w:val="28"/>
          <w:szCs w:val="28"/>
        </w:rPr>
        <w:t>його</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обмірювання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здійснюється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учасником</w:t>
      </w:r>
      <w:proofErr w:type="spellEnd"/>
      <w:r w:rsidRPr="008244FD">
        <w:rPr>
          <w:rFonts w:ascii="Times New Roman" w:hAnsi="Times New Roman" w:cs="Times New Roman"/>
          <w:sz w:val="28"/>
          <w:szCs w:val="28"/>
        </w:rPr>
        <w:t xml:space="preserve"> за </w:t>
      </w:r>
      <w:proofErr w:type="spellStart"/>
      <w:r w:rsidRPr="008244FD">
        <w:rPr>
          <w:rFonts w:ascii="Times New Roman" w:hAnsi="Times New Roman" w:cs="Times New Roman"/>
          <w:sz w:val="28"/>
          <w:szCs w:val="28"/>
        </w:rPr>
        <w:t>власний</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рахунок</w:t>
      </w:r>
      <w:proofErr w:type="spellEnd"/>
      <w:r w:rsidRPr="008244FD">
        <w:rPr>
          <w:rFonts w:ascii="Times New Roman" w:hAnsi="Times New Roman" w:cs="Times New Roman"/>
          <w:sz w:val="28"/>
          <w:szCs w:val="28"/>
        </w:rPr>
        <w:t xml:space="preserve"> та за </w:t>
      </w:r>
      <w:proofErr w:type="spellStart"/>
      <w:r w:rsidRPr="008244FD">
        <w:rPr>
          <w:rFonts w:ascii="Times New Roman" w:hAnsi="Times New Roman" w:cs="Times New Roman"/>
          <w:sz w:val="28"/>
          <w:szCs w:val="28"/>
        </w:rPr>
        <w:t>бажанням</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замовника</w:t>
      </w:r>
      <w:proofErr w:type="spellEnd"/>
      <w:r w:rsidRPr="008244FD">
        <w:rPr>
          <w:rFonts w:ascii="Times New Roman" w:hAnsi="Times New Roman" w:cs="Times New Roman"/>
          <w:sz w:val="28"/>
          <w:szCs w:val="28"/>
        </w:rPr>
        <w:t xml:space="preserve"> – в </w:t>
      </w:r>
      <w:proofErr w:type="spellStart"/>
      <w:r w:rsidRPr="008244FD">
        <w:rPr>
          <w:rFonts w:ascii="Times New Roman" w:hAnsi="Times New Roman" w:cs="Times New Roman"/>
          <w:sz w:val="28"/>
          <w:szCs w:val="28"/>
        </w:rPr>
        <w:t>присутності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його</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представника</w:t>
      </w:r>
      <w:proofErr w:type="gramStart"/>
      <w:r w:rsidRPr="008244FD">
        <w:rPr>
          <w:rFonts w:ascii="Times New Roman" w:hAnsi="Times New Roman" w:cs="Times New Roman"/>
          <w:sz w:val="28"/>
          <w:szCs w:val="28"/>
        </w:rPr>
        <w:t>.П</w:t>
      </w:r>
      <w:proofErr w:type="gramEnd"/>
      <w:r w:rsidRPr="008244FD">
        <w:rPr>
          <w:rFonts w:ascii="Times New Roman" w:hAnsi="Times New Roman" w:cs="Times New Roman"/>
          <w:sz w:val="28"/>
          <w:szCs w:val="28"/>
        </w:rPr>
        <w:t>ри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поставці</w:t>
      </w:r>
      <w:proofErr w:type="spellEnd"/>
      <w:r w:rsidRPr="008244FD">
        <w:rPr>
          <w:rFonts w:ascii="Times New Roman" w:hAnsi="Times New Roman" w:cs="Times New Roman"/>
          <w:sz w:val="28"/>
          <w:szCs w:val="28"/>
        </w:rPr>
        <w:t xml:space="preserve"> дрова </w:t>
      </w:r>
      <w:proofErr w:type="spellStart"/>
      <w:r w:rsidRPr="008244FD">
        <w:rPr>
          <w:rFonts w:ascii="Times New Roman" w:hAnsi="Times New Roman" w:cs="Times New Roman"/>
          <w:sz w:val="28"/>
          <w:szCs w:val="28"/>
        </w:rPr>
        <w:t>паливні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обов’язково</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повинні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супроводжуватись</w:t>
      </w:r>
      <w:proofErr w:type="spellEnd"/>
      <w:r w:rsidRPr="008244FD">
        <w:rPr>
          <w:rFonts w:ascii="Times New Roman" w:hAnsi="Times New Roman" w:cs="Times New Roman"/>
          <w:sz w:val="28"/>
          <w:szCs w:val="28"/>
        </w:rPr>
        <w:t xml:space="preserve">  документом, </w:t>
      </w:r>
      <w:proofErr w:type="spellStart"/>
      <w:r w:rsidRPr="008244FD">
        <w:rPr>
          <w:rFonts w:ascii="Times New Roman" w:hAnsi="Times New Roman" w:cs="Times New Roman"/>
          <w:sz w:val="28"/>
          <w:szCs w:val="28"/>
        </w:rPr>
        <w:t>що</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підтверджує</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якість</w:t>
      </w:r>
      <w:proofErr w:type="spellEnd"/>
      <w:r w:rsidRPr="008244FD">
        <w:rPr>
          <w:rFonts w:ascii="Times New Roman" w:hAnsi="Times New Roman" w:cs="Times New Roman"/>
          <w:sz w:val="28"/>
          <w:szCs w:val="28"/>
        </w:rPr>
        <w:t xml:space="preserve"> товару.</w:t>
      </w:r>
      <w:r w:rsidRPr="008244FD">
        <w:rPr>
          <w:rFonts w:ascii="Times New Roman" w:hAnsi="Times New Roman" w:cs="Times New Roman"/>
          <w:bCs/>
          <w:sz w:val="28"/>
          <w:szCs w:val="28"/>
        </w:rPr>
        <w:tab/>
      </w:r>
    </w:p>
    <w:p w:rsidR="008244FD" w:rsidRPr="008244FD" w:rsidRDefault="008244FD" w:rsidP="008244FD">
      <w:pPr>
        <w:spacing w:after="0"/>
        <w:ind w:firstLine="567"/>
        <w:jc w:val="both"/>
        <w:rPr>
          <w:rFonts w:ascii="Times New Roman" w:hAnsi="Times New Roman" w:cs="Times New Roman"/>
          <w:bCs/>
          <w:sz w:val="28"/>
          <w:szCs w:val="28"/>
        </w:rPr>
      </w:pPr>
      <w:proofErr w:type="spellStart"/>
      <w:proofErr w:type="gramStart"/>
      <w:r w:rsidRPr="008244FD">
        <w:rPr>
          <w:rFonts w:ascii="Times New Roman" w:hAnsi="Times New Roman" w:cs="Times New Roman"/>
          <w:sz w:val="28"/>
          <w:szCs w:val="28"/>
        </w:rPr>
        <w:t>Ц</w:t>
      </w:r>
      <w:proofErr w:type="gramEnd"/>
      <w:r w:rsidRPr="008244FD">
        <w:rPr>
          <w:rFonts w:ascii="Times New Roman" w:hAnsi="Times New Roman" w:cs="Times New Roman"/>
          <w:sz w:val="28"/>
          <w:szCs w:val="28"/>
        </w:rPr>
        <w:t>інова</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пропозиція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надається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з</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урахуванням</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вартості</w:t>
      </w:r>
      <w:proofErr w:type="spellEnd"/>
      <w:r w:rsidRPr="008244FD">
        <w:rPr>
          <w:rFonts w:ascii="Times New Roman" w:hAnsi="Times New Roman" w:cs="Times New Roman"/>
          <w:sz w:val="28"/>
          <w:szCs w:val="28"/>
          <w:lang w:val="uk-UA"/>
        </w:rPr>
        <w:t xml:space="preserve">, </w:t>
      </w:r>
      <w:r w:rsidRPr="008244FD">
        <w:rPr>
          <w:rFonts w:ascii="Times New Roman" w:hAnsi="Times New Roman" w:cs="Times New Roman"/>
          <w:sz w:val="28"/>
          <w:szCs w:val="28"/>
        </w:rPr>
        <w:t xml:space="preserve">доставки до </w:t>
      </w:r>
      <w:proofErr w:type="spellStart"/>
      <w:r w:rsidRPr="008244FD">
        <w:rPr>
          <w:rFonts w:ascii="Times New Roman" w:hAnsi="Times New Roman" w:cs="Times New Roman"/>
          <w:sz w:val="28"/>
          <w:szCs w:val="28"/>
        </w:rPr>
        <w:t>місця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призначення</w:t>
      </w:r>
      <w:proofErr w:type="spellEnd"/>
      <w:r w:rsidRPr="008244FD">
        <w:rPr>
          <w:rFonts w:ascii="Times New Roman" w:hAnsi="Times New Roman" w:cs="Times New Roman"/>
          <w:sz w:val="28"/>
          <w:szCs w:val="28"/>
        </w:rPr>
        <w:t xml:space="preserve"> та </w:t>
      </w:r>
      <w:proofErr w:type="spellStart"/>
      <w:r w:rsidRPr="008244FD">
        <w:rPr>
          <w:rFonts w:ascii="Times New Roman" w:hAnsi="Times New Roman" w:cs="Times New Roman"/>
          <w:sz w:val="28"/>
          <w:szCs w:val="28"/>
        </w:rPr>
        <w:t>включають</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навантаження</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обмірювання</w:t>
      </w:r>
      <w:proofErr w:type="spellEnd"/>
      <w:r w:rsidRPr="008244FD">
        <w:rPr>
          <w:rFonts w:ascii="Times New Roman" w:hAnsi="Times New Roman" w:cs="Times New Roman"/>
          <w:sz w:val="28"/>
          <w:szCs w:val="28"/>
          <w:lang w:val="uk-UA"/>
        </w:rPr>
        <w:t xml:space="preserve">.. </w:t>
      </w:r>
      <w:proofErr w:type="spellStart"/>
      <w:r w:rsidRPr="008244FD">
        <w:rPr>
          <w:rFonts w:ascii="Times New Roman" w:hAnsi="Times New Roman" w:cs="Times New Roman"/>
          <w:bCs/>
          <w:sz w:val="28"/>
          <w:szCs w:val="28"/>
        </w:rPr>
        <w:t>Учасник</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визначає</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ціни</w:t>
      </w:r>
      <w:proofErr w:type="spellEnd"/>
      <w:r w:rsidRPr="008244FD">
        <w:rPr>
          <w:rFonts w:ascii="Times New Roman" w:hAnsi="Times New Roman" w:cs="Times New Roman"/>
          <w:bCs/>
          <w:sz w:val="28"/>
          <w:szCs w:val="28"/>
        </w:rPr>
        <w:t xml:space="preserve"> на </w:t>
      </w:r>
      <w:proofErr w:type="spellStart"/>
      <w:r w:rsidRPr="008244FD">
        <w:rPr>
          <w:rFonts w:ascii="Times New Roman" w:hAnsi="Times New Roman" w:cs="Times New Roman"/>
          <w:bCs/>
          <w:sz w:val="28"/>
          <w:szCs w:val="28"/>
        </w:rPr>
        <w:t>товари</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які</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він</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пропонує</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поставити</w:t>
      </w:r>
      <w:proofErr w:type="spellEnd"/>
      <w:r w:rsidRPr="008244FD">
        <w:rPr>
          <w:rFonts w:ascii="Times New Roman" w:hAnsi="Times New Roman" w:cs="Times New Roman"/>
          <w:bCs/>
          <w:sz w:val="28"/>
          <w:szCs w:val="28"/>
        </w:rPr>
        <w:t xml:space="preserve"> за Договором, </w:t>
      </w:r>
      <w:proofErr w:type="spellStart"/>
      <w:r w:rsidRPr="008244FD">
        <w:rPr>
          <w:rFonts w:ascii="Times New Roman" w:hAnsi="Times New Roman" w:cs="Times New Roman"/>
          <w:bCs/>
          <w:sz w:val="28"/>
          <w:szCs w:val="28"/>
        </w:rPr>
        <w:t>з</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урахуванням</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усіх</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своїх</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витрат</w:t>
      </w:r>
      <w:proofErr w:type="spellEnd"/>
      <w:r w:rsidRPr="008244FD">
        <w:rPr>
          <w:rFonts w:ascii="Times New Roman" w:hAnsi="Times New Roman" w:cs="Times New Roman"/>
          <w:bCs/>
          <w:sz w:val="28"/>
          <w:szCs w:val="28"/>
        </w:rPr>
        <w:t xml:space="preserve"> на доставку, </w:t>
      </w:r>
      <w:proofErr w:type="spellStart"/>
      <w:r w:rsidRPr="008244FD">
        <w:rPr>
          <w:rFonts w:ascii="Times New Roman" w:hAnsi="Times New Roman" w:cs="Times New Roman"/>
          <w:bCs/>
          <w:sz w:val="28"/>
          <w:szCs w:val="28"/>
        </w:rPr>
        <w:t>страхування</w:t>
      </w:r>
      <w:proofErr w:type="spellEnd"/>
      <w:r w:rsidRPr="008244FD">
        <w:rPr>
          <w:rFonts w:ascii="Times New Roman" w:hAnsi="Times New Roman" w:cs="Times New Roman"/>
          <w:bCs/>
          <w:sz w:val="28"/>
          <w:szCs w:val="28"/>
        </w:rPr>
        <w:t xml:space="preserve"> товару, </w:t>
      </w:r>
      <w:proofErr w:type="spellStart"/>
      <w:r w:rsidRPr="008244FD">
        <w:rPr>
          <w:rFonts w:ascii="Times New Roman" w:hAnsi="Times New Roman" w:cs="Times New Roman"/>
          <w:bCs/>
          <w:sz w:val="28"/>
          <w:szCs w:val="28"/>
        </w:rPr>
        <w:t>податків</w:t>
      </w:r>
      <w:proofErr w:type="spellEnd"/>
      <w:r w:rsidRPr="008244FD">
        <w:rPr>
          <w:rFonts w:ascii="Times New Roman" w:hAnsi="Times New Roman" w:cs="Times New Roman"/>
          <w:bCs/>
          <w:sz w:val="28"/>
          <w:szCs w:val="28"/>
        </w:rPr>
        <w:t xml:space="preserve"> та </w:t>
      </w:r>
      <w:proofErr w:type="spellStart"/>
      <w:r w:rsidRPr="008244FD">
        <w:rPr>
          <w:rFonts w:ascii="Times New Roman" w:hAnsi="Times New Roman" w:cs="Times New Roman"/>
          <w:bCs/>
          <w:sz w:val="28"/>
          <w:szCs w:val="28"/>
        </w:rPr>
        <w:t>зборів</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що</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сплачуються</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або</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мають</w:t>
      </w:r>
      <w:proofErr w:type="spellEnd"/>
      <w:r w:rsidRPr="008244FD">
        <w:rPr>
          <w:rFonts w:ascii="Times New Roman" w:hAnsi="Times New Roman" w:cs="Times New Roman"/>
          <w:bCs/>
          <w:sz w:val="28"/>
          <w:szCs w:val="28"/>
        </w:rPr>
        <w:t xml:space="preserve"> бути  </w:t>
      </w:r>
      <w:proofErr w:type="spellStart"/>
      <w:r w:rsidRPr="008244FD">
        <w:rPr>
          <w:rFonts w:ascii="Times New Roman" w:hAnsi="Times New Roman" w:cs="Times New Roman"/>
          <w:bCs/>
          <w:sz w:val="28"/>
          <w:szCs w:val="28"/>
        </w:rPr>
        <w:t>сплачені</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усіх</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інших</w:t>
      </w:r>
      <w:proofErr w:type="spellEnd"/>
      <w:r w:rsidRPr="008244FD">
        <w:rPr>
          <w:rFonts w:ascii="Times New Roman" w:hAnsi="Times New Roman" w:cs="Times New Roman"/>
          <w:bCs/>
          <w:sz w:val="28"/>
          <w:szCs w:val="28"/>
        </w:rPr>
        <w:t xml:space="preserve"> </w:t>
      </w:r>
      <w:proofErr w:type="spellStart"/>
      <w:r w:rsidRPr="008244FD">
        <w:rPr>
          <w:rFonts w:ascii="Times New Roman" w:hAnsi="Times New Roman" w:cs="Times New Roman"/>
          <w:bCs/>
          <w:sz w:val="28"/>
          <w:szCs w:val="28"/>
        </w:rPr>
        <w:t>понесених</w:t>
      </w:r>
      <w:proofErr w:type="spellEnd"/>
      <w:r w:rsidRPr="008244FD">
        <w:rPr>
          <w:rFonts w:ascii="Times New Roman" w:hAnsi="Times New Roman" w:cs="Times New Roman"/>
          <w:bCs/>
          <w:sz w:val="28"/>
          <w:szCs w:val="28"/>
        </w:rPr>
        <w:t xml:space="preserve">  ним </w:t>
      </w:r>
      <w:proofErr w:type="spellStart"/>
      <w:r w:rsidRPr="008244FD">
        <w:rPr>
          <w:rFonts w:ascii="Times New Roman" w:hAnsi="Times New Roman" w:cs="Times New Roman"/>
          <w:bCs/>
          <w:sz w:val="28"/>
          <w:szCs w:val="28"/>
        </w:rPr>
        <w:t>витрат</w:t>
      </w:r>
      <w:proofErr w:type="spellEnd"/>
      <w:r w:rsidRPr="008244FD">
        <w:rPr>
          <w:rFonts w:ascii="Times New Roman" w:hAnsi="Times New Roman" w:cs="Times New Roman"/>
          <w:bCs/>
          <w:sz w:val="28"/>
          <w:szCs w:val="28"/>
        </w:rPr>
        <w:t xml:space="preserve">. </w:t>
      </w:r>
    </w:p>
    <w:p w:rsidR="008244FD" w:rsidRPr="008244FD" w:rsidRDefault="008244FD" w:rsidP="008244FD">
      <w:pPr>
        <w:spacing w:after="0"/>
        <w:ind w:firstLine="567"/>
        <w:jc w:val="both"/>
        <w:rPr>
          <w:rFonts w:ascii="Times New Roman" w:hAnsi="Times New Roman" w:cs="Times New Roman"/>
          <w:b/>
          <w:bCs/>
          <w:sz w:val="28"/>
          <w:szCs w:val="28"/>
          <w:u w:val="single"/>
        </w:rPr>
      </w:pPr>
      <w:proofErr w:type="spellStart"/>
      <w:r w:rsidRPr="008244FD">
        <w:rPr>
          <w:rFonts w:ascii="Times New Roman" w:eastAsia="Arial" w:hAnsi="Times New Roman" w:cs="Times New Roman"/>
          <w:color w:val="000000"/>
          <w:sz w:val="28"/>
          <w:szCs w:val="28"/>
        </w:rPr>
        <w:t>Я</w:t>
      </w:r>
      <w:r w:rsidRPr="008244FD">
        <w:rPr>
          <w:rFonts w:ascii="Times New Roman" w:hAnsi="Times New Roman" w:cs="Times New Roman"/>
          <w:sz w:val="28"/>
          <w:szCs w:val="28"/>
        </w:rPr>
        <w:t>кість</w:t>
      </w:r>
      <w:proofErr w:type="spellEnd"/>
      <w:r w:rsidRPr="008244FD">
        <w:rPr>
          <w:rFonts w:ascii="Times New Roman" w:hAnsi="Times New Roman" w:cs="Times New Roman"/>
          <w:sz w:val="28"/>
          <w:szCs w:val="28"/>
        </w:rPr>
        <w:t xml:space="preserve"> товару повинна </w:t>
      </w:r>
      <w:proofErr w:type="spellStart"/>
      <w:r w:rsidRPr="008244FD">
        <w:rPr>
          <w:rFonts w:ascii="Times New Roman" w:hAnsi="Times New Roman" w:cs="Times New Roman"/>
          <w:sz w:val="28"/>
          <w:szCs w:val="28"/>
        </w:rPr>
        <w:t>відповідати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ГОСТу</w:t>
      </w:r>
      <w:proofErr w:type="spellEnd"/>
      <w:r w:rsidRPr="008244FD">
        <w:rPr>
          <w:rFonts w:ascii="Times New Roman" w:hAnsi="Times New Roman" w:cs="Times New Roman"/>
          <w:sz w:val="28"/>
          <w:szCs w:val="28"/>
        </w:rPr>
        <w:t xml:space="preserve"> 9463-88 «</w:t>
      </w:r>
      <w:proofErr w:type="spellStart"/>
      <w:r w:rsidRPr="008244FD">
        <w:rPr>
          <w:rFonts w:ascii="Times New Roman" w:hAnsi="Times New Roman" w:cs="Times New Roman"/>
          <w:sz w:val="28"/>
          <w:szCs w:val="28"/>
        </w:rPr>
        <w:t>Лісоматеріали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круглі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хвойних</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порід</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ГОСТу</w:t>
      </w:r>
      <w:proofErr w:type="spellEnd"/>
      <w:r w:rsidRPr="008244FD">
        <w:rPr>
          <w:rFonts w:ascii="Times New Roman" w:hAnsi="Times New Roman" w:cs="Times New Roman"/>
          <w:sz w:val="28"/>
          <w:szCs w:val="28"/>
        </w:rPr>
        <w:t xml:space="preserve"> 9462-88 «</w:t>
      </w:r>
      <w:proofErr w:type="spellStart"/>
      <w:r w:rsidRPr="008244FD">
        <w:rPr>
          <w:rFonts w:ascii="Times New Roman" w:hAnsi="Times New Roman" w:cs="Times New Roman"/>
          <w:sz w:val="28"/>
          <w:szCs w:val="28"/>
        </w:rPr>
        <w:t>Лісоматеріали</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круглі</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листяних</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порід</w:t>
      </w:r>
      <w:proofErr w:type="spellEnd"/>
      <w:r w:rsidRPr="008244FD">
        <w:rPr>
          <w:rFonts w:ascii="Times New Roman" w:hAnsi="Times New Roman" w:cs="Times New Roman"/>
          <w:sz w:val="28"/>
          <w:szCs w:val="28"/>
        </w:rPr>
        <w:t xml:space="preserve">» та ТУУ 56.196-95 «Деревина </w:t>
      </w:r>
      <w:proofErr w:type="spellStart"/>
      <w:r w:rsidRPr="008244FD">
        <w:rPr>
          <w:rFonts w:ascii="Times New Roman" w:hAnsi="Times New Roman" w:cs="Times New Roman"/>
          <w:sz w:val="28"/>
          <w:szCs w:val="28"/>
        </w:rPr>
        <w:t>дров’яна</w:t>
      </w:r>
      <w:proofErr w:type="spellEnd"/>
      <w:r w:rsidRPr="008244FD">
        <w:rPr>
          <w:rFonts w:ascii="Times New Roman" w:hAnsi="Times New Roman" w:cs="Times New Roman"/>
          <w:sz w:val="28"/>
          <w:szCs w:val="28"/>
        </w:rPr>
        <w:t xml:space="preserve"> </w:t>
      </w:r>
      <w:proofErr w:type="gramStart"/>
      <w:r w:rsidRPr="008244FD">
        <w:rPr>
          <w:rFonts w:ascii="Times New Roman" w:hAnsi="Times New Roman" w:cs="Times New Roman"/>
          <w:sz w:val="28"/>
          <w:szCs w:val="28"/>
        </w:rPr>
        <w:t>для</w:t>
      </w:r>
      <w:proofErr w:type="gramEnd"/>
      <w:r w:rsidRPr="008244FD">
        <w:rPr>
          <w:rFonts w:ascii="Times New Roman" w:hAnsi="Times New Roman" w:cs="Times New Roman"/>
          <w:sz w:val="28"/>
          <w:szCs w:val="28"/>
        </w:rPr>
        <w:t xml:space="preserve"> </w:t>
      </w:r>
      <w:proofErr w:type="spellStart"/>
      <w:proofErr w:type="gramStart"/>
      <w:r w:rsidRPr="008244FD">
        <w:rPr>
          <w:rFonts w:ascii="Times New Roman" w:hAnsi="Times New Roman" w:cs="Times New Roman"/>
          <w:sz w:val="28"/>
          <w:szCs w:val="28"/>
        </w:rPr>
        <w:t>технолог</w:t>
      </w:r>
      <w:proofErr w:type="gramEnd"/>
      <w:r w:rsidRPr="008244FD">
        <w:rPr>
          <w:rFonts w:ascii="Times New Roman" w:hAnsi="Times New Roman" w:cs="Times New Roman"/>
          <w:sz w:val="28"/>
          <w:szCs w:val="28"/>
        </w:rPr>
        <w:t>ічних</w:t>
      </w:r>
      <w:proofErr w:type="spellEnd"/>
      <w:r w:rsidRPr="008244FD">
        <w:rPr>
          <w:rFonts w:ascii="Times New Roman" w:hAnsi="Times New Roman" w:cs="Times New Roman"/>
          <w:sz w:val="28"/>
          <w:szCs w:val="28"/>
        </w:rPr>
        <w:t xml:space="preserve"> потреб» та </w:t>
      </w:r>
      <w:proofErr w:type="spellStart"/>
      <w:r w:rsidRPr="008244FD">
        <w:rPr>
          <w:rFonts w:ascii="Times New Roman" w:hAnsi="Times New Roman" w:cs="Times New Roman"/>
          <w:sz w:val="28"/>
          <w:szCs w:val="28"/>
        </w:rPr>
        <w:t>іншим</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вимогам</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передбачених</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даною</w:t>
      </w:r>
      <w:proofErr w:type="spellEnd"/>
      <w:r w:rsidRPr="008244FD">
        <w:rPr>
          <w:rFonts w:ascii="Times New Roman" w:hAnsi="Times New Roman" w:cs="Times New Roman"/>
          <w:sz w:val="28"/>
          <w:szCs w:val="28"/>
        </w:rPr>
        <w:t xml:space="preserve"> </w:t>
      </w:r>
      <w:proofErr w:type="spellStart"/>
      <w:r w:rsidRPr="008244FD">
        <w:rPr>
          <w:rFonts w:ascii="Times New Roman" w:hAnsi="Times New Roman" w:cs="Times New Roman"/>
          <w:sz w:val="28"/>
          <w:szCs w:val="28"/>
        </w:rPr>
        <w:t>документацією</w:t>
      </w:r>
      <w:proofErr w:type="spellEnd"/>
      <w:r w:rsidRPr="008244FD">
        <w:rPr>
          <w:rFonts w:ascii="Times New Roman" w:hAnsi="Times New Roman" w:cs="Times New Roman"/>
          <w:sz w:val="28"/>
          <w:szCs w:val="28"/>
        </w:rPr>
        <w:t>.</w:t>
      </w:r>
    </w:p>
    <w:p w:rsidR="008244FD" w:rsidRPr="008244FD" w:rsidRDefault="008244FD" w:rsidP="008244FD">
      <w:pPr>
        <w:rPr>
          <w:rFonts w:ascii="Times New Roman" w:hAnsi="Times New Roman" w:cs="Times New Roman"/>
          <w:sz w:val="28"/>
          <w:szCs w:val="28"/>
        </w:rPr>
      </w:pPr>
    </w:p>
    <w:p w:rsidR="00FE44C7" w:rsidRPr="008244FD" w:rsidRDefault="00FE44C7" w:rsidP="00FE44C7">
      <w:pPr>
        <w:jc w:val="both"/>
        <w:rPr>
          <w:rFonts w:ascii="Times New Roman" w:hAnsi="Times New Roman" w:cs="Times New Roman"/>
        </w:rPr>
      </w:pPr>
    </w:p>
    <w:p w:rsidR="00B21062" w:rsidRPr="00C255AC" w:rsidRDefault="00B21062" w:rsidP="00B21062">
      <w:pPr>
        <w:jc w:val="right"/>
        <w:rPr>
          <w:rFonts w:ascii="Times New Roman" w:hAnsi="Times New Roman" w:cs="Times New Roman"/>
          <w:sz w:val="28"/>
          <w:szCs w:val="28"/>
          <w:lang w:val="uk-UA"/>
        </w:rPr>
      </w:pPr>
    </w:p>
    <w:p w:rsidR="00B21062" w:rsidRDefault="00B21062" w:rsidP="000044D3">
      <w:pPr>
        <w:rPr>
          <w:rFonts w:ascii="Times New Roman" w:hAnsi="Times New Roman" w:cs="Times New Roman"/>
          <w:sz w:val="28"/>
          <w:szCs w:val="28"/>
          <w:lang w:val="uk-UA"/>
        </w:rPr>
      </w:pPr>
    </w:p>
    <w:p w:rsidR="00B21062" w:rsidRDefault="00B21062" w:rsidP="00F3715E">
      <w:pPr>
        <w:rPr>
          <w:rFonts w:ascii="Times New Roman" w:hAnsi="Times New Roman" w:cs="Times New Roman"/>
          <w:sz w:val="28"/>
          <w:szCs w:val="28"/>
          <w:lang w:val="uk-UA"/>
        </w:rPr>
      </w:pPr>
    </w:p>
    <w:p w:rsidR="00B21062" w:rsidRPr="00B21062" w:rsidRDefault="00B21062" w:rsidP="00B21062">
      <w:pPr>
        <w:spacing w:after="0" w:line="240" w:lineRule="atLeast"/>
        <w:jc w:val="right"/>
        <w:rPr>
          <w:rFonts w:ascii="Times New Roman" w:hAnsi="Times New Roman" w:cs="Times New Roman"/>
          <w:sz w:val="28"/>
          <w:szCs w:val="28"/>
          <w:lang w:val="uk-UA"/>
        </w:rPr>
      </w:pPr>
      <w:r w:rsidRPr="00B21062">
        <w:rPr>
          <w:rFonts w:ascii="Times New Roman" w:hAnsi="Times New Roman" w:cs="Times New Roman"/>
          <w:sz w:val="28"/>
          <w:szCs w:val="28"/>
          <w:lang w:val="uk-UA"/>
        </w:rPr>
        <w:t>Додаток №2</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B21062" w:rsidRPr="00B21062" w:rsidRDefault="00B21062" w:rsidP="00B21062">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проведення спрощеної закупівлі</w:t>
      </w:r>
    </w:p>
    <w:p w:rsidR="00B21062" w:rsidRPr="00CC56A6" w:rsidRDefault="00B21062" w:rsidP="00B21062">
      <w:pPr>
        <w:spacing w:after="0" w:line="240" w:lineRule="atLeast"/>
        <w:jc w:val="right"/>
        <w:rPr>
          <w:b/>
          <w:lang w:val="uk-UA"/>
        </w:rPr>
      </w:pPr>
    </w:p>
    <w:p w:rsidR="00B21062" w:rsidRPr="00B21062" w:rsidRDefault="00B21062" w:rsidP="00B21062">
      <w:pPr>
        <w:spacing w:after="0" w:line="240" w:lineRule="atLeast"/>
        <w:jc w:val="center"/>
        <w:rPr>
          <w:rFonts w:ascii="Times New Roman" w:hAnsi="Times New Roman" w:cs="Times New Roman"/>
          <w:b/>
          <w:caps/>
          <w:sz w:val="28"/>
          <w:szCs w:val="28"/>
          <w:lang w:val="uk-UA"/>
        </w:rPr>
      </w:pPr>
      <w:r w:rsidRPr="00B21062">
        <w:rPr>
          <w:rFonts w:ascii="Times New Roman" w:hAnsi="Times New Roman" w:cs="Times New Roman"/>
          <w:b/>
          <w:sz w:val="28"/>
          <w:szCs w:val="28"/>
          <w:lang w:val="uk-UA"/>
        </w:rPr>
        <w:t xml:space="preserve">ВИМОГИ ДО УЧАСНИКА </w:t>
      </w:r>
      <w:r w:rsidRPr="00B21062">
        <w:rPr>
          <w:rFonts w:ascii="Times New Roman" w:hAnsi="Times New Roman" w:cs="Times New Roman"/>
          <w:b/>
          <w:caps/>
          <w:sz w:val="28"/>
          <w:szCs w:val="28"/>
          <w:lang w:val="uk-UA"/>
        </w:rPr>
        <w:t>та спосіб їх підтвердження</w:t>
      </w:r>
    </w:p>
    <w:p w:rsidR="00B21062" w:rsidRPr="00B21062" w:rsidRDefault="00B21062" w:rsidP="00B21062">
      <w:pPr>
        <w:spacing w:after="0"/>
        <w:ind w:firstLine="360"/>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щодо участі у спрощеній закупівлі по предмету закупівлі:</w:t>
      </w:r>
    </w:p>
    <w:p w:rsidR="00B21062" w:rsidRPr="00B21062" w:rsidRDefault="00B21062" w:rsidP="000044D3">
      <w:pPr>
        <w:spacing w:after="0"/>
        <w:jc w:val="center"/>
        <w:outlineLvl w:val="0"/>
        <w:rPr>
          <w:rFonts w:ascii="Times New Roman" w:hAnsi="Times New Roman" w:cs="Times New Roman"/>
          <w:b/>
          <w:sz w:val="28"/>
          <w:szCs w:val="28"/>
          <w:shd w:val="clear" w:color="auto" w:fill="FFFFFF"/>
          <w:lang w:val="uk-UA"/>
        </w:rPr>
      </w:pPr>
      <w:proofErr w:type="spellStart"/>
      <w:r w:rsidRPr="00B21062">
        <w:rPr>
          <w:rFonts w:ascii="Times New Roman" w:hAnsi="Times New Roman" w:cs="Times New Roman"/>
          <w:color w:val="000000" w:themeColor="text1"/>
          <w:sz w:val="28"/>
          <w:szCs w:val="28"/>
          <w:lang w:val="uk-UA"/>
        </w:rPr>
        <w:t>ДК</w:t>
      </w:r>
      <w:proofErr w:type="spellEnd"/>
      <w:r w:rsidRPr="00B21062">
        <w:rPr>
          <w:rFonts w:ascii="Times New Roman" w:hAnsi="Times New Roman" w:cs="Times New Roman"/>
          <w:color w:val="000000" w:themeColor="text1"/>
          <w:sz w:val="28"/>
          <w:szCs w:val="28"/>
          <w:lang w:val="uk-UA"/>
        </w:rPr>
        <w:t xml:space="preserve"> 021:2015 </w:t>
      </w:r>
      <w:r w:rsidR="000044D3" w:rsidRPr="000044D3">
        <w:rPr>
          <w:rFonts w:ascii="Times New Roman" w:hAnsi="Times New Roman" w:cs="Times New Roman"/>
          <w:sz w:val="28"/>
          <w:szCs w:val="28"/>
        </w:rPr>
        <w:t>03410000-7–</w:t>
      </w:r>
      <w:r w:rsidR="000044D3" w:rsidRPr="000044D3">
        <w:rPr>
          <w:rFonts w:ascii="Times New Roman" w:hAnsi="Times New Roman" w:cs="Times New Roman"/>
          <w:sz w:val="28"/>
          <w:szCs w:val="28"/>
          <w:lang w:val="uk-UA"/>
        </w:rPr>
        <w:t>д</w:t>
      </w:r>
      <w:proofErr w:type="spellStart"/>
      <w:r w:rsidR="000044D3" w:rsidRPr="000044D3">
        <w:rPr>
          <w:rFonts w:ascii="Times New Roman" w:hAnsi="Times New Roman" w:cs="Times New Roman"/>
          <w:sz w:val="28"/>
          <w:szCs w:val="28"/>
        </w:rPr>
        <w:t>еревина</w:t>
      </w:r>
      <w:proofErr w:type="spellEnd"/>
    </w:p>
    <w:p w:rsidR="00B21062" w:rsidRPr="00B21062" w:rsidRDefault="00B21062" w:rsidP="00B21062">
      <w:pPr>
        <w:spacing w:after="0"/>
        <w:rPr>
          <w:rFonts w:ascii="Times New Roman" w:hAnsi="Times New Roman" w:cs="Times New Roman"/>
          <w:sz w:val="28"/>
          <w:szCs w:val="28"/>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 п/п</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jc w:val="center"/>
              <w:rPr>
                <w:rFonts w:ascii="Times New Roman" w:hAnsi="Times New Roman" w:cs="Times New Roman"/>
                <w:sz w:val="28"/>
                <w:szCs w:val="28"/>
                <w:lang w:val="uk-UA"/>
              </w:rPr>
            </w:pPr>
            <w:r w:rsidRPr="00B21062">
              <w:rPr>
                <w:rFonts w:ascii="Times New Roman" w:hAnsi="Times New Roman" w:cs="Times New Roman"/>
                <w:sz w:val="28"/>
                <w:szCs w:val="28"/>
                <w:lang w:val="uk-UA"/>
              </w:rPr>
              <w:t>Назва документа</w:t>
            </w:r>
          </w:p>
          <w:p w:rsidR="00B21062" w:rsidRPr="00B21062" w:rsidRDefault="00B21062" w:rsidP="00EE191E">
            <w:pPr>
              <w:jc w:val="center"/>
              <w:rPr>
                <w:rFonts w:ascii="Times New Roman" w:hAnsi="Times New Roman" w:cs="Times New Roman"/>
                <w:sz w:val="28"/>
                <w:szCs w:val="28"/>
                <w:lang w:val="uk-UA"/>
              </w:rPr>
            </w:pP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i/>
                <w:sz w:val="28"/>
                <w:szCs w:val="28"/>
                <w:lang w:val="uk-UA"/>
              </w:rPr>
            </w:pPr>
            <w:r w:rsidRPr="00B21062">
              <w:rPr>
                <w:rFonts w:ascii="Times New Roman" w:hAnsi="Times New Roman" w:cs="Times New Roman"/>
                <w:i/>
                <w:sz w:val="28"/>
                <w:szCs w:val="28"/>
                <w:lang w:val="uk-UA"/>
              </w:rPr>
              <w:t>2</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t xml:space="preserve">Розділ І. Документи, які повинен подати Учасник для підтвердження того, </w:t>
            </w:r>
            <w:r w:rsidRPr="00B21062">
              <w:rPr>
                <w:rFonts w:ascii="Times New Roman" w:hAnsi="Times New Roman" w:cs="Times New Roman"/>
                <w:b/>
                <w:sz w:val="28"/>
                <w:szCs w:val="28"/>
                <w:lang w:val="uk-UA"/>
              </w:rPr>
              <w:br/>
              <w:t>що він здійснює господарську діяльність відповідно до чинного законодавства</w:t>
            </w:r>
          </w:p>
        </w:tc>
      </w:tr>
      <w:tr w:rsidR="00B21062" w:rsidRPr="00D97595"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F3715E" w:rsidRDefault="00B21062" w:rsidP="000044D3">
            <w:pPr>
              <w:shd w:val="clear" w:color="auto" w:fill="FFFFFF"/>
              <w:jc w:val="both"/>
              <w:textAlignment w:val="baseline"/>
              <w:rPr>
                <w:color w:val="000000" w:themeColor="text1"/>
                <w:sz w:val="28"/>
                <w:szCs w:val="28"/>
                <w:lang w:val="uk-UA"/>
              </w:rPr>
            </w:pPr>
            <w:r w:rsidRPr="00F3715E">
              <w:rPr>
                <w:rFonts w:ascii="Times New Roman" w:hAnsi="Times New Roman" w:cs="Times New Roman"/>
                <w:color w:val="000000" w:themeColor="text1"/>
                <w:sz w:val="28"/>
                <w:szCs w:val="28"/>
                <w:lang w:val="uk-UA"/>
              </w:rPr>
              <w:t xml:space="preserve">- </w:t>
            </w:r>
            <w:r w:rsidR="00F3715E" w:rsidRPr="00F3715E">
              <w:rPr>
                <w:rFonts w:ascii="Times New Roman" w:eastAsia="Times New Roman" w:hAnsi="Times New Roman" w:cs="Times New Roman"/>
                <w:bCs/>
                <w:color w:val="000000" w:themeColor="text1"/>
                <w:sz w:val="28"/>
                <w:szCs w:val="28"/>
                <w:lang w:val="uk-UA"/>
              </w:rPr>
              <w:t xml:space="preserve">Учасник надає </w:t>
            </w:r>
            <w:r w:rsidR="000044D3">
              <w:rPr>
                <w:rFonts w:ascii="Times New Roman" w:eastAsia="Times New Roman" w:hAnsi="Times New Roman" w:cs="Times New Roman"/>
                <w:bCs/>
                <w:color w:val="000000" w:themeColor="text1"/>
                <w:sz w:val="28"/>
                <w:szCs w:val="28"/>
                <w:lang w:val="uk-UA"/>
              </w:rPr>
              <w:t>копію документів</w:t>
            </w:r>
            <w:r w:rsidR="00F3715E" w:rsidRPr="00F3715E">
              <w:rPr>
                <w:rFonts w:ascii="Times New Roman" w:eastAsia="Times New Roman" w:hAnsi="Times New Roman" w:cs="Times New Roman"/>
                <w:bCs/>
                <w:color w:val="000000" w:themeColor="text1"/>
                <w:sz w:val="28"/>
                <w:szCs w:val="28"/>
                <w:lang w:val="uk-UA"/>
              </w:rPr>
              <w:t xml:space="preserve"> на відповідний вид діяльності</w:t>
            </w:r>
            <w:r w:rsidRPr="00F3715E">
              <w:rPr>
                <w:rFonts w:ascii="Times New Roman" w:hAnsi="Times New Roman" w:cs="Times New Roman"/>
                <w:color w:val="000000" w:themeColor="text1"/>
                <w:sz w:val="28"/>
                <w:szCs w:val="28"/>
                <w:lang w:val="uk-UA"/>
              </w:rPr>
              <w:t xml:space="preserve">; </w:t>
            </w:r>
          </w:p>
        </w:tc>
      </w:tr>
      <w:tr w:rsidR="00B21062" w:rsidRPr="00B21062" w:rsidTr="00EE191E">
        <w:trPr>
          <w:trHeight w:val="557"/>
        </w:trPr>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Документи, що підтверджують повноваження щодо підпису документів</w:t>
            </w:r>
            <w:r w:rsidRPr="00B21062">
              <w:rPr>
                <w:rFonts w:ascii="Times New Roman" w:eastAsia="Times New Roman" w:hAnsi="Times New Roman" w:cs="Times New Roman"/>
                <w:color w:val="FF0000"/>
                <w:sz w:val="28"/>
                <w:szCs w:val="28"/>
                <w:lang w:val="uk-UA"/>
              </w:rPr>
              <w:t xml:space="preserve"> </w:t>
            </w:r>
            <w:r w:rsidRPr="00B21062">
              <w:rPr>
                <w:rFonts w:ascii="Times New Roman" w:eastAsia="Times New Roman" w:hAnsi="Times New Roman" w:cs="Times New Roman"/>
                <w:sz w:val="28"/>
                <w:szCs w:val="28"/>
                <w:lang w:val="uk-UA"/>
              </w:rPr>
              <w:t>пропозиції учасника спрощеної закупівлі та укладення договору:</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Для учасників – юридичних осіб:</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у випадку, якщо документи пропозиції учасника, щодо участі у спрощеній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xml:space="preserve">- у випадку, якщо документи пропозиції учасника щодо участі у спрощеній закупівлі, засвідчені особою, уповноваженою представляти інтереси учасника під час проведення спрощеної закупівлі, в тому числі підписувати документи пропозиції, щодо участі у спрощеній закупівлі, та яка не входять до кола осіб, які представляють інтереси учасника без довіреності – довіреність, </w:t>
            </w:r>
            <w:r w:rsidRPr="00B21062">
              <w:rPr>
                <w:rFonts w:ascii="Times New Roman" w:eastAsia="Times New Roman" w:hAnsi="Times New Roman" w:cs="Times New Roman"/>
                <w:sz w:val="28"/>
                <w:szCs w:val="28"/>
                <w:lang w:val="uk-UA"/>
              </w:rPr>
              <w:lastRenderedPageBreak/>
              <w:t>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спрощеній закупівлі.</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hAnsi="Times New Roman" w:cs="Times New Roman"/>
                <w:sz w:val="28"/>
                <w:szCs w:val="28"/>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 та відповідну фінансову звітність.</w:t>
            </w:r>
          </w:p>
          <w:p w:rsidR="00B21062" w:rsidRPr="00B21062" w:rsidRDefault="00B21062" w:rsidP="00EE191E">
            <w:pPr>
              <w:ind w:right="140"/>
              <w:jc w:val="both"/>
              <w:rPr>
                <w:rFonts w:ascii="Times New Roman" w:eastAsia="Times New Roman" w:hAnsi="Times New Roman" w:cs="Times New Roman"/>
                <w:sz w:val="28"/>
                <w:szCs w:val="28"/>
                <w:u w:val="single"/>
                <w:lang w:val="uk-UA"/>
              </w:rPr>
            </w:pPr>
            <w:r w:rsidRPr="00B21062">
              <w:rPr>
                <w:rFonts w:ascii="Times New Roman" w:eastAsia="Times New Roman" w:hAnsi="Times New Roman" w:cs="Times New Roman"/>
                <w:sz w:val="28"/>
                <w:szCs w:val="28"/>
                <w:u w:val="single"/>
                <w:lang w:val="uk-UA"/>
              </w:rPr>
              <w:t xml:space="preserve">Для учасників – фізичних осіб-підприємців: </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B21062" w:rsidRPr="00B21062" w:rsidRDefault="00B21062" w:rsidP="00EE191E">
            <w:pPr>
              <w:ind w:right="140"/>
              <w:jc w:val="both"/>
              <w:rPr>
                <w:rFonts w:ascii="Times New Roman" w:eastAsia="Times New Roman" w:hAnsi="Times New Roman" w:cs="Times New Roman"/>
                <w:sz w:val="28"/>
                <w:szCs w:val="28"/>
                <w:lang w:val="uk-UA"/>
              </w:rPr>
            </w:pPr>
            <w:r w:rsidRPr="00B21062">
              <w:rPr>
                <w:rFonts w:ascii="Times New Roman" w:eastAsia="Times New Roman" w:hAnsi="Times New Roman" w:cs="Times New Roman"/>
                <w:sz w:val="28"/>
                <w:szCs w:val="28"/>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B21062" w:rsidRPr="00B21062" w:rsidTr="00EE191E">
        <w:tc>
          <w:tcPr>
            <w:tcW w:w="9243" w:type="dxa"/>
            <w:gridSpan w:val="2"/>
            <w:tcBorders>
              <w:top w:val="single" w:sz="4" w:space="0" w:color="auto"/>
              <w:left w:val="single" w:sz="4" w:space="0" w:color="auto"/>
              <w:bottom w:val="single" w:sz="4" w:space="0" w:color="auto"/>
              <w:right w:val="single" w:sz="4" w:space="0" w:color="auto"/>
            </w:tcBorders>
            <w:hideMark/>
          </w:tcPr>
          <w:p w:rsidR="00B21062" w:rsidRPr="00B21062" w:rsidRDefault="00B21062" w:rsidP="00EE191E">
            <w:pPr>
              <w:jc w:val="center"/>
              <w:rPr>
                <w:rFonts w:ascii="Times New Roman" w:hAnsi="Times New Roman" w:cs="Times New Roman"/>
                <w:b/>
                <w:sz w:val="28"/>
                <w:szCs w:val="28"/>
                <w:lang w:val="uk-UA"/>
              </w:rPr>
            </w:pPr>
            <w:r w:rsidRPr="00B21062">
              <w:rPr>
                <w:rFonts w:ascii="Times New Roman" w:hAnsi="Times New Roman" w:cs="Times New Roman"/>
                <w:b/>
                <w:sz w:val="28"/>
                <w:szCs w:val="28"/>
                <w:lang w:val="uk-UA"/>
              </w:rPr>
              <w:lastRenderedPageBreak/>
              <w:t>Розділ ІІ. Інші документи</w:t>
            </w:r>
          </w:p>
        </w:tc>
      </w:tr>
      <w:tr w:rsidR="00B21062" w:rsidRPr="00F4321F"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1.</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tabs>
                <w:tab w:val="left" w:pos="360"/>
              </w:tabs>
              <w:jc w:val="both"/>
              <w:rPr>
                <w:rFonts w:ascii="Times New Roman" w:hAnsi="Times New Roman" w:cs="Times New Roman"/>
                <w:sz w:val="28"/>
                <w:szCs w:val="28"/>
                <w:lang w:val="uk-UA"/>
              </w:rPr>
            </w:pPr>
            <w:r w:rsidRPr="00B21062">
              <w:rPr>
                <w:rFonts w:ascii="Times New Roman" w:hAnsi="Times New Roman" w:cs="Times New Roman"/>
                <w:sz w:val="28"/>
                <w:szCs w:val="28"/>
                <w:lang w:val="uk-UA"/>
              </w:rPr>
              <w:t xml:space="preserve">- Підтвердження відповідності технічним, якісним, кількісним та іншим характеристикам предмета закупівлі згідно з Додатком №1 до оголошення </w:t>
            </w:r>
            <w:r w:rsidRPr="00B21062">
              <w:rPr>
                <w:rFonts w:ascii="Times New Roman" w:hAnsi="Times New Roman" w:cs="Times New Roman"/>
                <w:sz w:val="28"/>
                <w:szCs w:val="28"/>
                <w:lang w:val="uk-UA" w:eastAsia="en-US"/>
              </w:rPr>
              <w:t>про проведення спрощеної закупівлі</w:t>
            </w:r>
            <w:r w:rsidRPr="00B21062">
              <w:rPr>
                <w:rFonts w:ascii="Times New Roman" w:hAnsi="Times New Roman" w:cs="Times New Roman"/>
                <w:sz w:val="28"/>
                <w:szCs w:val="28"/>
                <w:lang w:val="uk-UA"/>
              </w:rPr>
              <w:t>.</w:t>
            </w:r>
          </w:p>
        </w:tc>
      </w:tr>
      <w:tr w:rsidR="00B21062" w:rsidRPr="00F4321F"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2.</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darkGray"/>
                <w:lang w:eastAsia="en-US"/>
              </w:rPr>
            </w:pPr>
            <w:r w:rsidRPr="00B21062">
              <w:rPr>
                <w:sz w:val="28"/>
                <w:szCs w:val="28"/>
                <w:lang w:eastAsia="en-US"/>
              </w:rPr>
              <w:t xml:space="preserve">- 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B21062">
              <w:rPr>
                <w:sz w:val="28"/>
                <w:szCs w:val="28"/>
              </w:rPr>
              <w:t xml:space="preserve">найменування банку, що обслуговує Учасника, розрахунковий рахунок, </w:t>
            </w:r>
            <w:r w:rsidRPr="00B21062">
              <w:rPr>
                <w:sz w:val="28"/>
                <w:szCs w:val="28"/>
                <w:lang w:eastAsia="en-US"/>
              </w:rPr>
              <w:t>E-</w:t>
            </w:r>
            <w:proofErr w:type="spellStart"/>
            <w:r w:rsidRPr="00B21062">
              <w:rPr>
                <w:sz w:val="28"/>
                <w:szCs w:val="28"/>
                <w:lang w:eastAsia="en-US"/>
              </w:rPr>
              <w:t>mail</w:t>
            </w:r>
            <w:proofErr w:type="spellEnd"/>
            <w:r w:rsidRPr="00B21062">
              <w:rPr>
                <w:sz w:val="28"/>
                <w:szCs w:val="28"/>
                <w:lang w:eastAsia="en-US"/>
              </w:rPr>
              <w:t xml:space="preserve"> Учасника (за наявності)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3.</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highlight w:val="yellow"/>
                <w:lang w:eastAsia="en-US"/>
              </w:rPr>
            </w:pPr>
            <w:r w:rsidRPr="00B21062">
              <w:rPr>
                <w:sz w:val="28"/>
                <w:szCs w:val="28"/>
                <w:lang w:val="ru-RU" w:eastAsia="en-US"/>
              </w:rPr>
              <w:t xml:space="preserve">- </w:t>
            </w:r>
            <w:r w:rsidRPr="00B21062">
              <w:rPr>
                <w:sz w:val="28"/>
                <w:szCs w:val="28"/>
                <w:lang w:eastAsia="en-US"/>
              </w:rPr>
              <w:t xml:space="preserve">Відомості з Єдиного державного реєстру </w:t>
            </w:r>
            <w:proofErr w:type="gramStart"/>
            <w:r w:rsidRPr="00B21062">
              <w:rPr>
                <w:sz w:val="28"/>
                <w:szCs w:val="28"/>
                <w:lang w:eastAsia="en-US"/>
              </w:rPr>
              <w:t>п</w:t>
            </w:r>
            <w:proofErr w:type="gramEnd"/>
            <w:r w:rsidRPr="00B21062">
              <w:rPr>
                <w:sz w:val="28"/>
                <w:szCs w:val="28"/>
                <w:lang w:eastAsia="en-US"/>
              </w:rPr>
              <w:t>ідприємств та організацій України (для учасників юридичних осіб)</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sidRPr="00B21062">
              <w:rPr>
                <w:rFonts w:ascii="Times New Roman" w:hAnsi="Times New Roman" w:cs="Times New Roman"/>
                <w:sz w:val="28"/>
                <w:szCs w:val="28"/>
                <w:lang w:val="uk-UA"/>
              </w:rPr>
              <w:t>4.</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lang w:eastAsia="en-US"/>
              </w:rPr>
            </w:pPr>
            <w:r w:rsidRPr="00B21062">
              <w:rPr>
                <w:sz w:val="28"/>
                <w:szCs w:val="28"/>
                <w:lang w:val="ru-RU" w:eastAsia="en-US"/>
              </w:rPr>
              <w:t xml:space="preserve">- </w:t>
            </w:r>
            <w:r w:rsidRPr="00B21062">
              <w:rPr>
                <w:sz w:val="28"/>
                <w:szCs w:val="28"/>
                <w:lang w:eastAsia="en-US"/>
              </w:rPr>
              <w:t xml:space="preserve">Учасник повинен </w:t>
            </w:r>
            <w:proofErr w:type="gramStart"/>
            <w:r w:rsidRPr="00B21062">
              <w:rPr>
                <w:sz w:val="28"/>
                <w:szCs w:val="28"/>
                <w:lang w:eastAsia="en-US"/>
              </w:rPr>
              <w:t>п</w:t>
            </w:r>
            <w:proofErr w:type="gramEnd"/>
            <w:r w:rsidRPr="00B21062">
              <w:rPr>
                <w:sz w:val="28"/>
                <w:szCs w:val="28"/>
                <w:lang w:eastAsia="en-US"/>
              </w:rPr>
              <w:t>ідтвердити наявність документально підтвердженого досвіду виконання аналогічного (аналогічних) за предметом закупівлі договору (договорів) шляхом надання:</w:t>
            </w:r>
          </w:p>
          <w:p w:rsidR="00B21062" w:rsidRPr="00B21062" w:rsidRDefault="000044D3" w:rsidP="00EE191E">
            <w:pPr>
              <w:pStyle w:val="a4"/>
              <w:tabs>
                <w:tab w:val="left" w:pos="416"/>
              </w:tabs>
              <w:spacing w:before="0" w:beforeAutospacing="0" w:after="0" w:afterAutospacing="0"/>
              <w:jc w:val="both"/>
              <w:rPr>
                <w:sz w:val="28"/>
                <w:szCs w:val="28"/>
                <w:lang w:eastAsia="en-US"/>
              </w:rPr>
            </w:pPr>
            <w:r>
              <w:rPr>
                <w:sz w:val="28"/>
                <w:szCs w:val="28"/>
                <w:lang w:eastAsia="en-US"/>
              </w:rPr>
              <w:t>- Копію</w:t>
            </w:r>
            <w:r w:rsidR="00B21062" w:rsidRPr="00B21062">
              <w:rPr>
                <w:sz w:val="28"/>
                <w:szCs w:val="28"/>
                <w:lang w:eastAsia="en-US"/>
              </w:rPr>
              <w:t xml:space="preserve"> виконаного аналогічного договору (з усіма додатками та додатковими угодами, що є його невід’ємними частинами) разом із підтверджуючими документами виконання договору у повному обсязі (акт/акти прийому-передачі);</w:t>
            </w:r>
          </w:p>
          <w:p w:rsidR="00B21062" w:rsidRPr="00B21062" w:rsidRDefault="00B21062" w:rsidP="00EE191E">
            <w:pPr>
              <w:pStyle w:val="a4"/>
              <w:tabs>
                <w:tab w:val="left" w:pos="416"/>
              </w:tabs>
              <w:spacing w:before="0" w:beforeAutospacing="0" w:after="0" w:afterAutospacing="0"/>
              <w:jc w:val="both"/>
              <w:rPr>
                <w:sz w:val="28"/>
                <w:szCs w:val="28"/>
                <w:lang w:eastAsia="en-US"/>
              </w:rPr>
            </w:pPr>
          </w:p>
        </w:tc>
      </w:tr>
      <w:tr w:rsidR="00B21062" w:rsidRPr="00F4321F"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pStyle w:val="a4"/>
              <w:tabs>
                <w:tab w:val="left" w:pos="416"/>
              </w:tabs>
              <w:spacing w:before="0" w:beforeAutospacing="0" w:after="0" w:afterAutospacing="0"/>
              <w:jc w:val="both"/>
              <w:rPr>
                <w:sz w:val="28"/>
                <w:szCs w:val="28"/>
              </w:rPr>
            </w:pPr>
            <w:r w:rsidRPr="00B21062">
              <w:rPr>
                <w:sz w:val="28"/>
                <w:szCs w:val="28"/>
              </w:rPr>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6</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F3715E">
            <w:pPr>
              <w:tabs>
                <w:tab w:val="left" w:pos="0"/>
              </w:tabs>
              <w:ind w:left="107" w:right="144"/>
              <w:jc w:val="both"/>
              <w:rPr>
                <w:rFonts w:ascii="Times New Roman" w:hAnsi="Times New Roman" w:cs="Times New Roman"/>
                <w:sz w:val="28"/>
                <w:szCs w:val="28"/>
                <w:lang w:val="uk-UA"/>
              </w:rPr>
            </w:pPr>
            <w:r w:rsidRPr="00B21062">
              <w:rPr>
                <w:rFonts w:ascii="Times New Roman" w:hAnsi="Times New Roman" w:cs="Times New Roman"/>
                <w:sz w:val="28"/>
                <w:szCs w:val="28"/>
                <w:lang w:val="uk-UA" w:eastAsia="en-US"/>
              </w:rPr>
              <w:t xml:space="preserve">Гарантійний лист-згоду з Проектом договору та підписанням Договору як переможець, на офіційному бланку за підписом уповноваженої особи на підписання.  </w:t>
            </w:r>
          </w:p>
        </w:tc>
      </w:tr>
      <w:tr w:rsidR="00B21062" w:rsidRPr="00B21062" w:rsidTr="00EE191E">
        <w:tc>
          <w:tcPr>
            <w:tcW w:w="636" w:type="dxa"/>
            <w:tcBorders>
              <w:top w:val="single" w:sz="4" w:space="0" w:color="auto"/>
              <w:left w:val="single" w:sz="4" w:space="0" w:color="auto"/>
              <w:bottom w:val="single" w:sz="4" w:space="0" w:color="auto"/>
              <w:right w:val="single" w:sz="4" w:space="0" w:color="auto"/>
            </w:tcBorders>
          </w:tcPr>
          <w:p w:rsidR="00B21062" w:rsidRPr="00B21062" w:rsidRDefault="00F3715E" w:rsidP="00EE191E">
            <w:pPr>
              <w:rPr>
                <w:rFonts w:ascii="Times New Roman" w:hAnsi="Times New Roman" w:cs="Times New Roman"/>
                <w:sz w:val="28"/>
                <w:szCs w:val="28"/>
                <w:lang w:val="uk-UA"/>
              </w:rPr>
            </w:pPr>
            <w:r>
              <w:rPr>
                <w:rFonts w:ascii="Times New Roman" w:hAnsi="Times New Roman" w:cs="Times New Roman"/>
                <w:sz w:val="28"/>
                <w:szCs w:val="28"/>
                <w:lang w:val="uk-UA"/>
              </w:rPr>
              <w:t>7</w:t>
            </w:r>
            <w:r w:rsidR="00B21062" w:rsidRPr="00B21062">
              <w:rPr>
                <w:rFonts w:ascii="Times New Roman" w:hAnsi="Times New Roman" w:cs="Times New Roman"/>
                <w:sz w:val="28"/>
                <w:szCs w:val="28"/>
                <w:lang w:val="uk-UA"/>
              </w:rPr>
              <w:t>.</w:t>
            </w:r>
          </w:p>
        </w:tc>
        <w:tc>
          <w:tcPr>
            <w:tcW w:w="8607" w:type="dxa"/>
            <w:tcBorders>
              <w:top w:val="single" w:sz="4" w:space="0" w:color="auto"/>
              <w:left w:val="single" w:sz="4" w:space="0" w:color="auto"/>
              <w:bottom w:val="single" w:sz="4" w:space="0" w:color="auto"/>
              <w:right w:val="single" w:sz="4" w:space="0" w:color="auto"/>
            </w:tcBorders>
          </w:tcPr>
          <w:p w:rsidR="00B21062" w:rsidRPr="00B21062" w:rsidRDefault="00B21062" w:rsidP="00EE191E">
            <w:pPr>
              <w:shd w:val="clear" w:color="auto" w:fill="FFFFFF"/>
              <w:jc w:val="both"/>
              <w:rPr>
                <w:rFonts w:ascii="Times New Roman" w:hAnsi="Times New Roman" w:cs="Times New Roman"/>
                <w:bCs/>
                <w:sz w:val="28"/>
                <w:szCs w:val="28"/>
                <w:lang w:val="uk-UA"/>
              </w:rPr>
            </w:pPr>
            <w:r w:rsidRPr="00B21062">
              <w:rPr>
                <w:rFonts w:ascii="Times New Roman" w:hAnsi="Times New Roman" w:cs="Times New Roman"/>
                <w:bCs/>
                <w:sz w:val="28"/>
                <w:szCs w:val="28"/>
                <w:lang w:val="uk-UA"/>
              </w:rPr>
              <w:t xml:space="preserve">- Лист-згода </w:t>
            </w:r>
            <w:r w:rsidRPr="00B21062">
              <w:rPr>
                <w:rFonts w:ascii="Times New Roman" w:hAnsi="Times New Roman" w:cs="Times New Roman"/>
                <w:sz w:val="28"/>
                <w:szCs w:val="28"/>
                <w:lang w:val="uk-UA"/>
              </w:rPr>
              <w:t>на обробку, використання, поширення та доступ до персональних даних від уповноваженої(</w:t>
            </w:r>
            <w:proofErr w:type="spellStart"/>
            <w:r w:rsidRPr="00B21062">
              <w:rPr>
                <w:rFonts w:ascii="Times New Roman" w:hAnsi="Times New Roman" w:cs="Times New Roman"/>
                <w:sz w:val="28"/>
                <w:szCs w:val="28"/>
                <w:lang w:val="uk-UA"/>
              </w:rPr>
              <w:t>-них</w:t>
            </w:r>
            <w:proofErr w:type="spellEnd"/>
            <w:r w:rsidRPr="00B21062">
              <w:rPr>
                <w:rFonts w:ascii="Times New Roman" w:hAnsi="Times New Roman" w:cs="Times New Roman"/>
                <w:sz w:val="28"/>
                <w:szCs w:val="28"/>
                <w:lang w:val="uk-UA"/>
              </w:rPr>
              <w:t>)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за формою викладеною у Додатку 4.</w:t>
            </w:r>
          </w:p>
        </w:tc>
      </w:tr>
      <w:tr w:rsidR="00D06711" w:rsidRPr="00B21062" w:rsidTr="00EE191E">
        <w:tc>
          <w:tcPr>
            <w:tcW w:w="636" w:type="dxa"/>
            <w:tcBorders>
              <w:top w:val="single" w:sz="4" w:space="0" w:color="auto"/>
              <w:left w:val="single" w:sz="4" w:space="0" w:color="auto"/>
              <w:bottom w:val="single" w:sz="4" w:space="0" w:color="auto"/>
              <w:right w:val="single" w:sz="4" w:space="0" w:color="auto"/>
            </w:tcBorders>
          </w:tcPr>
          <w:p w:rsidR="00D06711" w:rsidRDefault="00D06711" w:rsidP="00EE191E">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607" w:type="dxa"/>
            <w:tcBorders>
              <w:top w:val="single" w:sz="4" w:space="0" w:color="auto"/>
              <w:left w:val="single" w:sz="4" w:space="0" w:color="auto"/>
              <w:bottom w:val="single" w:sz="4" w:space="0" w:color="auto"/>
              <w:right w:val="single" w:sz="4" w:space="0" w:color="auto"/>
            </w:tcBorders>
          </w:tcPr>
          <w:p w:rsidR="00D06711" w:rsidRPr="00B21062" w:rsidRDefault="00D06711" w:rsidP="00EE191E">
            <w:pPr>
              <w:shd w:val="clear" w:color="auto" w:fill="FFFFFF"/>
              <w:jc w:val="both"/>
              <w:rPr>
                <w:rFonts w:ascii="Times New Roman" w:hAnsi="Times New Roman" w:cs="Times New Roman"/>
                <w:bCs/>
                <w:sz w:val="28"/>
                <w:szCs w:val="28"/>
                <w:lang w:val="uk-UA"/>
              </w:rPr>
            </w:pPr>
            <w:r>
              <w:rPr>
                <w:rFonts w:ascii="Times New Roman" w:hAnsi="Times New Roman" w:cs="Times New Roman"/>
                <w:bCs/>
                <w:sz w:val="28"/>
                <w:szCs w:val="28"/>
                <w:lang w:val="uk-UA"/>
              </w:rPr>
              <w:t>Пропозиція</w:t>
            </w:r>
            <w:r w:rsidR="00035658">
              <w:rPr>
                <w:rFonts w:ascii="Times New Roman" w:hAnsi="Times New Roman" w:cs="Times New Roman"/>
                <w:bCs/>
                <w:sz w:val="28"/>
                <w:szCs w:val="28"/>
                <w:lang w:val="uk-UA"/>
              </w:rPr>
              <w:t xml:space="preserve"> (Додаток № 3)</w:t>
            </w:r>
          </w:p>
        </w:tc>
      </w:tr>
    </w:tbl>
    <w:p w:rsidR="00B21062" w:rsidRPr="00B21062" w:rsidRDefault="00B21062" w:rsidP="00B21062">
      <w:pPr>
        <w:spacing w:after="160" w:line="259" w:lineRule="auto"/>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B21062" w:rsidRDefault="00B21062"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B21062">
      <w:pPr>
        <w:jc w:val="right"/>
        <w:rPr>
          <w:rFonts w:ascii="Times New Roman" w:hAnsi="Times New Roman" w:cs="Times New Roman"/>
          <w:sz w:val="28"/>
          <w:szCs w:val="28"/>
          <w:lang w:val="uk-UA"/>
        </w:rPr>
      </w:pPr>
    </w:p>
    <w:p w:rsidR="00D06711" w:rsidRDefault="00D06711" w:rsidP="00D06711">
      <w:pPr>
        <w:rPr>
          <w:rFonts w:ascii="Times New Roman" w:hAnsi="Times New Roman" w:cs="Times New Roman"/>
          <w:sz w:val="28"/>
          <w:szCs w:val="28"/>
          <w:lang w:val="uk-UA"/>
        </w:rPr>
      </w:pPr>
    </w:p>
    <w:p w:rsidR="008244FD" w:rsidRDefault="008244FD" w:rsidP="00D06711">
      <w:pPr>
        <w:rPr>
          <w:rFonts w:ascii="Times New Roman" w:hAnsi="Times New Roman" w:cs="Times New Roman"/>
          <w:sz w:val="28"/>
          <w:szCs w:val="28"/>
          <w:lang w:val="uk-UA"/>
        </w:rPr>
      </w:pPr>
    </w:p>
    <w:p w:rsidR="00035658" w:rsidRPr="00B21062" w:rsidRDefault="00035658" w:rsidP="00035658">
      <w:pPr>
        <w:spacing w:after="0" w:line="240" w:lineRule="atLeast"/>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№3</w:t>
      </w:r>
    </w:p>
    <w:p w:rsidR="00035658" w:rsidRPr="00B21062" w:rsidRDefault="00035658" w:rsidP="00035658">
      <w:pPr>
        <w:spacing w:after="0"/>
        <w:ind w:firstLine="284"/>
        <w:jc w:val="right"/>
        <w:rPr>
          <w:rFonts w:ascii="Times New Roman" w:hAnsi="Times New Roman" w:cs="Times New Roman"/>
          <w:sz w:val="28"/>
          <w:szCs w:val="28"/>
          <w:lang w:val="uk-UA" w:eastAsia="en-US"/>
        </w:rPr>
      </w:pPr>
      <w:r w:rsidRPr="00B21062">
        <w:rPr>
          <w:rFonts w:ascii="Times New Roman" w:hAnsi="Times New Roman" w:cs="Times New Roman"/>
          <w:sz w:val="28"/>
          <w:szCs w:val="28"/>
          <w:lang w:val="uk-UA" w:eastAsia="en-US"/>
        </w:rPr>
        <w:t xml:space="preserve">до оголошення про </w:t>
      </w:r>
    </w:p>
    <w:p w:rsidR="00035658" w:rsidRDefault="00035658" w:rsidP="00035658">
      <w:pPr>
        <w:suppressAutoHyphens/>
        <w:ind w:right="49"/>
        <w:jc w:val="center"/>
        <w:rPr>
          <w:rFonts w:ascii="Times New Roman" w:hAnsi="Times New Roman" w:cs="Times New Roman"/>
          <w:color w:val="00000A"/>
          <w:sz w:val="28"/>
          <w:szCs w:val="28"/>
          <w:lang w:val="uk-UA" w:eastAsia="zh-CN"/>
        </w:rPr>
      </w:pPr>
      <w:r>
        <w:rPr>
          <w:rFonts w:ascii="Times New Roman" w:hAnsi="Times New Roman" w:cs="Times New Roman"/>
          <w:sz w:val="28"/>
          <w:szCs w:val="28"/>
          <w:lang w:val="uk-UA" w:eastAsia="en-US"/>
        </w:rPr>
        <w:t xml:space="preserve">                                                                          </w:t>
      </w:r>
      <w:r w:rsidRPr="00B21062">
        <w:rPr>
          <w:rFonts w:ascii="Times New Roman" w:hAnsi="Times New Roman" w:cs="Times New Roman"/>
          <w:sz w:val="28"/>
          <w:szCs w:val="28"/>
          <w:lang w:val="uk-UA" w:eastAsia="en-US"/>
        </w:rPr>
        <w:t>проведення спрощеної закупівлі</w:t>
      </w:r>
    </w:p>
    <w:p w:rsidR="00D06711" w:rsidRPr="00D06711" w:rsidRDefault="00D06711" w:rsidP="00D06711">
      <w:pPr>
        <w:suppressAutoHyphens/>
        <w:ind w:right="49"/>
        <w:jc w:val="center"/>
        <w:rPr>
          <w:rFonts w:ascii="Times New Roman" w:hAnsi="Times New Roman" w:cs="Times New Roman"/>
          <w:color w:val="00000A"/>
          <w:sz w:val="28"/>
          <w:szCs w:val="28"/>
          <w:lang w:eastAsia="zh-CN"/>
        </w:rPr>
      </w:pPr>
      <w:r w:rsidRPr="00D06711">
        <w:rPr>
          <w:rFonts w:ascii="Times New Roman" w:hAnsi="Times New Roman" w:cs="Times New Roman"/>
          <w:color w:val="00000A"/>
          <w:sz w:val="28"/>
          <w:szCs w:val="28"/>
          <w:lang w:eastAsia="zh-CN"/>
        </w:rPr>
        <w:t>Форма «</w:t>
      </w:r>
      <w:proofErr w:type="spellStart"/>
      <w:r w:rsidRPr="00D06711">
        <w:rPr>
          <w:rFonts w:ascii="Times New Roman" w:hAnsi="Times New Roman" w:cs="Times New Roman"/>
          <w:color w:val="00000A"/>
          <w:sz w:val="28"/>
          <w:szCs w:val="28"/>
          <w:lang w:eastAsia="zh-CN"/>
        </w:rPr>
        <w:t>Пропозиція</w:t>
      </w:r>
      <w:proofErr w:type="spellEnd"/>
      <w:r w:rsidRPr="00D06711">
        <w:rPr>
          <w:rFonts w:ascii="Times New Roman" w:hAnsi="Times New Roman" w:cs="Times New Roman"/>
          <w:color w:val="00000A"/>
          <w:sz w:val="28"/>
          <w:szCs w:val="28"/>
          <w:lang w:eastAsia="zh-CN"/>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02"/>
        <w:gridCol w:w="992"/>
      </w:tblGrid>
      <w:tr w:rsidR="00D06711" w:rsidRPr="00D06711" w:rsidTr="00EE191E">
        <w:trPr>
          <w:trHeight w:val="50"/>
        </w:trPr>
        <w:tc>
          <w:tcPr>
            <w:tcW w:w="9894" w:type="dxa"/>
            <w:gridSpan w:val="2"/>
            <w:shd w:val="clear" w:color="auto" w:fill="auto"/>
            <w:vAlign w:val="center"/>
          </w:tcPr>
          <w:p w:rsidR="00D06711" w:rsidRPr="00D06711" w:rsidRDefault="00D06711" w:rsidP="00EE191E">
            <w:pPr>
              <w:suppressAutoHyphens/>
              <w:ind w:right="-108"/>
              <w:jc w:val="center"/>
              <w:rPr>
                <w:rFonts w:ascii="Times New Roman" w:hAnsi="Times New Roman" w:cs="Times New Roman"/>
                <w:b/>
                <w:color w:val="00000A"/>
                <w:lang w:eastAsia="zh-CN"/>
              </w:rPr>
            </w:pPr>
            <w:proofErr w:type="spellStart"/>
            <w:r w:rsidRPr="00D06711">
              <w:rPr>
                <w:rFonts w:ascii="Times New Roman" w:hAnsi="Times New Roman" w:cs="Times New Roman"/>
                <w:b/>
                <w:color w:val="00000A"/>
                <w:lang w:eastAsia="zh-CN"/>
              </w:rPr>
              <w:t>Відомості</w:t>
            </w:r>
            <w:proofErr w:type="spellEnd"/>
            <w:r w:rsidRPr="00D06711">
              <w:rPr>
                <w:rFonts w:ascii="Times New Roman" w:hAnsi="Times New Roman" w:cs="Times New Roman"/>
                <w:b/>
                <w:color w:val="00000A"/>
                <w:lang w:eastAsia="zh-CN"/>
              </w:rPr>
              <w:t xml:space="preserve"> про </w:t>
            </w:r>
            <w:proofErr w:type="spellStart"/>
            <w:r w:rsidRPr="00D06711">
              <w:rPr>
                <w:rFonts w:ascii="Times New Roman" w:hAnsi="Times New Roman" w:cs="Times New Roman"/>
                <w:b/>
                <w:color w:val="00000A"/>
                <w:lang w:eastAsia="zh-CN"/>
              </w:rPr>
              <w:t>учасника</w:t>
            </w:r>
            <w:proofErr w:type="spellEnd"/>
          </w:p>
        </w:tc>
      </w:tr>
      <w:tr w:rsidR="00D06711" w:rsidRPr="00D06711" w:rsidTr="00D06711">
        <w:trPr>
          <w:trHeight w:val="21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Повна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назва</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по </w:t>
            </w:r>
            <w:proofErr w:type="spellStart"/>
            <w:r w:rsidRPr="00D06711">
              <w:rPr>
                <w:rFonts w:ascii="Times New Roman" w:hAnsi="Times New Roman" w:cs="Times New Roman"/>
                <w:color w:val="00000A"/>
                <w:lang w:eastAsia="zh-CN"/>
              </w:rPr>
              <w:t>батькові</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процедури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закупівлі</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76"/>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Місцезнаходження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або</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місце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проживання</w:t>
            </w:r>
            <w:proofErr w:type="spellEnd"/>
            <w:r w:rsidRPr="00D06711">
              <w:rPr>
                <w:rFonts w:ascii="Times New Roman" w:hAnsi="Times New Roman" w:cs="Times New Roman"/>
                <w:color w:val="00000A"/>
                <w:lang w:eastAsia="zh-CN"/>
              </w:rPr>
              <w:t xml:space="preserve"> (для </w:t>
            </w:r>
            <w:proofErr w:type="spellStart"/>
            <w:r w:rsidRPr="00D06711">
              <w:rPr>
                <w:rFonts w:ascii="Times New Roman" w:hAnsi="Times New Roman" w:cs="Times New Roman"/>
                <w:color w:val="00000A"/>
                <w:lang w:eastAsia="zh-CN"/>
              </w:rPr>
              <w:t>фізичних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 xml:space="preserve">Код за ЄДРПОУ/ </w:t>
            </w:r>
            <w:proofErr w:type="spellStart"/>
            <w:r w:rsidRPr="00D06711">
              <w:rPr>
                <w:rFonts w:ascii="Times New Roman" w:hAnsi="Times New Roman" w:cs="Times New Roman"/>
                <w:color w:val="00000A"/>
                <w:lang w:eastAsia="zh-CN"/>
              </w:rPr>
              <w:t>реєстраційний</w:t>
            </w:r>
            <w:proofErr w:type="spellEnd"/>
            <w:r w:rsidRPr="00D06711">
              <w:rPr>
                <w:rFonts w:ascii="Times New Roman" w:hAnsi="Times New Roman" w:cs="Times New Roman"/>
                <w:color w:val="00000A"/>
                <w:lang w:eastAsia="zh-CN"/>
              </w:rPr>
              <w:t xml:space="preserve"> номер </w:t>
            </w:r>
            <w:proofErr w:type="spellStart"/>
            <w:proofErr w:type="gramStart"/>
            <w:r w:rsidRPr="00D06711">
              <w:rPr>
                <w:rFonts w:ascii="Times New Roman" w:hAnsi="Times New Roman" w:cs="Times New Roman"/>
                <w:color w:val="00000A"/>
                <w:lang w:eastAsia="zh-CN"/>
              </w:rPr>
              <w:t>обл</w:t>
            </w:r>
            <w:proofErr w:type="gramEnd"/>
            <w:r w:rsidRPr="00D06711">
              <w:rPr>
                <w:rFonts w:ascii="Times New Roman" w:hAnsi="Times New Roman" w:cs="Times New Roman"/>
                <w:color w:val="00000A"/>
                <w:lang w:eastAsia="zh-CN"/>
              </w:rPr>
              <w:t>ікової</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картки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платника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податків</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Поштова</w:t>
            </w:r>
            <w:proofErr w:type="spellEnd"/>
            <w:r w:rsidRPr="00D06711">
              <w:rPr>
                <w:rFonts w:ascii="Times New Roman" w:hAnsi="Times New Roman" w:cs="Times New Roman"/>
                <w:color w:val="00000A"/>
                <w:lang w:eastAsia="zh-CN"/>
              </w:rPr>
              <w:t xml:space="preserve"> адреса</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Інформація</w:t>
            </w:r>
            <w:proofErr w:type="spellEnd"/>
            <w:r w:rsidRPr="00D06711">
              <w:rPr>
                <w:rFonts w:ascii="Times New Roman" w:hAnsi="Times New Roman" w:cs="Times New Roman"/>
                <w:color w:val="00000A"/>
                <w:lang w:eastAsia="zh-CN"/>
              </w:rPr>
              <w:t xml:space="preserve"> про </w:t>
            </w:r>
            <w:proofErr w:type="spellStart"/>
            <w:r w:rsidRPr="00D06711">
              <w:rPr>
                <w:rFonts w:ascii="Times New Roman" w:hAnsi="Times New Roman" w:cs="Times New Roman"/>
                <w:color w:val="00000A"/>
                <w:lang w:eastAsia="zh-CN"/>
              </w:rPr>
              <w:t>обслуговуючи</w:t>
            </w:r>
            <w:proofErr w:type="gramStart"/>
            <w:r w:rsidRPr="00D06711">
              <w:rPr>
                <w:rFonts w:ascii="Times New Roman" w:hAnsi="Times New Roman" w:cs="Times New Roman"/>
                <w:color w:val="00000A"/>
                <w:lang w:eastAsia="zh-CN"/>
              </w:rPr>
              <w:t>й</w:t>
            </w:r>
            <w:proofErr w:type="spellEnd"/>
            <w:r w:rsidRPr="00D06711">
              <w:rPr>
                <w:rFonts w:ascii="Times New Roman" w:hAnsi="Times New Roman" w:cs="Times New Roman"/>
                <w:color w:val="00000A"/>
                <w:lang w:eastAsia="zh-CN"/>
              </w:rPr>
              <w:t>(</w:t>
            </w:r>
            <w:proofErr w:type="spellStart"/>
            <w:proofErr w:type="gramEnd"/>
            <w:r w:rsidRPr="00D06711">
              <w:rPr>
                <w:rFonts w:ascii="Times New Roman" w:hAnsi="Times New Roman" w:cs="Times New Roman"/>
                <w:color w:val="00000A"/>
                <w:lang w:eastAsia="zh-CN"/>
              </w:rPr>
              <w:t>чі</w:t>
            </w:r>
            <w:proofErr w:type="spellEnd"/>
            <w:r w:rsidRPr="00D06711">
              <w:rPr>
                <w:rFonts w:ascii="Times New Roman" w:hAnsi="Times New Roman" w:cs="Times New Roman"/>
                <w:color w:val="00000A"/>
                <w:lang w:eastAsia="zh-CN"/>
              </w:rPr>
              <w:t>) банк(</w:t>
            </w:r>
            <w:proofErr w:type="spellStart"/>
            <w:r w:rsidRPr="00D06711">
              <w:rPr>
                <w:rFonts w:ascii="Times New Roman" w:hAnsi="Times New Roman" w:cs="Times New Roman"/>
                <w:color w:val="00000A"/>
                <w:lang w:eastAsia="zh-CN"/>
              </w:rPr>
              <w:t>ки</w:t>
            </w:r>
            <w:proofErr w:type="spellEnd"/>
            <w:r w:rsidRPr="00D06711">
              <w:rPr>
                <w:rFonts w:ascii="Times New Roman" w:hAnsi="Times New Roman" w:cs="Times New Roman"/>
                <w:color w:val="00000A"/>
                <w:lang w:eastAsia="zh-CN"/>
              </w:rPr>
              <w:t>) (</w:t>
            </w:r>
            <w:proofErr w:type="spellStart"/>
            <w:r w:rsidRPr="00D06711">
              <w:rPr>
                <w:rFonts w:ascii="Times New Roman" w:hAnsi="Times New Roman" w:cs="Times New Roman"/>
                <w:color w:val="00000A"/>
                <w:lang w:eastAsia="zh-CN"/>
              </w:rPr>
              <w:t>банківські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реквізити</w:t>
            </w:r>
            <w:proofErr w:type="spellEnd"/>
            <w:r w:rsidRPr="00D06711">
              <w:rPr>
                <w:rFonts w:ascii="Times New Roman" w:hAnsi="Times New Roman" w:cs="Times New Roman"/>
                <w:color w:val="00000A"/>
                <w:lang w:eastAsia="zh-CN"/>
              </w:rPr>
              <w:t>)</w:t>
            </w:r>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340"/>
        </w:trPr>
        <w:tc>
          <w:tcPr>
            <w:tcW w:w="8902" w:type="dxa"/>
            <w:shd w:val="clear" w:color="auto" w:fill="auto"/>
            <w:vAlign w:val="center"/>
          </w:tcPr>
          <w:p w:rsidR="00D06711" w:rsidRPr="00D06711" w:rsidRDefault="00D06711" w:rsidP="00EE191E">
            <w:pPr>
              <w:suppressAutoHyphens/>
              <w:rPr>
                <w:rFonts w:ascii="Times New Roman" w:hAnsi="Times New Roman" w:cs="Times New Roman"/>
                <w:color w:val="00000A"/>
                <w:lang w:eastAsia="zh-CN"/>
              </w:rPr>
            </w:pPr>
            <w:proofErr w:type="spellStart"/>
            <w:r w:rsidRPr="00D06711">
              <w:rPr>
                <w:rFonts w:ascii="Times New Roman" w:hAnsi="Times New Roman" w:cs="Times New Roman"/>
                <w:color w:val="00000A"/>
                <w:lang w:eastAsia="zh-CN"/>
              </w:rPr>
              <w:t>Керівництво</w:t>
            </w:r>
            <w:proofErr w:type="spellEnd"/>
            <w:r w:rsidRPr="00D06711">
              <w:rPr>
                <w:rFonts w:ascii="Times New Roman" w:hAnsi="Times New Roman" w:cs="Times New Roman"/>
                <w:color w:val="00000A"/>
                <w:lang w:eastAsia="zh-CN"/>
              </w:rPr>
              <w:t xml:space="preserve"> (</w:t>
            </w:r>
            <w:proofErr w:type="spellStart"/>
            <w:proofErr w:type="gramStart"/>
            <w:r w:rsidRPr="00D06711">
              <w:rPr>
                <w:rFonts w:ascii="Times New Roman" w:hAnsi="Times New Roman" w:cs="Times New Roman"/>
                <w:color w:val="00000A"/>
                <w:lang w:eastAsia="zh-CN"/>
              </w:rPr>
              <w:t>пр</w:t>
            </w:r>
            <w:proofErr w:type="gramEnd"/>
            <w:r w:rsidRPr="00D06711">
              <w:rPr>
                <w:rFonts w:ascii="Times New Roman" w:hAnsi="Times New Roman" w:cs="Times New Roman"/>
                <w:color w:val="00000A"/>
                <w:lang w:eastAsia="zh-CN"/>
              </w:rPr>
              <w:t>ізвище</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ім'я</w:t>
            </w:r>
            <w:proofErr w:type="spellEnd"/>
            <w:r w:rsidRPr="00D06711">
              <w:rPr>
                <w:rFonts w:ascii="Times New Roman" w:hAnsi="Times New Roman" w:cs="Times New Roman"/>
                <w:color w:val="00000A"/>
                <w:lang w:eastAsia="zh-CN"/>
              </w:rPr>
              <w:t xml:space="preserve"> та </w:t>
            </w:r>
            <w:proofErr w:type="spellStart"/>
            <w:r w:rsidRPr="00D06711">
              <w:rPr>
                <w:rFonts w:ascii="Times New Roman" w:hAnsi="Times New Roman" w:cs="Times New Roman"/>
                <w:color w:val="00000A"/>
                <w:lang w:eastAsia="zh-CN"/>
              </w:rPr>
              <w:t>по-батькові</w:t>
            </w:r>
            <w:proofErr w:type="spellEnd"/>
            <w:r w:rsidRPr="00D06711">
              <w:rPr>
                <w:rFonts w:ascii="Times New Roman" w:hAnsi="Times New Roman" w:cs="Times New Roman"/>
                <w:color w:val="00000A"/>
                <w:lang w:eastAsia="zh-CN"/>
              </w:rPr>
              <w:t xml:space="preserve">, посада, </w:t>
            </w:r>
            <w:proofErr w:type="spellStart"/>
            <w:r w:rsidRPr="00D06711">
              <w:rPr>
                <w:rFonts w:ascii="Times New Roman" w:hAnsi="Times New Roman" w:cs="Times New Roman"/>
                <w:color w:val="00000A"/>
                <w:lang w:eastAsia="zh-CN"/>
              </w:rPr>
              <w:t>контактний</w:t>
            </w:r>
            <w:proofErr w:type="spellEnd"/>
            <w:r w:rsidRPr="00D06711">
              <w:rPr>
                <w:rFonts w:ascii="Times New Roman" w:hAnsi="Times New Roman" w:cs="Times New Roman"/>
                <w:color w:val="00000A"/>
                <w:lang w:eastAsia="zh-CN"/>
              </w:rPr>
              <w:t xml:space="preserve"> телефон) – для </w:t>
            </w:r>
            <w:proofErr w:type="spellStart"/>
            <w:r w:rsidRPr="00D06711">
              <w:rPr>
                <w:rFonts w:ascii="Times New Roman" w:hAnsi="Times New Roman" w:cs="Times New Roman"/>
                <w:color w:val="00000A"/>
                <w:lang w:eastAsia="zh-CN"/>
              </w:rPr>
              <w:t>юридичних</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осіб</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vAlign w:val="center"/>
          </w:tcPr>
          <w:p w:rsidR="00D06711" w:rsidRPr="00D06711" w:rsidRDefault="00D06711" w:rsidP="00EE191E">
            <w:pPr>
              <w:suppressAutoHyphens/>
              <w:rPr>
                <w:rFonts w:ascii="Times New Roman" w:hAnsi="Times New Roman" w:cs="Times New Roman"/>
                <w:strike/>
                <w:color w:val="00000A"/>
                <w:lang w:eastAsia="zh-CN"/>
              </w:rPr>
            </w:pPr>
            <w:r w:rsidRPr="00D06711">
              <w:rPr>
                <w:rFonts w:ascii="Times New Roman" w:hAnsi="Times New Roman" w:cs="Times New Roman"/>
                <w:color w:val="00000A"/>
                <w:lang w:eastAsia="zh-CN"/>
              </w:rPr>
              <w:t xml:space="preserve">Телефон, факс, </w:t>
            </w:r>
            <w:proofErr w:type="spellStart"/>
            <w:r w:rsidRPr="00D06711">
              <w:rPr>
                <w:rFonts w:ascii="Times New Roman" w:hAnsi="Times New Roman" w:cs="Times New Roman"/>
                <w:color w:val="00000A"/>
                <w:lang w:eastAsia="zh-CN"/>
              </w:rPr>
              <w:t>електронна</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пошта</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r w:rsidR="00D06711" w:rsidRPr="00D06711" w:rsidTr="00D06711">
        <w:trPr>
          <w:trHeight w:val="50"/>
        </w:trPr>
        <w:tc>
          <w:tcPr>
            <w:tcW w:w="8902" w:type="dxa"/>
            <w:shd w:val="clear" w:color="auto" w:fill="auto"/>
          </w:tcPr>
          <w:p w:rsidR="00D06711" w:rsidRPr="00D06711" w:rsidRDefault="00D06711" w:rsidP="00EE191E">
            <w:pPr>
              <w:suppressAutoHyphens/>
              <w:rPr>
                <w:rFonts w:ascii="Times New Roman" w:hAnsi="Times New Roman" w:cs="Times New Roman"/>
                <w:color w:val="00000A"/>
                <w:lang w:eastAsia="zh-CN"/>
              </w:rPr>
            </w:pPr>
            <w:r w:rsidRPr="00D06711">
              <w:rPr>
                <w:rFonts w:ascii="Times New Roman" w:hAnsi="Times New Roman" w:cs="Times New Roman"/>
                <w:color w:val="00000A"/>
                <w:lang w:eastAsia="zh-CN"/>
              </w:rPr>
              <w:t>Особа (особи), як</w:t>
            </w:r>
            <w:proofErr w:type="gramStart"/>
            <w:r w:rsidRPr="00D06711">
              <w:rPr>
                <w:rFonts w:ascii="Times New Roman" w:hAnsi="Times New Roman" w:cs="Times New Roman"/>
                <w:color w:val="00000A"/>
                <w:lang w:eastAsia="zh-CN"/>
              </w:rPr>
              <w:t>а(</w:t>
            </w:r>
            <w:proofErr w:type="spellStart"/>
            <w:proofErr w:type="gramEnd"/>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уповноважена</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діяти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від</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імені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учасника</w:t>
            </w:r>
            <w:proofErr w:type="spellEnd"/>
            <w:r w:rsidRPr="00D06711">
              <w:rPr>
                <w:rFonts w:ascii="Times New Roman" w:hAnsi="Times New Roman" w:cs="Times New Roman"/>
                <w:color w:val="00000A"/>
                <w:lang w:eastAsia="zh-CN"/>
              </w:rPr>
              <w:t xml:space="preserve"> та яка(</w:t>
            </w:r>
            <w:proofErr w:type="spellStart"/>
            <w:r w:rsidRPr="00D06711">
              <w:rPr>
                <w:rFonts w:ascii="Times New Roman" w:hAnsi="Times New Roman" w:cs="Times New Roman"/>
                <w:color w:val="00000A"/>
                <w:lang w:eastAsia="zh-CN"/>
              </w:rPr>
              <w:t>і</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lang w:eastAsia="zh-CN"/>
              </w:rPr>
              <w:t>має</w:t>
            </w:r>
            <w:proofErr w:type="spellEnd"/>
            <w:r w:rsidRPr="00D06711">
              <w:rPr>
                <w:rFonts w:ascii="Times New Roman" w:hAnsi="Times New Roman" w:cs="Times New Roman"/>
                <w:color w:val="00000A"/>
                <w:lang w:eastAsia="zh-CN"/>
              </w:rPr>
              <w:t>(</w:t>
            </w:r>
            <w:proofErr w:type="spellStart"/>
            <w:r w:rsidRPr="00D06711">
              <w:rPr>
                <w:rFonts w:ascii="Times New Roman" w:hAnsi="Times New Roman" w:cs="Times New Roman"/>
                <w:color w:val="00000A"/>
                <w:lang w:eastAsia="zh-CN"/>
              </w:rPr>
              <w:t>ють</w:t>
            </w:r>
            <w:proofErr w:type="spellEnd"/>
            <w:r w:rsidRPr="00D06711">
              <w:rPr>
                <w:rFonts w:ascii="Times New Roman" w:hAnsi="Times New Roman" w:cs="Times New Roman"/>
                <w:color w:val="00000A"/>
                <w:lang w:eastAsia="zh-CN"/>
              </w:rPr>
              <w:t xml:space="preserve">) право </w:t>
            </w:r>
            <w:proofErr w:type="spellStart"/>
            <w:r w:rsidRPr="00D06711">
              <w:rPr>
                <w:rFonts w:ascii="Times New Roman" w:hAnsi="Times New Roman" w:cs="Times New Roman"/>
                <w:color w:val="00000A"/>
                <w:lang w:eastAsia="zh-CN"/>
              </w:rPr>
              <w:t>підписувати</w:t>
            </w:r>
            <w:proofErr w:type="spellEnd"/>
            <w:r w:rsidRPr="00D06711">
              <w:rPr>
                <w:rFonts w:ascii="Times New Roman" w:hAnsi="Times New Roman" w:cs="Times New Roman"/>
                <w:color w:val="00000A"/>
                <w:lang w:eastAsia="zh-CN"/>
              </w:rPr>
              <w:t xml:space="preserve"> </w:t>
            </w:r>
            <w:proofErr w:type="spellStart"/>
            <w:r w:rsidRPr="00D06711">
              <w:rPr>
                <w:rFonts w:ascii="Times New Roman" w:hAnsi="Times New Roman" w:cs="Times New Roman"/>
                <w:color w:val="00000A"/>
              </w:rPr>
              <w:t>пропозицію</w:t>
            </w:r>
            <w:proofErr w:type="spellEnd"/>
          </w:p>
        </w:tc>
        <w:tc>
          <w:tcPr>
            <w:tcW w:w="992" w:type="dxa"/>
            <w:shd w:val="clear" w:color="auto" w:fill="auto"/>
          </w:tcPr>
          <w:p w:rsidR="00D06711" w:rsidRPr="00D06711" w:rsidRDefault="00D06711" w:rsidP="00EE191E">
            <w:pPr>
              <w:suppressAutoHyphens/>
              <w:rPr>
                <w:rFonts w:ascii="Times New Roman" w:hAnsi="Times New Roman" w:cs="Times New Roman"/>
                <w:color w:val="00000A"/>
                <w:lang w:eastAsia="zh-CN"/>
              </w:rPr>
            </w:pPr>
          </w:p>
        </w:tc>
      </w:tr>
    </w:tbl>
    <w:p w:rsidR="00D06711" w:rsidRPr="00035658" w:rsidRDefault="00D06711" w:rsidP="00035658">
      <w:pPr>
        <w:spacing w:after="0"/>
        <w:jc w:val="both"/>
        <w:outlineLvl w:val="0"/>
        <w:rPr>
          <w:rFonts w:ascii="Times New Roman" w:hAnsi="Times New Roman" w:cs="Times New Roman"/>
          <w:color w:val="000000"/>
          <w:sz w:val="24"/>
          <w:szCs w:val="24"/>
          <w:lang w:val="uk-UA" w:eastAsia="zh-CN"/>
        </w:rPr>
      </w:pPr>
      <w:r w:rsidRPr="00D06711">
        <w:rPr>
          <w:rFonts w:ascii="Times New Roman" w:hAnsi="Times New Roman" w:cs="Times New Roman"/>
          <w:color w:val="000000"/>
          <w:lang w:eastAsia="zh-CN"/>
        </w:rPr>
        <w:t xml:space="preserve">             </w:t>
      </w:r>
      <w:r w:rsidRPr="00035658">
        <w:rPr>
          <w:rFonts w:ascii="Times New Roman" w:hAnsi="Times New Roman" w:cs="Times New Roman"/>
          <w:color w:val="000000"/>
          <w:sz w:val="24"/>
          <w:szCs w:val="24"/>
          <w:lang w:eastAsia="zh-CN"/>
        </w:rPr>
        <w:t>Ми, _______________________ (</w:t>
      </w:r>
      <w:proofErr w:type="spellStart"/>
      <w:r w:rsidRPr="00035658">
        <w:rPr>
          <w:rFonts w:ascii="Times New Roman" w:hAnsi="Times New Roman" w:cs="Times New Roman"/>
          <w:color w:val="000000"/>
          <w:sz w:val="24"/>
          <w:szCs w:val="24"/>
          <w:lang w:eastAsia="zh-CN"/>
        </w:rPr>
        <w:t>повне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найменування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надаємо</w:t>
      </w:r>
      <w:proofErr w:type="spellEnd"/>
      <w:r w:rsidRPr="00035658">
        <w:rPr>
          <w:rFonts w:ascii="Times New Roman" w:hAnsi="Times New Roman" w:cs="Times New Roman"/>
          <w:color w:val="000000"/>
          <w:sz w:val="24"/>
          <w:szCs w:val="24"/>
          <w:lang w:eastAsia="zh-CN"/>
        </w:rPr>
        <w:t xml:space="preserve"> свою </w:t>
      </w:r>
      <w:proofErr w:type="spellStart"/>
      <w:r w:rsidRPr="00035658">
        <w:rPr>
          <w:rFonts w:ascii="Times New Roman" w:hAnsi="Times New Roman" w:cs="Times New Roman"/>
          <w:color w:val="000000"/>
          <w:sz w:val="24"/>
          <w:szCs w:val="24"/>
          <w:lang w:eastAsia="zh-CN"/>
        </w:rPr>
        <w:t>пропозицію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щодо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участі</w:t>
      </w:r>
      <w:proofErr w:type="spellEnd"/>
      <w:r w:rsidRPr="00035658">
        <w:rPr>
          <w:rFonts w:ascii="Times New Roman" w:hAnsi="Times New Roman" w:cs="Times New Roman"/>
          <w:color w:val="000000"/>
          <w:sz w:val="24"/>
          <w:szCs w:val="24"/>
          <w:lang w:eastAsia="zh-CN"/>
        </w:rPr>
        <w:t xml:space="preserve"> в </w:t>
      </w:r>
      <w:proofErr w:type="spellStart"/>
      <w:r w:rsidRPr="00035658">
        <w:rPr>
          <w:rFonts w:ascii="Times New Roman" w:hAnsi="Times New Roman" w:cs="Times New Roman"/>
          <w:color w:val="000000"/>
          <w:sz w:val="24"/>
          <w:szCs w:val="24"/>
          <w:lang w:eastAsia="zh-CN"/>
        </w:rPr>
        <w:t>спрощеній</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xml:space="preserve"> </w:t>
      </w:r>
      <w:r w:rsidR="00035658" w:rsidRPr="00035658">
        <w:rPr>
          <w:rFonts w:ascii="Times New Roman" w:hAnsi="Times New Roman"/>
          <w:color w:val="000000" w:themeColor="text1"/>
          <w:sz w:val="24"/>
          <w:szCs w:val="24"/>
          <w:lang w:val="uk-UA"/>
        </w:rPr>
        <w:t>Де</w:t>
      </w:r>
      <w:r w:rsidR="00135ECA" w:rsidRPr="00035658">
        <w:rPr>
          <w:rFonts w:ascii="Times New Roman" w:hAnsi="Times New Roman"/>
          <w:color w:val="000000" w:themeColor="text1"/>
          <w:sz w:val="24"/>
          <w:szCs w:val="24"/>
          <w:lang w:val="uk-UA"/>
        </w:rPr>
        <w:t>ревина дров’яна непромислового використання 1-а гру</w:t>
      </w:r>
      <w:r w:rsidR="00035658" w:rsidRPr="00035658">
        <w:rPr>
          <w:rFonts w:ascii="Times New Roman" w:hAnsi="Times New Roman"/>
          <w:color w:val="000000" w:themeColor="text1"/>
          <w:sz w:val="24"/>
          <w:szCs w:val="24"/>
          <w:lang w:val="uk-UA"/>
        </w:rPr>
        <w:t xml:space="preserve">па </w:t>
      </w:r>
      <w:r w:rsidRPr="00035658">
        <w:rPr>
          <w:rFonts w:ascii="Times New Roman" w:hAnsi="Times New Roman" w:cs="Times New Roman"/>
          <w:color w:val="000000"/>
          <w:sz w:val="24"/>
          <w:szCs w:val="24"/>
          <w:lang w:eastAsia="zh-CN"/>
        </w:rPr>
        <w:t xml:space="preserve">код </w:t>
      </w:r>
      <w:r w:rsidRPr="00035658">
        <w:rPr>
          <w:rFonts w:ascii="Times New Roman" w:hAnsi="Times New Roman" w:cs="Times New Roman"/>
          <w:color w:val="000000"/>
          <w:sz w:val="24"/>
          <w:szCs w:val="24"/>
          <w:lang w:val="en-US" w:eastAsia="zh-CN"/>
        </w:rPr>
        <w:t>CPV</w:t>
      </w:r>
      <w:r w:rsidRPr="00035658">
        <w:rPr>
          <w:rFonts w:ascii="Times New Roman" w:hAnsi="Times New Roman" w:cs="Times New Roman"/>
          <w:color w:val="000000"/>
          <w:sz w:val="24"/>
          <w:szCs w:val="24"/>
          <w:lang w:eastAsia="zh-CN"/>
        </w:rPr>
        <w:t xml:space="preserve"> за  </w:t>
      </w:r>
      <w:proofErr w:type="spellStart"/>
      <w:r w:rsidR="00135ECA" w:rsidRPr="00035658">
        <w:rPr>
          <w:rFonts w:ascii="Times New Roman" w:hAnsi="Times New Roman" w:cs="Times New Roman"/>
          <w:color w:val="000000" w:themeColor="text1"/>
          <w:sz w:val="24"/>
          <w:szCs w:val="24"/>
          <w:lang w:val="uk-UA"/>
        </w:rPr>
        <w:t>ДК</w:t>
      </w:r>
      <w:proofErr w:type="spellEnd"/>
      <w:r w:rsidR="00135ECA" w:rsidRPr="00035658">
        <w:rPr>
          <w:rFonts w:ascii="Times New Roman" w:hAnsi="Times New Roman" w:cs="Times New Roman"/>
          <w:color w:val="000000" w:themeColor="text1"/>
          <w:sz w:val="24"/>
          <w:szCs w:val="24"/>
          <w:lang w:val="uk-UA"/>
        </w:rPr>
        <w:t xml:space="preserve"> 021:2015 </w:t>
      </w:r>
      <w:r w:rsidR="00135ECA" w:rsidRPr="00035658">
        <w:rPr>
          <w:rFonts w:ascii="Times New Roman" w:hAnsi="Times New Roman" w:cs="Times New Roman"/>
          <w:sz w:val="24"/>
          <w:szCs w:val="24"/>
        </w:rPr>
        <w:t>03410000-7–</w:t>
      </w:r>
      <w:r w:rsidR="00035658" w:rsidRPr="00035658">
        <w:rPr>
          <w:rFonts w:ascii="Times New Roman" w:hAnsi="Times New Roman" w:cs="Times New Roman"/>
          <w:sz w:val="24"/>
          <w:szCs w:val="24"/>
          <w:lang w:val="uk-UA"/>
        </w:rPr>
        <w:t>«</w:t>
      </w:r>
      <w:r w:rsidR="00135ECA" w:rsidRPr="00035658">
        <w:rPr>
          <w:rFonts w:ascii="Times New Roman" w:hAnsi="Times New Roman" w:cs="Times New Roman"/>
          <w:sz w:val="24"/>
          <w:szCs w:val="24"/>
          <w:lang w:val="uk-UA"/>
        </w:rPr>
        <w:t>д</w:t>
      </w:r>
      <w:proofErr w:type="spellStart"/>
      <w:r w:rsidR="00135ECA" w:rsidRPr="00035658">
        <w:rPr>
          <w:rFonts w:ascii="Times New Roman" w:hAnsi="Times New Roman" w:cs="Times New Roman"/>
          <w:sz w:val="24"/>
          <w:szCs w:val="24"/>
        </w:rPr>
        <w:t>еревина</w:t>
      </w:r>
      <w:proofErr w:type="spellEnd"/>
      <w:r w:rsidR="00035658" w:rsidRPr="00035658">
        <w:rPr>
          <w:rFonts w:ascii="Times New Roman" w:hAnsi="Times New Roman" w:cs="Times New Roman"/>
          <w:sz w:val="24"/>
          <w:szCs w:val="24"/>
          <w:lang w:val="uk-UA"/>
        </w:rPr>
        <w:t>»</w:t>
      </w:r>
      <w:r w:rsidR="00035658" w:rsidRPr="00035658">
        <w:rPr>
          <w:rFonts w:ascii="Times New Roman" w:hAnsi="Times New Roman" w:cs="Times New Roman"/>
          <w:color w:val="000000"/>
          <w:sz w:val="24"/>
          <w:szCs w:val="24"/>
          <w:lang w:val="uk-UA" w:eastAsia="zh-CN"/>
        </w:rPr>
        <w:t xml:space="preserve"> </w:t>
      </w:r>
      <w:proofErr w:type="spellStart"/>
      <w:r w:rsidRPr="00035658">
        <w:rPr>
          <w:rFonts w:ascii="Times New Roman" w:hAnsi="Times New Roman" w:cs="Times New Roman"/>
          <w:bCs/>
          <w:color w:val="000000"/>
          <w:sz w:val="24"/>
          <w:szCs w:val="24"/>
          <w:lang w:eastAsia="zh-CN"/>
        </w:rPr>
        <w:t>національного</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класифікатора</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України</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Єдиний</w:t>
      </w:r>
      <w:proofErr w:type="spellEnd"/>
      <w:r w:rsidRPr="00035658">
        <w:rPr>
          <w:rFonts w:ascii="Times New Roman" w:hAnsi="Times New Roman" w:cs="Times New Roman"/>
          <w:bCs/>
          <w:color w:val="000000"/>
          <w:sz w:val="24"/>
          <w:szCs w:val="24"/>
          <w:lang w:eastAsia="zh-CN"/>
        </w:rPr>
        <w:t xml:space="preserve"> </w:t>
      </w:r>
      <w:proofErr w:type="spellStart"/>
      <w:r w:rsidRPr="00035658">
        <w:rPr>
          <w:rFonts w:ascii="Times New Roman" w:hAnsi="Times New Roman" w:cs="Times New Roman"/>
          <w:bCs/>
          <w:color w:val="000000"/>
          <w:sz w:val="24"/>
          <w:szCs w:val="24"/>
          <w:lang w:eastAsia="zh-CN"/>
        </w:rPr>
        <w:t>закупівельний</w:t>
      </w:r>
      <w:proofErr w:type="spellEnd"/>
      <w:r w:rsidRPr="00035658">
        <w:rPr>
          <w:rFonts w:ascii="Times New Roman" w:hAnsi="Times New Roman" w:cs="Times New Roman"/>
          <w:bCs/>
          <w:color w:val="000000"/>
          <w:sz w:val="24"/>
          <w:szCs w:val="24"/>
          <w:lang w:eastAsia="zh-CN"/>
        </w:rPr>
        <w:t xml:space="preserve"> словник» </w:t>
      </w:r>
      <w:proofErr w:type="spellStart"/>
      <w:r w:rsidRPr="00035658">
        <w:rPr>
          <w:rFonts w:ascii="Times New Roman" w:hAnsi="Times New Roman" w:cs="Times New Roman"/>
          <w:color w:val="000000"/>
          <w:sz w:val="24"/>
          <w:szCs w:val="24"/>
          <w:lang w:eastAsia="zh-CN"/>
        </w:rPr>
        <w:t>згідно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технічними</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іншими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вимогами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p>
    <w:p w:rsidR="00D06711" w:rsidRPr="00035658" w:rsidRDefault="00D06711" w:rsidP="00D06711">
      <w:pPr>
        <w:widowControl w:val="0"/>
        <w:suppressAutoHyphens/>
        <w:spacing w:after="0"/>
        <w:jc w:val="both"/>
        <w:rPr>
          <w:rFonts w:ascii="Times New Roman" w:hAnsi="Times New Roman" w:cs="Times New Roman"/>
          <w:b/>
          <w:color w:val="000000"/>
          <w:sz w:val="24"/>
          <w:szCs w:val="24"/>
          <w:lang w:eastAsia="zh-CN"/>
        </w:rPr>
      </w:pPr>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Вивчивши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до предмета </w:t>
      </w:r>
      <w:proofErr w:type="spellStart"/>
      <w:r w:rsidRPr="00035658">
        <w:rPr>
          <w:rFonts w:ascii="Times New Roman" w:hAnsi="Times New Roman" w:cs="Times New Roman"/>
          <w:color w:val="000000"/>
          <w:sz w:val="24"/>
          <w:szCs w:val="24"/>
          <w:lang w:eastAsia="zh-CN"/>
        </w:rPr>
        <w:t>закупі</w:t>
      </w:r>
      <w:proofErr w:type="gramStart"/>
      <w:r w:rsidRPr="00035658">
        <w:rPr>
          <w:rFonts w:ascii="Times New Roman" w:hAnsi="Times New Roman" w:cs="Times New Roman"/>
          <w:color w:val="000000"/>
          <w:sz w:val="24"/>
          <w:szCs w:val="24"/>
          <w:lang w:eastAsia="zh-CN"/>
        </w:rPr>
        <w:t>вл</w:t>
      </w:r>
      <w:proofErr w:type="gramEnd"/>
      <w:r w:rsidRPr="00035658">
        <w:rPr>
          <w:rFonts w:ascii="Times New Roman" w:hAnsi="Times New Roman" w:cs="Times New Roman"/>
          <w:color w:val="000000"/>
          <w:sz w:val="24"/>
          <w:szCs w:val="24"/>
          <w:lang w:eastAsia="zh-CN"/>
        </w:rPr>
        <w:t>і</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умови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визначені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оголошенням</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проведення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спрощеної</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закупівлі</w:t>
      </w:r>
      <w:proofErr w:type="spellEnd"/>
      <w:r w:rsidRPr="00035658">
        <w:rPr>
          <w:rFonts w:ascii="Times New Roman" w:hAnsi="Times New Roman" w:cs="Times New Roman"/>
          <w:color w:val="000000"/>
          <w:sz w:val="24"/>
          <w:szCs w:val="24"/>
          <w:lang w:eastAsia="zh-CN"/>
        </w:rPr>
        <w:t>,</w:t>
      </w:r>
      <w:r w:rsidRPr="00035658">
        <w:rPr>
          <w:rFonts w:ascii="Times New Roman" w:hAnsi="Times New Roman" w:cs="Times New Roman"/>
          <w:bCs/>
          <w:color w:val="000000"/>
          <w:sz w:val="24"/>
          <w:szCs w:val="24"/>
          <w:lang w:eastAsia="zh-CN"/>
        </w:rPr>
        <w:t xml:space="preserve"> </w:t>
      </w:r>
      <w:r w:rsidRPr="00035658">
        <w:rPr>
          <w:rFonts w:ascii="Times New Roman" w:hAnsi="Times New Roman" w:cs="Times New Roman"/>
          <w:color w:val="000000"/>
          <w:sz w:val="24"/>
          <w:szCs w:val="24"/>
          <w:lang w:eastAsia="zh-CN"/>
        </w:rPr>
        <w:t xml:space="preserve">ми </w:t>
      </w:r>
      <w:proofErr w:type="spellStart"/>
      <w:r w:rsidRPr="00035658">
        <w:rPr>
          <w:rFonts w:ascii="Times New Roman" w:hAnsi="Times New Roman" w:cs="Times New Roman"/>
          <w:color w:val="000000"/>
          <w:sz w:val="24"/>
          <w:szCs w:val="24"/>
          <w:lang w:eastAsia="zh-CN"/>
        </w:rPr>
        <w:t>уповноважені</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підписання</w:t>
      </w:r>
      <w:proofErr w:type="spellEnd"/>
      <w:r w:rsidRPr="00035658">
        <w:rPr>
          <w:rFonts w:ascii="Times New Roman" w:hAnsi="Times New Roman" w:cs="Times New Roman"/>
          <w:color w:val="000000"/>
          <w:sz w:val="24"/>
          <w:szCs w:val="24"/>
          <w:lang w:eastAsia="zh-CN"/>
        </w:rPr>
        <w:t xml:space="preserve"> Договору, </w:t>
      </w:r>
      <w:proofErr w:type="spellStart"/>
      <w:r w:rsidRPr="00035658">
        <w:rPr>
          <w:rFonts w:ascii="Times New Roman" w:hAnsi="Times New Roman" w:cs="Times New Roman"/>
          <w:color w:val="000000"/>
          <w:sz w:val="24"/>
          <w:szCs w:val="24"/>
          <w:lang w:eastAsia="zh-CN"/>
        </w:rPr>
        <w:t>маємо</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можливість</w:t>
      </w:r>
      <w:proofErr w:type="spellEnd"/>
      <w:r w:rsidRPr="00035658">
        <w:rPr>
          <w:rFonts w:ascii="Times New Roman" w:hAnsi="Times New Roman" w:cs="Times New Roman"/>
          <w:color w:val="000000"/>
          <w:sz w:val="24"/>
          <w:szCs w:val="24"/>
          <w:lang w:eastAsia="zh-CN"/>
        </w:rPr>
        <w:t xml:space="preserve"> та </w:t>
      </w:r>
      <w:proofErr w:type="spellStart"/>
      <w:r w:rsidRPr="00035658">
        <w:rPr>
          <w:rFonts w:ascii="Times New Roman" w:hAnsi="Times New Roman" w:cs="Times New Roman"/>
          <w:color w:val="000000"/>
          <w:sz w:val="24"/>
          <w:szCs w:val="24"/>
          <w:lang w:eastAsia="zh-CN"/>
        </w:rPr>
        <w:t>погоджуємося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виконати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вимоги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Замовника</w:t>
      </w:r>
      <w:proofErr w:type="spellEnd"/>
      <w:r w:rsidRPr="00035658">
        <w:rPr>
          <w:rFonts w:ascii="Times New Roman" w:hAnsi="Times New Roman" w:cs="Times New Roman"/>
          <w:color w:val="000000"/>
          <w:sz w:val="24"/>
          <w:szCs w:val="24"/>
          <w:lang w:eastAsia="zh-CN"/>
        </w:rPr>
        <w:t xml:space="preserve"> та Договору на </w:t>
      </w:r>
      <w:proofErr w:type="spellStart"/>
      <w:r w:rsidRPr="00035658">
        <w:rPr>
          <w:rFonts w:ascii="Times New Roman" w:hAnsi="Times New Roman" w:cs="Times New Roman"/>
          <w:color w:val="000000"/>
          <w:sz w:val="24"/>
          <w:szCs w:val="24"/>
          <w:lang w:eastAsia="zh-CN"/>
        </w:rPr>
        <w:t>загальну</w:t>
      </w:r>
      <w:proofErr w:type="spellEnd"/>
      <w:r w:rsidRPr="00035658">
        <w:rPr>
          <w:rFonts w:ascii="Times New Roman" w:hAnsi="Times New Roman" w:cs="Times New Roman"/>
          <w:color w:val="000000"/>
          <w:sz w:val="24"/>
          <w:szCs w:val="24"/>
          <w:lang w:eastAsia="zh-CN"/>
        </w:rPr>
        <w:t xml:space="preserve"> суму - </w:t>
      </w:r>
      <w:r w:rsidR="00035658" w:rsidRPr="00035658">
        <w:rPr>
          <w:rFonts w:ascii="Times New Roman" w:hAnsi="Times New Roman" w:cs="Times New Roman"/>
          <w:b/>
          <w:color w:val="000000"/>
          <w:sz w:val="24"/>
          <w:szCs w:val="24"/>
          <w:lang w:eastAsia="zh-CN"/>
        </w:rPr>
        <w:t>____</w:t>
      </w:r>
      <w:r w:rsidRPr="00035658">
        <w:rPr>
          <w:rFonts w:ascii="Times New Roman" w:hAnsi="Times New Roman" w:cs="Times New Roman"/>
          <w:b/>
          <w:color w:val="000000"/>
          <w:sz w:val="24"/>
          <w:szCs w:val="24"/>
          <w:lang w:eastAsia="zh-CN"/>
        </w:rPr>
        <w:t>____</w:t>
      </w:r>
      <w:r w:rsidRPr="00035658">
        <w:rPr>
          <w:rFonts w:ascii="Times New Roman" w:hAnsi="Times New Roman" w:cs="Times New Roman"/>
          <w:i/>
          <w:color w:val="000000"/>
          <w:sz w:val="24"/>
          <w:szCs w:val="24"/>
          <w:lang w:eastAsia="zh-CN"/>
        </w:rPr>
        <w:t xml:space="preserve">(сума  цифрами та </w:t>
      </w:r>
      <w:proofErr w:type="spellStart"/>
      <w:r w:rsidRPr="00035658">
        <w:rPr>
          <w:rFonts w:ascii="Times New Roman" w:hAnsi="Times New Roman" w:cs="Times New Roman"/>
          <w:i/>
          <w:color w:val="000000"/>
          <w:sz w:val="24"/>
          <w:szCs w:val="24"/>
          <w:lang w:eastAsia="zh-CN"/>
        </w:rPr>
        <w:t>прописом</w:t>
      </w:r>
      <w:proofErr w:type="spellEnd"/>
      <w:r w:rsidRPr="00035658">
        <w:rPr>
          <w:rFonts w:ascii="Times New Roman" w:hAnsi="Times New Roman" w:cs="Times New Roman"/>
          <w:i/>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w:t>
      </w:r>
      <w:proofErr w:type="spellEnd"/>
      <w:r w:rsidRPr="00035658">
        <w:rPr>
          <w:rFonts w:ascii="Times New Roman" w:hAnsi="Times New Roman" w:cs="Times New Roman"/>
          <w:color w:val="000000"/>
          <w:sz w:val="24"/>
          <w:szCs w:val="24"/>
          <w:lang w:eastAsia="zh-CN"/>
        </w:rPr>
        <w:t xml:space="preserve"> ПДВ**, у тому </w:t>
      </w:r>
      <w:proofErr w:type="spellStart"/>
      <w:r w:rsidRPr="00035658">
        <w:rPr>
          <w:rFonts w:ascii="Times New Roman" w:hAnsi="Times New Roman" w:cs="Times New Roman"/>
          <w:color w:val="000000"/>
          <w:sz w:val="24"/>
          <w:szCs w:val="24"/>
          <w:lang w:eastAsia="zh-CN"/>
        </w:rPr>
        <w:t>числі</w:t>
      </w:r>
      <w:proofErr w:type="spellEnd"/>
      <w:r w:rsidRPr="00035658">
        <w:rPr>
          <w:rFonts w:ascii="Times New Roman" w:hAnsi="Times New Roman" w:cs="Times New Roman"/>
          <w:color w:val="000000"/>
          <w:sz w:val="24"/>
          <w:szCs w:val="24"/>
          <w:lang w:eastAsia="zh-CN"/>
        </w:rPr>
        <w:t xml:space="preserve"> ПДВ** - _______ </w:t>
      </w:r>
      <w:proofErr w:type="spellStart"/>
      <w:r w:rsidRPr="00035658">
        <w:rPr>
          <w:rFonts w:ascii="Times New Roman" w:hAnsi="Times New Roman" w:cs="Times New Roman"/>
          <w:color w:val="000000"/>
          <w:sz w:val="24"/>
          <w:szCs w:val="24"/>
          <w:lang w:eastAsia="zh-CN"/>
        </w:rPr>
        <w:t>грн</w:t>
      </w:r>
      <w:proofErr w:type="spellEnd"/>
      <w:r w:rsidRPr="00035658">
        <w:rPr>
          <w:rFonts w:ascii="Times New Roman" w:hAnsi="Times New Roman" w:cs="Times New Roman"/>
          <w:color w:val="000000"/>
          <w:sz w:val="24"/>
          <w:szCs w:val="24"/>
          <w:lang w:eastAsia="zh-CN"/>
        </w:rPr>
        <w:t xml:space="preserve">. </w:t>
      </w:r>
      <w:r w:rsidR="00135ECA" w:rsidRPr="00035658">
        <w:rPr>
          <w:rFonts w:ascii="Times New Roman" w:hAnsi="Times New Roman" w:cs="Times New Roman"/>
          <w:color w:val="000000"/>
          <w:sz w:val="24"/>
          <w:szCs w:val="24"/>
          <w:lang w:val="uk-UA" w:eastAsia="zh-CN"/>
        </w:rPr>
        <w:t>( або без ПДВ).</w:t>
      </w:r>
      <w:r w:rsidRPr="00035658">
        <w:rPr>
          <w:rFonts w:ascii="Times New Roman" w:hAnsi="Times New Roman" w:cs="Times New Roman"/>
          <w:color w:val="000000"/>
          <w:sz w:val="24"/>
          <w:szCs w:val="24"/>
          <w:lang w:eastAsia="zh-CN"/>
        </w:rPr>
        <w:t xml:space="preserve">                                                                                                                                              </w:t>
      </w:r>
    </w:p>
    <w:p w:rsidR="00D06711" w:rsidRPr="00035658" w:rsidRDefault="00D06711" w:rsidP="00D06711">
      <w:pPr>
        <w:widowControl w:val="0"/>
        <w:suppressAutoHyphens/>
        <w:spacing w:after="0"/>
        <w:jc w:val="both"/>
        <w:rPr>
          <w:rFonts w:ascii="Times New Roman" w:hAnsi="Times New Roman" w:cs="Times New Roman"/>
          <w:color w:val="000000"/>
          <w:sz w:val="24"/>
          <w:szCs w:val="24"/>
          <w:lang w:eastAsia="zh-CN"/>
        </w:rPr>
      </w:pPr>
      <w:r w:rsidRPr="00035658">
        <w:rPr>
          <w:rFonts w:ascii="Times New Roman" w:hAnsi="Times New Roman" w:cs="Times New Roman"/>
          <w:color w:val="000000"/>
          <w:sz w:val="24"/>
          <w:szCs w:val="24"/>
          <w:lang w:eastAsia="zh-CN"/>
        </w:rPr>
        <w:t xml:space="preserve">      У </w:t>
      </w:r>
      <w:proofErr w:type="spellStart"/>
      <w:r w:rsidRPr="00035658">
        <w:rPr>
          <w:rFonts w:ascii="Times New Roman" w:hAnsi="Times New Roman" w:cs="Times New Roman"/>
          <w:color w:val="000000"/>
          <w:sz w:val="24"/>
          <w:szCs w:val="24"/>
          <w:lang w:eastAsia="zh-CN"/>
        </w:rPr>
        <w:t>разі</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якщо</w:t>
      </w:r>
      <w:proofErr w:type="spellEnd"/>
      <w:r w:rsidRPr="00035658">
        <w:rPr>
          <w:rFonts w:ascii="Times New Roman" w:hAnsi="Times New Roman" w:cs="Times New Roman"/>
          <w:color w:val="000000"/>
          <w:sz w:val="24"/>
          <w:szCs w:val="24"/>
          <w:lang w:eastAsia="zh-CN"/>
        </w:rPr>
        <w:t xml:space="preserve"> буде </w:t>
      </w:r>
      <w:proofErr w:type="spellStart"/>
      <w:r w:rsidRPr="00035658">
        <w:rPr>
          <w:rFonts w:ascii="Times New Roman" w:hAnsi="Times New Roman" w:cs="Times New Roman"/>
          <w:color w:val="000000"/>
          <w:sz w:val="24"/>
          <w:szCs w:val="24"/>
          <w:lang w:eastAsia="zh-CN"/>
        </w:rPr>
        <w:t>прийнято</w:t>
      </w:r>
      <w:proofErr w:type="spellEnd"/>
      <w:r w:rsidRPr="00035658">
        <w:rPr>
          <w:rFonts w:ascii="Times New Roman" w:hAnsi="Times New Roman" w:cs="Times New Roman"/>
          <w:color w:val="000000"/>
          <w:sz w:val="24"/>
          <w:szCs w:val="24"/>
          <w:lang w:eastAsia="zh-CN"/>
        </w:rPr>
        <w:t xml:space="preserve"> </w:t>
      </w:r>
      <w:proofErr w:type="spellStart"/>
      <w:proofErr w:type="gramStart"/>
      <w:r w:rsidRPr="00035658">
        <w:rPr>
          <w:rFonts w:ascii="Times New Roman" w:hAnsi="Times New Roman" w:cs="Times New Roman"/>
          <w:color w:val="000000"/>
          <w:sz w:val="24"/>
          <w:szCs w:val="24"/>
          <w:lang w:eastAsia="zh-CN"/>
        </w:rPr>
        <w:t>р</w:t>
      </w:r>
      <w:proofErr w:type="gramEnd"/>
      <w:r w:rsidRPr="00035658">
        <w:rPr>
          <w:rFonts w:ascii="Times New Roman" w:hAnsi="Times New Roman" w:cs="Times New Roman"/>
          <w:color w:val="000000"/>
          <w:sz w:val="24"/>
          <w:szCs w:val="24"/>
          <w:lang w:eastAsia="zh-CN"/>
        </w:rPr>
        <w:t>ішення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ми </w:t>
      </w:r>
      <w:proofErr w:type="spellStart"/>
      <w:r w:rsidRPr="00035658">
        <w:rPr>
          <w:rFonts w:ascii="Times New Roman" w:hAnsi="Times New Roman" w:cs="Times New Roman"/>
          <w:color w:val="000000"/>
          <w:sz w:val="24"/>
          <w:szCs w:val="24"/>
          <w:lang w:eastAsia="zh-CN"/>
        </w:rPr>
        <w:t>зобов’язуємося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підписати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із</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Замовником</w:t>
      </w:r>
      <w:proofErr w:type="spellEnd"/>
      <w:r w:rsidRPr="00035658">
        <w:rPr>
          <w:rFonts w:ascii="Times New Roman" w:hAnsi="Times New Roman" w:cs="Times New Roman"/>
          <w:color w:val="000000"/>
          <w:sz w:val="24"/>
          <w:szCs w:val="24"/>
          <w:lang w:eastAsia="zh-CN"/>
        </w:rPr>
        <w:t xml:space="preserve"> на </w:t>
      </w:r>
      <w:proofErr w:type="spellStart"/>
      <w:r w:rsidRPr="00035658">
        <w:rPr>
          <w:rFonts w:ascii="Times New Roman" w:hAnsi="Times New Roman" w:cs="Times New Roman"/>
          <w:color w:val="000000"/>
          <w:sz w:val="24"/>
          <w:szCs w:val="24"/>
          <w:lang w:eastAsia="zh-CN"/>
        </w:rPr>
        <w:t>наступний</w:t>
      </w:r>
      <w:proofErr w:type="spellEnd"/>
      <w:r w:rsidRPr="00035658">
        <w:rPr>
          <w:rFonts w:ascii="Times New Roman" w:hAnsi="Times New Roman" w:cs="Times New Roman"/>
          <w:color w:val="000000"/>
          <w:sz w:val="24"/>
          <w:szCs w:val="24"/>
          <w:lang w:eastAsia="zh-CN"/>
        </w:rPr>
        <w:t xml:space="preserve"> день </w:t>
      </w:r>
      <w:proofErr w:type="spellStart"/>
      <w:r w:rsidRPr="00035658">
        <w:rPr>
          <w:rFonts w:ascii="Times New Roman" w:hAnsi="Times New Roman" w:cs="Times New Roman"/>
          <w:color w:val="000000"/>
          <w:sz w:val="24"/>
          <w:szCs w:val="24"/>
          <w:lang w:eastAsia="zh-CN"/>
        </w:rPr>
        <w:t>після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оприлюднення</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повідомлення</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намір</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укласти</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договір</w:t>
      </w:r>
      <w:proofErr w:type="spellEnd"/>
      <w:r w:rsidRPr="00035658">
        <w:rPr>
          <w:rFonts w:ascii="Times New Roman" w:hAnsi="Times New Roman" w:cs="Times New Roman"/>
          <w:color w:val="000000"/>
          <w:sz w:val="24"/>
          <w:szCs w:val="24"/>
          <w:lang w:eastAsia="zh-CN"/>
        </w:rPr>
        <w:t xml:space="preserve"> про </w:t>
      </w:r>
      <w:proofErr w:type="spellStart"/>
      <w:r w:rsidRPr="00035658">
        <w:rPr>
          <w:rFonts w:ascii="Times New Roman" w:hAnsi="Times New Roman" w:cs="Times New Roman"/>
          <w:color w:val="000000"/>
          <w:sz w:val="24"/>
          <w:szCs w:val="24"/>
          <w:lang w:eastAsia="zh-CN"/>
        </w:rPr>
        <w:t>закупівлю</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але</w:t>
      </w:r>
      <w:proofErr w:type="spellEnd"/>
      <w:r w:rsidRPr="00035658">
        <w:rPr>
          <w:rFonts w:ascii="Times New Roman" w:hAnsi="Times New Roman" w:cs="Times New Roman"/>
          <w:color w:val="000000"/>
          <w:sz w:val="24"/>
          <w:szCs w:val="24"/>
          <w:lang w:eastAsia="zh-CN"/>
        </w:rPr>
        <w:t xml:space="preserve"> не </w:t>
      </w:r>
      <w:proofErr w:type="spellStart"/>
      <w:r w:rsidRPr="00035658">
        <w:rPr>
          <w:rFonts w:ascii="Times New Roman" w:hAnsi="Times New Roman" w:cs="Times New Roman"/>
          <w:color w:val="000000"/>
          <w:sz w:val="24"/>
          <w:szCs w:val="24"/>
          <w:lang w:eastAsia="zh-CN"/>
        </w:rPr>
        <w:t>пізніше</w:t>
      </w:r>
      <w:proofErr w:type="spellEnd"/>
      <w:r w:rsidRPr="00035658">
        <w:rPr>
          <w:rFonts w:ascii="Times New Roman" w:hAnsi="Times New Roman" w:cs="Times New Roman"/>
          <w:color w:val="000000"/>
          <w:sz w:val="24"/>
          <w:szCs w:val="24"/>
          <w:lang w:eastAsia="zh-CN"/>
        </w:rPr>
        <w:t xml:space="preserve"> </w:t>
      </w:r>
      <w:proofErr w:type="spellStart"/>
      <w:r w:rsidRPr="00035658">
        <w:rPr>
          <w:rFonts w:ascii="Times New Roman" w:hAnsi="Times New Roman" w:cs="Times New Roman"/>
          <w:color w:val="000000"/>
          <w:sz w:val="24"/>
          <w:szCs w:val="24"/>
          <w:lang w:eastAsia="zh-CN"/>
        </w:rPr>
        <w:t>ніж</w:t>
      </w:r>
      <w:proofErr w:type="spellEnd"/>
      <w:r w:rsidRPr="00035658">
        <w:rPr>
          <w:rFonts w:ascii="Times New Roman" w:hAnsi="Times New Roman" w:cs="Times New Roman"/>
          <w:color w:val="000000"/>
          <w:sz w:val="24"/>
          <w:szCs w:val="24"/>
          <w:lang w:eastAsia="zh-CN"/>
        </w:rPr>
        <w:t xml:space="preserve"> через 20 </w:t>
      </w:r>
      <w:proofErr w:type="spellStart"/>
      <w:r w:rsidRPr="00035658">
        <w:rPr>
          <w:rFonts w:ascii="Times New Roman" w:hAnsi="Times New Roman" w:cs="Times New Roman"/>
          <w:color w:val="000000"/>
          <w:sz w:val="24"/>
          <w:szCs w:val="24"/>
          <w:lang w:eastAsia="zh-CN"/>
        </w:rPr>
        <w:t>днів</w:t>
      </w:r>
      <w:proofErr w:type="spellEnd"/>
      <w:r w:rsidRPr="00035658">
        <w:rPr>
          <w:rFonts w:ascii="Times New Roman" w:hAnsi="Times New Roman" w:cs="Times New Roman"/>
          <w:color w:val="000000"/>
          <w:sz w:val="24"/>
          <w:szCs w:val="24"/>
          <w:lang w:eastAsia="zh-CN"/>
        </w:rPr>
        <w:t>.</w:t>
      </w:r>
    </w:p>
    <w:p w:rsidR="00D06711" w:rsidRPr="00D06711" w:rsidRDefault="00D06711" w:rsidP="00D06711">
      <w:pPr>
        <w:widowControl w:val="0"/>
        <w:suppressAutoHyphens/>
        <w:spacing w:after="0" w:line="240" w:lineRule="auto"/>
        <w:jc w:val="both"/>
        <w:rPr>
          <w:rFonts w:ascii="Times New Roman" w:hAnsi="Times New Roman" w:cs="Times New Roman"/>
          <w:bCs/>
          <w:i/>
          <w:sz w:val="24"/>
          <w:szCs w:val="24"/>
          <w:u w:val="single"/>
          <w:lang w:eastAsia="zh-CN"/>
        </w:rPr>
      </w:pPr>
      <w:proofErr w:type="spellStart"/>
      <w:r w:rsidRPr="00D06711">
        <w:rPr>
          <w:rFonts w:ascii="Times New Roman" w:hAnsi="Times New Roman" w:cs="Times New Roman"/>
          <w:bCs/>
          <w:i/>
          <w:sz w:val="24"/>
          <w:szCs w:val="24"/>
          <w:u w:val="single"/>
          <w:lang w:eastAsia="zh-CN"/>
        </w:rPr>
        <w:t>Примітки</w:t>
      </w:r>
      <w:proofErr w:type="spellEnd"/>
      <w:r w:rsidRPr="00D06711">
        <w:rPr>
          <w:rFonts w:ascii="Times New Roman" w:hAnsi="Times New Roman" w:cs="Times New Roman"/>
          <w:bCs/>
          <w:i/>
          <w:sz w:val="24"/>
          <w:szCs w:val="24"/>
          <w:u w:val="single"/>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реєстраційний</w:t>
      </w:r>
      <w:proofErr w:type="spellEnd"/>
      <w:r w:rsidRPr="00D06711">
        <w:rPr>
          <w:rFonts w:ascii="Times New Roman" w:hAnsi="Times New Roman" w:cs="Times New Roman"/>
          <w:i/>
          <w:sz w:val="24"/>
          <w:szCs w:val="24"/>
          <w:lang w:eastAsia="zh-CN"/>
        </w:rPr>
        <w:t xml:space="preserve"> номер </w:t>
      </w:r>
      <w:proofErr w:type="spellStart"/>
      <w:proofErr w:type="gramStart"/>
      <w:r w:rsidRPr="00D06711">
        <w:rPr>
          <w:rFonts w:ascii="Times New Roman" w:hAnsi="Times New Roman" w:cs="Times New Roman"/>
          <w:i/>
          <w:sz w:val="24"/>
          <w:szCs w:val="24"/>
          <w:lang w:eastAsia="zh-CN"/>
        </w:rPr>
        <w:t>обл</w:t>
      </w:r>
      <w:proofErr w:type="gramEnd"/>
      <w:r w:rsidRPr="00D06711">
        <w:rPr>
          <w:rFonts w:ascii="Times New Roman" w:hAnsi="Times New Roman" w:cs="Times New Roman"/>
          <w:i/>
          <w:sz w:val="24"/>
          <w:szCs w:val="24"/>
          <w:lang w:eastAsia="zh-CN"/>
        </w:rPr>
        <w:t>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або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серія</w:t>
      </w:r>
      <w:proofErr w:type="spellEnd"/>
      <w:r w:rsidRPr="00D06711">
        <w:rPr>
          <w:rFonts w:ascii="Times New Roman" w:hAnsi="Times New Roman" w:cs="Times New Roman"/>
          <w:i/>
          <w:sz w:val="24"/>
          <w:szCs w:val="24"/>
          <w:lang w:eastAsia="zh-CN"/>
        </w:rPr>
        <w:t xml:space="preserve"> та номер паспорта (для </w:t>
      </w:r>
      <w:proofErr w:type="spellStart"/>
      <w:r w:rsidRPr="00D06711">
        <w:rPr>
          <w:rFonts w:ascii="Times New Roman" w:hAnsi="Times New Roman" w:cs="Times New Roman"/>
          <w:i/>
          <w:sz w:val="24"/>
          <w:szCs w:val="24"/>
          <w:lang w:eastAsia="zh-CN"/>
        </w:rPr>
        <w:t>фізичних</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осіб</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через </w:t>
      </w:r>
      <w:proofErr w:type="spellStart"/>
      <w:r w:rsidRPr="00D06711">
        <w:rPr>
          <w:rFonts w:ascii="Times New Roman" w:hAnsi="Times New Roman" w:cs="Times New Roman"/>
          <w:i/>
          <w:sz w:val="24"/>
          <w:szCs w:val="24"/>
          <w:lang w:eastAsia="zh-CN"/>
        </w:rPr>
        <w:t>свої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релігійні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переконання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відмовляються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прийняття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реєстраційного</w:t>
      </w:r>
      <w:proofErr w:type="spellEnd"/>
      <w:r w:rsidRPr="00D06711">
        <w:rPr>
          <w:rFonts w:ascii="Times New Roman" w:hAnsi="Times New Roman" w:cs="Times New Roman"/>
          <w:i/>
          <w:sz w:val="24"/>
          <w:szCs w:val="24"/>
          <w:lang w:eastAsia="zh-CN"/>
        </w:rPr>
        <w:t xml:space="preserve"> номера </w:t>
      </w:r>
      <w:proofErr w:type="spellStart"/>
      <w:r w:rsidRPr="00D06711">
        <w:rPr>
          <w:rFonts w:ascii="Times New Roman" w:hAnsi="Times New Roman" w:cs="Times New Roman"/>
          <w:i/>
          <w:sz w:val="24"/>
          <w:szCs w:val="24"/>
          <w:lang w:eastAsia="zh-CN"/>
        </w:rPr>
        <w:t>облікової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картки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податків</w:t>
      </w:r>
      <w:proofErr w:type="spellEnd"/>
      <w:r w:rsidRPr="00D06711">
        <w:rPr>
          <w:rFonts w:ascii="Times New Roman" w:hAnsi="Times New Roman" w:cs="Times New Roman"/>
          <w:i/>
          <w:sz w:val="24"/>
          <w:szCs w:val="24"/>
          <w:lang w:eastAsia="zh-CN"/>
        </w:rPr>
        <w:t xml:space="preserve"> та </w:t>
      </w:r>
      <w:proofErr w:type="spellStart"/>
      <w:r w:rsidRPr="00D06711">
        <w:rPr>
          <w:rFonts w:ascii="Times New Roman" w:hAnsi="Times New Roman" w:cs="Times New Roman"/>
          <w:i/>
          <w:sz w:val="24"/>
          <w:szCs w:val="24"/>
          <w:lang w:eastAsia="zh-CN"/>
        </w:rPr>
        <w:t>повідомили</w:t>
      </w:r>
      <w:proofErr w:type="spellEnd"/>
      <w:r w:rsidRPr="00D06711">
        <w:rPr>
          <w:rFonts w:ascii="Times New Roman" w:hAnsi="Times New Roman" w:cs="Times New Roman"/>
          <w:i/>
          <w:sz w:val="24"/>
          <w:szCs w:val="24"/>
          <w:lang w:eastAsia="zh-CN"/>
        </w:rPr>
        <w:t xml:space="preserve"> про </w:t>
      </w:r>
      <w:proofErr w:type="spellStart"/>
      <w:r w:rsidRPr="00D06711">
        <w:rPr>
          <w:rFonts w:ascii="Times New Roman" w:hAnsi="Times New Roman" w:cs="Times New Roman"/>
          <w:i/>
          <w:sz w:val="24"/>
          <w:szCs w:val="24"/>
          <w:lang w:eastAsia="zh-CN"/>
        </w:rPr>
        <w:t>це</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відповідний</w:t>
      </w:r>
      <w:proofErr w:type="spellEnd"/>
      <w:r w:rsidRPr="00D06711">
        <w:rPr>
          <w:rFonts w:ascii="Times New Roman" w:hAnsi="Times New Roman" w:cs="Times New Roman"/>
          <w:i/>
          <w:sz w:val="24"/>
          <w:szCs w:val="24"/>
          <w:lang w:eastAsia="zh-CN"/>
        </w:rPr>
        <w:t xml:space="preserve"> орган </w:t>
      </w:r>
      <w:proofErr w:type="spellStart"/>
      <w:r w:rsidRPr="00D06711">
        <w:rPr>
          <w:rFonts w:ascii="Times New Roman" w:hAnsi="Times New Roman" w:cs="Times New Roman"/>
          <w:i/>
          <w:sz w:val="24"/>
          <w:szCs w:val="24"/>
          <w:lang w:eastAsia="zh-CN"/>
        </w:rPr>
        <w:t>державної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податкової</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служби</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і</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мають</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відмітку</w:t>
      </w:r>
      <w:proofErr w:type="spellEnd"/>
      <w:r w:rsidRPr="00D06711">
        <w:rPr>
          <w:rFonts w:ascii="Times New Roman" w:hAnsi="Times New Roman" w:cs="Times New Roman"/>
          <w:i/>
          <w:sz w:val="24"/>
          <w:szCs w:val="24"/>
          <w:lang w:eastAsia="zh-CN"/>
        </w:rPr>
        <w:t xml:space="preserve"> у </w:t>
      </w:r>
      <w:proofErr w:type="spellStart"/>
      <w:r w:rsidRPr="00D06711">
        <w:rPr>
          <w:rFonts w:ascii="Times New Roman" w:hAnsi="Times New Roman" w:cs="Times New Roman"/>
          <w:i/>
          <w:sz w:val="24"/>
          <w:szCs w:val="24"/>
          <w:lang w:eastAsia="zh-CN"/>
        </w:rPr>
        <w:t>паспорті</w:t>
      </w:r>
      <w:proofErr w:type="spellEnd"/>
      <w:r w:rsidRPr="00D06711">
        <w:rPr>
          <w:rFonts w:ascii="Times New Roman" w:hAnsi="Times New Roman" w:cs="Times New Roman"/>
          <w:i/>
          <w:sz w:val="24"/>
          <w:szCs w:val="24"/>
          <w:lang w:eastAsia="zh-CN"/>
        </w:rPr>
        <w:t>).</w:t>
      </w:r>
    </w:p>
    <w:p w:rsidR="00D06711" w:rsidRDefault="00D06711" w:rsidP="00D06711">
      <w:pPr>
        <w:suppressAutoHyphens/>
        <w:spacing w:line="240" w:lineRule="auto"/>
        <w:jc w:val="both"/>
        <w:rPr>
          <w:rFonts w:ascii="Times New Roman" w:hAnsi="Times New Roman" w:cs="Times New Roman"/>
          <w:i/>
          <w:sz w:val="24"/>
          <w:szCs w:val="24"/>
          <w:lang w:val="uk-UA" w:eastAsia="zh-CN"/>
        </w:rPr>
      </w:pPr>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вимога</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щодо</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урахування</w:t>
      </w:r>
      <w:proofErr w:type="spellEnd"/>
      <w:r w:rsidRPr="00D06711">
        <w:rPr>
          <w:rFonts w:ascii="Times New Roman" w:hAnsi="Times New Roman" w:cs="Times New Roman"/>
          <w:i/>
          <w:sz w:val="24"/>
          <w:szCs w:val="24"/>
          <w:lang w:eastAsia="zh-CN"/>
        </w:rPr>
        <w:t xml:space="preserve"> ПДВ не </w:t>
      </w:r>
      <w:proofErr w:type="spellStart"/>
      <w:r w:rsidRPr="00D06711">
        <w:rPr>
          <w:rFonts w:ascii="Times New Roman" w:hAnsi="Times New Roman" w:cs="Times New Roman"/>
          <w:i/>
          <w:sz w:val="24"/>
          <w:szCs w:val="24"/>
          <w:lang w:eastAsia="zh-CN"/>
        </w:rPr>
        <w:t>стосується</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учасників</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які</w:t>
      </w:r>
      <w:proofErr w:type="spellEnd"/>
      <w:r w:rsidRPr="00D06711">
        <w:rPr>
          <w:rFonts w:ascii="Times New Roman" w:hAnsi="Times New Roman" w:cs="Times New Roman"/>
          <w:i/>
          <w:sz w:val="24"/>
          <w:szCs w:val="24"/>
          <w:lang w:eastAsia="zh-CN"/>
        </w:rPr>
        <w:t xml:space="preserve"> не </w:t>
      </w:r>
      <w:proofErr w:type="spellStart"/>
      <w:r w:rsidRPr="00D06711">
        <w:rPr>
          <w:rFonts w:ascii="Times New Roman" w:hAnsi="Times New Roman" w:cs="Times New Roman"/>
          <w:i/>
          <w:sz w:val="24"/>
          <w:szCs w:val="24"/>
          <w:lang w:eastAsia="zh-CN"/>
        </w:rPr>
        <w:t>є</w:t>
      </w:r>
      <w:proofErr w:type="spell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платниками</w:t>
      </w:r>
      <w:proofErr w:type="spellEnd"/>
      <w:r w:rsidRPr="00D06711">
        <w:rPr>
          <w:rFonts w:ascii="Times New Roman" w:hAnsi="Times New Roman" w:cs="Times New Roman"/>
          <w:i/>
          <w:sz w:val="24"/>
          <w:szCs w:val="24"/>
          <w:lang w:eastAsia="zh-CN"/>
        </w:rPr>
        <w:t xml:space="preserve"> ПДВ </w:t>
      </w:r>
      <w:proofErr w:type="spellStart"/>
      <w:r w:rsidRPr="00D06711">
        <w:rPr>
          <w:rFonts w:ascii="Times New Roman" w:hAnsi="Times New Roman" w:cs="Times New Roman"/>
          <w:i/>
          <w:sz w:val="24"/>
          <w:szCs w:val="24"/>
          <w:lang w:eastAsia="zh-CN"/>
        </w:rPr>
        <w:t>згідно</w:t>
      </w:r>
      <w:proofErr w:type="spellEnd"/>
      <w:r w:rsidRPr="00D06711">
        <w:rPr>
          <w:rFonts w:ascii="Times New Roman" w:hAnsi="Times New Roman" w:cs="Times New Roman"/>
          <w:i/>
          <w:sz w:val="24"/>
          <w:szCs w:val="24"/>
          <w:lang w:eastAsia="zh-CN"/>
        </w:rPr>
        <w:t xml:space="preserve"> </w:t>
      </w:r>
      <w:proofErr w:type="gramStart"/>
      <w:r w:rsidRPr="00D06711">
        <w:rPr>
          <w:rFonts w:ascii="Times New Roman" w:hAnsi="Times New Roman" w:cs="Times New Roman"/>
          <w:i/>
          <w:sz w:val="24"/>
          <w:szCs w:val="24"/>
          <w:lang w:eastAsia="zh-CN"/>
        </w:rPr>
        <w:t>чинного</w:t>
      </w:r>
      <w:proofErr w:type="gramEnd"/>
      <w:r w:rsidRPr="00D06711">
        <w:rPr>
          <w:rFonts w:ascii="Times New Roman" w:hAnsi="Times New Roman" w:cs="Times New Roman"/>
          <w:i/>
          <w:sz w:val="24"/>
          <w:szCs w:val="24"/>
          <w:lang w:eastAsia="zh-CN"/>
        </w:rPr>
        <w:t xml:space="preserve"> </w:t>
      </w:r>
      <w:proofErr w:type="spellStart"/>
      <w:r w:rsidRPr="00D06711">
        <w:rPr>
          <w:rFonts w:ascii="Times New Roman" w:hAnsi="Times New Roman" w:cs="Times New Roman"/>
          <w:i/>
          <w:sz w:val="24"/>
          <w:szCs w:val="24"/>
          <w:lang w:eastAsia="zh-CN"/>
        </w:rPr>
        <w:t>законодавства</w:t>
      </w:r>
      <w:proofErr w:type="spellEnd"/>
      <w:r w:rsidRPr="00D06711">
        <w:rPr>
          <w:rFonts w:ascii="Times New Roman" w:hAnsi="Times New Roman" w:cs="Times New Roman"/>
          <w:i/>
          <w:sz w:val="24"/>
          <w:szCs w:val="24"/>
          <w:lang w:eastAsia="zh-CN"/>
        </w:rPr>
        <w:t>.</w:t>
      </w:r>
    </w:p>
    <w:p w:rsidR="00D06711" w:rsidRPr="00D06711" w:rsidRDefault="00D06711" w:rsidP="00D06711">
      <w:pPr>
        <w:suppressAutoHyphens/>
        <w:spacing w:line="240" w:lineRule="auto"/>
        <w:jc w:val="both"/>
        <w:rPr>
          <w:rFonts w:ascii="Times New Roman" w:hAnsi="Times New Roman" w:cs="Times New Roman"/>
          <w:i/>
          <w:sz w:val="24"/>
          <w:szCs w:val="24"/>
          <w:lang w:val="uk-UA" w:eastAsia="zh-CN"/>
        </w:rPr>
      </w:pPr>
      <w:proofErr w:type="spellStart"/>
      <w:r w:rsidRPr="00D06711">
        <w:rPr>
          <w:rFonts w:ascii="Times New Roman" w:hAnsi="Times New Roman" w:cs="Times New Roman"/>
          <w:sz w:val="24"/>
          <w:szCs w:val="24"/>
          <w:lang w:eastAsia="zh-CN"/>
        </w:rPr>
        <w:t>Датовано</w:t>
      </w:r>
      <w:proofErr w:type="spellEnd"/>
      <w:r w:rsidRPr="00D06711">
        <w:rPr>
          <w:rFonts w:ascii="Times New Roman" w:hAnsi="Times New Roman" w:cs="Times New Roman"/>
          <w:sz w:val="24"/>
          <w:szCs w:val="24"/>
          <w:lang w:eastAsia="zh-CN"/>
        </w:rPr>
        <w:t>: ___  ________________ 202</w:t>
      </w:r>
      <w:r w:rsidRPr="00D06711">
        <w:rPr>
          <w:rFonts w:ascii="Times New Roman" w:hAnsi="Times New Roman" w:cs="Times New Roman"/>
          <w:sz w:val="24"/>
          <w:szCs w:val="24"/>
          <w:lang w:val="uk-UA" w:eastAsia="zh-CN"/>
        </w:rPr>
        <w:t>2</w:t>
      </w:r>
      <w:r w:rsidRPr="00D06711">
        <w:rPr>
          <w:rFonts w:ascii="Times New Roman" w:hAnsi="Times New Roman" w:cs="Times New Roman"/>
          <w:sz w:val="24"/>
          <w:szCs w:val="24"/>
          <w:lang w:eastAsia="zh-CN"/>
        </w:rPr>
        <w:t xml:space="preserve"> р. </w:t>
      </w:r>
    </w:p>
    <w:p w:rsidR="00D06711" w:rsidRDefault="00D06711" w:rsidP="00D06711">
      <w:pPr>
        <w:suppressAutoHyphens/>
        <w:spacing w:line="240" w:lineRule="auto"/>
        <w:rPr>
          <w:rFonts w:ascii="Times New Roman" w:hAnsi="Times New Roman" w:cs="Times New Roman"/>
          <w:i/>
          <w:iCs/>
          <w:sz w:val="24"/>
          <w:szCs w:val="24"/>
          <w:lang w:val="uk-UA" w:eastAsia="zh-CN"/>
        </w:rPr>
      </w:pPr>
      <w:r w:rsidRPr="00D06711">
        <w:rPr>
          <w:rFonts w:ascii="Times New Roman" w:hAnsi="Times New Roman" w:cs="Times New Roman"/>
          <w:i/>
          <w:iCs/>
          <w:sz w:val="24"/>
          <w:szCs w:val="24"/>
          <w:lang w:eastAsia="zh-CN"/>
        </w:rPr>
        <w:t xml:space="preserve">      [</w:t>
      </w:r>
      <w:proofErr w:type="spellStart"/>
      <w:proofErr w:type="gramStart"/>
      <w:r w:rsidRPr="00D06711">
        <w:rPr>
          <w:rFonts w:ascii="Times New Roman" w:hAnsi="Times New Roman" w:cs="Times New Roman"/>
          <w:i/>
          <w:iCs/>
          <w:sz w:val="24"/>
          <w:szCs w:val="24"/>
          <w:lang w:eastAsia="zh-CN"/>
        </w:rPr>
        <w:t>П</w:t>
      </w:r>
      <w:proofErr w:type="gramEnd"/>
      <w:r w:rsidRPr="00D06711">
        <w:rPr>
          <w:rFonts w:ascii="Times New Roman" w:hAnsi="Times New Roman" w:cs="Times New Roman"/>
          <w:i/>
          <w:iCs/>
          <w:sz w:val="24"/>
          <w:szCs w:val="24"/>
          <w:lang w:eastAsia="zh-CN"/>
        </w:rPr>
        <w:t>ідпис</w:t>
      </w:r>
      <w:proofErr w:type="spellEnd"/>
      <w:r w:rsidRPr="00D06711">
        <w:rPr>
          <w:rFonts w:ascii="Times New Roman" w:hAnsi="Times New Roman" w:cs="Times New Roman"/>
          <w:i/>
          <w:iCs/>
          <w:sz w:val="24"/>
          <w:szCs w:val="24"/>
          <w:lang w:eastAsia="zh-CN"/>
        </w:rPr>
        <w:t xml:space="preserve">] </w:t>
      </w:r>
      <w:r w:rsidRPr="00D06711">
        <w:rPr>
          <w:rFonts w:ascii="Times New Roman" w:hAnsi="Times New Roman" w:cs="Times New Roman"/>
          <w:i/>
          <w:iCs/>
          <w:sz w:val="24"/>
          <w:szCs w:val="24"/>
          <w:lang w:eastAsia="zh-CN"/>
        </w:rPr>
        <w:tab/>
        <w:t xml:space="preserve">                              [</w:t>
      </w:r>
      <w:proofErr w:type="spellStart"/>
      <w:r w:rsidRPr="00D06711">
        <w:rPr>
          <w:rFonts w:ascii="Times New Roman" w:hAnsi="Times New Roman" w:cs="Times New Roman"/>
          <w:i/>
          <w:iCs/>
          <w:sz w:val="24"/>
          <w:szCs w:val="24"/>
          <w:lang w:eastAsia="zh-CN"/>
        </w:rPr>
        <w:t>ініціали</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прізвище</w:t>
      </w:r>
      <w:proofErr w:type="spellEnd"/>
      <w:r w:rsidRPr="00D06711">
        <w:rPr>
          <w:rFonts w:ascii="Times New Roman" w:hAnsi="Times New Roman" w:cs="Times New Roman"/>
          <w:i/>
          <w:iCs/>
          <w:sz w:val="24"/>
          <w:szCs w:val="24"/>
          <w:lang w:eastAsia="zh-CN"/>
        </w:rPr>
        <w:t xml:space="preserve">, посада </w:t>
      </w:r>
      <w:proofErr w:type="spellStart"/>
      <w:r w:rsidRPr="00D06711">
        <w:rPr>
          <w:rFonts w:ascii="Times New Roman" w:hAnsi="Times New Roman" w:cs="Times New Roman"/>
          <w:i/>
          <w:iCs/>
          <w:sz w:val="24"/>
          <w:szCs w:val="24"/>
          <w:lang w:eastAsia="zh-CN"/>
        </w:rPr>
        <w:t>уповноваженої</w:t>
      </w:r>
      <w:proofErr w:type="spellEnd"/>
      <w:r w:rsidRPr="00D06711">
        <w:rPr>
          <w:rFonts w:ascii="Times New Roman" w:hAnsi="Times New Roman" w:cs="Times New Roman"/>
          <w:i/>
          <w:iCs/>
          <w:sz w:val="24"/>
          <w:szCs w:val="24"/>
          <w:lang w:eastAsia="zh-CN"/>
        </w:rPr>
        <w:t xml:space="preserve"> особи </w:t>
      </w:r>
      <w:proofErr w:type="spellStart"/>
      <w:r w:rsidRPr="00D06711">
        <w:rPr>
          <w:rFonts w:ascii="Times New Roman" w:hAnsi="Times New Roman" w:cs="Times New Roman"/>
          <w:i/>
          <w:iCs/>
          <w:sz w:val="24"/>
          <w:szCs w:val="24"/>
          <w:lang w:eastAsia="zh-CN"/>
        </w:rPr>
        <w:t>учасника</w:t>
      </w:r>
      <w:proofErr w:type="spellEnd"/>
      <w:r w:rsidRPr="00D06711">
        <w:rPr>
          <w:rFonts w:ascii="Times New Roman" w:hAnsi="Times New Roman" w:cs="Times New Roman"/>
          <w:i/>
          <w:iCs/>
          <w:sz w:val="24"/>
          <w:szCs w:val="24"/>
          <w:lang w:eastAsia="zh-CN"/>
        </w:rPr>
        <w:t>]</w:t>
      </w:r>
      <w:r>
        <w:rPr>
          <w:rFonts w:ascii="Times New Roman" w:hAnsi="Times New Roman" w:cs="Times New Roman"/>
          <w:i/>
          <w:iCs/>
          <w:sz w:val="24"/>
          <w:szCs w:val="24"/>
          <w:lang w:val="uk-UA" w:eastAsia="zh-CN"/>
        </w:rPr>
        <w:t xml:space="preserve"> </w:t>
      </w:r>
      <w:r w:rsidRPr="00D06711">
        <w:rPr>
          <w:rFonts w:ascii="Times New Roman" w:hAnsi="Times New Roman" w:cs="Times New Roman"/>
          <w:i/>
          <w:iCs/>
          <w:sz w:val="24"/>
          <w:szCs w:val="24"/>
          <w:lang w:eastAsia="zh-CN"/>
        </w:rPr>
        <w:t xml:space="preserve">М.П. (у </w:t>
      </w:r>
      <w:proofErr w:type="spellStart"/>
      <w:r w:rsidRPr="00D06711">
        <w:rPr>
          <w:rFonts w:ascii="Times New Roman" w:hAnsi="Times New Roman" w:cs="Times New Roman"/>
          <w:i/>
          <w:iCs/>
          <w:sz w:val="24"/>
          <w:szCs w:val="24"/>
          <w:lang w:eastAsia="zh-CN"/>
        </w:rPr>
        <w:t>разі</w:t>
      </w:r>
      <w:proofErr w:type="spellEnd"/>
      <w:r w:rsidRPr="00D06711">
        <w:rPr>
          <w:rFonts w:ascii="Times New Roman" w:hAnsi="Times New Roman" w:cs="Times New Roman"/>
          <w:i/>
          <w:iCs/>
          <w:sz w:val="24"/>
          <w:szCs w:val="24"/>
          <w:lang w:eastAsia="zh-CN"/>
        </w:rPr>
        <w:t xml:space="preserve"> </w:t>
      </w:r>
      <w:proofErr w:type="spellStart"/>
      <w:r w:rsidRPr="00D06711">
        <w:rPr>
          <w:rFonts w:ascii="Times New Roman" w:hAnsi="Times New Roman" w:cs="Times New Roman"/>
          <w:i/>
          <w:iCs/>
          <w:sz w:val="24"/>
          <w:szCs w:val="24"/>
          <w:lang w:eastAsia="zh-CN"/>
        </w:rPr>
        <w:t>наявності</w:t>
      </w:r>
      <w:proofErr w:type="spellEnd"/>
      <w:r w:rsidRPr="00D06711">
        <w:rPr>
          <w:rFonts w:ascii="Times New Roman" w:hAnsi="Times New Roman" w:cs="Times New Roman"/>
          <w:i/>
          <w:iCs/>
          <w:sz w:val="24"/>
          <w:szCs w:val="24"/>
          <w:lang w:eastAsia="zh-CN"/>
        </w:rPr>
        <w:t xml:space="preserve"> печатки)</w:t>
      </w:r>
    </w:p>
    <w:p w:rsidR="00135ECA" w:rsidRDefault="00135ECA" w:rsidP="00D06711">
      <w:pPr>
        <w:suppressAutoHyphens/>
        <w:spacing w:line="240" w:lineRule="auto"/>
        <w:rPr>
          <w:rFonts w:ascii="Times New Roman" w:hAnsi="Times New Roman" w:cs="Times New Roman"/>
          <w:i/>
          <w:iCs/>
          <w:sz w:val="24"/>
          <w:szCs w:val="24"/>
          <w:lang w:val="uk-UA" w:eastAsia="zh-CN"/>
        </w:rPr>
      </w:pPr>
    </w:p>
    <w:p w:rsidR="00135ECA" w:rsidRPr="00135ECA" w:rsidRDefault="00135ECA" w:rsidP="00D06711">
      <w:pPr>
        <w:suppressAutoHyphens/>
        <w:spacing w:line="240" w:lineRule="auto"/>
        <w:rPr>
          <w:rFonts w:ascii="Times New Roman" w:hAnsi="Times New Roman" w:cs="Times New Roman"/>
          <w:i/>
          <w:iCs/>
          <w:sz w:val="24"/>
          <w:szCs w:val="24"/>
          <w:lang w:val="uk-UA" w:eastAsia="zh-CN"/>
        </w:rPr>
      </w:pP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Додаток № 4</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до оголошення </w:t>
      </w:r>
    </w:p>
    <w:p w:rsidR="00D06711" w:rsidRPr="00D06711" w:rsidRDefault="00D06711" w:rsidP="00D06711">
      <w:pPr>
        <w:pStyle w:val="a6"/>
        <w:ind w:left="360"/>
        <w:jc w:val="right"/>
        <w:rPr>
          <w:rFonts w:ascii="Times New Roman" w:hAnsi="Times New Roman" w:cs="Times New Roman"/>
          <w:b/>
          <w:sz w:val="28"/>
          <w:szCs w:val="28"/>
          <w:lang w:val="uk-UA"/>
        </w:rPr>
      </w:pPr>
      <w:r w:rsidRPr="00D06711">
        <w:rPr>
          <w:rFonts w:ascii="Times New Roman" w:hAnsi="Times New Roman" w:cs="Times New Roman"/>
          <w:b/>
          <w:sz w:val="28"/>
          <w:szCs w:val="28"/>
          <w:lang w:val="uk-UA"/>
        </w:rPr>
        <w:t xml:space="preserve">про проведення </w:t>
      </w:r>
    </w:p>
    <w:p w:rsidR="00D06711" w:rsidRPr="00D06711" w:rsidRDefault="00D06711" w:rsidP="00D06711">
      <w:pPr>
        <w:pStyle w:val="a6"/>
        <w:ind w:left="360"/>
        <w:jc w:val="right"/>
        <w:rPr>
          <w:rFonts w:ascii="Times New Roman" w:hAnsi="Times New Roman" w:cs="Times New Roman"/>
          <w:b/>
          <w:i/>
          <w:sz w:val="28"/>
          <w:szCs w:val="28"/>
          <w:lang w:val="uk-UA"/>
        </w:rPr>
      </w:pPr>
      <w:r w:rsidRPr="00D06711">
        <w:rPr>
          <w:rFonts w:ascii="Times New Roman" w:hAnsi="Times New Roman" w:cs="Times New Roman"/>
          <w:b/>
          <w:sz w:val="28"/>
          <w:szCs w:val="28"/>
          <w:lang w:val="uk-UA"/>
        </w:rPr>
        <w:t>спрощеної закупівлі</w:t>
      </w:r>
    </w:p>
    <w:p w:rsidR="00D06711" w:rsidRPr="00D06711" w:rsidRDefault="00D06711" w:rsidP="00D06711">
      <w:pPr>
        <w:shd w:val="clear" w:color="auto" w:fill="FFFFFF"/>
        <w:rPr>
          <w:rFonts w:ascii="Times New Roman" w:hAnsi="Times New Roman" w:cs="Times New Roman"/>
          <w:b/>
          <w:bCs/>
          <w:sz w:val="28"/>
          <w:szCs w:val="28"/>
          <w:lang w:val="uk-UA"/>
        </w:rPr>
      </w:pPr>
    </w:p>
    <w:p w:rsidR="00D06711" w:rsidRPr="00D06711" w:rsidRDefault="00D06711" w:rsidP="00D06711">
      <w:pPr>
        <w:shd w:val="clear" w:color="auto" w:fill="FFFFFF"/>
        <w:ind w:firstLine="709"/>
        <w:jc w:val="center"/>
        <w:rPr>
          <w:rFonts w:ascii="Times New Roman" w:hAnsi="Times New Roman" w:cs="Times New Roman"/>
          <w:b/>
          <w:bCs/>
          <w:sz w:val="28"/>
          <w:szCs w:val="28"/>
          <w:u w:val="single"/>
          <w:lang w:val="uk-UA"/>
        </w:rPr>
      </w:pPr>
      <w:r w:rsidRPr="00D06711">
        <w:rPr>
          <w:rFonts w:ascii="Times New Roman" w:hAnsi="Times New Roman" w:cs="Times New Roman"/>
          <w:b/>
          <w:bCs/>
          <w:sz w:val="28"/>
          <w:szCs w:val="28"/>
          <w:u w:val="single"/>
          <w:lang w:val="uk-UA"/>
        </w:rPr>
        <w:t xml:space="preserve">Лист-згода </w:t>
      </w:r>
      <w:r w:rsidRPr="00D06711">
        <w:rPr>
          <w:rFonts w:ascii="Times New Roman" w:hAnsi="Times New Roman" w:cs="Times New Roman"/>
          <w:b/>
          <w:sz w:val="28"/>
          <w:szCs w:val="28"/>
          <w:u w:val="single"/>
          <w:lang w:val="uk-UA"/>
        </w:rPr>
        <w:t>на обробку, використання, поширення та доступ до персональних даних уповноваженої особи учасника для забезпечення участі у закупівлі, цивільно-правових та господарських відносинах</w:t>
      </w: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p>
    <w:p w:rsidR="00D06711" w:rsidRPr="00D06711" w:rsidRDefault="00D06711" w:rsidP="00D06711">
      <w:pPr>
        <w:shd w:val="clear" w:color="auto" w:fill="FFFFFF"/>
        <w:ind w:firstLine="709"/>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w:t>
      </w:r>
      <w:r w:rsidRPr="00D06711">
        <w:rPr>
          <w:rFonts w:ascii="Times New Roman" w:hAnsi="Times New Roman" w:cs="Times New Roman"/>
          <w:bCs/>
          <w:sz w:val="28"/>
          <w:szCs w:val="28"/>
          <w:lang w:val="uk-UA"/>
        </w:rPr>
        <w:br/>
        <w:t>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D06711" w:rsidRPr="00D06711" w:rsidRDefault="00D06711" w:rsidP="00D06711">
      <w:pPr>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____________                            __________                  </w:t>
      </w:r>
      <w:r w:rsidRPr="00D06711">
        <w:rPr>
          <w:rFonts w:ascii="Times New Roman" w:hAnsi="Times New Roman" w:cs="Times New Roman"/>
          <w:bCs/>
          <w:sz w:val="28"/>
          <w:szCs w:val="28"/>
          <w:lang w:val="uk-UA"/>
        </w:rPr>
        <w:tab/>
        <w:t>____________________</w:t>
      </w:r>
    </w:p>
    <w:p w:rsidR="00D06711" w:rsidRPr="00D06711" w:rsidRDefault="00D06711" w:rsidP="00D06711">
      <w:pPr>
        <w:jc w:val="both"/>
        <w:rPr>
          <w:rFonts w:ascii="Times New Roman" w:hAnsi="Times New Roman" w:cs="Times New Roman"/>
          <w:bCs/>
          <w:sz w:val="28"/>
          <w:szCs w:val="28"/>
          <w:lang w:val="uk-UA"/>
        </w:rPr>
      </w:pPr>
      <w:r w:rsidRPr="00D06711">
        <w:rPr>
          <w:rFonts w:ascii="Times New Roman" w:hAnsi="Times New Roman" w:cs="Times New Roman"/>
          <w:bCs/>
          <w:sz w:val="28"/>
          <w:szCs w:val="28"/>
          <w:lang w:val="uk-UA"/>
        </w:rPr>
        <w:t xml:space="preserve">           Дата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Підпис          </w:t>
      </w:r>
      <w:r>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 xml:space="preserve">    </w:t>
      </w:r>
      <w:r w:rsidRPr="00D06711">
        <w:rPr>
          <w:rFonts w:ascii="Times New Roman" w:hAnsi="Times New Roman" w:cs="Times New Roman"/>
          <w:bCs/>
          <w:sz w:val="28"/>
          <w:szCs w:val="28"/>
          <w:lang w:val="uk-UA"/>
        </w:rPr>
        <w:tab/>
        <w:t xml:space="preserve">   Прізвище та ініціали</w:t>
      </w:r>
    </w:p>
    <w:p w:rsidR="00D06711" w:rsidRPr="00AC3C17" w:rsidRDefault="00D06711" w:rsidP="00D06711">
      <w:pPr>
        <w:rPr>
          <w:lang w:val="uk-UA"/>
        </w:rPr>
      </w:pPr>
    </w:p>
    <w:p w:rsidR="00D06711" w:rsidRPr="00AA4ABB" w:rsidRDefault="00D06711" w:rsidP="00D06711">
      <w:pPr>
        <w:rPr>
          <w:lang w:val="uk-UA"/>
        </w:rPr>
      </w:pPr>
    </w:p>
    <w:p w:rsidR="00D06711" w:rsidRPr="00D06711" w:rsidRDefault="00D06711" w:rsidP="00D06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right"/>
        <w:rPr>
          <w:bCs/>
          <w:lang w:val="uk-UA" w:eastAsia="zh-CN"/>
        </w:rPr>
      </w:pPr>
    </w:p>
    <w:p w:rsidR="00D06711" w:rsidRPr="00D06711" w:rsidRDefault="00D06711" w:rsidP="00B21062">
      <w:pPr>
        <w:jc w:val="right"/>
        <w:rPr>
          <w:rFonts w:ascii="Times New Roman" w:hAnsi="Times New Roman" w:cs="Times New Roman"/>
          <w:sz w:val="28"/>
          <w:szCs w:val="28"/>
          <w:lang w:val="uk-UA"/>
        </w:rPr>
      </w:pPr>
    </w:p>
    <w:p w:rsidR="00D06711" w:rsidRPr="00B21062" w:rsidRDefault="00D06711" w:rsidP="00B21062">
      <w:pPr>
        <w:jc w:val="right"/>
        <w:rPr>
          <w:rFonts w:ascii="Times New Roman" w:hAnsi="Times New Roman" w:cs="Times New Roman"/>
          <w:sz w:val="28"/>
          <w:szCs w:val="28"/>
          <w:lang w:val="uk-UA"/>
        </w:rPr>
      </w:pPr>
    </w:p>
    <w:sectPr w:rsidR="00D06711" w:rsidRPr="00B21062" w:rsidSect="008244FD">
      <w:pgSz w:w="11906" w:h="16838"/>
      <w:pgMar w:top="624" w:right="566" w:bottom="62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93FD1"/>
    <w:multiLevelType w:val="multilevel"/>
    <w:tmpl w:val="0F70A824"/>
    <w:lvl w:ilvl="0">
      <w:start w:val="17"/>
      <w:numFmt w:val="bullet"/>
      <w:lvlText w:val="-"/>
      <w:lvlJc w:val="left"/>
      <w:pPr>
        <w:ind w:left="880" w:hanging="360"/>
      </w:pPr>
      <w:rPr>
        <w:rFonts w:ascii="Times New Roman" w:hAnsi="Times New Roman" w:cs="Times New Roman" w:hint="default"/>
        <w:color w:val="000000"/>
        <w:sz w:val="24"/>
      </w:rPr>
    </w:lvl>
    <w:lvl w:ilvl="1">
      <w:start w:val="1"/>
      <w:numFmt w:val="bullet"/>
      <w:lvlText w:val="o"/>
      <w:lvlJc w:val="left"/>
      <w:pPr>
        <w:ind w:left="1600" w:hanging="360"/>
      </w:pPr>
      <w:rPr>
        <w:rFonts w:ascii="Courier New" w:hAnsi="Courier New" w:cs="Courier New" w:hint="default"/>
      </w:rPr>
    </w:lvl>
    <w:lvl w:ilvl="2">
      <w:start w:val="1"/>
      <w:numFmt w:val="bullet"/>
      <w:lvlText w:val=""/>
      <w:lvlJc w:val="left"/>
      <w:pPr>
        <w:ind w:left="2320" w:hanging="360"/>
      </w:pPr>
      <w:rPr>
        <w:rFonts w:ascii="Wingdings" w:hAnsi="Wingdings" w:cs="Wingdings" w:hint="default"/>
      </w:rPr>
    </w:lvl>
    <w:lvl w:ilvl="3">
      <w:start w:val="1"/>
      <w:numFmt w:val="bullet"/>
      <w:lvlText w:val=""/>
      <w:lvlJc w:val="left"/>
      <w:pPr>
        <w:ind w:left="3040" w:hanging="360"/>
      </w:pPr>
      <w:rPr>
        <w:rFonts w:ascii="Symbol" w:hAnsi="Symbol" w:cs="Symbol" w:hint="default"/>
      </w:rPr>
    </w:lvl>
    <w:lvl w:ilvl="4">
      <w:start w:val="1"/>
      <w:numFmt w:val="bullet"/>
      <w:lvlText w:val="o"/>
      <w:lvlJc w:val="left"/>
      <w:pPr>
        <w:ind w:left="3760" w:hanging="360"/>
      </w:pPr>
      <w:rPr>
        <w:rFonts w:ascii="Courier New" w:hAnsi="Courier New" w:cs="Courier New" w:hint="default"/>
      </w:rPr>
    </w:lvl>
    <w:lvl w:ilvl="5">
      <w:start w:val="1"/>
      <w:numFmt w:val="bullet"/>
      <w:lvlText w:val=""/>
      <w:lvlJc w:val="left"/>
      <w:pPr>
        <w:ind w:left="4480" w:hanging="360"/>
      </w:pPr>
      <w:rPr>
        <w:rFonts w:ascii="Wingdings" w:hAnsi="Wingdings" w:cs="Wingdings" w:hint="default"/>
      </w:rPr>
    </w:lvl>
    <w:lvl w:ilvl="6">
      <w:start w:val="1"/>
      <w:numFmt w:val="bullet"/>
      <w:lvlText w:val=""/>
      <w:lvlJc w:val="left"/>
      <w:pPr>
        <w:ind w:left="5200" w:hanging="360"/>
      </w:pPr>
      <w:rPr>
        <w:rFonts w:ascii="Symbol" w:hAnsi="Symbol" w:cs="Symbol" w:hint="default"/>
      </w:rPr>
    </w:lvl>
    <w:lvl w:ilvl="7">
      <w:start w:val="1"/>
      <w:numFmt w:val="bullet"/>
      <w:lvlText w:val="o"/>
      <w:lvlJc w:val="left"/>
      <w:pPr>
        <w:ind w:left="5920" w:hanging="360"/>
      </w:pPr>
      <w:rPr>
        <w:rFonts w:ascii="Courier New" w:hAnsi="Courier New" w:cs="Courier New" w:hint="default"/>
      </w:rPr>
    </w:lvl>
    <w:lvl w:ilvl="8">
      <w:start w:val="1"/>
      <w:numFmt w:val="bullet"/>
      <w:lvlText w:val=""/>
      <w:lvlJc w:val="left"/>
      <w:pPr>
        <w:ind w:left="6640" w:hanging="360"/>
      </w:pPr>
      <w:rPr>
        <w:rFonts w:ascii="Wingdings" w:hAnsi="Wingdings" w:cs="Wingdings" w:hint="default"/>
      </w:rPr>
    </w:lvl>
  </w:abstractNum>
  <w:abstractNum w:abstractNumId="1">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FB3"/>
    <w:rsid w:val="000044D3"/>
    <w:rsid w:val="00035658"/>
    <w:rsid w:val="000445BC"/>
    <w:rsid w:val="00135AC6"/>
    <w:rsid w:val="00135ECA"/>
    <w:rsid w:val="001B0824"/>
    <w:rsid w:val="00292FB3"/>
    <w:rsid w:val="00315A01"/>
    <w:rsid w:val="003550BE"/>
    <w:rsid w:val="004E2B74"/>
    <w:rsid w:val="0055396A"/>
    <w:rsid w:val="005A4E1A"/>
    <w:rsid w:val="005B7D22"/>
    <w:rsid w:val="005E38E8"/>
    <w:rsid w:val="00724E91"/>
    <w:rsid w:val="00745FC3"/>
    <w:rsid w:val="007A3021"/>
    <w:rsid w:val="008244FD"/>
    <w:rsid w:val="00B21062"/>
    <w:rsid w:val="00B83785"/>
    <w:rsid w:val="00C255AC"/>
    <w:rsid w:val="00C91CAD"/>
    <w:rsid w:val="00D06711"/>
    <w:rsid w:val="00D97595"/>
    <w:rsid w:val="00DD1399"/>
    <w:rsid w:val="00F3715E"/>
    <w:rsid w:val="00F4321F"/>
    <w:rsid w:val="00FE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F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4"/>
    <w:uiPriority w:val="99"/>
    <w:locked/>
    <w:rsid w:val="00292FB3"/>
    <w:rPr>
      <w:rFonts w:ascii="Times New Roman" w:eastAsia="Times New Roman" w:hAnsi="Times New Roman" w:cs="Times New Roman"/>
      <w:sz w:val="24"/>
      <w:szCs w:val="24"/>
      <w:lang w:val="uk-UA" w:eastAsia="uk-UA"/>
    </w:rPr>
  </w:style>
  <w:style w:type="paragraph" w:styleId="a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8 Знак,Знак17 Знак1"/>
    <w:basedOn w:val="a"/>
    <w:link w:val="a3"/>
    <w:uiPriority w:val="99"/>
    <w:unhideWhenUsed/>
    <w:qFormat/>
    <w:rsid w:val="00292F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292FB3"/>
    <w:pPr>
      <w:ind w:left="720"/>
      <w:contextualSpacing/>
    </w:pPr>
    <w:rPr>
      <w:rFonts w:ascii="Calibri" w:eastAsia="Calibri" w:hAnsi="Calibri" w:cs="Times New Roman"/>
      <w:lang w:eastAsia="en-US"/>
    </w:rPr>
  </w:style>
  <w:style w:type="paragraph" w:customStyle="1" w:styleId="1">
    <w:name w:val="Обычный1"/>
    <w:qFormat/>
    <w:rsid w:val="00292FB3"/>
    <w:pPr>
      <w:widowControl w:val="0"/>
      <w:snapToGrid w:val="0"/>
      <w:spacing w:before="40" w:after="0"/>
      <w:ind w:firstLine="840"/>
      <w:jc w:val="both"/>
    </w:pPr>
    <w:rPr>
      <w:rFonts w:ascii="Times New Roman" w:eastAsia="Times New Roman" w:hAnsi="Times New Roman" w:cs="Times New Roman"/>
      <w:sz w:val="20"/>
      <w:szCs w:val="20"/>
      <w:lang w:val="uk-UA" w:eastAsia="ru-RU"/>
    </w:rPr>
  </w:style>
  <w:style w:type="paragraph" w:customStyle="1" w:styleId="a6">
    <w:name w:val="Знак Знак Знак Знак Знак"/>
    <w:basedOn w:val="a"/>
    <w:rsid w:val="00D06711"/>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1454,baiaagaaboqcaaad5wmaaax1awaaaaaaaaaaaaaaaaaaaaaaaaaaaaaaaaaaaaaaaaaaaaaaaaaaaaaaaaaaaaaaaaaaaaaaaaaaaaaaaaaaaaaaaaaaaaaaaaaaaaaaaaaaaaaaaaaaaaaaaaaaaaaaaaaaaaaaaaaaaaaaaaaaaaaaaaaaaaaaaaaaaaaaaaaaaaaaaaaaaaaaaaaaaaaaaaaaaaaaaaaaaaaa"/>
    <w:basedOn w:val="a0"/>
    <w:rsid w:val="00D97595"/>
  </w:style>
  <w:style w:type="table" w:styleId="a7">
    <w:name w:val="Table Grid"/>
    <w:basedOn w:val="a1"/>
    <w:uiPriority w:val="59"/>
    <w:rsid w:val="008244FD"/>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dcterms:created xsi:type="dcterms:W3CDTF">2022-01-12T07:59:00Z</dcterms:created>
  <dcterms:modified xsi:type="dcterms:W3CDTF">2022-07-11T11:53:00Z</dcterms:modified>
</cp:coreProperties>
</file>