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9" w:rsidRDefault="001552B2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B40C37" w:rsidRDefault="001552B2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про спрощену закупівлю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 w:rsidR="00AB2BF9">
        <w:rPr>
          <w:b/>
          <w:bCs/>
          <w:color w:val="000000"/>
        </w:rPr>
        <w:t>03220000-9 «</w:t>
      </w:r>
      <w:proofErr w:type="spellStart"/>
      <w:r w:rsidR="00AB2BF9">
        <w:rPr>
          <w:b/>
          <w:bCs/>
          <w:color w:val="000000"/>
        </w:rPr>
        <w:t>Овочі</w:t>
      </w:r>
      <w:proofErr w:type="spellEnd"/>
      <w:r w:rsidR="00AB2BF9">
        <w:rPr>
          <w:b/>
          <w:bCs/>
          <w:color w:val="000000"/>
        </w:rPr>
        <w:t xml:space="preserve">, </w:t>
      </w:r>
      <w:proofErr w:type="spellStart"/>
      <w:r w:rsidR="00AB2BF9">
        <w:rPr>
          <w:b/>
          <w:bCs/>
          <w:color w:val="000000"/>
        </w:rPr>
        <w:t>фрукти</w:t>
      </w:r>
      <w:proofErr w:type="spellEnd"/>
      <w:r w:rsidR="00AB2BF9">
        <w:rPr>
          <w:b/>
          <w:bCs/>
          <w:color w:val="000000"/>
        </w:rPr>
        <w:t xml:space="preserve"> та </w:t>
      </w:r>
      <w:proofErr w:type="spellStart"/>
      <w:r w:rsidR="00AB2BF9">
        <w:rPr>
          <w:b/>
          <w:bCs/>
          <w:color w:val="000000"/>
        </w:rPr>
        <w:t>горіхи</w:t>
      </w:r>
      <w:proofErr w:type="spellEnd"/>
      <w:r w:rsidR="00AB2BF9">
        <w:rPr>
          <w:b/>
          <w:bCs/>
          <w:color w:val="000000"/>
        </w:rPr>
        <w:t>»</w:t>
      </w:r>
    </w:p>
    <w:p w:rsidR="00B40C37" w:rsidRDefault="00B40C37" w:rsidP="00B40C37">
      <w:pPr>
        <w:pStyle w:val="Standard"/>
        <w:ind w:right="-25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( </w:t>
      </w:r>
      <w:r w:rsidR="00B442C9">
        <w:rPr>
          <w:b/>
          <w:bCs/>
          <w:lang w:val="uk-UA" w:eastAsia="uk-UA"/>
        </w:rPr>
        <w:t xml:space="preserve">Морква, цибуля, капуста, буряк, помідори, огірки, </w:t>
      </w:r>
      <w:r w:rsidR="00AB2BF9">
        <w:rPr>
          <w:b/>
          <w:bCs/>
          <w:lang w:val="uk-UA" w:eastAsia="uk-UA"/>
        </w:rPr>
        <w:t>я</w:t>
      </w:r>
      <w:r w:rsidR="00B442C9">
        <w:rPr>
          <w:b/>
          <w:bCs/>
          <w:lang w:val="uk-UA" w:eastAsia="uk-UA"/>
        </w:rPr>
        <w:t>блука, банани, апельсини, мандарини, горіхи</w:t>
      </w:r>
      <w:r>
        <w:rPr>
          <w:b/>
          <w:bCs/>
          <w:lang w:val="uk-UA" w:eastAsia="uk-UA"/>
        </w:rPr>
        <w:t>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48"/>
        <w:gridCol w:w="11"/>
        <w:gridCol w:w="109"/>
        <w:gridCol w:w="12"/>
        <w:gridCol w:w="1155"/>
        <w:gridCol w:w="4253"/>
        <w:gridCol w:w="1559"/>
        <w:gridCol w:w="1843"/>
      </w:tblGrid>
      <w:tr w:rsidR="00EC22F3" w:rsidRPr="00F41967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Pr="0022131F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P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Pr="004B12F2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4B12F2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4B12F2">
              <w:rPr>
                <w:sz w:val="22"/>
                <w:szCs w:val="22"/>
              </w:rPr>
              <w:t>виробництва</w:t>
            </w:r>
            <w:proofErr w:type="spellEnd"/>
            <w:r w:rsidRPr="004B12F2">
              <w:rPr>
                <w:sz w:val="22"/>
                <w:szCs w:val="22"/>
                <w:lang w:val="uk-UA"/>
              </w:rPr>
              <w:t>)</w:t>
            </w:r>
          </w:p>
          <w:p w:rsidR="00EC22F3" w:rsidRPr="00EC22F3" w:rsidRDefault="00EC22F3" w:rsidP="00EC22F3">
            <w:pPr>
              <w:pStyle w:val="a3"/>
              <w:rPr>
                <w:sz w:val="22"/>
                <w:szCs w:val="22"/>
              </w:rPr>
            </w:pPr>
            <w:r w:rsidRPr="004B12F2">
              <w:rPr>
                <w:sz w:val="22"/>
                <w:szCs w:val="22"/>
              </w:rPr>
              <w:t xml:space="preserve">При заповненні учасником даної колонки, </w:t>
            </w:r>
            <w:r w:rsidRPr="00D84BAD">
              <w:rPr>
                <w:b/>
                <w:sz w:val="22"/>
                <w:szCs w:val="22"/>
              </w:rPr>
              <w:t xml:space="preserve">обов’язково </w:t>
            </w:r>
            <w:r w:rsidRPr="004B12F2">
              <w:rPr>
                <w:sz w:val="22"/>
                <w:szCs w:val="22"/>
              </w:rPr>
              <w:t>мають вказуватися  відомості про країну походження (виробництва) товару</w:t>
            </w: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</w:pPr>
            <w:r w:rsidRPr="0022131F">
              <w:t xml:space="preserve">03221410-3 - Капуста </w:t>
            </w:r>
            <w:proofErr w:type="spellStart"/>
            <w:r w:rsidRPr="0022131F"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jc w:val="both"/>
            </w:pPr>
            <w:r>
              <w:rPr>
                <w:lang w:val="uk-UA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</w:t>
            </w:r>
          </w:p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B442C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EC22F3">
            <w:pPr>
              <w:pStyle w:val="a3"/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B442C9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spacing w:after="0" w:line="264" w:lineRule="auto"/>
              <w:ind w:firstLine="420"/>
              <w:jc w:val="both"/>
            </w:pPr>
            <w:r>
              <w:rPr>
                <w:lang w:val="uk-UA"/>
              </w:rPr>
              <w:t xml:space="preserve"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</w:t>
            </w:r>
            <w:r>
              <w:rPr>
                <w:lang w:val="uk-UA"/>
              </w:rPr>
              <w:lastRenderedPageBreak/>
              <w:t>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>
              <w:t xml:space="preserve"> </w:t>
            </w:r>
            <w:r>
              <w:rPr>
                <w:rFonts w:eastAsia="Calibri"/>
                <w:bCs/>
                <w:lang w:val="uk-UA" w:eastAsia="en-US"/>
              </w:rPr>
              <w:t>Товар повинен бути упакований у сітки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300</w:t>
            </w:r>
          </w:p>
          <w:p w:rsidR="00EC22F3" w:rsidRPr="00681846" w:rsidRDefault="00EC22F3" w:rsidP="002053FF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rPr>
                <w:lang w:val="uk-UA" w:eastAsia="ru-RU"/>
              </w:rPr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Помідор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  <w:r w:rsidRPr="0022131F">
              <w:rPr>
                <w:b/>
                <w:color w:val="000000"/>
                <w:lang w:val="uk-UA"/>
              </w:rPr>
              <w:t>3221240-0 - Помідори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Огірок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2131F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EC22F3" w:rsidRPr="003575CC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1010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Мандарин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03222240-7 </w:t>
            </w:r>
            <w:r w:rsidRPr="0022131F">
              <w:rPr>
                <w:b/>
                <w:bCs/>
              </w:rPr>
              <w:lastRenderedPageBreak/>
              <w:t xml:space="preserve">- </w:t>
            </w:r>
            <w:proofErr w:type="spellStart"/>
            <w:r w:rsidRPr="0022131F">
              <w:rPr>
                <w:b/>
                <w:bCs/>
              </w:rPr>
              <w:t>Мандарини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</w:pPr>
            <w:r>
              <w:rPr>
                <w:lang w:val="uk-UA" w:eastAsia="zh-CN"/>
              </w:rPr>
              <w:lastRenderedPageBreak/>
              <w:t xml:space="preserve">Розміри для сортів з округлою формою </w:t>
            </w:r>
            <w:r>
              <w:rPr>
                <w:lang w:val="uk-UA" w:eastAsia="zh-CN"/>
              </w:rPr>
              <w:lastRenderedPageBreak/>
              <w:t>плода (по найбільшому поперечному діаметру) не менше 50 мм.</w:t>
            </w:r>
          </w:p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 xml:space="preserve">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lastRenderedPageBreak/>
              <w:t>350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512B0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Pr="00681846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681846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2131F">
              <w:rPr>
                <w:b/>
                <w:bCs/>
                <w:lang w:val="uk-UA"/>
              </w:rPr>
              <w:t>03222220-1 - Апельсини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Pr="00E53493" w:rsidRDefault="00EC22F3" w:rsidP="001552B2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 w:rsidRPr="00E53493">
              <w:rPr>
                <w:color w:val="000000"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E53493">
              <w:rPr>
                <w:color w:val="000000"/>
              </w:rPr>
              <w:t xml:space="preserve">Без </w:t>
            </w:r>
            <w:proofErr w:type="spellStart"/>
            <w:r w:rsidRPr="00E53493">
              <w:rPr>
                <w:color w:val="000000"/>
              </w:rPr>
              <w:t>перевищення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вмі</w:t>
            </w:r>
            <w:proofErr w:type="gramStart"/>
            <w:r w:rsidRPr="00E53493">
              <w:rPr>
                <w:color w:val="000000"/>
              </w:rPr>
              <w:t>сту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х</w:t>
            </w:r>
            <w:proofErr w:type="gramEnd"/>
            <w:r w:rsidRPr="00E53493">
              <w:rPr>
                <w:color w:val="000000"/>
              </w:rPr>
              <w:t>імічних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речовин</w:t>
            </w:r>
            <w:proofErr w:type="spellEnd"/>
            <w:r w:rsidRPr="00E53493">
              <w:rPr>
                <w:color w:val="000000"/>
              </w:rPr>
              <w:t xml:space="preserve">. Запах та смак </w:t>
            </w:r>
            <w:proofErr w:type="spellStart"/>
            <w:r w:rsidRPr="00E53493">
              <w:rPr>
                <w:color w:val="000000"/>
              </w:rPr>
              <w:t>притаманний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3493">
              <w:rPr>
                <w:color w:val="000000"/>
              </w:rPr>
              <w:t>св</w:t>
            </w:r>
            <w:proofErr w:type="gramEnd"/>
            <w:r w:rsidRPr="00E53493">
              <w:rPr>
                <w:color w:val="000000"/>
              </w:rPr>
              <w:t>іжим</w:t>
            </w:r>
            <w:proofErr w:type="spellEnd"/>
            <w:r w:rsidRPr="00E53493">
              <w:rPr>
                <w:color w:val="000000"/>
              </w:rPr>
              <w:t xml:space="preserve"> фруктам, без </w:t>
            </w:r>
            <w:proofErr w:type="spellStart"/>
            <w:r w:rsidRPr="00E53493">
              <w:rPr>
                <w:color w:val="000000"/>
              </w:rPr>
              <w:t>стороннього</w:t>
            </w:r>
            <w:proofErr w:type="spellEnd"/>
            <w:r w:rsidRPr="00E53493">
              <w:rPr>
                <w:color w:val="000000"/>
              </w:rPr>
              <w:t xml:space="preserve"> запаху та </w:t>
            </w:r>
            <w:proofErr w:type="spellStart"/>
            <w:r w:rsidRPr="00E53493">
              <w:rPr>
                <w:color w:val="000000"/>
              </w:rPr>
              <w:t>присмаку</w:t>
            </w:r>
            <w:proofErr w:type="spellEnd"/>
            <w:r w:rsidRPr="00E53493">
              <w:rPr>
                <w:color w:val="000000"/>
              </w:rPr>
              <w:t xml:space="preserve">. </w:t>
            </w:r>
            <w:proofErr w:type="spellStart"/>
            <w:r w:rsidRPr="00E53493">
              <w:rPr>
                <w:color w:val="000000"/>
              </w:rPr>
              <w:t>Забарвлення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від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3493">
              <w:rPr>
                <w:color w:val="000000"/>
              </w:rPr>
              <w:t>св</w:t>
            </w:r>
            <w:proofErr w:type="gramEnd"/>
            <w:r w:rsidRPr="00E53493">
              <w:rPr>
                <w:color w:val="000000"/>
              </w:rPr>
              <w:t>ітло</w:t>
            </w:r>
            <w:proofErr w:type="spellEnd"/>
            <w:r w:rsidRPr="00E53493">
              <w:rPr>
                <w:color w:val="000000"/>
              </w:rPr>
              <w:t xml:space="preserve">-оранжевого до оранжевого. Товар не повинен </w:t>
            </w:r>
            <w:proofErr w:type="spellStart"/>
            <w:proofErr w:type="gramStart"/>
            <w:r w:rsidRPr="00E53493">
              <w:rPr>
                <w:color w:val="000000"/>
              </w:rPr>
              <w:t>м</w:t>
            </w:r>
            <w:proofErr w:type="gramEnd"/>
            <w:r w:rsidRPr="00E53493">
              <w:rPr>
                <w:color w:val="000000"/>
              </w:rPr>
              <w:t>істити</w:t>
            </w:r>
            <w:proofErr w:type="spellEnd"/>
            <w:r w:rsidRPr="00E53493">
              <w:rPr>
                <w:color w:val="000000"/>
              </w:rPr>
              <w:t xml:space="preserve"> ГМО.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F41967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Pr="00845B9E" w:rsidRDefault="00EC22F3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845B9E">
              <w:rPr>
                <w:b/>
                <w:bCs/>
                <w:lang w:val="uk-UA"/>
              </w:rPr>
              <w:t xml:space="preserve">Горіх </w:t>
            </w:r>
            <w:r>
              <w:rPr>
                <w:b/>
                <w:bCs/>
                <w:lang w:val="uk-UA"/>
              </w:rPr>
              <w:t xml:space="preserve">волоський </w:t>
            </w:r>
            <w:r w:rsidRPr="00845B9E">
              <w:rPr>
                <w:b/>
                <w:bCs/>
                <w:lang w:val="uk-UA"/>
              </w:rPr>
              <w:t>лущений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845B9E" w:rsidRDefault="00EC22F3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256710">
              <w:rPr>
                <w:b/>
                <w:bCs/>
                <w:lang w:val="uk-UA"/>
              </w:rPr>
              <w:t>03222000-3 - Фрукти і го</w:t>
            </w:r>
            <w:bookmarkStart w:id="0" w:name="_GoBack"/>
            <w:bookmarkEnd w:id="0"/>
            <w:r w:rsidRPr="00256710">
              <w:rPr>
                <w:b/>
                <w:bCs/>
                <w:lang w:val="uk-UA"/>
              </w:rPr>
              <w:t>ріхи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1552B2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EC22F3" w:rsidRPr="00F673F2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F41967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7316F5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Pr="007316F5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552B2" w:rsidP="001552B2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</w:t>
      </w:r>
      <w:proofErr w:type="gramStart"/>
      <w:r>
        <w:rPr>
          <w:b/>
          <w:lang w:eastAsia="ar-SA"/>
        </w:rPr>
        <w:t>вл</w:t>
      </w:r>
      <w:proofErr w:type="gramEnd"/>
      <w:r>
        <w:rPr>
          <w:b/>
          <w:lang w:eastAsia="ar-SA"/>
        </w:rPr>
        <w:t>і</w:t>
      </w:r>
      <w:proofErr w:type="spellEnd"/>
      <w:r>
        <w:rPr>
          <w:b/>
          <w:lang w:eastAsia="ar-SA"/>
        </w:rPr>
        <w:t>:</w:t>
      </w:r>
    </w:p>
    <w:p w:rsidR="00B40C37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  <w:r w:rsidRPr="00877F75">
        <w:rPr>
          <w:lang w:val="uk-UA" w:eastAsia="zh-C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</w:t>
      </w:r>
      <w:r w:rsidRPr="00877F75">
        <w:rPr>
          <w:lang w:val="uk-UA" w:eastAsia="zh-CN"/>
        </w:rPr>
        <w:lastRenderedPageBreak/>
        <w:t>тваринного походження.</w:t>
      </w:r>
      <w:bookmarkStart w:id="1" w:name="n659"/>
      <w:bookmarkEnd w:id="1"/>
      <w:r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B40C37" w:rsidRPr="0094470D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4.Умови поставки товарів: </w:t>
      </w:r>
      <w:r w:rsidRPr="000E7DC5">
        <w:rPr>
          <w:lang w:val="uk-UA" w:eastAsia="zh-CN"/>
        </w:rPr>
        <w:t>спеціальним автотранспортом</w:t>
      </w:r>
      <w:r>
        <w:rPr>
          <w:lang w:val="uk-UA" w:eastAsia="zh-CN"/>
        </w:rPr>
        <w:t xml:space="preserve"> Учасника для перевезення вищезазначених товарів. Т</w:t>
      </w:r>
      <w:r w:rsidRPr="009E6178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</w:t>
      </w:r>
      <w:r w:rsidRPr="005B6A3C">
        <w:rPr>
          <w:color w:val="000000"/>
          <w:lang w:val="uk-UA"/>
        </w:rPr>
        <w:t>.</w:t>
      </w:r>
      <w:r w:rsidRPr="005B6A3C">
        <w:rPr>
          <w:lang w:val="uk-UA" w:eastAsia="zh-CN"/>
        </w:rPr>
        <w:t xml:space="preserve"> </w:t>
      </w:r>
      <w:r w:rsidRPr="009E6178">
        <w:rPr>
          <w:lang w:val="uk-UA"/>
        </w:rPr>
        <w:t xml:space="preserve">Водій транспорту, а також </w:t>
      </w:r>
      <w:r w:rsidRPr="0094470D">
        <w:rPr>
          <w:lang w:val="uk-UA"/>
        </w:rPr>
        <w:t>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94470D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/>
        </w:rPr>
      </w:pPr>
      <w:r w:rsidRPr="0094470D">
        <w:rPr>
          <w:lang w:val="uk-UA" w:eastAsia="zh-CN"/>
        </w:rPr>
        <w:t>5. Строк пос</w:t>
      </w:r>
      <w:r>
        <w:rPr>
          <w:lang w:val="uk-UA" w:eastAsia="zh-CN"/>
        </w:rPr>
        <w:t>тавки товарів: до 31 грудня 2022</w:t>
      </w:r>
      <w:r w:rsidRPr="0094470D">
        <w:rPr>
          <w:lang w:val="uk-UA" w:eastAsia="zh-CN"/>
        </w:rPr>
        <w:t xml:space="preserve"> р, невеликими партіями за потребою, </w:t>
      </w:r>
      <w:r w:rsidRPr="0094470D">
        <w:rPr>
          <w:color w:val="222222"/>
          <w:shd w:val="clear" w:color="auto" w:fill="FFFFFF"/>
        </w:rPr>
        <w:t xml:space="preserve">не </w:t>
      </w:r>
      <w:proofErr w:type="spellStart"/>
      <w:r w:rsidRPr="0094470D">
        <w:rPr>
          <w:color w:val="222222"/>
          <w:shd w:val="clear" w:color="auto" w:fill="FFFFFF"/>
        </w:rPr>
        <w:t>пізніше</w:t>
      </w:r>
      <w:proofErr w:type="spellEnd"/>
      <w:r w:rsidRPr="0094470D">
        <w:rPr>
          <w:color w:val="222222"/>
          <w:shd w:val="clear" w:color="auto" w:fill="FFFFFF"/>
        </w:rPr>
        <w:t xml:space="preserve"> 1-го </w:t>
      </w:r>
      <w:proofErr w:type="spellStart"/>
      <w:r w:rsidRPr="0094470D">
        <w:rPr>
          <w:color w:val="222222"/>
          <w:shd w:val="clear" w:color="auto" w:fill="FFFFFF"/>
        </w:rPr>
        <w:t>робочого</w:t>
      </w:r>
      <w:proofErr w:type="spellEnd"/>
      <w:r w:rsidRPr="0094470D">
        <w:rPr>
          <w:color w:val="222222"/>
          <w:shd w:val="clear" w:color="auto" w:fill="FFFFFF"/>
        </w:rPr>
        <w:t xml:space="preserve"> дня з дня </w:t>
      </w:r>
      <w:proofErr w:type="spellStart"/>
      <w:r w:rsidRPr="0094470D">
        <w:rPr>
          <w:color w:val="222222"/>
          <w:shd w:val="clear" w:color="auto" w:fill="FFFFFF"/>
        </w:rPr>
        <w:t>отримання</w:t>
      </w:r>
      <w:proofErr w:type="spellEnd"/>
      <w:r w:rsidRPr="0094470D">
        <w:rPr>
          <w:color w:val="222222"/>
          <w:shd w:val="clear" w:color="auto" w:fill="FFFFFF"/>
        </w:rPr>
        <w:t xml:space="preserve"> заявки </w:t>
      </w:r>
      <w:proofErr w:type="spellStart"/>
      <w:r w:rsidRPr="0094470D">
        <w:rPr>
          <w:color w:val="222222"/>
          <w:shd w:val="clear" w:color="auto" w:fill="FFFFFF"/>
        </w:rPr>
        <w:t>від</w:t>
      </w:r>
      <w:proofErr w:type="spellEnd"/>
      <w:r w:rsidRPr="0094470D">
        <w:rPr>
          <w:color w:val="222222"/>
          <w:shd w:val="clear" w:color="auto" w:fill="FFFFFF"/>
        </w:rPr>
        <w:t xml:space="preserve"> </w:t>
      </w:r>
      <w:proofErr w:type="spellStart"/>
      <w:r w:rsidRPr="0094470D">
        <w:rPr>
          <w:color w:val="222222"/>
          <w:shd w:val="clear" w:color="auto" w:fill="FFFFFF"/>
        </w:rPr>
        <w:t>Замовника</w:t>
      </w:r>
      <w:proofErr w:type="spellEnd"/>
      <w:r w:rsidRPr="0094470D">
        <w:rPr>
          <w:color w:val="222222"/>
          <w:shd w:val="clear" w:color="auto" w:fill="FFFFFF"/>
        </w:rPr>
        <w:t xml:space="preserve"> (</w:t>
      </w:r>
      <w:proofErr w:type="spellStart"/>
      <w:r w:rsidRPr="0094470D">
        <w:rPr>
          <w:color w:val="222222"/>
          <w:shd w:val="clear" w:color="auto" w:fill="FFFFFF"/>
        </w:rPr>
        <w:t>засобами</w:t>
      </w:r>
      <w:proofErr w:type="spellEnd"/>
      <w:r w:rsidRPr="0094470D">
        <w:rPr>
          <w:color w:val="222222"/>
          <w:shd w:val="clear" w:color="auto" w:fill="FFFFFF"/>
        </w:rPr>
        <w:t xml:space="preserve"> телефонного </w:t>
      </w:r>
      <w:proofErr w:type="spellStart"/>
      <w:r w:rsidRPr="0094470D">
        <w:rPr>
          <w:color w:val="222222"/>
          <w:shd w:val="clear" w:color="auto" w:fill="FFFFFF"/>
        </w:rPr>
        <w:t>зв’язку</w:t>
      </w:r>
      <w:proofErr w:type="spellEnd"/>
      <w:r w:rsidRPr="0094470D">
        <w:rPr>
          <w:color w:val="222222"/>
          <w:shd w:val="clear" w:color="auto" w:fill="FFFFFF"/>
        </w:rPr>
        <w:t xml:space="preserve">, шляхом </w:t>
      </w:r>
      <w:proofErr w:type="spellStart"/>
      <w:r w:rsidRPr="0094470D">
        <w:rPr>
          <w:color w:val="222222"/>
          <w:shd w:val="clear" w:color="auto" w:fill="FFFFFF"/>
        </w:rPr>
        <w:t>листування</w:t>
      </w:r>
      <w:proofErr w:type="spellEnd"/>
      <w:r w:rsidRPr="0094470D">
        <w:rPr>
          <w:color w:val="222222"/>
          <w:shd w:val="clear" w:color="auto" w:fill="FFFFFF"/>
        </w:rPr>
        <w:t>, по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електронній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пошті</w:t>
      </w:r>
      <w:proofErr w:type="spellEnd"/>
      <w:r>
        <w:rPr>
          <w:color w:val="222222"/>
          <w:shd w:val="clear" w:color="auto" w:fill="FFFFFF"/>
        </w:rPr>
        <w:t>)</w:t>
      </w:r>
      <w:r>
        <w:t xml:space="preserve"> 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B40C37" w:rsidRPr="00C0622B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 w:rsidRPr="00C0622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B40C37" w:rsidRPr="00C0622B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C0622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під час поставки товару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надати копії документів, завірені підписом та печаткою, про  якість продукції </w:t>
      </w:r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(сертифікати</w:t>
      </w:r>
      <w:r w:rsidR="00865CF9" w:rsidRPr="00B442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/декларації</w:t>
      </w:r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відповідності/якості, що підтверджують якість товару), в яких зазн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B40C37" w:rsidRPr="00C0622B" w:rsidRDefault="00B40C37" w:rsidP="00B40C3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C0622B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C0622B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B40C37" w:rsidRPr="00C0622B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C0622B">
        <w:rPr>
          <w:rFonts w:ascii="Times New Roman" w:eastAsia="Times New Roman" w:hAnsi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:rsidR="00B40C37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22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10. 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подає гарантійний лист (надається на бланку, завірений підписом уповноваженої особи) щодо можливості постачання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копій документів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  якість продукції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закладу у випадку перемоги.</w:t>
      </w:r>
    </w:p>
    <w:p w:rsidR="00B40C37" w:rsidRPr="00B40C37" w:rsidRDefault="00B40C37" w:rsidP="002710D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визначеній замовником. Постачальник </w:t>
      </w:r>
      <w:proofErr w:type="spellStart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B44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язується</w:t>
      </w:r>
      <w:proofErr w:type="spellEnd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</w:t>
      </w:r>
      <w:proofErr w:type="spellStart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B44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(поштою, ф</w:t>
      </w:r>
      <w:r w:rsidR="002710DE"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аксом, електронною поштою тощо)</w:t>
      </w:r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висновком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підтверджений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факт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невідповідності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поставленого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умовам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всі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пов`язані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залученням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покладаються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710DE" w:rsidRPr="00B442C9">
        <w:rPr>
          <w:rFonts w:ascii="Times New Roman" w:hAnsi="Times New Roman"/>
          <w:sz w:val="24"/>
          <w:szCs w:val="24"/>
          <w:lang w:val="ru-RU"/>
        </w:rPr>
        <w:t>постачальника</w:t>
      </w:r>
      <w:proofErr w:type="spellEnd"/>
      <w:r w:rsidR="002710DE" w:rsidRPr="00B442C9">
        <w:rPr>
          <w:rFonts w:ascii="Times New Roman" w:hAnsi="Times New Roman"/>
          <w:sz w:val="24"/>
          <w:szCs w:val="24"/>
          <w:lang w:val="ru-RU"/>
        </w:rPr>
        <w:t>.</w:t>
      </w:r>
      <w:r w:rsidRPr="00B44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підтвердження даної вимоги учасник у складі тендерної пропозиції надає гарантійний лист.</w:t>
      </w: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2047F"/>
    <w:rsid w:val="001552B2"/>
    <w:rsid w:val="002710DE"/>
    <w:rsid w:val="004009E5"/>
    <w:rsid w:val="004B12F2"/>
    <w:rsid w:val="00512B02"/>
    <w:rsid w:val="005626BF"/>
    <w:rsid w:val="00865CF9"/>
    <w:rsid w:val="00AB2BF9"/>
    <w:rsid w:val="00B40C37"/>
    <w:rsid w:val="00B442C9"/>
    <w:rsid w:val="00D84BAD"/>
    <w:rsid w:val="00DC5388"/>
    <w:rsid w:val="00E11A49"/>
    <w:rsid w:val="00EC22F3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10</cp:revision>
  <dcterms:created xsi:type="dcterms:W3CDTF">2021-12-11T11:40:00Z</dcterms:created>
  <dcterms:modified xsi:type="dcterms:W3CDTF">2022-08-02T19:41:00Z</dcterms:modified>
</cp:coreProperties>
</file>