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767ACF64"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23505A" w:rsidRPr="0023505A">
              <w:rPr>
                <w:rFonts w:ascii="Times New Roman" w:hAnsi="Times New Roman"/>
                <w:bCs/>
                <w:sz w:val="24"/>
                <w:szCs w:val="24"/>
              </w:rPr>
              <w:t>120</w:t>
            </w:r>
            <w:r w:rsidR="004E2543" w:rsidRPr="0023505A">
              <w:rPr>
                <w:rFonts w:ascii="Times New Roman" w:hAnsi="Times New Roman"/>
                <w:bCs/>
                <w:sz w:val="24"/>
                <w:szCs w:val="24"/>
                <w:lang w:val="en-US"/>
              </w:rPr>
              <w:t xml:space="preserve"> </w:t>
            </w:r>
            <w:r w:rsidR="005B3C8B" w:rsidRPr="0023505A">
              <w:rPr>
                <w:rFonts w:ascii="Times New Roman" w:hAnsi="Times New Roman"/>
                <w:bCs/>
                <w:sz w:val="24"/>
                <w:szCs w:val="24"/>
              </w:rPr>
              <w:t>від</w:t>
            </w:r>
            <w:r w:rsidR="00721088" w:rsidRPr="0023505A">
              <w:rPr>
                <w:rFonts w:ascii="Times New Roman" w:hAnsi="Times New Roman"/>
                <w:bCs/>
                <w:sz w:val="24"/>
                <w:szCs w:val="24"/>
              </w:rPr>
              <w:t xml:space="preserve"> </w:t>
            </w:r>
            <w:r w:rsidR="0023505A" w:rsidRPr="0023505A">
              <w:rPr>
                <w:rFonts w:ascii="Times New Roman" w:hAnsi="Times New Roman"/>
                <w:bCs/>
                <w:sz w:val="24"/>
                <w:szCs w:val="24"/>
              </w:rPr>
              <w:t>0</w:t>
            </w:r>
            <w:r w:rsidR="00E869D2">
              <w:rPr>
                <w:rFonts w:ascii="Times New Roman" w:hAnsi="Times New Roman"/>
                <w:bCs/>
                <w:sz w:val="24"/>
                <w:szCs w:val="24"/>
              </w:rPr>
              <w:t>4</w:t>
            </w:r>
            <w:r w:rsidR="0023505A" w:rsidRPr="0023505A">
              <w:rPr>
                <w:rFonts w:ascii="Times New Roman" w:hAnsi="Times New Roman"/>
                <w:bCs/>
                <w:sz w:val="24"/>
                <w:szCs w:val="24"/>
              </w:rPr>
              <w:t>.04</w:t>
            </w:r>
            <w:r w:rsidR="005B3C8B" w:rsidRPr="0023505A">
              <w:rPr>
                <w:rFonts w:ascii="Times New Roman" w:hAnsi="Times New Roman"/>
                <w:bCs/>
                <w:sz w:val="24"/>
                <w:szCs w:val="24"/>
              </w:rPr>
              <w:t>.202</w:t>
            </w:r>
            <w:r w:rsidR="00403F2E" w:rsidRPr="0023505A">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01762535" w:rsidR="00B3537F" w:rsidRDefault="008A2436" w:rsidP="007E0C6A">
      <w:pPr>
        <w:pStyle w:val="28"/>
        <w:shd w:val="clear" w:color="auto" w:fill="auto"/>
        <w:spacing w:before="0" w:line="283" w:lineRule="exact"/>
        <w:ind w:left="927"/>
        <w:jc w:val="center"/>
        <w:rPr>
          <w:sz w:val="28"/>
          <w:szCs w:val="28"/>
        </w:rPr>
      </w:pPr>
      <w:r w:rsidRPr="00445D84">
        <w:rPr>
          <w:sz w:val="28"/>
          <w:szCs w:val="28"/>
        </w:rPr>
        <w:t>за кодом ДК 021:2015</w:t>
      </w:r>
      <w:r w:rsidR="00B3537F">
        <w:rPr>
          <w:sz w:val="28"/>
          <w:szCs w:val="28"/>
        </w:rPr>
        <w:t>:</w:t>
      </w:r>
      <w:r w:rsidR="00CC7928" w:rsidRPr="00CC7928">
        <w:rPr>
          <w:b/>
          <w:bCs/>
          <w:lang w:val="ru-RU"/>
        </w:rPr>
        <w:t xml:space="preserve"> </w:t>
      </w:r>
      <w:r w:rsidR="007E7CD0" w:rsidRPr="002C37B1">
        <w:rPr>
          <w:sz w:val="28"/>
          <w:szCs w:val="28"/>
        </w:rPr>
        <w:t>24310000-0 – Основні неорганічні хімічні речовини</w:t>
      </w:r>
      <w:r w:rsidR="007E7CD0" w:rsidRPr="007E7CD0">
        <w:rPr>
          <w:sz w:val="28"/>
          <w:szCs w:val="28"/>
        </w:rPr>
        <w:t xml:space="preserve"> </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13DDEA36" w:rsidR="008B36FD" w:rsidRPr="00C06EF8" w:rsidRDefault="00113973" w:rsidP="008A2436">
      <w:pPr>
        <w:pStyle w:val="28"/>
        <w:tabs>
          <w:tab w:val="left" w:pos="567"/>
        </w:tabs>
        <w:spacing w:before="0" w:line="240" w:lineRule="auto"/>
        <w:jc w:val="center"/>
        <w:rPr>
          <w:b/>
          <w:bCs/>
          <w:color w:val="auto"/>
          <w:sz w:val="36"/>
          <w:szCs w:val="36"/>
        </w:rPr>
      </w:pPr>
      <w:r>
        <w:rPr>
          <w:b/>
          <w:bCs/>
          <w:sz w:val="36"/>
          <w:szCs w:val="36"/>
        </w:rPr>
        <w:t>Хімічні реактиви</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E5562B" w14:textId="77777777" w:rsidR="007E0C6A" w:rsidRPr="00B3537F" w:rsidRDefault="007E0C6A"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закупівель </w:t>
            </w:r>
            <w:r w:rsidR="00A655C7" w:rsidRPr="0072400A">
              <w:rPr>
                <w:rFonts w:ascii="Times New Roman" w:hAnsi="Times New Roman"/>
                <w:sz w:val="24"/>
                <w:szCs w:val="24"/>
                <w:lang w:val="ru-RU"/>
              </w:rPr>
              <w:t>Побережна Тетяна Миколаївна</w:t>
            </w:r>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6ECFA8A6" w:rsidR="00D90B3A" w:rsidRPr="0082706A" w:rsidRDefault="009165D2" w:rsidP="00D62B27">
            <w:pPr>
              <w:spacing w:after="0" w:line="240" w:lineRule="auto"/>
              <w:ind w:left="108" w:right="112" w:firstLine="142"/>
              <w:jc w:val="both"/>
              <w:rPr>
                <w:color w:val="0000FF"/>
                <w:u w:val="single"/>
                <w:lang w:val="ru-RU"/>
              </w:rPr>
            </w:pPr>
            <w:r w:rsidRPr="005C7CAF">
              <w:rPr>
                <w:rFonts w:ascii="Times New Roman" w:hAnsi="Times New Roman"/>
                <w:b/>
                <w:sz w:val="24"/>
                <w:szCs w:val="24"/>
              </w:rPr>
              <w:t>З технічних питань -</w:t>
            </w:r>
            <w:r w:rsidRPr="005C7CAF">
              <w:rPr>
                <w:color w:val="0000FF"/>
                <w:lang w:val="ru-RU"/>
              </w:rPr>
              <w:t xml:space="preserve"> </w:t>
            </w:r>
            <w:r w:rsidR="005106A5" w:rsidRPr="00C65CC7">
              <w:rPr>
                <w:rFonts w:ascii="Times New Roman" w:hAnsi="Times New Roman"/>
                <w:color w:val="000000" w:themeColor="text1"/>
                <w:sz w:val="24"/>
                <w:szCs w:val="24"/>
                <w:shd w:val="clear" w:color="auto" w:fill="FFFFFF"/>
              </w:rPr>
              <w:t xml:space="preserve">Начальник хімічного цеху </w:t>
            </w:r>
            <w:r w:rsidR="005106A5">
              <w:rPr>
                <w:rFonts w:ascii="Times New Roman" w:hAnsi="Times New Roman"/>
                <w:color w:val="000000" w:themeColor="text1"/>
                <w:sz w:val="24"/>
                <w:szCs w:val="24"/>
                <w:shd w:val="clear" w:color="auto" w:fill="FFFFFF"/>
              </w:rPr>
              <w:t xml:space="preserve">Олена ЗАРЕМБА, </w:t>
            </w:r>
            <w:r w:rsidR="005106A5">
              <w:rPr>
                <w:rFonts w:ascii="Times New Roman" w:hAnsi="Times New Roman"/>
                <w:color w:val="000000" w:themeColor="text1"/>
                <w:sz w:val="24"/>
                <w:szCs w:val="24"/>
                <w:shd w:val="clear" w:color="auto" w:fill="FFFFFF"/>
                <w:lang w:val="ru-RU"/>
              </w:rPr>
              <w:t xml:space="preserve">тел.: </w:t>
            </w:r>
            <w:r w:rsidR="005106A5" w:rsidRPr="00C65CC7">
              <w:rPr>
                <w:rFonts w:ascii="Times New Roman" w:hAnsi="Times New Roman"/>
                <w:color w:val="000000" w:themeColor="text1"/>
                <w:sz w:val="24"/>
                <w:szCs w:val="24"/>
                <w:shd w:val="clear" w:color="auto" w:fill="FFFFFF"/>
                <w:lang w:val="ru-RU"/>
              </w:rPr>
              <w:t>(0</w:t>
            </w:r>
            <w:r w:rsidR="005106A5" w:rsidRPr="008A1F52">
              <w:rPr>
                <w:rFonts w:ascii="Times New Roman" w:hAnsi="Times New Roman"/>
                <w:color w:val="000000" w:themeColor="text1"/>
                <w:sz w:val="24"/>
                <w:szCs w:val="24"/>
                <w:shd w:val="clear" w:color="auto" w:fill="FFFFFF"/>
                <w:lang w:val="ru-RU"/>
              </w:rPr>
              <w:t>50</w:t>
            </w:r>
            <w:r w:rsidR="005106A5" w:rsidRPr="00C65CC7">
              <w:rPr>
                <w:rFonts w:ascii="Times New Roman" w:hAnsi="Times New Roman"/>
                <w:color w:val="000000" w:themeColor="text1"/>
                <w:sz w:val="24"/>
                <w:szCs w:val="24"/>
                <w:shd w:val="clear" w:color="auto" w:fill="FFFFFF"/>
                <w:lang w:val="ru-RU"/>
              </w:rPr>
              <w:t>)</w:t>
            </w:r>
            <w:r w:rsidR="005106A5" w:rsidRPr="008A1F52">
              <w:rPr>
                <w:rFonts w:ascii="Times New Roman" w:hAnsi="Times New Roman"/>
                <w:color w:val="000000" w:themeColor="text1"/>
                <w:sz w:val="24"/>
                <w:szCs w:val="24"/>
                <w:shd w:val="clear" w:color="auto" w:fill="FFFFFF"/>
                <w:lang w:val="ru-RU"/>
              </w:rPr>
              <w:t xml:space="preserve"> 411 0169</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6C091267" w:rsidR="00A230AF" w:rsidRPr="00B3537F" w:rsidRDefault="00113973" w:rsidP="00CC7928">
            <w:pPr>
              <w:spacing w:after="0" w:line="240" w:lineRule="auto"/>
              <w:ind w:left="105" w:right="112"/>
              <w:jc w:val="both"/>
              <w:rPr>
                <w:rFonts w:ascii="Times New Roman" w:hAnsi="Times New Roman"/>
                <w:sz w:val="24"/>
                <w:szCs w:val="24"/>
                <w:lang w:eastAsia="uk-UA"/>
              </w:rPr>
            </w:pPr>
            <w:bookmarkStart w:id="0" w:name="_Hlk157164255"/>
            <w:r>
              <w:rPr>
                <w:rFonts w:ascii="Times New Roman" w:hAnsi="Times New Roman"/>
                <w:b/>
                <w:bCs/>
                <w:sz w:val="24"/>
                <w:szCs w:val="24"/>
                <w:lang w:eastAsia="uk-UA"/>
              </w:rPr>
              <w:t>Хімічні реактиви</w:t>
            </w:r>
            <w:r w:rsidR="005C7CAF" w:rsidRPr="00CC7928">
              <w:rPr>
                <w:rFonts w:ascii="Times New Roman" w:hAnsi="Times New Roman"/>
                <w:sz w:val="24"/>
                <w:szCs w:val="24"/>
                <w:lang w:eastAsia="uk-UA"/>
              </w:rPr>
              <w:t xml:space="preserve"> </w:t>
            </w:r>
            <w:r w:rsidR="005C7CAF" w:rsidRPr="00B3537F">
              <w:rPr>
                <w:rFonts w:ascii="Times New Roman" w:hAnsi="Times New Roman"/>
                <w:sz w:val="24"/>
                <w:szCs w:val="24"/>
                <w:lang w:eastAsia="uk-UA"/>
              </w:rPr>
              <w:t>за кодом ДК 021:2015</w:t>
            </w:r>
            <w:r w:rsidR="00B3537F" w:rsidRPr="00B3537F">
              <w:rPr>
                <w:rFonts w:ascii="Times New Roman" w:hAnsi="Times New Roman"/>
                <w:sz w:val="24"/>
                <w:szCs w:val="24"/>
                <w:lang w:eastAsia="uk-UA"/>
              </w:rPr>
              <w:t>:</w:t>
            </w:r>
            <w:r w:rsidR="00B3537F" w:rsidRPr="00CC7928">
              <w:rPr>
                <w:rFonts w:ascii="Times New Roman" w:hAnsi="Times New Roman"/>
                <w:sz w:val="24"/>
                <w:szCs w:val="24"/>
                <w:lang w:eastAsia="uk-UA"/>
              </w:rPr>
              <w:t xml:space="preserve"> </w:t>
            </w:r>
            <w:r w:rsidR="007E7CD0" w:rsidRPr="007E7CD0">
              <w:rPr>
                <w:rFonts w:ascii="Times New Roman" w:hAnsi="Times New Roman"/>
                <w:color w:val="000000"/>
                <w:sz w:val="24"/>
                <w:szCs w:val="24"/>
                <w:lang w:eastAsia="uk-UA" w:bidi="uk-UA"/>
              </w:rPr>
              <w:t>24310000-0 – Основні неорганічні хімічні речовини</w:t>
            </w:r>
            <w:bookmarkEnd w:id="0"/>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Гната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41D1513" w:rsidR="00D62B27" w:rsidRPr="007E0C6A" w:rsidRDefault="00764277" w:rsidP="007E0C6A">
            <w:pPr>
              <w:pStyle w:val="rvps2"/>
              <w:shd w:val="clear" w:color="auto" w:fill="FFFFFF"/>
              <w:spacing w:before="0" w:after="0"/>
              <w:ind w:left="105" w:right="112" w:firstLine="142"/>
              <w:jc w:val="both"/>
              <w:textAlignment w:val="baseline"/>
              <w:rPr>
                <w:b/>
              </w:rPr>
            </w:pPr>
            <w:r w:rsidRPr="00643792">
              <w:rPr>
                <w:b/>
                <w:bCs/>
              </w:rPr>
              <w:t xml:space="preserve">до </w:t>
            </w:r>
            <w:r w:rsidR="007E7CD0">
              <w:rPr>
                <w:b/>
              </w:rPr>
              <w:t>1</w:t>
            </w:r>
            <w:r w:rsidR="00113973">
              <w:rPr>
                <w:b/>
              </w:rPr>
              <w:t>5.07</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1933CF22" w:rsidR="007459A5" w:rsidRPr="001C7A1E" w:rsidRDefault="00B0272E" w:rsidP="001C7A1E">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w:t>
            </w:r>
            <w:r w:rsidRPr="00A3193B">
              <w:rPr>
                <w:rFonts w:ascii="Times New Roman" w:eastAsia="Times New Roman" w:hAnsi="Times New Roman"/>
                <w:sz w:val="24"/>
                <w:szCs w:val="24"/>
                <w:highlight w:val="white"/>
              </w:rPr>
              <w:lastRenderedPageBreak/>
              <w:t>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A3193B">
              <w:rPr>
                <w:rFonts w:ascii="Times New Roman" w:eastAsia="Times New Roman" w:hAnsi="Times New Roman"/>
                <w:sz w:val="24"/>
                <w:szCs w:val="24"/>
              </w:rPr>
              <w:lastRenderedPageBreak/>
              <w:t>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 xml:space="preserve">Подання документа (документів) учасником процедури закупівлі </w:t>
            </w:r>
            <w:r w:rsidRPr="00A3193B">
              <w:rPr>
                <w:rFonts w:ascii="Times New Roman" w:eastAsia="Times New Roman" w:hAnsi="Times New Roman"/>
                <w:sz w:val="24"/>
                <w:szCs w:val="24"/>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w:t>
            </w:r>
            <w:r w:rsidRPr="00A3193B">
              <w:rPr>
                <w:rFonts w:ascii="Times New Roman" w:eastAsia="Times New Roman" w:hAnsi="Times New Roman"/>
                <w:b/>
                <w:sz w:val="24"/>
                <w:szCs w:val="24"/>
              </w:rPr>
              <w:lastRenderedPageBreak/>
              <w:t xml:space="preserve">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6F65D5"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C6C686B" w:rsidR="006F65D5" w:rsidRPr="00A3193B" w:rsidRDefault="00D374B1" w:rsidP="00D374B1">
            <w:pPr>
              <w:widowControl w:val="0"/>
              <w:tabs>
                <w:tab w:val="left" w:pos="559"/>
              </w:tabs>
              <w:spacing w:after="6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r w:rsidR="006F65D5"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C1D1540" w:rsidR="006F65D5" w:rsidRPr="00A3193B" w:rsidRDefault="00D374B1" w:rsidP="006F65D5">
            <w:pPr>
              <w:widowControl w:val="0"/>
              <w:tabs>
                <w:tab w:val="left" w:pos="559"/>
              </w:tabs>
              <w:spacing w:after="0" w:line="240" w:lineRule="auto"/>
              <w:ind w:right="113"/>
              <w:contextualSpacing/>
              <w:jc w:val="both"/>
              <w:rPr>
                <w:rFonts w:ascii="Times New Roman" w:hAnsi="Times New Roman"/>
                <w:sz w:val="24"/>
                <w:szCs w:val="24"/>
                <w:lang w:eastAsia="uk-UA"/>
              </w:rPr>
            </w:pPr>
            <w:bookmarkStart w:id="5" w:name="n727"/>
            <w:bookmarkStart w:id="6" w:name="n729"/>
            <w:bookmarkEnd w:id="5"/>
            <w:bookmarkEnd w:id="6"/>
            <w:r>
              <w:rPr>
                <w:rFonts w:ascii="Times New Roman" w:hAnsi="Times New Roman"/>
                <w:sz w:val="24"/>
                <w:szCs w:val="24"/>
                <w:lang w:eastAsia="uk-UA"/>
              </w:rPr>
              <w:t>Не вимагається</w:t>
            </w:r>
          </w:p>
        </w:tc>
      </w:tr>
      <w:tr w:rsidR="006F65D5"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6F65D5" w:rsidRPr="00A3193B" w:rsidRDefault="006F65D5" w:rsidP="006F65D5">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65D5"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6F65D5" w:rsidRPr="00EC7438" w:rsidRDefault="006F65D5" w:rsidP="006F65D5">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6F65D5" w:rsidRPr="00EC7438" w:rsidRDefault="006F65D5" w:rsidP="006F65D5">
            <w:pPr>
              <w:pStyle w:val="rvps2"/>
              <w:spacing w:before="0" w:after="0"/>
              <w:ind w:left="127" w:right="127"/>
              <w:rPr>
                <w:b/>
              </w:rPr>
            </w:pPr>
            <w:r w:rsidRPr="00EC7438">
              <w:rPr>
                <w:b/>
              </w:rPr>
              <w:t xml:space="preserve">учасників та </w:t>
            </w:r>
          </w:p>
          <w:p w14:paraId="5CF8CDEC" w14:textId="77777777" w:rsidR="006F65D5" w:rsidRPr="00EC7438" w:rsidRDefault="006F65D5" w:rsidP="006F65D5">
            <w:pPr>
              <w:pStyle w:val="rvps2"/>
              <w:spacing w:before="0" w:after="0"/>
              <w:ind w:left="127" w:right="127"/>
              <w:rPr>
                <w:b/>
              </w:rPr>
            </w:pPr>
            <w:r w:rsidRPr="00EC7438">
              <w:rPr>
                <w:b/>
              </w:rPr>
              <w:t xml:space="preserve">вимоги, </w:t>
            </w:r>
          </w:p>
          <w:p w14:paraId="3373B843" w14:textId="339BF157" w:rsidR="006F65D5" w:rsidRPr="00F47E20" w:rsidRDefault="006F65D5" w:rsidP="006F65D5">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6F65D5" w:rsidRPr="00C971D2" w:rsidRDefault="006F65D5" w:rsidP="006F65D5">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6F65D5" w:rsidRPr="00C971D2" w:rsidRDefault="006F65D5" w:rsidP="006F65D5">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6F65D5" w:rsidRPr="00A5584B" w:rsidRDefault="006F65D5" w:rsidP="006F65D5">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6F65D5" w:rsidRPr="00C971D2" w:rsidRDefault="006F65D5" w:rsidP="006F65D5">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6F65D5" w:rsidRPr="00C971D2" w:rsidRDefault="006F65D5" w:rsidP="006F65D5">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F65D5"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6F65D5" w:rsidRPr="00A3193B" w:rsidRDefault="006F65D5" w:rsidP="006F65D5">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6F65D5" w:rsidRPr="00A3193B" w:rsidRDefault="006F65D5" w:rsidP="006F65D5">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65D5" w:rsidRPr="00C971D2" w:rsidRDefault="006F65D5" w:rsidP="006F65D5">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6F65D5" w:rsidRPr="00A3193B" w:rsidRDefault="006F65D5" w:rsidP="006F65D5">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F65D5"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6F65D5" w:rsidRPr="00A3193B" w:rsidRDefault="006F65D5" w:rsidP="006F65D5">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6F65D5" w:rsidRPr="00A3193B" w:rsidRDefault="006F65D5" w:rsidP="006F65D5">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0E5BE83B" w:rsidR="006F65D5" w:rsidRPr="00DB4C12" w:rsidRDefault="006D2636" w:rsidP="00DB4C12">
            <w:pPr>
              <w:spacing w:after="0" w:line="240" w:lineRule="auto"/>
              <w:rPr>
                <w:rFonts w:ascii="Times New Roman" w:hAnsi="Times New Roman"/>
                <w:bCs/>
                <w:sz w:val="24"/>
                <w:szCs w:val="24"/>
                <w:lang w:eastAsia="uk-UA"/>
              </w:rPr>
            </w:pPr>
            <w:r>
              <w:rPr>
                <w:rFonts w:ascii="Times New Roman" w:hAnsi="Times New Roman"/>
                <w:bCs/>
                <w:sz w:val="24"/>
                <w:szCs w:val="24"/>
                <w:lang w:eastAsia="uk-UA"/>
              </w:rPr>
              <w:t>Не передбачено</w:t>
            </w:r>
          </w:p>
          <w:p w14:paraId="59F55B7A" w14:textId="79B47919" w:rsidR="006F65D5" w:rsidRPr="00A3193B" w:rsidRDefault="006F65D5" w:rsidP="006F65D5">
            <w:pPr>
              <w:spacing w:after="0" w:line="240" w:lineRule="auto"/>
              <w:ind w:firstLine="389"/>
              <w:jc w:val="both"/>
              <w:rPr>
                <w:rFonts w:ascii="Times New Roman" w:hAnsi="Times New Roman"/>
                <w:sz w:val="24"/>
                <w:szCs w:val="24"/>
                <w:highlight w:val="cyan"/>
                <w:lang w:eastAsia="uk-UA"/>
              </w:rPr>
            </w:pPr>
          </w:p>
        </w:tc>
      </w:tr>
      <w:tr w:rsidR="006F65D5"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6F65D5" w:rsidRPr="00A3193B" w:rsidRDefault="006F65D5" w:rsidP="006F65D5">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65D5"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6F65D5" w:rsidRPr="00A3193B" w:rsidRDefault="006F65D5" w:rsidP="006F65D5">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6F65D5"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02DD0175" w:rsidR="006F65D5" w:rsidRPr="00B32405" w:rsidRDefault="006F65D5" w:rsidP="006F65D5">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23505A" w:rsidRPr="0023505A">
              <w:rPr>
                <w:rFonts w:ascii="Times New Roman" w:hAnsi="Times New Roman"/>
                <w:b/>
                <w:sz w:val="24"/>
                <w:szCs w:val="24"/>
                <w:lang w:val="ru-RU" w:eastAsia="uk-UA"/>
              </w:rPr>
              <w:t>12.04</w:t>
            </w:r>
            <w:r w:rsidRPr="0023505A">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6F65D5" w:rsidRPr="00A3193B" w:rsidRDefault="006F65D5" w:rsidP="006F65D5">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6F65D5" w:rsidRPr="00A3193B" w:rsidRDefault="006F65D5" w:rsidP="006F65D5">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6F65D5" w:rsidRPr="00A3193B" w:rsidRDefault="006F65D5" w:rsidP="006F65D5">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sz w:val="24"/>
                <w:szCs w:val="24"/>
              </w:rPr>
              <w:t>.</w:t>
            </w:r>
          </w:p>
        </w:tc>
      </w:tr>
      <w:tr w:rsidR="006F65D5"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6F65D5" w:rsidRPr="00C971D2" w:rsidRDefault="006F65D5" w:rsidP="006F65D5">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6F65D5" w:rsidRPr="00C971D2" w:rsidRDefault="006F65D5" w:rsidP="006F65D5">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6F65D5" w:rsidRPr="00732E8F" w:rsidRDefault="006F65D5" w:rsidP="006F65D5">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6F65D5"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6F65D5" w:rsidRPr="00A3193B" w:rsidRDefault="006F65D5" w:rsidP="006F65D5">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6F65D5"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6F65D5" w:rsidRPr="00C971D2" w:rsidRDefault="006F65D5" w:rsidP="006F65D5">
            <w:pPr>
              <w:spacing w:after="0" w:line="240" w:lineRule="auto"/>
              <w:rPr>
                <w:rFonts w:ascii="Times New Roman" w:hAnsi="Times New Roman"/>
                <w:sz w:val="24"/>
                <w:szCs w:val="24"/>
                <w:lang w:eastAsia="uk-UA"/>
              </w:rPr>
            </w:pPr>
            <w:bookmarkStart w:id="7" w:name="n488"/>
            <w:bookmarkStart w:id="8" w:name="n487"/>
            <w:bookmarkEnd w:id="7"/>
            <w:bookmarkEnd w:id="8"/>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6F65D5" w:rsidRPr="00C971D2" w:rsidRDefault="006F65D5" w:rsidP="006F65D5">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6F65D5" w:rsidRPr="00C971D2" w:rsidRDefault="006F65D5" w:rsidP="006F65D5">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6F65D5" w:rsidRPr="00C971D2"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6F65D5" w:rsidRPr="00C971D2" w:rsidRDefault="006F65D5" w:rsidP="006F65D5">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6F65D5" w:rsidRPr="00C971D2" w:rsidRDefault="006F65D5" w:rsidP="006F65D5">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6F65D5" w:rsidRPr="00C971D2" w:rsidRDefault="006F65D5" w:rsidP="006F65D5">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6F65D5" w:rsidRPr="00C971D2" w:rsidRDefault="006F65D5" w:rsidP="006F65D5">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6F65D5" w:rsidRPr="00C971D2" w:rsidRDefault="006F65D5" w:rsidP="006F65D5">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6F65D5" w:rsidRPr="00C971D2" w:rsidRDefault="006F65D5" w:rsidP="006F65D5">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F65D5"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6E7A74B3" w:rsidR="006F65D5" w:rsidRPr="00A3193B" w:rsidRDefault="006F65D5" w:rsidP="006F65D5">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1C7A1E">
              <w:rPr>
                <w:highlight w:val="white"/>
              </w:rPr>
              <w:t>/ Ісламська Республіка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C7A1E">
              <w:rPr>
                <w:highlight w:val="white"/>
              </w:rPr>
              <w:t>/ Ісламська Республіка Іран</w:t>
            </w:r>
            <w:r w:rsidRPr="00A3193B">
              <w:rPr>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C7A1E">
              <w:rPr>
                <w:highlight w:val="white"/>
              </w:rPr>
              <w:t>/ Ісламська Республіка Іран</w:t>
            </w:r>
            <w:r w:rsidRPr="00A3193B">
              <w:rPr>
                <w:highlight w:val="white"/>
              </w:rPr>
              <w:t>, громадянин Російської Федерації/Республіки Білорусь</w:t>
            </w:r>
            <w:r w:rsidR="001C7A1E">
              <w:rPr>
                <w:highlight w:val="white"/>
              </w:rPr>
              <w:t>/ Ісламська Республіка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C7A1E">
              <w:rPr>
                <w:highlight w:val="white"/>
              </w:rPr>
              <w:t>/ Ісламська Республіка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5D5"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6F65D5" w:rsidRPr="00A3193B" w:rsidRDefault="006F65D5" w:rsidP="006F65D5">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3D1A6418"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65058C50"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sidR="001C7A1E">
              <w:rPr>
                <w:rFonts w:ascii="Times New Roman" w:eastAsia="Times New Roman" w:hAnsi="Times New Roman"/>
                <w:sz w:val="24"/>
                <w:szCs w:val="24"/>
                <w:highlight w:val="white"/>
              </w:rPr>
              <w:t>/Ісламська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A3193B">
              <w:rPr>
                <w:rFonts w:ascii="Times New Roman" w:eastAsia="Times New Roman" w:hAnsi="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6F65D5" w:rsidRPr="00A3193B" w:rsidRDefault="006F65D5" w:rsidP="006F65D5">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65D5"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6F65D5" w:rsidRPr="00A3193B" w:rsidRDefault="006F65D5" w:rsidP="006F65D5">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6F65D5"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закупівель, з </w:t>
            </w:r>
            <w:r w:rsidRPr="00A3193B">
              <w:rPr>
                <w:rFonts w:ascii="Times New Roman" w:eastAsia="Times New Roman" w:hAnsi="Times New Roman"/>
                <w:sz w:val="24"/>
                <w:szCs w:val="24"/>
                <w:highlight w:val="white"/>
              </w:rPr>
              <w:lastRenderedPageBreak/>
              <w:t>описом таких порушень;</w:t>
            </w:r>
          </w:p>
          <w:p w14:paraId="466C701D"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F65D5" w:rsidRPr="00A3193B" w:rsidRDefault="006F65D5" w:rsidP="006F65D5">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65D5"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6F65D5" w:rsidRPr="00A3193B" w:rsidRDefault="006F65D5" w:rsidP="006F65D5">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65D5"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7309CCE8" w:rsidR="006F65D5" w:rsidRPr="00A3193B" w:rsidRDefault="006F65D5" w:rsidP="006F65D5">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згідно Додатка </w:t>
            </w:r>
            <w:r w:rsidR="00113973">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6F65D5"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6F65D5"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lastRenderedPageBreak/>
              <w:t>перерахунку ціни в бік зменшення ціни тендерної пропозиції переможця без зменшення обсягів закупівлі;</w:t>
            </w:r>
          </w:p>
          <w:p w14:paraId="27150F09" w14:textId="48B70EB4" w:rsidR="006F65D5" w:rsidRPr="00C10B7F"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6F65D5" w:rsidRPr="00B67BD8"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6F65D5"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54F5C5C2" w:rsidR="006F65D5" w:rsidRPr="00A3193B" w:rsidRDefault="006F65D5" w:rsidP="006F65D5">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13973">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6F65D5"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F65D5" w:rsidRPr="00E20F18" w:rsidRDefault="006F65D5" w:rsidP="006F65D5">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F65D5" w:rsidRPr="00E20F18" w:rsidRDefault="006F65D5" w:rsidP="006F65D5">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F65D5" w:rsidRPr="00E20F18" w:rsidRDefault="006F65D5" w:rsidP="006F65D5">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0"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0"/>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1F12B2E8"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оригінал або завірену копію сканованого(их) укладеного(их) </w:t>
            </w:r>
            <w:r w:rsidRPr="00E425A2">
              <w:rPr>
                <w:rFonts w:ascii="Times New Roman" w:eastAsia="Times New Roman" w:hAnsi="Times New Roman"/>
                <w:b/>
                <w:sz w:val="20"/>
                <w:szCs w:val="20"/>
              </w:rPr>
              <w:t>договору(ів)</w:t>
            </w:r>
            <w:r w:rsidRPr="00E425A2">
              <w:rPr>
                <w:rFonts w:ascii="Times New Roman" w:eastAsia="Times New Roman" w:hAnsi="Times New Roman"/>
                <w:bCs/>
                <w:sz w:val="20"/>
                <w:szCs w:val="20"/>
              </w:rPr>
              <w:t xml:space="preserve"> з усіма додатками до нього, та копію документу(ів),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w:t>
            </w:r>
            <w:r w:rsidR="00DB4C12">
              <w:rPr>
                <w:rFonts w:ascii="Times New Roman" w:eastAsia="Times New Roman" w:hAnsi="Times New Roman"/>
                <w:bCs/>
                <w:sz w:val="20"/>
                <w:szCs w:val="20"/>
              </w:rPr>
              <w:t xml:space="preserve">, </w:t>
            </w:r>
            <w:r w:rsidR="00DB4C12" w:rsidRPr="006D2636">
              <w:rPr>
                <w:rFonts w:ascii="Times New Roman" w:eastAsia="Times New Roman" w:hAnsi="Times New Roman"/>
                <w:bCs/>
                <w:sz w:val="20"/>
                <w:szCs w:val="20"/>
              </w:rPr>
              <w:t>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уповноваженої особи замовника</w:t>
            </w:r>
            <w:r w:rsidRPr="006D2636">
              <w:rPr>
                <w:rFonts w:ascii="Times New Roman" w:eastAsia="Times New Roman" w:hAnsi="Times New Roman"/>
                <w:bCs/>
                <w:sz w:val="20"/>
                <w:szCs w:val="20"/>
              </w:rPr>
              <w:t>)</w:t>
            </w:r>
            <w:r w:rsidR="00385874" w:rsidRPr="006D2636">
              <w:rPr>
                <w:rFonts w:ascii="Times New Roman" w:eastAsia="Times New Roman" w:hAnsi="Times New Roman"/>
                <w:bCs/>
                <w:sz w:val="20"/>
                <w:szCs w:val="20"/>
              </w:rPr>
              <w:t xml:space="preserve">, </w:t>
            </w:r>
            <w:r w:rsidRPr="006D2636">
              <w:rPr>
                <w:rFonts w:ascii="Times New Roman" w:eastAsia="Times New Roman" w:hAnsi="Times New Roman"/>
                <w:b/>
                <w:sz w:val="20"/>
                <w:szCs w:val="20"/>
              </w:rPr>
              <w:t>акт звірки</w:t>
            </w:r>
            <w:r w:rsidRPr="006D2636">
              <w:rPr>
                <w:rFonts w:ascii="Times New Roman" w:eastAsia="Times New Roman" w:hAnsi="Times New Roman"/>
                <w:bCs/>
                <w:sz w:val="20"/>
                <w:szCs w:val="20"/>
              </w:rPr>
              <w:t xml:space="preserve"> або </w:t>
            </w:r>
            <w:r w:rsidRPr="006D2636">
              <w:rPr>
                <w:rFonts w:ascii="Times New Roman" w:eastAsia="Times New Roman" w:hAnsi="Times New Roman"/>
                <w:b/>
                <w:sz w:val="20"/>
                <w:szCs w:val="20"/>
              </w:rPr>
              <w:t>видаткова накладна</w:t>
            </w:r>
            <w:r w:rsidRPr="006D2636">
              <w:rPr>
                <w:rFonts w:ascii="Times New Roman" w:eastAsia="Times New Roman" w:hAnsi="Times New Roman"/>
                <w:bCs/>
                <w:sz w:val="20"/>
                <w:szCs w:val="20"/>
              </w:rPr>
              <w:t>, тощо.</w:t>
            </w:r>
          </w:p>
          <w:p w14:paraId="1C706843" w14:textId="69FF090E" w:rsidR="00DB4C12" w:rsidRPr="00DB4C12" w:rsidRDefault="00EE0ABA" w:rsidP="00B04E60">
            <w:pPr>
              <w:pStyle w:val="28"/>
              <w:tabs>
                <w:tab w:val="left" w:pos="567"/>
              </w:tabs>
              <w:spacing w:before="0" w:line="240" w:lineRule="auto"/>
              <w:rPr>
                <w:b/>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113973">
              <w:rPr>
                <w:b/>
                <w:sz w:val="20"/>
                <w:szCs w:val="20"/>
              </w:rPr>
              <w:t>хімічних реактивів</w:t>
            </w:r>
            <w:r w:rsidR="007E7CD0">
              <w:rPr>
                <w:b/>
                <w:sz w:val="20"/>
                <w:szCs w:val="20"/>
              </w:rPr>
              <w:t>.</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C67D69" w14:textId="77777777" w:rsidR="007E0C6A" w:rsidRDefault="007E0C6A" w:rsidP="006D2636">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1" w:name="_Hlk146096898"/>
      <w:bookmarkStart w:id="12"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1"/>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3"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2"/>
      <w:bookmarkEnd w:id="13"/>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4"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4"/>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605C1C41" w14:textId="57232130" w:rsidR="005C7CAF" w:rsidRPr="007E7CD0" w:rsidRDefault="00113973" w:rsidP="007E0C6A">
      <w:pPr>
        <w:spacing w:after="0" w:line="240" w:lineRule="auto"/>
        <w:ind w:firstLine="426"/>
        <w:jc w:val="center"/>
        <w:rPr>
          <w:rFonts w:ascii="Times New Roman" w:hAnsi="Times New Roman"/>
          <w:i/>
          <w:iCs/>
          <w:sz w:val="24"/>
          <w:szCs w:val="24"/>
          <w:lang w:eastAsia="uk-UA"/>
        </w:rPr>
      </w:pPr>
      <w:r>
        <w:rPr>
          <w:rFonts w:ascii="Times New Roman" w:hAnsi="Times New Roman"/>
          <w:b/>
          <w:bCs/>
          <w:i/>
          <w:iCs/>
          <w:sz w:val="24"/>
          <w:szCs w:val="24"/>
          <w:lang w:eastAsia="uk-UA"/>
        </w:rPr>
        <w:t>Хімічні реактиви</w:t>
      </w:r>
      <w:r w:rsidR="007E7CD0" w:rsidRPr="007E7CD0">
        <w:rPr>
          <w:rFonts w:ascii="Times New Roman" w:hAnsi="Times New Roman"/>
          <w:i/>
          <w:iCs/>
          <w:sz w:val="24"/>
          <w:szCs w:val="24"/>
          <w:lang w:eastAsia="uk-UA"/>
        </w:rPr>
        <w:t xml:space="preserve"> за кодом ДК 021:2015: </w:t>
      </w:r>
      <w:r w:rsidR="007E7CD0" w:rsidRPr="007E7CD0">
        <w:rPr>
          <w:rFonts w:ascii="Times New Roman" w:hAnsi="Times New Roman"/>
          <w:i/>
          <w:iCs/>
          <w:color w:val="000000"/>
          <w:sz w:val="24"/>
          <w:szCs w:val="24"/>
          <w:lang w:eastAsia="uk-UA" w:bidi="uk-UA"/>
        </w:rPr>
        <w:t>24310000-0 – Основні неорганічні хімічні речовини</w:t>
      </w:r>
      <w:r w:rsidR="007E7CD0" w:rsidRPr="007E7CD0">
        <w:rPr>
          <w:i/>
          <w:iCs/>
          <w:sz w:val="24"/>
          <w:szCs w:val="24"/>
        </w:rPr>
        <w:t xml:space="preserve"> (</w:t>
      </w:r>
      <w:r w:rsidR="007E7CD0" w:rsidRPr="007E7CD0">
        <w:rPr>
          <w:rFonts w:ascii="Times New Roman" w:hAnsi="Times New Roman"/>
          <w:i/>
          <w:iCs/>
          <w:sz w:val="24"/>
          <w:szCs w:val="24"/>
        </w:rPr>
        <w:t>24311411-1 Сірчана кислота</w:t>
      </w:r>
      <w:r w:rsidR="007E7CD0" w:rsidRPr="007E7CD0">
        <w:rPr>
          <w:i/>
          <w:iCs/>
          <w:sz w:val="24"/>
          <w:szCs w:val="24"/>
        </w:rPr>
        <w:t>)</w:t>
      </w:r>
    </w:p>
    <w:p w14:paraId="497DB4F3" w14:textId="77777777" w:rsidR="007E0C6A" w:rsidRPr="00911248" w:rsidRDefault="007E0C6A" w:rsidP="005C7CAF">
      <w:pPr>
        <w:spacing w:after="0" w:line="240" w:lineRule="auto"/>
        <w:ind w:firstLine="426"/>
        <w:jc w:val="both"/>
        <w:rPr>
          <w:rFonts w:ascii="Times New Roman" w:eastAsia="Times New Roman" w:hAnsi="Times New Roman"/>
          <w:b/>
          <w:i/>
          <w:sz w:val="16"/>
          <w:szCs w:val="16"/>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7738D0" w:rsidRDefault="005C7CAF" w:rsidP="005C7CAF">
      <w:pPr>
        <w:ind w:firstLine="426"/>
        <w:jc w:val="both"/>
        <w:rPr>
          <w:rFonts w:ascii="Times New Roman" w:hAnsi="Times New Roman"/>
          <w:bCs/>
          <w:i/>
        </w:rPr>
      </w:pPr>
      <w:r w:rsidRPr="007738D0">
        <w:rPr>
          <w:rFonts w:ascii="Times New Roman" w:hAnsi="Times New Roman"/>
          <w:bCs/>
          <w:i/>
          <w:u w:val="single"/>
        </w:rPr>
        <w:t>Обґрунтування:</w:t>
      </w:r>
      <w:r w:rsidRPr="007738D0">
        <w:rPr>
          <w:rFonts w:ascii="Times New Roman" w:hAnsi="Times New Roman"/>
          <w:i/>
        </w:rPr>
        <w:t xml:space="preserve"> </w:t>
      </w:r>
      <w:r w:rsidRPr="007738D0">
        <w:rPr>
          <w:rFonts w:ascii="Times New Roman" w:hAnsi="Times New Roman"/>
          <w:bCs/>
          <w:i/>
        </w:rPr>
        <w:t xml:space="preserve">Замовником </w:t>
      </w:r>
      <w:r w:rsidRPr="007738D0">
        <w:rPr>
          <w:rFonts w:ascii="Times New Roman" w:hAnsi="Times New Roman"/>
          <w:bCs/>
          <w:i/>
          <w:u w:val="single"/>
        </w:rPr>
        <w:t>могло бути</w:t>
      </w:r>
      <w:r w:rsidRPr="007738D0">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0A598DA9" w14:textId="5B887B2E" w:rsidR="00BA2D4F" w:rsidRDefault="007423F9" w:rsidP="007E0C6A">
      <w:pPr>
        <w:ind w:firstLine="426"/>
        <w:jc w:val="both"/>
        <w:rPr>
          <w:rFonts w:ascii="Times New Roman" w:hAnsi="Times New Roman"/>
          <w:bCs/>
          <w:i/>
        </w:rPr>
      </w:pPr>
      <w:r w:rsidRPr="007738D0">
        <w:rPr>
          <w:rFonts w:ascii="Times New Roman" w:hAnsi="Times New Roman"/>
          <w:bCs/>
          <w:i/>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 повинні бути надані сканованими файлами у рекомендованому</w:t>
      </w:r>
      <w:r w:rsidR="007738D0" w:rsidRPr="007738D0">
        <w:rPr>
          <w:rFonts w:ascii="Times New Roman" w:hAnsi="Times New Roman"/>
          <w:bCs/>
          <w:i/>
        </w:rPr>
        <w:t xml:space="preserve"> </w:t>
      </w:r>
      <w:r w:rsidRPr="007738D0">
        <w:rPr>
          <w:rFonts w:ascii="Times New Roman" w:hAnsi="Times New Roman"/>
          <w:bCs/>
          <w:i/>
        </w:rPr>
        <w:t>форматі PDF.</w:t>
      </w:r>
    </w:p>
    <w:p w14:paraId="0A306567" w14:textId="77777777" w:rsidR="00062893" w:rsidRPr="002851BE" w:rsidRDefault="00062893" w:rsidP="00062893">
      <w:pPr>
        <w:jc w:val="both"/>
        <w:rPr>
          <w:rFonts w:ascii="Times New Roman" w:eastAsia="Arial Narrow" w:hAnsi="Times New Roman"/>
          <w:b/>
        </w:rPr>
      </w:pPr>
      <w:bookmarkStart w:id="15" w:name="_Hlk146097246"/>
      <w:bookmarkStart w:id="16" w:name="_Hlk146096235"/>
      <w:r w:rsidRPr="002851BE">
        <w:rPr>
          <w:rFonts w:ascii="Times New Roman" w:eastAsia="Arial Narrow" w:hAnsi="Times New Roman"/>
          <w:b/>
        </w:rPr>
        <w:t>Інформація про кількісні та якісні характеристики предмета закупівлі:</w:t>
      </w:r>
    </w:p>
    <w:tbl>
      <w:tblPr>
        <w:tblW w:w="10627" w:type="dxa"/>
        <w:tblLook w:val="04A0" w:firstRow="1" w:lastRow="0" w:firstColumn="1" w:lastColumn="0" w:noHBand="0" w:noVBand="1"/>
      </w:tblPr>
      <w:tblGrid>
        <w:gridCol w:w="518"/>
        <w:gridCol w:w="4864"/>
        <w:gridCol w:w="1843"/>
        <w:gridCol w:w="1134"/>
        <w:gridCol w:w="2268"/>
      </w:tblGrid>
      <w:tr w:rsidR="00062893" w:rsidRPr="002851BE" w14:paraId="00A276B9" w14:textId="77777777" w:rsidTr="009645F4">
        <w:trPr>
          <w:trHeight w:val="481"/>
        </w:trPr>
        <w:tc>
          <w:tcPr>
            <w:tcW w:w="5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DAECAAD" w14:textId="77777777" w:rsidR="00062893" w:rsidRPr="002851BE" w:rsidRDefault="00062893" w:rsidP="005400DF">
            <w:pPr>
              <w:jc w:val="center"/>
              <w:rPr>
                <w:rFonts w:ascii="Times New Roman" w:hAnsi="Times New Roman"/>
                <w:b/>
                <w:bCs/>
                <w:color w:val="000000"/>
                <w:kern w:val="2"/>
                <w:sz w:val="20"/>
                <w:szCs w:val="20"/>
                <w14:ligatures w14:val="standardContextual"/>
              </w:rPr>
            </w:pPr>
            <w:r w:rsidRPr="002851BE">
              <w:rPr>
                <w:rFonts w:ascii="Times New Roman" w:hAnsi="Times New Roman"/>
                <w:b/>
                <w:bCs/>
                <w:color w:val="000000"/>
                <w:kern w:val="2"/>
                <w:sz w:val="20"/>
                <w:szCs w:val="20"/>
                <w14:ligatures w14:val="standardContextual"/>
              </w:rPr>
              <w:t>№ п/п</w:t>
            </w:r>
          </w:p>
        </w:tc>
        <w:tc>
          <w:tcPr>
            <w:tcW w:w="4864" w:type="dxa"/>
            <w:vMerge w:val="restart"/>
            <w:tcBorders>
              <w:top w:val="single" w:sz="4" w:space="0" w:color="auto"/>
              <w:left w:val="single" w:sz="4" w:space="0" w:color="auto"/>
              <w:bottom w:val="single" w:sz="4" w:space="0" w:color="auto"/>
              <w:right w:val="single" w:sz="4" w:space="0" w:color="auto"/>
            </w:tcBorders>
            <w:vAlign w:val="center"/>
            <w:hideMark/>
          </w:tcPr>
          <w:p w14:paraId="35A239C5" w14:textId="77777777" w:rsidR="00062893" w:rsidRPr="002851BE" w:rsidRDefault="00062893" w:rsidP="005400DF">
            <w:pPr>
              <w:jc w:val="center"/>
              <w:rPr>
                <w:rFonts w:ascii="Times New Roman" w:hAnsi="Times New Roman"/>
                <w:b/>
                <w:bCs/>
                <w:kern w:val="2"/>
                <w:sz w:val="20"/>
                <w:szCs w:val="20"/>
                <w14:ligatures w14:val="standardContextual"/>
              </w:rPr>
            </w:pPr>
            <w:r w:rsidRPr="002851BE">
              <w:rPr>
                <w:rFonts w:ascii="Times New Roman" w:hAnsi="Times New Roman"/>
                <w:b/>
                <w:bCs/>
                <w:kern w:val="2"/>
                <w:sz w:val="20"/>
                <w:szCs w:val="20"/>
                <w14:ligatures w14:val="standardContextual"/>
              </w:rPr>
              <w:t>Найменування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8F1C33" w14:textId="77777777" w:rsidR="00062893" w:rsidRPr="002851BE" w:rsidRDefault="00062893" w:rsidP="005400DF">
            <w:pPr>
              <w:jc w:val="center"/>
              <w:rPr>
                <w:rFonts w:ascii="Times New Roman" w:hAnsi="Times New Roman"/>
                <w:b/>
                <w:bCs/>
                <w:color w:val="000000"/>
                <w:kern w:val="2"/>
                <w:sz w:val="20"/>
                <w:szCs w:val="20"/>
                <w14:ligatures w14:val="standardContextual"/>
              </w:rPr>
            </w:pPr>
            <w:r w:rsidRPr="002851BE">
              <w:rPr>
                <w:rFonts w:ascii="Times New Roman" w:hAnsi="Times New Roman"/>
                <w:b/>
                <w:bCs/>
                <w:color w:val="000000"/>
                <w:kern w:val="2"/>
                <w:sz w:val="20"/>
                <w:szCs w:val="20"/>
                <w14:ligatures w14:val="standardContextual"/>
              </w:rPr>
              <w:t>Од. вим.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C399E01" w14:textId="77777777" w:rsidR="00062893" w:rsidRPr="002851BE" w:rsidRDefault="00062893" w:rsidP="005400DF">
            <w:pPr>
              <w:jc w:val="center"/>
              <w:rPr>
                <w:rFonts w:ascii="Times New Roman" w:hAnsi="Times New Roman"/>
                <w:b/>
                <w:bCs/>
                <w:color w:val="000000"/>
                <w:kern w:val="2"/>
                <w:sz w:val="20"/>
                <w:szCs w:val="20"/>
                <w14:ligatures w14:val="standardContextual"/>
              </w:rPr>
            </w:pPr>
            <w:r w:rsidRPr="002851BE">
              <w:rPr>
                <w:rFonts w:ascii="Times New Roman" w:hAnsi="Times New Roman"/>
                <w:b/>
                <w:bCs/>
                <w:color w:val="000000"/>
                <w:kern w:val="2"/>
                <w:sz w:val="20"/>
                <w:szCs w:val="20"/>
                <w14:ligatures w14:val="standardContextual"/>
              </w:rPr>
              <w:t>Кількість</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96F5F29" w14:textId="77777777" w:rsidR="00062893" w:rsidRPr="002851BE" w:rsidRDefault="00062893" w:rsidP="005400DF">
            <w:pPr>
              <w:jc w:val="center"/>
              <w:rPr>
                <w:rFonts w:ascii="Times New Roman" w:hAnsi="Times New Roman"/>
                <w:b/>
                <w:bCs/>
                <w:kern w:val="2"/>
                <w:sz w:val="20"/>
                <w:szCs w:val="20"/>
                <w14:ligatures w14:val="standardContextual"/>
              </w:rPr>
            </w:pPr>
            <w:r w:rsidRPr="002851BE">
              <w:rPr>
                <w:rFonts w:ascii="Times New Roman" w:hAnsi="Times New Roman"/>
                <w:b/>
                <w:bCs/>
                <w:kern w:val="2"/>
                <w:sz w:val="20"/>
                <w:szCs w:val="20"/>
                <w14:ligatures w14:val="standardContextual"/>
              </w:rPr>
              <w:t>Строк постачання</w:t>
            </w:r>
          </w:p>
        </w:tc>
      </w:tr>
      <w:tr w:rsidR="00062893" w:rsidRPr="002851BE" w14:paraId="390AC62B" w14:textId="77777777" w:rsidTr="009645F4">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14DFA" w14:textId="77777777" w:rsidR="00062893" w:rsidRPr="002851BE" w:rsidRDefault="00062893" w:rsidP="005400DF">
            <w:pPr>
              <w:rPr>
                <w:rFonts w:ascii="Times New Roman" w:hAnsi="Times New Roman"/>
                <w:b/>
                <w:bCs/>
                <w:color w:val="000000"/>
                <w:kern w:val="2"/>
                <w:sz w:val="20"/>
                <w:szCs w:val="20"/>
                <w14:ligatures w14:val="standardContextual"/>
              </w:rPr>
            </w:pPr>
          </w:p>
        </w:tc>
        <w:tc>
          <w:tcPr>
            <w:tcW w:w="4864" w:type="dxa"/>
            <w:vMerge/>
            <w:tcBorders>
              <w:top w:val="single" w:sz="4" w:space="0" w:color="auto"/>
              <w:left w:val="single" w:sz="4" w:space="0" w:color="auto"/>
              <w:bottom w:val="single" w:sz="4" w:space="0" w:color="auto"/>
              <w:right w:val="single" w:sz="4" w:space="0" w:color="auto"/>
            </w:tcBorders>
            <w:vAlign w:val="center"/>
            <w:hideMark/>
          </w:tcPr>
          <w:p w14:paraId="7409678E" w14:textId="77777777" w:rsidR="00062893" w:rsidRPr="002851BE" w:rsidRDefault="00062893" w:rsidP="005400DF">
            <w:pPr>
              <w:rPr>
                <w:rFonts w:ascii="Times New Roman" w:hAnsi="Times New Roman"/>
                <w:b/>
                <w:bCs/>
                <w:kern w:val="2"/>
                <w:sz w:val="20"/>
                <w:szCs w:val="20"/>
                <w14:ligatures w14:val="standardContextua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D6A202" w14:textId="77777777" w:rsidR="00062893" w:rsidRPr="002851BE" w:rsidRDefault="00062893" w:rsidP="005400DF">
            <w:pPr>
              <w:rPr>
                <w:rFonts w:ascii="Times New Roman" w:hAnsi="Times New Roman"/>
                <w:b/>
                <w:bCs/>
                <w:color w:val="000000"/>
                <w:kern w:val="2"/>
                <w:sz w:val="20"/>
                <w:szCs w:val="20"/>
                <w14:ligatures w14:val="standardContextua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011DE19" w14:textId="77777777" w:rsidR="00062893" w:rsidRPr="002851BE" w:rsidRDefault="00062893" w:rsidP="005400DF">
            <w:pPr>
              <w:rPr>
                <w:rFonts w:ascii="Times New Roman" w:hAnsi="Times New Roman"/>
                <w:b/>
                <w:bCs/>
                <w:color w:val="000000"/>
                <w:kern w:val="2"/>
                <w:sz w:val="20"/>
                <w:szCs w:val="20"/>
                <w14:ligatures w14:val="standardContextual"/>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88247D6" w14:textId="77777777" w:rsidR="00062893" w:rsidRPr="002851BE" w:rsidRDefault="00062893" w:rsidP="005400DF">
            <w:pPr>
              <w:rPr>
                <w:rFonts w:ascii="Times New Roman" w:hAnsi="Times New Roman"/>
                <w:b/>
                <w:bCs/>
                <w:kern w:val="2"/>
                <w:sz w:val="20"/>
                <w:szCs w:val="20"/>
                <w14:ligatures w14:val="standardContextual"/>
              </w:rPr>
            </w:pPr>
          </w:p>
        </w:tc>
      </w:tr>
      <w:tr w:rsidR="00062893" w:rsidRPr="002851BE" w14:paraId="597BF04F" w14:textId="77777777" w:rsidTr="009645F4">
        <w:trPr>
          <w:trHeight w:val="255"/>
        </w:trPr>
        <w:tc>
          <w:tcPr>
            <w:tcW w:w="518" w:type="dxa"/>
            <w:tcBorders>
              <w:top w:val="nil"/>
              <w:left w:val="single" w:sz="4" w:space="0" w:color="auto"/>
              <w:bottom w:val="single" w:sz="4" w:space="0" w:color="auto"/>
              <w:right w:val="single" w:sz="4" w:space="0" w:color="auto"/>
            </w:tcBorders>
            <w:shd w:val="clear" w:color="auto" w:fill="FFFFFF"/>
            <w:vAlign w:val="center"/>
            <w:hideMark/>
          </w:tcPr>
          <w:p w14:paraId="6D6128F9" w14:textId="77777777" w:rsidR="00062893" w:rsidRPr="002851BE" w:rsidRDefault="00062893" w:rsidP="005400DF">
            <w:pPr>
              <w:jc w:val="center"/>
              <w:rPr>
                <w:rFonts w:ascii="Times New Roman" w:hAnsi="Times New Roman"/>
                <w:b/>
                <w:bCs/>
                <w:kern w:val="2"/>
                <w:sz w:val="20"/>
                <w:szCs w:val="20"/>
                <w14:ligatures w14:val="standardContextual"/>
              </w:rPr>
            </w:pPr>
            <w:r w:rsidRPr="002851BE">
              <w:rPr>
                <w:rFonts w:ascii="Times New Roman" w:hAnsi="Times New Roman"/>
                <w:b/>
                <w:bCs/>
                <w:kern w:val="2"/>
                <w:sz w:val="20"/>
                <w:szCs w:val="20"/>
                <w14:ligatures w14:val="standardContextual"/>
              </w:rPr>
              <w:t>1</w:t>
            </w:r>
          </w:p>
        </w:tc>
        <w:tc>
          <w:tcPr>
            <w:tcW w:w="4864" w:type="dxa"/>
            <w:tcBorders>
              <w:top w:val="nil"/>
              <w:left w:val="nil"/>
              <w:bottom w:val="single" w:sz="4" w:space="0" w:color="auto"/>
              <w:right w:val="single" w:sz="4" w:space="0" w:color="auto"/>
            </w:tcBorders>
            <w:shd w:val="clear" w:color="auto" w:fill="FFFFFF"/>
            <w:vAlign w:val="center"/>
            <w:hideMark/>
          </w:tcPr>
          <w:p w14:paraId="436DD1FE" w14:textId="77777777" w:rsidR="00062893" w:rsidRPr="002851BE" w:rsidRDefault="00062893" w:rsidP="005400DF">
            <w:pPr>
              <w:jc w:val="center"/>
              <w:rPr>
                <w:rFonts w:ascii="Times New Roman" w:hAnsi="Times New Roman"/>
                <w:b/>
                <w:bCs/>
                <w:kern w:val="2"/>
                <w:sz w:val="20"/>
                <w:szCs w:val="20"/>
                <w14:ligatures w14:val="standardContextual"/>
              </w:rPr>
            </w:pPr>
            <w:r w:rsidRPr="002851BE">
              <w:rPr>
                <w:rFonts w:ascii="Times New Roman" w:hAnsi="Times New Roman"/>
                <w:b/>
                <w:bCs/>
                <w:kern w:val="2"/>
                <w:sz w:val="20"/>
                <w:szCs w:val="20"/>
                <w14:ligatures w14:val="standardContextual"/>
              </w:rPr>
              <w:t>2</w:t>
            </w:r>
          </w:p>
        </w:tc>
        <w:tc>
          <w:tcPr>
            <w:tcW w:w="1843" w:type="dxa"/>
            <w:tcBorders>
              <w:top w:val="nil"/>
              <w:left w:val="nil"/>
              <w:bottom w:val="single" w:sz="4" w:space="0" w:color="auto"/>
              <w:right w:val="single" w:sz="4" w:space="0" w:color="auto"/>
            </w:tcBorders>
            <w:shd w:val="clear" w:color="auto" w:fill="FFFFFF"/>
            <w:vAlign w:val="center"/>
            <w:hideMark/>
          </w:tcPr>
          <w:p w14:paraId="671DC8B9" w14:textId="77777777" w:rsidR="00062893" w:rsidRPr="002851BE" w:rsidRDefault="00062893" w:rsidP="005400DF">
            <w:pPr>
              <w:jc w:val="center"/>
              <w:rPr>
                <w:rFonts w:ascii="Times New Roman" w:hAnsi="Times New Roman"/>
                <w:b/>
                <w:bCs/>
                <w:kern w:val="2"/>
                <w:sz w:val="20"/>
                <w:szCs w:val="20"/>
                <w14:ligatures w14:val="standardContextual"/>
              </w:rPr>
            </w:pPr>
            <w:r w:rsidRPr="002851BE">
              <w:rPr>
                <w:rFonts w:ascii="Times New Roman" w:hAnsi="Times New Roman"/>
                <w:b/>
                <w:bCs/>
                <w:kern w:val="2"/>
                <w:sz w:val="20"/>
                <w:szCs w:val="20"/>
                <w14:ligatures w14:val="standardContextual"/>
              </w:rPr>
              <w:t>3</w:t>
            </w:r>
          </w:p>
        </w:tc>
        <w:tc>
          <w:tcPr>
            <w:tcW w:w="1134" w:type="dxa"/>
            <w:tcBorders>
              <w:top w:val="nil"/>
              <w:left w:val="nil"/>
              <w:bottom w:val="single" w:sz="4" w:space="0" w:color="auto"/>
              <w:right w:val="single" w:sz="4" w:space="0" w:color="auto"/>
            </w:tcBorders>
            <w:shd w:val="clear" w:color="auto" w:fill="FFFFFF"/>
            <w:vAlign w:val="center"/>
            <w:hideMark/>
          </w:tcPr>
          <w:p w14:paraId="7CAA5E09" w14:textId="77777777" w:rsidR="00062893" w:rsidRPr="002851BE" w:rsidRDefault="00062893" w:rsidP="005400DF">
            <w:pPr>
              <w:jc w:val="center"/>
              <w:rPr>
                <w:rFonts w:ascii="Times New Roman" w:hAnsi="Times New Roman"/>
                <w:b/>
                <w:bCs/>
                <w:kern w:val="2"/>
                <w:sz w:val="20"/>
                <w:szCs w:val="20"/>
                <w14:ligatures w14:val="standardContextual"/>
              </w:rPr>
            </w:pPr>
            <w:r w:rsidRPr="002851BE">
              <w:rPr>
                <w:rFonts w:ascii="Times New Roman" w:hAnsi="Times New Roman"/>
                <w:b/>
                <w:bCs/>
                <w:kern w:val="2"/>
                <w:sz w:val="20"/>
                <w:szCs w:val="20"/>
                <w14:ligatures w14:val="standardContextual"/>
              </w:rPr>
              <w:t>4</w:t>
            </w:r>
          </w:p>
        </w:tc>
        <w:tc>
          <w:tcPr>
            <w:tcW w:w="2268" w:type="dxa"/>
            <w:tcBorders>
              <w:top w:val="nil"/>
              <w:left w:val="nil"/>
              <w:bottom w:val="single" w:sz="4" w:space="0" w:color="auto"/>
              <w:right w:val="single" w:sz="4" w:space="0" w:color="auto"/>
            </w:tcBorders>
            <w:shd w:val="clear" w:color="auto" w:fill="FFFFFF"/>
            <w:vAlign w:val="center"/>
            <w:hideMark/>
          </w:tcPr>
          <w:p w14:paraId="2EE670A3" w14:textId="77777777" w:rsidR="00062893" w:rsidRPr="002851BE" w:rsidRDefault="00062893" w:rsidP="005400DF">
            <w:pPr>
              <w:jc w:val="center"/>
              <w:rPr>
                <w:rFonts w:ascii="Times New Roman" w:hAnsi="Times New Roman"/>
                <w:b/>
                <w:bCs/>
                <w:kern w:val="2"/>
                <w:sz w:val="20"/>
                <w:szCs w:val="20"/>
                <w14:ligatures w14:val="standardContextual"/>
              </w:rPr>
            </w:pPr>
            <w:r w:rsidRPr="002851BE">
              <w:rPr>
                <w:rFonts w:ascii="Times New Roman" w:hAnsi="Times New Roman"/>
                <w:b/>
                <w:bCs/>
                <w:kern w:val="2"/>
                <w:sz w:val="20"/>
                <w:szCs w:val="20"/>
                <w14:ligatures w14:val="standardContextual"/>
              </w:rPr>
              <w:t>5</w:t>
            </w:r>
          </w:p>
        </w:tc>
      </w:tr>
      <w:tr w:rsidR="00062893" w:rsidRPr="002851BE" w14:paraId="0B5B610A" w14:textId="77777777" w:rsidTr="009645F4">
        <w:trPr>
          <w:trHeight w:val="587"/>
        </w:trPr>
        <w:tc>
          <w:tcPr>
            <w:tcW w:w="518" w:type="dxa"/>
            <w:tcBorders>
              <w:top w:val="nil"/>
              <w:left w:val="single" w:sz="4" w:space="0" w:color="auto"/>
              <w:bottom w:val="single" w:sz="4" w:space="0" w:color="auto"/>
              <w:right w:val="single" w:sz="4" w:space="0" w:color="auto"/>
            </w:tcBorders>
            <w:shd w:val="clear" w:color="auto" w:fill="FFFFFF"/>
            <w:vAlign w:val="center"/>
            <w:hideMark/>
          </w:tcPr>
          <w:p w14:paraId="02BEF167" w14:textId="77777777" w:rsidR="00062893" w:rsidRPr="002851BE" w:rsidRDefault="00062893" w:rsidP="005400DF">
            <w:pPr>
              <w:jc w:val="center"/>
              <w:rPr>
                <w:rFonts w:ascii="Times New Roman" w:hAnsi="Times New Roman"/>
                <w:color w:val="000000"/>
                <w:kern w:val="2"/>
                <w14:ligatures w14:val="standardContextual"/>
              </w:rPr>
            </w:pPr>
            <w:r w:rsidRPr="002851BE">
              <w:rPr>
                <w:rFonts w:ascii="Times New Roman" w:hAnsi="Times New Roman"/>
                <w:color w:val="000000"/>
                <w:kern w:val="2"/>
                <w14:ligatures w14:val="standardContextual"/>
              </w:rPr>
              <w:t>1</w:t>
            </w:r>
          </w:p>
        </w:tc>
        <w:tc>
          <w:tcPr>
            <w:tcW w:w="4864" w:type="dxa"/>
            <w:tcBorders>
              <w:top w:val="nil"/>
              <w:left w:val="nil"/>
              <w:bottom w:val="single" w:sz="4" w:space="0" w:color="auto"/>
              <w:right w:val="single" w:sz="4" w:space="0" w:color="auto"/>
            </w:tcBorders>
            <w:vAlign w:val="center"/>
          </w:tcPr>
          <w:p w14:paraId="723FA2B4" w14:textId="77777777" w:rsidR="00062893" w:rsidRPr="002851BE" w:rsidRDefault="00062893" w:rsidP="005400DF">
            <w:pPr>
              <w:jc w:val="center"/>
              <w:rPr>
                <w:rFonts w:ascii="Times New Roman" w:hAnsi="Times New Roman"/>
                <w:kern w:val="2"/>
                <w14:ligatures w14:val="standardContextual"/>
              </w:rPr>
            </w:pPr>
            <w:r w:rsidRPr="003A6017">
              <w:rPr>
                <w:rFonts w:ascii="Times New Roman" w:hAnsi="Times New Roman"/>
                <w:sz w:val="24"/>
                <w:szCs w:val="24"/>
              </w:rPr>
              <w:t>Стандартний зразок AR208C (бензойна кислота, таблетки 100х1 г)</w:t>
            </w:r>
          </w:p>
        </w:tc>
        <w:tc>
          <w:tcPr>
            <w:tcW w:w="1843" w:type="dxa"/>
            <w:tcBorders>
              <w:top w:val="nil"/>
              <w:left w:val="nil"/>
              <w:bottom w:val="single" w:sz="4" w:space="0" w:color="auto"/>
              <w:right w:val="single" w:sz="4" w:space="0" w:color="auto"/>
            </w:tcBorders>
            <w:shd w:val="clear" w:color="auto" w:fill="FFFFFF"/>
            <w:vAlign w:val="center"/>
          </w:tcPr>
          <w:p w14:paraId="0E51CCA1" w14:textId="77777777" w:rsidR="00062893" w:rsidRPr="002851BE" w:rsidRDefault="00062893" w:rsidP="005400DF">
            <w:pPr>
              <w:jc w:val="center"/>
              <w:rPr>
                <w:rFonts w:ascii="Times New Roman" w:hAnsi="Times New Roman"/>
                <w:color w:val="000000"/>
                <w:kern w:val="2"/>
                <w14:ligatures w14:val="standardContextual"/>
              </w:rPr>
            </w:pPr>
            <w:r>
              <w:rPr>
                <w:rFonts w:ascii="Times New Roman" w:hAnsi="Times New Roman"/>
                <w:color w:val="000000"/>
                <w:kern w:val="2"/>
                <w14:ligatures w14:val="standardContextual"/>
              </w:rPr>
              <w:t xml:space="preserve">Упаковка </w:t>
            </w:r>
          </w:p>
        </w:tc>
        <w:tc>
          <w:tcPr>
            <w:tcW w:w="1134" w:type="dxa"/>
            <w:tcBorders>
              <w:top w:val="nil"/>
              <w:left w:val="nil"/>
              <w:bottom w:val="single" w:sz="4" w:space="0" w:color="auto"/>
              <w:right w:val="single" w:sz="4" w:space="0" w:color="auto"/>
            </w:tcBorders>
            <w:shd w:val="clear" w:color="auto" w:fill="FFFFFF"/>
            <w:vAlign w:val="center"/>
          </w:tcPr>
          <w:p w14:paraId="732402FE" w14:textId="77777777" w:rsidR="00062893" w:rsidRPr="002851BE" w:rsidRDefault="00062893" w:rsidP="005400DF">
            <w:pPr>
              <w:jc w:val="center"/>
              <w:rPr>
                <w:rFonts w:ascii="Times New Roman" w:hAnsi="Times New Roman"/>
                <w:color w:val="000000"/>
                <w:kern w:val="2"/>
                <w14:ligatures w14:val="standardContextual"/>
              </w:rPr>
            </w:pPr>
            <w:r>
              <w:rPr>
                <w:rFonts w:ascii="Times New Roman" w:hAnsi="Times New Roman"/>
                <w:color w:val="000000"/>
                <w:kern w:val="2"/>
                <w14:ligatures w14:val="standardContextual"/>
              </w:rPr>
              <w:t>2,0</w:t>
            </w:r>
          </w:p>
        </w:tc>
        <w:tc>
          <w:tcPr>
            <w:tcW w:w="2268" w:type="dxa"/>
            <w:tcBorders>
              <w:top w:val="nil"/>
              <w:left w:val="nil"/>
              <w:bottom w:val="single" w:sz="4" w:space="0" w:color="auto"/>
              <w:right w:val="single" w:sz="4" w:space="0" w:color="auto"/>
            </w:tcBorders>
            <w:noWrap/>
            <w:vAlign w:val="center"/>
            <w:hideMark/>
          </w:tcPr>
          <w:p w14:paraId="4793C78E" w14:textId="27B799CC" w:rsidR="00062893" w:rsidRPr="002851BE" w:rsidRDefault="00245CB7" w:rsidP="005400DF">
            <w:pPr>
              <w:jc w:val="center"/>
              <w:rPr>
                <w:rFonts w:ascii="Times New Roman" w:hAnsi="Times New Roman"/>
                <w:kern w:val="2"/>
                <w14:ligatures w14:val="standardContextual"/>
              </w:rPr>
            </w:pPr>
            <w:r w:rsidRPr="00245CB7">
              <w:rPr>
                <w:rFonts w:ascii="Times New Roman" w:hAnsi="Times New Roman"/>
                <w:color w:val="000000"/>
                <w:kern w:val="2"/>
                <w14:ligatures w14:val="standardContextual"/>
              </w:rPr>
              <w:t>15.07</w:t>
            </w:r>
            <w:r w:rsidR="00062893" w:rsidRPr="00245CB7">
              <w:rPr>
                <w:rFonts w:ascii="Times New Roman" w:hAnsi="Times New Roman"/>
                <w:color w:val="000000"/>
                <w:kern w:val="2"/>
                <w14:ligatures w14:val="standardContextual"/>
              </w:rPr>
              <w:t>.24 р.</w:t>
            </w:r>
          </w:p>
        </w:tc>
      </w:tr>
    </w:tbl>
    <w:p w14:paraId="4BA676ED" w14:textId="77777777" w:rsidR="00062893" w:rsidRPr="00C34EC0" w:rsidRDefault="00062893" w:rsidP="00062893">
      <w:pPr>
        <w:shd w:val="clear" w:color="auto" w:fill="FFFFFF"/>
        <w:spacing w:after="150" w:line="270" w:lineRule="atLeast"/>
        <w:ind w:firstLine="426"/>
        <w:jc w:val="both"/>
        <w:rPr>
          <w:rFonts w:ascii="Times New Roman" w:hAnsi="Times New Roman"/>
          <w:sz w:val="16"/>
          <w:szCs w:val="16"/>
        </w:rPr>
      </w:pPr>
    </w:p>
    <w:p w14:paraId="4C2D4813" w14:textId="77777777" w:rsidR="00062893" w:rsidRPr="002851BE" w:rsidRDefault="00062893" w:rsidP="00062893">
      <w:pPr>
        <w:shd w:val="clear" w:color="auto" w:fill="FFFFFF"/>
        <w:spacing w:after="150" w:line="270" w:lineRule="atLeast"/>
        <w:ind w:firstLine="426"/>
        <w:jc w:val="both"/>
        <w:rPr>
          <w:rFonts w:ascii="Times New Roman" w:hAnsi="Times New Roman"/>
        </w:rPr>
      </w:pPr>
      <w:r w:rsidRPr="002851BE">
        <w:rPr>
          <w:rFonts w:ascii="Times New Roman" w:hAnsi="Times New Roman"/>
        </w:rPr>
        <w:t xml:space="preserve">По фізико-хімічним показникам </w:t>
      </w:r>
      <w:r>
        <w:rPr>
          <w:rFonts w:ascii="Times New Roman" w:hAnsi="Times New Roman"/>
          <w:sz w:val="24"/>
          <w:szCs w:val="24"/>
        </w:rPr>
        <w:t>с</w:t>
      </w:r>
      <w:r w:rsidRPr="003A6017">
        <w:rPr>
          <w:rFonts w:ascii="Times New Roman" w:hAnsi="Times New Roman"/>
          <w:sz w:val="24"/>
          <w:szCs w:val="24"/>
        </w:rPr>
        <w:t>тандартний зразок AR208C</w:t>
      </w:r>
      <w:r w:rsidRPr="002851BE">
        <w:rPr>
          <w:rFonts w:ascii="Times New Roman" w:hAnsi="Times New Roman"/>
        </w:rPr>
        <w:t xml:space="preserve"> має відповідати нормам, вказаним нижче.</w:t>
      </w:r>
    </w:p>
    <w:tbl>
      <w:tblPr>
        <w:tblW w:w="5000" w:type="pct"/>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48"/>
        <w:gridCol w:w="6668"/>
        <w:gridCol w:w="3399"/>
      </w:tblGrid>
      <w:tr w:rsidR="00062893" w:rsidRPr="002851BE" w14:paraId="2C2825CD" w14:textId="77777777" w:rsidTr="005400DF">
        <w:trPr>
          <w:trHeight w:val="231"/>
        </w:trPr>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vAlign w:val="center"/>
            <w:hideMark/>
          </w:tcPr>
          <w:p w14:paraId="0032E2EA" w14:textId="77777777" w:rsidR="00062893" w:rsidRPr="002851BE" w:rsidRDefault="00062893" w:rsidP="005400DF">
            <w:pPr>
              <w:jc w:val="center"/>
              <w:rPr>
                <w:rFonts w:ascii="Times New Roman" w:hAnsi="Times New Roman"/>
                <w:b/>
                <w:kern w:val="2"/>
                <w14:ligatures w14:val="standardContextual"/>
              </w:rPr>
            </w:pPr>
            <w:r w:rsidRPr="002851BE">
              <w:rPr>
                <w:rFonts w:ascii="Times New Roman" w:hAnsi="Times New Roman"/>
                <w:b/>
                <w:bCs/>
                <w:color w:val="000000"/>
                <w:kern w:val="2"/>
                <w:sz w:val="20"/>
                <w:szCs w:val="20"/>
                <w14:ligatures w14:val="standardContextual"/>
              </w:rPr>
              <w:t>№ п/п</w:t>
            </w:r>
          </w:p>
        </w:tc>
        <w:tc>
          <w:tcPr>
            <w:tcW w:w="3141" w:type="pct"/>
            <w:tcBorders>
              <w:top w:val="single" w:sz="6" w:space="0" w:color="333333"/>
              <w:left w:val="single" w:sz="4" w:space="0" w:color="auto"/>
              <w:bottom w:val="single" w:sz="6" w:space="0" w:color="333333"/>
              <w:right w:val="single" w:sz="6" w:space="0" w:color="333333"/>
            </w:tcBorders>
            <w:vAlign w:val="center"/>
            <w:hideMark/>
          </w:tcPr>
          <w:p w14:paraId="3B37CE99" w14:textId="77777777" w:rsidR="00062893" w:rsidRPr="002851BE" w:rsidRDefault="00062893" w:rsidP="005400DF">
            <w:pPr>
              <w:jc w:val="center"/>
              <w:rPr>
                <w:rFonts w:ascii="Times New Roman" w:hAnsi="Times New Roman"/>
                <w:b/>
                <w:kern w:val="2"/>
                <w14:ligatures w14:val="standardContextual"/>
              </w:rPr>
            </w:pPr>
            <w:r w:rsidRPr="002851BE">
              <w:rPr>
                <w:rFonts w:ascii="Times New Roman" w:hAnsi="Times New Roman"/>
                <w:b/>
                <w:kern w:val="2"/>
                <w14:ligatures w14:val="standardContextual"/>
              </w:rPr>
              <w:t>Найменування показника</w:t>
            </w:r>
          </w:p>
        </w:tc>
        <w:tc>
          <w:tcPr>
            <w:tcW w:w="1601" w:type="pct"/>
            <w:tcBorders>
              <w:top w:val="single" w:sz="6" w:space="0" w:color="333333"/>
              <w:left w:val="single" w:sz="6" w:space="0" w:color="333333"/>
              <w:bottom w:val="nil"/>
              <w:right w:val="single" w:sz="6" w:space="0" w:color="333333"/>
            </w:tcBorders>
            <w:tcMar>
              <w:top w:w="75" w:type="dxa"/>
              <w:left w:w="75" w:type="dxa"/>
              <w:bottom w:w="75" w:type="dxa"/>
              <w:right w:w="75" w:type="dxa"/>
            </w:tcMar>
            <w:vAlign w:val="center"/>
            <w:hideMark/>
          </w:tcPr>
          <w:p w14:paraId="66FDA823" w14:textId="77777777" w:rsidR="00062893" w:rsidRPr="002851BE" w:rsidRDefault="00062893" w:rsidP="005400DF">
            <w:pPr>
              <w:jc w:val="center"/>
              <w:rPr>
                <w:rFonts w:ascii="Times New Roman" w:hAnsi="Times New Roman"/>
                <w:b/>
                <w:kern w:val="2"/>
                <w14:ligatures w14:val="standardContextual"/>
              </w:rPr>
            </w:pPr>
            <w:r w:rsidRPr="002851BE">
              <w:rPr>
                <w:rFonts w:ascii="Times New Roman" w:hAnsi="Times New Roman"/>
                <w:b/>
                <w:kern w:val="2"/>
                <w:shd w:val="clear" w:color="auto" w:fill="FFFFFF"/>
                <w14:ligatures w14:val="standardContextual"/>
              </w:rPr>
              <w:t xml:space="preserve">Норма </w:t>
            </w:r>
          </w:p>
        </w:tc>
      </w:tr>
      <w:tr w:rsidR="00062893" w:rsidRPr="002851BE" w14:paraId="4AEAE875" w14:textId="77777777" w:rsidTr="005400DF">
        <w:trPr>
          <w:trHeight w:val="842"/>
        </w:trPr>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hideMark/>
          </w:tcPr>
          <w:p w14:paraId="1B3EF035" w14:textId="77777777" w:rsidR="00062893" w:rsidRPr="002851BE" w:rsidRDefault="00062893" w:rsidP="005400DF">
            <w:pPr>
              <w:jc w:val="center"/>
              <w:rPr>
                <w:rFonts w:ascii="Times New Roman" w:hAnsi="Times New Roman"/>
                <w:kern w:val="2"/>
                <w14:ligatures w14:val="standardContextual"/>
              </w:rPr>
            </w:pPr>
            <w:r w:rsidRPr="002851BE">
              <w:rPr>
                <w:rFonts w:ascii="Times New Roman" w:hAnsi="Times New Roman"/>
                <w:kern w:val="2"/>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891E6B6" w14:textId="77777777" w:rsidR="00062893" w:rsidRPr="002851BE" w:rsidRDefault="00062893" w:rsidP="005400DF">
            <w:pPr>
              <w:spacing w:after="0"/>
              <w:jc w:val="both"/>
              <w:rPr>
                <w:rFonts w:ascii="Times New Roman" w:hAnsi="Times New Roman"/>
                <w:kern w:val="2"/>
                <w14:ligatures w14:val="standardContextual"/>
              </w:rPr>
            </w:pPr>
            <w:r w:rsidRPr="002851BE">
              <w:rPr>
                <w:rStyle w:val="afffc"/>
                <w:rFonts w:ascii="Times New Roman" w:hAnsi="Times New Roman"/>
                <w:bCs/>
                <w:shd w:val="clear" w:color="auto" w:fill="FFFFFF"/>
              </w:rPr>
              <w:t xml:space="preserve">Еталонний матеріал для калібрування калориметричних установок. Кількість енергії, яка виділяється при згоранні бензойної кислоти: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04CBC91" w14:textId="77777777" w:rsidR="00062893" w:rsidRPr="002851BE" w:rsidRDefault="00062893" w:rsidP="005400DF">
            <w:pPr>
              <w:spacing w:after="0"/>
              <w:rPr>
                <w:rFonts w:ascii="Times New Roman" w:eastAsiaTheme="minorHAnsi" w:hAnsi="Times New Roman"/>
                <w:color w:val="000000" w:themeColor="text1"/>
                <w:kern w:val="2"/>
                <w:shd w:val="clear" w:color="auto" w:fill="FFFFFF"/>
                <w14:ligatures w14:val="standardContextual"/>
              </w:rPr>
            </w:pPr>
            <w:r>
              <w:rPr>
                <w:rStyle w:val="afffc"/>
                <w:rFonts w:ascii="Times New Roman" w:hAnsi="Times New Roman"/>
                <w:bCs/>
                <w:shd w:val="clear" w:color="auto" w:fill="FFFFFF"/>
              </w:rPr>
              <w:t xml:space="preserve">       </w:t>
            </w:r>
            <w:r w:rsidRPr="002851BE">
              <w:rPr>
                <w:rStyle w:val="afffc"/>
                <w:rFonts w:ascii="Times New Roman" w:hAnsi="Times New Roman"/>
                <w:bCs/>
                <w:shd w:val="clear" w:color="auto" w:fill="FFFFFF"/>
              </w:rPr>
              <w:t>26 454 Дж/г ± 61 Дж/г</w:t>
            </w:r>
          </w:p>
        </w:tc>
      </w:tr>
      <w:tr w:rsidR="00062893" w:rsidRPr="002851BE" w14:paraId="3ED033C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hideMark/>
          </w:tcPr>
          <w:p w14:paraId="30E4ABFE" w14:textId="77777777" w:rsidR="00062893" w:rsidRPr="002851BE" w:rsidRDefault="00062893" w:rsidP="005400DF">
            <w:pPr>
              <w:jc w:val="center"/>
              <w:rPr>
                <w:rFonts w:ascii="Times New Roman" w:hAnsi="Times New Roman"/>
                <w:kern w:val="2"/>
                <w14:ligatures w14:val="standardContextual"/>
              </w:rPr>
            </w:pPr>
            <w:r w:rsidRPr="002851BE">
              <w:rPr>
                <w:rFonts w:ascii="Times New Roman" w:hAnsi="Times New Roman"/>
                <w:kern w:val="2"/>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4FA700CB" w14:textId="77777777" w:rsidR="00062893" w:rsidRPr="002851BE" w:rsidRDefault="00062893" w:rsidP="005400DF">
            <w:pPr>
              <w:spacing w:after="100" w:afterAutospacing="1"/>
              <w:jc w:val="both"/>
              <w:rPr>
                <w:rFonts w:ascii="Times New Roman" w:hAnsi="Times New Roman"/>
                <w:kern w:val="2"/>
                <w14:ligatures w14:val="standardContextual"/>
              </w:rPr>
            </w:pPr>
            <w:r w:rsidRPr="002851BE">
              <w:rPr>
                <w:rStyle w:val="afffc"/>
                <w:rFonts w:ascii="Times New Roman" w:hAnsi="Times New Roman"/>
                <w:bCs/>
                <w:shd w:val="clear" w:color="auto" w:fill="FFFFFF"/>
              </w:rPr>
              <w:t xml:space="preserve">В однієї упаковці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4D65D90" w14:textId="77777777" w:rsidR="00062893" w:rsidRPr="002851BE" w:rsidRDefault="00062893" w:rsidP="005400DF">
            <w:pPr>
              <w:spacing w:after="0"/>
              <w:jc w:val="center"/>
              <w:rPr>
                <w:rFonts w:ascii="Times New Roman" w:hAnsi="Times New Roman"/>
                <w:kern w:val="2"/>
                <w14:ligatures w14:val="standardContextual"/>
              </w:rPr>
            </w:pPr>
            <w:r w:rsidRPr="002851BE">
              <w:rPr>
                <w:rStyle w:val="afffc"/>
                <w:rFonts w:ascii="Times New Roman" w:hAnsi="Times New Roman"/>
                <w:bCs/>
                <w:shd w:val="clear" w:color="auto" w:fill="FFFFFF"/>
              </w:rPr>
              <w:t>100 г бензойної кислити (100 таблеток по 1 г)</w:t>
            </w:r>
          </w:p>
        </w:tc>
      </w:tr>
    </w:tbl>
    <w:p w14:paraId="545F4AA9" w14:textId="77777777" w:rsidR="00062893" w:rsidRPr="002851BE" w:rsidRDefault="00062893" w:rsidP="00062893">
      <w:pPr>
        <w:tabs>
          <w:tab w:val="num" w:pos="1080"/>
        </w:tabs>
        <w:ind w:left="1080" w:hanging="360"/>
        <w:jc w:val="both"/>
        <w:rPr>
          <w:rFonts w:ascii="Times New Roman" w:hAnsi="Times New Roman"/>
          <w:sz w:val="16"/>
          <w:szCs w:val="16"/>
        </w:rPr>
      </w:pPr>
    </w:p>
    <w:p w14:paraId="66C0086A" w14:textId="77777777" w:rsidR="00062893" w:rsidRPr="002851BE" w:rsidRDefault="00062893" w:rsidP="00062893">
      <w:pPr>
        <w:ind w:firstLine="426"/>
        <w:jc w:val="both"/>
        <w:rPr>
          <w:rFonts w:ascii="Times New Roman" w:hAnsi="Times New Roman"/>
          <w:iCs/>
        </w:rPr>
      </w:pPr>
      <w:r w:rsidRPr="002851BE">
        <w:rPr>
          <w:rFonts w:ascii="Times New Roman" w:hAnsi="Times New Roman"/>
          <w:b/>
          <w:bCs/>
          <w:iCs/>
        </w:rPr>
        <w:t>Умови постачання:</w:t>
      </w:r>
      <w:r w:rsidRPr="002851BE">
        <w:rPr>
          <w:rFonts w:ascii="Times New Roman" w:hAnsi="Times New Roman"/>
          <w:iCs/>
        </w:rPr>
        <w:t xml:space="preserve"> DDP міжнародних правил ІНКОТЕРМС-2020 до місця призначення: 02094, м. Київ, вул. Гната Хоткевича.</w:t>
      </w:r>
    </w:p>
    <w:p w14:paraId="700FAE3C" w14:textId="77777777" w:rsidR="00062893" w:rsidRPr="002851BE" w:rsidRDefault="00062893" w:rsidP="00062893">
      <w:pPr>
        <w:ind w:firstLine="426"/>
        <w:rPr>
          <w:rFonts w:ascii="Times New Roman" w:hAnsi="Times New Roman"/>
          <w:b/>
          <w:bCs/>
        </w:rPr>
      </w:pPr>
      <w:r w:rsidRPr="002851BE">
        <w:rPr>
          <w:rFonts w:ascii="Times New Roman" w:hAnsi="Times New Roman"/>
          <w:b/>
          <w:bCs/>
        </w:rPr>
        <w:t>Вимоги щодо до якості запропонованого Товару:</w:t>
      </w:r>
    </w:p>
    <w:p w14:paraId="249C2AEF" w14:textId="77777777" w:rsidR="00062893" w:rsidRPr="002851BE" w:rsidRDefault="00062893" w:rsidP="00062893">
      <w:pPr>
        <w:spacing w:after="0"/>
        <w:ind w:firstLine="426"/>
        <w:jc w:val="both"/>
        <w:rPr>
          <w:rFonts w:ascii="Times New Roman" w:hAnsi="Times New Roman"/>
          <w:spacing w:val="2"/>
          <w:sz w:val="23"/>
          <w:szCs w:val="23"/>
        </w:rPr>
      </w:pPr>
      <w:r w:rsidRPr="002851BE">
        <w:rPr>
          <w:rFonts w:ascii="Times New Roman" w:hAnsi="Times New Roman"/>
          <w:spacing w:val="2"/>
          <w:sz w:val="23"/>
          <w:szCs w:val="23"/>
        </w:rPr>
        <w:t xml:space="preserve">1. Учасник повинен надати завірену підписом Учасника копію або оригінал сертифіката (паспорта, свідоцтва) якості на товар, в якому міститься інформація про технічні характеристики товару, що пропонується до постачання. </w:t>
      </w:r>
    </w:p>
    <w:p w14:paraId="1627E579" w14:textId="77777777" w:rsidR="00062893" w:rsidRPr="009645F4" w:rsidRDefault="00062893" w:rsidP="00062893">
      <w:pPr>
        <w:spacing w:after="0"/>
        <w:ind w:firstLine="426"/>
        <w:jc w:val="both"/>
        <w:rPr>
          <w:rStyle w:val="1fc"/>
          <w:rFonts w:ascii="Times New Roman" w:hAnsi="Times New Roman" w:cs="Times New Roman"/>
        </w:rPr>
      </w:pPr>
      <w:r w:rsidRPr="009645F4">
        <w:rPr>
          <w:rFonts w:ascii="Times New Roman" w:hAnsi="Times New Roman"/>
          <w:bCs/>
          <w:sz w:val="24"/>
          <w:szCs w:val="24"/>
        </w:rPr>
        <w:t xml:space="preserve">2. </w:t>
      </w:r>
      <w:r w:rsidRPr="009645F4">
        <w:rPr>
          <w:rStyle w:val="1fc"/>
          <w:rFonts w:ascii="Times New Roman" w:hAnsi="Times New Roman" w:cs="Times New Roman"/>
        </w:rPr>
        <w:t>У випадках, якщо товар не підлягає сертифікації , постачальник надає в письмовій формі лист, що товар не підлягає сертифікації, посилаючись на відповідні нормативні акти.</w:t>
      </w:r>
    </w:p>
    <w:p w14:paraId="139B13D9" w14:textId="77777777" w:rsidR="00062893" w:rsidRPr="009645F4" w:rsidRDefault="00062893" w:rsidP="00062893">
      <w:pPr>
        <w:pStyle w:val="1fd"/>
        <w:spacing w:after="0"/>
        <w:rPr>
          <w:rFonts w:ascii="Times New Roman" w:hAnsi="Times New Roman" w:cs="Times New Roman"/>
          <w:bCs w:val="0"/>
        </w:rPr>
      </w:pPr>
      <w:r w:rsidRPr="009645F4">
        <w:rPr>
          <w:rFonts w:ascii="Times New Roman" w:hAnsi="Times New Roman" w:cs="Times New Roman"/>
        </w:rPr>
        <w:lastRenderedPageBreak/>
        <w:t>3. Товар, що пропонується учасником</w:t>
      </w:r>
      <w:r w:rsidRPr="009645F4">
        <w:rPr>
          <w:rFonts w:ascii="Times New Roman" w:hAnsi="Times New Roman" w:cs="Times New Roman"/>
          <w:bCs w:val="0"/>
        </w:rPr>
        <w:t>,</w:t>
      </w:r>
      <w:r w:rsidRPr="009645F4">
        <w:rPr>
          <w:rFonts w:ascii="Times New Roman" w:hAnsi="Times New Roman" w:cs="Times New Roman"/>
        </w:rPr>
        <w:t xml:space="preserve"> повинен бути відповідної якості, виробництва 2023-2024 років, але термін дії </w:t>
      </w:r>
      <w:r w:rsidRPr="009645F4">
        <w:rPr>
          <w:rFonts w:ascii="Times New Roman" w:hAnsi="Times New Roman" w:cs="Times New Roman"/>
          <w:spacing w:val="2"/>
        </w:rPr>
        <w:t>сертифіката</w:t>
      </w:r>
      <w:r w:rsidRPr="009645F4">
        <w:rPr>
          <w:rFonts w:ascii="Times New Roman" w:hAnsi="Times New Roman" w:cs="Times New Roman"/>
        </w:rPr>
        <w:t xml:space="preserve"> </w:t>
      </w:r>
      <w:r w:rsidRPr="009645F4">
        <w:rPr>
          <w:rFonts w:ascii="Times New Roman" w:hAnsi="Times New Roman" w:cs="Times New Roman"/>
          <w:spacing w:val="2"/>
        </w:rPr>
        <w:t>(паспорта, свідоцтва) на час поставки товару не повинен підходити до завершення</w:t>
      </w:r>
      <w:r w:rsidRPr="009645F4">
        <w:rPr>
          <w:rFonts w:ascii="Times New Roman" w:hAnsi="Times New Roman" w:cs="Times New Roman"/>
        </w:rPr>
        <w:t>.</w:t>
      </w:r>
      <w:r w:rsidRPr="009645F4">
        <w:rPr>
          <w:rFonts w:ascii="Times New Roman" w:hAnsi="Times New Roman" w:cs="Times New Roman"/>
          <w:bCs w:val="0"/>
        </w:rPr>
        <w:t xml:space="preserve"> Якість товару повинна відповідати технічній документації даної закупівлі, умовам Договору.</w:t>
      </w:r>
    </w:p>
    <w:p w14:paraId="3F552AD9" w14:textId="77777777" w:rsidR="00062893" w:rsidRPr="009645F4" w:rsidRDefault="00062893" w:rsidP="00062893">
      <w:pPr>
        <w:widowControl w:val="0"/>
        <w:spacing w:after="0" w:line="278" w:lineRule="auto"/>
        <w:ind w:right="140" w:firstLine="426"/>
        <w:jc w:val="both"/>
        <w:rPr>
          <w:rFonts w:ascii="Times New Roman" w:hAnsi="Times New Roman"/>
          <w:sz w:val="24"/>
          <w:szCs w:val="24"/>
        </w:rPr>
      </w:pPr>
      <w:r w:rsidRPr="009645F4">
        <w:rPr>
          <w:rFonts w:ascii="Times New Roman" w:hAnsi="Times New Roman"/>
          <w:bCs/>
          <w:sz w:val="24"/>
          <w:szCs w:val="24"/>
        </w:rPr>
        <w:t xml:space="preserve">4. </w:t>
      </w:r>
      <w:r w:rsidRPr="009645F4">
        <w:rPr>
          <w:rFonts w:ascii="Times New Roman" w:hAnsi="Times New Roman"/>
          <w:sz w:val="24"/>
          <w:szCs w:val="24"/>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14:paraId="41599775" w14:textId="77777777" w:rsidR="00062893" w:rsidRPr="009645F4" w:rsidRDefault="00062893" w:rsidP="00062893">
      <w:pPr>
        <w:spacing w:after="0"/>
        <w:ind w:firstLine="426"/>
        <w:jc w:val="both"/>
        <w:rPr>
          <w:rFonts w:ascii="Times New Roman" w:hAnsi="Times New Roman"/>
          <w:sz w:val="24"/>
          <w:szCs w:val="24"/>
        </w:rPr>
      </w:pPr>
      <w:r w:rsidRPr="009645F4">
        <w:rPr>
          <w:rFonts w:ascii="Times New Roman" w:hAnsi="Times New Roman"/>
          <w:bCs/>
          <w:sz w:val="24"/>
          <w:szCs w:val="24"/>
        </w:rPr>
        <w:t xml:space="preserve">5. 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Виробник повинен гарантувати відповідність вимог технічного завдання Замовника технічним умовам </w:t>
      </w:r>
    </w:p>
    <w:p w14:paraId="6744F367" w14:textId="25142811" w:rsidR="005106A5" w:rsidRPr="009645F4" w:rsidRDefault="00062893" w:rsidP="009645F4">
      <w:pPr>
        <w:spacing w:after="0" w:line="240" w:lineRule="auto"/>
        <w:ind w:firstLine="426"/>
        <w:rPr>
          <w:rFonts w:ascii="Times New Roman" w:eastAsia="Times New Roman" w:hAnsi="Times New Roman"/>
          <w:b/>
          <w:sz w:val="24"/>
          <w:szCs w:val="24"/>
        </w:rPr>
      </w:pPr>
      <w:r w:rsidRPr="009645F4">
        <w:rPr>
          <w:rFonts w:ascii="Times New Roman" w:hAnsi="Times New Roman"/>
          <w:bCs/>
          <w:sz w:val="24"/>
          <w:szCs w:val="24"/>
        </w:rPr>
        <w:t>6. Якщо учасником пропонується аналог 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що заявлена у технічних вимогах.</w:t>
      </w:r>
    </w:p>
    <w:p w14:paraId="7174FD5E" w14:textId="77777777" w:rsidR="005106A5" w:rsidRPr="009645F4" w:rsidRDefault="005106A5" w:rsidP="00BE4F36">
      <w:pPr>
        <w:spacing w:after="0" w:line="240" w:lineRule="auto"/>
        <w:rPr>
          <w:rFonts w:ascii="Times New Roman" w:eastAsia="Times New Roman" w:hAnsi="Times New Roman"/>
          <w:b/>
          <w:sz w:val="24"/>
          <w:szCs w:val="24"/>
        </w:rPr>
      </w:pPr>
    </w:p>
    <w:p w14:paraId="4249D344" w14:textId="77777777" w:rsidR="00062893" w:rsidRPr="009645F4" w:rsidRDefault="00062893" w:rsidP="00062893">
      <w:pPr>
        <w:jc w:val="both"/>
        <w:rPr>
          <w:rFonts w:ascii="Times New Roman" w:eastAsia="Arial Narrow" w:hAnsi="Times New Roman"/>
          <w:b/>
          <w:sz w:val="24"/>
          <w:szCs w:val="24"/>
        </w:rPr>
      </w:pPr>
      <w:r w:rsidRPr="009645F4">
        <w:rPr>
          <w:rFonts w:ascii="Times New Roman" w:eastAsia="Arial Narrow" w:hAnsi="Times New Roman"/>
          <w:b/>
          <w:sz w:val="24"/>
          <w:szCs w:val="24"/>
        </w:rPr>
        <w:t>Інформація про кількісні та якісні характеристики предмета закупівлі:</w:t>
      </w:r>
    </w:p>
    <w:tbl>
      <w:tblPr>
        <w:tblW w:w="10627" w:type="dxa"/>
        <w:tblLook w:val="04A0" w:firstRow="1" w:lastRow="0" w:firstColumn="1" w:lastColumn="0" w:noHBand="0" w:noVBand="1"/>
      </w:tblPr>
      <w:tblGrid>
        <w:gridCol w:w="560"/>
        <w:gridCol w:w="4822"/>
        <w:gridCol w:w="1134"/>
        <w:gridCol w:w="1701"/>
        <w:gridCol w:w="2410"/>
      </w:tblGrid>
      <w:tr w:rsidR="00062893" w:rsidRPr="009645F4" w14:paraId="7C1AF7F7" w14:textId="77777777" w:rsidTr="009645F4">
        <w:trPr>
          <w:trHeight w:val="517"/>
        </w:trPr>
        <w:tc>
          <w:tcPr>
            <w:tcW w:w="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53AB896" w14:textId="77777777" w:rsidR="00062893" w:rsidRPr="009645F4" w:rsidRDefault="00062893" w:rsidP="005400DF">
            <w:pPr>
              <w:jc w:val="center"/>
              <w:rPr>
                <w:rFonts w:ascii="Times New Roman" w:hAnsi="Times New Roman"/>
                <w:b/>
                <w:bCs/>
                <w:color w:val="000000"/>
                <w:kern w:val="2"/>
                <w:sz w:val="24"/>
                <w:szCs w:val="24"/>
                <w14:ligatures w14:val="standardContextual"/>
              </w:rPr>
            </w:pPr>
            <w:r w:rsidRPr="009645F4">
              <w:rPr>
                <w:rFonts w:ascii="Times New Roman" w:hAnsi="Times New Roman"/>
                <w:b/>
                <w:bCs/>
                <w:color w:val="000000"/>
                <w:kern w:val="2"/>
                <w:sz w:val="24"/>
                <w:szCs w:val="24"/>
                <w14:ligatures w14:val="standardContextual"/>
              </w:rPr>
              <w:t>№ п/п</w:t>
            </w:r>
          </w:p>
        </w:tc>
        <w:tc>
          <w:tcPr>
            <w:tcW w:w="4822" w:type="dxa"/>
            <w:vMerge w:val="restart"/>
            <w:tcBorders>
              <w:top w:val="single" w:sz="4" w:space="0" w:color="auto"/>
              <w:left w:val="single" w:sz="4" w:space="0" w:color="auto"/>
              <w:bottom w:val="single" w:sz="4" w:space="0" w:color="auto"/>
              <w:right w:val="single" w:sz="4" w:space="0" w:color="auto"/>
            </w:tcBorders>
            <w:vAlign w:val="center"/>
            <w:hideMark/>
          </w:tcPr>
          <w:p w14:paraId="58C82703"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Найменування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8D73BC" w14:textId="77777777" w:rsidR="00062893" w:rsidRPr="009645F4" w:rsidRDefault="00062893" w:rsidP="005400DF">
            <w:pPr>
              <w:jc w:val="center"/>
              <w:rPr>
                <w:rFonts w:ascii="Times New Roman" w:hAnsi="Times New Roman"/>
                <w:b/>
                <w:bCs/>
                <w:color w:val="000000"/>
                <w:kern w:val="2"/>
                <w:sz w:val="24"/>
                <w:szCs w:val="24"/>
                <w14:ligatures w14:val="standardContextual"/>
              </w:rPr>
            </w:pPr>
            <w:r w:rsidRPr="009645F4">
              <w:rPr>
                <w:rFonts w:ascii="Times New Roman" w:hAnsi="Times New Roman"/>
                <w:b/>
                <w:bCs/>
                <w:color w:val="000000"/>
                <w:kern w:val="2"/>
                <w:sz w:val="24"/>
                <w:szCs w:val="24"/>
                <w14:ligatures w14:val="standardContextual"/>
              </w:rPr>
              <w:t>Од. вим.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A9DBE5F" w14:textId="77777777" w:rsidR="00062893" w:rsidRPr="009645F4" w:rsidRDefault="00062893" w:rsidP="005400DF">
            <w:pPr>
              <w:jc w:val="center"/>
              <w:rPr>
                <w:rFonts w:ascii="Times New Roman" w:hAnsi="Times New Roman"/>
                <w:b/>
                <w:bCs/>
                <w:color w:val="000000"/>
                <w:kern w:val="2"/>
                <w:sz w:val="24"/>
                <w:szCs w:val="24"/>
                <w14:ligatures w14:val="standardContextual"/>
              </w:rPr>
            </w:pPr>
            <w:r w:rsidRPr="009645F4">
              <w:rPr>
                <w:rFonts w:ascii="Times New Roman" w:hAnsi="Times New Roman"/>
                <w:b/>
                <w:bCs/>
                <w:color w:val="000000"/>
                <w:kern w:val="2"/>
                <w:sz w:val="24"/>
                <w:szCs w:val="24"/>
                <w14:ligatures w14:val="standardContextual"/>
              </w:rPr>
              <w:t>Кількість</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09D42DE"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Строк постачання</w:t>
            </w:r>
          </w:p>
        </w:tc>
      </w:tr>
      <w:tr w:rsidR="00062893" w:rsidRPr="009645F4" w14:paraId="7A21396A" w14:textId="77777777" w:rsidTr="009645F4">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7BD36" w14:textId="77777777" w:rsidR="00062893" w:rsidRPr="009645F4" w:rsidRDefault="00062893" w:rsidP="005400DF">
            <w:pPr>
              <w:rPr>
                <w:rFonts w:ascii="Times New Roman" w:hAnsi="Times New Roman"/>
                <w:b/>
                <w:bCs/>
                <w:color w:val="000000"/>
                <w:kern w:val="2"/>
                <w:sz w:val="24"/>
                <w:szCs w:val="24"/>
                <w14:ligatures w14:val="standardContextual"/>
              </w:rPr>
            </w:pPr>
          </w:p>
        </w:tc>
        <w:tc>
          <w:tcPr>
            <w:tcW w:w="4822" w:type="dxa"/>
            <w:vMerge/>
            <w:tcBorders>
              <w:top w:val="single" w:sz="4" w:space="0" w:color="auto"/>
              <w:left w:val="single" w:sz="4" w:space="0" w:color="auto"/>
              <w:bottom w:val="single" w:sz="4" w:space="0" w:color="auto"/>
              <w:right w:val="single" w:sz="4" w:space="0" w:color="auto"/>
            </w:tcBorders>
            <w:vAlign w:val="center"/>
            <w:hideMark/>
          </w:tcPr>
          <w:p w14:paraId="0B128B79" w14:textId="77777777" w:rsidR="00062893" w:rsidRPr="009645F4" w:rsidRDefault="00062893" w:rsidP="005400DF">
            <w:pPr>
              <w:rPr>
                <w:rFonts w:ascii="Times New Roman" w:hAnsi="Times New Roman"/>
                <w:b/>
                <w:bCs/>
                <w:kern w:val="2"/>
                <w:sz w:val="24"/>
                <w:szCs w:val="24"/>
                <w14:ligatures w14:val="standardContextu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7D660A" w14:textId="77777777" w:rsidR="00062893" w:rsidRPr="009645F4" w:rsidRDefault="00062893" w:rsidP="005400DF">
            <w:pPr>
              <w:rPr>
                <w:rFonts w:ascii="Times New Roman" w:hAnsi="Times New Roman"/>
                <w:b/>
                <w:bCs/>
                <w:color w:val="000000"/>
                <w:kern w:val="2"/>
                <w:sz w:val="24"/>
                <w:szCs w:val="24"/>
                <w14:ligatures w14:val="standardContextu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2C0799B" w14:textId="77777777" w:rsidR="00062893" w:rsidRPr="009645F4" w:rsidRDefault="00062893" w:rsidP="005400DF">
            <w:pPr>
              <w:rPr>
                <w:rFonts w:ascii="Times New Roman" w:hAnsi="Times New Roman"/>
                <w:b/>
                <w:bCs/>
                <w:color w:val="000000"/>
                <w:kern w:val="2"/>
                <w:sz w:val="24"/>
                <w:szCs w:val="24"/>
                <w14:ligatures w14:val="standardContextual"/>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4D05FF55" w14:textId="77777777" w:rsidR="00062893" w:rsidRPr="009645F4" w:rsidRDefault="00062893" w:rsidP="005400DF">
            <w:pPr>
              <w:rPr>
                <w:rFonts w:ascii="Times New Roman" w:hAnsi="Times New Roman"/>
                <w:b/>
                <w:bCs/>
                <w:kern w:val="2"/>
                <w:sz w:val="24"/>
                <w:szCs w:val="24"/>
                <w14:ligatures w14:val="standardContextual"/>
              </w:rPr>
            </w:pPr>
          </w:p>
        </w:tc>
      </w:tr>
      <w:tr w:rsidR="00062893" w:rsidRPr="009645F4" w14:paraId="557DD955" w14:textId="77777777" w:rsidTr="009645F4">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67A49A08"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1</w:t>
            </w:r>
          </w:p>
        </w:tc>
        <w:tc>
          <w:tcPr>
            <w:tcW w:w="4822" w:type="dxa"/>
            <w:tcBorders>
              <w:top w:val="nil"/>
              <w:left w:val="nil"/>
              <w:bottom w:val="single" w:sz="4" w:space="0" w:color="auto"/>
              <w:right w:val="single" w:sz="4" w:space="0" w:color="auto"/>
            </w:tcBorders>
            <w:shd w:val="clear" w:color="auto" w:fill="FFFFFF"/>
            <w:vAlign w:val="center"/>
            <w:hideMark/>
          </w:tcPr>
          <w:p w14:paraId="30B60EEE"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2</w:t>
            </w:r>
          </w:p>
        </w:tc>
        <w:tc>
          <w:tcPr>
            <w:tcW w:w="1134" w:type="dxa"/>
            <w:tcBorders>
              <w:top w:val="nil"/>
              <w:left w:val="nil"/>
              <w:bottom w:val="single" w:sz="4" w:space="0" w:color="auto"/>
              <w:right w:val="single" w:sz="4" w:space="0" w:color="auto"/>
            </w:tcBorders>
            <w:shd w:val="clear" w:color="auto" w:fill="FFFFFF"/>
            <w:vAlign w:val="center"/>
            <w:hideMark/>
          </w:tcPr>
          <w:p w14:paraId="53679B20"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3</w:t>
            </w:r>
          </w:p>
        </w:tc>
        <w:tc>
          <w:tcPr>
            <w:tcW w:w="1701" w:type="dxa"/>
            <w:tcBorders>
              <w:top w:val="nil"/>
              <w:left w:val="nil"/>
              <w:bottom w:val="single" w:sz="4" w:space="0" w:color="auto"/>
              <w:right w:val="single" w:sz="4" w:space="0" w:color="auto"/>
            </w:tcBorders>
            <w:shd w:val="clear" w:color="auto" w:fill="FFFFFF"/>
            <w:vAlign w:val="center"/>
            <w:hideMark/>
          </w:tcPr>
          <w:p w14:paraId="48B6EC39"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4</w:t>
            </w:r>
          </w:p>
        </w:tc>
        <w:tc>
          <w:tcPr>
            <w:tcW w:w="2410" w:type="dxa"/>
            <w:tcBorders>
              <w:top w:val="nil"/>
              <w:left w:val="nil"/>
              <w:bottom w:val="single" w:sz="4" w:space="0" w:color="auto"/>
              <w:right w:val="single" w:sz="4" w:space="0" w:color="auto"/>
            </w:tcBorders>
            <w:shd w:val="clear" w:color="auto" w:fill="FFFFFF"/>
            <w:vAlign w:val="center"/>
            <w:hideMark/>
          </w:tcPr>
          <w:p w14:paraId="2C911921"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5</w:t>
            </w:r>
          </w:p>
        </w:tc>
      </w:tr>
      <w:tr w:rsidR="00062893" w:rsidRPr="009645F4" w14:paraId="75D32D80" w14:textId="77777777" w:rsidTr="009645F4">
        <w:trPr>
          <w:trHeight w:val="587"/>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5807839E" w14:textId="77777777" w:rsidR="00062893" w:rsidRPr="009645F4" w:rsidRDefault="00062893" w:rsidP="005400DF">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w:t>
            </w:r>
          </w:p>
        </w:tc>
        <w:tc>
          <w:tcPr>
            <w:tcW w:w="4822" w:type="dxa"/>
            <w:tcBorders>
              <w:top w:val="nil"/>
              <w:left w:val="nil"/>
              <w:bottom w:val="single" w:sz="4" w:space="0" w:color="auto"/>
              <w:right w:val="single" w:sz="4" w:space="0" w:color="auto"/>
            </w:tcBorders>
            <w:vAlign w:val="center"/>
            <w:hideMark/>
          </w:tcPr>
          <w:p w14:paraId="33513A4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Вуглець чотирьох хлористий «о.с.ч»</w:t>
            </w:r>
          </w:p>
        </w:tc>
        <w:tc>
          <w:tcPr>
            <w:tcW w:w="1134" w:type="dxa"/>
            <w:tcBorders>
              <w:top w:val="nil"/>
              <w:left w:val="nil"/>
              <w:bottom w:val="single" w:sz="4" w:space="0" w:color="auto"/>
              <w:right w:val="single" w:sz="4" w:space="0" w:color="auto"/>
            </w:tcBorders>
            <w:shd w:val="clear" w:color="auto" w:fill="FFFFFF"/>
            <w:vAlign w:val="center"/>
            <w:hideMark/>
          </w:tcPr>
          <w:p w14:paraId="4E34EB77" w14:textId="77777777" w:rsidR="00062893" w:rsidRPr="009645F4" w:rsidRDefault="00062893" w:rsidP="005400DF">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кг</w:t>
            </w:r>
          </w:p>
        </w:tc>
        <w:tc>
          <w:tcPr>
            <w:tcW w:w="1701" w:type="dxa"/>
            <w:tcBorders>
              <w:top w:val="nil"/>
              <w:left w:val="nil"/>
              <w:bottom w:val="single" w:sz="4" w:space="0" w:color="auto"/>
              <w:right w:val="single" w:sz="4" w:space="0" w:color="auto"/>
            </w:tcBorders>
            <w:shd w:val="clear" w:color="auto" w:fill="FFFFFF"/>
            <w:vAlign w:val="center"/>
            <w:hideMark/>
          </w:tcPr>
          <w:p w14:paraId="5F3A06E0" w14:textId="77777777" w:rsidR="00062893" w:rsidRPr="009645F4" w:rsidRDefault="00062893" w:rsidP="005400DF">
            <w:pPr>
              <w:jc w:val="center"/>
              <w:rPr>
                <w:rFonts w:ascii="Times New Roman" w:hAnsi="Times New Roman"/>
                <w:color w:val="000000"/>
                <w:kern w:val="2"/>
                <w:sz w:val="24"/>
                <w:szCs w:val="24"/>
                <w14:ligatures w14:val="standardContextual"/>
              </w:rPr>
            </w:pPr>
            <w:r w:rsidRPr="009645F4">
              <w:rPr>
                <w:rFonts w:ascii="Times New Roman" w:hAnsi="Times New Roman"/>
                <w:sz w:val="24"/>
                <w:szCs w:val="24"/>
              </w:rPr>
              <w:t>8,4</w:t>
            </w:r>
          </w:p>
        </w:tc>
        <w:tc>
          <w:tcPr>
            <w:tcW w:w="2410" w:type="dxa"/>
            <w:tcBorders>
              <w:top w:val="nil"/>
              <w:left w:val="nil"/>
              <w:bottom w:val="single" w:sz="4" w:space="0" w:color="auto"/>
              <w:right w:val="single" w:sz="4" w:space="0" w:color="auto"/>
            </w:tcBorders>
            <w:noWrap/>
            <w:vAlign w:val="center"/>
            <w:hideMark/>
          </w:tcPr>
          <w:p w14:paraId="5026A6A0" w14:textId="5415BD81" w:rsidR="00062893" w:rsidRPr="009645F4" w:rsidRDefault="00245CB7" w:rsidP="005400DF">
            <w:pPr>
              <w:jc w:val="center"/>
              <w:rPr>
                <w:rFonts w:ascii="Times New Roman" w:hAnsi="Times New Roman"/>
                <w:kern w:val="2"/>
                <w:sz w:val="24"/>
                <w:szCs w:val="24"/>
                <w14:ligatures w14:val="standardContextual"/>
              </w:rPr>
            </w:pPr>
            <w:r w:rsidRPr="00245CB7">
              <w:rPr>
                <w:rFonts w:ascii="Times New Roman" w:hAnsi="Times New Roman"/>
                <w:color w:val="000000"/>
                <w:kern w:val="2"/>
                <w14:ligatures w14:val="standardContextual"/>
              </w:rPr>
              <w:t>15.07.24 р.</w:t>
            </w:r>
          </w:p>
        </w:tc>
      </w:tr>
    </w:tbl>
    <w:p w14:paraId="41857E7D" w14:textId="77777777" w:rsidR="00062893" w:rsidRPr="009645F4" w:rsidRDefault="00062893" w:rsidP="00062893">
      <w:pPr>
        <w:shd w:val="clear" w:color="auto" w:fill="FFFFFF"/>
        <w:spacing w:after="150" w:line="270" w:lineRule="atLeast"/>
        <w:ind w:firstLine="426"/>
        <w:jc w:val="both"/>
        <w:rPr>
          <w:rFonts w:ascii="Times New Roman" w:hAnsi="Times New Roman"/>
          <w:sz w:val="24"/>
          <w:szCs w:val="24"/>
        </w:rPr>
      </w:pPr>
    </w:p>
    <w:p w14:paraId="395245F8" w14:textId="77777777" w:rsidR="00062893" w:rsidRPr="009645F4" w:rsidRDefault="00062893" w:rsidP="00062893">
      <w:pPr>
        <w:shd w:val="clear" w:color="auto" w:fill="FFFFFF"/>
        <w:spacing w:after="150" w:line="270" w:lineRule="atLeast"/>
        <w:ind w:firstLine="426"/>
        <w:jc w:val="both"/>
        <w:rPr>
          <w:rFonts w:ascii="Times New Roman" w:hAnsi="Times New Roman"/>
          <w:sz w:val="24"/>
          <w:szCs w:val="24"/>
        </w:rPr>
      </w:pPr>
      <w:r w:rsidRPr="009645F4">
        <w:rPr>
          <w:rFonts w:ascii="Times New Roman" w:hAnsi="Times New Roman"/>
          <w:sz w:val="24"/>
          <w:szCs w:val="24"/>
        </w:rPr>
        <w:t>По фізико-хімічним показникам вуглець чотирьох хлористий «о.с.ч» має відповідати нормам, вказаним нижче.</w:t>
      </w:r>
    </w:p>
    <w:tbl>
      <w:tblPr>
        <w:tblW w:w="5000" w:type="pct"/>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48"/>
        <w:gridCol w:w="6668"/>
        <w:gridCol w:w="3399"/>
      </w:tblGrid>
      <w:tr w:rsidR="00062893" w:rsidRPr="009645F4" w14:paraId="3CD8A127" w14:textId="77777777" w:rsidTr="005400DF">
        <w:trPr>
          <w:trHeight w:val="231"/>
        </w:trPr>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vAlign w:val="center"/>
            <w:hideMark/>
          </w:tcPr>
          <w:p w14:paraId="24531CA7" w14:textId="77777777" w:rsidR="00062893" w:rsidRPr="009645F4" w:rsidRDefault="00062893" w:rsidP="005400DF">
            <w:pPr>
              <w:jc w:val="center"/>
              <w:rPr>
                <w:rFonts w:ascii="Times New Roman" w:hAnsi="Times New Roman"/>
                <w:b/>
                <w:kern w:val="2"/>
                <w:sz w:val="24"/>
                <w:szCs w:val="24"/>
                <w14:ligatures w14:val="standardContextual"/>
              </w:rPr>
            </w:pPr>
            <w:r w:rsidRPr="009645F4">
              <w:rPr>
                <w:rFonts w:ascii="Times New Roman" w:hAnsi="Times New Roman"/>
                <w:b/>
                <w:bCs/>
                <w:color w:val="000000"/>
                <w:kern w:val="2"/>
                <w:sz w:val="24"/>
                <w:szCs w:val="24"/>
                <w14:ligatures w14:val="standardContextual"/>
              </w:rPr>
              <w:t>№ п/п</w:t>
            </w:r>
          </w:p>
        </w:tc>
        <w:tc>
          <w:tcPr>
            <w:tcW w:w="3141" w:type="pct"/>
            <w:tcBorders>
              <w:top w:val="single" w:sz="6" w:space="0" w:color="333333"/>
              <w:left w:val="single" w:sz="4" w:space="0" w:color="auto"/>
              <w:bottom w:val="single" w:sz="6" w:space="0" w:color="333333"/>
              <w:right w:val="single" w:sz="6" w:space="0" w:color="333333"/>
            </w:tcBorders>
            <w:vAlign w:val="center"/>
            <w:hideMark/>
          </w:tcPr>
          <w:p w14:paraId="237EF92D" w14:textId="77777777" w:rsidR="00062893" w:rsidRPr="009645F4" w:rsidRDefault="00062893" w:rsidP="005400DF">
            <w:pPr>
              <w:jc w:val="center"/>
              <w:rPr>
                <w:rFonts w:ascii="Times New Roman" w:hAnsi="Times New Roman"/>
                <w:b/>
                <w:kern w:val="2"/>
                <w:sz w:val="24"/>
                <w:szCs w:val="24"/>
                <w14:ligatures w14:val="standardContextual"/>
              </w:rPr>
            </w:pPr>
            <w:r w:rsidRPr="009645F4">
              <w:rPr>
                <w:rFonts w:ascii="Times New Roman" w:hAnsi="Times New Roman"/>
                <w:b/>
                <w:kern w:val="2"/>
                <w:sz w:val="24"/>
                <w:szCs w:val="24"/>
                <w14:ligatures w14:val="standardContextual"/>
              </w:rPr>
              <w:t>Найменування показника</w:t>
            </w:r>
          </w:p>
        </w:tc>
        <w:tc>
          <w:tcPr>
            <w:tcW w:w="1601" w:type="pct"/>
            <w:tcBorders>
              <w:top w:val="single" w:sz="6" w:space="0" w:color="333333"/>
              <w:left w:val="single" w:sz="6" w:space="0" w:color="333333"/>
              <w:bottom w:val="nil"/>
              <w:right w:val="single" w:sz="6" w:space="0" w:color="333333"/>
            </w:tcBorders>
            <w:tcMar>
              <w:top w:w="75" w:type="dxa"/>
              <w:left w:w="75" w:type="dxa"/>
              <w:bottom w:w="75" w:type="dxa"/>
              <w:right w:w="75" w:type="dxa"/>
            </w:tcMar>
            <w:vAlign w:val="center"/>
            <w:hideMark/>
          </w:tcPr>
          <w:p w14:paraId="592A0A43" w14:textId="77777777" w:rsidR="00062893" w:rsidRPr="009645F4" w:rsidRDefault="00062893" w:rsidP="005400DF">
            <w:pPr>
              <w:jc w:val="center"/>
              <w:rPr>
                <w:rFonts w:ascii="Times New Roman" w:hAnsi="Times New Roman"/>
                <w:b/>
                <w:kern w:val="2"/>
                <w:sz w:val="24"/>
                <w:szCs w:val="24"/>
                <w14:ligatures w14:val="standardContextual"/>
              </w:rPr>
            </w:pPr>
            <w:r w:rsidRPr="009645F4">
              <w:rPr>
                <w:rFonts w:ascii="Times New Roman" w:hAnsi="Times New Roman"/>
                <w:b/>
                <w:kern w:val="2"/>
                <w:sz w:val="24"/>
                <w:szCs w:val="24"/>
                <w:shd w:val="clear" w:color="auto" w:fill="FFFFFF"/>
                <w14:ligatures w14:val="standardContextual"/>
              </w:rPr>
              <w:t xml:space="preserve">Норма </w:t>
            </w:r>
          </w:p>
        </w:tc>
      </w:tr>
      <w:tr w:rsidR="00062893" w:rsidRPr="009645F4" w14:paraId="6A053917" w14:textId="77777777" w:rsidTr="005400DF">
        <w:trPr>
          <w:trHeight w:val="245"/>
        </w:trPr>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hideMark/>
          </w:tcPr>
          <w:p w14:paraId="5DAB35D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0C3CC5A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основної речовини (чотирьох хлористого вуглецю),%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276937F" w14:textId="77777777" w:rsidR="00062893" w:rsidRPr="009645F4" w:rsidRDefault="00062893" w:rsidP="005400DF">
            <w:pPr>
              <w:pStyle w:val="afa"/>
              <w:rPr>
                <w:rFonts w:ascii="Times New Roman" w:eastAsiaTheme="minorHAnsi" w:hAnsi="Times New Roman"/>
                <w:color w:val="000000" w:themeColor="text1"/>
                <w:kern w:val="2"/>
                <w:sz w:val="24"/>
                <w:szCs w:val="24"/>
                <w:shd w:val="clear" w:color="auto" w:fill="FFFFFF"/>
                <w14:ligatures w14:val="standardContextual"/>
              </w:rPr>
            </w:pPr>
            <w:r w:rsidRPr="009645F4">
              <w:rPr>
                <w:rFonts w:ascii="Times New Roman" w:hAnsi="Times New Roman"/>
                <w:sz w:val="24"/>
                <w:szCs w:val="24"/>
              </w:rPr>
              <w:t>Не менше 99,8 %</w:t>
            </w:r>
          </w:p>
        </w:tc>
      </w:tr>
      <w:tr w:rsidR="00062893" w:rsidRPr="009645F4" w14:paraId="5E0F1E9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hideMark/>
          </w:tcPr>
          <w:p w14:paraId="656C0BE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7D11BA5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нелеткого остатку,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C268D7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більше 0,0002 %</w:t>
            </w:r>
          </w:p>
        </w:tc>
      </w:tr>
      <w:tr w:rsidR="00062893" w:rsidRPr="009645F4" w14:paraId="08EC4C8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514B44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065527E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кислот в перерахунку на НСL,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BE91C3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більше 0,0001 %</w:t>
            </w:r>
          </w:p>
        </w:tc>
      </w:tr>
      <w:tr w:rsidR="00062893" w:rsidRPr="009645F4" w14:paraId="0CA5A1E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C4011F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70FDD21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часка альдегідів (СН</w:t>
            </w:r>
            <w:r w:rsidRPr="009645F4">
              <w:rPr>
                <w:rFonts w:ascii="Times New Roman" w:hAnsi="Times New Roman"/>
                <w:sz w:val="24"/>
                <w:szCs w:val="24"/>
                <w:vertAlign w:val="subscript"/>
              </w:rPr>
              <w:t>2</w:t>
            </w:r>
            <w:r w:rsidRPr="009645F4">
              <w:rPr>
                <w:rFonts w:ascii="Times New Roman" w:hAnsi="Times New Roman"/>
                <w:sz w:val="24"/>
                <w:szCs w:val="24"/>
              </w:rPr>
              <w:t xml:space="preserve">О),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470F64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більше 0,0001 %</w:t>
            </w:r>
          </w:p>
        </w:tc>
      </w:tr>
      <w:tr w:rsidR="00062893" w:rsidRPr="009645F4" w14:paraId="3EFBD65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940915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4D1413C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часка вільного хлору (СL</w:t>
            </w:r>
            <w:r w:rsidRPr="009645F4">
              <w:rPr>
                <w:rFonts w:ascii="Times New Roman" w:hAnsi="Times New Roman"/>
                <w:sz w:val="24"/>
                <w:szCs w:val="24"/>
                <w:vertAlign w:val="subscript"/>
              </w:rPr>
              <w:t>2</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6470E4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більше 0,00005 %</w:t>
            </w:r>
          </w:p>
        </w:tc>
      </w:tr>
      <w:tr w:rsidR="00062893" w:rsidRPr="009645F4" w14:paraId="448AC25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E59CC6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360433C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A42823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більше 0,00005 %</w:t>
            </w:r>
          </w:p>
        </w:tc>
      </w:tr>
      <w:tr w:rsidR="00062893" w:rsidRPr="009645F4" w14:paraId="731C358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A4F34B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6BA61C8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води,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EA1754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більше 0,003 %</w:t>
            </w:r>
          </w:p>
        </w:tc>
      </w:tr>
      <w:tr w:rsidR="00062893" w:rsidRPr="009645F4" w14:paraId="78EE305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C3E39A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1A35E1A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речовин, які реагують з йодом, в перерахунок на СН</w:t>
            </w:r>
            <w:r w:rsidRPr="009645F4">
              <w:rPr>
                <w:rFonts w:ascii="Times New Roman" w:hAnsi="Times New Roman"/>
                <w:sz w:val="24"/>
                <w:szCs w:val="24"/>
                <w:vertAlign w:val="subscript"/>
              </w:rPr>
              <w:t>2</w:t>
            </w:r>
            <w:r w:rsidRPr="009645F4">
              <w:rPr>
                <w:rFonts w:ascii="Times New Roman" w:hAnsi="Times New Roman"/>
                <w:sz w:val="24"/>
                <w:szCs w:val="24"/>
              </w:rPr>
              <w:t xml:space="preserve">О,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01FA44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більше 0,0002 %</w:t>
            </w:r>
          </w:p>
        </w:tc>
      </w:tr>
      <w:tr w:rsidR="00062893" w:rsidRPr="009645F4" w14:paraId="76A1CF6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4C1D07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9</w:t>
            </w:r>
          </w:p>
        </w:tc>
        <w:tc>
          <w:tcPr>
            <w:tcW w:w="3141" w:type="pct"/>
            <w:tcBorders>
              <w:top w:val="single" w:sz="6" w:space="0" w:color="333333"/>
              <w:left w:val="single" w:sz="4" w:space="0" w:color="auto"/>
              <w:bottom w:val="single" w:sz="6" w:space="0" w:color="333333"/>
              <w:right w:val="single" w:sz="6" w:space="0" w:color="333333"/>
            </w:tcBorders>
          </w:tcPr>
          <w:p w14:paraId="7A68963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речовин, які темніють під впливом сірчаної кислоти</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95896E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Витримують іспит</w:t>
            </w:r>
          </w:p>
        </w:tc>
      </w:tr>
      <w:tr w:rsidR="00062893" w:rsidRPr="009645F4" w14:paraId="088D16F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89E275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2658F45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сірковуглецю (</w:t>
            </w:r>
            <w:r w:rsidRPr="009645F4">
              <w:rPr>
                <w:rFonts w:ascii="Times New Roman" w:hAnsi="Times New Roman"/>
                <w:sz w:val="24"/>
                <w:szCs w:val="24"/>
                <w:lang w:val="en-US"/>
              </w:rPr>
              <w:t>CS</w:t>
            </w:r>
            <w:r w:rsidRPr="009645F4">
              <w:rPr>
                <w:rFonts w:ascii="Times New Roman" w:hAnsi="Times New Roman"/>
                <w:sz w:val="24"/>
                <w:szCs w:val="24"/>
                <w:vertAlign w:val="subscript"/>
              </w:rPr>
              <w:t>2</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DA1F05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більше 0,0002 %</w:t>
            </w:r>
          </w:p>
        </w:tc>
      </w:tr>
      <w:tr w:rsidR="00062893" w:rsidRPr="009645F4" w14:paraId="5C11EB4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7B5C1E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02DD07D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Проба на фосген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482E18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Витримує іспит</w:t>
            </w:r>
          </w:p>
        </w:tc>
      </w:tr>
    </w:tbl>
    <w:p w14:paraId="367B01D8" w14:textId="77777777" w:rsidR="00062893" w:rsidRPr="009645F4" w:rsidRDefault="00062893" w:rsidP="00062893">
      <w:pPr>
        <w:tabs>
          <w:tab w:val="num" w:pos="1080"/>
        </w:tabs>
        <w:ind w:left="1080" w:hanging="360"/>
        <w:jc w:val="both"/>
        <w:rPr>
          <w:rFonts w:ascii="Times New Roman" w:hAnsi="Times New Roman"/>
          <w:sz w:val="24"/>
          <w:szCs w:val="24"/>
        </w:rPr>
      </w:pPr>
    </w:p>
    <w:p w14:paraId="28027E28" w14:textId="77777777" w:rsidR="00062893" w:rsidRPr="009645F4" w:rsidRDefault="00062893" w:rsidP="00062893">
      <w:pPr>
        <w:ind w:firstLine="426"/>
        <w:jc w:val="both"/>
        <w:rPr>
          <w:rFonts w:ascii="Times New Roman" w:hAnsi="Times New Roman"/>
          <w:iCs/>
          <w:sz w:val="24"/>
          <w:szCs w:val="24"/>
        </w:rPr>
      </w:pPr>
      <w:r w:rsidRPr="009645F4">
        <w:rPr>
          <w:rFonts w:ascii="Times New Roman" w:hAnsi="Times New Roman"/>
          <w:b/>
          <w:bCs/>
          <w:iCs/>
          <w:sz w:val="24"/>
          <w:szCs w:val="24"/>
        </w:rPr>
        <w:t>Умови постачання:</w:t>
      </w:r>
      <w:r w:rsidRPr="009645F4">
        <w:rPr>
          <w:rFonts w:ascii="Times New Roman" w:hAnsi="Times New Roman"/>
          <w:iCs/>
          <w:sz w:val="24"/>
          <w:szCs w:val="24"/>
        </w:rPr>
        <w:t xml:space="preserve"> DDP міжнародних правил ІНКОТЕРМС-2020 до місця призначення: 02094, м. Київ, вул. Гната Хоткевича.</w:t>
      </w:r>
    </w:p>
    <w:p w14:paraId="02AE9156" w14:textId="77777777" w:rsidR="00062893" w:rsidRPr="009645F4" w:rsidRDefault="00062893" w:rsidP="00062893">
      <w:pPr>
        <w:ind w:firstLine="426"/>
        <w:rPr>
          <w:rFonts w:ascii="Times New Roman" w:hAnsi="Times New Roman"/>
          <w:b/>
          <w:bCs/>
          <w:sz w:val="24"/>
          <w:szCs w:val="24"/>
        </w:rPr>
      </w:pPr>
      <w:r w:rsidRPr="009645F4">
        <w:rPr>
          <w:rFonts w:ascii="Times New Roman" w:hAnsi="Times New Roman"/>
          <w:b/>
          <w:bCs/>
          <w:sz w:val="24"/>
          <w:szCs w:val="24"/>
        </w:rPr>
        <w:t>Вимоги щодо до якості запропонованого Товару:</w:t>
      </w:r>
    </w:p>
    <w:p w14:paraId="7E0A4AAF" w14:textId="77777777" w:rsidR="00062893" w:rsidRPr="009645F4" w:rsidRDefault="00062893" w:rsidP="00062893">
      <w:pPr>
        <w:ind w:firstLine="426"/>
        <w:jc w:val="both"/>
        <w:rPr>
          <w:rFonts w:ascii="Times New Roman" w:hAnsi="Times New Roman"/>
          <w:spacing w:val="2"/>
          <w:sz w:val="24"/>
          <w:szCs w:val="24"/>
        </w:rPr>
      </w:pPr>
      <w:r w:rsidRPr="009645F4">
        <w:rPr>
          <w:rFonts w:ascii="Times New Roman" w:hAnsi="Times New Roman"/>
          <w:spacing w:val="2"/>
          <w:sz w:val="24"/>
          <w:szCs w:val="24"/>
        </w:rPr>
        <w:t xml:space="preserve">1. Учасник повинен надати завірену підписом Учасника копію або оригінал сертифіката (паспорта, свідоцтва) якості на товар, в якому міститься інформація про технічні характеристики товару, що пропонується до постачання. </w:t>
      </w:r>
    </w:p>
    <w:p w14:paraId="6BE00F7D" w14:textId="77777777" w:rsidR="00062893" w:rsidRPr="009645F4" w:rsidRDefault="00062893" w:rsidP="00062893">
      <w:pPr>
        <w:ind w:firstLine="426"/>
        <w:jc w:val="both"/>
        <w:rPr>
          <w:rStyle w:val="1fc"/>
          <w:rFonts w:ascii="Times New Roman" w:hAnsi="Times New Roman" w:cs="Times New Roman"/>
        </w:rPr>
      </w:pPr>
      <w:r w:rsidRPr="009645F4">
        <w:rPr>
          <w:rFonts w:ascii="Times New Roman" w:hAnsi="Times New Roman"/>
          <w:bCs/>
          <w:sz w:val="24"/>
          <w:szCs w:val="24"/>
        </w:rPr>
        <w:t xml:space="preserve">2. </w:t>
      </w:r>
      <w:r w:rsidRPr="009645F4">
        <w:rPr>
          <w:rStyle w:val="1fc"/>
          <w:rFonts w:ascii="Times New Roman" w:hAnsi="Times New Roman" w:cs="Times New Roman"/>
        </w:rPr>
        <w:t>У випадках, якщо товар не підлягає сертифікації , постачальник надає в письмовій формі лист, що товар не підлягає сертифікації, посилаючись на відповідні нормативні акти.</w:t>
      </w:r>
    </w:p>
    <w:p w14:paraId="0DBF1F2E" w14:textId="77777777" w:rsidR="00062893" w:rsidRPr="009645F4" w:rsidRDefault="00062893" w:rsidP="00062893">
      <w:pPr>
        <w:pStyle w:val="1fd"/>
        <w:spacing w:after="0"/>
        <w:rPr>
          <w:rFonts w:ascii="Times New Roman" w:hAnsi="Times New Roman" w:cs="Times New Roman"/>
          <w:bCs w:val="0"/>
        </w:rPr>
      </w:pPr>
      <w:r w:rsidRPr="009645F4">
        <w:rPr>
          <w:rFonts w:ascii="Times New Roman" w:hAnsi="Times New Roman" w:cs="Times New Roman"/>
        </w:rPr>
        <w:t>3. Товар, що пропонується учасником</w:t>
      </w:r>
      <w:r w:rsidRPr="009645F4">
        <w:rPr>
          <w:rFonts w:ascii="Times New Roman" w:hAnsi="Times New Roman" w:cs="Times New Roman"/>
          <w:bCs w:val="0"/>
        </w:rPr>
        <w:t>,</w:t>
      </w:r>
      <w:r w:rsidRPr="009645F4">
        <w:rPr>
          <w:rFonts w:ascii="Times New Roman" w:hAnsi="Times New Roman" w:cs="Times New Roman"/>
        </w:rPr>
        <w:t xml:space="preserve"> повинен бути відповідної якості, виробництва 2023-2024 років, але термін дії </w:t>
      </w:r>
      <w:r w:rsidRPr="009645F4">
        <w:rPr>
          <w:rFonts w:ascii="Times New Roman" w:hAnsi="Times New Roman" w:cs="Times New Roman"/>
          <w:spacing w:val="2"/>
        </w:rPr>
        <w:t>сертифіката</w:t>
      </w:r>
      <w:r w:rsidRPr="009645F4">
        <w:rPr>
          <w:rFonts w:ascii="Times New Roman" w:hAnsi="Times New Roman" w:cs="Times New Roman"/>
        </w:rPr>
        <w:t xml:space="preserve"> </w:t>
      </w:r>
      <w:r w:rsidRPr="009645F4">
        <w:rPr>
          <w:rFonts w:ascii="Times New Roman" w:hAnsi="Times New Roman" w:cs="Times New Roman"/>
          <w:spacing w:val="2"/>
        </w:rPr>
        <w:t>(паспорта, свідоцтва) на час поставки товару не повинен підходити до завершення</w:t>
      </w:r>
      <w:r w:rsidRPr="009645F4">
        <w:rPr>
          <w:rFonts w:ascii="Times New Roman" w:hAnsi="Times New Roman" w:cs="Times New Roman"/>
        </w:rPr>
        <w:t>.</w:t>
      </w:r>
      <w:r w:rsidRPr="009645F4">
        <w:rPr>
          <w:rFonts w:ascii="Times New Roman" w:hAnsi="Times New Roman" w:cs="Times New Roman"/>
          <w:bCs w:val="0"/>
        </w:rPr>
        <w:t xml:space="preserve"> Якість товару повинна відповідати технічній документації даної закупівлі, умовам Договору.</w:t>
      </w:r>
    </w:p>
    <w:p w14:paraId="781BE96C" w14:textId="77777777" w:rsidR="00062893" w:rsidRPr="009645F4" w:rsidRDefault="00062893" w:rsidP="00062893">
      <w:pPr>
        <w:widowControl w:val="0"/>
        <w:spacing w:line="278" w:lineRule="auto"/>
        <w:ind w:right="140" w:firstLine="426"/>
        <w:jc w:val="both"/>
        <w:rPr>
          <w:rFonts w:ascii="Times New Roman" w:hAnsi="Times New Roman"/>
          <w:sz w:val="24"/>
          <w:szCs w:val="24"/>
        </w:rPr>
      </w:pPr>
      <w:r w:rsidRPr="009645F4">
        <w:rPr>
          <w:rFonts w:ascii="Times New Roman" w:hAnsi="Times New Roman"/>
          <w:bCs/>
          <w:sz w:val="24"/>
          <w:szCs w:val="24"/>
        </w:rPr>
        <w:t xml:space="preserve">4. </w:t>
      </w:r>
      <w:r w:rsidRPr="009645F4">
        <w:rPr>
          <w:rFonts w:ascii="Times New Roman" w:hAnsi="Times New Roman"/>
          <w:sz w:val="24"/>
          <w:szCs w:val="24"/>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14:paraId="61D6B989" w14:textId="77777777" w:rsidR="00062893" w:rsidRPr="009645F4" w:rsidRDefault="00062893" w:rsidP="00062893">
      <w:pPr>
        <w:ind w:firstLine="426"/>
        <w:jc w:val="both"/>
        <w:rPr>
          <w:rFonts w:ascii="Times New Roman" w:hAnsi="Times New Roman"/>
          <w:sz w:val="24"/>
          <w:szCs w:val="24"/>
        </w:rPr>
      </w:pPr>
      <w:r w:rsidRPr="009645F4">
        <w:rPr>
          <w:rFonts w:ascii="Times New Roman" w:hAnsi="Times New Roman"/>
          <w:bCs/>
          <w:sz w:val="24"/>
          <w:szCs w:val="24"/>
        </w:rPr>
        <w:t xml:space="preserve">5. 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Виробник повинен гарантувати відповідність вимог технічного завдання Замовника технічним умовам </w:t>
      </w:r>
    </w:p>
    <w:p w14:paraId="307FA9F1" w14:textId="0598ACCB" w:rsidR="005106A5" w:rsidRPr="009645F4" w:rsidRDefault="00062893" w:rsidP="00062893">
      <w:pPr>
        <w:spacing w:after="0" w:line="240" w:lineRule="auto"/>
        <w:rPr>
          <w:rFonts w:ascii="Times New Roman" w:eastAsia="Times New Roman" w:hAnsi="Times New Roman"/>
          <w:b/>
          <w:sz w:val="24"/>
          <w:szCs w:val="24"/>
        </w:rPr>
      </w:pPr>
      <w:r w:rsidRPr="009645F4">
        <w:rPr>
          <w:rFonts w:ascii="Times New Roman" w:hAnsi="Times New Roman"/>
          <w:bCs/>
          <w:sz w:val="24"/>
          <w:szCs w:val="24"/>
        </w:rPr>
        <w:t>6. Якщо учасником пропонується аналог 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що заявлена у технічних вимогах.</w:t>
      </w:r>
    </w:p>
    <w:p w14:paraId="2B371E03" w14:textId="77777777" w:rsidR="005106A5" w:rsidRPr="009645F4" w:rsidRDefault="005106A5" w:rsidP="00BE4F36">
      <w:pPr>
        <w:spacing w:after="0" w:line="240" w:lineRule="auto"/>
        <w:rPr>
          <w:rFonts w:ascii="Times New Roman" w:eastAsia="Times New Roman" w:hAnsi="Times New Roman"/>
          <w:b/>
          <w:sz w:val="24"/>
          <w:szCs w:val="24"/>
        </w:rPr>
      </w:pPr>
    </w:p>
    <w:p w14:paraId="47643B47" w14:textId="77777777" w:rsidR="00062893" w:rsidRPr="009645F4" w:rsidRDefault="00062893" w:rsidP="00062893">
      <w:pPr>
        <w:jc w:val="both"/>
        <w:rPr>
          <w:rFonts w:ascii="Times New Roman" w:eastAsia="Arial Narrow" w:hAnsi="Times New Roman"/>
          <w:b/>
          <w:sz w:val="24"/>
          <w:szCs w:val="24"/>
        </w:rPr>
      </w:pPr>
      <w:r w:rsidRPr="009645F4">
        <w:rPr>
          <w:rFonts w:ascii="Times New Roman" w:eastAsia="Arial Narrow" w:hAnsi="Times New Roman"/>
          <w:b/>
          <w:sz w:val="24"/>
          <w:szCs w:val="24"/>
        </w:rPr>
        <w:t>Інформація про кількісні та якісні характеристики предмета закупівлі:</w:t>
      </w:r>
    </w:p>
    <w:tbl>
      <w:tblPr>
        <w:tblW w:w="10627" w:type="dxa"/>
        <w:tblLook w:val="04A0" w:firstRow="1" w:lastRow="0" w:firstColumn="1" w:lastColumn="0" w:noHBand="0" w:noVBand="1"/>
      </w:tblPr>
      <w:tblGrid>
        <w:gridCol w:w="560"/>
        <w:gridCol w:w="4964"/>
        <w:gridCol w:w="992"/>
        <w:gridCol w:w="1984"/>
        <w:gridCol w:w="2127"/>
      </w:tblGrid>
      <w:tr w:rsidR="009645F4" w:rsidRPr="009645F4" w14:paraId="11237B31" w14:textId="77777777" w:rsidTr="009645F4">
        <w:trPr>
          <w:trHeight w:val="517"/>
        </w:trPr>
        <w:tc>
          <w:tcPr>
            <w:tcW w:w="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42EAFB" w14:textId="77777777" w:rsidR="00062893" w:rsidRPr="009645F4" w:rsidRDefault="00062893" w:rsidP="005400DF">
            <w:pPr>
              <w:jc w:val="center"/>
              <w:rPr>
                <w:rFonts w:ascii="Times New Roman" w:hAnsi="Times New Roman"/>
                <w:b/>
                <w:bCs/>
                <w:color w:val="000000"/>
                <w:kern w:val="2"/>
                <w:sz w:val="24"/>
                <w:szCs w:val="24"/>
                <w14:ligatures w14:val="standardContextual"/>
              </w:rPr>
            </w:pPr>
            <w:r w:rsidRPr="009645F4">
              <w:rPr>
                <w:rFonts w:ascii="Times New Roman" w:hAnsi="Times New Roman"/>
                <w:b/>
                <w:bCs/>
                <w:color w:val="000000"/>
                <w:kern w:val="2"/>
                <w:sz w:val="24"/>
                <w:szCs w:val="24"/>
                <w14:ligatures w14:val="standardContextual"/>
              </w:rPr>
              <w:t>№ п/п</w:t>
            </w:r>
          </w:p>
        </w:tc>
        <w:tc>
          <w:tcPr>
            <w:tcW w:w="4964" w:type="dxa"/>
            <w:vMerge w:val="restart"/>
            <w:tcBorders>
              <w:top w:val="single" w:sz="4" w:space="0" w:color="auto"/>
              <w:left w:val="single" w:sz="4" w:space="0" w:color="auto"/>
              <w:bottom w:val="single" w:sz="4" w:space="0" w:color="auto"/>
              <w:right w:val="single" w:sz="4" w:space="0" w:color="auto"/>
            </w:tcBorders>
            <w:vAlign w:val="center"/>
            <w:hideMark/>
          </w:tcPr>
          <w:p w14:paraId="013D975F"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Найменування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E4D87A" w14:textId="77777777" w:rsidR="00062893" w:rsidRPr="009645F4" w:rsidRDefault="00062893" w:rsidP="005400DF">
            <w:pPr>
              <w:jc w:val="center"/>
              <w:rPr>
                <w:rFonts w:ascii="Times New Roman" w:hAnsi="Times New Roman"/>
                <w:b/>
                <w:bCs/>
                <w:color w:val="000000"/>
                <w:kern w:val="2"/>
                <w:sz w:val="24"/>
                <w:szCs w:val="24"/>
                <w14:ligatures w14:val="standardContextual"/>
              </w:rPr>
            </w:pPr>
            <w:r w:rsidRPr="009645F4">
              <w:rPr>
                <w:rFonts w:ascii="Times New Roman" w:hAnsi="Times New Roman"/>
                <w:b/>
                <w:bCs/>
                <w:color w:val="000000"/>
                <w:kern w:val="2"/>
                <w:sz w:val="24"/>
                <w:szCs w:val="24"/>
                <w14:ligatures w14:val="standardContextual"/>
              </w:rPr>
              <w:t>Од. вим.</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051864F" w14:textId="77777777" w:rsidR="00062893" w:rsidRPr="009645F4" w:rsidRDefault="00062893" w:rsidP="005400DF">
            <w:pPr>
              <w:jc w:val="center"/>
              <w:rPr>
                <w:rFonts w:ascii="Times New Roman" w:hAnsi="Times New Roman"/>
                <w:b/>
                <w:bCs/>
                <w:color w:val="000000"/>
                <w:kern w:val="2"/>
                <w:sz w:val="24"/>
                <w:szCs w:val="24"/>
                <w14:ligatures w14:val="standardContextual"/>
              </w:rPr>
            </w:pPr>
            <w:r w:rsidRPr="009645F4">
              <w:rPr>
                <w:rFonts w:ascii="Times New Roman" w:hAnsi="Times New Roman"/>
                <w:b/>
                <w:bCs/>
                <w:color w:val="000000"/>
                <w:kern w:val="2"/>
                <w:sz w:val="24"/>
                <w:szCs w:val="24"/>
                <w14:ligatures w14:val="standardContextual"/>
              </w:rPr>
              <w:t>Кількість</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29A3657"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Строк постачання</w:t>
            </w:r>
          </w:p>
        </w:tc>
      </w:tr>
      <w:tr w:rsidR="009645F4" w:rsidRPr="009645F4" w14:paraId="5B8FD46D" w14:textId="77777777" w:rsidTr="009645F4">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9BEE3" w14:textId="77777777" w:rsidR="00062893" w:rsidRPr="009645F4" w:rsidRDefault="00062893" w:rsidP="005400DF">
            <w:pPr>
              <w:rPr>
                <w:rFonts w:ascii="Times New Roman" w:hAnsi="Times New Roman"/>
                <w:b/>
                <w:bCs/>
                <w:color w:val="000000"/>
                <w:kern w:val="2"/>
                <w:sz w:val="24"/>
                <w:szCs w:val="24"/>
                <w14:ligatures w14:val="standardContextual"/>
              </w:rPr>
            </w:pPr>
          </w:p>
        </w:tc>
        <w:tc>
          <w:tcPr>
            <w:tcW w:w="4964" w:type="dxa"/>
            <w:vMerge/>
            <w:tcBorders>
              <w:top w:val="single" w:sz="4" w:space="0" w:color="auto"/>
              <w:left w:val="single" w:sz="4" w:space="0" w:color="auto"/>
              <w:bottom w:val="single" w:sz="4" w:space="0" w:color="auto"/>
              <w:right w:val="single" w:sz="4" w:space="0" w:color="auto"/>
            </w:tcBorders>
            <w:vAlign w:val="center"/>
            <w:hideMark/>
          </w:tcPr>
          <w:p w14:paraId="575CCF83" w14:textId="77777777" w:rsidR="00062893" w:rsidRPr="009645F4" w:rsidRDefault="00062893" w:rsidP="005400DF">
            <w:pPr>
              <w:rPr>
                <w:rFonts w:ascii="Times New Roman" w:hAnsi="Times New Roman"/>
                <w:b/>
                <w:bCs/>
                <w:kern w:val="2"/>
                <w:sz w:val="24"/>
                <w:szCs w:val="24"/>
                <w14:ligatures w14:val="standardContextu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E91A9E6" w14:textId="77777777" w:rsidR="00062893" w:rsidRPr="009645F4" w:rsidRDefault="00062893" w:rsidP="005400DF">
            <w:pPr>
              <w:rPr>
                <w:rFonts w:ascii="Times New Roman" w:hAnsi="Times New Roman"/>
                <w:b/>
                <w:bCs/>
                <w:color w:val="000000"/>
                <w:kern w:val="2"/>
                <w:sz w:val="24"/>
                <w:szCs w:val="24"/>
                <w14:ligatures w14:val="standardContextual"/>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52F9B7E" w14:textId="77777777" w:rsidR="00062893" w:rsidRPr="009645F4" w:rsidRDefault="00062893" w:rsidP="005400DF">
            <w:pPr>
              <w:rPr>
                <w:rFonts w:ascii="Times New Roman" w:hAnsi="Times New Roman"/>
                <w:b/>
                <w:bCs/>
                <w:color w:val="000000"/>
                <w:kern w:val="2"/>
                <w:sz w:val="24"/>
                <w:szCs w:val="24"/>
                <w14:ligatures w14:val="standardContextual"/>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1E6D20CB" w14:textId="77777777" w:rsidR="00062893" w:rsidRPr="009645F4" w:rsidRDefault="00062893" w:rsidP="005400DF">
            <w:pPr>
              <w:rPr>
                <w:rFonts w:ascii="Times New Roman" w:hAnsi="Times New Roman"/>
                <w:b/>
                <w:bCs/>
                <w:kern w:val="2"/>
                <w:sz w:val="24"/>
                <w:szCs w:val="24"/>
                <w14:ligatures w14:val="standardContextual"/>
              </w:rPr>
            </w:pPr>
          </w:p>
        </w:tc>
      </w:tr>
      <w:tr w:rsidR="009645F4" w:rsidRPr="009645F4" w14:paraId="3CC87086" w14:textId="77777777" w:rsidTr="009645F4">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37D53AC8"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1</w:t>
            </w:r>
          </w:p>
        </w:tc>
        <w:tc>
          <w:tcPr>
            <w:tcW w:w="4964" w:type="dxa"/>
            <w:tcBorders>
              <w:top w:val="nil"/>
              <w:left w:val="nil"/>
              <w:bottom w:val="single" w:sz="4" w:space="0" w:color="auto"/>
              <w:right w:val="single" w:sz="4" w:space="0" w:color="auto"/>
            </w:tcBorders>
            <w:shd w:val="clear" w:color="auto" w:fill="FFFFFF"/>
            <w:vAlign w:val="center"/>
            <w:hideMark/>
          </w:tcPr>
          <w:p w14:paraId="0A3CD4B0"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2</w:t>
            </w:r>
          </w:p>
        </w:tc>
        <w:tc>
          <w:tcPr>
            <w:tcW w:w="992" w:type="dxa"/>
            <w:tcBorders>
              <w:top w:val="nil"/>
              <w:left w:val="nil"/>
              <w:bottom w:val="single" w:sz="4" w:space="0" w:color="auto"/>
              <w:right w:val="single" w:sz="4" w:space="0" w:color="auto"/>
            </w:tcBorders>
            <w:shd w:val="clear" w:color="auto" w:fill="FFFFFF"/>
            <w:vAlign w:val="center"/>
            <w:hideMark/>
          </w:tcPr>
          <w:p w14:paraId="5AB82918"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3</w:t>
            </w:r>
          </w:p>
        </w:tc>
        <w:tc>
          <w:tcPr>
            <w:tcW w:w="1984" w:type="dxa"/>
            <w:tcBorders>
              <w:top w:val="nil"/>
              <w:left w:val="nil"/>
              <w:bottom w:val="single" w:sz="4" w:space="0" w:color="auto"/>
              <w:right w:val="single" w:sz="4" w:space="0" w:color="auto"/>
            </w:tcBorders>
            <w:shd w:val="clear" w:color="auto" w:fill="FFFFFF"/>
            <w:vAlign w:val="center"/>
            <w:hideMark/>
          </w:tcPr>
          <w:p w14:paraId="660D70A8"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4</w:t>
            </w:r>
          </w:p>
        </w:tc>
        <w:tc>
          <w:tcPr>
            <w:tcW w:w="2127" w:type="dxa"/>
            <w:tcBorders>
              <w:top w:val="nil"/>
              <w:left w:val="nil"/>
              <w:bottom w:val="single" w:sz="4" w:space="0" w:color="auto"/>
              <w:right w:val="single" w:sz="4" w:space="0" w:color="auto"/>
            </w:tcBorders>
            <w:shd w:val="clear" w:color="auto" w:fill="FFFFFF"/>
            <w:vAlign w:val="center"/>
            <w:hideMark/>
          </w:tcPr>
          <w:p w14:paraId="2CA7CF4C" w14:textId="77777777" w:rsidR="00062893" w:rsidRPr="009645F4" w:rsidRDefault="00062893" w:rsidP="005400DF">
            <w:pPr>
              <w:jc w:val="center"/>
              <w:rPr>
                <w:rFonts w:ascii="Times New Roman" w:hAnsi="Times New Roman"/>
                <w:b/>
                <w:bCs/>
                <w:kern w:val="2"/>
                <w:sz w:val="24"/>
                <w:szCs w:val="24"/>
                <w14:ligatures w14:val="standardContextual"/>
              </w:rPr>
            </w:pPr>
            <w:r w:rsidRPr="009645F4">
              <w:rPr>
                <w:rFonts w:ascii="Times New Roman" w:hAnsi="Times New Roman"/>
                <w:b/>
                <w:bCs/>
                <w:kern w:val="2"/>
                <w:sz w:val="24"/>
                <w:szCs w:val="24"/>
                <w14:ligatures w14:val="standardContextual"/>
              </w:rPr>
              <w:t>5</w:t>
            </w:r>
          </w:p>
        </w:tc>
      </w:tr>
      <w:tr w:rsidR="00245CB7" w:rsidRPr="009645F4" w14:paraId="2DE91F5F" w14:textId="77777777" w:rsidTr="004773F7">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0919D51"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w:t>
            </w:r>
          </w:p>
        </w:tc>
        <w:tc>
          <w:tcPr>
            <w:tcW w:w="4964" w:type="dxa"/>
            <w:tcBorders>
              <w:top w:val="nil"/>
              <w:left w:val="nil"/>
              <w:bottom w:val="single" w:sz="4" w:space="0" w:color="auto"/>
              <w:right w:val="single" w:sz="4" w:space="0" w:color="auto"/>
            </w:tcBorders>
          </w:tcPr>
          <w:p w14:paraId="1D4D280F"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Аміак водний розчин 25 % - й «ч.д.а»</w:t>
            </w:r>
          </w:p>
        </w:tc>
        <w:tc>
          <w:tcPr>
            <w:tcW w:w="992" w:type="dxa"/>
            <w:tcBorders>
              <w:top w:val="nil"/>
              <w:left w:val="nil"/>
              <w:bottom w:val="single" w:sz="4" w:space="0" w:color="auto"/>
              <w:right w:val="single" w:sz="4" w:space="0" w:color="auto"/>
            </w:tcBorders>
            <w:shd w:val="clear" w:color="auto" w:fill="FFFFFF"/>
          </w:tcPr>
          <w:p w14:paraId="34069633"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7BBCF8B1"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54,0</w:t>
            </w:r>
          </w:p>
          <w:p w14:paraId="1B9D9A29"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(12</w:t>
            </w:r>
            <w:r w:rsidRPr="009645F4">
              <w:rPr>
                <w:rFonts w:ascii="Times New Roman" w:hAnsi="Times New Roman"/>
                <w:sz w:val="24"/>
                <w:szCs w:val="24"/>
                <w:lang w:val="en-US"/>
              </w:rPr>
              <w:t xml:space="preserve"> </w:t>
            </w:r>
            <w:r w:rsidRPr="009645F4">
              <w:rPr>
                <w:rFonts w:ascii="Times New Roman" w:hAnsi="Times New Roman"/>
                <w:sz w:val="24"/>
                <w:szCs w:val="24"/>
                <w:lang w:val="uk-UA"/>
              </w:rPr>
              <w:t>б. по 4,5 кг)</w:t>
            </w:r>
          </w:p>
        </w:tc>
        <w:tc>
          <w:tcPr>
            <w:tcW w:w="2127" w:type="dxa"/>
            <w:tcBorders>
              <w:top w:val="nil"/>
              <w:left w:val="nil"/>
              <w:bottom w:val="single" w:sz="4" w:space="0" w:color="auto"/>
              <w:right w:val="single" w:sz="4" w:space="0" w:color="auto"/>
            </w:tcBorders>
            <w:noWrap/>
          </w:tcPr>
          <w:p w14:paraId="082FD41D" w14:textId="72F717DF" w:rsidR="00245CB7" w:rsidRPr="009645F4" w:rsidRDefault="00245CB7" w:rsidP="00245CB7">
            <w:pPr>
              <w:jc w:val="center"/>
              <w:rPr>
                <w:rFonts w:ascii="Times New Roman" w:hAnsi="Times New Roman"/>
                <w:kern w:val="2"/>
                <w:sz w:val="24"/>
                <w:szCs w:val="24"/>
                <w14:ligatures w14:val="standardContextual"/>
              </w:rPr>
            </w:pPr>
            <w:r w:rsidRPr="00D342D7">
              <w:rPr>
                <w:rFonts w:ascii="Times New Roman" w:hAnsi="Times New Roman"/>
                <w:color w:val="000000"/>
                <w:kern w:val="2"/>
                <w14:ligatures w14:val="standardContextual"/>
              </w:rPr>
              <w:t>15.07.24 р.</w:t>
            </w:r>
          </w:p>
        </w:tc>
      </w:tr>
      <w:tr w:rsidR="00245CB7" w:rsidRPr="009645F4" w14:paraId="49C4E847" w14:textId="77777777" w:rsidTr="004773F7">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3655A3F"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2</w:t>
            </w:r>
          </w:p>
        </w:tc>
        <w:tc>
          <w:tcPr>
            <w:tcW w:w="4964" w:type="dxa"/>
            <w:tcBorders>
              <w:top w:val="nil"/>
              <w:left w:val="nil"/>
              <w:bottom w:val="single" w:sz="4" w:space="0" w:color="auto"/>
              <w:right w:val="single" w:sz="4" w:space="0" w:color="auto"/>
            </w:tcBorders>
          </w:tcPr>
          <w:p w14:paraId="424421D1" w14:textId="6A57646B"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Амоній хлористий «х.ч»</w:t>
            </w:r>
          </w:p>
        </w:tc>
        <w:tc>
          <w:tcPr>
            <w:tcW w:w="992" w:type="dxa"/>
            <w:tcBorders>
              <w:top w:val="nil"/>
              <w:left w:val="nil"/>
              <w:bottom w:val="single" w:sz="4" w:space="0" w:color="auto"/>
              <w:right w:val="single" w:sz="4" w:space="0" w:color="auto"/>
            </w:tcBorders>
            <w:shd w:val="clear" w:color="auto" w:fill="FFFFFF"/>
          </w:tcPr>
          <w:p w14:paraId="4AD21D3A"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79B80CCA"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5,0</w:t>
            </w:r>
          </w:p>
        </w:tc>
        <w:tc>
          <w:tcPr>
            <w:tcW w:w="2127" w:type="dxa"/>
            <w:tcBorders>
              <w:top w:val="nil"/>
              <w:left w:val="nil"/>
              <w:bottom w:val="single" w:sz="4" w:space="0" w:color="auto"/>
              <w:right w:val="single" w:sz="4" w:space="0" w:color="auto"/>
            </w:tcBorders>
            <w:noWrap/>
          </w:tcPr>
          <w:p w14:paraId="24CF8F9B" w14:textId="3668ADF8" w:rsidR="00245CB7" w:rsidRPr="009645F4" w:rsidRDefault="00245CB7" w:rsidP="00245CB7">
            <w:pPr>
              <w:jc w:val="center"/>
              <w:rPr>
                <w:rFonts w:ascii="Times New Roman" w:hAnsi="Times New Roman"/>
                <w:kern w:val="2"/>
                <w:sz w:val="24"/>
                <w:szCs w:val="24"/>
                <w14:ligatures w14:val="standardContextual"/>
              </w:rPr>
            </w:pPr>
            <w:r w:rsidRPr="00D342D7">
              <w:rPr>
                <w:rFonts w:ascii="Times New Roman" w:hAnsi="Times New Roman"/>
                <w:color w:val="000000"/>
                <w:kern w:val="2"/>
                <w14:ligatures w14:val="standardContextual"/>
              </w:rPr>
              <w:t>15.07.24 р.</w:t>
            </w:r>
          </w:p>
        </w:tc>
      </w:tr>
      <w:tr w:rsidR="00245CB7" w:rsidRPr="009645F4" w14:paraId="5F385B78" w14:textId="77777777" w:rsidTr="004773F7">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220FC3C3"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3</w:t>
            </w:r>
          </w:p>
        </w:tc>
        <w:tc>
          <w:tcPr>
            <w:tcW w:w="4964" w:type="dxa"/>
            <w:tcBorders>
              <w:top w:val="nil"/>
              <w:left w:val="nil"/>
              <w:bottom w:val="single" w:sz="4" w:space="0" w:color="auto"/>
              <w:right w:val="single" w:sz="4" w:space="0" w:color="auto"/>
            </w:tcBorders>
          </w:tcPr>
          <w:p w14:paraId="51D5CCC1"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Амоній  молібденовокислий 4-х водний «х.ч»</w:t>
            </w:r>
          </w:p>
        </w:tc>
        <w:tc>
          <w:tcPr>
            <w:tcW w:w="992" w:type="dxa"/>
            <w:tcBorders>
              <w:top w:val="nil"/>
              <w:left w:val="nil"/>
              <w:bottom w:val="single" w:sz="4" w:space="0" w:color="auto"/>
              <w:right w:val="single" w:sz="4" w:space="0" w:color="auto"/>
            </w:tcBorders>
            <w:shd w:val="clear" w:color="auto" w:fill="FFFFFF"/>
          </w:tcPr>
          <w:p w14:paraId="121CFBCE"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7CF4D2B1"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2,0</w:t>
            </w:r>
          </w:p>
        </w:tc>
        <w:tc>
          <w:tcPr>
            <w:tcW w:w="2127" w:type="dxa"/>
            <w:tcBorders>
              <w:top w:val="nil"/>
              <w:left w:val="nil"/>
              <w:bottom w:val="single" w:sz="4" w:space="0" w:color="auto"/>
              <w:right w:val="single" w:sz="4" w:space="0" w:color="auto"/>
            </w:tcBorders>
            <w:noWrap/>
          </w:tcPr>
          <w:p w14:paraId="5743CDBB" w14:textId="7A71BD1B" w:rsidR="00245CB7" w:rsidRPr="009645F4" w:rsidRDefault="00245CB7" w:rsidP="00245CB7">
            <w:pPr>
              <w:jc w:val="center"/>
              <w:rPr>
                <w:rFonts w:ascii="Times New Roman" w:hAnsi="Times New Roman"/>
                <w:kern w:val="2"/>
                <w:sz w:val="24"/>
                <w:szCs w:val="24"/>
                <w14:ligatures w14:val="standardContextual"/>
              </w:rPr>
            </w:pPr>
            <w:r w:rsidRPr="00D342D7">
              <w:rPr>
                <w:rFonts w:ascii="Times New Roman" w:hAnsi="Times New Roman"/>
                <w:color w:val="000000"/>
                <w:kern w:val="2"/>
                <w14:ligatures w14:val="standardContextual"/>
              </w:rPr>
              <w:t>15.07.24 р.</w:t>
            </w:r>
          </w:p>
        </w:tc>
      </w:tr>
      <w:tr w:rsidR="00245CB7" w:rsidRPr="009645F4" w14:paraId="763D9924" w14:textId="77777777" w:rsidTr="0042554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1019F0F3"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lastRenderedPageBreak/>
              <w:t>4</w:t>
            </w:r>
          </w:p>
        </w:tc>
        <w:tc>
          <w:tcPr>
            <w:tcW w:w="4964" w:type="dxa"/>
            <w:tcBorders>
              <w:top w:val="nil"/>
              <w:left w:val="nil"/>
              <w:bottom w:val="single" w:sz="4" w:space="0" w:color="auto"/>
              <w:right w:val="single" w:sz="4" w:space="0" w:color="auto"/>
            </w:tcBorders>
          </w:tcPr>
          <w:p w14:paraId="4E3D5266"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Амоній лимоннокислий 2-х заміщений «ч.д.а»</w:t>
            </w:r>
          </w:p>
        </w:tc>
        <w:tc>
          <w:tcPr>
            <w:tcW w:w="992" w:type="dxa"/>
            <w:tcBorders>
              <w:top w:val="nil"/>
              <w:left w:val="nil"/>
              <w:bottom w:val="single" w:sz="4" w:space="0" w:color="auto"/>
              <w:right w:val="single" w:sz="4" w:space="0" w:color="auto"/>
            </w:tcBorders>
            <w:shd w:val="clear" w:color="auto" w:fill="FFFFFF"/>
          </w:tcPr>
          <w:p w14:paraId="218EEEC5"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036ABBA2"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1,0</w:t>
            </w:r>
          </w:p>
        </w:tc>
        <w:tc>
          <w:tcPr>
            <w:tcW w:w="2127" w:type="dxa"/>
            <w:tcBorders>
              <w:top w:val="nil"/>
              <w:left w:val="nil"/>
              <w:bottom w:val="single" w:sz="4" w:space="0" w:color="auto"/>
              <w:right w:val="single" w:sz="4" w:space="0" w:color="auto"/>
            </w:tcBorders>
            <w:noWrap/>
          </w:tcPr>
          <w:p w14:paraId="30ACF4F1" w14:textId="2C9E4C3D" w:rsidR="00245CB7" w:rsidRPr="009645F4" w:rsidRDefault="00245CB7" w:rsidP="00245CB7">
            <w:pPr>
              <w:jc w:val="center"/>
              <w:rPr>
                <w:rFonts w:ascii="Times New Roman" w:hAnsi="Times New Roman"/>
                <w:kern w:val="2"/>
                <w:sz w:val="24"/>
                <w:szCs w:val="24"/>
                <w14:ligatures w14:val="standardContextual"/>
              </w:rPr>
            </w:pPr>
            <w:r w:rsidRPr="00A65428">
              <w:rPr>
                <w:rFonts w:ascii="Times New Roman" w:hAnsi="Times New Roman"/>
                <w:color w:val="000000"/>
                <w:kern w:val="2"/>
                <w14:ligatures w14:val="standardContextual"/>
              </w:rPr>
              <w:t>15.07.24 р.</w:t>
            </w:r>
          </w:p>
        </w:tc>
      </w:tr>
      <w:tr w:rsidR="00245CB7" w:rsidRPr="009645F4" w14:paraId="7A1B84EA" w14:textId="77777777" w:rsidTr="0042554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3428E0E1"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5</w:t>
            </w:r>
          </w:p>
        </w:tc>
        <w:tc>
          <w:tcPr>
            <w:tcW w:w="4964" w:type="dxa"/>
            <w:tcBorders>
              <w:top w:val="nil"/>
              <w:left w:val="nil"/>
              <w:bottom w:val="single" w:sz="4" w:space="0" w:color="auto"/>
              <w:right w:val="single" w:sz="4" w:space="0" w:color="auto"/>
            </w:tcBorders>
          </w:tcPr>
          <w:p w14:paraId="1F47F9AC"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Амоній оцтовокислий «ч.д.а»</w:t>
            </w:r>
          </w:p>
          <w:p w14:paraId="2741FE79" w14:textId="3ECAB19F"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(виробник Н</w:t>
            </w:r>
            <w:r>
              <w:rPr>
                <w:rFonts w:ascii="Times New Roman" w:hAnsi="Times New Roman"/>
                <w:sz w:val="24"/>
                <w:szCs w:val="24"/>
              </w:rPr>
              <w:t>і</w:t>
            </w:r>
            <w:r w:rsidRPr="009645F4">
              <w:rPr>
                <w:rFonts w:ascii="Times New Roman" w:hAnsi="Times New Roman"/>
                <w:sz w:val="24"/>
                <w:szCs w:val="24"/>
              </w:rPr>
              <w:t>меччина)</w:t>
            </w:r>
          </w:p>
        </w:tc>
        <w:tc>
          <w:tcPr>
            <w:tcW w:w="992" w:type="dxa"/>
            <w:tcBorders>
              <w:top w:val="nil"/>
              <w:left w:val="nil"/>
              <w:bottom w:val="single" w:sz="4" w:space="0" w:color="auto"/>
              <w:right w:val="single" w:sz="4" w:space="0" w:color="auto"/>
            </w:tcBorders>
            <w:shd w:val="clear" w:color="auto" w:fill="FFFFFF"/>
          </w:tcPr>
          <w:p w14:paraId="29CC2A45"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187E6964" w14:textId="77777777" w:rsidR="00245CB7" w:rsidRPr="009645F4" w:rsidRDefault="00245CB7" w:rsidP="00245CB7">
            <w:pPr>
              <w:pStyle w:val="2f"/>
              <w:spacing w:line="276" w:lineRule="auto"/>
              <w:jc w:val="center"/>
              <w:rPr>
                <w:rFonts w:ascii="Times New Roman" w:hAnsi="Times New Roman"/>
                <w:sz w:val="24"/>
                <w:szCs w:val="24"/>
              </w:rPr>
            </w:pPr>
            <w:r w:rsidRPr="009645F4">
              <w:rPr>
                <w:rFonts w:ascii="Times New Roman" w:hAnsi="Times New Roman"/>
                <w:sz w:val="24"/>
                <w:szCs w:val="24"/>
                <w:lang w:val="uk-UA"/>
              </w:rPr>
              <w:t>2,0</w:t>
            </w:r>
          </w:p>
        </w:tc>
        <w:tc>
          <w:tcPr>
            <w:tcW w:w="2127" w:type="dxa"/>
            <w:tcBorders>
              <w:top w:val="nil"/>
              <w:left w:val="nil"/>
              <w:bottom w:val="single" w:sz="4" w:space="0" w:color="auto"/>
              <w:right w:val="single" w:sz="4" w:space="0" w:color="auto"/>
            </w:tcBorders>
            <w:noWrap/>
          </w:tcPr>
          <w:p w14:paraId="449DF061" w14:textId="4F5A8CB9" w:rsidR="00245CB7" w:rsidRPr="009645F4" w:rsidRDefault="00245CB7" w:rsidP="00245CB7">
            <w:pPr>
              <w:jc w:val="center"/>
              <w:rPr>
                <w:rFonts w:ascii="Times New Roman" w:hAnsi="Times New Roman"/>
                <w:kern w:val="2"/>
                <w:sz w:val="24"/>
                <w:szCs w:val="24"/>
                <w14:ligatures w14:val="standardContextual"/>
              </w:rPr>
            </w:pPr>
            <w:r w:rsidRPr="00A65428">
              <w:rPr>
                <w:rFonts w:ascii="Times New Roman" w:hAnsi="Times New Roman"/>
                <w:color w:val="000000"/>
                <w:kern w:val="2"/>
                <w14:ligatures w14:val="standardContextual"/>
              </w:rPr>
              <w:t>15.07.24 р.</w:t>
            </w:r>
          </w:p>
        </w:tc>
      </w:tr>
      <w:tr w:rsidR="00245CB7" w:rsidRPr="009645F4" w14:paraId="01BA7F40" w14:textId="77777777" w:rsidTr="0042554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0CC6F062"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6</w:t>
            </w:r>
          </w:p>
        </w:tc>
        <w:tc>
          <w:tcPr>
            <w:tcW w:w="4964" w:type="dxa"/>
            <w:tcBorders>
              <w:top w:val="nil"/>
              <w:left w:val="nil"/>
              <w:bottom w:val="single" w:sz="4" w:space="0" w:color="auto"/>
              <w:right w:val="single" w:sz="4" w:space="0" w:color="auto"/>
            </w:tcBorders>
          </w:tcPr>
          <w:p w14:paraId="47009E51"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Барію хлорид 2-х водний «ч.д.а»</w:t>
            </w:r>
          </w:p>
        </w:tc>
        <w:tc>
          <w:tcPr>
            <w:tcW w:w="992" w:type="dxa"/>
            <w:tcBorders>
              <w:top w:val="nil"/>
              <w:left w:val="nil"/>
              <w:bottom w:val="single" w:sz="4" w:space="0" w:color="auto"/>
              <w:right w:val="single" w:sz="4" w:space="0" w:color="auto"/>
            </w:tcBorders>
            <w:shd w:val="clear" w:color="auto" w:fill="FFFFFF"/>
          </w:tcPr>
          <w:p w14:paraId="7DC66489"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3F0BD72D"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0,1</w:t>
            </w:r>
          </w:p>
        </w:tc>
        <w:tc>
          <w:tcPr>
            <w:tcW w:w="2127" w:type="dxa"/>
            <w:tcBorders>
              <w:top w:val="nil"/>
              <w:left w:val="nil"/>
              <w:bottom w:val="single" w:sz="4" w:space="0" w:color="auto"/>
              <w:right w:val="single" w:sz="4" w:space="0" w:color="auto"/>
            </w:tcBorders>
            <w:noWrap/>
          </w:tcPr>
          <w:p w14:paraId="444AB97B" w14:textId="1CFD4F69" w:rsidR="00245CB7" w:rsidRPr="009645F4" w:rsidRDefault="00245CB7" w:rsidP="00245CB7">
            <w:pPr>
              <w:jc w:val="center"/>
              <w:rPr>
                <w:rFonts w:ascii="Times New Roman" w:hAnsi="Times New Roman"/>
                <w:kern w:val="2"/>
                <w:sz w:val="24"/>
                <w:szCs w:val="24"/>
                <w14:ligatures w14:val="standardContextual"/>
              </w:rPr>
            </w:pPr>
            <w:r w:rsidRPr="00A65428">
              <w:rPr>
                <w:rFonts w:ascii="Times New Roman" w:hAnsi="Times New Roman"/>
                <w:color w:val="000000"/>
                <w:kern w:val="2"/>
                <w14:ligatures w14:val="standardContextual"/>
              </w:rPr>
              <w:t>15.07.24 р.</w:t>
            </w:r>
          </w:p>
        </w:tc>
      </w:tr>
      <w:tr w:rsidR="00245CB7" w:rsidRPr="009645F4" w14:paraId="5F059C22" w14:textId="77777777" w:rsidTr="0042554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AB06C60"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7</w:t>
            </w:r>
          </w:p>
        </w:tc>
        <w:tc>
          <w:tcPr>
            <w:tcW w:w="4964" w:type="dxa"/>
            <w:tcBorders>
              <w:top w:val="nil"/>
              <w:left w:val="nil"/>
              <w:bottom w:val="single" w:sz="4" w:space="0" w:color="auto"/>
              <w:right w:val="single" w:sz="4" w:space="0" w:color="auto"/>
            </w:tcBorders>
          </w:tcPr>
          <w:p w14:paraId="0D3A8C93"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Борна кислота «х.ч»</w:t>
            </w:r>
          </w:p>
        </w:tc>
        <w:tc>
          <w:tcPr>
            <w:tcW w:w="992" w:type="dxa"/>
            <w:tcBorders>
              <w:top w:val="nil"/>
              <w:left w:val="nil"/>
              <w:bottom w:val="single" w:sz="4" w:space="0" w:color="auto"/>
              <w:right w:val="single" w:sz="4" w:space="0" w:color="auto"/>
            </w:tcBorders>
            <w:shd w:val="clear" w:color="auto" w:fill="FFFFFF"/>
          </w:tcPr>
          <w:p w14:paraId="1A2FAAE3"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31BB84E2"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2,0</w:t>
            </w:r>
          </w:p>
        </w:tc>
        <w:tc>
          <w:tcPr>
            <w:tcW w:w="2127" w:type="dxa"/>
            <w:tcBorders>
              <w:top w:val="nil"/>
              <w:left w:val="nil"/>
              <w:bottom w:val="single" w:sz="4" w:space="0" w:color="auto"/>
              <w:right w:val="single" w:sz="4" w:space="0" w:color="auto"/>
            </w:tcBorders>
            <w:noWrap/>
          </w:tcPr>
          <w:p w14:paraId="01E59158" w14:textId="647F3B8D" w:rsidR="00245CB7" w:rsidRPr="009645F4" w:rsidRDefault="00245CB7" w:rsidP="00245CB7">
            <w:pPr>
              <w:jc w:val="center"/>
              <w:rPr>
                <w:rFonts w:ascii="Times New Roman" w:hAnsi="Times New Roman"/>
                <w:kern w:val="2"/>
                <w:sz w:val="24"/>
                <w:szCs w:val="24"/>
                <w14:ligatures w14:val="standardContextual"/>
              </w:rPr>
            </w:pPr>
            <w:r w:rsidRPr="00A65428">
              <w:rPr>
                <w:rFonts w:ascii="Times New Roman" w:hAnsi="Times New Roman"/>
                <w:color w:val="000000"/>
                <w:kern w:val="2"/>
                <w14:ligatures w14:val="standardContextual"/>
              </w:rPr>
              <w:t>15.07.24 р.</w:t>
            </w:r>
          </w:p>
        </w:tc>
      </w:tr>
      <w:tr w:rsidR="00245CB7" w:rsidRPr="009645F4" w14:paraId="4F81E17F" w14:textId="77777777" w:rsidTr="0042554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543A2E9"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8</w:t>
            </w:r>
          </w:p>
        </w:tc>
        <w:tc>
          <w:tcPr>
            <w:tcW w:w="4964" w:type="dxa"/>
            <w:tcBorders>
              <w:top w:val="nil"/>
              <w:left w:val="nil"/>
              <w:bottom w:val="single" w:sz="4" w:space="0" w:color="auto"/>
              <w:right w:val="single" w:sz="4" w:space="0" w:color="auto"/>
            </w:tcBorders>
          </w:tcPr>
          <w:p w14:paraId="3ECDBE54"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Бромфеноловий синій «ч.д.а»</w:t>
            </w:r>
          </w:p>
        </w:tc>
        <w:tc>
          <w:tcPr>
            <w:tcW w:w="992" w:type="dxa"/>
            <w:tcBorders>
              <w:top w:val="nil"/>
              <w:left w:val="nil"/>
              <w:bottom w:val="single" w:sz="4" w:space="0" w:color="auto"/>
              <w:right w:val="single" w:sz="4" w:space="0" w:color="auto"/>
            </w:tcBorders>
            <w:shd w:val="clear" w:color="auto" w:fill="FFFFFF"/>
          </w:tcPr>
          <w:p w14:paraId="760B75C1"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30B153C4"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0,05</w:t>
            </w:r>
          </w:p>
        </w:tc>
        <w:tc>
          <w:tcPr>
            <w:tcW w:w="2127" w:type="dxa"/>
            <w:tcBorders>
              <w:top w:val="nil"/>
              <w:left w:val="nil"/>
              <w:bottom w:val="single" w:sz="4" w:space="0" w:color="auto"/>
              <w:right w:val="single" w:sz="4" w:space="0" w:color="auto"/>
            </w:tcBorders>
            <w:noWrap/>
          </w:tcPr>
          <w:p w14:paraId="1DE75A5A" w14:textId="618486C9" w:rsidR="00245CB7" w:rsidRPr="009645F4" w:rsidRDefault="00245CB7" w:rsidP="00245CB7">
            <w:pPr>
              <w:jc w:val="center"/>
              <w:rPr>
                <w:rFonts w:ascii="Times New Roman" w:hAnsi="Times New Roman"/>
                <w:kern w:val="2"/>
                <w:sz w:val="24"/>
                <w:szCs w:val="24"/>
                <w14:ligatures w14:val="standardContextual"/>
              </w:rPr>
            </w:pPr>
            <w:r w:rsidRPr="00A65428">
              <w:rPr>
                <w:rFonts w:ascii="Times New Roman" w:hAnsi="Times New Roman"/>
                <w:color w:val="000000"/>
                <w:kern w:val="2"/>
                <w14:ligatures w14:val="standardContextual"/>
              </w:rPr>
              <w:t>15.07.24 р.</w:t>
            </w:r>
          </w:p>
        </w:tc>
      </w:tr>
      <w:tr w:rsidR="00245CB7" w:rsidRPr="009645F4" w14:paraId="34671D27" w14:textId="77777777" w:rsidTr="0042554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44B4A4D2"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9</w:t>
            </w:r>
          </w:p>
        </w:tc>
        <w:tc>
          <w:tcPr>
            <w:tcW w:w="4964" w:type="dxa"/>
            <w:tcBorders>
              <w:top w:val="nil"/>
              <w:left w:val="nil"/>
              <w:bottom w:val="single" w:sz="4" w:space="0" w:color="auto"/>
              <w:right w:val="single" w:sz="4" w:space="0" w:color="auto"/>
            </w:tcBorders>
          </w:tcPr>
          <w:p w14:paraId="6123E467" w14:textId="77777777" w:rsidR="00245CB7" w:rsidRPr="009645F4" w:rsidRDefault="00245CB7" w:rsidP="00245CB7">
            <w:pPr>
              <w:rPr>
                <w:rFonts w:ascii="Times New Roman" w:hAnsi="Times New Roman"/>
                <w:sz w:val="24"/>
                <w:szCs w:val="24"/>
              </w:rPr>
            </w:pPr>
            <w:r w:rsidRPr="009645F4">
              <w:rPr>
                <w:rFonts w:ascii="Times New Roman" w:hAnsi="Times New Roman"/>
                <w:sz w:val="24"/>
                <w:szCs w:val="24"/>
              </w:rPr>
              <w:t>Набір для приготування буферних розчинів (натрій тетраборнокислий) (рН 9,18) стандарт-титр</w:t>
            </w:r>
          </w:p>
        </w:tc>
        <w:tc>
          <w:tcPr>
            <w:tcW w:w="992" w:type="dxa"/>
            <w:tcBorders>
              <w:top w:val="nil"/>
              <w:left w:val="nil"/>
              <w:bottom w:val="single" w:sz="4" w:space="0" w:color="auto"/>
              <w:right w:val="single" w:sz="4" w:space="0" w:color="auto"/>
            </w:tcBorders>
            <w:shd w:val="clear" w:color="auto" w:fill="FFFFFF"/>
          </w:tcPr>
          <w:p w14:paraId="38FE34A3"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набір</w:t>
            </w:r>
          </w:p>
        </w:tc>
        <w:tc>
          <w:tcPr>
            <w:tcW w:w="1984" w:type="dxa"/>
            <w:tcBorders>
              <w:top w:val="nil"/>
              <w:left w:val="nil"/>
              <w:bottom w:val="single" w:sz="4" w:space="0" w:color="auto"/>
              <w:right w:val="single" w:sz="4" w:space="0" w:color="auto"/>
            </w:tcBorders>
            <w:shd w:val="clear" w:color="auto" w:fill="FFFFFF"/>
          </w:tcPr>
          <w:p w14:paraId="0B36164D"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2,0</w:t>
            </w:r>
          </w:p>
        </w:tc>
        <w:tc>
          <w:tcPr>
            <w:tcW w:w="2127" w:type="dxa"/>
            <w:tcBorders>
              <w:top w:val="nil"/>
              <w:left w:val="nil"/>
              <w:bottom w:val="single" w:sz="4" w:space="0" w:color="auto"/>
              <w:right w:val="single" w:sz="4" w:space="0" w:color="auto"/>
            </w:tcBorders>
            <w:noWrap/>
          </w:tcPr>
          <w:p w14:paraId="35024D95" w14:textId="41A2ABC9" w:rsidR="00245CB7" w:rsidRPr="009645F4" w:rsidRDefault="00245CB7" w:rsidP="00245CB7">
            <w:pPr>
              <w:jc w:val="center"/>
              <w:rPr>
                <w:rFonts w:ascii="Times New Roman" w:hAnsi="Times New Roman"/>
                <w:kern w:val="2"/>
                <w:sz w:val="24"/>
                <w:szCs w:val="24"/>
                <w14:ligatures w14:val="standardContextual"/>
              </w:rPr>
            </w:pPr>
            <w:r w:rsidRPr="00A65428">
              <w:rPr>
                <w:rFonts w:ascii="Times New Roman" w:hAnsi="Times New Roman"/>
                <w:color w:val="000000"/>
                <w:kern w:val="2"/>
                <w14:ligatures w14:val="standardContextual"/>
              </w:rPr>
              <w:t>15.07.24 р.</w:t>
            </w:r>
          </w:p>
        </w:tc>
      </w:tr>
      <w:tr w:rsidR="00245CB7" w:rsidRPr="009645F4" w14:paraId="0361AE24" w14:textId="77777777" w:rsidTr="00456CA5">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2D63AB4"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10</w:t>
            </w:r>
          </w:p>
        </w:tc>
        <w:tc>
          <w:tcPr>
            <w:tcW w:w="4964" w:type="dxa"/>
            <w:tcBorders>
              <w:top w:val="nil"/>
              <w:left w:val="nil"/>
              <w:bottom w:val="single" w:sz="4" w:space="0" w:color="auto"/>
              <w:right w:val="single" w:sz="4" w:space="0" w:color="auto"/>
            </w:tcBorders>
          </w:tcPr>
          <w:p w14:paraId="1F970DEB" w14:textId="77777777" w:rsidR="00245CB7" w:rsidRPr="009645F4" w:rsidRDefault="00245CB7" w:rsidP="00245CB7">
            <w:pPr>
              <w:rPr>
                <w:rFonts w:ascii="Times New Roman" w:hAnsi="Times New Roman"/>
                <w:sz w:val="24"/>
                <w:szCs w:val="24"/>
              </w:rPr>
            </w:pPr>
            <w:r w:rsidRPr="009645F4">
              <w:rPr>
                <w:rFonts w:ascii="Times New Roman" w:hAnsi="Times New Roman"/>
                <w:sz w:val="24"/>
                <w:szCs w:val="24"/>
              </w:rPr>
              <w:t>Набір для приготування буферних розчинів (калій фосфорнокислий) (рН 6,86) стандарт-титр</w:t>
            </w:r>
          </w:p>
        </w:tc>
        <w:tc>
          <w:tcPr>
            <w:tcW w:w="992" w:type="dxa"/>
            <w:tcBorders>
              <w:top w:val="nil"/>
              <w:left w:val="nil"/>
              <w:bottom w:val="single" w:sz="4" w:space="0" w:color="auto"/>
              <w:right w:val="single" w:sz="4" w:space="0" w:color="auto"/>
            </w:tcBorders>
            <w:shd w:val="clear" w:color="auto" w:fill="FFFFFF"/>
          </w:tcPr>
          <w:p w14:paraId="00FDB409"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набір</w:t>
            </w:r>
          </w:p>
        </w:tc>
        <w:tc>
          <w:tcPr>
            <w:tcW w:w="1984" w:type="dxa"/>
            <w:tcBorders>
              <w:top w:val="nil"/>
              <w:left w:val="nil"/>
              <w:bottom w:val="single" w:sz="4" w:space="0" w:color="auto"/>
              <w:right w:val="single" w:sz="4" w:space="0" w:color="auto"/>
            </w:tcBorders>
            <w:shd w:val="clear" w:color="auto" w:fill="FFFFFF"/>
          </w:tcPr>
          <w:p w14:paraId="1FF07192"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2,0</w:t>
            </w:r>
          </w:p>
        </w:tc>
        <w:tc>
          <w:tcPr>
            <w:tcW w:w="2127" w:type="dxa"/>
            <w:tcBorders>
              <w:top w:val="nil"/>
              <w:left w:val="nil"/>
              <w:bottom w:val="single" w:sz="4" w:space="0" w:color="auto"/>
              <w:right w:val="single" w:sz="4" w:space="0" w:color="auto"/>
            </w:tcBorders>
            <w:noWrap/>
          </w:tcPr>
          <w:p w14:paraId="6641BFA3" w14:textId="7831F354" w:rsidR="00245CB7" w:rsidRPr="009645F4" w:rsidRDefault="00245CB7" w:rsidP="00245CB7">
            <w:pPr>
              <w:jc w:val="center"/>
              <w:rPr>
                <w:rFonts w:ascii="Times New Roman" w:hAnsi="Times New Roman"/>
                <w:kern w:val="2"/>
                <w:sz w:val="24"/>
                <w:szCs w:val="24"/>
                <w14:ligatures w14:val="standardContextual"/>
              </w:rPr>
            </w:pPr>
            <w:r w:rsidRPr="00A163E8">
              <w:rPr>
                <w:rFonts w:ascii="Times New Roman" w:hAnsi="Times New Roman"/>
                <w:color w:val="000000"/>
                <w:kern w:val="2"/>
                <w14:ligatures w14:val="standardContextual"/>
              </w:rPr>
              <w:t>15.07.24 р.</w:t>
            </w:r>
          </w:p>
        </w:tc>
      </w:tr>
      <w:tr w:rsidR="00245CB7" w:rsidRPr="009645F4" w14:paraId="6B85CABA" w14:textId="77777777" w:rsidTr="00456CA5">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556255AC"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11</w:t>
            </w:r>
          </w:p>
        </w:tc>
        <w:tc>
          <w:tcPr>
            <w:tcW w:w="4964" w:type="dxa"/>
            <w:tcBorders>
              <w:top w:val="nil"/>
              <w:left w:val="nil"/>
              <w:bottom w:val="single" w:sz="4" w:space="0" w:color="auto"/>
              <w:right w:val="single" w:sz="4" w:space="0" w:color="auto"/>
            </w:tcBorders>
          </w:tcPr>
          <w:p w14:paraId="387D82F9" w14:textId="77777777" w:rsidR="00245CB7" w:rsidRPr="009645F4" w:rsidRDefault="00245CB7" w:rsidP="00245CB7">
            <w:pPr>
              <w:rPr>
                <w:rFonts w:ascii="Times New Roman" w:hAnsi="Times New Roman"/>
                <w:sz w:val="24"/>
                <w:szCs w:val="24"/>
              </w:rPr>
            </w:pPr>
            <w:r w:rsidRPr="009645F4">
              <w:rPr>
                <w:rFonts w:ascii="Times New Roman" w:hAnsi="Times New Roman"/>
                <w:sz w:val="24"/>
                <w:szCs w:val="24"/>
              </w:rPr>
              <w:t>Набір для приготування буферних розчинів (калій фталевокислий кислий)  (рН 4,01) стандарт-титр</w:t>
            </w:r>
          </w:p>
        </w:tc>
        <w:tc>
          <w:tcPr>
            <w:tcW w:w="992" w:type="dxa"/>
            <w:tcBorders>
              <w:top w:val="nil"/>
              <w:left w:val="nil"/>
              <w:bottom w:val="single" w:sz="4" w:space="0" w:color="auto"/>
              <w:right w:val="single" w:sz="4" w:space="0" w:color="auto"/>
            </w:tcBorders>
            <w:shd w:val="clear" w:color="auto" w:fill="FFFFFF"/>
          </w:tcPr>
          <w:p w14:paraId="42165BFB"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набір</w:t>
            </w:r>
          </w:p>
        </w:tc>
        <w:tc>
          <w:tcPr>
            <w:tcW w:w="1984" w:type="dxa"/>
            <w:tcBorders>
              <w:top w:val="nil"/>
              <w:left w:val="nil"/>
              <w:bottom w:val="single" w:sz="4" w:space="0" w:color="auto"/>
              <w:right w:val="single" w:sz="4" w:space="0" w:color="auto"/>
            </w:tcBorders>
            <w:shd w:val="clear" w:color="auto" w:fill="FFFFFF"/>
          </w:tcPr>
          <w:p w14:paraId="6ED377A2"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2,0</w:t>
            </w:r>
          </w:p>
        </w:tc>
        <w:tc>
          <w:tcPr>
            <w:tcW w:w="2127" w:type="dxa"/>
            <w:tcBorders>
              <w:top w:val="nil"/>
              <w:left w:val="nil"/>
              <w:bottom w:val="single" w:sz="4" w:space="0" w:color="auto"/>
              <w:right w:val="single" w:sz="4" w:space="0" w:color="auto"/>
            </w:tcBorders>
            <w:noWrap/>
          </w:tcPr>
          <w:p w14:paraId="41A17EAF" w14:textId="4BE0D2F8" w:rsidR="00245CB7" w:rsidRPr="009645F4" w:rsidRDefault="00245CB7" w:rsidP="00245CB7">
            <w:pPr>
              <w:jc w:val="center"/>
              <w:rPr>
                <w:rFonts w:ascii="Times New Roman" w:hAnsi="Times New Roman"/>
                <w:kern w:val="2"/>
                <w:sz w:val="24"/>
                <w:szCs w:val="24"/>
                <w14:ligatures w14:val="standardContextual"/>
              </w:rPr>
            </w:pPr>
            <w:r w:rsidRPr="00A163E8">
              <w:rPr>
                <w:rFonts w:ascii="Times New Roman" w:hAnsi="Times New Roman"/>
                <w:color w:val="000000"/>
                <w:kern w:val="2"/>
                <w14:ligatures w14:val="standardContextual"/>
              </w:rPr>
              <w:t>15.07.24 р.</w:t>
            </w:r>
          </w:p>
        </w:tc>
      </w:tr>
      <w:tr w:rsidR="00245CB7" w:rsidRPr="009645F4" w14:paraId="0688C7D9" w14:textId="77777777" w:rsidTr="00456CA5">
        <w:trPr>
          <w:trHeight w:val="587"/>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F2288"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12</w:t>
            </w:r>
          </w:p>
        </w:tc>
        <w:tc>
          <w:tcPr>
            <w:tcW w:w="4964" w:type="dxa"/>
            <w:tcBorders>
              <w:top w:val="single" w:sz="4" w:space="0" w:color="auto"/>
              <w:left w:val="nil"/>
              <w:bottom w:val="single" w:sz="4" w:space="0" w:color="auto"/>
              <w:right w:val="single" w:sz="4" w:space="0" w:color="auto"/>
            </w:tcBorders>
          </w:tcPr>
          <w:p w14:paraId="6D9C70AE"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 xml:space="preserve">Гідроксиламін солянокислий «ч.д.а» </w:t>
            </w:r>
          </w:p>
        </w:tc>
        <w:tc>
          <w:tcPr>
            <w:tcW w:w="992" w:type="dxa"/>
            <w:tcBorders>
              <w:top w:val="single" w:sz="4" w:space="0" w:color="auto"/>
              <w:left w:val="nil"/>
              <w:bottom w:val="single" w:sz="4" w:space="0" w:color="auto"/>
              <w:right w:val="single" w:sz="4" w:space="0" w:color="auto"/>
            </w:tcBorders>
            <w:shd w:val="clear" w:color="auto" w:fill="FFFFFF"/>
          </w:tcPr>
          <w:p w14:paraId="259BA2AC"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single" w:sz="4" w:space="0" w:color="auto"/>
              <w:left w:val="nil"/>
              <w:bottom w:val="single" w:sz="4" w:space="0" w:color="auto"/>
              <w:right w:val="single" w:sz="4" w:space="0" w:color="auto"/>
            </w:tcBorders>
            <w:shd w:val="clear" w:color="auto" w:fill="FFFFFF"/>
          </w:tcPr>
          <w:p w14:paraId="5EBC63D8" w14:textId="77777777" w:rsidR="00245CB7" w:rsidRPr="009645F4" w:rsidRDefault="00245CB7" w:rsidP="00245CB7">
            <w:pPr>
              <w:pStyle w:val="2f"/>
              <w:spacing w:line="276" w:lineRule="auto"/>
              <w:jc w:val="center"/>
              <w:rPr>
                <w:rFonts w:ascii="Times New Roman" w:hAnsi="Times New Roman"/>
                <w:sz w:val="24"/>
                <w:szCs w:val="24"/>
              </w:rPr>
            </w:pPr>
            <w:r w:rsidRPr="009645F4">
              <w:rPr>
                <w:rFonts w:ascii="Times New Roman" w:hAnsi="Times New Roman"/>
                <w:sz w:val="24"/>
                <w:szCs w:val="24"/>
                <w:lang w:val="uk-UA"/>
              </w:rPr>
              <w:t>0,2</w:t>
            </w:r>
          </w:p>
        </w:tc>
        <w:tc>
          <w:tcPr>
            <w:tcW w:w="2127" w:type="dxa"/>
            <w:tcBorders>
              <w:top w:val="single" w:sz="4" w:space="0" w:color="auto"/>
              <w:left w:val="nil"/>
              <w:bottom w:val="single" w:sz="4" w:space="0" w:color="auto"/>
              <w:right w:val="single" w:sz="4" w:space="0" w:color="auto"/>
            </w:tcBorders>
            <w:noWrap/>
          </w:tcPr>
          <w:p w14:paraId="7C4F3A9E" w14:textId="23F54BAA" w:rsidR="00245CB7" w:rsidRPr="009645F4" w:rsidRDefault="00245CB7" w:rsidP="00245CB7">
            <w:pPr>
              <w:jc w:val="center"/>
              <w:rPr>
                <w:rFonts w:ascii="Times New Roman" w:hAnsi="Times New Roman"/>
                <w:kern w:val="2"/>
                <w:sz w:val="24"/>
                <w:szCs w:val="24"/>
                <w14:ligatures w14:val="standardContextual"/>
              </w:rPr>
            </w:pPr>
            <w:r w:rsidRPr="00A163E8">
              <w:rPr>
                <w:rFonts w:ascii="Times New Roman" w:hAnsi="Times New Roman"/>
                <w:color w:val="000000"/>
                <w:kern w:val="2"/>
                <w14:ligatures w14:val="standardContextual"/>
              </w:rPr>
              <w:t>15.07.24 р.</w:t>
            </w:r>
          </w:p>
        </w:tc>
      </w:tr>
      <w:tr w:rsidR="00245CB7" w:rsidRPr="009645F4" w14:paraId="592DB22E" w14:textId="77777777" w:rsidTr="00456CA5">
        <w:trPr>
          <w:trHeight w:val="587"/>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77A77"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13</w:t>
            </w:r>
          </w:p>
        </w:tc>
        <w:tc>
          <w:tcPr>
            <w:tcW w:w="4964" w:type="dxa"/>
            <w:tcBorders>
              <w:top w:val="single" w:sz="4" w:space="0" w:color="auto"/>
              <w:left w:val="nil"/>
              <w:bottom w:val="single" w:sz="4" w:space="0" w:color="auto"/>
              <w:right w:val="single" w:sz="4" w:space="0" w:color="auto"/>
            </w:tcBorders>
          </w:tcPr>
          <w:p w14:paraId="44D20EA2" w14:textId="77777777" w:rsidR="00245CB7" w:rsidRPr="009645F4" w:rsidRDefault="00245CB7" w:rsidP="00245CB7">
            <w:pPr>
              <w:rPr>
                <w:rFonts w:ascii="Times New Roman" w:hAnsi="Times New Roman"/>
                <w:sz w:val="24"/>
                <w:szCs w:val="24"/>
              </w:rPr>
            </w:pPr>
            <w:r w:rsidRPr="009645F4">
              <w:rPr>
                <w:rFonts w:ascii="Times New Roman" w:hAnsi="Times New Roman"/>
                <w:sz w:val="24"/>
                <w:szCs w:val="24"/>
              </w:rPr>
              <w:t>Гліцерин «фарм. препарат»</w:t>
            </w:r>
          </w:p>
        </w:tc>
        <w:tc>
          <w:tcPr>
            <w:tcW w:w="992" w:type="dxa"/>
            <w:tcBorders>
              <w:top w:val="single" w:sz="4" w:space="0" w:color="auto"/>
              <w:left w:val="nil"/>
              <w:bottom w:val="single" w:sz="4" w:space="0" w:color="auto"/>
              <w:right w:val="single" w:sz="4" w:space="0" w:color="auto"/>
            </w:tcBorders>
            <w:shd w:val="clear" w:color="auto" w:fill="FFFFFF"/>
          </w:tcPr>
          <w:p w14:paraId="498829CD"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single" w:sz="4" w:space="0" w:color="auto"/>
              <w:left w:val="nil"/>
              <w:bottom w:val="single" w:sz="4" w:space="0" w:color="auto"/>
              <w:right w:val="single" w:sz="4" w:space="0" w:color="auto"/>
            </w:tcBorders>
            <w:shd w:val="clear" w:color="auto" w:fill="FFFFFF"/>
          </w:tcPr>
          <w:p w14:paraId="07B88C38"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5,04</w:t>
            </w:r>
          </w:p>
        </w:tc>
        <w:tc>
          <w:tcPr>
            <w:tcW w:w="2127" w:type="dxa"/>
            <w:tcBorders>
              <w:top w:val="single" w:sz="4" w:space="0" w:color="auto"/>
              <w:left w:val="nil"/>
              <w:bottom w:val="single" w:sz="4" w:space="0" w:color="auto"/>
              <w:right w:val="single" w:sz="4" w:space="0" w:color="auto"/>
            </w:tcBorders>
            <w:noWrap/>
          </w:tcPr>
          <w:p w14:paraId="4DE805A7" w14:textId="6DFD4FEB" w:rsidR="00245CB7" w:rsidRPr="009645F4" w:rsidRDefault="00245CB7" w:rsidP="00245CB7">
            <w:pPr>
              <w:jc w:val="center"/>
              <w:rPr>
                <w:rFonts w:ascii="Times New Roman" w:hAnsi="Times New Roman"/>
                <w:kern w:val="2"/>
                <w:sz w:val="24"/>
                <w:szCs w:val="24"/>
                <w14:ligatures w14:val="standardContextual"/>
              </w:rPr>
            </w:pPr>
            <w:r w:rsidRPr="00A163E8">
              <w:rPr>
                <w:rFonts w:ascii="Times New Roman" w:hAnsi="Times New Roman"/>
                <w:color w:val="000000"/>
                <w:kern w:val="2"/>
                <w14:ligatures w14:val="standardContextual"/>
              </w:rPr>
              <w:t>15.07.24 р.</w:t>
            </w:r>
          </w:p>
        </w:tc>
      </w:tr>
      <w:tr w:rsidR="00245CB7" w:rsidRPr="009645F4" w14:paraId="140E293A" w14:textId="77777777" w:rsidTr="00456CA5">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491978BC"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14</w:t>
            </w:r>
          </w:p>
        </w:tc>
        <w:tc>
          <w:tcPr>
            <w:tcW w:w="4964" w:type="dxa"/>
            <w:tcBorders>
              <w:top w:val="nil"/>
              <w:left w:val="nil"/>
              <w:bottom w:val="single" w:sz="4" w:space="0" w:color="auto"/>
              <w:right w:val="single" w:sz="4" w:space="0" w:color="auto"/>
            </w:tcBorders>
          </w:tcPr>
          <w:p w14:paraId="71399EF5" w14:textId="77777777" w:rsidR="00245CB7" w:rsidRPr="009645F4" w:rsidRDefault="00245CB7" w:rsidP="00245CB7">
            <w:pPr>
              <w:rPr>
                <w:rFonts w:ascii="Times New Roman" w:hAnsi="Times New Roman"/>
                <w:sz w:val="24"/>
                <w:szCs w:val="24"/>
              </w:rPr>
            </w:pPr>
            <w:r w:rsidRPr="009645F4">
              <w:rPr>
                <w:rFonts w:ascii="Times New Roman" w:hAnsi="Times New Roman"/>
                <w:sz w:val="24"/>
                <w:szCs w:val="24"/>
              </w:rPr>
              <w:t>Дифенилкарбазон «ч.д.а»</w:t>
            </w:r>
          </w:p>
        </w:tc>
        <w:tc>
          <w:tcPr>
            <w:tcW w:w="992" w:type="dxa"/>
            <w:tcBorders>
              <w:top w:val="nil"/>
              <w:left w:val="nil"/>
              <w:bottom w:val="single" w:sz="4" w:space="0" w:color="auto"/>
              <w:right w:val="single" w:sz="4" w:space="0" w:color="auto"/>
            </w:tcBorders>
            <w:shd w:val="clear" w:color="auto" w:fill="FFFFFF"/>
          </w:tcPr>
          <w:p w14:paraId="4A9414F7"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2DF51A3A"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0,05</w:t>
            </w:r>
          </w:p>
        </w:tc>
        <w:tc>
          <w:tcPr>
            <w:tcW w:w="2127" w:type="dxa"/>
            <w:tcBorders>
              <w:top w:val="nil"/>
              <w:left w:val="nil"/>
              <w:bottom w:val="single" w:sz="4" w:space="0" w:color="auto"/>
              <w:right w:val="single" w:sz="4" w:space="0" w:color="auto"/>
            </w:tcBorders>
            <w:noWrap/>
          </w:tcPr>
          <w:p w14:paraId="2EFBFC63" w14:textId="74A4F41C" w:rsidR="00245CB7" w:rsidRPr="009645F4" w:rsidRDefault="00245CB7" w:rsidP="00245CB7">
            <w:pPr>
              <w:jc w:val="center"/>
              <w:rPr>
                <w:rFonts w:ascii="Times New Roman" w:hAnsi="Times New Roman"/>
                <w:kern w:val="2"/>
                <w:sz w:val="24"/>
                <w:szCs w:val="24"/>
                <w14:ligatures w14:val="standardContextual"/>
              </w:rPr>
            </w:pPr>
            <w:r w:rsidRPr="00A163E8">
              <w:rPr>
                <w:rFonts w:ascii="Times New Roman" w:hAnsi="Times New Roman"/>
                <w:color w:val="000000"/>
                <w:kern w:val="2"/>
                <w14:ligatures w14:val="standardContextual"/>
              </w:rPr>
              <w:t>15.07.24 р.</w:t>
            </w:r>
          </w:p>
        </w:tc>
      </w:tr>
      <w:tr w:rsidR="00245CB7" w:rsidRPr="009645F4" w14:paraId="33066956" w14:textId="77777777" w:rsidTr="00752299">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E503F94"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15</w:t>
            </w:r>
          </w:p>
        </w:tc>
        <w:tc>
          <w:tcPr>
            <w:tcW w:w="4964" w:type="dxa"/>
            <w:tcBorders>
              <w:top w:val="nil"/>
              <w:left w:val="nil"/>
              <w:bottom w:val="single" w:sz="4" w:space="0" w:color="auto"/>
              <w:right w:val="single" w:sz="4" w:space="0" w:color="auto"/>
            </w:tcBorders>
          </w:tcPr>
          <w:p w14:paraId="67A402BB"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Державний стандартний  зразок  (ДСЗУ)  складу розчину фосфат-іонів  0,5 мг/см</w:t>
            </w:r>
            <w:r w:rsidRPr="009645F4">
              <w:rPr>
                <w:rFonts w:ascii="Times New Roman" w:hAnsi="Times New Roman"/>
                <w:sz w:val="24"/>
                <w:szCs w:val="24"/>
                <w:vertAlign w:val="superscript"/>
              </w:rPr>
              <w:t xml:space="preserve">3 </w:t>
            </w:r>
            <w:r w:rsidRPr="009645F4">
              <w:rPr>
                <w:rFonts w:ascii="Times New Roman" w:hAnsi="Times New Roman"/>
                <w:sz w:val="24"/>
                <w:szCs w:val="24"/>
              </w:rPr>
              <w:t>(фон – вода)</w:t>
            </w:r>
            <w:r w:rsidRPr="009645F4">
              <w:rPr>
                <w:rFonts w:ascii="Times New Roman" w:hAnsi="Times New Roman"/>
                <w:sz w:val="24"/>
                <w:szCs w:val="24"/>
                <w:vertAlign w:val="superscript"/>
              </w:rPr>
              <w:t xml:space="preserve"> </w:t>
            </w:r>
          </w:p>
        </w:tc>
        <w:tc>
          <w:tcPr>
            <w:tcW w:w="992" w:type="dxa"/>
            <w:tcBorders>
              <w:top w:val="nil"/>
              <w:left w:val="nil"/>
              <w:bottom w:val="single" w:sz="4" w:space="0" w:color="auto"/>
              <w:right w:val="single" w:sz="4" w:space="0" w:color="auto"/>
            </w:tcBorders>
            <w:shd w:val="clear" w:color="auto" w:fill="FFFFFF"/>
          </w:tcPr>
          <w:p w14:paraId="1A09A46A"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шт</w:t>
            </w:r>
          </w:p>
        </w:tc>
        <w:tc>
          <w:tcPr>
            <w:tcW w:w="1984" w:type="dxa"/>
            <w:tcBorders>
              <w:top w:val="nil"/>
              <w:left w:val="nil"/>
              <w:bottom w:val="single" w:sz="4" w:space="0" w:color="auto"/>
              <w:right w:val="single" w:sz="4" w:space="0" w:color="auto"/>
            </w:tcBorders>
            <w:shd w:val="clear" w:color="auto" w:fill="FFFFFF"/>
          </w:tcPr>
          <w:p w14:paraId="7EF5403C"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4,0</w:t>
            </w:r>
          </w:p>
        </w:tc>
        <w:tc>
          <w:tcPr>
            <w:tcW w:w="2127" w:type="dxa"/>
            <w:tcBorders>
              <w:top w:val="nil"/>
              <w:left w:val="nil"/>
              <w:bottom w:val="single" w:sz="4" w:space="0" w:color="auto"/>
              <w:right w:val="single" w:sz="4" w:space="0" w:color="auto"/>
            </w:tcBorders>
            <w:noWrap/>
          </w:tcPr>
          <w:p w14:paraId="21AE33D0" w14:textId="4B70052C" w:rsidR="00245CB7" w:rsidRPr="009645F4" w:rsidRDefault="00245CB7" w:rsidP="00245CB7">
            <w:pPr>
              <w:jc w:val="center"/>
              <w:rPr>
                <w:rFonts w:ascii="Times New Roman" w:hAnsi="Times New Roman"/>
                <w:kern w:val="2"/>
                <w:sz w:val="24"/>
                <w:szCs w:val="24"/>
                <w14:ligatures w14:val="standardContextual"/>
              </w:rPr>
            </w:pPr>
            <w:r w:rsidRPr="006F2C57">
              <w:rPr>
                <w:rFonts w:ascii="Times New Roman" w:hAnsi="Times New Roman"/>
                <w:color w:val="000000"/>
                <w:kern w:val="2"/>
                <w14:ligatures w14:val="standardContextual"/>
              </w:rPr>
              <w:t>15.07.24 р.</w:t>
            </w:r>
          </w:p>
        </w:tc>
      </w:tr>
      <w:tr w:rsidR="00245CB7" w:rsidRPr="009645F4" w14:paraId="7D2105E3" w14:textId="77777777" w:rsidTr="00752299">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1803D99E"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16</w:t>
            </w:r>
          </w:p>
        </w:tc>
        <w:tc>
          <w:tcPr>
            <w:tcW w:w="4964" w:type="dxa"/>
            <w:tcBorders>
              <w:top w:val="nil"/>
              <w:left w:val="nil"/>
              <w:bottom w:val="single" w:sz="4" w:space="0" w:color="auto"/>
              <w:right w:val="single" w:sz="4" w:space="0" w:color="auto"/>
            </w:tcBorders>
          </w:tcPr>
          <w:p w14:paraId="66C03FEA"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Державний стандартний  зразок  (ДСЗУ) складу розчину амоній-іонів 1,0 мг/см</w:t>
            </w:r>
            <w:r w:rsidRPr="009645F4">
              <w:rPr>
                <w:rFonts w:ascii="Times New Roman" w:hAnsi="Times New Roman"/>
                <w:sz w:val="24"/>
                <w:szCs w:val="24"/>
                <w:vertAlign w:val="superscript"/>
              </w:rPr>
              <w:t xml:space="preserve">3 </w:t>
            </w:r>
            <w:r w:rsidRPr="009645F4">
              <w:rPr>
                <w:rFonts w:ascii="Times New Roman" w:hAnsi="Times New Roman"/>
                <w:sz w:val="24"/>
                <w:szCs w:val="24"/>
              </w:rPr>
              <w:t>(фон – вода)</w:t>
            </w:r>
          </w:p>
        </w:tc>
        <w:tc>
          <w:tcPr>
            <w:tcW w:w="992" w:type="dxa"/>
            <w:tcBorders>
              <w:top w:val="nil"/>
              <w:left w:val="nil"/>
              <w:bottom w:val="single" w:sz="4" w:space="0" w:color="auto"/>
              <w:right w:val="single" w:sz="4" w:space="0" w:color="auto"/>
            </w:tcBorders>
            <w:shd w:val="clear" w:color="auto" w:fill="FFFFFF"/>
          </w:tcPr>
          <w:p w14:paraId="7860D2B7"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шт</w:t>
            </w:r>
          </w:p>
        </w:tc>
        <w:tc>
          <w:tcPr>
            <w:tcW w:w="1984" w:type="dxa"/>
            <w:tcBorders>
              <w:top w:val="nil"/>
              <w:left w:val="nil"/>
              <w:bottom w:val="single" w:sz="4" w:space="0" w:color="auto"/>
              <w:right w:val="single" w:sz="4" w:space="0" w:color="auto"/>
            </w:tcBorders>
            <w:shd w:val="clear" w:color="auto" w:fill="FFFFFF"/>
          </w:tcPr>
          <w:p w14:paraId="3580A719"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4,0</w:t>
            </w:r>
          </w:p>
        </w:tc>
        <w:tc>
          <w:tcPr>
            <w:tcW w:w="2127" w:type="dxa"/>
            <w:tcBorders>
              <w:top w:val="nil"/>
              <w:left w:val="nil"/>
              <w:bottom w:val="single" w:sz="4" w:space="0" w:color="auto"/>
              <w:right w:val="single" w:sz="4" w:space="0" w:color="auto"/>
            </w:tcBorders>
            <w:noWrap/>
          </w:tcPr>
          <w:p w14:paraId="23974439" w14:textId="7B9C41DC" w:rsidR="00245CB7" w:rsidRPr="009645F4" w:rsidRDefault="00245CB7" w:rsidP="00245CB7">
            <w:pPr>
              <w:jc w:val="center"/>
              <w:rPr>
                <w:rFonts w:ascii="Times New Roman" w:hAnsi="Times New Roman"/>
                <w:kern w:val="2"/>
                <w:sz w:val="24"/>
                <w:szCs w:val="24"/>
                <w14:ligatures w14:val="standardContextual"/>
              </w:rPr>
            </w:pPr>
            <w:r w:rsidRPr="006F2C57">
              <w:rPr>
                <w:rFonts w:ascii="Times New Roman" w:hAnsi="Times New Roman"/>
                <w:color w:val="000000"/>
                <w:kern w:val="2"/>
                <w14:ligatures w14:val="standardContextual"/>
              </w:rPr>
              <w:t>15.07.24 р.</w:t>
            </w:r>
          </w:p>
        </w:tc>
      </w:tr>
      <w:tr w:rsidR="00245CB7" w:rsidRPr="009645F4" w14:paraId="6B7A6F07" w14:textId="77777777" w:rsidTr="00752299">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6EBC4BB"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17</w:t>
            </w:r>
          </w:p>
        </w:tc>
        <w:tc>
          <w:tcPr>
            <w:tcW w:w="4964" w:type="dxa"/>
            <w:tcBorders>
              <w:top w:val="nil"/>
              <w:left w:val="nil"/>
              <w:bottom w:val="single" w:sz="4" w:space="0" w:color="auto"/>
              <w:right w:val="single" w:sz="4" w:space="0" w:color="auto"/>
            </w:tcBorders>
          </w:tcPr>
          <w:p w14:paraId="4DE73018"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Державний  стандартний  зразок  (ДСЗУ)  складу розчину нітрат-іонів  1,0 мг/см</w:t>
            </w:r>
            <w:r w:rsidRPr="009645F4">
              <w:rPr>
                <w:rFonts w:ascii="Times New Roman" w:hAnsi="Times New Roman"/>
                <w:sz w:val="24"/>
                <w:szCs w:val="24"/>
                <w:vertAlign w:val="superscript"/>
              </w:rPr>
              <w:t xml:space="preserve">3  </w:t>
            </w:r>
            <w:r w:rsidRPr="009645F4">
              <w:rPr>
                <w:rFonts w:ascii="Times New Roman" w:hAnsi="Times New Roman"/>
                <w:sz w:val="24"/>
                <w:szCs w:val="24"/>
              </w:rPr>
              <w:t>(фон – вода)</w:t>
            </w:r>
          </w:p>
        </w:tc>
        <w:tc>
          <w:tcPr>
            <w:tcW w:w="992" w:type="dxa"/>
            <w:tcBorders>
              <w:top w:val="nil"/>
              <w:left w:val="nil"/>
              <w:bottom w:val="single" w:sz="4" w:space="0" w:color="auto"/>
              <w:right w:val="single" w:sz="4" w:space="0" w:color="auto"/>
            </w:tcBorders>
            <w:shd w:val="clear" w:color="auto" w:fill="FFFFFF"/>
          </w:tcPr>
          <w:p w14:paraId="392CF3CB"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шт</w:t>
            </w:r>
          </w:p>
        </w:tc>
        <w:tc>
          <w:tcPr>
            <w:tcW w:w="1984" w:type="dxa"/>
            <w:tcBorders>
              <w:top w:val="nil"/>
              <w:left w:val="nil"/>
              <w:bottom w:val="single" w:sz="4" w:space="0" w:color="auto"/>
              <w:right w:val="single" w:sz="4" w:space="0" w:color="auto"/>
            </w:tcBorders>
            <w:shd w:val="clear" w:color="auto" w:fill="FFFFFF"/>
          </w:tcPr>
          <w:p w14:paraId="0C917BE1"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3,0</w:t>
            </w:r>
          </w:p>
        </w:tc>
        <w:tc>
          <w:tcPr>
            <w:tcW w:w="2127" w:type="dxa"/>
            <w:tcBorders>
              <w:top w:val="nil"/>
              <w:left w:val="nil"/>
              <w:bottom w:val="single" w:sz="4" w:space="0" w:color="auto"/>
              <w:right w:val="single" w:sz="4" w:space="0" w:color="auto"/>
            </w:tcBorders>
            <w:noWrap/>
          </w:tcPr>
          <w:p w14:paraId="444A2501" w14:textId="339A5CE5" w:rsidR="00245CB7" w:rsidRPr="009645F4" w:rsidRDefault="00245CB7" w:rsidP="00245CB7">
            <w:pPr>
              <w:jc w:val="center"/>
              <w:rPr>
                <w:rFonts w:ascii="Times New Roman" w:hAnsi="Times New Roman"/>
                <w:kern w:val="2"/>
                <w:sz w:val="24"/>
                <w:szCs w:val="24"/>
                <w14:ligatures w14:val="standardContextual"/>
              </w:rPr>
            </w:pPr>
            <w:r w:rsidRPr="006F2C57">
              <w:rPr>
                <w:rFonts w:ascii="Times New Roman" w:hAnsi="Times New Roman"/>
                <w:color w:val="000000"/>
                <w:kern w:val="2"/>
                <w14:ligatures w14:val="standardContextual"/>
              </w:rPr>
              <w:t>15.07.24 р.</w:t>
            </w:r>
          </w:p>
        </w:tc>
      </w:tr>
      <w:tr w:rsidR="00245CB7" w:rsidRPr="009645F4" w14:paraId="7C104928" w14:textId="77777777" w:rsidTr="00752299">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53024D50"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18</w:t>
            </w:r>
          </w:p>
        </w:tc>
        <w:tc>
          <w:tcPr>
            <w:tcW w:w="4964" w:type="dxa"/>
            <w:tcBorders>
              <w:top w:val="nil"/>
              <w:left w:val="nil"/>
              <w:bottom w:val="single" w:sz="4" w:space="0" w:color="auto"/>
              <w:right w:val="single" w:sz="4" w:space="0" w:color="auto"/>
            </w:tcBorders>
          </w:tcPr>
          <w:p w14:paraId="1A5CD3F3"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Державний стандартний  зразок  (ДСЗУ)  складу розчину сульфат-іонів 10,0 мг/см</w:t>
            </w:r>
            <w:r w:rsidRPr="009645F4">
              <w:rPr>
                <w:rFonts w:ascii="Times New Roman" w:hAnsi="Times New Roman"/>
                <w:sz w:val="24"/>
                <w:szCs w:val="24"/>
                <w:vertAlign w:val="superscript"/>
              </w:rPr>
              <w:t>3</w:t>
            </w:r>
            <w:r w:rsidRPr="009645F4">
              <w:rPr>
                <w:rFonts w:ascii="Times New Roman" w:hAnsi="Times New Roman"/>
                <w:sz w:val="24"/>
                <w:szCs w:val="24"/>
              </w:rPr>
              <w:t xml:space="preserve"> (фон – вода)</w:t>
            </w:r>
          </w:p>
        </w:tc>
        <w:tc>
          <w:tcPr>
            <w:tcW w:w="992" w:type="dxa"/>
            <w:tcBorders>
              <w:top w:val="nil"/>
              <w:left w:val="nil"/>
              <w:bottom w:val="single" w:sz="4" w:space="0" w:color="auto"/>
              <w:right w:val="single" w:sz="4" w:space="0" w:color="auto"/>
            </w:tcBorders>
            <w:shd w:val="clear" w:color="auto" w:fill="FFFFFF"/>
          </w:tcPr>
          <w:p w14:paraId="763BDB9A"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шт</w:t>
            </w:r>
          </w:p>
        </w:tc>
        <w:tc>
          <w:tcPr>
            <w:tcW w:w="1984" w:type="dxa"/>
            <w:tcBorders>
              <w:top w:val="nil"/>
              <w:left w:val="nil"/>
              <w:bottom w:val="single" w:sz="4" w:space="0" w:color="auto"/>
              <w:right w:val="single" w:sz="4" w:space="0" w:color="auto"/>
            </w:tcBorders>
            <w:shd w:val="clear" w:color="auto" w:fill="FFFFFF"/>
          </w:tcPr>
          <w:p w14:paraId="7164AA57"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3,0</w:t>
            </w:r>
          </w:p>
        </w:tc>
        <w:tc>
          <w:tcPr>
            <w:tcW w:w="2127" w:type="dxa"/>
            <w:tcBorders>
              <w:top w:val="nil"/>
              <w:left w:val="nil"/>
              <w:bottom w:val="single" w:sz="4" w:space="0" w:color="auto"/>
              <w:right w:val="single" w:sz="4" w:space="0" w:color="auto"/>
            </w:tcBorders>
            <w:noWrap/>
          </w:tcPr>
          <w:p w14:paraId="3DE7AE23" w14:textId="16F09F44" w:rsidR="00245CB7" w:rsidRPr="009645F4" w:rsidRDefault="00245CB7" w:rsidP="00245CB7">
            <w:pPr>
              <w:jc w:val="center"/>
              <w:rPr>
                <w:rFonts w:ascii="Times New Roman" w:hAnsi="Times New Roman"/>
                <w:kern w:val="2"/>
                <w:sz w:val="24"/>
                <w:szCs w:val="24"/>
                <w14:ligatures w14:val="standardContextual"/>
              </w:rPr>
            </w:pPr>
            <w:r w:rsidRPr="006F2C57">
              <w:rPr>
                <w:rFonts w:ascii="Times New Roman" w:hAnsi="Times New Roman"/>
                <w:color w:val="000000"/>
                <w:kern w:val="2"/>
                <w14:ligatures w14:val="standardContextual"/>
              </w:rPr>
              <w:t>15.07.24 р.</w:t>
            </w:r>
          </w:p>
        </w:tc>
      </w:tr>
      <w:tr w:rsidR="00245CB7" w:rsidRPr="009645F4" w14:paraId="70729799" w14:textId="77777777" w:rsidTr="00C82146">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17D37892"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19</w:t>
            </w:r>
          </w:p>
        </w:tc>
        <w:tc>
          <w:tcPr>
            <w:tcW w:w="4964" w:type="dxa"/>
            <w:tcBorders>
              <w:top w:val="nil"/>
              <w:left w:val="nil"/>
              <w:bottom w:val="single" w:sz="4" w:space="0" w:color="auto"/>
              <w:right w:val="single" w:sz="4" w:space="0" w:color="auto"/>
            </w:tcBorders>
          </w:tcPr>
          <w:p w14:paraId="26C54864"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Державний  стандартний  зразок  (ДСЗУ)  складу розчину  іонів міді  1,0 мг/см</w:t>
            </w:r>
            <w:r w:rsidRPr="009645F4">
              <w:rPr>
                <w:rFonts w:ascii="Times New Roman" w:hAnsi="Times New Roman"/>
                <w:sz w:val="24"/>
                <w:szCs w:val="24"/>
                <w:vertAlign w:val="superscript"/>
              </w:rPr>
              <w:t xml:space="preserve">3  </w:t>
            </w:r>
          </w:p>
        </w:tc>
        <w:tc>
          <w:tcPr>
            <w:tcW w:w="992" w:type="dxa"/>
            <w:tcBorders>
              <w:top w:val="nil"/>
              <w:left w:val="nil"/>
              <w:bottom w:val="single" w:sz="4" w:space="0" w:color="auto"/>
              <w:right w:val="single" w:sz="4" w:space="0" w:color="auto"/>
            </w:tcBorders>
            <w:shd w:val="clear" w:color="auto" w:fill="FFFFFF"/>
          </w:tcPr>
          <w:p w14:paraId="7976E583"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шт</w:t>
            </w:r>
          </w:p>
        </w:tc>
        <w:tc>
          <w:tcPr>
            <w:tcW w:w="1984" w:type="dxa"/>
            <w:tcBorders>
              <w:top w:val="nil"/>
              <w:left w:val="nil"/>
              <w:bottom w:val="single" w:sz="4" w:space="0" w:color="auto"/>
              <w:right w:val="single" w:sz="4" w:space="0" w:color="auto"/>
            </w:tcBorders>
            <w:shd w:val="clear" w:color="auto" w:fill="FFFFFF"/>
          </w:tcPr>
          <w:p w14:paraId="614FD3D7"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2,0</w:t>
            </w:r>
          </w:p>
        </w:tc>
        <w:tc>
          <w:tcPr>
            <w:tcW w:w="2127" w:type="dxa"/>
            <w:tcBorders>
              <w:top w:val="nil"/>
              <w:left w:val="nil"/>
              <w:bottom w:val="single" w:sz="4" w:space="0" w:color="auto"/>
              <w:right w:val="single" w:sz="4" w:space="0" w:color="auto"/>
            </w:tcBorders>
            <w:noWrap/>
          </w:tcPr>
          <w:p w14:paraId="4E7EC5AF" w14:textId="507E3E16" w:rsidR="00245CB7" w:rsidRPr="009645F4" w:rsidRDefault="00245CB7" w:rsidP="00245CB7">
            <w:pPr>
              <w:jc w:val="center"/>
              <w:rPr>
                <w:rFonts w:ascii="Times New Roman" w:hAnsi="Times New Roman"/>
                <w:kern w:val="2"/>
                <w:sz w:val="24"/>
                <w:szCs w:val="24"/>
                <w14:ligatures w14:val="standardContextual"/>
              </w:rPr>
            </w:pPr>
            <w:r w:rsidRPr="000474BD">
              <w:rPr>
                <w:rFonts w:ascii="Times New Roman" w:hAnsi="Times New Roman"/>
                <w:color w:val="000000"/>
                <w:kern w:val="2"/>
                <w14:ligatures w14:val="standardContextual"/>
              </w:rPr>
              <w:t>15.07.24 р.</w:t>
            </w:r>
          </w:p>
        </w:tc>
      </w:tr>
      <w:tr w:rsidR="00245CB7" w:rsidRPr="009645F4" w14:paraId="02BE03C3" w14:textId="77777777" w:rsidTr="00C82146">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72EBE4B"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20</w:t>
            </w:r>
          </w:p>
        </w:tc>
        <w:tc>
          <w:tcPr>
            <w:tcW w:w="4964" w:type="dxa"/>
            <w:tcBorders>
              <w:top w:val="nil"/>
              <w:left w:val="nil"/>
              <w:bottom w:val="single" w:sz="4" w:space="0" w:color="auto"/>
              <w:right w:val="single" w:sz="4" w:space="0" w:color="auto"/>
            </w:tcBorders>
          </w:tcPr>
          <w:p w14:paraId="57472ADF"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Державний стандартний  зразок (ДСЗУ) мутності (формазінова суспензія ) – 4000 ОМФ</w:t>
            </w:r>
          </w:p>
        </w:tc>
        <w:tc>
          <w:tcPr>
            <w:tcW w:w="992" w:type="dxa"/>
            <w:tcBorders>
              <w:top w:val="nil"/>
              <w:left w:val="nil"/>
              <w:bottom w:val="single" w:sz="4" w:space="0" w:color="auto"/>
              <w:right w:val="single" w:sz="4" w:space="0" w:color="auto"/>
            </w:tcBorders>
            <w:shd w:val="clear" w:color="auto" w:fill="FFFFFF"/>
          </w:tcPr>
          <w:p w14:paraId="60448EF1"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шт</w:t>
            </w:r>
          </w:p>
        </w:tc>
        <w:tc>
          <w:tcPr>
            <w:tcW w:w="1984" w:type="dxa"/>
            <w:tcBorders>
              <w:top w:val="nil"/>
              <w:left w:val="nil"/>
              <w:bottom w:val="single" w:sz="4" w:space="0" w:color="auto"/>
              <w:right w:val="single" w:sz="4" w:space="0" w:color="auto"/>
            </w:tcBorders>
            <w:shd w:val="clear" w:color="auto" w:fill="FFFFFF"/>
          </w:tcPr>
          <w:p w14:paraId="412C9CE6"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2,0</w:t>
            </w:r>
          </w:p>
        </w:tc>
        <w:tc>
          <w:tcPr>
            <w:tcW w:w="2127" w:type="dxa"/>
            <w:tcBorders>
              <w:top w:val="nil"/>
              <w:left w:val="nil"/>
              <w:bottom w:val="single" w:sz="4" w:space="0" w:color="auto"/>
              <w:right w:val="single" w:sz="4" w:space="0" w:color="auto"/>
            </w:tcBorders>
            <w:noWrap/>
          </w:tcPr>
          <w:p w14:paraId="678C0C3A" w14:textId="7E7B3B67" w:rsidR="00245CB7" w:rsidRPr="009645F4" w:rsidRDefault="00245CB7" w:rsidP="00245CB7">
            <w:pPr>
              <w:jc w:val="center"/>
              <w:rPr>
                <w:rFonts w:ascii="Times New Roman" w:hAnsi="Times New Roman"/>
                <w:kern w:val="2"/>
                <w:sz w:val="24"/>
                <w:szCs w:val="24"/>
                <w14:ligatures w14:val="standardContextual"/>
              </w:rPr>
            </w:pPr>
            <w:r w:rsidRPr="000474BD">
              <w:rPr>
                <w:rFonts w:ascii="Times New Roman" w:hAnsi="Times New Roman"/>
                <w:color w:val="000000"/>
                <w:kern w:val="2"/>
                <w14:ligatures w14:val="standardContextual"/>
              </w:rPr>
              <w:t>15.07.24 р.</w:t>
            </w:r>
          </w:p>
        </w:tc>
      </w:tr>
      <w:tr w:rsidR="00245CB7" w:rsidRPr="009645F4" w14:paraId="6DC4EE95" w14:textId="77777777" w:rsidTr="00C82146">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4EA2F886"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21</w:t>
            </w:r>
          </w:p>
        </w:tc>
        <w:tc>
          <w:tcPr>
            <w:tcW w:w="4964" w:type="dxa"/>
            <w:tcBorders>
              <w:top w:val="nil"/>
              <w:left w:val="nil"/>
              <w:bottom w:val="single" w:sz="4" w:space="0" w:color="auto"/>
              <w:right w:val="single" w:sz="4" w:space="0" w:color="auto"/>
            </w:tcBorders>
          </w:tcPr>
          <w:p w14:paraId="5D251EB9"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Державний  стандартний  зразок  (ДСЗУ)  складу розчину  іонів заліза (ІІІ) 1,0 мг/см</w:t>
            </w:r>
            <w:r w:rsidRPr="009645F4">
              <w:rPr>
                <w:rFonts w:ascii="Times New Roman" w:hAnsi="Times New Roman"/>
                <w:sz w:val="24"/>
                <w:szCs w:val="24"/>
                <w:vertAlign w:val="superscript"/>
              </w:rPr>
              <w:t>3</w:t>
            </w:r>
            <w:r w:rsidRPr="009645F4">
              <w:rPr>
                <w:rFonts w:ascii="Times New Roman" w:hAnsi="Times New Roman"/>
                <w:sz w:val="24"/>
                <w:szCs w:val="24"/>
              </w:rPr>
              <w:t xml:space="preserve"> (фон 1 моль/дм</w:t>
            </w:r>
            <w:r w:rsidRPr="009645F4">
              <w:rPr>
                <w:rFonts w:ascii="Times New Roman" w:hAnsi="Times New Roman"/>
                <w:sz w:val="24"/>
                <w:szCs w:val="24"/>
                <w:vertAlign w:val="superscript"/>
              </w:rPr>
              <w:t xml:space="preserve">3 </w:t>
            </w:r>
            <w:r w:rsidRPr="009645F4">
              <w:rPr>
                <w:rFonts w:ascii="Times New Roman" w:hAnsi="Times New Roman"/>
                <w:sz w:val="24"/>
                <w:szCs w:val="24"/>
              </w:rPr>
              <w:t>Н</w:t>
            </w:r>
            <w:r w:rsidRPr="009645F4">
              <w:rPr>
                <w:rFonts w:ascii="Times New Roman" w:hAnsi="Times New Roman"/>
                <w:sz w:val="24"/>
                <w:szCs w:val="24"/>
                <w:lang w:val="en-US"/>
              </w:rPr>
              <w:t>N</w:t>
            </w:r>
            <w:r w:rsidRPr="009645F4">
              <w:rPr>
                <w:rFonts w:ascii="Times New Roman" w:hAnsi="Times New Roman"/>
                <w:sz w:val="24"/>
                <w:szCs w:val="24"/>
              </w:rPr>
              <w:t>О</w:t>
            </w:r>
            <w:r w:rsidRPr="009645F4">
              <w:rPr>
                <w:rFonts w:ascii="Times New Roman" w:hAnsi="Times New Roman"/>
                <w:sz w:val="24"/>
                <w:szCs w:val="24"/>
                <w:vertAlign w:val="subscript"/>
              </w:rPr>
              <w:t>3</w:t>
            </w:r>
            <w:r w:rsidRPr="009645F4">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FFFFFF"/>
          </w:tcPr>
          <w:p w14:paraId="74187B37"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шт</w:t>
            </w:r>
          </w:p>
        </w:tc>
        <w:tc>
          <w:tcPr>
            <w:tcW w:w="1984" w:type="dxa"/>
            <w:tcBorders>
              <w:top w:val="nil"/>
              <w:left w:val="nil"/>
              <w:bottom w:val="single" w:sz="4" w:space="0" w:color="auto"/>
              <w:right w:val="single" w:sz="4" w:space="0" w:color="auto"/>
            </w:tcBorders>
            <w:shd w:val="clear" w:color="auto" w:fill="FFFFFF"/>
          </w:tcPr>
          <w:p w14:paraId="6A3BEF47"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5,0</w:t>
            </w:r>
          </w:p>
        </w:tc>
        <w:tc>
          <w:tcPr>
            <w:tcW w:w="2127" w:type="dxa"/>
            <w:tcBorders>
              <w:top w:val="nil"/>
              <w:left w:val="nil"/>
              <w:bottom w:val="single" w:sz="4" w:space="0" w:color="auto"/>
              <w:right w:val="single" w:sz="4" w:space="0" w:color="auto"/>
            </w:tcBorders>
            <w:noWrap/>
          </w:tcPr>
          <w:p w14:paraId="18577234" w14:textId="781B8FEC" w:rsidR="00245CB7" w:rsidRPr="009645F4" w:rsidRDefault="00245CB7" w:rsidP="00245CB7">
            <w:pPr>
              <w:jc w:val="center"/>
              <w:rPr>
                <w:rFonts w:ascii="Times New Roman" w:hAnsi="Times New Roman"/>
                <w:kern w:val="2"/>
                <w:sz w:val="24"/>
                <w:szCs w:val="24"/>
                <w14:ligatures w14:val="standardContextual"/>
              </w:rPr>
            </w:pPr>
            <w:r w:rsidRPr="000474BD">
              <w:rPr>
                <w:rFonts w:ascii="Times New Roman" w:hAnsi="Times New Roman"/>
                <w:color w:val="000000"/>
                <w:kern w:val="2"/>
                <w14:ligatures w14:val="standardContextual"/>
              </w:rPr>
              <w:t>15.07.24 р.</w:t>
            </w:r>
          </w:p>
        </w:tc>
      </w:tr>
      <w:tr w:rsidR="00245CB7" w:rsidRPr="009645F4" w14:paraId="700B3D9D" w14:textId="77777777" w:rsidTr="00967741">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3701C516"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lastRenderedPageBreak/>
              <w:t>22</w:t>
            </w:r>
          </w:p>
        </w:tc>
        <w:tc>
          <w:tcPr>
            <w:tcW w:w="4964" w:type="dxa"/>
            <w:tcBorders>
              <w:top w:val="nil"/>
              <w:left w:val="nil"/>
              <w:bottom w:val="single" w:sz="4" w:space="0" w:color="auto"/>
              <w:right w:val="single" w:sz="4" w:space="0" w:color="auto"/>
            </w:tcBorders>
          </w:tcPr>
          <w:p w14:paraId="59F2B9AD"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Державний  стандартний  зразок (ДСЗУ)  складу розчину нітрит-іонів 1,0 мг/см</w:t>
            </w:r>
            <w:r w:rsidRPr="009645F4">
              <w:rPr>
                <w:rFonts w:ascii="Times New Roman" w:hAnsi="Times New Roman"/>
                <w:sz w:val="24"/>
                <w:szCs w:val="24"/>
                <w:vertAlign w:val="superscript"/>
              </w:rPr>
              <w:t>3</w:t>
            </w:r>
            <w:r w:rsidRPr="009645F4">
              <w:rPr>
                <w:rFonts w:ascii="Times New Roman" w:hAnsi="Times New Roman"/>
                <w:sz w:val="24"/>
                <w:szCs w:val="24"/>
              </w:rPr>
              <w:t xml:space="preserve"> (фон – вода)</w:t>
            </w:r>
          </w:p>
        </w:tc>
        <w:tc>
          <w:tcPr>
            <w:tcW w:w="992" w:type="dxa"/>
            <w:tcBorders>
              <w:top w:val="nil"/>
              <w:left w:val="nil"/>
              <w:bottom w:val="single" w:sz="4" w:space="0" w:color="auto"/>
              <w:right w:val="single" w:sz="4" w:space="0" w:color="auto"/>
            </w:tcBorders>
            <w:shd w:val="clear" w:color="auto" w:fill="FFFFFF"/>
          </w:tcPr>
          <w:p w14:paraId="4FCA1623"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шт</w:t>
            </w:r>
          </w:p>
        </w:tc>
        <w:tc>
          <w:tcPr>
            <w:tcW w:w="1984" w:type="dxa"/>
            <w:tcBorders>
              <w:top w:val="nil"/>
              <w:left w:val="nil"/>
              <w:bottom w:val="single" w:sz="4" w:space="0" w:color="auto"/>
              <w:right w:val="single" w:sz="4" w:space="0" w:color="auto"/>
            </w:tcBorders>
            <w:shd w:val="clear" w:color="auto" w:fill="FFFFFF"/>
          </w:tcPr>
          <w:p w14:paraId="16C012F6"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2,0</w:t>
            </w:r>
          </w:p>
        </w:tc>
        <w:tc>
          <w:tcPr>
            <w:tcW w:w="2127" w:type="dxa"/>
            <w:tcBorders>
              <w:top w:val="nil"/>
              <w:left w:val="nil"/>
              <w:bottom w:val="single" w:sz="4" w:space="0" w:color="auto"/>
              <w:right w:val="single" w:sz="4" w:space="0" w:color="auto"/>
            </w:tcBorders>
            <w:noWrap/>
          </w:tcPr>
          <w:p w14:paraId="61A41D77" w14:textId="5DB7C233" w:rsidR="00245CB7" w:rsidRPr="009645F4" w:rsidRDefault="00245CB7" w:rsidP="00245CB7">
            <w:pPr>
              <w:jc w:val="center"/>
              <w:rPr>
                <w:rFonts w:ascii="Times New Roman" w:hAnsi="Times New Roman"/>
                <w:kern w:val="2"/>
                <w:sz w:val="24"/>
                <w:szCs w:val="24"/>
                <w14:ligatures w14:val="standardContextual"/>
              </w:rPr>
            </w:pPr>
            <w:r w:rsidRPr="004102DA">
              <w:rPr>
                <w:rFonts w:ascii="Times New Roman" w:hAnsi="Times New Roman"/>
                <w:color w:val="000000"/>
                <w:kern w:val="2"/>
                <w14:ligatures w14:val="standardContextual"/>
              </w:rPr>
              <w:t>15.07.24 р.</w:t>
            </w:r>
          </w:p>
        </w:tc>
      </w:tr>
      <w:tr w:rsidR="00245CB7" w:rsidRPr="009645F4" w14:paraId="4B1FFDA3" w14:textId="77777777" w:rsidTr="00967741">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A4792A3"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23</w:t>
            </w:r>
          </w:p>
        </w:tc>
        <w:tc>
          <w:tcPr>
            <w:tcW w:w="4964" w:type="dxa"/>
            <w:tcBorders>
              <w:top w:val="nil"/>
              <w:left w:val="nil"/>
              <w:bottom w:val="single" w:sz="4" w:space="0" w:color="auto"/>
              <w:right w:val="single" w:sz="4" w:space="0" w:color="auto"/>
            </w:tcBorders>
          </w:tcPr>
          <w:p w14:paraId="26D178EB"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Етиленгліколь «ч.д.а»</w:t>
            </w:r>
          </w:p>
        </w:tc>
        <w:tc>
          <w:tcPr>
            <w:tcW w:w="992" w:type="dxa"/>
            <w:tcBorders>
              <w:top w:val="nil"/>
              <w:left w:val="nil"/>
              <w:bottom w:val="single" w:sz="4" w:space="0" w:color="auto"/>
              <w:right w:val="single" w:sz="4" w:space="0" w:color="auto"/>
            </w:tcBorders>
            <w:shd w:val="clear" w:color="auto" w:fill="FFFFFF"/>
          </w:tcPr>
          <w:p w14:paraId="4D189308"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42CD7492"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3,3</w:t>
            </w:r>
          </w:p>
        </w:tc>
        <w:tc>
          <w:tcPr>
            <w:tcW w:w="2127" w:type="dxa"/>
            <w:tcBorders>
              <w:top w:val="nil"/>
              <w:left w:val="nil"/>
              <w:bottom w:val="single" w:sz="4" w:space="0" w:color="auto"/>
              <w:right w:val="single" w:sz="4" w:space="0" w:color="auto"/>
            </w:tcBorders>
            <w:noWrap/>
          </w:tcPr>
          <w:p w14:paraId="5EFDD6A2" w14:textId="7A321AC6" w:rsidR="00245CB7" w:rsidRPr="009645F4" w:rsidRDefault="00245CB7" w:rsidP="00245CB7">
            <w:pPr>
              <w:jc w:val="center"/>
              <w:rPr>
                <w:rFonts w:ascii="Times New Roman" w:hAnsi="Times New Roman"/>
                <w:kern w:val="2"/>
                <w:sz w:val="24"/>
                <w:szCs w:val="24"/>
                <w14:ligatures w14:val="standardContextual"/>
              </w:rPr>
            </w:pPr>
            <w:r w:rsidRPr="004102DA">
              <w:rPr>
                <w:rFonts w:ascii="Times New Roman" w:hAnsi="Times New Roman"/>
                <w:color w:val="000000"/>
                <w:kern w:val="2"/>
                <w14:ligatures w14:val="standardContextual"/>
              </w:rPr>
              <w:t>15.07.24 р.</w:t>
            </w:r>
          </w:p>
        </w:tc>
      </w:tr>
      <w:tr w:rsidR="00245CB7" w:rsidRPr="009645F4" w14:paraId="354E9753" w14:textId="77777777" w:rsidTr="00967741">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25522890"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24</w:t>
            </w:r>
          </w:p>
        </w:tc>
        <w:tc>
          <w:tcPr>
            <w:tcW w:w="4964" w:type="dxa"/>
            <w:tcBorders>
              <w:top w:val="nil"/>
              <w:left w:val="nil"/>
              <w:bottom w:val="single" w:sz="4" w:space="0" w:color="auto"/>
              <w:right w:val="single" w:sz="4" w:space="0" w:color="auto"/>
            </w:tcBorders>
          </w:tcPr>
          <w:p w14:paraId="5BEAE7B0" w14:textId="77777777" w:rsidR="00245CB7" w:rsidRPr="009645F4" w:rsidRDefault="00245CB7" w:rsidP="00245CB7">
            <w:pPr>
              <w:pStyle w:val="aff5"/>
              <w:spacing w:line="276" w:lineRule="auto"/>
              <w:rPr>
                <w:rFonts w:ascii="Times New Roman" w:hAnsi="Times New Roman"/>
                <w:color w:val="000000"/>
                <w:sz w:val="24"/>
                <w:szCs w:val="24"/>
              </w:rPr>
            </w:pPr>
            <w:r w:rsidRPr="009645F4">
              <w:rPr>
                <w:rFonts w:ascii="Times New Roman" w:hAnsi="Times New Roman"/>
                <w:color w:val="000000"/>
                <w:sz w:val="24"/>
                <w:szCs w:val="24"/>
              </w:rPr>
              <w:t>Йод (стандарт-титр) 0,1 н</w:t>
            </w:r>
          </w:p>
        </w:tc>
        <w:tc>
          <w:tcPr>
            <w:tcW w:w="992" w:type="dxa"/>
            <w:tcBorders>
              <w:top w:val="nil"/>
              <w:left w:val="nil"/>
              <w:bottom w:val="single" w:sz="4" w:space="0" w:color="auto"/>
              <w:right w:val="single" w:sz="4" w:space="0" w:color="auto"/>
            </w:tcBorders>
            <w:shd w:val="clear" w:color="auto" w:fill="FFFFFF"/>
          </w:tcPr>
          <w:p w14:paraId="5DC740CC"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набір</w:t>
            </w:r>
          </w:p>
        </w:tc>
        <w:tc>
          <w:tcPr>
            <w:tcW w:w="1984" w:type="dxa"/>
            <w:tcBorders>
              <w:top w:val="nil"/>
              <w:left w:val="nil"/>
              <w:bottom w:val="single" w:sz="4" w:space="0" w:color="auto"/>
              <w:right w:val="single" w:sz="4" w:space="0" w:color="auto"/>
            </w:tcBorders>
            <w:shd w:val="clear" w:color="auto" w:fill="FFFFFF"/>
          </w:tcPr>
          <w:p w14:paraId="400DC799"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1,0</w:t>
            </w:r>
          </w:p>
        </w:tc>
        <w:tc>
          <w:tcPr>
            <w:tcW w:w="2127" w:type="dxa"/>
            <w:tcBorders>
              <w:top w:val="nil"/>
              <w:left w:val="nil"/>
              <w:bottom w:val="single" w:sz="4" w:space="0" w:color="auto"/>
              <w:right w:val="single" w:sz="4" w:space="0" w:color="auto"/>
            </w:tcBorders>
            <w:noWrap/>
          </w:tcPr>
          <w:p w14:paraId="6BAF0B3A" w14:textId="227D9D4B" w:rsidR="00245CB7" w:rsidRPr="009645F4" w:rsidRDefault="00245CB7" w:rsidP="00245CB7">
            <w:pPr>
              <w:jc w:val="center"/>
              <w:rPr>
                <w:rFonts w:ascii="Times New Roman" w:hAnsi="Times New Roman"/>
                <w:kern w:val="2"/>
                <w:sz w:val="24"/>
                <w:szCs w:val="24"/>
                <w14:ligatures w14:val="standardContextual"/>
              </w:rPr>
            </w:pPr>
            <w:r w:rsidRPr="004102DA">
              <w:rPr>
                <w:rFonts w:ascii="Times New Roman" w:hAnsi="Times New Roman"/>
                <w:color w:val="000000"/>
                <w:kern w:val="2"/>
                <w14:ligatures w14:val="standardContextual"/>
              </w:rPr>
              <w:t>15.07.24 р.</w:t>
            </w:r>
          </w:p>
        </w:tc>
      </w:tr>
      <w:tr w:rsidR="00245CB7" w:rsidRPr="009645F4" w14:paraId="2D92AE03" w14:textId="77777777" w:rsidTr="00967741">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23100A52"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25</w:t>
            </w:r>
          </w:p>
        </w:tc>
        <w:tc>
          <w:tcPr>
            <w:tcW w:w="4964" w:type="dxa"/>
            <w:tcBorders>
              <w:top w:val="nil"/>
              <w:left w:val="nil"/>
              <w:bottom w:val="single" w:sz="4" w:space="0" w:color="auto"/>
              <w:right w:val="single" w:sz="4" w:space="0" w:color="auto"/>
            </w:tcBorders>
          </w:tcPr>
          <w:p w14:paraId="3968A3FC"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 xml:space="preserve">Калій двохромовокислий 0,1 н </w:t>
            </w:r>
          </w:p>
          <w:p w14:paraId="7E67DD39"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(стандарт-титр)</w:t>
            </w:r>
          </w:p>
        </w:tc>
        <w:tc>
          <w:tcPr>
            <w:tcW w:w="992" w:type="dxa"/>
            <w:tcBorders>
              <w:top w:val="nil"/>
              <w:left w:val="nil"/>
              <w:bottom w:val="single" w:sz="4" w:space="0" w:color="auto"/>
              <w:right w:val="single" w:sz="4" w:space="0" w:color="auto"/>
            </w:tcBorders>
            <w:shd w:val="clear" w:color="auto" w:fill="FFFFFF"/>
          </w:tcPr>
          <w:p w14:paraId="719EDC60"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набір</w:t>
            </w:r>
          </w:p>
        </w:tc>
        <w:tc>
          <w:tcPr>
            <w:tcW w:w="1984" w:type="dxa"/>
            <w:tcBorders>
              <w:top w:val="nil"/>
              <w:left w:val="nil"/>
              <w:bottom w:val="single" w:sz="4" w:space="0" w:color="auto"/>
              <w:right w:val="single" w:sz="4" w:space="0" w:color="auto"/>
            </w:tcBorders>
            <w:shd w:val="clear" w:color="auto" w:fill="FFFFFF"/>
          </w:tcPr>
          <w:p w14:paraId="767934B3"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1,0</w:t>
            </w:r>
          </w:p>
        </w:tc>
        <w:tc>
          <w:tcPr>
            <w:tcW w:w="2127" w:type="dxa"/>
            <w:tcBorders>
              <w:top w:val="nil"/>
              <w:left w:val="nil"/>
              <w:bottom w:val="single" w:sz="4" w:space="0" w:color="auto"/>
              <w:right w:val="single" w:sz="4" w:space="0" w:color="auto"/>
            </w:tcBorders>
            <w:noWrap/>
          </w:tcPr>
          <w:p w14:paraId="22E7B18A" w14:textId="75C1B757" w:rsidR="00245CB7" w:rsidRPr="009645F4" w:rsidRDefault="00245CB7" w:rsidP="00245CB7">
            <w:pPr>
              <w:jc w:val="center"/>
              <w:rPr>
                <w:rFonts w:ascii="Times New Roman" w:hAnsi="Times New Roman"/>
                <w:kern w:val="2"/>
                <w:sz w:val="24"/>
                <w:szCs w:val="24"/>
                <w14:ligatures w14:val="standardContextual"/>
              </w:rPr>
            </w:pPr>
            <w:r w:rsidRPr="004102DA">
              <w:rPr>
                <w:rFonts w:ascii="Times New Roman" w:hAnsi="Times New Roman"/>
                <w:color w:val="000000"/>
                <w:kern w:val="2"/>
                <w14:ligatures w14:val="standardContextual"/>
              </w:rPr>
              <w:t>15.07.24 р.</w:t>
            </w:r>
          </w:p>
        </w:tc>
      </w:tr>
      <w:tr w:rsidR="00245CB7" w:rsidRPr="009645F4" w14:paraId="7EB72472" w14:textId="77777777" w:rsidTr="00967741">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F2A6960"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26</w:t>
            </w:r>
          </w:p>
        </w:tc>
        <w:tc>
          <w:tcPr>
            <w:tcW w:w="4964" w:type="dxa"/>
            <w:tcBorders>
              <w:top w:val="nil"/>
              <w:left w:val="nil"/>
              <w:bottom w:val="single" w:sz="4" w:space="0" w:color="auto"/>
              <w:right w:val="single" w:sz="4" w:space="0" w:color="auto"/>
            </w:tcBorders>
          </w:tcPr>
          <w:p w14:paraId="4919823C"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Калій двохромово кислий «х.ч»</w:t>
            </w:r>
          </w:p>
        </w:tc>
        <w:tc>
          <w:tcPr>
            <w:tcW w:w="992" w:type="dxa"/>
            <w:tcBorders>
              <w:top w:val="nil"/>
              <w:left w:val="nil"/>
              <w:bottom w:val="single" w:sz="4" w:space="0" w:color="auto"/>
              <w:right w:val="single" w:sz="4" w:space="0" w:color="auto"/>
            </w:tcBorders>
            <w:shd w:val="clear" w:color="auto" w:fill="FFFFFF"/>
          </w:tcPr>
          <w:p w14:paraId="72A60319"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65D1C4F9"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5,0</w:t>
            </w:r>
          </w:p>
        </w:tc>
        <w:tc>
          <w:tcPr>
            <w:tcW w:w="2127" w:type="dxa"/>
            <w:tcBorders>
              <w:top w:val="nil"/>
              <w:left w:val="nil"/>
              <w:bottom w:val="single" w:sz="4" w:space="0" w:color="auto"/>
              <w:right w:val="single" w:sz="4" w:space="0" w:color="auto"/>
            </w:tcBorders>
            <w:noWrap/>
          </w:tcPr>
          <w:p w14:paraId="3B7E7E11" w14:textId="529551AC" w:rsidR="00245CB7" w:rsidRPr="009645F4" w:rsidRDefault="00245CB7" w:rsidP="00245CB7">
            <w:pPr>
              <w:jc w:val="center"/>
              <w:rPr>
                <w:rFonts w:ascii="Times New Roman" w:hAnsi="Times New Roman"/>
                <w:kern w:val="2"/>
                <w:sz w:val="24"/>
                <w:szCs w:val="24"/>
                <w14:ligatures w14:val="standardContextual"/>
              </w:rPr>
            </w:pPr>
            <w:r w:rsidRPr="004102DA">
              <w:rPr>
                <w:rFonts w:ascii="Times New Roman" w:hAnsi="Times New Roman"/>
                <w:color w:val="000000"/>
                <w:kern w:val="2"/>
                <w14:ligatures w14:val="standardContextual"/>
              </w:rPr>
              <w:t>15.07.24 р.</w:t>
            </w:r>
          </w:p>
        </w:tc>
      </w:tr>
      <w:tr w:rsidR="00245CB7" w:rsidRPr="009645F4" w14:paraId="64FE9C8E" w14:textId="77777777" w:rsidTr="00967741">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52FE1430"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27</w:t>
            </w:r>
          </w:p>
        </w:tc>
        <w:tc>
          <w:tcPr>
            <w:tcW w:w="4964" w:type="dxa"/>
            <w:tcBorders>
              <w:top w:val="nil"/>
              <w:left w:val="nil"/>
              <w:bottom w:val="single" w:sz="4" w:space="0" w:color="auto"/>
              <w:right w:val="single" w:sz="4" w:space="0" w:color="auto"/>
            </w:tcBorders>
          </w:tcPr>
          <w:p w14:paraId="78594921"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Калій йодистий «</w:t>
            </w:r>
            <w:r w:rsidRPr="009645F4">
              <w:rPr>
                <w:rFonts w:ascii="Times New Roman" w:hAnsi="Times New Roman"/>
                <w:sz w:val="24"/>
                <w:szCs w:val="24"/>
                <w:shd w:val="clear" w:color="auto" w:fill="FFFFFF"/>
              </w:rPr>
              <w:t>фармпрепарат» або «х.ч»</w:t>
            </w:r>
          </w:p>
        </w:tc>
        <w:tc>
          <w:tcPr>
            <w:tcW w:w="992" w:type="dxa"/>
            <w:tcBorders>
              <w:top w:val="nil"/>
              <w:left w:val="nil"/>
              <w:bottom w:val="single" w:sz="4" w:space="0" w:color="auto"/>
              <w:right w:val="single" w:sz="4" w:space="0" w:color="auto"/>
            </w:tcBorders>
            <w:shd w:val="clear" w:color="auto" w:fill="FFFFFF"/>
          </w:tcPr>
          <w:p w14:paraId="14577313"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79E64B95"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1,0</w:t>
            </w:r>
          </w:p>
        </w:tc>
        <w:tc>
          <w:tcPr>
            <w:tcW w:w="2127" w:type="dxa"/>
            <w:tcBorders>
              <w:top w:val="nil"/>
              <w:left w:val="nil"/>
              <w:bottom w:val="single" w:sz="4" w:space="0" w:color="auto"/>
              <w:right w:val="single" w:sz="4" w:space="0" w:color="auto"/>
            </w:tcBorders>
            <w:noWrap/>
          </w:tcPr>
          <w:p w14:paraId="12EE8F5D" w14:textId="3583AAFE" w:rsidR="00245CB7" w:rsidRPr="009645F4" w:rsidRDefault="00245CB7" w:rsidP="00245CB7">
            <w:pPr>
              <w:jc w:val="center"/>
              <w:rPr>
                <w:rFonts w:ascii="Times New Roman" w:hAnsi="Times New Roman"/>
                <w:kern w:val="2"/>
                <w:sz w:val="24"/>
                <w:szCs w:val="24"/>
                <w14:ligatures w14:val="standardContextual"/>
              </w:rPr>
            </w:pPr>
            <w:r w:rsidRPr="004102DA">
              <w:rPr>
                <w:rFonts w:ascii="Times New Roman" w:hAnsi="Times New Roman"/>
                <w:color w:val="000000"/>
                <w:kern w:val="2"/>
                <w14:ligatures w14:val="standardContextual"/>
              </w:rPr>
              <w:t>15.07.24 р.</w:t>
            </w:r>
          </w:p>
        </w:tc>
      </w:tr>
      <w:tr w:rsidR="00245CB7" w:rsidRPr="009645F4" w14:paraId="3A6431C3" w14:textId="77777777" w:rsidTr="00967741">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16C8CF27"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28</w:t>
            </w:r>
          </w:p>
        </w:tc>
        <w:tc>
          <w:tcPr>
            <w:tcW w:w="4964" w:type="dxa"/>
            <w:tcBorders>
              <w:top w:val="nil"/>
              <w:left w:val="nil"/>
              <w:bottom w:val="single" w:sz="4" w:space="0" w:color="auto"/>
              <w:right w:val="single" w:sz="4" w:space="0" w:color="auto"/>
            </w:tcBorders>
          </w:tcPr>
          <w:p w14:paraId="30BFBD4C"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Калій хлористий «х.ч»</w:t>
            </w:r>
          </w:p>
        </w:tc>
        <w:tc>
          <w:tcPr>
            <w:tcW w:w="992" w:type="dxa"/>
            <w:tcBorders>
              <w:top w:val="nil"/>
              <w:left w:val="nil"/>
              <w:bottom w:val="single" w:sz="4" w:space="0" w:color="auto"/>
              <w:right w:val="single" w:sz="4" w:space="0" w:color="auto"/>
            </w:tcBorders>
            <w:shd w:val="clear" w:color="auto" w:fill="FFFFFF"/>
          </w:tcPr>
          <w:p w14:paraId="46CDD3F1"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61489B64"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12,0</w:t>
            </w:r>
          </w:p>
        </w:tc>
        <w:tc>
          <w:tcPr>
            <w:tcW w:w="2127" w:type="dxa"/>
            <w:tcBorders>
              <w:top w:val="nil"/>
              <w:left w:val="nil"/>
              <w:bottom w:val="single" w:sz="4" w:space="0" w:color="auto"/>
              <w:right w:val="single" w:sz="4" w:space="0" w:color="auto"/>
            </w:tcBorders>
            <w:noWrap/>
          </w:tcPr>
          <w:p w14:paraId="397E392C" w14:textId="16D32CE1" w:rsidR="00245CB7" w:rsidRPr="009645F4" w:rsidRDefault="00245CB7" w:rsidP="00245CB7">
            <w:pPr>
              <w:jc w:val="center"/>
              <w:rPr>
                <w:rFonts w:ascii="Times New Roman" w:hAnsi="Times New Roman"/>
                <w:kern w:val="2"/>
                <w:sz w:val="24"/>
                <w:szCs w:val="24"/>
                <w14:ligatures w14:val="standardContextual"/>
              </w:rPr>
            </w:pPr>
            <w:r w:rsidRPr="004102DA">
              <w:rPr>
                <w:rFonts w:ascii="Times New Roman" w:hAnsi="Times New Roman"/>
                <w:color w:val="000000"/>
                <w:kern w:val="2"/>
                <w14:ligatures w14:val="standardContextual"/>
              </w:rPr>
              <w:t>15.07.24 р.</w:t>
            </w:r>
          </w:p>
        </w:tc>
      </w:tr>
      <w:tr w:rsidR="00245CB7" w:rsidRPr="009645F4" w14:paraId="409DB959" w14:textId="77777777" w:rsidTr="00967741">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30D5EB72"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29</w:t>
            </w:r>
          </w:p>
        </w:tc>
        <w:tc>
          <w:tcPr>
            <w:tcW w:w="4964" w:type="dxa"/>
            <w:tcBorders>
              <w:top w:val="nil"/>
              <w:left w:val="nil"/>
              <w:bottom w:val="single" w:sz="4" w:space="0" w:color="auto"/>
              <w:right w:val="single" w:sz="4" w:space="0" w:color="auto"/>
            </w:tcBorders>
          </w:tcPr>
          <w:p w14:paraId="19B63395"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 xml:space="preserve">Калій сурм’яновиннокислий «ч» </w:t>
            </w:r>
          </w:p>
        </w:tc>
        <w:tc>
          <w:tcPr>
            <w:tcW w:w="992" w:type="dxa"/>
            <w:tcBorders>
              <w:top w:val="nil"/>
              <w:left w:val="nil"/>
              <w:bottom w:val="single" w:sz="4" w:space="0" w:color="auto"/>
              <w:right w:val="single" w:sz="4" w:space="0" w:color="auto"/>
            </w:tcBorders>
            <w:shd w:val="clear" w:color="auto" w:fill="FFFFFF"/>
          </w:tcPr>
          <w:p w14:paraId="7DE59352"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6B51B9D5"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0,1</w:t>
            </w:r>
          </w:p>
        </w:tc>
        <w:tc>
          <w:tcPr>
            <w:tcW w:w="2127" w:type="dxa"/>
            <w:tcBorders>
              <w:top w:val="nil"/>
              <w:left w:val="nil"/>
              <w:bottom w:val="single" w:sz="4" w:space="0" w:color="auto"/>
              <w:right w:val="single" w:sz="4" w:space="0" w:color="auto"/>
            </w:tcBorders>
            <w:noWrap/>
          </w:tcPr>
          <w:p w14:paraId="395302C3" w14:textId="06BB938B" w:rsidR="00245CB7" w:rsidRPr="009645F4" w:rsidRDefault="00245CB7" w:rsidP="00245CB7">
            <w:pPr>
              <w:jc w:val="center"/>
              <w:rPr>
                <w:rFonts w:ascii="Times New Roman" w:hAnsi="Times New Roman"/>
                <w:kern w:val="2"/>
                <w:sz w:val="24"/>
                <w:szCs w:val="24"/>
                <w14:ligatures w14:val="standardContextual"/>
              </w:rPr>
            </w:pPr>
            <w:r w:rsidRPr="004102DA">
              <w:rPr>
                <w:rFonts w:ascii="Times New Roman" w:hAnsi="Times New Roman"/>
                <w:color w:val="000000"/>
                <w:kern w:val="2"/>
                <w14:ligatures w14:val="standardContextual"/>
              </w:rPr>
              <w:t>15.07.24 р.</w:t>
            </w:r>
          </w:p>
        </w:tc>
      </w:tr>
      <w:tr w:rsidR="00245CB7" w:rsidRPr="009645F4" w14:paraId="28520DAB" w14:textId="77777777" w:rsidTr="00C2341A">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DDC623F"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30</w:t>
            </w:r>
          </w:p>
        </w:tc>
        <w:tc>
          <w:tcPr>
            <w:tcW w:w="4964" w:type="dxa"/>
            <w:tcBorders>
              <w:top w:val="nil"/>
              <w:left w:val="nil"/>
              <w:bottom w:val="single" w:sz="4" w:space="0" w:color="auto"/>
              <w:right w:val="single" w:sz="4" w:space="0" w:color="auto"/>
            </w:tcBorders>
          </w:tcPr>
          <w:p w14:paraId="0AB1FFB4"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 xml:space="preserve">Калій – натрій виннокислий 4-х водний «х.ч» </w:t>
            </w:r>
          </w:p>
        </w:tc>
        <w:tc>
          <w:tcPr>
            <w:tcW w:w="992" w:type="dxa"/>
            <w:tcBorders>
              <w:top w:val="nil"/>
              <w:left w:val="nil"/>
              <w:bottom w:val="single" w:sz="4" w:space="0" w:color="auto"/>
              <w:right w:val="single" w:sz="4" w:space="0" w:color="auto"/>
            </w:tcBorders>
            <w:shd w:val="clear" w:color="auto" w:fill="FFFFFF"/>
          </w:tcPr>
          <w:p w14:paraId="69AB56C2"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6D2C3D6B"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1,0</w:t>
            </w:r>
          </w:p>
        </w:tc>
        <w:tc>
          <w:tcPr>
            <w:tcW w:w="2127" w:type="dxa"/>
            <w:tcBorders>
              <w:top w:val="nil"/>
              <w:left w:val="nil"/>
              <w:bottom w:val="single" w:sz="4" w:space="0" w:color="auto"/>
              <w:right w:val="single" w:sz="4" w:space="0" w:color="auto"/>
            </w:tcBorders>
            <w:noWrap/>
          </w:tcPr>
          <w:p w14:paraId="553D361E" w14:textId="31FAD1E6" w:rsidR="00245CB7" w:rsidRPr="009645F4" w:rsidRDefault="00245CB7" w:rsidP="00245CB7">
            <w:pPr>
              <w:jc w:val="center"/>
              <w:rPr>
                <w:rFonts w:ascii="Times New Roman" w:hAnsi="Times New Roman"/>
                <w:kern w:val="2"/>
                <w:sz w:val="24"/>
                <w:szCs w:val="24"/>
                <w14:ligatures w14:val="standardContextual"/>
              </w:rPr>
            </w:pPr>
            <w:r w:rsidRPr="00CA0D66">
              <w:rPr>
                <w:rFonts w:ascii="Times New Roman" w:hAnsi="Times New Roman"/>
                <w:color w:val="000000"/>
                <w:kern w:val="2"/>
                <w14:ligatures w14:val="standardContextual"/>
              </w:rPr>
              <w:t>15.07.24 р.</w:t>
            </w:r>
          </w:p>
        </w:tc>
      </w:tr>
      <w:tr w:rsidR="00245CB7" w:rsidRPr="009645F4" w14:paraId="2298B02C" w14:textId="77777777" w:rsidTr="00C2341A">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EE31AC1"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31</w:t>
            </w:r>
          </w:p>
        </w:tc>
        <w:tc>
          <w:tcPr>
            <w:tcW w:w="4964" w:type="dxa"/>
            <w:tcBorders>
              <w:top w:val="nil"/>
              <w:left w:val="nil"/>
              <w:bottom w:val="single" w:sz="4" w:space="0" w:color="auto"/>
              <w:right w:val="single" w:sz="4" w:space="0" w:color="auto"/>
            </w:tcBorders>
          </w:tcPr>
          <w:p w14:paraId="198662D0"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 xml:space="preserve">Калій гідроксид  «ч.д.а» гранульований </w:t>
            </w:r>
          </w:p>
        </w:tc>
        <w:tc>
          <w:tcPr>
            <w:tcW w:w="992" w:type="dxa"/>
            <w:tcBorders>
              <w:top w:val="nil"/>
              <w:left w:val="nil"/>
              <w:bottom w:val="single" w:sz="4" w:space="0" w:color="auto"/>
              <w:right w:val="single" w:sz="4" w:space="0" w:color="auto"/>
            </w:tcBorders>
            <w:shd w:val="clear" w:color="auto" w:fill="FFFFFF"/>
          </w:tcPr>
          <w:p w14:paraId="5389936A"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5FE918C8"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6,0</w:t>
            </w:r>
          </w:p>
        </w:tc>
        <w:tc>
          <w:tcPr>
            <w:tcW w:w="2127" w:type="dxa"/>
            <w:tcBorders>
              <w:top w:val="nil"/>
              <w:left w:val="nil"/>
              <w:bottom w:val="single" w:sz="4" w:space="0" w:color="auto"/>
              <w:right w:val="single" w:sz="4" w:space="0" w:color="auto"/>
            </w:tcBorders>
            <w:noWrap/>
          </w:tcPr>
          <w:p w14:paraId="0C68913E" w14:textId="5A3FDDDB" w:rsidR="00245CB7" w:rsidRPr="009645F4" w:rsidRDefault="00245CB7" w:rsidP="00245CB7">
            <w:pPr>
              <w:jc w:val="center"/>
              <w:rPr>
                <w:rFonts w:ascii="Times New Roman" w:hAnsi="Times New Roman"/>
                <w:kern w:val="2"/>
                <w:sz w:val="24"/>
                <w:szCs w:val="24"/>
                <w14:ligatures w14:val="standardContextual"/>
              </w:rPr>
            </w:pPr>
            <w:r w:rsidRPr="00CA0D66">
              <w:rPr>
                <w:rFonts w:ascii="Times New Roman" w:hAnsi="Times New Roman"/>
                <w:color w:val="000000"/>
                <w:kern w:val="2"/>
                <w14:ligatures w14:val="standardContextual"/>
              </w:rPr>
              <w:t>15.07.24 р.</w:t>
            </w:r>
          </w:p>
        </w:tc>
      </w:tr>
      <w:tr w:rsidR="00245CB7" w:rsidRPr="009645F4" w14:paraId="1B4385FB" w14:textId="77777777" w:rsidTr="00C2341A">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56AB47BF"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32</w:t>
            </w:r>
          </w:p>
        </w:tc>
        <w:tc>
          <w:tcPr>
            <w:tcW w:w="4964" w:type="dxa"/>
            <w:tcBorders>
              <w:top w:val="nil"/>
              <w:left w:val="nil"/>
              <w:bottom w:val="single" w:sz="4" w:space="0" w:color="auto"/>
              <w:right w:val="single" w:sz="4" w:space="0" w:color="auto"/>
            </w:tcBorders>
          </w:tcPr>
          <w:p w14:paraId="03EC5A55"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 xml:space="preserve">Кальцій хлористий б/в гранульований (Ø гранул 1-2 мм) «харчовий» </w:t>
            </w:r>
          </w:p>
        </w:tc>
        <w:tc>
          <w:tcPr>
            <w:tcW w:w="992" w:type="dxa"/>
            <w:tcBorders>
              <w:top w:val="nil"/>
              <w:left w:val="nil"/>
              <w:bottom w:val="single" w:sz="4" w:space="0" w:color="auto"/>
              <w:right w:val="single" w:sz="4" w:space="0" w:color="auto"/>
            </w:tcBorders>
            <w:shd w:val="clear" w:color="auto" w:fill="FFFFFF"/>
          </w:tcPr>
          <w:p w14:paraId="1D523098"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751EF628"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3,0</w:t>
            </w:r>
          </w:p>
        </w:tc>
        <w:tc>
          <w:tcPr>
            <w:tcW w:w="2127" w:type="dxa"/>
            <w:tcBorders>
              <w:top w:val="nil"/>
              <w:left w:val="nil"/>
              <w:bottom w:val="single" w:sz="4" w:space="0" w:color="auto"/>
              <w:right w:val="single" w:sz="4" w:space="0" w:color="auto"/>
            </w:tcBorders>
            <w:noWrap/>
          </w:tcPr>
          <w:p w14:paraId="3FD64C8D" w14:textId="26C1C5F8" w:rsidR="00245CB7" w:rsidRPr="009645F4" w:rsidRDefault="00245CB7" w:rsidP="00245CB7">
            <w:pPr>
              <w:jc w:val="center"/>
              <w:rPr>
                <w:rFonts w:ascii="Times New Roman" w:hAnsi="Times New Roman"/>
                <w:kern w:val="2"/>
                <w:sz w:val="24"/>
                <w:szCs w:val="24"/>
                <w14:ligatures w14:val="standardContextual"/>
              </w:rPr>
            </w:pPr>
            <w:r w:rsidRPr="00CA0D66">
              <w:rPr>
                <w:rFonts w:ascii="Times New Roman" w:hAnsi="Times New Roman"/>
                <w:color w:val="000000"/>
                <w:kern w:val="2"/>
                <w14:ligatures w14:val="standardContextual"/>
              </w:rPr>
              <w:t>15.07.24 р.</w:t>
            </w:r>
          </w:p>
        </w:tc>
      </w:tr>
      <w:tr w:rsidR="00245CB7" w:rsidRPr="009645F4" w14:paraId="5D018576" w14:textId="77777777" w:rsidTr="00C2341A">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0877AFF9"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33</w:t>
            </w:r>
          </w:p>
        </w:tc>
        <w:tc>
          <w:tcPr>
            <w:tcW w:w="4964" w:type="dxa"/>
            <w:tcBorders>
              <w:top w:val="nil"/>
              <w:left w:val="nil"/>
              <w:bottom w:val="single" w:sz="4" w:space="0" w:color="auto"/>
              <w:right w:val="single" w:sz="4" w:space="0" w:color="auto"/>
            </w:tcBorders>
          </w:tcPr>
          <w:p w14:paraId="72A6A95D"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Кислота лимонна «фарм. препарат»</w:t>
            </w:r>
          </w:p>
        </w:tc>
        <w:tc>
          <w:tcPr>
            <w:tcW w:w="992" w:type="dxa"/>
            <w:tcBorders>
              <w:top w:val="nil"/>
              <w:left w:val="nil"/>
              <w:bottom w:val="single" w:sz="4" w:space="0" w:color="auto"/>
              <w:right w:val="single" w:sz="4" w:space="0" w:color="auto"/>
            </w:tcBorders>
            <w:shd w:val="clear" w:color="auto" w:fill="FFFFFF"/>
          </w:tcPr>
          <w:p w14:paraId="7EBC40AE"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170A42A2"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10,0</w:t>
            </w:r>
          </w:p>
        </w:tc>
        <w:tc>
          <w:tcPr>
            <w:tcW w:w="2127" w:type="dxa"/>
            <w:tcBorders>
              <w:top w:val="nil"/>
              <w:left w:val="nil"/>
              <w:bottom w:val="single" w:sz="4" w:space="0" w:color="auto"/>
              <w:right w:val="single" w:sz="4" w:space="0" w:color="auto"/>
            </w:tcBorders>
            <w:noWrap/>
          </w:tcPr>
          <w:p w14:paraId="7FAAF838" w14:textId="6068263C" w:rsidR="00245CB7" w:rsidRPr="009645F4" w:rsidRDefault="00245CB7" w:rsidP="00245CB7">
            <w:pPr>
              <w:jc w:val="center"/>
              <w:rPr>
                <w:rFonts w:ascii="Times New Roman" w:hAnsi="Times New Roman"/>
                <w:kern w:val="2"/>
                <w:sz w:val="24"/>
                <w:szCs w:val="24"/>
                <w14:ligatures w14:val="standardContextual"/>
              </w:rPr>
            </w:pPr>
            <w:r w:rsidRPr="00CA0D66">
              <w:rPr>
                <w:rFonts w:ascii="Times New Roman" w:hAnsi="Times New Roman"/>
                <w:color w:val="000000"/>
                <w:kern w:val="2"/>
                <w14:ligatures w14:val="standardContextual"/>
              </w:rPr>
              <w:t>15.07.24 р.</w:t>
            </w:r>
          </w:p>
        </w:tc>
      </w:tr>
      <w:tr w:rsidR="00245CB7" w:rsidRPr="009645F4" w14:paraId="0257CA1D" w14:textId="77777777" w:rsidTr="00C2341A">
        <w:trPr>
          <w:trHeight w:val="587"/>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9E94B"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34</w:t>
            </w:r>
          </w:p>
        </w:tc>
        <w:tc>
          <w:tcPr>
            <w:tcW w:w="4964" w:type="dxa"/>
            <w:tcBorders>
              <w:top w:val="single" w:sz="4" w:space="0" w:color="auto"/>
              <w:left w:val="nil"/>
              <w:bottom w:val="single" w:sz="4" w:space="0" w:color="auto"/>
              <w:right w:val="single" w:sz="4" w:space="0" w:color="auto"/>
            </w:tcBorders>
          </w:tcPr>
          <w:p w14:paraId="6027AB86"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 xml:space="preserve">Кислота соляна (стандарт-титр)  0,1 н </w:t>
            </w:r>
          </w:p>
        </w:tc>
        <w:tc>
          <w:tcPr>
            <w:tcW w:w="992" w:type="dxa"/>
            <w:tcBorders>
              <w:top w:val="single" w:sz="4" w:space="0" w:color="auto"/>
              <w:left w:val="nil"/>
              <w:bottom w:val="single" w:sz="4" w:space="0" w:color="auto"/>
              <w:right w:val="single" w:sz="4" w:space="0" w:color="auto"/>
            </w:tcBorders>
            <w:shd w:val="clear" w:color="auto" w:fill="FFFFFF"/>
          </w:tcPr>
          <w:p w14:paraId="6CEC263E"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набір</w:t>
            </w:r>
          </w:p>
        </w:tc>
        <w:tc>
          <w:tcPr>
            <w:tcW w:w="1984" w:type="dxa"/>
            <w:tcBorders>
              <w:top w:val="single" w:sz="4" w:space="0" w:color="auto"/>
              <w:left w:val="nil"/>
              <w:bottom w:val="single" w:sz="4" w:space="0" w:color="auto"/>
              <w:right w:val="single" w:sz="4" w:space="0" w:color="auto"/>
            </w:tcBorders>
            <w:shd w:val="clear" w:color="auto" w:fill="FFFFFF"/>
          </w:tcPr>
          <w:p w14:paraId="3A840E50"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8,0</w:t>
            </w:r>
          </w:p>
        </w:tc>
        <w:tc>
          <w:tcPr>
            <w:tcW w:w="2127" w:type="dxa"/>
            <w:tcBorders>
              <w:top w:val="single" w:sz="4" w:space="0" w:color="auto"/>
              <w:left w:val="nil"/>
              <w:bottom w:val="single" w:sz="4" w:space="0" w:color="auto"/>
              <w:right w:val="single" w:sz="4" w:space="0" w:color="auto"/>
            </w:tcBorders>
            <w:noWrap/>
          </w:tcPr>
          <w:p w14:paraId="7725DB37" w14:textId="24447CAD" w:rsidR="00245CB7" w:rsidRPr="009645F4" w:rsidRDefault="00245CB7" w:rsidP="00245CB7">
            <w:pPr>
              <w:jc w:val="center"/>
              <w:rPr>
                <w:rFonts w:ascii="Times New Roman" w:hAnsi="Times New Roman"/>
                <w:kern w:val="2"/>
                <w:sz w:val="24"/>
                <w:szCs w:val="24"/>
                <w14:ligatures w14:val="standardContextual"/>
              </w:rPr>
            </w:pPr>
            <w:r w:rsidRPr="00CA0D66">
              <w:rPr>
                <w:rFonts w:ascii="Times New Roman" w:hAnsi="Times New Roman"/>
                <w:color w:val="000000"/>
                <w:kern w:val="2"/>
                <w14:ligatures w14:val="standardContextual"/>
              </w:rPr>
              <w:t>15.07.24 р.</w:t>
            </w:r>
          </w:p>
        </w:tc>
      </w:tr>
      <w:tr w:rsidR="00245CB7" w:rsidRPr="009645F4" w14:paraId="1CD17FD8" w14:textId="77777777" w:rsidTr="00C2341A">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CF17B32"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630F88">
              <w:rPr>
                <w:rFonts w:ascii="Times New Roman" w:hAnsi="Times New Roman"/>
                <w:color w:val="000000"/>
                <w:kern w:val="2"/>
                <w:sz w:val="24"/>
                <w:szCs w:val="24"/>
                <w14:ligatures w14:val="standardContextual"/>
              </w:rPr>
              <w:t>35</w:t>
            </w:r>
          </w:p>
        </w:tc>
        <w:tc>
          <w:tcPr>
            <w:tcW w:w="4964" w:type="dxa"/>
            <w:tcBorders>
              <w:top w:val="nil"/>
              <w:left w:val="nil"/>
              <w:bottom w:val="single" w:sz="4" w:space="0" w:color="auto"/>
              <w:right w:val="single" w:sz="4" w:space="0" w:color="auto"/>
            </w:tcBorders>
          </w:tcPr>
          <w:p w14:paraId="57102400"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Лаурилсульфат натрію «ч.д.а» (натрій додецилсульфат)</w:t>
            </w:r>
          </w:p>
        </w:tc>
        <w:tc>
          <w:tcPr>
            <w:tcW w:w="992" w:type="dxa"/>
            <w:tcBorders>
              <w:top w:val="nil"/>
              <w:left w:val="nil"/>
              <w:bottom w:val="single" w:sz="4" w:space="0" w:color="auto"/>
              <w:right w:val="single" w:sz="4" w:space="0" w:color="auto"/>
            </w:tcBorders>
            <w:shd w:val="clear" w:color="auto" w:fill="FFFFFF"/>
          </w:tcPr>
          <w:p w14:paraId="21420811"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7D3C3583"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0,1</w:t>
            </w:r>
          </w:p>
        </w:tc>
        <w:tc>
          <w:tcPr>
            <w:tcW w:w="2127" w:type="dxa"/>
            <w:tcBorders>
              <w:top w:val="nil"/>
              <w:left w:val="nil"/>
              <w:bottom w:val="single" w:sz="4" w:space="0" w:color="auto"/>
              <w:right w:val="single" w:sz="4" w:space="0" w:color="auto"/>
            </w:tcBorders>
            <w:noWrap/>
          </w:tcPr>
          <w:p w14:paraId="09DDCB6B" w14:textId="43C7E014" w:rsidR="00245CB7" w:rsidRPr="009645F4" w:rsidRDefault="00245CB7" w:rsidP="00245CB7">
            <w:pPr>
              <w:jc w:val="center"/>
              <w:rPr>
                <w:rFonts w:ascii="Times New Roman" w:hAnsi="Times New Roman"/>
                <w:kern w:val="2"/>
                <w:sz w:val="24"/>
                <w:szCs w:val="24"/>
                <w14:ligatures w14:val="standardContextual"/>
              </w:rPr>
            </w:pPr>
            <w:r w:rsidRPr="00CA0D66">
              <w:rPr>
                <w:rFonts w:ascii="Times New Roman" w:hAnsi="Times New Roman"/>
                <w:color w:val="000000"/>
                <w:kern w:val="2"/>
                <w14:ligatures w14:val="standardContextual"/>
              </w:rPr>
              <w:t>15.07.24 р.</w:t>
            </w:r>
          </w:p>
        </w:tc>
      </w:tr>
      <w:tr w:rsidR="00245CB7" w:rsidRPr="009645F4" w14:paraId="0A9A6D5C" w14:textId="77777777" w:rsidTr="00C2341A">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2C224F3F"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36</w:t>
            </w:r>
          </w:p>
        </w:tc>
        <w:tc>
          <w:tcPr>
            <w:tcW w:w="4964" w:type="dxa"/>
            <w:tcBorders>
              <w:top w:val="nil"/>
              <w:left w:val="nil"/>
              <w:bottom w:val="single" w:sz="4" w:space="0" w:color="auto"/>
              <w:right w:val="single" w:sz="4" w:space="0" w:color="auto"/>
            </w:tcBorders>
          </w:tcPr>
          <w:p w14:paraId="3B46EC31"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Марганець хлористий  4-х водний «ч.д.а»</w:t>
            </w:r>
          </w:p>
        </w:tc>
        <w:tc>
          <w:tcPr>
            <w:tcW w:w="992" w:type="dxa"/>
            <w:tcBorders>
              <w:top w:val="nil"/>
              <w:left w:val="nil"/>
              <w:bottom w:val="single" w:sz="4" w:space="0" w:color="auto"/>
              <w:right w:val="single" w:sz="4" w:space="0" w:color="auto"/>
            </w:tcBorders>
            <w:shd w:val="clear" w:color="auto" w:fill="FFFFFF"/>
          </w:tcPr>
          <w:p w14:paraId="2ADFF882"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nil"/>
              <w:left w:val="nil"/>
              <w:bottom w:val="single" w:sz="4" w:space="0" w:color="auto"/>
              <w:right w:val="single" w:sz="4" w:space="0" w:color="auto"/>
            </w:tcBorders>
            <w:shd w:val="clear" w:color="auto" w:fill="FFFFFF"/>
          </w:tcPr>
          <w:p w14:paraId="6D4D4B7F"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1,0</w:t>
            </w:r>
          </w:p>
        </w:tc>
        <w:tc>
          <w:tcPr>
            <w:tcW w:w="2127" w:type="dxa"/>
            <w:tcBorders>
              <w:top w:val="nil"/>
              <w:left w:val="nil"/>
              <w:bottom w:val="single" w:sz="4" w:space="0" w:color="auto"/>
              <w:right w:val="single" w:sz="4" w:space="0" w:color="auto"/>
            </w:tcBorders>
            <w:noWrap/>
          </w:tcPr>
          <w:p w14:paraId="495630C9" w14:textId="33F57FDC" w:rsidR="00245CB7" w:rsidRPr="009645F4" w:rsidRDefault="00245CB7" w:rsidP="00245CB7">
            <w:pPr>
              <w:jc w:val="center"/>
              <w:rPr>
                <w:rFonts w:ascii="Times New Roman" w:hAnsi="Times New Roman"/>
                <w:kern w:val="2"/>
                <w:sz w:val="24"/>
                <w:szCs w:val="24"/>
                <w14:ligatures w14:val="standardContextual"/>
              </w:rPr>
            </w:pPr>
            <w:r w:rsidRPr="00CA0D66">
              <w:rPr>
                <w:rFonts w:ascii="Times New Roman" w:hAnsi="Times New Roman"/>
                <w:color w:val="000000"/>
                <w:kern w:val="2"/>
                <w14:ligatures w14:val="standardContextual"/>
              </w:rPr>
              <w:t>15.07.24 р.</w:t>
            </w:r>
          </w:p>
        </w:tc>
      </w:tr>
      <w:tr w:rsidR="00245CB7" w:rsidRPr="009645F4" w14:paraId="4D430EFF" w14:textId="77777777" w:rsidTr="00C2341A">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16209D5"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37</w:t>
            </w:r>
          </w:p>
        </w:tc>
        <w:tc>
          <w:tcPr>
            <w:tcW w:w="4964" w:type="dxa"/>
            <w:tcBorders>
              <w:top w:val="nil"/>
              <w:left w:val="nil"/>
              <w:bottom w:val="single" w:sz="4" w:space="0" w:color="auto"/>
              <w:right w:val="single" w:sz="4" w:space="0" w:color="auto"/>
            </w:tcBorders>
          </w:tcPr>
          <w:p w14:paraId="09201F0D"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 xml:space="preserve">Метиленовий блакитний 3-х водний «ч.д.а» </w:t>
            </w:r>
          </w:p>
        </w:tc>
        <w:tc>
          <w:tcPr>
            <w:tcW w:w="992" w:type="dxa"/>
            <w:tcBorders>
              <w:top w:val="nil"/>
              <w:left w:val="nil"/>
              <w:bottom w:val="single" w:sz="4" w:space="0" w:color="auto"/>
              <w:right w:val="single" w:sz="4" w:space="0" w:color="auto"/>
            </w:tcBorders>
            <w:shd w:val="clear" w:color="auto" w:fill="FFFFFF"/>
          </w:tcPr>
          <w:p w14:paraId="3053F410"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1FC6E873"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0,1</w:t>
            </w:r>
          </w:p>
        </w:tc>
        <w:tc>
          <w:tcPr>
            <w:tcW w:w="2127" w:type="dxa"/>
            <w:tcBorders>
              <w:top w:val="nil"/>
              <w:left w:val="nil"/>
              <w:bottom w:val="single" w:sz="4" w:space="0" w:color="auto"/>
              <w:right w:val="single" w:sz="4" w:space="0" w:color="auto"/>
            </w:tcBorders>
            <w:noWrap/>
          </w:tcPr>
          <w:p w14:paraId="2CD04710" w14:textId="10958E54" w:rsidR="00245CB7" w:rsidRPr="009645F4" w:rsidRDefault="00245CB7" w:rsidP="00245CB7">
            <w:pPr>
              <w:jc w:val="center"/>
              <w:rPr>
                <w:rFonts w:ascii="Times New Roman" w:hAnsi="Times New Roman"/>
                <w:kern w:val="2"/>
                <w:sz w:val="24"/>
                <w:szCs w:val="24"/>
                <w14:ligatures w14:val="standardContextual"/>
              </w:rPr>
            </w:pPr>
            <w:r w:rsidRPr="00CA0D66">
              <w:rPr>
                <w:rFonts w:ascii="Times New Roman" w:hAnsi="Times New Roman"/>
                <w:color w:val="000000"/>
                <w:kern w:val="2"/>
                <w14:ligatures w14:val="standardContextual"/>
              </w:rPr>
              <w:t>15.07.24 р.</w:t>
            </w:r>
          </w:p>
        </w:tc>
      </w:tr>
      <w:tr w:rsidR="00245CB7" w:rsidRPr="009645F4" w14:paraId="2F7D4B84" w14:textId="77777777" w:rsidTr="00A15EB4">
        <w:trPr>
          <w:trHeight w:val="587"/>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332D7"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38</w:t>
            </w:r>
          </w:p>
        </w:tc>
        <w:tc>
          <w:tcPr>
            <w:tcW w:w="4964" w:type="dxa"/>
            <w:tcBorders>
              <w:top w:val="single" w:sz="4" w:space="0" w:color="auto"/>
              <w:left w:val="nil"/>
              <w:bottom w:val="single" w:sz="4" w:space="0" w:color="auto"/>
              <w:right w:val="single" w:sz="4" w:space="0" w:color="auto"/>
            </w:tcBorders>
          </w:tcPr>
          <w:p w14:paraId="2FE232A8"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Метиленовий помаранчевий «ч.д.а»</w:t>
            </w:r>
          </w:p>
        </w:tc>
        <w:tc>
          <w:tcPr>
            <w:tcW w:w="992" w:type="dxa"/>
            <w:tcBorders>
              <w:top w:val="single" w:sz="4" w:space="0" w:color="auto"/>
              <w:left w:val="nil"/>
              <w:bottom w:val="single" w:sz="4" w:space="0" w:color="auto"/>
              <w:right w:val="single" w:sz="4" w:space="0" w:color="auto"/>
            </w:tcBorders>
            <w:shd w:val="clear" w:color="auto" w:fill="FFFFFF"/>
          </w:tcPr>
          <w:p w14:paraId="13BE14A0"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single" w:sz="4" w:space="0" w:color="auto"/>
              <w:left w:val="nil"/>
              <w:bottom w:val="single" w:sz="4" w:space="0" w:color="auto"/>
              <w:right w:val="single" w:sz="4" w:space="0" w:color="auto"/>
            </w:tcBorders>
            <w:shd w:val="clear" w:color="auto" w:fill="FFFFFF"/>
          </w:tcPr>
          <w:p w14:paraId="7E29FD70"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0,1</w:t>
            </w:r>
          </w:p>
        </w:tc>
        <w:tc>
          <w:tcPr>
            <w:tcW w:w="2127" w:type="dxa"/>
            <w:tcBorders>
              <w:top w:val="single" w:sz="4" w:space="0" w:color="auto"/>
              <w:left w:val="nil"/>
              <w:bottom w:val="single" w:sz="4" w:space="0" w:color="auto"/>
              <w:right w:val="single" w:sz="4" w:space="0" w:color="auto"/>
            </w:tcBorders>
            <w:noWrap/>
          </w:tcPr>
          <w:p w14:paraId="2BEC9E2F" w14:textId="1A4331DC" w:rsidR="00245CB7" w:rsidRPr="009645F4" w:rsidRDefault="00245CB7" w:rsidP="00245CB7">
            <w:pPr>
              <w:jc w:val="center"/>
              <w:rPr>
                <w:rFonts w:ascii="Times New Roman" w:hAnsi="Times New Roman"/>
                <w:kern w:val="2"/>
                <w:sz w:val="24"/>
                <w:szCs w:val="24"/>
                <w14:ligatures w14:val="standardContextual"/>
              </w:rPr>
            </w:pPr>
            <w:r w:rsidRPr="00412B6D">
              <w:rPr>
                <w:rFonts w:ascii="Times New Roman" w:hAnsi="Times New Roman"/>
                <w:color w:val="000000"/>
                <w:kern w:val="2"/>
                <w14:ligatures w14:val="standardContextual"/>
              </w:rPr>
              <w:t>15.07.24 р.</w:t>
            </w:r>
          </w:p>
        </w:tc>
      </w:tr>
      <w:tr w:rsidR="00245CB7" w:rsidRPr="009645F4" w14:paraId="5B71CA89" w14:textId="77777777" w:rsidTr="00A15EB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4C6C3A4"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39</w:t>
            </w:r>
          </w:p>
        </w:tc>
        <w:tc>
          <w:tcPr>
            <w:tcW w:w="4964" w:type="dxa"/>
            <w:tcBorders>
              <w:top w:val="nil"/>
              <w:left w:val="nil"/>
              <w:bottom w:val="single" w:sz="4" w:space="0" w:color="auto"/>
              <w:right w:val="single" w:sz="4" w:space="0" w:color="auto"/>
            </w:tcBorders>
          </w:tcPr>
          <w:p w14:paraId="084C6FBB"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Метиленовий червоний «ч.д.а»</w:t>
            </w:r>
          </w:p>
        </w:tc>
        <w:tc>
          <w:tcPr>
            <w:tcW w:w="992" w:type="dxa"/>
            <w:tcBorders>
              <w:top w:val="nil"/>
              <w:left w:val="nil"/>
              <w:bottom w:val="single" w:sz="4" w:space="0" w:color="auto"/>
              <w:right w:val="single" w:sz="4" w:space="0" w:color="auto"/>
            </w:tcBorders>
            <w:shd w:val="clear" w:color="auto" w:fill="FFFFFF"/>
          </w:tcPr>
          <w:p w14:paraId="776703DD"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nil"/>
              <w:left w:val="nil"/>
              <w:bottom w:val="single" w:sz="4" w:space="0" w:color="auto"/>
              <w:right w:val="single" w:sz="4" w:space="0" w:color="auto"/>
            </w:tcBorders>
            <w:shd w:val="clear" w:color="auto" w:fill="FFFFFF"/>
          </w:tcPr>
          <w:p w14:paraId="460C388F"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0,1</w:t>
            </w:r>
          </w:p>
        </w:tc>
        <w:tc>
          <w:tcPr>
            <w:tcW w:w="2127" w:type="dxa"/>
            <w:tcBorders>
              <w:top w:val="nil"/>
              <w:left w:val="nil"/>
              <w:bottom w:val="single" w:sz="4" w:space="0" w:color="auto"/>
              <w:right w:val="single" w:sz="4" w:space="0" w:color="auto"/>
            </w:tcBorders>
            <w:noWrap/>
          </w:tcPr>
          <w:p w14:paraId="5DE2A8C7" w14:textId="0DE3919F" w:rsidR="00245CB7" w:rsidRPr="009645F4" w:rsidRDefault="00245CB7" w:rsidP="00245CB7">
            <w:pPr>
              <w:jc w:val="center"/>
              <w:rPr>
                <w:rFonts w:ascii="Times New Roman" w:hAnsi="Times New Roman"/>
                <w:kern w:val="2"/>
                <w:sz w:val="24"/>
                <w:szCs w:val="24"/>
                <w14:ligatures w14:val="standardContextual"/>
              </w:rPr>
            </w:pPr>
            <w:r w:rsidRPr="00412B6D">
              <w:rPr>
                <w:rFonts w:ascii="Times New Roman" w:hAnsi="Times New Roman"/>
                <w:color w:val="000000"/>
                <w:kern w:val="2"/>
                <w14:ligatures w14:val="standardContextual"/>
              </w:rPr>
              <w:t>15.07.24 р.</w:t>
            </w:r>
          </w:p>
        </w:tc>
      </w:tr>
      <w:tr w:rsidR="00245CB7" w:rsidRPr="009645F4" w14:paraId="597617A3" w14:textId="77777777" w:rsidTr="00A15EB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3773C75B"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40</w:t>
            </w:r>
          </w:p>
        </w:tc>
        <w:tc>
          <w:tcPr>
            <w:tcW w:w="4964" w:type="dxa"/>
            <w:tcBorders>
              <w:top w:val="nil"/>
              <w:left w:val="nil"/>
              <w:bottom w:val="single" w:sz="4" w:space="0" w:color="auto"/>
              <w:right w:val="single" w:sz="4" w:space="0" w:color="auto"/>
            </w:tcBorders>
          </w:tcPr>
          <w:p w14:paraId="6FB3C2E0" w14:textId="5CA3F8A0"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Метол (4 метиламінофенолсульфат) «ч»  (Н</w:t>
            </w:r>
            <w:r w:rsidR="00630F88">
              <w:rPr>
                <w:rFonts w:ascii="Times New Roman" w:hAnsi="Times New Roman"/>
                <w:sz w:val="24"/>
                <w:szCs w:val="24"/>
              </w:rPr>
              <w:t>і</w:t>
            </w:r>
            <w:r w:rsidRPr="009645F4">
              <w:rPr>
                <w:rFonts w:ascii="Times New Roman" w:hAnsi="Times New Roman"/>
                <w:sz w:val="24"/>
                <w:szCs w:val="24"/>
              </w:rPr>
              <w:t>меччина)</w:t>
            </w:r>
          </w:p>
        </w:tc>
        <w:tc>
          <w:tcPr>
            <w:tcW w:w="992" w:type="dxa"/>
            <w:tcBorders>
              <w:top w:val="nil"/>
              <w:left w:val="nil"/>
              <w:bottom w:val="single" w:sz="4" w:space="0" w:color="auto"/>
              <w:right w:val="single" w:sz="4" w:space="0" w:color="auto"/>
            </w:tcBorders>
            <w:shd w:val="clear" w:color="auto" w:fill="FFFFFF"/>
          </w:tcPr>
          <w:p w14:paraId="5E47FCE4"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nil"/>
              <w:left w:val="nil"/>
              <w:bottom w:val="single" w:sz="4" w:space="0" w:color="auto"/>
              <w:right w:val="single" w:sz="4" w:space="0" w:color="auto"/>
            </w:tcBorders>
            <w:shd w:val="clear" w:color="auto" w:fill="FFFFFF"/>
          </w:tcPr>
          <w:p w14:paraId="0ABD97DD"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1,0</w:t>
            </w:r>
          </w:p>
        </w:tc>
        <w:tc>
          <w:tcPr>
            <w:tcW w:w="2127" w:type="dxa"/>
            <w:tcBorders>
              <w:top w:val="nil"/>
              <w:left w:val="nil"/>
              <w:bottom w:val="single" w:sz="4" w:space="0" w:color="auto"/>
              <w:right w:val="single" w:sz="4" w:space="0" w:color="auto"/>
            </w:tcBorders>
            <w:noWrap/>
          </w:tcPr>
          <w:p w14:paraId="2677B561" w14:textId="7EED797F" w:rsidR="00245CB7" w:rsidRPr="009645F4" w:rsidRDefault="00245CB7" w:rsidP="00245CB7">
            <w:pPr>
              <w:jc w:val="center"/>
              <w:rPr>
                <w:rFonts w:ascii="Times New Roman" w:hAnsi="Times New Roman"/>
                <w:kern w:val="2"/>
                <w:sz w:val="24"/>
                <w:szCs w:val="24"/>
                <w14:ligatures w14:val="standardContextual"/>
              </w:rPr>
            </w:pPr>
            <w:r w:rsidRPr="00412B6D">
              <w:rPr>
                <w:rFonts w:ascii="Times New Roman" w:hAnsi="Times New Roman"/>
                <w:color w:val="000000"/>
                <w:kern w:val="2"/>
                <w14:ligatures w14:val="standardContextual"/>
              </w:rPr>
              <w:t>15.07.24 р.</w:t>
            </w:r>
          </w:p>
        </w:tc>
      </w:tr>
      <w:tr w:rsidR="00245CB7" w:rsidRPr="009645F4" w14:paraId="449C348F" w14:textId="77777777" w:rsidTr="00A15EB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2275BA68"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41</w:t>
            </w:r>
          </w:p>
        </w:tc>
        <w:tc>
          <w:tcPr>
            <w:tcW w:w="4964" w:type="dxa"/>
            <w:tcBorders>
              <w:top w:val="nil"/>
              <w:left w:val="nil"/>
              <w:bottom w:val="single" w:sz="4" w:space="0" w:color="auto"/>
              <w:right w:val="single" w:sz="4" w:space="0" w:color="auto"/>
            </w:tcBorders>
          </w:tcPr>
          <w:p w14:paraId="197CFABB"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Мідь (ІІ) оксид дріт «ч.д.а»</w:t>
            </w:r>
          </w:p>
        </w:tc>
        <w:tc>
          <w:tcPr>
            <w:tcW w:w="992" w:type="dxa"/>
            <w:tcBorders>
              <w:top w:val="nil"/>
              <w:left w:val="nil"/>
              <w:bottom w:val="single" w:sz="4" w:space="0" w:color="auto"/>
              <w:right w:val="single" w:sz="4" w:space="0" w:color="auto"/>
            </w:tcBorders>
            <w:shd w:val="clear" w:color="auto" w:fill="FFFFFF"/>
          </w:tcPr>
          <w:p w14:paraId="6AAB8E54"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528027C6"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0,8</w:t>
            </w:r>
          </w:p>
        </w:tc>
        <w:tc>
          <w:tcPr>
            <w:tcW w:w="2127" w:type="dxa"/>
            <w:tcBorders>
              <w:top w:val="nil"/>
              <w:left w:val="nil"/>
              <w:bottom w:val="single" w:sz="4" w:space="0" w:color="auto"/>
              <w:right w:val="single" w:sz="4" w:space="0" w:color="auto"/>
            </w:tcBorders>
            <w:noWrap/>
          </w:tcPr>
          <w:p w14:paraId="1982A90E" w14:textId="79793B8E" w:rsidR="00245CB7" w:rsidRPr="009645F4" w:rsidRDefault="00245CB7" w:rsidP="00245CB7">
            <w:pPr>
              <w:jc w:val="center"/>
              <w:rPr>
                <w:rFonts w:ascii="Times New Roman" w:hAnsi="Times New Roman"/>
                <w:kern w:val="2"/>
                <w:sz w:val="24"/>
                <w:szCs w:val="24"/>
                <w14:ligatures w14:val="standardContextual"/>
              </w:rPr>
            </w:pPr>
            <w:r w:rsidRPr="00412B6D">
              <w:rPr>
                <w:rFonts w:ascii="Times New Roman" w:hAnsi="Times New Roman"/>
                <w:color w:val="000000"/>
                <w:kern w:val="2"/>
                <w14:ligatures w14:val="standardContextual"/>
              </w:rPr>
              <w:t>15.07.24 р.</w:t>
            </w:r>
          </w:p>
        </w:tc>
      </w:tr>
      <w:tr w:rsidR="00245CB7" w:rsidRPr="009645F4" w14:paraId="0266E5A4" w14:textId="77777777" w:rsidTr="00A15EB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37992DD0"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42</w:t>
            </w:r>
          </w:p>
        </w:tc>
        <w:tc>
          <w:tcPr>
            <w:tcW w:w="4964" w:type="dxa"/>
            <w:tcBorders>
              <w:top w:val="nil"/>
              <w:left w:val="nil"/>
              <w:bottom w:val="single" w:sz="4" w:space="0" w:color="auto"/>
              <w:right w:val="single" w:sz="4" w:space="0" w:color="auto"/>
            </w:tcBorders>
          </w:tcPr>
          <w:p w14:paraId="0A7F5291"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Мідь (ІІ) сірчанокисла 5-ти водна «х.ч»</w:t>
            </w:r>
          </w:p>
        </w:tc>
        <w:tc>
          <w:tcPr>
            <w:tcW w:w="992" w:type="dxa"/>
            <w:tcBorders>
              <w:top w:val="nil"/>
              <w:left w:val="nil"/>
              <w:bottom w:val="single" w:sz="4" w:space="0" w:color="auto"/>
              <w:right w:val="single" w:sz="4" w:space="0" w:color="auto"/>
            </w:tcBorders>
            <w:shd w:val="clear" w:color="auto" w:fill="FFFFFF"/>
          </w:tcPr>
          <w:p w14:paraId="518F3B86"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nil"/>
              <w:left w:val="nil"/>
              <w:bottom w:val="single" w:sz="4" w:space="0" w:color="auto"/>
              <w:right w:val="single" w:sz="4" w:space="0" w:color="auto"/>
            </w:tcBorders>
            <w:shd w:val="clear" w:color="auto" w:fill="FFFFFF"/>
          </w:tcPr>
          <w:p w14:paraId="7EEB5C04"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1,0</w:t>
            </w:r>
          </w:p>
        </w:tc>
        <w:tc>
          <w:tcPr>
            <w:tcW w:w="2127" w:type="dxa"/>
            <w:tcBorders>
              <w:top w:val="nil"/>
              <w:left w:val="nil"/>
              <w:bottom w:val="single" w:sz="4" w:space="0" w:color="auto"/>
              <w:right w:val="single" w:sz="4" w:space="0" w:color="auto"/>
            </w:tcBorders>
            <w:noWrap/>
          </w:tcPr>
          <w:p w14:paraId="26360B94" w14:textId="7223BDEC" w:rsidR="00245CB7" w:rsidRPr="009645F4" w:rsidRDefault="00245CB7" w:rsidP="00245CB7">
            <w:pPr>
              <w:jc w:val="center"/>
              <w:rPr>
                <w:rFonts w:ascii="Times New Roman" w:hAnsi="Times New Roman"/>
                <w:kern w:val="2"/>
                <w:sz w:val="24"/>
                <w:szCs w:val="24"/>
                <w14:ligatures w14:val="standardContextual"/>
              </w:rPr>
            </w:pPr>
            <w:r w:rsidRPr="00412B6D">
              <w:rPr>
                <w:rFonts w:ascii="Times New Roman" w:hAnsi="Times New Roman"/>
                <w:color w:val="000000"/>
                <w:kern w:val="2"/>
                <w14:ligatures w14:val="standardContextual"/>
              </w:rPr>
              <w:t>15.07.24 р.</w:t>
            </w:r>
          </w:p>
        </w:tc>
      </w:tr>
      <w:tr w:rsidR="00245CB7" w:rsidRPr="009645F4" w14:paraId="78A187AB" w14:textId="77777777" w:rsidTr="00A15EB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408472E2"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43</w:t>
            </w:r>
          </w:p>
        </w:tc>
        <w:tc>
          <w:tcPr>
            <w:tcW w:w="4964" w:type="dxa"/>
            <w:tcBorders>
              <w:top w:val="nil"/>
              <w:left w:val="nil"/>
              <w:bottom w:val="single" w:sz="4" w:space="0" w:color="auto"/>
              <w:right w:val="single" w:sz="4" w:space="0" w:color="auto"/>
            </w:tcBorders>
          </w:tcPr>
          <w:p w14:paraId="34382BAF" w14:textId="77777777" w:rsidR="00245CB7" w:rsidRPr="009645F4" w:rsidRDefault="00245CB7" w:rsidP="00245CB7">
            <w:pPr>
              <w:pStyle w:val="aff5"/>
              <w:rPr>
                <w:rFonts w:ascii="Times New Roman" w:hAnsi="Times New Roman"/>
                <w:sz w:val="24"/>
                <w:szCs w:val="24"/>
              </w:rPr>
            </w:pPr>
            <w:r w:rsidRPr="009645F4">
              <w:rPr>
                <w:rFonts w:ascii="Times New Roman" w:hAnsi="Times New Roman"/>
                <w:sz w:val="24"/>
                <w:szCs w:val="24"/>
              </w:rPr>
              <w:t xml:space="preserve">Мурексид (індикатор) «ч.д.а» </w:t>
            </w:r>
          </w:p>
        </w:tc>
        <w:tc>
          <w:tcPr>
            <w:tcW w:w="992" w:type="dxa"/>
            <w:tcBorders>
              <w:top w:val="nil"/>
              <w:left w:val="nil"/>
              <w:bottom w:val="single" w:sz="4" w:space="0" w:color="auto"/>
              <w:right w:val="single" w:sz="4" w:space="0" w:color="auto"/>
            </w:tcBorders>
            <w:shd w:val="clear" w:color="auto" w:fill="FFFFFF"/>
          </w:tcPr>
          <w:p w14:paraId="69F0B269"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nil"/>
              <w:left w:val="nil"/>
              <w:bottom w:val="single" w:sz="4" w:space="0" w:color="auto"/>
              <w:right w:val="single" w:sz="4" w:space="0" w:color="auto"/>
            </w:tcBorders>
            <w:shd w:val="clear" w:color="auto" w:fill="FFFFFF"/>
          </w:tcPr>
          <w:p w14:paraId="51F95E2E"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0,05</w:t>
            </w:r>
          </w:p>
        </w:tc>
        <w:tc>
          <w:tcPr>
            <w:tcW w:w="2127" w:type="dxa"/>
            <w:tcBorders>
              <w:top w:val="nil"/>
              <w:left w:val="nil"/>
              <w:bottom w:val="single" w:sz="4" w:space="0" w:color="auto"/>
              <w:right w:val="single" w:sz="4" w:space="0" w:color="auto"/>
            </w:tcBorders>
            <w:noWrap/>
          </w:tcPr>
          <w:p w14:paraId="669EE419" w14:textId="2A23B9CD" w:rsidR="00245CB7" w:rsidRPr="009645F4" w:rsidRDefault="00245CB7" w:rsidP="00245CB7">
            <w:pPr>
              <w:jc w:val="center"/>
              <w:rPr>
                <w:rFonts w:ascii="Times New Roman" w:hAnsi="Times New Roman"/>
                <w:kern w:val="2"/>
                <w:sz w:val="24"/>
                <w:szCs w:val="24"/>
                <w14:ligatures w14:val="standardContextual"/>
              </w:rPr>
            </w:pPr>
            <w:r w:rsidRPr="00412B6D">
              <w:rPr>
                <w:rFonts w:ascii="Times New Roman" w:hAnsi="Times New Roman"/>
                <w:color w:val="000000"/>
                <w:kern w:val="2"/>
                <w14:ligatures w14:val="standardContextual"/>
              </w:rPr>
              <w:t>15.07.24 р.</w:t>
            </w:r>
          </w:p>
        </w:tc>
      </w:tr>
      <w:tr w:rsidR="00245CB7" w:rsidRPr="009645F4" w14:paraId="6D4339CD" w14:textId="77777777" w:rsidTr="00A15EB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7DE9D3C"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44</w:t>
            </w:r>
          </w:p>
        </w:tc>
        <w:tc>
          <w:tcPr>
            <w:tcW w:w="4964" w:type="dxa"/>
            <w:tcBorders>
              <w:top w:val="nil"/>
              <w:left w:val="nil"/>
              <w:bottom w:val="single" w:sz="4" w:space="0" w:color="auto"/>
              <w:right w:val="single" w:sz="4" w:space="0" w:color="auto"/>
            </w:tcBorders>
          </w:tcPr>
          <w:p w14:paraId="6242F936" w14:textId="77777777" w:rsidR="00245CB7" w:rsidRPr="009645F4" w:rsidRDefault="00245CB7" w:rsidP="00245CB7">
            <w:pPr>
              <w:rPr>
                <w:rFonts w:ascii="Times New Roman" w:hAnsi="Times New Roman"/>
                <w:sz w:val="24"/>
                <w:szCs w:val="24"/>
              </w:rPr>
            </w:pPr>
            <w:r w:rsidRPr="009645F4">
              <w:rPr>
                <w:rFonts w:ascii="Times New Roman" w:hAnsi="Times New Roman"/>
                <w:sz w:val="24"/>
                <w:szCs w:val="24"/>
              </w:rPr>
              <w:t>Натрій вуглекислий безводний «х.ч»</w:t>
            </w:r>
          </w:p>
        </w:tc>
        <w:tc>
          <w:tcPr>
            <w:tcW w:w="992" w:type="dxa"/>
            <w:tcBorders>
              <w:top w:val="nil"/>
              <w:left w:val="nil"/>
              <w:bottom w:val="single" w:sz="4" w:space="0" w:color="auto"/>
              <w:right w:val="single" w:sz="4" w:space="0" w:color="auto"/>
            </w:tcBorders>
            <w:shd w:val="clear" w:color="auto" w:fill="FFFFFF"/>
          </w:tcPr>
          <w:p w14:paraId="3E5F7478"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6F03EFFD"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1,0</w:t>
            </w:r>
          </w:p>
        </w:tc>
        <w:tc>
          <w:tcPr>
            <w:tcW w:w="2127" w:type="dxa"/>
            <w:tcBorders>
              <w:top w:val="nil"/>
              <w:left w:val="nil"/>
              <w:bottom w:val="single" w:sz="4" w:space="0" w:color="auto"/>
              <w:right w:val="single" w:sz="4" w:space="0" w:color="auto"/>
            </w:tcBorders>
            <w:noWrap/>
          </w:tcPr>
          <w:p w14:paraId="051AB94C" w14:textId="69E76B86" w:rsidR="00245CB7" w:rsidRPr="009645F4" w:rsidRDefault="00245CB7" w:rsidP="00245CB7">
            <w:pPr>
              <w:jc w:val="center"/>
              <w:rPr>
                <w:rFonts w:ascii="Times New Roman" w:hAnsi="Times New Roman"/>
                <w:kern w:val="2"/>
                <w:sz w:val="24"/>
                <w:szCs w:val="24"/>
                <w14:ligatures w14:val="standardContextual"/>
              </w:rPr>
            </w:pPr>
            <w:r w:rsidRPr="00412B6D">
              <w:rPr>
                <w:rFonts w:ascii="Times New Roman" w:hAnsi="Times New Roman"/>
                <w:color w:val="000000"/>
                <w:kern w:val="2"/>
                <w14:ligatures w14:val="standardContextual"/>
              </w:rPr>
              <w:t>15.07.24 р.</w:t>
            </w:r>
          </w:p>
        </w:tc>
      </w:tr>
      <w:tr w:rsidR="00245CB7" w:rsidRPr="009645F4" w14:paraId="521FDF72" w14:textId="77777777" w:rsidTr="00A15EB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470D5938"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45</w:t>
            </w:r>
          </w:p>
        </w:tc>
        <w:tc>
          <w:tcPr>
            <w:tcW w:w="4964" w:type="dxa"/>
            <w:tcBorders>
              <w:top w:val="nil"/>
              <w:left w:val="nil"/>
              <w:bottom w:val="single" w:sz="4" w:space="0" w:color="auto"/>
              <w:right w:val="single" w:sz="4" w:space="0" w:color="auto"/>
            </w:tcBorders>
          </w:tcPr>
          <w:p w14:paraId="66249AF9" w14:textId="77777777" w:rsidR="00245CB7" w:rsidRPr="009645F4" w:rsidRDefault="00245CB7" w:rsidP="00245CB7">
            <w:pPr>
              <w:rPr>
                <w:rFonts w:ascii="Times New Roman" w:hAnsi="Times New Roman"/>
                <w:sz w:val="24"/>
                <w:szCs w:val="24"/>
              </w:rPr>
            </w:pPr>
            <w:r w:rsidRPr="009645F4">
              <w:rPr>
                <w:rFonts w:ascii="Times New Roman" w:hAnsi="Times New Roman"/>
                <w:sz w:val="24"/>
                <w:szCs w:val="24"/>
              </w:rPr>
              <w:t>Натрій тіосульфат (стандарт-титри)  0,1 н</w:t>
            </w:r>
          </w:p>
        </w:tc>
        <w:tc>
          <w:tcPr>
            <w:tcW w:w="992" w:type="dxa"/>
            <w:tcBorders>
              <w:top w:val="nil"/>
              <w:left w:val="nil"/>
              <w:bottom w:val="single" w:sz="4" w:space="0" w:color="auto"/>
              <w:right w:val="single" w:sz="4" w:space="0" w:color="auto"/>
            </w:tcBorders>
            <w:shd w:val="clear" w:color="auto" w:fill="FFFFFF"/>
          </w:tcPr>
          <w:p w14:paraId="255A364C"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набір</w:t>
            </w:r>
          </w:p>
        </w:tc>
        <w:tc>
          <w:tcPr>
            <w:tcW w:w="1984" w:type="dxa"/>
            <w:tcBorders>
              <w:top w:val="nil"/>
              <w:left w:val="nil"/>
              <w:bottom w:val="single" w:sz="4" w:space="0" w:color="auto"/>
              <w:right w:val="single" w:sz="4" w:space="0" w:color="auto"/>
            </w:tcBorders>
            <w:shd w:val="clear" w:color="auto" w:fill="FFFFFF"/>
          </w:tcPr>
          <w:p w14:paraId="10E1D469"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1,0</w:t>
            </w:r>
          </w:p>
        </w:tc>
        <w:tc>
          <w:tcPr>
            <w:tcW w:w="2127" w:type="dxa"/>
            <w:tcBorders>
              <w:top w:val="nil"/>
              <w:left w:val="nil"/>
              <w:bottom w:val="single" w:sz="4" w:space="0" w:color="auto"/>
              <w:right w:val="single" w:sz="4" w:space="0" w:color="auto"/>
            </w:tcBorders>
            <w:noWrap/>
          </w:tcPr>
          <w:p w14:paraId="429E689B" w14:textId="311A0219" w:rsidR="00245CB7" w:rsidRPr="009645F4" w:rsidRDefault="00245CB7" w:rsidP="00245CB7">
            <w:pPr>
              <w:jc w:val="center"/>
              <w:rPr>
                <w:rFonts w:ascii="Times New Roman" w:hAnsi="Times New Roman"/>
                <w:kern w:val="2"/>
                <w:sz w:val="24"/>
                <w:szCs w:val="24"/>
                <w14:ligatures w14:val="standardContextual"/>
              </w:rPr>
            </w:pPr>
            <w:r w:rsidRPr="00412B6D">
              <w:rPr>
                <w:rFonts w:ascii="Times New Roman" w:hAnsi="Times New Roman"/>
                <w:color w:val="000000"/>
                <w:kern w:val="2"/>
                <w14:ligatures w14:val="standardContextual"/>
              </w:rPr>
              <w:t>15.07.24 р.</w:t>
            </w:r>
          </w:p>
        </w:tc>
      </w:tr>
      <w:tr w:rsidR="00245CB7" w:rsidRPr="009645F4" w14:paraId="631D6EC0" w14:textId="77777777" w:rsidTr="00FC79EE">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2BCBE9CA"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lastRenderedPageBreak/>
              <w:t>46</w:t>
            </w:r>
          </w:p>
        </w:tc>
        <w:tc>
          <w:tcPr>
            <w:tcW w:w="4964" w:type="dxa"/>
            <w:tcBorders>
              <w:top w:val="nil"/>
              <w:left w:val="nil"/>
              <w:bottom w:val="single" w:sz="4" w:space="0" w:color="auto"/>
              <w:right w:val="single" w:sz="4" w:space="0" w:color="auto"/>
            </w:tcBorders>
          </w:tcPr>
          <w:p w14:paraId="48D4A7E6"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Натрій вуглекислий кислий «фармпрепарат» (питна сода), виробник Чехія</w:t>
            </w:r>
          </w:p>
        </w:tc>
        <w:tc>
          <w:tcPr>
            <w:tcW w:w="992" w:type="dxa"/>
            <w:tcBorders>
              <w:top w:val="nil"/>
              <w:left w:val="nil"/>
              <w:bottom w:val="single" w:sz="4" w:space="0" w:color="auto"/>
              <w:right w:val="single" w:sz="4" w:space="0" w:color="auto"/>
            </w:tcBorders>
            <w:shd w:val="clear" w:color="auto" w:fill="FFFFFF"/>
          </w:tcPr>
          <w:p w14:paraId="213A0144"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494F57F5" w14:textId="77777777" w:rsidR="00245CB7" w:rsidRPr="009645F4" w:rsidRDefault="00245CB7" w:rsidP="00245CB7">
            <w:pPr>
              <w:pStyle w:val="2f"/>
              <w:tabs>
                <w:tab w:val="left" w:pos="450"/>
                <w:tab w:val="center" w:pos="671"/>
              </w:tabs>
              <w:spacing w:line="276" w:lineRule="auto"/>
              <w:jc w:val="center"/>
              <w:rPr>
                <w:rFonts w:ascii="Times New Roman" w:hAnsi="Times New Roman"/>
                <w:sz w:val="24"/>
                <w:szCs w:val="24"/>
                <w:lang w:val="uk-UA"/>
              </w:rPr>
            </w:pPr>
            <w:r w:rsidRPr="009645F4">
              <w:rPr>
                <w:rFonts w:ascii="Times New Roman" w:hAnsi="Times New Roman"/>
                <w:sz w:val="24"/>
                <w:szCs w:val="24"/>
                <w:lang w:val="uk-UA"/>
              </w:rPr>
              <w:t>4,0</w:t>
            </w:r>
          </w:p>
        </w:tc>
        <w:tc>
          <w:tcPr>
            <w:tcW w:w="2127" w:type="dxa"/>
            <w:tcBorders>
              <w:top w:val="nil"/>
              <w:left w:val="nil"/>
              <w:bottom w:val="single" w:sz="4" w:space="0" w:color="auto"/>
              <w:right w:val="single" w:sz="4" w:space="0" w:color="auto"/>
            </w:tcBorders>
            <w:noWrap/>
          </w:tcPr>
          <w:p w14:paraId="03EE2C12" w14:textId="7E5FC1E9" w:rsidR="00245CB7" w:rsidRPr="009645F4" w:rsidRDefault="00245CB7" w:rsidP="00245CB7">
            <w:pPr>
              <w:jc w:val="center"/>
              <w:rPr>
                <w:rFonts w:ascii="Times New Roman" w:hAnsi="Times New Roman"/>
                <w:kern w:val="2"/>
                <w:sz w:val="24"/>
                <w:szCs w:val="24"/>
                <w14:ligatures w14:val="standardContextual"/>
              </w:rPr>
            </w:pPr>
            <w:r w:rsidRPr="00F234E9">
              <w:rPr>
                <w:rFonts w:ascii="Times New Roman" w:hAnsi="Times New Roman"/>
                <w:color w:val="000000"/>
                <w:kern w:val="2"/>
                <w14:ligatures w14:val="standardContextual"/>
              </w:rPr>
              <w:t>15.07.24 р.</w:t>
            </w:r>
          </w:p>
        </w:tc>
      </w:tr>
      <w:tr w:rsidR="00245CB7" w:rsidRPr="009645F4" w14:paraId="147CC51A" w14:textId="77777777" w:rsidTr="00FC79EE">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B2EAF23"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47</w:t>
            </w:r>
          </w:p>
        </w:tc>
        <w:tc>
          <w:tcPr>
            <w:tcW w:w="4964" w:type="dxa"/>
            <w:tcBorders>
              <w:top w:val="nil"/>
              <w:left w:val="nil"/>
              <w:bottom w:val="single" w:sz="4" w:space="0" w:color="auto"/>
              <w:right w:val="single" w:sz="4" w:space="0" w:color="auto"/>
            </w:tcBorders>
          </w:tcPr>
          <w:p w14:paraId="4901C76D"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Натрій сірчистокислий «ч.д.а», б/в</w:t>
            </w:r>
          </w:p>
        </w:tc>
        <w:tc>
          <w:tcPr>
            <w:tcW w:w="992" w:type="dxa"/>
            <w:tcBorders>
              <w:top w:val="nil"/>
              <w:left w:val="nil"/>
              <w:bottom w:val="single" w:sz="4" w:space="0" w:color="auto"/>
              <w:right w:val="single" w:sz="4" w:space="0" w:color="auto"/>
            </w:tcBorders>
            <w:shd w:val="clear" w:color="auto" w:fill="FFFFFF"/>
          </w:tcPr>
          <w:p w14:paraId="644C8839"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nil"/>
              <w:left w:val="nil"/>
              <w:bottom w:val="single" w:sz="4" w:space="0" w:color="auto"/>
              <w:right w:val="single" w:sz="4" w:space="0" w:color="auto"/>
            </w:tcBorders>
            <w:shd w:val="clear" w:color="auto" w:fill="FFFFFF"/>
          </w:tcPr>
          <w:p w14:paraId="6712D490"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6,0</w:t>
            </w:r>
          </w:p>
        </w:tc>
        <w:tc>
          <w:tcPr>
            <w:tcW w:w="2127" w:type="dxa"/>
            <w:tcBorders>
              <w:top w:val="nil"/>
              <w:left w:val="nil"/>
              <w:bottom w:val="single" w:sz="4" w:space="0" w:color="auto"/>
              <w:right w:val="single" w:sz="4" w:space="0" w:color="auto"/>
            </w:tcBorders>
            <w:noWrap/>
          </w:tcPr>
          <w:p w14:paraId="58717AB1" w14:textId="008172A7" w:rsidR="00245CB7" w:rsidRPr="009645F4" w:rsidRDefault="00245CB7" w:rsidP="00245CB7">
            <w:pPr>
              <w:jc w:val="center"/>
              <w:rPr>
                <w:rFonts w:ascii="Times New Roman" w:hAnsi="Times New Roman"/>
                <w:kern w:val="2"/>
                <w:sz w:val="24"/>
                <w:szCs w:val="24"/>
                <w14:ligatures w14:val="standardContextual"/>
              </w:rPr>
            </w:pPr>
            <w:r w:rsidRPr="00F234E9">
              <w:rPr>
                <w:rFonts w:ascii="Times New Roman" w:hAnsi="Times New Roman"/>
                <w:color w:val="000000"/>
                <w:kern w:val="2"/>
                <w14:ligatures w14:val="standardContextual"/>
              </w:rPr>
              <w:t>15.07.24 р.</w:t>
            </w:r>
          </w:p>
        </w:tc>
      </w:tr>
      <w:tr w:rsidR="00245CB7" w:rsidRPr="009645F4" w14:paraId="5CF394D6" w14:textId="77777777" w:rsidTr="00FC79EE">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11A22009"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48</w:t>
            </w:r>
          </w:p>
        </w:tc>
        <w:tc>
          <w:tcPr>
            <w:tcW w:w="4964" w:type="dxa"/>
            <w:tcBorders>
              <w:top w:val="nil"/>
              <w:left w:val="nil"/>
              <w:bottom w:val="single" w:sz="4" w:space="0" w:color="auto"/>
              <w:right w:val="single" w:sz="4" w:space="0" w:color="auto"/>
            </w:tcBorders>
          </w:tcPr>
          <w:p w14:paraId="13B3A57B"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Натрій хлористий  (стандарт-титр) 0,1 н</w:t>
            </w:r>
          </w:p>
        </w:tc>
        <w:tc>
          <w:tcPr>
            <w:tcW w:w="992" w:type="dxa"/>
            <w:tcBorders>
              <w:top w:val="nil"/>
              <w:left w:val="nil"/>
              <w:bottom w:val="single" w:sz="4" w:space="0" w:color="auto"/>
              <w:right w:val="single" w:sz="4" w:space="0" w:color="auto"/>
            </w:tcBorders>
            <w:shd w:val="clear" w:color="auto" w:fill="FFFFFF"/>
          </w:tcPr>
          <w:p w14:paraId="6DE0199A"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набір</w:t>
            </w:r>
          </w:p>
        </w:tc>
        <w:tc>
          <w:tcPr>
            <w:tcW w:w="1984" w:type="dxa"/>
            <w:tcBorders>
              <w:top w:val="nil"/>
              <w:left w:val="nil"/>
              <w:bottom w:val="single" w:sz="4" w:space="0" w:color="auto"/>
              <w:right w:val="single" w:sz="4" w:space="0" w:color="auto"/>
            </w:tcBorders>
            <w:shd w:val="clear" w:color="auto" w:fill="FFFFFF"/>
          </w:tcPr>
          <w:p w14:paraId="49431272"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1,0</w:t>
            </w:r>
          </w:p>
        </w:tc>
        <w:tc>
          <w:tcPr>
            <w:tcW w:w="2127" w:type="dxa"/>
            <w:tcBorders>
              <w:top w:val="nil"/>
              <w:left w:val="nil"/>
              <w:bottom w:val="single" w:sz="4" w:space="0" w:color="auto"/>
              <w:right w:val="single" w:sz="4" w:space="0" w:color="auto"/>
            </w:tcBorders>
            <w:noWrap/>
          </w:tcPr>
          <w:p w14:paraId="2D276FAA" w14:textId="1831F9F8" w:rsidR="00245CB7" w:rsidRPr="009645F4" w:rsidRDefault="00245CB7" w:rsidP="00245CB7">
            <w:pPr>
              <w:jc w:val="center"/>
              <w:rPr>
                <w:rFonts w:ascii="Times New Roman" w:hAnsi="Times New Roman"/>
                <w:kern w:val="2"/>
                <w:sz w:val="24"/>
                <w:szCs w:val="24"/>
                <w14:ligatures w14:val="standardContextual"/>
              </w:rPr>
            </w:pPr>
            <w:r w:rsidRPr="00F234E9">
              <w:rPr>
                <w:rFonts w:ascii="Times New Roman" w:hAnsi="Times New Roman"/>
                <w:color w:val="000000"/>
                <w:kern w:val="2"/>
                <w14:ligatures w14:val="standardContextual"/>
              </w:rPr>
              <w:t>15.07.24 р.</w:t>
            </w:r>
          </w:p>
        </w:tc>
      </w:tr>
      <w:tr w:rsidR="00245CB7" w:rsidRPr="009645F4" w14:paraId="3E477853" w14:textId="77777777" w:rsidTr="00FC79EE">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07A1CBE8"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49</w:t>
            </w:r>
          </w:p>
        </w:tc>
        <w:tc>
          <w:tcPr>
            <w:tcW w:w="4964" w:type="dxa"/>
            <w:tcBorders>
              <w:top w:val="nil"/>
              <w:left w:val="nil"/>
              <w:bottom w:val="single" w:sz="4" w:space="0" w:color="auto"/>
              <w:right w:val="single" w:sz="4" w:space="0" w:color="auto"/>
            </w:tcBorders>
          </w:tcPr>
          <w:p w14:paraId="651847EA"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 xml:space="preserve">Натрію гідроксид (стандарт-титр) 0,1 н </w:t>
            </w:r>
          </w:p>
        </w:tc>
        <w:tc>
          <w:tcPr>
            <w:tcW w:w="992" w:type="dxa"/>
            <w:tcBorders>
              <w:top w:val="nil"/>
              <w:left w:val="nil"/>
              <w:bottom w:val="single" w:sz="4" w:space="0" w:color="auto"/>
              <w:right w:val="single" w:sz="4" w:space="0" w:color="auto"/>
            </w:tcBorders>
            <w:shd w:val="clear" w:color="auto" w:fill="FFFFFF"/>
          </w:tcPr>
          <w:p w14:paraId="6F8BC488"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набір</w:t>
            </w:r>
          </w:p>
        </w:tc>
        <w:tc>
          <w:tcPr>
            <w:tcW w:w="1984" w:type="dxa"/>
            <w:tcBorders>
              <w:top w:val="nil"/>
              <w:left w:val="nil"/>
              <w:bottom w:val="single" w:sz="4" w:space="0" w:color="auto"/>
              <w:right w:val="single" w:sz="4" w:space="0" w:color="auto"/>
            </w:tcBorders>
            <w:shd w:val="clear" w:color="auto" w:fill="FFFFFF"/>
          </w:tcPr>
          <w:p w14:paraId="5FFF7E28"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6,0</w:t>
            </w:r>
          </w:p>
        </w:tc>
        <w:tc>
          <w:tcPr>
            <w:tcW w:w="2127" w:type="dxa"/>
            <w:tcBorders>
              <w:top w:val="nil"/>
              <w:left w:val="nil"/>
              <w:bottom w:val="single" w:sz="4" w:space="0" w:color="auto"/>
              <w:right w:val="single" w:sz="4" w:space="0" w:color="auto"/>
            </w:tcBorders>
            <w:noWrap/>
          </w:tcPr>
          <w:p w14:paraId="67979BF8" w14:textId="0E7711C4" w:rsidR="00245CB7" w:rsidRPr="009645F4" w:rsidRDefault="00245CB7" w:rsidP="00245CB7">
            <w:pPr>
              <w:jc w:val="center"/>
              <w:rPr>
                <w:rFonts w:ascii="Times New Roman" w:hAnsi="Times New Roman"/>
                <w:kern w:val="2"/>
                <w:sz w:val="24"/>
                <w:szCs w:val="24"/>
                <w14:ligatures w14:val="standardContextual"/>
              </w:rPr>
            </w:pPr>
            <w:r w:rsidRPr="00F234E9">
              <w:rPr>
                <w:rFonts w:ascii="Times New Roman" w:hAnsi="Times New Roman"/>
                <w:color w:val="000000"/>
                <w:kern w:val="2"/>
                <w14:ligatures w14:val="standardContextual"/>
              </w:rPr>
              <w:t>15.07.24 р.</w:t>
            </w:r>
          </w:p>
        </w:tc>
      </w:tr>
      <w:tr w:rsidR="00245CB7" w:rsidRPr="009645F4" w14:paraId="27C9DEA9" w14:textId="77777777" w:rsidTr="00FC79EE">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56DFCBF6"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50</w:t>
            </w:r>
          </w:p>
        </w:tc>
        <w:tc>
          <w:tcPr>
            <w:tcW w:w="4964" w:type="dxa"/>
            <w:tcBorders>
              <w:top w:val="nil"/>
              <w:left w:val="nil"/>
              <w:bottom w:val="single" w:sz="4" w:space="0" w:color="auto"/>
              <w:right w:val="single" w:sz="4" w:space="0" w:color="auto"/>
            </w:tcBorders>
          </w:tcPr>
          <w:p w14:paraId="62A084F7"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 xml:space="preserve">Натрій гідроксид «ч.д.а» дрібногранульований </w:t>
            </w:r>
          </w:p>
        </w:tc>
        <w:tc>
          <w:tcPr>
            <w:tcW w:w="992" w:type="dxa"/>
            <w:tcBorders>
              <w:top w:val="nil"/>
              <w:left w:val="nil"/>
              <w:bottom w:val="single" w:sz="4" w:space="0" w:color="auto"/>
              <w:right w:val="single" w:sz="4" w:space="0" w:color="auto"/>
            </w:tcBorders>
            <w:shd w:val="clear" w:color="auto" w:fill="FFFFFF"/>
          </w:tcPr>
          <w:p w14:paraId="4319E773"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nil"/>
              <w:left w:val="nil"/>
              <w:bottom w:val="single" w:sz="4" w:space="0" w:color="auto"/>
              <w:right w:val="single" w:sz="4" w:space="0" w:color="auto"/>
            </w:tcBorders>
            <w:shd w:val="clear" w:color="auto" w:fill="FFFFFF"/>
          </w:tcPr>
          <w:p w14:paraId="53D0F9F2"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8,0</w:t>
            </w:r>
          </w:p>
        </w:tc>
        <w:tc>
          <w:tcPr>
            <w:tcW w:w="2127" w:type="dxa"/>
            <w:tcBorders>
              <w:top w:val="nil"/>
              <w:left w:val="nil"/>
              <w:bottom w:val="single" w:sz="4" w:space="0" w:color="auto"/>
              <w:right w:val="single" w:sz="4" w:space="0" w:color="auto"/>
            </w:tcBorders>
            <w:noWrap/>
          </w:tcPr>
          <w:p w14:paraId="1311AA95" w14:textId="2CB70A45" w:rsidR="00245CB7" w:rsidRPr="009645F4" w:rsidRDefault="00245CB7" w:rsidP="00245CB7">
            <w:pPr>
              <w:jc w:val="center"/>
              <w:rPr>
                <w:rFonts w:ascii="Times New Roman" w:hAnsi="Times New Roman"/>
                <w:kern w:val="2"/>
                <w:sz w:val="24"/>
                <w:szCs w:val="24"/>
                <w14:ligatures w14:val="standardContextual"/>
              </w:rPr>
            </w:pPr>
            <w:r w:rsidRPr="00F234E9">
              <w:rPr>
                <w:rFonts w:ascii="Times New Roman" w:hAnsi="Times New Roman"/>
                <w:color w:val="000000"/>
                <w:kern w:val="2"/>
                <w14:ligatures w14:val="standardContextual"/>
              </w:rPr>
              <w:t>15.07.24 р.</w:t>
            </w:r>
          </w:p>
        </w:tc>
      </w:tr>
      <w:tr w:rsidR="00245CB7" w:rsidRPr="009645F4" w14:paraId="5DA393C9" w14:textId="77777777" w:rsidTr="00FC79EE">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066FCCA5"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51</w:t>
            </w:r>
          </w:p>
        </w:tc>
        <w:tc>
          <w:tcPr>
            <w:tcW w:w="4964" w:type="dxa"/>
            <w:tcBorders>
              <w:top w:val="nil"/>
              <w:left w:val="nil"/>
              <w:bottom w:val="single" w:sz="4" w:space="0" w:color="auto"/>
              <w:right w:val="single" w:sz="4" w:space="0" w:color="auto"/>
            </w:tcBorders>
          </w:tcPr>
          <w:p w14:paraId="0A0A81DA"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Нітразиновий жовтий «ч.д.а»</w:t>
            </w:r>
          </w:p>
        </w:tc>
        <w:tc>
          <w:tcPr>
            <w:tcW w:w="992" w:type="dxa"/>
            <w:tcBorders>
              <w:top w:val="nil"/>
              <w:left w:val="nil"/>
              <w:bottom w:val="single" w:sz="4" w:space="0" w:color="auto"/>
              <w:right w:val="single" w:sz="4" w:space="0" w:color="auto"/>
            </w:tcBorders>
            <w:shd w:val="clear" w:color="auto" w:fill="FFFFFF"/>
          </w:tcPr>
          <w:p w14:paraId="50244C9B"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1B9BA9EE"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0,03</w:t>
            </w:r>
          </w:p>
        </w:tc>
        <w:tc>
          <w:tcPr>
            <w:tcW w:w="2127" w:type="dxa"/>
            <w:tcBorders>
              <w:top w:val="nil"/>
              <w:left w:val="nil"/>
              <w:bottom w:val="single" w:sz="4" w:space="0" w:color="auto"/>
              <w:right w:val="single" w:sz="4" w:space="0" w:color="auto"/>
            </w:tcBorders>
            <w:noWrap/>
          </w:tcPr>
          <w:p w14:paraId="3DD2DE36" w14:textId="1451286F" w:rsidR="00245CB7" w:rsidRPr="009645F4" w:rsidRDefault="00245CB7" w:rsidP="00245CB7">
            <w:pPr>
              <w:jc w:val="center"/>
              <w:rPr>
                <w:rFonts w:ascii="Times New Roman" w:hAnsi="Times New Roman"/>
                <w:kern w:val="2"/>
                <w:sz w:val="24"/>
                <w:szCs w:val="24"/>
                <w14:ligatures w14:val="standardContextual"/>
              </w:rPr>
            </w:pPr>
            <w:r w:rsidRPr="00F234E9">
              <w:rPr>
                <w:rFonts w:ascii="Times New Roman" w:hAnsi="Times New Roman"/>
                <w:color w:val="000000"/>
                <w:kern w:val="2"/>
                <w14:ligatures w14:val="standardContextual"/>
              </w:rPr>
              <w:t>15.07.24 р.</w:t>
            </w:r>
          </w:p>
        </w:tc>
      </w:tr>
      <w:tr w:rsidR="00245CB7" w:rsidRPr="009645F4" w14:paraId="18AC1B1B" w14:textId="77777777" w:rsidTr="003C000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7695B83"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52</w:t>
            </w:r>
          </w:p>
        </w:tc>
        <w:tc>
          <w:tcPr>
            <w:tcW w:w="4964" w:type="dxa"/>
            <w:tcBorders>
              <w:top w:val="nil"/>
              <w:left w:val="nil"/>
              <w:bottom w:val="single" w:sz="4" w:space="0" w:color="auto"/>
              <w:right w:val="single" w:sz="4" w:space="0" w:color="auto"/>
            </w:tcBorders>
          </w:tcPr>
          <w:p w14:paraId="4FE89418"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Олово гранульоване «ч.д.а»</w:t>
            </w:r>
          </w:p>
        </w:tc>
        <w:tc>
          <w:tcPr>
            <w:tcW w:w="992" w:type="dxa"/>
            <w:tcBorders>
              <w:top w:val="nil"/>
              <w:left w:val="nil"/>
              <w:bottom w:val="single" w:sz="4" w:space="0" w:color="auto"/>
              <w:right w:val="single" w:sz="4" w:space="0" w:color="auto"/>
            </w:tcBorders>
            <w:shd w:val="clear" w:color="auto" w:fill="FFFFFF"/>
          </w:tcPr>
          <w:p w14:paraId="28863EF4"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4129CF23"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1,0</w:t>
            </w:r>
          </w:p>
        </w:tc>
        <w:tc>
          <w:tcPr>
            <w:tcW w:w="2127" w:type="dxa"/>
            <w:tcBorders>
              <w:top w:val="nil"/>
              <w:left w:val="nil"/>
              <w:bottom w:val="single" w:sz="4" w:space="0" w:color="auto"/>
              <w:right w:val="single" w:sz="4" w:space="0" w:color="auto"/>
            </w:tcBorders>
            <w:noWrap/>
          </w:tcPr>
          <w:p w14:paraId="7BFC49E7" w14:textId="54259DEE" w:rsidR="00245CB7" w:rsidRPr="009645F4" w:rsidRDefault="00245CB7" w:rsidP="00245CB7">
            <w:pPr>
              <w:jc w:val="center"/>
              <w:rPr>
                <w:rFonts w:ascii="Times New Roman" w:hAnsi="Times New Roman"/>
                <w:kern w:val="2"/>
                <w:sz w:val="24"/>
                <w:szCs w:val="24"/>
                <w14:ligatures w14:val="standardContextual"/>
              </w:rPr>
            </w:pPr>
            <w:r w:rsidRPr="00661C15">
              <w:rPr>
                <w:rFonts w:ascii="Times New Roman" w:hAnsi="Times New Roman"/>
                <w:color w:val="000000"/>
                <w:kern w:val="2"/>
                <w14:ligatures w14:val="standardContextual"/>
              </w:rPr>
              <w:t>15.07.24 р.</w:t>
            </w:r>
          </w:p>
        </w:tc>
      </w:tr>
      <w:tr w:rsidR="00245CB7" w:rsidRPr="009645F4" w14:paraId="760CCE0A" w14:textId="77777777" w:rsidTr="003C000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1D989BC6"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53</w:t>
            </w:r>
          </w:p>
        </w:tc>
        <w:tc>
          <w:tcPr>
            <w:tcW w:w="4964" w:type="dxa"/>
            <w:tcBorders>
              <w:top w:val="nil"/>
              <w:left w:val="nil"/>
              <w:bottom w:val="single" w:sz="4" w:space="0" w:color="auto"/>
              <w:right w:val="single" w:sz="4" w:space="0" w:color="auto"/>
            </w:tcBorders>
          </w:tcPr>
          <w:p w14:paraId="029CC0EB"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О-Фенантролін солянокислий «ч.д.а»</w:t>
            </w:r>
          </w:p>
        </w:tc>
        <w:tc>
          <w:tcPr>
            <w:tcW w:w="992" w:type="dxa"/>
            <w:tcBorders>
              <w:top w:val="nil"/>
              <w:left w:val="nil"/>
              <w:bottom w:val="single" w:sz="4" w:space="0" w:color="auto"/>
              <w:right w:val="single" w:sz="4" w:space="0" w:color="auto"/>
            </w:tcBorders>
            <w:shd w:val="clear" w:color="auto" w:fill="FFFFFF"/>
          </w:tcPr>
          <w:p w14:paraId="52A19D82"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1D246F87"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0,1</w:t>
            </w:r>
          </w:p>
        </w:tc>
        <w:tc>
          <w:tcPr>
            <w:tcW w:w="2127" w:type="dxa"/>
            <w:tcBorders>
              <w:top w:val="nil"/>
              <w:left w:val="nil"/>
              <w:bottom w:val="single" w:sz="4" w:space="0" w:color="auto"/>
              <w:right w:val="single" w:sz="4" w:space="0" w:color="auto"/>
            </w:tcBorders>
            <w:noWrap/>
          </w:tcPr>
          <w:p w14:paraId="19D75CB8" w14:textId="2751A533" w:rsidR="00245CB7" w:rsidRPr="009645F4" w:rsidRDefault="00245CB7" w:rsidP="00245CB7">
            <w:pPr>
              <w:jc w:val="center"/>
              <w:rPr>
                <w:rFonts w:ascii="Times New Roman" w:hAnsi="Times New Roman"/>
                <w:kern w:val="2"/>
                <w:sz w:val="24"/>
                <w:szCs w:val="24"/>
                <w14:ligatures w14:val="standardContextual"/>
              </w:rPr>
            </w:pPr>
            <w:r w:rsidRPr="00661C15">
              <w:rPr>
                <w:rFonts w:ascii="Times New Roman" w:hAnsi="Times New Roman"/>
                <w:color w:val="000000"/>
                <w:kern w:val="2"/>
                <w14:ligatures w14:val="standardContextual"/>
              </w:rPr>
              <w:t>15.07.24 р.</w:t>
            </w:r>
          </w:p>
        </w:tc>
      </w:tr>
      <w:tr w:rsidR="00245CB7" w:rsidRPr="009645F4" w14:paraId="41179F2F" w14:textId="77777777" w:rsidTr="003C000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449559C"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54</w:t>
            </w:r>
          </w:p>
        </w:tc>
        <w:tc>
          <w:tcPr>
            <w:tcW w:w="4964" w:type="dxa"/>
            <w:tcBorders>
              <w:top w:val="nil"/>
              <w:left w:val="nil"/>
              <w:bottom w:val="single" w:sz="4" w:space="0" w:color="auto"/>
              <w:right w:val="single" w:sz="4" w:space="0" w:color="auto"/>
            </w:tcBorders>
          </w:tcPr>
          <w:p w14:paraId="6C6624CD"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 xml:space="preserve">Оцтова кислота крижана «х.ч» </w:t>
            </w:r>
          </w:p>
        </w:tc>
        <w:tc>
          <w:tcPr>
            <w:tcW w:w="992" w:type="dxa"/>
            <w:tcBorders>
              <w:top w:val="nil"/>
              <w:left w:val="nil"/>
              <w:bottom w:val="single" w:sz="4" w:space="0" w:color="auto"/>
              <w:right w:val="single" w:sz="4" w:space="0" w:color="auto"/>
            </w:tcBorders>
            <w:shd w:val="clear" w:color="auto" w:fill="FFFFFF"/>
          </w:tcPr>
          <w:p w14:paraId="259EB23A"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nil"/>
              <w:left w:val="nil"/>
              <w:bottom w:val="single" w:sz="4" w:space="0" w:color="auto"/>
              <w:right w:val="single" w:sz="4" w:space="0" w:color="auto"/>
            </w:tcBorders>
            <w:shd w:val="clear" w:color="auto" w:fill="FFFFFF"/>
          </w:tcPr>
          <w:p w14:paraId="54282852"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3,0</w:t>
            </w:r>
          </w:p>
        </w:tc>
        <w:tc>
          <w:tcPr>
            <w:tcW w:w="2127" w:type="dxa"/>
            <w:tcBorders>
              <w:top w:val="nil"/>
              <w:left w:val="nil"/>
              <w:bottom w:val="single" w:sz="4" w:space="0" w:color="auto"/>
              <w:right w:val="single" w:sz="4" w:space="0" w:color="auto"/>
            </w:tcBorders>
            <w:noWrap/>
          </w:tcPr>
          <w:p w14:paraId="239FB60C" w14:textId="3BAB0C27" w:rsidR="00245CB7" w:rsidRPr="009645F4" w:rsidRDefault="00245CB7" w:rsidP="00245CB7">
            <w:pPr>
              <w:jc w:val="center"/>
              <w:rPr>
                <w:rFonts w:ascii="Times New Roman" w:hAnsi="Times New Roman"/>
                <w:kern w:val="2"/>
                <w:sz w:val="24"/>
                <w:szCs w:val="24"/>
                <w14:ligatures w14:val="standardContextual"/>
              </w:rPr>
            </w:pPr>
            <w:r w:rsidRPr="00661C15">
              <w:rPr>
                <w:rFonts w:ascii="Times New Roman" w:hAnsi="Times New Roman"/>
                <w:color w:val="000000"/>
                <w:kern w:val="2"/>
                <w14:ligatures w14:val="standardContextual"/>
              </w:rPr>
              <w:t>15.07.24 р.</w:t>
            </w:r>
          </w:p>
        </w:tc>
      </w:tr>
      <w:tr w:rsidR="00245CB7" w:rsidRPr="009645F4" w14:paraId="6702D4EC" w14:textId="77777777" w:rsidTr="003C000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4242AA16"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55</w:t>
            </w:r>
          </w:p>
        </w:tc>
        <w:tc>
          <w:tcPr>
            <w:tcW w:w="4964" w:type="dxa"/>
            <w:tcBorders>
              <w:top w:val="nil"/>
              <w:left w:val="nil"/>
              <w:bottom w:val="single" w:sz="4" w:space="0" w:color="auto"/>
              <w:right w:val="single" w:sz="4" w:space="0" w:color="auto"/>
            </w:tcBorders>
          </w:tcPr>
          <w:p w14:paraId="1283E9EF" w14:textId="77777777" w:rsidR="00245CB7" w:rsidRPr="009645F4" w:rsidRDefault="00245CB7" w:rsidP="00245CB7">
            <w:pPr>
              <w:pStyle w:val="aff5"/>
              <w:rPr>
                <w:rFonts w:ascii="Times New Roman" w:hAnsi="Times New Roman"/>
                <w:sz w:val="24"/>
                <w:szCs w:val="24"/>
              </w:rPr>
            </w:pPr>
            <w:r w:rsidRPr="009645F4">
              <w:rPr>
                <w:rFonts w:ascii="Times New Roman" w:hAnsi="Times New Roman"/>
                <w:sz w:val="24"/>
                <w:szCs w:val="24"/>
              </w:rPr>
              <w:t xml:space="preserve">Перекис  водню 35%  «медпрепарат» </w:t>
            </w:r>
          </w:p>
        </w:tc>
        <w:tc>
          <w:tcPr>
            <w:tcW w:w="992" w:type="dxa"/>
            <w:tcBorders>
              <w:top w:val="nil"/>
              <w:left w:val="nil"/>
              <w:bottom w:val="single" w:sz="4" w:space="0" w:color="auto"/>
              <w:right w:val="single" w:sz="4" w:space="0" w:color="auto"/>
            </w:tcBorders>
            <w:shd w:val="clear" w:color="auto" w:fill="FFFFFF"/>
          </w:tcPr>
          <w:p w14:paraId="69B2246D"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nil"/>
              <w:left w:val="nil"/>
              <w:bottom w:val="single" w:sz="4" w:space="0" w:color="auto"/>
              <w:right w:val="single" w:sz="4" w:space="0" w:color="auto"/>
            </w:tcBorders>
            <w:shd w:val="clear" w:color="auto" w:fill="FFFFFF"/>
          </w:tcPr>
          <w:p w14:paraId="722C690C"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2,3</w:t>
            </w:r>
          </w:p>
        </w:tc>
        <w:tc>
          <w:tcPr>
            <w:tcW w:w="2127" w:type="dxa"/>
            <w:tcBorders>
              <w:top w:val="nil"/>
              <w:left w:val="nil"/>
              <w:bottom w:val="single" w:sz="4" w:space="0" w:color="auto"/>
              <w:right w:val="single" w:sz="4" w:space="0" w:color="auto"/>
            </w:tcBorders>
            <w:noWrap/>
          </w:tcPr>
          <w:p w14:paraId="2CC6F070" w14:textId="48DFF445" w:rsidR="00245CB7" w:rsidRPr="009645F4" w:rsidRDefault="00245CB7" w:rsidP="00245CB7">
            <w:pPr>
              <w:jc w:val="center"/>
              <w:rPr>
                <w:rFonts w:ascii="Times New Roman" w:hAnsi="Times New Roman"/>
                <w:kern w:val="2"/>
                <w:sz w:val="24"/>
                <w:szCs w:val="24"/>
                <w14:ligatures w14:val="standardContextual"/>
              </w:rPr>
            </w:pPr>
            <w:r w:rsidRPr="00661C15">
              <w:rPr>
                <w:rFonts w:ascii="Times New Roman" w:hAnsi="Times New Roman"/>
                <w:color w:val="000000"/>
                <w:kern w:val="2"/>
                <w14:ligatures w14:val="standardContextual"/>
              </w:rPr>
              <w:t>15.07.24 р.</w:t>
            </w:r>
          </w:p>
        </w:tc>
      </w:tr>
      <w:tr w:rsidR="00245CB7" w:rsidRPr="009645F4" w14:paraId="602E9CA6" w14:textId="77777777" w:rsidTr="003C000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2AF5293"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56</w:t>
            </w:r>
          </w:p>
        </w:tc>
        <w:tc>
          <w:tcPr>
            <w:tcW w:w="4964" w:type="dxa"/>
            <w:tcBorders>
              <w:top w:val="nil"/>
              <w:left w:val="nil"/>
              <w:bottom w:val="single" w:sz="4" w:space="0" w:color="auto"/>
              <w:right w:val="single" w:sz="4" w:space="0" w:color="auto"/>
            </w:tcBorders>
          </w:tcPr>
          <w:p w14:paraId="4AFFC05F"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Парадиметиламінобензальдегід «ч» (диметиламино(N,N)-п-бензальдегід)</w:t>
            </w:r>
          </w:p>
        </w:tc>
        <w:tc>
          <w:tcPr>
            <w:tcW w:w="992" w:type="dxa"/>
            <w:tcBorders>
              <w:top w:val="nil"/>
              <w:left w:val="nil"/>
              <w:bottom w:val="single" w:sz="4" w:space="0" w:color="auto"/>
              <w:right w:val="single" w:sz="4" w:space="0" w:color="auto"/>
            </w:tcBorders>
            <w:shd w:val="clear" w:color="auto" w:fill="FFFFFF"/>
          </w:tcPr>
          <w:p w14:paraId="5083D6CD"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6CD44B97"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1,0</w:t>
            </w:r>
          </w:p>
        </w:tc>
        <w:tc>
          <w:tcPr>
            <w:tcW w:w="2127" w:type="dxa"/>
            <w:tcBorders>
              <w:top w:val="nil"/>
              <w:left w:val="nil"/>
              <w:bottom w:val="single" w:sz="4" w:space="0" w:color="auto"/>
              <w:right w:val="single" w:sz="4" w:space="0" w:color="auto"/>
            </w:tcBorders>
            <w:noWrap/>
          </w:tcPr>
          <w:p w14:paraId="2764C6E2" w14:textId="7CF90DFF" w:rsidR="00245CB7" w:rsidRPr="009645F4" w:rsidRDefault="00245CB7" w:rsidP="00245CB7">
            <w:pPr>
              <w:jc w:val="center"/>
              <w:rPr>
                <w:rFonts w:ascii="Times New Roman" w:hAnsi="Times New Roman"/>
                <w:kern w:val="2"/>
                <w:sz w:val="24"/>
                <w:szCs w:val="24"/>
                <w14:ligatures w14:val="standardContextual"/>
              </w:rPr>
            </w:pPr>
            <w:r w:rsidRPr="00661C15">
              <w:rPr>
                <w:rFonts w:ascii="Times New Roman" w:hAnsi="Times New Roman"/>
                <w:color w:val="000000"/>
                <w:kern w:val="2"/>
                <w14:ligatures w14:val="standardContextual"/>
              </w:rPr>
              <w:t>15.07.24 р.</w:t>
            </w:r>
          </w:p>
        </w:tc>
      </w:tr>
      <w:tr w:rsidR="00245CB7" w:rsidRPr="009645F4" w14:paraId="1EA949D5" w14:textId="77777777" w:rsidTr="003C0004">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73C7042"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57</w:t>
            </w:r>
          </w:p>
        </w:tc>
        <w:tc>
          <w:tcPr>
            <w:tcW w:w="4964" w:type="dxa"/>
            <w:tcBorders>
              <w:top w:val="nil"/>
              <w:left w:val="nil"/>
              <w:bottom w:val="single" w:sz="4" w:space="0" w:color="auto"/>
              <w:right w:val="single" w:sz="4" w:space="0" w:color="auto"/>
            </w:tcBorders>
          </w:tcPr>
          <w:p w14:paraId="64AB79A7"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Пірогалол А (триацетат 1,2,4-триоксібензол) «ч.д.а»</w:t>
            </w:r>
          </w:p>
        </w:tc>
        <w:tc>
          <w:tcPr>
            <w:tcW w:w="992" w:type="dxa"/>
            <w:tcBorders>
              <w:top w:val="nil"/>
              <w:left w:val="nil"/>
              <w:bottom w:val="single" w:sz="4" w:space="0" w:color="auto"/>
              <w:right w:val="single" w:sz="4" w:space="0" w:color="auto"/>
            </w:tcBorders>
            <w:shd w:val="clear" w:color="auto" w:fill="FFFFFF"/>
          </w:tcPr>
          <w:p w14:paraId="2166E83E"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03E84D92"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2,0</w:t>
            </w:r>
          </w:p>
        </w:tc>
        <w:tc>
          <w:tcPr>
            <w:tcW w:w="2127" w:type="dxa"/>
            <w:tcBorders>
              <w:top w:val="nil"/>
              <w:left w:val="nil"/>
              <w:bottom w:val="single" w:sz="4" w:space="0" w:color="auto"/>
              <w:right w:val="single" w:sz="4" w:space="0" w:color="auto"/>
            </w:tcBorders>
            <w:noWrap/>
          </w:tcPr>
          <w:p w14:paraId="01F4929D" w14:textId="45DC14DA" w:rsidR="00245CB7" w:rsidRPr="009645F4" w:rsidRDefault="00245CB7" w:rsidP="00245CB7">
            <w:pPr>
              <w:jc w:val="center"/>
              <w:rPr>
                <w:rFonts w:ascii="Times New Roman" w:hAnsi="Times New Roman"/>
                <w:kern w:val="2"/>
                <w:sz w:val="24"/>
                <w:szCs w:val="24"/>
                <w14:ligatures w14:val="standardContextual"/>
              </w:rPr>
            </w:pPr>
            <w:r w:rsidRPr="00661C15">
              <w:rPr>
                <w:rFonts w:ascii="Times New Roman" w:hAnsi="Times New Roman"/>
                <w:color w:val="000000"/>
                <w:kern w:val="2"/>
                <w14:ligatures w14:val="standardContextual"/>
              </w:rPr>
              <w:t>15.07.24 р.</w:t>
            </w:r>
          </w:p>
        </w:tc>
      </w:tr>
      <w:tr w:rsidR="00245CB7" w:rsidRPr="009645F4" w14:paraId="43B7BA49" w14:textId="77777777" w:rsidTr="003C0004">
        <w:trPr>
          <w:trHeight w:val="587"/>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23E15"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58</w:t>
            </w:r>
          </w:p>
        </w:tc>
        <w:tc>
          <w:tcPr>
            <w:tcW w:w="4964" w:type="dxa"/>
            <w:tcBorders>
              <w:top w:val="single" w:sz="4" w:space="0" w:color="auto"/>
              <w:left w:val="nil"/>
              <w:bottom w:val="single" w:sz="4" w:space="0" w:color="auto"/>
              <w:right w:val="single" w:sz="4" w:space="0" w:color="auto"/>
            </w:tcBorders>
          </w:tcPr>
          <w:p w14:paraId="229483F9"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Реактив Несслера «ч.д.а», уп. 500 г</w:t>
            </w:r>
          </w:p>
        </w:tc>
        <w:tc>
          <w:tcPr>
            <w:tcW w:w="992" w:type="dxa"/>
            <w:tcBorders>
              <w:top w:val="single" w:sz="4" w:space="0" w:color="auto"/>
              <w:left w:val="nil"/>
              <w:bottom w:val="single" w:sz="4" w:space="0" w:color="auto"/>
              <w:right w:val="single" w:sz="4" w:space="0" w:color="auto"/>
            </w:tcBorders>
            <w:shd w:val="clear" w:color="auto" w:fill="FFFFFF"/>
          </w:tcPr>
          <w:p w14:paraId="3697A0DA"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уп.</w:t>
            </w:r>
          </w:p>
        </w:tc>
        <w:tc>
          <w:tcPr>
            <w:tcW w:w="1984" w:type="dxa"/>
            <w:tcBorders>
              <w:top w:val="single" w:sz="4" w:space="0" w:color="auto"/>
              <w:left w:val="nil"/>
              <w:bottom w:val="single" w:sz="4" w:space="0" w:color="auto"/>
              <w:right w:val="single" w:sz="4" w:space="0" w:color="auto"/>
            </w:tcBorders>
            <w:shd w:val="clear" w:color="auto" w:fill="FFFFFF"/>
          </w:tcPr>
          <w:p w14:paraId="7202AA47"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4,0</w:t>
            </w:r>
          </w:p>
        </w:tc>
        <w:tc>
          <w:tcPr>
            <w:tcW w:w="2127" w:type="dxa"/>
            <w:tcBorders>
              <w:top w:val="single" w:sz="4" w:space="0" w:color="auto"/>
              <w:left w:val="nil"/>
              <w:bottom w:val="single" w:sz="4" w:space="0" w:color="auto"/>
              <w:right w:val="single" w:sz="4" w:space="0" w:color="auto"/>
            </w:tcBorders>
            <w:noWrap/>
          </w:tcPr>
          <w:p w14:paraId="6B4B52E3" w14:textId="7E32A0F0" w:rsidR="00245CB7" w:rsidRPr="009645F4" w:rsidRDefault="00245CB7" w:rsidP="00245CB7">
            <w:pPr>
              <w:jc w:val="center"/>
              <w:rPr>
                <w:rFonts w:ascii="Times New Roman" w:hAnsi="Times New Roman"/>
                <w:kern w:val="2"/>
                <w:sz w:val="24"/>
                <w:szCs w:val="24"/>
                <w14:ligatures w14:val="standardContextual"/>
              </w:rPr>
            </w:pPr>
            <w:r w:rsidRPr="00661C15">
              <w:rPr>
                <w:rFonts w:ascii="Times New Roman" w:hAnsi="Times New Roman"/>
                <w:color w:val="000000"/>
                <w:kern w:val="2"/>
                <w14:ligatures w14:val="standardContextual"/>
              </w:rPr>
              <w:t>15.07.24 р.</w:t>
            </w:r>
          </w:p>
        </w:tc>
      </w:tr>
      <w:tr w:rsidR="00245CB7" w:rsidRPr="009645F4" w14:paraId="4C7AE03E" w14:textId="77777777" w:rsidTr="00497B33">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7A726B0B"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59</w:t>
            </w:r>
          </w:p>
        </w:tc>
        <w:tc>
          <w:tcPr>
            <w:tcW w:w="4964" w:type="dxa"/>
            <w:tcBorders>
              <w:top w:val="nil"/>
              <w:left w:val="nil"/>
              <w:bottom w:val="single" w:sz="4" w:space="0" w:color="auto"/>
              <w:right w:val="single" w:sz="4" w:space="0" w:color="auto"/>
            </w:tcBorders>
          </w:tcPr>
          <w:p w14:paraId="12816DC0"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Реактив Грісса «ч.д.а» (сухий)</w:t>
            </w:r>
          </w:p>
        </w:tc>
        <w:tc>
          <w:tcPr>
            <w:tcW w:w="992" w:type="dxa"/>
            <w:tcBorders>
              <w:top w:val="nil"/>
              <w:left w:val="nil"/>
              <w:bottom w:val="single" w:sz="4" w:space="0" w:color="auto"/>
              <w:right w:val="single" w:sz="4" w:space="0" w:color="auto"/>
            </w:tcBorders>
            <w:shd w:val="clear" w:color="auto" w:fill="FFFFFF"/>
          </w:tcPr>
          <w:p w14:paraId="0A5C0FD5"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08D810E2"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0,2</w:t>
            </w:r>
          </w:p>
        </w:tc>
        <w:tc>
          <w:tcPr>
            <w:tcW w:w="2127" w:type="dxa"/>
            <w:tcBorders>
              <w:top w:val="nil"/>
              <w:left w:val="nil"/>
              <w:bottom w:val="single" w:sz="4" w:space="0" w:color="auto"/>
              <w:right w:val="single" w:sz="4" w:space="0" w:color="auto"/>
            </w:tcBorders>
            <w:noWrap/>
          </w:tcPr>
          <w:p w14:paraId="640C71E9" w14:textId="428E2055" w:rsidR="00245CB7" w:rsidRPr="009645F4" w:rsidRDefault="00245CB7" w:rsidP="00245CB7">
            <w:pPr>
              <w:jc w:val="center"/>
              <w:rPr>
                <w:rFonts w:ascii="Times New Roman" w:hAnsi="Times New Roman"/>
                <w:kern w:val="2"/>
                <w:sz w:val="24"/>
                <w:szCs w:val="24"/>
                <w14:ligatures w14:val="standardContextual"/>
              </w:rPr>
            </w:pPr>
            <w:r w:rsidRPr="00AD753B">
              <w:rPr>
                <w:rFonts w:ascii="Times New Roman" w:hAnsi="Times New Roman"/>
                <w:color w:val="000000"/>
                <w:kern w:val="2"/>
                <w14:ligatures w14:val="standardContextual"/>
              </w:rPr>
              <w:t>15.07.24 р.</w:t>
            </w:r>
          </w:p>
        </w:tc>
      </w:tr>
      <w:tr w:rsidR="00245CB7" w:rsidRPr="009645F4" w14:paraId="4A6A1BC8" w14:textId="77777777" w:rsidTr="00497B33">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20F99A3E"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60</w:t>
            </w:r>
          </w:p>
        </w:tc>
        <w:tc>
          <w:tcPr>
            <w:tcW w:w="4964" w:type="dxa"/>
            <w:tcBorders>
              <w:top w:val="nil"/>
              <w:left w:val="nil"/>
              <w:bottom w:val="single" w:sz="4" w:space="0" w:color="auto"/>
              <w:right w:val="single" w:sz="4" w:space="0" w:color="auto"/>
            </w:tcBorders>
          </w:tcPr>
          <w:p w14:paraId="229F0FB2" w14:textId="77777777" w:rsidR="00245CB7" w:rsidRPr="009645F4" w:rsidRDefault="00245CB7" w:rsidP="00245CB7">
            <w:pPr>
              <w:pStyle w:val="aff5"/>
              <w:rPr>
                <w:rFonts w:ascii="Times New Roman" w:hAnsi="Times New Roman"/>
                <w:sz w:val="24"/>
                <w:szCs w:val="24"/>
              </w:rPr>
            </w:pPr>
            <w:r w:rsidRPr="009645F4">
              <w:rPr>
                <w:rFonts w:ascii="Times New Roman" w:hAnsi="Times New Roman"/>
                <w:sz w:val="24"/>
                <w:szCs w:val="24"/>
              </w:rPr>
              <w:t>Ртуть (</w:t>
            </w:r>
            <w:r w:rsidRPr="009645F4">
              <w:rPr>
                <w:rFonts w:ascii="Times New Roman" w:hAnsi="Times New Roman"/>
                <w:sz w:val="24"/>
                <w:szCs w:val="24"/>
                <w:lang w:val="en-US"/>
              </w:rPr>
              <w:t>II</w:t>
            </w:r>
            <w:r w:rsidRPr="009645F4">
              <w:rPr>
                <w:rFonts w:ascii="Times New Roman" w:hAnsi="Times New Roman"/>
                <w:sz w:val="24"/>
                <w:szCs w:val="24"/>
              </w:rPr>
              <w:t>) азотнокисла 1- водна (моногідрат ) «х.ч.»</w:t>
            </w:r>
          </w:p>
        </w:tc>
        <w:tc>
          <w:tcPr>
            <w:tcW w:w="992" w:type="dxa"/>
            <w:tcBorders>
              <w:top w:val="nil"/>
              <w:left w:val="nil"/>
              <w:bottom w:val="single" w:sz="4" w:space="0" w:color="auto"/>
              <w:right w:val="single" w:sz="4" w:space="0" w:color="auto"/>
            </w:tcBorders>
            <w:shd w:val="clear" w:color="auto" w:fill="FFFFFF"/>
          </w:tcPr>
          <w:p w14:paraId="4B29EAF7"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nil"/>
              <w:left w:val="nil"/>
              <w:bottom w:val="single" w:sz="4" w:space="0" w:color="auto"/>
              <w:right w:val="single" w:sz="4" w:space="0" w:color="auto"/>
            </w:tcBorders>
            <w:shd w:val="clear" w:color="auto" w:fill="FFFFFF"/>
          </w:tcPr>
          <w:p w14:paraId="2227F4A0"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0,05</w:t>
            </w:r>
          </w:p>
        </w:tc>
        <w:tc>
          <w:tcPr>
            <w:tcW w:w="2127" w:type="dxa"/>
            <w:tcBorders>
              <w:top w:val="nil"/>
              <w:left w:val="nil"/>
              <w:bottom w:val="single" w:sz="4" w:space="0" w:color="auto"/>
              <w:right w:val="single" w:sz="4" w:space="0" w:color="auto"/>
            </w:tcBorders>
            <w:noWrap/>
          </w:tcPr>
          <w:p w14:paraId="71E0715E" w14:textId="4F6A9CF4" w:rsidR="00245CB7" w:rsidRPr="009645F4" w:rsidRDefault="00245CB7" w:rsidP="00245CB7">
            <w:pPr>
              <w:jc w:val="center"/>
              <w:rPr>
                <w:rFonts w:ascii="Times New Roman" w:hAnsi="Times New Roman"/>
                <w:kern w:val="2"/>
                <w:sz w:val="24"/>
                <w:szCs w:val="24"/>
                <w14:ligatures w14:val="standardContextual"/>
              </w:rPr>
            </w:pPr>
            <w:r w:rsidRPr="00AD753B">
              <w:rPr>
                <w:rFonts w:ascii="Times New Roman" w:hAnsi="Times New Roman"/>
                <w:color w:val="000000"/>
                <w:kern w:val="2"/>
                <w14:ligatures w14:val="standardContextual"/>
              </w:rPr>
              <w:t>15.07.24 р.</w:t>
            </w:r>
          </w:p>
        </w:tc>
      </w:tr>
      <w:tr w:rsidR="00245CB7" w:rsidRPr="009645F4" w14:paraId="4448523F" w14:textId="77777777" w:rsidTr="00497B33">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3B8B294"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61</w:t>
            </w:r>
          </w:p>
        </w:tc>
        <w:tc>
          <w:tcPr>
            <w:tcW w:w="4964" w:type="dxa"/>
            <w:tcBorders>
              <w:top w:val="nil"/>
              <w:left w:val="nil"/>
              <w:bottom w:val="single" w:sz="4" w:space="0" w:color="auto"/>
              <w:right w:val="single" w:sz="4" w:space="0" w:color="auto"/>
            </w:tcBorders>
          </w:tcPr>
          <w:p w14:paraId="3FA7B953"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Саліцилова кислота «фармпрепарат»</w:t>
            </w:r>
          </w:p>
        </w:tc>
        <w:tc>
          <w:tcPr>
            <w:tcW w:w="992" w:type="dxa"/>
            <w:tcBorders>
              <w:top w:val="nil"/>
              <w:left w:val="nil"/>
              <w:bottom w:val="single" w:sz="4" w:space="0" w:color="auto"/>
              <w:right w:val="single" w:sz="4" w:space="0" w:color="auto"/>
            </w:tcBorders>
            <w:shd w:val="clear" w:color="auto" w:fill="FFFFFF"/>
          </w:tcPr>
          <w:p w14:paraId="207D6BAA"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06980951"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0,1</w:t>
            </w:r>
          </w:p>
        </w:tc>
        <w:tc>
          <w:tcPr>
            <w:tcW w:w="2127" w:type="dxa"/>
            <w:tcBorders>
              <w:top w:val="nil"/>
              <w:left w:val="nil"/>
              <w:bottom w:val="single" w:sz="4" w:space="0" w:color="auto"/>
              <w:right w:val="single" w:sz="4" w:space="0" w:color="auto"/>
            </w:tcBorders>
            <w:noWrap/>
          </w:tcPr>
          <w:p w14:paraId="11AA1084" w14:textId="47CE85EA" w:rsidR="00245CB7" w:rsidRPr="009645F4" w:rsidRDefault="00245CB7" w:rsidP="00245CB7">
            <w:pPr>
              <w:jc w:val="center"/>
              <w:rPr>
                <w:rFonts w:ascii="Times New Roman" w:hAnsi="Times New Roman"/>
                <w:kern w:val="2"/>
                <w:sz w:val="24"/>
                <w:szCs w:val="24"/>
                <w14:ligatures w14:val="standardContextual"/>
              </w:rPr>
            </w:pPr>
            <w:r w:rsidRPr="00AD753B">
              <w:rPr>
                <w:rFonts w:ascii="Times New Roman" w:hAnsi="Times New Roman"/>
                <w:color w:val="000000"/>
                <w:kern w:val="2"/>
                <w14:ligatures w14:val="standardContextual"/>
              </w:rPr>
              <w:t>15.07.24 р.</w:t>
            </w:r>
          </w:p>
        </w:tc>
      </w:tr>
      <w:tr w:rsidR="00245CB7" w:rsidRPr="009645F4" w14:paraId="1AF87DF0" w14:textId="77777777" w:rsidTr="00497B33">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258820DE"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62</w:t>
            </w:r>
          </w:p>
        </w:tc>
        <w:tc>
          <w:tcPr>
            <w:tcW w:w="4964" w:type="dxa"/>
            <w:tcBorders>
              <w:top w:val="nil"/>
              <w:left w:val="nil"/>
              <w:bottom w:val="single" w:sz="4" w:space="0" w:color="auto"/>
              <w:right w:val="single" w:sz="4" w:space="0" w:color="auto"/>
            </w:tcBorders>
          </w:tcPr>
          <w:p w14:paraId="7261A04A"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color w:val="000000"/>
                <w:sz w:val="24"/>
                <w:szCs w:val="24"/>
              </w:rPr>
              <w:t>Сіль Мора (стандарт-титр) 0,1 н</w:t>
            </w:r>
          </w:p>
        </w:tc>
        <w:tc>
          <w:tcPr>
            <w:tcW w:w="992" w:type="dxa"/>
            <w:tcBorders>
              <w:top w:val="nil"/>
              <w:left w:val="nil"/>
              <w:bottom w:val="single" w:sz="4" w:space="0" w:color="auto"/>
              <w:right w:val="single" w:sz="4" w:space="0" w:color="auto"/>
            </w:tcBorders>
            <w:shd w:val="clear" w:color="auto" w:fill="FFFFFF"/>
          </w:tcPr>
          <w:p w14:paraId="264F2734"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 xml:space="preserve">набір </w:t>
            </w:r>
          </w:p>
        </w:tc>
        <w:tc>
          <w:tcPr>
            <w:tcW w:w="1984" w:type="dxa"/>
            <w:tcBorders>
              <w:top w:val="nil"/>
              <w:left w:val="nil"/>
              <w:bottom w:val="single" w:sz="4" w:space="0" w:color="auto"/>
              <w:right w:val="single" w:sz="4" w:space="0" w:color="auto"/>
            </w:tcBorders>
            <w:shd w:val="clear" w:color="auto" w:fill="FFFFFF"/>
          </w:tcPr>
          <w:p w14:paraId="459FB428" w14:textId="77777777" w:rsidR="00245CB7" w:rsidRPr="009645F4" w:rsidRDefault="00245CB7" w:rsidP="00245CB7">
            <w:pPr>
              <w:pStyle w:val="2f"/>
              <w:tabs>
                <w:tab w:val="left" w:pos="495"/>
                <w:tab w:val="center" w:pos="671"/>
              </w:tabs>
              <w:spacing w:line="276" w:lineRule="auto"/>
              <w:jc w:val="center"/>
              <w:rPr>
                <w:rFonts w:ascii="Times New Roman" w:hAnsi="Times New Roman"/>
                <w:sz w:val="24"/>
                <w:szCs w:val="24"/>
                <w:lang w:val="uk-UA"/>
              </w:rPr>
            </w:pPr>
            <w:r w:rsidRPr="009645F4">
              <w:rPr>
                <w:rFonts w:ascii="Times New Roman" w:hAnsi="Times New Roman"/>
                <w:sz w:val="24"/>
                <w:szCs w:val="24"/>
                <w:lang w:val="uk-UA"/>
              </w:rPr>
              <w:t>1,0</w:t>
            </w:r>
          </w:p>
        </w:tc>
        <w:tc>
          <w:tcPr>
            <w:tcW w:w="2127" w:type="dxa"/>
            <w:tcBorders>
              <w:top w:val="nil"/>
              <w:left w:val="nil"/>
              <w:bottom w:val="single" w:sz="4" w:space="0" w:color="auto"/>
              <w:right w:val="single" w:sz="4" w:space="0" w:color="auto"/>
            </w:tcBorders>
            <w:noWrap/>
          </w:tcPr>
          <w:p w14:paraId="1ACF3A33" w14:textId="2AD9FA54" w:rsidR="00245CB7" w:rsidRPr="009645F4" w:rsidRDefault="00245CB7" w:rsidP="00245CB7">
            <w:pPr>
              <w:jc w:val="center"/>
              <w:rPr>
                <w:rFonts w:ascii="Times New Roman" w:hAnsi="Times New Roman"/>
                <w:kern w:val="2"/>
                <w:sz w:val="24"/>
                <w:szCs w:val="24"/>
                <w14:ligatures w14:val="standardContextual"/>
              </w:rPr>
            </w:pPr>
            <w:r w:rsidRPr="00AD753B">
              <w:rPr>
                <w:rFonts w:ascii="Times New Roman" w:hAnsi="Times New Roman"/>
                <w:color w:val="000000"/>
                <w:kern w:val="2"/>
                <w14:ligatures w14:val="standardContextual"/>
              </w:rPr>
              <w:t>15.07.24 р.</w:t>
            </w:r>
          </w:p>
        </w:tc>
      </w:tr>
      <w:tr w:rsidR="00245CB7" w:rsidRPr="009645F4" w14:paraId="664ADB6D" w14:textId="77777777" w:rsidTr="00497B33">
        <w:trPr>
          <w:trHeight w:val="587"/>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417A2"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63</w:t>
            </w:r>
          </w:p>
        </w:tc>
        <w:tc>
          <w:tcPr>
            <w:tcW w:w="4964" w:type="dxa"/>
            <w:tcBorders>
              <w:top w:val="single" w:sz="4" w:space="0" w:color="auto"/>
              <w:left w:val="nil"/>
              <w:bottom w:val="single" w:sz="4" w:space="0" w:color="auto"/>
              <w:right w:val="single" w:sz="4" w:space="0" w:color="auto"/>
            </w:tcBorders>
          </w:tcPr>
          <w:p w14:paraId="1A0B8B94" w14:textId="77777777" w:rsidR="00245CB7" w:rsidRPr="009645F4" w:rsidRDefault="00245CB7" w:rsidP="00245CB7">
            <w:pPr>
              <w:pStyle w:val="aff5"/>
              <w:spacing w:line="276" w:lineRule="auto"/>
              <w:rPr>
                <w:rFonts w:ascii="Times New Roman" w:hAnsi="Times New Roman"/>
                <w:sz w:val="24"/>
                <w:szCs w:val="24"/>
                <w:shd w:val="clear" w:color="auto" w:fill="FFFFFF"/>
              </w:rPr>
            </w:pPr>
            <w:r w:rsidRPr="009645F4">
              <w:rPr>
                <w:rFonts w:ascii="Times New Roman" w:hAnsi="Times New Roman"/>
                <w:sz w:val="24"/>
                <w:szCs w:val="24"/>
                <w:shd w:val="clear" w:color="auto" w:fill="FFFFFF"/>
              </w:rPr>
              <w:t>Сафранін Т «ч» 0,95% (Німеччина/Бельгія, 14664-1000) (С</w:t>
            </w:r>
            <w:r w:rsidRPr="009645F4">
              <w:rPr>
                <w:rFonts w:ascii="Times New Roman" w:hAnsi="Times New Roman"/>
                <w:sz w:val="24"/>
                <w:szCs w:val="24"/>
                <w:shd w:val="clear" w:color="auto" w:fill="FFFFFF"/>
                <w:vertAlign w:val="subscript"/>
              </w:rPr>
              <w:t>20</w:t>
            </w:r>
            <w:r w:rsidRPr="009645F4">
              <w:rPr>
                <w:rFonts w:ascii="Times New Roman" w:hAnsi="Times New Roman"/>
                <w:sz w:val="24"/>
                <w:szCs w:val="24"/>
                <w:shd w:val="clear" w:color="auto" w:fill="FFFFFF"/>
              </w:rPr>
              <w:t>Н</w:t>
            </w:r>
            <w:r w:rsidRPr="009645F4">
              <w:rPr>
                <w:rFonts w:ascii="Times New Roman" w:hAnsi="Times New Roman"/>
                <w:sz w:val="24"/>
                <w:szCs w:val="24"/>
                <w:shd w:val="clear" w:color="auto" w:fill="FFFFFF"/>
                <w:vertAlign w:val="subscript"/>
              </w:rPr>
              <w:t>19</w:t>
            </w:r>
            <w:r w:rsidRPr="009645F4">
              <w:rPr>
                <w:rFonts w:ascii="Times New Roman" w:hAnsi="Times New Roman"/>
                <w:sz w:val="24"/>
                <w:szCs w:val="24"/>
                <w:shd w:val="clear" w:color="auto" w:fill="FFFFFF"/>
              </w:rPr>
              <w:t>СІ</w:t>
            </w:r>
            <w:r w:rsidRPr="009645F4">
              <w:rPr>
                <w:rFonts w:ascii="Times New Roman" w:hAnsi="Times New Roman"/>
                <w:sz w:val="24"/>
                <w:szCs w:val="24"/>
                <w:shd w:val="clear" w:color="auto" w:fill="FFFFFF"/>
                <w:lang w:val="en-US"/>
              </w:rPr>
              <w:t>N</w:t>
            </w:r>
            <w:r w:rsidRPr="009645F4">
              <w:rPr>
                <w:rFonts w:ascii="Times New Roman" w:hAnsi="Times New Roman"/>
                <w:sz w:val="24"/>
                <w:szCs w:val="24"/>
                <w:shd w:val="clear" w:color="auto" w:fill="FFFFFF"/>
                <w:vertAlign w:val="subscript"/>
              </w:rPr>
              <w:t>4</w:t>
            </w:r>
            <w:r w:rsidRPr="009645F4">
              <w:rPr>
                <w:rFonts w:ascii="Times New Roman" w:hAnsi="Times New Roman"/>
                <w:sz w:val="24"/>
                <w:szCs w:val="24"/>
                <w:shd w:val="clear" w:color="auto" w:fill="FFFFFF"/>
              </w:rPr>
              <w:t xml:space="preserve">) </w:t>
            </w:r>
          </w:p>
        </w:tc>
        <w:tc>
          <w:tcPr>
            <w:tcW w:w="992" w:type="dxa"/>
            <w:tcBorders>
              <w:top w:val="single" w:sz="4" w:space="0" w:color="auto"/>
              <w:left w:val="nil"/>
              <w:bottom w:val="single" w:sz="4" w:space="0" w:color="auto"/>
              <w:right w:val="single" w:sz="4" w:space="0" w:color="auto"/>
            </w:tcBorders>
            <w:shd w:val="clear" w:color="auto" w:fill="FFFFFF"/>
          </w:tcPr>
          <w:p w14:paraId="47F66B8E"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single" w:sz="4" w:space="0" w:color="auto"/>
              <w:left w:val="nil"/>
              <w:bottom w:val="single" w:sz="4" w:space="0" w:color="auto"/>
              <w:right w:val="single" w:sz="4" w:space="0" w:color="auto"/>
            </w:tcBorders>
            <w:shd w:val="clear" w:color="auto" w:fill="FFFFFF"/>
          </w:tcPr>
          <w:p w14:paraId="538908AB"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0,1</w:t>
            </w:r>
          </w:p>
        </w:tc>
        <w:tc>
          <w:tcPr>
            <w:tcW w:w="2127" w:type="dxa"/>
            <w:tcBorders>
              <w:top w:val="single" w:sz="4" w:space="0" w:color="auto"/>
              <w:left w:val="nil"/>
              <w:bottom w:val="single" w:sz="4" w:space="0" w:color="auto"/>
              <w:right w:val="single" w:sz="4" w:space="0" w:color="auto"/>
            </w:tcBorders>
            <w:noWrap/>
          </w:tcPr>
          <w:p w14:paraId="4B1E590B" w14:textId="4E907E31" w:rsidR="00245CB7" w:rsidRPr="009645F4" w:rsidRDefault="00245CB7" w:rsidP="00245CB7">
            <w:pPr>
              <w:jc w:val="center"/>
              <w:rPr>
                <w:rFonts w:ascii="Times New Roman" w:hAnsi="Times New Roman"/>
                <w:kern w:val="2"/>
                <w:sz w:val="24"/>
                <w:szCs w:val="24"/>
                <w14:ligatures w14:val="standardContextual"/>
              </w:rPr>
            </w:pPr>
            <w:r w:rsidRPr="00AD753B">
              <w:rPr>
                <w:rFonts w:ascii="Times New Roman" w:hAnsi="Times New Roman"/>
                <w:color w:val="000000"/>
                <w:kern w:val="2"/>
                <w14:ligatures w14:val="standardContextual"/>
              </w:rPr>
              <w:t>15.07.24 р.</w:t>
            </w:r>
          </w:p>
        </w:tc>
      </w:tr>
      <w:tr w:rsidR="00245CB7" w:rsidRPr="009645F4" w14:paraId="605FBEBC" w14:textId="77777777" w:rsidTr="00497B33">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0D0DC08"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64</w:t>
            </w:r>
          </w:p>
        </w:tc>
        <w:tc>
          <w:tcPr>
            <w:tcW w:w="4964" w:type="dxa"/>
            <w:tcBorders>
              <w:top w:val="nil"/>
              <w:left w:val="nil"/>
              <w:bottom w:val="single" w:sz="4" w:space="0" w:color="auto"/>
              <w:right w:val="single" w:sz="4" w:space="0" w:color="auto"/>
            </w:tcBorders>
          </w:tcPr>
          <w:p w14:paraId="47960D47"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Сульфамінова кислота «х.ч»</w:t>
            </w:r>
          </w:p>
        </w:tc>
        <w:tc>
          <w:tcPr>
            <w:tcW w:w="992" w:type="dxa"/>
            <w:tcBorders>
              <w:top w:val="nil"/>
              <w:left w:val="nil"/>
              <w:bottom w:val="single" w:sz="4" w:space="0" w:color="auto"/>
              <w:right w:val="single" w:sz="4" w:space="0" w:color="auto"/>
            </w:tcBorders>
            <w:shd w:val="clear" w:color="auto" w:fill="FFFFFF"/>
          </w:tcPr>
          <w:p w14:paraId="6288259F"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1C1833E2"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0,1</w:t>
            </w:r>
          </w:p>
        </w:tc>
        <w:tc>
          <w:tcPr>
            <w:tcW w:w="2127" w:type="dxa"/>
            <w:tcBorders>
              <w:top w:val="nil"/>
              <w:left w:val="nil"/>
              <w:bottom w:val="single" w:sz="4" w:space="0" w:color="auto"/>
              <w:right w:val="single" w:sz="4" w:space="0" w:color="auto"/>
            </w:tcBorders>
            <w:noWrap/>
          </w:tcPr>
          <w:p w14:paraId="678B26E3" w14:textId="5198A4F6" w:rsidR="00245CB7" w:rsidRPr="009645F4" w:rsidRDefault="00245CB7" w:rsidP="00245CB7">
            <w:pPr>
              <w:jc w:val="center"/>
              <w:rPr>
                <w:rFonts w:ascii="Times New Roman" w:hAnsi="Times New Roman"/>
                <w:kern w:val="2"/>
                <w:sz w:val="24"/>
                <w:szCs w:val="24"/>
                <w14:ligatures w14:val="standardContextual"/>
              </w:rPr>
            </w:pPr>
            <w:r w:rsidRPr="00AD753B">
              <w:rPr>
                <w:rFonts w:ascii="Times New Roman" w:hAnsi="Times New Roman"/>
                <w:color w:val="000000"/>
                <w:kern w:val="2"/>
                <w14:ligatures w14:val="standardContextual"/>
              </w:rPr>
              <w:t>15.07.24 р.</w:t>
            </w:r>
          </w:p>
        </w:tc>
      </w:tr>
      <w:tr w:rsidR="00245CB7" w:rsidRPr="009645F4" w14:paraId="43A0E1DC" w14:textId="77777777" w:rsidTr="00497B33">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54251E31"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65</w:t>
            </w:r>
          </w:p>
        </w:tc>
        <w:tc>
          <w:tcPr>
            <w:tcW w:w="4964" w:type="dxa"/>
            <w:tcBorders>
              <w:top w:val="nil"/>
              <w:left w:val="nil"/>
              <w:bottom w:val="single" w:sz="4" w:space="0" w:color="auto"/>
              <w:right w:val="single" w:sz="4" w:space="0" w:color="auto"/>
            </w:tcBorders>
          </w:tcPr>
          <w:p w14:paraId="2F042D38"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Сульфосаліцилова кислота 2-х водна «ч.д.а»</w:t>
            </w:r>
          </w:p>
        </w:tc>
        <w:tc>
          <w:tcPr>
            <w:tcW w:w="992" w:type="dxa"/>
            <w:tcBorders>
              <w:top w:val="nil"/>
              <w:left w:val="nil"/>
              <w:bottom w:val="single" w:sz="4" w:space="0" w:color="auto"/>
              <w:right w:val="single" w:sz="4" w:space="0" w:color="auto"/>
            </w:tcBorders>
            <w:shd w:val="clear" w:color="auto" w:fill="FFFFFF"/>
          </w:tcPr>
          <w:p w14:paraId="4E479B01"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кг</w:t>
            </w:r>
          </w:p>
        </w:tc>
        <w:tc>
          <w:tcPr>
            <w:tcW w:w="1984" w:type="dxa"/>
            <w:tcBorders>
              <w:top w:val="nil"/>
              <w:left w:val="nil"/>
              <w:bottom w:val="single" w:sz="4" w:space="0" w:color="auto"/>
              <w:right w:val="single" w:sz="4" w:space="0" w:color="auto"/>
            </w:tcBorders>
            <w:shd w:val="clear" w:color="auto" w:fill="FFFFFF"/>
          </w:tcPr>
          <w:p w14:paraId="2C125127" w14:textId="77777777" w:rsidR="00245CB7" w:rsidRPr="009645F4" w:rsidRDefault="00245CB7" w:rsidP="00245CB7">
            <w:pPr>
              <w:jc w:val="center"/>
              <w:rPr>
                <w:rFonts w:ascii="Times New Roman" w:hAnsi="Times New Roman"/>
                <w:sz w:val="24"/>
                <w:szCs w:val="24"/>
              </w:rPr>
            </w:pPr>
            <w:r w:rsidRPr="009645F4">
              <w:rPr>
                <w:rFonts w:ascii="Times New Roman" w:hAnsi="Times New Roman"/>
                <w:sz w:val="24"/>
                <w:szCs w:val="24"/>
              </w:rPr>
              <w:t>5,0</w:t>
            </w:r>
          </w:p>
        </w:tc>
        <w:tc>
          <w:tcPr>
            <w:tcW w:w="2127" w:type="dxa"/>
            <w:tcBorders>
              <w:top w:val="nil"/>
              <w:left w:val="nil"/>
              <w:bottom w:val="single" w:sz="4" w:space="0" w:color="auto"/>
              <w:right w:val="single" w:sz="4" w:space="0" w:color="auto"/>
            </w:tcBorders>
            <w:noWrap/>
          </w:tcPr>
          <w:p w14:paraId="55C00C33" w14:textId="7D154C95" w:rsidR="00245CB7" w:rsidRPr="009645F4" w:rsidRDefault="00245CB7" w:rsidP="00245CB7">
            <w:pPr>
              <w:jc w:val="center"/>
              <w:rPr>
                <w:rFonts w:ascii="Times New Roman" w:hAnsi="Times New Roman"/>
                <w:kern w:val="2"/>
                <w:sz w:val="24"/>
                <w:szCs w:val="24"/>
                <w14:ligatures w14:val="standardContextual"/>
              </w:rPr>
            </w:pPr>
            <w:r w:rsidRPr="00AD753B">
              <w:rPr>
                <w:rFonts w:ascii="Times New Roman" w:hAnsi="Times New Roman"/>
                <w:color w:val="000000"/>
                <w:kern w:val="2"/>
                <w14:ligatures w14:val="standardContextual"/>
              </w:rPr>
              <w:t>15.07.24 р.</w:t>
            </w:r>
          </w:p>
        </w:tc>
      </w:tr>
      <w:tr w:rsidR="00245CB7" w:rsidRPr="009645F4" w14:paraId="66E5D941" w14:textId="77777777" w:rsidTr="00497B33">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0E058CE4"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66</w:t>
            </w:r>
          </w:p>
        </w:tc>
        <w:tc>
          <w:tcPr>
            <w:tcW w:w="4964" w:type="dxa"/>
            <w:tcBorders>
              <w:top w:val="nil"/>
              <w:left w:val="nil"/>
              <w:bottom w:val="single" w:sz="4" w:space="0" w:color="auto"/>
              <w:right w:val="single" w:sz="4" w:space="0" w:color="auto"/>
            </w:tcBorders>
          </w:tcPr>
          <w:p w14:paraId="05FAC3C0"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 xml:space="preserve">Трилон «Б» (стандарт-титр) 0,1 н  </w:t>
            </w:r>
          </w:p>
        </w:tc>
        <w:tc>
          <w:tcPr>
            <w:tcW w:w="992" w:type="dxa"/>
            <w:tcBorders>
              <w:top w:val="nil"/>
              <w:left w:val="nil"/>
              <w:bottom w:val="single" w:sz="4" w:space="0" w:color="auto"/>
              <w:right w:val="single" w:sz="4" w:space="0" w:color="auto"/>
            </w:tcBorders>
            <w:shd w:val="clear" w:color="auto" w:fill="FFFFFF"/>
          </w:tcPr>
          <w:p w14:paraId="003443B8"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 xml:space="preserve">набір </w:t>
            </w:r>
          </w:p>
        </w:tc>
        <w:tc>
          <w:tcPr>
            <w:tcW w:w="1984" w:type="dxa"/>
            <w:tcBorders>
              <w:top w:val="nil"/>
              <w:left w:val="nil"/>
              <w:bottom w:val="single" w:sz="4" w:space="0" w:color="auto"/>
              <w:right w:val="single" w:sz="4" w:space="0" w:color="auto"/>
            </w:tcBorders>
            <w:shd w:val="clear" w:color="auto" w:fill="FFFFFF"/>
          </w:tcPr>
          <w:p w14:paraId="70168856"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8,0</w:t>
            </w:r>
          </w:p>
        </w:tc>
        <w:tc>
          <w:tcPr>
            <w:tcW w:w="2127" w:type="dxa"/>
            <w:tcBorders>
              <w:top w:val="nil"/>
              <w:left w:val="nil"/>
              <w:bottom w:val="single" w:sz="4" w:space="0" w:color="auto"/>
              <w:right w:val="single" w:sz="4" w:space="0" w:color="auto"/>
            </w:tcBorders>
            <w:noWrap/>
          </w:tcPr>
          <w:p w14:paraId="2B7948AD" w14:textId="59BFCD3E" w:rsidR="00245CB7" w:rsidRPr="009645F4" w:rsidRDefault="00245CB7" w:rsidP="00245CB7">
            <w:pPr>
              <w:jc w:val="center"/>
              <w:rPr>
                <w:rFonts w:ascii="Times New Roman" w:hAnsi="Times New Roman"/>
                <w:kern w:val="2"/>
                <w:sz w:val="24"/>
                <w:szCs w:val="24"/>
                <w14:ligatures w14:val="standardContextual"/>
              </w:rPr>
            </w:pPr>
            <w:r w:rsidRPr="00AD753B">
              <w:rPr>
                <w:rFonts w:ascii="Times New Roman" w:hAnsi="Times New Roman"/>
                <w:color w:val="000000"/>
                <w:kern w:val="2"/>
                <w14:ligatures w14:val="standardContextual"/>
              </w:rPr>
              <w:t>15.07.24 р.</w:t>
            </w:r>
          </w:p>
        </w:tc>
      </w:tr>
      <w:tr w:rsidR="00245CB7" w:rsidRPr="009645F4" w14:paraId="4A77AB42" w14:textId="77777777" w:rsidTr="00DB4556">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1ACC8C99"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67</w:t>
            </w:r>
          </w:p>
        </w:tc>
        <w:tc>
          <w:tcPr>
            <w:tcW w:w="4964" w:type="dxa"/>
            <w:tcBorders>
              <w:top w:val="nil"/>
              <w:left w:val="nil"/>
              <w:bottom w:val="single" w:sz="4" w:space="0" w:color="auto"/>
              <w:right w:val="single" w:sz="4" w:space="0" w:color="auto"/>
            </w:tcBorders>
          </w:tcPr>
          <w:p w14:paraId="343A9855"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Фенілантранілова кислота «ч.д.а»</w:t>
            </w:r>
          </w:p>
        </w:tc>
        <w:tc>
          <w:tcPr>
            <w:tcW w:w="992" w:type="dxa"/>
            <w:tcBorders>
              <w:top w:val="nil"/>
              <w:left w:val="nil"/>
              <w:bottom w:val="single" w:sz="4" w:space="0" w:color="auto"/>
              <w:right w:val="single" w:sz="4" w:space="0" w:color="auto"/>
            </w:tcBorders>
            <w:shd w:val="clear" w:color="auto" w:fill="FFFFFF"/>
          </w:tcPr>
          <w:p w14:paraId="46F2CB0C"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6B6460DA"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0,05</w:t>
            </w:r>
          </w:p>
        </w:tc>
        <w:tc>
          <w:tcPr>
            <w:tcW w:w="2127" w:type="dxa"/>
            <w:tcBorders>
              <w:top w:val="nil"/>
              <w:left w:val="nil"/>
              <w:bottom w:val="single" w:sz="4" w:space="0" w:color="auto"/>
              <w:right w:val="single" w:sz="4" w:space="0" w:color="auto"/>
            </w:tcBorders>
            <w:noWrap/>
          </w:tcPr>
          <w:p w14:paraId="04E46EB4" w14:textId="401F2951" w:rsidR="00245CB7" w:rsidRPr="009645F4" w:rsidRDefault="00245CB7" w:rsidP="00245CB7">
            <w:pPr>
              <w:jc w:val="center"/>
              <w:rPr>
                <w:rFonts w:ascii="Times New Roman" w:hAnsi="Times New Roman"/>
                <w:kern w:val="2"/>
                <w:sz w:val="24"/>
                <w:szCs w:val="24"/>
                <w14:ligatures w14:val="standardContextual"/>
              </w:rPr>
            </w:pPr>
            <w:r w:rsidRPr="00C860E4">
              <w:rPr>
                <w:rFonts w:ascii="Times New Roman" w:hAnsi="Times New Roman"/>
                <w:color w:val="000000"/>
                <w:kern w:val="2"/>
                <w14:ligatures w14:val="standardContextual"/>
              </w:rPr>
              <w:t>15.07.24 р.</w:t>
            </w:r>
          </w:p>
        </w:tc>
      </w:tr>
      <w:tr w:rsidR="00245CB7" w:rsidRPr="009645F4" w14:paraId="078CB16E" w14:textId="77777777" w:rsidTr="00DB4556">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BF1E1D5"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68</w:t>
            </w:r>
          </w:p>
        </w:tc>
        <w:tc>
          <w:tcPr>
            <w:tcW w:w="4964" w:type="dxa"/>
            <w:tcBorders>
              <w:top w:val="nil"/>
              <w:left w:val="nil"/>
              <w:bottom w:val="single" w:sz="4" w:space="0" w:color="auto"/>
              <w:right w:val="single" w:sz="4" w:space="0" w:color="auto"/>
            </w:tcBorders>
          </w:tcPr>
          <w:p w14:paraId="3971A6EF"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Фенолфталеїн «ч.д.а»</w:t>
            </w:r>
          </w:p>
        </w:tc>
        <w:tc>
          <w:tcPr>
            <w:tcW w:w="992" w:type="dxa"/>
            <w:tcBorders>
              <w:top w:val="nil"/>
              <w:left w:val="nil"/>
              <w:bottom w:val="single" w:sz="4" w:space="0" w:color="auto"/>
              <w:right w:val="single" w:sz="4" w:space="0" w:color="auto"/>
            </w:tcBorders>
            <w:shd w:val="clear" w:color="auto" w:fill="FFFFFF"/>
          </w:tcPr>
          <w:p w14:paraId="581DF0B8"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0FA8B124"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0,3</w:t>
            </w:r>
          </w:p>
        </w:tc>
        <w:tc>
          <w:tcPr>
            <w:tcW w:w="2127" w:type="dxa"/>
            <w:tcBorders>
              <w:top w:val="nil"/>
              <w:left w:val="nil"/>
              <w:bottom w:val="single" w:sz="4" w:space="0" w:color="auto"/>
              <w:right w:val="single" w:sz="4" w:space="0" w:color="auto"/>
            </w:tcBorders>
            <w:noWrap/>
          </w:tcPr>
          <w:p w14:paraId="55A073F0" w14:textId="1AC56D3F" w:rsidR="00245CB7" w:rsidRPr="009645F4" w:rsidRDefault="00245CB7" w:rsidP="00245CB7">
            <w:pPr>
              <w:jc w:val="center"/>
              <w:rPr>
                <w:rFonts w:ascii="Times New Roman" w:hAnsi="Times New Roman"/>
                <w:kern w:val="2"/>
                <w:sz w:val="24"/>
                <w:szCs w:val="24"/>
                <w14:ligatures w14:val="standardContextual"/>
              </w:rPr>
            </w:pPr>
            <w:r w:rsidRPr="00C860E4">
              <w:rPr>
                <w:rFonts w:ascii="Times New Roman" w:hAnsi="Times New Roman"/>
                <w:color w:val="000000"/>
                <w:kern w:val="2"/>
                <w14:ligatures w14:val="standardContextual"/>
              </w:rPr>
              <w:t>15.07.24 р.</w:t>
            </w:r>
          </w:p>
        </w:tc>
      </w:tr>
      <w:tr w:rsidR="00245CB7" w:rsidRPr="009645F4" w14:paraId="3031054B" w14:textId="77777777" w:rsidTr="00DB4556">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3B7F8A60"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69</w:t>
            </w:r>
          </w:p>
        </w:tc>
        <w:tc>
          <w:tcPr>
            <w:tcW w:w="4964" w:type="dxa"/>
            <w:tcBorders>
              <w:top w:val="nil"/>
              <w:left w:val="nil"/>
              <w:bottom w:val="single" w:sz="4" w:space="0" w:color="auto"/>
              <w:right w:val="single" w:sz="4" w:space="0" w:color="auto"/>
            </w:tcBorders>
          </w:tcPr>
          <w:p w14:paraId="26EC4E4E" w14:textId="77777777" w:rsidR="00245CB7" w:rsidRPr="009645F4" w:rsidRDefault="00245CB7" w:rsidP="00245CB7">
            <w:pPr>
              <w:jc w:val="both"/>
              <w:rPr>
                <w:rFonts w:ascii="Times New Roman" w:hAnsi="Times New Roman"/>
                <w:sz w:val="24"/>
                <w:szCs w:val="24"/>
              </w:rPr>
            </w:pPr>
            <w:r w:rsidRPr="009645F4">
              <w:rPr>
                <w:rFonts w:ascii="Times New Roman" w:hAnsi="Times New Roman"/>
                <w:sz w:val="24"/>
                <w:szCs w:val="24"/>
              </w:rPr>
              <w:t xml:space="preserve">Хромовий темно – синій (кислотний хром темно-синій) «ч.д.а» </w:t>
            </w:r>
          </w:p>
        </w:tc>
        <w:tc>
          <w:tcPr>
            <w:tcW w:w="992" w:type="dxa"/>
            <w:tcBorders>
              <w:top w:val="nil"/>
              <w:left w:val="nil"/>
              <w:bottom w:val="single" w:sz="4" w:space="0" w:color="auto"/>
              <w:right w:val="single" w:sz="4" w:space="0" w:color="auto"/>
            </w:tcBorders>
            <w:shd w:val="clear" w:color="auto" w:fill="FFFFFF"/>
          </w:tcPr>
          <w:p w14:paraId="5284E079"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4EA46F80"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0,5</w:t>
            </w:r>
          </w:p>
        </w:tc>
        <w:tc>
          <w:tcPr>
            <w:tcW w:w="2127" w:type="dxa"/>
            <w:tcBorders>
              <w:top w:val="nil"/>
              <w:left w:val="nil"/>
              <w:bottom w:val="single" w:sz="4" w:space="0" w:color="auto"/>
              <w:right w:val="single" w:sz="4" w:space="0" w:color="auto"/>
            </w:tcBorders>
            <w:noWrap/>
          </w:tcPr>
          <w:p w14:paraId="155670C5" w14:textId="57636EA7" w:rsidR="00245CB7" w:rsidRPr="009645F4" w:rsidRDefault="00245CB7" w:rsidP="00245CB7">
            <w:pPr>
              <w:jc w:val="center"/>
              <w:rPr>
                <w:rFonts w:ascii="Times New Roman" w:hAnsi="Times New Roman"/>
                <w:kern w:val="2"/>
                <w:sz w:val="24"/>
                <w:szCs w:val="24"/>
                <w14:ligatures w14:val="standardContextual"/>
              </w:rPr>
            </w:pPr>
            <w:r w:rsidRPr="00C860E4">
              <w:rPr>
                <w:rFonts w:ascii="Times New Roman" w:hAnsi="Times New Roman"/>
                <w:color w:val="000000"/>
                <w:kern w:val="2"/>
                <w14:ligatures w14:val="standardContextual"/>
              </w:rPr>
              <w:t>15.07.24 р.</w:t>
            </w:r>
          </w:p>
        </w:tc>
      </w:tr>
      <w:tr w:rsidR="00245CB7" w:rsidRPr="009645F4" w14:paraId="38735852" w14:textId="77777777" w:rsidTr="004B7447">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63A4CBE9"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lastRenderedPageBreak/>
              <w:t>70</w:t>
            </w:r>
          </w:p>
        </w:tc>
        <w:tc>
          <w:tcPr>
            <w:tcW w:w="4964" w:type="dxa"/>
            <w:tcBorders>
              <w:top w:val="nil"/>
              <w:left w:val="nil"/>
              <w:bottom w:val="single" w:sz="4" w:space="0" w:color="auto"/>
              <w:right w:val="single" w:sz="4" w:space="0" w:color="auto"/>
            </w:tcBorders>
          </w:tcPr>
          <w:p w14:paraId="442F964A" w14:textId="77777777" w:rsidR="00245CB7" w:rsidRPr="009645F4" w:rsidRDefault="00245CB7" w:rsidP="00245CB7">
            <w:pPr>
              <w:rPr>
                <w:rFonts w:ascii="Times New Roman" w:hAnsi="Times New Roman"/>
                <w:sz w:val="24"/>
                <w:szCs w:val="24"/>
              </w:rPr>
            </w:pPr>
            <w:r w:rsidRPr="009645F4">
              <w:rPr>
                <w:rFonts w:ascii="Times New Roman" w:hAnsi="Times New Roman"/>
                <w:sz w:val="24"/>
                <w:szCs w:val="24"/>
              </w:rPr>
              <w:t>Цинк гранульований (діаметр гранул від 3 до 8 мм) «ч»</w:t>
            </w:r>
          </w:p>
          <w:p w14:paraId="70A57D41" w14:textId="77777777" w:rsidR="00245CB7" w:rsidRPr="009645F4" w:rsidRDefault="00245CB7" w:rsidP="00245CB7">
            <w:pPr>
              <w:rPr>
                <w:rFonts w:ascii="Times New Roman" w:hAnsi="Times New Roman"/>
                <w:sz w:val="24"/>
                <w:szCs w:val="24"/>
              </w:rPr>
            </w:pPr>
            <w:r w:rsidRPr="009645F4">
              <w:rPr>
                <w:rFonts w:ascii="Times New Roman" w:hAnsi="Times New Roman"/>
                <w:sz w:val="24"/>
                <w:szCs w:val="24"/>
              </w:rPr>
              <w:t>(Германія 108780.1000)</w:t>
            </w:r>
          </w:p>
        </w:tc>
        <w:tc>
          <w:tcPr>
            <w:tcW w:w="992" w:type="dxa"/>
            <w:tcBorders>
              <w:top w:val="nil"/>
              <w:left w:val="nil"/>
              <w:bottom w:val="single" w:sz="4" w:space="0" w:color="auto"/>
              <w:right w:val="single" w:sz="4" w:space="0" w:color="auto"/>
            </w:tcBorders>
            <w:shd w:val="clear" w:color="auto" w:fill="FFFFFF"/>
          </w:tcPr>
          <w:p w14:paraId="17C327CB"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кг</w:t>
            </w:r>
          </w:p>
        </w:tc>
        <w:tc>
          <w:tcPr>
            <w:tcW w:w="1984" w:type="dxa"/>
            <w:tcBorders>
              <w:top w:val="nil"/>
              <w:left w:val="nil"/>
              <w:bottom w:val="single" w:sz="4" w:space="0" w:color="auto"/>
              <w:right w:val="single" w:sz="4" w:space="0" w:color="auto"/>
            </w:tcBorders>
            <w:shd w:val="clear" w:color="auto" w:fill="FFFFFF"/>
          </w:tcPr>
          <w:p w14:paraId="34DA4FEB"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1,0</w:t>
            </w:r>
          </w:p>
        </w:tc>
        <w:tc>
          <w:tcPr>
            <w:tcW w:w="2127" w:type="dxa"/>
            <w:tcBorders>
              <w:top w:val="nil"/>
              <w:left w:val="nil"/>
              <w:bottom w:val="single" w:sz="4" w:space="0" w:color="auto"/>
              <w:right w:val="single" w:sz="4" w:space="0" w:color="auto"/>
            </w:tcBorders>
            <w:noWrap/>
          </w:tcPr>
          <w:p w14:paraId="3638B48D" w14:textId="70A70719" w:rsidR="00245CB7" w:rsidRPr="009645F4" w:rsidRDefault="00245CB7" w:rsidP="00245CB7">
            <w:pPr>
              <w:jc w:val="center"/>
              <w:rPr>
                <w:rFonts w:ascii="Times New Roman" w:hAnsi="Times New Roman"/>
                <w:kern w:val="2"/>
                <w:sz w:val="24"/>
                <w:szCs w:val="24"/>
                <w14:ligatures w14:val="standardContextual"/>
              </w:rPr>
            </w:pPr>
            <w:r w:rsidRPr="007E4C1A">
              <w:rPr>
                <w:rFonts w:ascii="Times New Roman" w:hAnsi="Times New Roman"/>
                <w:color w:val="000000"/>
                <w:kern w:val="2"/>
                <w14:ligatures w14:val="standardContextual"/>
              </w:rPr>
              <w:t>15.07.24 р.</w:t>
            </w:r>
          </w:p>
        </w:tc>
      </w:tr>
      <w:tr w:rsidR="00245CB7" w:rsidRPr="009645F4" w14:paraId="4A58C2E8" w14:textId="77777777" w:rsidTr="004B7447">
        <w:trPr>
          <w:trHeight w:val="587"/>
        </w:trPr>
        <w:tc>
          <w:tcPr>
            <w:tcW w:w="560" w:type="dxa"/>
            <w:tcBorders>
              <w:top w:val="nil"/>
              <w:left w:val="single" w:sz="4" w:space="0" w:color="auto"/>
              <w:bottom w:val="single" w:sz="4" w:space="0" w:color="auto"/>
              <w:right w:val="single" w:sz="4" w:space="0" w:color="auto"/>
            </w:tcBorders>
            <w:shd w:val="clear" w:color="auto" w:fill="FFFFFF" w:themeFill="background1"/>
            <w:vAlign w:val="center"/>
          </w:tcPr>
          <w:p w14:paraId="3C100620" w14:textId="77777777" w:rsidR="00245CB7" w:rsidRPr="009645F4" w:rsidRDefault="00245CB7" w:rsidP="00245CB7">
            <w:pPr>
              <w:jc w:val="center"/>
              <w:rPr>
                <w:rFonts w:ascii="Times New Roman" w:hAnsi="Times New Roman"/>
                <w:color w:val="000000"/>
                <w:kern w:val="2"/>
                <w:sz w:val="24"/>
                <w:szCs w:val="24"/>
                <w14:ligatures w14:val="standardContextual"/>
              </w:rPr>
            </w:pPr>
            <w:r w:rsidRPr="009645F4">
              <w:rPr>
                <w:rFonts w:ascii="Times New Roman" w:hAnsi="Times New Roman"/>
                <w:color w:val="000000"/>
                <w:kern w:val="2"/>
                <w:sz w:val="24"/>
                <w:szCs w:val="24"/>
                <w14:ligatures w14:val="standardContextual"/>
              </w:rPr>
              <w:t>71</w:t>
            </w:r>
          </w:p>
        </w:tc>
        <w:tc>
          <w:tcPr>
            <w:tcW w:w="4964" w:type="dxa"/>
            <w:tcBorders>
              <w:top w:val="nil"/>
              <w:left w:val="nil"/>
              <w:bottom w:val="single" w:sz="4" w:space="0" w:color="auto"/>
              <w:right w:val="single" w:sz="4" w:space="0" w:color="auto"/>
            </w:tcBorders>
          </w:tcPr>
          <w:p w14:paraId="4DC7C647" w14:textId="77777777" w:rsidR="00245CB7" w:rsidRPr="009645F4" w:rsidRDefault="00245CB7" w:rsidP="00245CB7">
            <w:pPr>
              <w:pStyle w:val="aff5"/>
              <w:spacing w:line="276" w:lineRule="auto"/>
              <w:rPr>
                <w:rFonts w:ascii="Times New Roman" w:hAnsi="Times New Roman"/>
                <w:sz w:val="24"/>
                <w:szCs w:val="24"/>
              </w:rPr>
            </w:pPr>
            <w:r w:rsidRPr="009645F4">
              <w:rPr>
                <w:rFonts w:ascii="Times New Roman" w:hAnsi="Times New Roman"/>
                <w:sz w:val="24"/>
                <w:szCs w:val="24"/>
              </w:rPr>
              <w:t xml:space="preserve">Щавлева кислота (стандарт-титр) 0,1 н </w:t>
            </w:r>
          </w:p>
        </w:tc>
        <w:tc>
          <w:tcPr>
            <w:tcW w:w="992" w:type="dxa"/>
            <w:tcBorders>
              <w:top w:val="nil"/>
              <w:left w:val="nil"/>
              <w:bottom w:val="single" w:sz="4" w:space="0" w:color="auto"/>
              <w:right w:val="single" w:sz="4" w:space="0" w:color="auto"/>
            </w:tcBorders>
            <w:shd w:val="clear" w:color="auto" w:fill="FFFFFF"/>
          </w:tcPr>
          <w:p w14:paraId="040E64AB"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 xml:space="preserve">набір </w:t>
            </w:r>
          </w:p>
        </w:tc>
        <w:tc>
          <w:tcPr>
            <w:tcW w:w="1984" w:type="dxa"/>
            <w:tcBorders>
              <w:top w:val="nil"/>
              <w:left w:val="nil"/>
              <w:bottom w:val="single" w:sz="4" w:space="0" w:color="auto"/>
              <w:right w:val="single" w:sz="4" w:space="0" w:color="auto"/>
            </w:tcBorders>
            <w:shd w:val="clear" w:color="auto" w:fill="FFFFFF"/>
          </w:tcPr>
          <w:p w14:paraId="3738A38D" w14:textId="77777777" w:rsidR="00245CB7" w:rsidRPr="009645F4" w:rsidRDefault="00245CB7" w:rsidP="00245CB7">
            <w:pPr>
              <w:pStyle w:val="2f"/>
              <w:spacing w:line="276" w:lineRule="auto"/>
              <w:jc w:val="center"/>
              <w:rPr>
                <w:rFonts w:ascii="Times New Roman" w:hAnsi="Times New Roman"/>
                <w:sz w:val="24"/>
                <w:szCs w:val="24"/>
                <w:lang w:val="uk-UA"/>
              </w:rPr>
            </w:pPr>
            <w:r w:rsidRPr="009645F4">
              <w:rPr>
                <w:rFonts w:ascii="Times New Roman" w:hAnsi="Times New Roman"/>
                <w:sz w:val="24"/>
                <w:szCs w:val="24"/>
                <w:lang w:val="uk-UA"/>
              </w:rPr>
              <w:t>1,0</w:t>
            </w:r>
          </w:p>
        </w:tc>
        <w:tc>
          <w:tcPr>
            <w:tcW w:w="2127" w:type="dxa"/>
            <w:tcBorders>
              <w:top w:val="nil"/>
              <w:left w:val="nil"/>
              <w:bottom w:val="single" w:sz="4" w:space="0" w:color="auto"/>
              <w:right w:val="single" w:sz="4" w:space="0" w:color="auto"/>
            </w:tcBorders>
            <w:noWrap/>
          </w:tcPr>
          <w:p w14:paraId="12E7313E" w14:textId="64EB7179" w:rsidR="00245CB7" w:rsidRPr="009645F4" w:rsidRDefault="00245CB7" w:rsidP="00245CB7">
            <w:pPr>
              <w:jc w:val="center"/>
              <w:rPr>
                <w:rFonts w:ascii="Times New Roman" w:hAnsi="Times New Roman"/>
                <w:kern w:val="2"/>
                <w:sz w:val="24"/>
                <w:szCs w:val="24"/>
                <w14:ligatures w14:val="standardContextual"/>
              </w:rPr>
            </w:pPr>
            <w:r w:rsidRPr="007E4C1A">
              <w:rPr>
                <w:rFonts w:ascii="Times New Roman" w:hAnsi="Times New Roman"/>
                <w:color w:val="000000"/>
                <w:kern w:val="2"/>
                <w14:ligatures w14:val="standardContextual"/>
              </w:rPr>
              <w:t>15.07.24 р.</w:t>
            </w:r>
          </w:p>
        </w:tc>
      </w:tr>
    </w:tbl>
    <w:p w14:paraId="4A3A1EA4" w14:textId="77777777" w:rsidR="00062893" w:rsidRPr="009645F4" w:rsidRDefault="00062893" w:rsidP="00062893">
      <w:pPr>
        <w:shd w:val="clear" w:color="auto" w:fill="FFFFFF"/>
        <w:spacing w:after="150" w:line="270" w:lineRule="atLeast"/>
        <w:ind w:firstLine="426"/>
        <w:jc w:val="both"/>
        <w:rPr>
          <w:rFonts w:ascii="Times New Roman" w:hAnsi="Times New Roman"/>
          <w:sz w:val="24"/>
          <w:szCs w:val="24"/>
        </w:rPr>
      </w:pPr>
    </w:p>
    <w:p w14:paraId="32B643AF" w14:textId="77777777" w:rsidR="00062893" w:rsidRPr="009645F4" w:rsidRDefault="00062893" w:rsidP="00062893">
      <w:pPr>
        <w:shd w:val="clear" w:color="auto" w:fill="FFFFFF"/>
        <w:spacing w:after="150" w:line="270" w:lineRule="atLeast"/>
        <w:ind w:firstLine="426"/>
        <w:jc w:val="both"/>
        <w:rPr>
          <w:rFonts w:ascii="Times New Roman" w:hAnsi="Times New Roman"/>
          <w:sz w:val="24"/>
          <w:szCs w:val="24"/>
        </w:rPr>
      </w:pPr>
      <w:r w:rsidRPr="009645F4">
        <w:rPr>
          <w:rFonts w:ascii="Times New Roman" w:hAnsi="Times New Roman"/>
          <w:sz w:val="24"/>
          <w:szCs w:val="24"/>
        </w:rPr>
        <w:t>По фізико-хімічним показникам хімічні реактиви мають відповідати нормам, вказаним нижче.</w:t>
      </w:r>
    </w:p>
    <w:tbl>
      <w:tblPr>
        <w:tblW w:w="5000" w:type="pct"/>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48"/>
        <w:gridCol w:w="6668"/>
        <w:gridCol w:w="3399"/>
      </w:tblGrid>
      <w:tr w:rsidR="00062893" w:rsidRPr="009645F4" w14:paraId="1DADCA91" w14:textId="77777777" w:rsidTr="005400DF">
        <w:trPr>
          <w:trHeight w:val="231"/>
        </w:trPr>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vAlign w:val="center"/>
            <w:hideMark/>
          </w:tcPr>
          <w:p w14:paraId="154F5CB4" w14:textId="77777777" w:rsidR="00062893" w:rsidRPr="009645F4" w:rsidRDefault="00062893" w:rsidP="005400DF">
            <w:pPr>
              <w:jc w:val="center"/>
              <w:rPr>
                <w:rFonts w:ascii="Times New Roman" w:hAnsi="Times New Roman"/>
                <w:b/>
                <w:kern w:val="2"/>
                <w:sz w:val="24"/>
                <w:szCs w:val="24"/>
                <w14:ligatures w14:val="standardContextual"/>
              </w:rPr>
            </w:pPr>
            <w:r w:rsidRPr="009645F4">
              <w:rPr>
                <w:rFonts w:ascii="Times New Roman" w:hAnsi="Times New Roman"/>
                <w:b/>
                <w:bCs/>
                <w:color w:val="000000"/>
                <w:kern w:val="2"/>
                <w:sz w:val="24"/>
                <w:szCs w:val="24"/>
                <w14:ligatures w14:val="standardContextual"/>
              </w:rPr>
              <w:t>№ п/п</w:t>
            </w:r>
          </w:p>
        </w:tc>
        <w:tc>
          <w:tcPr>
            <w:tcW w:w="3141" w:type="pct"/>
            <w:tcBorders>
              <w:top w:val="single" w:sz="6" w:space="0" w:color="333333"/>
              <w:left w:val="single" w:sz="4" w:space="0" w:color="auto"/>
              <w:bottom w:val="single" w:sz="6" w:space="0" w:color="333333"/>
              <w:right w:val="single" w:sz="6" w:space="0" w:color="333333"/>
            </w:tcBorders>
            <w:vAlign w:val="center"/>
            <w:hideMark/>
          </w:tcPr>
          <w:p w14:paraId="20A42DD9" w14:textId="77777777" w:rsidR="00062893" w:rsidRPr="009645F4" w:rsidRDefault="00062893" w:rsidP="005400DF">
            <w:pPr>
              <w:jc w:val="center"/>
              <w:rPr>
                <w:rFonts w:ascii="Times New Roman" w:hAnsi="Times New Roman"/>
                <w:b/>
                <w:kern w:val="2"/>
                <w:sz w:val="24"/>
                <w:szCs w:val="24"/>
                <w14:ligatures w14:val="standardContextual"/>
              </w:rPr>
            </w:pPr>
            <w:r w:rsidRPr="009645F4">
              <w:rPr>
                <w:rFonts w:ascii="Times New Roman" w:hAnsi="Times New Roman"/>
                <w:b/>
                <w:kern w:val="2"/>
                <w:sz w:val="24"/>
                <w:szCs w:val="24"/>
                <w14:ligatures w14:val="standardContextual"/>
              </w:rPr>
              <w:t>Найменування показника</w:t>
            </w:r>
          </w:p>
        </w:tc>
        <w:tc>
          <w:tcPr>
            <w:tcW w:w="1601" w:type="pct"/>
            <w:tcBorders>
              <w:top w:val="single" w:sz="6" w:space="0" w:color="333333"/>
              <w:left w:val="single" w:sz="6" w:space="0" w:color="333333"/>
              <w:bottom w:val="nil"/>
              <w:right w:val="single" w:sz="6" w:space="0" w:color="333333"/>
            </w:tcBorders>
            <w:tcMar>
              <w:top w:w="75" w:type="dxa"/>
              <w:left w:w="75" w:type="dxa"/>
              <w:bottom w:w="75" w:type="dxa"/>
              <w:right w:w="75" w:type="dxa"/>
            </w:tcMar>
            <w:vAlign w:val="center"/>
            <w:hideMark/>
          </w:tcPr>
          <w:p w14:paraId="557FAA1C" w14:textId="77777777" w:rsidR="00062893" w:rsidRPr="009645F4" w:rsidRDefault="00062893" w:rsidP="005400DF">
            <w:pPr>
              <w:jc w:val="center"/>
              <w:rPr>
                <w:rFonts w:ascii="Times New Roman" w:hAnsi="Times New Roman"/>
                <w:b/>
                <w:kern w:val="2"/>
                <w:sz w:val="24"/>
                <w:szCs w:val="24"/>
                <w14:ligatures w14:val="standardContextual"/>
              </w:rPr>
            </w:pPr>
            <w:r w:rsidRPr="009645F4">
              <w:rPr>
                <w:rFonts w:ascii="Times New Roman" w:hAnsi="Times New Roman"/>
                <w:b/>
                <w:kern w:val="2"/>
                <w:sz w:val="24"/>
                <w:szCs w:val="24"/>
                <w:shd w:val="clear" w:color="auto" w:fill="FFFFFF"/>
                <w14:ligatures w14:val="standardContextual"/>
              </w:rPr>
              <w:t xml:space="preserve">Норма </w:t>
            </w:r>
          </w:p>
        </w:tc>
      </w:tr>
      <w:tr w:rsidR="00062893" w:rsidRPr="009645F4" w14:paraId="66F97D42" w14:textId="77777777" w:rsidTr="005400DF">
        <w:trPr>
          <w:trHeight w:val="245"/>
        </w:trPr>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F40E0B6"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sz w:val="24"/>
                <w:szCs w:val="24"/>
              </w:rPr>
            </w:pPr>
            <w:r w:rsidRPr="009645F4">
              <w:rPr>
                <w:rFonts w:ascii="Times New Roman" w:hAnsi="Times New Roman"/>
                <w:b/>
                <w:sz w:val="24"/>
                <w:szCs w:val="24"/>
              </w:rPr>
              <w:t>Аміак водний розчин 25 % - й «ч.д.а»</w:t>
            </w:r>
          </w:p>
        </w:tc>
      </w:tr>
      <w:tr w:rsidR="00062893" w:rsidRPr="009645F4" w14:paraId="17030F70" w14:textId="77777777" w:rsidTr="005400DF">
        <w:trPr>
          <w:trHeight w:val="245"/>
        </w:trPr>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hideMark/>
          </w:tcPr>
          <w:p w14:paraId="0C47305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2216012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основної речовини,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137DC16" w14:textId="77777777" w:rsidR="00062893" w:rsidRPr="009645F4" w:rsidRDefault="00062893" w:rsidP="005400DF">
            <w:pPr>
              <w:jc w:val="center"/>
              <w:rPr>
                <w:rFonts w:ascii="Times New Roman" w:eastAsiaTheme="minorHAnsi" w:hAnsi="Times New Roman"/>
                <w:color w:val="000000" w:themeColor="text1"/>
                <w:kern w:val="2"/>
                <w:sz w:val="24"/>
                <w:szCs w:val="24"/>
                <w:shd w:val="clear" w:color="auto" w:fill="FFFFFF"/>
                <w14:ligatures w14:val="standardContextual"/>
              </w:rPr>
            </w:pPr>
            <w:r w:rsidRPr="009645F4">
              <w:rPr>
                <w:rFonts w:ascii="Times New Roman" w:hAnsi="Times New Roman"/>
                <w:sz w:val="24"/>
                <w:szCs w:val="24"/>
              </w:rPr>
              <w:t>≥ 25 %</w:t>
            </w:r>
          </w:p>
        </w:tc>
      </w:tr>
      <w:tr w:rsidR="00062893" w:rsidRPr="009645F4" w14:paraId="6F0A84A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B73EE3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5985919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нелетких речовин,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42FF65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2721B22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18FF01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09FA216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Вуглекислі солі,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BDF789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0D05592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2BC3F0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1ACA1C7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сірки загальної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6B230C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0,0003 %</w:t>
            </w:r>
          </w:p>
        </w:tc>
      </w:tr>
      <w:tr w:rsidR="00062893" w:rsidRPr="009645F4" w14:paraId="1E15EE5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13AA68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6213761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фосфатів (РО</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FA528A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0,0001 %</w:t>
            </w:r>
          </w:p>
        </w:tc>
      </w:tr>
      <w:tr w:rsidR="00062893" w:rsidRPr="009645F4" w14:paraId="0C3977D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A64EDE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1D0855A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3CB604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0,0001 %</w:t>
            </w:r>
          </w:p>
        </w:tc>
      </w:tr>
      <w:tr w:rsidR="00062893" w:rsidRPr="009645F4" w14:paraId="74FC611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3B7F44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132270CE"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B4E46BC"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0,00002 %</w:t>
            </w:r>
          </w:p>
        </w:tc>
      </w:tr>
      <w:tr w:rsidR="00062893" w:rsidRPr="009645F4" w14:paraId="7F7384B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126153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7D09831F"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0F844C7"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0,00005 %</w:t>
            </w:r>
          </w:p>
        </w:tc>
      </w:tr>
      <w:tr w:rsidR="00062893" w:rsidRPr="009645F4" w14:paraId="72A0BE9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DB68AF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2EFEDC29"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кальцію і магнію (Са+М</w:t>
            </w:r>
            <w:r w:rsidRPr="009645F4">
              <w:rPr>
                <w:rFonts w:ascii="Times New Roman" w:hAnsi="Times New Roman"/>
                <w:sz w:val="24"/>
                <w:szCs w:val="24"/>
                <w:lang w:val="en-US"/>
              </w:rPr>
              <w:t>g</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250D8FB"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0,0002 %</w:t>
            </w:r>
          </w:p>
        </w:tc>
      </w:tr>
      <w:tr w:rsidR="00062893" w:rsidRPr="009645F4" w14:paraId="5C7ACA8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BBD9E6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5472884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речовини, які відновлюють перманганат калію (</w:t>
            </w:r>
            <w:r w:rsidRPr="009645F4">
              <w:rPr>
                <w:rFonts w:ascii="Times New Roman" w:hAnsi="Times New Roman"/>
                <w:sz w:val="24"/>
                <w:szCs w:val="24"/>
                <w:lang w:val="en-US"/>
              </w:rPr>
              <w:t>KMnO</w:t>
            </w:r>
            <w:r w:rsidRPr="009645F4">
              <w:rPr>
                <w:rFonts w:ascii="Times New Roman" w:hAnsi="Times New Roman"/>
                <w:sz w:val="24"/>
                <w:szCs w:val="24"/>
                <w:vertAlign w:val="subscript"/>
              </w:rPr>
              <w:t>4</w:t>
            </w:r>
            <w:r w:rsidRPr="009645F4">
              <w:rPr>
                <w:rFonts w:ascii="Times New Roman" w:hAnsi="Times New Roman"/>
                <w:sz w:val="24"/>
                <w:szCs w:val="24"/>
              </w:rPr>
              <w:t xml:space="preserve">), в перерахунку на кисень,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8E38BE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0,0008 %</w:t>
            </w:r>
          </w:p>
        </w:tc>
      </w:tr>
      <w:tr w:rsidR="00062893" w:rsidRPr="009645F4" w14:paraId="790379B3"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DB94E73" w14:textId="77777777" w:rsidR="00062893" w:rsidRPr="009645F4" w:rsidRDefault="00062893" w:rsidP="00062893">
            <w:pPr>
              <w:pStyle w:val="aff5"/>
              <w:numPr>
                <w:ilvl w:val="0"/>
                <w:numId w:val="32"/>
              </w:numPr>
              <w:suppressAutoHyphens w:val="0"/>
              <w:spacing w:line="276"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Амоній хлористий «х.ч»</w:t>
            </w:r>
          </w:p>
        </w:tc>
      </w:tr>
      <w:tr w:rsidR="00062893" w:rsidRPr="009645F4" w14:paraId="2EDCA02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560C5D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3C92555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основної речовини (хлористого амонію, </w:t>
            </w:r>
            <w:r w:rsidRPr="009645F4">
              <w:rPr>
                <w:rFonts w:ascii="Times New Roman" w:hAnsi="Times New Roman"/>
                <w:sz w:val="24"/>
                <w:szCs w:val="24"/>
                <w:lang w:val="en-US"/>
              </w:rPr>
              <w:t>NH</w:t>
            </w:r>
            <w:r w:rsidRPr="009645F4">
              <w:rPr>
                <w:rFonts w:ascii="Times New Roman" w:hAnsi="Times New Roman"/>
                <w:sz w:val="24"/>
                <w:szCs w:val="24"/>
                <w:vertAlign w:val="subscript"/>
              </w:rPr>
              <w:t>4</w:t>
            </w:r>
            <w:r w:rsidRPr="009645F4">
              <w:rPr>
                <w:rFonts w:ascii="Times New Roman" w:hAnsi="Times New Roman"/>
                <w:sz w:val="24"/>
                <w:szCs w:val="24"/>
                <w:lang w:val="en-US"/>
              </w:rPr>
              <w:t>CL</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4DFF59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99,5 %</w:t>
            </w:r>
          </w:p>
        </w:tc>
      </w:tr>
      <w:tr w:rsidR="00062893" w:rsidRPr="009645F4" w14:paraId="2249F1D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0F8E84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47F321FD"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 xml:space="preserve">Масова частка нерозчинних у воді речовин,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56BC3F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7F57A3B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9D06CE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1BEF7812"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 xml:space="preserve">Масова частка залишку після прожарювання (в виді сульфатів),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CDE185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7C58CAD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03121A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57E448D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нітратів, хлоратів та інших окиснювачів,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BCB967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7274B17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56B8CE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5</w:t>
            </w:r>
          </w:p>
        </w:tc>
        <w:tc>
          <w:tcPr>
            <w:tcW w:w="3141" w:type="pct"/>
            <w:tcBorders>
              <w:top w:val="single" w:sz="6" w:space="0" w:color="333333"/>
              <w:left w:val="single" w:sz="4" w:space="0" w:color="auto"/>
              <w:bottom w:val="single" w:sz="6" w:space="0" w:color="333333"/>
              <w:right w:val="single" w:sz="6" w:space="0" w:color="333333"/>
            </w:tcBorders>
          </w:tcPr>
          <w:p w14:paraId="3A0A37B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50741D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49D3EFD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1C8E11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12703ED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фосфатів (РО</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727B83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0,0003 %</w:t>
            </w:r>
          </w:p>
        </w:tc>
      </w:tr>
      <w:tr w:rsidR="00062893" w:rsidRPr="009645F4" w14:paraId="5022431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2A5430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790A472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A587F8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0,0002 %</w:t>
            </w:r>
          </w:p>
        </w:tc>
      </w:tr>
      <w:tr w:rsidR="00062893" w:rsidRPr="009645F4" w14:paraId="5AA6E23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D741D9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7AA04D6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кальцію (Са),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2C7161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143E9BA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F40656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747F77C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магнію (М</w:t>
            </w:r>
            <w:r w:rsidRPr="009645F4">
              <w:rPr>
                <w:rFonts w:ascii="Times New Roman" w:hAnsi="Times New Roman"/>
                <w:sz w:val="24"/>
                <w:szCs w:val="24"/>
                <w:lang w:val="en-US"/>
              </w:rPr>
              <w:t>g</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9224F0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2B3F32C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0E5526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3896BD8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миш’яку (</w:t>
            </w:r>
            <w:r w:rsidRPr="009645F4">
              <w:rPr>
                <w:rFonts w:ascii="Times New Roman" w:hAnsi="Times New Roman"/>
                <w:sz w:val="24"/>
                <w:szCs w:val="24"/>
                <w:lang w:val="en-US"/>
              </w:rPr>
              <w:t>As</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9F2309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0,00001 %</w:t>
            </w:r>
          </w:p>
        </w:tc>
      </w:tr>
      <w:tr w:rsidR="00062893" w:rsidRPr="009645F4" w14:paraId="06C8D8F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28BC3E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36E8277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33E442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0,0002 %</w:t>
            </w:r>
          </w:p>
        </w:tc>
      </w:tr>
      <w:tr w:rsidR="00062893" w:rsidRPr="009645F4" w14:paraId="1A43332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2395FC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12</w:t>
            </w:r>
          </w:p>
        </w:tc>
        <w:tc>
          <w:tcPr>
            <w:tcW w:w="3141" w:type="pct"/>
            <w:tcBorders>
              <w:top w:val="single" w:sz="6" w:space="0" w:color="333333"/>
              <w:left w:val="single" w:sz="4" w:space="0" w:color="auto"/>
              <w:bottom w:val="single" w:sz="6" w:space="0" w:color="333333"/>
              <w:right w:val="single" w:sz="6" w:space="0" w:color="333333"/>
            </w:tcBorders>
          </w:tcPr>
          <w:p w14:paraId="4E1CBF3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рН розчину препарату з масовою часткою 5 %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FE0485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4,5 – 5,5</w:t>
            </w:r>
          </w:p>
        </w:tc>
      </w:tr>
      <w:tr w:rsidR="00062893" w:rsidRPr="009645F4" w14:paraId="59AE8909"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F0D3B74"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Амоній молібденовокислий 4-х водний «х.ч»</w:t>
            </w:r>
          </w:p>
        </w:tc>
      </w:tr>
      <w:tr w:rsidR="00062893" w:rsidRPr="009645F4" w14:paraId="48FBC87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7CC0B7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09DFBA7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молібденово – кислого амонію,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701BEA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99 %</w:t>
            </w:r>
          </w:p>
        </w:tc>
      </w:tr>
      <w:tr w:rsidR="00062893" w:rsidRPr="009645F4" w14:paraId="6F0871D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E462EC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657CA4C9"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 xml:space="preserve">Масова частка нерозчинних у воді речовин,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9CAAAD4"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0,005 %</w:t>
            </w:r>
          </w:p>
        </w:tc>
      </w:tr>
      <w:tr w:rsidR="00062893" w:rsidRPr="009645F4" w14:paraId="0B81818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205060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05C4ECD3"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кремнієвої кислоти (</w:t>
            </w:r>
            <w:r w:rsidRPr="009645F4">
              <w:rPr>
                <w:rFonts w:ascii="Times New Roman" w:hAnsi="Times New Roman"/>
                <w:sz w:val="24"/>
                <w:szCs w:val="24"/>
                <w:lang w:val="en-US"/>
              </w:rPr>
              <w:t>SiO</w:t>
            </w:r>
            <w:r w:rsidRPr="009645F4">
              <w:rPr>
                <w:rFonts w:ascii="Times New Roman" w:hAnsi="Times New Roman"/>
                <w:sz w:val="24"/>
                <w:szCs w:val="24"/>
                <w:vertAlign w:val="subscript"/>
              </w:rPr>
              <w:t>2</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EBE098E"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0,0005 %</w:t>
            </w:r>
          </w:p>
        </w:tc>
      </w:tr>
      <w:tr w:rsidR="00062893" w:rsidRPr="009645F4" w14:paraId="340BBB7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253C68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62F40DBF"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нітратів (</w:t>
            </w:r>
            <w:r w:rsidRPr="009645F4">
              <w:rPr>
                <w:rFonts w:ascii="Times New Roman" w:hAnsi="Times New Roman"/>
                <w:sz w:val="24"/>
                <w:szCs w:val="24"/>
                <w:lang w:val="en-US"/>
              </w:rPr>
              <w:t>NO</w:t>
            </w:r>
            <w:r w:rsidRPr="009645F4">
              <w:rPr>
                <w:rFonts w:ascii="Times New Roman" w:hAnsi="Times New Roman"/>
                <w:sz w:val="24"/>
                <w:szCs w:val="24"/>
                <w:vertAlign w:val="subscript"/>
                <w:lang w:val="en-US"/>
              </w:rPr>
              <w:t>3</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7C03706"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0,002 %</w:t>
            </w:r>
          </w:p>
        </w:tc>
      </w:tr>
      <w:tr w:rsidR="00062893" w:rsidRPr="009645F4" w14:paraId="590C0CF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123BFB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137E9026"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96CABE9"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0,005 %</w:t>
            </w:r>
          </w:p>
        </w:tc>
      </w:tr>
      <w:tr w:rsidR="00062893" w:rsidRPr="009645F4" w14:paraId="446E4D8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E5B562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5104BC88"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фосфатів (РО</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DC1873F"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0,0002 %</w:t>
            </w:r>
          </w:p>
        </w:tc>
      </w:tr>
      <w:tr w:rsidR="00062893" w:rsidRPr="009645F4" w14:paraId="14AA6E5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6A2405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298B17D5"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81E1221"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0,0005 %</w:t>
            </w:r>
          </w:p>
        </w:tc>
      </w:tr>
      <w:tr w:rsidR="00062893" w:rsidRPr="009645F4" w14:paraId="03DFC67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9576D6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5A0CB693"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4C4FB0C"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0,001 %</w:t>
            </w:r>
          </w:p>
        </w:tc>
      </w:tr>
      <w:tr w:rsidR="00062893" w:rsidRPr="009645F4" w14:paraId="46F326A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ACC90A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54D71C7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B6B85A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1A6F6BCD"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91E4CA6"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Амоній лимоннокислий 2-х заміщений «ч.д.а»</w:t>
            </w:r>
          </w:p>
        </w:tc>
      </w:tr>
      <w:tr w:rsidR="00062893" w:rsidRPr="009645F4" w14:paraId="4B95A78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F8755B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45F10B5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B4C5CE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99 %</w:t>
            </w:r>
          </w:p>
        </w:tc>
      </w:tr>
      <w:tr w:rsidR="00062893" w:rsidRPr="009645F4" w14:paraId="66566E7F"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7496938"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Амоній оцтовокислий «ч.д.а» (виробникГерманія)</w:t>
            </w:r>
          </w:p>
        </w:tc>
      </w:tr>
      <w:tr w:rsidR="00062893" w:rsidRPr="009645F4" w14:paraId="3D0239D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CD9E03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D7B954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оцтовокислого амонію (СН</w:t>
            </w:r>
            <w:r w:rsidRPr="009645F4">
              <w:rPr>
                <w:rFonts w:ascii="Times New Roman" w:hAnsi="Times New Roman"/>
                <w:sz w:val="24"/>
                <w:szCs w:val="24"/>
                <w:vertAlign w:val="subscript"/>
              </w:rPr>
              <w:t>3</w:t>
            </w:r>
            <w:r w:rsidRPr="009645F4">
              <w:rPr>
                <w:rFonts w:ascii="Times New Roman" w:hAnsi="Times New Roman"/>
                <w:sz w:val="24"/>
                <w:szCs w:val="24"/>
              </w:rPr>
              <w:t xml:space="preserve">СОО </w:t>
            </w:r>
            <w:r w:rsidRPr="009645F4">
              <w:rPr>
                <w:rFonts w:ascii="Times New Roman" w:hAnsi="Times New Roman"/>
                <w:sz w:val="24"/>
                <w:szCs w:val="24"/>
                <w:lang w:val="en-US"/>
              </w:rPr>
              <w:t>NH</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91A322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98,0 %</w:t>
            </w:r>
          </w:p>
        </w:tc>
      </w:tr>
      <w:tr w:rsidR="00062893" w:rsidRPr="009645F4" w14:paraId="3FD22FD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972A24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5DC7A90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нерозчинних у воді речовин,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FAD20D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7FE72F1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D81895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6D7DD63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залишку після прожарювання,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F8F1A0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5ADD043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307C6A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4</w:t>
            </w:r>
          </w:p>
        </w:tc>
        <w:tc>
          <w:tcPr>
            <w:tcW w:w="3141" w:type="pct"/>
            <w:tcBorders>
              <w:top w:val="single" w:sz="6" w:space="0" w:color="333333"/>
              <w:left w:val="single" w:sz="4" w:space="0" w:color="auto"/>
              <w:bottom w:val="single" w:sz="6" w:space="0" w:color="333333"/>
              <w:right w:val="single" w:sz="6" w:space="0" w:color="333333"/>
            </w:tcBorders>
          </w:tcPr>
          <w:p w14:paraId="3C5BC67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нітратів (</w:t>
            </w:r>
            <w:r w:rsidRPr="009645F4">
              <w:rPr>
                <w:rFonts w:ascii="Times New Roman" w:hAnsi="Times New Roman"/>
                <w:sz w:val="24"/>
                <w:szCs w:val="24"/>
                <w:lang w:val="en-US"/>
              </w:rPr>
              <w:t>NO</w:t>
            </w:r>
            <w:r w:rsidRPr="009645F4">
              <w:rPr>
                <w:rFonts w:ascii="Times New Roman" w:hAnsi="Times New Roman"/>
                <w:sz w:val="24"/>
                <w:szCs w:val="24"/>
                <w:vertAlign w:val="subscript"/>
              </w:rPr>
              <w:t>3</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7D96AA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1094928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BF8C99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425A847D"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5999923"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0,001 %</w:t>
            </w:r>
          </w:p>
        </w:tc>
      </w:tr>
      <w:tr w:rsidR="00062893" w:rsidRPr="009645F4" w14:paraId="6B7A6D6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EC540F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605954D6"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E18762C"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0,0005 %</w:t>
            </w:r>
          </w:p>
        </w:tc>
      </w:tr>
      <w:tr w:rsidR="00062893" w:rsidRPr="009645F4" w14:paraId="69A0179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2C4903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59DE636D"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39942AF"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0,0002 %</w:t>
            </w:r>
          </w:p>
        </w:tc>
      </w:tr>
      <w:tr w:rsidR="00062893" w:rsidRPr="009645F4" w14:paraId="1917526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DB65B9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17E4983C"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7B0EA3F"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0,0005 %</w:t>
            </w:r>
          </w:p>
        </w:tc>
      </w:tr>
      <w:tr w:rsidR="00062893" w:rsidRPr="009645F4" w14:paraId="5838B89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EC1C36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5A728C9A"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речовини, які відновлюють перманганат калію (</w:t>
            </w:r>
            <w:r w:rsidRPr="009645F4">
              <w:rPr>
                <w:rFonts w:ascii="Times New Roman" w:hAnsi="Times New Roman"/>
                <w:sz w:val="24"/>
                <w:szCs w:val="24"/>
                <w:lang w:val="en-US"/>
              </w:rPr>
              <w:t>KMnO</w:t>
            </w:r>
            <w:r w:rsidRPr="009645F4">
              <w:rPr>
                <w:rFonts w:ascii="Times New Roman" w:hAnsi="Times New Roman"/>
                <w:sz w:val="24"/>
                <w:szCs w:val="24"/>
                <w:vertAlign w:val="subscript"/>
              </w:rPr>
              <w:t>4</w:t>
            </w:r>
            <w:r w:rsidRPr="009645F4">
              <w:rPr>
                <w:rFonts w:ascii="Times New Roman" w:hAnsi="Times New Roman"/>
                <w:sz w:val="24"/>
                <w:szCs w:val="24"/>
              </w:rPr>
              <w:t xml:space="preserve">), в перерахунку на кисень,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788DAA4"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0,007 %</w:t>
            </w:r>
          </w:p>
        </w:tc>
      </w:tr>
      <w:tr w:rsidR="00062893" w:rsidRPr="009645F4" w14:paraId="4FF97E3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30E722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2C3E920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рН розчину препарату з масовою долею 5 %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7749EB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6,7 – 7,3</w:t>
            </w:r>
          </w:p>
        </w:tc>
      </w:tr>
      <w:tr w:rsidR="00062893" w:rsidRPr="009645F4" w14:paraId="351B0080"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16CC6FF"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Барію хлорид 2-х водний «ч.д.а»</w:t>
            </w:r>
          </w:p>
        </w:tc>
      </w:tr>
      <w:tr w:rsidR="00062893" w:rsidRPr="009645F4" w14:paraId="06F7DD4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7EEFC8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65997B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2-х водного хлориду барію (ВаСL</w:t>
            </w:r>
            <w:r w:rsidRPr="009645F4">
              <w:rPr>
                <w:rFonts w:ascii="Times New Roman" w:hAnsi="Times New Roman"/>
                <w:sz w:val="24"/>
                <w:szCs w:val="24"/>
                <w:vertAlign w:val="subscript"/>
              </w:rPr>
              <w:t>2</w:t>
            </w:r>
            <w:r w:rsidRPr="009645F4">
              <w:rPr>
                <w:rFonts w:ascii="Times New Roman" w:hAnsi="Times New Roman"/>
                <w:sz w:val="24"/>
                <w:szCs w:val="24"/>
                <w:vertAlign w:val="superscript"/>
              </w:rPr>
              <w:t>.</w:t>
            </w:r>
            <w:r w:rsidRPr="009645F4">
              <w:rPr>
                <w:rFonts w:ascii="Times New Roman" w:hAnsi="Times New Roman"/>
                <w:sz w:val="24"/>
                <w:szCs w:val="24"/>
              </w:rPr>
              <w:t>2Н</w:t>
            </w:r>
            <w:r w:rsidRPr="009645F4">
              <w:rPr>
                <w:rFonts w:ascii="Times New Roman" w:hAnsi="Times New Roman"/>
                <w:sz w:val="24"/>
                <w:szCs w:val="24"/>
                <w:vertAlign w:val="subscript"/>
              </w:rPr>
              <w:t>2</w:t>
            </w:r>
            <w:r w:rsidRPr="009645F4">
              <w:rPr>
                <w:rFonts w:ascii="Times New Roman" w:hAnsi="Times New Roman"/>
                <w:sz w:val="24"/>
                <w:szCs w:val="24"/>
              </w:rPr>
              <w:t xml:space="preserve">О),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61DF97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99,5 %</w:t>
            </w:r>
          </w:p>
        </w:tc>
      </w:tr>
      <w:tr w:rsidR="00062893" w:rsidRPr="009645F4" w14:paraId="6AF1FBB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DF0326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32CB465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нерозчинних у воді речовин,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B55F05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6624C6A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051971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351DDC1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загального азоту (</w:t>
            </w:r>
            <w:r w:rsidRPr="009645F4">
              <w:rPr>
                <w:rFonts w:ascii="Times New Roman" w:hAnsi="Times New Roman"/>
                <w:sz w:val="24"/>
                <w:szCs w:val="24"/>
                <w:lang w:val="en-US"/>
              </w:rPr>
              <w:t>N</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5923C6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515F615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BE7246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5D6C74C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хлоратів (СLО</w:t>
            </w:r>
            <w:r w:rsidRPr="009645F4">
              <w:rPr>
                <w:rFonts w:ascii="Times New Roman" w:hAnsi="Times New Roman"/>
                <w:sz w:val="24"/>
                <w:szCs w:val="24"/>
                <w:vertAlign w:val="subscript"/>
              </w:rPr>
              <w:t>3</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4C9160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59EB743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326FD8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19DA297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174D3B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0,0002 %</w:t>
            </w:r>
          </w:p>
        </w:tc>
      </w:tr>
      <w:tr w:rsidR="00062893" w:rsidRPr="009645F4" w14:paraId="2CC65CD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8D54BA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69C4F773"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455DB2E"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0,0004 %</w:t>
            </w:r>
          </w:p>
        </w:tc>
      </w:tr>
      <w:tr w:rsidR="00062893" w:rsidRPr="009645F4" w14:paraId="6FB8F91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0E4518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6217EB46"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 xml:space="preserve">Масова частка калію і натрію (К + </w:t>
            </w:r>
            <w:r w:rsidRPr="009645F4">
              <w:rPr>
                <w:rFonts w:ascii="Times New Roman" w:hAnsi="Times New Roman"/>
                <w:sz w:val="24"/>
                <w:szCs w:val="24"/>
                <w:lang w:val="en-US"/>
              </w:rPr>
              <w:t>N</w:t>
            </w:r>
            <w:r w:rsidRPr="009645F4">
              <w:rPr>
                <w:rFonts w:ascii="Times New Roman" w:hAnsi="Times New Roman"/>
                <w:sz w:val="24"/>
                <w:szCs w:val="24"/>
              </w:rPr>
              <w:t xml:space="preserve">а),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AA9D0B8"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0,05 %</w:t>
            </w:r>
          </w:p>
        </w:tc>
      </w:tr>
      <w:tr w:rsidR="00062893" w:rsidRPr="009645F4" w14:paraId="37C974A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6389D7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64FD4AAC"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 xml:space="preserve">Масова частка кальцію і стронцію (Са + </w:t>
            </w:r>
            <w:r w:rsidRPr="009645F4">
              <w:rPr>
                <w:rFonts w:ascii="Times New Roman" w:hAnsi="Times New Roman"/>
                <w:sz w:val="24"/>
                <w:szCs w:val="24"/>
                <w:lang w:val="en-US"/>
              </w:rPr>
              <w:t>Sr</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4269906"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0,1 %</w:t>
            </w:r>
          </w:p>
        </w:tc>
      </w:tr>
      <w:tr w:rsidR="00062893" w:rsidRPr="009645F4" w14:paraId="352AC07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68C7BE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167A8CA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рН розчину препарату з масовою часткою 5 %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673024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5 – 8</w:t>
            </w:r>
          </w:p>
        </w:tc>
      </w:tr>
      <w:tr w:rsidR="00062893" w:rsidRPr="009645F4" w14:paraId="3F6106C9"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427A13A"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Борна кислота «х.ч»</w:t>
            </w:r>
          </w:p>
        </w:tc>
      </w:tr>
      <w:tr w:rsidR="00062893" w:rsidRPr="009645F4" w14:paraId="4EEDE46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84E294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3991937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борної кислоти (Н</w:t>
            </w:r>
            <w:r w:rsidRPr="009645F4">
              <w:rPr>
                <w:rFonts w:ascii="Times New Roman" w:hAnsi="Times New Roman"/>
                <w:sz w:val="24"/>
                <w:szCs w:val="24"/>
                <w:vertAlign w:val="subscript"/>
              </w:rPr>
              <w:t>3</w:t>
            </w:r>
            <w:r w:rsidRPr="009645F4">
              <w:rPr>
                <w:rFonts w:ascii="Times New Roman" w:hAnsi="Times New Roman"/>
                <w:sz w:val="24"/>
                <w:szCs w:val="24"/>
              </w:rPr>
              <w:t>ВО</w:t>
            </w:r>
            <w:r w:rsidRPr="009645F4">
              <w:rPr>
                <w:rFonts w:ascii="Times New Roman" w:hAnsi="Times New Roman"/>
                <w:sz w:val="24"/>
                <w:szCs w:val="24"/>
                <w:vertAlign w:val="subscript"/>
              </w:rPr>
              <w:t>3</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0D2B81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99,8 %</w:t>
            </w:r>
          </w:p>
        </w:tc>
      </w:tr>
      <w:tr w:rsidR="00062893" w:rsidRPr="009645F4" w14:paraId="324CDEF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75F781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448FDBA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Оптична густина 4 % - го спиртового розчину препарату</w:t>
            </w:r>
            <w:r w:rsidRPr="009645F4">
              <w:rPr>
                <w:rFonts w:ascii="Times New Roman" w:hAnsi="Times New Roman"/>
                <w:kern w:val="2"/>
                <w:sz w:val="24"/>
                <w:szCs w:val="24"/>
                <w14:ligatures w14:val="standardContextual"/>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DEB98A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0,01 %</w:t>
            </w:r>
          </w:p>
        </w:tc>
      </w:tr>
      <w:tr w:rsidR="00062893" w:rsidRPr="009645F4" w14:paraId="65E52F6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A138E5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6B477D4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нерозчинних у воді речовин,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09F2F4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27AC940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457506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44B3CFF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13EF79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14C044B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2B6966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51B57F9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фосфатів (РО</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AEC428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0,0003 %</w:t>
            </w:r>
          </w:p>
        </w:tc>
      </w:tr>
      <w:tr w:rsidR="00062893" w:rsidRPr="009645F4" w14:paraId="611099C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F1962B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6</w:t>
            </w:r>
          </w:p>
        </w:tc>
        <w:tc>
          <w:tcPr>
            <w:tcW w:w="3141" w:type="pct"/>
            <w:tcBorders>
              <w:top w:val="single" w:sz="6" w:space="0" w:color="333333"/>
              <w:left w:val="single" w:sz="4" w:space="0" w:color="auto"/>
              <w:bottom w:val="single" w:sz="6" w:space="0" w:color="333333"/>
              <w:right w:val="single" w:sz="6" w:space="0" w:color="333333"/>
            </w:tcBorders>
          </w:tcPr>
          <w:p w14:paraId="7BEC194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B93D2F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0,0001 %</w:t>
            </w:r>
          </w:p>
        </w:tc>
      </w:tr>
      <w:tr w:rsidR="00062893" w:rsidRPr="009645F4" w14:paraId="34C9A4C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4E9526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160ACF6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7C251D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0,0001 %</w:t>
            </w:r>
          </w:p>
        </w:tc>
      </w:tr>
      <w:tr w:rsidR="00062893" w:rsidRPr="009645F4" w14:paraId="54677DC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6C2542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5824614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кальцію (Са),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6B477E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4BECD75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150237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1A6E4C1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магнію (М</w:t>
            </w:r>
            <w:r w:rsidRPr="009645F4">
              <w:rPr>
                <w:rFonts w:ascii="Times New Roman" w:hAnsi="Times New Roman"/>
                <w:sz w:val="24"/>
                <w:szCs w:val="24"/>
                <w:lang w:val="en-US"/>
              </w:rPr>
              <w:t>g</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46A452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05A2FA3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80E187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2FCCA036"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миш’яку (</w:t>
            </w:r>
            <w:r w:rsidRPr="009645F4">
              <w:rPr>
                <w:rFonts w:ascii="Times New Roman" w:hAnsi="Times New Roman"/>
                <w:sz w:val="24"/>
                <w:szCs w:val="24"/>
                <w:lang w:val="en-US"/>
              </w:rPr>
              <w:t>As</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82B067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0,00005 %</w:t>
            </w:r>
          </w:p>
        </w:tc>
      </w:tr>
      <w:tr w:rsidR="00062893" w:rsidRPr="009645F4" w14:paraId="1DDA9F1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864D4C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2F44ED1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247F6F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0,0003 %</w:t>
            </w:r>
          </w:p>
        </w:tc>
      </w:tr>
      <w:tr w:rsidR="00062893" w:rsidRPr="009645F4" w14:paraId="3D5B8250"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71575F7"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Бромфеноловий синій «ч.д.а»</w:t>
            </w:r>
          </w:p>
        </w:tc>
      </w:tr>
      <w:tr w:rsidR="00062893" w:rsidRPr="009645F4" w14:paraId="1FF04CA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AA2FB0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984E55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A5F955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Кристалічний порошок від рожево – коричневого до червоно – коричневого  кольору</w:t>
            </w:r>
          </w:p>
        </w:tc>
      </w:tr>
      <w:tr w:rsidR="00062893" w:rsidRPr="009645F4" w14:paraId="20F321A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0B9385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3CB28E9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Вміст основної речовини,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914E07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98,0 %</w:t>
            </w:r>
          </w:p>
        </w:tc>
      </w:tr>
      <w:tr w:rsidR="00062893" w:rsidRPr="009645F4" w14:paraId="47DAD20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A5DB10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675DDC7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Оптична густина, нм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6E0C46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460 нм</w:t>
            </w:r>
          </w:p>
        </w:tc>
      </w:tr>
      <w:tr w:rsidR="00062893" w:rsidRPr="009645F4" w14:paraId="6988C96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0B8E62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4062778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Інтервал рН переходу забарвлення від жовтого до синього</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C905E9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3,0 – 4,6</w:t>
            </w:r>
          </w:p>
        </w:tc>
      </w:tr>
      <w:tr w:rsidR="00062893" w:rsidRPr="009645F4" w14:paraId="65871AE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FA431E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191AC2C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Залишок після прожарювання,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2AE588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0,15 %</w:t>
            </w:r>
          </w:p>
        </w:tc>
      </w:tr>
      <w:tr w:rsidR="00062893" w:rsidRPr="009645F4" w14:paraId="6E82133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B1F939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556DDDD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Максимум кривої світло поглинаючого розчину 1:250000</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2E5A1E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590±5 нм</w:t>
            </w:r>
            <w:r w:rsidRPr="009645F4">
              <w:rPr>
                <w:rFonts w:ascii="Times New Roman" w:hAnsi="Times New Roman"/>
                <w:b/>
                <w:sz w:val="24"/>
                <w:szCs w:val="24"/>
              </w:rPr>
              <w:t xml:space="preserve"> </w:t>
            </w:r>
          </w:p>
        </w:tc>
      </w:tr>
      <w:tr w:rsidR="00062893" w:rsidRPr="009645F4" w14:paraId="02130705"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F27B9E4"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Набір для приготування буферних розчинів (натрій тетраборнокислий) (рН 9,18) стандарт-титр</w:t>
            </w:r>
          </w:p>
        </w:tc>
      </w:tr>
      <w:tr w:rsidR="00062893" w:rsidRPr="009645F4" w14:paraId="23D3F32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F00FE3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425750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Набір для приготування буферних розчинів (натрій тетраборнокислий) (рН 9,18) стандарт-титр</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C0841E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ДСТУ ГОСТ 8.135:2009</w:t>
            </w:r>
          </w:p>
        </w:tc>
      </w:tr>
      <w:tr w:rsidR="00062893" w:rsidRPr="009645F4" w14:paraId="2A1E5FC8"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5243BFF"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Набір для приготування буферних розчинів (калій фосфорнокислий) (рН 6,86) стандарт-титр</w:t>
            </w:r>
          </w:p>
        </w:tc>
      </w:tr>
      <w:tr w:rsidR="00062893" w:rsidRPr="009645F4" w14:paraId="71009A3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A4D53B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3390BDE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Набір для приготування буферних розчинів (калій фосфорнокислий) (рН 6,86) стандарт-титр</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2D2833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У 20.1-05761293-007:2015</w:t>
            </w:r>
          </w:p>
        </w:tc>
      </w:tr>
      <w:tr w:rsidR="00062893" w:rsidRPr="009645F4" w14:paraId="237919E7"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F290387"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Набір для приготування буферних розчинів (калій фталевокислий кислий)        (рН 4,01) стандарт-титр</w:t>
            </w:r>
          </w:p>
        </w:tc>
      </w:tr>
      <w:tr w:rsidR="00062893" w:rsidRPr="009645F4" w14:paraId="3D62079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7E36DC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AF8958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Набір для приготування буферних розчинів (калій фталевокислий кислий)  (рН 4,01) стандарт-титр</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D8E766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У 20.1-00207190-003:2018</w:t>
            </w:r>
          </w:p>
        </w:tc>
      </w:tr>
      <w:tr w:rsidR="00062893" w:rsidRPr="009645F4" w14:paraId="08D88658"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4CA1D72"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Гідроксиламін солянокислий «ч.д.а»</w:t>
            </w:r>
          </w:p>
        </w:tc>
      </w:tr>
      <w:tr w:rsidR="00062893" w:rsidRPr="009645F4" w14:paraId="1380DC1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5A68F0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1</w:t>
            </w:r>
          </w:p>
        </w:tc>
        <w:tc>
          <w:tcPr>
            <w:tcW w:w="3141" w:type="pct"/>
            <w:tcBorders>
              <w:top w:val="single" w:sz="6" w:space="0" w:color="333333"/>
              <w:left w:val="single" w:sz="4" w:space="0" w:color="auto"/>
              <w:bottom w:val="single" w:sz="6" w:space="0" w:color="333333"/>
              <w:right w:val="single" w:sz="6" w:space="0" w:color="333333"/>
            </w:tcBorders>
          </w:tcPr>
          <w:p w14:paraId="11CA983A"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основної речовини (гідрохлориду гідроксиламіну – </w:t>
            </w:r>
            <w:r w:rsidRPr="009645F4">
              <w:rPr>
                <w:rFonts w:ascii="Times New Roman" w:hAnsi="Times New Roman"/>
                <w:sz w:val="24"/>
                <w:szCs w:val="24"/>
                <w:lang w:val="en-US"/>
              </w:rPr>
              <w:t>NH</w:t>
            </w:r>
            <w:r w:rsidRPr="009645F4">
              <w:rPr>
                <w:rFonts w:ascii="Times New Roman" w:hAnsi="Times New Roman"/>
                <w:sz w:val="24"/>
                <w:szCs w:val="24"/>
                <w:vertAlign w:val="subscript"/>
              </w:rPr>
              <w:t>2</w:t>
            </w:r>
            <w:r w:rsidRPr="009645F4">
              <w:rPr>
                <w:rFonts w:ascii="Times New Roman" w:hAnsi="Times New Roman"/>
                <w:sz w:val="24"/>
                <w:szCs w:val="24"/>
                <w:lang w:val="en-US"/>
              </w:rPr>
              <w:t>OH</w:t>
            </w:r>
            <w:r w:rsidRPr="009645F4">
              <w:rPr>
                <w:rFonts w:ascii="Times New Roman" w:hAnsi="Times New Roman"/>
                <w:sz w:val="24"/>
                <w:szCs w:val="24"/>
                <w:vertAlign w:val="superscript"/>
              </w:rPr>
              <w:t>.</w:t>
            </w:r>
            <w:r w:rsidRPr="009645F4">
              <w:rPr>
                <w:rFonts w:ascii="Times New Roman" w:hAnsi="Times New Roman"/>
                <w:sz w:val="24"/>
                <w:szCs w:val="24"/>
                <w:lang w:val="en-US"/>
              </w:rPr>
              <w:t>HCL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43EAD0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98,0 %</w:t>
            </w:r>
          </w:p>
        </w:tc>
      </w:tr>
      <w:tr w:rsidR="00062893" w:rsidRPr="009645F4" w14:paraId="1153320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187D2B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62AC96F1"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227862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2D8B9DA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FB333E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58DAD3F9"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залишку після прожарювання (в виді сульфатів),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E02D3F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0,01 %</w:t>
            </w:r>
          </w:p>
        </w:tc>
      </w:tr>
      <w:tr w:rsidR="00062893" w:rsidRPr="009645F4" w14:paraId="33B4F0F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02AE19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681DF962"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вільної соляної кислоти,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0F50B0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0,15 %</w:t>
            </w:r>
          </w:p>
        </w:tc>
      </w:tr>
      <w:tr w:rsidR="00062893" w:rsidRPr="009645F4" w14:paraId="2FF067E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F8E3E3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4EF61DDF"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хлористого амонію (</w:t>
            </w:r>
            <w:r w:rsidRPr="009645F4">
              <w:rPr>
                <w:rFonts w:ascii="Times New Roman" w:hAnsi="Times New Roman"/>
                <w:sz w:val="24"/>
                <w:szCs w:val="24"/>
                <w:lang w:val="en-US"/>
              </w:rPr>
              <w:t>NH</w:t>
            </w:r>
            <w:r w:rsidRPr="009645F4">
              <w:rPr>
                <w:rFonts w:ascii="Times New Roman" w:hAnsi="Times New Roman"/>
                <w:sz w:val="24"/>
                <w:szCs w:val="24"/>
                <w:vertAlign w:val="subscript"/>
              </w:rPr>
              <w:t>4</w:t>
            </w:r>
            <w:r w:rsidRPr="009645F4">
              <w:rPr>
                <w:rFonts w:ascii="Times New Roman" w:hAnsi="Times New Roman"/>
                <w:sz w:val="24"/>
                <w:szCs w:val="24"/>
                <w:lang w:val="en-US"/>
              </w:rPr>
              <w:t>CL</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2E4D5F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0,3 %</w:t>
            </w:r>
          </w:p>
        </w:tc>
      </w:tr>
      <w:tr w:rsidR="00062893" w:rsidRPr="009645F4" w14:paraId="71AAD9C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4CECB3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7C5766C1" w14:textId="77777777" w:rsidR="00062893" w:rsidRPr="009645F4" w:rsidRDefault="00062893" w:rsidP="005400DF">
            <w:pPr>
              <w:shd w:val="clear" w:color="auto" w:fill="FFFFFF" w:themeFill="background1"/>
              <w:jc w:val="both"/>
              <w:rPr>
                <w:rFonts w:ascii="Times New Roman" w:hAnsi="Times New Roman"/>
                <w:sz w:val="24"/>
                <w:szCs w:val="24"/>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00DEF87"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0,002 %</w:t>
            </w:r>
          </w:p>
        </w:tc>
      </w:tr>
      <w:tr w:rsidR="00062893" w:rsidRPr="009645F4" w14:paraId="4BD6369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272331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321EB407" w14:textId="77777777" w:rsidR="00062893" w:rsidRPr="009645F4" w:rsidRDefault="00062893" w:rsidP="005400DF">
            <w:pPr>
              <w:shd w:val="clear" w:color="auto" w:fill="FFFFFF" w:themeFill="background1"/>
              <w:jc w:val="both"/>
              <w:rPr>
                <w:rFonts w:ascii="Times New Roman" w:hAnsi="Times New Roman"/>
                <w:sz w:val="24"/>
                <w:szCs w:val="24"/>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EED2CA2"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0,0003 %</w:t>
            </w:r>
          </w:p>
        </w:tc>
      </w:tr>
      <w:tr w:rsidR="00062893" w:rsidRPr="009645F4" w14:paraId="2BB2E7B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3FA173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5C59DF04" w14:textId="77777777" w:rsidR="00062893" w:rsidRPr="009645F4" w:rsidRDefault="00062893" w:rsidP="005400DF">
            <w:pPr>
              <w:shd w:val="clear" w:color="auto" w:fill="FFFFFF" w:themeFill="background1"/>
              <w:jc w:val="both"/>
              <w:rPr>
                <w:rFonts w:ascii="Times New Roman" w:hAnsi="Times New Roman"/>
                <w:sz w:val="24"/>
                <w:szCs w:val="24"/>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ECD7949"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0,0005 %</w:t>
            </w:r>
          </w:p>
        </w:tc>
      </w:tr>
      <w:tr w:rsidR="00062893" w:rsidRPr="009645F4" w14:paraId="6CFEA11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971588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5C5E6AEA"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миш’яку (</w:t>
            </w:r>
            <w:r w:rsidRPr="009645F4">
              <w:rPr>
                <w:rFonts w:ascii="Times New Roman" w:hAnsi="Times New Roman"/>
                <w:sz w:val="24"/>
                <w:szCs w:val="24"/>
                <w:lang w:val="en-US"/>
              </w:rPr>
              <w:t>As</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D38897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0,0001 %</w:t>
            </w:r>
          </w:p>
        </w:tc>
      </w:tr>
      <w:tr w:rsidR="00062893" w:rsidRPr="009645F4" w14:paraId="1C0B915F"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F773A7C"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Гліцерин «фарм. препарат»</w:t>
            </w:r>
          </w:p>
        </w:tc>
      </w:tr>
      <w:tr w:rsidR="00062893" w:rsidRPr="009645F4" w14:paraId="31F9596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2D4B9C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35E735E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гліцерину,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20C6E8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99,3 %</w:t>
            </w:r>
          </w:p>
        </w:tc>
      </w:tr>
      <w:tr w:rsidR="00062893" w:rsidRPr="009645F4" w14:paraId="7E29C65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5E7CA3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684686B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4ABCEC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Освітлена прозора рідина</w:t>
            </w:r>
          </w:p>
        </w:tc>
      </w:tr>
      <w:tr w:rsidR="00062893" w:rsidRPr="009645F4" w14:paraId="6E79828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3AB149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7541604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Густина, г/см</w:t>
            </w:r>
            <w:r w:rsidRPr="009645F4">
              <w:rPr>
                <w:rFonts w:ascii="Times New Roman" w:hAnsi="Times New Roman"/>
                <w:sz w:val="24"/>
                <w:szCs w:val="24"/>
                <w:vertAlign w:val="superscript"/>
              </w:rPr>
              <w:t>3</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817A74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1,258 – 1,261 г/см</w:t>
            </w:r>
            <w:r w:rsidRPr="009645F4">
              <w:rPr>
                <w:rFonts w:ascii="Times New Roman" w:hAnsi="Times New Roman"/>
                <w:sz w:val="24"/>
                <w:szCs w:val="24"/>
                <w:vertAlign w:val="superscript"/>
              </w:rPr>
              <w:t>3</w:t>
            </w:r>
          </w:p>
        </w:tc>
      </w:tr>
      <w:tr w:rsidR="00062893" w:rsidRPr="009645F4" w14:paraId="145607A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692055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6AE36B0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залишку після прожарювання (в виді сульфатів),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18D49D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0,01 %</w:t>
            </w:r>
          </w:p>
        </w:tc>
      </w:tr>
      <w:tr w:rsidR="00062893" w:rsidRPr="009645F4" w14:paraId="17B85EC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3718AD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75E8DBE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14A3AA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3962136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717B5E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03AB4A1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D44F46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0,0001 %</w:t>
            </w:r>
          </w:p>
        </w:tc>
      </w:tr>
      <w:tr w:rsidR="00062893" w:rsidRPr="009645F4" w14:paraId="562845A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28EA30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3510B96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амонійних солей (</w:t>
            </w:r>
            <w:r w:rsidRPr="009645F4">
              <w:rPr>
                <w:rFonts w:ascii="Times New Roman" w:hAnsi="Times New Roman"/>
                <w:sz w:val="24"/>
                <w:szCs w:val="24"/>
                <w:lang w:val="en-US"/>
              </w:rPr>
              <w:t>NH</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DA676C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33097F0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205E85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17AE6FE7"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A07A9CB"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0,00005 %</w:t>
            </w:r>
          </w:p>
        </w:tc>
      </w:tr>
      <w:tr w:rsidR="00062893" w:rsidRPr="009645F4" w14:paraId="519223D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E5BF94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7977E82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миш’яку (</w:t>
            </w:r>
            <w:r w:rsidRPr="009645F4">
              <w:rPr>
                <w:rFonts w:ascii="Times New Roman" w:hAnsi="Times New Roman"/>
                <w:sz w:val="24"/>
                <w:szCs w:val="24"/>
                <w:lang w:val="en-US"/>
              </w:rPr>
              <w:t>As</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812BAB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0,00004 %</w:t>
            </w:r>
          </w:p>
        </w:tc>
      </w:tr>
      <w:tr w:rsidR="00062893" w:rsidRPr="009645F4" w14:paraId="6301CB7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E76111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427AE10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F1851A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0,00005 %</w:t>
            </w:r>
          </w:p>
        </w:tc>
      </w:tr>
      <w:tr w:rsidR="00062893" w:rsidRPr="009645F4" w14:paraId="21FA171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6E74C8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026EB42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ефірів жирних кислот і жирних кислот в перерахунку на масляну кислоту,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C01F3F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0,025 %</w:t>
            </w:r>
          </w:p>
        </w:tc>
      </w:tr>
      <w:tr w:rsidR="00062893" w:rsidRPr="009645F4" w14:paraId="792E55BF"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2559B2A"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lastRenderedPageBreak/>
              <w:t>Дифенилкарбазон «ч.д.а»</w:t>
            </w:r>
          </w:p>
        </w:tc>
      </w:tr>
      <w:tr w:rsidR="00062893" w:rsidRPr="009645F4" w14:paraId="1968E31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19C892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D45A3D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 xml:space="preserve">Зовнішній вигляд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3AC05D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Кристалічний порошок від світло-оранжевого до оранжевого кольору</w:t>
            </w:r>
          </w:p>
        </w:tc>
      </w:tr>
      <w:tr w:rsidR="00062893" w:rsidRPr="009645F4" w14:paraId="26C6A30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7DCEF5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21D63AA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Чутливість до іону ртуті (ІІ)</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2955AB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0,001 мг/5 мл</w:t>
            </w:r>
          </w:p>
        </w:tc>
      </w:tr>
      <w:tr w:rsidR="00062893" w:rsidRPr="009645F4" w14:paraId="4D597A3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D684CD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1559523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Масова частка залишку після прожарювання (у вигляді сульфатів),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EB2D31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Не більше 0,1 %</w:t>
            </w:r>
          </w:p>
        </w:tc>
      </w:tr>
      <w:tr w:rsidR="00062893" w:rsidRPr="009645F4" w14:paraId="584B9909"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CB26DCA"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 xml:space="preserve">Державний стандартний зразок (ДСЗУ) складу розчину фосфат-іонів </w:t>
            </w:r>
          </w:p>
          <w:p w14:paraId="642AC81B" w14:textId="77777777" w:rsidR="00062893" w:rsidRPr="009645F4" w:rsidRDefault="00062893" w:rsidP="005400DF">
            <w:pPr>
              <w:pStyle w:val="afa"/>
              <w:ind w:left="1080"/>
              <w:jc w:val="center"/>
              <w:rPr>
                <w:rFonts w:ascii="Times New Roman" w:hAnsi="Times New Roman"/>
                <w:b/>
                <w:kern w:val="2"/>
                <w:sz w:val="24"/>
                <w:szCs w:val="24"/>
                <w14:ligatures w14:val="standardContextual"/>
              </w:rPr>
            </w:pPr>
            <w:r w:rsidRPr="009645F4">
              <w:rPr>
                <w:rFonts w:ascii="Times New Roman" w:hAnsi="Times New Roman"/>
                <w:b/>
                <w:sz w:val="24"/>
                <w:szCs w:val="24"/>
              </w:rPr>
              <w:t>0,5 мг/см</w:t>
            </w:r>
            <w:r w:rsidRPr="009645F4">
              <w:rPr>
                <w:rFonts w:ascii="Times New Roman" w:hAnsi="Times New Roman"/>
                <w:b/>
                <w:sz w:val="24"/>
                <w:szCs w:val="24"/>
                <w:vertAlign w:val="superscript"/>
              </w:rPr>
              <w:t xml:space="preserve">3 </w:t>
            </w:r>
            <w:r w:rsidRPr="009645F4">
              <w:rPr>
                <w:rFonts w:ascii="Times New Roman" w:hAnsi="Times New Roman"/>
                <w:b/>
                <w:sz w:val="24"/>
                <w:szCs w:val="24"/>
              </w:rPr>
              <w:t>(фон – вода)</w:t>
            </w:r>
          </w:p>
        </w:tc>
      </w:tr>
      <w:tr w:rsidR="00062893" w:rsidRPr="009645F4" w14:paraId="23409D5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73AD75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763319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Атестоване значення ДСЗУ</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3724EA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0,5 мг/см</w:t>
            </w:r>
            <w:r w:rsidRPr="009645F4">
              <w:rPr>
                <w:rFonts w:ascii="Times New Roman" w:hAnsi="Times New Roman"/>
                <w:sz w:val="24"/>
                <w:szCs w:val="24"/>
                <w:vertAlign w:val="superscript"/>
              </w:rPr>
              <w:t xml:space="preserve">3 </w:t>
            </w:r>
            <w:r w:rsidRPr="009645F4">
              <w:rPr>
                <w:rFonts w:ascii="Times New Roman" w:hAnsi="Times New Roman"/>
                <w:sz w:val="24"/>
                <w:szCs w:val="24"/>
              </w:rPr>
              <w:t>(фон – вода)</w:t>
            </w:r>
          </w:p>
        </w:tc>
      </w:tr>
      <w:tr w:rsidR="00062893" w:rsidRPr="009645F4" w14:paraId="21DAD4F0"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0DFB978"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Державний стандартний зразок (ДСЗУ) складу розчину амоній-іонів           1,0 мг/см</w:t>
            </w:r>
            <w:r w:rsidRPr="009645F4">
              <w:rPr>
                <w:rFonts w:ascii="Times New Roman" w:hAnsi="Times New Roman"/>
                <w:b/>
                <w:sz w:val="24"/>
                <w:szCs w:val="24"/>
                <w:vertAlign w:val="superscript"/>
              </w:rPr>
              <w:t xml:space="preserve">3 </w:t>
            </w:r>
            <w:r w:rsidRPr="009645F4">
              <w:rPr>
                <w:rFonts w:ascii="Times New Roman" w:hAnsi="Times New Roman"/>
                <w:b/>
                <w:sz w:val="24"/>
                <w:szCs w:val="24"/>
              </w:rPr>
              <w:t>(фон – вода)</w:t>
            </w:r>
          </w:p>
        </w:tc>
      </w:tr>
      <w:tr w:rsidR="00062893" w:rsidRPr="009645F4" w14:paraId="755BBD0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327B25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04F1669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Атестоване значення ДСЗУ</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BF9B32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1,0 мг/см</w:t>
            </w:r>
            <w:r w:rsidRPr="009645F4">
              <w:rPr>
                <w:rFonts w:ascii="Times New Roman" w:hAnsi="Times New Roman"/>
                <w:sz w:val="24"/>
                <w:szCs w:val="24"/>
                <w:vertAlign w:val="superscript"/>
              </w:rPr>
              <w:t xml:space="preserve">3 </w:t>
            </w:r>
            <w:r w:rsidRPr="009645F4">
              <w:rPr>
                <w:rFonts w:ascii="Times New Roman" w:hAnsi="Times New Roman"/>
                <w:sz w:val="24"/>
                <w:szCs w:val="24"/>
              </w:rPr>
              <w:t>(фон – вода)</w:t>
            </w:r>
          </w:p>
        </w:tc>
      </w:tr>
      <w:tr w:rsidR="00062893" w:rsidRPr="009645F4" w14:paraId="45939A0C"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B6ED2A3"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Державний стандартний зразок (ДСЗУ) складу розчину нітрат-іонів                  1,0 мг/см</w:t>
            </w:r>
            <w:r w:rsidRPr="009645F4">
              <w:rPr>
                <w:rFonts w:ascii="Times New Roman" w:hAnsi="Times New Roman"/>
                <w:b/>
                <w:sz w:val="24"/>
                <w:szCs w:val="24"/>
                <w:vertAlign w:val="superscript"/>
              </w:rPr>
              <w:t xml:space="preserve">3  </w:t>
            </w:r>
            <w:r w:rsidRPr="009645F4">
              <w:rPr>
                <w:rFonts w:ascii="Times New Roman" w:hAnsi="Times New Roman"/>
                <w:b/>
                <w:sz w:val="24"/>
                <w:szCs w:val="24"/>
              </w:rPr>
              <w:t>(фон – вода)</w:t>
            </w:r>
          </w:p>
        </w:tc>
      </w:tr>
      <w:tr w:rsidR="00062893" w:rsidRPr="009645F4" w14:paraId="614F516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A89883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193C69C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Атестоване значення ДСЗУ</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DB1993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1,0 мг/см</w:t>
            </w:r>
            <w:r w:rsidRPr="009645F4">
              <w:rPr>
                <w:rFonts w:ascii="Times New Roman" w:hAnsi="Times New Roman"/>
                <w:sz w:val="24"/>
                <w:szCs w:val="24"/>
                <w:vertAlign w:val="superscript"/>
              </w:rPr>
              <w:t xml:space="preserve">3 </w:t>
            </w:r>
            <w:r w:rsidRPr="009645F4">
              <w:rPr>
                <w:rFonts w:ascii="Times New Roman" w:hAnsi="Times New Roman"/>
                <w:sz w:val="24"/>
                <w:szCs w:val="24"/>
              </w:rPr>
              <w:t>(фон – вода)</w:t>
            </w:r>
          </w:p>
        </w:tc>
      </w:tr>
      <w:tr w:rsidR="00062893" w:rsidRPr="009645F4" w14:paraId="1317A527"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AF2E3BD"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Державний стандартний зразок (ДСЗУ) складу розчину сульфат-іонів      10,0 мг/см</w:t>
            </w:r>
            <w:r w:rsidRPr="009645F4">
              <w:rPr>
                <w:rFonts w:ascii="Times New Roman" w:hAnsi="Times New Roman"/>
                <w:b/>
                <w:sz w:val="24"/>
                <w:szCs w:val="24"/>
                <w:vertAlign w:val="superscript"/>
              </w:rPr>
              <w:t>3</w:t>
            </w:r>
            <w:r w:rsidRPr="009645F4">
              <w:rPr>
                <w:rFonts w:ascii="Times New Roman" w:hAnsi="Times New Roman"/>
                <w:b/>
                <w:sz w:val="24"/>
                <w:szCs w:val="24"/>
              </w:rPr>
              <w:t xml:space="preserve"> (фон – вода)</w:t>
            </w:r>
          </w:p>
        </w:tc>
      </w:tr>
      <w:tr w:rsidR="00062893" w:rsidRPr="009645F4" w14:paraId="7B3BCC5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D27745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3DA685F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Атестоване значення ДСЗУ</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86E519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10,0 мг/см</w:t>
            </w:r>
            <w:r w:rsidRPr="009645F4">
              <w:rPr>
                <w:rFonts w:ascii="Times New Roman" w:hAnsi="Times New Roman"/>
                <w:sz w:val="24"/>
                <w:szCs w:val="24"/>
                <w:vertAlign w:val="superscript"/>
              </w:rPr>
              <w:t xml:space="preserve">3 </w:t>
            </w:r>
            <w:r w:rsidRPr="009645F4">
              <w:rPr>
                <w:rFonts w:ascii="Times New Roman" w:hAnsi="Times New Roman"/>
                <w:sz w:val="24"/>
                <w:szCs w:val="24"/>
              </w:rPr>
              <w:t>(фон – вода)</w:t>
            </w:r>
          </w:p>
        </w:tc>
      </w:tr>
      <w:tr w:rsidR="00062893" w:rsidRPr="009645F4" w14:paraId="43428325"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01A1272"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Державний стандартний зразок (ДСЗУ) складу розчину іонів міді 1,0 мг/см</w:t>
            </w:r>
            <w:r w:rsidRPr="009645F4">
              <w:rPr>
                <w:rFonts w:ascii="Times New Roman" w:hAnsi="Times New Roman"/>
                <w:b/>
                <w:sz w:val="24"/>
                <w:szCs w:val="24"/>
                <w:vertAlign w:val="superscript"/>
              </w:rPr>
              <w:t xml:space="preserve">3  </w:t>
            </w:r>
          </w:p>
        </w:tc>
      </w:tr>
      <w:tr w:rsidR="00062893" w:rsidRPr="009645F4" w14:paraId="13F1807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9ADF33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158577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Атестоване значення ДСЗУ</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520BCA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1,0 мг/см</w:t>
            </w:r>
            <w:r w:rsidRPr="009645F4">
              <w:rPr>
                <w:rFonts w:ascii="Times New Roman" w:hAnsi="Times New Roman"/>
                <w:sz w:val="24"/>
                <w:szCs w:val="24"/>
                <w:vertAlign w:val="superscript"/>
              </w:rPr>
              <w:t xml:space="preserve">3 </w:t>
            </w:r>
          </w:p>
        </w:tc>
      </w:tr>
      <w:tr w:rsidR="00062893" w:rsidRPr="009645F4" w14:paraId="014DC3FC"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2DA71D5"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Державний стандартний зразок (ДСЗУ) мутності (формазінова суспензія ) – 4000 ОМФ</w:t>
            </w:r>
          </w:p>
        </w:tc>
      </w:tr>
      <w:tr w:rsidR="00062893" w:rsidRPr="009645F4" w14:paraId="39CADA6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F64589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7A75B9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Атестоване значення ДСЗУ</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A729BA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4000 ОМФ</w:t>
            </w:r>
          </w:p>
        </w:tc>
      </w:tr>
      <w:tr w:rsidR="00062893" w:rsidRPr="009645F4" w14:paraId="080A548D"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62A18E8"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Державний стандартний зразок (ДСЗУ) складу розчину іонів заліза (ІІІ)            1,0 мг/см</w:t>
            </w:r>
            <w:r w:rsidRPr="009645F4">
              <w:rPr>
                <w:rFonts w:ascii="Times New Roman" w:hAnsi="Times New Roman"/>
                <w:b/>
                <w:sz w:val="24"/>
                <w:szCs w:val="24"/>
                <w:vertAlign w:val="superscript"/>
              </w:rPr>
              <w:t>3</w:t>
            </w:r>
            <w:r w:rsidRPr="009645F4">
              <w:rPr>
                <w:rFonts w:ascii="Times New Roman" w:hAnsi="Times New Roman"/>
                <w:b/>
                <w:sz w:val="24"/>
                <w:szCs w:val="24"/>
              </w:rPr>
              <w:t xml:space="preserve"> (фон 1 моль/дм</w:t>
            </w:r>
            <w:r w:rsidRPr="009645F4">
              <w:rPr>
                <w:rFonts w:ascii="Times New Roman" w:hAnsi="Times New Roman"/>
                <w:b/>
                <w:sz w:val="24"/>
                <w:szCs w:val="24"/>
                <w:vertAlign w:val="superscript"/>
              </w:rPr>
              <w:t xml:space="preserve">3 </w:t>
            </w:r>
            <w:r w:rsidRPr="009645F4">
              <w:rPr>
                <w:rFonts w:ascii="Times New Roman" w:hAnsi="Times New Roman"/>
                <w:b/>
                <w:sz w:val="24"/>
                <w:szCs w:val="24"/>
              </w:rPr>
              <w:t>Н</w:t>
            </w:r>
            <w:r w:rsidRPr="009645F4">
              <w:rPr>
                <w:rFonts w:ascii="Times New Roman" w:hAnsi="Times New Roman"/>
                <w:b/>
                <w:sz w:val="24"/>
                <w:szCs w:val="24"/>
                <w:lang w:val="en-US"/>
              </w:rPr>
              <w:t>N</w:t>
            </w:r>
            <w:r w:rsidRPr="009645F4">
              <w:rPr>
                <w:rFonts w:ascii="Times New Roman" w:hAnsi="Times New Roman"/>
                <w:b/>
                <w:sz w:val="24"/>
                <w:szCs w:val="24"/>
              </w:rPr>
              <w:t>О</w:t>
            </w:r>
            <w:r w:rsidRPr="009645F4">
              <w:rPr>
                <w:rFonts w:ascii="Times New Roman" w:hAnsi="Times New Roman"/>
                <w:b/>
                <w:sz w:val="24"/>
                <w:szCs w:val="24"/>
                <w:vertAlign w:val="subscript"/>
              </w:rPr>
              <w:t>3</w:t>
            </w:r>
            <w:r w:rsidRPr="009645F4">
              <w:rPr>
                <w:rFonts w:ascii="Times New Roman" w:hAnsi="Times New Roman"/>
                <w:b/>
                <w:sz w:val="24"/>
                <w:szCs w:val="24"/>
              </w:rPr>
              <w:t>)</w:t>
            </w:r>
          </w:p>
        </w:tc>
      </w:tr>
      <w:tr w:rsidR="00062893" w:rsidRPr="009645F4" w14:paraId="09996C4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F5A57A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17E15E8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Атестоване значення ДСЗУ</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BF38DF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1,0 мг/см</w:t>
            </w:r>
            <w:r w:rsidRPr="009645F4">
              <w:rPr>
                <w:rFonts w:ascii="Times New Roman" w:hAnsi="Times New Roman"/>
                <w:sz w:val="24"/>
                <w:szCs w:val="24"/>
                <w:vertAlign w:val="superscript"/>
              </w:rPr>
              <w:t>3</w:t>
            </w:r>
            <w:r w:rsidRPr="009645F4">
              <w:rPr>
                <w:rFonts w:ascii="Times New Roman" w:hAnsi="Times New Roman"/>
                <w:sz w:val="24"/>
                <w:szCs w:val="24"/>
              </w:rPr>
              <w:t xml:space="preserve"> (фон 1 моль/дм</w:t>
            </w:r>
            <w:r w:rsidRPr="009645F4">
              <w:rPr>
                <w:rFonts w:ascii="Times New Roman" w:hAnsi="Times New Roman"/>
                <w:sz w:val="24"/>
                <w:szCs w:val="24"/>
                <w:vertAlign w:val="superscript"/>
              </w:rPr>
              <w:t xml:space="preserve">3 </w:t>
            </w:r>
            <w:r w:rsidRPr="009645F4">
              <w:rPr>
                <w:rFonts w:ascii="Times New Roman" w:hAnsi="Times New Roman"/>
                <w:sz w:val="24"/>
                <w:szCs w:val="24"/>
              </w:rPr>
              <w:t>Н</w:t>
            </w:r>
            <w:r w:rsidRPr="009645F4">
              <w:rPr>
                <w:rFonts w:ascii="Times New Roman" w:hAnsi="Times New Roman"/>
                <w:sz w:val="24"/>
                <w:szCs w:val="24"/>
                <w:lang w:val="en-US"/>
              </w:rPr>
              <w:t>N</w:t>
            </w:r>
            <w:r w:rsidRPr="009645F4">
              <w:rPr>
                <w:rFonts w:ascii="Times New Roman" w:hAnsi="Times New Roman"/>
                <w:sz w:val="24"/>
                <w:szCs w:val="24"/>
              </w:rPr>
              <w:t>О</w:t>
            </w:r>
            <w:r w:rsidRPr="009645F4">
              <w:rPr>
                <w:rFonts w:ascii="Times New Roman" w:hAnsi="Times New Roman"/>
                <w:sz w:val="24"/>
                <w:szCs w:val="24"/>
                <w:vertAlign w:val="subscript"/>
              </w:rPr>
              <w:t>3</w:t>
            </w:r>
            <w:r w:rsidRPr="009645F4">
              <w:rPr>
                <w:rFonts w:ascii="Times New Roman" w:hAnsi="Times New Roman"/>
                <w:sz w:val="24"/>
                <w:szCs w:val="24"/>
              </w:rPr>
              <w:t>)</w:t>
            </w:r>
          </w:p>
        </w:tc>
      </w:tr>
      <w:tr w:rsidR="00062893" w:rsidRPr="009645F4" w14:paraId="3435DE08"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DDAF6AB"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Державний стандартний зразок (ДСЗУ) складу розчину нітрит-іонів                  1,0 мг/см</w:t>
            </w:r>
            <w:r w:rsidRPr="009645F4">
              <w:rPr>
                <w:rFonts w:ascii="Times New Roman" w:hAnsi="Times New Roman"/>
                <w:b/>
                <w:sz w:val="24"/>
                <w:szCs w:val="24"/>
                <w:vertAlign w:val="superscript"/>
              </w:rPr>
              <w:t>3</w:t>
            </w:r>
            <w:r w:rsidRPr="009645F4">
              <w:rPr>
                <w:rFonts w:ascii="Times New Roman" w:hAnsi="Times New Roman"/>
                <w:b/>
                <w:sz w:val="24"/>
                <w:szCs w:val="24"/>
              </w:rPr>
              <w:t xml:space="preserve"> (фон – вода)</w:t>
            </w:r>
          </w:p>
        </w:tc>
      </w:tr>
      <w:tr w:rsidR="00062893" w:rsidRPr="009645F4" w14:paraId="0CD1BD6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1939F9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75D3C2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Атестоване значення ДСЗУ</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EDA03D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1,0 мг/см</w:t>
            </w:r>
            <w:r w:rsidRPr="009645F4">
              <w:rPr>
                <w:rFonts w:ascii="Times New Roman" w:hAnsi="Times New Roman"/>
                <w:sz w:val="24"/>
                <w:szCs w:val="24"/>
                <w:vertAlign w:val="superscript"/>
              </w:rPr>
              <w:t xml:space="preserve">3 </w:t>
            </w:r>
            <w:r w:rsidRPr="009645F4">
              <w:rPr>
                <w:rFonts w:ascii="Times New Roman" w:hAnsi="Times New Roman"/>
                <w:sz w:val="24"/>
                <w:szCs w:val="24"/>
              </w:rPr>
              <w:t>(фон – вода)</w:t>
            </w:r>
          </w:p>
        </w:tc>
      </w:tr>
      <w:tr w:rsidR="00062893" w:rsidRPr="009645F4" w14:paraId="30EBCBC8"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55CB72B"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Етиленгліколь «ч.д.а»</w:t>
            </w:r>
          </w:p>
        </w:tc>
      </w:tr>
      <w:tr w:rsidR="00062893" w:rsidRPr="009645F4" w14:paraId="5E068A3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0F5855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1</w:t>
            </w:r>
          </w:p>
        </w:tc>
        <w:tc>
          <w:tcPr>
            <w:tcW w:w="3141" w:type="pct"/>
            <w:tcBorders>
              <w:top w:val="single" w:sz="6" w:space="0" w:color="333333"/>
              <w:left w:val="single" w:sz="4" w:space="0" w:color="auto"/>
              <w:bottom w:val="single" w:sz="6" w:space="0" w:color="333333"/>
              <w:right w:val="single" w:sz="6" w:space="0" w:color="333333"/>
            </w:tcBorders>
          </w:tcPr>
          <w:p w14:paraId="4609DBC2" w14:textId="77777777" w:rsidR="00062893" w:rsidRPr="009645F4" w:rsidRDefault="00062893" w:rsidP="005400DF">
            <w:pPr>
              <w:pStyle w:val="aff5"/>
              <w:spacing w:line="276" w:lineRule="auto"/>
              <w:rPr>
                <w:rFonts w:ascii="Times New Roman" w:hAnsi="Times New Roman"/>
                <w:kern w:val="2"/>
                <w:sz w:val="24"/>
                <w:szCs w:val="24"/>
                <w14:ligatures w14:val="standardContextual"/>
              </w:rPr>
            </w:pPr>
            <w:r w:rsidRPr="009645F4">
              <w:rPr>
                <w:rFonts w:ascii="Times New Roman" w:hAnsi="Times New Roman"/>
                <w:sz w:val="24"/>
                <w:szCs w:val="24"/>
              </w:rPr>
              <w:t>Масова частка етиленгліколю (С</w:t>
            </w:r>
            <w:r w:rsidRPr="009645F4">
              <w:rPr>
                <w:rFonts w:ascii="Times New Roman" w:hAnsi="Times New Roman"/>
                <w:sz w:val="24"/>
                <w:szCs w:val="24"/>
                <w:vertAlign w:val="subscript"/>
              </w:rPr>
              <w:t>2</w:t>
            </w:r>
            <w:r w:rsidRPr="009645F4">
              <w:rPr>
                <w:rFonts w:ascii="Times New Roman" w:hAnsi="Times New Roman"/>
                <w:sz w:val="24"/>
                <w:szCs w:val="24"/>
              </w:rPr>
              <w:t>Н</w:t>
            </w:r>
            <w:r w:rsidRPr="009645F4">
              <w:rPr>
                <w:rFonts w:ascii="Times New Roman" w:hAnsi="Times New Roman"/>
                <w:sz w:val="24"/>
                <w:szCs w:val="24"/>
                <w:vertAlign w:val="subscript"/>
              </w:rPr>
              <w:t>6</w:t>
            </w:r>
            <w:r w:rsidRPr="009645F4">
              <w:rPr>
                <w:rFonts w:ascii="Times New Roman" w:hAnsi="Times New Roman"/>
                <w:sz w:val="24"/>
                <w:szCs w:val="24"/>
              </w:rPr>
              <w:t>О</w:t>
            </w:r>
            <w:r w:rsidRPr="009645F4">
              <w:rPr>
                <w:rFonts w:ascii="Times New Roman" w:hAnsi="Times New Roman"/>
                <w:sz w:val="24"/>
                <w:szCs w:val="24"/>
                <w:vertAlign w:val="subscript"/>
              </w:rPr>
              <w:t>2</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3408A4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99,5 %</w:t>
            </w:r>
          </w:p>
        </w:tc>
      </w:tr>
      <w:tr w:rsidR="00062893" w:rsidRPr="009645F4" w14:paraId="6B00DCB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BF1E69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4A28ABB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кислот в перерахунок на оцтову кислоту,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5514CE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0,05 %</w:t>
            </w:r>
          </w:p>
        </w:tc>
      </w:tr>
      <w:tr w:rsidR="00062893" w:rsidRPr="009645F4" w14:paraId="7DA7D1B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B20304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3CE9A8F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залишку після прожарювання,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B036E3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5507194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A25AAC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0214946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A8D97D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0,00005 %</w:t>
            </w:r>
          </w:p>
        </w:tc>
      </w:tr>
      <w:tr w:rsidR="00062893" w:rsidRPr="009645F4" w14:paraId="640756F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C629C0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3E08987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ACD60C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0,00002 %</w:t>
            </w:r>
          </w:p>
        </w:tc>
      </w:tr>
      <w:tr w:rsidR="00062893" w:rsidRPr="009645F4" w14:paraId="4EAC60C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8A0081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7E63235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C4F70E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0,0002 %</w:t>
            </w:r>
          </w:p>
        </w:tc>
      </w:tr>
      <w:tr w:rsidR="00062893" w:rsidRPr="009645F4" w14:paraId="6D49B5B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60AB2D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237B296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води</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6EF818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 ≤ 0,15 %</w:t>
            </w:r>
          </w:p>
        </w:tc>
      </w:tr>
      <w:tr w:rsidR="00062893" w:rsidRPr="009645F4" w14:paraId="63498F83"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FCE2AB7"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color w:val="000000"/>
                <w:sz w:val="24"/>
                <w:szCs w:val="24"/>
              </w:rPr>
              <w:t>Йод (стандарт-титр) 0,1 н</w:t>
            </w:r>
          </w:p>
        </w:tc>
      </w:tr>
      <w:tr w:rsidR="00062893" w:rsidRPr="009645F4" w14:paraId="24C65B1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813770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3DCAD4C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color w:val="000000"/>
                <w:sz w:val="24"/>
                <w:szCs w:val="24"/>
              </w:rPr>
              <w:t>Йод (стандарт-титр) 0,1 н</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95108A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color w:val="000000"/>
                <w:sz w:val="24"/>
                <w:szCs w:val="24"/>
              </w:rPr>
              <w:t>ТУ 6-09-2540 – 87</w:t>
            </w:r>
          </w:p>
        </w:tc>
      </w:tr>
      <w:tr w:rsidR="00062893" w:rsidRPr="009645F4" w14:paraId="6F260714"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8A077EF"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color w:val="000000"/>
                <w:sz w:val="24"/>
                <w:szCs w:val="24"/>
              </w:rPr>
            </w:pPr>
            <w:r w:rsidRPr="009645F4">
              <w:rPr>
                <w:rFonts w:ascii="Times New Roman" w:hAnsi="Times New Roman"/>
                <w:b/>
                <w:sz w:val="24"/>
                <w:szCs w:val="24"/>
              </w:rPr>
              <w:t>Калій двохромовокислий 0,1 н (стандарт-титр)</w:t>
            </w:r>
          </w:p>
        </w:tc>
      </w:tr>
      <w:tr w:rsidR="00062893" w:rsidRPr="009645F4" w14:paraId="24236B1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0EA82C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FA6DC9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Калій двохромовокислий 0,1 н (стандарт-титр)</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F69425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color w:val="000000"/>
                <w:sz w:val="24"/>
                <w:szCs w:val="24"/>
              </w:rPr>
              <w:t>ТУ 6-09-2540 – 87</w:t>
            </w:r>
          </w:p>
        </w:tc>
      </w:tr>
      <w:tr w:rsidR="00062893" w:rsidRPr="009645F4" w14:paraId="08995ABD"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DCEFBA8"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Калій двохромово кислий «х.ч»</w:t>
            </w:r>
          </w:p>
        </w:tc>
      </w:tr>
      <w:tr w:rsidR="00062893" w:rsidRPr="009645F4" w14:paraId="1DE5FC4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E3ABE2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2E9CDE0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двохромовокислого калію (К</w:t>
            </w:r>
            <w:r w:rsidRPr="009645F4">
              <w:rPr>
                <w:rFonts w:ascii="Times New Roman" w:hAnsi="Times New Roman"/>
                <w:sz w:val="24"/>
                <w:szCs w:val="24"/>
                <w:vertAlign w:val="subscript"/>
              </w:rPr>
              <w:t>2</w:t>
            </w:r>
            <w:r w:rsidRPr="009645F4">
              <w:rPr>
                <w:rFonts w:ascii="Times New Roman" w:hAnsi="Times New Roman"/>
                <w:sz w:val="24"/>
                <w:szCs w:val="24"/>
              </w:rPr>
              <w:t>С</w:t>
            </w:r>
            <w:r w:rsidRPr="009645F4">
              <w:rPr>
                <w:rFonts w:ascii="Times New Roman" w:hAnsi="Times New Roman"/>
                <w:sz w:val="24"/>
                <w:szCs w:val="24"/>
                <w:lang w:val="en-US"/>
              </w:rPr>
              <w:t>r</w:t>
            </w:r>
            <w:r w:rsidRPr="009645F4">
              <w:rPr>
                <w:rFonts w:ascii="Times New Roman" w:hAnsi="Times New Roman"/>
                <w:sz w:val="24"/>
                <w:szCs w:val="24"/>
                <w:vertAlign w:val="subscript"/>
              </w:rPr>
              <w:t>2</w:t>
            </w:r>
            <w:r w:rsidRPr="009645F4">
              <w:rPr>
                <w:rFonts w:ascii="Times New Roman" w:hAnsi="Times New Roman"/>
                <w:sz w:val="24"/>
                <w:szCs w:val="24"/>
              </w:rPr>
              <w:t>О</w:t>
            </w:r>
            <w:r w:rsidRPr="009645F4">
              <w:rPr>
                <w:rFonts w:ascii="Times New Roman" w:hAnsi="Times New Roman"/>
                <w:sz w:val="24"/>
                <w:szCs w:val="24"/>
                <w:vertAlign w:val="subscript"/>
              </w:rPr>
              <w:t>7</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2FF0EC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99,9 %</w:t>
            </w:r>
          </w:p>
        </w:tc>
      </w:tr>
      <w:tr w:rsidR="00062893" w:rsidRPr="009645F4" w14:paraId="05C6A4F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B0AD99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0A49AA5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7182EC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356ADBB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0B26A9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47AF45A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A0FA64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3AC79C4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F7CDBB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5405F79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3F7215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0,01 %</w:t>
            </w:r>
          </w:p>
        </w:tc>
      </w:tr>
      <w:tr w:rsidR="00062893" w:rsidRPr="009645F4" w14:paraId="015C83D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6C3A2D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6A4BEC4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осаджуваних аміаком речовин  (АL, </w:t>
            </w:r>
            <w:r w:rsidRPr="009645F4">
              <w:rPr>
                <w:rFonts w:ascii="Times New Roman" w:hAnsi="Times New Roman"/>
                <w:sz w:val="24"/>
                <w:szCs w:val="24"/>
                <w:lang w:val="en-US"/>
              </w:rPr>
              <w:t>Fe</w:t>
            </w:r>
            <w:r w:rsidRPr="009645F4">
              <w:rPr>
                <w:rFonts w:ascii="Times New Roman" w:hAnsi="Times New Roman"/>
                <w:sz w:val="24"/>
                <w:szCs w:val="24"/>
              </w:rPr>
              <w:t>, С</w:t>
            </w:r>
            <w:r w:rsidRPr="009645F4">
              <w:rPr>
                <w:rFonts w:ascii="Times New Roman" w:hAnsi="Times New Roman"/>
                <w:sz w:val="24"/>
                <w:szCs w:val="24"/>
                <w:lang w:val="en-US"/>
              </w:rPr>
              <w:t>r</w:t>
            </w:r>
            <w:r w:rsidRPr="009645F4">
              <w:rPr>
                <w:rFonts w:ascii="Times New Roman" w:hAnsi="Times New Roman"/>
                <w:sz w:val="24"/>
                <w:szCs w:val="24"/>
              </w:rPr>
              <w:t xml:space="preserve"> та інші),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DB41A2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262EEFE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53AAD2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4711165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кальцію (Са),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593123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 0,002 %   </w:t>
            </w:r>
          </w:p>
        </w:tc>
      </w:tr>
      <w:tr w:rsidR="00062893" w:rsidRPr="009645F4" w14:paraId="60BAD7E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1B6004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6E3586B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натрію (</w:t>
            </w:r>
            <w:r w:rsidRPr="009645F4">
              <w:rPr>
                <w:rFonts w:ascii="Times New Roman" w:hAnsi="Times New Roman"/>
                <w:sz w:val="24"/>
                <w:szCs w:val="24"/>
                <w:lang w:val="en-US"/>
              </w:rPr>
              <w:t>N</w:t>
            </w:r>
            <w:r w:rsidRPr="009645F4">
              <w:rPr>
                <w:rFonts w:ascii="Times New Roman" w:hAnsi="Times New Roman"/>
                <w:sz w:val="24"/>
                <w:szCs w:val="24"/>
              </w:rPr>
              <w:t>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67D51E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0,02 %</w:t>
            </w:r>
          </w:p>
        </w:tc>
      </w:tr>
      <w:tr w:rsidR="00062893" w:rsidRPr="009645F4" w14:paraId="6518437E"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AFA082B"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Калій йодистий «</w:t>
            </w:r>
            <w:r w:rsidRPr="009645F4">
              <w:rPr>
                <w:rFonts w:ascii="Times New Roman" w:hAnsi="Times New Roman"/>
                <w:b/>
                <w:sz w:val="24"/>
                <w:szCs w:val="24"/>
                <w:shd w:val="clear" w:color="auto" w:fill="FFFFFF"/>
              </w:rPr>
              <w:t>фармпрепарат» або «х.ч»</w:t>
            </w:r>
          </w:p>
        </w:tc>
      </w:tr>
      <w:tr w:rsidR="00062893" w:rsidRPr="009645F4" w14:paraId="2D4B254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EE22BF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75BC76F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shd w:val="clear" w:color="auto" w:fill="FFFFFF" w:themeFill="background1"/>
              </w:rPr>
              <w:t>Масова частка йодистого калію (К</w:t>
            </w:r>
            <w:r w:rsidRPr="009645F4">
              <w:rPr>
                <w:rFonts w:ascii="Times New Roman" w:hAnsi="Times New Roman"/>
                <w:sz w:val="24"/>
                <w:szCs w:val="24"/>
                <w:shd w:val="clear" w:color="auto" w:fill="FFFFFF" w:themeFill="background1"/>
                <w:lang w:val="en-US"/>
              </w:rPr>
              <w:t>J</w:t>
            </w:r>
            <w:r w:rsidRPr="009645F4">
              <w:rPr>
                <w:rFonts w:ascii="Times New Roman" w:hAnsi="Times New Roman"/>
                <w:sz w:val="24"/>
                <w:szCs w:val="24"/>
                <w:shd w:val="clear" w:color="auto" w:fill="FFFFFF" w:themeFill="background1"/>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A2DE23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shd w:val="clear" w:color="auto" w:fill="FFFFFF" w:themeFill="background1"/>
              </w:rPr>
              <w:t>Не менше 99,5 %</w:t>
            </w:r>
          </w:p>
        </w:tc>
      </w:tr>
      <w:tr w:rsidR="00062893" w:rsidRPr="009645F4" w14:paraId="4B0D4EA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6E1E67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13533C9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B496DF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63BC6E4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88F9BC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18593C0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загального азоту (</w:t>
            </w:r>
            <w:r w:rsidRPr="009645F4">
              <w:rPr>
                <w:rFonts w:ascii="Times New Roman" w:hAnsi="Times New Roman"/>
                <w:sz w:val="24"/>
                <w:szCs w:val="24"/>
                <w:lang w:val="en-US"/>
              </w:rPr>
              <w:t>N</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2618F1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4D4B042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EDF87B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4</w:t>
            </w:r>
          </w:p>
        </w:tc>
        <w:tc>
          <w:tcPr>
            <w:tcW w:w="3141" w:type="pct"/>
            <w:tcBorders>
              <w:top w:val="single" w:sz="6" w:space="0" w:color="333333"/>
              <w:left w:val="single" w:sz="4" w:space="0" w:color="auto"/>
              <w:bottom w:val="single" w:sz="6" w:space="0" w:color="333333"/>
              <w:right w:val="single" w:sz="6" w:space="0" w:color="333333"/>
            </w:tcBorders>
          </w:tcPr>
          <w:p w14:paraId="70663CD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w:t>
            </w:r>
            <w:r w:rsidRPr="009645F4">
              <w:rPr>
                <w:rFonts w:ascii="Times New Roman" w:hAnsi="Times New Roman"/>
                <w:b/>
                <w:sz w:val="24"/>
                <w:szCs w:val="24"/>
              </w:rPr>
              <w:t xml:space="preserve"> </w:t>
            </w:r>
            <w:r w:rsidRPr="009645F4">
              <w:rPr>
                <w:rFonts w:ascii="Times New Roman" w:hAnsi="Times New Roman"/>
                <w:sz w:val="24"/>
                <w:szCs w:val="24"/>
              </w:rPr>
              <w:t xml:space="preserve">йодатів і йоду </w:t>
            </w:r>
            <w:r w:rsidRPr="009645F4">
              <w:rPr>
                <w:rFonts w:ascii="Times New Roman" w:hAnsi="Times New Roman"/>
                <w:sz w:val="24"/>
                <w:szCs w:val="24"/>
                <w:shd w:val="clear" w:color="auto" w:fill="FFFFFF" w:themeFill="background1"/>
              </w:rPr>
              <w:t>(</w:t>
            </w:r>
            <w:r w:rsidRPr="009645F4">
              <w:rPr>
                <w:rFonts w:ascii="Times New Roman" w:hAnsi="Times New Roman"/>
                <w:sz w:val="24"/>
                <w:szCs w:val="24"/>
                <w:shd w:val="clear" w:color="auto" w:fill="FFFFFF" w:themeFill="background1"/>
                <w:lang w:val="en-US"/>
              </w:rPr>
              <w:t>J</w:t>
            </w:r>
            <w:r w:rsidRPr="009645F4">
              <w:rPr>
                <w:rFonts w:ascii="Times New Roman" w:hAnsi="Times New Roman"/>
                <w:sz w:val="24"/>
                <w:szCs w:val="24"/>
                <w:shd w:val="clear" w:color="auto" w:fill="FFFFFF" w:themeFill="background1"/>
              </w:rPr>
              <w:t>О</w:t>
            </w:r>
            <w:r w:rsidRPr="009645F4">
              <w:rPr>
                <w:rFonts w:ascii="Times New Roman" w:hAnsi="Times New Roman"/>
                <w:sz w:val="24"/>
                <w:szCs w:val="24"/>
                <w:shd w:val="clear" w:color="auto" w:fill="FFFFFF" w:themeFill="background1"/>
                <w:vertAlign w:val="subscript"/>
              </w:rPr>
              <w:t>3</w:t>
            </w:r>
            <w:r w:rsidRPr="009645F4">
              <w:rPr>
                <w:rFonts w:ascii="Times New Roman" w:hAnsi="Times New Roman"/>
                <w:sz w:val="24"/>
                <w:szCs w:val="24"/>
                <w:shd w:val="clear" w:color="auto" w:fill="FFFFFF" w:themeFill="background1"/>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D39CBC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24FD869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1EC3AB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6E956EC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5C86CA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0,0025 %</w:t>
            </w:r>
          </w:p>
        </w:tc>
      </w:tr>
      <w:tr w:rsidR="00062893" w:rsidRPr="009645F4" w14:paraId="57A4758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D21C1D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03167DF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фосфатів (РО</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0EC632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69E44F1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B3DD33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6DDE06D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і бромідів,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9B9D9C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0,01 %</w:t>
            </w:r>
          </w:p>
        </w:tc>
      </w:tr>
      <w:tr w:rsidR="00062893" w:rsidRPr="009645F4" w14:paraId="20B67EF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6BA9D7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70389B7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барію (Ва),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6B173D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269C13F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4326F0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6DD92A9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F43C9A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0,0001 %</w:t>
            </w:r>
          </w:p>
        </w:tc>
      </w:tr>
      <w:tr w:rsidR="00062893" w:rsidRPr="009645F4" w14:paraId="0DBB949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CB6ADB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17332E2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кальцію (Са),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17E84D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 0,001 %  </w:t>
            </w:r>
          </w:p>
        </w:tc>
      </w:tr>
      <w:tr w:rsidR="00062893" w:rsidRPr="009645F4" w14:paraId="48ED35B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040F05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065171B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магнію (М</w:t>
            </w:r>
            <w:r w:rsidRPr="009645F4">
              <w:rPr>
                <w:rFonts w:ascii="Times New Roman" w:hAnsi="Times New Roman"/>
                <w:sz w:val="24"/>
                <w:szCs w:val="24"/>
                <w:lang w:val="en-US"/>
              </w:rPr>
              <w:t>g</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D83EB7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3823139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F3235C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12</w:t>
            </w:r>
          </w:p>
        </w:tc>
        <w:tc>
          <w:tcPr>
            <w:tcW w:w="3141" w:type="pct"/>
            <w:tcBorders>
              <w:top w:val="single" w:sz="6" w:space="0" w:color="333333"/>
              <w:left w:val="single" w:sz="4" w:space="0" w:color="auto"/>
              <w:bottom w:val="single" w:sz="6" w:space="0" w:color="333333"/>
              <w:right w:val="single" w:sz="6" w:space="0" w:color="333333"/>
            </w:tcBorders>
          </w:tcPr>
          <w:p w14:paraId="5446B32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7544D3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0,0002 %</w:t>
            </w:r>
          </w:p>
        </w:tc>
      </w:tr>
      <w:tr w:rsidR="00062893" w:rsidRPr="009645F4" w14:paraId="3938A8C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4B3752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13</w:t>
            </w:r>
          </w:p>
        </w:tc>
        <w:tc>
          <w:tcPr>
            <w:tcW w:w="3141" w:type="pct"/>
            <w:tcBorders>
              <w:top w:val="single" w:sz="6" w:space="0" w:color="333333"/>
              <w:left w:val="single" w:sz="4" w:space="0" w:color="auto"/>
              <w:bottom w:val="single" w:sz="6" w:space="0" w:color="333333"/>
              <w:right w:val="single" w:sz="6" w:space="0" w:color="333333"/>
            </w:tcBorders>
          </w:tcPr>
          <w:p w14:paraId="63A319B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мурашиної кислоти (НСООН),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31E373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5D29BB7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DB06AF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14</w:t>
            </w:r>
          </w:p>
        </w:tc>
        <w:tc>
          <w:tcPr>
            <w:tcW w:w="3141" w:type="pct"/>
            <w:tcBorders>
              <w:top w:val="single" w:sz="6" w:space="0" w:color="333333"/>
              <w:left w:val="single" w:sz="4" w:space="0" w:color="auto"/>
              <w:bottom w:val="single" w:sz="6" w:space="0" w:color="333333"/>
              <w:right w:val="single" w:sz="6" w:space="0" w:color="333333"/>
            </w:tcBorders>
          </w:tcPr>
          <w:p w14:paraId="0404297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рН розчину препарату з масовою часткою 5 %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EB7D31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6,0 – 8,0</w:t>
            </w:r>
          </w:p>
        </w:tc>
      </w:tr>
    </w:tbl>
    <w:p w14:paraId="2508F70E" w14:textId="77777777" w:rsidR="00062893" w:rsidRPr="009645F4" w:rsidRDefault="00062893" w:rsidP="00062893">
      <w:pPr>
        <w:rPr>
          <w:rFonts w:ascii="Times New Roman" w:hAnsi="Times New Roman"/>
          <w:sz w:val="24"/>
          <w:szCs w:val="24"/>
        </w:rPr>
      </w:pPr>
      <w:r w:rsidRPr="009645F4">
        <w:rPr>
          <w:rFonts w:ascii="Times New Roman" w:hAnsi="Times New Roman"/>
          <w:sz w:val="24"/>
          <w:szCs w:val="24"/>
        </w:rPr>
        <w:br w:type="page"/>
      </w:r>
    </w:p>
    <w:tbl>
      <w:tblPr>
        <w:tblW w:w="5000" w:type="pct"/>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48"/>
        <w:gridCol w:w="6668"/>
        <w:gridCol w:w="3399"/>
      </w:tblGrid>
      <w:tr w:rsidR="00062893" w:rsidRPr="009645F4" w14:paraId="226AF4B8"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3FAAA7A"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lastRenderedPageBreak/>
              <w:t>Калій хлористий «х.ч»</w:t>
            </w:r>
          </w:p>
        </w:tc>
      </w:tr>
      <w:tr w:rsidR="00062893" w:rsidRPr="009645F4" w14:paraId="65E4BF7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C3B0DF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00945FE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хлористого калію (КС</w:t>
            </w:r>
            <w:r w:rsidRPr="009645F4">
              <w:rPr>
                <w:rFonts w:ascii="Times New Roman" w:hAnsi="Times New Roman"/>
                <w:sz w:val="24"/>
                <w:szCs w:val="24"/>
                <w:lang w:val="en-US"/>
              </w:rPr>
              <w:t>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72FF55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99,8 %</w:t>
            </w:r>
          </w:p>
        </w:tc>
      </w:tr>
      <w:tr w:rsidR="00062893" w:rsidRPr="009645F4" w14:paraId="1EA2B05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391EC8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602BEF0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07CCBC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0DD1CC6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254D18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6AF6F78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залишку після прожарювання,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F835E9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0,5 %</w:t>
            </w:r>
          </w:p>
        </w:tc>
      </w:tr>
      <w:tr w:rsidR="00062893" w:rsidRPr="009645F4" w14:paraId="08B4420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49B990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204AAD4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вільних кислот (НС</w:t>
            </w:r>
            <w:r w:rsidRPr="009645F4">
              <w:rPr>
                <w:rFonts w:ascii="Times New Roman" w:hAnsi="Times New Roman"/>
                <w:sz w:val="24"/>
                <w:szCs w:val="24"/>
                <w:lang w:val="en-US"/>
              </w:rPr>
              <w:t>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BE69A2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408AEBE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654DBA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007AA35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вільних лугів (КОН),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BD8A04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0,003 %;</w:t>
            </w:r>
          </w:p>
        </w:tc>
      </w:tr>
      <w:tr w:rsidR="00062893" w:rsidRPr="009645F4" w14:paraId="610B664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C884C2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03DDD16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загального азоту (</w:t>
            </w:r>
            <w:r w:rsidRPr="009645F4">
              <w:rPr>
                <w:rFonts w:ascii="Times New Roman" w:hAnsi="Times New Roman"/>
                <w:sz w:val="24"/>
                <w:szCs w:val="24"/>
                <w:lang w:val="en-US"/>
              </w:rPr>
              <w:t>N</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FB72B7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45C0A5F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D5F509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1CA37D6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70FD73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259D584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AAC8D3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18B13FB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фосфатів (РО</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2E5D15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558D99C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050EC9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5B924C2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хлоратів і нітратів (СІО</w:t>
            </w:r>
            <w:r w:rsidRPr="009645F4">
              <w:rPr>
                <w:rFonts w:ascii="Times New Roman" w:hAnsi="Times New Roman"/>
                <w:sz w:val="24"/>
                <w:szCs w:val="24"/>
                <w:vertAlign w:val="subscript"/>
              </w:rPr>
              <w:t>3</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6805D7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0,0012 %</w:t>
            </w:r>
          </w:p>
        </w:tc>
      </w:tr>
      <w:tr w:rsidR="00062893" w:rsidRPr="009645F4" w14:paraId="35137B9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4507BE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0EAEDB6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барію (Ва),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5241A5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018A259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778E64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042657B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E006E0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0,0001 %</w:t>
            </w:r>
          </w:p>
        </w:tc>
      </w:tr>
      <w:tr w:rsidR="00062893" w:rsidRPr="009645F4" w14:paraId="145BD45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BD0CEE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12</w:t>
            </w:r>
          </w:p>
        </w:tc>
        <w:tc>
          <w:tcPr>
            <w:tcW w:w="3141" w:type="pct"/>
            <w:tcBorders>
              <w:top w:val="single" w:sz="6" w:space="0" w:color="333333"/>
              <w:left w:val="single" w:sz="4" w:space="0" w:color="auto"/>
              <w:bottom w:val="single" w:sz="6" w:space="0" w:color="333333"/>
              <w:right w:val="single" w:sz="6" w:space="0" w:color="333333"/>
            </w:tcBorders>
          </w:tcPr>
          <w:p w14:paraId="049F0F0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магнію (М</w:t>
            </w:r>
            <w:r w:rsidRPr="009645F4">
              <w:rPr>
                <w:rFonts w:ascii="Times New Roman" w:hAnsi="Times New Roman"/>
                <w:sz w:val="24"/>
                <w:szCs w:val="24"/>
                <w:lang w:val="en-US"/>
              </w:rPr>
              <w:t>g</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50F3B1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55F7049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1EEC98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13</w:t>
            </w:r>
          </w:p>
        </w:tc>
        <w:tc>
          <w:tcPr>
            <w:tcW w:w="3141" w:type="pct"/>
            <w:tcBorders>
              <w:top w:val="single" w:sz="6" w:space="0" w:color="333333"/>
              <w:left w:val="single" w:sz="4" w:space="0" w:color="auto"/>
              <w:bottom w:val="single" w:sz="6" w:space="0" w:color="333333"/>
              <w:right w:val="single" w:sz="6" w:space="0" w:color="333333"/>
            </w:tcBorders>
          </w:tcPr>
          <w:p w14:paraId="60B52BE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миш’яку (</w:t>
            </w:r>
            <w:r w:rsidRPr="009645F4">
              <w:rPr>
                <w:rFonts w:ascii="Times New Roman" w:hAnsi="Times New Roman"/>
                <w:sz w:val="24"/>
                <w:szCs w:val="24"/>
                <w:lang w:val="en-US"/>
              </w:rPr>
              <w:t>As</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1625F8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0,00004 %</w:t>
            </w:r>
          </w:p>
        </w:tc>
      </w:tr>
      <w:tr w:rsidR="00062893" w:rsidRPr="009645F4" w14:paraId="239D504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077490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14</w:t>
            </w:r>
          </w:p>
        </w:tc>
        <w:tc>
          <w:tcPr>
            <w:tcW w:w="3141" w:type="pct"/>
            <w:tcBorders>
              <w:top w:val="single" w:sz="6" w:space="0" w:color="333333"/>
              <w:left w:val="single" w:sz="4" w:space="0" w:color="auto"/>
              <w:bottom w:val="single" w:sz="6" w:space="0" w:color="333333"/>
              <w:right w:val="single" w:sz="6" w:space="0" w:color="333333"/>
            </w:tcBorders>
          </w:tcPr>
          <w:p w14:paraId="7B39724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5E1D46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75CEC1D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51E634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15</w:t>
            </w:r>
          </w:p>
        </w:tc>
        <w:tc>
          <w:tcPr>
            <w:tcW w:w="3141" w:type="pct"/>
            <w:tcBorders>
              <w:top w:val="single" w:sz="6" w:space="0" w:color="333333"/>
              <w:left w:val="single" w:sz="4" w:space="0" w:color="auto"/>
              <w:bottom w:val="single" w:sz="6" w:space="0" w:color="333333"/>
              <w:right w:val="single" w:sz="6" w:space="0" w:color="333333"/>
            </w:tcBorders>
          </w:tcPr>
          <w:p w14:paraId="59D280D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натрію (</w:t>
            </w:r>
            <w:r w:rsidRPr="009645F4">
              <w:rPr>
                <w:rFonts w:ascii="Times New Roman" w:hAnsi="Times New Roman"/>
                <w:sz w:val="24"/>
                <w:szCs w:val="24"/>
                <w:lang w:val="en-US"/>
              </w:rPr>
              <w:t>N</w:t>
            </w:r>
            <w:r w:rsidRPr="009645F4">
              <w:rPr>
                <w:rFonts w:ascii="Times New Roman" w:hAnsi="Times New Roman"/>
                <w:sz w:val="24"/>
                <w:szCs w:val="24"/>
              </w:rPr>
              <w:t>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BA4A15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0,2 %</w:t>
            </w:r>
          </w:p>
        </w:tc>
      </w:tr>
      <w:tr w:rsidR="00062893" w:rsidRPr="009645F4" w14:paraId="68374F8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7EF9F0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16</w:t>
            </w:r>
          </w:p>
        </w:tc>
        <w:tc>
          <w:tcPr>
            <w:tcW w:w="3141" w:type="pct"/>
            <w:tcBorders>
              <w:top w:val="single" w:sz="6" w:space="0" w:color="333333"/>
              <w:left w:val="single" w:sz="4" w:space="0" w:color="auto"/>
              <w:bottom w:val="single" w:sz="6" w:space="0" w:color="333333"/>
              <w:right w:val="single" w:sz="6" w:space="0" w:color="333333"/>
            </w:tcBorders>
          </w:tcPr>
          <w:p w14:paraId="5EB50A3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кальцію (Са),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254BF2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22F7F673"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CF3E07D"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Калій сурм’яновиннокислий «ч»</w:t>
            </w:r>
          </w:p>
        </w:tc>
      </w:tr>
      <w:tr w:rsidR="00062893" w:rsidRPr="009645F4" w14:paraId="227DBDD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DB667D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79BAFA5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524091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99,5 %</w:t>
            </w:r>
          </w:p>
        </w:tc>
      </w:tr>
      <w:tr w:rsidR="00062893" w:rsidRPr="009645F4" w14:paraId="2BF85E7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CE92FC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28D9FDF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DF0DA6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0,01 %</w:t>
            </w:r>
          </w:p>
        </w:tc>
      </w:tr>
      <w:tr w:rsidR="00062893" w:rsidRPr="009645F4" w14:paraId="5231243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24BDC8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6358322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98A1AC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0,05 %</w:t>
            </w:r>
          </w:p>
        </w:tc>
      </w:tr>
      <w:tr w:rsidR="00062893" w:rsidRPr="009645F4" w14:paraId="1148E6E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2485F5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6D7DD63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кальцію (Са),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F8F8E0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 0,05 %   </w:t>
            </w:r>
          </w:p>
        </w:tc>
      </w:tr>
      <w:tr w:rsidR="00062893" w:rsidRPr="009645F4" w14:paraId="2539976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4D0155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2DD0C05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кадмію (С</w:t>
            </w:r>
            <w:r w:rsidRPr="009645F4">
              <w:rPr>
                <w:rFonts w:ascii="Times New Roman" w:hAnsi="Times New Roman"/>
                <w:sz w:val="24"/>
                <w:szCs w:val="24"/>
                <w:lang w:val="en-US"/>
              </w:rPr>
              <w:t>d</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C6FB9D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65AA229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D72B8B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6</w:t>
            </w:r>
          </w:p>
        </w:tc>
        <w:tc>
          <w:tcPr>
            <w:tcW w:w="3141" w:type="pct"/>
            <w:tcBorders>
              <w:top w:val="single" w:sz="6" w:space="0" w:color="333333"/>
              <w:left w:val="single" w:sz="4" w:space="0" w:color="auto"/>
              <w:bottom w:val="single" w:sz="6" w:space="0" w:color="333333"/>
              <w:right w:val="single" w:sz="6" w:space="0" w:color="333333"/>
            </w:tcBorders>
          </w:tcPr>
          <w:p w14:paraId="2524297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міді (С</w:t>
            </w:r>
            <w:r w:rsidRPr="009645F4">
              <w:rPr>
                <w:rFonts w:ascii="Times New Roman" w:hAnsi="Times New Roman"/>
                <w:sz w:val="24"/>
                <w:szCs w:val="24"/>
                <w:lang w:val="en-US"/>
              </w:rPr>
              <w:t>u</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757281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 0,005 %   </w:t>
            </w:r>
          </w:p>
        </w:tc>
      </w:tr>
      <w:tr w:rsidR="00062893" w:rsidRPr="009645F4" w14:paraId="5C16F5B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AFD0CA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68DA9BA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5918E9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52E8055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7DC56C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5AFAC59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натрію (</w:t>
            </w:r>
            <w:r w:rsidRPr="009645F4">
              <w:rPr>
                <w:rFonts w:ascii="Times New Roman" w:hAnsi="Times New Roman"/>
                <w:sz w:val="24"/>
                <w:szCs w:val="24"/>
                <w:lang w:val="en-US"/>
              </w:rPr>
              <w:t>N</w:t>
            </w:r>
            <w:r w:rsidRPr="009645F4">
              <w:rPr>
                <w:rFonts w:ascii="Times New Roman" w:hAnsi="Times New Roman"/>
                <w:sz w:val="24"/>
                <w:szCs w:val="24"/>
              </w:rPr>
              <w:t>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17B513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0,05 %</w:t>
            </w:r>
          </w:p>
        </w:tc>
      </w:tr>
      <w:tr w:rsidR="00062893" w:rsidRPr="009645F4" w14:paraId="108B09F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A21002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4F10423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Температура плавлення, </w:t>
            </w:r>
            <w:r w:rsidRPr="009645F4">
              <w:rPr>
                <w:rFonts w:ascii="Times New Roman" w:hAnsi="Times New Roman"/>
                <w:sz w:val="24"/>
                <w:szCs w:val="24"/>
                <w:vertAlign w:val="superscript"/>
              </w:rPr>
              <w:t>0</w:t>
            </w:r>
            <w:r w:rsidRPr="009645F4">
              <w:rPr>
                <w:rFonts w:ascii="Times New Roman" w:hAnsi="Times New Roman"/>
                <w:sz w:val="24"/>
                <w:szCs w:val="24"/>
              </w:rPr>
              <w:t>С</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DCA2F7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300 – 302</w:t>
            </w:r>
            <w:r w:rsidRPr="009645F4">
              <w:rPr>
                <w:rFonts w:ascii="Times New Roman" w:hAnsi="Times New Roman"/>
                <w:sz w:val="24"/>
                <w:szCs w:val="24"/>
                <w:vertAlign w:val="superscript"/>
              </w:rPr>
              <w:t>0</w:t>
            </w:r>
            <w:r w:rsidRPr="009645F4">
              <w:rPr>
                <w:rFonts w:ascii="Times New Roman" w:hAnsi="Times New Roman"/>
                <w:sz w:val="24"/>
                <w:szCs w:val="24"/>
              </w:rPr>
              <w:t>С</w:t>
            </w:r>
          </w:p>
        </w:tc>
      </w:tr>
      <w:tr w:rsidR="00062893" w:rsidRPr="009645F4" w14:paraId="4576E9A6"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10A5BF7"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Калій – натрій виннокислий 4-х водний «х.ч»</w:t>
            </w:r>
          </w:p>
        </w:tc>
      </w:tr>
      <w:tr w:rsidR="00062893" w:rsidRPr="009645F4" w14:paraId="385F203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DEE53C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3B0FF3C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4 – водного виннокислого калію – натрію (К</w:t>
            </w:r>
            <w:r w:rsidRPr="009645F4">
              <w:rPr>
                <w:rFonts w:ascii="Times New Roman" w:hAnsi="Times New Roman"/>
                <w:sz w:val="24"/>
                <w:szCs w:val="24"/>
                <w:lang w:val="en-US"/>
              </w:rPr>
              <w:t>N</w:t>
            </w:r>
            <w:r w:rsidRPr="009645F4">
              <w:rPr>
                <w:rFonts w:ascii="Times New Roman" w:hAnsi="Times New Roman"/>
                <w:sz w:val="24"/>
                <w:szCs w:val="24"/>
              </w:rPr>
              <w:t>аС</w:t>
            </w:r>
            <w:r w:rsidRPr="009645F4">
              <w:rPr>
                <w:rFonts w:ascii="Times New Roman" w:hAnsi="Times New Roman"/>
                <w:sz w:val="24"/>
                <w:szCs w:val="24"/>
                <w:vertAlign w:val="subscript"/>
              </w:rPr>
              <w:t>4</w:t>
            </w:r>
            <w:r w:rsidRPr="009645F4">
              <w:rPr>
                <w:rFonts w:ascii="Times New Roman" w:hAnsi="Times New Roman"/>
                <w:sz w:val="24"/>
                <w:szCs w:val="24"/>
              </w:rPr>
              <w:t>Н</w:t>
            </w:r>
            <w:r w:rsidRPr="009645F4">
              <w:rPr>
                <w:rFonts w:ascii="Times New Roman" w:hAnsi="Times New Roman"/>
                <w:sz w:val="24"/>
                <w:szCs w:val="24"/>
                <w:vertAlign w:val="subscript"/>
              </w:rPr>
              <w:t>4</w:t>
            </w:r>
            <w:r w:rsidRPr="009645F4">
              <w:rPr>
                <w:rFonts w:ascii="Times New Roman" w:hAnsi="Times New Roman"/>
                <w:sz w:val="24"/>
                <w:szCs w:val="24"/>
              </w:rPr>
              <w:t>О</w:t>
            </w:r>
            <w:r w:rsidRPr="009645F4">
              <w:rPr>
                <w:rFonts w:ascii="Times New Roman" w:hAnsi="Times New Roman"/>
                <w:sz w:val="24"/>
                <w:szCs w:val="24"/>
                <w:vertAlign w:val="subscript"/>
              </w:rPr>
              <w:t>6</w:t>
            </w:r>
            <w:r w:rsidRPr="009645F4">
              <w:rPr>
                <w:rFonts w:ascii="Times New Roman" w:hAnsi="Times New Roman"/>
                <w:sz w:val="24"/>
                <w:szCs w:val="24"/>
                <w:vertAlign w:val="superscript"/>
              </w:rPr>
              <w:t>.</w:t>
            </w:r>
            <w:r w:rsidRPr="009645F4">
              <w:rPr>
                <w:rFonts w:ascii="Times New Roman" w:hAnsi="Times New Roman"/>
                <w:sz w:val="24"/>
                <w:szCs w:val="24"/>
              </w:rPr>
              <w:t>4Н</w:t>
            </w:r>
            <w:r w:rsidRPr="009645F4">
              <w:rPr>
                <w:rFonts w:ascii="Times New Roman" w:hAnsi="Times New Roman"/>
                <w:sz w:val="24"/>
                <w:szCs w:val="24"/>
                <w:vertAlign w:val="subscript"/>
              </w:rPr>
              <w:t>2</w:t>
            </w:r>
            <w:r w:rsidRPr="009645F4">
              <w:rPr>
                <w:rFonts w:ascii="Times New Roman" w:hAnsi="Times New Roman"/>
                <w:sz w:val="24"/>
                <w:szCs w:val="24"/>
              </w:rPr>
              <w:t>О),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E07B2B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99,5 %</w:t>
            </w:r>
          </w:p>
        </w:tc>
      </w:tr>
      <w:tr w:rsidR="00062893" w:rsidRPr="009645F4" w14:paraId="4370E05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464D2C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1AF5DCA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51DCDE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1E0EAD4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C5B907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3FC2392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загального азоту (</w:t>
            </w:r>
            <w:r w:rsidRPr="009645F4">
              <w:rPr>
                <w:rFonts w:ascii="Times New Roman" w:hAnsi="Times New Roman"/>
                <w:sz w:val="24"/>
                <w:szCs w:val="24"/>
                <w:lang w:val="en-US"/>
              </w:rPr>
              <w:t>N</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916E2F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7D2F48B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41A141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6781C95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916DD2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0,01 %</w:t>
            </w:r>
          </w:p>
        </w:tc>
      </w:tr>
      <w:tr w:rsidR="00062893" w:rsidRPr="009645F4" w14:paraId="13BBDCD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A05274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52C10C2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фосфатів (РО</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2FB74C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7975ED2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915240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2B1462F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8261EB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7647F36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C190A9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27B795D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8FB931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7AB15F9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152EE1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258509D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кальцію (Са),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BD6CE3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029D03F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1AD988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7BC01C3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миш’яку (</w:t>
            </w:r>
            <w:r w:rsidRPr="009645F4">
              <w:rPr>
                <w:rFonts w:ascii="Times New Roman" w:hAnsi="Times New Roman"/>
                <w:sz w:val="24"/>
                <w:szCs w:val="24"/>
                <w:lang w:val="en-US"/>
              </w:rPr>
              <w:t>As</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407999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0,00002 %</w:t>
            </w:r>
          </w:p>
        </w:tc>
      </w:tr>
      <w:tr w:rsidR="00062893" w:rsidRPr="009645F4" w14:paraId="76F6CC3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CADCBB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126DBD33"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700061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423AAE5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506343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0A0E567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рН розчину препарату з масовою часткою 5 %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3189C8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7,0 – 8,5</w:t>
            </w:r>
          </w:p>
        </w:tc>
      </w:tr>
      <w:tr w:rsidR="00062893" w:rsidRPr="009645F4" w14:paraId="60D6A7D4"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03EB5F0"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Калій гідроксид «ч.д.а» гранульований</w:t>
            </w:r>
          </w:p>
        </w:tc>
      </w:tr>
      <w:tr w:rsidR="00062893" w:rsidRPr="009645F4" w14:paraId="797727C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5F1629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385FBD8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гідроокису калію (КОН),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BF7B8B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85 %</w:t>
            </w:r>
          </w:p>
        </w:tc>
      </w:tr>
      <w:tr w:rsidR="00062893" w:rsidRPr="009645F4" w14:paraId="1D8403C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B3E574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51A667F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вуглекислого калію (К</w:t>
            </w:r>
            <w:r w:rsidRPr="009645F4">
              <w:rPr>
                <w:rFonts w:ascii="Times New Roman" w:hAnsi="Times New Roman"/>
                <w:sz w:val="24"/>
                <w:szCs w:val="24"/>
                <w:vertAlign w:val="subscript"/>
              </w:rPr>
              <w:t>2</w:t>
            </w:r>
            <w:r w:rsidRPr="009645F4">
              <w:rPr>
                <w:rFonts w:ascii="Times New Roman" w:hAnsi="Times New Roman"/>
                <w:sz w:val="24"/>
                <w:szCs w:val="24"/>
              </w:rPr>
              <w:t>СО</w:t>
            </w:r>
            <w:r w:rsidRPr="009645F4">
              <w:rPr>
                <w:rFonts w:ascii="Times New Roman" w:hAnsi="Times New Roman"/>
                <w:sz w:val="24"/>
                <w:szCs w:val="24"/>
                <w:vertAlign w:val="subscript"/>
              </w:rPr>
              <w:t>3</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7EEC18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1,0 %</w:t>
            </w:r>
          </w:p>
        </w:tc>
      </w:tr>
      <w:tr w:rsidR="00062893" w:rsidRPr="009645F4" w14:paraId="649C268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C90F28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0FB5291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3F54D1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0670A91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57DFBF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5D37985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8DCB74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0,004 %</w:t>
            </w:r>
          </w:p>
        </w:tc>
      </w:tr>
      <w:tr w:rsidR="00062893" w:rsidRPr="009645F4" w14:paraId="7DA4B2F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B139FF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2AEC7A9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кремнієвої кислоти (</w:t>
            </w:r>
            <w:r w:rsidRPr="009645F4">
              <w:rPr>
                <w:rFonts w:ascii="Times New Roman" w:hAnsi="Times New Roman"/>
                <w:sz w:val="24"/>
                <w:szCs w:val="24"/>
                <w:lang w:val="en-US"/>
              </w:rPr>
              <w:t>SiO</w:t>
            </w:r>
            <w:r w:rsidRPr="009645F4">
              <w:rPr>
                <w:rFonts w:ascii="Times New Roman" w:hAnsi="Times New Roman"/>
                <w:sz w:val="24"/>
                <w:szCs w:val="24"/>
                <w:vertAlign w:val="subscript"/>
              </w:rPr>
              <w:t>2</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D27744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0F6D321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27197A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4AD39BE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фосфатів (РО</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310327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0,0002 %</w:t>
            </w:r>
          </w:p>
        </w:tc>
      </w:tr>
      <w:tr w:rsidR="00062893" w:rsidRPr="009645F4" w14:paraId="213216A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B273F9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7</w:t>
            </w:r>
          </w:p>
        </w:tc>
        <w:tc>
          <w:tcPr>
            <w:tcW w:w="3141" w:type="pct"/>
            <w:tcBorders>
              <w:top w:val="single" w:sz="6" w:space="0" w:color="333333"/>
              <w:left w:val="single" w:sz="4" w:space="0" w:color="auto"/>
              <w:bottom w:val="single" w:sz="6" w:space="0" w:color="333333"/>
              <w:right w:val="single" w:sz="6" w:space="0" w:color="333333"/>
            </w:tcBorders>
          </w:tcPr>
          <w:p w14:paraId="5BBEAC1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загального азоту (</w:t>
            </w:r>
            <w:r w:rsidRPr="009645F4">
              <w:rPr>
                <w:rFonts w:ascii="Times New Roman" w:hAnsi="Times New Roman"/>
                <w:sz w:val="24"/>
                <w:szCs w:val="24"/>
                <w:lang w:val="en-US"/>
              </w:rPr>
              <w:t>N</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CDDB9E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7569238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99B096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6BC4E2B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(А</w:t>
            </w:r>
            <w:r w:rsidRPr="009645F4">
              <w:rPr>
                <w:rFonts w:ascii="Times New Roman" w:hAnsi="Times New Roman"/>
                <w:sz w:val="24"/>
                <w:szCs w:val="24"/>
                <w:lang w:val="en-US"/>
              </w:rPr>
              <w:t>g</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B39D9E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36720C3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D85875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66A66B4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96E45A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3A0872B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04BE5A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0AB56C8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алюмінію (А</w:t>
            </w:r>
            <w:r w:rsidRPr="009645F4">
              <w:rPr>
                <w:rFonts w:ascii="Times New Roman" w:hAnsi="Times New Roman"/>
                <w:sz w:val="24"/>
                <w:szCs w:val="24"/>
                <w:lang w:val="en-US"/>
              </w:rPr>
              <w:t>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D10D6A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0,0001 %</w:t>
            </w:r>
          </w:p>
        </w:tc>
      </w:tr>
      <w:tr w:rsidR="00062893" w:rsidRPr="009645F4" w14:paraId="293399C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12544B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3DCA452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кальцію (Са),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3CC8C6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 0,001 %   </w:t>
            </w:r>
          </w:p>
        </w:tc>
      </w:tr>
      <w:tr w:rsidR="00062893" w:rsidRPr="009645F4" w14:paraId="5D71BBAD"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B9EFD8C"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Кальцій хлористий б/в гранульований (Ø гранул 1-2 мм) «харчовий»</w:t>
            </w:r>
          </w:p>
        </w:tc>
      </w:tr>
      <w:tr w:rsidR="00062893" w:rsidRPr="009645F4" w14:paraId="52723B9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F39B13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134F7A5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B1652C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94,0 %</w:t>
            </w:r>
          </w:p>
        </w:tc>
      </w:tr>
      <w:tr w:rsidR="00062893" w:rsidRPr="009645F4" w14:paraId="507603C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365CD2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737D1AB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магнію та лужних металів,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1763FB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5,0 %</w:t>
            </w:r>
          </w:p>
        </w:tc>
      </w:tr>
      <w:tr w:rsidR="00062893" w:rsidRPr="009645F4" w14:paraId="54DCE0E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A7ABB2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316AE8A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D6B9FC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0,1 %</w:t>
            </w:r>
          </w:p>
        </w:tc>
      </w:tr>
      <w:tr w:rsidR="00062893" w:rsidRPr="009645F4" w14:paraId="04E2456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8AD728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7110B3F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барію (Ва),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8D4C04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0,08 %</w:t>
            </w:r>
          </w:p>
        </w:tc>
      </w:tr>
      <w:tr w:rsidR="00062893" w:rsidRPr="009645F4" w14:paraId="14D800B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78C7A4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633C8A3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Вміст заліза (</w:t>
            </w:r>
            <w:r w:rsidRPr="009645F4">
              <w:rPr>
                <w:rFonts w:ascii="Times New Roman" w:hAnsi="Times New Roman"/>
                <w:sz w:val="24"/>
                <w:szCs w:val="24"/>
                <w:lang w:val="en-US"/>
              </w:rPr>
              <w:t>Fe</w:t>
            </w:r>
            <w:r w:rsidRPr="009645F4">
              <w:rPr>
                <w:rFonts w:ascii="Times New Roman" w:hAnsi="Times New Roman"/>
                <w:sz w:val="24"/>
                <w:szCs w:val="24"/>
              </w:rPr>
              <w:t>), мг/кг</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48EC99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5,0 мг/кг</w:t>
            </w:r>
          </w:p>
        </w:tc>
      </w:tr>
      <w:tr w:rsidR="00062893" w:rsidRPr="009645F4" w14:paraId="5CC3329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D9F5C8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25AE1CF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Вміст фторидів, мг/кг</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399C26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10 мг/кг</w:t>
            </w:r>
          </w:p>
        </w:tc>
      </w:tr>
      <w:tr w:rsidR="00062893" w:rsidRPr="009645F4" w14:paraId="59BDC00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777E66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5DCDDAD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Вміст міді, мг/кг</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D50A45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2 мг/кг</w:t>
            </w:r>
          </w:p>
        </w:tc>
      </w:tr>
      <w:tr w:rsidR="00062893" w:rsidRPr="009645F4" w14:paraId="0D20E56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F7D84C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6D5B4F6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Вміст цинку, мг/кг</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303354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2 мг/кг</w:t>
            </w:r>
          </w:p>
        </w:tc>
      </w:tr>
      <w:tr w:rsidR="00062893" w:rsidRPr="009645F4" w14:paraId="4DDFBC9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20D61C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166C11F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Вміст миш’яку, мг/кг</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AF9027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0,03 мг/кг</w:t>
            </w:r>
          </w:p>
        </w:tc>
      </w:tr>
      <w:tr w:rsidR="00062893" w:rsidRPr="009645F4" w14:paraId="3FBFB0F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B5292E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49DB25B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Вміст свинцю, мг/кг</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742262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2 мг/кг</w:t>
            </w:r>
          </w:p>
        </w:tc>
      </w:tr>
      <w:tr w:rsidR="00062893" w:rsidRPr="009645F4" w14:paraId="6607F65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7F4D01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45E0E75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Вміст ртуті, мг/кг</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016CEC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0,03 мг/кг</w:t>
            </w:r>
          </w:p>
        </w:tc>
      </w:tr>
      <w:tr w:rsidR="00062893" w:rsidRPr="009645F4" w14:paraId="5AC65FFD"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A827B70"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Кислота лимонна «фарм. препарат»</w:t>
            </w:r>
          </w:p>
        </w:tc>
      </w:tr>
      <w:tr w:rsidR="00062893" w:rsidRPr="009645F4" w14:paraId="22AC8D2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75D40C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1F8A0FC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E8BC26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99,5 %</w:t>
            </w:r>
          </w:p>
        </w:tc>
      </w:tr>
      <w:tr w:rsidR="00062893" w:rsidRPr="009645F4" w14:paraId="6886314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0AF03E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65368C3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Вологість,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8AEE4A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0,5 %</w:t>
            </w:r>
          </w:p>
        </w:tc>
      </w:tr>
    </w:tbl>
    <w:p w14:paraId="7F1E7358" w14:textId="77777777" w:rsidR="00062893" w:rsidRPr="009645F4" w:rsidRDefault="00062893" w:rsidP="00062893">
      <w:pPr>
        <w:rPr>
          <w:rFonts w:ascii="Times New Roman" w:hAnsi="Times New Roman"/>
          <w:sz w:val="24"/>
          <w:szCs w:val="24"/>
        </w:rPr>
      </w:pPr>
      <w:r w:rsidRPr="009645F4">
        <w:rPr>
          <w:rFonts w:ascii="Times New Roman" w:hAnsi="Times New Roman"/>
          <w:sz w:val="24"/>
          <w:szCs w:val="24"/>
        </w:rPr>
        <w:br w:type="page"/>
      </w:r>
    </w:p>
    <w:tbl>
      <w:tblPr>
        <w:tblW w:w="5000" w:type="pct"/>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48"/>
        <w:gridCol w:w="6668"/>
        <w:gridCol w:w="3399"/>
      </w:tblGrid>
      <w:tr w:rsidR="00062893" w:rsidRPr="009645F4" w14:paraId="6E01BF3E"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E3BFA64"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lastRenderedPageBreak/>
              <w:t>Кислота соляна (стандарт-титр)  0,1 н</w:t>
            </w:r>
          </w:p>
        </w:tc>
      </w:tr>
      <w:tr w:rsidR="00062893" w:rsidRPr="009645F4" w14:paraId="1347D83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412A37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A15BC1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Кислота соляна (стандарт-титр) 0,1 н</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EDE5AA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color w:val="000000"/>
                <w:sz w:val="24"/>
                <w:szCs w:val="24"/>
              </w:rPr>
              <w:t>ТУ 6-09-2540 – 87</w:t>
            </w:r>
          </w:p>
        </w:tc>
      </w:tr>
      <w:tr w:rsidR="00062893" w:rsidRPr="009645F4" w14:paraId="072F42C2"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63F5867"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Лаурилсульфат натрію «ч.д.а» (натрій додецилсульфат)</w:t>
            </w:r>
          </w:p>
        </w:tc>
      </w:tr>
      <w:tr w:rsidR="00062893" w:rsidRPr="009645F4" w14:paraId="7EFAF6F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B20D01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74DAC98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87155F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Білий порошок</w:t>
            </w:r>
          </w:p>
        </w:tc>
      </w:tr>
      <w:tr w:rsidR="00062893" w:rsidRPr="009645F4" w14:paraId="4396268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CE1113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615F0AE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633281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95,0 %</w:t>
            </w:r>
          </w:p>
        </w:tc>
      </w:tr>
      <w:tr w:rsidR="00062893" w:rsidRPr="009645F4" w14:paraId="59C33C0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25165B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37B7A7F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Речовини розчинні в петролейному ефірі,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BB3BF6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1,5 %;</w:t>
            </w:r>
          </w:p>
        </w:tc>
      </w:tr>
      <w:tr w:rsidR="00062893" w:rsidRPr="009645F4" w14:paraId="447FEBC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1E3597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79EC4AE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Вміст </w:t>
            </w:r>
            <w:r w:rsidRPr="009645F4">
              <w:rPr>
                <w:rFonts w:ascii="Times New Roman" w:hAnsi="Times New Roman"/>
                <w:sz w:val="24"/>
                <w:szCs w:val="24"/>
                <w:lang w:val="en-US"/>
              </w:rPr>
              <w:t>N</w:t>
            </w:r>
            <w:r w:rsidRPr="009645F4">
              <w:rPr>
                <w:rFonts w:ascii="Times New Roman" w:hAnsi="Times New Roman"/>
                <w:sz w:val="24"/>
                <w:szCs w:val="24"/>
              </w:rPr>
              <w:t>а</w:t>
            </w:r>
            <w:r w:rsidRPr="009645F4">
              <w:rPr>
                <w:rFonts w:ascii="Times New Roman" w:hAnsi="Times New Roman"/>
                <w:sz w:val="24"/>
                <w:szCs w:val="24"/>
                <w:vertAlign w:val="subscript"/>
              </w:rPr>
              <w:t>2</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r w:rsidRPr="009645F4">
              <w:rPr>
                <w:rFonts w:ascii="Times New Roman" w:hAnsi="Times New Roman"/>
                <w:sz w:val="24"/>
                <w:szCs w:val="24"/>
                <w:lang w:val="en-US"/>
              </w:rPr>
              <w:t>N</w:t>
            </w:r>
            <w:r w:rsidRPr="009645F4">
              <w:rPr>
                <w:rFonts w:ascii="Times New Roman" w:hAnsi="Times New Roman"/>
                <w:sz w:val="24"/>
                <w:szCs w:val="24"/>
              </w:rPr>
              <w:t>а</w:t>
            </w:r>
            <w:r w:rsidRPr="009645F4">
              <w:rPr>
                <w:rFonts w:ascii="Times New Roman" w:hAnsi="Times New Roman"/>
                <w:sz w:val="24"/>
                <w:szCs w:val="24"/>
                <w:lang w:val="en-US"/>
              </w:rPr>
              <w:t>CL</w:t>
            </w:r>
            <w:r w:rsidRPr="009645F4">
              <w:rPr>
                <w:rFonts w:ascii="Times New Roman" w:hAnsi="Times New Roman"/>
                <w:sz w:val="24"/>
                <w:szCs w:val="24"/>
              </w:rPr>
              <w:t xml:space="preserve">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9015DF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2,5 %</w:t>
            </w:r>
          </w:p>
        </w:tc>
      </w:tr>
      <w:tr w:rsidR="00062893" w:rsidRPr="009645F4" w14:paraId="2E14474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A844F8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40EB2CD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Вміст </w:t>
            </w:r>
            <w:r w:rsidRPr="009645F4">
              <w:rPr>
                <w:rFonts w:ascii="Times New Roman" w:hAnsi="Times New Roman"/>
                <w:sz w:val="24"/>
                <w:szCs w:val="24"/>
                <w:lang w:val="en-US"/>
              </w:rPr>
              <w:t>N</w:t>
            </w:r>
            <w:r w:rsidRPr="009645F4">
              <w:rPr>
                <w:rFonts w:ascii="Times New Roman" w:hAnsi="Times New Roman"/>
                <w:sz w:val="24"/>
                <w:szCs w:val="24"/>
              </w:rPr>
              <w:t>а</w:t>
            </w:r>
            <w:r w:rsidRPr="009645F4">
              <w:rPr>
                <w:rFonts w:ascii="Times New Roman" w:hAnsi="Times New Roman"/>
                <w:sz w:val="24"/>
                <w:szCs w:val="24"/>
                <w:vertAlign w:val="subscript"/>
              </w:rPr>
              <w:t>2</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924A68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2,32 %</w:t>
            </w:r>
          </w:p>
        </w:tc>
      </w:tr>
      <w:tr w:rsidR="00062893" w:rsidRPr="009645F4" w14:paraId="57C2B38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AFF534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102A6E2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Вміст </w:t>
            </w:r>
            <w:r w:rsidRPr="009645F4">
              <w:rPr>
                <w:rFonts w:ascii="Times New Roman" w:hAnsi="Times New Roman"/>
                <w:sz w:val="24"/>
                <w:szCs w:val="24"/>
                <w:lang w:val="en-US"/>
              </w:rPr>
              <w:t>N</w:t>
            </w:r>
            <w:r w:rsidRPr="009645F4">
              <w:rPr>
                <w:rFonts w:ascii="Times New Roman" w:hAnsi="Times New Roman"/>
                <w:sz w:val="24"/>
                <w:szCs w:val="24"/>
              </w:rPr>
              <w:t>а</w:t>
            </w:r>
            <w:r w:rsidRPr="009645F4">
              <w:rPr>
                <w:rFonts w:ascii="Times New Roman" w:hAnsi="Times New Roman"/>
                <w:sz w:val="24"/>
                <w:szCs w:val="24"/>
                <w:lang w:val="en-US"/>
              </w:rPr>
              <w:t>CL</w:t>
            </w:r>
            <w:r w:rsidRPr="009645F4">
              <w:rPr>
                <w:rFonts w:ascii="Times New Roman" w:hAnsi="Times New Roman"/>
                <w:sz w:val="24"/>
                <w:szCs w:val="24"/>
              </w:rPr>
              <w:t xml:space="preserve">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6D0EA8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0,03 %</w:t>
            </w:r>
          </w:p>
        </w:tc>
      </w:tr>
      <w:tr w:rsidR="00062893" w:rsidRPr="009645F4" w14:paraId="7DFD0BC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36F3F5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3DDE47B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Вологість,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371560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2,5 %</w:t>
            </w:r>
          </w:p>
        </w:tc>
      </w:tr>
      <w:tr w:rsidR="00062893" w:rsidRPr="009645F4" w14:paraId="220E1D9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FB9999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3E46675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рН 1 % - ного розчину</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DF81A1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7,5 – 9,5</w:t>
            </w:r>
          </w:p>
        </w:tc>
      </w:tr>
      <w:tr w:rsidR="00062893" w:rsidRPr="009645F4" w14:paraId="7A21A85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291913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757C5AF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Білизна,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EB9D4B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Не менше 90 %    </w:t>
            </w:r>
          </w:p>
        </w:tc>
      </w:tr>
      <w:tr w:rsidR="00062893" w:rsidRPr="009645F4" w14:paraId="4A2329A5"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843550F"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Марганець хлористий  4-х водний «ч.д.а»</w:t>
            </w:r>
          </w:p>
        </w:tc>
      </w:tr>
      <w:tr w:rsidR="00062893" w:rsidRPr="009645F4" w14:paraId="78366C8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20168E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4B21FDB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210591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99 %</w:t>
            </w:r>
          </w:p>
        </w:tc>
      </w:tr>
      <w:tr w:rsidR="00062893" w:rsidRPr="009645F4" w14:paraId="69A0042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AEE07C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78AC3E1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2D612E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0,003 %</w:t>
            </w:r>
          </w:p>
        </w:tc>
      </w:tr>
      <w:tr w:rsidR="00062893" w:rsidRPr="009645F4" w14:paraId="1876B45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ACC3D0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484D7BB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F8F532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1D18B86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CF098D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55251F6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C330A2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0,0002 %</w:t>
            </w:r>
          </w:p>
        </w:tc>
      </w:tr>
      <w:tr w:rsidR="00062893" w:rsidRPr="009645F4" w14:paraId="7D1B58E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8664F0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67F1DD8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свинцю (</w:t>
            </w:r>
            <w:r w:rsidRPr="009645F4">
              <w:rPr>
                <w:rFonts w:ascii="Times New Roman" w:hAnsi="Times New Roman"/>
                <w:sz w:val="24"/>
                <w:szCs w:val="24"/>
                <w:lang w:val="en-US"/>
              </w:rPr>
              <w:t>Pb</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4CCBA7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0,0003 %</w:t>
            </w:r>
          </w:p>
        </w:tc>
      </w:tr>
      <w:tr w:rsidR="00062893" w:rsidRPr="009645F4" w14:paraId="511E497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D2F5E2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3D3CDBB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міді (С</w:t>
            </w:r>
            <w:r w:rsidRPr="009645F4">
              <w:rPr>
                <w:rFonts w:ascii="Times New Roman" w:hAnsi="Times New Roman"/>
                <w:sz w:val="24"/>
                <w:szCs w:val="24"/>
                <w:lang w:val="en-US"/>
              </w:rPr>
              <w:t>u</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2C5962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0,0002 %</w:t>
            </w:r>
          </w:p>
        </w:tc>
      </w:tr>
      <w:tr w:rsidR="00062893" w:rsidRPr="009645F4" w14:paraId="7E2857C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1F5E26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20FC5B4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цинку (</w:t>
            </w:r>
            <w:r w:rsidRPr="009645F4">
              <w:rPr>
                <w:rFonts w:ascii="Times New Roman" w:hAnsi="Times New Roman"/>
                <w:sz w:val="24"/>
                <w:szCs w:val="24"/>
                <w:lang w:val="en-US"/>
              </w:rPr>
              <w:t>Zn</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C46409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0,0002 %</w:t>
            </w:r>
          </w:p>
        </w:tc>
      </w:tr>
      <w:tr w:rsidR="00062893" w:rsidRPr="009645F4" w14:paraId="112B8C9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CBCBB0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1F608D1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кальцію (Са),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612253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389F3C7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EBD919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598716A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суми натрію і калію (</w:t>
            </w:r>
            <w:r w:rsidRPr="009645F4">
              <w:rPr>
                <w:rFonts w:ascii="Times New Roman" w:hAnsi="Times New Roman"/>
                <w:sz w:val="24"/>
                <w:szCs w:val="24"/>
                <w:lang w:val="en-US"/>
              </w:rPr>
              <w:t>N</w:t>
            </w:r>
            <w:r w:rsidRPr="009645F4">
              <w:rPr>
                <w:rFonts w:ascii="Times New Roman" w:hAnsi="Times New Roman"/>
                <w:sz w:val="24"/>
                <w:szCs w:val="24"/>
              </w:rPr>
              <w:t>а+К),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E7E26B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0,006 %</w:t>
            </w:r>
          </w:p>
        </w:tc>
      </w:tr>
      <w:tr w:rsidR="00062893" w:rsidRPr="009645F4" w14:paraId="0E5A259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FDEF40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37455C4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речовин, які відновлюють марганцевокислий калій,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AF1190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 0,0005 % </w:t>
            </w:r>
          </w:p>
        </w:tc>
      </w:tr>
      <w:tr w:rsidR="00062893" w:rsidRPr="009645F4" w14:paraId="73813CD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360079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11</w:t>
            </w:r>
          </w:p>
        </w:tc>
        <w:tc>
          <w:tcPr>
            <w:tcW w:w="3141" w:type="pct"/>
            <w:tcBorders>
              <w:top w:val="single" w:sz="6" w:space="0" w:color="333333"/>
              <w:left w:val="single" w:sz="4" w:space="0" w:color="auto"/>
              <w:bottom w:val="single" w:sz="6" w:space="0" w:color="333333"/>
              <w:right w:val="single" w:sz="6" w:space="0" w:color="333333"/>
            </w:tcBorders>
          </w:tcPr>
          <w:p w14:paraId="0610E70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рН 5 % розчину препарату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17AEA7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5 – 6</w:t>
            </w:r>
          </w:p>
        </w:tc>
      </w:tr>
      <w:tr w:rsidR="00062893" w:rsidRPr="009645F4" w14:paraId="203551AA"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00879CC"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Метиленовий блакитний 3-х водний «ч.д.а»</w:t>
            </w:r>
          </w:p>
        </w:tc>
      </w:tr>
      <w:tr w:rsidR="00062893" w:rsidRPr="009645F4" w14:paraId="7D9E9AC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88AB65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3C81B0F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Метиленовий блакитний 3-х водний «ч.д.а»</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66F0EF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6-09-29</w:t>
            </w:r>
          </w:p>
        </w:tc>
      </w:tr>
      <w:tr w:rsidR="00062893" w:rsidRPr="009645F4" w14:paraId="1D84D09E"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8A5D90E"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sz w:val="24"/>
                <w:szCs w:val="24"/>
              </w:rPr>
            </w:pPr>
            <w:r w:rsidRPr="009645F4">
              <w:rPr>
                <w:rFonts w:ascii="Times New Roman" w:hAnsi="Times New Roman"/>
                <w:b/>
                <w:sz w:val="24"/>
                <w:szCs w:val="24"/>
              </w:rPr>
              <w:t>Метиленовий помаранчевий «ч.д.а»</w:t>
            </w:r>
          </w:p>
        </w:tc>
      </w:tr>
      <w:tr w:rsidR="00062893" w:rsidRPr="009645F4" w14:paraId="532D78F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B4411C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4D6A7A46"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Метиленовий помаранчевий «ч.д.а»</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8E1A2C1"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ТУ 6-09-5171</w:t>
            </w:r>
          </w:p>
        </w:tc>
      </w:tr>
      <w:tr w:rsidR="00062893" w:rsidRPr="009645F4" w14:paraId="6FC3304E"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2876891"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sz w:val="24"/>
                <w:szCs w:val="24"/>
              </w:rPr>
            </w:pPr>
            <w:r w:rsidRPr="009645F4">
              <w:rPr>
                <w:rFonts w:ascii="Times New Roman" w:hAnsi="Times New Roman"/>
                <w:b/>
                <w:sz w:val="24"/>
                <w:szCs w:val="24"/>
              </w:rPr>
              <w:t>Метиленовий червоний «ч.д.а»</w:t>
            </w:r>
          </w:p>
        </w:tc>
      </w:tr>
      <w:tr w:rsidR="00062893" w:rsidRPr="009645F4" w14:paraId="64DB96C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E2111E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45B9990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Метиленовий червоний «ч.д.а»</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C30528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6-09-4070</w:t>
            </w:r>
          </w:p>
        </w:tc>
      </w:tr>
      <w:tr w:rsidR="00062893" w:rsidRPr="009645F4" w14:paraId="67D655E0"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733587B"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Метол (4 метиламінофенолсульфат) «ч» (Германія)</w:t>
            </w:r>
          </w:p>
        </w:tc>
      </w:tr>
      <w:tr w:rsidR="00062893" w:rsidRPr="009645F4" w14:paraId="5F04AA4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4A9617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110E06E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Вміст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22C780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99,5 %</w:t>
            </w:r>
          </w:p>
        </w:tc>
      </w:tr>
      <w:tr w:rsidR="00062893" w:rsidRPr="009645F4" w14:paraId="4A3C3D1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104956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37E4215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води і нелетких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5E0557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0,25 %</w:t>
            </w:r>
          </w:p>
        </w:tc>
      </w:tr>
      <w:tr w:rsidR="00062893" w:rsidRPr="009645F4" w14:paraId="35E2B26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400099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107D0A8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золи,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80A802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0,1 %</w:t>
            </w:r>
          </w:p>
        </w:tc>
      </w:tr>
      <w:tr w:rsidR="00062893" w:rsidRPr="009645F4" w14:paraId="2435DEA6"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4E304A4"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Мідь (ІІ) оксид дріт «ч.д.а»</w:t>
            </w:r>
          </w:p>
        </w:tc>
      </w:tr>
      <w:tr w:rsidR="00062893" w:rsidRPr="009645F4" w14:paraId="53A4436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1AB3C5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1363AE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Мідь (ІІ) оксид дріт «ч.д.а»</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87FA32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6-09-4126-75</w:t>
            </w:r>
          </w:p>
        </w:tc>
      </w:tr>
      <w:tr w:rsidR="00062893" w:rsidRPr="009645F4" w14:paraId="12D9F5B9"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FBA8DAC"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Мідь (ІІ) сірчанокисла 5-ти водна «х.ч»</w:t>
            </w:r>
          </w:p>
        </w:tc>
      </w:tr>
      <w:tr w:rsidR="00062893" w:rsidRPr="009645F4" w14:paraId="169DF96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EB485C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7E7E3A9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5 – водної сірчанокислої міді (ІІ, С</w:t>
            </w:r>
            <w:r w:rsidRPr="009645F4">
              <w:rPr>
                <w:rFonts w:ascii="Times New Roman" w:hAnsi="Times New Roman"/>
                <w:sz w:val="24"/>
                <w:szCs w:val="24"/>
                <w:lang w:val="en-US"/>
              </w:rPr>
              <w:t>uSO</w:t>
            </w:r>
            <w:r w:rsidRPr="009645F4">
              <w:rPr>
                <w:rFonts w:ascii="Times New Roman" w:hAnsi="Times New Roman"/>
                <w:sz w:val="24"/>
                <w:szCs w:val="24"/>
                <w:vertAlign w:val="subscript"/>
              </w:rPr>
              <w:t>4</w:t>
            </w:r>
            <w:r w:rsidRPr="009645F4">
              <w:rPr>
                <w:rFonts w:ascii="Times New Roman" w:hAnsi="Times New Roman"/>
                <w:sz w:val="24"/>
                <w:szCs w:val="24"/>
                <w:vertAlign w:val="superscript"/>
              </w:rPr>
              <w:t>.</w:t>
            </w:r>
            <w:r w:rsidRPr="009645F4">
              <w:rPr>
                <w:rFonts w:ascii="Times New Roman" w:hAnsi="Times New Roman"/>
                <w:sz w:val="24"/>
                <w:szCs w:val="24"/>
              </w:rPr>
              <w:t>5Н</w:t>
            </w:r>
            <w:r w:rsidRPr="009645F4">
              <w:rPr>
                <w:rFonts w:ascii="Times New Roman" w:hAnsi="Times New Roman"/>
                <w:sz w:val="24"/>
                <w:szCs w:val="24"/>
                <w:vertAlign w:val="subscript"/>
              </w:rPr>
              <w:t>2</w:t>
            </w:r>
            <w:r w:rsidRPr="009645F4">
              <w:rPr>
                <w:rFonts w:ascii="Times New Roman" w:hAnsi="Times New Roman"/>
                <w:sz w:val="24"/>
                <w:szCs w:val="24"/>
              </w:rPr>
              <w:t>О),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B9B0F1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99,5 %</w:t>
            </w:r>
          </w:p>
        </w:tc>
      </w:tr>
      <w:tr w:rsidR="00062893" w:rsidRPr="009645F4" w14:paraId="4B6E865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575084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35CA95C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7E0F04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6193689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A25B54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43A8BC5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загального азоту (</w:t>
            </w:r>
            <w:r w:rsidRPr="009645F4">
              <w:rPr>
                <w:rFonts w:ascii="Times New Roman" w:hAnsi="Times New Roman"/>
                <w:sz w:val="24"/>
                <w:szCs w:val="24"/>
                <w:lang w:val="en-US"/>
              </w:rPr>
              <w:t>N</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B4F058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5E55291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F20B90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55664C2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083761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09406C7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4172D8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083B694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A4236E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2A2BA98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78F094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1564753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миш’яку (</w:t>
            </w:r>
            <w:r w:rsidRPr="009645F4">
              <w:rPr>
                <w:rFonts w:ascii="Times New Roman" w:hAnsi="Times New Roman"/>
                <w:sz w:val="24"/>
                <w:szCs w:val="24"/>
                <w:lang w:val="en-US"/>
              </w:rPr>
              <w:t>As</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9F07E5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3D075A2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8132BF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428A2B4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речовин, які не осаджуються сірководнем, в виді сульфатів,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9AAEB0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0,05 %</w:t>
            </w:r>
          </w:p>
        </w:tc>
      </w:tr>
      <w:tr w:rsidR="00062893" w:rsidRPr="009645F4" w14:paraId="19776AE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E19CE7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1F11F48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нікелю (</w:t>
            </w:r>
            <w:r w:rsidRPr="009645F4">
              <w:rPr>
                <w:rFonts w:ascii="Times New Roman" w:hAnsi="Times New Roman"/>
                <w:sz w:val="24"/>
                <w:szCs w:val="24"/>
                <w:lang w:val="en-US"/>
              </w:rPr>
              <w:t>N</w:t>
            </w:r>
            <w:r w:rsidRPr="009645F4">
              <w:rPr>
                <w:rFonts w:ascii="Times New Roman" w:hAnsi="Times New Roman"/>
                <w:sz w:val="24"/>
                <w:szCs w:val="24"/>
              </w:rPr>
              <w:t>і),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EDEEEA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5B465999"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54D8DD1"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Мурексид (індикатор) «ч.д.а»</w:t>
            </w:r>
          </w:p>
        </w:tc>
      </w:tr>
      <w:tr w:rsidR="00062893" w:rsidRPr="009645F4" w14:paraId="763A14B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4E8382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4BBEBD0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F67A53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Червоно-коричневий або пурпурно-червоний дрібнокристалічний порошок з </w:t>
            </w:r>
            <w:r w:rsidRPr="009645F4">
              <w:rPr>
                <w:rFonts w:ascii="Times New Roman" w:hAnsi="Times New Roman"/>
                <w:sz w:val="24"/>
                <w:szCs w:val="24"/>
              </w:rPr>
              <w:lastRenderedPageBreak/>
              <w:t>характерним зеленкуватим відливом;</w:t>
            </w:r>
          </w:p>
        </w:tc>
      </w:tr>
      <w:tr w:rsidR="00062893" w:rsidRPr="009645F4" w14:paraId="4546CE1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D3A3D8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2</w:t>
            </w:r>
          </w:p>
        </w:tc>
        <w:tc>
          <w:tcPr>
            <w:tcW w:w="3141" w:type="pct"/>
            <w:tcBorders>
              <w:top w:val="single" w:sz="6" w:space="0" w:color="333333"/>
              <w:left w:val="single" w:sz="4" w:space="0" w:color="auto"/>
              <w:bottom w:val="single" w:sz="6" w:space="0" w:color="333333"/>
              <w:right w:val="single" w:sz="6" w:space="0" w:color="333333"/>
            </w:tcBorders>
          </w:tcPr>
          <w:p w14:paraId="2E58083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залишку після прожарювання,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23EFB9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0,5 %</w:t>
            </w:r>
          </w:p>
        </w:tc>
      </w:tr>
      <w:tr w:rsidR="00062893" w:rsidRPr="009645F4" w14:paraId="305550C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85DE47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5513517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втрати при висушувані,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12A56E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7,0 %</w:t>
            </w:r>
          </w:p>
        </w:tc>
      </w:tr>
      <w:tr w:rsidR="00062893" w:rsidRPr="009645F4" w14:paraId="775B4BF9"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408F993"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Натрій вуглекислий безводний «х.ч»</w:t>
            </w:r>
          </w:p>
        </w:tc>
      </w:tr>
      <w:tr w:rsidR="00062893" w:rsidRPr="009645F4" w14:paraId="6A8BD1A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47E8BE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05CA5E9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вуглекислого натрію (</w:t>
            </w:r>
            <w:r w:rsidRPr="009645F4">
              <w:rPr>
                <w:rFonts w:ascii="Times New Roman" w:hAnsi="Times New Roman"/>
                <w:sz w:val="24"/>
                <w:szCs w:val="24"/>
                <w:lang w:val="en-US"/>
              </w:rPr>
              <w:t>Na</w:t>
            </w:r>
            <w:r w:rsidRPr="009645F4">
              <w:rPr>
                <w:rFonts w:ascii="Times New Roman" w:hAnsi="Times New Roman"/>
                <w:sz w:val="24"/>
                <w:szCs w:val="24"/>
                <w:vertAlign w:val="subscript"/>
              </w:rPr>
              <w:t>2</w:t>
            </w:r>
            <w:r w:rsidRPr="009645F4">
              <w:rPr>
                <w:rFonts w:ascii="Times New Roman" w:hAnsi="Times New Roman"/>
                <w:sz w:val="24"/>
                <w:szCs w:val="24"/>
              </w:rPr>
              <w:t>С</w:t>
            </w:r>
            <w:r w:rsidRPr="009645F4">
              <w:rPr>
                <w:rFonts w:ascii="Times New Roman" w:hAnsi="Times New Roman"/>
                <w:sz w:val="24"/>
                <w:szCs w:val="24"/>
                <w:lang w:val="en-US"/>
              </w:rPr>
              <w:t>O</w:t>
            </w:r>
            <w:r w:rsidRPr="009645F4">
              <w:rPr>
                <w:rFonts w:ascii="Times New Roman" w:hAnsi="Times New Roman"/>
                <w:sz w:val="24"/>
                <w:szCs w:val="24"/>
                <w:vertAlign w:val="subscript"/>
              </w:rPr>
              <w:t>3</w:t>
            </w:r>
            <w:r w:rsidRPr="009645F4">
              <w:rPr>
                <w:rFonts w:ascii="Times New Roman" w:hAnsi="Times New Roman"/>
                <w:sz w:val="24"/>
                <w:szCs w:val="24"/>
              </w:rPr>
              <w:t>) в прожареному препарат,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F9C4EE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99,8 %</w:t>
            </w:r>
          </w:p>
        </w:tc>
      </w:tr>
      <w:tr w:rsidR="00062893" w:rsidRPr="009645F4" w14:paraId="7E2C174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0F6D66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688CD68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залишку після прожарювання,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E0E1AE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0,25 %</w:t>
            </w:r>
          </w:p>
        </w:tc>
      </w:tr>
      <w:tr w:rsidR="00062893" w:rsidRPr="009645F4" w14:paraId="507922E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C8580D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28ABA82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C5F562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0,004 %</w:t>
            </w:r>
          </w:p>
        </w:tc>
      </w:tr>
      <w:tr w:rsidR="00062893" w:rsidRPr="009645F4" w14:paraId="417C49E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23C169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663B543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загального азоту (</w:t>
            </w:r>
            <w:r w:rsidRPr="009645F4">
              <w:rPr>
                <w:rFonts w:ascii="Times New Roman" w:hAnsi="Times New Roman"/>
                <w:sz w:val="24"/>
                <w:szCs w:val="24"/>
                <w:lang w:val="en-US"/>
              </w:rPr>
              <w:t>N</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D1A355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61B2E66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82B145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07B7C15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кремнієвої кислоти (</w:t>
            </w:r>
            <w:r w:rsidRPr="009645F4">
              <w:rPr>
                <w:rFonts w:ascii="Times New Roman" w:hAnsi="Times New Roman"/>
                <w:sz w:val="24"/>
                <w:szCs w:val="24"/>
                <w:lang w:val="en-US"/>
              </w:rPr>
              <w:t>S</w:t>
            </w:r>
            <w:r w:rsidRPr="009645F4">
              <w:rPr>
                <w:rFonts w:ascii="Times New Roman" w:hAnsi="Times New Roman"/>
                <w:sz w:val="24"/>
                <w:szCs w:val="24"/>
              </w:rPr>
              <w:t>іО</w:t>
            </w:r>
            <w:r w:rsidRPr="009645F4">
              <w:rPr>
                <w:rFonts w:ascii="Times New Roman" w:hAnsi="Times New Roman"/>
                <w:sz w:val="24"/>
                <w:szCs w:val="24"/>
                <w:vertAlign w:val="subscript"/>
              </w:rPr>
              <w:t>2</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F80225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0,003 %</w:t>
            </w:r>
          </w:p>
        </w:tc>
      </w:tr>
      <w:tr w:rsidR="00062893" w:rsidRPr="009645F4" w14:paraId="139A6FD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73E0C7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1270B4D5"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загальної сірки в перерахунок на сульфати,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8D5F812"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 0,002 %</w:t>
            </w:r>
          </w:p>
        </w:tc>
      </w:tr>
      <w:tr w:rsidR="00062893" w:rsidRPr="009645F4" w14:paraId="07E9CB4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6C1E99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782A44A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фосфатів (РО</w:t>
            </w:r>
            <w:r w:rsidRPr="009645F4">
              <w:rPr>
                <w:rFonts w:ascii="Times New Roman" w:hAnsi="Times New Roman"/>
                <w:sz w:val="24"/>
                <w:szCs w:val="24"/>
                <w:vertAlign w:val="subscript"/>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8999B5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71F6948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F29094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5455235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139657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02B9B57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BAC89A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452AD09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алюмінію (АL),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69239A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0,0003 %</w:t>
            </w:r>
          </w:p>
        </w:tc>
      </w:tr>
      <w:tr w:rsidR="00062893" w:rsidRPr="009645F4" w14:paraId="26EEB2D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973B09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564A24D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5750FD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0,0003 %</w:t>
            </w:r>
          </w:p>
        </w:tc>
      </w:tr>
      <w:tr w:rsidR="00062893" w:rsidRPr="009645F4" w14:paraId="1158BFF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E4F608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3637225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калію (К),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C2E254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45C6302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4C8BF1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12</w:t>
            </w:r>
          </w:p>
        </w:tc>
        <w:tc>
          <w:tcPr>
            <w:tcW w:w="3141" w:type="pct"/>
            <w:tcBorders>
              <w:top w:val="single" w:sz="6" w:space="0" w:color="333333"/>
              <w:left w:val="single" w:sz="4" w:space="0" w:color="auto"/>
              <w:bottom w:val="single" w:sz="6" w:space="0" w:color="333333"/>
              <w:right w:val="single" w:sz="6" w:space="0" w:color="333333"/>
            </w:tcBorders>
          </w:tcPr>
          <w:p w14:paraId="7457D22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кальцію та магнію в перерахунок на магній,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827467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313123A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F31E62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13</w:t>
            </w:r>
          </w:p>
        </w:tc>
        <w:tc>
          <w:tcPr>
            <w:tcW w:w="3141" w:type="pct"/>
            <w:tcBorders>
              <w:top w:val="single" w:sz="6" w:space="0" w:color="333333"/>
              <w:left w:val="single" w:sz="4" w:space="0" w:color="auto"/>
              <w:bottom w:val="single" w:sz="6" w:space="0" w:color="333333"/>
              <w:right w:val="single" w:sz="6" w:space="0" w:color="333333"/>
            </w:tcBorders>
          </w:tcPr>
          <w:p w14:paraId="1856BFB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миш’яку (</w:t>
            </w:r>
            <w:r w:rsidRPr="009645F4">
              <w:rPr>
                <w:rFonts w:ascii="Times New Roman" w:hAnsi="Times New Roman"/>
                <w:sz w:val="24"/>
                <w:szCs w:val="24"/>
                <w:lang w:val="en-US"/>
              </w:rPr>
              <w:t>As</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3063BC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0,00002 %</w:t>
            </w:r>
          </w:p>
        </w:tc>
      </w:tr>
      <w:tr w:rsidR="00062893" w:rsidRPr="009645F4" w14:paraId="2E9EE02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530B08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14</w:t>
            </w:r>
          </w:p>
        </w:tc>
        <w:tc>
          <w:tcPr>
            <w:tcW w:w="3141" w:type="pct"/>
            <w:tcBorders>
              <w:top w:val="single" w:sz="6" w:space="0" w:color="333333"/>
              <w:left w:val="single" w:sz="4" w:space="0" w:color="auto"/>
              <w:bottom w:val="single" w:sz="6" w:space="0" w:color="333333"/>
              <w:right w:val="single" w:sz="6" w:space="0" w:color="333333"/>
            </w:tcBorders>
          </w:tcPr>
          <w:p w14:paraId="77F0169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0A03F0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 0,0005 % </w:t>
            </w:r>
          </w:p>
        </w:tc>
      </w:tr>
      <w:tr w:rsidR="00062893" w:rsidRPr="009645F4" w14:paraId="48E9C395"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00A5EF6"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Натрій тіосульфат (стандарт-титри) 0,1 н</w:t>
            </w:r>
          </w:p>
        </w:tc>
      </w:tr>
      <w:tr w:rsidR="00062893" w:rsidRPr="009645F4" w14:paraId="1D8281E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B00F82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7F3CE5E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Натрій тіосульфат (стандарт-титри)  0,1 н</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E4BD04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6-09-2540 – 87</w:t>
            </w:r>
          </w:p>
        </w:tc>
      </w:tr>
      <w:tr w:rsidR="00062893" w:rsidRPr="009645F4" w14:paraId="65C1D160"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2BF08D0"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Натрій вуглекислий кислий «фармпрепарат» (питна сода), виробник Чехія</w:t>
            </w:r>
          </w:p>
        </w:tc>
      </w:tr>
      <w:tr w:rsidR="00062893" w:rsidRPr="009645F4" w14:paraId="1390ECF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78A4A7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F574AA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Ідентифікація А</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2D72AC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Повинен відповідати вимогам</w:t>
            </w:r>
          </w:p>
        </w:tc>
      </w:tr>
      <w:tr w:rsidR="00062893" w:rsidRPr="009645F4" w14:paraId="4319ECF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9DE621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2</w:t>
            </w:r>
          </w:p>
        </w:tc>
        <w:tc>
          <w:tcPr>
            <w:tcW w:w="3141" w:type="pct"/>
            <w:tcBorders>
              <w:top w:val="single" w:sz="6" w:space="0" w:color="333333"/>
              <w:left w:val="single" w:sz="4" w:space="0" w:color="auto"/>
              <w:bottom w:val="single" w:sz="6" w:space="0" w:color="333333"/>
              <w:right w:val="single" w:sz="6" w:space="0" w:color="333333"/>
            </w:tcBorders>
          </w:tcPr>
          <w:p w14:paraId="2366185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Ідентифікація В</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EBFE75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Реакція на карбонати і гідрокарбонати (повинен відповідати вимогам)</w:t>
            </w:r>
          </w:p>
        </w:tc>
      </w:tr>
      <w:tr w:rsidR="00062893" w:rsidRPr="009645F4" w14:paraId="01034A7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4A5623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67B62D6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Ідентифікація С</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2F7A1B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Реакція на натрій (повинен відповідати вимогам)</w:t>
            </w:r>
          </w:p>
        </w:tc>
      </w:tr>
      <w:tr w:rsidR="00062893" w:rsidRPr="009645F4" w14:paraId="798A709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64C630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6B81409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898D0A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Білий кристалічний порошок розчинний в воді, практично нерозчинний в 96 % етанолі</w:t>
            </w:r>
          </w:p>
        </w:tc>
      </w:tr>
      <w:tr w:rsidR="00062893" w:rsidRPr="009645F4" w14:paraId="2688FA0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F0F02D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0DEDAB3C"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1CED33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99,0 – 101,0 %</w:t>
            </w:r>
          </w:p>
        </w:tc>
      </w:tr>
      <w:tr w:rsidR="00062893" w:rsidRPr="009645F4" w14:paraId="7B3AAF5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FEDE3A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144314C0"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Карбонати</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C7FBB2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рН&lt;8,6</w:t>
            </w:r>
          </w:p>
        </w:tc>
      </w:tr>
      <w:tr w:rsidR="00062893" w:rsidRPr="009645F4" w14:paraId="7FB0749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5665CA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12FC37E0"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Сульфати (</w:t>
            </w:r>
            <w:r w:rsidRPr="009645F4">
              <w:rPr>
                <w:rFonts w:ascii="Times New Roman" w:hAnsi="Times New Roman"/>
                <w:sz w:val="24"/>
                <w:szCs w:val="24"/>
                <w:lang w:val="en-US"/>
              </w:rPr>
              <w:t>SO</w:t>
            </w:r>
            <w:r w:rsidRPr="009645F4">
              <w:rPr>
                <w:rFonts w:ascii="Times New Roman" w:hAnsi="Times New Roman"/>
                <w:sz w:val="24"/>
                <w:szCs w:val="24"/>
                <w:vertAlign w:val="subscript"/>
                <w:lang w:val="en-US"/>
              </w:rPr>
              <w:t>4</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0F8465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&lt; 0,015 %</w:t>
            </w:r>
          </w:p>
        </w:tc>
      </w:tr>
      <w:tr w:rsidR="00062893" w:rsidRPr="009645F4" w14:paraId="0E92A0C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F769D9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7488EC71"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Хлориди (</w:t>
            </w:r>
            <w:r w:rsidRPr="009645F4">
              <w:rPr>
                <w:rFonts w:ascii="Times New Roman" w:hAnsi="Times New Roman"/>
                <w:sz w:val="24"/>
                <w:szCs w:val="24"/>
                <w:lang w:val="en-US"/>
              </w:rPr>
              <w:t>CL</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3E3A08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&lt; 0,015 %</w:t>
            </w:r>
          </w:p>
        </w:tc>
      </w:tr>
      <w:tr w:rsidR="00062893" w:rsidRPr="009645F4" w14:paraId="5EF3DC8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A2ED98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625C8EDF"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Важки метали (</w:t>
            </w:r>
            <w:r w:rsidRPr="009645F4">
              <w:rPr>
                <w:rFonts w:ascii="Times New Roman" w:hAnsi="Times New Roman"/>
                <w:sz w:val="24"/>
                <w:szCs w:val="24"/>
                <w:lang w:val="en-US"/>
              </w:rPr>
              <w:t>Pb</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3E1F80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&lt; 0,001 %</w:t>
            </w:r>
          </w:p>
        </w:tc>
      </w:tr>
      <w:tr w:rsidR="00062893" w:rsidRPr="009645F4" w14:paraId="3FBB536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C613B8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4934B0BC"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Залізо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56CF33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&lt; 0,002 %</w:t>
            </w:r>
          </w:p>
        </w:tc>
      </w:tr>
      <w:tr w:rsidR="00062893" w:rsidRPr="009645F4" w14:paraId="0F33560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07C839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13D22A61"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Кальцій (</w:t>
            </w:r>
            <w:r w:rsidRPr="009645F4">
              <w:rPr>
                <w:rFonts w:ascii="Times New Roman" w:hAnsi="Times New Roman"/>
                <w:sz w:val="24"/>
                <w:szCs w:val="24"/>
                <w:lang w:val="en-US"/>
              </w:rPr>
              <w:t>Ca</w:t>
            </w:r>
            <w:r w:rsidRPr="009645F4">
              <w:rPr>
                <w:rFonts w:ascii="Times New Roman" w:hAnsi="Times New Roman"/>
                <w:sz w:val="24"/>
                <w:szCs w:val="24"/>
              </w:rPr>
              <w:t xml:space="preserve">),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0B086E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&lt; 0,01 %</w:t>
            </w:r>
          </w:p>
        </w:tc>
      </w:tr>
      <w:tr w:rsidR="00062893" w:rsidRPr="009645F4" w14:paraId="27F6136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F793BA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12</w:t>
            </w:r>
          </w:p>
        </w:tc>
        <w:tc>
          <w:tcPr>
            <w:tcW w:w="3141" w:type="pct"/>
            <w:tcBorders>
              <w:top w:val="single" w:sz="6" w:space="0" w:color="333333"/>
              <w:left w:val="single" w:sz="4" w:space="0" w:color="auto"/>
              <w:bottom w:val="single" w:sz="6" w:space="0" w:color="333333"/>
              <w:right w:val="single" w:sz="6" w:space="0" w:color="333333"/>
            </w:tcBorders>
          </w:tcPr>
          <w:p w14:paraId="28F1DEC7"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Амоній (</w:t>
            </w:r>
            <w:r w:rsidRPr="009645F4">
              <w:rPr>
                <w:rFonts w:ascii="Times New Roman" w:hAnsi="Times New Roman"/>
                <w:sz w:val="24"/>
                <w:szCs w:val="24"/>
                <w:lang w:val="en-US"/>
              </w:rPr>
              <w:t>NH</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1FC528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&lt; 0,002 %</w:t>
            </w:r>
          </w:p>
        </w:tc>
      </w:tr>
      <w:tr w:rsidR="00062893" w:rsidRPr="009645F4" w14:paraId="3F60450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652350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13</w:t>
            </w:r>
          </w:p>
        </w:tc>
        <w:tc>
          <w:tcPr>
            <w:tcW w:w="3141" w:type="pct"/>
            <w:tcBorders>
              <w:top w:val="single" w:sz="6" w:space="0" w:color="333333"/>
              <w:left w:val="single" w:sz="4" w:space="0" w:color="auto"/>
              <w:bottom w:val="single" w:sz="6" w:space="0" w:color="333333"/>
              <w:right w:val="single" w:sz="6" w:space="0" w:color="333333"/>
            </w:tcBorders>
          </w:tcPr>
          <w:p w14:paraId="3AC8F747"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Миш’як (</w:t>
            </w:r>
            <w:r w:rsidRPr="009645F4">
              <w:rPr>
                <w:rFonts w:ascii="Times New Roman" w:hAnsi="Times New Roman"/>
                <w:sz w:val="24"/>
                <w:szCs w:val="24"/>
                <w:lang w:val="en-US"/>
              </w:rPr>
              <w:t>As</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AC33F4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&lt; 0,0002 %</w:t>
            </w:r>
          </w:p>
        </w:tc>
      </w:tr>
      <w:tr w:rsidR="00062893" w:rsidRPr="009645F4" w14:paraId="3B49C8D0"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B446E56"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 xml:space="preserve">Натрій сірчистокислий «ч.д.а», безводний </w:t>
            </w:r>
          </w:p>
        </w:tc>
      </w:tr>
      <w:tr w:rsidR="00062893" w:rsidRPr="009645F4" w14:paraId="192D3F0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8A998E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3D5A7D8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сірчистокислого натрію (</w:t>
            </w:r>
            <w:r w:rsidRPr="009645F4">
              <w:rPr>
                <w:rFonts w:ascii="Times New Roman" w:hAnsi="Times New Roman"/>
                <w:sz w:val="24"/>
                <w:szCs w:val="24"/>
                <w:lang w:val="en-US"/>
              </w:rPr>
              <w:t>Na</w:t>
            </w:r>
            <w:r w:rsidRPr="009645F4">
              <w:rPr>
                <w:rFonts w:ascii="Times New Roman" w:hAnsi="Times New Roman"/>
                <w:sz w:val="24"/>
                <w:szCs w:val="24"/>
                <w:vertAlign w:val="subscript"/>
              </w:rPr>
              <w:t>2</w:t>
            </w:r>
            <w:r w:rsidRPr="009645F4">
              <w:rPr>
                <w:rFonts w:ascii="Times New Roman" w:hAnsi="Times New Roman"/>
                <w:sz w:val="24"/>
                <w:szCs w:val="24"/>
                <w:lang w:val="en-US"/>
              </w:rPr>
              <w:t>SO</w:t>
            </w:r>
            <w:r w:rsidRPr="009645F4">
              <w:rPr>
                <w:rFonts w:ascii="Times New Roman" w:hAnsi="Times New Roman"/>
                <w:sz w:val="24"/>
                <w:szCs w:val="24"/>
                <w:vertAlign w:val="subscript"/>
              </w:rPr>
              <w:t>3</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38E67B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98 %</w:t>
            </w:r>
          </w:p>
        </w:tc>
      </w:tr>
      <w:tr w:rsidR="00062893" w:rsidRPr="009645F4" w14:paraId="18171AE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7D8CDA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535784F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F95FCF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0,003 %</w:t>
            </w:r>
          </w:p>
        </w:tc>
      </w:tr>
      <w:tr w:rsidR="00062893" w:rsidRPr="009645F4" w14:paraId="43818F4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970C59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06594DB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Масова частка лугу в перерахунку на </w:t>
            </w:r>
            <w:r w:rsidRPr="009645F4">
              <w:rPr>
                <w:rFonts w:ascii="Times New Roman" w:hAnsi="Times New Roman"/>
                <w:sz w:val="24"/>
                <w:szCs w:val="24"/>
                <w:lang w:val="en-US"/>
              </w:rPr>
              <w:t>Na</w:t>
            </w:r>
            <w:r w:rsidRPr="009645F4">
              <w:rPr>
                <w:rFonts w:ascii="Times New Roman" w:hAnsi="Times New Roman"/>
                <w:sz w:val="24"/>
                <w:szCs w:val="24"/>
                <w:vertAlign w:val="subscript"/>
              </w:rPr>
              <w:t>2</w:t>
            </w:r>
            <w:r w:rsidRPr="009645F4">
              <w:rPr>
                <w:rFonts w:ascii="Times New Roman" w:hAnsi="Times New Roman"/>
                <w:sz w:val="24"/>
                <w:szCs w:val="24"/>
              </w:rPr>
              <w:t>С</w:t>
            </w:r>
            <w:r w:rsidRPr="009645F4">
              <w:rPr>
                <w:rFonts w:ascii="Times New Roman" w:hAnsi="Times New Roman"/>
                <w:sz w:val="24"/>
                <w:szCs w:val="24"/>
                <w:lang w:val="en-US"/>
              </w:rPr>
              <w:t>O</w:t>
            </w:r>
            <w:r w:rsidRPr="009645F4">
              <w:rPr>
                <w:rFonts w:ascii="Times New Roman" w:hAnsi="Times New Roman"/>
                <w:sz w:val="24"/>
                <w:szCs w:val="24"/>
                <w:vertAlign w:val="subscript"/>
              </w:rPr>
              <w:t xml:space="preserve">3, </w:t>
            </w:r>
            <w:r w:rsidRPr="009645F4">
              <w:rPr>
                <w:rFonts w:ascii="Times New Roman" w:hAnsi="Times New Roman"/>
                <w:kern w:val="2"/>
                <w:sz w:val="24"/>
                <w:szCs w:val="24"/>
                <w14:ligatures w14:val="standardContextual"/>
              </w:rPr>
              <w:t>%</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B06EB6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0,05 %</w:t>
            </w:r>
          </w:p>
        </w:tc>
      </w:tr>
      <w:tr w:rsidR="00062893" w:rsidRPr="009645F4" w14:paraId="21E914C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C6388B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7180A51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тіосульфатів (</w:t>
            </w:r>
            <w:r w:rsidRPr="009645F4">
              <w:rPr>
                <w:rFonts w:ascii="Times New Roman" w:hAnsi="Times New Roman"/>
                <w:sz w:val="24"/>
                <w:szCs w:val="24"/>
                <w:lang w:val="en-US"/>
              </w:rPr>
              <w:t>S</w:t>
            </w:r>
            <w:r w:rsidRPr="009645F4">
              <w:rPr>
                <w:rFonts w:ascii="Times New Roman" w:hAnsi="Times New Roman"/>
                <w:sz w:val="24"/>
                <w:szCs w:val="24"/>
                <w:vertAlign w:val="subscript"/>
              </w:rPr>
              <w:t>2</w:t>
            </w:r>
            <w:r w:rsidRPr="009645F4">
              <w:rPr>
                <w:rFonts w:ascii="Times New Roman" w:hAnsi="Times New Roman"/>
                <w:sz w:val="24"/>
                <w:szCs w:val="24"/>
                <w:lang w:val="en-US"/>
              </w:rPr>
              <w:t>O</w:t>
            </w:r>
            <w:r w:rsidRPr="009645F4">
              <w:rPr>
                <w:rFonts w:ascii="Times New Roman" w:hAnsi="Times New Roman"/>
                <w:sz w:val="24"/>
                <w:szCs w:val="24"/>
                <w:vertAlign w:val="subscript"/>
              </w:rPr>
              <w:t>3</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F4AC15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0,02 %</w:t>
            </w:r>
          </w:p>
        </w:tc>
      </w:tr>
      <w:tr w:rsidR="00062893" w:rsidRPr="009645F4" w14:paraId="1E9582E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5CF0A3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72C76D0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7AE238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42F446C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8CBACB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68AE99D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D4FA18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1C665E7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04D1E5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19927AE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миш’яку (</w:t>
            </w:r>
            <w:r w:rsidRPr="009645F4">
              <w:rPr>
                <w:rFonts w:ascii="Times New Roman" w:hAnsi="Times New Roman"/>
                <w:sz w:val="24"/>
                <w:szCs w:val="24"/>
                <w:lang w:val="en-US"/>
              </w:rPr>
              <w:t>As</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380B9D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0,00002 %</w:t>
            </w:r>
          </w:p>
        </w:tc>
      </w:tr>
      <w:tr w:rsidR="00062893" w:rsidRPr="009645F4" w14:paraId="1EE7C22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E431AF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0F6ECC8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8AA0DF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36A24661"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C0F6BAB"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kern w:val="2"/>
                <w:sz w:val="24"/>
                <w:szCs w:val="24"/>
                <w14:ligatures w14:val="standardContextual"/>
              </w:rPr>
              <w:lastRenderedPageBreak/>
              <w:t xml:space="preserve"> </w:t>
            </w:r>
            <w:r w:rsidRPr="009645F4">
              <w:rPr>
                <w:rFonts w:ascii="Times New Roman" w:hAnsi="Times New Roman"/>
                <w:b/>
                <w:sz w:val="24"/>
                <w:szCs w:val="24"/>
              </w:rPr>
              <w:t>Натрій хлористий (стандарт-титр) 0,1 н</w:t>
            </w:r>
          </w:p>
        </w:tc>
      </w:tr>
      <w:tr w:rsidR="00062893" w:rsidRPr="009645F4" w14:paraId="4A99460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A72C71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704D6F2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Натрій хлористий (стандарт-титр) 0,1 н</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5AD761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6-09-2540 – 87</w:t>
            </w:r>
          </w:p>
        </w:tc>
      </w:tr>
      <w:tr w:rsidR="00062893" w:rsidRPr="009645F4" w14:paraId="6DA971F6"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52027F2"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Натрію гідроксид (стандарт-титр) 0,1 н</w:t>
            </w:r>
          </w:p>
        </w:tc>
      </w:tr>
      <w:tr w:rsidR="00062893" w:rsidRPr="009645F4" w14:paraId="038FCA4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885DEB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2BE893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Натрію гідроксид (стандарт-титр) 0,1 н</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2A308A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6-09-2540 – 87</w:t>
            </w:r>
          </w:p>
        </w:tc>
      </w:tr>
      <w:tr w:rsidR="00062893" w:rsidRPr="009645F4" w14:paraId="4258E252"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E50F1CC"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Натрій гідроксид «ч.д.а» дрібногранульований</w:t>
            </w:r>
          </w:p>
        </w:tc>
      </w:tr>
      <w:tr w:rsidR="00062893" w:rsidRPr="009645F4" w14:paraId="254340A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6EF3B0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02B77FB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w:t>
            </w:r>
            <w:r w:rsidRPr="009645F4">
              <w:rPr>
                <w:rFonts w:ascii="Times New Roman" w:hAnsi="Times New Roman"/>
                <w:b/>
                <w:sz w:val="24"/>
                <w:szCs w:val="24"/>
              </w:rPr>
              <w:t xml:space="preserve"> </w:t>
            </w:r>
            <w:r w:rsidRPr="009645F4">
              <w:rPr>
                <w:rFonts w:ascii="Times New Roman" w:hAnsi="Times New Roman"/>
                <w:sz w:val="24"/>
                <w:szCs w:val="24"/>
              </w:rPr>
              <w:t>гідроокису натрію (</w:t>
            </w:r>
            <w:r w:rsidRPr="009645F4">
              <w:rPr>
                <w:rFonts w:ascii="Times New Roman" w:hAnsi="Times New Roman"/>
                <w:sz w:val="24"/>
                <w:szCs w:val="24"/>
                <w:lang w:val="en-US"/>
              </w:rPr>
              <w:t>N</w:t>
            </w:r>
            <w:r w:rsidRPr="009645F4">
              <w:rPr>
                <w:rFonts w:ascii="Times New Roman" w:hAnsi="Times New Roman"/>
                <w:sz w:val="24"/>
                <w:szCs w:val="24"/>
              </w:rPr>
              <w:t>аОН),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4AA531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98,0 %</w:t>
            </w:r>
          </w:p>
        </w:tc>
      </w:tr>
      <w:tr w:rsidR="00062893" w:rsidRPr="009645F4" w14:paraId="6A74748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0140B3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3BFF91A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вуглекислого натрію (</w:t>
            </w:r>
            <w:r w:rsidRPr="009645F4">
              <w:rPr>
                <w:rFonts w:ascii="Times New Roman" w:hAnsi="Times New Roman"/>
                <w:sz w:val="24"/>
                <w:szCs w:val="24"/>
                <w:lang w:val="en-US"/>
              </w:rPr>
              <w:t>Na</w:t>
            </w:r>
            <w:r w:rsidRPr="009645F4">
              <w:rPr>
                <w:rFonts w:ascii="Times New Roman" w:hAnsi="Times New Roman"/>
                <w:sz w:val="24"/>
                <w:szCs w:val="24"/>
                <w:vertAlign w:val="subscript"/>
              </w:rPr>
              <w:t>2</w:t>
            </w:r>
            <w:r w:rsidRPr="009645F4">
              <w:rPr>
                <w:rFonts w:ascii="Times New Roman" w:hAnsi="Times New Roman"/>
                <w:sz w:val="24"/>
                <w:szCs w:val="24"/>
              </w:rPr>
              <w:t>С</w:t>
            </w:r>
            <w:r w:rsidRPr="009645F4">
              <w:rPr>
                <w:rFonts w:ascii="Times New Roman" w:hAnsi="Times New Roman"/>
                <w:sz w:val="24"/>
                <w:szCs w:val="24"/>
                <w:lang w:val="en-US"/>
              </w:rPr>
              <w:t>O</w:t>
            </w:r>
            <w:r w:rsidRPr="009645F4">
              <w:rPr>
                <w:rFonts w:ascii="Times New Roman" w:hAnsi="Times New Roman"/>
                <w:sz w:val="24"/>
                <w:szCs w:val="24"/>
                <w:vertAlign w:val="subscript"/>
              </w:rPr>
              <w:t>3</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68293F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1,0 %</w:t>
            </w:r>
          </w:p>
        </w:tc>
      </w:tr>
      <w:tr w:rsidR="00062893" w:rsidRPr="009645F4" w14:paraId="7F3B1FE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0A83A0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20C74BE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загального азоту (</w:t>
            </w:r>
            <w:r w:rsidRPr="009645F4">
              <w:rPr>
                <w:rFonts w:ascii="Times New Roman" w:hAnsi="Times New Roman"/>
                <w:sz w:val="24"/>
                <w:szCs w:val="24"/>
                <w:lang w:val="en-US"/>
              </w:rPr>
              <w:t>N</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8B8A91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2DA23FE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A43F79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3C7E8D3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кремнієвої кислоти (</w:t>
            </w:r>
            <w:r w:rsidRPr="009645F4">
              <w:rPr>
                <w:rFonts w:ascii="Times New Roman" w:hAnsi="Times New Roman"/>
                <w:sz w:val="24"/>
                <w:szCs w:val="24"/>
                <w:lang w:val="en-US"/>
              </w:rPr>
              <w:t>S</w:t>
            </w:r>
            <w:r w:rsidRPr="009645F4">
              <w:rPr>
                <w:rFonts w:ascii="Times New Roman" w:hAnsi="Times New Roman"/>
                <w:sz w:val="24"/>
                <w:szCs w:val="24"/>
              </w:rPr>
              <w:t>іО</w:t>
            </w:r>
            <w:r w:rsidRPr="009645F4">
              <w:rPr>
                <w:rFonts w:ascii="Times New Roman" w:hAnsi="Times New Roman"/>
                <w:sz w:val="24"/>
                <w:szCs w:val="24"/>
                <w:vertAlign w:val="subscript"/>
              </w:rPr>
              <w:t>2</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DFC284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6BED9B0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47B44E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480F620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12FA58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73555E0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561793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57732D3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фосфатів (РО</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89B27D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0,003 %</w:t>
            </w:r>
          </w:p>
        </w:tc>
      </w:tr>
      <w:tr w:rsidR="00062893" w:rsidRPr="009645F4" w14:paraId="495FD5F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D04AEB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27AFBF0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C3F745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75B9B59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C9F8DA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100A8A0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алюмінію (АL),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F5EDFB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24821A9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078459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51125C5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86D4F2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00C92DF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E436FD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10</w:t>
            </w:r>
          </w:p>
        </w:tc>
        <w:tc>
          <w:tcPr>
            <w:tcW w:w="3141" w:type="pct"/>
            <w:tcBorders>
              <w:top w:val="single" w:sz="6" w:space="0" w:color="333333"/>
              <w:left w:val="single" w:sz="4" w:space="0" w:color="auto"/>
              <w:bottom w:val="single" w:sz="6" w:space="0" w:color="333333"/>
              <w:right w:val="single" w:sz="6" w:space="0" w:color="333333"/>
            </w:tcBorders>
          </w:tcPr>
          <w:p w14:paraId="6C25980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кальцію та магнію в перерахунок на магній,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945AB4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0,024 %</w:t>
            </w:r>
          </w:p>
        </w:tc>
      </w:tr>
      <w:tr w:rsidR="00062893" w:rsidRPr="009645F4" w14:paraId="5045913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0F649B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11</w:t>
            </w:r>
          </w:p>
        </w:tc>
        <w:tc>
          <w:tcPr>
            <w:tcW w:w="3141" w:type="pct"/>
            <w:tcBorders>
              <w:top w:val="single" w:sz="6" w:space="0" w:color="333333"/>
              <w:left w:val="single" w:sz="4" w:space="0" w:color="auto"/>
              <w:bottom w:val="single" w:sz="6" w:space="0" w:color="333333"/>
              <w:right w:val="single" w:sz="6" w:space="0" w:color="333333"/>
            </w:tcBorders>
          </w:tcPr>
          <w:p w14:paraId="437675D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(А</w:t>
            </w:r>
            <w:r w:rsidRPr="009645F4">
              <w:rPr>
                <w:rFonts w:ascii="Times New Roman" w:hAnsi="Times New Roman"/>
                <w:sz w:val="24"/>
                <w:szCs w:val="24"/>
                <w:lang w:val="en-US"/>
              </w:rPr>
              <w:t>g</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293197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311A51A5"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7E1161F"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Нітразиновий жовтий «ч.д.а»</w:t>
            </w:r>
          </w:p>
        </w:tc>
      </w:tr>
      <w:tr w:rsidR="00062893" w:rsidRPr="009645F4" w14:paraId="7B21F4E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9BAEB2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72DB0FB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8F6478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Дрібнокристалічний порошок від цегляного-червоного до коричнево-помаранчевого кольору</w:t>
            </w:r>
          </w:p>
        </w:tc>
      </w:tr>
      <w:tr w:rsidR="00062893" w:rsidRPr="009645F4" w14:paraId="775F92D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0BD485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588D065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5396EE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65 %</w:t>
            </w:r>
          </w:p>
        </w:tc>
      </w:tr>
      <w:tr w:rsidR="00062893" w:rsidRPr="009645F4" w14:paraId="039CBBE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890370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3F9C4FA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AA97FE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0,8 %</w:t>
            </w:r>
          </w:p>
        </w:tc>
      </w:tr>
      <w:tr w:rsidR="00062893" w:rsidRPr="009645F4" w14:paraId="70668E5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EE05CF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705C1CD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Інтервал рН переходу окраски від жовтої до синьо-фіолетової</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8CC4B0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6,0 – 7,4</w:t>
            </w:r>
          </w:p>
        </w:tc>
      </w:tr>
      <w:tr w:rsidR="00062893" w:rsidRPr="009645F4" w14:paraId="1BC10D9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96EF6F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21065D6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Чутливість до зміни рН</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C39AD7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Витримує іспит</w:t>
            </w:r>
          </w:p>
        </w:tc>
      </w:tr>
      <w:tr w:rsidR="00062893" w:rsidRPr="009645F4" w14:paraId="1E1DCEF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83345C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4207C62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Вміст води,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F4A3D4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4,0 %</w:t>
            </w:r>
          </w:p>
        </w:tc>
      </w:tr>
      <w:tr w:rsidR="00062893" w:rsidRPr="009645F4" w14:paraId="1BFA8540"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898E0F1"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lastRenderedPageBreak/>
              <w:t>Олово гранульоване «ч.д.а»</w:t>
            </w:r>
          </w:p>
        </w:tc>
      </w:tr>
      <w:tr w:rsidR="00062893" w:rsidRPr="009645F4" w14:paraId="0B33D11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4D699E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7DC035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Олово гранульоване «ч.д.а»</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E7936A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6-09-2704-88</w:t>
            </w:r>
          </w:p>
        </w:tc>
      </w:tr>
      <w:tr w:rsidR="00062893" w:rsidRPr="009645F4" w14:paraId="71DAD297"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DE9EAA0"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О-Фенантролін солянокислий «ч.д.а»</w:t>
            </w:r>
          </w:p>
        </w:tc>
      </w:tr>
      <w:tr w:rsidR="00062893" w:rsidRPr="009645F4" w14:paraId="4676CC8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2CDDC3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E8649C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Вміст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0CA283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99,5 %</w:t>
            </w:r>
          </w:p>
        </w:tc>
      </w:tr>
      <w:tr w:rsidR="00062893" w:rsidRPr="009645F4" w14:paraId="74395AF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69065F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7CA4FDF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Втрати при висушуванні,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0B0A86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7,8 %</w:t>
            </w:r>
          </w:p>
        </w:tc>
      </w:tr>
      <w:tr w:rsidR="00062893" w:rsidRPr="009645F4" w14:paraId="69BE918C"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764D1D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51D2D97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Залишок після прожарювання (у вигляді сульфатів),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0EE1C4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0,05 %</w:t>
            </w:r>
          </w:p>
        </w:tc>
      </w:tr>
      <w:tr w:rsidR="00062893" w:rsidRPr="009645F4" w14:paraId="7FC540A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EE2A0F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67452BC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Випробування на чутливість з </w:t>
            </w:r>
            <w:r w:rsidRPr="009645F4">
              <w:rPr>
                <w:rFonts w:ascii="Times New Roman" w:hAnsi="Times New Roman"/>
                <w:sz w:val="24"/>
                <w:szCs w:val="24"/>
                <w:lang w:val="en-US"/>
              </w:rPr>
              <w:t>Fe</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3AD05D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Відповідає</w:t>
            </w:r>
          </w:p>
        </w:tc>
      </w:tr>
      <w:tr w:rsidR="00062893" w:rsidRPr="009645F4" w14:paraId="458A77B5"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D4E07B5"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Оцтова кислота крижана «х.ч»</w:t>
            </w:r>
          </w:p>
        </w:tc>
      </w:tr>
      <w:tr w:rsidR="00062893" w:rsidRPr="009645F4" w14:paraId="4CB5E33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C1F232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0193BB0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B7AAFC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прозора рідина, без механічних домішок;</w:t>
            </w:r>
          </w:p>
        </w:tc>
      </w:tr>
      <w:tr w:rsidR="00062893" w:rsidRPr="009645F4" w14:paraId="6647518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8D9D73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5821ECE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Колір </w:t>
            </w:r>
            <w:r w:rsidRPr="009645F4">
              <w:rPr>
                <w:rFonts w:ascii="Times New Roman" w:hAnsi="Times New Roman"/>
                <w:sz w:val="24"/>
                <w:szCs w:val="24"/>
                <w:lang w:val="en-US"/>
              </w:rPr>
              <w:t>Pt</w:t>
            </w:r>
            <w:r w:rsidRPr="009645F4">
              <w:rPr>
                <w:rFonts w:ascii="Times New Roman" w:hAnsi="Times New Roman"/>
                <w:sz w:val="24"/>
                <w:szCs w:val="24"/>
              </w:rPr>
              <w:t xml:space="preserve"> – </w:t>
            </w:r>
            <w:r w:rsidRPr="009645F4">
              <w:rPr>
                <w:rFonts w:ascii="Times New Roman" w:hAnsi="Times New Roman"/>
                <w:sz w:val="24"/>
                <w:szCs w:val="24"/>
                <w:lang w:val="en-US"/>
              </w:rPr>
              <w:t>C</w:t>
            </w:r>
            <w:r w:rsidRPr="009645F4">
              <w:rPr>
                <w:rFonts w:ascii="Times New Roman" w:hAnsi="Times New Roman"/>
                <w:sz w:val="24"/>
                <w:szCs w:val="24"/>
              </w:rPr>
              <w:t>о</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88A8CC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10</w:t>
            </w:r>
          </w:p>
        </w:tc>
      </w:tr>
      <w:tr w:rsidR="00062893" w:rsidRPr="009645F4" w14:paraId="4DBAD47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90ED04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2859FF4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FA3107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99,8 %</w:t>
            </w:r>
          </w:p>
        </w:tc>
      </w:tr>
      <w:tr w:rsidR="00062893" w:rsidRPr="009645F4" w14:paraId="2D2BAF3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3756DB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1AFDC2F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Вологість,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42D694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0,15 %</w:t>
            </w:r>
          </w:p>
        </w:tc>
      </w:tr>
      <w:tr w:rsidR="00062893" w:rsidRPr="009645F4" w14:paraId="2D26ED1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FECB6B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3729F14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Мурашина кислота,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F1B15F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0,05 %;</w:t>
            </w:r>
          </w:p>
        </w:tc>
      </w:tr>
      <w:tr w:rsidR="00062893" w:rsidRPr="009645F4" w14:paraId="75A7472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96259F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5D21D43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Альдегіди,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5D7DF8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0,03 %</w:t>
            </w:r>
          </w:p>
        </w:tc>
      </w:tr>
      <w:tr w:rsidR="00062893" w:rsidRPr="009645F4" w14:paraId="50ECA05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D61D95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1DDAE82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Залишок після прожарювання,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208A69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0,01 %</w:t>
            </w:r>
          </w:p>
        </w:tc>
      </w:tr>
      <w:tr w:rsidR="00062893" w:rsidRPr="009645F4" w14:paraId="35544E3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0CFF23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648BDBD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47D488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0,00004 %</w:t>
            </w:r>
          </w:p>
        </w:tc>
      </w:tr>
      <w:tr w:rsidR="00062893" w:rsidRPr="009645F4" w14:paraId="46FB477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E487DE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9</w:t>
            </w:r>
          </w:p>
        </w:tc>
        <w:tc>
          <w:tcPr>
            <w:tcW w:w="3141" w:type="pct"/>
            <w:tcBorders>
              <w:top w:val="single" w:sz="6" w:space="0" w:color="333333"/>
              <w:left w:val="single" w:sz="4" w:space="0" w:color="auto"/>
              <w:bottom w:val="single" w:sz="6" w:space="0" w:color="333333"/>
              <w:right w:val="single" w:sz="6" w:space="0" w:color="333333"/>
            </w:tcBorders>
          </w:tcPr>
          <w:p w14:paraId="3E12C11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Редуціювання</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0855AD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 30 хв </w:t>
            </w:r>
          </w:p>
        </w:tc>
      </w:tr>
      <w:tr w:rsidR="00062893" w:rsidRPr="009645F4" w14:paraId="1BADBDBD"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0F0A9C5"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Перекис водню 35% «медпрепарат»</w:t>
            </w:r>
          </w:p>
        </w:tc>
      </w:tr>
      <w:tr w:rsidR="00062893" w:rsidRPr="009645F4" w14:paraId="564C9FC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354C6F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1661BA4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E336F9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Безбарвна, прозора рідина</w:t>
            </w:r>
          </w:p>
        </w:tc>
      </w:tr>
      <w:tr w:rsidR="00062893" w:rsidRPr="009645F4" w14:paraId="5BE725D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499E69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2F30E8A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25A43C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30,0 – 35,0 %</w:t>
            </w:r>
          </w:p>
        </w:tc>
      </w:tr>
      <w:tr w:rsidR="00062893" w:rsidRPr="009645F4" w14:paraId="7D3DB6F2"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DA2E526"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Парадиметиламінобензальдегід «ч» (диметиламино(N,N)-п-бензальдегід)</w:t>
            </w:r>
          </w:p>
        </w:tc>
      </w:tr>
      <w:tr w:rsidR="00062893" w:rsidRPr="009645F4" w14:paraId="7A8E984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3A06171" w14:textId="77777777" w:rsidR="00062893" w:rsidRPr="009645F4" w:rsidRDefault="00062893" w:rsidP="005400DF">
            <w:pPr>
              <w:jc w:val="center"/>
              <w:rPr>
                <w:rFonts w:ascii="Times New Roman" w:hAnsi="Times New Roman"/>
                <w:kern w:val="2"/>
                <w:sz w:val="24"/>
                <w:szCs w:val="24"/>
                <w14:ligatures w14:val="standardContextual"/>
              </w:rPr>
            </w:pPr>
          </w:p>
        </w:tc>
        <w:tc>
          <w:tcPr>
            <w:tcW w:w="3141" w:type="pct"/>
            <w:tcBorders>
              <w:top w:val="single" w:sz="6" w:space="0" w:color="333333"/>
              <w:left w:val="single" w:sz="4" w:space="0" w:color="auto"/>
              <w:bottom w:val="single" w:sz="6" w:space="0" w:color="333333"/>
              <w:right w:val="single" w:sz="6" w:space="0" w:color="333333"/>
            </w:tcBorders>
          </w:tcPr>
          <w:p w14:paraId="7AC70BE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11FC32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Темно-сірі пластинки</w:t>
            </w:r>
          </w:p>
        </w:tc>
      </w:tr>
      <w:tr w:rsidR="00062893" w:rsidRPr="009645F4" w14:paraId="7DCA6A8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B754904" w14:textId="77777777" w:rsidR="00062893" w:rsidRPr="009645F4" w:rsidRDefault="00062893" w:rsidP="005400DF">
            <w:pPr>
              <w:jc w:val="center"/>
              <w:rPr>
                <w:rFonts w:ascii="Times New Roman" w:hAnsi="Times New Roman"/>
                <w:kern w:val="2"/>
                <w:sz w:val="24"/>
                <w:szCs w:val="24"/>
                <w14:ligatures w14:val="standardContextual"/>
              </w:rPr>
            </w:pPr>
          </w:p>
        </w:tc>
        <w:tc>
          <w:tcPr>
            <w:tcW w:w="3141" w:type="pct"/>
            <w:tcBorders>
              <w:top w:val="single" w:sz="6" w:space="0" w:color="333333"/>
              <w:left w:val="single" w:sz="4" w:space="0" w:color="auto"/>
              <w:bottom w:val="single" w:sz="6" w:space="0" w:color="333333"/>
              <w:right w:val="single" w:sz="6" w:space="0" w:color="333333"/>
            </w:tcBorders>
          </w:tcPr>
          <w:p w14:paraId="6D7EFB4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B7B21B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99,0 %</w:t>
            </w:r>
          </w:p>
        </w:tc>
      </w:tr>
      <w:tr w:rsidR="00062893" w:rsidRPr="009645F4" w14:paraId="6EF9C04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965F4EA" w14:textId="77777777" w:rsidR="00062893" w:rsidRPr="009645F4" w:rsidRDefault="00062893" w:rsidP="005400DF">
            <w:pPr>
              <w:jc w:val="center"/>
              <w:rPr>
                <w:rFonts w:ascii="Times New Roman" w:hAnsi="Times New Roman"/>
                <w:kern w:val="2"/>
                <w:sz w:val="24"/>
                <w:szCs w:val="24"/>
                <w14:ligatures w14:val="standardContextual"/>
              </w:rPr>
            </w:pPr>
          </w:p>
        </w:tc>
        <w:tc>
          <w:tcPr>
            <w:tcW w:w="3141" w:type="pct"/>
            <w:tcBorders>
              <w:top w:val="single" w:sz="6" w:space="0" w:color="333333"/>
              <w:left w:val="single" w:sz="4" w:space="0" w:color="auto"/>
              <w:bottom w:val="single" w:sz="6" w:space="0" w:color="333333"/>
              <w:right w:val="single" w:sz="6" w:space="0" w:color="333333"/>
            </w:tcBorders>
          </w:tcPr>
          <w:p w14:paraId="3771AB9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Нерозчинні в метанолі речовини, %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ED1BAD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0,1 %</w:t>
            </w:r>
          </w:p>
        </w:tc>
      </w:tr>
      <w:tr w:rsidR="00062893" w:rsidRPr="009645F4" w14:paraId="1BDA669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E51DBB2" w14:textId="77777777" w:rsidR="00062893" w:rsidRPr="009645F4" w:rsidRDefault="00062893" w:rsidP="005400DF">
            <w:pPr>
              <w:jc w:val="center"/>
              <w:rPr>
                <w:rFonts w:ascii="Times New Roman" w:hAnsi="Times New Roman"/>
                <w:kern w:val="2"/>
                <w:sz w:val="24"/>
                <w:szCs w:val="24"/>
                <w14:ligatures w14:val="standardContextual"/>
              </w:rPr>
            </w:pPr>
          </w:p>
        </w:tc>
        <w:tc>
          <w:tcPr>
            <w:tcW w:w="3141" w:type="pct"/>
            <w:tcBorders>
              <w:top w:val="single" w:sz="6" w:space="0" w:color="333333"/>
              <w:left w:val="single" w:sz="4" w:space="0" w:color="auto"/>
              <w:bottom w:val="single" w:sz="6" w:space="0" w:color="333333"/>
              <w:right w:val="single" w:sz="6" w:space="0" w:color="333333"/>
            </w:tcBorders>
          </w:tcPr>
          <w:p w14:paraId="25664A8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Температура плавлення,</w:t>
            </w:r>
            <w:r w:rsidRPr="009645F4">
              <w:rPr>
                <w:rFonts w:ascii="Times New Roman" w:hAnsi="Times New Roman"/>
                <w:sz w:val="24"/>
                <w:szCs w:val="24"/>
                <w:vertAlign w:val="superscript"/>
              </w:rPr>
              <w:t>0</w:t>
            </w:r>
            <w:r w:rsidRPr="009645F4">
              <w:rPr>
                <w:rFonts w:ascii="Times New Roman" w:hAnsi="Times New Roman"/>
                <w:sz w:val="24"/>
                <w:szCs w:val="24"/>
              </w:rPr>
              <w:t>С</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046EC0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73</w:t>
            </w:r>
            <w:r w:rsidRPr="009645F4">
              <w:rPr>
                <w:rFonts w:ascii="Times New Roman" w:hAnsi="Times New Roman"/>
                <w:sz w:val="24"/>
                <w:szCs w:val="24"/>
                <w:vertAlign w:val="superscript"/>
              </w:rPr>
              <w:t>0</w:t>
            </w:r>
            <w:r w:rsidRPr="009645F4">
              <w:rPr>
                <w:rFonts w:ascii="Times New Roman" w:hAnsi="Times New Roman"/>
                <w:sz w:val="24"/>
                <w:szCs w:val="24"/>
              </w:rPr>
              <w:t>С</w:t>
            </w:r>
          </w:p>
        </w:tc>
      </w:tr>
      <w:tr w:rsidR="00062893" w:rsidRPr="009645F4" w14:paraId="6A12A21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49FA892" w14:textId="77777777" w:rsidR="00062893" w:rsidRPr="009645F4" w:rsidRDefault="00062893" w:rsidP="005400DF">
            <w:pPr>
              <w:jc w:val="center"/>
              <w:rPr>
                <w:rFonts w:ascii="Times New Roman" w:hAnsi="Times New Roman"/>
                <w:kern w:val="2"/>
                <w:sz w:val="24"/>
                <w:szCs w:val="24"/>
                <w14:ligatures w14:val="standardContextual"/>
              </w:rPr>
            </w:pPr>
          </w:p>
        </w:tc>
        <w:tc>
          <w:tcPr>
            <w:tcW w:w="3141" w:type="pct"/>
            <w:tcBorders>
              <w:top w:val="single" w:sz="6" w:space="0" w:color="333333"/>
              <w:left w:val="single" w:sz="4" w:space="0" w:color="auto"/>
              <w:bottom w:val="single" w:sz="6" w:space="0" w:color="333333"/>
              <w:right w:val="single" w:sz="6" w:space="0" w:color="333333"/>
            </w:tcBorders>
          </w:tcPr>
          <w:p w14:paraId="1C12B57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Вода,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4C87A9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більше 0,2 %</w:t>
            </w:r>
          </w:p>
        </w:tc>
      </w:tr>
      <w:tr w:rsidR="00062893" w:rsidRPr="009645F4" w14:paraId="5A375856"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7E1BDB3"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Пірогалол А (триацетат 1,2,4-триоксібензол) «ч.д.а»</w:t>
            </w:r>
          </w:p>
        </w:tc>
      </w:tr>
      <w:tr w:rsidR="00062893" w:rsidRPr="009645F4" w14:paraId="60897E1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844D30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2361849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F27AFA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Білий, жовтуватий або сіруватий кристалічний порошок, який темніє при зберіганні з появленням коричневих включень</w:t>
            </w:r>
          </w:p>
        </w:tc>
      </w:tr>
      <w:tr w:rsidR="00062893" w:rsidRPr="009645F4" w14:paraId="3B72B45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5B81B7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5301900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DFF051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99,1 %</w:t>
            </w:r>
          </w:p>
        </w:tc>
      </w:tr>
      <w:tr w:rsidR="00062893" w:rsidRPr="009645F4" w14:paraId="30554D4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A7E6DC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1F45B61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Температура плавлення, </w:t>
            </w:r>
            <w:r w:rsidRPr="009645F4">
              <w:rPr>
                <w:rFonts w:ascii="Times New Roman" w:hAnsi="Times New Roman"/>
                <w:sz w:val="24"/>
                <w:szCs w:val="24"/>
                <w:vertAlign w:val="superscript"/>
              </w:rPr>
              <w:t>0</w:t>
            </w:r>
            <w:r w:rsidRPr="009645F4">
              <w:rPr>
                <w:rFonts w:ascii="Times New Roman" w:hAnsi="Times New Roman"/>
                <w:sz w:val="24"/>
                <w:szCs w:val="24"/>
              </w:rPr>
              <w:t>С</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06791E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Від 98</w:t>
            </w:r>
            <w:r w:rsidRPr="009645F4">
              <w:rPr>
                <w:rFonts w:ascii="Times New Roman" w:hAnsi="Times New Roman"/>
                <w:sz w:val="24"/>
                <w:szCs w:val="24"/>
                <w:vertAlign w:val="superscript"/>
              </w:rPr>
              <w:t>0</w:t>
            </w:r>
            <w:r w:rsidRPr="009645F4">
              <w:rPr>
                <w:rFonts w:ascii="Times New Roman" w:hAnsi="Times New Roman"/>
                <w:sz w:val="24"/>
                <w:szCs w:val="24"/>
              </w:rPr>
              <w:t>С до 100</w:t>
            </w:r>
            <w:r w:rsidRPr="009645F4">
              <w:rPr>
                <w:rFonts w:ascii="Times New Roman" w:hAnsi="Times New Roman"/>
                <w:sz w:val="24"/>
                <w:szCs w:val="24"/>
                <w:vertAlign w:val="superscript"/>
              </w:rPr>
              <w:t>0</w:t>
            </w:r>
            <w:r w:rsidRPr="009645F4">
              <w:rPr>
                <w:rFonts w:ascii="Times New Roman" w:hAnsi="Times New Roman"/>
                <w:sz w:val="24"/>
                <w:szCs w:val="24"/>
              </w:rPr>
              <w:t>С</w:t>
            </w:r>
          </w:p>
        </w:tc>
      </w:tr>
      <w:tr w:rsidR="00062893" w:rsidRPr="009645F4" w14:paraId="02C881B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383122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665D6A0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Кислотність (в перерахунку на оцтову кислоту),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8BA011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0,05 %</w:t>
            </w:r>
          </w:p>
        </w:tc>
      </w:tr>
      <w:tr w:rsidR="00062893" w:rsidRPr="009645F4" w14:paraId="6FD0AB5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124D8F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5DA552C1"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залишку після прожарювання (у виді сульфатів),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A6495B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0,1 %</w:t>
            </w:r>
          </w:p>
        </w:tc>
      </w:tr>
      <w:tr w:rsidR="00062893" w:rsidRPr="009645F4" w14:paraId="4EAACB21"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34A9109"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Реактив Несслера «ч.д.а», уп. 500 г</w:t>
            </w:r>
          </w:p>
        </w:tc>
      </w:tr>
      <w:tr w:rsidR="00062893" w:rsidRPr="009645F4" w14:paraId="0B94FA3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93F880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5535D7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A35C35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Розчин блідо-жовтого кольору, який розкладається на світлі</w:t>
            </w:r>
          </w:p>
        </w:tc>
      </w:tr>
      <w:tr w:rsidR="00062893" w:rsidRPr="009645F4" w14:paraId="3CBCDE8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D50D11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50737FB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Показник колірності</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9F8114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більше 4</w:t>
            </w:r>
          </w:p>
        </w:tc>
      </w:tr>
      <w:tr w:rsidR="00062893" w:rsidRPr="009645F4" w14:paraId="7012A22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4B1272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0B36C0C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Чутливість к іону </w:t>
            </w:r>
            <w:r w:rsidRPr="009645F4">
              <w:rPr>
                <w:rFonts w:ascii="Times New Roman" w:hAnsi="Times New Roman"/>
                <w:sz w:val="24"/>
                <w:szCs w:val="24"/>
                <w:lang w:val="en-US"/>
              </w:rPr>
              <w:t>NH</w:t>
            </w:r>
            <w:r w:rsidRPr="009645F4">
              <w:rPr>
                <w:rFonts w:ascii="Times New Roman" w:hAnsi="Times New Roman"/>
                <w:sz w:val="24"/>
                <w:szCs w:val="24"/>
                <w:vertAlign w:val="subscript"/>
              </w:rPr>
              <w:t>4</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E8F71E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Витримує іспит</w:t>
            </w:r>
          </w:p>
        </w:tc>
      </w:tr>
      <w:tr w:rsidR="00062893" w:rsidRPr="009645F4" w14:paraId="5F048CCE"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5E3CB8D"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Реактив Грісса «ч.д.а» (сухий)</w:t>
            </w:r>
          </w:p>
        </w:tc>
      </w:tr>
      <w:tr w:rsidR="00062893" w:rsidRPr="009645F4" w14:paraId="409082E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C9A979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1B69D7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5C4237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Порошок білого, сіруватого або бузково-рожевого кольору. Допускаються невеликі включення нафтиламіну</w:t>
            </w:r>
          </w:p>
        </w:tc>
      </w:tr>
      <w:tr w:rsidR="00062893" w:rsidRPr="009645F4" w14:paraId="5163319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2FA1A5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4FD0D68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Чутливість до нітратів</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9C2632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Відповідає</w:t>
            </w:r>
          </w:p>
        </w:tc>
      </w:tr>
      <w:tr w:rsidR="00062893" w:rsidRPr="009645F4" w14:paraId="487DC116"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572B7A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7CFBC81F"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Розчинність у воді</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2393A4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Відповідає</w:t>
            </w:r>
          </w:p>
        </w:tc>
      </w:tr>
      <w:tr w:rsidR="00062893" w:rsidRPr="009645F4" w14:paraId="5F8BFF7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B65362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14DBECE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залишку після прожарювання,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41C5F9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0,05 %</w:t>
            </w:r>
          </w:p>
        </w:tc>
      </w:tr>
      <w:tr w:rsidR="00062893" w:rsidRPr="009645F4" w14:paraId="4D731502"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8D5643C"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Ртуть (</w:t>
            </w:r>
            <w:r w:rsidRPr="009645F4">
              <w:rPr>
                <w:rFonts w:ascii="Times New Roman" w:hAnsi="Times New Roman"/>
                <w:b/>
                <w:sz w:val="24"/>
                <w:szCs w:val="24"/>
                <w:lang w:val="en-US"/>
              </w:rPr>
              <w:t>II</w:t>
            </w:r>
            <w:r w:rsidRPr="009645F4">
              <w:rPr>
                <w:rFonts w:ascii="Times New Roman" w:hAnsi="Times New Roman"/>
                <w:b/>
                <w:sz w:val="24"/>
                <w:szCs w:val="24"/>
              </w:rPr>
              <w:t>) азотнокисла 1- водна (моногідрат ) «х.ч.»</w:t>
            </w:r>
          </w:p>
        </w:tc>
      </w:tr>
      <w:tr w:rsidR="00062893" w:rsidRPr="009645F4" w14:paraId="6E0B725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2F9C4F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3053BE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1-водної азотнокислої ртуті (ІІ),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AD6D08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99,0 %</w:t>
            </w:r>
          </w:p>
        </w:tc>
      </w:tr>
      <w:tr w:rsidR="00062893" w:rsidRPr="009645F4" w14:paraId="7B5EA6F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82E212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2CBB0C85"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залишку після прожарювання,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EDC100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4175601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93933B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3</w:t>
            </w:r>
          </w:p>
        </w:tc>
        <w:tc>
          <w:tcPr>
            <w:tcW w:w="3141" w:type="pct"/>
            <w:tcBorders>
              <w:top w:val="single" w:sz="6" w:space="0" w:color="333333"/>
              <w:left w:val="single" w:sz="4" w:space="0" w:color="auto"/>
              <w:bottom w:val="single" w:sz="6" w:space="0" w:color="333333"/>
              <w:right w:val="single" w:sz="6" w:space="0" w:color="333333"/>
            </w:tcBorders>
          </w:tcPr>
          <w:p w14:paraId="2280E9D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6979D2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0,002 %</w:t>
            </w:r>
          </w:p>
        </w:tc>
      </w:tr>
      <w:tr w:rsidR="00062893" w:rsidRPr="009645F4" w14:paraId="233C234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EF3907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70FB189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BEAA15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094ABCE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52330B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420FC97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2B0F24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0,0002 %</w:t>
            </w:r>
          </w:p>
        </w:tc>
      </w:tr>
      <w:tr w:rsidR="00062893" w:rsidRPr="009645F4" w14:paraId="00F8CE0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33C8A4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1490D84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3C4D3A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29EFB04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4043E3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11D3271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солей закисної ртуті (Н</w:t>
            </w:r>
            <w:r w:rsidRPr="009645F4">
              <w:rPr>
                <w:rFonts w:ascii="Times New Roman" w:hAnsi="Times New Roman"/>
                <w:sz w:val="24"/>
                <w:szCs w:val="24"/>
                <w:lang w:val="en-US"/>
              </w:rPr>
              <w:t>g</w:t>
            </w:r>
            <w:r w:rsidRPr="009645F4">
              <w:rPr>
                <w:rFonts w:ascii="Times New Roman" w:hAnsi="Times New Roman"/>
                <w:sz w:val="24"/>
                <w:szCs w:val="24"/>
                <w:vertAlign w:val="superscript"/>
              </w:rPr>
              <w:t>+1</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C8E4B6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0,1 %</w:t>
            </w:r>
          </w:p>
        </w:tc>
      </w:tr>
      <w:tr w:rsidR="00062893" w:rsidRPr="009645F4" w14:paraId="14A1042F"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B4A18A9"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Саліцилова кислота «фармпрепарат»</w:t>
            </w:r>
          </w:p>
        </w:tc>
      </w:tr>
      <w:tr w:rsidR="00062893" w:rsidRPr="009645F4" w14:paraId="4AE61A8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02A2B1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CC2A9D3"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2F9F98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Кристалічний порошок, погано розчиняється у воді, легко – у спирті</w:t>
            </w:r>
          </w:p>
        </w:tc>
      </w:tr>
      <w:tr w:rsidR="00062893" w:rsidRPr="009645F4" w14:paraId="2A19640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894F4F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058616CD"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Температура плавлення, </w:t>
            </w:r>
            <w:r w:rsidRPr="009645F4">
              <w:rPr>
                <w:rFonts w:ascii="Times New Roman" w:hAnsi="Times New Roman"/>
                <w:sz w:val="24"/>
                <w:szCs w:val="24"/>
                <w:vertAlign w:val="superscript"/>
              </w:rPr>
              <w:t>0</w:t>
            </w:r>
            <w:r w:rsidRPr="009645F4">
              <w:rPr>
                <w:rFonts w:ascii="Times New Roman" w:hAnsi="Times New Roman"/>
                <w:sz w:val="24"/>
                <w:szCs w:val="24"/>
              </w:rPr>
              <w:t>С</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425682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158 – 161</w:t>
            </w:r>
            <w:r w:rsidRPr="009645F4">
              <w:rPr>
                <w:rFonts w:ascii="Times New Roman" w:hAnsi="Times New Roman"/>
                <w:sz w:val="24"/>
                <w:szCs w:val="24"/>
                <w:vertAlign w:val="superscript"/>
              </w:rPr>
              <w:t>0</w:t>
            </w:r>
            <w:r w:rsidRPr="009645F4">
              <w:rPr>
                <w:rFonts w:ascii="Times New Roman" w:hAnsi="Times New Roman"/>
                <w:sz w:val="24"/>
                <w:szCs w:val="24"/>
              </w:rPr>
              <w:t>С</w:t>
            </w:r>
          </w:p>
        </w:tc>
      </w:tr>
      <w:tr w:rsidR="00062893" w:rsidRPr="009645F4" w14:paraId="0DCFA07C"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B20364B"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color w:val="000000"/>
                <w:sz w:val="24"/>
                <w:szCs w:val="24"/>
              </w:rPr>
              <w:t>Сіль Мора (стандарт-титр) 0,1 н</w:t>
            </w:r>
          </w:p>
        </w:tc>
      </w:tr>
      <w:tr w:rsidR="00062893" w:rsidRPr="009645F4" w14:paraId="17C164E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14C623A"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1A61393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color w:val="000000"/>
                <w:sz w:val="24"/>
                <w:szCs w:val="24"/>
              </w:rPr>
              <w:t>Сіль Мора (стандарт-титр) 0,1 н</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EDCCD6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6-09-2540 – 87</w:t>
            </w:r>
          </w:p>
        </w:tc>
      </w:tr>
      <w:tr w:rsidR="00062893" w:rsidRPr="009645F4" w14:paraId="33F9CD53"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149B6E1"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sz w:val="24"/>
                <w:szCs w:val="24"/>
              </w:rPr>
            </w:pPr>
            <w:r w:rsidRPr="009645F4">
              <w:rPr>
                <w:rFonts w:ascii="Times New Roman" w:hAnsi="Times New Roman"/>
                <w:b/>
                <w:sz w:val="24"/>
                <w:szCs w:val="24"/>
                <w:shd w:val="clear" w:color="auto" w:fill="FFFFFF"/>
              </w:rPr>
              <w:t>Сафранін Т «ч» 0,95% (Германія, 14664-1000) (С</w:t>
            </w:r>
            <w:r w:rsidRPr="009645F4">
              <w:rPr>
                <w:rFonts w:ascii="Times New Roman" w:hAnsi="Times New Roman"/>
                <w:b/>
                <w:sz w:val="24"/>
                <w:szCs w:val="24"/>
                <w:shd w:val="clear" w:color="auto" w:fill="FFFFFF"/>
                <w:vertAlign w:val="subscript"/>
              </w:rPr>
              <w:t>20</w:t>
            </w:r>
            <w:r w:rsidRPr="009645F4">
              <w:rPr>
                <w:rFonts w:ascii="Times New Roman" w:hAnsi="Times New Roman"/>
                <w:b/>
                <w:sz w:val="24"/>
                <w:szCs w:val="24"/>
                <w:shd w:val="clear" w:color="auto" w:fill="FFFFFF"/>
              </w:rPr>
              <w:t>Н</w:t>
            </w:r>
            <w:r w:rsidRPr="009645F4">
              <w:rPr>
                <w:rFonts w:ascii="Times New Roman" w:hAnsi="Times New Roman"/>
                <w:b/>
                <w:sz w:val="24"/>
                <w:szCs w:val="24"/>
                <w:shd w:val="clear" w:color="auto" w:fill="FFFFFF"/>
                <w:vertAlign w:val="subscript"/>
              </w:rPr>
              <w:t>19</w:t>
            </w:r>
            <w:r w:rsidRPr="009645F4">
              <w:rPr>
                <w:rFonts w:ascii="Times New Roman" w:hAnsi="Times New Roman"/>
                <w:b/>
                <w:sz w:val="24"/>
                <w:szCs w:val="24"/>
                <w:shd w:val="clear" w:color="auto" w:fill="FFFFFF"/>
              </w:rPr>
              <w:t>СІ</w:t>
            </w:r>
            <w:r w:rsidRPr="009645F4">
              <w:rPr>
                <w:rFonts w:ascii="Times New Roman" w:hAnsi="Times New Roman"/>
                <w:b/>
                <w:sz w:val="24"/>
                <w:szCs w:val="24"/>
                <w:shd w:val="clear" w:color="auto" w:fill="FFFFFF"/>
                <w:lang w:val="en-US"/>
              </w:rPr>
              <w:t>N</w:t>
            </w:r>
            <w:r w:rsidRPr="009645F4">
              <w:rPr>
                <w:rFonts w:ascii="Times New Roman" w:hAnsi="Times New Roman"/>
                <w:b/>
                <w:sz w:val="24"/>
                <w:szCs w:val="24"/>
                <w:shd w:val="clear" w:color="auto" w:fill="FFFFFF"/>
                <w:vertAlign w:val="subscript"/>
              </w:rPr>
              <w:t>4</w:t>
            </w:r>
            <w:r w:rsidRPr="009645F4">
              <w:rPr>
                <w:rFonts w:ascii="Times New Roman" w:hAnsi="Times New Roman"/>
                <w:b/>
                <w:sz w:val="24"/>
                <w:szCs w:val="24"/>
                <w:shd w:val="clear" w:color="auto" w:fill="FFFFFF"/>
              </w:rPr>
              <w:t>)</w:t>
            </w:r>
          </w:p>
        </w:tc>
      </w:tr>
      <w:tr w:rsidR="00062893" w:rsidRPr="009645F4" w14:paraId="68BF300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146BF1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21DE2AB" w14:textId="77777777" w:rsidR="00062893" w:rsidRPr="009645F4" w:rsidRDefault="00062893" w:rsidP="005400DF">
            <w:pPr>
              <w:jc w:val="both"/>
              <w:rPr>
                <w:rFonts w:ascii="Times New Roman" w:hAnsi="Times New Roman"/>
                <w:color w:val="000000"/>
                <w:sz w:val="24"/>
                <w:szCs w:val="24"/>
              </w:rPr>
            </w:pPr>
            <w:r w:rsidRPr="009645F4">
              <w:rPr>
                <w:rFonts w:ascii="Times New Roman" w:hAnsi="Times New Roman"/>
                <w:sz w:val="24"/>
                <w:szCs w:val="24"/>
                <w:shd w:val="clear" w:color="auto" w:fill="FFFFFF" w:themeFill="background1"/>
              </w:rPr>
              <w:t>Масова частка основної речовини (барвника),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F8DA9FE"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shd w:val="clear" w:color="auto" w:fill="FFFFFF" w:themeFill="background1"/>
              </w:rPr>
              <w:t>Не менше 95 %</w:t>
            </w:r>
          </w:p>
        </w:tc>
      </w:tr>
      <w:tr w:rsidR="00062893" w:rsidRPr="009645F4" w14:paraId="08BB6E3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9A1F2E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24EF6B05" w14:textId="77777777" w:rsidR="00062893" w:rsidRPr="009645F4" w:rsidRDefault="00062893" w:rsidP="005400DF">
            <w:pPr>
              <w:jc w:val="both"/>
              <w:rPr>
                <w:rFonts w:ascii="Times New Roman" w:hAnsi="Times New Roman"/>
                <w:color w:val="000000"/>
                <w:sz w:val="24"/>
                <w:szCs w:val="24"/>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FE96B06" w14:textId="77777777" w:rsidR="00062893" w:rsidRPr="009645F4" w:rsidRDefault="00062893" w:rsidP="005400DF">
            <w:pPr>
              <w:jc w:val="center"/>
              <w:rPr>
                <w:rFonts w:ascii="Times New Roman" w:hAnsi="Times New Roman"/>
                <w:sz w:val="24"/>
                <w:szCs w:val="24"/>
              </w:rPr>
            </w:pPr>
            <w:r w:rsidRPr="009645F4">
              <w:rPr>
                <w:rFonts w:ascii="Times New Roman" w:hAnsi="Times New Roman"/>
                <w:sz w:val="24"/>
                <w:szCs w:val="24"/>
              </w:rPr>
              <w:t>Червоний порошок</w:t>
            </w:r>
          </w:p>
        </w:tc>
      </w:tr>
      <w:tr w:rsidR="00062893" w:rsidRPr="009645F4" w14:paraId="3E98779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98108A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0636D1FB"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shd w:val="clear" w:color="auto" w:fill="FFFFFF"/>
              </w:rPr>
              <w:t>Втрати при висиханні,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0224AB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shd w:val="clear" w:color="auto" w:fill="FFFFFF"/>
              </w:rPr>
              <w:t>не більше 10 %</w:t>
            </w:r>
          </w:p>
        </w:tc>
      </w:tr>
      <w:tr w:rsidR="00062893" w:rsidRPr="009645F4" w14:paraId="132E0992"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A2FB48A"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Сульфамінова кислота «х.ч»</w:t>
            </w:r>
          </w:p>
        </w:tc>
      </w:tr>
      <w:tr w:rsidR="00062893" w:rsidRPr="009645F4" w14:paraId="5728132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831EE3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E8BCAEE"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shd w:val="clear" w:color="auto" w:fill="FFFFFF" w:themeFill="background1"/>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3F4F35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shd w:val="clear" w:color="auto" w:fill="FFFFFF" w:themeFill="background1"/>
              </w:rPr>
              <w:t>Не менше 99,5 %</w:t>
            </w:r>
          </w:p>
        </w:tc>
      </w:tr>
      <w:tr w:rsidR="00062893" w:rsidRPr="009645F4" w14:paraId="1B0D300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773314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5937666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shd w:val="clear" w:color="auto" w:fill="FFFFFF" w:themeFill="background1"/>
              </w:rPr>
              <w:t xml:space="preserve">Масова частка домішок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D5FB0C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shd w:val="clear" w:color="auto" w:fill="FFFFFF" w:themeFill="background1"/>
              </w:rPr>
              <w:t>Відсутні</w:t>
            </w:r>
          </w:p>
        </w:tc>
      </w:tr>
      <w:tr w:rsidR="00062893" w:rsidRPr="009645F4" w14:paraId="18E47AFF"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3F7B0A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30405D58"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049C3A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7F85578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04F567E"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4EB5C8AF"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залишку після прожарювання (в виді сульфатів),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EE0C22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0,05 %</w:t>
            </w:r>
          </w:p>
        </w:tc>
      </w:tr>
      <w:tr w:rsidR="00062893" w:rsidRPr="009645F4" w14:paraId="7B513DC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97C2F4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6C2DE6FE"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8038D5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0,05 %</w:t>
            </w:r>
          </w:p>
        </w:tc>
      </w:tr>
      <w:tr w:rsidR="00062893" w:rsidRPr="009645F4" w14:paraId="385ACCC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6BB137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01E5B97C"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5097F0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52E8FA7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E6E65E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3C481B92"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55682E9"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56828828"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EDC73B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7A4F9222"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міді (С</w:t>
            </w:r>
            <w:r w:rsidRPr="009645F4">
              <w:rPr>
                <w:rFonts w:ascii="Times New Roman" w:hAnsi="Times New Roman"/>
                <w:sz w:val="24"/>
                <w:szCs w:val="24"/>
                <w:lang w:val="en-US"/>
              </w:rPr>
              <w:t>u</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9A6291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1010A611"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8AE409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9</w:t>
            </w:r>
          </w:p>
        </w:tc>
        <w:tc>
          <w:tcPr>
            <w:tcW w:w="3141" w:type="pct"/>
            <w:tcBorders>
              <w:top w:val="single" w:sz="6" w:space="0" w:color="333333"/>
              <w:left w:val="single" w:sz="4" w:space="0" w:color="auto"/>
              <w:bottom w:val="single" w:sz="6" w:space="0" w:color="333333"/>
              <w:right w:val="single" w:sz="6" w:space="0" w:color="333333"/>
            </w:tcBorders>
          </w:tcPr>
          <w:p w14:paraId="7FF0EDCB" w14:textId="77777777" w:rsidR="00062893" w:rsidRPr="009645F4" w:rsidRDefault="00062893" w:rsidP="005400DF">
            <w:pPr>
              <w:shd w:val="clear" w:color="auto" w:fill="FFFFFF" w:themeFill="background1"/>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свинцю (</w:t>
            </w:r>
            <w:r w:rsidRPr="009645F4">
              <w:rPr>
                <w:rFonts w:ascii="Times New Roman" w:hAnsi="Times New Roman"/>
                <w:sz w:val="24"/>
                <w:szCs w:val="24"/>
                <w:lang w:val="en-US"/>
              </w:rPr>
              <w:t>Pb</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8DF782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76B819AC"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9BF9B5C"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Сульфосаліцилова кислота 2-х водна «ч.д.а»</w:t>
            </w:r>
          </w:p>
        </w:tc>
      </w:tr>
      <w:tr w:rsidR="00062893" w:rsidRPr="009645F4" w14:paraId="5F5490A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FBDC1F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7DC7CCF7"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основної речовини (2-водної саліцилової кислоти – С</w:t>
            </w:r>
            <w:r w:rsidRPr="009645F4">
              <w:rPr>
                <w:rFonts w:ascii="Times New Roman" w:hAnsi="Times New Roman"/>
                <w:sz w:val="24"/>
                <w:szCs w:val="24"/>
                <w:vertAlign w:val="subscript"/>
              </w:rPr>
              <w:t>7</w:t>
            </w:r>
            <w:r w:rsidRPr="009645F4">
              <w:rPr>
                <w:rFonts w:ascii="Times New Roman" w:hAnsi="Times New Roman"/>
                <w:sz w:val="24"/>
                <w:szCs w:val="24"/>
              </w:rPr>
              <w:t>Н</w:t>
            </w:r>
            <w:r w:rsidRPr="009645F4">
              <w:rPr>
                <w:rFonts w:ascii="Times New Roman" w:hAnsi="Times New Roman"/>
                <w:sz w:val="24"/>
                <w:szCs w:val="24"/>
                <w:vertAlign w:val="subscript"/>
              </w:rPr>
              <w:t>6</w:t>
            </w:r>
            <w:r w:rsidRPr="009645F4">
              <w:rPr>
                <w:rFonts w:ascii="Times New Roman" w:hAnsi="Times New Roman"/>
                <w:sz w:val="24"/>
                <w:szCs w:val="24"/>
              </w:rPr>
              <w:t>О</w:t>
            </w:r>
            <w:r w:rsidRPr="009645F4">
              <w:rPr>
                <w:rFonts w:ascii="Times New Roman" w:hAnsi="Times New Roman"/>
                <w:sz w:val="24"/>
                <w:szCs w:val="24"/>
                <w:vertAlign w:val="subscript"/>
              </w:rPr>
              <w:t>6</w:t>
            </w:r>
            <w:r w:rsidRPr="009645F4">
              <w:rPr>
                <w:rFonts w:ascii="Times New Roman" w:hAnsi="Times New Roman"/>
                <w:sz w:val="24"/>
                <w:szCs w:val="24"/>
                <w:lang w:val="en-US"/>
              </w:rPr>
              <w:t>S</w:t>
            </w:r>
            <w:r w:rsidRPr="009645F4">
              <w:rPr>
                <w:rFonts w:ascii="Times New Roman" w:hAnsi="Times New Roman"/>
                <w:sz w:val="24"/>
                <w:szCs w:val="24"/>
                <w:vertAlign w:val="superscript"/>
              </w:rPr>
              <w:t>.</w:t>
            </w:r>
            <w:r w:rsidRPr="009645F4">
              <w:rPr>
                <w:rFonts w:ascii="Times New Roman" w:hAnsi="Times New Roman"/>
                <w:sz w:val="24"/>
                <w:szCs w:val="24"/>
              </w:rPr>
              <w:t>2Н</w:t>
            </w:r>
            <w:r w:rsidRPr="009645F4">
              <w:rPr>
                <w:rFonts w:ascii="Times New Roman" w:hAnsi="Times New Roman"/>
                <w:sz w:val="24"/>
                <w:szCs w:val="24"/>
                <w:vertAlign w:val="subscript"/>
              </w:rPr>
              <w:t>2</w:t>
            </w:r>
            <w:r w:rsidRPr="009645F4">
              <w:rPr>
                <w:rFonts w:ascii="Times New Roman" w:hAnsi="Times New Roman"/>
                <w:sz w:val="24"/>
                <w:szCs w:val="24"/>
              </w:rPr>
              <w:t>О),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50F199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Не менше 99,0 %</w:t>
            </w:r>
          </w:p>
        </w:tc>
      </w:tr>
      <w:tr w:rsidR="00062893" w:rsidRPr="009645F4" w14:paraId="41DBD12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A3DA9A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3AA1A5B0"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нерозчинних у воді речовин,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65E11C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0,005 %</w:t>
            </w:r>
          </w:p>
        </w:tc>
      </w:tr>
      <w:tr w:rsidR="00062893" w:rsidRPr="009645F4" w14:paraId="6ECA687B"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8F3E6A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2FE3E5C4"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залишку після прожарювання,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4F24EE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0,01 %</w:t>
            </w:r>
          </w:p>
        </w:tc>
      </w:tr>
      <w:tr w:rsidR="00062893" w:rsidRPr="009645F4" w14:paraId="73CE02F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617321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22E97C7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сульфатів (</w:t>
            </w:r>
            <w:r w:rsidRPr="009645F4">
              <w:rPr>
                <w:rFonts w:ascii="Times New Roman" w:hAnsi="Times New Roman"/>
                <w:sz w:val="24"/>
                <w:szCs w:val="24"/>
                <w:lang w:val="en-US"/>
              </w:rPr>
              <w:t>SO</w:t>
            </w:r>
            <w:r w:rsidRPr="009645F4">
              <w:rPr>
                <w:rFonts w:ascii="Times New Roman" w:hAnsi="Times New Roman"/>
                <w:sz w:val="24"/>
                <w:szCs w:val="24"/>
                <w:vertAlign w:val="subscript"/>
              </w:rPr>
              <w:t>4</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259A2F8"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0,5 %</w:t>
            </w:r>
          </w:p>
        </w:tc>
      </w:tr>
      <w:tr w:rsidR="00062893" w:rsidRPr="009645F4" w14:paraId="5903FA32"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4153EBAF"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4B857676"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хлоридів (</w:t>
            </w:r>
            <w:r w:rsidRPr="009645F4">
              <w:rPr>
                <w:rFonts w:ascii="Times New Roman" w:hAnsi="Times New Roman"/>
                <w:sz w:val="24"/>
                <w:szCs w:val="24"/>
                <w:lang w:val="en-US"/>
              </w:rPr>
              <w:t>CL</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A1E573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0,001 %</w:t>
            </w:r>
          </w:p>
        </w:tc>
      </w:tr>
      <w:tr w:rsidR="00062893" w:rsidRPr="009645F4" w14:paraId="5843DCF0"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8A232A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6</w:t>
            </w:r>
          </w:p>
        </w:tc>
        <w:tc>
          <w:tcPr>
            <w:tcW w:w="3141" w:type="pct"/>
            <w:tcBorders>
              <w:top w:val="single" w:sz="6" w:space="0" w:color="333333"/>
              <w:left w:val="single" w:sz="4" w:space="0" w:color="auto"/>
              <w:bottom w:val="single" w:sz="6" w:space="0" w:color="333333"/>
              <w:right w:val="single" w:sz="6" w:space="0" w:color="333333"/>
            </w:tcBorders>
          </w:tcPr>
          <w:p w14:paraId="517CCB29"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заліза (</w:t>
            </w:r>
            <w:r w:rsidRPr="009645F4">
              <w:rPr>
                <w:rFonts w:ascii="Times New Roman" w:hAnsi="Times New Roman"/>
                <w:sz w:val="24"/>
                <w:szCs w:val="24"/>
                <w:lang w:val="en-US"/>
              </w:rPr>
              <w:t>Fe</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3B8AD61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0,0001 %</w:t>
            </w:r>
          </w:p>
        </w:tc>
      </w:tr>
      <w:tr w:rsidR="00062893" w:rsidRPr="009645F4" w14:paraId="7BBE9CA4"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E7FBFF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7</w:t>
            </w:r>
          </w:p>
        </w:tc>
        <w:tc>
          <w:tcPr>
            <w:tcW w:w="3141" w:type="pct"/>
            <w:tcBorders>
              <w:top w:val="single" w:sz="6" w:space="0" w:color="333333"/>
              <w:left w:val="single" w:sz="4" w:space="0" w:color="auto"/>
              <w:bottom w:val="single" w:sz="6" w:space="0" w:color="333333"/>
              <w:right w:val="single" w:sz="6" w:space="0" w:color="333333"/>
            </w:tcBorders>
          </w:tcPr>
          <w:p w14:paraId="45F3A22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важких металів (</w:t>
            </w:r>
            <w:r w:rsidRPr="009645F4">
              <w:rPr>
                <w:rFonts w:ascii="Times New Roman" w:hAnsi="Times New Roman"/>
                <w:sz w:val="24"/>
                <w:szCs w:val="24"/>
                <w:lang w:val="en-US"/>
              </w:rPr>
              <w:t>Pb</w:t>
            </w:r>
            <w:r w:rsidRPr="009645F4">
              <w:rPr>
                <w:rFonts w:ascii="Times New Roman" w:hAnsi="Times New Roman"/>
                <w:sz w:val="24"/>
                <w:szCs w:val="24"/>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EA1441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0,0005 %</w:t>
            </w:r>
          </w:p>
        </w:tc>
      </w:tr>
      <w:tr w:rsidR="00062893" w:rsidRPr="009645F4" w14:paraId="543003C3"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5A8C41CD"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8</w:t>
            </w:r>
          </w:p>
        </w:tc>
        <w:tc>
          <w:tcPr>
            <w:tcW w:w="3141" w:type="pct"/>
            <w:tcBorders>
              <w:top w:val="single" w:sz="6" w:space="0" w:color="333333"/>
              <w:left w:val="single" w:sz="4" w:space="0" w:color="auto"/>
              <w:bottom w:val="single" w:sz="6" w:space="0" w:color="333333"/>
              <w:right w:val="single" w:sz="6" w:space="0" w:color="333333"/>
            </w:tcBorders>
          </w:tcPr>
          <w:p w14:paraId="51C549F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Масова частка саліцилової кислоти,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8B433B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0,02 %</w:t>
            </w:r>
          </w:p>
        </w:tc>
      </w:tr>
      <w:tr w:rsidR="00062893" w:rsidRPr="009645F4" w14:paraId="02049E60"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10D3059"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 xml:space="preserve">Трилон «Б» (стандарт-титр) 0,1 н  </w:t>
            </w:r>
          </w:p>
        </w:tc>
      </w:tr>
      <w:tr w:rsidR="00062893" w:rsidRPr="009645F4" w14:paraId="426AB20D"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63C8CC4"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BF0DE0C"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 xml:space="preserve">Трилон «Б» (стандарт-титр) 0,1 н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2834E9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6-09-2540 – 87</w:t>
            </w:r>
          </w:p>
        </w:tc>
      </w:tr>
      <w:tr w:rsidR="00062893" w:rsidRPr="009645F4" w14:paraId="5814A559"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23D633C"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Фенілантранілова кислота «ч.д.а»</w:t>
            </w:r>
          </w:p>
        </w:tc>
      </w:tr>
      <w:tr w:rsidR="00062893" w:rsidRPr="009645F4" w14:paraId="12250A75"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B183C2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5BC83819"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Зовнішній вигляд</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B1CFD1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Білий кристалічний порошок</w:t>
            </w:r>
          </w:p>
        </w:tc>
      </w:tr>
      <w:tr w:rsidR="00062893" w:rsidRPr="009645F4" w14:paraId="0532A65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320EF476"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tcPr>
          <w:p w14:paraId="02C51110"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Масова частка основної речовини,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5D2C3D2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98,0 – 102,0 %</w:t>
            </w:r>
          </w:p>
        </w:tc>
      </w:tr>
      <w:tr w:rsidR="00062893" w:rsidRPr="009645F4" w14:paraId="270BC22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323FF5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3</w:t>
            </w:r>
          </w:p>
        </w:tc>
        <w:tc>
          <w:tcPr>
            <w:tcW w:w="3141" w:type="pct"/>
            <w:tcBorders>
              <w:top w:val="single" w:sz="6" w:space="0" w:color="333333"/>
              <w:left w:val="single" w:sz="4" w:space="0" w:color="auto"/>
              <w:bottom w:val="single" w:sz="6" w:space="0" w:color="333333"/>
              <w:right w:val="single" w:sz="6" w:space="0" w:color="333333"/>
            </w:tcBorders>
          </w:tcPr>
          <w:p w14:paraId="1706AA9C"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shd w:val="clear" w:color="auto" w:fill="FFFFFF"/>
              </w:rPr>
              <w:t>Втрата в масі</w:t>
            </w:r>
            <w:r w:rsidRPr="009645F4">
              <w:rPr>
                <w:rFonts w:ascii="Times New Roman" w:hAnsi="Times New Roman"/>
                <w:b/>
                <w:sz w:val="24"/>
                <w:szCs w:val="24"/>
                <w:shd w:val="clear" w:color="auto" w:fill="FFFFFF"/>
              </w:rPr>
              <w:t xml:space="preserve"> </w:t>
            </w:r>
            <w:r w:rsidRPr="009645F4">
              <w:rPr>
                <w:rFonts w:ascii="Times New Roman" w:hAnsi="Times New Roman"/>
                <w:sz w:val="24"/>
                <w:szCs w:val="24"/>
                <w:shd w:val="clear" w:color="auto" w:fill="FFFFFF"/>
              </w:rPr>
              <w:t>при висушуванні,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5CBD08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0,5 %</w:t>
            </w:r>
          </w:p>
        </w:tc>
      </w:tr>
      <w:tr w:rsidR="00062893" w:rsidRPr="009645F4" w14:paraId="13AE6AF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0925315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4</w:t>
            </w:r>
          </w:p>
        </w:tc>
        <w:tc>
          <w:tcPr>
            <w:tcW w:w="3141" w:type="pct"/>
            <w:tcBorders>
              <w:top w:val="single" w:sz="6" w:space="0" w:color="333333"/>
              <w:left w:val="single" w:sz="4" w:space="0" w:color="auto"/>
              <w:bottom w:val="single" w:sz="6" w:space="0" w:color="333333"/>
              <w:right w:val="single" w:sz="6" w:space="0" w:color="333333"/>
            </w:tcBorders>
          </w:tcPr>
          <w:p w14:paraId="72E3574F" w14:textId="77777777" w:rsidR="00062893" w:rsidRPr="009645F4" w:rsidRDefault="00062893" w:rsidP="005400DF">
            <w:pPr>
              <w:jc w:val="both"/>
              <w:rPr>
                <w:rFonts w:ascii="Times New Roman" w:hAnsi="Times New Roman"/>
                <w:sz w:val="24"/>
                <w:szCs w:val="24"/>
              </w:rPr>
            </w:pPr>
            <w:r w:rsidRPr="009645F4">
              <w:rPr>
                <w:rFonts w:ascii="Times New Roman" w:hAnsi="Times New Roman"/>
                <w:sz w:val="24"/>
                <w:szCs w:val="24"/>
              </w:rPr>
              <w:t xml:space="preserve">Температура плавлення, </w:t>
            </w:r>
            <w:r w:rsidRPr="009645F4">
              <w:rPr>
                <w:rFonts w:ascii="Times New Roman" w:hAnsi="Times New Roman"/>
                <w:sz w:val="24"/>
                <w:szCs w:val="24"/>
                <w:vertAlign w:val="superscript"/>
              </w:rPr>
              <w:t>0</w:t>
            </w:r>
            <w:r w:rsidRPr="009645F4">
              <w:rPr>
                <w:rFonts w:ascii="Times New Roman" w:hAnsi="Times New Roman"/>
                <w:sz w:val="24"/>
                <w:szCs w:val="24"/>
              </w:rPr>
              <w:t>С</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6995714" w14:textId="77777777" w:rsidR="00062893" w:rsidRPr="009645F4" w:rsidRDefault="00062893" w:rsidP="00062893">
            <w:pPr>
              <w:pStyle w:val="afa"/>
              <w:numPr>
                <w:ilvl w:val="0"/>
                <w:numId w:val="33"/>
              </w:numPr>
              <w:suppressAutoHyphens w:val="0"/>
              <w:spacing w:after="0" w:line="240" w:lineRule="auto"/>
              <w:jc w:val="center"/>
              <w:rPr>
                <w:rFonts w:ascii="Times New Roman" w:hAnsi="Times New Roman"/>
                <w:kern w:val="2"/>
                <w:sz w:val="24"/>
                <w:szCs w:val="24"/>
                <w14:ligatures w14:val="standardContextual"/>
              </w:rPr>
            </w:pPr>
            <w:r w:rsidRPr="009645F4">
              <w:rPr>
                <w:rFonts w:ascii="Times New Roman" w:hAnsi="Times New Roman"/>
                <w:sz w:val="24"/>
                <w:szCs w:val="24"/>
              </w:rPr>
              <w:t>– 188</w:t>
            </w:r>
            <w:r w:rsidRPr="009645F4">
              <w:rPr>
                <w:rFonts w:ascii="Times New Roman" w:hAnsi="Times New Roman"/>
                <w:sz w:val="24"/>
                <w:szCs w:val="24"/>
                <w:vertAlign w:val="superscript"/>
              </w:rPr>
              <w:t>0</w:t>
            </w:r>
            <w:r w:rsidRPr="009645F4">
              <w:rPr>
                <w:rFonts w:ascii="Times New Roman" w:hAnsi="Times New Roman"/>
                <w:sz w:val="24"/>
                <w:szCs w:val="24"/>
              </w:rPr>
              <w:t>С</w:t>
            </w:r>
          </w:p>
        </w:tc>
      </w:tr>
      <w:tr w:rsidR="00062893" w:rsidRPr="009645F4" w14:paraId="52B152B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254A514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5</w:t>
            </w:r>
          </w:p>
        </w:tc>
        <w:tc>
          <w:tcPr>
            <w:tcW w:w="3141" w:type="pct"/>
            <w:tcBorders>
              <w:top w:val="single" w:sz="6" w:space="0" w:color="333333"/>
              <w:left w:val="single" w:sz="4" w:space="0" w:color="auto"/>
              <w:bottom w:val="single" w:sz="6" w:space="0" w:color="333333"/>
              <w:right w:val="single" w:sz="6" w:space="0" w:color="333333"/>
            </w:tcBorders>
          </w:tcPr>
          <w:p w14:paraId="2F1C2E6A"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Сульфатна зольність,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672D5F6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0,1 %</w:t>
            </w:r>
          </w:p>
        </w:tc>
      </w:tr>
      <w:tr w:rsidR="00062893" w:rsidRPr="009645F4" w14:paraId="0455BC0B"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7BF6369"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Фенолфталеїн «ч.д.а»</w:t>
            </w:r>
          </w:p>
        </w:tc>
      </w:tr>
      <w:tr w:rsidR="00062893" w:rsidRPr="009645F4" w14:paraId="1942705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681BA013"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06D8EDF2"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Фенолфталеїн «ч.д.а»</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4B2D05C0"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6-09-5360</w:t>
            </w:r>
          </w:p>
        </w:tc>
      </w:tr>
      <w:tr w:rsidR="00062893" w:rsidRPr="009645F4" w14:paraId="60F430C2"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4DD82EB"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Хромовий темно – синій (кислотний хром темно-синій) «ч.д.а»</w:t>
            </w:r>
          </w:p>
        </w:tc>
      </w:tr>
      <w:tr w:rsidR="00062893" w:rsidRPr="009645F4" w14:paraId="7FFF769A"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12FF75F2"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6D5C74D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Хромовий темно – синій (кислотний хром темно-синій) «ч.д.а»</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EFC4C15"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 xml:space="preserve">ТУ 6-09-3870 – 84 </w:t>
            </w:r>
          </w:p>
        </w:tc>
      </w:tr>
      <w:tr w:rsidR="00062893" w:rsidRPr="009645F4" w14:paraId="7281B409"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0675DBE6"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Цинк гранульований (діаметр гранул від 3 до 8 мм) «ч» (Германія 108780.1000)</w:t>
            </w:r>
          </w:p>
        </w:tc>
      </w:tr>
      <w:tr w:rsidR="00062893" w:rsidRPr="009645F4" w14:paraId="1D62CD5E"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4E4A0EC"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01FE6E0E"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Діаметр гранул, мм</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18D0CD5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від 3 до 8 мм</w:t>
            </w:r>
          </w:p>
        </w:tc>
      </w:tr>
      <w:tr w:rsidR="00062893" w:rsidRPr="009645F4" w14:paraId="216E84F7"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26D473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lastRenderedPageBreak/>
              <w:t>2</w:t>
            </w:r>
          </w:p>
        </w:tc>
        <w:tc>
          <w:tcPr>
            <w:tcW w:w="3141" w:type="pct"/>
            <w:tcBorders>
              <w:top w:val="single" w:sz="6" w:space="0" w:color="333333"/>
              <w:left w:val="single" w:sz="4" w:space="0" w:color="auto"/>
              <w:bottom w:val="single" w:sz="6" w:space="0" w:color="333333"/>
              <w:right w:val="single" w:sz="6" w:space="0" w:color="333333"/>
            </w:tcBorders>
          </w:tcPr>
          <w:p w14:paraId="65511DE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Чистота,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3F537E7"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99,9 %</w:t>
            </w:r>
          </w:p>
        </w:tc>
      </w:tr>
      <w:tr w:rsidR="00062893" w:rsidRPr="009645F4" w14:paraId="35E0245E" w14:textId="77777777" w:rsidTr="005400DF">
        <w:tc>
          <w:tcPr>
            <w:tcW w:w="5000" w:type="pct"/>
            <w:gridSpan w:val="3"/>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27EFCEE0" w14:textId="77777777" w:rsidR="00062893" w:rsidRPr="009645F4" w:rsidRDefault="00062893" w:rsidP="00062893">
            <w:pPr>
              <w:pStyle w:val="afa"/>
              <w:numPr>
                <w:ilvl w:val="0"/>
                <w:numId w:val="32"/>
              </w:numPr>
              <w:suppressAutoHyphens w:val="0"/>
              <w:spacing w:after="0" w:line="240" w:lineRule="auto"/>
              <w:jc w:val="center"/>
              <w:rPr>
                <w:rFonts w:ascii="Times New Roman" w:hAnsi="Times New Roman"/>
                <w:b/>
                <w:kern w:val="2"/>
                <w:sz w:val="24"/>
                <w:szCs w:val="24"/>
                <w14:ligatures w14:val="standardContextual"/>
              </w:rPr>
            </w:pPr>
            <w:r w:rsidRPr="009645F4">
              <w:rPr>
                <w:rFonts w:ascii="Times New Roman" w:hAnsi="Times New Roman"/>
                <w:b/>
                <w:sz w:val="24"/>
                <w:szCs w:val="24"/>
              </w:rPr>
              <w:t>Щавлева кислота (стандарт-титр) 0,1 н</w:t>
            </w:r>
          </w:p>
        </w:tc>
      </w:tr>
      <w:tr w:rsidR="00062893" w:rsidRPr="009645F4" w14:paraId="4922C889" w14:textId="77777777" w:rsidTr="005400DF">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tcPr>
          <w:p w14:paraId="72DFFE71"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tcPr>
          <w:p w14:paraId="16311C28" w14:textId="77777777" w:rsidR="00062893" w:rsidRPr="009645F4" w:rsidRDefault="00062893" w:rsidP="005400DF">
            <w:pPr>
              <w:jc w:val="both"/>
              <w:rPr>
                <w:rFonts w:ascii="Times New Roman" w:hAnsi="Times New Roman"/>
                <w:kern w:val="2"/>
                <w:sz w:val="24"/>
                <w:szCs w:val="24"/>
                <w14:ligatures w14:val="standardContextual"/>
              </w:rPr>
            </w:pPr>
            <w:r w:rsidRPr="009645F4">
              <w:rPr>
                <w:rFonts w:ascii="Times New Roman" w:hAnsi="Times New Roman"/>
                <w:sz w:val="24"/>
                <w:szCs w:val="24"/>
              </w:rPr>
              <w:t>Щавлева кислота (стандарт-титр) 0,1 н</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tcPr>
          <w:p w14:paraId="7511DB9B" w14:textId="77777777" w:rsidR="00062893" w:rsidRPr="009645F4" w:rsidRDefault="00062893" w:rsidP="005400DF">
            <w:pPr>
              <w:jc w:val="center"/>
              <w:rPr>
                <w:rFonts w:ascii="Times New Roman" w:hAnsi="Times New Roman"/>
                <w:kern w:val="2"/>
                <w:sz w:val="24"/>
                <w:szCs w:val="24"/>
                <w14:ligatures w14:val="standardContextual"/>
              </w:rPr>
            </w:pPr>
            <w:r w:rsidRPr="009645F4">
              <w:rPr>
                <w:rFonts w:ascii="Times New Roman" w:hAnsi="Times New Roman"/>
                <w:sz w:val="24"/>
                <w:szCs w:val="24"/>
              </w:rPr>
              <w:t>ТУ 6-09-2540 – 87</w:t>
            </w:r>
          </w:p>
        </w:tc>
      </w:tr>
    </w:tbl>
    <w:p w14:paraId="56741A17" w14:textId="77777777" w:rsidR="00062893" w:rsidRPr="009645F4" w:rsidRDefault="00062893" w:rsidP="00062893">
      <w:pPr>
        <w:ind w:firstLine="426"/>
        <w:jc w:val="both"/>
        <w:rPr>
          <w:rFonts w:ascii="Times New Roman" w:hAnsi="Times New Roman"/>
          <w:b/>
          <w:bCs/>
          <w:iCs/>
          <w:sz w:val="24"/>
          <w:szCs w:val="24"/>
        </w:rPr>
      </w:pPr>
    </w:p>
    <w:p w14:paraId="3F19DAE4" w14:textId="77777777" w:rsidR="00062893" w:rsidRPr="009645F4" w:rsidRDefault="00062893" w:rsidP="00062893">
      <w:pPr>
        <w:ind w:firstLine="426"/>
        <w:jc w:val="both"/>
        <w:rPr>
          <w:rFonts w:ascii="Times New Roman" w:hAnsi="Times New Roman"/>
          <w:iCs/>
          <w:sz w:val="24"/>
          <w:szCs w:val="24"/>
        </w:rPr>
      </w:pPr>
      <w:r w:rsidRPr="009645F4">
        <w:rPr>
          <w:rFonts w:ascii="Times New Roman" w:hAnsi="Times New Roman"/>
          <w:b/>
          <w:bCs/>
          <w:iCs/>
          <w:sz w:val="24"/>
          <w:szCs w:val="24"/>
        </w:rPr>
        <w:t>Умови постачання:</w:t>
      </w:r>
      <w:r w:rsidRPr="009645F4">
        <w:rPr>
          <w:rFonts w:ascii="Times New Roman" w:hAnsi="Times New Roman"/>
          <w:iCs/>
          <w:sz w:val="24"/>
          <w:szCs w:val="24"/>
        </w:rPr>
        <w:t xml:space="preserve"> DDP міжнародних правил ІНКОТЕРМС-2020 до місця призначення: 02094, м. Київ, вул. Гната Хоткевича.</w:t>
      </w:r>
    </w:p>
    <w:p w14:paraId="5DEF444D" w14:textId="77777777" w:rsidR="00062893" w:rsidRPr="009645F4" w:rsidRDefault="00062893" w:rsidP="00062893">
      <w:pPr>
        <w:ind w:firstLine="426"/>
        <w:rPr>
          <w:rFonts w:ascii="Times New Roman" w:hAnsi="Times New Roman"/>
          <w:b/>
          <w:bCs/>
          <w:sz w:val="24"/>
          <w:szCs w:val="24"/>
        </w:rPr>
      </w:pPr>
      <w:r w:rsidRPr="009645F4">
        <w:rPr>
          <w:rFonts w:ascii="Times New Roman" w:hAnsi="Times New Roman"/>
          <w:b/>
          <w:bCs/>
          <w:sz w:val="24"/>
          <w:szCs w:val="24"/>
        </w:rPr>
        <w:t>Вимоги щодо до якості запропонованого Товару:</w:t>
      </w:r>
    </w:p>
    <w:p w14:paraId="3F1C3842" w14:textId="77777777" w:rsidR="00062893" w:rsidRPr="009645F4" w:rsidRDefault="00062893" w:rsidP="00062893">
      <w:pPr>
        <w:ind w:firstLine="426"/>
        <w:jc w:val="both"/>
        <w:rPr>
          <w:rFonts w:ascii="Times New Roman" w:hAnsi="Times New Roman"/>
          <w:spacing w:val="2"/>
          <w:sz w:val="24"/>
          <w:szCs w:val="24"/>
        </w:rPr>
      </w:pPr>
      <w:r w:rsidRPr="009645F4">
        <w:rPr>
          <w:rFonts w:ascii="Times New Roman" w:hAnsi="Times New Roman"/>
          <w:spacing w:val="2"/>
          <w:sz w:val="24"/>
          <w:szCs w:val="24"/>
        </w:rPr>
        <w:t xml:space="preserve">1. Учасник повинен надати завірену підписом Учасника копію або оригінал сертифіката (паспорта, свідоцтва) якості на товар, в якому міститься інформація про технічні характеристики товару, що пропонується до постачання. </w:t>
      </w:r>
    </w:p>
    <w:p w14:paraId="38A7003D" w14:textId="77777777" w:rsidR="00062893" w:rsidRPr="009645F4" w:rsidRDefault="00062893" w:rsidP="00062893">
      <w:pPr>
        <w:ind w:firstLine="426"/>
        <w:jc w:val="both"/>
        <w:rPr>
          <w:rStyle w:val="1fc"/>
          <w:rFonts w:ascii="Times New Roman" w:hAnsi="Times New Roman" w:cs="Times New Roman"/>
        </w:rPr>
      </w:pPr>
      <w:r w:rsidRPr="009645F4">
        <w:rPr>
          <w:rFonts w:ascii="Times New Roman" w:hAnsi="Times New Roman"/>
          <w:bCs/>
          <w:sz w:val="24"/>
          <w:szCs w:val="24"/>
        </w:rPr>
        <w:t xml:space="preserve">2. </w:t>
      </w:r>
      <w:r w:rsidRPr="009645F4">
        <w:rPr>
          <w:rStyle w:val="1fc"/>
          <w:rFonts w:ascii="Times New Roman" w:hAnsi="Times New Roman" w:cs="Times New Roman"/>
        </w:rPr>
        <w:t>У випадках, якщо товар не підлягає сертифікації , постачальник надає в письмовій формі лист, що товар не підлягає сертифікації, посилаючись на відповідні нормативні акти.</w:t>
      </w:r>
    </w:p>
    <w:p w14:paraId="79C0E9D7" w14:textId="77777777" w:rsidR="00062893" w:rsidRPr="009645F4" w:rsidRDefault="00062893" w:rsidP="00062893">
      <w:pPr>
        <w:pStyle w:val="1fd"/>
        <w:spacing w:after="0"/>
        <w:rPr>
          <w:rFonts w:ascii="Times New Roman" w:hAnsi="Times New Roman" w:cs="Times New Roman"/>
          <w:bCs w:val="0"/>
        </w:rPr>
      </w:pPr>
      <w:r w:rsidRPr="009645F4">
        <w:rPr>
          <w:rFonts w:ascii="Times New Roman" w:hAnsi="Times New Roman" w:cs="Times New Roman"/>
        </w:rPr>
        <w:t>3. Товар, що пропонується учасником</w:t>
      </w:r>
      <w:r w:rsidRPr="009645F4">
        <w:rPr>
          <w:rFonts w:ascii="Times New Roman" w:hAnsi="Times New Roman" w:cs="Times New Roman"/>
          <w:bCs w:val="0"/>
        </w:rPr>
        <w:t>,</w:t>
      </w:r>
      <w:r w:rsidRPr="009645F4">
        <w:rPr>
          <w:rFonts w:ascii="Times New Roman" w:hAnsi="Times New Roman" w:cs="Times New Roman"/>
        </w:rPr>
        <w:t xml:space="preserve"> повинен бути відповідної якості, виробництва 2023-2024 років, але термін дії </w:t>
      </w:r>
      <w:r w:rsidRPr="009645F4">
        <w:rPr>
          <w:rFonts w:ascii="Times New Roman" w:hAnsi="Times New Roman" w:cs="Times New Roman"/>
          <w:spacing w:val="2"/>
        </w:rPr>
        <w:t>сертифіката</w:t>
      </w:r>
      <w:r w:rsidRPr="009645F4">
        <w:rPr>
          <w:rFonts w:ascii="Times New Roman" w:hAnsi="Times New Roman" w:cs="Times New Roman"/>
        </w:rPr>
        <w:t xml:space="preserve"> </w:t>
      </w:r>
      <w:r w:rsidRPr="009645F4">
        <w:rPr>
          <w:rFonts w:ascii="Times New Roman" w:hAnsi="Times New Roman" w:cs="Times New Roman"/>
          <w:spacing w:val="2"/>
        </w:rPr>
        <w:t>(паспорта, свідоцтва) на час поставки товару не повинен підходити до завершення</w:t>
      </w:r>
      <w:r w:rsidRPr="009645F4">
        <w:rPr>
          <w:rFonts w:ascii="Times New Roman" w:hAnsi="Times New Roman" w:cs="Times New Roman"/>
        </w:rPr>
        <w:t>.</w:t>
      </w:r>
      <w:r w:rsidRPr="009645F4">
        <w:rPr>
          <w:rFonts w:ascii="Times New Roman" w:hAnsi="Times New Roman" w:cs="Times New Roman"/>
          <w:bCs w:val="0"/>
        </w:rPr>
        <w:t xml:space="preserve"> Якість товару повинна відповідати технічній документації даної закупівлі, умовам Договору.</w:t>
      </w:r>
    </w:p>
    <w:p w14:paraId="78D7DA75" w14:textId="77777777" w:rsidR="00062893" w:rsidRPr="009645F4" w:rsidRDefault="00062893" w:rsidP="00062893">
      <w:pPr>
        <w:widowControl w:val="0"/>
        <w:spacing w:line="278" w:lineRule="auto"/>
        <w:ind w:right="140" w:firstLine="426"/>
        <w:jc w:val="both"/>
        <w:rPr>
          <w:rFonts w:ascii="Times New Roman" w:hAnsi="Times New Roman"/>
          <w:sz w:val="24"/>
          <w:szCs w:val="24"/>
        </w:rPr>
      </w:pPr>
      <w:r w:rsidRPr="009645F4">
        <w:rPr>
          <w:rFonts w:ascii="Times New Roman" w:hAnsi="Times New Roman"/>
          <w:bCs/>
          <w:sz w:val="24"/>
          <w:szCs w:val="24"/>
        </w:rPr>
        <w:t xml:space="preserve">4. </w:t>
      </w:r>
      <w:r w:rsidRPr="009645F4">
        <w:rPr>
          <w:rFonts w:ascii="Times New Roman" w:hAnsi="Times New Roman"/>
          <w:sz w:val="24"/>
          <w:szCs w:val="24"/>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14:paraId="0BE4B65D" w14:textId="77777777" w:rsidR="00062893" w:rsidRPr="009645F4" w:rsidRDefault="00062893" w:rsidP="00062893">
      <w:pPr>
        <w:ind w:firstLine="426"/>
        <w:jc w:val="both"/>
        <w:rPr>
          <w:rFonts w:ascii="Times New Roman" w:hAnsi="Times New Roman"/>
          <w:sz w:val="24"/>
          <w:szCs w:val="24"/>
        </w:rPr>
      </w:pPr>
      <w:r w:rsidRPr="009645F4">
        <w:rPr>
          <w:rFonts w:ascii="Times New Roman" w:hAnsi="Times New Roman"/>
          <w:bCs/>
          <w:sz w:val="24"/>
          <w:szCs w:val="24"/>
        </w:rPr>
        <w:t xml:space="preserve">5. 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Виробник повинен гарантувати відповідність вимог технічного завдання Замовника технічним умовам </w:t>
      </w:r>
    </w:p>
    <w:p w14:paraId="65CE7344" w14:textId="6034CB00" w:rsidR="005106A5" w:rsidRPr="009645F4" w:rsidRDefault="00062893" w:rsidP="009645F4">
      <w:pPr>
        <w:spacing w:after="0" w:line="240" w:lineRule="auto"/>
        <w:ind w:firstLine="426"/>
        <w:rPr>
          <w:rFonts w:ascii="Times New Roman" w:eastAsia="Times New Roman" w:hAnsi="Times New Roman"/>
          <w:b/>
          <w:sz w:val="24"/>
          <w:szCs w:val="24"/>
        </w:rPr>
      </w:pPr>
      <w:r w:rsidRPr="009645F4">
        <w:rPr>
          <w:rFonts w:ascii="Times New Roman" w:hAnsi="Times New Roman"/>
          <w:bCs/>
          <w:sz w:val="24"/>
          <w:szCs w:val="24"/>
        </w:rPr>
        <w:t>6. Якщо учасником пропонується аналог 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що заявлена у технічних вимогах.</w:t>
      </w:r>
    </w:p>
    <w:p w14:paraId="07BEB35C" w14:textId="77777777" w:rsidR="005106A5" w:rsidRPr="009645F4" w:rsidRDefault="005106A5" w:rsidP="00BE4F36">
      <w:pPr>
        <w:spacing w:after="0" w:line="240" w:lineRule="auto"/>
        <w:rPr>
          <w:rFonts w:ascii="Times New Roman" w:eastAsia="Times New Roman" w:hAnsi="Times New Roman"/>
          <w:b/>
          <w:sz w:val="24"/>
          <w:szCs w:val="24"/>
        </w:rPr>
      </w:pPr>
    </w:p>
    <w:p w14:paraId="4B93FD32" w14:textId="77777777" w:rsidR="005106A5" w:rsidRPr="009645F4" w:rsidRDefault="005106A5" w:rsidP="00BE4F36">
      <w:pPr>
        <w:spacing w:after="0" w:line="240" w:lineRule="auto"/>
        <w:rPr>
          <w:rFonts w:ascii="Times New Roman" w:eastAsia="Times New Roman" w:hAnsi="Times New Roman"/>
          <w:b/>
          <w:sz w:val="24"/>
          <w:szCs w:val="24"/>
        </w:rPr>
      </w:pPr>
    </w:p>
    <w:p w14:paraId="52C651AC" w14:textId="77777777" w:rsidR="005106A5" w:rsidRPr="009645F4" w:rsidRDefault="005106A5" w:rsidP="00BE4F36">
      <w:pPr>
        <w:spacing w:after="0" w:line="240" w:lineRule="auto"/>
        <w:rPr>
          <w:rFonts w:ascii="Times New Roman" w:eastAsia="Times New Roman" w:hAnsi="Times New Roman"/>
          <w:b/>
          <w:sz w:val="24"/>
          <w:szCs w:val="24"/>
        </w:rPr>
      </w:pPr>
    </w:p>
    <w:p w14:paraId="62BCEB6E" w14:textId="77777777" w:rsidR="00113973" w:rsidRDefault="00113973" w:rsidP="00BE4F36">
      <w:pPr>
        <w:spacing w:after="0" w:line="240" w:lineRule="auto"/>
        <w:rPr>
          <w:rFonts w:ascii="Times New Roman" w:eastAsia="Times New Roman" w:hAnsi="Times New Roman"/>
          <w:b/>
          <w:sz w:val="20"/>
          <w:szCs w:val="20"/>
        </w:rPr>
      </w:pPr>
    </w:p>
    <w:p w14:paraId="27AEC6D5" w14:textId="77777777" w:rsidR="00113973" w:rsidRDefault="00113973" w:rsidP="00BE4F36">
      <w:pPr>
        <w:spacing w:after="0" w:line="240" w:lineRule="auto"/>
        <w:rPr>
          <w:rFonts w:ascii="Times New Roman" w:eastAsia="Times New Roman" w:hAnsi="Times New Roman"/>
          <w:b/>
          <w:sz w:val="20"/>
          <w:szCs w:val="20"/>
        </w:rPr>
      </w:pPr>
    </w:p>
    <w:p w14:paraId="06272940" w14:textId="77777777" w:rsidR="00113973" w:rsidRDefault="00113973" w:rsidP="00BE4F36">
      <w:pPr>
        <w:spacing w:after="0" w:line="240" w:lineRule="auto"/>
        <w:rPr>
          <w:rFonts w:ascii="Times New Roman" w:eastAsia="Times New Roman" w:hAnsi="Times New Roman"/>
          <w:b/>
          <w:sz w:val="20"/>
          <w:szCs w:val="20"/>
        </w:rPr>
      </w:pPr>
    </w:p>
    <w:p w14:paraId="14AF565A" w14:textId="77777777" w:rsidR="00113973" w:rsidRDefault="00113973" w:rsidP="00BE4F36">
      <w:pPr>
        <w:spacing w:after="0" w:line="240" w:lineRule="auto"/>
        <w:rPr>
          <w:rFonts w:ascii="Times New Roman" w:eastAsia="Times New Roman" w:hAnsi="Times New Roman"/>
          <w:b/>
          <w:sz w:val="20"/>
          <w:szCs w:val="20"/>
        </w:rPr>
      </w:pPr>
    </w:p>
    <w:p w14:paraId="31079DD9" w14:textId="77777777" w:rsidR="00113973" w:rsidRDefault="00113973" w:rsidP="00BE4F36">
      <w:pPr>
        <w:spacing w:after="0" w:line="240" w:lineRule="auto"/>
        <w:rPr>
          <w:rFonts w:ascii="Times New Roman" w:eastAsia="Times New Roman" w:hAnsi="Times New Roman"/>
          <w:b/>
          <w:sz w:val="20"/>
          <w:szCs w:val="20"/>
        </w:rPr>
      </w:pPr>
    </w:p>
    <w:p w14:paraId="7482254C" w14:textId="77777777" w:rsidR="00113973" w:rsidRDefault="00113973" w:rsidP="00BE4F36">
      <w:pPr>
        <w:spacing w:after="0" w:line="240" w:lineRule="auto"/>
        <w:rPr>
          <w:rFonts w:ascii="Times New Roman" w:eastAsia="Times New Roman" w:hAnsi="Times New Roman"/>
          <w:b/>
          <w:sz w:val="20"/>
          <w:szCs w:val="20"/>
        </w:rPr>
      </w:pPr>
    </w:p>
    <w:p w14:paraId="3879EC81" w14:textId="77777777" w:rsidR="00113973" w:rsidRDefault="00113973" w:rsidP="00BE4F36">
      <w:pPr>
        <w:spacing w:after="0" w:line="240" w:lineRule="auto"/>
        <w:rPr>
          <w:rFonts w:ascii="Times New Roman" w:eastAsia="Times New Roman" w:hAnsi="Times New Roman"/>
          <w:b/>
          <w:sz w:val="20"/>
          <w:szCs w:val="20"/>
        </w:rPr>
      </w:pPr>
    </w:p>
    <w:p w14:paraId="2BEAA9D5" w14:textId="77777777" w:rsidR="00113973" w:rsidRDefault="00113973" w:rsidP="00BE4F36">
      <w:pPr>
        <w:spacing w:after="0" w:line="240" w:lineRule="auto"/>
        <w:rPr>
          <w:rFonts w:ascii="Times New Roman" w:eastAsia="Times New Roman" w:hAnsi="Times New Roman"/>
          <w:b/>
          <w:sz w:val="20"/>
          <w:szCs w:val="20"/>
        </w:rPr>
      </w:pPr>
    </w:p>
    <w:p w14:paraId="6C98462F" w14:textId="77777777" w:rsidR="00113973" w:rsidRDefault="00113973" w:rsidP="00BE4F36">
      <w:pPr>
        <w:spacing w:after="0" w:line="240" w:lineRule="auto"/>
        <w:rPr>
          <w:rFonts w:ascii="Times New Roman" w:eastAsia="Times New Roman" w:hAnsi="Times New Roman"/>
          <w:b/>
          <w:sz w:val="20"/>
          <w:szCs w:val="20"/>
        </w:rPr>
      </w:pPr>
    </w:p>
    <w:p w14:paraId="506FF64E" w14:textId="77777777" w:rsidR="00113973" w:rsidRDefault="00113973" w:rsidP="00BE4F36">
      <w:pPr>
        <w:spacing w:after="0" w:line="240" w:lineRule="auto"/>
        <w:rPr>
          <w:rFonts w:ascii="Times New Roman" w:eastAsia="Times New Roman" w:hAnsi="Times New Roman"/>
          <w:b/>
          <w:sz w:val="20"/>
          <w:szCs w:val="20"/>
        </w:rPr>
      </w:pPr>
    </w:p>
    <w:p w14:paraId="7452DD3F" w14:textId="77777777" w:rsidR="00113973" w:rsidRDefault="00113973" w:rsidP="00BE4F36">
      <w:pPr>
        <w:spacing w:after="0" w:line="240" w:lineRule="auto"/>
        <w:rPr>
          <w:rFonts w:ascii="Times New Roman" w:eastAsia="Times New Roman" w:hAnsi="Times New Roman"/>
          <w:b/>
          <w:sz w:val="20"/>
          <w:szCs w:val="20"/>
        </w:rPr>
      </w:pPr>
    </w:p>
    <w:p w14:paraId="2ACBA666" w14:textId="77777777" w:rsidR="00113973" w:rsidRDefault="00113973" w:rsidP="00BE4F36">
      <w:pPr>
        <w:spacing w:after="0" w:line="240" w:lineRule="auto"/>
        <w:rPr>
          <w:rFonts w:ascii="Times New Roman" w:eastAsia="Times New Roman" w:hAnsi="Times New Roman"/>
          <w:b/>
          <w:sz w:val="20"/>
          <w:szCs w:val="20"/>
        </w:rPr>
      </w:pPr>
    </w:p>
    <w:p w14:paraId="6D34C664" w14:textId="77777777" w:rsidR="00113973" w:rsidRDefault="00113973" w:rsidP="00BE4F36">
      <w:pPr>
        <w:spacing w:after="0" w:line="240" w:lineRule="auto"/>
        <w:rPr>
          <w:rFonts w:ascii="Times New Roman" w:eastAsia="Times New Roman" w:hAnsi="Times New Roman"/>
          <w:b/>
          <w:sz w:val="20"/>
          <w:szCs w:val="20"/>
        </w:rPr>
      </w:pPr>
    </w:p>
    <w:p w14:paraId="05C5099C" w14:textId="77777777" w:rsidR="00113973" w:rsidRDefault="00113973" w:rsidP="00BE4F36">
      <w:pPr>
        <w:spacing w:after="0" w:line="240" w:lineRule="auto"/>
        <w:rPr>
          <w:rFonts w:ascii="Times New Roman" w:eastAsia="Times New Roman" w:hAnsi="Times New Roman"/>
          <w:b/>
          <w:sz w:val="20"/>
          <w:szCs w:val="20"/>
        </w:rPr>
      </w:pPr>
    </w:p>
    <w:p w14:paraId="07AD01EC" w14:textId="77777777" w:rsidR="00113973" w:rsidRDefault="00113973" w:rsidP="00BE4F36">
      <w:pPr>
        <w:spacing w:after="0" w:line="240" w:lineRule="auto"/>
        <w:rPr>
          <w:rFonts w:ascii="Times New Roman" w:eastAsia="Times New Roman" w:hAnsi="Times New Roman"/>
          <w:b/>
          <w:sz w:val="20"/>
          <w:szCs w:val="20"/>
        </w:rPr>
      </w:pPr>
    </w:p>
    <w:p w14:paraId="1CACAA6A" w14:textId="77777777" w:rsidR="00113973" w:rsidRDefault="00113973" w:rsidP="00BE4F36">
      <w:pPr>
        <w:spacing w:after="0" w:line="240" w:lineRule="auto"/>
        <w:rPr>
          <w:rFonts w:ascii="Times New Roman" w:eastAsia="Times New Roman" w:hAnsi="Times New Roman"/>
          <w:b/>
          <w:sz w:val="20"/>
          <w:szCs w:val="20"/>
        </w:rPr>
      </w:pPr>
    </w:p>
    <w:p w14:paraId="0713A139" w14:textId="77777777" w:rsidR="00113973" w:rsidRDefault="00113973" w:rsidP="00BE4F36">
      <w:pPr>
        <w:spacing w:after="0" w:line="240" w:lineRule="auto"/>
        <w:rPr>
          <w:rFonts w:ascii="Times New Roman" w:eastAsia="Times New Roman" w:hAnsi="Times New Roman"/>
          <w:b/>
          <w:sz w:val="20"/>
          <w:szCs w:val="20"/>
        </w:rPr>
      </w:pPr>
    </w:p>
    <w:p w14:paraId="418E2B0B" w14:textId="77777777" w:rsidR="00113973" w:rsidRDefault="00113973" w:rsidP="00BE4F36">
      <w:pPr>
        <w:spacing w:after="0" w:line="240" w:lineRule="auto"/>
        <w:rPr>
          <w:rFonts w:ascii="Times New Roman" w:eastAsia="Times New Roman" w:hAnsi="Times New Roman"/>
          <w:b/>
          <w:sz w:val="20"/>
          <w:szCs w:val="20"/>
        </w:rPr>
      </w:pPr>
    </w:p>
    <w:p w14:paraId="1992CA74" w14:textId="77777777" w:rsidR="00113973" w:rsidRDefault="00113973" w:rsidP="00BE4F36">
      <w:pPr>
        <w:spacing w:after="0" w:line="240" w:lineRule="auto"/>
        <w:rPr>
          <w:rFonts w:ascii="Times New Roman" w:eastAsia="Times New Roman" w:hAnsi="Times New Roman"/>
          <w:b/>
          <w:sz w:val="20"/>
          <w:szCs w:val="20"/>
        </w:rPr>
      </w:pPr>
    </w:p>
    <w:p w14:paraId="14B28429" w14:textId="77777777" w:rsidR="00113973" w:rsidRDefault="00113973" w:rsidP="00BE4F36">
      <w:pPr>
        <w:spacing w:after="0" w:line="240" w:lineRule="auto"/>
        <w:rPr>
          <w:rFonts w:ascii="Times New Roman" w:eastAsia="Times New Roman" w:hAnsi="Times New Roman"/>
          <w:b/>
          <w:sz w:val="20"/>
          <w:szCs w:val="20"/>
        </w:rPr>
      </w:pPr>
    </w:p>
    <w:p w14:paraId="46BD91DF" w14:textId="77777777" w:rsidR="00113973" w:rsidRDefault="00113973" w:rsidP="00BE4F36">
      <w:pPr>
        <w:spacing w:after="0" w:line="240" w:lineRule="auto"/>
        <w:rPr>
          <w:rFonts w:ascii="Times New Roman" w:eastAsia="Times New Roman" w:hAnsi="Times New Roman"/>
          <w:b/>
          <w:sz w:val="20"/>
          <w:szCs w:val="20"/>
        </w:rPr>
      </w:pPr>
    </w:p>
    <w:p w14:paraId="05C75794" w14:textId="77777777" w:rsidR="00113973" w:rsidRDefault="00113973" w:rsidP="00BE4F36">
      <w:pPr>
        <w:spacing w:after="0" w:line="240" w:lineRule="auto"/>
        <w:rPr>
          <w:rFonts w:ascii="Times New Roman" w:eastAsia="Times New Roman" w:hAnsi="Times New Roman"/>
          <w:b/>
          <w:sz w:val="20"/>
          <w:szCs w:val="20"/>
        </w:rPr>
      </w:pPr>
    </w:p>
    <w:p w14:paraId="440E0F5D" w14:textId="77777777" w:rsidR="00113973" w:rsidRDefault="00113973" w:rsidP="00BE4F36">
      <w:pPr>
        <w:spacing w:after="0" w:line="240" w:lineRule="auto"/>
        <w:rPr>
          <w:rFonts w:ascii="Times New Roman" w:eastAsia="Times New Roman" w:hAnsi="Times New Roman"/>
          <w:b/>
          <w:sz w:val="20"/>
          <w:szCs w:val="20"/>
        </w:rPr>
      </w:pPr>
    </w:p>
    <w:p w14:paraId="70E93FBD" w14:textId="77777777" w:rsidR="00113973" w:rsidRDefault="00113973" w:rsidP="00BE4F36">
      <w:pPr>
        <w:spacing w:after="0" w:line="240" w:lineRule="auto"/>
        <w:rPr>
          <w:rFonts w:ascii="Times New Roman" w:eastAsia="Times New Roman" w:hAnsi="Times New Roman"/>
          <w:b/>
          <w:sz w:val="20"/>
          <w:szCs w:val="20"/>
        </w:rPr>
      </w:pPr>
    </w:p>
    <w:p w14:paraId="770DB083" w14:textId="77777777" w:rsidR="00113973" w:rsidRDefault="00113973" w:rsidP="00BE4F36">
      <w:pPr>
        <w:spacing w:after="0" w:line="240" w:lineRule="auto"/>
        <w:rPr>
          <w:rFonts w:ascii="Times New Roman" w:eastAsia="Times New Roman" w:hAnsi="Times New Roman"/>
          <w:b/>
          <w:sz w:val="20"/>
          <w:szCs w:val="20"/>
        </w:rPr>
      </w:pPr>
    </w:p>
    <w:p w14:paraId="311C9BC5" w14:textId="77777777" w:rsidR="00113973" w:rsidRDefault="00113973" w:rsidP="00BE4F36">
      <w:pPr>
        <w:spacing w:after="0" w:line="240" w:lineRule="auto"/>
        <w:rPr>
          <w:rFonts w:ascii="Times New Roman" w:eastAsia="Times New Roman" w:hAnsi="Times New Roman"/>
          <w:b/>
          <w:sz w:val="20"/>
          <w:szCs w:val="20"/>
        </w:rPr>
      </w:pPr>
    </w:p>
    <w:p w14:paraId="146BD562" w14:textId="77777777" w:rsidR="00113973" w:rsidRDefault="00113973" w:rsidP="00BE4F36">
      <w:pPr>
        <w:spacing w:after="0" w:line="240" w:lineRule="auto"/>
        <w:rPr>
          <w:rFonts w:ascii="Times New Roman" w:eastAsia="Times New Roman" w:hAnsi="Times New Roman"/>
          <w:b/>
          <w:sz w:val="20"/>
          <w:szCs w:val="20"/>
        </w:rPr>
      </w:pPr>
    </w:p>
    <w:p w14:paraId="13D3EE1F" w14:textId="77777777" w:rsidR="00113973" w:rsidRDefault="00113973" w:rsidP="00BE4F36">
      <w:pPr>
        <w:spacing w:after="0" w:line="240" w:lineRule="auto"/>
        <w:rPr>
          <w:rFonts w:ascii="Times New Roman" w:eastAsia="Times New Roman" w:hAnsi="Times New Roman"/>
          <w:b/>
          <w:sz w:val="20"/>
          <w:szCs w:val="20"/>
        </w:rPr>
      </w:pPr>
    </w:p>
    <w:p w14:paraId="212B7199" w14:textId="77777777" w:rsidR="00113973" w:rsidRDefault="00113973" w:rsidP="00BE4F36">
      <w:pPr>
        <w:spacing w:after="0" w:line="240" w:lineRule="auto"/>
        <w:rPr>
          <w:rFonts w:ascii="Times New Roman" w:eastAsia="Times New Roman" w:hAnsi="Times New Roman"/>
          <w:b/>
          <w:sz w:val="20"/>
          <w:szCs w:val="20"/>
        </w:rPr>
      </w:pPr>
    </w:p>
    <w:p w14:paraId="2E4C9D2A" w14:textId="77777777" w:rsidR="00113973" w:rsidRDefault="00113973" w:rsidP="00BE4F36">
      <w:pPr>
        <w:spacing w:after="0" w:line="240" w:lineRule="auto"/>
        <w:rPr>
          <w:rFonts w:ascii="Times New Roman" w:eastAsia="Times New Roman" w:hAnsi="Times New Roman"/>
          <w:b/>
          <w:sz w:val="20"/>
          <w:szCs w:val="20"/>
        </w:rPr>
      </w:pPr>
    </w:p>
    <w:p w14:paraId="53F27981" w14:textId="77777777" w:rsidR="00113973" w:rsidRDefault="00113973" w:rsidP="00BE4F36">
      <w:pPr>
        <w:spacing w:after="0" w:line="240" w:lineRule="auto"/>
        <w:rPr>
          <w:rFonts w:ascii="Times New Roman" w:eastAsia="Times New Roman" w:hAnsi="Times New Roman"/>
          <w:b/>
          <w:sz w:val="20"/>
          <w:szCs w:val="20"/>
        </w:rPr>
      </w:pPr>
    </w:p>
    <w:p w14:paraId="73A13CAF" w14:textId="77777777" w:rsidR="00113973" w:rsidRDefault="00113973" w:rsidP="00BE4F36">
      <w:pPr>
        <w:spacing w:after="0" w:line="240" w:lineRule="auto"/>
        <w:rPr>
          <w:rFonts w:ascii="Times New Roman" w:eastAsia="Times New Roman" w:hAnsi="Times New Roman"/>
          <w:b/>
          <w:sz w:val="20"/>
          <w:szCs w:val="20"/>
        </w:rPr>
      </w:pPr>
    </w:p>
    <w:p w14:paraId="617118DD" w14:textId="77777777" w:rsidR="00113973" w:rsidRDefault="00113973" w:rsidP="00BE4F36">
      <w:pPr>
        <w:spacing w:after="0" w:line="240" w:lineRule="auto"/>
        <w:rPr>
          <w:rFonts w:ascii="Times New Roman" w:eastAsia="Times New Roman" w:hAnsi="Times New Roman"/>
          <w:b/>
          <w:sz w:val="20"/>
          <w:szCs w:val="20"/>
        </w:rPr>
      </w:pPr>
    </w:p>
    <w:p w14:paraId="4B456F6C" w14:textId="7EC3FEA4"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5"/>
      <w:r w:rsidRPr="00D260A5">
        <w:rPr>
          <w:rFonts w:ascii="Times New Roman" w:eastAsia="Times New Roman" w:hAnsi="Times New Roman"/>
          <w:sz w:val="20"/>
          <w:szCs w:val="20"/>
        </w:rPr>
        <w:t xml:space="preserve"> </w:t>
      </w:r>
      <w:bookmarkEnd w:id="16"/>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2F5F91E1"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lastRenderedPageBreak/>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7"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8"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9" w:name="n1765"/>
      <w:bookmarkEnd w:id="19"/>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0" w:name="_heading=h.gjdgxs" w:colFirst="0" w:colLast="0"/>
      <w:bookmarkEnd w:id="20"/>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453F5E52"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113973">
        <w:rPr>
          <w:rFonts w:ascii="Times New Roman" w:hAnsi="Times New Roman"/>
          <w:b/>
          <w:bCs/>
          <w:sz w:val="24"/>
          <w:szCs w:val="24"/>
          <w:lang w:eastAsia="uk-UA"/>
        </w:rPr>
        <w:t>Хімічні реактиви</w:t>
      </w:r>
      <w:r w:rsidR="007E7CD0" w:rsidRPr="00CC7928">
        <w:rPr>
          <w:rFonts w:ascii="Times New Roman" w:hAnsi="Times New Roman"/>
          <w:sz w:val="24"/>
          <w:szCs w:val="24"/>
          <w:lang w:eastAsia="uk-UA"/>
        </w:rPr>
        <w:t xml:space="preserve"> </w:t>
      </w:r>
      <w:r w:rsidR="007E7CD0" w:rsidRPr="00B3537F">
        <w:rPr>
          <w:rFonts w:ascii="Times New Roman" w:hAnsi="Times New Roman"/>
          <w:sz w:val="24"/>
          <w:szCs w:val="24"/>
          <w:lang w:eastAsia="uk-UA"/>
        </w:rPr>
        <w:t>за кодом ДК 021:2015:</w:t>
      </w:r>
      <w:r w:rsidR="007E7CD0" w:rsidRPr="00CC7928">
        <w:rPr>
          <w:rFonts w:ascii="Times New Roman" w:hAnsi="Times New Roman"/>
          <w:sz w:val="24"/>
          <w:szCs w:val="24"/>
          <w:lang w:eastAsia="uk-UA"/>
        </w:rPr>
        <w:t xml:space="preserve"> </w:t>
      </w:r>
      <w:r w:rsidR="007E7CD0" w:rsidRPr="007E7CD0">
        <w:rPr>
          <w:rFonts w:ascii="Times New Roman" w:hAnsi="Times New Roman"/>
          <w:color w:val="000000"/>
          <w:sz w:val="24"/>
          <w:szCs w:val="24"/>
          <w:lang w:eastAsia="uk-UA" w:bidi="uk-UA"/>
        </w:rPr>
        <w:t>24310000-0 – Основні неорганічні хімічні речовини</w:t>
      </w:r>
      <w:r w:rsidR="007E7CD0" w:rsidRPr="007E7CD0">
        <w:rPr>
          <w:sz w:val="24"/>
          <w:szCs w:val="24"/>
        </w:rPr>
        <w:t xml:space="preserve"> (</w:t>
      </w:r>
      <w:r w:rsidR="007E7CD0" w:rsidRPr="007E7CD0">
        <w:rPr>
          <w:rFonts w:ascii="Times New Roman" w:hAnsi="Times New Roman"/>
          <w:sz w:val="24"/>
          <w:szCs w:val="24"/>
        </w:rPr>
        <w:t>24311411-1 Сірчана кислота</w:t>
      </w:r>
      <w:r w:rsidR="007E7CD0" w:rsidRPr="007E7CD0">
        <w:rPr>
          <w:sz w:val="24"/>
          <w:szCs w:val="24"/>
        </w:rPr>
        <w:t>)</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Відповідно до Додатку 3 Тендерної документації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Запропоновано учасником</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Виробник та/або торгівельна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Рік виготовлення*</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Країна походження</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Pr>
                <w:rFonts w:ascii="Times New Roman" w:eastAsia="Times New Roman" w:hAnsi="Times New Roman"/>
                <w:b/>
                <w:bCs/>
                <w:color w:val="000000"/>
                <w:sz w:val="16"/>
                <w:szCs w:val="16"/>
                <w:lang w:val="ru-RU" w:eastAsia="ru-RU"/>
              </w:rPr>
              <w:t>Одиниця виміру</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Pr>
                <w:rFonts w:ascii="Times New Roman" w:eastAsia="Times New Roman" w:hAnsi="Times New Roman"/>
                <w:b/>
                <w:bCs/>
                <w:color w:val="000000"/>
                <w:sz w:val="16"/>
                <w:szCs w:val="16"/>
                <w:lang w:val="ru-RU" w:eastAsia="ru-RU"/>
              </w:rPr>
              <w:t>Кількість</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xml:space="preserve">Ціна за одиницю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Найменування</w:t>
            </w:r>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Найменування</w:t>
            </w:r>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Загальна вартість тендерної пропозиції,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Всього,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грн.______коп</w:t>
      </w:r>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(вказати суму прописом), в т.ч. ПДВ_____грн.______коп.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3AA5FF48" w14:textId="77777777" w:rsidR="00113973" w:rsidRPr="00793309" w:rsidRDefault="00113973" w:rsidP="00113973">
      <w:pPr>
        <w:tabs>
          <w:tab w:val="left" w:pos="2127"/>
        </w:tabs>
        <w:spacing w:after="0" w:line="240" w:lineRule="auto"/>
        <w:jc w:val="center"/>
        <w:outlineLvl w:val="0"/>
        <w:rPr>
          <w:rFonts w:ascii="Times New Roman" w:eastAsia="Times New Roman" w:hAnsi="Times New Roman"/>
          <w:b/>
          <w:color w:val="000000"/>
        </w:rPr>
      </w:pPr>
      <w:r w:rsidRPr="00793309">
        <w:rPr>
          <w:rFonts w:ascii="Times New Roman" w:eastAsia="Times New Roman" w:hAnsi="Times New Roman"/>
          <w:b/>
          <w:color w:val="000000"/>
        </w:rPr>
        <w:t>ДОГОВІР ПОСТАВКИ № ______________</w:t>
      </w:r>
    </w:p>
    <w:p w14:paraId="0D3F4234" w14:textId="77777777" w:rsidR="00113973" w:rsidRPr="00793309" w:rsidRDefault="00113973" w:rsidP="00113973">
      <w:pPr>
        <w:spacing w:after="0" w:line="240" w:lineRule="auto"/>
        <w:jc w:val="center"/>
        <w:rPr>
          <w:rFonts w:ascii="Times New Roman" w:hAnsi="Times New Roman"/>
          <w:bCs/>
          <w:snapToGrid w:val="0"/>
          <w:color w:val="000000"/>
        </w:rPr>
      </w:pPr>
    </w:p>
    <w:p w14:paraId="4EDB7E96" w14:textId="77777777" w:rsidR="00113973" w:rsidRPr="00793309" w:rsidRDefault="00113973" w:rsidP="00113973">
      <w:pPr>
        <w:spacing w:after="0" w:line="240" w:lineRule="auto"/>
        <w:jc w:val="center"/>
        <w:rPr>
          <w:rFonts w:ascii="Times New Roman" w:hAnsi="Times New Roman"/>
          <w:bCs/>
          <w:snapToGrid w:val="0"/>
          <w:color w:val="000000"/>
        </w:rPr>
      </w:pPr>
      <w:r w:rsidRPr="00793309">
        <w:rPr>
          <w:rFonts w:ascii="Times New Roman" w:hAnsi="Times New Roman"/>
          <w:bCs/>
          <w:snapToGrid w:val="0"/>
          <w:color w:val="000000"/>
        </w:rPr>
        <w:t>м. Київ</w:t>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r>
      <w:r w:rsidRPr="00793309">
        <w:rPr>
          <w:rFonts w:ascii="Times New Roman" w:hAnsi="Times New Roman"/>
          <w:bCs/>
          <w:snapToGrid w:val="0"/>
          <w:color w:val="000000"/>
        </w:rPr>
        <w:tab/>
        <w:t>«__»_________202</w:t>
      </w:r>
      <w:r>
        <w:rPr>
          <w:rFonts w:ascii="Times New Roman" w:hAnsi="Times New Roman"/>
          <w:bCs/>
          <w:snapToGrid w:val="0"/>
          <w:color w:val="000000"/>
        </w:rPr>
        <w:t xml:space="preserve">4 </w:t>
      </w:r>
      <w:r w:rsidRPr="00793309">
        <w:rPr>
          <w:rFonts w:ascii="Times New Roman" w:hAnsi="Times New Roman"/>
          <w:bCs/>
          <w:snapToGrid w:val="0"/>
          <w:color w:val="000000"/>
        </w:rPr>
        <w:t>року</w:t>
      </w:r>
    </w:p>
    <w:p w14:paraId="55941516" w14:textId="77777777" w:rsidR="00113973" w:rsidRPr="00793309" w:rsidRDefault="00113973" w:rsidP="00113973">
      <w:pPr>
        <w:spacing w:after="0" w:line="240" w:lineRule="auto"/>
        <w:jc w:val="center"/>
        <w:rPr>
          <w:rFonts w:ascii="Times New Roman" w:hAnsi="Times New Roman"/>
          <w:bCs/>
          <w:snapToGrid w:val="0"/>
          <w:color w:val="000000"/>
        </w:rPr>
      </w:pPr>
    </w:p>
    <w:p w14:paraId="2CF9C99B" w14:textId="77777777" w:rsidR="00113973" w:rsidRPr="00793309" w:rsidRDefault="00113973" w:rsidP="00113973">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793309">
        <w:rPr>
          <w:rFonts w:ascii="Times New Roman" w:eastAsia="Times New Roman" w:hAnsi="Times New Roman"/>
          <w:b/>
          <w:snapToGrid w:val="0"/>
          <w:lang w:eastAsia="ru-RU"/>
        </w:rPr>
        <w:t>ТОВАРИСТВО З ОБМЕЖЕНОЮ ВІДПОВІДАЛЬНІСТЮ</w:t>
      </w:r>
      <w:r w:rsidRPr="00793309">
        <w:rPr>
          <w:rFonts w:ascii="Times New Roman" w:eastAsia="Times New Roman" w:hAnsi="Times New Roman"/>
          <w:lang w:eastAsia="ru-RU"/>
        </w:rPr>
        <w:t xml:space="preserve"> </w:t>
      </w:r>
      <w:r w:rsidRPr="00793309">
        <w:rPr>
          <w:rFonts w:ascii="Times New Roman" w:eastAsia="Times New Roman" w:hAnsi="Times New Roman"/>
          <w:b/>
          <w:lang w:eastAsia="ru-RU"/>
        </w:rPr>
        <w:t>«ЄВРО-РЕКОНСТРУКЦІЯ»</w:t>
      </w:r>
      <w:r w:rsidRPr="00793309">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_________________________</w:t>
      </w:r>
      <w:r w:rsidRPr="00793309">
        <w:rPr>
          <w:rFonts w:ascii="Times New Roman" w:eastAsia="Times New Roman" w:hAnsi="Times New Roman"/>
          <w:color w:val="000000"/>
          <w:lang w:eastAsia="ru-RU"/>
        </w:rPr>
        <w:t xml:space="preserve">, </w:t>
      </w:r>
      <w:r w:rsidRPr="00793309">
        <w:rPr>
          <w:rFonts w:ascii="Times New Roman" w:hAnsi="Times New Roman"/>
          <w:snapToGrid w:val="0"/>
        </w:rPr>
        <w:t xml:space="preserve">який діє на підставі </w:t>
      </w:r>
      <w:r>
        <w:rPr>
          <w:rFonts w:ascii="Times New Roman" w:hAnsi="Times New Roman"/>
          <w:snapToGrid w:val="0"/>
        </w:rPr>
        <w:t>________________________________</w:t>
      </w:r>
      <w:r w:rsidRPr="00793309">
        <w:rPr>
          <w:rFonts w:ascii="Times New Roman" w:hAnsi="Times New Roman"/>
          <w:snapToGrid w:val="0"/>
        </w:rPr>
        <w:t xml:space="preserve"> </w:t>
      </w:r>
      <w:r w:rsidRPr="00793309">
        <w:rPr>
          <w:rFonts w:ascii="Times New Roman" w:eastAsia="Times New Roman" w:hAnsi="Times New Roman"/>
          <w:color w:val="000000"/>
          <w:lang w:eastAsia="ru-RU"/>
        </w:rPr>
        <w:t xml:space="preserve">(далі за текстом – ПОКУПЕЦЬ), </w:t>
      </w:r>
      <w:r w:rsidRPr="00793309">
        <w:rPr>
          <w:rFonts w:ascii="Times New Roman" w:eastAsia="Times New Roman" w:hAnsi="Times New Roman"/>
          <w:snapToGrid w:val="0"/>
          <w:color w:val="000000"/>
          <w:lang w:eastAsia="ru-RU"/>
        </w:rPr>
        <w:t>з однієї сторони, та</w:t>
      </w:r>
    </w:p>
    <w:p w14:paraId="05B80645" w14:textId="77777777" w:rsidR="00113973" w:rsidRPr="00793309" w:rsidRDefault="00113973" w:rsidP="00113973">
      <w:pPr>
        <w:shd w:val="clear" w:color="auto" w:fill="FFFFFF"/>
        <w:spacing w:after="0" w:line="240" w:lineRule="auto"/>
        <w:jc w:val="both"/>
        <w:rPr>
          <w:rFonts w:ascii="Times New Roman" w:hAnsi="Times New Roman"/>
          <w:color w:val="000000"/>
        </w:rPr>
      </w:pPr>
      <w:r w:rsidRPr="00793309">
        <w:rPr>
          <w:rFonts w:ascii="Times New Roman" w:hAnsi="Times New Roman"/>
          <w:color w:val="000000"/>
          <w:shd w:val="clear" w:color="auto" w:fill="FFFFFF"/>
        </w:rPr>
        <w:tab/>
        <w:t>______ «______________________»</w:t>
      </w:r>
      <w:r w:rsidRPr="00793309">
        <w:rPr>
          <w:rFonts w:ascii="Times New Roman" w:hAnsi="Times New Roman"/>
          <w:color w:val="000000"/>
        </w:rPr>
        <w:t xml:space="preserve">, </w:t>
      </w:r>
      <w:r w:rsidRPr="00793309">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793309">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7FD53910" w14:textId="77777777" w:rsidR="00113973" w:rsidRPr="00793309" w:rsidRDefault="00113973" w:rsidP="00113973">
      <w:pPr>
        <w:widowControl w:val="0"/>
        <w:spacing w:after="0" w:line="240" w:lineRule="auto"/>
        <w:ind w:firstLine="567"/>
        <w:jc w:val="both"/>
        <w:rPr>
          <w:rFonts w:ascii="Times New Roman" w:hAnsi="Times New Roman"/>
          <w:b/>
          <w:color w:val="000000"/>
        </w:rPr>
      </w:pPr>
    </w:p>
    <w:p w14:paraId="31FB1D44" w14:textId="77777777" w:rsidR="00113973" w:rsidRDefault="00113973" w:rsidP="00113973">
      <w:pPr>
        <w:widowControl w:val="0"/>
        <w:numPr>
          <w:ilvl w:val="0"/>
          <w:numId w:val="10"/>
        </w:numPr>
        <w:spacing w:after="0" w:line="240" w:lineRule="auto"/>
        <w:jc w:val="center"/>
        <w:rPr>
          <w:rFonts w:ascii="Times New Roman" w:hAnsi="Times New Roman"/>
          <w:b/>
          <w:snapToGrid w:val="0"/>
          <w:color w:val="000000"/>
        </w:rPr>
      </w:pPr>
      <w:r w:rsidRPr="00793309">
        <w:rPr>
          <w:rFonts w:ascii="Times New Roman" w:hAnsi="Times New Roman"/>
          <w:b/>
          <w:snapToGrid w:val="0"/>
          <w:color w:val="000000"/>
        </w:rPr>
        <w:t>ПРЕДМЕТ ДОГОВОРУ</w:t>
      </w:r>
    </w:p>
    <w:p w14:paraId="099E7653" w14:textId="77777777" w:rsidR="00113973" w:rsidRPr="00793309" w:rsidRDefault="00113973" w:rsidP="00113973">
      <w:pPr>
        <w:widowControl w:val="0"/>
        <w:spacing w:after="0" w:line="240" w:lineRule="auto"/>
        <w:ind w:right="140" w:firstLine="567"/>
        <w:jc w:val="both"/>
        <w:rPr>
          <w:rFonts w:ascii="Times New Roman" w:eastAsia="Times New Roman" w:hAnsi="Times New Roman"/>
          <w:color w:val="000000"/>
        </w:rPr>
      </w:pPr>
      <w:r w:rsidRPr="00793309">
        <w:rPr>
          <w:rFonts w:ascii="Times New Roman" w:eastAsia="Times New Roman" w:hAnsi="Times New Roman"/>
          <w:color w:val="000000"/>
        </w:rPr>
        <w:t xml:space="preserve">1.1. ПОСТАЧАЛЬНИК бере на себе зобов’язання за замовленням ПОКУПЦЯ поставити </w:t>
      </w:r>
      <w:r>
        <w:rPr>
          <w:rFonts w:ascii="Times New Roman" w:eastAsia="Times New Roman" w:hAnsi="Times New Roman"/>
          <w:lang w:val="ru-RU"/>
        </w:rPr>
        <w:t>Товар</w:t>
      </w:r>
      <w:r w:rsidRPr="002A62F6">
        <w:rPr>
          <w:rFonts w:ascii="Times New Roman" w:eastAsia="Times New Roman" w:hAnsi="Times New Roman"/>
          <w:lang w:val="ru-RU"/>
        </w:rPr>
        <w:t xml:space="preserve"> належної якості, код за</w:t>
      </w:r>
      <w:r>
        <w:rPr>
          <w:rFonts w:ascii="Times New Roman" w:eastAsia="Times New Roman" w:hAnsi="Times New Roman"/>
          <w:lang w:val="ru-RU"/>
        </w:rPr>
        <w:t xml:space="preserve"> </w:t>
      </w:r>
      <w:r w:rsidRPr="002A62F6">
        <w:rPr>
          <w:rFonts w:ascii="Times New Roman" w:eastAsia="Times New Roman" w:hAnsi="Times New Roman"/>
          <w:lang w:val="ru-RU"/>
        </w:rPr>
        <w:t xml:space="preserve">ДК 021:2015 </w:t>
      </w:r>
      <w:r w:rsidRPr="00AC7802">
        <w:rPr>
          <w:rFonts w:ascii="Times New Roman" w:eastAsia="Times New Roman" w:hAnsi="Times New Roman"/>
          <w:b/>
          <w:bCs/>
          <w:lang w:val="ru-RU"/>
        </w:rPr>
        <w:t>24310000-0 Основні неорганічні хімічні речовини</w:t>
      </w:r>
      <w:r w:rsidRPr="00793309">
        <w:rPr>
          <w:rFonts w:ascii="Times New Roman" w:eastAsia="Times New Roman" w:hAnsi="Times New Roman"/>
          <w:shd w:val="clear" w:color="auto" w:fill="FFFFFF"/>
        </w:rPr>
        <w:t xml:space="preserve"> </w:t>
      </w:r>
      <w:r w:rsidRPr="00793309">
        <w:rPr>
          <w:rFonts w:ascii="Times New Roman" w:eastAsia="Times New Roman" w:hAnsi="Times New Roman"/>
          <w:color w:val="000000"/>
        </w:rPr>
        <w:t>(далі - Товар), а ПОКУПЕЦЬ прийняти цей Товар та оплатити його в порядку та на умовах, визначених цим Договором.</w:t>
      </w:r>
    </w:p>
    <w:p w14:paraId="1F2DFF9B"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1.2. Найменування, асортимент, характеристики, якість, кількість та вартість Товару, визначені у Специфікації (Додаток №1), як</w:t>
      </w:r>
      <w:r>
        <w:rPr>
          <w:rFonts w:ascii="Times New Roman" w:hAnsi="Times New Roman"/>
          <w:color w:val="000000"/>
        </w:rPr>
        <w:t>і</w:t>
      </w:r>
      <w:r w:rsidRPr="00793309">
        <w:rPr>
          <w:rFonts w:ascii="Times New Roman" w:hAnsi="Times New Roman"/>
          <w:color w:val="000000"/>
        </w:rPr>
        <w:t xml:space="preserve"> є </w:t>
      </w:r>
      <w:r w:rsidRPr="00793309">
        <w:rPr>
          <w:rFonts w:ascii="Times New Roman" w:hAnsi="Times New Roman"/>
          <w:kern w:val="1"/>
        </w:rPr>
        <w:t>невід’ємною частиною Договору (далі - Специфікація)</w:t>
      </w:r>
      <w:r w:rsidRPr="00793309">
        <w:rPr>
          <w:rFonts w:ascii="Times New Roman" w:hAnsi="Times New Roman"/>
          <w:color w:val="000000"/>
        </w:rPr>
        <w:t>.</w:t>
      </w:r>
    </w:p>
    <w:p w14:paraId="42B3B2A7"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1.3. </w:t>
      </w:r>
      <w:r w:rsidRPr="00793309">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02D9863D"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DFF9644"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0134B32F"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5DCABBA8" w14:textId="77777777" w:rsidR="00113973" w:rsidRPr="00793309" w:rsidRDefault="00113973" w:rsidP="00113973">
      <w:pPr>
        <w:spacing w:after="0" w:line="240" w:lineRule="auto"/>
        <w:ind w:firstLine="567"/>
        <w:jc w:val="both"/>
        <w:rPr>
          <w:rFonts w:ascii="Times New Roman" w:hAnsi="Times New Roman"/>
          <w:iCs/>
          <w:color w:val="000000"/>
          <w:shd w:val="clear" w:color="auto" w:fill="FFFFFF"/>
        </w:rPr>
      </w:pPr>
      <w:r w:rsidRPr="00793309">
        <w:rPr>
          <w:rFonts w:ascii="Times New Roman" w:hAnsi="Times New Roman"/>
          <w:color w:val="000000"/>
        </w:rPr>
        <w:t xml:space="preserve">1.6. </w:t>
      </w:r>
      <w:r w:rsidRPr="0054249C">
        <w:rPr>
          <w:rFonts w:ascii="Times New Roman" w:hAnsi="Times New Roman"/>
          <w:iCs/>
          <w:color w:val="000000"/>
          <w:shd w:val="clear" w:color="auto" w:fill="FFFFFF"/>
        </w:rPr>
        <w:t>ПОКУПЕЦЬ має право зменшити обсяг закупівлі робіт на підставі пп</w:t>
      </w:r>
      <w:r>
        <w:rPr>
          <w:rFonts w:ascii="Times New Roman" w:hAnsi="Times New Roman"/>
          <w:iCs/>
          <w:color w:val="000000"/>
          <w:shd w:val="clear" w:color="auto" w:fill="FFFFFF"/>
        </w:rPr>
        <w:t>.</w:t>
      </w:r>
      <w:r w:rsidRPr="0054249C">
        <w:rPr>
          <w:rFonts w:ascii="Times New Roman" w:hAnsi="Times New Roman"/>
          <w:iCs/>
          <w:color w:val="000000"/>
          <w:shd w:val="clear" w:color="auto" w:fill="FFFFFF"/>
        </w:rPr>
        <w:t xml:space="preserve"> 1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458E14F7" w14:textId="77777777" w:rsidR="00113973" w:rsidRPr="00793309" w:rsidRDefault="00113973" w:rsidP="00113973">
      <w:pPr>
        <w:spacing w:after="0" w:line="240" w:lineRule="auto"/>
        <w:ind w:firstLine="567"/>
        <w:jc w:val="both"/>
        <w:rPr>
          <w:rFonts w:ascii="Times New Roman" w:eastAsia="Times New Roman" w:hAnsi="Times New Roman"/>
          <w:color w:val="000000"/>
          <w:shd w:val="clear" w:color="auto" w:fill="FFFFFF"/>
          <w:lang w:eastAsia="ru-RU"/>
        </w:rPr>
      </w:pPr>
      <w:r w:rsidRPr="00793309">
        <w:rPr>
          <w:rFonts w:ascii="Times New Roman" w:hAnsi="Times New Roman"/>
          <w:iCs/>
          <w:color w:val="000000"/>
          <w:shd w:val="clear" w:color="auto" w:fill="FFFFFF"/>
        </w:rPr>
        <w:t>1.</w:t>
      </w:r>
      <w:r w:rsidRPr="00793309">
        <w:rPr>
          <w:rFonts w:ascii="Times New Roman" w:hAnsi="Times New Roman"/>
          <w:iCs/>
          <w:color w:val="000000"/>
          <w:shd w:val="clear" w:color="auto" w:fill="FFFFFF"/>
          <w:lang w:val="ru-RU"/>
        </w:rPr>
        <w:t xml:space="preserve">7. </w:t>
      </w:r>
      <w:r w:rsidRPr="00793309">
        <w:rPr>
          <w:rFonts w:ascii="Times New Roman" w:hAnsi="Times New Roman"/>
          <w:color w:val="000000"/>
          <w:shd w:val="clear" w:color="auto" w:fill="FFFFFF"/>
        </w:rPr>
        <w:t>Сторони можуть внести зміни до Договору</w:t>
      </w:r>
      <w:r w:rsidRPr="00793309">
        <w:rPr>
          <w:rFonts w:ascii="Times New Roman" w:hAnsi="Times New Roman"/>
          <w:color w:val="000000"/>
          <w:shd w:val="clear" w:color="auto" w:fill="FFFFFF"/>
          <w:lang w:val="ru-RU"/>
        </w:rPr>
        <w:t xml:space="preserve"> у раз</w:t>
      </w:r>
      <w:r w:rsidRPr="00793309">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93309">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76C73379" w14:textId="77777777" w:rsidR="00113973" w:rsidRPr="00793309" w:rsidRDefault="00113973" w:rsidP="00113973">
      <w:pPr>
        <w:spacing w:after="0" w:line="240" w:lineRule="auto"/>
        <w:ind w:firstLine="567"/>
        <w:jc w:val="both"/>
        <w:rPr>
          <w:rFonts w:ascii="Times New Roman" w:hAnsi="Times New Roman"/>
          <w:b/>
          <w:color w:val="000000"/>
        </w:rPr>
      </w:pPr>
    </w:p>
    <w:p w14:paraId="530EB0CD" w14:textId="77777777" w:rsidR="00113973" w:rsidRDefault="00113973" w:rsidP="00113973">
      <w:pPr>
        <w:widowControl w:val="0"/>
        <w:numPr>
          <w:ilvl w:val="0"/>
          <w:numId w:val="10"/>
        </w:numPr>
        <w:spacing w:after="0" w:line="240" w:lineRule="auto"/>
        <w:ind w:left="426"/>
        <w:jc w:val="center"/>
        <w:rPr>
          <w:rFonts w:ascii="Times New Roman" w:hAnsi="Times New Roman"/>
          <w:b/>
          <w:bCs/>
          <w:snapToGrid w:val="0"/>
          <w:color w:val="000000"/>
        </w:rPr>
      </w:pPr>
      <w:r w:rsidRPr="00793309">
        <w:rPr>
          <w:rFonts w:ascii="Times New Roman" w:hAnsi="Times New Roman"/>
          <w:b/>
          <w:bCs/>
          <w:snapToGrid w:val="0"/>
          <w:color w:val="000000"/>
        </w:rPr>
        <w:t>УМОВИ ПОСТАВКИ ТОВАРУ</w:t>
      </w:r>
    </w:p>
    <w:p w14:paraId="75A18E72" w14:textId="77777777" w:rsidR="00113973" w:rsidRPr="00793309" w:rsidRDefault="00113973" w:rsidP="00113973">
      <w:pPr>
        <w:tabs>
          <w:tab w:val="left" w:pos="993"/>
        </w:tabs>
        <w:spacing w:after="0" w:line="240" w:lineRule="auto"/>
        <w:ind w:firstLine="567"/>
        <w:jc w:val="both"/>
        <w:rPr>
          <w:rFonts w:ascii="Times New Roman" w:hAnsi="Times New Roman"/>
          <w:color w:val="000000"/>
        </w:rPr>
      </w:pPr>
      <w:r w:rsidRPr="00793309">
        <w:rPr>
          <w:rFonts w:ascii="Times New Roman" w:hAnsi="Times New Roman"/>
          <w:color w:val="000000"/>
        </w:rPr>
        <w:t xml:space="preserve">2.1. Поставка Товару здійснюється </w:t>
      </w:r>
      <w:bookmarkStart w:id="21" w:name="_Hlk137802055"/>
      <w:r w:rsidRPr="00793309">
        <w:rPr>
          <w:rFonts w:ascii="Times New Roman" w:hAnsi="Times New Roman"/>
          <w:color w:val="000000"/>
        </w:rPr>
        <w:t xml:space="preserve">на умовах терміну </w:t>
      </w:r>
      <w:bookmarkEnd w:id="21"/>
      <w:r w:rsidRPr="00793309">
        <w:rPr>
          <w:rFonts w:ascii="Times New Roman" w:hAnsi="Times New Roman"/>
          <w:color w:val="000000"/>
        </w:rPr>
        <w:t xml:space="preserve">DDP міжнародних правил ІНКОТЕРМС-2020 </w:t>
      </w:r>
      <w:r w:rsidRPr="00793309">
        <w:rPr>
          <w:rFonts w:ascii="Times New Roman" w:hAnsi="Times New Roman" w:cs="font284"/>
          <w:color w:val="000000"/>
          <w:kern w:val="1"/>
        </w:rPr>
        <w:t>до місця призначення:</w:t>
      </w:r>
      <w:r w:rsidRPr="00793309">
        <w:rPr>
          <w:rFonts w:ascii="Times New Roman" w:hAnsi="Times New Roman" w:cs="font284"/>
          <w:kern w:val="1"/>
        </w:rPr>
        <w:t xml:space="preserve"> </w:t>
      </w:r>
      <w:r w:rsidRPr="00793309">
        <w:rPr>
          <w:rFonts w:ascii="Times New Roman" w:hAnsi="Times New Roman"/>
          <w:kern w:val="1"/>
        </w:rPr>
        <w:t>вул. Гната Хоткевича, 20, м. Київ.</w:t>
      </w:r>
    </w:p>
    <w:p w14:paraId="51E2B3C8" w14:textId="77777777" w:rsidR="00113973" w:rsidRPr="00793309" w:rsidRDefault="00113973" w:rsidP="00113973">
      <w:pPr>
        <w:tabs>
          <w:tab w:val="left" w:pos="993"/>
        </w:tabs>
        <w:spacing w:after="0" w:line="240" w:lineRule="auto"/>
        <w:ind w:firstLine="567"/>
        <w:jc w:val="both"/>
        <w:rPr>
          <w:rFonts w:ascii="Times New Roman" w:eastAsia="Times New Roman" w:hAnsi="Times New Roman"/>
          <w:color w:val="000000"/>
          <w:lang w:eastAsia="uk-UA"/>
        </w:rPr>
      </w:pPr>
      <w:r w:rsidRPr="00793309">
        <w:rPr>
          <w:rFonts w:ascii="Times New Roman" w:hAnsi="Times New Roman"/>
          <w:color w:val="000000"/>
        </w:rPr>
        <w:t xml:space="preserve">2.2. ПОСТАЧАЛЬНИК здійснює поставку Товару </w:t>
      </w:r>
      <w:bookmarkStart w:id="22" w:name="_Hlk137802027"/>
      <w:r w:rsidRPr="00793309">
        <w:rPr>
          <w:rFonts w:ascii="Times New Roman" w:hAnsi="Times New Roman"/>
          <w:color w:val="000000"/>
        </w:rPr>
        <w:t>однією партією, згідно замовлення ПОКУПЦЯ</w:t>
      </w:r>
      <w:bookmarkEnd w:id="22"/>
      <w:r w:rsidRPr="00793309">
        <w:rPr>
          <w:rFonts w:ascii="Times New Roman" w:hAnsi="Times New Roman"/>
          <w:color w:val="000000"/>
        </w:rPr>
        <w:t xml:space="preserve">, протягом </w:t>
      </w:r>
      <w:r>
        <w:rPr>
          <w:rFonts w:ascii="Times New Roman" w:hAnsi="Times New Roman"/>
          <w:color w:val="000000"/>
        </w:rPr>
        <w:t>60</w:t>
      </w:r>
      <w:r w:rsidRPr="00793309">
        <w:rPr>
          <w:rFonts w:ascii="Times New Roman" w:hAnsi="Times New Roman"/>
          <w:color w:val="000000"/>
        </w:rPr>
        <w:t xml:space="preserve"> (</w:t>
      </w:r>
      <w:r>
        <w:rPr>
          <w:rFonts w:ascii="Times New Roman" w:hAnsi="Times New Roman"/>
          <w:color w:val="000000"/>
        </w:rPr>
        <w:t>шістдесяти</w:t>
      </w:r>
      <w:r w:rsidRPr="00793309">
        <w:rPr>
          <w:rFonts w:ascii="Times New Roman" w:hAnsi="Times New Roman"/>
          <w:color w:val="000000"/>
        </w:rPr>
        <w:t xml:space="preserve">) </w:t>
      </w:r>
      <w:r>
        <w:rPr>
          <w:rFonts w:ascii="Times New Roman" w:hAnsi="Times New Roman"/>
          <w:color w:val="000000"/>
        </w:rPr>
        <w:t>робоч</w:t>
      </w:r>
      <w:r w:rsidRPr="00793309">
        <w:rPr>
          <w:rFonts w:ascii="Times New Roman" w:hAnsi="Times New Roman"/>
          <w:color w:val="000000"/>
        </w:rPr>
        <w:t xml:space="preserve">их днів </w:t>
      </w:r>
      <w:r w:rsidRPr="00793309">
        <w:rPr>
          <w:rFonts w:ascii="Times New Roman" w:eastAsia="Times New Roman" w:hAnsi="Times New Roman"/>
          <w:color w:val="000000"/>
          <w:lang w:eastAsia="uk-UA"/>
        </w:rPr>
        <w:t xml:space="preserve">від дати отримання </w:t>
      </w:r>
      <w:r w:rsidRPr="00793309">
        <w:rPr>
          <w:rFonts w:ascii="Times New Roman" w:hAnsi="Times New Roman"/>
          <w:color w:val="000000"/>
        </w:rPr>
        <w:t>від ПОКУПЦЯ попередньої оплати</w:t>
      </w:r>
      <w:r w:rsidRPr="00793309">
        <w:rPr>
          <w:rFonts w:ascii="Times New Roman" w:eastAsia="Times New Roman" w:hAnsi="Times New Roman"/>
          <w:color w:val="000000"/>
          <w:lang w:eastAsia="uk-UA"/>
        </w:rPr>
        <w:t xml:space="preserve"> відповідно до п. 3.2.1 цього Договору.</w:t>
      </w:r>
    </w:p>
    <w:p w14:paraId="0117EFFA" w14:textId="77777777" w:rsidR="00113973" w:rsidRPr="00793309" w:rsidRDefault="00113973" w:rsidP="00113973">
      <w:pPr>
        <w:tabs>
          <w:tab w:val="left" w:pos="993"/>
        </w:tabs>
        <w:spacing w:after="0" w:line="240" w:lineRule="auto"/>
        <w:ind w:firstLine="567"/>
        <w:jc w:val="both"/>
        <w:rPr>
          <w:rFonts w:ascii="Times New Roman" w:hAnsi="Times New Roman"/>
          <w:color w:val="000000"/>
        </w:rPr>
      </w:pPr>
      <w:r w:rsidRPr="00793309">
        <w:rPr>
          <w:rFonts w:ascii="Times New Roman" w:eastAsia="Times New Roman" w:hAnsi="Times New Roman"/>
          <w:color w:val="000000"/>
          <w:lang w:eastAsia="uk-UA"/>
        </w:rPr>
        <w:t>2.3. У випадку залучення ПОСТАЧАЛЬН</w:t>
      </w:r>
      <w:r w:rsidRPr="00793309">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0E5E0804"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8662BCA" w14:textId="77777777" w:rsidR="00113973" w:rsidRPr="00793309" w:rsidRDefault="00113973" w:rsidP="00113973">
      <w:pPr>
        <w:widowControl w:val="0"/>
        <w:spacing w:after="0" w:line="240" w:lineRule="auto"/>
        <w:ind w:firstLine="567"/>
        <w:jc w:val="both"/>
        <w:rPr>
          <w:rFonts w:ascii="Times New Roman" w:hAnsi="Times New Roman"/>
          <w:color w:val="000000"/>
        </w:rPr>
      </w:pPr>
      <w:r w:rsidRPr="00793309">
        <w:rPr>
          <w:rFonts w:ascii="Times New Roman" w:hAnsi="Times New Roman"/>
          <w:color w:val="000000"/>
        </w:rPr>
        <w:lastRenderedPageBreak/>
        <w:t>2.</w:t>
      </w:r>
      <w:r>
        <w:rPr>
          <w:rFonts w:ascii="Times New Roman" w:hAnsi="Times New Roman"/>
          <w:color w:val="000000"/>
          <w:lang w:val="ru-RU"/>
        </w:rPr>
        <w:t>5</w:t>
      </w:r>
      <w:r w:rsidRPr="00793309">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12AABB6A" w14:textId="77777777" w:rsidR="00113973" w:rsidRDefault="00113973" w:rsidP="00113973">
      <w:pPr>
        <w:widowControl w:val="0"/>
        <w:spacing w:after="0" w:line="240" w:lineRule="auto"/>
        <w:ind w:firstLine="567"/>
        <w:jc w:val="center"/>
        <w:rPr>
          <w:rFonts w:ascii="Times New Roman" w:hAnsi="Times New Roman"/>
          <w:b/>
          <w:bCs/>
          <w:snapToGrid w:val="0"/>
          <w:color w:val="000000"/>
        </w:rPr>
      </w:pPr>
    </w:p>
    <w:p w14:paraId="3AE49731" w14:textId="77777777" w:rsidR="00113973" w:rsidRPr="00793309" w:rsidRDefault="00113973" w:rsidP="00113973">
      <w:pPr>
        <w:pStyle w:val="afa"/>
        <w:widowControl w:val="0"/>
        <w:numPr>
          <w:ilvl w:val="0"/>
          <w:numId w:val="10"/>
        </w:numPr>
        <w:spacing w:after="0" w:line="240" w:lineRule="auto"/>
        <w:jc w:val="center"/>
        <w:rPr>
          <w:rFonts w:ascii="Times New Roman" w:hAnsi="Times New Roman"/>
          <w:b/>
          <w:snapToGrid w:val="0"/>
          <w:color w:val="000000"/>
        </w:rPr>
      </w:pPr>
      <w:r w:rsidRPr="00793309">
        <w:rPr>
          <w:rFonts w:ascii="Times New Roman" w:hAnsi="Times New Roman"/>
          <w:b/>
          <w:snapToGrid w:val="0"/>
          <w:color w:val="000000"/>
        </w:rPr>
        <w:t>ЦІНА ТА ПОРЯДОК ОПЛАТИ</w:t>
      </w:r>
    </w:p>
    <w:p w14:paraId="6E8909CA"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snapToGrid w:val="0"/>
          <w:color w:val="000000"/>
        </w:rPr>
        <w:t xml:space="preserve">3.1. Ціна Договору складає </w:t>
      </w:r>
      <w:r w:rsidRPr="00793309">
        <w:rPr>
          <w:rFonts w:ascii="Times New Roman" w:hAnsi="Times New Roman"/>
          <w:b/>
          <w:color w:val="000000"/>
        </w:rPr>
        <w:t xml:space="preserve">_____________ </w:t>
      </w:r>
      <w:r w:rsidRPr="00793309">
        <w:rPr>
          <w:rFonts w:ascii="Times New Roman" w:hAnsi="Times New Roman"/>
          <w:color w:val="000000"/>
        </w:rPr>
        <w:t xml:space="preserve">(_________________________) грн. ___ коп., крім того ПДВ 20% __________________ (_____________________) грн. __ коп. </w:t>
      </w:r>
      <w:r w:rsidRPr="00793309">
        <w:rPr>
          <w:rFonts w:ascii="Times New Roman" w:hAnsi="Times New Roman"/>
          <w:color w:val="000000"/>
          <w:kern w:val="1"/>
        </w:rPr>
        <w:t>Загал</w:t>
      </w:r>
      <w:r>
        <w:rPr>
          <w:rFonts w:ascii="Times New Roman" w:hAnsi="Times New Roman"/>
          <w:color w:val="000000"/>
          <w:kern w:val="1"/>
        </w:rPr>
        <w:t xml:space="preserve">ом </w:t>
      </w:r>
      <w:r w:rsidRPr="00793309">
        <w:rPr>
          <w:rFonts w:ascii="Times New Roman" w:hAnsi="Times New Roman"/>
          <w:color w:val="000000"/>
          <w:kern w:val="1"/>
        </w:rPr>
        <w:t>з ПДВ складає</w:t>
      </w:r>
      <w:r w:rsidRPr="00793309">
        <w:rPr>
          <w:rFonts w:ascii="Times New Roman" w:hAnsi="Times New Roman"/>
          <w:color w:val="000000"/>
        </w:rPr>
        <w:t xml:space="preserve"> </w:t>
      </w:r>
      <w:r w:rsidRPr="00793309">
        <w:rPr>
          <w:rFonts w:ascii="Times New Roman" w:hAnsi="Times New Roman"/>
          <w:b/>
          <w:color w:val="000000"/>
        </w:rPr>
        <w:t xml:space="preserve">_____________ </w:t>
      </w:r>
      <w:r w:rsidRPr="00793309">
        <w:rPr>
          <w:rFonts w:ascii="Times New Roman" w:hAnsi="Times New Roman"/>
          <w:color w:val="000000"/>
        </w:rPr>
        <w:t>(_________________________) грн. ___ коп. (далі – ціна Договору).</w:t>
      </w:r>
    </w:p>
    <w:p w14:paraId="1A49862B" w14:textId="77777777" w:rsidR="00113973" w:rsidRPr="00793309" w:rsidRDefault="00113973" w:rsidP="00113973">
      <w:pPr>
        <w:spacing w:after="0" w:line="240" w:lineRule="auto"/>
        <w:ind w:firstLine="567"/>
        <w:jc w:val="both"/>
        <w:rPr>
          <w:rFonts w:ascii="Times New Roman" w:hAnsi="Times New Roman"/>
          <w:kern w:val="1"/>
          <w:lang w:val="ru-RU"/>
        </w:rPr>
      </w:pPr>
      <w:r w:rsidRPr="00793309">
        <w:rPr>
          <w:rFonts w:ascii="Times New Roman" w:hAnsi="Times New Roman"/>
          <w:snapToGrid w:val="0"/>
          <w:color w:val="000000"/>
          <w:lang w:val="ru-RU"/>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793309">
        <w:rPr>
          <w:rFonts w:ascii="Times New Roman" w:hAnsi="Times New Roman"/>
          <w:snapToGrid w:val="0"/>
          <w:kern w:val="1"/>
          <w:lang w:val="ru-RU"/>
        </w:rPr>
        <w:t>протягом 2 (двох) робочих днів з дати отримання замовлення</w:t>
      </w:r>
      <w:r w:rsidRPr="00793309">
        <w:rPr>
          <w:rFonts w:ascii="Times New Roman" w:hAnsi="Times New Roman"/>
          <w:snapToGrid w:val="0"/>
          <w:color w:val="000000"/>
          <w:lang w:val="ru-RU"/>
        </w:rPr>
        <w:t xml:space="preserve">. </w:t>
      </w:r>
      <w:r w:rsidRPr="00793309">
        <w:rPr>
          <w:rFonts w:ascii="Times New Roman" w:eastAsia="Times New Roman" w:hAnsi="Times New Roman"/>
          <w:color w:val="000000"/>
          <w:lang w:val="ru-RU" w:eastAsia="ru-RU"/>
        </w:rPr>
        <w:t xml:space="preserve">Замовлення направляється на електронну адресу ПОСТАЧАЛЬНИКА, зазначену в </w:t>
      </w:r>
      <w:r>
        <w:rPr>
          <w:rFonts w:ascii="Times New Roman" w:eastAsia="Times New Roman" w:hAnsi="Times New Roman"/>
          <w:color w:val="000000"/>
          <w:lang w:val="ru-RU" w:eastAsia="ru-RU"/>
        </w:rPr>
        <w:t>розділі</w:t>
      </w:r>
      <w:r w:rsidRPr="00793309">
        <w:rPr>
          <w:rFonts w:ascii="Times New Roman" w:eastAsia="Times New Roman" w:hAnsi="Times New Roman"/>
          <w:color w:val="000000"/>
          <w:lang w:val="ru-RU" w:eastAsia="ru-RU"/>
        </w:rPr>
        <w:t xml:space="preserve"> 11 цього Договору.</w:t>
      </w:r>
      <w:r w:rsidRPr="00793309">
        <w:rPr>
          <w:rFonts w:ascii="Times New Roman" w:hAnsi="Times New Roman"/>
          <w:snapToGrid w:val="0"/>
          <w:color w:val="000000"/>
        </w:rPr>
        <w:t xml:space="preserve"> Датою отримання замовлення ПОСТАЧАЛЬНИКОМ вважається дата його відправлення з електронної адреси ПОКУПЦЯ. </w:t>
      </w:r>
      <w:r w:rsidRPr="00793309">
        <w:rPr>
          <w:rFonts w:ascii="Times New Roman" w:hAnsi="Times New Roman"/>
          <w:snapToGrid w:val="0"/>
          <w:color w:val="000000"/>
          <w:lang w:val="ru-RU"/>
        </w:rPr>
        <w:t>Оплата здійснюється на умовах:</w:t>
      </w:r>
    </w:p>
    <w:p w14:paraId="11ACD5CC" w14:textId="77777777" w:rsidR="00113973" w:rsidRPr="00793309" w:rsidRDefault="00113973" w:rsidP="00113973">
      <w:pPr>
        <w:spacing w:after="0" w:line="240" w:lineRule="auto"/>
        <w:ind w:firstLine="567"/>
        <w:jc w:val="both"/>
        <w:rPr>
          <w:rFonts w:ascii="Times New Roman" w:hAnsi="Times New Roman"/>
          <w:snapToGrid w:val="0"/>
          <w:color w:val="000000"/>
          <w:sz w:val="24"/>
          <w:szCs w:val="24"/>
          <w:lang w:val="ru-RU"/>
        </w:rPr>
      </w:pPr>
      <w:r w:rsidRPr="00793309">
        <w:rPr>
          <w:rFonts w:ascii="Times New Roman" w:hAnsi="Times New Roman"/>
          <w:snapToGrid w:val="0"/>
          <w:color w:val="000000"/>
          <w:lang w:val="ru-RU"/>
        </w:rPr>
        <w:t>3.2.1.</w:t>
      </w:r>
      <w:r w:rsidRPr="00793309">
        <w:rPr>
          <w:rFonts w:ascii="Times New Roman" w:hAnsi="Times New Roman"/>
          <w:snapToGrid w:val="0"/>
          <w:color w:val="000000"/>
          <w:sz w:val="24"/>
          <w:szCs w:val="24"/>
          <w:lang w:val="ru-RU"/>
        </w:rPr>
        <w:t xml:space="preserve"> </w:t>
      </w:r>
      <w:bookmarkStart w:id="23" w:name="_Hlk163037203"/>
      <w:r w:rsidRPr="00793309">
        <w:rPr>
          <w:rFonts w:ascii="Times New Roman" w:hAnsi="Times New Roman"/>
          <w:snapToGrid w:val="0"/>
          <w:color w:val="000000"/>
          <w:sz w:val="24"/>
          <w:szCs w:val="24"/>
          <w:lang w:val="ru-RU"/>
        </w:rPr>
        <w:t xml:space="preserve">Попередня оплата в розмірі </w:t>
      </w:r>
      <w:r>
        <w:rPr>
          <w:rFonts w:ascii="Times New Roman" w:hAnsi="Times New Roman"/>
          <w:snapToGrid w:val="0"/>
          <w:color w:val="000000"/>
          <w:sz w:val="24"/>
          <w:szCs w:val="24"/>
        </w:rPr>
        <w:t>10</w:t>
      </w:r>
      <w:r w:rsidRPr="00793309">
        <w:rPr>
          <w:rFonts w:ascii="Times New Roman" w:hAnsi="Times New Roman"/>
          <w:snapToGrid w:val="0"/>
          <w:color w:val="000000"/>
          <w:sz w:val="24"/>
          <w:szCs w:val="24"/>
          <w:lang w:val="ru-RU"/>
        </w:rPr>
        <w:t xml:space="preserve">0% від вартості </w:t>
      </w:r>
      <w:r w:rsidRPr="00793309">
        <w:rPr>
          <w:rFonts w:ascii="Times New Roman" w:hAnsi="Times New Roman"/>
          <w:snapToGrid w:val="0"/>
          <w:color w:val="000000"/>
          <w:sz w:val="24"/>
          <w:szCs w:val="24"/>
        </w:rPr>
        <w:t>замо</w:t>
      </w:r>
      <w:r w:rsidRPr="00793309">
        <w:rPr>
          <w:rFonts w:ascii="Times New Roman" w:hAnsi="Times New Roman"/>
          <w:snapToGrid w:val="0"/>
          <w:color w:val="000000"/>
          <w:sz w:val="24"/>
          <w:szCs w:val="24"/>
          <w:lang w:val="ru-RU"/>
        </w:rPr>
        <w:t>вленого Товару здійснюється ПОКУПЦЕМ протягом 5 (п’яти) календарних днів з дати отримання рахунку.</w:t>
      </w:r>
      <w:bookmarkEnd w:id="23"/>
    </w:p>
    <w:p w14:paraId="2E92B319" w14:textId="77777777" w:rsidR="00113973" w:rsidRPr="00793309" w:rsidRDefault="00113973" w:rsidP="00113973">
      <w:pPr>
        <w:spacing w:after="0" w:line="240" w:lineRule="auto"/>
        <w:ind w:firstLine="567"/>
        <w:jc w:val="both"/>
        <w:rPr>
          <w:rFonts w:ascii="Times New Roman" w:hAnsi="Times New Roman"/>
          <w:color w:val="000000"/>
          <w:lang w:val="ru-RU"/>
        </w:rPr>
      </w:pPr>
      <w:r w:rsidRPr="00793309">
        <w:rPr>
          <w:rFonts w:ascii="Times New Roman" w:hAnsi="Times New Roman"/>
          <w:snapToGrid w:val="0"/>
          <w:color w:val="000000"/>
          <w:lang w:val="ru-RU"/>
        </w:rPr>
        <w:t xml:space="preserve">3.3. </w:t>
      </w:r>
      <w:r w:rsidRPr="00793309">
        <w:rPr>
          <w:rFonts w:ascii="Times New Roman" w:hAnsi="Times New Roman"/>
          <w:color w:val="000000"/>
          <w:lang w:val="ru-RU"/>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r>
        <w:rPr>
          <w:rFonts w:ascii="Times New Roman" w:hAnsi="Times New Roman"/>
          <w:color w:val="000000"/>
          <w:lang w:val="ru-RU"/>
        </w:rPr>
        <w:t>розділі</w:t>
      </w:r>
      <w:r w:rsidRPr="00793309">
        <w:rPr>
          <w:rFonts w:ascii="Times New Roman" w:hAnsi="Times New Roman"/>
          <w:color w:val="000000"/>
          <w:lang w:val="ru-RU"/>
        </w:rPr>
        <w:t xml:space="preserve"> 11 даного Договору та/або рахунку, наданому разом з поставкою Товару.</w:t>
      </w:r>
    </w:p>
    <w:p w14:paraId="4CEDA491"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3.4. </w:t>
      </w:r>
      <w:r>
        <w:rPr>
          <w:rFonts w:ascii="Times New Roman" w:hAnsi="Times New Roman"/>
          <w:color w:val="000000"/>
        </w:rPr>
        <w:t xml:space="preserve">Загальна </w:t>
      </w:r>
      <w:r>
        <w:rPr>
          <w:rFonts w:ascii="Times New Roman" w:hAnsi="Times New Roman"/>
          <w:snapToGrid w:val="0"/>
          <w:color w:val="000000"/>
        </w:rPr>
        <w:t xml:space="preserve">ціна Договору </w:t>
      </w:r>
      <w:r>
        <w:rPr>
          <w:rFonts w:ascii="Times New Roman" w:hAnsi="Times New Roman"/>
          <w:color w:val="000000"/>
        </w:rPr>
        <w:t xml:space="preserve">може переглядатись Сторонами лише у випадках, визначених п. 19 </w:t>
      </w:r>
      <w:r>
        <w:rPr>
          <w:rFonts w:ascii="Times New Roman" w:hAnsi="Times New Roman"/>
        </w:rPr>
        <w:t>Особливостей</w:t>
      </w:r>
      <w:r w:rsidRPr="00793309">
        <w:rPr>
          <w:rFonts w:ascii="Times New Roman" w:hAnsi="Times New Roman"/>
          <w:color w:val="000000"/>
        </w:rPr>
        <w:t>.</w:t>
      </w:r>
    </w:p>
    <w:p w14:paraId="53CF2A63" w14:textId="77777777" w:rsidR="00113973" w:rsidRPr="00793309" w:rsidRDefault="00113973" w:rsidP="00113973">
      <w:pPr>
        <w:shd w:val="clear" w:color="auto" w:fill="FFFFFF"/>
        <w:spacing w:after="0" w:line="240" w:lineRule="auto"/>
        <w:ind w:firstLine="644"/>
        <w:contextualSpacing/>
        <w:jc w:val="both"/>
        <w:rPr>
          <w:rFonts w:ascii="Times New Roman" w:hAnsi="Times New Roman"/>
        </w:rPr>
      </w:pPr>
      <w:r w:rsidRPr="00793309">
        <w:rPr>
          <w:rFonts w:ascii="Times New Roman" w:hAnsi="Times New Roman"/>
        </w:rPr>
        <w:t xml:space="preserve">3.4.1. </w:t>
      </w:r>
      <w:r w:rsidRPr="0054249C">
        <w:rPr>
          <w:rFonts w:ascii="Times New Roman" w:hAnsi="Times New Roman"/>
        </w:rPr>
        <w:t>Ціна Товару в сторону збільшення за одиницю Товару може бути змінена в порядку, визначеному пп.2 п.19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4D99FE64" w14:textId="77777777" w:rsidR="00113973" w:rsidRPr="00793309" w:rsidRDefault="00113973" w:rsidP="00113973">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93309">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27C127C8"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81FFB40" w14:textId="77777777" w:rsidR="00113973" w:rsidRPr="00793309" w:rsidRDefault="00113973" w:rsidP="00113973">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3DF686B0" w14:textId="77777777" w:rsidR="00113973" w:rsidRPr="00793309" w:rsidRDefault="00113973" w:rsidP="00113973">
      <w:pPr>
        <w:spacing w:after="0" w:line="240" w:lineRule="auto"/>
        <w:ind w:firstLine="567"/>
        <w:jc w:val="both"/>
        <w:rPr>
          <w:rFonts w:ascii="Times New Roman" w:hAnsi="Times New Roman"/>
          <w:snapToGrid w:val="0"/>
          <w:color w:val="000000"/>
        </w:rPr>
      </w:pPr>
      <w:r w:rsidRPr="00793309">
        <w:rPr>
          <w:rFonts w:ascii="Times New Roman" w:hAnsi="Times New Roman"/>
          <w:snapToGrid w:val="0"/>
          <w:color w:val="000000"/>
        </w:rPr>
        <w:t xml:space="preserve">3.5. </w:t>
      </w:r>
      <w:r w:rsidRPr="00793309">
        <w:rPr>
          <w:rFonts w:ascii="Times New Roman" w:hAnsi="Times New Roman"/>
          <w:snapToGrid w:val="0"/>
          <w:color w:val="000000"/>
          <w:kern w:val="1"/>
        </w:rPr>
        <w:t xml:space="preserve">Ціна Договору включає ціну матеріалів, ПДВ, </w:t>
      </w:r>
      <w:r w:rsidRPr="00793309">
        <w:rPr>
          <w:rFonts w:ascii="Times New Roman" w:hAnsi="Times New Roman"/>
          <w:kern w:val="1"/>
          <w:shd w:val="clear" w:color="auto" w:fill="FFFFFF"/>
        </w:rPr>
        <w:t>податки і збори, що сплачуються або мають бути сплачені</w:t>
      </w:r>
      <w:r w:rsidRPr="00793309">
        <w:rPr>
          <w:rFonts w:ascii="Times New Roman" w:hAnsi="Times New Roman"/>
          <w:snapToGrid w:val="0"/>
          <w:color w:val="000000"/>
          <w:kern w:val="1"/>
        </w:rPr>
        <w:t xml:space="preserve"> </w:t>
      </w:r>
      <w:r w:rsidRPr="00793309">
        <w:rPr>
          <w:rFonts w:ascii="Times New Roman" w:hAnsi="Times New Roman"/>
          <w:color w:val="000000"/>
          <w:kern w:val="1"/>
        </w:rPr>
        <w:t>ПОСТАЧАЛЬНИКОМ,</w:t>
      </w:r>
      <w:r w:rsidRPr="00793309">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3599EFDF" w14:textId="77777777" w:rsidR="00113973" w:rsidRPr="00793309" w:rsidRDefault="00113973" w:rsidP="00113973">
      <w:pPr>
        <w:spacing w:after="0" w:line="240" w:lineRule="auto"/>
        <w:ind w:firstLine="567"/>
        <w:jc w:val="both"/>
        <w:rPr>
          <w:rFonts w:ascii="Times New Roman" w:hAnsi="Times New Roman"/>
          <w:snapToGrid w:val="0"/>
          <w:color w:val="000000"/>
        </w:rPr>
      </w:pPr>
    </w:p>
    <w:p w14:paraId="6D9400FF" w14:textId="77777777" w:rsidR="00113973" w:rsidRDefault="00113973" w:rsidP="00113973">
      <w:pPr>
        <w:widowControl w:val="0"/>
        <w:numPr>
          <w:ilvl w:val="0"/>
          <w:numId w:val="17"/>
        </w:numPr>
        <w:spacing w:after="0" w:line="240" w:lineRule="auto"/>
        <w:contextualSpacing/>
        <w:jc w:val="center"/>
        <w:rPr>
          <w:rFonts w:ascii="Times New Roman" w:hAnsi="Times New Roman"/>
          <w:b/>
          <w:snapToGrid w:val="0"/>
          <w:color w:val="000000"/>
        </w:rPr>
      </w:pPr>
      <w:r w:rsidRPr="00793309">
        <w:rPr>
          <w:rFonts w:ascii="Times New Roman" w:hAnsi="Times New Roman"/>
          <w:b/>
          <w:snapToGrid w:val="0"/>
          <w:color w:val="000000"/>
        </w:rPr>
        <w:t xml:space="preserve">ПРИЙМАННЯ ТОВАРУ </w:t>
      </w:r>
    </w:p>
    <w:p w14:paraId="61F71F4F"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4.1. </w:t>
      </w:r>
      <w:bookmarkStart w:id="24" w:name="_Hlk146207340"/>
      <w:r w:rsidRPr="00793309">
        <w:rPr>
          <w:rFonts w:ascii="Times New Roman" w:hAnsi="Times New Roman"/>
          <w:color w:val="000000"/>
        </w:rPr>
        <w:t>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w:t>
      </w:r>
      <w:r w:rsidRPr="0053590D">
        <w:rPr>
          <w:rFonts w:ascii="Times New Roman" w:hAnsi="Times New Roman"/>
          <w:color w:val="000000"/>
        </w:rPr>
        <w:t>/</w:t>
      </w:r>
      <w:r w:rsidRPr="00793309">
        <w:rPr>
          <w:rFonts w:ascii="Times New Roman" w:hAnsi="Times New Roman"/>
          <w:color w:val="000000"/>
        </w:rPr>
        <w:t>або постачається за цим Договором, що підтверджується відповідним свідоцтвом (</w:t>
      </w:r>
      <w:r w:rsidRPr="0053590D">
        <w:rPr>
          <w:rFonts w:ascii="Times New Roman" w:hAnsi="Times New Roman"/>
          <w:color w:val="000000"/>
        </w:rPr>
        <w:t>сертиф</w:t>
      </w:r>
      <w:r>
        <w:rPr>
          <w:rFonts w:ascii="Times New Roman" w:hAnsi="Times New Roman"/>
          <w:color w:val="000000"/>
        </w:rPr>
        <w:t>і</w:t>
      </w:r>
      <w:r w:rsidRPr="0053590D">
        <w:rPr>
          <w:rFonts w:ascii="Times New Roman" w:hAnsi="Times New Roman"/>
          <w:color w:val="000000"/>
        </w:rPr>
        <w:t>катом/</w:t>
      </w:r>
      <w:r w:rsidRPr="00793309">
        <w:rPr>
          <w:rFonts w:ascii="Times New Roman" w:hAnsi="Times New Roman"/>
          <w:color w:val="000000"/>
        </w:rPr>
        <w:t>паспортом якості) тощо.</w:t>
      </w:r>
      <w:bookmarkEnd w:id="24"/>
    </w:p>
    <w:p w14:paraId="60791075"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1F7954E3" w14:textId="77777777" w:rsidR="00113973" w:rsidRPr="00793309" w:rsidRDefault="00113973" w:rsidP="00113973">
      <w:pPr>
        <w:tabs>
          <w:tab w:val="left" w:pos="284"/>
        </w:tabs>
        <w:spacing w:after="0"/>
        <w:ind w:firstLine="567"/>
        <w:jc w:val="both"/>
        <w:rPr>
          <w:rFonts w:ascii="Times New Roman" w:hAnsi="Times New Roman"/>
          <w:color w:val="FF0000"/>
          <w:sz w:val="18"/>
          <w:szCs w:val="18"/>
        </w:rPr>
      </w:pPr>
      <w:r w:rsidRPr="00793309">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0CBA5006"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наявності документів, визначених п. 4.7. цього Договору;</w:t>
      </w:r>
    </w:p>
    <w:p w14:paraId="629CBB90"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31D464CC"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3C2BA5A6"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717EAC57" w14:textId="77777777" w:rsidR="00113973" w:rsidRDefault="00113973" w:rsidP="00113973">
      <w:pPr>
        <w:spacing w:after="0" w:line="240" w:lineRule="auto"/>
        <w:ind w:firstLine="567"/>
        <w:jc w:val="both"/>
        <w:rPr>
          <w:rFonts w:ascii="Times New Roman" w:hAnsi="Times New Roman"/>
          <w:kern w:val="1"/>
        </w:rPr>
      </w:pPr>
      <w:r w:rsidRPr="00793309">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793309">
        <w:rPr>
          <w:rFonts w:ascii="Times New Roman" w:hAnsi="Times New Roman"/>
          <w:kern w:val="1"/>
        </w:rPr>
        <w:t>що оформлюється ПОКУПЦЕМ Актом вхідного контролю продукції по якості та кількості.</w:t>
      </w:r>
    </w:p>
    <w:p w14:paraId="23A67A0C"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lastRenderedPageBreak/>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44A4DC53"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03A53E50"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75543496"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3A72612B"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Неякісний Товар не розвантажується. ПОСТАЧАЛЬНИК зобов’язується замінити неякісний </w:t>
      </w:r>
      <w:r w:rsidRPr="00793309">
        <w:rPr>
          <w:rFonts w:ascii="Times New Roman" w:hAnsi="Times New Roman"/>
          <w:color w:val="000000"/>
          <w:lang w:val="ru-RU"/>
        </w:rPr>
        <w:t>Товар</w:t>
      </w:r>
      <w:r w:rsidRPr="00793309">
        <w:rPr>
          <w:rFonts w:ascii="Times New Roman" w:hAnsi="Times New Roman"/>
          <w:color w:val="000000"/>
        </w:rPr>
        <w:t xml:space="preserve"> у строк, визначений Сторонами  у Акті про виявлені недоліки.</w:t>
      </w:r>
    </w:p>
    <w:p w14:paraId="51068011"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016BF707" w14:textId="77777777" w:rsidR="00113973" w:rsidRPr="00793309" w:rsidDel="0087110A" w:rsidRDefault="00113973" w:rsidP="00113973">
      <w:pPr>
        <w:spacing w:after="0" w:line="240" w:lineRule="auto"/>
        <w:ind w:firstLine="566"/>
        <w:jc w:val="both"/>
        <w:rPr>
          <w:rFonts w:ascii="Times New Roman" w:hAnsi="Times New Roman"/>
          <w:color w:val="000000"/>
        </w:rPr>
      </w:pPr>
      <w:r w:rsidRPr="00793309">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25F07BC5" w14:textId="77777777" w:rsidR="00113973" w:rsidRPr="00793309" w:rsidRDefault="00113973" w:rsidP="00113973">
      <w:pPr>
        <w:spacing w:after="0" w:line="240" w:lineRule="auto"/>
        <w:ind w:firstLine="566"/>
        <w:jc w:val="both"/>
        <w:rPr>
          <w:rFonts w:ascii="Times New Roman" w:hAnsi="Times New Roman"/>
          <w:color w:val="000000"/>
        </w:rPr>
      </w:pPr>
      <w:r w:rsidRPr="00793309">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15C8FF33" w14:textId="77777777" w:rsidR="00113973" w:rsidRPr="00793309" w:rsidRDefault="00113973" w:rsidP="00113973">
      <w:pPr>
        <w:spacing w:after="0" w:line="240" w:lineRule="auto"/>
        <w:ind w:firstLine="566"/>
        <w:jc w:val="both"/>
        <w:rPr>
          <w:rFonts w:ascii="Times New Roman" w:hAnsi="Times New Roman"/>
          <w:color w:val="000000"/>
        </w:rPr>
      </w:pPr>
      <w:r w:rsidRPr="00793309">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5AF30335"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37CEE8E0"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  рахунок; </w:t>
      </w:r>
    </w:p>
    <w:p w14:paraId="17C8A8A7"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видаткову накладну;</w:t>
      </w:r>
    </w:p>
    <w:p w14:paraId="07FAC8E4"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 </w:t>
      </w:r>
      <w:r>
        <w:rPr>
          <w:rFonts w:ascii="Times New Roman" w:hAnsi="Times New Roman"/>
          <w:color w:val="000000"/>
          <w:lang w:val="ru-RU"/>
        </w:rPr>
        <w:t xml:space="preserve"> </w:t>
      </w:r>
      <w:r w:rsidRPr="00793309">
        <w:rPr>
          <w:rFonts w:ascii="Times New Roman" w:hAnsi="Times New Roman"/>
          <w:kern w:val="1"/>
        </w:rPr>
        <w:t>акт приймання-передачі Товару</w:t>
      </w:r>
      <w:r w:rsidRPr="00793309">
        <w:rPr>
          <w:rFonts w:ascii="Times New Roman" w:hAnsi="Times New Roman"/>
          <w:color w:val="000000"/>
        </w:rPr>
        <w:t xml:space="preserve"> у 2 (двох) екземплярах;</w:t>
      </w:r>
    </w:p>
    <w:p w14:paraId="3AF98B79"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12688716"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товарно-транспортну накладну.</w:t>
      </w:r>
    </w:p>
    <w:p w14:paraId="4F132092"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BD5691E" w14:textId="77777777" w:rsidR="00113973" w:rsidRPr="00793309" w:rsidRDefault="00113973" w:rsidP="00113973">
      <w:pPr>
        <w:spacing w:after="0" w:line="240" w:lineRule="auto"/>
        <w:ind w:firstLine="567"/>
        <w:jc w:val="both"/>
        <w:rPr>
          <w:rFonts w:ascii="Times New Roman" w:hAnsi="Times New Roman"/>
          <w:color w:val="000000"/>
        </w:rPr>
      </w:pPr>
    </w:p>
    <w:p w14:paraId="352E62D7" w14:textId="77777777" w:rsidR="00113973" w:rsidRDefault="00113973" w:rsidP="00113973">
      <w:pPr>
        <w:numPr>
          <w:ilvl w:val="0"/>
          <w:numId w:val="17"/>
        </w:numPr>
        <w:spacing w:after="0" w:line="240" w:lineRule="auto"/>
        <w:jc w:val="center"/>
        <w:rPr>
          <w:rFonts w:ascii="Times New Roman" w:hAnsi="Times New Roman"/>
          <w:b/>
          <w:color w:val="000000"/>
        </w:rPr>
      </w:pPr>
      <w:r w:rsidRPr="00793309">
        <w:rPr>
          <w:rFonts w:ascii="Times New Roman" w:hAnsi="Times New Roman"/>
          <w:b/>
          <w:color w:val="000000"/>
        </w:rPr>
        <w:t>ЯКІСТЬ ТА ГАРАНТІЇ</w:t>
      </w:r>
    </w:p>
    <w:p w14:paraId="4F929BC2"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5.1. </w:t>
      </w:r>
      <w:r w:rsidRPr="00BD11F9">
        <w:rPr>
          <w:rFonts w:ascii="Times New Roman" w:hAnsi="Times New Roman"/>
          <w:color w:val="000000"/>
        </w:rPr>
        <w:t>ПОСТАЧАЛЬНИК гарантує, що Товар не має і не буде мати дефектів на період 12 (дванадцяти)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r w:rsidRPr="00793309">
        <w:rPr>
          <w:rFonts w:ascii="Times New Roman" w:hAnsi="Times New Roman"/>
          <w:color w:val="000000"/>
        </w:rPr>
        <w:t xml:space="preserve"> </w:t>
      </w:r>
    </w:p>
    <w:p w14:paraId="466E5085"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5.2.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1113DF80"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793309">
        <w:rPr>
          <w:rFonts w:ascii="Times New Roman" w:hAnsi="Times New Roman"/>
        </w:rPr>
        <w:t xml:space="preserve">3 (трьох) </w:t>
      </w:r>
      <w:r w:rsidRPr="00793309">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4271FB88"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lastRenderedPageBreak/>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29CB5591"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789E6840"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70125183"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09CE0EF2"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вивезти дефектний Товар з місця його знаходження власними силами та за власні кошти.</w:t>
      </w:r>
    </w:p>
    <w:p w14:paraId="4120133C"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068EBCEB"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2CF227DD" w14:textId="77777777" w:rsidR="00113973" w:rsidRPr="00793309" w:rsidRDefault="00113973" w:rsidP="00113973">
      <w:pPr>
        <w:shd w:val="clear" w:color="auto" w:fill="FFFFFF"/>
        <w:spacing w:after="0" w:line="240" w:lineRule="atLeast"/>
        <w:ind w:firstLine="567"/>
        <w:jc w:val="both"/>
        <w:rPr>
          <w:rFonts w:ascii="Times New Roman" w:hAnsi="Times New Roman"/>
          <w:color w:val="000000"/>
        </w:rPr>
      </w:pPr>
      <w:r w:rsidRPr="00793309">
        <w:rPr>
          <w:rFonts w:ascii="Times New Roman" w:hAnsi="Times New Roman"/>
          <w:color w:val="000000"/>
        </w:rPr>
        <w:t>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60F00E5E" w14:textId="77777777" w:rsidR="00113973" w:rsidRPr="00793309" w:rsidRDefault="00113973" w:rsidP="00113973">
      <w:pPr>
        <w:shd w:val="clear" w:color="auto" w:fill="FFFFFF"/>
        <w:spacing w:after="0" w:line="240" w:lineRule="auto"/>
        <w:ind w:firstLine="567"/>
        <w:jc w:val="both"/>
        <w:rPr>
          <w:rFonts w:ascii="Times New Roman" w:hAnsi="Times New Roman"/>
          <w:color w:val="000000"/>
        </w:rPr>
      </w:pPr>
      <w:r w:rsidRPr="00793309">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7464181E" w14:textId="77777777" w:rsidR="00113973" w:rsidRPr="00793309" w:rsidRDefault="00113973" w:rsidP="00113973">
      <w:pPr>
        <w:shd w:val="clear" w:color="auto" w:fill="FFFFFF"/>
        <w:spacing w:after="0" w:line="240" w:lineRule="auto"/>
        <w:ind w:firstLine="567"/>
        <w:jc w:val="both"/>
        <w:rPr>
          <w:rFonts w:ascii="Times New Roman" w:hAnsi="Times New Roman"/>
          <w:b/>
          <w:color w:val="000000"/>
        </w:rPr>
      </w:pPr>
    </w:p>
    <w:p w14:paraId="3EFE2D49" w14:textId="77777777" w:rsidR="00113973" w:rsidRPr="00793309" w:rsidRDefault="00113973" w:rsidP="00113973">
      <w:pPr>
        <w:pStyle w:val="afa"/>
        <w:numPr>
          <w:ilvl w:val="0"/>
          <w:numId w:val="17"/>
        </w:numPr>
        <w:spacing w:after="0" w:line="240" w:lineRule="auto"/>
        <w:jc w:val="center"/>
        <w:rPr>
          <w:rFonts w:ascii="Times New Roman" w:hAnsi="Times New Roman"/>
          <w:b/>
          <w:color w:val="000000"/>
        </w:rPr>
      </w:pPr>
      <w:r w:rsidRPr="00793309">
        <w:rPr>
          <w:rFonts w:ascii="Times New Roman" w:hAnsi="Times New Roman"/>
          <w:b/>
          <w:color w:val="000000"/>
        </w:rPr>
        <w:t>ВІДПОВІДАЛЬНІСТЬ СТОРІН ЗА ПОРУШЕННЯ ДОГОВОРУ</w:t>
      </w:r>
    </w:p>
    <w:p w14:paraId="381C230F"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2A79D29D" w14:textId="77777777" w:rsidR="00113973" w:rsidRPr="00793309" w:rsidRDefault="00113973" w:rsidP="001139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793309">
        <w:rPr>
          <w:rFonts w:ascii="Times New Roman" w:eastAsia="Times New Roman" w:hAnsi="Times New Roman"/>
          <w:color w:val="000000"/>
        </w:rPr>
        <w:t>6.2. У разі несвоєчасної остаточної оплати</w:t>
      </w:r>
      <w:r w:rsidRPr="00793309">
        <w:rPr>
          <w:rFonts w:ascii="Times New Roman" w:eastAsia="Times New Roman" w:hAnsi="Times New Roman"/>
          <w:color w:val="000000"/>
          <w:lang w:val="ru-RU"/>
        </w:rPr>
        <w:t xml:space="preserve"> за</w:t>
      </w:r>
      <w:r w:rsidRPr="00793309">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1E91948C"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51FC8B96"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6083D354"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6.</w:t>
      </w:r>
      <w:r w:rsidRPr="00793309">
        <w:rPr>
          <w:rFonts w:ascii="Times New Roman" w:hAnsi="Times New Roman"/>
          <w:color w:val="000000"/>
          <w:lang w:val="ru-RU"/>
        </w:rPr>
        <w:t>5</w:t>
      </w:r>
      <w:r w:rsidRPr="0079330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3C4F358D"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6.</w:t>
      </w:r>
      <w:r w:rsidRPr="00793309">
        <w:rPr>
          <w:rFonts w:ascii="Times New Roman" w:hAnsi="Times New Roman"/>
          <w:color w:val="000000"/>
          <w:lang w:val="ru-RU"/>
        </w:rPr>
        <w:t>6</w:t>
      </w:r>
      <w:r w:rsidRPr="00793309">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45C63B9D"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6.7. ПОСТАЧАЛЬНИК несе відповідальність за дотримання вимог податкового законодавства України.</w:t>
      </w:r>
    </w:p>
    <w:p w14:paraId="60E9C442" w14:textId="77777777" w:rsidR="00113973" w:rsidRPr="00793309" w:rsidRDefault="00113973" w:rsidP="00113973">
      <w:pPr>
        <w:spacing w:after="0" w:line="240" w:lineRule="auto"/>
        <w:ind w:firstLine="567"/>
        <w:jc w:val="both"/>
        <w:rPr>
          <w:rFonts w:ascii="Times New Roman" w:hAnsi="Times New Roman"/>
          <w:color w:val="000000"/>
        </w:rPr>
      </w:pPr>
      <w:r>
        <w:rPr>
          <w:rFonts w:ascii="Times New Roman" w:hAnsi="Times New Roman"/>
          <w:color w:val="000000"/>
        </w:rPr>
        <w:t>6</w:t>
      </w:r>
      <w:r w:rsidRPr="00793309">
        <w:rPr>
          <w:rFonts w:ascii="Times New Roman" w:hAnsi="Times New Roman"/>
          <w:color w:val="000000"/>
        </w:rPr>
        <w:t xml:space="preserve">.7.1. </w:t>
      </w:r>
      <w:r w:rsidRPr="00793309">
        <w:rPr>
          <w:rFonts w:ascii="Times New Roman" w:hAnsi="Times New Roman"/>
        </w:rPr>
        <w:t xml:space="preserve">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w:t>
      </w:r>
    </w:p>
    <w:p w14:paraId="031B0A19" w14:textId="77777777" w:rsidR="00113973" w:rsidRPr="00793309" w:rsidRDefault="00113973" w:rsidP="00113973">
      <w:pPr>
        <w:spacing w:after="0" w:line="240" w:lineRule="auto"/>
        <w:jc w:val="both"/>
        <w:rPr>
          <w:rFonts w:ascii="Times New Roman" w:hAnsi="Times New Roman"/>
          <w:color w:val="000000"/>
        </w:rPr>
      </w:pPr>
      <w:r w:rsidRPr="00793309">
        <w:rPr>
          <w:rFonts w:ascii="Times New Roman" w:hAnsi="Times New Roman"/>
        </w:rPr>
        <w:t>отримання відповідної претензії ПОКУПЦЯ.</w:t>
      </w:r>
    </w:p>
    <w:p w14:paraId="3F5F06B2"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lastRenderedPageBreak/>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
    <w:p w14:paraId="3B90BB8D" w14:textId="77777777" w:rsidR="00113973" w:rsidRPr="00793309" w:rsidRDefault="00113973" w:rsidP="00113973">
      <w:pPr>
        <w:spacing w:after="0" w:line="240" w:lineRule="auto"/>
        <w:jc w:val="both"/>
        <w:rPr>
          <w:rFonts w:ascii="Times New Roman" w:hAnsi="Times New Roman"/>
          <w:color w:val="000000"/>
        </w:rPr>
      </w:pPr>
      <w:r w:rsidRPr="00793309">
        <w:rPr>
          <w:rFonts w:ascii="Times New Roman" w:hAnsi="Times New Roman"/>
          <w:color w:val="000000"/>
        </w:rPr>
        <w:t>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3A77D562"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6.7.3. </w:t>
      </w:r>
      <w:r w:rsidRPr="00793309">
        <w:rPr>
          <w:rFonts w:ascii="Times New Roman" w:hAnsi="Times New Roman"/>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2241DD2E"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6.8. Сплата штрафних санкцій не звільняє Сторони від виконання умов цього Договору.</w:t>
      </w:r>
    </w:p>
    <w:p w14:paraId="53CEF99D"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64AD5F3" w14:textId="77777777" w:rsidR="00113973" w:rsidRPr="00793309" w:rsidRDefault="00113973" w:rsidP="00113973">
      <w:pPr>
        <w:spacing w:after="0" w:line="240" w:lineRule="auto"/>
        <w:ind w:firstLine="567"/>
        <w:jc w:val="both"/>
        <w:rPr>
          <w:rFonts w:ascii="Times New Roman" w:hAnsi="Times New Roman"/>
          <w:color w:val="000000"/>
        </w:rPr>
      </w:pPr>
    </w:p>
    <w:p w14:paraId="3FFEA3EB" w14:textId="77777777" w:rsidR="00113973" w:rsidRPr="00793309" w:rsidRDefault="00113973" w:rsidP="00113973">
      <w:pPr>
        <w:pStyle w:val="afa"/>
        <w:numPr>
          <w:ilvl w:val="0"/>
          <w:numId w:val="17"/>
        </w:numPr>
        <w:spacing w:after="0" w:line="240" w:lineRule="auto"/>
        <w:jc w:val="center"/>
        <w:rPr>
          <w:rFonts w:ascii="Times New Roman" w:hAnsi="Times New Roman"/>
          <w:b/>
          <w:color w:val="000000"/>
        </w:rPr>
      </w:pPr>
      <w:r w:rsidRPr="00793309">
        <w:rPr>
          <w:rFonts w:ascii="Times New Roman" w:hAnsi="Times New Roman"/>
          <w:b/>
          <w:color w:val="000000"/>
        </w:rPr>
        <w:t>ВИРІШЕННЯ СПОРІВ</w:t>
      </w:r>
    </w:p>
    <w:p w14:paraId="26E343A4"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7A6B92D"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521AE1F1" w14:textId="77777777" w:rsidR="00113973" w:rsidRPr="00793309" w:rsidRDefault="00113973" w:rsidP="00113973">
      <w:pPr>
        <w:spacing w:after="0" w:line="240" w:lineRule="auto"/>
        <w:ind w:firstLine="567"/>
        <w:jc w:val="both"/>
        <w:rPr>
          <w:rFonts w:ascii="Times New Roman" w:hAnsi="Times New Roman"/>
          <w:color w:val="000000"/>
        </w:rPr>
      </w:pPr>
    </w:p>
    <w:p w14:paraId="6C5AB849" w14:textId="77777777" w:rsidR="00113973" w:rsidRPr="00793309" w:rsidRDefault="00113973" w:rsidP="00113973">
      <w:pPr>
        <w:pStyle w:val="afa"/>
        <w:numPr>
          <w:ilvl w:val="0"/>
          <w:numId w:val="17"/>
        </w:numPr>
        <w:spacing w:after="0" w:line="240" w:lineRule="auto"/>
        <w:jc w:val="center"/>
        <w:rPr>
          <w:rFonts w:ascii="Times New Roman" w:hAnsi="Times New Roman"/>
          <w:b/>
          <w:color w:val="000000"/>
        </w:rPr>
      </w:pPr>
      <w:r w:rsidRPr="00793309">
        <w:rPr>
          <w:rFonts w:ascii="Times New Roman" w:hAnsi="Times New Roman"/>
          <w:b/>
          <w:color w:val="000000"/>
        </w:rPr>
        <w:t>ДІЯ ДОГОВОРУ</w:t>
      </w:r>
    </w:p>
    <w:p w14:paraId="6F5CAB46"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793309">
        <w:rPr>
          <w:rFonts w:ascii="Times New Roman" w:hAnsi="Times New Roman"/>
          <w:color w:val="000000"/>
        </w:rPr>
        <w:t xml:space="preserve"> року. </w:t>
      </w:r>
    </w:p>
    <w:p w14:paraId="512385DA"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8.2. Дія цього Договору може бути продовжена </w:t>
      </w:r>
      <w:r w:rsidRPr="00793309">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793309">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5AD2EBE9" w14:textId="77777777" w:rsidR="00113973" w:rsidRPr="00793309" w:rsidRDefault="00113973" w:rsidP="00113973">
      <w:pPr>
        <w:spacing w:after="0" w:line="240" w:lineRule="auto"/>
        <w:ind w:firstLine="567"/>
        <w:jc w:val="both"/>
        <w:rPr>
          <w:rFonts w:ascii="Times New Roman" w:hAnsi="Times New Roman"/>
          <w:b/>
          <w:color w:val="000000"/>
        </w:rPr>
      </w:pPr>
    </w:p>
    <w:p w14:paraId="68B1432D" w14:textId="77777777" w:rsidR="00113973" w:rsidRPr="00793309" w:rsidRDefault="00113973" w:rsidP="00113973">
      <w:pPr>
        <w:pStyle w:val="afa"/>
        <w:numPr>
          <w:ilvl w:val="0"/>
          <w:numId w:val="17"/>
        </w:numPr>
        <w:spacing w:after="0" w:line="240" w:lineRule="auto"/>
        <w:jc w:val="center"/>
        <w:rPr>
          <w:rFonts w:ascii="Times New Roman" w:hAnsi="Times New Roman"/>
          <w:b/>
          <w:color w:val="000000"/>
        </w:rPr>
      </w:pPr>
      <w:r w:rsidRPr="00793309">
        <w:rPr>
          <w:rFonts w:ascii="Times New Roman" w:hAnsi="Times New Roman"/>
          <w:b/>
          <w:color w:val="000000"/>
        </w:rPr>
        <w:t>ОБСТАВИНИ НЕПЕРЕБОРНОЇ СИЛИ</w:t>
      </w:r>
    </w:p>
    <w:p w14:paraId="736B0703"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6BF8ECFB"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7A852CB"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9.3. Строк виконання зобов'язань відкладається на строк дії форс-мажорних обставин.</w:t>
      </w:r>
    </w:p>
    <w:p w14:paraId="1F7D0818"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AAC4C19" w14:textId="77777777" w:rsidR="00113973" w:rsidRPr="00793309" w:rsidRDefault="00113973" w:rsidP="00113973">
      <w:pPr>
        <w:spacing w:after="0" w:line="240" w:lineRule="auto"/>
        <w:jc w:val="center"/>
        <w:rPr>
          <w:rFonts w:ascii="Times New Roman" w:hAnsi="Times New Roman"/>
          <w:b/>
          <w:color w:val="000000"/>
        </w:rPr>
      </w:pPr>
    </w:p>
    <w:p w14:paraId="5EF02A94" w14:textId="77777777" w:rsidR="00113973" w:rsidRPr="00793309" w:rsidRDefault="00113973" w:rsidP="00113973">
      <w:pPr>
        <w:pStyle w:val="afa"/>
        <w:numPr>
          <w:ilvl w:val="0"/>
          <w:numId w:val="17"/>
        </w:numPr>
        <w:spacing w:after="0" w:line="240" w:lineRule="auto"/>
        <w:jc w:val="center"/>
        <w:rPr>
          <w:rFonts w:ascii="Times New Roman" w:hAnsi="Times New Roman"/>
          <w:b/>
          <w:color w:val="000000"/>
        </w:rPr>
      </w:pPr>
      <w:r w:rsidRPr="00793309">
        <w:rPr>
          <w:rFonts w:ascii="Times New Roman" w:hAnsi="Times New Roman"/>
          <w:b/>
          <w:color w:val="000000"/>
        </w:rPr>
        <w:t>ПРИКІНЦЕВІ ПОЛОЖЕННЯ</w:t>
      </w:r>
    </w:p>
    <w:p w14:paraId="3E9E6541"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10.1. На момент укладення цього Договору ПОСТАЧАЛЬНИК є ____________________________</w:t>
      </w:r>
    </w:p>
    <w:p w14:paraId="5D9F4142"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4197683A"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68865E72" w14:textId="77777777" w:rsidR="00113973" w:rsidRPr="00793309" w:rsidRDefault="00113973" w:rsidP="00113973">
      <w:pPr>
        <w:spacing w:after="0" w:line="240" w:lineRule="auto"/>
        <w:ind w:firstLine="567"/>
        <w:jc w:val="both"/>
        <w:rPr>
          <w:rFonts w:ascii="Times New Roman" w:hAnsi="Times New Roman"/>
        </w:rPr>
      </w:pPr>
      <w:r w:rsidRPr="00793309">
        <w:rPr>
          <w:rFonts w:ascii="Times New Roman" w:hAnsi="Times New Roman"/>
          <w:color w:val="000000"/>
        </w:rPr>
        <w:t>10.4.</w:t>
      </w:r>
      <w:r w:rsidRPr="00793309">
        <w:rPr>
          <w:rFonts w:ascii="Times New Roman" w:hAnsi="Times New Roman"/>
        </w:rPr>
        <w:t xml:space="preserve"> </w:t>
      </w:r>
      <w:r w:rsidRPr="00D24DE6">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w:t>
      </w:r>
      <w:r w:rsidRPr="00D24DE6">
        <w:rPr>
          <w:rFonts w:ascii="Times New Roman" w:hAnsi="Times New Roman"/>
        </w:rPr>
        <w:lastRenderedPageBreak/>
        <w:t>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5E23267" w14:textId="77777777" w:rsidR="00113973" w:rsidRPr="00793309" w:rsidRDefault="00113973" w:rsidP="00113973">
      <w:pPr>
        <w:spacing w:after="0" w:line="240" w:lineRule="auto"/>
        <w:jc w:val="both"/>
        <w:rPr>
          <w:rFonts w:ascii="Times New Roman" w:hAnsi="Times New Roman"/>
          <w:color w:val="000000"/>
        </w:rPr>
      </w:pPr>
      <w:r w:rsidRPr="00793309">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w:t>
      </w:r>
      <w:r>
        <w:rPr>
          <w:rFonts w:ascii="Times New Roman" w:hAnsi="Times New Roman"/>
          <w:color w:val="000000"/>
        </w:rPr>
        <w:t xml:space="preserve"> </w:t>
      </w:r>
      <w:r w:rsidRPr="00793309">
        <w:rPr>
          <w:rFonts w:ascii="Times New Roman" w:hAnsi="Times New Roman"/>
          <w:color w:val="000000"/>
        </w:rPr>
        <w:t>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51B45DFA"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0F862161"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10.7. </w:t>
      </w:r>
      <w:r w:rsidRPr="00D24DE6">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7BB4CBF"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77C124D"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10.8. </w:t>
      </w:r>
      <w:r w:rsidRPr="00D24DE6">
        <w:rPr>
          <w:rFonts w:ascii="Times New Roman" w:hAnsi="Times New Roman"/>
          <w:color w:val="000000"/>
        </w:rPr>
        <w:t>Істотні умови Договору можуть бути змінені лише за взаємною згодою Сторін та з урахуванням вимог Особливостей.</w:t>
      </w:r>
    </w:p>
    <w:p w14:paraId="4DD708C9"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Сторона, що ініціює внесення змін у Договір, надає іншій Стороні підтверджуючі документи, що обгрунтовують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4D78E7AD" w14:textId="77777777" w:rsidR="00113973" w:rsidRPr="00793309" w:rsidRDefault="00113973" w:rsidP="00113973">
      <w:pPr>
        <w:spacing w:after="0" w:line="240" w:lineRule="auto"/>
        <w:jc w:val="both"/>
        <w:rPr>
          <w:rFonts w:ascii="Times New Roman" w:hAnsi="Times New Roman"/>
          <w:iCs/>
          <w:color w:val="000000"/>
        </w:rPr>
      </w:pPr>
      <w:r w:rsidRPr="00793309">
        <w:rPr>
          <w:rFonts w:ascii="Times New Roman" w:hAnsi="Times New Roman"/>
          <w:color w:val="000000"/>
        </w:rPr>
        <w:t xml:space="preserve">    </w:t>
      </w:r>
      <w:r w:rsidRPr="00793309">
        <w:rPr>
          <w:rFonts w:ascii="Times New Roman" w:hAnsi="Times New Roman"/>
          <w:color w:val="000000"/>
          <w:lang w:val="ru-RU"/>
        </w:rPr>
        <w:t xml:space="preserve">    </w:t>
      </w:r>
      <w:r w:rsidRPr="00793309">
        <w:rPr>
          <w:rFonts w:ascii="Times New Roman" w:hAnsi="Times New Roman"/>
          <w:color w:val="000000"/>
        </w:rPr>
        <w:t xml:space="preserve">  10.</w:t>
      </w:r>
      <w:r w:rsidRPr="00793309">
        <w:rPr>
          <w:rFonts w:ascii="Times New Roman" w:hAnsi="Times New Roman"/>
          <w:color w:val="000000"/>
          <w:lang w:val="ru-RU"/>
        </w:rPr>
        <w:t>9</w:t>
      </w:r>
      <w:r w:rsidRPr="00793309">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325CBDD4"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10.</w:t>
      </w:r>
      <w:r w:rsidRPr="00793309">
        <w:rPr>
          <w:rFonts w:ascii="Times New Roman" w:hAnsi="Times New Roman"/>
          <w:color w:val="000000"/>
          <w:lang w:val="ru-RU"/>
        </w:rPr>
        <w:t>10</w:t>
      </w:r>
      <w:r w:rsidRPr="00793309">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AEB29A9"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10.11.</w:t>
      </w:r>
      <w:r w:rsidRPr="00793309">
        <w:rPr>
          <w:rFonts w:ascii="Times New Roman" w:hAnsi="Times New Roman"/>
          <w:color w:val="000000"/>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 Nations Conventionagains tCorruption), прийнятої Генеральною Асамблеєю ООН (Резолюція 58/4 від 31 жовтня 2003р.) </w:t>
      </w:r>
    </w:p>
    <w:p w14:paraId="1AAA025A"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728F4E4" w14:textId="77777777" w:rsidR="00113973" w:rsidRPr="00793309"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4947792A"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10.1</w:t>
      </w:r>
      <w:r w:rsidRPr="00793309">
        <w:rPr>
          <w:rFonts w:ascii="Times New Roman" w:hAnsi="Times New Roman"/>
          <w:color w:val="000000"/>
          <w:lang w:val="ru-RU"/>
        </w:rPr>
        <w:t>4</w:t>
      </w:r>
      <w:r w:rsidRPr="00793309">
        <w:rPr>
          <w:rFonts w:ascii="Times New Roman" w:hAnsi="Times New Roman"/>
          <w:color w:val="000000"/>
        </w:rPr>
        <w:t xml:space="preserve">. Цей Договір складений при повному розумінні Сторонами його умов та у двох автентичних </w:t>
      </w:r>
    </w:p>
    <w:p w14:paraId="56000BC9" w14:textId="77777777" w:rsidR="00113973" w:rsidRPr="00793309" w:rsidRDefault="00113973" w:rsidP="00113973">
      <w:pPr>
        <w:spacing w:after="0" w:line="240" w:lineRule="auto"/>
        <w:jc w:val="both"/>
        <w:rPr>
          <w:rFonts w:ascii="Times New Roman" w:hAnsi="Times New Roman"/>
          <w:color w:val="000000"/>
        </w:rPr>
      </w:pPr>
      <w:r w:rsidRPr="00793309">
        <w:rPr>
          <w:rFonts w:ascii="Times New Roman" w:hAnsi="Times New Roman"/>
          <w:color w:val="000000"/>
        </w:rPr>
        <w:t>примірниках, які мають однакову юридичну силу - по одному для кожної із Сторін.</w:t>
      </w:r>
    </w:p>
    <w:p w14:paraId="5AD0FB74" w14:textId="77777777" w:rsidR="00113973" w:rsidRDefault="00113973" w:rsidP="00113973">
      <w:pPr>
        <w:spacing w:after="0" w:line="240" w:lineRule="auto"/>
        <w:ind w:firstLine="567"/>
        <w:jc w:val="both"/>
        <w:rPr>
          <w:rFonts w:ascii="Times New Roman" w:hAnsi="Times New Roman"/>
          <w:color w:val="000000"/>
        </w:rPr>
      </w:pPr>
      <w:r w:rsidRPr="00793309">
        <w:rPr>
          <w:rFonts w:ascii="Times New Roman" w:hAnsi="Times New Roman"/>
          <w:color w:val="000000"/>
        </w:rPr>
        <w:t>10.1</w:t>
      </w:r>
      <w:r w:rsidRPr="008644C6">
        <w:rPr>
          <w:rFonts w:ascii="Times New Roman" w:hAnsi="Times New Roman"/>
          <w:color w:val="000000"/>
        </w:rPr>
        <w:t>5</w:t>
      </w:r>
      <w:r w:rsidRPr="00793309">
        <w:rPr>
          <w:rFonts w:ascii="Times New Roman" w:hAnsi="Times New Roman"/>
          <w:color w:val="000000"/>
        </w:rPr>
        <w:t>. Невід’ємною частиною цього Договору є:</w:t>
      </w:r>
      <w:r>
        <w:rPr>
          <w:rFonts w:ascii="Times New Roman" w:hAnsi="Times New Roman"/>
          <w:color w:val="000000"/>
        </w:rPr>
        <w:t xml:space="preserve"> </w:t>
      </w:r>
      <w:r w:rsidRPr="00793309">
        <w:rPr>
          <w:rFonts w:ascii="Times New Roman" w:hAnsi="Times New Roman"/>
          <w:color w:val="000000"/>
        </w:rPr>
        <w:t>Додаток № 1 – Специфікація;</w:t>
      </w:r>
    </w:p>
    <w:p w14:paraId="1E4B7E63" w14:textId="77777777" w:rsidR="00113973" w:rsidRPr="00793309" w:rsidRDefault="00113973" w:rsidP="00113973">
      <w:pPr>
        <w:spacing w:after="0" w:line="240" w:lineRule="auto"/>
        <w:ind w:firstLine="567"/>
        <w:jc w:val="both"/>
        <w:rPr>
          <w:rFonts w:ascii="Times New Roman" w:hAnsi="Times New Roman"/>
          <w:color w:val="000000"/>
        </w:rPr>
      </w:pPr>
    </w:p>
    <w:p w14:paraId="513C6F5C" w14:textId="77777777" w:rsidR="00113973" w:rsidRPr="00793309" w:rsidRDefault="00113973" w:rsidP="00113973">
      <w:pPr>
        <w:spacing w:after="0" w:line="240" w:lineRule="auto"/>
        <w:jc w:val="center"/>
        <w:rPr>
          <w:rFonts w:ascii="Times New Roman" w:hAnsi="Times New Roman"/>
          <w:b/>
          <w:color w:val="000000"/>
        </w:rPr>
      </w:pPr>
      <w:r w:rsidRPr="00793309">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113973" w:rsidRPr="00887A33" w14:paraId="39E6D9DA" w14:textId="77777777" w:rsidTr="005400DF">
        <w:trPr>
          <w:trHeight w:val="6516"/>
        </w:trPr>
        <w:tc>
          <w:tcPr>
            <w:tcW w:w="5009" w:type="dxa"/>
          </w:tcPr>
          <w:p w14:paraId="1688FCA2" w14:textId="77777777" w:rsidR="00113973" w:rsidRPr="00793309" w:rsidRDefault="00113973" w:rsidP="005400DF">
            <w:pPr>
              <w:spacing w:after="0"/>
              <w:jc w:val="center"/>
              <w:rPr>
                <w:rFonts w:ascii="Times New Roman" w:hAnsi="Times New Roman"/>
                <w:b/>
                <w:kern w:val="1"/>
                <w:sz w:val="24"/>
                <w:szCs w:val="24"/>
              </w:rPr>
            </w:pPr>
            <w:r w:rsidRPr="00793309">
              <w:rPr>
                <w:rFonts w:ascii="Times New Roman" w:hAnsi="Times New Roman"/>
                <w:b/>
                <w:kern w:val="1"/>
                <w:sz w:val="24"/>
                <w:szCs w:val="24"/>
              </w:rPr>
              <w:lastRenderedPageBreak/>
              <w:t>ПОКУПЕЦЬ</w:t>
            </w:r>
          </w:p>
          <w:p w14:paraId="20508F05" w14:textId="77777777" w:rsidR="00113973" w:rsidRPr="00793309" w:rsidRDefault="00113973" w:rsidP="005400DF">
            <w:pPr>
              <w:spacing w:after="0"/>
              <w:jc w:val="center"/>
              <w:rPr>
                <w:rFonts w:ascii="Times New Roman" w:hAnsi="Times New Roman"/>
                <w:b/>
                <w:sz w:val="24"/>
                <w:szCs w:val="24"/>
              </w:rPr>
            </w:pPr>
            <w:r w:rsidRPr="00793309">
              <w:rPr>
                <w:rFonts w:ascii="Times New Roman" w:hAnsi="Times New Roman"/>
                <w:b/>
                <w:sz w:val="24"/>
                <w:szCs w:val="24"/>
              </w:rPr>
              <w:t>ТОВ «ЄВРО-РЕКОНСТРУКЦІЯ»</w:t>
            </w:r>
          </w:p>
          <w:p w14:paraId="4D8B872F" w14:textId="77777777" w:rsidR="00113973" w:rsidRPr="00793309" w:rsidRDefault="00113973" w:rsidP="005400DF">
            <w:pPr>
              <w:spacing w:after="0"/>
              <w:rPr>
                <w:rFonts w:ascii="Times New Roman" w:hAnsi="Times New Roman"/>
                <w:sz w:val="24"/>
                <w:szCs w:val="24"/>
              </w:rPr>
            </w:pPr>
          </w:p>
          <w:p w14:paraId="7CCE0424" w14:textId="77777777" w:rsidR="00113973" w:rsidRPr="00793309" w:rsidRDefault="00113973" w:rsidP="005400DF">
            <w:pPr>
              <w:spacing w:after="0"/>
              <w:rPr>
                <w:rFonts w:ascii="Times New Roman" w:hAnsi="Times New Roman"/>
                <w:sz w:val="24"/>
                <w:szCs w:val="24"/>
              </w:rPr>
            </w:pPr>
            <w:r w:rsidRPr="00793309">
              <w:rPr>
                <w:rFonts w:ascii="Times New Roman" w:hAnsi="Times New Roman"/>
                <w:sz w:val="24"/>
                <w:szCs w:val="24"/>
              </w:rPr>
              <w:t>Код ЄДРПОУ 37739041</w:t>
            </w:r>
          </w:p>
          <w:p w14:paraId="0681D2C4" w14:textId="77777777" w:rsidR="00113973" w:rsidRPr="00793309" w:rsidRDefault="00113973" w:rsidP="005400DF">
            <w:pPr>
              <w:spacing w:after="0"/>
              <w:jc w:val="both"/>
              <w:rPr>
                <w:rFonts w:ascii="Times New Roman" w:hAnsi="Times New Roman"/>
                <w:sz w:val="24"/>
                <w:szCs w:val="24"/>
              </w:rPr>
            </w:pPr>
            <w:r w:rsidRPr="00793309">
              <w:rPr>
                <w:rFonts w:ascii="Times New Roman" w:hAnsi="Times New Roman"/>
                <w:sz w:val="24"/>
                <w:szCs w:val="24"/>
              </w:rPr>
              <w:t xml:space="preserve">Місцезнаходження: 02094, м. Київ, </w:t>
            </w:r>
          </w:p>
          <w:p w14:paraId="3D7F5C14" w14:textId="77777777" w:rsidR="00113973" w:rsidRDefault="00113973" w:rsidP="005400DF">
            <w:pPr>
              <w:spacing w:after="0"/>
              <w:jc w:val="both"/>
              <w:rPr>
                <w:rFonts w:ascii="Times New Roman" w:hAnsi="Times New Roman"/>
                <w:sz w:val="24"/>
                <w:szCs w:val="24"/>
              </w:rPr>
            </w:pPr>
            <w:r w:rsidRPr="00793309">
              <w:rPr>
                <w:rFonts w:ascii="Times New Roman" w:hAnsi="Times New Roman"/>
                <w:sz w:val="24"/>
                <w:szCs w:val="24"/>
              </w:rPr>
              <w:t>вул. Гната Хоткевича, буд. 20</w:t>
            </w:r>
          </w:p>
          <w:p w14:paraId="59FC51EB" w14:textId="77777777" w:rsidR="00113973" w:rsidRPr="00BD11F9" w:rsidRDefault="00113973" w:rsidP="005400DF">
            <w:pPr>
              <w:spacing w:after="0"/>
              <w:jc w:val="both"/>
              <w:rPr>
                <w:rFonts w:ascii="Times New Roman" w:hAnsi="Times New Roman"/>
                <w:sz w:val="24"/>
                <w:szCs w:val="24"/>
              </w:rPr>
            </w:pPr>
            <w:r w:rsidRPr="00BD11F9">
              <w:rPr>
                <w:rFonts w:ascii="Times New Roman" w:hAnsi="Times New Roman"/>
                <w:sz w:val="24"/>
                <w:szCs w:val="24"/>
              </w:rPr>
              <w:t>IBAN UA 05 820172 0355399896000704480</w:t>
            </w:r>
          </w:p>
          <w:p w14:paraId="3FDF785E" w14:textId="77777777" w:rsidR="00113973" w:rsidRPr="00BD11F9" w:rsidRDefault="00113973" w:rsidP="005400DF">
            <w:pPr>
              <w:spacing w:after="0"/>
              <w:jc w:val="both"/>
              <w:rPr>
                <w:rFonts w:ascii="Times New Roman" w:hAnsi="Times New Roman"/>
                <w:sz w:val="24"/>
                <w:szCs w:val="24"/>
              </w:rPr>
            </w:pPr>
            <w:r w:rsidRPr="00BD11F9">
              <w:rPr>
                <w:rFonts w:ascii="Times New Roman" w:hAnsi="Times New Roman"/>
                <w:sz w:val="24"/>
                <w:szCs w:val="24"/>
              </w:rPr>
              <w:t>Державна казначейська служба України</w:t>
            </w:r>
          </w:p>
          <w:p w14:paraId="7B197960" w14:textId="77777777" w:rsidR="00113973" w:rsidRPr="00793309" w:rsidRDefault="00113973" w:rsidP="005400DF">
            <w:pPr>
              <w:spacing w:after="0"/>
              <w:jc w:val="both"/>
              <w:rPr>
                <w:rFonts w:ascii="Times New Roman" w:hAnsi="Times New Roman"/>
                <w:sz w:val="24"/>
                <w:szCs w:val="24"/>
              </w:rPr>
            </w:pPr>
            <w:r w:rsidRPr="00BD11F9">
              <w:rPr>
                <w:rFonts w:ascii="Times New Roman" w:hAnsi="Times New Roman"/>
                <w:sz w:val="24"/>
                <w:szCs w:val="24"/>
              </w:rPr>
              <w:t>МФО 820172</w:t>
            </w:r>
          </w:p>
          <w:p w14:paraId="1B523FCE" w14:textId="77777777" w:rsidR="00113973" w:rsidRPr="00793309" w:rsidRDefault="00113973" w:rsidP="005400DF">
            <w:pPr>
              <w:spacing w:after="0"/>
              <w:rPr>
                <w:rFonts w:ascii="Times New Roman" w:hAnsi="Times New Roman"/>
                <w:sz w:val="24"/>
                <w:szCs w:val="24"/>
              </w:rPr>
            </w:pPr>
            <w:r w:rsidRPr="00793309">
              <w:rPr>
                <w:rFonts w:ascii="Times New Roman" w:hAnsi="Times New Roman"/>
                <w:sz w:val="24"/>
                <w:szCs w:val="24"/>
              </w:rPr>
              <w:t>ІBAN UA 953003460000026004011750301</w:t>
            </w:r>
          </w:p>
          <w:p w14:paraId="3D6672EA" w14:textId="77777777" w:rsidR="00113973" w:rsidRDefault="00113973" w:rsidP="005400DF">
            <w:pPr>
              <w:spacing w:after="0"/>
              <w:rPr>
                <w:rFonts w:ascii="Times New Roman" w:hAnsi="Times New Roman"/>
                <w:sz w:val="24"/>
                <w:szCs w:val="24"/>
              </w:rPr>
            </w:pPr>
            <w:r w:rsidRPr="00793309">
              <w:rPr>
                <w:rFonts w:ascii="Times New Roman" w:hAnsi="Times New Roman"/>
                <w:sz w:val="24"/>
                <w:szCs w:val="24"/>
              </w:rPr>
              <w:t xml:space="preserve"> у АТ «Сенс Банк» м. Київ</w:t>
            </w:r>
          </w:p>
          <w:p w14:paraId="1E5353E0" w14:textId="77777777" w:rsidR="00113973" w:rsidRPr="00793309" w:rsidRDefault="00113973" w:rsidP="005400DF">
            <w:pPr>
              <w:spacing w:after="0"/>
              <w:rPr>
                <w:rFonts w:ascii="Times New Roman" w:hAnsi="Times New Roman"/>
                <w:sz w:val="24"/>
                <w:szCs w:val="24"/>
              </w:rPr>
            </w:pPr>
            <w:r w:rsidRPr="00793309">
              <w:rPr>
                <w:rFonts w:ascii="Times New Roman" w:hAnsi="Times New Roman"/>
                <w:sz w:val="24"/>
                <w:szCs w:val="24"/>
              </w:rPr>
              <w:t>МФО 300346</w:t>
            </w:r>
          </w:p>
          <w:p w14:paraId="7DC57C2F" w14:textId="77777777" w:rsidR="00113973" w:rsidRPr="00793309" w:rsidRDefault="00113973" w:rsidP="005400DF">
            <w:pPr>
              <w:spacing w:after="0"/>
              <w:rPr>
                <w:rFonts w:ascii="Times New Roman" w:hAnsi="Times New Roman"/>
                <w:sz w:val="24"/>
                <w:szCs w:val="24"/>
              </w:rPr>
            </w:pPr>
            <w:r w:rsidRPr="00793309">
              <w:rPr>
                <w:rFonts w:ascii="Times New Roman" w:hAnsi="Times New Roman"/>
                <w:sz w:val="24"/>
                <w:szCs w:val="24"/>
              </w:rPr>
              <w:t>ІПН 377390426541</w:t>
            </w:r>
          </w:p>
          <w:p w14:paraId="1C39FFAD" w14:textId="77777777" w:rsidR="00113973" w:rsidRPr="00793309" w:rsidRDefault="00113973" w:rsidP="005400DF">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93309">
              <w:rPr>
                <w:rFonts w:ascii="Times New Roman" w:eastAsia="Times New Roman" w:hAnsi="Times New Roman"/>
                <w:sz w:val="24"/>
                <w:szCs w:val="24"/>
                <w:lang w:eastAsia="ru-RU"/>
              </w:rPr>
              <w:t xml:space="preserve">Телефон (044) </w:t>
            </w:r>
            <w:r w:rsidRPr="00793309">
              <w:rPr>
                <w:rFonts w:ascii="Times New Roman" w:eastAsia="Times New Roman" w:hAnsi="Times New Roman"/>
                <w:bCs/>
                <w:sz w:val="24"/>
                <w:szCs w:val="24"/>
                <w:lang w:eastAsia="ru-RU"/>
              </w:rPr>
              <w:t>277-68-00</w:t>
            </w:r>
          </w:p>
          <w:p w14:paraId="78125933" w14:textId="77777777" w:rsidR="00113973" w:rsidRDefault="00113973" w:rsidP="005400DF">
            <w:pPr>
              <w:spacing w:after="0"/>
              <w:rPr>
                <w:rFonts w:ascii="Times New Roman" w:hAnsi="Times New Roman"/>
                <w:color w:val="000000"/>
                <w:sz w:val="24"/>
                <w:szCs w:val="24"/>
                <w:shd w:val="clear" w:color="auto" w:fill="FBFBFB"/>
              </w:rPr>
            </w:pPr>
            <w:r w:rsidRPr="00793309">
              <w:rPr>
                <w:rFonts w:ascii="Times New Roman" w:hAnsi="Times New Roman"/>
                <w:bCs/>
                <w:sz w:val="24"/>
                <w:szCs w:val="24"/>
              </w:rPr>
              <w:t xml:space="preserve">Ел. адреса: </w:t>
            </w:r>
            <w:r w:rsidRPr="00793309">
              <w:rPr>
                <w:rFonts w:ascii="Times New Roman" w:hAnsi="Times New Roman"/>
                <w:sz w:val="24"/>
                <w:szCs w:val="24"/>
              </w:rPr>
              <w:t xml:space="preserve"> </w:t>
            </w:r>
            <w:r w:rsidRPr="00793309">
              <w:rPr>
                <w:rFonts w:ascii="Times New Roman" w:hAnsi="Times New Roman"/>
                <w:color w:val="000000"/>
                <w:sz w:val="24"/>
                <w:szCs w:val="24"/>
                <w:shd w:val="clear" w:color="auto" w:fill="FBFBFB"/>
              </w:rPr>
              <w:t xml:space="preserve"> </w:t>
            </w:r>
            <w:hyperlink r:id="rId22" w:history="1">
              <w:r w:rsidRPr="007716FC">
                <w:rPr>
                  <w:rStyle w:val="a8"/>
                  <w:sz w:val="24"/>
                  <w:szCs w:val="24"/>
                  <w:shd w:val="clear" w:color="auto" w:fill="FBFBFB"/>
                </w:rPr>
                <w:t>darntec4@tec4.kiev.ua</w:t>
              </w:r>
            </w:hyperlink>
          </w:p>
          <w:p w14:paraId="72F4F30F" w14:textId="77777777" w:rsidR="00113973" w:rsidRPr="00793309" w:rsidRDefault="00113973" w:rsidP="005400DF">
            <w:pPr>
              <w:spacing w:after="0"/>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 xml:space="preserve">Для обміну податковими накладними </w:t>
            </w:r>
          </w:p>
          <w:p w14:paraId="3A1D7844" w14:textId="77777777" w:rsidR="00113973" w:rsidRPr="00793309" w:rsidRDefault="00113973" w:rsidP="005400DF">
            <w:pPr>
              <w:shd w:val="clear" w:color="auto" w:fill="FFFFFF"/>
              <w:tabs>
                <w:tab w:val="left" w:pos="525"/>
                <w:tab w:val="left" w:pos="4712"/>
              </w:tabs>
              <w:spacing w:after="0"/>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 xml:space="preserve">використовується програмне </w:t>
            </w:r>
          </w:p>
          <w:p w14:paraId="179B9F40" w14:textId="77777777" w:rsidR="00113973" w:rsidRPr="00793309" w:rsidRDefault="00113973" w:rsidP="005400DF">
            <w:pPr>
              <w:shd w:val="clear" w:color="auto" w:fill="FFFFFF"/>
              <w:tabs>
                <w:tab w:val="left" w:pos="525"/>
                <w:tab w:val="left" w:pos="4712"/>
              </w:tabs>
              <w:spacing w:after="0"/>
              <w:rPr>
                <w:rFonts w:ascii="Times New Roman" w:eastAsia="Arial" w:hAnsi="Times New Roman"/>
                <w:bCs/>
                <w:color w:val="000000"/>
                <w:kern w:val="1"/>
                <w:sz w:val="24"/>
                <w:szCs w:val="24"/>
              </w:rPr>
            </w:pPr>
            <w:r w:rsidRPr="00793309">
              <w:rPr>
                <w:rFonts w:ascii="Times New Roman" w:eastAsia="Arial" w:hAnsi="Times New Roman"/>
                <w:bCs/>
                <w:color w:val="000000"/>
                <w:kern w:val="1"/>
                <w:sz w:val="24"/>
                <w:szCs w:val="24"/>
              </w:rPr>
              <w:t>забезпечення: M.E.Doc</w:t>
            </w:r>
          </w:p>
          <w:p w14:paraId="483905DC" w14:textId="77777777" w:rsidR="00113973" w:rsidRPr="00793309" w:rsidRDefault="00113973" w:rsidP="005400DF">
            <w:pPr>
              <w:spacing w:after="0" w:line="240" w:lineRule="auto"/>
              <w:jc w:val="both"/>
              <w:rPr>
                <w:rFonts w:ascii="Times New Roman" w:eastAsia="Times New Roman" w:hAnsi="Times New Roman"/>
                <w:b/>
                <w:color w:val="000000"/>
                <w:sz w:val="24"/>
                <w:szCs w:val="24"/>
              </w:rPr>
            </w:pPr>
          </w:p>
          <w:p w14:paraId="7CBCD106" w14:textId="77777777" w:rsidR="00113973" w:rsidRPr="00793309" w:rsidRDefault="00113973" w:rsidP="00113973">
            <w:pPr>
              <w:spacing w:after="0" w:line="240" w:lineRule="auto"/>
              <w:jc w:val="both"/>
              <w:rPr>
                <w:rFonts w:ascii="Times New Roman" w:hAnsi="Times New Roman"/>
                <w:color w:val="000000"/>
                <w:kern w:val="1"/>
                <w:sz w:val="24"/>
                <w:szCs w:val="24"/>
              </w:rPr>
            </w:pPr>
          </w:p>
        </w:tc>
        <w:tc>
          <w:tcPr>
            <w:tcW w:w="5010" w:type="dxa"/>
          </w:tcPr>
          <w:p w14:paraId="72ABBD0D" w14:textId="77777777" w:rsidR="00113973" w:rsidRPr="00793309" w:rsidRDefault="00113973" w:rsidP="005400DF">
            <w:pPr>
              <w:spacing w:after="0"/>
              <w:jc w:val="center"/>
              <w:rPr>
                <w:rFonts w:ascii="Times New Roman" w:hAnsi="Times New Roman"/>
                <w:b/>
                <w:kern w:val="1"/>
                <w:sz w:val="24"/>
                <w:szCs w:val="24"/>
              </w:rPr>
            </w:pPr>
            <w:r w:rsidRPr="00793309">
              <w:rPr>
                <w:rFonts w:ascii="Times New Roman" w:hAnsi="Times New Roman"/>
                <w:b/>
                <w:kern w:val="1"/>
                <w:sz w:val="24"/>
                <w:szCs w:val="24"/>
              </w:rPr>
              <w:t>ПОСТАЧАЛЬНИК</w:t>
            </w:r>
          </w:p>
          <w:p w14:paraId="41808EE3" w14:textId="77777777" w:rsidR="00113973" w:rsidRPr="00793309" w:rsidRDefault="00113973" w:rsidP="005400DF">
            <w:pPr>
              <w:spacing w:after="0"/>
              <w:ind w:left="-6"/>
              <w:rPr>
                <w:rFonts w:ascii="Times New Roman" w:hAnsi="Times New Roman"/>
                <w:sz w:val="24"/>
                <w:szCs w:val="24"/>
              </w:rPr>
            </w:pPr>
          </w:p>
          <w:p w14:paraId="7BF67B58" w14:textId="77777777" w:rsidR="00113973" w:rsidRPr="00793309" w:rsidRDefault="00113973" w:rsidP="005400DF">
            <w:pPr>
              <w:spacing w:after="0"/>
              <w:ind w:left="-6"/>
              <w:rPr>
                <w:rFonts w:ascii="Times New Roman" w:hAnsi="Times New Roman"/>
                <w:sz w:val="24"/>
                <w:szCs w:val="24"/>
              </w:rPr>
            </w:pPr>
          </w:p>
        </w:tc>
      </w:tr>
    </w:tbl>
    <w:p w14:paraId="684055D6" w14:textId="77777777" w:rsidR="00113973" w:rsidRPr="00793309" w:rsidRDefault="00113973" w:rsidP="00113973">
      <w:pPr>
        <w:spacing w:after="0" w:line="240" w:lineRule="auto"/>
        <w:jc w:val="right"/>
        <w:rPr>
          <w:rFonts w:ascii="Times New Roman" w:hAnsi="Times New Roman"/>
          <w:snapToGrid w:val="0"/>
          <w:color w:val="000000"/>
        </w:rPr>
      </w:pPr>
    </w:p>
    <w:p w14:paraId="0729E430" w14:textId="77777777" w:rsidR="00113973" w:rsidRPr="00793309" w:rsidRDefault="00113973" w:rsidP="00113973">
      <w:pPr>
        <w:jc w:val="right"/>
        <w:rPr>
          <w:rFonts w:ascii="Times New Roman" w:hAnsi="Times New Roman"/>
          <w:b/>
          <w:bCs/>
          <w:color w:val="000000"/>
          <w:sz w:val="24"/>
          <w:szCs w:val="24"/>
        </w:rPr>
      </w:pPr>
      <w:r w:rsidRPr="00793309">
        <w:rPr>
          <w:rFonts w:ascii="Times New Roman" w:hAnsi="Times New Roman"/>
          <w:snapToGrid w:val="0"/>
          <w:color w:val="000000"/>
        </w:rPr>
        <w:br w:type="page"/>
      </w:r>
      <w:r w:rsidRPr="00793309">
        <w:rPr>
          <w:rFonts w:ascii="Times New Roman" w:hAnsi="Times New Roman"/>
          <w:b/>
          <w:bCs/>
          <w:sz w:val="24"/>
          <w:szCs w:val="24"/>
        </w:rPr>
        <w:lastRenderedPageBreak/>
        <w:t>До</w:t>
      </w:r>
      <w:r w:rsidRPr="00793309">
        <w:rPr>
          <w:rFonts w:ascii="Times New Roman" w:hAnsi="Times New Roman"/>
          <w:b/>
          <w:bCs/>
          <w:color w:val="000000"/>
          <w:sz w:val="24"/>
          <w:szCs w:val="24"/>
        </w:rPr>
        <w:t>даток № 1</w:t>
      </w:r>
    </w:p>
    <w:p w14:paraId="6D23B910" w14:textId="77777777" w:rsidR="00113973" w:rsidRPr="00793309" w:rsidRDefault="00113973" w:rsidP="00113973">
      <w:pPr>
        <w:jc w:val="right"/>
        <w:rPr>
          <w:rFonts w:ascii="Times New Roman" w:hAnsi="Times New Roman"/>
          <w:b/>
          <w:bCs/>
          <w:color w:val="000000"/>
          <w:sz w:val="24"/>
          <w:szCs w:val="24"/>
        </w:rPr>
      </w:pPr>
      <w:r w:rsidRPr="00793309">
        <w:rPr>
          <w:rFonts w:ascii="Times New Roman" w:hAnsi="Times New Roman"/>
          <w:b/>
          <w:bCs/>
          <w:color w:val="000000"/>
          <w:sz w:val="24"/>
          <w:szCs w:val="24"/>
        </w:rPr>
        <w:t>до Договору поставки № _____________</w:t>
      </w:r>
    </w:p>
    <w:p w14:paraId="0E7F7A6D" w14:textId="77777777" w:rsidR="00113973" w:rsidRPr="00793309" w:rsidRDefault="00113973" w:rsidP="00113973">
      <w:pPr>
        <w:jc w:val="right"/>
        <w:rPr>
          <w:rFonts w:ascii="Times New Roman" w:hAnsi="Times New Roman"/>
          <w:b/>
          <w:bCs/>
          <w:color w:val="000000"/>
          <w:sz w:val="24"/>
          <w:szCs w:val="24"/>
        </w:rPr>
      </w:pPr>
      <w:r w:rsidRPr="00793309">
        <w:rPr>
          <w:rFonts w:ascii="Times New Roman" w:hAnsi="Times New Roman"/>
          <w:b/>
          <w:bCs/>
          <w:color w:val="000000"/>
          <w:sz w:val="24"/>
          <w:szCs w:val="24"/>
        </w:rPr>
        <w:t>від «_____» _______________ 202</w:t>
      </w:r>
      <w:r>
        <w:rPr>
          <w:rFonts w:ascii="Times New Roman" w:hAnsi="Times New Roman"/>
          <w:b/>
          <w:bCs/>
          <w:color w:val="000000"/>
          <w:sz w:val="24"/>
          <w:szCs w:val="24"/>
        </w:rPr>
        <w:t>4</w:t>
      </w:r>
      <w:r w:rsidRPr="00793309">
        <w:rPr>
          <w:rFonts w:ascii="Times New Roman" w:hAnsi="Times New Roman"/>
          <w:b/>
          <w:bCs/>
          <w:color w:val="000000"/>
          <w:sz w:val="24"/>
          <w:szCs w:val="24"/>
        </w:rPr>
        <w:t xml:space="preserve"> року</w:t>
      </w:r>
    </w:p>
    <w:p w14:paraId="4B885262" w14:textId="77777777" w:rsidR="00113973" w:rsidRDefault="00113973" w:rsidP="00113973">
      <w:pPr>
        <w:jc w:val="center"/>
        <w:rPr>
          <w:rFonts w:ascii="Times New Roman" w:hAnsi="Times New Roman"/>
          <w:b/>
          <w:bCs/>
          <w:color w:val="000000"/>
          <w:sz w:val="24"/>
          <w:szCs w:val="24"/>
        </w:rPr>
      </w:pPr>
    </w:p>
    <w:p w14:paraId="47CD4893" w14:textId="77777777" w:rsidR="00113973" w:rsidRPr="00793309" w:rsidRDefault="00113973" w:rsidP="00113973">
      <w:pPr>
        <w:jc w:val="center"/>
        <w:rPr>
          <w:rFonts w:ascii="Times New Roman" w:hAnsi="Times New Roman"/>
          <w:b/>
          <w:bCs/>
          <w:color w:val="000000"/>
          <w:sz w:val="24"/>
          <w:szCs w:val="24"/>
        </w:rPr>
      </w:pPr>
      <w:r w:rsidRPr="00793309">
        <w:rPr>
          <w:rFonts w:ascii="Times New Roman" w:hAnsi="Times New Roman"/>
          <w:b/>
          <w:bCs/>
          <w:color w:val="000000"/>
          <w:sz w:val="24"/>
          <w:szCs w:val="24"/>
        </w:rPr>
        <w:t>Специфікація №</w:t>
      </w:r>
    </w:p>
    <w:p w14:paraId="29661A7A" w14:textId="77777777" w:rsidR="00113973" w:rsidRPr="00793309" w:rsidRDefault="00113973" w:rsidP="00113973">
      <w:pPr>
        <w:jc w:val="center"/>
        <w:rPr>
          <w:rFonts w:ascii="Times New Roman" w:hAnsi="Times New Roman"/>
          <w:bCs/>
          <w:color w:val="000000"/>
          <w:sz w:val="24"/>
          <w:szCs w:val="24"/>
        </w:rPr>
      </w:pPr>
      <w:r w:rsidRPr="00793309">
        <w:rPr>
          <w:rFonts w:ascii="Times New Roman" w:hAnsi="Times New Roman"/>
          <w:bCs/>
          <w:color w:val="000000"/>
          <w:sz w:val="24"/>
          <w:szCs w:val="24"/>
        </w:rPr>
        <w:t>м. Київ</w:t>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r>
      <w:r w:rsidRPr="00793309">
        <w:rPr>
          <w:rFonts w:ascii="Times New Roman" w:hAnsi="Times New Roman"/>
          <w:bCs/>
          <w:color w:val="000000"/>
          <w:sz w:val="24"/>
          <w:szCs w:val="24"/>
        </w:rPr>
        <w:tab/>
        <w:t>«___» _______________ 202</w:t>
      </w:r>
      <w:r>
        <w:rPr>
          <w:rFonts w:ascii="Times New Roman" w:hAnsi="Times New Roman"/>
          <w:bCs/>
          <w:color w:val="000000"/>
          <w:sz w:val="24"/>
          <w:szCs w:val="24"/>
        </w:rPr>
        <w:t>4</w:t>
      </w:r>
      <w:r w:rsidRPr="00793309">
        <w:rPr>
          <w:rFonts w:ascii="Times New Roman" w:hAnsi="Times New Roman"/>
          <w:bCs/>
          <w:color w:val="000000"/>
          <w:sz w:val="24"/>
          <w:szCs w:val="24"/>
        </w:rPr>
        <w:t xml:space="preserve"> року</w:t>
      </w:r>
    </w:p>
    <w:p w14:paraId="4D128373" w14:textId="77777777" w:rsidR="00113973" w:rsidRDefault="00113973" w:rsidP="00113973">
      <w:pPr>
        <w:numPr>
          <w:ilvl w:val="0"/>
          <w:numId w:val="18"/>
        </w:numPr>
        <w:spacing w:after="0" w:line="240" w:lineRule="auto"/>
        <w:ind w:left="0" w:firstLine="567"/>
        <w:contextualSpacing/>
        <w:jc w:val="both"/>
        <w:rPr>
          <w:rFonts w:ascii="Times New Roman" w:hAnsi="Times New Roman"/>
          <w:color w:val="000000"/>
          <w:sz w:val="24"/>
          <w:szCs w:val="24"/>
        </w:rPr>
      </w:pPr>
      <w:r w:rsidRPr="00793309">
        <w:rPr>
          <w:rFonts w:ascii="Times New Roman" w:hAnsi="Times New Roman"/>
          <w:kern w:val="1"/>
          <w:sz w:val="24"/>
          <w:szCs w:val="24"/>
        </w:rPr>
        <w:t>Під Товаром, за кодом</w:t>
      </w:r>
      <w:r w:rsidRPr="00793309">
        <w:rPr>
          <w:rFonts w:ascii="Times New Roman" w:hAnsi="Times New Roman"/>
          <w:sz w:val="24"/>
          <w:szCs w:val="24"/>
          <w:lang w:bidi="uk-UA"/>
        </w:rPr>
        <w:t xml:space="preserve"> </w:t>
      </w:r>
      <w:r w:rsidRPr="00793309">
        <w:rPr>
          <w:rFonts w:ascii="Times New Roman" w:hAnsi="Times New Roman"/>
          <w:color w:val="000000"/>
          <w:sz w:val="24"/>
          <w:szCs w:val="24"/>
        </w:rPr>
        <w:t xml:space="preserve">ДК 021:2015: </w:t>
      </w:r>
      <w:r w:rsidRPr="00AC7802">
        <w:rPr>
          <w:rFonts w:ascii="Times New Roman" w:hAnsi="Times New Roman"/>
          <w:shd w:val="clear" w:color="auto" w:fill="FFFFFF"/>
        </w:rPr>
        <w:t>24310000-0 Основні неорганічні хімічні речовини</w:t>
      </w:r>
      <w:r>
        <w:rPr>
          <w:rFonts w:ascii="Times New Roman" w:hAnsi="Times New Roman"/>
          <w:shd w:val="clear" w:color="auto" w:fill="FFFFFF"/>
        </w:rPr>
        <w:t>,</w:t>
      </w:r>
      <w:r w:rsidRPr="00793309">
        <w:rPr>
          <w:rFonts w:ascii="Times New Roman" w:hAnsi="Times New Roman"/>
          <w:shd w:val="clear" w:color="auto" w:fill="FFFFFF"/>
          <w:lang w:val="ru-RU"/>
        </w:rPr>
        <w:t xml:space="preserve"> </w:t>
      </w:r>
      <w:r w:rsidRPr="00793309">
        <w:rPr>
          <w:rFonts w:ascii="Times New Roman" w:hAnsi="Times New Roman"/>
          <w:color w:val="000000"/>
          <w:sz w:val="24"/>
          <w:szCs w:val="24"/>
        </w:rPr>
        <w:t>Сторони розуміють:</w:t>
      </w:r>
    </w:p>
    <w:p w14:paraId="5A49B768" w14:textId="77777777" w:rsidR="00113973" w:rsidRPr="00793309" w:rsidRDefault="00113973" w:rsidP="00113973">
      <w:pPr>
        <w:spacing w:after="0" w:line="240" w:lineRule="auto"/>
        <w:ind w:left="1146"/>
        <w:contextualSpacing/>
        <w:jc w:val="both"/>
        <w:rPr>
          <w:rFonts w:ascii="Times New Roman" w:hAnsi="Times New Roman"/>
          <w:color w:val="000000"/>
          <w:sz w:val="24"/>
          <w:szCs w:val="24"/>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5"/>
        <w:gridCol w:w="2052"/>
        <w:gridCol w:w="709"/>
        <w:gridCol w:w="708"/>
        <w:gridCol w:w="1276"/>
        <w:gridCol w:w="1134"/>
      </w:tblGrid>
      <w:tr w:rsidR="00113973" w:rsidRPr="00887A33" w14:paraId="3934E6AE" w14:textId="77777777" w:rsidTr="005400DF">
        <w:tc>
          <w:tcPr>
            <w:tcW w:w="426" w:type="dxa"/>
            <w:tcBorders>
              <w:top w:val="single" w:sz="4" w:space="0" w:color="auto"/>
              <w:left w:val="single" w:sz="4" w:space="0" w:color="auto"/>
              <w:bottom w:val="single" w:sz="4" w:space="0" w:color="auto"/>
              <w:right w:val="single" w:sz="4" w:space="0" w:color="auto"/>
            </w:tcBorders>
            <w:vAlign w:val="center"/>
            <w:hideMark/>
          </w:tcPr>
          <w:p w14:paraId="590DE872" w14:textId="77777777" w:rsidR="00113973" w:rsidRPr="00793309" w:rsidRDefault="00113973" w:rsidP="005400DF">
            <w:pPr>
              <w:spacing w:after="0"/>
              <w:jc w:val="center"/>
              <w:rPr>
                <w:rFonts w:ascii="Times New Roman" w:hAnsi="Times New Roman"/>
                <w:b/>
                <w:color w:val="000000"/>
                <w:sz w:val="20"/>
                <w:szCs w:val="20"/>
              </w:rPr>
            </w:pPr>
            <w:r w:rsidRPr="00793309">
              <w:rPr>
                <w:rFonts w:ascii="Times New Roman" w:hAnsi="Times New Roman"/>
                <w:b/>
                <w:color w:val="000000"/>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tcPr>
          <w:p w14:paraId="059B4B30" w14:textId="77777777" w:rsidR="00113973" w:rsidRPr="00793309" w:rsidRDefault="00113973" w:rsidP="005400DF">
            <w:pPr>
              <w:spacing w:after="0"/>
              <w:jc w:val="center"/>
              <w:rPr>
                <w:rFonts w:ascii="Times New Roman" w:hAnsi="Times New Roman"/>
                <w:b/>
                <w:color w:val="000000"/>
                <w:sz w:val="20"/>
                <w:szCs w:val="20"/>
              </w:rPr>
            </w:pPr>
            <w:r w:rsidRPr="00793309">
              <w:rPr>
                <w:rFonts w:ascii="Times New Roman" w:hAnsi="Times New Roman"/>
                <w:b/>
                <w:color w:val="000000"/>
                <w:sz w:val="20"/>
                <w:szCs w:val="20"/>
                <w:lang w:val="ru-RU"/>
              </w:rPr>
              <w:t>Найменування та асортимент</w:t>
            </w:r>
            <w:r w:rsidRPr="00793309">
              <w:rPr>
                <w:rFonts w:ascii="Times New Roman" w:hAnsi="Times New Roman"/>
                <w:b/>
                <w:color w:val="000000"/>
                <w:sz w:val="20"/>
                <w:szCs w:val="20"/>
              </w:rPr>
              <w:t xml:space="preserve"> Товару</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1A027E3" w14:textId="77777777" w:rsidR="00113973" w:rsidRPr="00793309" w:rsidRDefault="00113973" w:rsidP="005400DF">
            <w:pPr>
              <w:spacing w:after="0"/>
              <w:jc w:val="center"/>
              <w:rPr>
                <w:rFonts w:ascii="Times New Roman" w:hAnsi="Times New Roman"/>
                <w:b/>
                <w:color w:val="000000"/>
                <w:sz w:val="20"/>
                <w:szCs w:val="20"/>
              </w:rPr>
            </w:pPr>
            <w:r w:rsidRPr="00793309">
              <w:rPr>
                <w:rFonts w:ascii="Times New Roman" w:hAnsi="Times New Roman"/>
                <w:b/>
                <w:color w:val="000000"/>
                <w:sz w:val="20"/>
                <w:szCs w:val="20"/>
              </w:rPr>
              <w:t>Якість</w:t>
            </w:r>
          </w:p>
        </w:tc>
        <w:tc>
          <w:tcPr>
            <w:tcW w:w="709" w:type="dxa"/>
            <w:tcBorders>
              <w:top w:val="single" w:sz="4" w:space="0" w:color="auto"/>
              <w:left w:val="single" w:sz="4" w:space="0" w:color="auto"/>
              <w:bottom w:val="single" w:sz="4" w:space="0" w:color="auto"/>
              <w:right w:val="single" w:sz="4" w:space="0" w:color="auto"/>
            </w:tcBorders>
            <w:vAlign w:val="center"/>
          </w:tcPr>
          <w:p w14:paraId="6826F2D3" w14:textId="77777777" w:rsidR="00113973" w:rsidRPr="00793309" w:rsidRDefault="00113973" w:rsidP="005400DF">
            <w:pPr>
              <w:spacing w:after="0"/>
              <w:jc w:val="center"/>
              <w:rPr>
                <w:rFonts w:ascii="Times New Roman" w:hAnsi="Times New Roman"/>
                <w:b/>
                <w:color w:val="000000"/>
                <w:sz w:val="20"/>
                <w:szCs w:val="20"/>
                <w:lang w:val="ru-RU"/>
              </w:rPr>
            </w:pPr>
            <w:r w:rsidRPr="00793309">
              <w:rPr>
                <w:rFonts w:ascii="Times New Roman" w:hAnsi="Times New Roman"/>
                <w:b/>
                <w:color w:val="000000"/>
                <w:sz w:val="20"/>
                <w:szCs w:val="20"/>
              </w:rPr>
              <w:t>Од. вим.</w:t>
            </w:r>
          </w:p>
        </w:tc>
        <w:tc>
          <w:tcPr>
            <w:tcW w:w="708" w:type="dxa"/>
            <w:tcBorders>
              <w:top w:val="single" w:sz="4" w:space="0" w:color="auto"/>
              <w:left w:val="single" w:sz="4" w:space="0" w:color="auto"/>
              <w:bottom w:val="single" w:sz="4" w:space="0" w:color="auto"/>
              <w:right w:val="single" w:sz="4" w:space="0" w:color="auto"/>
            </w:tcBorders>
            <w:vAlign w:val="center"/>
            <w:hideMark/>
          </w:tcPr>
          <w:p w14:paraId="393E6DCE" w14:textId="77777777" w:rsidR="00113973" w:rsidRPr="00793309" w:rsidRDefault="00113973" w:rsidP="005400DF">
            <w:pPr>
              <w:spacing w:after="0"/>
              <w:jc w:val="center"/>
              <w:rPr>
                <w:rFonts w:ascii="Times New Roman" w:hAnsi="Times New Roman"/>
                <w:b/>
                <w:color w:val="000000"/>
                <w:sz w:val="20"/>
                <w:szCs w:val="20"/>
              </w:rPr>
            </w:pPr>
            <w:r w:rsidRPr="00793309">
              <w:rPr>
                <w:rFonts w:ascii="Times New Roman" w:hAnsi="Times New Roman"/>
                <w:b/>
                <w:color w:val="000000"/>
                <w:sz w:val="20"/>
                <w:szCs w:val="20"/>
              </w:rPr>
              <w:t>К-ть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0759EB" w14:textId="77777777" w:rsidR="00113973" w:rsidRPr="00793309" w:rsidRDefault="00113973" w:rsidP="005400DF">
            <w:pPr>
              <w:spacing w:after="0"/>
              <w:jc w:val="center"/>
              <w:rPr>
                <w:rFonts w:ascii="Times New Roman" w:hAnsi="Times New Roman"/>
                <w:b/>
                <w:color w:val="000000"/>
                <w:sz w:val="20"/>
                <w:szCs w:val="20"/>
                <w:lang w:val="ru-RU"/>
              </w:rPr>
            </w:pPr>
            <w:r w:rsidRPr="00793309">
              <w:rPr>
                <w:rFonts w:ascii="Times New Roman" w:eastAsia="Arial" w:hAnsi="Times New Roman"/>
                <w:b/>
                <w:sz w:val="20"/>
                <w:szCs w:val="20"/>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115D4B" w14:textId="77777777" w:rsidR="00113973" w:rsidRPr="00793309" w:rsidRDefault="00113973" w:rsidP="005400DF">
            <w:pPr>
              <w:spacing w:after="0"/>
              <w:jc w:val="center"/>
              <w:rPr>
                <w:rFonts w:ascii="Times New Roman" w:hAnsi="Times New Roman"/>
                <w:b/>
                <w:color w:val="000000"/>
                <w:sz w:val="20"/>
                <w:szCs w:val="20"/>
                <w:lang w:val="ru-RU"/>
              </w:rPr>
            </w:pPr>
            <w:r w:rsidRPr="00793309">
              <w:rPr>
                <w:rFonts w:ascii="Times New Roman" w:eastAsia="Arial" w:hAnsi="Times New Roman"/>
                <w:b/>
                <w:sz w:val="20"/>
                <w:szCs w:val="20"/>
              </w:rPr>
              <w:t>Вартість без ПДВ, грн</w:t>
            </w:r>
          </w:p>
        </w:tc>
      </w:tr>
      <w:tr w:rsidR="00113973" w:rsidRPr="00887A33" w14:paraId="5382F432" w14:textId="77777777" w:rsidTr="005400DF">
        <w:tc>
          <w:tcPr>
            <w:tcW w:w="426" w:type="dxa"/>
            <w:tcBorders>
              <w:top w:val="single" w:sz="4" w:space="0" w:color="auto"/>
              <w:left w:val="single" w:sz="4" w:space="0" w:color="auto"/>
              <w:bottom w:val="single" w:sz="4" w:space="0" w:color="auto"/>
              <w:right w:val="single" w:sz="4" w:space="0" w:color="auto"/>
            </w:tcBorders>
            <w:vAlign w:val="center"/>
          </w:tcPr>
          <w:p w14:paraId="3D827249" w14:textId="77777777" w:rsidR="00113973" w:rsidRPr="00793309" w:rsidRDefault="00113973" w:rsidP="005400DF">
            <w:pPr>
              <w:spacing w:after="0"/>
              <w:jc w:val="center"/>
              <w:rPr>
                <w:rFonts w:ascii="Times New Roman" w:hAnsi="Times New Roman"/>
                <w:color w:val="000000"/>
                <w:sz w:val="20"/>
                <w:szCs w:val="20"/>
              </w:rPr>
            </w:pPr>
            <w:r w:rsidRPr="00793309">
              <w:rPr>
                <w:rFonts w:ascii="Times New Roman" w:eastAsia="Times New Roman" w:hAnsi="Times New Roman"/>
                <w:color w:val="000000"/>
                <w:sz w:val="20"/>
                <w:szCs w:val="20"/>
                <w:lang w:val="ru-RU" w:eastAsia="ru-RU"/>
              </w:rPr>
              <w:t>1</w:t>
            </w:r>
          </w:p>
        </w:tc>
        <w:tc>
          <w:tcPr>
            <w:tcW w:w="3685" w:type="dxa"/>
            <w:tcBorders>
              <w:top w:val="single" w:sz="4" w:space="0" w:color="auto"/>
              <w:left w:val="single" w:sz="4" w:space="0" w:color="auto"/>
              <w:bottom w:val="single" w:sz="4" w:space="0" w:color="auto"/>
              <w:right w:val="single" w:sz="4" w:space="0" w:color="auto"/>
            </w:tcBorders>
            <w:vAlign w:val="center"/>
          </w:tcPr>
          <w:p w14:paraId="50672286" w14:textId="77777777" w:rsidR="00113973" w:rsidRPr="00793309" w:rsidRDefault="00113973" w:rsidP="005400DF">
            <w:pPr>
              <w:spacing w:after="0"/>
              <w:rPr>
                <w:rFonts w:ascii="Times New Roman" w:hAnsi="Times New Roman"/>
                <w:sz w:val="20"/>
                <w:szCs w:val="20"/>
                <w:lang w:val="ru-RU"/>
              </w:rPr>
            </w:pPr>
          </w:p>
        </w:tc>
        <w:tc>
          <w:tcPr>
            <w:tcW w:w="2052" w:type="dxa"/>
            <w:tcBorders>
              <w:top w:val="single" w:sz="4" w:space="0" w:color="auto"/>
              <w:left w:val="single" w:sz="4" w:space="0" w:color="auto"/>
              <w:bottom w:val="single" w:sz="4" w:space="0" w:color="auto"/>
              <w:right w:val="single" w:sz="4" w:space="0" w:color="auto"/>
            </w:tcBorders>
            <w:vAlign w:val="center"/>
          </w:tcPr>
          <w:p w14:paraId="1FA45DE0" w14:textId="77777777" w:rsidR="00113973" w:rsidRPr="00793309" w:rsidRDefault="00113973" w:rsidP="005400DF">
            <w:pPr>
              <w:spacing w:after="0"/>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B22320" w14:textId="77777777" w:rsidR="00113973" w:rsidRPr="00793309" w:rsidRDefault="00113973" w:rsidP="005400DF">
            <w:pPr>
              <w:spacing w:after="0"/>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FFA9123" w14:textId="77777777" w:rsidR="00113973" w:rsidRPr="00793309" w:rsidRDefault="00113973" w:rsidP="005400DF">
            <w:pPr>
              <w:spacing w:after="0"/>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A9ED822" w14:textId="77777777" w:rsidR="00113973" w:rsidRPr="00793309" w:rsidRDefault="00113973" w:rsidP="005400DF">
            <w:pPr>
              <w:spacing w:after="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AD68A43" w14:textId="77777777" w:rsidR="00113973" w:rsidRPr="00793309" w:rsidRDefault="00113973" w:rsidP="005400DF">
            <w:pPr>
              <w:spacing w:after="0"/>
              <w:jc w:val="center"/>
              <w:rPr>
                <w:rFonts w:ascii="Times New Roman" w:hAnsi="Times New Roman"/>
                <w:color w:val="000000"/>
                <w:sz w:val="20"/>
                <w:szCs w:val="20"/>
              </w:rPr>
            </w:pPr>
          </w:p>
        </w:tc>
      </w:tr>
      <w:tr w:rsidR="00113973" w:rsidRPr="00887A33" w14:paraId="7BBEF3B1" w14:textId="77777777" w:rsidTr="005400DF">
        <w:tc>
          <w:tcPr>
            <w:tcW w:w="426" w:type="dxa"/>
            <w:tcBorders>
              <w:top w:val="single" w:sz="4" w:space="0" w:color="auto"/>
              <w:left w:val="single" w:sz="4" w:space="0" w:color="auto"/>
              <w:bottom w:val="single" w:sz="4" w:space="0" w:color="auto"/>
              <w:right w:val="single" w:sz="4" w:space="0" w:color="auto"/>
            </w:tcBorders>
          </w:tcPr>
          <w:p w14:paraId="61DF036B" w14:textId="77777777" w:rsidR="00113973" w:rsidRPr="00793309" w:rsidRDefault="00113973" w:rsidP="005400DF">
            <w:pPr>
              <w:spacing w:after="0"/>
              <w:jc w:val="right"/>
              <w:rPr>
                <w:rFonts w:ascii="Times New Roman" w:hAnsi="Times New Roman"/>
                <w:b/>
                <w:bCs/>
                <w:color w:val="000000"/>
                <w:sz w:val="20"/>
                <w:szCs w:val="20"/>
              </w:rPr>
            </w:pPr>
          </w:p>
        </w:tc>
        <w:tc>
          <w:tcPr>
            <w:tcW w:w="8430" w:type="dxa"/>
            <w:gridSpan w:val="5"/>
            <w:tcBorders>
              <w:top w:val="single" w:sz="4" w:space="0" w:color="auto"/>
              <w:left w:val="single" w:sz="4" w:space="0" w:color="auto"/>
              <w:bottom w:val="single" w:sz="4" w:space="0" w:color="auto"/>
              <w:right w:val="single" w:sz="4" w:space="0" w:color="auto"/>
            </w:tcBorders>
            <w:hideMark/>
          </w:tcPr>
          <w:p w14:paraId="4393173B" w14:textId="77777777" w:rsidR="00113973" w:rsidRPr="00793309" w:rsidRDefault="00113973" w:rsidP="005400DF">
            <w:pPr>
              <w:spacing w:after="0"/>
              <w:jc w:val="right"/>
              <w:rPr>
                <w:rFonts w:ascii="Times New Roman" w:hAnsi="Times New Roman"/>
                <w:b/>
                <w:bCs/>
                <w:color w:val="000000"/>
                <w:sz w:val="20"/>
                <w:szCs w:val="20"/>
              </w:rPr>
            </w:pPr>
            <w:r w:rsidRPr="00793309">
              <w:rPr>
                <w:rFonts w:ascii="Times New Roman" w:hAnsi="Times New Roman"/>
                <w:b/>
                <w:bCs/>
                <w:color w:val="000000"/>
                <w:sz w:val="20"/>
                <w:szCs w:val="20"/>
              </w:rPr>
              <w:t>Разом:</w:t>
            </w:r>
          </w:p>
        </w:tc>
        <w:tc>
          <w:tcPr>
            <w:tcW w:w="1134" w:type="dxa"/>
            <w:tcBorders>
              <w:top w:val="single" w:sz="4" w:space="0" w:color="auto"/>
              <w:left w:val="single" w:sz="4" w:space="0" w:color="auto"/>
              <w:bottom w:val="single" w:sz="4" w:space="0" w:color="auto"/>
              <w:right w:val="single" w:sz="4" w:space="0" w:color="auto"/>
            </w:tcBorders>
          </w:tcPr>
          <w:p w14:paraId="7CEF19D5" w14:textId="77777777" w:rsidR="00113973" w:rsidRPr="00793309" w:rsidRDefault="00113973" w:rsidP="005400DF">
            <w:pPr>
              <w:spacing w:after="0"/>
              <w:jc w:val="center"/>
              <w:rPr>
                <w:rFonts w:ascii="Times New Roman" w:hAnsi="Times New Roman"/>
                <w:b/>
                <w:bCs/>
                <w:color w:val="000000"/>
                <w:sz w:val="20"/>
                <w:szCs w:val="20"/>
              </w:rPr>
            </w:pPr>
          </w:p>
        </w:tc>
      </w:tr>
      <w:tr w:rsidR="00113973" w:rsidRPr="00887A33" w14:paraId="5321C1F8" w14:textId="77777777" w:rsidTr="005400DF">
        <w:tc>
          <w:tcPr>
            <w:tcW w:w="426" w:type="dxa"/>
            <w:tcBorders>
              <w:top w:val="single" w:sz="4" w:space="0" w:color="auto"/>
              <w:left w:val="single" w:sz="4" w:space="0" w:color="auto"/>
              <w:bottom w:val="single" w:sz="4" w:space="0" w:color="auto"/>
              <w:right w:val="single" w:sz="4" w:space="0" w:color="auto"/>
            </w:tcBorders>
          </w:tcPr>
          <w:p w14:paraId="6797BC1E" w14:textId="77777777" w:rsidR="00113973" w:rsidRPr="00793309" w:rsidRDefault="00113973" w:rsidP="005400DF">
            <w:pPr>
              <w:spacing w:after="0"/>
              <w:jc w:val="right"/>
              <w:rPr>
                <w:rFonts w:ascii="Times New Roman" w:hAnsi="Times New Roman"/>
                <w:b/>
                <w:color w:val="000000"/>
                <w:sz w:val="20"/>
                <w:szCs w:val="20"/>
              </w:rPr>
            </w:pPr>
          </w:p>
        </w:tc>
        <w:tc>
          <w:tcPr>
            <w:tcW w:w="8430" w:type="dxa"/>
            <w:gridSpan w:val="5"/>
            <w:tcBorders>
              <w:top w:val="single" w:sz="4" w:space="0" w:color="auto"/>
              <w:left w:val="single" w:sz="4" w:space="0" w:color="auto"/>
              <w:bottom w:val="single" w:sz="4" w:space="0" w:color="auto"/>
              <w:right w:val="single" w:sz="4" w:space="0" w:color="auto"/>
            </w:tcBorders>
          </w:tcPr>
          <w:p w14:paraId="4318BD9D" w14:textId="77777777" w:rsidR="00113973" w:rsidRPr="00793309" w:rsidRDefault="00113973" w:rsidP="005400DF">
            <w:pPr>
              <w:spacing w:after="0"/>
              <w:jc w:val="right"/>
              <w:rPr>
                <w:rFonts w:ascii="Times New Roman" w:hAnsi="Times New Roman"/>
                <w:b/>
                <w:bCs/>
                <w:color w:val="000000"/>
                <w:sz w:val="20"/>
                <w:szCs w:val="20"/>
              </w:rPr>
            </w:pPr>
            <w:r w:rsidRPr="00793309">
              <w:rPr>
                <w:rFonts w:ascii="Times New Roman" w:hAnsi="Times New Roman"/>
                <w:b/>
                <w:color w:val="000000"/>
                <w:sz w:val="20"/>
                <w:szCs w:val="20"/>
              </w:rPr>
              <w:t>ПДВ 20%:</w:t>
            </w:r>
          </w:p>
        </w:tc>
        <w:tc>
          <w:tcPr>
            <w:tcW w:w="1134" w:type="dxa"/>
            <w:tcBorders>
              <w:top w:val="single" w:sz="4" w:space="0" w:color="auto"/>
              <w:left w:val="single" w:sz="4" w:space="0" w:color="auto"/>
              <w:bottom w:val="single" w:sz="4" w:space="0" w:color="auto"/>
              <w:right w:val="single" w:sz="4" w:space="0" w:color="auto"/>
            </w:tcBorders>
          </w:tcPr>
          <w:p w14:paraId="272F0D66" w14:textId="77777777" w:rsidR="00113973" w:rsidRPr="00793309" w:rsidRDefault="00113973" w:rsidP="005400DF">
            <w:pPr>
              <w:spacing w:after="0"/>
              <w:jc w:val="center"/>
              <w:rPr>
                <w:rFonts w:ascii="Times New Roman" w:eastAsia="Times New Roman" w:hAnsi="Times New Roman"/>
                <w:b/>
                <w:bCs/>
                <w:color w:val="000000"/>
                <w:sz w:val="20"/>
                <w:szCs w:val="20"/>
                <w:lang w:val="ru-RU" w:eastAsia="ru-RU"/>
              </w:rPr>
            </w:pPr>
          </w:p>
        </w:tc>
      </w:tr>
      <w:tr w:rsidR="00113973" w:rsidRPr="00887A33" w14:paraId="102EE1FC" w14:textId="77777777" w:rsidTr="005400DF">
        <w:tc>
          <w:tcPr>
            <w:tcW w:w="426" w:type="dxa"/>
            <w:tcBorders>
              <w:top w:val="single" w:sz="4" w:space="0" w:color="auto"/>
              <w:left w:val="single" w:sz="4" w:space="0" w:color="auto"/>
              <w:bottom w:val="single" w:sz="4" w:space="0" w:color="auto"/>
              <w:right w:val="single" w:sz="4" w:space="0" w:color="auto"/>
            </w:tcBorders>
          </w:tcPr>
          <w:p w14:paraId="511B1E9C" w14:textId="77777777" w:rsidR="00113973" w:rsidRPr="00793309" w:rsidRDefault="00113973" w:rsidP="005400DF">
            <w:pPr>
              <w:spacing w:after="0"/>
              <w:jc w:val="right"/>
              <w:rPr>
                <w:rFonts w:ascii="Times New Roman" w:eastAsia="Arial" w:hAnsi="Times New Roman"/>
                <w:b/>
                <w:sz w:val="20"/>
                <w:szCs w:val="20"/>
              </w:rPr>
            </w:pPr>
          </w:p>
        </w:tc>
        <w:tc>
          <w:tcPr>
            <w:tcW w:w="8430" w:type="dxa"/>
            <w:gridSpan w:val="5"/>
            <w:tcBorders>
              <w:top w:val="single" w:sz="4" w:space="0" w:color="auto"/>
              <w:left w:val="single" w:sz="4" w:space="0" w:color="auto"/>
              <w:bottom w:val="single" w:sz="4" w:space="0" w:color="auto"/>
              <w:right w:val="single" w:sz="4" w:space="0" w:color="auto"/>
            </w:tcBorders>
          </w:tcPr>
          <w:p w14:paraId="18722682" w14:textId="77777777" w:rsidR="00113973" w:rsidRPr="00793309" w:rsidRDefault="00113973" w:rsidP="005400DF">
            <w:pPr>
              <w:spacing w:after="0"/>
              <w:jc w:val="right"/>
              <w:rPr>
                <w:rFonts w:ascii="Times New Roman" w:hAnsi="Times New Roman"/>
                <w:b/>
                <w:color w:val="000000"/>
                <w:sz w:val="20"/>
                <w:szCs w:val="20"/>
              </w:rPr>
            </w:pPr>
            <w:r w:rsidRPr="00793309">
              <w:rPr>
                <w:rFonts w:ascii="Times New Roman" w:eastAsia="Arial" w:hAnsi="Times New Roman"/>
                <w:b/>
                <w:sz w:val="20"/>
                <w:szCs w:val="20"/>
              </w:rPr>
              <w:t>Загальна вартість товару:</w:t>
            </w:r>
          </w:p>
        </w:tc>
        <w:tc>
          <w:tcPr>
            <w:tcW w:w="1134" w:type="dxa"/>
            <w:tcBorders>
              <w:top w:val="single" w:sz="4" w:space="0" w:color="auto"/>
              <w:left w:val="single" w:sz="4" w:space="0" w:color="auto"/>
              <w:bottom w:val="single" w:sz="4" w:space="0" w:color="auto"/>
              <w:right w:val="single" w:sz="4" w:space="0" w:color="auto"/>
            </w:tcBorders>
          </w:tcPr>
          <w:p w14:paraId="6E3C08EA" w14:textId="77777777" w:rsidR="00113973" w:rsidRPr="00793309" w:rsidRDefault="00113973" w:rsidP="005400DF">
            <w:pPr>
              <w:spacing w:after="0"/>
              <w:jc w:val="center"/>
              <w:rPr>
                <w:rFonts w:ascii="Times New Roman" w:hAnsi="Times New Roman"/>
                <w:b/>
                <w:bCs/>
                <w:color w:val="000000"/>
                <w:sz w:val="20"/>
                <w:szCs w:val="20"/>
              </w:rPr>
            </w:pPr>
          </w:p>
        </w:tc>
      </w:tr>
    </w:tbl>
    <w:p w14:paraId="71A04674" w14:textId="77777777" w:rsidR="00113973" w:rsidRPr="00FB00B1" w:rsidRDefault="00113973" w:rsidP="00113973">
      <w:pPr>
        <w:ind w:left="1080"/>
        <w:contextualSpacing/>
        <w:jc w:val="both"/>
        <w:rPr>
          <w:rFonts w:ascii="Times New Roman" w:eastAsia="Times New Roman" w:hAnsi="Times New Roman"/>
          <w:snapToGrid w:val="0"/>
          <w:color w:val="000000"/>
          <w:sz w:val="24"/>
          <w:szCs w:val="24"/>
          <w:lang w:eastAsia="ru-RU"/>
        </w:rPr>
      </w:pPr>
    </w:p>
    <w:p w14:paraId="2CBBBC0A" w14:textId="77777777" w:rsidR="00113973" w:rsidRPr="00793309" w:rsidRDefault="00113973" w:rsidP="00113973">
      <w:pPr>
        <w:numPr>
          <w:ilvl w:val="0"/>
          <w:numId w:val="18"/>
        </w:numPr>
        <w:ind w:left="0" w:firstLine="567"/>
        <w:contextualSpacing/>
        <w:jc w:val="both"/>
        <w:rPr>
          <w:rFonts w:ascii="Times New Roman" w:eastAsia="Times New Roman" w:hAnsi="Times New Roman"/>
          <w:snapToGrid w:val="0"/>
          <w:color w:val="000000"/>
          <w:sz w:val="24"/>
          <w:szCs w:val="24"/>
          <w:lang w:eastAsia="ru-RU"/>
        </w:rPr>
      </w:pPr>
      <w:r w:rsidRPr="00793309">
        <w:rPr>
          <w:rFonts w:ascii="Times New Roman" w:hAnsi="Times New Roman"/>
          <w:color w:val="000000"/>
          <w:sz w:val="24"/>
          <w:szCs w:val="24"/>
          <w:lang w:val="ru-RU"/>
        </w:rPr>
        <w:t xml:space="preserve">Вартість Товару за цією Специфікацією </w:t>
      </w:r>
      <w:r w:rsidRPr="00793309">
        <w:rPr>
          <w:rFonts w:ascii="Times New Roman" w:eastAsia="Times New Roman" w:hAnsi="Times New Roman"/>
          <w:snapToGrid w:val="0"/>
          <w:color w:val="000000"/>
          <w:sz w:val="24"/>
          <w:szCs w:val="24"/>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sidRPr="00793309">
        <w:rPr>
          <w:rFonts w:ascii="Times New Roman" w:hAnsi="Times New Roman"/>
          <w:b/>
          <w:color w:val="000000"/>
          <w:sz w:val="24"/>
          <w:szCs w:val="24"/>
        </w:rPr>
        <w:t xml:space="preserve">_____________ </w:t>
      </w:r>
      <w:r w:rsidRPr="00793309">
        <w:rPr>
          <w:rFonts w:ascii="Times New Roman" w:hAnsi="Times New Roman"/>
          <w:color w:val="000000"/>
          <w:sz w:val="24"/>
          <w:szCs w:val="24"/>
        </w:rPr>
        <w:t>(_________________________) грн ___ коп.</w:t>
      </w:r>
    </w:p>
    <w:p w14:paraId="392994B0" w14:textId="77777777" w:rsidR="00113973" w:rsidRDefault="00113973" w:rsidP="00113973">
      <w:pPr>
        <w:spacing w:after="0"/>
        <w:jc w:val="center"/>
        <w:rPr>
          <w:rFonts w:ascii="Times New Roman" w:hAnsi="Times New Roman"/>
          <w:b/>
          <w:color w:val="000000"/>
          <w:sz w:val="24"/>
          <w:szCs w:val="24"/>
        </w:rPr>
      </w:pPr>
    </w:p>
    <w:p w14:paraId="0B3A019A" w14:textId="77777777" w:rsidR="00113973" w:rsidRDefault="00113973" w:rsidP="00113973">
      <w:pPr>
        <w:spacing w:after="0"/>
        <w:jc w:val="center"/>
        <w:rPr>
          <w:rFonts w:ascii="Times New Roman" w:hAnsi="Times New Roman"/>
          <w:b/>
          <w:color w:val="000000"/>
          <w:sz w:val="24"/>
          <w:szCs w:val="24"/>
        </w:rPr>
      </w:pPr>
    </w:p>
    <w:p w14:paraId="4B5C265E" w14:textId="77777777" w:rsidR="00113973" w:rsidRDefault="00113973" w:rsidP="00113973">
      <w:pPr>
        <w:spacing w:after="0"/>
        <w:jc w:val="center"/>
        <w:rPr>
          <w:rFonts w:ascii="Times New Roman" w:hAnsi="Times New Roman"/>
          <w:b/>
          <w:color w:val="000000"/>
          <w:sz w:val="24"/>
          <w:szCs w:val="24"/>
        </w:rPr>
      </w:pPr>
    </w:p>
    <w:p w14:paraId="2938D18C" w14:textId="77777777" w:rsidR="00113973" w:rsidRPr="00793309" w:rsidRDefault="00113973" w:rsidP="00113973">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113973" w:rsidRPr="00887A33" w14:paraId="41D21D36" w14:textId="77777777" w:rsidTr="005400DF">
        <w:trPr>
          <w:trHeight w:val="697"/>
        </w:trPr>
        <w:tc>
          <w:tcPr>
            <w:tcW w:w="4941" w:type="dxa"/>
          </w:tcPr>
          <w:p w14:paraId="03CBA2D5" w14:textId="77777777" w:rsidR="00113973" w:rsidRPr="00793309" w:rsidRDefault="00113973" w:rsidP="005400DF">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ПОКУПЕЦЬ</w:t>
            </w:r>
          </w:p>
          <w:p w14:paraId="363276FB" w14:textId="77777777" w:rsidR="00113973" w:rsidRPr="00793309" w:rsidRDefault="00113973" w:rsidP="005400DF">
            <w:pPr>
              <w:spacing w:after="0"/>
              <w:jc w:val="center"/>
              <w:rPr>
                <w:rFonts w:ascii="Times New Roman" w:hAnsi="Times New Roman"/>
                <w:b/>
                <w:sz w:val="24"/>
                <w:szCs w:val="24"/>
              </w:rPr>
            </w:pPr>
            <w:r w:rsidRPr="00793309">
              <w:rPr>
                <w:rFonts w:ascii="Times New Roman" w:hAnsi="Times New Roman"/>
                <w:b/>
                <w:sz w:val="24"/>
                <w:szCs w:val="24"/>
              </w:rPr>
              <w:t>ТОВ «ЄВРО-РЕКОНСТРУКЦІЯ»</w:t>
            </w:r>
          </w:p>
          <w:p w14:paraId="490B5E77" w14:textId="77777777" w:rsidR="00113973" w:rsidRPr="00793309" w:rsidRDefault="00113973" w:rsidP="005400DF">
            <w:pPr>
              <w:spacing w:after="0"/>
              <w:rPr>
                <w:rFonts w:ascii="Times New Roman" w:hAnsi="Times New Roman"/>
                <w:b/>
                <w:bCs/>
                <w:kern w:val="1"/>
                <w:sz w:val="24"/>
                <w:szCs w:val="24"/>
              </w:rPr>
            </w:pPr>
          </w:p>
          <w:p w14:paraId="48B42317" w14:textId="27EE1D9C" w:rsidR="00113973" w:rsidRPr="00793309" w:rsidRDefault="00113973" w:rsidP="005400DF">
            <w:pPr>
              <w:spacing w:after="0"/>
              <w:jc w:val="both"/>
              <w:rPr>
                <w:rFonts w:ascii="Times New Roman" w:hAnsi="Times New Roman"/>
                <w:b/>
                <w:color w:val="000000"/>
                <w:sz w:val="24"/>
                <w:szCs w:val="24"/>
              </w:rPr>
            </w:pPr>
          </w:p>
        </w:tc>
        <w:tc>
          <w:tcPr>
            <w:tcW w:w="4943" w:type="dxa"/>
          </w:tcPr>
          <w:p w14:paraId="41B301C5" w14:textId="77777777" w:rsidR="00113973" w:rsidRPr="00793309" w:rsidRDefault="00113973" w:rsidP="005400DF">
            <w:pPr>
              <w:spacing w:after="0"/>
              <w:jc w:val="center"/>
              <w:rPr>
                <w:rFonts w:ascii="Times New Roman" w:hAnsi="Times New Roman"/>
                <w:b/>
                <w:color w:val="000000"/>
                <w:sz w:val="24"/>
                <w:szCs w:val="24"/>
              </w:rPr>
            </w:pPr>
            <w:r w:rsidRPr="00793309">
              <w:rPr>
                <w:rFonts w:ascii="Times New Roman" w:hAnsi="Times New Roman"/>
                <w:b/>
                <w:color w:val="000000"/>
                <w:sz w:val="24"/>
                <w:szCs w:val="24"/>
              </w:rPr>
              <w:t>ПОСТАЧАЛЬНИК</w:t>
            </w:r>
          </w:p>
          <w:p w14:paraId="0B57C94C" w14:textId="77777777" w:rsidR="00113973" w:rsidRPr="00793309" w:rsidRDefault="00113973" w:rsidP="005400DF">
            <w:pPr>
              <w:spacing w:after="0"/>
              <w:rPr>
                <w:rFonts w:ascii="Times New Roman" w:hAnsi="Times New Roman"/>
                <w:b/>
                <w:color w:val="000000"/>
                <w:sz w:val="24"/>
                <w:szCs w:val="24"/>
              </w:rPr>
            </w:pPr>
          </w:p>
        </w:tc>
      </w:tr>
    </w:tbl>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AC4E56"/>
    <w:multiLevelType w:val="hybridMultilevel"/>
    <w:tmpl w:val="FDE268BA"/>
    <w:lvl w:ilvl="0" w:tplc="E5A2F8D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099C4E60"/>
    <w:multiLevelType w:val="multilevel"/>
    <w:tmpl w:val="D37CE586"/>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0943C9D"/>
    <w:multiLevelType w:val="hybridMultilevel"/>
    <w:tmpl w:val="0E3EADF6"/>
    <w:lvl w:ilvl="0" w:tplc="14729F1A">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9870EF9"/>
    <w:multiLevelType w:val="hybridMultilevel"/>
    <w:tmpl w:val="70725790"/>
    <w:lvl w:ilvl="0" w:tplc="8BA249F4">
      <w:start w:val="1"/>
      <w:numFmt w:val="decimal"/>
      <w:lvlText w:val="%1."/>
      <w:lvlJc w:val="left"/>
      <w:pPr>
        <w:ind w:left="786" w:hanging="360"/>
      </w:pPr>
      <w:rPr>
        <w:rFonts w:eastAsia="Arial Narrow" w:hint="default"/>
        <w:b/>
        <w:i w:val="0"/>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1B4D042F"/>
    <w:multiLevelType w:val="hybridMultilevel"/>
    <w:tmpl w:val="2B2229C2"/>
    <w:lvl w:ilvl="0" w:tplc="39A0413C">
      <w:start w:val="1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E391A7E"/>
    <w:multiLevelType w:val="hybridMultilevel"/>
    <w:tmpl w:val="2794A1B0"/>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08207F"/>
    <w:multiLevelType w:val="hybridMultilevel"/>
    <w:tmpl w:val="55C4BED6"/>
    <w:lvl w:ilvl="0" w:tplc="33687588">
      <w:start w:val="1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B043D"/>
    <w:multiLevelType w:val="hybridMultilevel"/>
    <w:tmpl w:val="D3BED5E0"/>
    <w:lvl w:ilvl="0" w:tplc="9DC05D0A">
      <w:start w:val="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49F6759"/>
    <w:multiLevelType w:val="hybridMultilevel"/>
    <w:tmpl w:val="4B58E188"/>
    <w:lvl w:ilvl="0" w:tplc="2B64E06C">
      <w:start w:val="1"/>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4" w15:restartNumberingAfterBreak="0">
    <w:nsid w:val="4086069D"/>
    <w:multiLevelType w:val="hybridMultilevel"/>
    <w:tmpl w:val="B18CB658"/>
    <w:lvl w:ilvl="0" w:tplc="E152BA14">
      <w:start w:val="1"/>
      <w:numFmt w:val="decimal"/>
      <w:lvlText w:val="%1."/>
      <w:lvlJc w:val="left"/>
      <w:pPr>
        <w:ind w:left="360" w:hanging="360"/>
      </w:pPr>
      <w:rPr>
        <w:rFonts w:hint="default"/>
        <w:b/>
        <w:bCs w:val="0"/>
        <w:i/>
        <w:i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5371580"/>
    <w:multiLevelType w:val="hybridMultilevel"/>
    <w:tmpl w:val="294C96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77A5B46"/>
    <w:multiLevelType w:val="hybridMultilevel"/>
    <w:tmpl w:val="DDB62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AF970D0"/>
    <w:multiLevelType w:val="hybridMultilevel"/>
    <w:tmpl w:val="304650E2"/>
    <w:lvl w:ilvl="0" w:tplc="CD98E300">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8"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5A007056"/>
    <w:multiLevelType w:val="hybridMultilevel"/>
    <w:tmpl w:val="811EBEEC"/>
    <w:lvl w:ilvl="0" w:tplc="5A0E5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A20352D"/>
    <w:multiLevelType w:val="hybridMultilevel"/>
    <w:tmpl w:val="6810A6DE"/>
    <w:lvl w:ilvl="0" w:tplc="2026D11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15:restartNumberingAfterBreak="0">
    <w:nsid w:val="62FC1C91"/>
    <w:multiLevelType w:val="hybridMultilevel"/>
    <w:tmpl w:val="51D8532A"/>
    <w:lvl w:ilvl="0" w:tplc="D0445CB0">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6CBD5E13"/>
    <w:multiLevelType w:val="multilevel"/>
    <w:tmpl w:val="539E66F6"/>
    <w:lvl w:ilvl="0">
      <w:start w:val="1"/>
      <w:numFmt w:val="decimal"/>
      <w:lvlText w:val="%1."/>
      <w:lvlJc w:val="left"/>
      <w:pPr>
        <w:ind w:left="786"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6"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CC1B32"/>
    <w:multiLevelType w:val="hybridMultilevel"/>
    <w:tmpl w:val="415E25AC"/>
    <w:lvl w:ilvl="0" w:tplc="6C4ADE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30" w15:restartNumberingAfterBreak="0">
    <w:nsid w:val="79015E27"/>
    <w:multiLevelType w:val="hybridMultilevel"/>
    <w:tmpl w:val="65108AEC"/>
    <w:lvl w:ilvl="0" w:tplc="FFFFFFFF">
      <w:start w:val="1"/>
      <w:numFmt w:val="decimal"/>
      <w:lvlText w:val="%1."/>
      <w:lvlJc w:val="left"/>
      <w:pPr>
        <w:ind w:left="360" w:hanging="360"/>
      </w:pPr>
      <w:rPr>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28"/>
  </w:num>
  <w:num w:numId="4" w16cid:durableId="523905595">
    <w:abstractNumId w:val="24"/>
  </w:num>
  <w:num w:numId="5" w16cid:durableId="2082167110">
    <w:abstractNumId w:val="23"/>
  </w:num>
  <w:num w:numId="6" w16cid:durableId="2033609383">
    <w:abstractNumId w:val="26"/>
  </w:num>
  <w:num w:numId="7" w16cid:durableId="746924344">
    <w:abstractNumId w:val="9"/>
  </w:num>
  <w:num w:numId="8" w16cid:durableId="145364775">
    <w:abstractNumId w:val="25"/>
  </w:num>
  <w:num w:numId="9" w16cid:durableId="340546336">
    <w:abstractNumId w:val="7"/>
  </w:num>
  <w:num w:numId="10" w16cid:durableId="1450392743">
    <w:abstractNumId w:val="3"/>
  </w:num>
  <w:num w:numId="11" w16cid:durableId="441071671">
    <w:abstractNumId w:val="29"/>
  </w:num>
  <w:num w:numId="12" w16cid:durableId="1161391770">
    <w:abstractNumId w:val="12"/>
  </w:num>
  <w:num w:numId="13" w16cid:durableId="1270966184">
    <w:abstractNumId w:val="18"/>
  </w:num>
  <w:num w:numId="14" w16cid:durableId="338043518">
    <w:abstractNumId w:val="31"/>
  </w:num>
  <w:num w:numId="15" w16cid:durableId="989754294">
    <w:abstractNumId w:val="30"/>
  </w:num>
  <w:num w:numId="16" w16cid:durableId="2061399181">
    <w:abstractNumId w:val="14"/>
  </w:num>
  <w:num w:numId="17" w16cid:durableId="1307050127">
    <w:abstractNumId w:val="10"/>
  </w:num>
  <w:num w:numId="18" w16cid:durableId="596140847">
    <w:abstractNumId w:val="19"/>
  </w:num>
  <w:num w:numId="19" w16cid:durableId="885141600">
    <w:abstractNumId w:val="15"/>
  </w:num>
  <w:num w:numId="20" w16cid:durableId="257175991">
    <w:abstractNumId w:val="16"/>
  </w:num>
  <w:num w:numId="21" w16cid:durableId="323633325">
    <w:abstractNumId w:val="17"/>
  </w:num>
  <w:num w:numId="22" w16cid:durableId="6897242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735567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07600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55710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7265295">
    <w:abstractNumId w:val="6"/>
  </w:num>
  <w:num w:numId="27" w16cid:durableId="163857296">
    <w:abstractNumId w:val="27"/>
  </w:num>
  <w:num w:numId="28" w16cid:durableId="98987611">
    <w:abstractNumId w:val="8"/>
  </w:num>
  <w:num w:numId="29" w16cid:durableId="1058086508">
    <w:abstractNumId w:val="22"/>
  </w:num>
  <w:num w:numId="30" w16cid:durableId="1142118934">
    <w:abstractNumId w:val="13"/>
  </w:num>
  <w:num w:numId="31" w16cid:durableId="316686183">
    <w:abstractNumId w:val="4"/>
  </w:num>
  <w:num w:numId="32" w16cid:durableId="271787662">
    <w:abstractNumId w:val="21"/>
  </w:num>
  <w:num w:numId="33" w16cid:durableId="29610963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5318"/>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2893"/>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243"/>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05F"/>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3973"/>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5DD"/>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A1E"/>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05A"/>
    <w:rsid w:val="00235909"/>
    <w:rsid w:val="00235DBB"/>
    <w:rsid w:val="0023612C"/>
    <w:rsid w:val="00237C87"/>
    <w:rsid w:val="00237FA1"/>
    <w:rsid w:val="0024167B"/>
    <w:rsid w:val="0024310C"/>
    <w:rsid w:val="002433EB"/>
    <w:rsid w:val="002445F2"/>
    <w:rsid w:val="002456A3"/>
    <w:rsid w:val="00245CB7"/>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6C1C"/>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874"/>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3DD9"/>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3B1"/>
    <w:rsid w:val="00402B73"/>
    <w:rsid w:val="00402FA1"/>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2EE"/>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4F"/>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0D1"/>
    <w:rsid w:val="00506ECF"/>
    <w:rsid w:val="0050711F"/>
    <w:rsid w:val="00507350"/>
    <w:rsid w:val="00510125"/>
    <w:rsid w:val="005102AA"/>
    <w:rsid w:val="00510390"/>
    <w:rsid w:val="005106A5"/>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401"/>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0F88"/>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B7A71"/>
    <w:rsid w:val="006C1A9E"/>
    <w:rsid w:val="006C22E9"/>
    <w:rsid w:val="006C2769"/>
    <w:rsid w:val="006C2E16"/>
    <w:rsid w:val="006C3306"/>
    <w:rsid w:val="006C35CC"/>
    <w:rsid w:val="006C4574"/>
    <w:rsid w:val="006C55B2"/>
    <w:rsid w:val="006C63DC"/>
    <w:rsid w:val="006D05A3"/>
    <w:rsid w:val="006D0CF8"/>
    <w:rsid w:val="006D25E3"/>
    <w:rsid w:val="006D2636"/>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5D5"/>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0BB7"/>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3F9"/>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4E6F"/>
    <w:rsid w:val="0075507C"/>
    <w:rsid w:val="00755D92"/>
    <w:rsid w:val="0075650A"/>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7EE"/>
    <w:rsid w:val="00772DB5"/>
    <w:rsid w:val="007738D0"/>
    <w:rsid w:val="00776AB8"/>
    <w:rsid w:val="007775BF"/>
    <w:rsid w:val="00777F49"/>
    <w:rsid w:val="00780183"/>
    <w:rsid w:val="0078021A"/>
    <w:rsid w:val="0078111A"/>
    <w:rsid w:val="00781556"/>
    <w:rsid w:val="007816FC"/>
    <w:rsid w:val="007817BA"/>
    <w:rsid w:val="00781884"/>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2C23"/>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0C6A"/>
    <w:rsid w:val="007E12C8"/>
    <w:rsid w:val="007E1F0F"/>
    <w:rsid w:val="007E214B"/>
    <w:rsid w:val="007E287D"/>
    <w:rsid w:val="007E5459"/>
    <w:rsid w:val="007E579E"/>
    <w:rsid w:val="007E5CDD"/>
    <w:rsid w:val="007E5E6B"/>
    <w:rsid w:val="007E613E"/>
    <w:rsid w:val="007E7CD0"/>
    <w:rsid w:val="007F06CB"/>
    <w:rsid w:val="007F2943"/>
    <w:rsid w:val="007F2FDE"/>
    <w:rsid w:val="007F3615"/>
    <w:rsid w:val="007F3A69"/>
    <w:rsid w:val="007F404C"/>
    <w:rsid w:val="007F5930"/>
    <w:rsid w:val="007F595D"/>
    <w:rsid w:val="007F772F"/>
    <w:rsid w:val="0080081E"/>
    <w:rsid w:val="00800ACD"/>
    <w:rsid w:val="00802FC5"/>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49B9"/>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4C4"/>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2D9D"/>
    <w:rsid w:val="009232A6"/>
    <w:rsid w:val="00924A63"/>
    <w:rsid w:val="00924C4A"/>
    <w:rsid w:val="00924FCD"/>
    <w:rsid w:val="009251D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45F4"/>
    <w:rsid w:val="0096516C"/>
    <w:rsid w:val="00965501"/>
    <w:rsid w:val="00965F13"/>
    <w:rsid w:val="0096676F"/>
    <w:rsid w:val="00966B9C"/>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1FBA"/>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069"/>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0079"/>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4A0D"/>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2D4F"/>
    <w:rsid w:val="00BA3438"/>
    <w:rsid w:val="00BA4172"/>
    <w:rsid w:val="00BA452B"/>
    <w:rsid w:val="00BA69AE"/>
    <w:rsid w:val="00BA6B29"/>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4F36"/>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6EF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D2F"/>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6545A"/>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072D"/>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928"/>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B1"/>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B27"/>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4C12"/>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1A6E"/>
    <w:rsid w:val="00E43A7F"/>
    <w:rsid w:val="00E43AC8"/>
    <w:rsid w:val="00E476A6"/>
    <w:rsid w:val="00E50369"/>
    <w:rsid w:val="00E508AD"/>
    <w:rsid w:val="00E5099E"/>
    <w:rsid w:val="00E50A29"/>
    <w:rsid w:val="00E518EC"/>
    <w:rsid w:val="00E525E7"/>
    <w:rsid w:val="00E53B2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69D2"/>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2F"/>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1A32"/>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uiPriority w:val="11"/>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styleId="afffc">
    <w:name w:val="Emphasis"/>
    <w:basedOn w:val="a0"/>
    <w:uiPriority w:val="20"/>
    <w:qFormat/>
    <w:rsid w:val="00062893"/>
    <w:rPr>
      <w:i/>
      <w:iCs/>
    </w:rPr>
  </w:style>
  <w:style w:type="paragraph" w:customStyle="1" w:styleId="2d">
    <w:name w:val="Стиль2"/>
    <w:basedOn w:val="a"/>
    <w:link w:val="2e"/>
    <w:qFormat/>
    <w:rsid w:val="00062893"/>
    <w:pPr>
      <w:spacing w:after="60"/>
      <w:ind w:firstLine="426"/>
      <w:jc w:val="both"/>
    </w:pPr>
    <w:rPr>
      <w:rFonts w:ascii="Times New Roman" w:eastAsia="Times New Roman" w:hAnsi="Times New Roman" w:cs="Cambria"/>
      <w:sz w:val="24"/>
      <w:szCs w:val="24"/>
    </w:rPr>
  </w:style>
  <w:style w:type="character" w:customStyle="1" w:styleId="2e">
    <w:name w:val="Стиль2 Знак"/>
    <w:link w:val="2d"/>
    <w:rsid w:val="00062893"/>
    <w:rPr>
      <w:rFonts w:ascii="Times New Roman" w:eastAsia="Times New Roman" w:hAnsi="Times New Roman" w:cs="Cambria"/>
      <w:sz w:val="24"/>
      <w:szCs w:val="24"/>
      <w:lang w:eastAsia="zh-CN"/>
    </w:rPr>
  </w:style>
  <w:style w:type="paragraph" w:customStyle="1" w:styleId="1fe">
    <w:name w:val="Без интервала1"/>
    <w:rsid w:val="00062893"/>
    <w:pPr>
      <w:spacing w:after="0" w:line="240" w:lineRule="auto"/>
    </w:pPr>
    <w:rPr>
      <w:rFonts w:ascii="Calibri" w:eastAsia="Times New Roman" w:hAnsi="Calibri" w:cs="Times New Roman"/>
      <w:lang w:val="ru-RU" w:eastAsia="ru-RU"/>
    </w:rPr>
  </w:style>
  <w:style w:type="paragraph" w:customStyle="1" w:styleId="2f">
    <w:name w:val="Без интервала2"/>
    <w:rsid w:val="00062893"/>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4050352">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tec4.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5760</TotalTime>
  <Pages>63</Pages>
  <Words>91884</Words>
  <Characters>52375</Characters>
  <Application>Microsoft Office Word</Application>
  <DocSecurity>0</DocSecurity>
  <Lines>436</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356</cp:revision>
  <cp:lastPrinted>2024-04-03T10:59:00Z</cp:lastPrinted>
  <dcterms:created xsi:type="dcterms:W3CDTF">2023-07-14T06:54:00Z</dcterms:created>
  <dcterms:modified xsi:type="dcterms:W3CDTF">2024-04-03T13:33:00Z</dcterms:modified>
</cp:coreProperties>
</file>