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0501F" w14:textId="77777777" w:rsidR="00F668EC" w:rsidRDefault="00F668EC" w:rsidP="00F668EC">
      <w:pPr>
        <w:widowControl w:val="0"/>
        <w:autoSpaceDE w:val="0"/>
        <w:autoSpaceDN w:val="0"/>
        <w:adjustRightInd w:val="0"/>
        <w:jc w:val="center"/>
        <w:rPr>
          <w:rFonts w:ascii="Times New Roman" w:hAnsi="Times New Roman"/>
          <w:b/>
          <w:bCs/>
          <w:sz w:val="24"/>
          <w:szCs w:val="24"/>
        </w:rPr>
      </w:pPr>
    </w:p>
    <w:p w14:paraId="2F6E9685" w14:textId="77777777" w:rsidR="00F668EC" w:rsidRDefault="00F668EC" w:rsidP="00F668EC">
      <w:pPr>
        <w:spacing w:after="0" w:line="240" w:lineRule="auto"/>
        <w:jc w:val="center"/>
        <w:rPr>
          <w:rFonts w:ascii="Times New Roman" w:hAnsi="Times New Roman"/>
          <w:b/>
          <w:sz w:val="28"/>
          <w:szCs w:val="28"/>
        </w:rPr>
      </w:pPr>
      <w:r>
        <w:rPr>
          <w:rFonts w:ascii="Times New Roman" w:hAnsi="Times New Roman"/>
          <w:b/>
          <w:sz w:val="28"/>
          <w:szCs w:val="28"/>
        </w:rPr>
        <w:t>КОВАЛІВСЬКА СІЛЬСЬКА РАДА БІЛОЦЕРКІВСЬКОГО РАЙОНУ КИЇВСЬКОЇ ОБЛАСТІ</w:t>
      </w:r>
    </w:p>
    <w:p w14:paraId="32AA1654" w14:textId="77777777" w:rsidR="008209AB" w:rsidRPr="00AB7276" w:rsidRDefault="008209AB" w:rsidP="00AB7276">
      <w:pPr>
        <w:spacing w:after="0" w:line="240" w:lineRule="auto"/>
        <w:ind w:left="-1418"/>
        <w:jc w:val="center"/>
        <w:rPr>
          <w:rFonts w:ascii="Times New Roman" w:hAnsi="Times New Roman" w:cs="Times New Roman"/>
          <w:b/>
          <w:bCs/>
          <w:color w:val="000000"/>
          <w:sz w:val="24"/>
          <w:szCs w:val="24"/>
          <w:highlight w:val="white"/>
        </w:rPr>
      </w:pPr>
    </w:p>
    <w:p w14:paraId="422759F9" w14:textId="77777777" w:rsidR="008209AB" w:rsidRPr="00AB7276" w:rsidRDefault="008209AB" w:rsidP="008872F6">
      <w:pPr>
        <w:spacing w:after="0" w:line="240" w:lineRule="auto"/>
        <w:ind w:left="-1418"/>
        <w:jc w:val="right"/>
        <w:rPr>
          <w:rFonts w:ascii="Times New Roman" w:hAnsi="Times New Roman" w:cs="Times New Roman"/>
          <w:bCs/>
          <w:i/>
          <w:iCs/>
          <w:color w:val="000000"/>
          <w:sz w:val="24"/>
          <w:szCs w:val="24"/>
          <w:highlight w:val="white"/>
        </w:rPr>
      </w:pPr>
      <w:r w:rsidRPr="008872F6">
        <w:rPr>
          <w:rFonts w:ascii="Times New Roman" w:hAnsi="Times New Roman" w:cs="Times New Roman"/>
          <w:b/>
          <w:color w:val="000000"/>
          <w:sz w:val="24"/>
          <w:szCs w:val="24"/>
          <w:highlight w:val="white"/>
        </w:rPr>
        <w:t> </w:t>
      </w:r>
      <w:r w:rsidRPr="00AB7276">
        <w:rPr>
          <w:rFonts w:ascii="Times New Roman" w:hAnsi="Times New Roman" w:cs="Times New Roman"/>
          <w:bCs/>
          <w:i/>
          <w:iCs/>
          <w:color w:val="000000"/>
          <w:sz w:val="24"/>
          <w:szCs w:val="24"/>
          <w:highlight w:val="white"/>
        </w:rPr>
        <w:t>«ЗАТВЕРДЖЕНО»</w:t>
      </w:r>
    </w:p>
    <w:p w14:paraId="7AB38DE7" w14:textId="77777777" w:rsidR="008209AB" w:rsidRPr="00AB7276" w:rsidRDefault="008209AB" w:rsidP="008872F6">
      <w:pPr>
        <w:spacing w:after="0" w:line="240" w:lineRule="auto"/>
        <w:ind w:left="-1418"/>
        <w:jc w:val="right"/>
        <w:rPr>
          <w:rFonts w:ascii="Times New Roman" w:hAnsi="Times New Roman" w:cs="Times New Roman"/>
          <w:bCs/>
          <w:i/>
          <w:iCs/>
          <w:color w:val="000000"/>
          <w:sz w:val="24"/>
          <w:szCs w:val="24"/>
        </w:rPr>
      </w:pPr>
      <w:r w:rsidRPr="00AB7276">
        <w:rPr>
          <w:rFonts w:ascii="Times New Roman" w:hAnsi="Times New Roman" w:cs="Times New Roman"/>
          <w:bCs/>
          <w:i/>
          <w:iCs/>
          <w:color w:val="000000"/>
          <w:sz w:val="24"/>
          <w:szCs w:val="24"/>
          <w:highlight w:val="white"/>
        </w:rPr>
        <w:t xml:space="preserve">                                                                    </w:t>
      </w:r>
      <w:r w:rsidRPr="00AB7276">
        <w:rPr>
          <w:rFonts w:ascii="Times New Roman" w:hAnsi="Times New Roman" w:cs="Times New Roman"/>
          <w:bCs/>
          <w:i/>
          <w:iCs/>
          <w:color w:val="000000"/>
          <w:sz w:val="24"/>
          <w:szCs w:val="24"/>
        </w:rPr>
        <w:t>РІШЕННЯМ УПОВНОВАЖЕНОЇ ОСОБИ</w:t>
      </w:r>
    </w:p>
    <w:p w14:paraId="5557DF10" w14:textId="1E54CE60" w:rsidR="008209AB" w:rsidRPr="00AB7276" w:rsidRDefault="00F668EC" w:rsidP="008872F6">
      <w:pPr>
        <w:spacing w:after="0" w:line="240" w:lineRule="auto"/>
        <w:ind w:left="-1418"/>
        <w:jc w:val="right"/>
        <w:rPr>
          <w:rFonts w:ascii="Times New Roman" w:hAnsi="Times New Roman" w:cs="Times New Roman"/>
          <w:bCs/>
          <w:i/>
          <w:iCs/>
          <w:color w:val="000000"/>
          <w:sz w:val="24"/>
          <w:szCs w:val="24"/>
          <w:lang w:val="ru-RU"/>
        </w:rPr>
      </w:pPr>
      <w:r>
        <w:rPr>
          <w:rFonts w:ascii="Times New Roman" w:hAnsi="Times New Roman" w:cs="Times New Roman"/>
          <w:bCs/>
          <w:i/>
          <w:iCs/>
          <w:color w:val="000000"/>
          <w:sz w:val="24"/>
          <w:szCs w:val="24"/>
          <w:lang w:val="ru-RU"/>
        </w:rPr>
        <w:t>Алла ВАРЧЕНКО</w:t>
      </w:r>
      <w:r w:rsidR="00AB7276" w:rsidRPr="00AB7276">
        <w:rPr>
          <w:rFonts w:ascii="Times New Roman" w:hAnsi="Times New Roman"/>
          <w:bCs/>
          <w:i/>
          <w:iCs/>
          <w:color w:val="000000"/>
          <w:shd w:val="clear" w:color="auto" w:fill="FFFFFF"/>
        </w:rPr>
        <w:t xml:space="preserve"> </w:t>
      </w:r>
    </w:p>
    <w:p w14:paraId="2715444D" w14:textId="4DA82C53" w:rsidR="008209AB" w:rsidRPr="00AB7276" w:rsidRDefault="008209AB" w:rsidP="008872F6">
      <w:pPr>
        <w:spacing w:after="0" w:line="240" w:lineRule="auto"/>
        <w:ind w:left="-1418"/>
        <w:jc w:val="right"/>
        <w:rPr>
          <w:rFonts w:ascii="Times New Roman" w:hAnsi="Times New Roman" w:cs="Times New Roman"/>
          <w:bCs/>
          <w:i/>
          <w:iCs/>
          <w:color w:val="000000"/>
          <w:sz w:val="24"/>
          <w:szCs w:val="24"/>
          <w:lang w:val="ru-RU"/>
        </w:rPr>
      </w:pPr>
      <w:r w:rsidRPr="00AB7276">
        <w:rPr>
          <w:rFonts w:ascii="Times New Roman" w:hAnsi="Times New Roman" w:cs="Times New Roman"/>
          <w:bCs/>
          <w:i/>
          <w:iCs/>
          <w:color w:val="000000"/>
          <w:sz w:val="24"/>
          <w:szCs w:val="24"/>
          <w:lang w:val="ru-RU"/>
        </w:rPr>
        <w:t xml:space="preserve">Протокол </w:t>
      </w:r>
      <w:r w:rsidR="00AB7276">
        <w:rPr>
          <w:rFonts w:ascii="Times New Roman" w:hAnsi="Times New Roman" w:cs="Times New Roman"/>
          <w:bCs/>
          <w:i/>
          <w:iCs/>
          <w:color w:val="000000"/>
          <w:sz w:val="24"/>
          <w:szCs w:val="24"/>
          <w:lang w:val="ru-RU"/>
        </w:rPr>
        <w:t xml:space="preserve">№ </w:t>
      </w:r>
      <w:r w:rsidR="00F668EC">
        <w:rPr>
          <w:rFonts w:ascii="Times New Roman" w:hAnsi="Times New Roman" w:cs="Times New Roman"/>
          <w:bCs/>
          <w:i/>
          <w:iCs/>
          <w:color w:val="000000"/>
          <w:sz w:val="24"/>
          <w:szCs w:val="24"/>
          <w:lang w:val="ru-RU"/>
        </w:rPr>
        <w:t>9</w:t>
      </w:r>
      <w:r w:rsidR="00AB7276">
        <w:rPr>
          <w:rFonts w:ascii="Times New Roman" w:hAnsi="Times New Roman" w:cs="Times New Roman"/>
          <w:bCs/>
          <w:i/>
          <w:iCs/>
          <w:color w:val="000000"/>
          <w:sz w:val="24"/>
          <w:szCs w:val="24"/>
          <w:lang w:val="ru-RU"/>
        </w:rPr>
        <w:t>від</w:t>
      </w:r>
      <w:r w:rsidR="00F668EC">
        <w:rPr>
          <w:rFonts w:ascii="Times New Roman" w:hAnsi="Times New Roman" w:cs="Times New Roman"/>
          <w:bCs/>
          <w:i/>
          <w:iCs/>
          <w:color w:val="000000"/>
          <w:sz w:val="24"/>
          <w:szCs w:val="24"/>
          <w:lang w:val="ru-RU"/>
        </w:rPr>
        <w:t>17.01.2024 РОКУ</w:t>
      </w:r>
    </w:p>
    <w:p w14:paraId="78B64C06" w14:textId="257F752E" w:rsidR="008209AB" w:rsidRDefault="008209AB" w:rsidP="008872F6">
      <w:pPr>
        <w:pStyle w:val="Standard"/>
        <w:rPr>
          <w:rFonts w:ascii="Times New Roman" w:hAnsi="Times New Roman" w:cs="Times New Roman"/>
          <w:bCs/>
          <w:iCs/>
          <w:lang w:val="uk-UA"/>
        </w:rPr>
      </w:pPr>
    </w:p>
    <w:p w14:paraId="25BF330A" w14:textId="3315CB7E" w:rsidR="008872F6" w:rsidRDefault="008872F6" w:rsidP="008872F6">
      <w:pPr>
        <w:pStyle w:val="Standard"/>
        <w:rPr>
          <w:rFonts w:ascii="Times New Roman" w:hAnsi="Times New Roman" w:cs="Times New Roman"/>
          <w:bCs/>
          <w:iCs/>
          <w:lang w:val="uk-UA"/>
        </w:rPr>
      </w:pPr>
    </w:p>
    <w:p w14:paraId="662C77D7" w14:textId="52FE4F7E" w:rsidR="008872F6" w:rsidRDefault="008872F6" w:rsidP="008872F6">
      <w:pPr>
        <w:pStyle w:val="Standard"/>
        <w:rPr>
          <w:rFonts w:ascii="Times New Roman" w:hAnsi="Times New Roman" w:cs="Times New Roman"/>
          <w:bCs/>
          <w:iCs/>
          <w:lang w:val="uk-UA"/>
        </w:rPr>
      </w:pPr>
    </w:p>
    <w:p w14:paraId="013C6D31" w14:textId="0635B12B" w:rsidR="008872F6" w:rsidRDefault="008872F6" w:rsidP="008872F6">
      <w:pPr>
        <w:pStyle w:val="Standard"/>
        <w:rPr>
          <w:rFonts w:ascii="Times New Roman" w:hAnsi="Times New Roman" w:cs="Times New Roman"/>
          <w:bCs/>
          <w:iCs/>
          <w:lang w:val="uk-UA"/>
        </w:rPr>
      </w:pPr>
    </w:p>
    <w:p w14:paraId="54DA7339" w14:textId="5B83244F" w:rsidR="008872F6" w:rsidRDefault="008872F6" w:rsidP="008872F6">
      <w:pPr>
        <w:pStyle w:val="Standard"/>
        <w:rPr>
          <w:rFonts w:ascii="Times New Roman" w:hAnsi="Times New Roman" w:cs="Times New Roman"/>
          <w:bCs/>
          <w:iCs/>
          <w:lang w:val="uk-UA"/>
        </w:rPr>
      </w:pPr>
    </w:p>
    <w:p w14:paraId="5114DA0B" w14:textId="27FDAEB1" w:rsidR="008872F6" w:rsidRDefault="008872F6" w:rsidP="008872F6">
      <w:pPr>
        <w:pStyle w:val="Standard"/>
        <w:rPr>
          <w:rFonts w:ascii="Times New Roman" w:hAnsi="Times New Roman" w:cs="Times New Roman"/>
          <w:bCs/>
          <w:iCs/>
          <w:lang w:val="uk-UA"/>
        </w:rPr>
      </w:pPr>
    </w:p>
    <w:p w14:paraId="4A2375D8" w14:textId="4D6CCC7D" w:rsidR="008872F6" w:rsidRDefault="008872F6" w:rsidP="008872F6">
      <w:pPr>
        <w:pStyle w:val="Standard"/>
        <w:rPr>
          <w:rFonts w:ascii="Times New Roman" w:hAnsi="Times New Roman" w:cs="Times New Roman"/>
          <w:bCs/>
          <w:iCs/>
          <w:lang w:val="uk-UA"/>
        </w:rPr>
      </w:pPr>
    </w:p>
    <w:p w14:paraId="61EDBC43" w14:textId="785C42E8" w:rsidR="008872F6" w:rsidRDefault="008872F6" w:rsidP="008872F6">
      <w:pPr>
        <w:pStyle w:val="Standard"/>
        <w:rPr>
          <w:rFonts w:ascii="Times New Roman" w:hAnsi="Times New Roman" w:cs="Times New Roman"/>
          <w:bCs/>
          <w:iCs/>
          <w:lang w:val="uk-UA"/>
        </w:rPr>
      </w:pPr>
    </w:p>
    <w:p w14:paraId="067FC60E" w14:textId="6EDDBFA7" w:rsidR="008872F6" w:rsidRDefault="008872F6" w:rsidP="008872F6">
      <w:pPr>
        <w:pStyle w:val="Standard"/>
        <w:rPr>
          <w:rFonts w:ascii="Times New Roman" w:hAnsi="Times New Roman" w:cs="Times New Roman"/>
          <w:bCs/>
          <w:iCs/>
          <w:lang w:val="uk-UA"/>
        </w:rPr>
      </w:pPr>
    </w:p>
    <w:p w14:paraId="4C0E6F31" w14:textId="77777777" w:rsidR="008872F6" w:rsidRPr="008872F6" w:rsidRDefault="008872F6" w:rsidP="008872F6">
      <w:pPr>
        <w:pStyle w:val="Standard"/>
        <w:rPr>
          <w:rFonts w:ascii="Times New Roman" w:hAnsi="Times New Roman" w:cs="Times New Roman"/>
          <w:bCs/>
          <w:iCs/>
          <w:lang w:val="uk-UA"/>
        </w:rPr>
      </w:pPr>
    </w:p>
    <w:p w14:paraId="048F7772" w14:textId="77777777" w:rsidR="008209AB" w:rsidRPr="008872F6" w:rsidRDefault="008209AB" w:rsidP="008872F6">
      <w:pPr>
        <w:pStyle w:val="Standard"/>
        <w:rPr>
          <w:rFonts w:ascii="Times New Roman" w:hAnsi="Times New Roman" w:cs="Times New Roman"/>
          <w:bCs/>
          <w:iCs/>
          <w:lang w:val="uk-UA"/>
        </w:rPr>
      </w:pPr>
      <w:r w:rsidRPr="008872F6">
        <w:rPr>
          <w:rFonts w:ascii="Times New Roman" w:hAnsi="Times New Roman" w:cs="Times New Roman"/>
          <w:bCs/>
          <w:iCs/>
          <w:lang w:val="uk-UA"/>
        </w:rPr>
        <w:t xml:space="preserve">                                                     </w:t>
      </w:r>
    </w:p>
    <w:p w14:paraId="0EE60E3C" w14:textId="77777777" w:rsidR="008209AB" w:rsidRPr="008872F6" w:rsidRDefault="008209AB" w:rsidP="008872F6">
      <w:pPr>
        <w:pStyle w:val="Standard"/>
        <w:jc w:val="center"/>
        <w:rPr>
          <w:rFonts w:ascii="Times New Roman" w:hAnsi="Times New Roman" w:cs="Times New Roman"/>
          <w:b/>
          <w:iCs/>
          <w:sz w:val="44"/>
          <w:szCs w:val="44"/>
          <w:lang w:val="uk-UA"/>
        </w:rPr>
      </w:pPr>
      <w:r w:rsidRPr="008872F6">
        <w:rPr>
          <w:rFonts w:ascii="Times New Roman" w:hAnsi="Times New Roman" w:cs="Times New Roman"/>
          <w:b/>
          <w:iCs/>
          <w:sz w:val="44"/>
          <w:szCs w:val="44"/>
          <w:lang w:val="uk-UA"/>
        </w:rPr>
        <w:t>ТЕНДЕРНА ДОКУМЕНТАЦІЯ</w:t>
      </w:r>
    </w:p>
    <w:p w14:paraId="2ABCC1A8" w14:textId="77777777" w:rsidR="008209AB" w:rsidRPr="008872F6" w:rsidRDefault="008209AB" w:rsidP="008872F6">
      <w:pPr>
        <w:pStyle w:val="Standard"/>
        <w:jc w:val="center"/>
        <w:rPr>
          <w:rFonts w:ascii="Times New Roman" w:hAnsi="Times New Roman" w:cs="Times New Roman"/>
          <w:bCs/>
          <w:iCs/>
          <w:lang w:val="uk-UA"/>
        </w:rPr>
      </w:pPr>
    </w:p>
    <w:p w14:paraId="265E03CE" w14:textId="77777777" w:rsidR="008209AB" w:rsidRPr="008872F6" w:rsidRDefault="008209AB" w:rsidP="008872F6">
      <w:pPr>
        <w:pStyle w:val="Standard"/>
        <w:jc w:val="center"/>
        <w:rPr>
          <w:rFonts w:ascii="Times New Roman" w:hAnsi="Times New Roman" w:cs="Times New Roman"/>
          <w:bCs/>
          <w:iCs/>
          <w:lang w:val="uk-UA"/>
        </w:rPr>
      </w:pPr>
      <w:r w:rsidRPr="008872F6">
        <w:rPr>
          <w:rFonts w:ascii="Times New Roman" w:hAnsi="Times New Roman" w:cs="Times New Roman"/>
          <w:bCs/>
          <w:iCs/>
          <w:lang w:val="uk-UA"/>
        </w:rPr>
        <w:t> по процедурі</w:t>
      </w:r>
    </w:p>
    <w:p w14:paraId="7FC4AB08" w14:textId="77777777" w:rsidR="008209AB" w:rsidRPr="008872F6" w:rsidRDefault="008209AB" w:rsidP="008872F6">
      <w:pPr>
        <w:pStyle w:val="Standard"/>
        <w:jc w:val="center"/>
        <w:rPr>
          <w:rFonts w:ascii="Times New Roman" w:hAnsi="Times New Roman" w:cs="Times New Roman"/>
          <w:lang w:val="uk-UA"/>
        </w:rPr>
      </w:pPr>
      <w:r w:rsidRPr="008872F6">
        <w:rPr>
          <w:rFonts w:ascii="Times New Roman" w:hAnsi="Times New Roman" w:cs="Times New Roman"/>
          <w:bCs/>
          <w:iCs/>
          <w:lang w:val="uk-UA"/>
        </w:rPr>
        <w:t>ВІДКРИТІ ТОРГИ (з особливостями)</w:t>
      </w:r>
    </w:p>
    <w:p w14:paraId="36E250C3" w14:textId="77777777" w:rsidR="008209AB" w:rsidRPr="008872F6" w:rsidRDefault="008209AB" w:rsidP="008872F6">
      <w:pPr>
        <w:pStyle w:val="Standard"/>
        <w:jc w:val="center"/>
        <w:rPr>
          <w:rFonts w:ascii="Times New Roman" w:hAnsi="Times New Roman" w:cs="Times New Roman"/>
          <w:bCs/>
          <w:iCs/>
          <w:lang w:val="uk-UA"/>
        </w:rPr>
      </w:pPr>
    </w:p>
    <w:p w14:paraId="12191EB3" w14:textId="77777777" w:rsidR="008209AB" w:rsidRPr="00AB7276" w:rsidRDefault="008209AB" w:rsidP="008872F6">
      <w:pPr>
        <w:pStyle w:val="Standard"/>
        <w:jc w:val="center"/>
        <w:rPr>
          <w:rFonts w:ascii="Times New Roman" w:hAnsi="Times New Roman" w:cs="Times New Roman"/>
          <w:b/>
          <w:iCs/>
          <w:sz w:val="40"/>
          <w:szCs w:val="40"/>
          <w:lang w:val="uk-UA"/>
        </w:rPr>
      </w:pPr>
    </w:p>
    <w:p w14:paraId="68BB7C63" w14:textId="77777777" w:rsidR="008209AB" w:rsidRPr="00AB7276" w:rsidRDefault="008209AB" w:rsidP="008872F6">
      <w:pPr>
        <w:pStyle w:val="Standard"/>
        <w:ind w:left="160"/>
        <w:jc w:val="center"/>
        <w:rPr>
          <w:rFonts w:ascii="Times New Roman" w:hAnsi="Times New Roman" w:cs="Times New Roman"/>
          <w:b/>
          <w:sz w:val="40"/>
          <w:szCs w:val="40"/>
          <w:lang w:val="uk-UA"/>
        </w:rPr>
      </w:pPr>
      <w:r w:rsidRPr="00AB7276">
        <w:rPr>
          <w:rFonts w:ascii="Times New Roman" w:hAnsi="Times New Roman" w:cs="Times New Roman"/>
          <w:b/>
          <w:iCs/>
          <w:sz w:val="40"/>
          <w:szCs w:val="40"/>
          <w:lang w:val="uk-UA"/>
        </w:rPr>
        <w:t>код ДК 021:2015 – 09310000-5 – Електрична енергія (електрична енергія)</w:t>
      </w:r>
    </w:p>
    <w:p w14:paraId="7B9FC71D" w14:textId="77777777" w:rsidR="008209AB" w:rsidRPr="008872F6" w:rsidRDefault="008209AB" w:rsidP="008872F6">
      <w:pPr>
        <w:pStyle w:val="Standard"/>
        <w:rPr>
          <w:rFonts w:ascii="Times New Roman" w:hAnsi="Times New Roman" w:cs="Times New Roman"/>
          <w:bCs/>
          <w:iCs/>
          <w:lang w:val="uk-UA"/>
        </w:rPr>
      </w:pPr>
      <w:r w:rsidRPr="008872F6">
        <w:rPr>
          <w:rFonts w:ascii="Times New Roman" w:hAnsi="Times New Roman" w:cs="Times New Roman"/>
          <w:bCs/>
          <w:iCs/>
          <w:lang w:val="uk-UA"/>
        </w:rPr>
        <w:t> </w:t>
      </w:r>
    </w:p>
    <w:p w14:paraId="3BA6ABFB" w14:textId="77777777" w:rsidR="008209AB" w:rsidRPr="008872F6" w:rsidRDefault="008209AB" w:rsidP="008872F6">
      <w:pPr>
        <w:pStyle w:val="Standard"/>
        <w:rPr>
          <w:rFonts w:ascii="Times New Roman" w:hAnsi="Times New Roman" w:cs="Times New Roman"/>
          <w:bCs/>
          <w:iCs/>
          <w:lang w:val="uk-UA"/>
        </w:rPr>
      </w:pPr>
      <w:r w:rsidRPr="008872F6">
        <w:rPr>
          <w:rFonts w:ascii="Times New Roman" w:hAnsi="Times New Roman" w:cs="Times New Roman"/>
          <w:bCs/>
          <w:iCs/>
          <w:lang w:val="uk-UA"/>
        </w:rPr>
        <w:t> </w:t>
      </w:r>
    </w:p>
    <w:p w14:paraId="0DC04CD0" w14:textId="3C527CEE" w:rsidR="008209AB" w:rsidRPr="008872F6" w:rsidRDefault="008209AB" w:rsidP="008872F6">
      <w:pPr>
        <w:pStyle w:val="Standard"/>
        <w:rPr>
          <w:rFonts w:ascii="Times New Roman" w:hAnsi="Times New Roman" w:cs="Times New Roman"/>
          <w:bCs/>
          <w:iCs/>
          <w:lang w:val="uk-UA"/>
        </w:rPr>
      </w:pPr>
    </w:p>
    <w:p w14:paraId="438F7E04" w14:textId="72E24B32" w:rsidR="00FB38EB" w:rsidRPr="008872F6" w:rsidRDefault="00FB38EB" w:rsidP="008872F6">
      <w:pPr>
        <w:pStyle w:val="Standard"/>
        <w:rPr>
          <w:rFonts w:ascii="Times New Roman" w:hAnsi="Times New Roman" w:cs="Times New Roman"/>
          <w:bCs/>
          <w:iCs/>
          <w:lang w:val="uk-UA"/>
        </w:rPr>
      </w:pPr>
    </w:p>
    <w:p w14:paraId="4015DB88" w14:textId="0BF50CC5" w:rsidR="008872F6" w:rsidRPr="008872F6" w:rsidRDefault="008872F6" w:rsidP="008872F6">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rPr>
      </w:pPr>
      <w:r w:rsidRPr="008872F6">
        <w:rPr>
          <w:rFonts w:ascii="Times New Roman" w:eastAsia="Times New Roman" w:hAnsi="Times New Roman" w:cs="Times New Roman"/>
          <w:i/>
          <w:color w:val="000000"/>
          <w:sz w:val="24"/>
          <w:szCs w:val="24"/>
        </w:rPr>
        <w:t>у порядку, визначеному особливостями, затвердженими постановою Кабінету Міністрів України від 12 жовтня 2022 р. № 1178 (із змінами)</w:t>
      </w:r>
    </w:p>
    <w:p w14:paraId="2193C11B" w14:textId="77777777" w:rsidR="008872F6" w:rsidRPr="008872F6" w:rsidRDefault="008872F6" w:rsidP="008872F6">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rPr>
      </w:pPr>
    </w:p>
    <w:p w14:paraId="6E6BC502" w14:textId="77777777" w:rsidR="00FB38EB" w:rsidRPr="008872F6" w:rsidRDefault="00FB38EB" w:rsidP="008872F6">
      <w:pPr>
        <w:pStyle w:val="Standard"/>
        <w:rPr>
          <w:rFonts w:ascii="Times New Roman" w:hAnsi="Times New Roman" w:cs="Times New Roman"/>
          <w:bCs/>
          <w:iCs/>
          <w:lang w:val="uk-UA"/>
        </w:rPr>
      </w:pPr>
    </w:p>
    <w:p w14:paraId="254F7858" w14:textId="77777777" w:rsidR="008209AB" w:rsidRPr="008872F6" w:rsidRDefault="008209AB" w:rsidP="008872F6">
      <w:pPr>
        <w:pStyle w:val="Standard"/>
        <w:rPr>
          <w:rFonts w:ascii="Times New Roman" w:hAnsi="Times New Roman" w:cs="Times New Roman"/>
          <w:bCs/>
          <w:iCs/>
          <w:lang w:val="uk-UA"/>
        </w:rPr>
      </w:pPr>
    </w:p>
    <w:p w14:paraId="74C884F5" w14:textId="77777777" w:rsidR="008209AB" w:rsidRPr="008872F6" w:rsidRDefault="008209AB" w:rsidP="008872F6">
      <w:pPr>
        <w:pStyle w:val="Standard"/>
        <w:rPr>
          <w:rFonts w:ascii="Times New Roman" w:hAnsi="Times New Roman" w:cs="Times New Roman"/>
          <w:bCs/>
          <w:iCs/>
          <w:lang w:val="uk-UA"/>
        </w:rPr>
      </w:pPr>
    </w:p>
    <w:p w14:paraId="4BA1A5A9" w14:textId="77777777" w:rsidR="008209AB" w:rsidRPr="008872F6" w:rsidRDefault="008209AB" w:rsidP="008872F6">
      <w:pPr>
        <w:pStyle w:val="Standard"/>
        <w:rPr>
          <w:rFonts w:ascii="Times New Roman" w:hAnsi="Times New Roman" w:cs="Times New Roman"/>
          <w:bCs/>
          <w:iCs/>
          <w:lang w:val="uk-UA"/>
        </w:rPr>
      </w:pPr>
    </w:p>
    <w:p w14:paraId="135D2B93" w14:textId="77777777" w:rsidR="008209AB" w:rsidRPr="008872F6" w:rsidRDefault="008209AB" w:rsidP="008872F6">
      <w:pPr>
        <w:pStyle w:val="Standard"/>
        <w:rPr>
          <w:rFonts w:ascii="Times New Roman" w:hAnsi="Times New Roman" w:cs="Times New Roman"/>
          <w:bCs/>
          <w:iCs/>
          <w:lang w:val="uk-UA"/>
        </w:rPr>
      </w:pPr>
    </w:p>
    <w:p w14:paraId="785D5E72" w14:textId="77777777" w:rsidR="008209AB" w:rsidRPr="008872F6" w:rsidRDefault="008209AB" w:rsidP="008872F6">
      <w:pPr>
        <w:pStyle w:val="Standard"/>
        <w:rPr>
          <w:rFonts w:ascii="Times New Roman" w:hAnsi="Times New Roman" w:cs="Times New Roman"/>
          <w:bCs/>
          <w:iCs/>
          <w:lang w:val="uk-UA"/>
        </w:rPr>
      </w:pPr>
    </w:p>
    <w:p w14:paraId="30FD3686" w14:textId="77777777" w:rsidR="008209AB" w:rsidRPr="008872F6" w:rsidRDefault="008209AB" w:rsidP="008872F6">
      <w:pPr>
        <w:pStyle w:val="Standard"/>
        <w:rPr>
          <w:rFonts w:ascii="Times New Roman" w:hAnsi="Times New Roman" w:cs="Times New Roman"/>
          <w:bCs/>
          <w:iCs/>
          <w:lang w:val="uk-UA"/>
        </w:rPr>
      </w:pPr>
    </w:p>
    <w:p w14:paraId="7D2176F0" w14:textId="77777777" w:rsidR="008209AB" w:rsidRPr="008872F6" w:rsidRDefault="008209AB" w:rsidP="008872F6">
      <w:pPr>
        <w:pStyle w:val="Standard"/>
        <w:rPr>
          <w:rFonts w:ascii="Times New Roman" w:hAnsi="Times New Roman" w:cs="Times New Roman"/>
          <w:bCs/>
          <w:iCs/>
          <w:lang w:val="uk-UA"/>
        </w:rPr>
      </w:pPr>
    </w:p>
    <w:p w14:paraId="07DCC13D" w14:textId="77777777" w:rsidR="008209AB" w:rsidRPr="008872F6" w:rsidRDefault="008209AB" w:rsidP="008872F6">
      <w:pPr>
        <w:pStyle w:val="Standard"/>
        <w:rPr>
          <w:rFonts w:ascii="Times New Roman" w:hAnsi="Times New Roman" w:cs="Times New Roman"/>
          <w:bCs/>
          <w:iCs/>
          <w:lang w:val="uk-UA"/>
        </w:rPr>
      </w:pPr>
    </w:p>
    <w:p w14:paraId="3AEDF1F0" w14:textId="77777777" w:rsidR="008209AB" w:rsidRPr="008872F6" w:rsidRDefault="008209AB" w:rsidP="008872F6">
      <w:pPr>
        <w:pStyle w:val="Standard"/>
        <w:rPr>
          <w:rFonts w:ascii="Times New Roman" w:hAnsi="Times New Roman" w:cs="Times New Roman"/>
          <w:bCs/>
          <w:iCs/>
          <w:lang w:val="uk-UA"/>
        </w:rPr>
      </w:pPr>
    </w:p>
    <w:p w14:paraId="5567678B" w14:textId="77777777" w:rsidR="008209AB" w:rsidRPr="008872F6" w:rsidRDefault="008209AB" w:rsidP="008872F6">
      <w:pPr>
        <w:pStyle w:val="Standard"/>
        <w:rPr>
          <w:rFonts w:ascii="Times New Roman" w:hAnsi="Times New Roman" w:cs="Times New Roman"/>
          <w:bCs/>
          <w:iCs/>
          <w:lang w:val="uk-UA"/>
        </w:rPr>
      </w:pPr>
    </w:p>
    <w:p w14:paraId="7AFC13CA" w14:textId="77777777" w:rsidR="008209AB" w:rsidRPr="008872F6" w:rsidRDefault="008209AB" w:rsidP="008872F6">
      <w:pPr>
        <w:pStyle w:val="Standard"/>
        <w:rPr>
          <w:rFonts w:ascii="Times New Roman" w:hAnsi="Times New Roman" w:cs="Times New Roman"/>
          <w:bCs/>
          <w:iCs/>
          <w:lang w:val="uk-UA"/>
        </w:rPr>
      </w:pPr>
    </w:p>
    <w:p w14:paraId="4DA0A699" w14:textId="77777777" w:rsidR="008209AB" w:rsidRPr="008872F6" w:rsidRDefault="008209AB" w:rsidP="008872F6">
      <w:pPr>
        <w:pStyle w:val="Standard"/>
        <w:rPr>
          <w:rFonts w:ascii="Times New Roman" w:hAnsi="Times New Roman" w:cs="Times New Roman"/>
          <w:bCs/>
          <w:iCs/>
          <w:lang w:val="uk-UA"/>
        </w:rPr>
      </w:pPr>
    </w:p>
    <w:p w14:paraId="307DEF99" w14:textId="499E986E" w:rsidR="008209AB" w:rsidRPr="00AB7276" w:rsidRDefault="00F668EC" w:rsidP="00AB7276">
      <w:pPr>
        <w:spacing w:after="0" w:line="240" w:lineRule="auto"/>
        <w:jc w:val="center"/>
        <w:rPr>
          <w:rFonts w:ascii="Times New Roman" w:hAnsi="Times New Roman"/>
          <w:i/>
          <w:lang w:val="ru-RU"/>
        </w:rPr>
      </w:pPr>
      <w:bookmarkStart w:id="0" w:name="_heading=h.1fob9te"/>
      <w:bookmarkEnd w:id="0"/>
      <w:proofErr w:type="spellStart"/>
      <w:r>
        <w:rPr>
          <w:rFonts w:ascii="Times New Roman" w:hAnsi="Times New Roman"/>
          <w:i/>
          <w:lang w:val="ru-RU"/>
        </w:rPr>
        <w:t>Ковалівка</w:t>
      </w:r>
      <w:proofErr w:type="spellEnd"/>
      <w:r>
        <w:rPr>
          <w:rFonts w:ascii="Times New Roman" w:hAnsi="Times New Roman"/>
          <w:i/>
          <w:lang w:val="ru-RU"/>
        </w:rPr>
        <w:t xml:space="preserve"> </w:t>
      </w:r>
      <w:r w:rsidR="00AB7276" w:rsidRPr="00AB7276">
        <w:rPr>
          <w:rFonts w:ascii="Times New Roman" w:hAnsi="Times New Roman"/>
          <w:i/>
          <w:lang w:val="ru-RU"/>
        </w:rPr>
        <w:t xml:space="preserve"> - 202</w:t>
      </w:r>
      <w:r>
        <w:rPr>
          <w:rFonts w:ascii="Times New Roman" w:hAnsi="Times New Roman"/>
          <w:i/>
          <w:lang w:val="ru-RU"/>
        </w:rPr>
        <w:t>4</w:t>
      </w:r>
      <w:r w:rsidR="008209AB" w:rsidRPr="00AB7276">
        <w:rPr>
          <w:rFonts w:ascii="Times New Roman" w:hAnsi="Times New Roman"/>
          <w:i/>
          <w:lang w:val="ru-RU"/>
        </w:rPr>
        <w:br w:type="page"/>
      </w:r>
    </w:p>
    <w:p w14:paraId="366B2AE6" w14:textId="77777777" w:rsidR="008209AB" w:rsidRPr="008872F6" w:rsidRDefault="008209AB" w:rsidP="008872F6">
      <w:pPr>
        <w:pStyle w:val="Standard"/>
        <w:jc w:val="center"/>
        <w:rPr>
          <w:rFonts w:ascii="Times New Roman" w:hAnsi="Times New Roman" w:cs="Times New Roman"/>
          <w:lang w:val="uk-UA"/>
        </w:rPr>
      </w:pPr>
    </w:p>
    <w:tbl>
      <w:tblPr>
        <w:tblStyle w:val="af7"/>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550"/>
      </w:tblGrid>
      <w:tr w:rsidR="006660E8" w:rsidRPr="008872F6" w14:paraId="698CA120" w14:textId="77777777" w:rsidTr="004E36F9">
        <w:trPr>
          <w:trHeight w:val="416"/>
          <w:jc w:val="center"/>
        </w:trPr>
        <w:tc>
          <w:tcPr>
            <w:tcW w:w="705" w:type="dxa"/>
            <w:vAlign w:val="center"/>
          </w:tcPr>
          <w:p w14:paraId="1B9C5451" w14:textId="77777777" w:rsidR="006660E8" w:rsidRPr="008872F6" w:rsidRDefault="00965C97" w:rsidP="008872F6">
            <w:pPr>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w:t>
            </w:r>
          </w:p>
        </w:tc>
        <w:tc>
          <w:tcPr>
            <w:tcW w:w="9355" w:type="dxa"/>
            <w:gridSpan w:val="2"/>
            <w:vAlign w:val="center"/>
          </w:tcPr>
          <w:p w14:paraId="575B6DB5" w14:textId="77777777" w:rsidR="006660E8" w:rsidRPr="008872F6" w:rsidRDefault="00965C97" w:rsidP="008872F6">
            <w:pPr>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Розділ 1. Загальні положення</w:t>
            </w:r>
          </w:p>
        </w:tc>
      </w:tr>
      <w:tr w:rsidR="006660E8" w:rsidRPr="008872F6" w14:paraId="3FF65A61" w14:textId="77777777" w:rsidTr="004E36F9">
        <w:trPr>
          <w:trHeight w:val="411"/>
          <w:jc w:val="center"/>
        </w:trPr>
        <w:tc>
          <w:tcPr>
            <w:tcW w:w="705" w:type="dxa"/>
            <w:vAlign w:val="center"/>
          </w:tcPr>
          <w:p w14:paraId="530E49CD" w14:textId="77777777" w:rsidR="006660E8" w:rsidRPr="008872F6" w:rsidRDefault="00965C97" w:rsidP="008872F6">
            <w:pPr>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1</w:t>
            </w:r>
          </w:p>
        </w:tc>
        <w:tc>
          <w:tcPr>
            <w:tcW w:w="2805" w:type="dxa"/>
            <w:vAlign w:val="center"/>
          </w:tcPr>
          <w:p w14:paraId="66321D01" w14:textId="77777777" w:rsidR="006660E8" w:rsidRPr="008872F6" w:rsidRDefault="00965C97" w:rsidP="008872F6">
            <w:pPr>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2</w:t>
            </w:r>
          </w:p>
        </w:tc>
        <w:tc>
          <w:tcPr>
            <w:tcW w:w="6550" w:type="dxa"/>
            <w:vAlign w:val="center"/>
          </w:tcPr>
          <w:p w14:paraId="2B8F9FE8" w14:textId="77777777" w:rsidR="006660E8" w:rsidRPr="008872F6" w:rsidRDefault="00965C97" w:rsidP="008872F6">
            <w:pPr>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3</w:t>
            </w:r>
          </w:p>
        </w:tc>
      </w:tr>
      <w:tr w:rsidR="006660E8" w:rsidRPr="008872F6" w14:paraId="71E51D1F" w14:textId="77777777" w:rsidTr="004E36F9">
        <w:trPr>
          <w:trHeight w:val="1119"/>
          <w:jc w:val="center"/>
        </w:trPr>
        <w:tc>
          <w:tcPr>
            <w:tcW w:w="705" w:type="dxa"/>
          </w:tcPr>
          <w:p w14:paraId="68F5FF92" w14:textId="77777777" w:rsidR="006660E8" w:rsidRPr="008872F6" w:rsidRDefault="00965C97" w:rsidP="008872F6">
            <w:pPr>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1</w:t>
            </w:r>
          </w:p>
        </w:tc>
        <w:tc>
          <w:tcPr>
            <w:tcW w:w="2805" w:type="dxa"/>
          </w:tcPr>
          <w:p w14:paraId="405A770E" w14:textId="77777777" w:rsidR="006660E8" w:rsidRPr="008872F6" w:rsidRDefault="00965C97" w:rsidP="008872F6">
            <w:pPr>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Терміни, які вживаються в тендерній документації</w:t>
            </w:r>
          </w:p>
        </w:tc>
        <w:tc>
          <w:tcPr>
            <w:tcW w:w="6550" w:type="dxa"/>
          </w:tcPr>
          <w:p w14:paraId="40615ACC" w14:textId="0D5900CF" w:rsidR="006660E8" w:rsidRPr="00EB365A" w:rsidRDefault="00AB7276" w:rsidP="00EB365A">
            <w:pPr>
              <w:widowControl w:val="0"/>
              <w:suppressAutoHyphens/>
              <w:autoSpaceDE w:val="0"/>
              <w:contextualSpacing/>
              <w:jc w:val="both"/>
              <w:rPr>
                <w:rFonts w:ascii="Times New Roman" w:hAnsi="Times New Roman" w:cs="Times New Roman"/>
                <w:sz w:val="24"/>
                <w:szCs w:val="24"/>
                <w:highlight w:val="green"/>
              </w:rPr>
            </w:pPr>
            <w:r w:rsidRPr="004B2C32">
              <w:rPr>
                <w:rFonts w:ascii="Times New Roman" w:eastAsia="Times New Roman" w:hAnsi="Times New Roman" w:cs="Times New Roman"/>
                <w:sz w:val="24"/>
                <w:szCs w:val="24"/>
              </w:rPr>
              <w:t xml:space="preserve">Тендерна документація - документація щодо умов проведення публічних закупівель, що розробляється та затверджується і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на веб-порталі Уповноваженого органу з питань закупівель за </w:t>
            </w:r>
            <w:proofErr w:type="spellStart"/>
            <w:r w:rsidRPr="004B2C32">
              <w:rPr>
                <w:rFonts w:ascii="Times New Roman" w:eastAsia="Times New Roman" w:hAnsi="Times New Roman" w:cs="Times New Roman"/>
                <w:sz w:val="24"/>
                <w:szCs w:val="24"/>
              </w:rPr>
              <w:t>адресою</w:t>
            </w:r>
            <w:proofErr w:type="spellEnd"/>
            <w:r w:rsidRPr="004B2C32">
              <w:rPr>
                <w:rFonts w:ascii="Times New Roman" w:eastAsia="Times New Roman" w:hAnsi="Times New Roman" w:cs="Times New Roman"/>
                <w:sz w:val="24"/>
                <w:szCs w:val="24"/>
              </w:rPr>
              <w:t xml:space="preserve"> www.prozorro.gov.ua та авторизованих електронних майданчиках, розроблена на виконання вимог </w:t>
            </w:r>
            <w:hyperlink r:id="rId9" w:tgtFrame="_blank" w:history="1">
              <w:r w:rsidRPr="004B2C32">
                <w:rPr>
                  <w:rFonts w:ascii="Times New Roman" w:eastAsia="Times New Roman" w:hAnsi="Times New Roman" w:cs="Times New Roman"/>
                  <w:sz w:val="24"/>
                  <w:szCs w:val="24"/>
                </w:rPr>
                <w:t>Закону</w:t>
              </w:r>
            </w:hyperlink>
            <w:r w:rsidRPr="004B2C32">
              <w:rPr>
                <w:rFonts w:ascii="Times New Roman" w:eastAsia="Times New Roman" w:hAnsi="Times New Roman" w:cs="Times New Roman"/>
                <w:sz w:val="24"/>
                <w:szCs w:val="24"/>
              </w:rPr>
              <w:t xml:space="preserve"> України «Про публічні закупівлі» № 922-VIII від 25.12.2015 року із змінами (далі – Закон), згідно </w:t>
            </w:r>
            <w:r w:rsidRPr="004B2C32">
              <w:rPr>
                <w:rFonts w:ascii="Times New Roman" w:hAnsi="Times New Roman" w:cs="Times New Roman"/>
                <w:sz w:val="24"/>
                <w:szCs w:val="24"/>
              </w:rPr>
              <w:t>наказу Міністерства економічного розвитку і торгівлі України «Про затвердження примірної тендерної документації» № 680 від 13.04.2016 року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№1178 від 12.10.2022 р. із змінами (далі – Особливості).</w:t>
            </w:r>
            <w:bookmarkStart w:id="1" w:name="_GoBack"/>
            <w:bookmarkEnd w:id="1"/>
          </w:p>
        </w:tc>
      </w:tr>
      <w:tr w:rsidR="006660E8" w:rsidRPr="008872F6" w14:paraId="70AE8FC9" w14:textId="77777777" w:rsidTr="004E36F9">
        <w:trPr>
          <w:trHeight w:val="615"/>
          <w:jc w:val="center"/>
        </w:trPr>
        <w:tc>
          <w:tcPr>
            <w:tcW w:w="705" w:type="dxa"/>
          </w:tcPr>
          <w:p w14:paraId="7D9B265E" w14:textId="77777777" w:rsidR="006660E8" w:rsidRPr="008872F6" w:rsidRDefault="00965C97" w:rsidP="008872F6">
            <w:pPr>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2</w:t>
            </w:r>
          </w:p>
        </w:tc>
        <w:tc>
          <w:tcPr>
            <w:tcW w:w="2805" w:type="dxa"/>
          </w:tcPr>
          <w:p w14:paraId="441BEAF2" w14:textId="77777777" w:rsidR="006660E8" w:rsidRPr="008872F6" w:rsidRDefault="00965C97" w:rsidP="008872F6">
            <w:pPr>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Інформація про замовника торгів</w:t>
            </w:r>
          </w:p>
        </w:tc>
        <w:tc>
          <w:tcPr>
            <w:tcW w:w="6550" w:type="dxa"/>
          </w:tcPr>
          <w:p w14:paraId="7E11170F" w14:textId="77777777" w:rsidR="006660E8" w:rsidRPr="004B2C32" w:rsidRDefault="00965C97" w:rsidP="008872F6">
            <w:pPr>
              <w:jc w:val="both"/>
              <w:rPr>
                <w:rFonts w:ascii="Times New Roman" w:eastAsia="Times New Roman" w:hAnsi="Times New Roman" w:cs="Times New Roman"/>
                <w:bCs/>
                <w:sz w:val="24"/>
                <w:szCs w:val="24"/>
              </w:rPr>
            </w:pPr>
            <w:r w:rsidRPr="004B2C32">
              <w:rPr>
                <w:rFonts w:ascii="Times New Roman" w:eastAsia="Times New Roman" w:hAnsi="Times New Roman" w:cs="Times New Roman"/>
                <w:bCs/>
                <w:color w:val="000000"/>
                <w:sz w:val="24"/>
                <w:szCs w:val="24"/>
              </w:rPr>
              <w:t> </w:t>
            </w:r>
          </w:p>
        </w:tc>
      </w:tr>
      <w:tr w:rsidR="008209AB" w:rsidRPr="008872F6" w14:paraId="6341AFB3" w14:textId="77777777" w:rsidTr="004E36F9">
        <w:trPr>
          <w:trHeight w:val="285"/>
          <w:jc w:val="center"/>
        </w:trPr>
        <w:tc>
          <w:tcPr>
            <w:tcW w:w="705" w:type="dxa"/>
          </w:tcPr>
          <w:p w14:paraId="73CEFD3D" w14:textId="77777777" w:rsidR="008209AB" w:rsidRPr="008872F6" w:rsidRDefault="008209AB" w:rsidP="008872F6">
            <w:pPr>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2.1</w:t>
            </w:r>
          </w:p>
        </w:tc>
        <w:tc>
          <w:tcPr>
            <w:tcW w:w="2805" w:type="dxa"/>
          </w:tcPr>
          <w:p w14:paraId="66D60AAA" w14:textId="77777777" w:rsidR="008209AB" w:rsidRPr="008872F6" w:rsidRDefault="008209AB" w:rsidP="008872F6">
            <w:pPr>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повне найменування</w:t>
            </w:r>
          </w:p>
        </w:tc>
        <w:tc>
          <w:tcPr>
            <w:tcW w:w="6550" w:type="dxa"/>
          </w:tcPr>
          <w:p w14:paraId="0F85EBE5" w14:textId="77777777" w:rsidR="001F4F8F" w:rsidRPr="001F4F8F" w:rsidRDefault="001F4F8F" w:rsidP="001F4F8F">
            <w:pPr>
              <w:rPr>
                <w:rFonts w:ascii="Times New Roman" w:hAnsi="Times New Roman"/>
                <w:b/>
              </w:rPr>
            </w:pPr>
            <w:r w:rsidRPr="001F4F8F">
              <w:rPr>
                <w:rFonts w:ascii="Times New Roman" w:hAnsi="Times New Roman"/>
                <w:b/>
              </w:rPr>
              <w:t>КОВАЛІВСЬКА СІЛЬСЬКА РАДА БІЛОЦЕРКІВСЬКОГО РАЙОНУ КИЇВСЬКОЇ ОБЛАСТІ</w:t>
            </w:r>
          </w:p>
          <w:p w14:paraId="3C63FF30" w14:textId="4D14F92C" w:rsidR="008209AB" w:rsidRPr="001F4F8F" w:rsidRDefault="008209AB" w:rsidP="001F4F8F">
            <w:pPr>
              <w:rPr>
                <w:rFonts w:ascii="Times New Roman" w:eastAsia="Times New Roman" w:hAnsi="Times New Roman" w:cs="Times New Roman"/>
                <w:bCs/>
              </w:rPr>
            </w:pPr>
          </w:p>
        </w:tc>
      </w:tr>
      <w:tr w:rsidR="001F4F8F" w:rsidRPr="008872F6" w14:paraId="286223AD" w14:textId="77777777" w:rsidTr="004E36F9">
        <w:trPr>
          <w:trHeight w:val="536"/>
          <w:jc w:val="center"/>
        </w:trPr>
        <w:tc>
          <w:tcPr>
            <w:tcW w:w="705" w:type="dxa"/>
          </w:tcPr>
          <w:p w14:paraId="69FE4901" w14:textId="77777777" w:rsidR="001F4F8F" w:rsidRPr="008872F6" w:rsidRDefault="001F4F8F" w:rsidP="001F4F8F">
            <w:pPr>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2.2</w:t>
            </w:r>
          </w:p>
        </w:tc>
        <w:tc>
          <w:tcPr>
            <w:tcW w:w="2805" w:type="dxa"/>
          </w:tcPr>
          <w:p w14:paraId="5B43A98B" w14:textId="77777777" w:rsidR="001F4F8F" w:rsidRPr="008872F6" w:rsidRDefault="001F4F8F" w:rsidP="001F4F8F">
            <w:pPr>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місцезнаходження</w:t>
            </w:r>
          </w:p>
        </w:tc>
        <w:tc>
          <w:tcPr>
            <w:tcW w:w="6550" w:type="dxa"/>
          </w:tcPr>
          <w:p w14:paraId="4DCC0ED7" w14:textId="07C173D8" w:rsidR="001F4F8F" w:rsidRPr="001F4F8F" w:rsidRDefault="001F4F8F" w:rsidP="001F4F8F">
            <w:pPr>
              <w:jc w:val="both"/>
              <w:rPr>
                <w:rFonts w:ascii="Times New Roman" w:eastAsia="Times New Roman" w:hAnsi="Times New Roman" w:cs="Times New Roman"/>
                <w:bCs/>
                <w:sz w:val="24"/>
                <w:szCs w:val="24"/>
              </w:rPr>
            </w:pPr>
            <w:r w:rsidRPr="0071021B">
              <w:rPr>
                <w:rFonts w:ascii="Times New Roman" w:hAnsi="Times New Roman"/>
                <w:sz w:val="24"/>
                <w:szCs w:val="24"/>
              </w:rPr>
              <w:t xml:space="preserve">08652,Україна, Київська </w:t>
            </w:r>
            <w:proofErr w:type="spellStart"/>
            <w:r w:rsidRPr="0071021B">
              <w:rPr>
                <w:rFonts w:ascii="Times New Roman" w:hAnsi="Times New Roman"/>
                <w:sz w:val="24"/>
                <w:szCs w:val="24"/>
              </w:rPr>
              <w:t>обл</w:t>
            </w:r>
            <w:proofErr w:type="spellEnd"/>
            <w:r w:rsidRPr="0071021B">
              <w:rPr>
                <w:rFonts w:ascii="Times New Roman" w:hAnsi="Times New Roman"/>
                <w:sz w:val="24"/>
                <w:szCs w:val="24"/>
              </w:rPr>
              <w:t xml:space="preserve">, Білоцерківський р-н., </w:t>
            </w:r>
            <w:proofErr w:type="spellStart"/>
            <w:r w:rsidRPr="0071021B">
              <w:rPr>
                <w:rFonts w:ascii="Times New Roman" w:hAnsi="Times New Roman"/>
                <w:sz w:val="24"/>
                <w:szCs w:val="24"/>
              </w:rPr>
              <w:t>с.Ковалівка</w:t>
            </w:r>
            <w:proofErr w:type="spellEnd"/>
            <w:r w:rsidRPr="0071021B">
              <w:rPr>
                <w:rFonts w:ascii="Times New Roman" w:hAnsi="Times New Roman"/>
                <w:sz w:val="24"/>
                <w:szCs w:val="24"/>
              </w:rPr>
              <w:t xml:space="preserve"> , </w:t>
            </w:r>
            <w:proofErr w:type="spellStart"/>
            <w:r w:rsidRPr="0071021B">
              <w:rPr>
                <w:rFonts w:ascii="Times New Roman" w:hAnsi="Times New Roman"/>
                <w:sz w:val="24"/>
                <w:szCs w:val="24"/>
              </w:rPr>
              <w:t>вул.Монастирська</w:t>
            </w:r>
            <w:proofErr w:type="spellEnd"/>
            <w:r w:rsidRPr="0071021B">
              <w:rPr>
                <w:rFonts w:ascii="Times New Roman" w:hAnsi="Times New Roman"/>
                <w:sz w:val="24"/>
                <w:szCs w:val="24"/>
              </w:rPr>
              <w:t xml:space="preserve"> 1.</w:t>
            </w:r>
          </w:p>
        </w:tc>
      </w:tr>
      <w:tr w:rsidR="001F4F8F" w:rsidRPr="008872F6" w14:paraId="7C1FF1D7" w14:textId="77777777" w:rsidTr="004E36F9">
        <w:trPr>
          <w:trHeight w:val="1119"/>
          <w:jc w:val="center"/>
        </w:trPr>
        <w:tc>
          <w:tcPr>
            <w:tcW w:w="705" w:type="dxa"/>
          </w:tcPr>
          <w:p w14:paraId="57FF67F5" w14:textId="77777777" w:rsidR="001F4F8F" w:rsidRPr="008872F6" w:rsidRDefault="001F4F8F" w:rsidP="001F4F8F">
            <w:pPr>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2.3</w:t>
            </w:r>
          </w:p>
        </w:tc>
        <w:tc>
          <w:tcPr>
            <w:tcW w:w="2805" w:type="dxa"/>
          </w:tcPr>
          <w:p w14:paraId="7C44001C" w14:textId="77777777" w:rsidR="001F4F8F" w:rsidRPr="008872F6" w:rsidRDefault="001F4F8F" w:rsidP="001F4F8F">
            <w:pPr>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50" w:type="dxa"/>
          </w:tcPr>
          <w:p w14:paraId="08D9368D" w14:textId="77777777" w:rsidR="001F4F8F" w:rsidRDefault="001F4F8F" w:rsidP="001F4F8F">
            <w:pPr>
              <w:rPr>
                <w:rFonts w:ascii="Times New Roman" w:hAnsi="Times New Roman"/>
                <w:sz w:val="24"/>
                <w:szCs w:val="24"/>
              </w:rPr>
            </w:pPr>
            <w:proofErr w:type="spellStart"/>
            <w:r>
              <w:rPr>
                <w:rFonts w:ascii="Times New Roman" w:hAnsi="Times New Roman"/>
                <w:sz w:val="24"/>
                <w:szCs w:val="24"/>
              </w:rPr>
              <w:t>Варченко</w:t>
            </w:r>
            <w:proofErr w:type="spellEnd"/>
            <w:r>
              <w:rPr>
                <w:rFonts w:ascii="Times New Roman" w:hAnsi="Times New Roman"/>
                <w:sz w:val="24"/>
                <w:szCs w:val="24"/>
              </w:rPr>
              <w:t xml:space="preserve"> Алла  Олександрівна</w:t>
            </w:r>
            <w:r w:rsidRPr="001953D6">
              <w:rPr>
                <w:rFonts w:ascii="Times New Roman" w:hAnsi="Times New Roman"/>
                <w:sz w:val="24"/>
                <w:szCs w:val="24"/>
              </w:rPr>
              <w:t xml:space="preserve">, </w:t>
            </w:r>
            <w:r>
              <w:rPr>
                <w:rFonts w:ascii="Times New Roman" w:hAnsi="Times New Roman"/>
                <w:sz w:val="24"/>
                <w:szCs w:val="24"/>
              </w:rPr>
              <w:t>фахівець з публічних закупівель</w:t>
            </w:r>
          </w:p>
          <w:p w14:paraId="7D3F2FF6" w14:textId="27152AFA" w:rsidR="001F4F8F" w:rsidRPr="004B2C32" w:rsidRDefault="001F4F8F" w:rsidP="001F4F8F">
            <w:pPr>
              <w:jc w:val="both"/>
              <w:rPr>
                <w:rFonts w:ascii="Times New Roman" w:eastAsia="Times New Roman" w:hAnsi="Times New Roman" w:cs="Times New Roman"/>
                <w:bCs/>
                <w:color w:val="FF0000"/>
                <w:sz w:val="24"/>
                <w:szCs w:val="24"/>
                <w:highlight w:val="yellow"/>
              </w:rPr>
            </w:pPr>
            <w:r w:rsidRPr="001953D6">
              <w:rPr>
                <w:rFonts w:ascii="Times New Roman" w:hAnsi="Times New Roman"/>
                <w:sz w:val="24"/>
                <w:szCs w:val="24"/>
              </w:rPr>
              <w:t xml:space="preserve"> </w:t>
            </w:r>
            <w:r w:rsidRPr="00687A04">
              <w:rPr>
                <w:rFonts w:ascii="Times New Roman" w:hAnsi="Times New Roman"/>
                <w:b/>
                <w:sz w:val="24"/>
                <w:szCs w:val="24"/>
              </w:rPr>
              <w:t>адреса:</w:t>
            </w:r>
            <w:r>
              <w:rPr>
                <w:rFonts w:ascii="Times New Roman" w:hAnsi="Times New Roman"/>
                <w:sz w:val="24"/>
                <w:szCs w:val="24"/>
              </w:rPr>
              <w:t xml:space="preserve"> 08652</w:t>
            </w:r>
            <w:r w:rsidRPr="001953D6">
              <w:rPr>
                <w:rFonts w:ascii="Times New Roman" w:hAnsi="Times New Roman"/>
                <w:sz w:val="24"/>
                <w:szCs w:val="24"/>
              </w:rPr>
              <w:t xml:space="preserve">,Україна, </w:t>
            </w:r>
            <w:r>
              <w:rPr>
                <w:rFonts w:ascii="Times New Roman" w:hAnsi="Times New Roman"/>
                <w:sz w:val="24"/>
                <w:szCs w:val="24"/>
              </w:rPr>
              <w:t xml:space="preserve">Київська </w:t>
            </w:r>
            <w:proofErr w:type="spellStart"/>
            <w:r>
              <w:rPr>
                <w:rFonts w:ascii="Times New Roman" w:hAnsi="Times New Roman"/>
                <w:sz w:val="24"/>
                <w:szCs w:val="24"/>
              </w:rPr>
              <w:t>обл</w:t>
            </w:r>
            <w:proofErr w:type="spellEnd"/>
            <w:r w:rsidRPr="001953D6">
              <w:rPr>
                <w:rFonts w:ascii="Times New Roman" w:hAnsi="Times New Roman"/>
                <w:sz w:val="24"/>
                <w:szCs w:val="24"/>
              </w:rPr>
              <w:t xml:space="preserve">, </w:t>
            </w:r>
            <w:r>
              <w:rPr>
                <w:rFonts w:ascii="Times New Roman" w:hAnsi="Times New Roman"/>
                <w:sz w:val="24"/>
                <w:szCs w:val="24"/>
              </w:rPr>
              <w:t xml:space="preserve">Білоцерківський р-н., </w:t>
            </w:r>
            <w:proofErr w:type="spellStart"/>
            <w:r>
              <w:rPr>
                <w:rFonts w:ascii="Times New Roman" w:hAnsi="Times New Roman"/>
                <w:sz w:val="24"/>
                <w:szCs w:val="24"/>
              </w:rPr>
              <w:t>с.Ковалівка</w:t>
            </w:r>
            <w:proofErr w:type="spellEnd"/>
            <w:r>
              <w:rPr>
                <w:rFonts w:ascii="Times New Roman" w:hAnsi="Times New Roman"/>
                <w:sz w:val="24"/>
                <w:szCs w:val="24"/>
              </w:rPr>
              <w:t xml:space="preserve"> ,вул.Монастирська1</w:t>
            </w:r>
            <w:r w:rsidRPr="001953D6">
              <w:rPr>
                <w:rFonts w:ascii="Times New Roman" w:hAnsi="Times New Roman"/>
                <w:sz w:val="24"/>
                <w:szCs w:val="24"/>
              </w:rPr>
              <w:t>.</w:t>
            </w:r>
            <w:r>
              <w:rPr>
                <w:rFonts w:ascii="Times New Roman" w:hAnsi="Times New Roman"/>
                <w:sz w:val="24"/>
                <w:szCs w:val="24"/>
              </w:rPr>
              <w:t>тел.+380447178260</w:t>
            </w:r>
            <w:r w:rsidRPr="001953D6">
              <w:rPr>
                <w:rFonts w:ascii="Times New Roman" w:hAnsi="Times New Roman"/>
                <w:sz w:val="24"/>
                <w:szCs w:val="24"/>
              </w:rPr>
              <w:t xml:space="preserve"> e-</w:t>
            </w:r>
            <w:proofErr w:type="spellStart"/>
            <w:r w:rsidRPr="001953D6">
              <w:rPr>
                <w:rFonts w:ascii="Times New Roman" w:hAnsi="Times New Roman"/>
                <w:sz w:val="24"/>
                <w:szCs w:val="24"/>
              </w:rPr>
              <w:t>mail</w:t>
            </w:r>
            <w:proofErr w:type="spellEnd"/>
            <w:r w:rsidRPr="001953D6">
              <w:rPr>
                <w:rFonts w:ascii="Times New Roman" w:hAnsi="Times New Roman"/>
                <w:sz w:val="24"/>
                <w:szCs w:val="24"/>
              </w:rPr>
              <w:t xml:space="preserve">: </w:t>
            </w:r>
            <w:proofErr w:type="spellStart"/>
            <w:r w:rsidRPr="001F4F8F">
              <w:rPr>
                <w:rFonts w:ascii="Times New Roman" w:hAnsi="Times New Roman"/>
                <w:sz w:val="24"/>
                <w:szCs w:val="24"/>
                <w:lang w:val="en-US"/>
              </w:rPr>
              <w:t>kovalivka</w:t>
            </w:r>
            <w:proofErr w:type="spellEnd"/>
            <w:r w:rsidRPr="001F4F8F">
              <w:rPr>
                <w:rFonts w:ascii="Times New Roman" w:hAnsi="Times New Roman"/>
                <w:sz w:val="24"/>
                <w:szCs w:val="24"/>
              </w:rPr>
              <w:t>.</w:t>
            </w:r>
            <w:proofErr w:type="spellStart"/>
            <w:r w:rsidRPr="001F4F8F">
              <w:rPr>
                <w:rFonts w:ascii="Times New Roman" w:hAnsi="Times New Roman"/>
                <w:sz w:val="24"/>
                <w:szCs w:val="24"/>
                <w:lang w:val="en-US"/>
              </w:rPr>
              <w:t>sr</w:t>
            </w:r>
            <w:proofErr w:type="spellEnd"/>
            <w:r w:rsidRPr="001F4F8F">
              <w:rPr>
                <w:rFonts w:ascii="Times New Roman" w:hAnsi="Times New Roman"/>
                <w:sz w:val="24"/>
                <w:szCs w:val="24"/>
              </w:rPr>
              <w:t xml:space="preserve">@ </w:t>
            </w:r>
            <w:proofErr w:type="spellStart"/>
            <w:r w:rsidRPr="001F4F8F">
              <w:rPr>
                <w:rFonts w:ascii="Times New Roman" w:hAnsi="Times New Roman"/>
                <w:sz w:val="24"/>
                <w:szCs w:val="24"/>
                <w:lang w:val="en-US"/>
              </w:rPr>
              <w:t>ukr</w:t>
            </w:r>
            <w:proofErr w:type="spellEnd"/>
            <w:r w:rsidRPr="001F4F8F">
              <w:rPr>
                <w:rFonts w:ascii="Times New Roman" w:hAnsi="Times New Roman"/>
                <w:sz w:val="24"/>
                <w:szCs w:val="24"/>
              </w:rPr>
              <w:t>.</w:t>
            </w:r>
            <w:proofErr w:type="spellStart"/>
            <w:r>
              <w:rPr>
                <w:rFonts w:ascii="Times New Roman" w:hAnsi="Times New Roman"/>
                <w:sz w:val="24"/>
                <w:szCs w:val="24"/>
              </w:rPr>
              <w:t>net</w:t>
            </w:r>
            <w:proofErr w:type="spellEnd"/>
            <w:r w:rsidRPr="001953D6">
              <w:rPr>
                <w:rFonts w:ascii="Times New Roman" w:hAnsi="Times New Roman"/>
                <w:sz w:val="24"/>
                <w:szCs w:val="24"/>
              </w:rPr>
              <w:t xml:space="preserve">. </w:t>
            </w:r>
          </w:p>
        </w:tc>
      </w:tr>
      <w:tr w:rsidR="001F4F8F" w:rsidRPr="008872F6" w14:paraId="3A6A0AEE" w14:textId="77777777" w:rsidTr="004E36F9">
        <w:trPr>
          <w:trHeight w:val="15"/>
          <w:jc w:val="center"/>
        </w:trPr>
        <w:tc>
          <w:tcPr>
            <w:tcW w:w="705" w:type="dxa"/>
          </w:tcPr>
          <w:p w14:paraId="708DC082" w14:textId="77777777" w:rsidR="001F4F8F" w:rsidRPr="008872F6" w:rsidRDefault="001F4F8F" w:rsidP="001F4F8F">
            <w:pPr>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3</w:t>
            </w:r>
          </w:p>
        </w:tc>
        <w:tc>
          <w:tcPr>
            <w:tcW w:w="2805" w:type="dxa"/>
          </w:tcPr>
          <w:p w14:paraId="091F41BA" w14:textId="77777777" w:rsidR="001F4F8F" w:rsidRPr="008872F6" w:rsidRDefault="001F4F8F" w:rsidP="001F4F8F">
            <w:pPr>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Процедура закупівлі</w:t>
            </w:r>
          </w:p>
        </w:tc>
        <w:tc>
          <w:tcPr>
            <w:tcW w:w="6550" w:type="dxa"/>
          </w:tcPr>
          <w:p w14:paraId="0F2931D9" w14:textId="77777777" w:rsidR="001F4F8F" w:rsidRPr="004B2C32" w:rsidRDefault="001F4F8F" w:rsidP="001F4F8F">
            <w:pPr>
              <w:jc w:val="both"/>
              <w:rPr>
                <w:rFonts w:ascii="Times New Roman" w:eastAsia="Times New Roman" w:hAnsi="Times New Roman" w:cs="Times New Roman"/>
                <w:bCs/>
                <w:sz w:val="24"/>
                <w:szCs w:val="24"/>
              </w:rPr>
            </w:pPr>
            <w:r w:rsidRPr="004B2C32">
              <w:rPr>
                <w:rFonts w:ascii="Times New Roman" w:eastAsia="Times New Roman" w:hAnsi="Times New Roman" w:cs="Times New Roman"/>
                <w:bCs/>
                <w:sz w:val="24"/>
                <w:szCs w:val="24"/>
              </w:rPr>
              <w:t>відкриті торги з особливостями</w:t>
            </w:r>
          </w:p>
        </w:tc>
      </w:tr>
      <w:tr w:rsidR="001F4F8F" w:rsidRPr="008872F6" w14:paraId="238485DF" w14:textId="77777777" w:rsidTr="004E36F9">
        <w:trPr>
          <w:trHeight w:val="240"/>
          <w:jc w:val="center"/>
        </w:trPr>
        <w:tc>
          <w:tcPr>
            <w:tcW w:w="705" w:type="dxa"/>
          </w:tcPr>
          <w:p w14:paraId="11320FAD" w14:textId="77777777" w:rsidR="001F4F8F" w:rsidRPr="008872F6" w:rsidRDefault="001F4F8F" w:rsidP="001F4F8F">
            <w:pPr>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4</w:t>
            </w:r>
          </w:p>
        </w:tc>
        <w:tc>
          <w:tcPr>
            <w:tcW w:w="2805" w:type="dxa"/>
          </w:tcPr>
          <w:p w14:paraId="489010B3" w14:textId="77777777" w:rsidR="001F4F8F" w:rsidRPr="008872F6" w:rsidRDefault="001F4F8F" w:rsidP="001F4F8F">
            <w:pPr>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Інформація про предмет закупівлі</w:t>
            </w:r>
          </w:p>
        </w:tc>
        <w:tc>
          <w:tcPr>
            <w:tcW w:w="6550" w:type="dxa"/>
          </w:tcPr>
          <w:p w14:paraId="59DD8D59" w14:textId="77777777" w:rsidR="001F4F8F" w:rsidRPr="004B2C32" w:rsidRDefault="001F4F8F" w:rsidP="001F4F8F">
            <w:pPr>
              <w:jc w:val="both"/>
              <w:rPr>
                <w:rFonts w:ascii="Times New Roman" w:eastAsia="Times New Roman" w:hAnsi="Times New Roman" w:cs="Times New Roman"/>
                <w:bCs/>
                <w:sz w:val="24"/>
                <w:szCs w:val="24"/>
              </w:rPr>
            </w:pPr>
            <w:r w:rsidRPr="004B2C32">
              <w:rPr>
                <w:rFonts w:ascii="Times New Roman" w:eastAsia="Times New Roman" w:hAnsi="Times New Roman" w:cs="Times New Roman"/>
                <w:bCs/>
                <w:color w:val="000000"/>
                <w:sz w:val="24"/>
                <w:szCs w:val="24"/>
              </w:rPr>
              <w:t> </w:t>
            </w:r>
          </w:p>
        </w:tc>
      </w:tr>
      <w:tr w:rsidR="001F4F8F" w:rsidRPr="008872F6" w14:paraId="2BE115F2" w14:textId="77777777" w:rsidTr="004E36F9">
        <w:trPr>
          <w:jc w:val="center"/>
        </w:trPr>
        <w:tc>
          <w:tcPr>
            <w:tcW w:w="705" w:type="dxa"/>
          </w:tcPr>
          <w:p w14:paraId="2E107D20" w14:textId="77777777" w:rsidR="001F4F8F" w:rsidRPr="008872F6" w:rsidRDefault="001F4F8F" w:rsidP="001F4F8F">
            <w:pPr>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4.1</w:t>
            </w:r>
          </w:p>
        </w:tc>
        <w:tc>
          <w:tcPr>
            <w:tcW w:w="2805" w:type="dxa"/>
          </w:tcPr>
          <w:p w14:paraId="499D088B" w14:textId="77777777" w:rsidR="001F4F8F" w:rsidRPr="008872F6" w:rsidRDefault="001F4F8F" w:rsidP="001F4F8F">
            <w:pPr>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назва предмета закупівлі</w:t>
            </w:r>
          </w:p>
        </w:tc>
        <w:tc>
          <w:tcPr>
            <w:tcW w:w="6550" w:type="dxa"/>
          </w:tcPr>
          <w:p w14:paraId="285DA71F" w14:textId="77777777" w:rsidR="001F4F8F" w:rsidRPr="004B2C32" w:rsidRDefault="001F4F8F" w:rsidP="001F4F8F">
            <w:pPr>
              <w:jc w:val="both"/>
              <w:rPr>
                <w:rFonts w:ascii="Times New Roman" w:eastAsia="Times New Roman" w:hAnsi="Times New Roman" w:cs="Times New Roman"/>
                <w:bCs/>
                <w:sz w:val="24"/>
                <w:szCs w:val="24"/>
              </w:rPr>
            </w:pPr>
            <w:r w:rsidRPr="004B2C32">
              <w:rPr>
                <w:rFonts w:ascii="Times New Roman" w:eastAsia="Times New Roman" w:hAnsi="Times New Roman" w:cs="Times New Roman"/>
                <w:bCs/>
                <w:sz w:val="24"/>
                <w:szCs w:val="24"/>
              </w:rPr>
              <w:t>код ДК 021:2015 – 09310000-5 – Електрична енергія (електрична енергія)</w:t>
            </w:r>
          </w:p>
        </w:tc>
      </w:tr>
      <w:tr w:rsidR="001F4F8F" w:rsidRPr="008872F6" w14:paraId="7BF2B93D" w14:textId="77777777" w:rsidTr="004E36F9">
        <w:trPr>
          <w:trHeight w:val="1119"/>
          <w:jc w:val="center"/>
        </w:trPr>
        <w:tc>
          <w:tcPr>
            <w:tcW w:w="705" w:type="dxa"/>
          </w:tcPr>
          <w:p w14:paraId="7513BBE7" w14:textId="77777777" w:rsidR="001F4F8F" w:rsidRPr="008872F6" w:rsidRDefault="001F4F8F" w:rsidP="001F4F8F">
            <w:pPr>
              <w:widowControl w:val="0"/>
              <w:jc w:val="center"/>
              <w:rPr>
                <w:rFonts w:ascii="Times New Roman" w:eastAsia="Times New Roman" w:hAnsi="Times New Roman" w:cs="Times New Roman"/>
                <w:bCs/>
                <w:color w:val="000000"/>
                <w:sz w:val="24"/>
                <w:szCs w:val="24"/>
              </w:rPr>
            </w:pPr>
            <w:r w:rsidRPr="008872F6">
              <w:rPr>
                <w:rFonts w:ascii="Times New Roman" w:eastAsia="Times New Roman" w:hAnsi="Times New Roman" w:cs="Times New Roman"/>
                <w:bCs/>
                <w:color w:val="000000"/>
                <w:sz w:val="24"/>
                <w:szCs w:val="24"/>
              </w:rPr>
              <w:t>4.2</w:t>
            </w:r>
          </w:p>
        </w:tc>
        <w:tc>
          <w:tcPr>
            <w:tcW w:w="2805" w:type="dxa"/>
          </w:tcPr>
          <w:p w14:paraId="111C88B4" w14:textId="77777777" w:rsidR="001F4F8F" w:rsidRPr="008872F6" w:rsidRDefault="001F4F8F" w:rsidP="001F4F8F">
            <w:pPr>
              <w:widowControl w:val="0"/>
              <w:rPr>
                <w:rFonts w:ascii="Times New Roman" w:eastAsia="Times New Roman" w:hAnsi="Times New Roman" w:cs="Times New Roman"/>
                <w:bCs/>
                <w:color w:val="000000"/>
                <w:sz w:val="24"/>
                <w:szCs w:val="24"/>
              </w:rPr>
            </w:pPr>
            <w:r w:rsidRPr="008872F6">
              <w:rPr>
                <w:rFonts w:ascii="Times New Roman" w:eastAsia="Times New Roman" w:hAnsi="Times New Roman" w:cs="Times New Roman"/>
                <w:bCs/>
                <w:color w:val="000000"/>
                <w:sz w:val="24"/>
                <w:szCs w:val="24"/>
              </w:rPr>
              <w:t>опис окремої частини або частин предмета закупівлі (лота), щодо яких можуть бути подані тендерні пропозиції</w:t>
            </w:r>
          </w:p>
        </w:tc>
        <w:tc>
          <w:tcPr>
            <w:tcW w:w="6550" w:type="dxa"/>
          </w:tcPr>
          <w:p w14:paraId="0EB51791" w14:textId="77777777" w:rsidR="001F4F8F" w:rsidRPr="004B2C32" w:rsidRDefault="001F4F8F" w:rsidP="001F4F8F">
            <w:pPr>
              <w:widowControl w:val="0"/>
              <w:ind w:right="120"/>
              <w:jc w:val="both"/>
              <w:rPr>
                <w:rFonts w:ascii="Times New Roman" w:eastAsia="Times New Roman" w:hAnsi="Times New Roman" w:cs="Times New Roman"/>
                <w:bCs/>
                <w:sz w:val="24"/>
                <w:szCs w:val="24"/>
              </w:rPr>
            </w:pPr>
            <w:r w:rsidRPr="004B2C32">
              <w:rPr>
                <w:rFonts w:ascii="Times New Roman" w:eastAsia="Times New Roman" w:hAnsi="Times New Roman" w:cs="Times New Roman"/>
                <w:bCs/>
                <w:color w:val="000000"/>
                <w:sz w:val="24"/>
                <w:szCs w:val="24"/>
              </w:rPr>
              <w:t>Закупівля здійснюється щодо предмет</w:t>
            </w:r>
            <w:r w:rsidRPr="004B2C32">
              <w:rPr>
                <w:rFonts w:ascii="Times New Roman" w:eastAsia="Times New Roman" w:hAnsi="Times New Roman" w:cs="Times New Roman"/>
                <w:bCs/>
                <w:sz w:val="24"/>
                <w:szCs w:val="24"/>
              </w:rPr>
              <w:t>а</w:t>
            </w:r>
            <w:r w:rsidRPr="004B2C32">
              <w:rPr>
                <w:rFonts w:ascii="Times New Roman" w:eastAsia="Times New Roman" w:hAnsi="Times New Roman" w:cs="Times New Roman"/>
                <w:bCs/>
                <w:color w:val="000000"/>
                <w:sz w:val="24"/>
                <w:szCs w:val="24"/>
              </w:rPr>
              <w:t xml:space="preserve"> закупівлі в цілому.</w:t>
            </w:r>
          </w:p>
          <w:p w14:paraId="5455D5AA" w14:textId="77777777" w:rsidR="001F4F8F" w:rsidRPr="004B2C32" w:rsidRDefault="001F4F8F" w:rsidP="001F4F8F">
            <w:pPr>
              <w:widowControl w:val="0"/>
              <w:ind w:right="120"/>
              <w:jc w:val="both"/>
              <w:rPr>
                <w:rFonts w:ascii="Times New Roman" w:eastAsia="Times New Roman" w:hAnsi="Times New Roman" w:cs="Times New Roman"/>
                <w:bCs/>
                <w:color w:val="FF0000"/>
                <w:sz w:val="24"/>
                <w:szCs w:val="24"/>
                <w:highlight w:val="yellow"/>
              </w:rPr>
            </w:pPr>
          </w:p>
        </w:tc>
      </w:tr>
      <w:tr w:rsidR="001F4F8F" w:rsidRPr="008872F6" w14:paraId="07C684C4" w14:textId="77777777" w:rsidTr="004E36F9">
        <w:trPr>
          <w:trHeight w:val="815"/>
          <w:jc w:val="center"/>
        </w:trPr>
        <w:tc>
          <w:tcPr>
            <w:tcW w:w="705" w:type="dxa"/>
          </w:tcPr>
          <w:p w14:paraId="29B95B3D" w14:textId="77777777" w:rsidR="001F4F8F" w:rsidRPr="008872F6" w:rsidRDefault="001F4F8F" w:rsidP="001F4F8F">
            <w:pPr>
              <w:widowControl w:val="0"/>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4.3</w:t>
            </w:r>
          </w:p>
        </w:tc>
        <w:tc>
          <w:tcPr>
            <w:tcW w:w="2805" w:type="dxa"/>
          </w:tcPr>
          <w:p w14:paraId="46EDF339" w14:textId="77777777" w:rsidR="001F4F8F" w:rsidRPr="008872F6" w:rsidRDefault="001F4F8F" w:rsidP="001F4F8F">
            <w:pPr>
              <w:widowControl w:val="0"/>
              <w:rPr>
                <w:rFonts w:ascii="Times New Roman" w:eastAsia="Times New Roman" w:hAnsi="Times New Roman" w:cs="Times New Roman"/>
                <w:bCs/>
                <w:color w:val="000000"/>
                <w:sz w:val="24"/>
                <w:szCs w:val="24"/>
              </w:rPr>
            </w:pPr>
            <w:r w:rsidRPr="008872F6">
              <w:rPr>
                <w:rFonts w:ascii="Times New Roman" w:eastAsia="Times New Roman" w:hAnsi="Times New Roman" w:cs="Times New Roman"/>
                <w:bCs/>
                <w:color w:val="000000"/>
                <w:sz w:val="24"/>
                <w:szCs w:val="24"/>
              </w:rPr>
              <w:t xml:space="preserve">кількість товару та місце його поставки </w:t>
            </w:r>
          </w:p>
          <w:p w14:paraId="3198B729" w14:textId="77777777" w:rsidR="001F4F8F" w:rsidRPr="008872F6" w:rsidRDefault="001F4F8F" w:rsidP="001F4F8F">
            <w:pPr>
              <w:widowControl w:val="0"/>
              <w:rPr>
                <w:rFonts w:ascii="Times New Roman" w:eastAsia="Times New Roman" w:hAnsi="Times New Roman" w:cs="Times New Roman"/>
                <w:bCs/>
                <w:color w:val="000000"/>
                <w:sz w:val="24"/>
                <w:szCs w:val="24"/>
                <w:highlight w:val="yellow"/>
              </w:rPr>
            </w:pPr>
          </w:p>
        </w:tc>
        <w:tc>
          <w:tcPr>
            <w:tcW w:w="6550" w:type="dxa"/>
          </w:tcPr>
          <w:p w14:paraId="4AB7777C" w14:textId="7AE862F7" w:rsidR="001F4F8F" w:rsidRPr="004B2C32" w:rsidRDefault="001F4F8F" w:rsidP="001F4F8F">
            <w:pPr>
              <w:widowControl w:val="0"/>
              <w:ind w:right="120"/>
              <w:jc w:val="both"/>
              <w:rPr>
                <w:rFonts w:ascii="Times New Roman" w:eastAsia="Times New Roman" w:hAnsi="Times New Roman" w:cs="Times New Roman"/>
                <w:bCs/>
                <w:sz w:val="24"/>
                <w:szCs w:val="24"/>
              </w:rPr>
            </w:pPr>
            <w:r w:rsidRPr="004B2C32">
              <w:rPr>
                <w:rFonts w:ascii="Times New Roman" w:eastAsia="Times New Roman" w:hAnsi="Times New Roman" w:cs="Times New Roman"/>
                <w:bCs/>
                <w:sz w:val="24"/>
                <w:szCs w:val="24"/>
              </w:rPr>
              <w:t xml:space="preserve">Кількість: </w:t>
            </w:r>
            <w:r w:rsidRPr="001F4F8F">
              <w:rPr>
                <w:rFonts w:ascii="Times New Roman" w:hAnsi="Times New Roman" w:cs="Times New Roman"/>
                <w:iCs/>
                <w:sz w:val="24"/>
                <w:szCs w:val="24"/>
                <w:lang w:val="ru-RU"/>
              </w:rPr>
              <w:t>370000</w:t>
            </w:r>
            <w:r>
              <w:rPr>
                <w:rFonts w:ascii="Times New Roman" w:hAnsi="Times New Roman"/>
                <w:i/>
              </w:rPr>
              <w:t xml:space="preserve"> </w:t>
            </w:r>
            <w:r w:rsidRPr="004B2C32">
              <w:rPr>
                <w:rFonts w:ascii="Times New Roman" w:eastAsia="Times New Roman" w:hAnsi="Times New Roman" w:cs="Times New Roman"/>
                <w:bCs/>
                <w:sz w:val="24"/>
                <w:szCs w:val="24"/>
              </w:rPr>
              <w:t xml:space="preserve"> кВт/год</w:t>
            </w:r>
          </w:p>
          <w:p w14:paraId="3C011D0A" w14:textId="77777777" w:rsidR="001F4F8F" w:rsidRDefault="001F4F8F" w:rsidP="001F4F8F">
            <w:pPr>
              <w:pStyle w:val="Standard"/>
              <w:ind w:right="120"/>
              <w:jc w:val="both"/>
              <w:rPr>
                <w:rFonts w:ascii="Times New Roman" w:hAnsi="Times New Roman" w:cs="Times New Roman"/>
                <w:bCs/>
              </w:rPr>
            </w:pPr>
            <w:proofErr w:type="spellStart"/>
            <w:r w:rsidRPr="004B2C32">
              <w:rPr>
                <w:rFonts w:ascii="Times New Roman" w:hAnsi="Times New Roman" w:cs="Times New Roman"/>
                <w:bCs/>
              </w:rPr>
              <w:t>Місце</w:t>
            </w:r>
            <w:proofErr w:type="spellEnd"/>
            <w:r w:rsidRPr="004B2C32">
              <w:rPr>
                <w:rFonts w:ascii="Times New Roman" w:hAnsi="Times New Roman" w:cs="Times New Roman"/>
                <w:bCs/>
              </w:rPr>
              <w:t xml:space="preserve"> поставки </w:t>
            </w:r>
            <w:proofErr w:type="spellStart"/>
            <w:r w:rsidRPr="004B2C32">
              <w:rPr>
                <w:rFonts w:ascii="Times New Roman" w:hAnsi="Times New Roman" w:cs="Times New Roman"/>
                <w:bCs/>
              </w:rPr>
              <w:t>товарів</w:t>
            </w:r>
            <w:proofErr w:type="spellEnd"/>
            <w:r w:rsidRPr="004B2C32">
              <w:rPr>
                <w:rFonts w:ascii="Times New Roman" w:hAnsi="Times New Roman" w:cs="Times New Roman"/>
                <w:bCs/>
              </w:rPr>
              <w:t xml:space="preserve">: </w:t>
            </w:r>
          </w:p>
          <w:p w14:paraId="7B6FB6D8" w14:textId="5D72A9BB" w:rsidR="001F4F8F" w:rsidRPr="007E7D18" w:rsidRDefault="001F4F8F" w:rsidP="00D34023">
            <w:pPr>
              <w:pStyle w:val="Standard"/>
              <w:ind w:right="120"/>
              <w:jc w:val="both"/>
              <w:rPr>
                <w:rFonts w:ascii="Times New Roman" w:hAnsi="Times New Roman" w:cs="Times New Roman"/>
                <w:bCs/>
                <w:color w:val="4A86E8"/>
                <w:highlight w:val="white"/>
                <w:lang w:val="uk-UA"/>
              </w:rPr>
            </w:pPr>
            <w:proofErr w:type="spellStart"/>
            <w:r w:rsidRPr="00667C43">
              <w:rPr>
                <w:rFonts w:ascii="Times New Roman" w:hAnsi="Times New Roman"/>
                <w:lang w:eastAsia="uk-UA"/>
              </w:rPr>
              <w:t>згідно</w:t>
            </w:r>
            <w:proofErr w:type="spellEnd"/>
            <w:r w:rsidRPr="00667C43">
              <w:rPr>
                <w:rFonts w:ascii="Times New Roman" w:hAnsi="Times New Roman"/>
                <w:lang w:eastAsia="uk-UA"/>
              </w:rPr>
              <w:t xml:space="preserve"> з </w:t>
            </w:r>
            <w:proofErr w:type="spellStart"/>
            <w:r w:rsidRPr="00667C43">
              <w:rPr>
                <w:rFonts w:ascii="Times New Roman" w:hAnsi="Times New Roman"/>
                <w:lang w:eastAsia="uk-UA"/>
              </w:rPr>
              <w:t>технічними</w:t>
            </w:r>
            <w:proofErr w:type="spellEnd"/>
            <w:r w:rsidRPr="00667C43">
              <w:rPr>
                <w:rFonts w:ascii="Times New Roman" w:hAnsi="Times New Roman"/>
                <w:lang w:eastAsia="uk-UA"/>
              </w:rPr>
              <w:t xml:space="preserve">, </w:t>
            </w:r>
            <w:proofErr w:type="spellStart"/>
            <w:r w:rsidRPr="00667C43">
              <w:rPr>
                <w:rFonts w:ascii="Times New Roman" w:hAnsi="Times New Roman"/>
                <w:lang w:eastAsia="uk-UA"/>
              </w:rPr>
              <w:t>якісними</w:t>
            </w:r>
            <w:proofErr w:type="spellEnd"/>
            <w:r w:rsidRPr="00667C43">
              <w:rPr>
                <w:rFonts w:ascii="Times New Roman" w:hAnsi="Times New Roman"/>
                <w:lang w:eastAsia="uk-UA"/>
              </w:rPr>
              <w:t xml:space="preserve"> та </w:t>
            </w:r>
            <w:proofErr w:type="spellStart"/>
            <w:r w:rsidRPr="00667C43">
              <w:rPr>
                <w:rFonts w:ascii="Times New Roman" w:hAnsi="Times New Roman"/>
                <w:lang w:eastAsia="uk-UA"/>
              </w:rPr>
              <w:t>кількісними</w:t>
            </w:r>
            <w:proofErr w:type="spellEnd"/>
            <w:r w:rsidRPr="00667C43">
              <w:rPr>
                <w:rFonts w:ascii="Times New Roman" w:hAnsi="Times New Roman"/>
                <w:lang w:eastAsia="uk-UA"/>
              </w:rPr>
              <w:t xml:space="preserve"> характеристиками предмета </w:t>
            </w:r>
            <w:proofErr w:type="spellStart"/>
            <w:r w:rsidRPr="00667C43">
              <w:rPr>
                <w:rFonts w:ascii="Times New Roman" w:hAnsi="Times New Roman"/>
                <w:lang w:eastAsia="uk-UA"/>
              </w:rPr>
              <w:t>закупівлі</w:t>
            </w:r>
            <w:proofErr w:type="spellEnd"/>
            <w:r w:rsidRPr="00667C43">
              <w:rPr>
                <w:rFonts w:ascii="Times New Roman" w:hAnsi="Times New Roman"/>
                <w:lang w:eastAsia="uk-UA"/>
              </w:rPr>
              <w:t xml:space="preserve"> (</w:t>
            </w:r>
            <w:proofErr w:type="spellStart"/>
            <w:r w:rsidRPr="00AE158E">
              <w:rPr>
                <w:rFonts w:ascii="Times New Roman" w:hAnsi="Times New Roman"/>
                <w:b/>
                <w:lang w:eastAsia="uk-UA"/>
              </w:rPr>
              <w:t>Додаток</w:t>
            </w:r>
            <w:proofErr w:type="spellEnd"/>
            <w:r w:rsidRPr="00AE158E">
              <w:rPr>
                <w:rFonts w:ascii="Times New Roman" w:hAnsi="Times New Roman"/>
                <w:b/>
                <w:lang w:eastAsia="uk-UA"/>
              </w:rPr>
              <w:t xml:space="preserve"> </w:t>
            </w:r>
            <w:r w:rsidR="00D34023">
              <w:rPr>
                <w:rFonts w:ascii="Times New Roman" w:hAnsi="Times New Roman"/>
                <w:b/>
                <w:lang w:val="uk-UA" w:eastAsia="uk-UA"/>
              </w:rPr>
              <w:t>2</w:t>
            </w:r>
            <w:r w:rsidRPr="00667C43">
              <w:rPr>
                <w:rFonts w:ascii="Times New Roman" w:hAnsi="Times New Roman"/>
                <w:lang w:eastAsia="uk-UA"/>
              </w:rPr>
              <w:t>)</w:t>
            </w:r>
          </w:p>
        </w:tc>
      </w:tr>
      <w:tr w:rsidR="001F4F8F" w:rsidRPr="008872F6" w14:paraId="3030772D" w14:textId="77777777" w:rsidTr="004E36F9">
        <w:trPr>
          <w:trHeight w:val="645"/>
          <w:jc w:val="center"/>
        </w:trPr>
        <w:tc>
          <w:tcPr>
            <w:tcW w:w="705" w:type="dxa"/>
          </w:tcPr>
          <w:p w14:paraId="65E01643" w14:textId="77777777" w:rsidR="001F4F8F" w:rsidRPr="008872F6" w:rsidRDefault="001F4F8F" w:rsidP="001F4F8F">
            <w:pPr>
              <w:widowControl w:val="0"/>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lastRenderedPageBreak/>
              <w:t>4.4</w:t>
            </w:r>
          </w:p>
        </w:tc>
        <w:tc>
          <w:tcPr>
            <w:tcW w:w="2805" w:type="dxa"/>
          </w:tcPr>
          <w:p w14:paraId="60C2F7FB" w14:textId="77777777" w:rsidR="001F4F8F" w:rsidRPr="008872F6" w:rsidRDefault="001F4F8F" w:rsidP="001F4F8F">
            <w:pPr>
              <w:widowControl w:val="0"/>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строки поставки товарів, виконання робіт, надання послуг</w:t>
            </w:r>
          </w:p>
        </w:tc>
        <w:tc>
          <w:tcPr>
            <w:tcW w:w="6550" w:type="dxa"/>
            <w:shd w:val="clear" w:color="auto" w:fill="auto"/>
          </w:tcPr>
          <w:p w14:paraId="32B04AC0" w14:textId="65B32E7B" w:rsidR="001F4F8F" w:rsidRPr="004B2C32" w:rsidRDefault="001F4F8F" w:rsidP="001F4F8F">
            <w:pPr>
              <w:widowControl w:val="0"/>
              <w:rPr>
                <w:rFonts w:ascii="Times New Roman" w:eastAsia="Times New Roman" w:hAnsi="Times New Roman" w:cs="Times New Roman"/>
                <w:bCs/>
                <w:sz w:val="24"/>
                <w:szCs w:val="24"/>
                <w:highlight w:val="cyan"/>
              </w:rPr>
            </w:pPr>
            <w:r>
              <w:rPr>
                <w:rFonts w:ascii="Times New Roman" w:eastAsia="Times New Roman" w:hAnsi="Times New Roman" w:cs="Times New Roman"/>
                <w:bCs/>
                <w:sz w:val="24"/>
                <w:szCs w:val="24"/>
              </w:rPr>
              <w:t>з</w:t>
            </w:r>
            <w:r w:rsidRPr="004B2C32">
              <w:rPr>
                <w:rFonts w:ascii="Times New Roman" w:eastAsia="Times New Roman" w:hAnsi="Times New Roman" w:cs="Times New Roman"/>
                <w:bCs/>
                <w:sz w:val="24"/>
                <w:szCs w:val="24"/>
              </w:rPr>
              <w:t xml:space="preserve"> 01 січня 2024 року по 31 грудня 2024 року</w:t>
            </w:r>
            <w:r>
              <w:rPr>
                <w:rFonts w:ascii="Times New Roman" w:eastAsia="Times New Roman" w:hAnsi="Times New Roman" w:cs="Times New Roman"/>
                <w:bCs/>
                <w:sz w:val="24"/>
                <w:szCs w:val="24"/>
              </w:rPr>
              <w:t xml:space="preserve"> включно</w:t>
            </w:r>
          </w:p>
        </w:tc>
      </w:tr>
      <w:tr w:rsidR="001F4F8F" w:rsidRPr="008872F6" w14:paraId="091CEBB0" w14:textId="77777777" w:rsidTr="004E36F9">
        <w:trPr>
          <w:trHeight w:val="841"/>
          <w:jc w:val="center"/>
        </w:trPr>
        <w:tc>
          <w:tcPr>
            <w:tcW w:w="705" w:type="dxa"/>
          </w:tcPr>
          <w:p w14:paraId="4E58C181" w14:textId="77777777" w:rsidR="001F4F8F" w:rsidRPr="008872F6" w:rsidRDefault="001F4F8F" w:rsidP="001F4F8F">
            <w:pPr>
              <w:widowControl w:val="0"/>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5</w:t>
            </w:r>
          </w:p>
        </w:tc>
        <w:tc>
          <w:tcPr>
            <w:tcW w:w="2805" w:type="dxa"/>
          </w:tcPr>
          <w:p w14:paraId="3E0448A1" w14:textId="77777777" w:rsidR="001F4F8F" w:rsidRPr="008872F6" w:rsidRDefault="001F4F8F" w:rsidP="001F4F8F">
            <w:pPr>
              <w:widowControl w:val="0"/>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Недискримінація учасників</w:t>
            </w:r>
            <w:r w:rsidRPr="008872F6">
              <w:rPr>
                <w:rFonts w:ascii="Times New Roman" w:eastAsia="Times New Roman" w:hAnsi="Times New Roman" w:cs="Times New Roman"/>
                <w:bCs/>
                <w:sz w:val="24"/>
                <w:szCs w:val="24"/>
              </w:rPr>
              <w:t xml:space="preserve"> </w:t>
            </w:r>
          </w:p>
        </w:tc>
        <w:tc>
          <w:tcPr>
            <w:tcW w:w="6550" w:type="dxa"/>
          </w:tcPr>
          <w:p w14:paraId="45632F5D" w14:textId="77777777" w:rsidR="001F4F8F" w:rsidRPr="004B2C32" w:rsidRDefault="001F4F8F" w:rsidP="001F4F8F">
            <w:pPr>
              <w:widowControl w:val="0"/>
              <w:ind w:right="140"/>
              <w:jc w:val="both"/>
              <w:rPr>
                <w:rFonts w:ascii="Times New Roman" w:eastAsia="Times New Roman" w:hAnsi="Times New Roman" w:cs="Times New Roman"/>
                <w:bCs/>
                <w:sz w:val="24"/>
                <w:szCs w:val="24"/>
              </w:rPr>
            </w:pPr>
            <w:r w:rsidRPr="004B2C32">
              <w:rPr>
                <w:rFonts w:ascii="Times New Roman" w:eastAsia="Times New Roman" w:hAnsi="Times New Roman" w:cs="Times New Roman"/>
                <w:bCs/>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F4F8F" w:rsidRPr="008872F6" w14:paraId="45F1E67E" w14:textId="77777777" w:rsidTr="00FB38EB">
        <w:trPr>
          <w:trHeight w:val="539"/>
          <w:jc w:val="center"/>
        </w:trPr>
        <w:tc>
          <w:tcPr>
            <w:tcW w:w="705" w:type="dxa"/>
          </w:tcPr>
          <w:p w14:paraId="358A7DCE" w14:textId="77777777" w:rsidR="001F4F8F" w:rsidRPr="008872F6" w:rsidRDefault="001F4F8F" w:rsidP="001F4F8F">
            <w:pPr>
              <w:widowControl w:val="0"/>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6</w:t>
            </w:r>
          </w:p>
        </w:tc>
        <w:tc>
          <w:tcPr>
            <w:tcW w:w="2805" w:type="dxa"/>
          </w:tcPr>
          <w:p w14:paraId="1D090A86" w14:textId="77777777" w:rsidR="001F4F8F" w:rsidRPr="008872F6" w:rsidRDefault="001F4F8F" w:rsidP="001F4F8F">
            <w:pPr>
              <w:widowControl w:val="0"/>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Валюта, у якій повинна бути зазначена ціна тендерної пропозиції</w:t>
            </w:r>
            <w:r w:rsidRPr="008872F6">
              <w:rPr>
                <w:rFonts w:ascii="Times New Roman" w:eastAsia="Times New Roman" w:hAnsi="Times New Roman" w:cs="Times New Roman"/>
                <w:bCs/>
                <w:sz w:val="24"/>
                <w:szCs w:val="24"/>
              </w:rPr>
              <w:t xml:space="preserve"> </w:t>
            </w:r>
          </w:p>
        </w:tc>
        <w:tc>
          <w:tcPr>
            <w:tcW w:w="6550" w:type="dxa"/>
          </w:tcPr>
          <w:p w14:paraId="7EE5837A" w14:textId="77777777" w:rsidR="001F4F8F" w:rsidRPr="004B2C32" w:rsidRDefault="001F4F8F" w:rsidP="001F4F8F">
            <w:pPr>
              <w:widowControl w:val="0"/>
              <w:ind w:right="140"/>
              <w:jc w:val="both"/>
              <w:rPr>
                <w:rFonts w:ascii="Times New Roman" w:eastAsia="Times New Roman" w:hAnsi="Times New Roman" w:cs="Times New Roman"/>
                <w:bCs/>
                <w:sz w:val="24"/>
                <w:szCs w:val="24"/>
              </w:rPr>
            </w:pPr>
            <w:r w:rsidRPr="004B2C32">
              <w:rPr>
                <w:rFonts w:ascii="Times New Roman" w:eastAsia="Times New Roman" w:hAnsi="Times New Roman" w:cs="Times New Roman"/>
                <w:bCs/>
                <w:color w:val="000000"/>
                <w:sz w:val="24"/>
                <w:szCs w:val="24"/>
              </w:rPr>
              <w:t>Валютою тендерної пропозиції є гривня.</w:t>
            </w:r>
            <w:r w:rsidRPr="004B2C32">
              <w:rPr>
                <w:rFonts w:ascii="Times New Roman" w:eastAsia="Times New Roman" w:hAnsi="Times New Roman" w:cs="Times New Roman"/>
                <w:bCs/>
                <w:sz w:val="24"/>
                <w:szCs w:val="24"/>
              </w:rPr>
              <w:t xml:space="preserve"> </w:t>
            </w:r>
            <w:r w:rsidRPr="004B2C32">
              <w:rPr>
                <w:rFonts w:ascii="Times New Roman" w:eastAsia="Times New Roman" w:hAnsi="Times New Roman" w:cs="Times New Roman"/>
                <w:bCs/>
                <w:color w:val="000000"/>
                <w:sz w:val="24"/>
                <w:szCs w:val="24"/>
              </w:rPr>
              <w:t xml:space="preserve">У разі якщо учасником процедури закупівлі є нерезидент,  такий </w:t>
            </w:r>
            <w:r w:rsidRPr="004B2C32">
              <w:rPr>
                <w:rFonts w:ascii="Times New Roman" w:eastAsia="Times New Roman" w:hAnsi="Times New Roman" w:cs="Times New Roman"/>
                <w:bCs/>
                <w:sz w:val="24"/>
                <w:szCs w:val="24"/>
              </w:rPr>
              <w:t>у</w:t>
            </w:r>
            <w:r w:rsidRPr="004B2C32">
              <w:rPr>
                <w:rFonts w:ascii="Times New Roman" w:eastAsia="Times New Roman" w:hAnsi="Times New Roman" w:cs="Times New Roman"/>
                <w:bCs/>
                <w:color w:val="000000"/>
                <w:sz w:val="24"/>
                <w:szCs w:val="24"/>
              </w:rPr>
              <w:t>часник зазначає ціну пропозиції в електронній системі закупівель у валюті – гривня.</w:t>
            </w:r>
          </w:p>
        </w:tc>
      </w:tr>
      <w:tr w:rsidR="001F4F8F" w:rsidRPr="008872F6" w14:paraId="795ADA36" w14:textId="77777777" w:rsidTr="004E36F9">
        <w:trPr>
          <w:trHeight w:val="1119"/>
          <w:jc w:val="center"/>
        </w:trPr>
        <w:tc>
          <w:tcPr>
            <w:tcW w:w="705" w:type="dxa"/>
          </w:tcPr>
          <w:p w14:paraId="6C243D52" w14:textId="77777777" w:rsidR="001F4F8F" w:rsidRPr="008872F6" w:rsidRDefault="001F4F8F" w:rsidP="001F4F8F">
            <w:pPr>
              <w:widowControl w:val="0"/>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7</w:t>
            </w:r>
          </w:p>
        </w:tc>
        <w:tc>
          <w:tcPr>
            <w:tcW w:w="2805" w:type="dxa"/>
          </w:tcPr>
          <w:p w14:paraId="455172EB" w14:textId="77777777" w:rsidR="001F4F8F" w:rsidRPr="008872F6" w:rsidRDefault="001F4F8F" w:rsidP="001F4F8F">
            <w:pPr>
              <w:widowControl w:val="0"/>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Мова (мови), якою  (якими) повинні бути  складені тендерні пропозиції</w:t>
            </w:r>
          </w:p>
        </w:tc>
        <w:tc>
          <w:tcPr>
            <w:tcW w:w="6550" w:type="dxa"/>
          </w:tcPr>
          <w:p w14:paraId="60B26C39" w14:textId="77777777" w:rsidR="001F4F8F" w:rsidRPr="004B2C32" w:rsidRDefault="001F4F8F" w:rsidP="001F4F8F">
            <w:pPr>
              <w:widowControl w:val="0"/>
              <w:jc w:val="both"/>
              <w:rPr>
                <w:rFonts w:ascii="Times New Roman" w:eastAsia="Times New Roman" w:hAnsi="Times New Roman" w:cs="Times New Roman"/>
                <w:bCs/>
                <w:color w:val="000000"/>
                <w:sz w:val="24"/>
                <w:szCs w:val="24"/>
              </w:rPr>
            </w:pPr>
            <w:r w:rsidRPr="004B2C32">
              <w:rPr>
                <w:rFonts w:ascii="Times New Roman" w:eastAsia="Times New Roman" w:hAnsi="Times New Roman" w:cs="Times New Roman"/>
                <w:bCs/>
                <w:color w:val="000000"/>
                <w:sz w:val="24"/>
                <w:szCs w:val="24"/>
              </w:rPr>
              <w:t>Мова тендерної пропозиції – українська.</w:t>
            </w:r>
          </w:p>
          <w:p w14:paraId="37EEB228" w14:textId="77777777" w:rsidR="001F4F8F" w:rsidRPr="004B2C32" w:rsidRDefault="001F4F8F" w:rsidP="001F4F8F">
            <w:pPr>
              <w:widowControl w:val="0"/>
              <w:jc w:val="both"/>
              <w:rPr>
                <w:rFonts w:ascii="Times New Roman" w:eastAsia="Times New Roman" w:hAnsi="Times New Roman" w:cs="Times New Roman"/>
                <w:bCs/>
                <w:color w:val="000000"/>
                <w:sz w:val="24"/>
                <w:szCs w:val="24"/>
              </w:rPr>
            </w:pPr>
            <w:r w:rsidRPr="004B2C32">
              <w:rPr>
                <w:rFonts w:ascii="Times New Roman" w:eastAsia="Times New Roman" w:hAnsi="Times New Roman" w:cs="Times New Roman"/>
                <w:bCs/>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B2C32">
              <w:rPr>
                <w:rFonts w:ascii="Times New Roman" w:eastAsia="Times New Roman" w:hAnsi="Times New Roman" w:cs="Times New Roman"/>
                <w:bCs/>
                <w:sz w:val="24"/>
                <w:szCs w:val="24"/>
              </w:rPr>
              <w:t>іншою мовою</w:t>
            </w:r>
            <w:r w:rsidRPr="004B2C32">
              <w:rPr>
                <w:rFonts w:ascii="Times New Roman" w:eastAsia="Times New Roman" w:hAnsi="Times New Roman" w:cs="Times New Roman"/>
                <w:bCs/>
                <w:color w:val="000000"/>
                <w:sz w:val="24"/>
                <w:szCs w:val="24"/>
              </w:rPr>
              <w:t>. Визначальним є текст, викладений українською мовою.</w:t>
            </w:r>
          </w:p>
          <w:p w14:paraId="5B356E23" w14:textId="77777777" w:rsidR="001F4F8F" w:rsidRPr="004B2C32" w:rsidRDefault="001F4F8F" w:rsidP="001F4F8F">
            <w:pPr>
              <w:widowControl w:val="0"/>
              <w:jc w:val="both"/>
              <w:rPr>
                <w:rFonts w:ascii="Times New Roman" w:eastAsia="Times New Roman" w:hAnsi="Times New Roman" w:cs="Times New Roman"/>
                <w:bCs/>
                <w:color w:val="000000"/>
                <w:sz w:val="24"/>
                <w:szCs w:val="24"/>
              </w:rPr>
            </w:pPr>
            <w:r w:rsidRPr="004B2C32">
              <w:rPr>
                <w:rFonts w:ascii="Times New Roman" w:eastAsia="Times New Roman" w:hAnsi="Times New Roman" w:cs="Times New Roman"/>
                <w:bCs/>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BCF2B1A" w14:textId="77777777" w:rsidR="001F4F8F" w:rsidRPr="004B2C32" w:rsidRDefault="001F4F8F" w:rsidP="001F4F8F">
            <w:pPr>
              <w:widowControl w:val="0"/>
              <w:jc w:val="both"/>
              <w:rPr>
                <w:rFonts w:ascii="Times New Roman" w:eastAsia="Times New Roman" w:hAnsi="Times New Roman" w:cs="Times New Roman"/>
                <w:bCs/>
                <w:color w:val="000000"/>
                <w:sz w:val="24"/>
                <w:szCs w:val="24"/>
              </w:rPr>
            </w:pPr>
            <w:r w:rsidRPr="004B2C32">
              <w:rPr>
                <w:rFonts w:ascii="Times New Roman" w:eastAsia="Times New Roman" w:hAnsi="Times New Roman" w:cs="Times New Roman"/>
                <w:bCs/>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B2C32">
              <w:rPr>
                <w:rFonts w:ascii="Times New Roman" w:eastAsia="Times New Roman" w:hAnsi="Times New Roman" w:cs="Times New Roman"/>
                <w:bCs/>
                <w:sz w:val="24"/>
                <w:szCs w:val="24"/>
              </w:rPr>
              <w:t>І</w:t>
            </w:r>
            <w:r w:rsidRPr="004B2C32">
              <w:rPr>
                <w:rFonts w:ascii="Times New Roman" w:eastAsia="Times New Roman" w:hAnsi="Times New Roman" w:cs="Times New Roman"/>
                <w:bCs/>
                <w:color w:val="000000"/>
                <w:sz w:val="24"/>
                <w:szCs w:val="24"/>
              </w:rPr>
              <w:t>нтернет, адреси електронної пошти, торговельної марки (</w:t>
            </w:r>
            <w:proofErr w:type="spellStart"/>
            <w:r w:rsidRPr="004B2C32">
              <w:rPr>
                <w:rFonts w:ascii="Times New Roman" w:eastAsia="Times New Roman" w:hAnsi="Times New Roman" w:cs="Times New Roman"/>
                <w:bCs/>
                <w:color w:val="000000"/>
                <w:sz w:val="24"/>
                <w:szCs w:val="24"/>
              </w:rPr>
              <w:t>знак</w:t>
            </w:r>
            <w:r w:rsidRPr="004B2C32">
              <w:rPr>
                <w:rFonts w:ascii="Times New Roman" w:eastAsia="Times New Roman" w:hAnsi="Times New Roman" w:cs="Times New Roman"/>
                <w:bCs/>
                <w:sz w:val="24"/>
                <w:szCs w:val="24"/>
              </w:rPr>
              <w:t>а</w:t>
            </w:r>
            <w:proofErr w:type="spellEnd"/>
            <w:r w:rsidRPr="004B2C32">
              <w:rPr>
                <w:rFonts w:ascii="Times New Roman" w:eastAsia="Times New Roman" w:hAnsi="Times New Roman" w:cs="Times New Roman"/>
                <w:bCs/>
                <w:color w:val="000000"/>
                <w:sz w:val="24"/>
                <w:szCs w:val="24"/>
              </w:rPr>
              <w:t xml:space="preserve"> для товарів та послуг), загальноприйняті міжнародні терміни). Тендерна пропозиція та </w:t>
            </w:r>
            <w:r w:rsidRPr="004B2C32">
              <w:rPr>
                <w:rFonts w:ascii="Times New Roman" w:eastAsia="Times New Roman" w:hAnsi="Times New Roman" w:cs="Times New Roman"/>
                <w:bCs/>
                <w:sz w:val="24"/>
                <w:szCs w:val="24"/>
              </w:rPr>
              <w:t>в</w:t>
            </w:r>
            <w:r w:rsidRPr="004B2C32">
              <w:rPr>
                <w:rFonts w:ascii="Times New Roman" w:eastAsia="Times New Roman" w:hAnsi="Times New Roman" w:cs="Times New Roman"/>
                <w:bCs/>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B2C32">
              <w:rPr>
                <w:rFonts w:ascii="Times New Roman" w:eastAsia="Times New Roman" w:hAnsi="Times New Roman" w:cs="Times New Roman"/>
                <w:bCs/>
                <w:sz w:val="24"/>
                <w:szCs w:val="24"/>
              </w:rPr>
              <w:t>українською мовою</w:t>
            </w:r>
            <w:r w:rsidRPr="004B2C32">
              <w:rPr>
                <w:rFonts w:ascii="Times New Roman" w:eastAsia="Times New Roman" w:hAnsi="Times New Roman" w:cs="Times New Roman"/>
                <w:bCs/>
                <w:color w:val="000000"/>
                <w:sz w:val="24"/>
                <w:szCs w:val="24"/>
              </w:rPr>
              <w:t xml:space="preserve">. </w:t>
            </w:r>
          </w:p>
          <w:p w14:paraId="45B55DFC" w14:textId="77777777" w:rsidR="001F4F8F" w:rsidRPr="004B2C32" w:rsidRDefault="001F4F8F" w:rsidP="001F4F8F">
            <w:pPr>
              <w:widowControl w:val="0"/>
              <w:jc w:val="both"/>
              <w:rPr>
                <w:rFonts w:ascii="Times New Roman" w:eastAsia="Times New Roman" w:hAnsi="Times New Roman" w:cs="Times New Roman"/>
                <w:bCs/>
                <w:color w:val="000000"/>
                <w:sz w:val="24"/>
                <w:szCs w:val="24"/>
              </w:rPr>
            </w:pPr>
            <w:r w:rsidRPr="004B2C32">
              <w:rPr>
                <w:rFonts w:ascii="Times New Roman" w:eastAsia="Times New Roman" w:hAnsi="Times New Roman" w:cs="Times New Roman"/>
                <w:bCs/>
                <w:color w:val="000000"/>
                <w:sz w:val="24"/>
                <w:szCs w:val="24"/>
              </w:rPr>
              <w:t>Виключення:</w:t>
            </w:r>
          </w:p>
          <w:p w14:paraId="59E368B5" w14:textId="77777777" w:rsidR="001F4F8F" w:rsidRPr="004B2C32" w:rsidRDefault="001F4F8F" w:rsidP="001F4F8F">
            <w:pPr>
              <w:widowControl w:val="0"/>
              <w:jc w:val="both"/>
              <w:rPr>
                <w:rFonts w:ascii="Times New Roman" w:eastAsia="Times New Roman" w:hAnsi="Times New Roman" w:cs="Times New Roman"/>
                <w:bCs/>
                <w:color w:val="000000"/>
                <w:sz w:val="24"/>
                <w:szCs w:val="24"/>
              </w:rPr>
            </w:pPr>
            <w:r w:rsidRPr="004B2C32">
              <w:rPr>
                <w:rFonts w:ascii="Times New Roman" w:eastAsia="Times New Roman" w:hAnsi="Times New Roman" w:cs="Times New Roman"/>
                <w:bCs/>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B2C32">
              <w:rPr>
                <w:rFonts w:ascii="Times New Roman" w:eastAsia="Times New Roman" w:hAnsi="Times New Roman" w:cs="Times New Roman"/>
                <w:bCs/>
                <w:sz w:val="24"/>
                <w:szCs w:val="24"/>
              </w:rPr>
              <w:t>у</w:t>
            </w:r>
            <w:r w:rsidRPr="004B2C32">
              <w:rPr>
                <w:rFonts w:ascii="Times New Roman" w:eastAsia="Times New Roman" w:hAnsi="Times New Roman" w:cs="Times New Roman"/>
                <w:bCs/>
                <w:color w:val="000000"/>
                <w:sz w:val="24"/>
                <w:szCs w:val="24"/>
              </w:rPr>
              <w:t xml:space="preserve"> тому числі якщо такі документи надані іноземною мовою без перекладу. </w:t>
            </w:r>
          </w:p>
          <w:p w14:paraId="0434D1A2" w14:textId="77777777" w:rsidR="001F4F8F" w:rsidRPr="004B2C32" w:rsidRDefault="001F4F8F" w:rsidP="001F4F8F">
            <w:pPr>
              <w:widowControl w:val="0"/>
              <w:jc w:val="both"/>
              <w:rPr>
                <w:rFonts w:ascii="Times New Roman" w:eastAsia="Times New Roman" w:hAnsi="Times New Roman" w:cs="Times New Roman"/>
                <w:bCs/>
                <w:sz w:val="24"/>
                <w:szCs w:val="24"/>
              </w:rPr>
            </w:pPr>
            <w:r w:rsidRPr="004B2C32">
              <w:rPr>
                <w:rFonts w:ascii="Times New Roman" w:eastAsia="Times New Roman" w:hAnsi="Times New Roman" w:cs="Times New Roman"/>
                <w:bCs/>
                <w:color w:val="000000"/>
                <w:sz w:val="24"/>
                <w:szCs w:val="24"/>
              </w:rPr>
              <w:t xml:space="preserve">2.  </w:t>
            </w:r>
            <w:r w:rsidRPr="004B2C32">
              <w:rPr>
                <w:rFonts w:ascii="Times New Roman" w:eastAsia="Times New Roman" w:hAnsi="Times New Roman" w:cs="Times New Roman"/>
                <w:bCs/>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4B2C32">
              <w:rPr>
                <w:rFonts w:ascii="Times New Roman" w:eastAsia="Times New Roman" w:hAnsi="Times New Roman" w:cs="Times New Roman"/>
                <w:bCs/>
                <w:sz w:val="24"/>
                <w:szCs w:val="24"/>
              </w:rPr>
              <w:t>вимозі</w:t>
            </w:r>
            <w:proofErr w:type="spellEnd"/>
            <w:r w:rsidRPr="004B2C32">
              <w:rPr>
                <w:rFonts w:ascii="Times New Roman" w:eastAsia="Times New Roman" w:hAnsi="Times New Roman" w:cs="Times New Roman"/>
                <w:bCs/>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F4F8F" w:rsidRPr="008872F6" w14:paraId="1486CF0A" w14:textId="77777777" w:rsidTr="004E36F9">
        <w:trPr>
          <w:trHeight w:val="501"/>
          <w:jc w:val="center"/>
        </w:trPr>
        <w:tc>
          <w:tcPr>
            <w:tcW w:w="10060" w:type="dxa"/>
            <w:gridSpan w:val="3"/>
            <w:vAlign w:val="center"/>
          </w:tcPr>
          <w:p w14:paraId="2D7249D2" w14:textId="77777777" w:rsidR="001F4F8F" w:rsidRPr="004B2C32" w:rsidRDefault="001F4F8F" w:rsidP="001F4F8F">
            <w:pPr>
              <w:widowControl w:val="0"/>
              <w:jc w:val="center"/>
              <w:rPr>
                <w:rFonts w:ascii="Times New Roman" w:eastAsia="Times New Roman" w:hAnsi="Times New Roman" w:cs="Times New Roman"/>
                <w:bCs/>
                <w:sz w:val="24"/>
                <w:szCs w:val="24"/>
              </w:rPr>
            </w:pPr>
            <w:r w:rsidRPr="004B2C32">
              <w:rPr>
                <w:rFonts w:ascii="Times New Roman" w:eastAsia="Times New Roman" w:hAnsi="Times New Roman" w:cs="Times New Roman"/>
                <w:bCs/>
                <w:color w:val="000000"/>
                <w:sz w:val="24"/>
                <w:szCs w:val="24"/>
              </w:rPr>
              <w:t xml:space="preserve">Розділ 2. Порядок </w:t>
            </w:r>
            <w:r w:rsidRPr="004B2C32">
              <w:rPr>
                <w:rFonts w:ascii="Times New Roman" w:eastAsia="Times New Roman" w:hAnsi="Times New Roman" w:cs="Times New Roman"/>
                <w:bCs/>
                <w:sz w:val="24"/>
                <w:szCs w:val="24"/>
              </w:rPr>
              <w:t>в</w:t>
            </w:r>
            <w:r w:rsidRPr="004B2C32">
              <w:rPr>
                <w:rFonts w:ascii="Times New Roman" w:eastAsia="Times New Roman" w:hAnsi="Times New Roman" w:cs="Times New Roman"/>
                <w:bCs/>
                <w:color w:val="000000"/>
                <w:sz w:val="24"/>
                <w:szCs w:val="24"/>
              </w:rPr>
              <w:t>несення змін та надання роз’яснень до тендерної документації</w:t>
            </w:r>
          </w:p>
        </w:tc>
      </w:tr>
      <w:tr w:rsidR="001F4F8F" w:rsidRPr="008872F6" w14:paraId="1EA6D5E3" w14:textId="77777777" w:rsidTr="007E1BFE">
        <w:trPr>
          <w:trHeight w:val="558"/>
          <w:jc w:val="center"/>
        </w:trPr>
        <w:tc>
          <w:tcPr>
            <w:tcW w:w="705" w:type="dxa"/>
          </w:tcPr>
          <w:p w14:paraId="12C16CA1" w14:textId="77777777" w:rsidR="001F4F8F" w:rsidRPr="008872F6" w:rsidRDefault="001F4F8F" w:rsidP="001F4F8F">
            <w:pPr>
              <w:widowControl w:val="0"/>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1</w:t>
            </w:r>
          </w:p>
        </w:tc>
        <w:tc>
          <w:tcPr>
            <w:tcW w:w="2805" w:type="dxa"/>
          </w:tcPr>
          <w:p w14:paraId="21712698" w14:textId="77777777" w:rsidR="001F4F8F" w:rsidRPr="008872F6" w:rsidRDefault="001F4F8F" w:rsidP="001F4F8F">
            <w:pPr>
              <w:widowControl w:val="0"/>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Процедура надання роз’яснень щодо тендерної документації</w:t>
            </w:r>
          </w:p>
        </w:tc>
        <w:tc>
          <w:tcPr>
            <w:tcW w:w="6550" w:type="dxa"/>
          </w:tcPr>
          <w:p w14:paraId="0CE26159" w14:textId="77777777" w:rsidR="001F4F8F" w:rsidRPr="008872F6" w:rsidRDefault="001F4F8F" w:rsidP="001F4F8F">
            <w:pPr>
              <w:widowControl w:val="0"/>
              <w:jc w:val="both"/>
              <w:rPr>
                <w:rFonts w:ascii="Times New Roman" w:eastAsia="Times New Roman" w:hAnsi="Times New Roman" w:cs="Times New Roman"/>
                <w:bCs/>
                <w:sz w:val="24"/>
                <w:szCs w:val="24"/>
                <w:highlight w:val="white"/>
              </w:rPr>
            </w:pPr>
            <w:r w:rsidRPr="008872F6">
              <w:rPr>
                <w:rFonts w:ascii="Times New Roman" w:eastAsia="Times New Roman" w:hAnsi="Times New Roman" w:cs="Times New Roman"/>
                <w:bCs/>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w:t>
            </w:r>
            <w:r w:rsidRPr="008872F6">
              <w:rPr>
                <w:rFonts w:ascii="Times New Roman" w:eastAsia="Times New Roman" w:hAnsi="Times New Roman" w:cs="Times New Roman"/>
                <w:bCs/>
                <w:sz w:val="24"/>
                <w:szCs w:val="24"/>
                <w:highlight w:val="white"/>
              </w:rPr>
              <w:lastRenderedPageBreak/>
              <w:t xml:space="preserve">та/або звернутися до замовника з вимогою щодо усунення порушення під час проведення тендеру. </w:t>
            </w:r>
          </w:p>
          <w:p w14:paraId="63BD5BC9" w14:textId="77777777" w:rsidR="001F4F8F" w:rsidRPr="008872F6" w:rsidRDefault="001F4F8F" w:rsidP="001F4F8F">
            <w:pPr>
              <w:widowControl w:val="0"/>
              <w:jc w:val="both"/>
              <w:rPr>
                <w:rFonts w:ascii="Times New Roman" w:eastAsia="Times New Roman" w:hAnsi="Times New Roman" w:cs="Times New Roman"/>
                <w:bCs/>
                <w:sz w:val="24"/>
                <w:szCs w:val="24"/>
                <w:highlight w:val="white"/>
              </w:rPr>
            </w:pPr>
            <w:r w:rsidRPr="008872F6">
              <w:rPr>
                <w:rFonts w:ascii="Times New Roman" w:eastAsia="Times New Roman" w:hAnsi="Times New Roman" w:cs="Times New Roman"/>
                <w:bCs/>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27720A8" w14:textId="77777777" w:rsidR="001F4F8F" w:rsidRPr="008872F6" w:rsidRDefault="001F4F8F" w:rsidP="001F4F8F">
            <w:pPr>
              <w:widowControl w:val="0"/>
              <w:jc w:val="both"/>
              <w:rPr>
                <w:rFonts w:ascii="Times New Roman" w:eastAsia="Times New Roman" w:hAnsi="Times New Roman" w:cs="Times New Roman"/>
                <w:bCs/>
                <w:sz w:val="24"/>
                <w:szCs w:val="24"/>
                <w:highlight w:val="white"/>
              </w:rPr>
            </w:pPr>
            <w:r w:rsidRPr="008872F6">
              <w:rPr>
                <w:rFonts w:ascii="Times New Roman" w:eastAsia="Times New Roman" w:hAnsi="Times New Roman" w:cs="Times New Roman"/>
                <w:bCs/>
                <w:sz w:val="24"/>
                <w:szCs w:val="24"/>
                <w:highlight w:val="white"/>
              </w:rPr>
              <w:t xml:space="preserve">Замовник повинен </w:t>
            </w:r>
            <w:r w:rsidRPr="008872F6">
              <w:rPr>
                <w:rFonts w:ascii="Times New Roman" w:eastAsia="Times New Roman" w:hAnsi="Times New Roman" w:cs="Times New Roman"/>
                <w:bCs/>
                <w:i/>
                <w:sz w:val="24"/>
                <w:szCs w:val="24"/>
                <w:highlight w:val="white"/>
              </w:rPr>
              <w:t>протягом трьох днів</w:t>
            </w:r>
            <w:r w:rsidRPr="008872F6">
              <w:rPr>
                <w:rFonts w:ascii="Times New Roman" w:eastAsia="Times New Roman" w:hAnsi="Times New Roman" w:cs="Times New Roman"/>
                <w:bCs/>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5F2CC9C9" w14:textId="77777777" w:rsidR="001F4F8F" w:rsidRPr="008872F6" w:rsidRDefault="001F4F8F" w:rsidP="001F4F8F">
            <w:pPr>
              <w:widowControl w:val="0"/>
              <w:jc w:val="both"/>
              <w:rPr>
                <w:rFonts w:ascii="Times New Roman" w:eastAsia="Times New Roman" w:hAnsi="Times New Roman" w:cs="Times New Roman"/>
                <w:bCs/>
                <w:sz w:val="24"/>
                <w:szCs w:val="24"/>
                <w:highlight w:val="white"/>
              </w:rPr>
            </w:pPr>
            <w:r w:rsidRPr="008872F6">
              <w:rPr>
                <w:rFonts w:ascii="Times New Roman" w:eastAsia="Times New Roman" w:hAnsi="Times New Roman" w:cs="Times New Roman"/>
                <w:bCs/>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4460E7E" w14:textId="77777777" w:rsidR="001F4F8F" w:rsidRPr="008872F6" w:rsidRDefault="001F4F8F" w:rsidP="001F4F8F">
            <w:pPr>
              <w:widowControl w:val="0"/>
              <w:jc w:val="both"/>
              <w:rPr>
                <w:rFonts w:ascii="Times New Roman" w:eastAsia="Times New Roman" w:hAnsi="Times New Roman" w:cs="Times New Roman"/>
                <w:bCs/>
                <w:i/>
                <w:sz w:val="24"/>
                <w:szCs w:val="24"/>
              </w:rPr>
            </w:pPr>
            <w:r w:rsidRPr="008872F6">
              <w:rPr>
                <w:rFonts w:ascii="Times New Roman" w:eastAsia="Times New Roman" w:hAnsi="Times New Roman" w:cs="Times New Roman"/>
                <w:bCs/>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872F6">
              <w:rPr>
                <w:rFonts w:ascii="Times New Roman" w:eastAsia="Times New Roman" w:hAnsi="Times New Roman" w:cs="Times New Roman"/>
                <w:bCs/>
                <w:i/>
                <w:sz w:val="24"/>
                <w:szCs w:val="24"/>
                <w:highlight w:val="white"/>
              </w:rPr>
              <w:t>не менш як на чотири дні.</w:t>
            </w:r>
          </w:p>
        </w:tc>
      </w:tr>
      <w:tr w:rsidR="001F4F8F" w:rsidRPr="008872F6" w14:paraId="35EF712B" w14:textId="77777777" w:rsidTr="004E36F9">
        <w:trPr>
          <w:trHeight w:val="1119"/>
          <w:jc w:val="center"/>
        </w:trPr>
        <w:tc>
          <w:tcPr>
            <w:tcW w:w="705" w:type="dxa"/>
          </w:tcPr>
          <w:p w14:paraId="01681E57" w14:textId="77777777" w:rsidR="001F4F8F" w:rsidRPr="008872F6" w:rsidRDefault="001F4F8F" w:rsidP="001F4F8F">
            <w:pPr>
              <w:widowControl w:val="0"/>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lastRenderedPageBreak/>
              <w:t>2</w:t>
            </w:r>
          </w:p>
        </w:tc>
        <w:tc>
          <w:tcPr>
            <w:tcW w:w="2805" w:type="dxa"/>
          </w:tcPr>
          <w:p w14:paraId="12609DEA" w14:textId="77777777" w:rsidR="001F4F8F" w:rsidRPr="008872F6" w:rsidRDefault="001F4F8F" w:rsidP="001F4F8F">
            <w:pPr>
              <w:widowControl w:val="0"/>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Внесення змін до тендерної документації</w:t>
            </w:r>
          </w:p>
        </w:tc>
        <w:tc>
          <w:tcPr>
            <w:tcW w:w="6550" w:type="dxa"/>
          </w:tcPr>
          <w:p w14:paraId="1F96D73A" w14:textId="77777777" w:rsidR="001F4F8F" w:rsidRPr="008872F6" w:rsidRDefault="001F4F8F" w:rsidP="001F4F8F">
            <w:pPr>
              <w:jc w:val="both"/>
              <w:rPr>
                <w:rFonts w:ascii="Times New Roman" w:eastAsia="Times New Roman" w:hAnsi="Times New Roman" w:cs="Times New Roman"/>
                <w:bCs/>
                <w:sz w:val="24"/>
                <w:szCs w:val="24"/>
                <w:highlight w:val="white"/>
              </w:rPr>
            </w:pPr>
            <w:r w:rsidRPr="008872F6">
              <w:rPr>
                <w:rFonts w:ascii="Times New Roman" w:eastAsia="Times New Roman" w:hAnsi="Times New Roman" w:cs="Times New Roman"/>
                <w:bCs/>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8872F6">
                <w:rPr>
                  <w:rFonts w:ascii="Times New Roman" w:eastAsia="Times New Roman" w:hAnsi="Times New Roman" w:cs="Times New Roman"/>
                  <w:bCs/>
                  <w:sz w:val="24"/>
                  <w:szCs w:val="24"/>
                  <w:highlight w:val="white"/>
                </w:rPr>
                <w:t>статті 8</w:t>
              </w:r>
            </w:hyperlink>
            <w:r w:rsidRPr="008872F6">
              <w:rPr>
                <w:rFonts w:ascii="Times New Roman" w:eastAsia="Times New Roman" w:hAnsi="Times New Roman" w:cs="Times New Roman"/>
                <w:bCs/>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8CB9A68" w14:textId="77777777" w:rsidR="001F4F8F" w:rsidRPr="008872F6" w:rsidRDefault="001F4F8F" w:rsidP="001F4F8F">
            <w:pPr>
              <w:widowControl w:val="0"/>
              <w:jc w:val="both"/>
              <w:rPr>
                <w:rFonts w:ascii="Times New Roman" w:eastAsia="Times New Roman" w:hAnsi="Times New Roman" w:cs="Times New Roman"/>
                <w:bCs/>
                <w:sz w:val="24"/>
                <w:szCs w:val="24"/>
                <w:highlight w:val="white"/>
              </w:rPr>
            </w:pPr>
            <w:r w:rsidRPr="008872F6">
              <w:rPr>
                <w:rFonts w:ascii="Times New Roman" w:eastAsia="Times New Roman" w:hAnsi="Times New Roman" w:cs="Times New Roman"/>
                <w:bCs/>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8872F6">
              <w:rPr>
                <w:rFonts w:ascii="Times New Roman" w:eastAsia="Times New Roman" w:hAnsi="Times New Roman" w:cs="Times New Roman"/>
                <w:bCs/>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8872F6">
              <w:rPr>
                <w:rFonts w:ascii="Times New Roman" w:eastAsia="Times New Roman" w:hAnsi="Times New Roman" w:cs="Times New Roman"/>
                <w:bCs/>
                <w:sz w:val="24"/>
                <w:szCs w:val="24"/>
                <w:highlight w:val="white"/>
              </w:rPr>
              <w:t xml:space="preserve">, що вносяться. Зміни до тендерної документації у </w:t>
            </w:r>
            <w:proofErr w:type="spellStart"/>
            <w:r w:rsidRPr="008872F6">
              <w:rPr>
                <w:rFonts w:ascii="Times New Roman" w:eastAsia="Times New Roman" w:hAnsi="Times New Roman" w:cs="Times New Roman"/>
                <w:bCs/>
                <w:sz w:val="24"/>
                <w:szCs w:val="24"/>
                <w:highlight w:val="white"/>
              </w:rPr>
              <w:t>машинозчитувальному</w:t>
            </w:r>
            <w:proofErr w:type="spellEnd"/>
            <w:r w:rsidRPr="008872F6">
              <w:rPr>
                <w:rFonts w:ascii="Times New Roman" w:eastAsia="Times New Roman" w:hAnsi="Times New Roman" w:cs="Times New Roman"/>
                <w:bCs/>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1F4F8F" w:rsidRPr="008872F6" w14:paraId="3C92B9D5" w14:textId="77777777" w:rsidTr="004E36F9">
        <w:trPr>
          <w:trHeight w:val="480"/>
          <w:jc w:val="center"/>
        </w:trPr>
        <w:tc>
          <w:tcPr>
            <w:tcW w:w="10060" w:type="dxa"/>
            <w:gridSpan w:val="3"/>
            <w:vAlign w:val="center"/>
          </w:tcPr>
          <w:p w14:paraId="3DD557B6" w14:textId="77777777" w:rsidR="001F4F8F" w:rsidRPr="008872F6" w:rsidRDefault="001F4F8F" w:rsidP="001F4F8F">
            <w:pPr>
              <w:widowControl w:val="0"/>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Розділ 3. Інструкція з підготовки тендерної пропозиції</w:t>
            </w:r>
          </w:p>
        </w:tc>
      </w:tr>
      <w:tr w:rsidR="001F4F8F" w:rsidRPr="008872F6" w14:paraId="67E18E37" w14:textId="77777777" w:rsidTr="007E1BFE">
        <w:trPr>
          <w:trHeight w:val="126"/>
          <w:jc w:val="center"/>
        </w:trPr>
        <w:tc>
          <w:tcPr>
            <w:tcW w:w="705" w:type="dxa"/>
          </w:tcPr>
          <w:p w14:paraId="63EFFC9D" w14:textId="77777777" w:rsidR="001F4F8F" w:rsidRPr="008872F6" w:rsidRDefault="001F4F8F" w:rsidP="001F4F8F">
            <w:pPr>
              <w:widowControl w:val="0"/>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1</w:t>
            </w:r>
          </w:p>
        </w:tc>
        <w:tc>
          <w:tcPr>
            <w:tcW w:w="2805" w:type="dxa"/>
          </w:tcPr>
          <w:p w14:paraId="08BB03E2" w14:textId="77777777" w:rsidR="001F4F8F" w:rsidRPr="008872F6" w:rsidRDefault="001F4F8F" w:rsidP="001F4F8F">
            <w:pPr>
              <w:widowControl w:val="0"/>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Зміст і спосіб подання тендерної пропозиції</w:t>
            </w:r>
          </w:p>
        </w:tc>
        <w:tc>
          <w:tcPr>
            <w:tcW w:w="6550" w:type="dxa"/>
            <w:vAlign w:val="center"/>
          </w:tcPr>
          <w:p w14:paraId="09909759" w14:textId="77777777" w:rsidR="001F4F8F" w:rsidRPr="008872F6" w:rsidRDefault="001F4F8F" w:rsidP="001F4F8F">
            <w:pPr>
              <w:widowControl w:val="0"/>
              <w:jc w:val="both"/>
              <w:rPr>
                <w:rFonts w:ascii="Times New Roman" w:eastAsia="Times New Roman" w:hAnsi="Times New Roman" w:cs="Times New Roman"/>
                <w:bCs/>
                <w:sz w:val="24"/>
                <w:szCs w:val="24"/>
                <w:highlight w:val="white"/>
              </w:rPr>
            </w:pPr>
            <w:r w:rsidRPr="008872F6">
              <w:rPr>
                <w:rFonts w:ascii="Times New Roman" w:eastAsia="Times New Roman" w:hAnsi="Times New Roman" w:cs="Times New Roman"/>
                <w:bCs/>
                <w:sz w:val="24"/>
                <w:szCs w:val="24"/>
              </w:rPr>
              <w:t xml:space="preserve">Тендерні пропозиції подаються відповідно до порядку, визначеного статтею 26 Закону, крім положень частин </w:t>
            </w:r>
            <w:r w:rsidRPr="008872F6">
              <w:rPr>
                <w:rFonts w:ascii="Times New Roman" w:eastAsia="Times New Roman" w:hAnsi="Times New Roman" w:cs="Times New Roman"/>
                <w:bCs/>
                <w:sz w:val="24"/>
                <w:szCs w:val="24"/>
                <w:highlight w:val="white"/>
              </w:rPr>
              <w:t xml:space="preserve">першої, четвертої, шостої та сьомої статті 26 Закону. </w:t>
            </w:r>
          </w:p>
          <w:p w14:paraId="0B0AE530" w14:textId="77777777" w:rsidR="001F4F8F" w:rsidRPr="008872F6" w:rsidRDefault="001F4F8F" w:rsidP="001F4F8F">
            <w:pPr>
              <w:widowControl w:val="0"/>
              <w:jc w:val="both"/>
              <w:rPr>
                <w:rFonts w:ascii="Times New Roman" w:eastAsia="Times New Roman" w:hAnsi="Times New Roman" w:cs="Times New Roman"/>
                <w:bCs/>
                <w:sz w:val="24"/>
                <w:szCs w:val="24"/>
                <w:highlight w:val="white"/>
              </w:rPr>
            </w:pPr>
            <w:r w:rsidRPr="008872F6">
              <w:rPr>
                <w:rFonts w:ascii="Times New Roman" w:eastAsia="Times New Roman" w:hAnsi="Times New Roman" w:cs="Times New Roman"/>
                <w:bCs/>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8872F6">
                <w:rPr>
                  <w:rFonts w:ascii="Times New Roman" w:eastAsia="Times New Roman" w:hAnsi="Times New Roman" w:cs="Times New Roman"/>
                  <w:bCs/>
                  <w:sz w:val="24"/>
                  <w:szCs w:val="24"/>
                  <w:highlight w:val="white"/>
                </w:rPr>
                <w:t>пункті 47</w:t>
              </w:r>
            </w:hyperlink>
            <w:r w:rsidRPr="008872F6">
              <w:rPr>
                <w:rFonts w:ascii="Times New Roman" w:eastAsia="Times New Roman" w:hAnsi="Times New Roman" w:cs="Times New Roman"/>
                <w:bCs/>
                <w:sz w:val="24"/>
                <w:szCs w:val="24"/>
                <w:highlight w:val="white"/>
              </w:rPr>
              <w:t xml:space="preserve"> Особливостей і в тендерній документації, та шляхом завантаження необхідних документів, що вимагаються </w:t>
            </w:r>
            <w:r w:rsidRPr="008872F6">
              <w:rPr>
                <w:rFonts w:ascii="Times New Roman" w:eastAsia="Times New Roman" w:hAnsi="Times New Roman" w:cs="Times New Roman"/>
                <w:bCs/>
                <w:sz w:val="24"/>
                <w:szCs w:val="24"/>
                <w:highlight w:val="white"/>
              </w:rPr>
              <w:lastRenderedPageBreak/>
              <w:t>замовником у тендерній документації:</w:t>
            </w:r>
          </w:p>
          <w:p w14:paraId="3C070A3A" w14:textId="77777777" w:rsidR="001F4F8F" w:rsidRPr="008872F6" w:rsidRDefault="001F4F8F" w:rsidP="001F4F8F">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 xml:space="preserve">інформацією, що підтверджує відповідність учасника кваліфікаційним (кваліфікаційному) критеріям – </w:t>
            </w:r>
            <w:r w:rsidRPr="008872F6">
              <w:rPr>
                <w:rFonts w:ascii="Times New Roman" w:eastAsia="Times New Roman" w:hAnsi="Times New Roman" w:cs="Times New Roman"/>
                <w:bCs/>
                <w:i/>
                <w:sz w:val="24"/>
                <w:szCs w:val="24"/>
              </w:rPr>
              <w:t>згідно</w:t>
            </w:r>
            <w:r w:rsidRPr="008872F6">
              <w:rPr>
                <w:rFonts w:ascii="Times New Roman" w:eastAsia="Times New Roman" w:hAnsi="Times New Roman" w:cs="Times New Roman"/>
                <w:bCs/>
                <w:sz w:val="24"/>
                <w:szCs w:val="24"/>
              </w:rPr>
              <w:t xml:space="preserve"> з </w:t>
            </w:r>
            <w:r w:rsidRPr="008872F6">
              <w:rPr>
                <w:rFonts w:ascii="Times New Roman" w:eastAsia="Times New Roman" w:hAnsi="Times New Roman" w:cs="Times New Roman"/>
                <w:bCs/>
                <w:i/>
                <w:sz w:val="24"/>
                <w:szCs w:val="24"/>
              </w:rPr>
              <w:t>Додатком 1</w:t>
            </w:r>
            <w:r w:rsidRPr="008872F6">
              <w:rPr>
                <w:rFonts w:ascii="Times New Roman" w:eastAsia="Times New Roman" w:hAnsi="Times New Roman" w:cs="Times New Roman"/>
                <w:bCs/>
                <w:sz w:val="24"/>
                <w:szCs w:val="24"/>
              </w:rPr>
              <w:t xml:space="preserve"> до цієї тендерної документації;</w:t>
            </w:r>
          </w:p>
          <w:p w14:paraId="752017DA" w14:textId="77777777" w:rsidR="001F4F8F" w:rsidRPr="008872F6" w:rsidRDefault="001F4F8F" w:rsidP="001F4F8F">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інформацією щодо відсутності підстав, установлених в пункт</w:t>
            </w:r>
            <w:r w:rsidRPr="008872F6">
              <w:rPr>
                <w:rFonts w:ascii="Times New Roman" w:eastAsia="Times New Roman" w:hAnsi="Times New Roman" w:cs="Times New Roman"/>
                <w:bCs/>
                <w:sz w:val="24"/>
                <w:szCs w:val="24"/>
                <w:highlight w:val="white"/>
              </w:rPr>
              <w:t xml:space="preserve">і 47 Особливостей, – </w:t>
            </w:r>
            <w:r w:rsidRPr="008872F6">
              <w:rPr>
                <w:rFonts w:ascii="Times New Roman" w:eastAsia="Times New Roman" w:hAnsi="Times New Roman" w:cs="Times New Roman"/>
                <w:bCs/>
                <w:i/>
                <w:sz w:val="24"/>
                <w:szCs w:val="24"/>
                <w:highlight w:val="white"/>
              </w:rPr>
              <w:t>згідно з Додатком 1</w:t>
            </w:r>
            <w:r w:rsidRPr="008872F6">
              <w:rPr>
                <w:rFonts w:ascii="Times New Roman" w:eastAsia="Times New Roman" w:hAnsi="Times New Roman" w:cs="Times New Roman"/>
                <w:bCs/>
                <w:sz w:val="24"/>
                <w:szCs w:val="24"/>
                <w:highlight w:val="white"/>
              </w:rPr>
              <w:t xml:space="preserve"> до цієї тендерної документації;</w:t>
            </w:r>
          </w:p>
          <w:p w14:paraId="6B3FFCA8" w14:textId="77777777" w:rsidR="001F4F8F" w:rsidRPr="008872F6" w:rsidRDefault="001F4F8F" w:rsidP="001F4F8F">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8872F6">
                <w:rPr>
                  <w:rFonts w:ascii="Times New Roman" w:eastAsia="Times New Roman" w:hAnsi="Times New Roman" w:cs="Times New Roman"/>
                  <w:bCs/>
                  <w:sz w:val="24"/>
                  <w:szCs w:val="24"/>
                  <w:highlight w:val="white"/>
                </w:rPr>
                <w:t>47</w:t>
              </w:r>
            </w:hyperlink>
            <w:r w:rsidRPr="008872F6">
              <w:rPr>
                <w:rFonts w:ascii="Times New Roman" w:eastAsia="Times New Roman" w:hAnsi="Times New Roman" w:cs="Times New Roman"/>
                <w:bCs/>
                <w:sz w:val="24"/>
                <w:szCs w:val="24"/>
                <w:highlight w:val="white"/>
              </w:rPr>
              <w:t xml:space="preserve">  </w:t>
            </w:r>
            <w:r w:rsidRPr="008872F6">
              <w:rPr>
                <w:rFonts w:ascii="Times New Roman" w:eastAsia="Times New Roman" w:hAnsi="Times New Roman" w:cs="Times New Roman"/>
                <w:bCs/>
                <w:sz w:val="24"/>
                <w:szCs w:val="24"/>
              </w:rPr>
              <w:t xml:space="preserve">Особливостей, - згідно з </w:t>
            </w:r>
            <w:r w:rsidRPr="008872F6">
              <w:rPr>
                <w:rFonts w:ascii="Times New Roman" w:eastAsia="Times New Roman" w:hAnsi="Times New Roman" w:cs="Times New Roman"/>
                <w:bCs/>
                <w:i/>
                <w:sz w:val="24"/>
                <w:szCs w:val="24"/>
              </w:rPr>
              <w:t xml:space="preserve">Додатком 1 </w:t>
            </w:r>
            <w:r w:rsidRPr="008872F6">
              <w:rPr>
                <w:rFonts w:ascii="Times New Roman" w:eastAsia="Times New Roman" w:hAnsi="Times New Roman" w:cs="Times New Roman"/>
                <w:bCs/>
                <w:sz w:val="24"/>
                <w:szCs w:val="24"/>
              </w:rPr>
              <w:t>до цієї тендерної документації</w:t>
            </w:r>
            <w:r w:rsidRPr="008872F6">
              <w:rPr>
                <w:rFonts w:ascii="Times New Roman" w:eastAsia="Times New Roman" w:hAnsi="Times New Roman" w:cs="Times New Roman"/>
                <w:bCs/>
                <w:color w:val="00B050"/>
                <w:sz w:val="24"/>
                <w:szCs w:val="24"/>
              </w:rPr>
              <w:t>;</w:t>
            </w:r>
          </w:p>
          <w:p w14:paraId="10CC999E" w14:textId="77777777" w:rsidR="001F4F8F" w:rsidRPr="008872F6" w:rsidRDefault="001F4F8F" w:rsidP="001F4F8F">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3079AFF" w14:textId="77777777" w:rsidR="001F4F8F" w:rsidRPr="008872F6" w:rsidRDefault="001F4F8F" w:rsidP="001F4F8F">
            <w:pPr>
              <w:pStyle w:val="Standard"/>
              <w:widowControl w:val="0"/>
              <w:ind w:firstLine="9"/>
              <w:jc w:val="both"/>
              <w:rPr>
                <w:rFonts w:ascii="Times New Roman" w:hAnsi="Times New Roman" w:cs="Times New Roman"/>
                <w:bCs/>
                <w:iCs/>
                <w:lang w:val="uk-UA"/>
              </w:rPr>
            </w:pPr>
            <w:r w:rsidRPr="008872F6">
              <w:rPr>
                <w:rFonts w:ascii="Times New Roman" w:hAnsi="Times New Roman" w:cs="Times New Roman"/>
                <w:bCs/>
                <w:iCs/>
                <w:lang w:val="uk-UA"/>
              </w:rPr>
              <w:t>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14:paraId="13C20E68" w14:textId="77777777" w:rsidR="001F4F8F" w:rsidRPr="008872F6" w:rsidRDefault="001F4F8F" w:rsidP="001F4F8F">
            <w:pPr>
              <w:pStyle w:val="Standard"/>
              <w:ind w:right="15" w:firstLine="9"/>
              <w:jc w:val="both"/>
              <w:rPr>
                <w:rFonts w:ascii="Times New Roman" w:hAnsi="Times New Roman" w:cs="Times New Roman"/>
                <w:bCs/>
                <w:iCs/>
                <w:lang w:val="uk-UA"/>
              </w:rPr>
            </w:pPr>
            <w:r w:rsidRPr="008872F6">
              <w:rPr>
                <w:rFonts w:ascii="Times New Roman" w:hAnsi="Times New Roman" w:cs="Times New Roman"/>
                <w:bCs/>
                <w:iCs/>
                <w:lang w:val="uk-UA"/>
              </w:rPr>
              <w:t xml:space="preserve">гарантійний лист, яким учасник підтверджує, що учасник, засновник(и) учасника, кінцевий(і) </w:t>
            </w:r>
            <w:proofErr w:type="spellStart"/>
            <w:r w:rsidRPr="008872F6">
              <w:rPr>
                <w:rFonts w:ascii="Times New Roman" w:hAnsi="Times New Roman" w:cs="Times New Roman"/>
                <w:bCs/>
                <w:iCs/>
                <w:lang w:val="uk-UA"/>
              </w:rPr>
              <w:t>бенефеціар</w:t>
            </w:r>
            <w:proofErr w:type="spellEnd"/>
            <w:r w:rsidRPr="008872F6">
              <w:rPr>
                <w:rFonts w:ascii="Times New Roman" w:hAnsi="Times New Roman" w:cs="Times New Roman"/>
                <w:bCs/>
                <w:iCs/>
                <w:lang w:val="uk-UA"/>
              </w:rPr>
              <w:t>(и)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09.04.2022 №426 «Про застосування заборони ввезення товарів з Російської Федерації»;</w:t>
            </w:r>
          </w:p>
          <w:p w14:paraId="612295EE" w14:textId="2DF0590E" w:rsidR="001F4F8F" w:rsidRPr="008872F6" w:rsidRDefault="001F4F8F" w:rsidP="001F4F8F">
            <w:pPr>
              <w:pBdr>
                <w:top w:val="nil"/>
                <w:left w:val="nil"/>
                <w:bottom w:val="nil"/>
                <w:right w:val="nil"/>
                <w:between w:val="nil"/>
              </w:pBdr>
              <w:jc w:val="both"/>
              <w:rPr>
                <w:rFonts w:ascii="Times New Roman" w:eastAsia="Times New Roman" w:hAnsi="Times New Roman" w:cs="Times New Roman"/>
                <w:sz w:val="24"/>
                <w:szCs w:val="24"/>
              </w:rPr>
            </w:pPr>
            <w:r w:rsidRPr="008872F6">
              <w:rPr>
                <w:rFonts w:ascii="Times New Roman" w:eastAsia="Times New Roman" w:hAnsi="Times New Roman" w:cs="Times New Roman"/>
                <w:sz w:val="24"/>
                <w:szCs w:val="24"/>
              </w:rPr>
              <w:t xml:space="preserve">для учасників-юридичних осіб – завірену копію статуту зі змінами (в разі їх наявності) та доповненнями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w:t>
            </w:r>
            <w:r w:rsidRPr="008872F6">
              <w:rPr>
                <w:rFonts w:ascii="Times New Roman" w:eastAsia="Times New Roman" w:hAnsi="Times New Roman" w:cs="Times New Roman"/>
                <w:sz w:val="24"/>
                <w:szCs w:val="24"/>
              </w:rPr>
              <w:lastRenderedPageBreak/>
              <w:t>статуту, надається копія відповідного рішення загальних зборі учасників;</w:t>
            </w:r>
          </w:p>
          <w:p w14:paraId="06DEC167" w14:textId="0220010F" w:rsidR="001F4F8F" w:rsidRPr="008872F6" w:rsidRDefault="001F4F8F" w:rsidP="001F4F8F">
            <w:pPr>
              <w:pBdr>
                <w:top w:val="nil"/>
                <w:left w:val="nil"/>
                <w:bottom w:val="nil"/>
                <w:right w:val="nil"/>
                <w:between w:val="nil"/>
              </w:pBdr>
              <w:jc w:val="both"/>
              <w:rPr>
                <w:rFonts w:ascii="Times New Roman" w:hAnsi="Times New Roman" w:cs="Times New Roman"/>
                <w:bCs/>
                <w:iCs/>
                <w:sz w:val="24"/>
                <w:szCs w:val="24"/>
              </w:rPr>
            </w:pPr>
            <w:r w:rsidRPr="008872F6">
              <w:rPr>
                <w:rFonts w:ascii="Times New Roman" w:hAnsi="Times New Roman" w:cs="Times New Roman"/>
                <w:bCs/>
                <w:iCs/>
                <w:sz w:val="24"/>
                <w:szCs w:val="24"/>
              </w:rPr>
              <w:t>проект договору, підготовлений у відповідності з вимогами тендерної документації, який повинен бути заповнений для сторони учасника (за виключенням додатків до нього</w:t>
            </w:r>
            <w:r w:rsidRPr="008872F6">
              <w:rPr>
                <w:rFonts w:ascii="Times New Roman" w:hAnsi="Times New Roman" w:cs="Times New Roman"/>
                <w:bCs/>
                <w:iCs/>
                <w:sz w:val="24"/>
                <w:szCs w:val="24"/>
                <w:lang w:val="ru-RU"/>
              </w:rPr>
              <w:t xml:space="preserve"> та </w:t>
            </w:r>
            <w:proofErr w:type="spellStart"/>
            <w:r w:rsidRPr="008872F6">
              <w:rPr>
                <w:rFonts w:ascii="Times New Roman" w:hAnsi="Times New Roman" w:cs="Times New Roman"/>
                <w:bCs/>
                <w:iCs/>
                <w:sz w:val="24"/>
                <w:szCs w:val="24"/>
                <w:lang w:val="ru-RU"/>
              </w:rPr>
              <w:t>цінових</w:t>
            </w:r>
            <w:proofErr w:type="spellEnd"/>
            <w:r w:rsidRPr="008872F6">
              <w:rPr>
                <w:rFonts w:ascii="Times New Roman" w:hAnsi="Times New Roman" w:cs="Times New Roman"/>
                <w:bCs/>
                <w:iCs/>
                <w:sz w:val="24"/>
                <w:szCs w:val="24"/>
                <w:lang w:val="ru-RU"/>
              </w:rPr>
              <w:t xml:space="preserve"> </w:t>
            </w:r>
            <w:proofErr w:type="spellStart"/>
            <w:r w:rsidRPr="008872F6">
              <w:rPr>
                <w:rFonts w:ascii="Times New Roman" w:hAnsi="Times New Roman" w:cs="Times New Roman"/>
                <w:bCs/>
                <w:iCs/>
                <w:sz w:val="24"/>
                <w:szCs w:val="24"/>
                <w:lang w:val="ru-RU"/>
              </w:rPr>
              <w:t>показників</w:t>
            </w:r>
            <w:proofErr w:type="spellEnd"/>
            <w:r w:rsidRPr="008872F6">
              <w:rPr>
                <w:rFonts w:ascii="Times New Roman" w:hAnsi="Times New Roman" w:cs="Times New Roman"/>
                <w:bCs/>
                <w:iCs/>
                <w:sz w:val="24"/>
                <w:szCs w:val="24"/>
              </w:rPr>
              <w:t>);</w:t>
            </w:r>
          </w:p>
          <w:p w14:paraId="77F2528F" w14:textId="2CF6BE7E" w:rsidR="001F4F8F" w:rsidRPr="008872F6" w:rsidRDefault="001F4F8F" w:rsidP="001F4F8F">
            <w:pPr>
              <w:jc w:val="both"/>
              <w:rPr>
                <w:rFonts w:ascii="Times New Roman" w:hAnsi="Times New Roman" w:cs="Times New Roman"/>
                <w:bCs/>
                <w:iCs/>
                <w:sz w:val="24"/>
                <w:szCs w:val="24"/>
              </w:rPr>
            </w:pPr>
            <w:r w:rsidRPr="00833276">
              <w:rPr>
                <w:rFonts w:ascii="Times New Roman" w:hAnsi="Times New Roman" w:cs="Times New Roman"/>
                <w:bCs/>
                <w:iCs/>
                <w:sz w:val="24"/>
                <w:szCs w:val="24"/>
              </w:rPr>
              <w:t>забезпечення тендерної пропозиції;</w:t>
            </w:r>
          </w:p>
          <w:p w14:paraId="2AAE3C26" w14:textId="26564019" w:rsidR="001F4F8F" w:rsidRPr="008872F6" w:rsidRDefault="001F4F8F" w:rsidP="001F4F8F">
            <w:pPr>
              <w:widowControl w:val="0"/>
              <w:jc w:val="both"/>
              <w:rPr>
                <w:rFonts w:ascii="Times New Roman" w:hAnsi="Times New Roman" w:cs="Times New Roman"/>
                <w:bCs/>
                <w:iCs/>
                <w:sz w:val="24"/>
                <w:szCs w:val="24"/>
              </w:rPr>
            </w:pPr>
            <w:r w:rsidRPr="008872F6">
              <w:rPr>
                <w:rFonts w:ascii="Times New Roman" w:hAnsi="Times New Roman" w:cs="Times New Roman"/>
                <w:bCs/>
                <w:iCs/>
                <w:sz w:val="24"/>
                <w:szCs w:val="24"/>
              </w:rPr>
              <w:t>іншою інформацією та документами, відповідно до вимог цієї тендерної документації та додатків до неї.</w:t>
            </w:r>
          </w:p>
          <w:p w14:paraId="79464C54" w14:textId="77777777" w:rsidR="001F4F8F" w:rsidRPr="008872F6" w:rsidRDefault="001F4F8F" w:rsidP="001F4F8F">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8EB1A25" w14:textId="77777777" w:rsidR="001F4F8F" w:rsidRPr="008872F6" w:rsidRDefault="001F4F8F" w:rsidP="001F4F8F">
            <w:pPr>
              <w:widowControl w:val="0"/>
              <w:jc w:val="both"/>
              <w:rPr>
                <w:rFonts w:ascii="Times New Roman" w:eastAsia="Times New Roman" w:hAnsi="Times New Roman" w:cs="Times New Roman"/>
                <w:bCs/>
                <w:sz w:val="24"/>
                <w:szCs w:val="24"/>
                <w:highlight w:val="white"/>
              </w:rPr>
            </w:pPr>
            <w:r w:rsidRPr="008872F6">
              <w:rPr>
                <w:rFonts w:ascii="Times New Roman" w:eastAsia="Times New Roman" w:hAnsi="Times New Roman" w:cs="Times New Roman"/>
                <w:bCs/>
                <w:sz w:val="24"/>
                <w:szCs w:val="24"/>
                <w:highlight w:val="white"/>
              </w:rPr>
              <w:t xml:space="preserve">Переможець процедури закупівлі у строк, що не перевищує </w:t>
            </w:r>
            <w:r w:rsidRPr="008872F6">
              <w:rPr>
                <w:rFonts w:ascii="Times New Roman" w:eastAsia="Times New Roman" w:hAnsi="Times New Roman" w:cs="Times New Roman"/>
                <w:bCs/>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8872F6">
              <w:rPr>
                <w:rFonts w:ascii="Times New Roman" w:eastAsia="Times New Roman" w:hAnsi="Times New Roman" w:cs="Times New Roman"/>
                <w:bCs/>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0E56B903" w14:textId="77777777" w:rsidR="001F4F8F" w:rsidRPr="008872F6" w:rsidRDefault="001F4F8F" w:rsidP="001F4F8F">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0046B14" w14:textId="77777777" w:rsidR="001F4F8F" w:rsidRPr="008872F6" w:rsidRDefault="001F4F8F" w:rsidP="001F4F8F">
            <w:pPr>
              <w:widowControl w:val="0"/>
              <w:jc w:val="both"/>
              <w:rPr>
                <w:rFonts w:ascii="Times New Roman" w:eastAsia="Times New Roman" w:hAnsi="Times New Roman" w:cs="Times New Roman"/>
                <w:bCs/>
                <w:i/>
                <w:sz w:val="24"/>
                <w:szCs w:val="24"/>
              </w:rPr>
            </w:pPr>
            <w:r w:rsidRPr="008872F6">
              <w:rPr>
                <w:rFonts w:ascii="Times New Roman" w:eastAsia="Times New Roman" w:hAnsi="Times New Roman" w:cs="Times New Roman"/>
                <w:bCs/>
                <w:i/>
                <w:sz w:val="24"/>
                <w:szCs w:val="24"/>
              </w:rPr>
              <w:t>Опис та приклади формальних несуттєвих помилок.</w:t>
            </w:r>
          </w:p>
          <w:p w14:paraId="348CA094" w14:textId="77777777" w:rsidR="001F4F8F" w:rsidRPr="008872F6" w:rsidRDefault="001F4F8F" w:rsidP="001F4F8F">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1F91E18" w14:textId="77777777" w:rsidR="001F4F8F" w:rsidRPr="008872F6" w:rsidRDefault="001F4F8F" w:rsidP="001F4F8F">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D042768" w14:textId="77777777" w:rsidR="001F4F8F" w:rsidRPr="008872F6" w:rsidRDefault="001F4F8F" w:rsidP="001F4F8F">
            <w:pPr>
              <w:widowControl w:val="0"/>
              <w:jc w:val="both"/>
              <w:rPr>
                <w:rFonts w:ascii="Times New Roman" w:eastAsia="Times New Roman" w:hAnsi="Times New Roman" w:cs="Times New Roman"/>
                <w:bCs/>
                <w:i/>
                <w:sz w:val="24"/>
                <w:szCs w:val="24"/>
                <w:u w:val="single"/>
              </w:rPr>
            </w:pPr>
            <w:r w:rsidRPr="008872F6">
              <w:rPr>
                <w:rFonts w:ascii="Times New Roman" w:eastAsia="Times New Roman" w:hAnsi="Times New Roman" w:cs="Times New Roman"/>
                <w:bCs/>
                <w:i/>
                <w:sz w:val="24"/>
                <w:szCs w:val="24"/>
                <w:u w:val="single"/>
              </w:rPr>
              <w:t>Опис формальних помилок:</w:t>
            </w:r>
          </w:p>
          <w:p w14:paraId="43688C75" w14:textId="77777777" w:rsidR="001F4F8F" w:rsidRPr="008872F6" w:rsidRDefault="001F4F8F" w:rsidP="001F4F8F">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1.</w:t>
            </w:r>
            <w:r w:rsidRPr="008872F6">
              <w:rPr>
                <w:rFonts w:ascii="Times New Roman" w:eastAsia="Times New Roman" w:hAnsi="Times New Roman" w:cs="Times New Roman"/>
                <w:bCs/>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CE14FE1" w14:textId="77777777" w:rsidR="001F4F8F" w:rsidRPr="008872F6" w:rsidRDefault="001F4F8F" w:rsidP="001F4F8F">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w:t>
            </w:r>
            <w:r w:rsidRPr="008872F6">
              <w:rPr>
                <w:rFonts w:ascii="Times New Roman" w:eastAsia="Times New Roman" w:hAnsi="Times New Roman" w:cs="Times New Roman"/>
                <w:bCs/>
                <w:sz w:val="24"/>
                <w:szCs w:val="24"/>
              </w:rPr>
              <w:tab/>
              <w:t>уживання великої літери;</w:t>
            </w:r>
          </w:p>
          <w:p w14:paraId="0AC22962" w14:textId="77777777" w:rsidR="001F4F8F" w:rsidRPr="008872F6" w:rsidRDefault="001F4F8F" w:rsidP="001F4F8F">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w:t>
            </w:r>
            <w:r w:rsidRPr="008872F6">
              <w:rPr>
                <w:rFonts w:ascii="Times New Roman" w:eastAsia="Times New Roman" w:hAnsi="Times New Roman" w:cs="Times New Roman"/>
                <w:bCs/>
                <w:sz w:val="24"/>
                <w:szCs w:val="24"/>
              </w:rPr>
              <w:tab/>
              <w:t>уживання розділових знаків та відмінювання слів у реченні;</w:t>
            </w:r>
          </w:p>
          <w:p w14:paraId="55BA4262" w14:textId="77777777" w:rsidR="001F4F8F" w:rsidRPr="008872F6" w:rsidRDefault="001F4F8F" w:rsidP="001F4F8F">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w:t>
            </w:r>
            <w:r w:rsidRPr="008872F6">
              <w:rPr>
                <w:rFonts w:ascii="Times New Roman" w:eastAsia="Times New Roman" w:hAnsi="Times New Roman" w:cs="Times New Roman"/>
                <w:bCs/>
                <w:sz w:val="24"/>
                <w:szCs w:val="24"/>
              </w:rPr>
              <w:tab/>
              <w:t xml:space="preserve">використання слова або </w:t>
            </w:r>
            <w:proofErr w:type="spellStart"/>
            <w:r w:rsidRPr="008872F6">
              <w:rPr>
                <w:rFonts w:ascii="Times New Roman" w:eastAsia="Times New Roman" w:hAnsi="Times New Roman" w:cs="Times New Roman"/>
                <w:bCs/>
                <w:sz w:val="24"/>
                <w:szCs w:val="24"/>
              </w:rPr>
              <w:t>мовного</w:t>
            </w:r>
            <w:proofErr w:type="spellEnd"/>
            <w:r w:rsidRPr="008872F6">
              <w:rPr>
                <w:rFonts w:ascii="Times New Roman" w:eastAsia="Times New Roman" w:hAnsi="Times New Roman" w:cs="Times New Roman"/>
                <w:bCs/>
                <w:sz w:val="24"/>
                <w:szCs w:val="24"/>
              </w:rPr>
              <w:t xml:space="preserve"> звороту, запозичених з іншої мови;</w:t>
            </w:r>
          </w:p>
          <w:p w14:paraId="659182C4" w14:textId="77777777" w:rsidR="001F4F8F" w:rsidRPr="008872F6" w:rsidRDefault="001F4F8F" w:rsidP="001F4F8F">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w:t>
            </w:r>
            <w:r w:rsidRPr="008872F6">
              <w:rPr>
                <w:rFonts w:ascii="Times New Roman" w:eastAsia="Times New Roman" w:hAnsi="Times New Roman" w:cs="Times New Roman"/>
                <w:bCs/>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A5278E4" w14:textId="77777777" w:rsidR="001F4F8F" w:rsidRPr="008872F6" w:rsidRDefault="001F4F8F" w:rsidP="001F4F8F">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w:t>
            </w:r>
            <w:r w:rsidRPr="008872F6">
              <w:rPr>
                <w:rFonts w:ascii="Times New Roman" w:eastAsia="Times New Roman" w:hAnsi="Times New Roman" w:cs="Times New Roman"/>
                <w:bCs/>
                <w:sz w:val="24"/>
                <w:szCs w:val="24"/>
              </w:rPr>
              <w:tab/>
              <w:t>застосування правил переносу частини слова з рядка в рядок;</w:t>
            </w:r>
          </w:p>
          <w:p w14:paraId="68F47494" w14:textId="77777777" w:rsidR="001F4F8F" w:rsidRPr="008872F6" w:rsidRDefault="001F4F8F" w:rsidP="001F4F8F">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w:t>
            </w:r>
            <w:r w:rsidRPr="008872F6">
              <w:rPr>
                <w:rFonts w:ascii="Times New Roman" w:eastAsia="Times New Roman" w:hAnsi="Times New Roman" w:cs="Times New Roman"/>
                <w:bCs/>
                <w:sz w:val="24"/>
                <w:szCs w:val="24"/>
              </w:rPr>
              <w:tab/>
              <w:t>написання слів разом та/або окремо, та/або через дефіс;</w:t>
            </w:r>
          </w:p>
          <w:p w14:paraId="052942FC" w14:textId="77777777" w:rsidR="001F4F8F" w:rsidRPr="008872F6" w:rsidRDefault="001F4F8F" w:rsidP="001F4F8F">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AFB82A2" w14:textId="77777777" w:rsidR="001F4F8F" w:rsidRPr="008872F6" w:rsidRDefault="001F4F8F" w:rsidP="001F4F8F">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2.</w:t>
            </w:r>
            <w:r w:rsidRPr="008872F6">
              <w:rPr>
                <w:rFonts w:ascii="Times New Roman" w:eastAsia="Times New Roman" w:hAnsi="Times New Roman" w:cs="Times New Roman"/>
                <w:bCs/>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DCF4676" w14:textId="77777777" w:rsidR="001F4F8F" w:rsidRPr="008872F6" w:rsidRDefault="001F4F8F" w:rsidP="001F4F8F">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3.</w:t>
            </w:r>
            <w:r w:rsidRPr="008872F6">
              <w:rPr>
                <w:rFonts w:ascii="Times New Roman" w:eastAsia="Times New Roman" w:hAnsi="Times New Roman" w:cs="Times New Roman"/>
                <w:bCs/>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3CEECE4" w14:textId="77777777" w:rsidR="001F4F8F" w:rsidRPr="008872F6" w:rsidRDefault="001F4F8F" w:rsidP="001F4F8F">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4.</w:t>
            </w:r>
            <w:r w:rsidRPr="008872F6">
              <w:rPr>
                <w:rFonts w:ascii="Times New Roman" w:eastAsia="Times New Roman" w:hAnsi="Times New Roman" w:cs="Times New Roman"/>
                <w:bCs/>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462C05E" w14:textId="77777777" w:rsidR="001F4F8F" w:rsidRPr="008872F6" w:rsidRDefault="001F4F8F" w:rsidP="001F4F8F">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5.</w:t>
            </w:r>
            <w:r w:rsidRPr="008872F6">
              <w:rPr>
                <w:rFonts w:ascii="Times New Roman" w:eastAsia="Times New Roman" w:hAnsi="Times New Roman" w:cs="Times New Roman"/>
                <w:bCs/>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B7AB250" w14:textId="77777777" w:rsidR="001F4F8F" w:rsidRPr="008872F6" w:rsidRDefault="001F4F8F" w:rsidP="001F4F8F">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6.</w:t>
            </w:r>
            <w:r w:rsidRPr="008872F6">
              <w:rPr>
                <w:rFonts w:ascii="Times New Roman" w:eastAsia="Times New Roman" w:hAnsi="Times New Roman" w:cs="Times New Roman"/>
                <w:bCs/>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D176A93" w14:textId="77777777" w:rsidR="001F4F8F" w:rsidRPr="008872F6" w:rsidRDefault="001F4F8F" w:rsidP="001F4F8F">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7.</w:t>
            </w:r>
            <w:r w:rsidRPr="008872F6">
              <w:rPr>
                <w:rFonts w:ascii="Times New Roman" w:eastAsia="Times New Roman" w:hAnsi="Times New Roman" w:cs="Times New Roman"/>
                <w:bCs/>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6605622" w14:textId="77777777" w:rsidR="001F4F8F" w:rsidRPr="008872F6" w:rsidRDefault="001F4F8F" w:rsidP="001F4F8F">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8.</w:t>
            </w:r>
            <w:r w:rsidRPr="008872F6">
              <w:rPr>
                <w:rFonts w:ascii="Times New Roman" w:eastAsia="Times New Roman" w:hAnsi="Times New Roman" w:cs="Times New Roman"/>
                <w:bCs/>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8D509D5" w14:textId="77777777" w:rsidR="001F4F8F" w:rsidRPr="008872F6" w:rsidRDefault="001F4F8F" w:rsidP="001F4F8F">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9.</w:t>
            </w:r>
            <w:r w:rsidRPr="008872F6">
              <w:rPr>
                <w:rFonts w:ascii="Times New Roman" w:eastAsia="Times New Roman" w:hAnsi="Times New Roman" w:cs="Times New Roman"/>
                <w:bCs/>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FE6DBAF" w14:textId="77777777" w:rsidR="001F4F8F" w:rsidRPr="008872F6" w:rsidRDefault="001F4F8F" w:rsidP="001F4F8F">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10.</w:t>
            </w:r>
            <w:r w:rsidRPr="008872F6">
              <w:rPr>
                <w:rFonts w:ascii="Times New Roman" w:eastAsia="Times New Roman" w:hAnsi="Times New Roman" w:cs="Times New Roman"/>
                <w:bCs/>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686C855" w14:textId="77777777" w:rsidR="001F4F8F" w:rsidRPr="008872F6" w:rsidRDefault="001F4F8F" w:rsidP="001F4F8F">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11.</w:t>
            </w:r>
            <w:r w:rsidRPr="008872F6">
              <w:rPr>
                <w:rFonts w:ascii="Times New Roman" w:eastAsia="Times New Roman" w:hAnsi="Times New Roman" w:cs="Times New Roman"/>
                <w:bCs/>
                <w:sz w:val="24"/>
                <w:szCs w:val="24"/>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w:t>
            </w:r>
            <w:r w:rsidRPr="008872F6">
              <w:rPr>
                <w:rFonts w:ascii="Times New Roman" w:eastAsia="Times New Roman" w:hAnsi="Times New Roman" w:cs="Times New Roman"/>
                <w:bCs/>
                <w:sz w:val="24"/>
                <w:szCs w:val="24"/>
              </w:rPr>
              <w:lastRenderedPageBreak/>
              <w:t>що зазначена прописом, є правильною.</w:t>
            </w:r>
          </w:p>
          <w:p w14:paraId="7BC00CD0" w14:textId="77777777" w:rsidR="001F4F8F" w:rsidRPr="008872F6" w:rsidRDefault="001F4F8F" w:rsidP="001F4F8F">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12.</w:t>
            </w:r>
            <w:r w:rsidRPr="008872F6">
              <w:rPr>
                <w:rFonts w:ascii="Times New Roman" w:eastAsia="Times New Roman" w:hAnsi="Times New Roman" w:cs="Times New Roman"/>
                <w:bCs/>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B880A6" w14:textId="77777777" w:rsidR="001F4F8F" w:rsidRPr="008872F6" w:rsidRDefault="001F4F8F" w:rsidP="001F4F8F">
            <w:pPr>
              <w:widowControl w:val="0"/>
              <w:jc w:val="both"/>
              <w:rPr>
                <w:rFonts w:ascii="Times New Roman" w:eastAsia="Times New Roman" w:hAnsi="Times New Roman" w:cs="Times New Roman"/>
                <w:bCs/>
                <w:i/>
                <w:sz w:val="24"/>
                <w:szCs w:val="24"/>
                <w:u w:val="single"/>
              </w:rPr>
            </w:pPr>
            <w:r w:rsidRPr="008872F6">
              <w:rPr>
                <w:rFonts w:ascii="Times New Roman" w:eastAsia="Times New Roman" w:hAnsi="Times New Roman" w:cs="Times New Roman"/>
                <w:bCs/>
                <w:i/>
                <w:sz w:val="24"/>
                <w:szCs w:val="24"/>
                <w:u w:val="single"/>
              </w:rPr>
              <w:t>Приклади формальних помилок:</w:t>
            </w:r>
          </w:p>
          <w:p w14:paraId="6E2C2829" w14:textId="77777777" w:rsidR="001F4F8F" w:rsidRPr="008872F6" w:rsidRDefault="001F4F8F" w:rsidP="001F4F8F">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F0D8E27" w14:textId="77777777" w:rsidR="001F4F8F" w:rsidRPr="008872F6" w:rsidRDefault="001F4F8F" w:rsidP="001F4F8F">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  «</w:t>
            </w:r>
            <w:proofErr w:type="spellStart"/>
            <w:r w:rsidRPr="008872F6">
              <w:rPr>
                <w:rFonts w:ascii="Times New Roman" w:eastAsia="Times New Roman" w:hAnsi="Times New Roman" w:cs="Times New Roman"/>
                <w:bCs/>
                <w:sz w:val="24"/>
                <w:szCs w:val="24"/>
              </w:rPr>
              <w:t>м.київ</w:t>
            </w:r>
            <w:proofErr w:type="spellEnd"/>
            <w:r w:rsidRPr="008872F6">
              <w:rPr>
                <w:rFonts w:ascii="Times New Roman" w:eastAsia="Times New Roman" w:hAnsi="Times New Roman" w:cs="Times New Roman"/>
                <w:bCs/>
                <w:sz w:val="24"/>
                <w:szCs w:val="24"/>
              </w:rPr>
              <w:t>» замість «</w:t>
            </w:r>
            <w:proofErr w:type="spellStart"/>
            <w:r w:rsidRPr="008872F6">
              <w:rPr>
                <w:rFonts w:ascii="Times New Roman" w:eastAsia="Times New Roman" w:hAnsi="Times New Roman" w:cs="Times New Roman"/>
                <w:bCs/>
                <w:sz w:val="24"/>
                <w:szCs w:val="24"/>
              </w:rPr>
              <w:t>м.Київ</w:t>
            </w:r>
            <w:proofErr w:type="spellEnd"/>
            <w:r w:rsidRPr="008872F6">
              <w:rPr>
                <w:rFonts w:ascii="Times New Roman" w:eastAsia="Times New Roman" w:hAnsi="Times New Roman" w:cs="Times New Roman"/>
                <w:bCs/>
                <w:sz w:val="24"/>
                <w:szCs w:val="24"/>
              </w:rPr>
              <w:t>»;</w:t>
            </w:r>
          </w:p>
          <w:p w14:paraId="36133F51" w14:textId="77777777" w:rsidR="001F4F8F" w:rsidRPr="008872F6" w:rsidRDefault="001F4F8F" w:rsidP="001F4F8F">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 «поряд -</w:t>
            </w:r>
            <w:proofErr w:type="spellStart"/>
            <w:r w:rsidRPr="008872F6">
              <w:rPr>
                <w:rFonts w:ascii="Times New Roman" w:eastAsia="Times New Roman" w:hAnsi="Times New Roman" w:cs="Times New Roman"/>
                <w:bCs/>
                <w:sz w:val="24"/>
                <w:szCs w:val="24"/>
              </w:rPr>
              <w:t>ок</w:t>
            </w:r>
            <w:proofErr w:type="spellEnd"/>
            <w:r w:rsidRPr="008872F6">
              <w:rPr>
                <w:rFonts w:ascii="Times New Roman" w:eastAsia="Times New Roman" w:hAnsi="Times New Roman" w:cs="Times New Roman"/>
                <w:bCs/>
                <w:sz w:val="24"/>
                <w:szCs w:val="24"/>
              </w:rPr>
              <w:t>» замість «</w:t>
            </w:r>
            <w:proofErr w:type="spellStart"/>
            <w:r w:rsidRPr="008872F6">
              <w:rPr>
                <w:rFonts w:ascii="Times New Roman" w:eastAsia="Times New Roman" w:hAnsi="Times New Roman" w:cs="Times New Roman"/>
                <w:bCs/>
                <w:sz w:val="24"/>
                <w:szCs w:val="24"/>
              </w:rPr>
              <w:t>поря</w:t>
            </w:r>
            <w:proofErr w:type="spellEnd"/>
            <w:r w:rsidRPr="008872F6">
              <w:rPr>
                <w:rFonts w:ascii="Times New Roman" w:eastAsia="Times New Roman" w:hAnsi="Times New Roman" w:cs="Times New Roman"/>
                <w:bCs/>
                <w:sz w:val="24"/>
                <w:szCs w:val="24"/>
              </w:rPr>
              <w:t xml:space="preserve"> – док»;</w:t>
            </w:r>
          </w:p>
          <w:p w14:paraId="1B70D567" w14:textId="77777777" w:rsidR="001F4F8F" w:rsidRPr="008872F6" w:rsidRDefault="001F4F8F" w:rsidP="001F4F8F">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 «</w:t>
            </w:r>
            <w:proofErr w:type="spellStart"/>
            <w:r w:rsidRPr="008872F6">
              <w:rPr>
                <w:rFonts w:ascii="Times New Roman" w:eastAsia="Times New Roman" w:hAnsi="Times New Roman" w:cs="Times New Roman"/>
                <w:bCs/>
                <w:sz w:val="24"/>
                <w:szCs w:val="24"/>
              </w:rPr>
              <w:t>ненадається</w:t>
            </w:r>
            <w:proofErr w:type="spellEnd"/>
            <w:r w:rsidRPr="008872F6">
              <w:rPr>
                <w:rFonts w:ascii="Times New Roman" w:eastAsia="Times New Roman" w:hAnsi="Times New Roman" w:cs="Times New Roman"/>
                <w:bCs/>
                <w:sz w:val="24"/>
                <w:szCs w:val="24"/>
              </w:rPr>
              <w:t>» замість «не надається»»;</w:t>
            </w:r>
          </w:p>
          <w:p w14:paraId="52B79520" w14:textId="77777777" w:rsidR="001F4F8F" w:rsidRPr="008872F6" w:rsidRDefault="001F4F8F" w:rsidP="001F4F8F">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 «______________№_____________» замість «14.08.2020 №320/13/14-01»</w:t>
            </w:r>
          </w:p>
          <w:p w14:paraId="67E0DC1E" w14:textId="77777777" w:rsidR="001F4F8F" w:rsidRPr="008872F6" w:rsidRDefault="001F4F8F" w:rsidP="001F4F8F">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 учасник розмістив (завантажив) документ у форматі «JPG» замість  документа у форматі «</w:t>
            </w:r>
            <w:proofErr w:type="spellStart"/>
            <w:r w:rsidRPr="008872F6">
              <w:rPr>
                <w:rFonts w:ascii="Times New Roman" w:eastAsia="Times New Roman" w:hAnsi="Times New Roman" w:cs="Times New Roman"/>
                <w:bCs/>
                <w:sz w:val="24"/>
                <w:szCs w:val="24"/>
              </w:rPr>
              <w:t>pdf</w:t>
            </w:r>
            <w:proofErr w:type="spellEnd"/>
            <w:r w:rsidRPr="008872F6">
              <w:rPr>
                <w:rFonts w:ascii="Times New Roman" w:eastAsia="Times New Roman" w:hAnsi="Times New Roman" w:cs="Times New Roman"/>
                <w:bCs/>
                <w:sz w:val="24"/>
                <w:szCs w:val="24"/>
              </w:rPr>
              <w:t>» (</w:t>
            </w:r>
            <w:proofErr w:type="spellStart"/>
            <w:r w:rsidRPr="008872F6">
              <w:rPr>
                <w:rFonts w:ascii="Times New Roman" w:eastAsia="Times New Roman" w:hAnsi="Times New Roman" w:cs="Times New Roman"/>
                <w:bCs/>
                <w:sz w:val="24"/>
                <w:szCs w:val="24"/>
              </w:rPr>
              <w:t>PortableDocumentFormat</w:t>
            </w:r>
            <w:proofErr w:type="spellEnd"/>
            <w:r w:rsidRPr="008872F6">
              <w:rPr>
                <w:rFonts w:ascii="Times New Roman" w:eastAsia="Times New Roman" w:hAnsi="Times New Roman" w:cs="Times New Roman"/>
                <w:bCs/>
                <w:sz w:val="24"/>
                <w:szCs w:val="24"/>
              </w:rPr>
              <w:t xml:space="preserve">)». </w:t>
            </w:r>
          </w:p>
          <w:p w14:paraId="38694F87" w14:textId="77777777" w:rsidR="001F4F8F" w:rsidRPr="008872F6" w:rsidRDefault="001F4F8F" w:rsidP="001F4F8F">
            <w:pPr>
              <w:widowControl w:val="0"/>
              <w:ind w:left="40" w:hanging="20"/>
              <w:jc w:val="both"/>
              <w:rPr>
                <w:rFonts w:ascii="Times New Roman" w:eastAsia="Times New Roman" w:hAnsi="Times New Roman" w:cs="Times New Roman"/>
                <w:bCs/>
                <w:color w:val="000000"/>
                <w:sz w:val="24"/>
                <w:szCs w:val="24"/>
              </w:rPr>
            </w:pPr>
            <w:r w:rsidRPr="008872F6">
              <w:rPr>
                <w:rFonts w:ascii="Times New Roman" w:eastAsia="Times New Roman" w:hAnsi="Times New Roman" w:cs="Times New Roman"/>
                <w:bCs/>
                <w:color w:val="000000"/>
                <w:sz w:val="24"/>
                <w:szCs w:val="24"/>
              </w:rPr>
              <w:t xml:space="preserve">Документи, що не передбачені законодавством для учасників </w:t>
            </w:r>
            <w:r w:rsidRPr="008872F6">
              <w:rPr>
                <w:rFonts w:ascii="Times New Roman" w:eastAsia="Times New Roman" w:hAnsi="Times New Roman" w:cs="Times New Roman"/>
                <w:bCs/>
                <w:sz w:val="24"/>
                <w:szCs w:val="24"/>
              </w:rPr>
              <w:t>—</w:t>
            </w:r>
            <w:r w:rsidRPr="008872F6">
              <w:rPr>
                <w:rFonts w:ascii="Times New Roman" w:eastAsia="Times New Roman" w:hAnsi="Times New Roman" w:cs="Times New Roman"/>
                <w:bCs/>
                <w:color w:val="000000"/>
                <w:sz w:val="24"/>
                <w:szCs w:val="24"/>
              </w:rPr>
              <w:t xml:space="preserve"> юридичних, фізичних осіб, у тому числі фізичних осіб </w:t>
            </w:r>
            <w:r w:rsidRPr="008872F6">
              <w:rPr>
                <w:rFonts w:ascii="Times New Roman" w:eastAsia="Times New Roman" w:hAnsi="Times New Roman" w:cs="Times New Roman"/>
                <w:bCs/>
                <w:sz w:val="24"/>
                <w:szCs w:val="24"/>
              </w:rPr>
              <w:t>—</w:t>
            </w:r>
            <w:r w:rsidRPr="008872F6">
              <w:rPr>
                <w:rFonts w:ascii="Times New Roman" w:eastAsia="Times New Roman" w:hAnsi="Times New Roman" w:cs="Times New Roman"/>
                <w:bCs/>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8872F6">
              <w:rPr>
                <w:rFonts w:ascii="Times New Roman" w:eastAsia="Times New Roman" w:hAnsi="Times New Roman" w:cs="Times New Roman"/>
                <w:bCs/>
                <w:sz w:val="24"/>
                <w:szCs w:val="24"/>
              </w:rPr>
              <w:t>—</w:t>
            </w:r>
            <w:r w:rsidRPr="008872F6">
              <w:rPr>
                <w:rFonts w:ascii="Times New Roman" w:eastAsia="Times New Roman" w:hAnsi="Times New Roman" w:cs="Times New Roman"/>
                <w:bCs/>
                <w:color w:val="000000"/>
                <w:sz w:val="24"/>
                <w:szCs w:val="24"/>
              </w:rPr>
              <w:t xml:space="preserve"> юридичних, фізичних осіб, у тому числі фізичних осіб </w:t>
            </w:r>
            <w:r w:rsidRPr="008872F6">
              <w:rPr>
                <w:rFonts w:ascii="Times New Roman" w:eastAsia="Times New Roman" w:hAnsi="Times New Roman" w:cs="Times New Roman"/>
                <w:bCs/>
                <w:sz w:val="24"/>
                <w:szCs w:val="24"/>
              </w:rPr>
              <w:t>—</w:t>
            </w:r>
            <w:r w:rsidRPr="008872F6">
              <w:rPr>
                <w:rFonts w:ascii="Times New Roman" w:eastAsia="Times New Roman" w:hAnsi="Times New Roman" w:cs="Times New Roman"/>
                <w:bCs/>
                <w:color w:val="000000"/>
                <w:sz w:val="24"/>
                <w:szCs w:val="24"/>
              </w:rPr>
              <w:t xml:space="preserve"> підприємців, у складі тендерної пропозиції, не може бути підставою для її відхилення замовником.</w:t>
            </w:r>
          </w:p>
          <w:p w14:paraId="59D99E86" w14:textId="77777777" w:rsidR="001F4F8F" w:rsidRPr="008872F6" w:rsidRDefault="001F4F8F" w:rsidP="001F4F8F">
            <w:pPr>
              <w:widowControl w:val="0"/>
              <w:jc w:val="both"/>
              <w:rPr>
                <w:rFonts w:ascii="Times New Roman" w:eastAsia="Times New Roman" w:hAnsi="Times New Roman" w:cs="Times New Roman"/>
                <w:bCs/>
                <w:color w:val="000000"/>
                <w:sz w:val="24"/>
                <w:szCs w:val="24"/>
              </w:rPr>
            </w:pPr>
            <w:bookmarkStart w:id="2" w:name="_heading=h.3znysh7" w:colFirst="0" w:colLast="0"/>
            <w:bookmarkEnd w:id="2"/>
            <w:r w:rsidRPr="008872F6">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872F6">
              <w:rPr>
                <w:rFonts w:ascii="Times New Roman" w:eastAsia="Times New Roman" w:hAnsi="Times New Roman" w:cs="Times New Roman"/>
                <w:bCs/>
                <w:color w:val="000000"/>
                <w:sz w:val="24"/>
                <w:szCs w:val="24"/>
              </w:rPr>
              <w:t>скан</w:t>
            </w:r>
            <w:proofErr w:type="spellEnd"/>
            <w:r w:rsidRPr="008872F6">
              <w:rPr>
                <w:rFonts w:ascii="Times New Roman" w:eastAsia="Times New Roman" w:hAnsi="Times New Roman" w:cs="Times New Roman"/>
                <w:bCs/>
                <w:color w:val="000000"/>
                <w:sz w:val="24"/>
                <w:szCs w:val="24"/>
              </w:rPr>
              <w:t xml:space="preserve">-копій через електронну систему закупівель. Тендерна пропозиція учасника має відповідати ряду вимог: </w:t>
            </w:r>
          </w:p>
          <w:p w14:paraId="0CA3587E" w14:textId="77777777" w:rsidR="001F4F8F" w:rsidRPr="008872F6" w:rsidRDefault="001F4F8F" w:rsidP="001F4F8F">
            <w:pPr>
              <w:jc w:val="both"/>
              <w:rPr>
                <w:rFonts w:ascii="Times New Roman" w:eastAsia="Times New Roman" w:hAnsi="Times New Roman" w:cs="Times New Roman"/>
                <w:bCs/>
                <w:color w:val="000000"/>
                <w:sz w:val="24"/>
                <w:szCs w:val="24"/>
              </w:rPr>
            </w:pPr>
            <w:r w:rsidRPr="008872F6">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71869D22" w14:textId="77777777" w:rsidR="001F4F8F" w:rsidRPr="008872F6" w:rsidRDefault="001F4F8F" w:rsidP="001F4F8F">
            <w:pPr>
              <w:jc w:val="both"/>
              <w:rPr>
                <w:rFonts w:ascii="Times New Roman" w:eastAsia="Times New Roman" w:hAnsi="Times New Roman" w:cs="Times New Roman"/>
                <w:bCs/>
                <w:color w:val="000000"/>
                <w:sz w:val="24"/>
                <w:szCs w:val="24"/>
              </w:rPr>
            </w:pPr>
            <w:r w:rsidRPr="008872F6">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8872F6">
              <w:rPr>
                <w:rFonts w:ascii="Times New Roman" w:eastAsia="Times New Roman" w:hAnsi="Times New Roman" w:cs="Times New Roman"/>
                <w:bCs/>
                <w:sz w:val="24"/>
                <w:szCs w:val="24"/>
              </w:rPr>
              <w:t>сом (УЕП)</w:t>
            </w:r>
            <w:r w:rsidRPr="008872F6">
              <w:rPr>
                <w:rFonts w:ascii="Times New Roman" w:eastAsia="Times New Roman" w:hAnsi="Times New Roman" w:cs="Times New Roman"/>
                <w:bCs/>
                <w:color w:val="000000"/>
                <w:sz w:val="24"/>
                <w:szCs w:val="24"/>
              </w:rPr>
              <w:t>;</w:t>
            </w:r>
          </w:p>
          <w:p w14:paraId="54470681" w14:textId="77777777" w:rsidR="001F4F8F" w:rsidRPr="008872F6" w:rsidRDefault="001F4F8F" w:rsidP="001F4F8F">
            <w:pPr>
              <w:jc w:val="both"/>
              <w:rPr>
                <w:rFonts w:ascii="Times New Roman" w:eastAsia="Times New Roman" w:hAnsi="Times New Roman" w:cs="Times New Roman"/>
                <w:bCs/>
                <w:color w:val="000000"/>
                <w:sz w:val="24"/>
                <w:szCs w:val="24"/>
              </w:rPr>
            </w:pPr>
            <w:r w:rsidRPr="008872F6">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3D16518" w14:textId="77777777" w:rsidR="001F4F8F" w:rsidRPr="008872F6" w:rsidRDefault="001F4F8F" w:rsidP="001F4F8F">
            <w:pPr>
              <w:jc w:val="both"/>
              <w:rPr>
                <w:rFonts w:ascii="Times New Roman" w:eastAsia="Times New Roman" w:hAnsi="Times New Roman" w:cs="Times New Roman"/>
                <w:bCs/>
                <w:color w:val="000000"/>
                <w:sz w:val="24"/>
                <w:szCs w:val="24"/>
              </w:rPr>
            </w:pPr>
            <w:r w:rsidRPr="008872F6">
              <w:rPr>
                <w:rFonts w:ascii="Times New Roman" w:eastAsia="Times New Roman" w:hAnsi="Times New Roman" w:cs="Times New Roman"/>
                <w:bCs/>
                <w:color w:val="000000"/>
                <w:sz w:val="24"/>
                <w:szCs w:val="24"/>
              </w:rPr>
              <w:t>Винятки:</w:t>
            </w:r>
          </w:p>
          <w:p w14:paraId="53202894" w14:textId="77777777" w:rsidR="001F4F8F" w:rsidRPr="008872F6" w:rsidRDefault="001F4F8F" w:rsidP="001F4F8F">
            <w:pPr>
              <w:jc w:val="both"/>
              <w:rPr>
                <w:rFonts w:ascii="Times New Roman" w:eastAsia="Times New Roman" w:hAnsi="Times New Roman" w:cs="Times New Roman"/>
                <w:bCs/>
                <w:color w:val="000000"/>
                <w:sz w:val="24"/>
                <w:szCs w:val="24"/>
              </w:rPr>
            </w:pPr>
            <w:r w:rsidRPr="008872F6">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3C18DF6" w14:textId="77777777" w:rsidR="001F4F8F" w:rsidRPr="008872F6" w:rsidRDefault="001F4F8F" w:rsidP="001F4F8F">
            <w:pPr>
              <w:widowControl w:val="0"/>
              <w:jc w:val="both"/>
              <w:rPr>
                <w:rFonts w:ascii="Times New Roman" w:eastAsia="Times New Roman" w:hAnsi="Times New Roman" w:cs="Times New Roman"/>
                <w:bCs/>
                <w:color w:val="000000"/>
                <w:sz w:val="24"/>
                <w:szCs w:val="24"/>
              </w:rPr>
            </w:pPr>
            <w:r w:rsidRPr="008872F6">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w:t>
            </w:r>
            <w:r w:rsidRPr="008872F6">
              <w:rPr>
                <w:rFonts w:ascii="Times New Roman" w:eastAsia="Times New Roman" w:hAnsi="Times New Roman" w:cs="Times New Roman"/>
                <w:bCs/>
                <w:color w:val="000000"/>
                <w:sz w:val="24"/>
                <w:szCs w:val="24"/>
              </w:rPr>
              <w:lastRenderedPageBreak/>
              <w:t xml:space="preserve">використання) на кожній сторінці такого документа (окрім документів, виданих іншими підприємствами / установами / організаціями). </w:t>
            </w:r>
          </w:p>
          <w:p w14:paraId="036FC1D4" w14:textId="77777777" w:rsidR="001F4F8F" w:rsidRPr="008872F6" w:rsidRDefault="001F4F8F" w:rsidP="001F4F8F">
            <w:pPr>
              <w:widowControl w:val="0"/>
              <w:ind w:left="40" w:hanging="2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872F6">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16BA2FA" w14:textId="6D62240B" w:rsidR="001F4F8F" w:rsidRPr="008872F6" w:rsidRDefault="001F4F8F" w:rsidP="001F4F8F">
            <w:pPr>
              <w:widowControl w:val="0"/>
              <w:ind w:left="40" w:hanging="20"/>
              <w:jc w:val="both"/>
              <w:rPr>
                <w:rFonts w:ascii="Times New Roman" w:eastAsia="Times New Roman" w:hAnsi="Times New Roman" w:cs="Times New Roman"/>
                <w:bCs/>
                <w:color w:val="000000"/>
                <w:sz w:val="24"/>
                <w:szCs w:val="24"/>
              </w:rPr>
            </w:pPr>
            <w:r w:rsidRPr="008872F6">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w:t>
            </w:r>
            <w:proofErr w:type="spellStart"/>
            <w:r w:rsidRPr="008872F6">
              <w:rPr>
                <w:rFonts w:ascii="Times New Roman" w:eastAsia="Times New Roman" w:hAnsi="Times New Roman" w:cs="Times New Roman"/>
                <w:bCs/>
                <w:color w:val="000000"/>
                <w:sz w:val="24"/>
                <w:szCs w:val="24"/>
              </w:rPr>
              <w:t>засвідчувального</w:t>
            </w:r>
            <w:proofErr w:type="spellEnd"/>
            <w:r w:rsidRPr="008872F6">
              <w:rPr>
                <w:rFonts w:ascii="Times New Roman" w:eastAsia="Times New Roman" w:hAnsi="Times New Roman" w:cs="Times New Roman"/>
                <w:bCs/>
                <w:color w:val="000000"/>
                <w:sz w:val="24"/>
                <w:szCs w:val="24"/>
              </w:rPr>
              <w:t xml:space="preserve"> органу за посиланням https://czo.gov.ua/verify. Під час перевірки КЕП/УЕП повинні відображатися: </w:t>
            </w:r>
            <w:r>
              <w:rPr>
                <w:rFonts w:ascii="Times New Roman" w:eastAsia="Times New Roman" w:hAnsi="Times New Roman" w:cs="Times New Roman"/>
                <w:bCs/>
                <w:color w:val="000000"/>
                <w:sz w:val="24"/>
                <w:szCs w:val="24"/>
              </w:rPr>
              <w:t xml:space="preserve">посада, </w:t>
            </w:r>
            <w:r w:rsidRPr="008872F6">
              <w:rPr>
                <w:rFonts w:ascii="Times New Roman" w:eastAsia="Times New Roman" w:hAnsi="Times New Roman" w:cs="Times New Roman"/>
                <w:bCs/>
                <w:color w:val="000000"/>
                <w:sz w:val="24"/>
                <w:szCs w:val="24"/>
              </w:rPr>
              <w:t>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Cs/>
                <w:color w:val="000000"/>
                <w:sz w:val="24"/>
                <w:szCs w:val="24"/>
              </w:rPr>
              <w:t>, найменування учасника</w:t>
            </w:r>
            <w:r w:rsidRPr="008872F6">
              <w:rPr>
                <w:rFonts w:ascii="Times New Roman" w:eastAsia="Times New Roman" w:hAnsi="Times New Roman" w:cs="Times New Roman"/>
                <w:bCs/>
                <w:color w:val="000000"/>
                <w:sz w:val="24"/>
                <w:szCs w:val="24"/>
              </w:rPr>
              <w:t xml:space="preserve">. </w:t>
            </w:r>
          </w:p>
          <w:p w14:paraId="49583D2B" w14:textId="77777777" w:rsidR="001F4F8F" w:rsidRPr="008872F6" w:rsidRDefault="001F4F8F" w:rsidP="001F4F8F">
            <w:pPr>
              <w:widowControl w:val="0"/>
              <w:jc w:val="both"/>
              <w:rPr>
                <w:rFonts w:ascii="Times New Roman" w:eastAsia="Times New Roman" w:hAnsi="Times New Roman" w:cs="Times New Roman"/>
                <w:bCs/>
                <w:color w:val="0D0D0D"/>
                <w:sz w:val="24"/>
                <w:szCs w:val="24"/>
              </w:rPr>
            </w:pPr>
            <w:bookmarkStart w:id="3" w:name="_heading=h.2et92p0" w:colFirst="0" w:colLast="0"/>
            <w:bookmarkEnd w:id="3"/>
            <w:r w:rsidRPr="008872F6">
              <w:rPr>
                <w:rFonts w:ascii="Times New Roman" w:eastAsia="Times New Roman" w:hAnsi="Times New Roman" w:cs="Times New Roman"/>
                <w:bCs/>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8872F6">
              <w:rPr>
                <w:rFonts w:ascii="Times New Roman" w:eastAsia="Times New Roman" w:hAnsi="Times New Roman" w:cs="Times New Roman"/>
                <w:bCs/>
                <w:color w:val="0D0D0D"/>
                <w:sz w:val="24"/>
                <w:szCs w:val="24"/>
              </w:rPr>
              <w:t xml:space="preserve"> </w:t>
            </w:r>
          </w:p>
          <w:p w14:paraId="0A99BB4E" w14:textId="77777777" w:rsidR="001F4F8F" w:rsidRPr="008872F6" w:rsidRDefault="001F4F8F" w:rsidP="001F4F8F">
            <w:pPr>
              <w:widowControl w:val="0"/>
              <w:jc w:val="both"/>
              <w:rPr>
                <w:rFonts w:ascii="Times New Roman" w:eastAsia="Times New Roman" w:hAnsi="Times New Roman" w:cs="Times New Roman"/>
                <w:bCs/>
                <w:sz w:val="24"/>
                <w:szCs w:val="24"/>
              </w:rPr>
            </w:pPr>
            <w:bookmarkStart w:id="4" w:name="_heading=h.hjqm8skarbdr" w:colFirst="0" w:colLast="0"/>
            <w:bookmarkEnd w:id="4"/>
            <w:r w:rsidRPr="008872F6">
              <w:rPr>
                <w:rFonts w:ascii="Times New Roman" w:eastAsia="Times New Roman" w:hAnsi="Times New Roman" w:cs="Times New Roman"/>
                <w:bCs/>
                <w:sz w:val="24"/>
                <w:szCs w:val="24"/>
              </w:rPr>
              <w:t xml:space="preserve">Тендерні пропозиції мають право подавати всі заінтересовані особи. </w:t>
            </w:r>
          </w:p>
          <w:p w14:paraId="46B34EC4" w14:textId="45FD8DB5" w:rsidR="001F4F8F" w:rsidRPr="008872F6" w:rsidRDefault="001F4F8F" w:rsidP="001F4F8F">
            <w:pPr>
              <w:widowControl w:val="0"/>
              <w:jc w:val="both"/>
              <w:rPr>
                <w:rFonts w:ascii="Times New Roman" w:eastAsia="Times New Roman" w:hAnsi="Times New Roman" w:cs="Times New Roman"/>
                <w:bCs/>
                <w:sz w:val="24"/>
                <w:szCs w:val="24"/>
              </w:rPr>
            </w:pPr>
            <w:bookmarkStart w:id="5" w:name="_heading=h.ftj7vaqoric" w:colFirst="0" w:colLast="0"/>
            <w:bookmarkEnd w:id="5"/>
            <w:r w:rsidRPr="008872F6">
              <w:rPr>
                <w:rFonts w:ascii="Times New Roman" w:eastAsia="Times New Roman" w:hAnsi="Times New Roman" w:cs="Times New Roman"/>
                <w:bCs/>
                <w:sz w:val="24"/>
                <w:szCs w:val="24"/>
              </w:rPr>
              <w:t>Кожен учасник має право подати тільки одну тендерну пропозиці</w:t>
            </w:r>
            <w:r>
              <w:rPr>
                <w:rFonts w:ascii="Times New Roman" w:eastAsia="Times New Roman" w:hAnsi="Times New Roman" w:cs="Times New Roman"/>
                <w:bCs/>
                <w:sz w:val="24"/>
                <w:szCs w:val="24"/>
              </w:rPr>
              <w:t>ю</w:t>
            </w:r>
            <w:r w:rsidRPr="008872F6">
              <w:rPr>
                <w:rFonts w:ascii="Times New Roman" w:eastAsia="Times New Roman" w:hAnsi="Times New Roman" w:cs="Times New Roman"/>
                <w:bCs/>
                <w:sz w:val="24"/>
                <w:szCs w:val="24"/>
              </w:rPr>
              <w:t xml:space="preserve">. </w:t>
            </w:r>
          </w:p>
        </w:tc>
      </w:tr>
      <w:tr w:rsidR="001F4F8F" w:rsidRPr="008872F6" w14:paraId="2E168705" w14:textId="77777777" w:rsidTr="004E36F9">
        <w:trPr>
          <w:trHeight w:val="913"/>
          <w:jc w:val="center"/>
        </w:trPr>
        <w:tc>
          <w:tcPr>
            <w:tcW w:w="705" w:type="dxa"/>
          </w:tcPr>
          <w:p w14:paraId="5319CC17" w14:textId="77777777" w:rsidR="001F4F8F" w:rsidRPr="008872F6" w:rsidRDefault="001F4F8F" w:rsidP="001F4F8F">
            <w:pPr>
              <w:widowControl w:val="0"/>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lastRenderedPageBreak/>
              <w:t>2</w:t>
            </w:r>
          </w:p>
        </w:tc>
        <w:tc>
          <w:tcPr>
            <w:tcW w:w="2805" w:type="dxa"/>
          </w:tcPr>
          <w:p w14:paraId="1FB76EB7" w14:textId="77777777" w:rsidR="001F4F8F" w:rsidRPr="007C5050" w:rsidRDefault="001F4F8F" w:rsidP="001F4F8F">
            <w:pPr>
              <w:widowControl w:val="0"/>
              <w:rPr>
                <w:rFonts w:ascii="Times New Roman" w:eastAsia="Times New Roman" w:hAnsi="Times New Roman" w:cs="Times New Roman"/>
                <w:bCs/>
                <w:sz w:val="24"/>
                <w:szCs w:val="24"/>
              </w:rPr>
            </w:pPr>
            <w:bookmarkStart w:id="6" w:name="_heading=h.tyjcwt" w:colFirst="0" w:colLast="0"/>
            <w:bookmarkEnd w:id="6"/>
            <w:r w:rsidRPr="007C5050">
              <w:rPr>
                <w:rFonts w:ascii="Times New Roman" w:eastAsia="Times New Roman" w:hAnsi="Times New Roman" w:cs="Times New Roman"/>
                <w:bCs/>
                <w:sz w:val="24"/>
                <w:szCs w:val="24"/>
              </w:rPr>
              <w:t>Забезпечення тендерної пропозиції</w:t>
            </w:r>
          </w:p>
        </w:tc>
        <w:tc>
          <w:tcPr>
            <w:tcW w:w="6550" w:type="dxa"/>
            <w:vAlign w:val="center"/>
          </w:tcPr>
          <w:p w14:paraId="1FEEFAC1" w14:textId="1C9DE85F" w:rsidR="001F4F8F" w:rsidRPr="007C5050" w:rsidRDefault="00FA506D" w:rsidP="001F4F8F">
            <w:pPr>
              <w:widowControl w:val="0"/>
              <w:pBdr>
                <w:top w:val="nil"/>
                <w:left w:val="nil"/>
                <w:bottom w:val="nil"/>
                <w:right w:val="nil"/>
                <w:between w:val="nil"/>
              </w:pBdr>
              <w:ind w:left="-3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1F4F8F" w:rsidRPr="008872F6" w14:paraId="5556F617" w14:textId="77777777" w:rsidTr="004E36F9">
        <w:trPr>
          <w:trHeight w:val="1119"/>
          <w:jc w:val="center"/>
        </w:trPr>
        <w:tc>
          <w:tcPr>
            <w:tcW w:w="705" w:type="dxa"/>
          </w:tcPr>
          <w:p w14:paraId="31469A8B" w14:textId="77777777" w:rsidR="001F4F8F" w:rsidRPr="008872F6" w:rsidRDefault="001F4F8F" w:rsidP="001F4F8F">
            <w:pPr>
              <w:widowControl w:val="0"/>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3</w:t>
            </w:r>
          </w:p>
        </w:tc>
        <w:tc>
          <w:tcPr>
            <w:tcW w:w="2805" w:type="dxa"/>
          </w:tcPr>
          <w:p w14:paraId="7CA38429" w14:textId="77777777" w:rsidR="001F4F8F" w:rsidRPr="007C5050" w:rsidRDefault="001F4F8F" w:rsidP="001F4F8F">
            <w:pPr>
              <w:widowControl w:val="0"/>
              <w:rPr>
                <w:rFonts w:ascii="Times New Roman" w:eastAsia="Times New Roman" w:hAnsi="Times New Roman" w:cs="Times New Roman"/>
                <w:bCs/>
                <w:sz w:val="24"/>
                <w:szCs w:val="24"/>
              </w:rPr>
            </w:pPr>
            <w:r w:rsidRPr="007C5050">
              <w:rPr>
                <w:rFonts w:ascii="Times New Roman" w:eastAsia="Times New Roman" w:hAnsi="Times New Roman" w:cs="Times New Roman"/>
                <w:bCs/>
                <w:color w:val="000000"/>
                <w:sz w:val="24"/>
                <w:szCs w:val="24"/>
              </w:rPr>
              <w:t>Умови повернення чи неповернення забезпечення тендерної пропозиції</w:t>
            </w:r>
          </w:p>
        </w:tc>
        <w:tc>
          <w:tcPr>
            <w:tcW w:w="6550" w:type="dxa"/>
            <w:vAlign w:val="center"/>
          </w:tcPr>
          <w:p w14:paraId="0B2CEB99" w14:textId="6523C833" w:rsidR="001F4F8F" w:rsidRPr="007C5050" w:rsidRDefault="00FA506D" w:rsidP="001F4F8F">
            <w:pPr>
              <w:widowControl w:val="0"/>
              <w:pBdr>
                <w:top w:val="nil"/>
                <w:left w:val="nil"/>
                <w:bottom w:val="nil"/>
                <w:right w:val="nil"/>
                <w:between w:val="nil"/>
              </w:pBdr>
              <w:ind w:right="1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r>
      <w:tr w:rsidR="001F4F8F" w:rsidRPr="008872F6" w14:paraId="6E35EF0C" w14:textId="77777777" w:rsidTr="004E36F9">
        <w:trPr>
          <w:trHeight w:val="560"/>
          <w:jc w:val="center"/>
        </w:trPr>
        <w:tc>
          <w:tcPr>
            <w:tcW w:w="705" w:type="dxa"/>
          </w:tcPr>
          <w:p w14:paraId="042BC253" w14:textId="77777777" w:rsidR="001F4F8F" w:rsidRPr="008872F6" w:rsidRDefault="001F4F8F" w:rsidP="001F4F8F">
            <w:pPr>
              <w:widowControl w:val="0"/>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4</w:t>
            </w:r>
          </w:p>
        </w:tc>
        <w:tc>
          <w:tcPr>
            <w:tcW w:w="2805" w:type="dxa"/>
          </w:tcPr>
          <w:p w14:paraId="1DCAA832" w14:textId="77777777" w:rsidR="001F4F8F" w:rsidRPr="008872F6" w:rsidRDefault="001F4F8F" w:rsidP="001F4F8F">
            <w:pPr>
              <w:widowControl w:val="0"/>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Строк, протягом якого тендерні пропозиції є дійсними</w:t>
            </w:r>
          </w:p>
        </w:tc>
        <w:tc>
          <w:tcPr>
            <w:tcW w:w="6550" w:type="dxa"/>
            <w:vAlign w:val="center"/>
          </w:tcPr>
          <w:p w14:paraId="02A348EE" w14:textId="395A3691" w:rsidR="001F4F8F" w:rsidRPr="008872F6" w:rsidRDefault="001F4F8F" w:rsidP="001F4F8F">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 xml:space="preserve">Тендерні пропозиції вважаються дійсними </w:t>
            </w:r>
            <w:r w:rsidRPr="008872F6">
              <w:rPr>
                <w:rFonts w:ascii="Times New Roman" w:eastAsia="Times New Roman" w:hAnsi="Times New Roman" w:cs="Times New Roman"/>
                <w:bCs/>
                <w:iCs/>
                <w:sz w:val="24"/>
                <w:szCs w:val="24"/>
              </w:rPr>
              <w:t xml:space="preserve">протягом </w:t>
            </w:r>
            <w:r>
              <w:rPr>
                <w:rFonts w:ascii="Times New Roman" w:eastAsia="Times New Roman" w:hAnsi="Times New Roman" w:cs="Times New Roman"/>
                <w:bCs/>
                <w:iCs/>
                <w:sz w:val="24"/>
                <w:szCs w:val="24"/>
              </w:rPr>
              <w:t>120</w:t>
            </w:r>
            <w:r w:rsidRPr="008872F6">
              <w:rPr>
                <w:rFonts w:ascii="Times New Roman" w:eastAsia="Times New Roman" w:hAnsi="Times New Roman" w:cs="Times New Roman"/>
                <w:bCs/>
                <w:iCs/>
                <w:sz w:val="24"/>
                <w:szCs w:val="24"/>
              </w:rPr>
              <w:t xml:space="preserve"> днів</w:t>
            </w:r>
            <w:r w:rsidRPr="008872F6">
              <w:rPr>
                <w:rFonts w:ascii="Times New Roman" w:eastAsia="Times New Roman" w:hAnsi="Times New Roman" w:cs="Times New Roman"/>
                <w:bCs/>
                <w:sz w:val="24"/>
                <w:szCs w:val="24"/>
              </w:rPr>
              <w:t xml:space="preserve"> із дати кінцевого строку подання тендерних пропозицій. </w:t>
            </w:r>
          </w:p>
          <w:p w14:paraId="4D317FDE" w14:textId="77777777" w:rsidR="001F4F8F" w:rsidRPr="008872F6" w:rsidRDefault="001F4F8F" w:rsidP="001F4F8F">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F034455" w14:textId="77777777" w:rsidR="001F4F8F" w:rsidRPr="008872F6" w:rsidRDefault="001F4F8F" w:rsidP="001F4F8F">
            <w:pPr>
              <w:widowControl w:val="0"/>
              <w:jc w:val="both"/>
              <w:rPr>
                <w:rFonts w:ascii="Times New Roman" w:eastAsia="Times New Roman" w:hAnsi="Times New Roman" w:cs="Times New Roman"/>
                <w:bCs/>
                <w:sz w:val="24"/>
                <w:szCs w:val="24"/>
                <w:u w:val="single"/>
              </w:rPr>
            </w:pPr>
            <w:r w:rsidRPr="008872F6">
              <w:rPr>
                <w:rFonts w:ascii="Times New Roman" w:eastAsia="Times New Roman" w:hAnsi="Times New Roman" w:cs="Times New Roman"/>
                <w:bCs/>
                <w:sz w:val="24"/>
                <w:szCs w:val="24"/>
              </w:rPr>
              <w:t xml:space="preserve">Учасник процедури закупівлі </w:t>
            </w:r>
            <w:r w:rsidRPr="007C5050">
              <w:rPr>
                <w:rFonts w:ascii="Times New Roman" w:eastAsia="Times New Roman" w:hAnsi="Times New Roman" w:cs="Times New Roman"/>
                <w:bCs/>
                <w:sz w:val="24"/>
                <w:szCs w:val="24"/>
              </w:rPr>
              <w:t>має право:</w:t>
            </w:r>
          </w:p>
          <w:p w14:paraId="3B617C2C" w14:textId="77777777" w:rsidR="001F4F8F" w:rsidRPr="008872F6" w:rsidRDefault="001F4F8F" w:rsidP="001F4F8F">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відхилити таку вимогу, не втрачаючи при цьому наданого ним забезпечення тендерної пропозиції;</w:t>
            </w:r>
          </w:p>
          <w:p w14:paraId="25E5713D" w14:textId="77777777" w:rsidR="001F4F8F" w:rsidRPr="008872F6" w:rsidRDefault="001F4F8F" w:rsidP="001F4F8F">
            <w:pPr>
              <w:widowControl w:val="0"/>
              <w:jc w:val="both"/>
              <w:rPr>
                <w:rFonts w:ascii="Times New Roman" w:eastAsia="Times New Roman" w:hAnsi="Times New Roman" w:cs="Times New Roman"/>
                <w:bCs/>
                <w:strike/>
                <w:sz w:val="24"/>
                <w:szCs w:val="24"/>
              </w:rPr>
            </w:pPr>
            <w:r w:rsidRPr="008872F6">
              <w:rPr>
                <w:rFonts w:ascii="Times New Roman" w:eastAsia="Times New Roman" w:hAnsi="Times New Roman" w:cs="Times New Roman"/>
                <w:bCs/>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F4F8F" w:rsidRPr="008872F6" w14:paraId="39EEBB3E" w14:textId="77777777" w:rsidTr="00FB38EB">
        <w:trPr>
          <w:trHeight w:val="552"/>
          <w:jc w:val="center"/>
        </w:trPr>
        <w:tc>
          <w:tcPr>
            <w:tcW w:w="705" w:type="dxa"/>
          </w:tcPr>
          <w:p w14:paraId="2620A0EA" w14:textId="77777777" w:rsidR="001F4F8F" w:rsidRPr="008872F6" w:rsidRDefault="001F4F8F" w:rsidP="001F4F8F">
            <w:pPr>
              <w:widowControl w:val="0"/>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5</w:t>
            </w:r>
          </w:p>
        </w:tc>
        <w:tc>
          <w:tcPr>
            <w:tcW w:w="2805" w:type="dxa"/>
          </w:tcPr>
          <w:p w14:paraId="4CC9E6BB" w14:textId="77777777" w:rsidR="001F4F8F" w:rsidRPr="008872F6" w:rsidRDefault="001F4F8F" w:rsidP="001F4F8F">
            <w:pPr>
              <w:widowControl w:val="0"/>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Кваліфікаційні критерії до учасників та вимоги</w:t>
            </w:r>
            <w:r w:rsidRPr="008872F6">
              <w:rPr>
                <w:rFonts w:ascii="Times New Roman" w:eastAsia="Times New Roman" w:hAnsi="Times New Roman" w:cs="Times New Roman"/>
                <w:bCs/>
                <w:sz w:val="24"/>
                <w:szCs w:val="24"/>
              </w:rPr>
              <w:t xml:space="preserve">, згідно  з пунктом 28  та пунктом </w:t>
            </w:r>
            <w:r w:rsidRPr="008872F6">
              <w:rPr>
                <w:rFonts w:ascii="Times New Roman" w:eastAsia="Times New Roman" w:hAnsi="Times New Roman" w:cs="Times New Roman"/>
                <w:bCs/>
                <w:sz w:val="24"/>
                <w:szCs w:val="24"/>
                <w:highlight w:val="white"/>
              </w:rPr>
              <w:t xml:space="preserve">47 </w:t>
            </w:r>
            <w:r w:rsidRPr="008872F6">
              <w:rPr>
                <w:rFonts w:ascii="Times New Roman" w:eastAsia="Times New Roman" w:hAnsi="Times New Roman" w:cs="Times New Roman"/>
                <w:bCs/>
                <w:color w:val="00B050"/>
                <w:sz w:val="24"/>
                <w:szCs w:val="24"/>
              </w:rPr>
              <w:t xml:space="preserve"> </w:t>
            </w:r>
            <w:r w:rsidRPr="008872F6">
              <w:rPr>
                <w:rFonts w:ascii="Times New Roman" w:eastAsia="Times New Roman" w:hAnsi="Times New Roman" w:cs="Times New Roman"/>
                <w:bCs/>
                <w:sz w:val="24"/>
                <w:szCs w:val="24"/>
              </w:rPr>
              <w:t>Особливостей</w:t>
            </w:r>
          </w:p>
        </w:tc>
        <w:tc>
          <w:tcPr>
            <w:tcW w:w="6550" w:type="dxa"/>
            <w:vAlign w:val="center"/>
          </w:tcPr>
          <w:p w14:paraId="78A576D6" w14:textId="77777777" w:rsidR="001F4F8F" w:rsidRPr="008872F6" w:rsidRDefault="001F4F8F" w:rsidP="001F4F8F">
            <w:pPr>
              <w:widowControl w:val="0"/>
              <w:ind w:right="12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14:paraId="7ECCE6F3" w14:textId="77777777" w:rsidR="001F4F8F" w:rsidRPr="008872F6" w:rsidRDefault="001F4F8F" w:rsidP="001F4F8F">
            <w:pPr>
              <w:widowControl w:val="0"/>
              <w:ind w:right="12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15C4F82F" w14:textId="77777777" w:rsidR="001F4F8F" w:rsidRPr="008872F6" w:rsidRDefault="001F4F8F" w:rsidP="001F4F8F">
            <w:pPr>
              <w:widowControl w:val="0"/>
              <w:ind w:right="12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 xml:space="preserve">Підстави, визначені пунктом </w:t>
            </w:r>
            <w:r w:rsidRPr="008872F6">
              <w:rPr>
                <w:rFonts w:ascii="Times New Roman" w:eastAsia="Times New Roman" w:hAnsi="Times New Roman" w:cs="Times New Roman"/>
                <w:bCs/>
                <w:sz w:val="24"/>
                <w:szCs w:val="24"/>
                <w:highlight w:val="white"/>
              </w:rPr>
              <w:t xml:space="preserve">47 </w:t>
            </w:r>
            <w:r w:rsidRPr="008872F6">
              <w:rPr>
                <w:rFonts w:ascii="Times New Roman" w:eastAsia="Times New Roman" w:hAnsi="Times New Roman" w:cs="Times New Roman"/>
                <w:bCs/>
                <w:sz w:val="24"/>
                <w:szCs w:val="24"/>
              </w:rPr>
              <w:t>Особливостей.</w:t>
            </w:r>
          </w:p>
          <w:p w14:paraId="4071D8F3" w14:textId="77777777" w:rsidR="001F4F8F" w:rsidRPr="008872F6" w:rsidRDefault="001F4F8F" w:rsidP="001F4F8F">
            <w:pPr>
              <w:widowControl w:val="0"/>
              <w:pBdr>
                <w:top w:val="nil"/>
                <w:left w:val="nil"/>
                <w:bottom w:val="nil"/>
                <w:right w:val="nil"/>
                <w:between w:val="nil"/>
              </w:pBdr>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A9CACC1" w14:textId="77777777" w:rsidR="001F4F8F" w:rsidRPr="008872F6" w:rsidRDefault="001F4F8F" w:rsidP="001F4F8F">
            <w:pPr>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79C5716" w14:textId="77777777" w:rsidR="001F4F8F" w:rsidRPr="008872F6" w:rsidRDefault="001F4F8F" w:rsidP="001F4F8F">
            <w:pPr>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 xml:space="preserve">2) відомості про юридичну особу, яка є учасником процедури закупівлі, </w:t>
            </w:r>
            <w:proofErr w:type="spellStart"/>
            <w:r w:rsidRPr="008872F6">
              <w:rPr>
                <w:rFonts w:ascii="Times New Roman" w:eastAsia="Times New Roman" w:hAnsi="Times New Roman" w:cs="Times New Roman"/>
                <w:bCs/>
                <w:sz w:val="24"/>
                <w:szCs w:val="24"/>
              </w:rPr>
              <w:t>внесено</w:t>
            </w:r>
            <w:proofErr w:type="spellEnd"/>
            <w:r w:rsidRPr="008872F6">
              <w:rPr>
                <w:rFonts w:ascii="Times New Roman" w:eastAsia="Times New Roman" w:hAnsi="Times New Roman" w:cs="Times New Roman"/>
                <w:bCs/>
                <w:sz w:val="24"/>
                <w:szCs w:val="24"/>
              </w:rPr>
              <w:t xml:space="preserve"> до Єдиного державного реєстру осіб, які вчинили корупційні або пов’язані з корупцією правопорушення;</w:t>
            </w:r>
          </w:p>
          <w:p w14:paraId="63C59AD7" w14:textId="77777777" w:rsidR="001F4F8F" w:rsidRPr="008872F6" w:rsidRDefault="001F4F8F" w:rsidP="001F4F8F">
            <w:pPr>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3</w:t>
            </w:r>
            <w:r w:rsidRPr="008872F6">
              <w:rPr>
                <w:rFonts w:ascii="Times New Roman" w:eastAsia="Times New Roman" w:hAnsi="Times New Roman" w:cs="Times New Roman"/>
                <w:bCs/>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D21E9F" w14:textId="77777777" w:rsidR="001F4F8F" w:rsidRPr="008872F6" w:rsidRDefault="001F4F8F" w:rsidP="001F4F8F">
            <w:pPr>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8872F6">
                <w:rPr>
                  <w:rFonts w:ascii="Times New Roman" w:eastAsia="Times New Roman" w:hAnsi="Times New Roman" w:cs="Times New Roman"/>
                  <w:bCs/>
                  <w:sz w:val="24"/>
                  <w:szCs w:val="24"/>
                </w:rPr>
                <w:t>пунктом 4</w:t>
              </w:r>
            </w:hyperlink>
            <w:r w:rsidRPr="008872F6">
              <w:rPr>
                <w:rFonts w:ascii="Times New Roman" w:eastAsia="Times New Roman" w:hAnsi="Times New Roman" w:cs="Times New Roman"/>
                <w:bCs/>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8872F6">
              <w:rPr>
                <w:rFonts w:ascii="Times New Roman" w:eastAsia="Times New Roman" w:hAnsi="Times New Roman" w:cs="Times New Roman"/>
                <w:bCs/>
                <w:sz w:val="24"/>
                <w:szCs w:val="24"/>
              </w:rPr>
              <w:t>антиконкурентних</w:t>
            </w:r>
            <w:proofErr w:type="spellEnd"/>
            <w:r w:rsidRPr="008872F6">
              <w:rPr>
                <w:rFonts w:ascii="Times New Roman" w:eastAsia="Times New Roman" w:hAnsi="Times New Roman" w:cs="Times New Roman"/>
                <w:bCs/>
                <w:sz w:val="24"/>
                <w:szCs w:val="24"/>
              </w:rPr>
              <w:t xml:space="preserve"> узгоджених дій, що стосуються спотворення результатів тендерів;</w:t>
            </w:r>
          </w:p>
          <w:p w14:paraId="4DED7E8C" w14:textId="77777777" w:rsidR="001F4F8F" w:rsidRPr="008872F6" w:rsidRDefault="001F4F8F" w:rsidP="001F4F8F">
            <w:pPr>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B1C90F6" w14:textId="77777777" w:rsidR="001F4F8F" w:rsidRPr="008872F6" w:rsidRDefault="001F4F8F" w:rsidP="001F4F8F">
            <w:pPr>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1F1E784" w14:textId="77777777" w:rsidR="001F4F8F" w:rsidRPr="008872F6" w:rsidRDefault="001F4F8F" w:rsidP="001F4F8F">
            <w:pPr>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84B64A2" w14:textId="77777777" w:rsidR="001F4F8F" w:rsidRPr="008872F6" w:rsidRDefault="001F4F8F" w:rsidP="001F4F8F">
            <w:pPr>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F605EBD" w14:textId="77777777" w:rsidR="001F4F8F" w:rsidRPr="008872F6" w:rsidRDefault="001F4F8F" w:rsidP="001F4F8F">
            <w:pPr>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F1F58DE" w14:textId="77777777" w:rsidR="001F4F8F" w:rsidRPr="008872F6" w:rsidRDefault="001F4F8F" w:rsidP="001F4F8F">
            <w:pPr>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w:t>
            </w:r>
            <w:r w:rsidRPr="008872F6">
              <w:rPr>
                <w:rFonts w:ascii="Times New Roman" w:eastAsia="Times New Roman" w:hAnsi="Times New Roman" w:cs="Times New Roman"/>
                <w:bCs/>
                <w:sz w:val="24"/>
                <w:szCs w:val="24"/>
              </w:rPr>
              <w:lastRenderedPageBreak/>
              <w:t>дорівнює чи перевищує 20 млн. гривень (у тому числі за лотом);</w:t>
            </w:r>
          </w:p>
          <w:p w14:paraId="23AEE3B2" w14:textId="77777777" w:rsidR="001F4F8F" w:rsidRPr="008872F6" w:rsidRDefault="001F4F8F" w:rsidP="001F4F8F">
            <w:pPr>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 xml:space="preserve">11) учасник процедури закупівлі або кінцевий </w:t>
            </w:r>
            <w:proofErr w:type="spellStart"/>
            <w:r w:rsidRPr="008872F6">
              <w:rPr>
                <w:rFonts w:ascii="Times New Roman" w:eastAsia="Times New Roman" w:hAnsi="Times New Roman" w:cs="Times New Roman"/>
                <w:bCs/>
                <w:sz w:val="24"/>
                <w:szCs w:val="24"/>
              </w:rPr>
              <w:t>бенефіціарний</w:t>
            </w:r>
            <w:proofErr w:type="spellEnd"/>
            <w:r w:rsidRPr="008872F6">
              <w:rPr>
                <w:rFonts w:ascii="Times New Roman" w:eastAsia="Times New Roman" w:hAnsi="Times New Roman" w:cs="Times New Roman"/>
                <w:bCs/>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035FC27" w14:textId="77777777" w:rsidR="001F4F8F" w:rsidRPr="008872F6" w:rsidRDefault="001F4F8F" w:rsidP="001F4F8F">
            <w:pPr>
              <w:jc w:val="both"/>
              <w:rPr>
                <w:rFonts w:ascii="Times New Roman" w:eastAsia="Times New Roman" w:hAnsi="Times New Roman" w:cs="Times New Roman"/>
                <w:bCs/>
                <w:sz w:val="24"/>
                <w:szCs w:val="24"/>
                <w:highlight w:val="white"/>
              </w:rPr>
            </w:pPr>
            <w:r w:rsidRPr="008872F6">
              <w:rPr>
                <w:rFonts w:ascii="Times New Roman" w:eastAsia="Times New Roman" w:hAnsi="Times New Roman" w:cs="Times New Roman"/>
                <w:bCs/>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4C61575" w14:textId="77777777" w:rsidR="001F4F8F" w:rsidRPr="008872F6" w:rsidRDefault="001F4F8F" w:rsidP="001F4F8F">
            <w:pPr>
              <w:jc w:val="both"/>
              <w:rPr>
                <w:rFonts w:ascii="Times New Roman" w:eastAsia="Times New Roman" w:hAnsi="Times New Roman" w:cs="Times New Roman"/>
                <w:bCs/>
                <w:sz w:val="24"/>
                <w:szCs w:val="24"/>
                <w:highlight w:val="white"/>
              </w:rPr>
            </w:pPr>
            <w:r w:rsidRPr="008872F6">
              <w:rPr>
                <w:rFonts w:ascii="Times New Roman" w:eastAsia="Times New Roman" w:hAnsi="Times New Roman" w:cs="Times New Roman"/>
                <w:bCs/>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E31DCC1" w14:textId="77777777" w:rsidR="001F4F8F" w:rsidRPr="008872F6" w:rsidRDefault="001F4F8F" w:rsidP="001F4F8F">
            <w:pPr>
              <w:jc w:val="both"/>
              <w:rPr>
                <w:rFonts w:ascii="Times New Roman" w:eastAsia="Times New Roman" w:hAnsi="Times New Roman" w:cs="Times New Roman"/>
                <w:bCs/>
                <w:sz w:val="24"/>
                <w:szCs w:val="24"/>
                <w:highlight w:val="white"/>
              </w:rPr>
            </w:pPr>
            <w:r w:rsidRPr="008872F6">
              <w:rPr>
                <w:rFonts w:ascii="Times New Roman" w:eastAsia="Times New Roman" w:hAnsi="Times New Roman" w:cs="Times New Roman"/>
                <w:bCs/>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F4F8F" w:rsidRPr="008872F6" w14:paraId="2D06D4E3" w14:textId="77777777" w:rsidTr="004E36F9">
        <w:trPr>
          <w:trHeight w:val="1119"/>
          <w:jc w:val="center"/>
        </w:trPr>
        <w:tc>
          <w:tcPr>
            <w:tcW w:w="705" w:type="dxa"/>
          </w:tcPr>
          <w:p w14:paraId="16921F47" w14:textId="77777777" w:rsidR="001F4F8F" w:rsidRPr="008872F6" w:rsidRDefault="001F4F8F" w:rsidP="001F4F8F">
            <w:pPr>
              <w:widowControl w:val="0"/>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lastRenderedPageBreak/>
              <w:t>6</w:t>
            </w:r>
          </w:p>
        </w:tc>
        <w:tc>
          <w:tcPr>
            <w:tcW w:w="2805" w:type="dxa"/>
          </w:tcPr>
          <w:p w14:paraId="7EC6B3E4" w14:textId="77777777" w:rsidR="001F4F8F" w:rsidRPr="008872F6" w:rsidRDefault="001F4F8F" w:rsidP="001F4F8F">
            <w:pPr>
              <w:widowControl w:val="0"/>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Інформація про технічні, якісні та кількісні характеристики предмета закупівлі</w:t>
            </w:r>
          </w:p>
        </w:tc>
        <w:tc>
          <w:tcPr>
            <w:tcW w:w="6550" w:type="dxa"/>
            <w:vAlign w:val="center"/>
          </w:tcPr>
          <w:p w14:paraId="27F02E83" w14:textId="4259F91E" w:rsidR="001F4F8F" w:rsidRPr="007C5050" w:rsidRDefault="001F4F8F" w:rsidP="001F4F8F">
            <w:pPr>
              <w:pStyle w:val="Standard"/>
              <w:widowControl w:val="0"/>
              <w:ind w:right="120"/>
              <w:jc w:val="both"/>
              <w:rPr>
                <w:rFonts w:ascii="Times New Roman" w:hAnsi="Times New Roman" w:cs="Times New Roman"/>
                <w:bCs/>
                <w:iCs/>
                <w:lang w:val="uk-UA"/>
              </w:rPr>
            </w:pPr>
            <w:r w:rsidRPr="008872F6">
              <w:rPr>
                <w:rFonts w:ascii="Times New Roman" w:hAnsi="Times New Roman" w:cs="Times New Roman"/>
                <w:bCs/>
                <w:iCs/>
                <w:lang w:val="uk-UA"/>
              </w:rPr>
              <w:t>Вимоги до предмета закупівлі (технічні, якісні та кількісні характеристики) згідно з</w:t>
            </w:r>
            <w:hyperlink r:id="rId14" w:history="1">
              <w:r w:rsidRPr="008872F6">
                <w:rPr>
                  <w:rFonts w:ascii="Times New Roman" w:hAnsi="Times New Roman" w:cs="Times New Roman"/>
                  <w:bCs/>
                  <w:iCs/>
                  <w:lang w:val="uk-UA"/>
                </w:rPr>
                <w:t xml:space="preserve"> пунктом третім </w:t>
              </w:r>
            </w:hyperlink>
            <w:hyperlink r:id="rId15" w:history="1">
              <w:r w:rsidRPr="008872F6">
                <w:rPr>
                  <w:rFonts w:ascii="Times New Roman" w:hAnsi="Times New Roman" w:cs="Times New Roman"/>
                  <w:bCs/>
                  <w:iCs/>
                  <w:lang w:val="uk-UA"/>
                </w:rPr>
                <w:t>частини друго</w:t>
              </w:r>
            </w:hyperlink>
            <w:r w:rsidRPr="008872F6">
              <w:rPr>
                <w:rFonts w:ascii="Times New Roman" w:hAnsi="Times New Roman" w:cs="Times New Roman"/>
                <w:bCs/>
                <w:iCs/>
                <w:lang w:val="uk-UA"/>
              </w:rPr>
              <w:t xml:space="preserve">ї статті </w:t>
            </w:r>
            <w:r w:rsidRPr="007C5050">
              <w:rPr>
                <w:rFonts w:ascii="Times New Roman" w:hAnsi="Times New Roman" w:cs="Times New Roman"/>
                <w:bCs/>
                <w:iCs/>
                <w:lang w:val="uk-UA"/>
              </w:rPr>
              <w:t>22 Закону зазначено в Додатку 2 до цієї тендерної документації.</w:t>
            </w:r>
          </w:p>
          <w:p w14:paraId="0A1B0647" w14:textId="77777777" w:rsidR="001F4F8F" w:rsidRPr="007C5050" w:rsidRDefault="001F4F8F" w:rsidP="001F4F8F">
            <w:pPr>
              <w:tabs>
                <w:tab w:val="left" w:pos="0"/>
              </w:tabs>
              <w:contextualSpacing/>
              <w:jc w:val="both"/>
              <w:rPr>
                <w:rFonts w:ascii="Times New Roman" w:hAnsi="Times New Roman" w:cs="Times New Roman"/>
                <w:color w:val="000000"/>
                <w:sz w:val="24"/>
                <w:szCs w:val="24"/>
                <w:lang w:eastAsia="ru-RU"/>
              </w:rPr>
            </w:pPr>
            <w:r w:rsidRPr="007C5050">
              <w:rPr>
                <w:rFonts w:ascii="Times New Roman" w:hAnsi="Times New Roman" w:cs="Times New Roman"/>
                <w:color w:val="000000"/>
                <w:sz w:val="24"/>
                <w:szCs w:val="24"/>
                <w:lang w:eastAsia="ru-RU"/>
              </w:rPr>
              <w:t>Для підтвердження відповідності тендерної пропозиції технічним, якісним, кількісним та іншим вимогам замовника до предмета закупівлі, учасник процедури закупівлі у складі тендерної пропозиції повинен надати:</w:t>
            </w:r>
          </w:p>
          <w:p w14:paraId="49CC9886" w14:textId="0D5C7EDD" w:rsidR="001F4F8F" w:rsidRPr="007C5050" w:rsidRDefault="001F4F8F" w:rsidP="001F4F8F">
            <w:pPr>
              <w:tabs>
                <w:tab w:val="left" w:pos="0"/>
              </w:tabs>
              <w:contextualSpacing/>
              <w:jc w:val="both"/>
              <w:rPr>
                <w:rFonts w:ascii="Times New Roman" w:hAnsi="Times New Roman" w:cs="Times New Roman"/>
                <w:color w:val="000000"/>
                <w:sz w:val="24"/>
                <w:szCs w:val="24"/>
                <w:lang w:eastAsia="ru-RU"/>
              </w:rPr>
            </w:pPr>
            <w:r w:rsidRPr="007C5050">
              <w:rPr>
                <w:rFonts w:ascii="Times New Roman" w:hAnsi="Times New Roman" w:cs="Times New Roman"/>
                <w:color w:val="000000"/>
                <w:sz w:val="24"/>
                <w:szCs w:val="24"/>
                <w:lang w:eastAsia="ru-RU"/>
              </w:rPr>
              <w:t xml:space="preserve">- лист-гарантію про відповідність необхідним технічним, якісним та кількісним характеристикам предмета закупівлі, в </w:t>
            </w:r>
            <w:r w:rsidRPr="007C5050">
              <w:rPr>
                <w:rFonts w:ascii="Times New Roman" w:hAnsi="Times New Roman" w:cs="Times New Roman"/>
                <w:color w:val="000000"/>
                <w:sz w:val="24"/>
                <w:szCs w:val="24"/>
                <w:lang w:eastAsia="ru-RU"/>
              </w:rPr>
              <w:lastRenderedPageBreak/>
              <w:t>якому учасник гарантує замовнику постачання товару у кількості та терміни встановлені замовником. Гарантійний лист повинен містити унікальний номер оголошення про проведення процедури закупівлі, присвоєного електронною системою закупівель щодо якої подається тендерна пропозиція</w:t>
            </w:r>
          </w:p>
          <w:p w14:paraId="49043880" w14:textId="77777777" w:rsidR="001F4F8F" w:rsidRPr="007C5050" w:rsidRDefault="001F4F8F" w:rsidP="001F4F8F">
            <w:pPr>
              <w:tabs>
                <w:tab w:val="left" w:pos="0"/>
              </w:tabs>
              <w:contextualSpacing/>
              <w:jc w:val="both"/>
              <w:rPr>
                <w:rFonts w:ascii="Times New Roman" w:hAnsi="Times New Roman" w:cs="Times New Roman"/>
                <w:color w:val="000000"/>
                <w:sz w:val="24"/>
                <w:szCs w:val="24"/>
                <w:lang w:eastAsia="ru-RU"/>
              </w:rPr>
            </w:pPr>
            <w:r w:rsidRPr="007C5050">
              <w:rPr>
                <w:rFonts w:ascii="Times New Roman" w:hAnsi="Times New Roman" w:cs="Times New Roman"/>
                <w:color w:val="000000"/>
                <w:sz w:val="24"/>
                <w:szCs w:val="24"/>
                <w:lang w:eastAsia="ru-RU"/>
              </w:rPr>
              <w:t>- гарантійний лист про те, поставка товару включає заходи щодо дотримання діючих правил техніки безпеки, охорони праці, пожежної безпеки, вимог санітарних норм та охорони навколишнього середовища;</w:t>
            </w:r>
          </w:p>
          <w:p w14:paraId="41F86EF3" w14:textId="77777777" w:rsidR="001F4F8F" w:rsidRPr="007C5050" w:rsidRDefault="001F4F8F" w:rsidP="001F4F8F">
            <w:pPr>
              <w:shd w:val="clear" w:color="auto" w:fill="FFFFFF"/>
              <w:jc w:val="both"/>
              <w:rPr>
                <w:rFonts w:ascii="Times New Roman" w:hAnsi="Times New Roman" w:cs="Times New Roman"/>
                <w:color w:val="000000"/>
                <w:sz w:val="24"/>
                <w:szCs w:val="24"/>
                <w:lang w:eastAsia="ru-RU"/>
              </w:rPr>
            </w:pPr>
            <w:r w:rsidRPr="007C5050">
              <w:rPr>
                <w:rFonts w:ascii="Times New Roman" w:hAnsi="Times New Roman" w:cs="Times New Roman"/>
                <w:color w:val="000000"/>
                <w:sz w:val="24"/>
                <w:szCs w:val="24"/>
                <w:lang w:eastAsia="ru-RU"/>
              </w:rPr>
              <w:t>- інформацію щодо застосування заходів із захисту довкілля.</w:t>
            </w:r>
          </w:p>
          <w:p w14:paraId="10B6D143" w14:textId="72C5420E" w:rsidR="001F4F8F" w:rsidRPr="007C5050" w:rsidRDefault="001F4F8F" w:rsidP="001F4F8F">
            <w:pPr>
              <w:pStyle w:val="Standard"/>
              <w:widowControl w:val="0"/>
              <w:ind w:right="120"/>
              <w:jc w:val="both"/>
              <w:rPr>
                <w:rFonts w:ascii="Times New Roman" w:hAnsi="Times New Roman" w:cs="Times New Roman"/>
                <w:bCs/>
                <w:iCs/>
                <w:lang w:val="uk-UA"/>
              </w:rPr>
            </w:pPr>
            <w:r w:rsidRPr="007C5050">
              <w:rPr>
                <w:rFonts w:ascii="Times New Roman" w:hAnsi="Times New Roman" w:cs="Times New Roman"/>
                <w:lang w:val="uk-UA" w:eastAsia="ru-RU"/>
              </w:rPr>
              <w:t>Учасник має надати у складі пропозиції документ, який підтверджує запропоновану ним ціну (вартість) кожного найменування товару, (або ціну/діапазон, що заявлена в межах ринкових цін) (довідка або експертний висновок компетентних органів про кон’юнктуру ринку, що видана(</w:t>
            </w:r>
            <w:proofErr w:type="spellStart"/>
            <w:r w:rsidRPr="007C5050">
              <w:rPr>
                <w:rFonts w:ascii="Times New Roman" w:hAnsi="Times New Roman" w:cs="Times New Roman"/>
                <w:lang w:val="uk-UA" w:eastAsia="ru-RU"/>
              </w:rPr>
              <w:t>ий</w:t>
            </w:r>
            <w:proofErr w:type="spellEnd"/>
            <w:r w:rsidRPr="007C5050">
              <w:rPr>
                <w:rFonts w:ascii="Times New Roman" w:hAnsi="Times New Roman" w:cs="Times New Roman"/>
                <w:lang w:val="uk-UA" w:eastAsia="ru-RU"/>
              </w:rPr>
              <w:t>) на ім’я учасника торгів), що виданий не раніше дати оголошення про проведення торгів та не пізніше кінцевого строку подання пропозицій. До даного документу учасник надає копію сертифікату на систему управління якістю ISO 9001:2015 органу, що видав документ про кон’юнктуру ринку. Орган, що видав документ про кон’юнктуру ринку, повинен мати спеціалізацію з дослідження кон'юнктури ринку та виявлення громадської думки, про що має бути вказано в ISO 9001:2015.</w:t>
            </w:r>
          </w:p>
          <w:p w14:paraId="443514A8" w14:textId="46E77C28" w:rsidR="001F4F8F" w:rsidRPr="008872F6" w:rsidRDefault="001F4F8F" w:rsidP="001F4F8F">
            <w:pPr>
              <w:pStyle w:val="TableParagraph"/>
              <w:ind w:left="9" w:hanging="9"/>
              <w:jc w:val="both"/>
              <w:rPr>
                <w:bCs/>
                <w:iCs/>
                <w:kern w:val="3"/>
                <w:sz w:val="24"/>
                <w:szCs w:val="24"/>
                <w:lang w:eastAsia="zh-CN"/>
              </w:rPr>
            </w:pPr>
            <w:r w:rsidRPr="008872F6">
              <w:rPr>
                <w:bCs/>
                <w:iCs/>
                <w:kern w:val="3"/>
                <w:sz w:val="24"/>
                <w:szCs w:val="24"/>
                <w:lang w:eastAsia="zh-CN"/>
              </w:rPr>
              <w:t xml:space="preserve">Інформація про відповідність запропонованого предмету закупівлі вимогам тендерної документації повинна бути підтверджена: таблицею відповідності запропонованого учасником товару вимогам замовника, яка повинна містити вимоги замовника, вказані у тендерній документації та конкретні параметри предмету закупівлі, запропоновані учасником, або детальним описом запропонованого предмету закупівлі; документами та інформацією, надання яких передбачено вимогами Додатку </w:t>
            </w:r>
            <w:r>
              <w:rPr>
                <w:bCs/>
                <w:iCs/>
                <w:kern w:val="3"/>
                <w:sz w:val="24"/>
                <w:szCs w:val="24"/>
                <w:lang w:eastAsia="zh-CN"/>
              </w:rPr>
              <w:t>2</w:t>
            </w:r>
            <w:r w:rsidRPr="008872F6">
              <w:rPr>
                <w:bCs/>
                <w:iCs/>
                <w:kern w:val="3"/>
                <w:sz w:val="24"/>
                <w:szCs w:val="24"/>
                <w:lang w:eastAsia="zh-CN"/>
              </w:rPr>
              <w:t xml:space="preserve"> Тендерної документації. </w:t>
            </w:r>
          </w:p>
          <w:p w14:paraId="4689BC3A" w14:textId="77777777" w:rsidR="001F4F8F" w:rsidRPr="008872F6" w:rsidRDefault="001F4F8F" w:rsidP="001F4F8F">
            <w:pPr>
              <w:pStyle w:val="TableParagraph"/>
              <w:ind w:left="9" w:hanging="9"/>
              <w:jc w:val="both"/>
              <w:rPr>
                <w:bCs/>
                <w:sz w:val="24"/>
                <w:szCs w:val="24"/>
                <w:lang w:val="ru-RU"/>
              </w:rPr>
            </w:pPr>
            <w:bookmarkStart w:id="7" w:name="_Hlk120707204"/>
            <w:r w:rsidRPr="008872F6">
              <w:rPr>
                <w:bCs/>
                <w:iCs/>
                <w:kern w:val="3"/>
                <w:sz w:val="24"/>
                <w:szCs w:val="24"/>
                <w:lang w:eastAsia="zh-CN"/>
              </w:rPr>
              <w:t>Учасник надає у складі пропозиції інформацію про країну виробника запропонованого товару.</w:t>
            </w:r>
            <w:bookmarkEnd w:id="7"/>
          </w:p>
        </w:tc>
      </w:tr>
      <w:tr w:rsidR="001F4F8F" w:rsidRPr="008872F6" w14:paraId="07A5DA69" w14:textId="77777777" w:rsidTr="007E1BFE">
        <w:trPr>
          <w:trHeight w:val="276"/>
          <w:jc w:val="center"/>
        </w:trPr>
        <w:tc>
          <w:tcPr>
            <w:tcW w:w="705" w:type="dxa"/>
          </w:tcPr>
          <w:p w14:paraId="7A21DDCE" w14:textId="77777777" w:rsidR="001F4F8F" w:rsidRPr="008872F6" w:rsidRDefault="001F4F8F" w:rsidP="001F4F8F">
            <w:pPr>
              <w:widowControl w:val="0"/>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lastRenderedPageBreak/>
              <w:t>7</w:t>
            </w:r>
          </w:p>
        </w:tc>
        <w:tc>
          <w:tcPr>
            <w:tcW w:w="2805" w:type="dxa"/>
          </w:tcPr>
          <w:p w14:paraId="004723C6" w14:textId="77777777" w:rsidR="001F4F8F" w:rsidRPr="008872F6" w:rsidRDefault="001F4F8F" w:rsidP="001F4F8F">
            <w:pPr>
              <w:widowControl w:val="0"/>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 xml:space="preserve">Інформація про субпідрядника /співвиконавця </w:t>
            </w:r>
          </w:p>
        </w:tc>
        <w:tc>
          <w:tcPr>
            <w:tcW w:w="6550" w:type="dxa"/>
            <w:vAlign w:val="center"/>
          </w:tcPr>
          <w:p w14:paraId="443400D3" w14:textId="77777777" w:rsidR="001F4F8F" w:rsidRPr="008872F6" w:rsidRDefault="001F4F8F" w:rsidP="001F4F8F">
            <w:pPr>
              <w:widowControl w:val="0"/>
              <w:ind w:right="12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 xml:space="preserve">Не передбачено.  </w:t>
            </w:r>
          </w:p>
          <w:p w14:paraId="1A108AB4" w14:textId="77777777" w:rsidR="001F4F8F" w:rsidRPr="008872F6" w:rsidRDefault="001F4F8F" w:rsidP="001F4F8F">
            <w:pPr>
              <w:widowControl w:val="0"/>
              <w:ind w:right="120"/>
              <w:jc w:val="both"/>
              <w:rPr>
                <w:rFonts w:ascii="Times New Roman" w:eastAsia="Times New Roman" w:hAnsi="Times New Roman" w:cs="Times New Roman"/>
                <w:bCs/>
                <w:sz w:val="24"/>
                <w:szCs w:val="24"/>
              </w:rPr>
            </w:pPr>
          </w:p>
        </w:tc>
      </w:tr>
      <w:tr w:rsidR="001F4F8F" w:rsidRPr="008872F6" w14:paraId="2C6F1E3B" w14:textId="77777777" w:rsidTr="004E36F9">
        <w:trPr>
          <w:trHeight w:val="841"/>
          <w:jc w:val="center"/>
        </w:trPr>
        <w:tc>
          <w:tcPr>
            <w:tcW w:w="705" w:type="dxa"/>
          </w:tcPr>
          <w:p w14:paraId="00B89869" w14:textId="77777777" w:rsidR="001F4F8F" w:rsidRPr="008872F6" w:rsidRDefault="001F4F8F" w:rsidP="001F4F8F">
            <w:pPr>
              <w:widowControl w:val="0"/>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8</w:t>
            </w:r>
          </w:p>
        </w:tc>
        <w:tc>
          <w:tcPr>
            <w:tcW w:w="2805" w:type="dxa"/>
          </w:tcPr>
          <w:p w14:paraId="44BB9257" w14:textId="77777777" w:rsidR="001F4F8F" w:rsidRPr="008872F6" w:rsidRDefault="001F4F8F" w:rsidP="001F4F8F">
            <w:pPr>
              <w:widowControl w:val="0"/>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Унесення змін або відкликання тендерної пропозиції учасником</w:t>
            </w:r>
          </w:p>
        </w:tc>
        <w:tc>
          <w:tcPr>
            <w:tcW w:w="6550" w:type="dxa"/>
            <w:vAlign w:val="center"/>
          </w:tcPr>
          <w:p w14:paraId="6AE9F529" w14:textId="77777777" w:rsidR="001F4F8F" w:rsidRPr="008872F6" w:rsidRDefault="001F4F8F" w:rsidP="001F4F8F">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F4F8F" w:rsidRPr="008872F6" w14:paraId="77053CB9" w14:textId="77777777" w:rsidTr="004E36F9">
        <w:trPr>
          <w:trHeight w:val="442"/>
          <w:jc w:val="center"/>
        </w:trPr>
        <w:tc>
          <w:tcPr>
            <w:tcW w:w="10060" w:type="dxa"/>
            <w:gridSpan w:val="3"/>
            <w:vAlign w:val="center"/>
          </w:tcPr>
          <w:p w14:paraId="3DE78C7C" w14:textId="77777777" w:rsidR="001F4F8F" w:rsidRPr="008872F6" w:rsidRDefault="001F4F8F" w:rsidP="001F4F8F">
            <w:pPr>
              <w:widowControl w:val="0"/>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Розділ 4. Подання та розкриття тендерної пропозиції</w:t>
            </w:r>
          </w:p>
        </w:tc>
      </w:tr>
      <w:tr w:rsidR="001F4F8F" w:rsidRPr="008872F6" w14:paraId="69CEF777" w14:textId="77777777" w:rsidTr="004E36F9">
        <w:trPr>
          <w:trHeight w:val="1119"/>
          <w:jc w:val="center"/>
        </w:trPr>
        <w:tc>
          <w:tcPr>
            <w:tcW w:w="705" w:type="dxa"/>
          </w:tcPr>
          <w:p w14:paraId="1EF77095" w14:textId="77777777" w:rsidR="001F4F8F" w:rsidRPr="008872F6" w:rsidRDefault="001F4F8F" w:rsidP="001F4F8F">
            <w:pPr>
              <w:widowControl w:val="0"/>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1</w:t>
            </w:r>
          </w:p>
        </w:tc>
        <w:tc>
          <w:tcPr>
            <w:tcW w:w="2805" w:type="dxa"/>
          </w:tcPr>
          <w:p w14:paraId="15A6C2D9" w14:textId="77777777" w:rsidR="001F4F8F" w:rsidRPr="008872F6" w:rsidRDefault="001F4F8F" w:rsidP="001F4F8F">
            <w:pPr>
              <w:widowControl w:val="0"/>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Кінцевий строк подання тендерної пропозиції</w:t>
            </w:r>
          </w:p>
        </w:tc>
        <w:tc>
          <w:tcPr>
            <w:tcW w:w="6550" w:type="dxa"/>
            <w:vAlign w:val="center"/>
          </w:tcPr>
          <w:p w14:paraId="398DB395" w14:textId="3447FE99" w:rsidR="001F4F8F" w:rsidRPr="008872F6" w:rsidRDefault="001F4F8F" w:rsidP="001F4F8F">
            <w:pPr>
              <w:widowControl w:val="0"/>
              <w:ind w:left="40" w:right="12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 xml:space="preserve">Кінцевий строк подання тендерних пропозицій </w:t>
            </w:r>
            <w:r w:rsidRPr="008872F6">
              <w:rPr>
                <w:rFonts w:ascii="Times New Roman" w:eastAsia="Times New Roman" w:hAnsi="Times New Roman" w:cs="Times New Roman"/>
                <w:bCs/>
                <w:sz w:val="24"/>
                <w:szCs w:val="24"/>
              </w:rPr>
              <w:t>—</w:t>
            </w:r>
            <w:r w:rsidRPr="008872F6">
              <w:rPr>
                <w:rFonts w:ascii="Times New Roman" w:eastAsia="Times New Roman" w:hAnsi="Times New Roman" w:cs="Times New Roman"/>
                <w:bCs/>
                <w:color w:val="FF0000"/>
                <w:sz w:val="24"/>
                <w:szCs w:val="24"/>
              </w:rPr>
              <w:t xml:space="preserve"> </w:t>
            </w:r>
            <w:r w:rsidR="00FA506D">
              <w:rPr>
                <w:rFonts w:ascii="Times New Roman" w:eastAsia="Times New Roman" w:hAnsi="Times New Roman" w:cs="Times New Roman"/>
                <w:bCs/>
                <w:sz w:val="24"/>
                <w:szCs w:val="24"/>
                <w:lang w:val="ru-RU"/>
              </w:rPr>
              <w:t>2</w:t>
            </w:r>
            <w:r w:rsidR="00D34023">
              <w:rPr>
                <w:rFonts w:ascii="Times New Roman" w:eastAsia="Times New Roman" w:hAnsi="Times New Roman" w:cs="Times New Roman"/>
                <w:bCs/>
                <w:sz w:val="24"/>
                <w:szCs w:val="24"/>
                <w:lang w:val="ru-RU"/>
              </w:rPr>
              <w:t>7</w:t>
            </w:r>
            <w:r>
              <w:rPr>
                <w:rFonts w:ascii="Times New Roman" w:eastAsia="Times New Roman" w:hAnsi="Times New Roman" w:cs="Times New Roman"/>
                <w:bCs/>
                <w:sz w:val="24"/>
                <w:szCs w:val="24"/>
                <w:lang w:val="ru-RU"/>
              </w:rPr>
              <w:t>.</w:t>
            </w:r>
            <w:r w:rsidR="00FA506D">
              <w:rPr>
                <w:rFonts w:ascii="Times New Roman" w:eastAsia="Times New Roman" w:hAnsi="Times New Roman" w:cs="Times New Roman"/>
                <w:bCs/>
                <w:sz w:val="24"/>
                <w:szCs w:val="24"/>
                <w:lang w:val="ru-RU"/>
              </w:rPr>
              <w:t>01.2024</w:t>
            </w:r>
            <w:r>
              <w:rPr>
                <w:rFonts w:ascii="Times New Roman" w:eastAsia="Times New Roman" w:hAnsi="Times New Roman" w:cs="Times New Roman"/>
                <w:bCs/>
                <w:sz w:val="24"/>
                <w:szCs w:val="24"/>
                <w:lang w:val="ru-RU"/>
              </w:rPr>
              <w:t xml:space="preserve"> року</w:t>
            </w:r>
            <w:r w:rsidR="00FA506D">
              <w:rPr>
                <w:rFonts w:ascii="Times New Roman" w:eastAsia="Times New Roman" w:hAnsi="Times New Roman" w:cs="Times New Roman"/>
                <w:bCs/>
                <w:sz w:val="24"/>
                <w:szCs w:val="24"/>
              </w:rPr>
              <w:t>, 18</w:t>
            </w:r>
            <w:r w:rsidRPr="008872F6">
              <w:rPr>
                <w:rFonts w:ascii="Times New Roman" w:eastAsia="Times New Roman" w:hAnsi="Times New Roman" w:cs="Times New Roman"/>
                <w:bCs/>
                <w:sz w:val="24"/>
                <w:szCs w:val="24"/>
              </w:rPr>
              <w:t>:00 год.</w:t>
            </w:r>
          </w:p>
          <w:p w14:paraId="0C2F302D" w14:textId="77777777" w:rsidR="001F4F8F" w:rsidRPr="008872F6" w:rsidRDefault="001F4F8F" w:rsidP="001F4F8F">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Отримана тендерна пропозиція вноситься автоматично до реєстру отриманих тендерних пропозицій.</w:t>
            </w:r>
          </w:p>
          <w:p w14:paraId="0957E80C" w14:textId="77777777" w:rsidR="001F4F8F" w:rsidRPr="008872F6" w:rsidRDefault="001F4F8F" w:rsidP="001F4F8F">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C6DC298" w14:textId="77777777" w:rsidR="001F4F8F" w:rsidRPr="008872F6" w:rsidRDefault="001F4F8F" w:rsidP="001F4F8F">
            <w:pPr>
              <w:widowControl w:val="0"/>
              <w:pBdr>
                <w:top w:val="nil"/>
                <w:left w:val="nil"/>
                <w:bottom w:val="nil"/>
                <w:right w:val="nil"/>
                <w:between w:val="nil"/>
              </w:pBdr>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lastRenderedPageBreak/>
              <w:t>Тендерні пропозиції після закінчення кінцевого строку їх подання не приймаються електронною системою закупівель.</w:t>
            </w:r>
          </w:p>
        </w:tc>
      </w:tr>
      <w:tr w:rsidR="001F4F8F" w:rsidRPr="008872F6" w14:paraId="6A535357" w14:textId="77777777" w:rsidTr="00FB38EB">
        <w:trPr>
          <w:trHeight w:val="50"/>
          <w:jc w:val="center"/>
        </w:trPr>
        <w:tc>
          <w:tcPr>
            <w:tcW w:w="705" w:type="dxa"/>
          </w:tcPr>
          <w:p w14:paraId="43F87D8D" w14:textId="77777777" w:rsidR="001F4F8F" w:rsidRPr="008872F6" w:rsidRDefault="001F4F8F" w:rsidP="001F4F8F">
            <w:pPr>
              <w:widowControl w:val="0"/>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lastRenderedPageBreak/>
              <w:t>2</w:t>
            </w:r>
          </w:p>
        </w:tc>
        <w:tc>
          <w:tcPr>
            <w:tcW w:w="2805" w:type="dxa"/>
          </w:tcPr>
          <w:p w14:paraId="2EF56496" w14:textId="77777777" w:rsidR="001F4F8F" w:rsidRPr="008872F6" w:rsidRDefault="001F4F8F" w:rsidP="001F4F8F">
            <w:pPr>
              <w:widowControl w:val="0"/>
              <w:rPr>
                <w:rFonts w:ascii="Times New Roman" w:eastAsia="Times New Roman" w:hAnsi="Times New Roman" w:cs="Times New Roman"/>
                <w:bCs/>
                <w:strike/>
                <w:sz w:val="24"/>
                <w:szCs w:val="24"/>
                <w:highlight w:val="white"/>
              </w:rPr>
            </w:pPr>
            <w:r w:rsidRPr="008872F6">
              <w:rPr>
                <w:rFonts w:ascii="Times New Roman" w:eastAsia="Times New Roman" w:hAnsi="Times New Roman" w:cs="Times New Roman"/>
                <w:bCs/>
                <w:sz w:val="24"/>
                <w:szCs w:val="24"/>
                <w:highlight w:val="white"/>
              </w:rPr>
              <w:t xml:space="preserve">Дата та час розкриття тендерної пропозиції </w:t>
            </w:r>
          </w:p>
        </w:tc>
        <w:tc>
          <w:tcPr>
            <w:tcW w:w="6550" w:type="dxa"/>
            <w:vAlign w:val="center"/>
          </w:tcPr>
          <w:p w14:paraId="1720AA95" w14:textId="77777777" w:rsidR="001F4F8F" w:rsidRPr="008872F6" w:rsidRDefault="001F4F8F" w:rsidP="001F4F8F">
            <w:pPr>
              <w:shd w:val="clear" w:color="auto" w:fill="FFFFFF"/>
              <w:jc w:val="both"/>
              <w:rPr>
                <w:rFonts w:ascii="Times New Roman" w:eastAsia="Times New Roman" w:hAnsi="Times New Roman" w:cs="Times New Roman"/>
                <w:bCs/>
                <w:sz w:val="24"/>
                <w:szCs w:val="24"/>
                <w:highlight w:val="white"/>
              </w:rPr>
            </w:pPr>
            <w:r w:rsidRPr="008872F6">
              <w:rPr>
                <w:rFonts w:ascii="Times New Roman" w:eastAsia="Times New Roman" w:hAnsi="Times New Roman" w:cs="Times New Roman"/>
                <w:bCs/>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B3CD2AB" w14:textId="77777777" w:rsidR="001F4F8F" w:rsidRPr="008872F6" w:rsidRDefault="001F4F8F" w:rsidP="001F4F8F">
            <w:pPr>
              <w:shd w:val="clear" w:color="auto" w:fill="FFFFFF"/>
              <w:jc w:val="both"/>
              <w:rPr>
                <w:rFonts w:ascii="Times New Roman" w:eastAsia="Times New Roman" w:hAnsi="Times New Roman" w:cs="Times New Roman"/>
                <w:bCs/>
                <w:sz w:val="24"/>
                <w:szCs w:val="24"/>
                <w:highlight w:val="white"/>
              </w:rPr>
            </w:pPr>
            <w:r w:rsidRPr="008872F6">
              <w:rPr>
                <w:rFonts w:ascii="Times New Roman" w:eastAsia="Times New Roman" w:hAnsi="Times New Roman" w:cs="Times New Roman"/>
                <w:bCs/>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76AE155" w14:textId="4FFE40C6" w:rsidR="001F4F8F" w:rsidRPr="008872F6" w:rsidRDefault="001F4F8F" w:rsidP="001F4F8F">
            <w:pPr>
              <w:shd w:val="clear" w:color="auto" w:fill="FFFFFF"/>
              <w:jc w:val="both"/>
              <w:rPr>
                <w:rFonts w:ascii="Times New Roman" w:eastAsia="Times New Roman" w:hAnsi="Times New Roman" w:cs="Times New Roman"/>
                <w:bCs/>
                <w:sz w:val="24"/>
                <w:szCs w:val="24"/>
                <w:highlight w:val="white"/>
              </w:rPr>
            </w:pPr>
            <w:r w:rsidRPr="008872F6">
              <w:rPr>
                <w:rFonts w:ascii="Times New Roman" w:eastAsia="Times New Roman" w:hAnsi="Times New Roman" w:cs="Times New Roman"/>
                <w:bCs/>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8872F6">
                <w:rPr>
                  <w:rFonts w:ascii="Times New Roman" w:eastAsia="Times New Roman" w:hAnsi="Times New Roman" w:cs="Times New Roman"/>
                  <w:bCs/>
                  <w:sz w:val="24"/>
                  <w:szCs w:val="24"/>
                  <w:highlight w:val="white"/>
                </w:rPr>
                <w:t>47</w:t>
              </w:r>
            </w:hyperlink>
            <w:r w:rsidRPr="008872F6">
              <w:rPr>
                <w:rFonts w:ascii="Times New Roman" w:eastAsia="Times New Roman" w:hAnsi="Times New Roman" w:cs="Times New Roman"/>
                <w:bCs/>
                <w:sz w:val="24"/>
                <w:szCs w:val="24"/>
                <w:highlight w:val="white"/>
              </w:rPr>
              <w:t xml:space="preserve"> Особливостей.</w:t>
            </w:r>
          </w:p>
        </w:tc>
      </w:tr>
      <w:tr w:rsidR="001F4F8F" w:rsidRPr="008872F6" w14:paraId="3CF80EE4" w14:textId="77777777" w:rsidTr="004E36F9">
        <w:trPr>
          <w:trHeight w:val="512"/>
          <w:jc w:val="center"/>
        </w:trPr>
        <w:tc>
          <w:tcPr>
            <w:tcW w:w="10060" w:type="dxa"/>
            <w:gridSpan w:val="3"/>
            <w:vAlign w:val="center"/>
          </w:tcPr>
          <w:p w14:paraId="19B12C2A" w14:textId="77777777" w:rsidR="001F4F8F" w:rsidRPr="008872F6" w:rsidRDefault="001F4F8F" w:rsidP="001F4F8F">
            <w:pPr>
              <w:widowControl w:val="0"/>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Розділ 5. Оцінка тендерної пропозиції</w:t>
            </w:r>
          </w:p>
        </w:tc>
      </w:tr>
      <w:tr w:rsidR="001F4F8F" w:rsidRPr="008872F6" w14:paraId="3FAB44A2" w14:textId="77777777" w:rsidTr="00811174">
        <w:trPr>
          <w:trHeight w:val="274"/>
          <w:jc w:val="center"/>
        </w:trPr>
        <w:tc>
          <w:tcPr>
            <w:tcW w:w="705" w:type="dxa"/>
          </w:tcPr>
          <w:p w14:paraId="13600D2F" w14:textId="240F8AD7" w:rsidR="001F4F8F" w:rsidRPr="008872F6" w:rsidRDefault="001F4F8F" w:rsidP="001F4F8F">
            <w:pPr>
              <w:widowControl w:val="0"/>
              <w:jc w:val="center"/>
              <w:rPr>
                <w:rFonts w:ascii="Times New Roman" w:eastAsia="Times New Roman" w:hAnsi="Times New Roman" w:cs="Times New Roman"/>
                <w:bCs/>
                <w:sz w:val="24"/>
                <w:szCs w:val="24"/>
              </w:rPr>
            </w:pPr>
            <w:r>
              <w:rPr>
                <w:rFonts w:ascii="Times New Roman" w:eastAsia="Times New Roman" w:hAnsi="Times New Roman" w:cs="Times New Roman"/>
                <w:bCs/>
                <w:color w:val="000000"/>
                <w:sz w:val="24"/>
                <w:szCs w:val="24"/>
              </w:rPr>
              <w:t>1</w:t>
            </w:r>
          </w:p>
        </w:tc>
        <w:tc>
          <w:tcPr>
            <w:tcW w:w="2805" w:type="dxa"/>
          </w:tcPr>
          <w:p w14:paraId="66E67B12" w14:textId="4FFA44C2" w:rsidR="001F4F8F" w:rsidRPr="00651602" w:rsidRDefault="001F4F8F" w:rsidP="001F4F8F">
            <w:pPr>
              <w:widowControl w:val="0"/>
              <w:rPr>
                <w:rFonts w:ascii="Times New Roman" w:eastAsia="Times New Roman" w:hAnsi="Times New Roman" w:cs="Times New Roman"/>
                <w:bCs/>
                <w:sz w:val="24"/>
                <w:szCs w:val="24"/>
              </w:rPr>
            </w:pPr>
            <w:r w:rsidRPr="00651602">
              <w:rPr>
                <w:rFonts w:ascii="Times New Roman" w:eastAsia="Times New Roman" w:hAnsi="Times New Roman" w:cs="Times New Roman"/>
                <w:bCs/>
                <w:color w:val="000000"/>
                <w:sz w:val="24"/>
                <w:szCs w:val="24"/>
              </w:rPr>
              <w:t>Перелік критеріїв та методика оцінки тендерної пропозиції із зазначенням питомої ваги критерію</w:t>
            </w:r>
          </w:p>
        </w:tc>
        <w:tc>
          <w:tcPr>
            <w:tcW w:w="6550" w:type="dxa"/>
            <w:vAlign w:val="center"/>
          </w:tcPr>
          <w:p w14:paraId="7FB2C236" w14:textId="77777777" w:rsidR="001F4F8F" w:rsidRPr="008872F6" w:rsidRDefault="001F4F8F" w:rsidP="001F4F8F">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8872F6">
              <w:rPr>
                <w:rFonts w:ascii="Times New Roman" w:eastAsia="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07D19D83" w14:textId="77777777" w:rsidR="001F4F8F" w:rsidRPr="008872F6" w:rsidRDefault="001F4F8F" w:rsidP="001F4F8F">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8872F6">
              <w:rPr>
                <w:rFonts w:ascii="Times New Roman" w:eastAsia="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F9462DD" w14:textId="77777777" w:rsidR="001F4F8F" w:rsidRPr="008872F6" w:rsidRDefault="001F4F8F" w:rsidP="001F4F8F">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8872F6">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4AA17B92" w14:textId="77777777" w:rsidR="001F4F8F" w:rsidRPr="008872F6" w:rsidRDefault="001F4F8F" w:rsidP="001F4F8F">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8872F6">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p w14:paraId="300E6E3A" w14:textId="15493FCB" w:rsidR="001F4F8F" w:rsidRPr="008872F6" w:rsidRDefault="001F4F8F" w:rsidP="001F4F8F">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8872F6">
              <w:rPr>
                <w:rFonts w:ascii="Times New Roman" w:eastAsia="Times New Roman" w:hAnsi="Times New Roman" w:cs="Times New Roman"/>
                <w:color w:val="000000"/>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Pr>
                <w:rFonts w:ascii="Times New Roman" w:eastAsia="Times New Roman" w:hAnsi="Times New Roman" w:cs="Times New Roman"/>
                <w:color w:val="000000"/>
                <w:sz w:val="24"/>
                <w:szCs w:val="24"/>
              </w:rPr>
              <w:t>Замовником</w:t>
            </w:r>
            <w:r w:rsidRPr="008872F6">
              <w:rPr>
                <w:rFonts w:ascii="Times New Roman" w:eastAsia="Times New Roman" w:hAnsi="Times New Roman" w:cs="Times New Roman"/>
                <w:color w:val="000000"/>
                <w:sz w:val="24"/>
                <w:szCs w:val="24"/>
              </w:rPr>
              <w:t xml:space="preserve"> у тендерній документації, шляхом застосування електронного аукціону.</w:t>
            </w:r>
          </w:p>
          <w:p w14:paraId="34A766E9" w14:textId="77777777" w:rsidR="001F4F8F" w:rsidRPr="008872F6" w:rsidRDefault="001F4F8F" w:rsidP="001F4F8F">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8872F6">
              <w:rPr>
                <w:rFonts w:ascii="Times New Roman" w:eastAsia="Times New Roman" w:hAnsi="Times New Roman" w:cs="Times New Roman"/>
                <w:color w:val="000000"/>
                <w:sz w:val="24"/>
                <w:szCs w:val="24"/>
              </w:rPr>
              <w:t>(у разі якщо подано дві і більше тендерних пропозицій).</w:t>
            </w:r>
          </w:p>
          <w:p w14:paraId="1523C932" w14:textId="2C265B49" w:rsidR="001F4F8F" w:rsidRPr="008872F6" w:rsidRDefault="001F4F8F" w:rsidP="001F4F8F">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8872F6">
              <w:rPr>
                <w:rFonts w:ascii="Times New Roman" w:eastAsia="Times New Roman" w:hAnsi="Times New Roman" w:cs="Times New Roman"/>
                <w:color w:val="000000"/>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w:t>
            </w:r>
            <w:r w:rsidRPr="008872F6">
              <w:rPr>
                <w:rFonts w:ascii="Times New Roman" w:eastAsia="Times New Roman" w:hAnsi="Times New Roman" w:cs="Times New Roman"/>
                <w:color w:val="000000"/>
                <w:sz w:val="24"/>
                <w:szCs w:val="24"/>
              </w:rPr>
              <w:lastRenderedPageBreak/>
              <w:t>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8EA40C2" w14:textId="4F76A998" w:rsidR="001F4F8F" w:rsidRPr="008872F6" w:rsidRDefault="001F4F8F" w:rsidP="001F4F8F">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8872F6">
              <w:rPr>
                <w:rFonts w:ascii="Times New Roman" w:eastAsia="Times New Roman" w:hAnsi="Times New Roman" w:cs="Times New Roman"/>
                <w:color w:val="000000"/>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w:t>
            </w:r>
            <w:r>
              <w:rPr>
                <w:rFonts w:ascii="Times New Roman" w:eastAsia="Times New Roman" w:hAnsi="Times New Roman" w:cs="Times New Roman"/>
                <w:color w:val="000000"/>
                <w:sz w:val="24"/>
                <w:szCs w:val="24"/>
              </w:rPr>
              <w:t>Замовник</w:t>
            </w:r>
            <w:r w:rsidRPr="008872F6">
              <w:rPr>
                <w:rFonts w:ascii="Times New Roman" w:eastAsia="Times New Roman" w:hAnsi="Times New Roman" w:cs="Times New Roman"/>
                <w:color w:val="000000"/>
                <w:sz w:val="24"/>
                <w:szCs w:val="24"/>
              </w:rPr>
              <w:t xml:space="preserve"> оприлюднює повідомлення в електронній системі закупівель протягом одного дня з дня прийняття відповідного рішення.</w:t>
            </w:r>
          </w:p>
          <w:p w14:paraId="6DC311CA" w14:textId="77777777" w:rsidR="001F4F8F" w:rsidRPr="008872F6" w:rsidRDefault="001F4F8F" w:rsidP="001F4F8F">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8872F6">
              <w:rPr>
                <w:rFonts w:ascii="Times New Roman" w:eastAsia="Times New Roman" w:hAnsi="Times New Roman" w:cs="Times New Roman"/>
                <w:color w:val="000000"/>
                <w:sz w:val="24"/>
                <w:szCs w:val="24"/>
              </w:rPr>
              <w:t>Оцінка тендерних пропозицій здійснюється на основі критерію „Ціна”. Питома вага – 100 %.</w:t>
            </w:r>
          </w:p>
          <w:p w14:paraId="6F8E5EE0" w14:textId="77777777" w:rsidR="001F4F8F" w:rsidRPr="008872F6" w:rsidRDefault="001F4F8F" w:rsidP="001F4F8F">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8872F6">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3DAB82D" w14:textId="77777777" w:rsidR="001F4F8F" w:rsidRPr="008872F6" w:rsidRDefault="001F4F8F" w:rsidP="001F4F8F">
            <w:pPr>
              <w:widowControl w:val="0"/>
              <w:pBdr>
                <w:top w:val="nil"/>
                <w:left w:val="nil"/>
                <w:bottom w:val="nil"/>
                <w:right w:val="nil"/>
                <w:between w:val="nil"/>
              </w:pBdr>
              <w:ind w:hanging="2"/>
              <w:jc w:val="both"/>
              <w:rPr>
                <w:rFonts w:ascii="Times New Roman" w:eastAsia="Times New Roman" w:hAnsi="Times New Roman" w:cs="Times New Roman"/>
                <w:sz w:val="24"/>
                <w:szCs w:val="24"/>
              </w:rPr>
            </w:pPr>
            <w:r w:rsidRPr="008872F6">
              <w:rPr>
                <w:rFonts w:ascii="Times New Roman" w:eastAsia="Times New Roman" w:hAnsi="Times New Roman" w:cs="Times New Roman"/>
                <w:sz w:val="24"/>
                <w:szCs w:val="24"/>
              </w:rPr>
              <w:t>Оцінка здійснюється щодо предмета закупівлі в цілому.</w:t>
            </w:r>
          </w:p>
          <w:p w14:paraId="38D8797B" w14:textId="77777777" w:rsidR="001F4F8F" w:rsidRPr="008872F6" w:rsidRDefault="001F4F8F" w:rsidP="001F4F8F">
            <w:pPr>
              <w:widowControl w:val="0"/>
              <w:pBdr>
                <w:top w:val="nil"/>
                <w:left w:val="nil"/>
                <w:bottom w:val="nil"/>
                <w:right w:val="nil"/>
                <w:between w:val="nil"/>
              </w:pBdr>
              <w:ind w:hanging="2"/>
              <w:jc w:val="both"/>
              <w:rPr>
                <w:rFonts w:ascii="Times New Roman" w:eastAsia="Times New Roman" w:hAnsi="Times New Roman" w:cs="Times New Roman"/>
                <w:sz w:val="24"/>
                <w:szCs w:val="24"/>
              </w:rPr>
            </w:pPr>
            <w:r w:rsidRPr="008872F6">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63B92312" w14:textId="77777777" w:rsidR="001F4F8F" w:rsidRPr="008872F6" w:rsidRDefault="001F4F8F" w:rsidP="001F4F8F">
            <w:pPr>
              <w:widowControl w:val="0"/>
              <w:pBdr>
                <w:top w:val="nil"/>
                <w:left w:val="nil"/>
                <w:bottom w:val="nil"/>
                <w:right w:val="nil"/>
                <w:between w:val="nil"/>
              </w:pBdr>
              <w:ind w:hanging="2"/>
              <w:jc w:val="both"/>
              <w:rPr>
                <w:rFonts w:ascii="Times New Roman" w:eastAsia="Times New Roman" w:hAnsi="Times New Roman" w:cs="Times New Roman"/>
                <w:sz w:val="24"/>
                <w:szCs w:val="24"/>
              </w:rPr>
            </w:pPr>
            <w:r w:rsidRPr="008872F6">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Pr="008872F6">
              <w:rPr>
                <w:rFonts w:ascii="Times New Roman" w:eastAsia="Times New Roman" w:hAnsi="Times New Roman" w:cs="Times New Roman"/>
                <w:b/>
                <w:sz w:val="24"/>
                <w:szCs w:val="24"/>
              </w:rPr>
              <w:t xml:space="preserve">0,5 % </w:t>
            </w:r>
            <w:r w:rsidRPr="008872F6">
              <w:rPr>
                <w:rFonts w:ascii="Times New Roman" w:eastAsia="Times New Roman" w:hAnsi="Times New Roman" w:cs="Times New Roman"/>
                <w:sz w:val="24"/>
                <w:szCs w:val="24"/>
              </w:rPr>
              <w:t>.</w:t>
            </w:r>
          </w:p>
          <w:p w14:paraId="50835D01" w14:textId="77777777" w:rsidR="001F4F8F" w:rsidRPr="008872F6" w:rsidRDefault="001F4F8F" w:rsidP="001F4F8F">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8872F6">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A93C5AE" w14:textId="733589DB" w:rsidR="001F4F8F" w:rsidRPr="008872F6" w:rsidRDefault="001F4F8F" w:rsidP="001F4F8F">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8872F6">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21387A3" w14:textId="77777777" w:rsidR="001F4F8F" w:rsidRPr="008872F6" w:rsidRDefault="001F4F8F" w:rsidP="001F4F8F">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8872F6">
              <w:rPr>
                <w:rFonts w:ascii="Times New Roman" w:eastAsia="Times New Roman" w:hAnsi="Times New Roman" w:cs="Times New Roman"/>
                <w:color w:val="000000"/>
                <w:sz w:val="24"/>
                <w:szCs w:val="24"/>
              </w:rPr>
              <w:t xml:space="preserve">У разі отримання достовірної інформації про невідповідність </w:t>
            </w:r>
            <w:r w:rsidRPr="008872F6">
              <w:rPr>
                <w:rFonts w:ascii="Times New Roman" w:eastAsia="Times New Roman" w:hAnsi="Times New Roman" w:cs="Times New Roman"/>
                <w:color w:val="000000"/>
                <w:sz w:val="24"/>
                <w:szCs w:val="24"/>
              </w:rPr>
              <w:lastRenderedPageBreak/>
              <w:t>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24779D7" w14:textId="35752674" w:rsidR="001F4F8F" w:rsidRPr="008872F6" w:rsidRDefault="001F4F8F" w:rsidP="001F4F8F">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8872F6">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872F6">
              <w:rPr>
                <w:rFonts w:ascii="Times New Roman" w:eastAsia="Times New Roman" w:hAnsi="Times New Roman" w:cs="Times New Roman"/>
                <w:color w:val="000000"/>
                <w:sz w:val="24"/>
                <w:szCs w:val="24"/>
              </w:rPr>
              <w:t>невідповідностей</w:t>
            </w:r>
            <w:proofErr w:type="spellEnd"/>
            <w:r w:rsidRPr="008872F6">
              <w:rPr>
                <w:rFonts w:ascii="Times New Roman" w:eastAsia="Times New Roman" w:hAnsi="Times New Roman" w:cs="Times New Roman"/>
                <w:color w:val="000000"/>
                <w:sz w:val="24"/>
                <w:szCs w:val="24"/>
              </w:rPr>
              <w:t xml:space="preserve"> в електронній системі закупівель.</w:t>
            </w:r>
          </w:p>
          <w:p w14:paraId="3B1A103C" w14:textId="77777777" w:rsidR="001F4F8F" w:rsidRPr="008872F6" w:rsidRDefault="001F4F8F" w:rsidP="001F4F8F">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8872F6">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1EDB39F" w14:textId="107BFAFB" w:rsidR="001F4F8F" w:rsidRPr="008872F6" w:rsidRDefault="001F4F8F" w:rsidP="001F4F8F">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8872F6">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872F6">
              <w:rPr>
                <w:rFonts w:ascii="Times New Roman" w:eastAsia="Times New Roman" w:hAnsi="Times New Roman" w:cs="Times New Roman"/>
                <w:color w:val="000000"/>
                <w:sz w:val="24"/>
                <w:szCs w:val="24"/>
              </w:rPr>
              <w:t>невідповідностей</w:t>
            </w:r>
            <w:proofErr w:type="spellEnd"/>
            <w:r w:rsidRPr="008872F6">
              <w:rPr>
                <w:rFonts w:ascii="Times New Roman" w:eastAsia="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710D532" w14:textId="5D3AA378" w:rsidR="001F4F8F" w:rsidRPr="008872F6" w:rsidRDefault="001F4F8F" w:rsidP="001F4F8F">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8872F6">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8872F6">
              <w:rPr>
                <w:rFonts w:ascii="Times New Roman" w:eastAsia="Times New Roman" w:hAnsi="Times New Roman" w:cs="Times New Roman"/>
                <w:color w:val="000000"/>
                <w:sz w:val="24"/>
                <w:szCs w:val="24"/>
              </w:rPr>
              <w:t>невідповідностей</w:t>
            </w:r>
            <w:proofErr w:type="spellEnd"/>
            <w:r w:rsidRPr="008872F6">
              <w:rPr>
                <w:rFonts w:ascii="Times New Roman" w:eastAsia="Times New Roman" w:hAnsi="Times New Roman" w:cs="Times New Roman"/>
                <w:color w:val="000000"/>
                <w:sz w:val="24"/>
                <w:szCs w:val="24"/>
              </w:rPr>
              <w:t xml:space="preserve">. Замовник розглядає подані тендерні пропозиції з урахуванням виправлення або </w:t>
            </w:r>
            <w:proofErr w:type="spellStart"/>
            <w:r w:rsidRPr="008872F6">
              <w:rPr>
                <w:rFonts w:ascii="Times New Roman" w:eastAsia="Times New Roman" w:hAnsi="Times New Roman" w:cs="Times New Roman"/>
                <w:color w:val="000000"/>
                <w:sz w:val="24"/>
                <w:szCs w:val="24"/>
              </w:rPr>
              <w:t>невиправлення</w:t>
            </w:r>
            <w:proofErr w:type="spellEnd"/>
            <w:r w:rsidRPr="008872F6">
              <w:rPr>
                <w:rFonts w:ascii="Times New Roman" w:eastAsia="Times New Roman" w:hAnsi="Times New Roman" w:cs="Times New Roman"/>
                <w:color w:val="000000"/>
                <w:sz w:val="24"/>
                <w:szCs w:val="24"/>
              </w:rPr>
              <w:t xml:space="preserve"> учасниками виявлених </w:t>
            </w:r>
            <w:proofErr w:type="spellStart"/>
            <w:r w:rsidRPr="008872F6">
              <w:rPr>
                <w:rFonts w:ascii="Times New Roman" w:eastAsia="Times New Roman" w:hAnsi="Times New Roman" w:cs="Times New Roman"/>
                <w:color w:val="000000"/>
                <w:sz w:val="24"/>
                <w:szCs w:val="24"/>
              </w:rPr>
              <w:t>невідповідностей</w:t>
            </w:r>
            <w:proofErr w:type="spellEnd"/>
            <w:r w:rsidRPr="008872F6">
              <w:rPr>
                <w:rFonts w:ascii="Times New Roman" w:eastAsia="Times New Roman" w:hAnsi="Times New Roman" w:cs="Times New Roman"/>
                <w:color w:val="000000"/>
                <w:sz w:val="24"/>
                <w:szCs w:val="24"/>
              </w:rPr>
              <w:t>.</w:t>
            </w:r>
          </w:p>
          <w:p w14:paraId="6BCFB182" w14:textId="262FA713" w:rsidR="001F4F8F" w:rsidRPr="008872F6" w:rsidRDefault="001F4F8F" w:rsidP="001F4F8F">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8872F6">
              <w:rPr>
                <w:rFonts w:ascii="Times New Roman" w:eastAsia="Times New Roman" w:hAnsi="Times New Roman" w:cs="Times New Roman"/>
                <w:color w:val="000000"/>
                <w:sz w:val="24"/>
                <w:szCs w:val="24"/>
              </w:rPr>
              <w:t>У разі відхилення тендерної пропозиції з підстави, визначеної підпунктом 3 пункту 44 Особливостей, Замовник</w:t>
            </w:r>
            <w:r>
              <w:rPr>
                <w:rFonts w:ascii="Times New Roman" w:eastAsia="Times New Roman" w:hAnsi="Times New Roman" w:cs="Times New Roman"/>
                <w:color w:val="000000"/>
                <w:sz w:val="24"/>
                <w:szCs w:val="24"/>
              </w:rPr>
              <w:t xml:space="preserve"> </w:t>
            </w:r>
            <w:r w:rsidRPr="008872F6">
              <w:rPr>
                <w:rFonts w:ascii="Times New Roman" w:eastAsia="Times New Roman" w:hAnsi="Times New Roman" w:cs="Times New Roman"/>
                <w:color w:val="000000"/>
                <w:sz w:val="24"/>
                <w:szCs w:val="24"/>
              </w:rPr>
              <w:t xml:space="preserve">визначає переможця процедури закупівлі серед тих учасників процедури закупівлі, тендерна пропозиція (строк дії якої ще </w:t>
            </w:r>
            <w:r w:rsidRPr="008872F6">
              <w:rPr>
                <w:rFonts w:ascii="Times New Roman" w:eastAsia="Times New Roman" w:hAnsi="Times New Roman" w:cs="Times New Roman"/>
                <w:color w:val="000000"/>
                <w:sz w:val="24"/>
                <w:szCs w:val="24"/>
              </w:rPr>
              <w:lastRenderedPageBreak/>
              <w:t>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9D9B9F8" w14:textId="0C3C7036" w:rsidR="001F4F8F" w:rsidRPr="008872F6" w:rsidRDefault="001F4F8F" w:rsidP="001F4F8F">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8872F6">
              <w:rPr>
                <w:rFonts w:ascii="Times New Roman" w:eastAsia="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783A058" w14:textId="6104264D" w:rsidR="001F4F8F" w:rsidRPr="008872F6" w:rsidRDefault="001F4F8F" w:rsidP="001F4F8F">
            <w:pPr>
              <w:widowControl w:val="0"/>
              <w:jc w:val="both"/>
              <w:rPr>
                <w:rFonts w:ascii="Times New Roman" w:eastAsia="Times New Roman" w:hAnsi="Times New Roman" w:cs="Times New Roman"/>
                <w:bCs/>
                <w:sz w:val="24"/>
                <w:szCs w:val="24"/>
                <w:highlight w:val="white"/>
              </w:rPr>
            </w:pPr>
            <w:r w:rsidRPr="008872F6">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1F4F8F" w:rsidRPr="008872F6" w14:paraId="48CA6C13" w14:textId="77777777" w:rsidTr="004E36F9">
        <w:trPr>
          <w:trHeight w:val="1119"/>
          <w:jc w:val="center"/>
        </w:trPr>
        <w:tc>
          <w:tcPr>
            <w:tcW w:w="705" w:type="dxa"/>
          </w:tcPr>
          <w:p w14:paraId="2874CD93" w14:textId="64B69B70" w:rsidR="001F4F8F" w:rsidRPr="008872F6" w:rsidRDefault="001F4F8F" w:rsidP="001F4F8F">
            <w:pPr>
              <w:widowControl w:val="0"/>
              <w:jc w:val="center"/>
              <w:rPr>
                <w:rFonts w:ascii="Times New Roman" w:eastAsia="Times New Roman" w:hAnsi="Times New Roman" w:cs="Times New Roman"/>
                <w:bCs/>
                <w:sz w:val="24"/>
                <w:szCs w:val="24"/>
              </w:rPr>
            </w:pPr>
            <w:r>
              <w:rPr>
                <w:rFonts w:ascii="Times New Roman" w:eastAsia="Times New Roman" w:hAnsi="Times New Roman" w:cs="Times New Roman"/>
                <w:bCs/>
                <w:color w:val="000000"/>
                <w:sz w:val="24"/>
                <w:szCs w:val="24"/>
              </w:rPr>
              <w:lastRenderedPageBreak/>
              <w:t>2</w:t>
            </w:r>
          </w:p>
        </w:tc>
        <w:tc>
          <w:tcPr>
            <w:tcW w:w="2805" w:type="dxa"/>
          </w:tcPr>
          <w:p w14:paraId="23FF4843" w14:textId="77777777" w:rsidR="001F4F8F" w:rsidRPr="008872F6" w:rsidRDefault="001F4F8F" w:rsidP="001F4F8F">
            <w:pPr>
              <w:widowControl w:val="0"/>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Інша інформація</w:t>
            </w:r>
          </w:p>
        </w:tc>
        <w:tc>
          <w:tcPr>
            <w:tcW w:w="6550" w:type="dxa"/>
            <w:vAlign w:val="center"/>
          </w:tcPr>
          <w:p w14:paraId="1383ED3D" w14:textId="77777777" w:rsidR="001F4F8F" w:rsidRPr="008872F6" w:rsidRDefault="001F4F8F" w:rsidP="001F4F8F">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Вартість тендерної пропозиції та всі інші ціни повинні бути чітко визначені.</w:t>
            </w:r>
          </w:p>
          <w:p w14:paraId="4730E7CB" w14:textId="77777777" w:rsidR="001F4F8F" w:rsidRPr="008872F6" w:rsidRDefault="001F4F8F" w:rsidP="001F4F8F">
            <w:pPr>
              <w:widowControl w:val="0"/>
              <w:ind w:right="12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A393E26" w14:textId="77777777" w:rsidR="001F4F8F" w:rsidRPr="008872F6" w:rsidRDefault="001F4F8F" w:rsidP="001F4F8F">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11204C2" w14:textId="77777777" w:rsidR="001F4F8F" w:rsidRPr="008872F6" w:rsidRDefault="001F4F8F" w:rsidP="001F4F8F">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872F6">
              <w:rPr>
                <w:rFonts w:ascii="Times New Roman" w:eastAsia="Times New Roman" w:hAnsi="Times New Roman" w:cs="Times New Roman"/>
                <w:bCs/>
                <w:color w:val="000000"/>
                <w:sz w:val="24"/>
                <w:szCs w:val="24"/>
              </w:rPr>
              <w:t>означатиме</w:t>
            </w:r>
            <w:proofErr w:type="spellEnd"/>
            <w:r w:rsidRPr="008872F6">
              <w:rPr>
                <w:rFonts w:ascii="Times New Roman" w:eastAsia="Times New Roman" w:hAnsi="Times New Roman" w:cs="Times New Roman"/>
                <w:bCs/>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B4D4EDB" w14:textId="77777777" w:rsidR="001F4F8F" w:rsidRPr="008872F6" w:rsidRDefault="001F4F8F" w:rsidP="001F4F8F">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8872F6">
              <w:rPr>
                <w:rFonts w:ascii="Times New Roman" w:eastAsia="Times New Roman" w:hAnsi="Times New Roman" w:cs="Times New Roman"/>
                <w:bCs/>
                <w:sz w:val="24"/>
                <w:szCs w:val="24"/>
              </w:rPr>
              <w:t>ею</w:t>
            </w:r>
            <w:r w:rsidRPr="008872F6">
              <w:rPr>
                <w:rFonts w:ascii="Times New Roman" w:eastAsia="Times New Roman" w:hAnsi="Times New Roman" w:cs="Times New Roman"/>
                <w:bCs/>
                <w:color w:val="000000"/>
                <w:sz w:val="24"/>
                <w:szCs w:val="24"/>
              </w:rPr>
              <w:t xml:space="preserve"> 358 Кримінального </w:t>
            </w:r>
            <w:r w:rsidRPr="008872F6">
              <w:rPr>
                <w:rFonts w:ascii="Times New Roman" w:eastAsia="Times New Roman" w:hAnsi="Times New Roman" w:cs="Times New Roman"/>
                <w:bCs/>
                <w:sz w:val="24"/>
                <w:szCs w:val="24"/>
              </w:rPr>
              <w:t>к</w:t>
            </w:r>
            <w:r w:rsidRPr="008872F6">
              <w:rPr>
                <w:rFonts w:ascii="Times New Roman" w:eastAsia="Times New Roman" w:hAnsi="Times New Roman" w:cs="Times New Roman"/>
                <w:bCs/>
                <w:color w:val="000000"/>
                <w:sz w:val="24"/>
                <w:szCs w:val="24"/>
              </w:rPr>
              <w:t>одексу України.</w:t>
            </w:r>
          </w:p>
          <w:p w14:paraId="0FD7133C" w14:textId="77777777" w:rsidR="001F4F8F" w:rsidRPr="008872F6" w:rsidRDefault="001F4F8F" w:rsidP="001F4F8F">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i/>
                <w:color w:val="000000"/>
                <w:sz w:val="24"/>
                <w:szCs w:val="24"/>
                <w:u w:val="single"/>
              </w:rPr>
              <w:t>Інші умови тендерної документації:</w:t>
            </w:r>
          </w:p>
          <w:p w14:paraId="49099906" w14:textId="77777777" w:rsidR="001F4F8F" w:rsidRPr="008872F6" w:rsidRDefault="001F4F8F" w:rsidP="001F4F8F">
            <w:pPr>
              <w:widowControl w:val="0"/>
              <w:jc w:val="both"/>
              <w:rPr>
                <w:rFonts w:ascii="Times New Roman" w:eastAsia="Times New Roman" w:hAnsi="Times New Roman" w:cs="Times New Roman"/>
                <w:bCs/>
                <w:color w:val="000000"/>
                <w:sz w:val="24"/>
                <w:szCs w:val="24"/>
              </w:rPr>
            </w:pPr>
            <w:r w:rsidRPr="008872F6">
              <w:rPr>
                <w:rFonts w:ascii="Times New Roman" w:eastAsia="Times New Roman" w:hAnsi="Times New Roman" w:cs="Times New Roman"/>
                <w:bCs/>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04045D0" w14:textId="77777777" w:rsidR="001F4F8F" w:rsidRPr="008872F6" w:rsidRDefault="001F4F8F" w:rsidP="001F4F8F">
            <w:pPr>
              <w:widowControl w:val="0"/>
              <w:jc w:val="both"/>
              <w:rPr>
                <w:rFonts w:ascii="Times New Roman" w:eastAsia="Times New Roman" w:hAnsi="Times New Roman" w:cs="Times New Roman"/>
                <w:bCs/>
                <w:color w:val="000000"/>
                <w:sz w:val="24"/>
                <w:szCs w:val="24"/>
              </w:rPr>
            </w:pPr>
            <w:r w:rsidRPr="008872F6">
              <w:rPr>
                <w:rFonts w:ascii="Times New Roman" w:eastAsia="Times New Roman" w:hAnsi="Times New Roman" w:cs="Times New Roman"/>
                <w:bCs/>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8872F6">
              <w:rPr>
                <w:rFonts w:ascii="Times New Roman" w:eastAsia="Times New Roman" w:hAnsi="Times New Roman" w:cs="Times New Roman"/>
                <w:bCs/>
                <w:sz w:val="24"/>
                <w:szCs w:val="24"/>
              </w:rPr>
              <w:t xml:space="preserve">  то він надає лист-роз’яснення в довільній формі, у якому зазначає законодавчі підстави </w:t>
            </w:r>
            <w:r w:rsidRPr="008872F6">
              <w:rPr>
                <w:rFonts w:ascii="Times New Roman" w:eastAsia="Times New Roman" w:hAnsi="Times New Roman" w:cs="Times New Roman"/>
                <w:bCs/>
                <w:sz w:val="24"/>
                <w:szCs w:val="24"/>
              </w:rPr>
              <w:lastRenderedPageBreak/>
              <w:t xml:space="preserve">щодо ненадання відповідних документів або </w:t>
            </w:r>
            <w:proofErr w:type="spellStart"/>
            <w:r w:rsidRPr="008872F6">
              <w:rPr>
                <w:rFonts w:ascii="Times New Roman" w:eastAsia="Times New Roman" w:hAnsi="Times New Roman" w:cs="Times New Roman"/>
                <w:bCs/>
                <w:sz w:val="24"/>
                <w:szCs w:val="24"/>
              </w:rPr>
              <w:t>ненакладення</w:t>
            </w:r>
            <w:proofErr w:type="spellEnd"/>
            <w:r w:rsidRPr="008872F6">
              <w:rPr>
                <w:rFonts w:ascii="Times New Roman" w:eastAsia="Times New Roman" w:hAnsi="Times New Roman" w:cs="Times New Roman"/>
                <w:bCs/>
                <w:sz w:val="24"/>
                <w:szCs w:val="24"/>
              </w:rPr>
              <w:t xml:space="preserve"> електронного підпису; або надає копію/ї роз'яснення/</w:t>
            </w:r>
            <w:proofErr w:type="spellStart"/>
            <w:r w:rsidRPr="008872F6">
              <w:rPr>
                <w:rFonts w:ascii="Times New Roman" w:eastAsia="Times New Roman" w:hAnsi="Times New Roman" w:cs="Times New Roman"/>
                <w:bCs/>
                <w:sz w:val="24"/>
                <w:szCs w:val="24"/>
              </w:rPr>
              <w:t>нь</w:t>
            </w:r>
            <w:proofErr w:type="spellEnd"/>
            <w:r w:rsidRPr="008872F6">
              <w:rPr>
                <w:rFonts w:ascii="Times New Roman" w:eastAsia="Times New Roman" w:hAnsi="Times New Roman" w:cs="Times New Roman"/>
                <w:bCs/>
                <w:sz w:val="24"/>
                <w:szCs w:val="24"/>
              </w:rPr>
              <w:t xml:space="preserve"> державних органів щодо цього.</w:t>
            </w:r>
          </w:p>
          <w:p w14:paraId="0CC2ECBF" w14:textId="77777777" w:rsidR="001F4F8F" w:rsidRPr="008872F6" w:rsidRDefault="001F4F8F" w:rsidP="001F4F8F">
            <w:pPr>
              <w:widowControl w:val="0"/>
              <w:jc w:val="both"/>
              <w:rPr>
                <w:rFonts w:ascii="Times New Roman" w:eastAsia="Times New Roman" w:hAnsi="Times New Roman" w:cs="Times New Roman"/>
                <w:bCs/>
                <w:color w:val="000000"/>
                <w:sz w:val="24"/>
                <w:szCs w:val="24"/>
              </w:rPr>
            </w:pPr>
            <w:r w:rsidRPr="008872F6">
              <w:rPr>
                <w:rFonts w:ascii="Times New Roman" w:eastAsia="Times New Roman" w:hAnsi="Times New Roman" w:cs="Times New Roman"/>
                <w:bCs/>
                <w:color w:val="000000"/>
                <w:sz w:val="24"/>
                <w:szCs w:val="24"/>
              </w:rPr>
              <w:t xml:space="preserve">3.    Документи, що не передбачені законодавством для учасників </w:t>
            </w:r>
            <w:r w:rsidRPr="008872F6">
              <w:rPr>
                <w:rFonts w:ascii="Times New Roman" w:eastAsia="Times New Roman" w:hAnsi="Times New Roman" w:cs="Times New Roman"/>
                <w:bCs/>
                <w:sz w:val="24"/>
                <w:szCs w:val="24"/>
              </w:rPr>
              <w:t>—</w:t>
            </w:r>
            <w:r w:rsidRPr="008872F6">
              <w:rPr>
                <w:rFonts w:ascii="Times New Roman" w:eastAsia="Times New Roman" w:hAnsi="Times New Roman" w:cs="Times New Roman"/>
                <w:bCs/>
                <w:color w:val="000000"/>
                <w:sz w:val="24"/>
                <w:szCs w:val="24"/>
              </w:rPr>
              <w:t xml:space="preserve"> юридичних, фізичних осіб, у тому числі фізичних осіб </w:t>
            </w:r>
            <w:r w:rsidRPr="008872F6">
              <w:rPr>
                <w:rFonts w:ascii="Times New Roman" w:eastAsia="Times New Roman" w:hAnsi="Times New Roman" w:cs="Times New Roman"/>
                <w:bCs/>
                <w:sz w:val="24"/>
                <w:szCs w:val="24"/>
              </w:rPr>
              <w:t>—</w:t>
            </w:r>
            <w:r w:rsidRPr="008872F6">
              <w:rPr>
                <w:rFonts w:ascii="Times New Roman" w:eastAsia="Times New Roman" w:hAnsi="Times New Roman" w:cs="Times New Roman"/>
                <w:bCs/>
                <w:color w:val="000000"/>
                <w:sz w:val="24"/>
                <w:szCs w:val="24"/>
              </w:rPr>
              <w:t xml:space="preserve"> підприємців, не подаються ними у складі тендерної пропозиції.</w:t>
            </w:r>
          </w:p>
          <w:p w14:paraId="2D0106FF" w14:textId="77777777" w:rsidR="001F4F8F" w:rsidRPr="008872F6" w:rsidRDefault="001F4F8F" w:rsidP="001F4F8F">
            <w:pPr>
              <w:widowControl w:val="0"/>
              <w:jc w:val="both"/>
              <w:rPr>
                <w:rFonts w:ascii="Times New Roman" w:eastAsia="Times New Roman" w:hAnsi="Times New Roman" w:cs="Times New Roman"/>
                <w:bCs/>
                <w:color w:val="000000"/>
                <w:sz w:val="24"/>
                <w:szCs w:val="24"/>
              </w:rPr>
            </w:pPr>
            <w:r w:rsidRPr="008872F6">
              <w:rPr>
                <w:rFonts w:ascii="Times New Roman" w:eastAsia="Times New Roman" w:hAnsi="Times New Roman" w:cs="Times New Roman"/>
                <w:bCs/>
                <w:color w:val="000000"/>
                <w:sz w:val="24"/>
                <w:szCs w:val="24"/>
              </w:rPr>
              <w:t xml:space="preserve">4.  Відсутність документів, що не передбачені законодавством для учасників </w:t>
            </w:r>
            <w:r w:rsidRPr="008872F6">
              <w:rPr>
                <w:rFonts w:ascii="Times New Roman" w:eastAsia="Times New Roman" w:hAnsi="Times New Roman" w:cs="Times New Roman"/>
                <w:bCs/>
                <w:sz w:val="24"/>
                <w:szCs w:val="24"/>
              </w:rPr>
              <w:t>—</w:t>
            </w:r>
            <w:r w:rsidRPr="008872F6">
              <w:rPr>
                <w:rFonts w:ascii="Times New Roman" w:eastAsia="Times New Roman" w:hAnsi="Times New Roman" w:cs="Times New Roman"/>
                <w:bCs/>
                <w:color w:val="000000"/>
                <w:sz w:val="24"/>
                <w:szCs w:val="24"/>
              </w:rPr>
              <w:t xml:space="preserve"> юридичних, фізичних осіб, у тому числі фізичних осіб </w:t>
            </w:r>
            <w:r w:rsidRPr="008872F6">
              <w:rPr>
                <w:rFonts w:ascii="Times New Roman" w:eastAsia="Times New Roman" w:hAnsi="Times New Roman" w:cs="Times New Roman"/>
                <w:bCs/>
                <w:sz w:val="24"/>
                <w:szCs w:val="24"/>
              </w:rPr>
              <w:t>—</w:t>
            </w:r>
            <w:r w:rsidRPr="008872F6">
              <w:rPr>
                <w:rFonts w:ascii="Times New Roman" w:eastAsia="Times New Roman" w:hAnsi="Times New Roman" w:cs="Times New Roman"/>
                <w:bCs/>
                <w:color w:val="000000"/>
                <w:sz w:val="24"/>
                <w:szCs w:val="24"/>
              </w:rPr>
              <w:t xml:space="preserve"> підприємців, у складі тендерної пропозиції не може бути підставою для її відхилення замовником.</w:t>
            </w:r>
          </w:p>
          <w:p w14:paraId="1B76338A" w14:textId="77777777" w:rsidR="001F4F8F" w:rsidRPr="008872F6" w:rsidRDefault="001F4F8F" w:rsidP="001F4F8F">
            <w:pPr>
              <w:widowControl w:val="0"/>
              <w:jc w:val="both"/>
              <w:rPr>
                <w:rFonts w:ascii="Times New Roman" w:eastAsia="Times New Roman" w:hAnsi="Times New Roman" w:cs="Times New Roman"/>
                <w:bCs/>
                <w:color w:val="000000"/>
                <w:sz w:val="24"/>
                <w:szCs w:val="24"/>
              </w:rPr>
            </w:pPr>
            <w:r w:rsidRPr="008872F6">
              <w:rPr>
                <w:rFonts w:ascii="Times New Roman" w:eastAsia="Times New Roman" w:hAnsi="Times New Roman" w:cs="Times New Roman"/>
                <w:bCs/>
                <w:color w:val="000000"/>
                <w:sz w:val="24"/>
                <w:szCs w:val="24"/>
              </w:rPr>
              <w:t xml:space="preserve">5.  Учасники торгів — нерезиденти для виконання вимог щодо подання документів, передбачених </w:t>
            </w:r>
            <w:r w:rsidRPr="008872F6">
              <w:rPr>
                <w:rFonts w:ascii="Times New Roman" w:eastAsia="Times New Roman" w:hAnsi="Times New Roman" w:cs="Times New Roman"/>
                <w:bCs/>
                <w:i/>
                <w:color w:val="000000"/>
                <w:sz w:val="24"/>
                <w:szCs w:val="24"/>
              </w:rPr>
              <w:t>Додатком  1</w:t>
            </w:r>
            <w:r w:rsidRPr="008872F6">
              <w:rPr>
                <w:rFonts w:ascii="Times New Roman" w:eastAsia="Times New Roman" w:hAnsi="Times New Roman" w:cs="Times New Roman"/>
                <w:bCs/>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0A3F2E0" w14:textId="77777777" w:rsidR="001F4F8F" w:rsidRPr="008872F6" w:rsidRDefault="001F4F8F" w:rsidP="001F4F8F">
            <w:pPr>
              <w:widowControl w:val="0"/>
              <w:jc w:val="both"/>
              <w:rPr>
                <w:rFonts w:ascii="Times New Roman" w:eastAsia="Times New Roman" w:hAnsi="Times New Roman" w:cs="Times New Roman"/>
                <w:bCs/>
                <w:color w:val="000000"/>
                <w:sz w:val="24"/>
                <w:szCs w:val="24"/>
              </w:rPr>
            </w:pPr>
            <w:r w:rsidRPr="008872F6">
              <w:rPr>
                <w:rFonts w:ascii="Times New Roman" w:eastAsia="Times New Roman" w:hAnsi="Times New Roman" w:cs="Times New Roman"/>
                <w:bCs/>
                <w:color w:val="000000"/>
                <w:sz w:val="24"/>
                <w:szCs w:val="24"/>
              </w:rPr>
              <w:t xml:space="preserve">6.  Факт подання тендерної пропозиції учасником </w:t>
            </w:r>
            <w:r w:rsidRPr="008872F6">
              <w:rPr>
                <w:rFonts w:ascii="Times New Roman" w:eastAsia="Times New Roman" w:hAnsi="Times New Roman" w:cs="Times New Roman"/>
                <w:bCs/>
                <w:sz w:val="24"/>
                <w:szCs w:val="24"/>
              </w:rPr>
              <w:t>—</w:t>
            </w:r>
            <w:r w:rsidRPr="008872F6">
              <w:rPr>
                <w:rFonts w:ascii="Times New Roman" w:eastAsia="Times New Roman" w:hAnsi="Times New Roman" w:cs="Times New Roman"/>
                <w:bCs/>
                <w:color w:val="000000"/>
                <w:sz w:val="24"/>
                <w:szCs w:val="24"/>
              </w:rPr>
              <w:t xml:space="preserve"> фізичною особою чи фізичною особою</w:t>
            </w:r>
            <w:r w:rsidRPr="008872F6">
              <w:rPr>
                <w:rFonts w:ascii="Times New Roman" w:eastAsia="Times New Roman" w:hAnsi="Times New Roman" w:cs="Times New Roman"/>
                <w:bCs/>
                <w:sz w:val="24"/>
                <w:szCs w:val="24"/>
              </w:rPr>
              <w:t xml:space="preserve"> — </w:t>
            </w:r>
            <w:r w:rsidRPr="008872F6">
              <w:rPr>
                <w:rFonts w:ascii="Times New Roman" w:eastAsia="Times New Roman" w:hAnsi="Times New Roman" w:cs="Times New Roman"/>
                <w:bCs/>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CA948A0" w14:textId="77777777" w:rsidR="001F4F8F" w:rsidRPr="008872F6" w:rsidRDefault="001F4F8F" w:rsidP="001F4F8F">
            <w:pPr>
              <w:widowControl w:val="0"/>
              <w:jc w:val="both"/>
              <w:rPr>
                <w:rFonts w:ascii="Times New Roman" w:eastAsia="Times New Roman" w:hAnsi="Times New Roman" w:cs="Times New Roman"/>
                <w:bCs/>
                <w:color w:val="000000"/>
                <w:sz w:val="24"/>
                <w:szCs w:val="24"/>
              </w:rPr>
            </w:pPr>
            <w:r w:rsidRPr="008872F6">
              <w:rPr>
                <w:rFonts w:ascii="Times New Roman" w:eastAsia="Times New Roman" w:hAnsi="Times New Roman" w:cs="Times New Roman"/>
                <w:bCs/>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5540662" w14:textId="77777777" w:rsidR="001F4F8F" w:rsidRPr="008872F6" w:rsidRDefault="001F4F8F" w:rsidP="001F4F8F">
            <w:pPr>
              <w:widowControl w:val="0"/>
              <w:jc w:val="both"/>
              <w:rPr>
                <w:rFonts w:ascii="Times New Roman" w:eastAsia="Times New Roman" w:hAnsi="Times New Roman" w:cs="Times New Roman"/>
                <w:bCs/>
                <w:color w:val="000000"/>
                <w:sz w:val="24"/>
                <w:szCs w:val="24"/>
              </w:rPr>
            </w:pPr>
            <w:r w:rsidRPr="008872F6">
              <w:rPr>
                <w:rFonts w:ascii="Times New Roman" w:eastAsia="Times New Roman" w:hAnsi="Times New Roman" w:cs="Times New Roman"/>
                <w:bCs/>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385926D" w14:textId="77777777" w:rsidR="001F4F8F" w:rsidRPr="008872F6" w:rsidRDefault="001F4F8F" w:rsidP="001F4F8F">
            <w:pPr>
              <w:widowControl w:val="0"/>
              <w:jc w:val="both"/>
              <w:rPr>
                <w:rFonts w:ascii="Times New Roman" w:eastAsia="Times New Roman" w:hAnsi="Times New Roman" w:cs="Times New Roman"/>
                <w:bCs/>
                <w:color w:val="000000"/>
                <w:sz w:val="24"/>
                <w:szCs w:val="24"/>
              </w:rPr>
            </w:pPr>
            <w:r w:rsidRPr="008872F6">
              <w:rPr>
                <w:rFonts w:ascii="Times New Roman" w:eastAsia="Times New Roman" w:hAnsi="Times New Roman" w:cs="Times New Roman"/>
                <w:bCs/>
                <w:color w:val="000000"/>
                <w:sz w:val="24"/>
                <w:szCs w:val="24"/>
              </w:rPr>
              <w:t xml:space="preserve">8. Учасник, який подав тендерну пропозицію, вважається таким, що згодний з </w:t>
            </w:r>
            <w:proofErr w:type="spellStart"/>
            <w:r w:rsidRPr="008872F6">
              <w:rPr>
                <w:rFonts w:ascii="Times New Roman" w:eastAsia="Times New Roman" w:hAnsi="Times New Roman" w:cs="Times New Roman"/>
                <w:bCs/>
                <w:color w:val="000000"/>
                <w:sz w:val="24"/>
                <w:szCs w:val="24"/>
              </w:rPr>
              <w:t>про</w:t>
            </w:r>
            <w:r w:rsidRPr="008872F6">
              <w:rPr>
                <w:rFonts w:ascii="Times New Roman" w:eastAsia="Times New Roman" w:hAnsi="Times New Roman" w:cs="Times New Roman"/>
                <w:bCs/>
                <w:sz w:val="24"/>
                <w:szCs w:val="24"/>
              </w:rPr>
              <w:t>є</w:t>
            </w:r>
            <w:r w:rsidRPr="008872F6">
              <w:rPr>
                <w:rFonts w:ascii="Times New Roman" w:eastAsia="Times New Roman" w:hAnsi="Times New Roman" w:cs="Times New Roman"/>
                <w:bCs/>
                <w:color w:val="000000"/>
                <w:sz w:val="24"/>
                <w:szCs w:val="24"/>
              </w:rPr>
              <w:t>ктом</w:t>
            </w:r>
            <w:proofErr w:type="spellEnd"/>
            <w:r w:rsidRPr="008872F6">
              <w:rPr>
                <w:rFonts w:ascii="Times New Roman" w:eastAsia="Times New Roman" w:hAnsi="Times New Roman" w:cs="Times New Roman"/>
                <w:bCs/>
                <w:color w:val="000000"/>
                <w:sz w:val="24"/>
                <w:szCs w:val="24"/>
              </w:rPr>
              <w:t xml:space="preserve"> договору про закупівлю, викладеним </w:t>
            </w:r>
            <w:r w:rsidRPr="008872F6">
              <w:rPr>
                <w:rFonts w:ascii="Times New Roman" w:eastAsia="Times New Roman" w:hAnsi="Times New Roman" w:cs="Times New Roman"/>
                <w:bCs/>
                <w:sz w:val="24"/>
                <w:szCs w:val="24"/>
              </w:rPr>
              <w:t>у</w:t>
            </w:r>
            <w:r w:rsidRPr="008872F6">
              <w:rPr>
                <w:rFonts w:ascii="Times New Roman" w:eastAsia="Times New Roman" w:hAnsi="Times New Roman" w:cs="Times New Roman"/>
                <w:bCs/>
                <w:color w:val="000000"/>
                <w:sz w:val="24"/>
                <w:szCs w:val="24"/>
              </w:rPr>
              <w:t xml:space="preserve"> </w:t>
            </w:r>
            <w:r w:rsidRPr="008872F6">
              <w:rPr>
                <w:rFonts w:ascii="Times New Roman" w:eastAsia="Times New Roman" w:hAnsi="Times New Roman" w:cs="Times New Roman"/>
                <w:bCs/>
                <w:i/>
                <w:color w:val="000000"/>
                <w:sz w:val="24"/>
                <w:szCs w:val="24"/>
              </w:rPr>
              <w:t>Додатку 3</w:t>
            </w:r>
            <w:r w:rsidRPr="008872F6">
              <w:rPr>
                <w:rFonts w:ascii="Times New Roman" w:eastAsia="Times New Roman" w:hAnsi="Times New Roman" w:cs="Times New Roman"/>
                <w:bCs/>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872F6">
              <w:rPr>
                <w:rFonts w:ascii="Times New Roman" w:eastAsia="Times New Roman" w:hAnsi="Times New Roman" w:cs="Times New Roman"/>
                <w:bCs/>
                <w:i/>
                <w:color w:val="000000"/>
                <w:sz w:val="24"/>
                <w:szCs w:val="24"/>
              </w:rPr>
              <w:t>в п. 4 Розділу 3</w:t>
            </w:r>
            <w:r w:rsidRPr="008872F6">
              <w:rPr>
                <w:rFonts w:ascii="Times New Roman" w:eastAsia="Times New Roman" w:hAnsi="Times New Roman" w:cs="Times New Roman"/>
                <w:bCs/>
                <w:color w:val="000000"/>
                <w:sz w:val="24"/>
                <w:szCs w:val="24"/>
              </w:rPr>
              <w:t xml:space="preserve"> до цієї тендерної документації.</w:t>
            </w:r>
          </w:p>
          <w:p w14:paraId="464F3B9C" w14:textId="77777777" w:rsidR="001F4F8F" w:rsidRPr="008872F6" w:rsidRDefault="001F4F8F" w:rsidP="001F4F8F">
            <w:pPr>
              <w:widowControl w:val="0"/>
              <w:jc w:val="both"/>
              <w:rPr>
                <w:rFonts w:ascii="Times New Roman" w:eastAsia="Times New Roman" w:hAnsi="Times New Roman" w:cs="Times New Roman"/>
                <w:bCs/>
                <w:color w:val="000000"/>
                <w:sz w:val="24"/>
                <w:szCs w:val="24"/>
              </w:rPr>
            </w:pPr>
            <w:r w:rsidRPr="008872F6">
              <w:rPr>
                <w:rFonts w:ascii="Times New Roman" w:eastAsia="Times New Roman" w:hAnsi="Times New Roman" w:cs="Times New Roman"/>
                <w:bCs/>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8AEAB9B" w14:textId="77777777" w:rsidR="001F4F8F" w:rsidRPr="008872F6" w:rsidRDefault="001F4F8F" w:rsidP="001F4F8F">
            <w:pPr>
              <w:widowControl w:val="0"/>
              <w:pBdr>
                <w:top w:val="nil"/>
                <w:left w:val="nil"/>
                <w:bottom w:val="nil"/>
                <w:right w:val="nil"/>
                <w:between w:val="nil"/>
              </w:pBdr>
              <w:jc w:val="both"/>
              <w:rPr>
                <w:rFonts w:ascii="Times New Roman" w:eastAsia="Times New Roman" w:hAnsi="Times New Roman" w:cs="Times New Roman"/>
                <w:bCs/>
                <w:color w:val="000000"/>
                <w:sz w:val="24"/>
                <w:szCs w:val="24"/>
              </w:rPr>
            </w:pPr>
            <w:r w:rsidRPr="008872F6">
              <w:rPr>
                <w:rFonts w:ascii="Times New Roman" w:eastAsia="Times New Roman" w:hAnsi="Times New Roman" w:cs="Times New Roman"/>
                <w:bCs/>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8872F6">
              <w:rPr>
                <w:rFonts w:ascii="Times New Roman" w:eastAsia="Times New Roman" w:hAnsi="Times New Roman" w:cs="Times New Roman"/>
                <w:bCs/>
                <w:color w:val="000000"/>
                <w:sz w:val="24"/>
                <w:szCs w:val="24"/>
              </w:rPr>
              <w:t>оперативно</w:t>
            </w:r>
            <w:proofErr w:type="spellEnd"/>
            <w:r w:rsidRPr="008872F6">
              <w:rPr>
                <w:rFonts w:ascii="Times New Roman" w:eastAsia="Times New Roman" w:hAnsi="Times New Roman" w:cs="Times New Roman"/>
                <w:bCs/>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FFA54A5" w14:textId="77777777" w:rsidR="001F4F8F" w:rsidRPr="008872F6" w:rsidRDefault="001F4F8F" w:rsidP="001F4F8F">
            <w:pPr>
              <w:widowControl w:val="0"/>
              <w:jc w:val="both"/>
              <w:rPr>
                <w:rFonts w:ascii="Times New Roman" w:eastAsia="Times New Roman" w:hAnsi="Times New Roman" w:cs="Times New Roman"/>
                <w:bCs/>
                <w:color w:val="000000"/>
                <w:sz w:val="24"/>
                <w:szCs w:val="24"/>
              </w:rPr>
            </w:pPr>
            <w:r w:rsidRPr="008872F6">
              <w:rPr>
                <w:rFonts w:ascii="Times New Roman" w:eastAsia="Times New Roman" w:hAnsi="Times New Roman" w:cs="Times New Roman"/>
                <w:bCs/>
                <w:color w:val="000000"/>
                <w:sz w:val="24"/>
                <w:szCs w:val="24"/>
              </w:rPr>
              <w:t xml:space="preserve">11. </w:t>
            </w:r>
            <w:r w:rsidRPr="008872F6">
              <w:rPr>
                <w:rFonts w:ascii="Times New Roman" w:eastAsia="Times New Roman" w:hAnsi="Times New Roman" w:cs="Times New Roman"/>
                <w:bCs/>
                <w:sz w:val="24"/>
                <w:szCs w:val="24"/>
              </w:rPr>
              <w:t>Тендерна п</w:t>
            </w:r>
            <w:r w:rsidRPr="008872F6">
              <w:rPr>
                <w:rFonts w:ascii="Times New Roman" w:eastAsia="Times New Roman" w:hAnsi="Times New Roman" w:cs="Times New Roman"/>
                <w:bCs/>
                <w:color w:val="000000"/>
                <w:sz w:val="24"/>
                <w:szCs w:val="24"/>
              </w:rPr>
              <w:t>ропозиція учасника може містити документи з водяними знаками.</w:t>
            </w:r>
          </w:p>
          <w:p w14:paraId="118DF0AC" w14:textId="77777777" w:rsidR="001F4F8F" w:rsidRPr="008872F6" w:rsidRDefault="001F4F8F" w:rsidP="001F4F8F">
            <w:pPr>
              <w:widowControl w:val="0"/>
              <w:pBdr>
                <w:top w:val="nil"/>
                <w:left w:val="nil"/>
                <w:bottom w:val="nil"/>
                <w:right w:val="nil"/>
                <w:between w:val="nil"/>
              </w:pBdr>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sidRPr="008872F6">
              <w:rPr>
                <w:rFonts w:ascii="Times New Roman" w:eastAsia="Times New Roman" w:hAnsi="Times New Roman" w:cs="Times New Roman"/>
                <w:bCs/>
                <w:sz w:val="24"/>
                <w:szCs w:val="24"/>
              </w:rPr>
              <w:lastRenderedPageBreak/>
              <w:t>нормами і їх не порушує, жодні окремі підтвердження не потрібно подавати):</w:t>
            </w:r>
          </w:p>
          <w:p w14:paraId="0D56A8D7" w14:textId="77777777" w:rsidR="001F4F8F" w:rsidRPr="008872F6" w:rsidRDefault="001F4F8F" w:rsidP="001F4F8F">
            <w:pPr>
              <w:widowControl w:val="0"/>
              <w:pBdr>
                <w:top w:val="nil"/>
                <w:left w:val="nil"/>
                <w:bottom w:val="nil"/>
                <w:right w:val="nil"/>
                <w:between w:val="nil"/>
              </w:pBdr>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 xml:space="preserve">—   </w:t>
            </w:r>
            <w:r w:rsidRPr="008872F6">
              <w:rPr>
                <w:rFonts w:ascii="Times New Roman" w:eastAsia="Times New Roman" w:hAnsi="Times New Roman" w:cs="Times New Roman"/>
                <w:bCs/>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097F5FA" w14:textId="77777777" w:rsidR="001F4F8F" w:rsidRPr="008872F6" w:rsidRDefault="001F4F8F" w:rsidP="001F4F8F">
            <w:pPr>
              <w:widowControl w:val="0"/>
              <w:pBdr>
                <w:top w:val="nil"/>
                <w:left w:val="nil"/>
                <w:bottom w:val="nil"/>
                <w:right w:val="nil"/>
                <w:between w:val="nil"/>
              </w:pBdr>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 xml:space="preserve">—   </w:t>
            </w:r>
            <w:r w:rsidRPr="008872F6">
              <w:rPr>
                <w:rFonts w:ascii="Times New Roman" w:eastAsia="Times New Roman" w:hAnsi="Times New Roman" w:cs="Times New Roman"/>
                <w:bCs/>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0C468A9" w14:textId="77777777" w:rsidR="001F4F8F" w:rsidRPr="008872F6" w:rsidRDefault="001F4F8F" w:rsidP="001F4F8F">
            <w:pPr>
              <w:widowControl w:val="0"/>
              <w:pBdr>
                <w:top w:val="nil"/>
                <w:left w:val="nil"/>
                <w:bottom w:val="nil"/>
                <w:right w:val="nil"/>
                <w:between w:val="nil"/>
              </w:pBdr>
              <w:jc w:val="both"/>
              <w:rPr>
                <w:rFonts w:ascii="Times New Roman" w:eastAsia="Times New Roman" w:hAnsi="Times New Roman" w:cs="Times New Roman"/>
                <w:bCs/>
                <w:i/>
                <w:sz w:val="24"/>
                <w:szCs w:val="24"/>
              </w:rPr>
            </w:pPr>
            <w:r w:rsidRPr="008872F6">
              <w:rPr>
                <w:rFonts w:ascii="Times New Roman" w:eastAsia="Times New Roman" w:hAnsi="Times New Roman" w:cs="Times New Roman"/>
                <w:bCs/>
                <w:sz w:val="24"/>
                <w:szCs w:val="24"/>
              </w:rPr>
              <w:t xml:space="preserve">—   </w:t>
            </w:r>
            <w:r w:rsidRPr="008872F6">
              <w:rPr>
                <w:rFonts w:ascii="Times New Roman" w:eastAsia="Times New Roman" w:hAnsi="Times New Roman" w:cs="Times New Roman"/>
                <w:bCs/>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9F00A5D" w14:textId="77777777" w:rsidR="001F4F8F" w:rsidRPr="008872F6" w:rsidRDefault="001F4F8F" w:rsidP="001F4F8F">
            <w:pPr>
              <w:widowControl w:val="0"/>
              <w:jc w:val="both"/>
              <w:rPr>
                <w:rFonts w:ascii="Times New Roman" w:eastAsia="Times New Roman" w:hAnsi="Times New Roman" w:cs="Times New Roman"/>
                <w:bCs/>
                <w:i/>
                <w:sz w:val="24"/>
                <w:szCs w:val="24"/>
              </w:rPr>
            </w:pPr>
            <w:r w:rsidRPr="008872F6">
              <w:rPr>
                <w:rFonts w:ascii="Times New Roman" w:eastAsia="Times New Roman" w:hAnsi="Times New Roman" w:cs="Times New Roman"/>
                <w:bCs/>
                <w:sz w:val="24"/>
                <w:szCs w:val="24"/>
              </w:rPr>
              <w:t xml:space="preserve">А також враховувати, що в Україні </w:t>
            </w:r>
            <w:r w:rsidRPr="008872F6">
              <w:rPr>
                <w:rFonts w:ascii="Times New Roman" w:eastAsia="Times New Roman" w:hAnsi="Times New Roman" w:cs="Times New Roman"/>
                <w:bCs/>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872F6">
              <w:rPr>
                <w:rFonts w:ascii="Times New Roman" w:eastAsia="Times New Roman" w:hAnsi="Times New Roman" w:cs="Times New Roman"/>
                <w:bCs/>
                <w:sz w:val="24"/>
                <w:szCs w:val="24"/>
                <w:highlight w:val="white"/>
              </w:rPr>
              <w:t>бенефіціарним</w:t>
            </w:r>
            <w:proofErr w:type="spellEnd"/>
            <w:r w:rsidRPr="008872F6">
              <w:rPr>
                <w:rFonts w:ascii="Times New Roman" w:eastAsia="Times New Roman" w:hAnsi="Times New Roman" w:cs="Times New Roman"/>
                <w:bCs/>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F4F8F" w:rsidRPr="008872F6" w14:paraId="6ACD8C2D" w14:textId="77777777" w:rsidTr="004E36F9">
        <w:trPr>
          <w:trHeight w:val="1119"/>
          <w:jc w:val="center"/>
        </w:trPr>
        <w:tc>
          <w:tcPr>
            <w:tcW w:w="705" w:type="dxa"/>
          </w:tcPr>
          <w:p w14:paraId="18A0EA06" w14:textId="64DF23C9" w:rsidR="001F4F8F" w:rsidRPr="008872F6" w:rsidRDefault="001F4F8F" w:rsidP="001F4F8F">
            <w:pPr>
              <w:widowControl w:val="0"/>
              <w:jc w:val="center"/>
              <w:rPr>
                <w:rFonts w:ascii="Times New Roman" w:eastAsia="Times New Roman" w:hAnsi="Times New Roman" w:cs="Times New Roman"/>
                <w:bCs/>
                <w:sz w:val="24"/>
                <w:szCs w:val="24"/>
              </w:rPr>
            </w:pPr>
            <w:r>
              <w:rPr>
                <w:rFonts w:ascii="Times New Roman" w:eastAsia="Times New Roman" w:hAnsi="Times New Roman" w:cs="Times New Roman"/>
                <w:bCs/>
                <w:color w:val="000000"/>
                <w:sz w:val="24"/>
                <w:szCs w:val="24"/>
              </w:rPr>
              <w:lastRenderedPageBreak/>
              <w:t>3</w:t>
            </w:r>
          </w:p>
        </w:tc>
        <w:tc>
          <w:tcPr>
            <w:tcW w:w="2805" w:type="dxa"/>
          </w:tcPr>
          <w:p w14:paraId="703EA8D7" w14:textId="77777777" w:rsidR="001F4F8F" w:rsidRPr="008872F6" w:rsidRDefault="001F4F8F" w:rsidP="001F4F8F">
            <w:pPr>
              <w:widowControl w:val="0"/>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Відхилення тендерних пропозицій</w:t>
            </w:r>
          </w:p>
        </w:tc>
        <w:tc>
          <w:tcPr>
            <w:tcW w:w="6550" w:type="dxa"/>
            <w:vAlign w:val="center"/>
          </w:tcPr>
          <w:p w14:paraId="2EE036F1" w14:textId="77777777" w:rsidR="001F4F8F" w:rsidRPr="008872F6" w:rsidRDefault="001F4F8F" w:rsidP="001F4F8F">
            <w:pPr>
              <w:jc w:val="both"/>
              <w:rPr>
                <w:rFonts w:ascii="Times New Roman" w:eastAsia="Times New Roman" w:hAnsi="Times New Roman" w:cs="Times New Roman"/>
                <w:bCs/>
                <w:iCs/>
                <w:sz w:val="24"/>
                <w:szCs w:val="24"/>
                <w:highlight w:val="white"/>
              </w:rPr>
            </w:pPr>
            <w:r w:rsidRPr="008872F6">
              <w:rPr>
                <w:rFonts w:ascii="Times New Roman" w:eastAsia="Times New Roman" w:hAnsi="Times New Roman" w:cs="Times New Roman"/>
                <w:bCs/>
                <w:iCs/>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6AA898AF" w14:textId="77777777" w:rsidR="001F4F8F" w:rsidRPr="008872F6" w:rsidRDefault="001F4F8F" w:rsidP="001F4F8F">
            <w:pPr>
              <w:shd w:val="clear" w:color="auto" w:fill="FFFFFF"/>
              <w:ind w:firstLine="567"/>
              <w:jc w:val="both"/>
              <w:rPr>
                <w:rFonts w:ascii="Times New Roman" w:eastAsia="Times New Roman" w:hAnsi="Times New Roman" w:cs="Times New Roman"/>
                <w:bCs/>
                <w:iCs/>
                <w:sz w:val="24"/>
                <w:szCs w:val="24"/>
                <w:highlight w:val="white"/>
              </w:rPr>
            </w:pPr>
            <w:r w:rsidRPr="008872F6">
              <w:rPr>
                <w:rFonts w:ascii="Times New Roman" w:eastAsia="Times New Roman" w:hAnsi="Times New Roman" w:cs="Times New Roman"/>
                <w:bCs/>
                <w:iCs/>
                <w:sz w:val="24"/>
                <w:szCs w:val="24"/>
                <w:highlight w:val="white"/>
              </w:rPr>
              <w:t>1) учасник процедури закупівлі:</w:t>
            </w:r>
          </w:p>
          <w:p w14:paraId="60F6694F" w14:textId="77777777" w:rsidR="001F4F8F" w:rsidRPr="008872F6" w:rsidRDefault="001F4F8F" w:rsidP="001F4F8F">
            <w:pPr>
              <w:shd w:val="clear" w:color="auto" w:fill="FFFFFF"/>
              <w:ind w:firstLine="567"/>
              <w:jc w:val="both"/>
              <w:rPr>
                <w:rFonts w:ascii="Times New Roman" w:eastAsia="Times New Roman" w:hAnsi="Times New Roman" w:cs="Times New Roman"/>
                <w:bCs/>
                <w:iCs/>
                <w:sz w:val="24"/>
                <w:szCs w:val="24"/>
                <w:highlight w:val="white"/>
              </w:rPr>
            </w:pPr>
            <w:r w:rsidRPr="008872F6">
              <w:rPr>
                <w:rFonts w:ascii="Times New Roman" w:eastAsia="Times New Roman" w:hAnsi="Times New Roman" w:cs="Times New Roman"/>
                <w:bCs/>
                <w:iCs/>
                <w:sz w:val="24"/>
                <w:szCs w:val="24"/>
                <w:highlight w:val="white"/>
              </w:rPr>
              <w:t>підпадає під підстави, встановлені пунктом 47 цих особливостей;</w:t>
            </w:r>
          </w:p>
          <w:p w14:paraId="6832DF94" w14:textId="77777777" w:rsidR="001F4F8F" w:rsidRPr="008872F6" w:rsidRDefault="001F4F8F" w:rsidP="001F4F8F">
            <w:pPr>
              <w:shd w:val="clear" w:color="auto" w:fill="FFFFFF"/>
              <w:ind w:firstLine="567"/>
              <w:jc w:val="both"/>
              <w:rPr>
                <w:rFonts w:ascii="Times New Roman" w:eastAsia="Times New Roman" w:hAnsi="Times New Roman" w:cs="Times New Roman"/>
                <w:bCs/>
                <w:iCs/>
                <w:sz w:val="24"/>
                <w:szCs w:val="24"/>
                <w:highlight w:val="white"/>
              </w:rPr>
            </w:pPr>
            <w:r w:rsidRPr="008872F6">
              <w:rPr>
                <w:rFonts w:ascii="Times New Roman" w:eastAsia="Times New Roman" w:hAnsi="Times New Roman" w:cs="Times New Roman"/>
                <w:bCs/>
                <w:iCs/>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2B80F7B" w14:textId="77777777" w:rsidR="001F4F8F" w:rsidRPr="008872F6" w:rsidRDefault="001F4F8F" w:rsidP="001F4F8F">
            <w:pPr>
              <w:shd w:val="clear" w:color="auto" w:fill="FFFFFF"/>
              <w:ind w:firstLine="567"/>
              <w:jc w:val="both"/>
              <w:rPr>
                <w:rFonts w:ascii="Times New Roman" w:eastAsia="Times New Roman" w:hAnsi="Times New Roman" w:cs="Times New Roman"/>
                <w:bCs/>
                <w:iCs/>
                <w:sz w:val="24"/>
                <w:szCs w:val="24"/>
                <w:highlight w:val="white"/>
              </w:rPr>
            </w:pPr>
            <w:r w:rsidRPr="008872F6">
              <w:rPr>
                <w:rFonts w:ascii="Times New Roman" w:eastAsia="Times New Roman" w:hAnsi="Times New Roman" w:cs="Times New Roman"/>
                <w:bCs/>
                <w:iCs/>
                <w:sz w:val="24"/>
                <w:szCs w:val="24"/>
                <w:highlight w:val="white"/>
              </w:rPr>
              <w:t>не надав забезпечення тендерної пропозиції, якщо таке забезпечення вимагалося замовником;</w:t>
            </w:r>
          </w:p>
          <w:p w14:paraId="6A368592" w14:textId="77777777" w:rsidR="001F4F8F" w:rsidRPr="008872F6" w:rsidRDefault="001F4F8F" w:rsidP="001F4F8F">
            <w:pPr>
              <w:shd w:val="clear" w:color="auto" w:fill="FFFFFF"/>
              <w:ind w:firstLine="567"/>
              <w:jc w:val="both"/>
              <w:rPr>
                <w:rFonts w:ascii="Times New Roman" w:eastAsia="Times New Roman" w:hAnsi="Times New Roman" w:cs="Times New Roman"/>
                <w:bCs/>
                <w:iCs/>
                <w:sz w:val="24"/>
                <w:szCs w:val="24"/>
                <w:highlight w:val="white"/>
              </w:rPr>
            </w:pPr>
            <w:r w:rsidRPr="008872F6">
              <w:rPr>
                <w:rFonts w:ascii="Times New Roman" w:eastAsia="Times New Roman" w:hAnsi="Times New Roman" w:cs="Times New Roman"/>
                <w:bCs/>
                <w:iCs/>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872F6">
              <w:rPr>
                <w:rFonts w:ascii="Times New Roman" w:eastAsia="Times New Roman" w:hAnsi="Times New Roman" w:cs="Times New Roman"/>
                <w:bCs/>
                <w:iCs/>
                <w:sz w:val="24"/>
                <w:szCs w:val="24"/>
                <w:highlight w:val="white"/>
              </w:rPr>
              <w:t>невідповідностей</w:t>
            </w:r>
            <w:proofErr w:type="spellEnd"/>
            <w:r w:rsidRPr="008872F6">
              <w:rPr>
                <w:rFonts w:ascii="Times New Roman" w:eastAsia="Times New Roman" w:hAnsi="Times New Roman" w:cs="Times New Roman"/>
                <w:bCs/>
                <w:iCs/>
                <w:sz w:val="24"/>
                <w:szCs w:val="24"/>
                <w:highlight w:val="white"/>
              </w:rPr>
              <w:t xml:space="preserve">, протягом 24 годин з </w:t>
            </w:r>
            <w:r w:rsidRPr="008872F6">
              <w:rPr>
                <w:rFonts w:ascii="Times New Roman" w:eastAsia="Times New Roman" w:hAnsi="Times New Roman" w:cs="Times New Roman"/>
                <w:bCs/>
                <w:iCs/>
                <w:sz w:val="24"/>
                <w:szCs w:val="24"/>
                <w:highlight w:val="white"/>
              </w:rPr>
              <w:lastRenderedPageBreak/>
              <w:t xml:space="preserve">моменту розміщення замовником в електронній системі закупівель повідомлення з вимогою про усунення таких </w:t>
            </w:r>
            <w:proofErr w:type="spellStart"/>
            <w:r w:rsidRPr="008872F6">
              <w:rPr>
                <w:rFonts w:ascii="Times New Roman" w:eastAsia="Times New Roman" w:hAnsi="Times New Roman" w:cs="Times New Roman"/>
                <w:bCs/>
                <w:iCs/>
                <w:sz w:val="24"/>
                <w:szCs w:val="24"/>
                <w:highlight w:val="white"/>
              </w:rPr>
              <w:t>невідповідностей</w:t>
            </w:r>
            <w:proofErr w:type="spellEnd"/>
            <w:r w:rsidRPr="008872F6">
              <w:rPr>
                <w:rFonts w:ascii="Times New Roman" w:eastAsia="Times New Roman" w:hAnsi="Times New Roman" w:cs="Times New Roman"/>
                <w:bCs/>
                <w:iCs/>
                <w:sz w:val="24"/>
                <w:szCs w:val="24"/>
                <w:highlight w:val="white"/>
              </w:rPr>
              <w:t>;</w:t>
            </w:r>
          </w:p>
          <w:p w14:paraId="48AF3278" w14:textId="77777777" w:rsidR="001F4F8F" w:rsidRPr="008872F6" w:rsidRDefault="001F4F8F" w:rsidP="001F4F8F">
            <w:pPr>
              <w:shd w:val="clear" w:color="auto" w:fill="FFFFFF"/>
              <w:ind w:firstLine="567"/>
              <w:jc w:val="both"/>
              <w:rPr>
                <w:rFonts w:ascii="Times New Roman" w:eastAsia="Times New Roman" w:hAnsi="Times New Roman" w:cs="Times New Roman"/>
                <w:bCs/>
                <w:iCs/>
                <w:sz w:val="24"/>
                <w:szCs w:val="24"/>
                <w:highlight w:val="white"/>
              </w:rPr>
            </w:pPr>
            <w:r w:rsidRPr="008872F6">
              <w:rPr>
                <w:rFonts w:ascii="Times New Roman" w:eastAsia="Times New Roman" w:hAnsi="Times New Roman" w:cs="Times New Roman"/>
                <w:bCs/>
                <w:iCs/>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42FFCD0" w14:textId="77777777" w:rsidR="001F4F8F" w:rsidRPr="008872F6" w:rsidRDefault="001F4F8F" w:rsidP="001F4F8F">
            <w:pPr>
              <w:shd w:val="clear" w:color="auto" w:fill="FFFFFF"/>
              <w:ind w:firstLine="567"/>
              <w:jc w:val="both"/>
              <w:rPr>
                <w:rFonts w:ascii="Times New Roman" w:eastAsia="Times New Roman" w:hAnsi="Times New Roman" w:cs="Times New Roman"/>
                <w:bCs/>
                <w:iCs/>
                <w:sz w:val="24"/>
                <w:szCs w:val="24"/>
                <w:highlight w:val="white"/>
              </w:rPr>
            </w:pPr>
            <w:r w:rsidRPr="008872F6">
              <w:rPr>
                <w:rFonts w:ascii="Times New Roman" w:eastAsia="Times New Roman" w:hAnsi="Times New Roman" w:cs="Times New Roman"/>
                <w:bCs/>
                <w:iCs/>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0027B86" w14:textId="77777777" w:rsidR="001F4F8F" w:rsidRPr="008872F6" w:rsidRDefault="001F4F8F" w:rsidP="001F4F8F">
            <w:pPr>
              <w:shd w:val="clear" w:color="auto" w:fill="FFFFFF"/>
              <w:ind w:firstLine="567"/>
              <w:jc w:val="both"/>
              <w:rPr>
                <w:rFonts w:ascii="Times New Roman" w:eastAsia="Times New Roman" w:hAnsi="Times New Roman" w:cs="Times New Roman"/>
                <w:bCs/>
                <w:iCs/>
                <w:sz w:val="24"/>
                <w:szCs w:val="24"/>
                <w:highlight w:val="white"/>
              </w:rPr>
            </w:pPr>
            <w:r w:rsidRPr="008872F6">
              <w:rPr>
                <w:rFonts w:ascii="Times New Roman" w:eastAsia="Times New Roman" w:hAnsi="Times New Roman" w:cs="Times New Roman"/>
                <w:bCs/>
                <w:iCs/>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872F6">
              <w:rPr>
                <w:rFonts w:ascii="Times New Roman" w:eastAsia="Times New Roman" w:hAnsi="Times New Roman" w:cs="Times New Roman"/>
                <w:bCs/>
                <w:iCs/>
                <w:sz w:val="24"/>
                <w:szCs w:val="24"/>
                <w:highlight w:val="white"/>
              </w:rPr>
              <w:t>бенефіціарним</w:t>
            </w:r>
            <w:proofErr w:type="spellEnd"/>
            <w:r w:rsidRPr="008872F6">
              <w:rPr>
                <w:rFonts w:ascii="Times New Roman" w:eastAsia="Times New Roman" w:hAnsi="Times New Roman" w:cs="Times New Roman"/>
                <w:bCs/>
                <w:iCs/>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A4993DB" w14:textId="77777777" w:rsidR="001F4F8F" w:rsidRPr="008872F6" w:rsidRDefault="001F4F8F" w:rsidP="001F4F8F">
            <w:pPr>
              <w:shd w:val="clear" w:color="auto" w:fill="FFFFFF"/>
              <w:ind w:firstLine="567"/>
              <w:jc w:val="both"/>
              <w:rPr>
                <w:rFonts w:ascii="Times New Roman" w:eastAsia="Times New Roman" w:hAnsi="Times New Roman" w:cs="Times New Roman"/>
                <w:bCs/>
                <w:iCs/>
                <w:sz w:val="24"/>
                <w:szCs w:val="24"/>
                <w:highlight w:val="white"/>
              </w:rPr>
            </w:pPr>
            <w:r w:rsidRPr="008872F6">
              <w:rPr>
                <w:rFonts w:ascii="Times New Roman" w:eastAsia="Times New Roman" w:hAnsi="Times New Roman" w:cs="Times New Roman"/>
                <w:bCs/>
                <w:iCs/>
                <w:sz w:val="24"/>
                <w:szCs w:val="24"/>
                <w:highlight w:val="white"/>
              </w:rPr>
              <w:t>2) тендерна пропозиція:</w:t>
            </w:r>
          </w:p>
          <w:p w14:paraId="33B9F9AC" w14:textId="77777777" w:rsidR="001F4F8F" w:rsidRPr="008872F6" w:rsidRDefault="001F4F8F" w:rsidP="001F4F8F">
            <w:pPr>
              <w:shd w:val="clear" w:color="auto" w:fill="FFFFFF"/>
              <w:ind w:firstLine="567"/>
              <w:jc w:val="both"/>
              <w:rPr>
                <w:rFonts w:ascii="Times New Roman" w:eastAsia="Times New Roman" w:hAnsi="Times New Roman" w:cs="Times New Roman"/>
                <w:bCs/>
                <w:iCs/>
                <w:sz w:val="24"/>
                <w:szCs w:val="24"/>
                <w:highlight w:val="white"/>
              </w:rPr>
            </w:pPr>
            <w:r w:rsidRPr="008872F6">
              <w:rPr>
                <w:rFonts w:ascii="Times New Roman" w:eastAsia="Times New Roman" w:hAnsi="Times New Roman" w:cs="Times New Roman"/>
                <w:bCs/>
                <w:iCs/>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8872F6">
                <w:rPr>
                  <w:rFonts w:ascii="Times New Roman" w:eastAsia="Times New Roman" w:hAnsi="Times New Roman" w:cs="Times New Roman"/>
                  <w:bCs/>
                  <w:iCs/>
                  <w:sz w:val="24"/>
                  <w:szCs w:val="24"/>
                  <w:highlight w:val="white"/>
                </w:rPr>
                <w:t>пункту 4</w:t>
              </w:r>
            </w:hyperlink>
            <w:r w:rsidRPr="008872F6">
              <w:rPr>
                <w:rFonts w:ascii="Times New Roman" w:eastAsia="Times New Roman" w:hAnsi="Times New Roman" w:cs="Times New Roman"/>
                <w:bCs/>
                <w:iCs/>
                <w:sz w:val="24"/>
                <w:szCs w:val="24"/>
                <w:highlight w:val="white"/>
              </w:rPr>
              <w:t>3 цих особливостей;</w:t>
            </w:r>
          </w:p>
          <w:p w14:paraId="00AC0F69" w14:textId="77777777" w:rsidR="001F4F8F" w:rsidRPr="008872F6" w:rsidRDefault="001F4F8F" w:rsidP="001F4F8F">
            <w:pPr>
              <w:shd w:val="clear" w:color="auto" w:fill="FFFFFF"/>
              <w:ind w:firstLine="567"/>
              <w:jc w:val="both"/>
              <w:rPr>
                <w:rFonts w:ascii="Times New Roman" w:eastAsia="Times New Roman" w:hAnsi="Times New Roman" w:cs="Times New Roman"/>
                <w:bCs/>
                <w:iCs/>
                <w:sz w:val="24"/>
                <w:szCs w:val="24"/>
                <w:highlight w:val="white"/>
              </w:rPr>
            </w:pPr>
            <w:r w:rsidRPr="008872F6">
              <w:rPr>
                <w:rFonts w:ascii="Times New Roman" w:eastAsia="Times New Roman" w:hAnsi="Times New Roman" w:cs="Times New Roman"/>
                <w:bCs/>
                <w:iCs/>
                <w:sz w:val="24"/>
                <w:szCs w:val="24"/>
                <w:highlight w:val="white"/>
              </w:rPr>
              <w:t>є такою, строк дії якої закінчився;</w:t>
            </w:r>
          </w:p>
          <w:p w14:paraId="63D7CD0A" w14:textId="77777777" w:rsidR="001F4F8F" w:rsidRPr="008872F6" w:rsidRDefault="001F4F8F" w:rsidP="001F4F8F">
            <w:pPr>
              <w:shd w:val="clear" w:color="auto" w:fill="FFFFFF"/>
              <w:ind w:firstLine="567"/>
              <w:jc w:val="both"/>
              <w:rPr>
                <w:rFonts w:ascii="Times New Roman" w:eastAsia="Times New Roman" w:hAnsi="Times New Roman" w:cs="Times New Roman"/>
                <w:bCs/>
                <w:iCs/>
                <w:sz w:val="24"/>
                <w:szCs w:val="24"/>
                <w:highlight w:val="white"/>
              </w:rPr>
            </w:pPr>
            <w:r w:rsidRPr="008872F6">
              <w:rPr>
                <w:rFonts w:ascii="Times New Roman" w:eastAsia="Times New Roman" w:hAnsi="Times New Roman" w:cs="Times New Roman"/>
                <w:bCs/>
                <w:iCs/>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8872F6">
              <w:rPr>
                <w:rFonts w:ascii="Times New Roman" w:eastAsia="Times New Roman" w:hAnsi="Times New Roman" w:cs="Times New Roman"/>
                <w:bCs/>
                <w:iCs/>
                <w:sz w:val="24"/>
                <w:szCs w:val="24"/>
                <w:highlight w:val="white"/>
              </w:rPr>
              <w:lastRenderedPageBreak/>
              <w:t>перевищення є більшим, ніж зазначений замовником в тендерній документації;</w:t>
            </w:r>
          </w:p>
          <w:p w14:paraId="68E1E4AE" w14:textId="77777777" w:rsidR="001F4F8F" w:rsidRPr="008872F6" w:rsidRDefault="001F4F8F" w:rsidP="001F4F8F">
            <w:pPr>
              <w:shd w:val="clear" w:color="auto" w:fill="FFFFFF"/>
              <w:ind w:firstLine="567"/>
              <w:jc w:val="both"/>
              <w:rPr>
                <w:rFonts w:ascii="Times New Roman" w:eastAsia="Times New Roman" w:hAnsi="Times New Roman" w:cs="Times New Roman"/>
                <w:bCs/>
                <w:iCs/>
                <w:sz w:val="24"/>
                <w:szCs w:val="24"/>
                <w:highlight w:val="white"/>
              </w:rPr>
            </w:pPr>
            <w:r w:rsidRPr="008872F6">
              <w:rPr>
                <w:rFonts w:ascii="Times New Roman" w:eastAsia="Times New Roman" w:hAnsi="Times New Roman" w:cs="Times New Roman"/>
                <w:bCs/>
                <w:iCs/>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3D0EC9AB" w14:textId="77777777" w:rsidR="001F4F8F" w:rsidRPr="008872F6" w:rsidRDefault="001F4F8F" w:rsidP="001F4F8F">
            <w:pPr>
              <w:shd w:val="clear" w:color="auto" w:fill="FFFFFF"/>
              <w:ind w:firstLine="567"/>
              <w:jc w:val="both"/>
              <w:rPr>
                <w:rFonts w:ascii="Times New Roman" w:eastAsia="Times New Roman" w:hAnsi="Times New Roman" w:cs="Times New Roman"/>
                <w:bCs/>
                <w:iCs/>
                <w:sz w:val="24"/>
                <w:szCs w:val="24"/>
                <w:highlight w:val="white"/>
              </w:rPr>
            </w:pPr>
            <w:r w:rsidRPr="008872F6">
              <w:rPr>
                <w:rFonts w:ascii="Times New Roman" w:eastAsia="Times New Roman" w:hAnsi="Times New Roman" w:cs="Times New Roman"/>
                <w:bCs/>
                <w:iCs/>
                <w:sz w:val="24"/>
                <w:szCs w:val="24"/>
                <w:highlight w:val="white"/>
              </w:rPr>
              <w:t>3) переможець процедури закупівлі:</w:t>
            </w:r>
          </w:p>
          <w:p w14:paraId="7B5B7285" w14:textId="77777777" w:rsidR="001F4F8F" w:rsidRPr="008872F6" w:rsidRDefault="001F4F8F" w:rsidP="001F4F8F">
            <w:pPr>
              <w:shd w:val="clear" w:color="auto" w:fill="FFFFFF"/>
              <w:ind w:firstLine="567"/>
              <w:jc w:val="both"/>
              <w:rPr>
                <w:rFonts w:ascii="Times New Roman" w:eastAsia="Times New Roman" w:hAnsi="Times New Roman" w:cs="Times New Roman"/>
                <w:bCs/>
                <w:iCs/>
                <w:sz w:val="24"/>
                <w:szCs w:val="24"/>
                <w:highlight w:val="white"/>
              </w:rPr>
            </w:pPr>
            <w:r w:rsidRPr="008872F6">
              <w:rPr>
                <w:rFonts w:ascii="Times New Roman" w:eastAsia="Times New Roman" w:hAnsi="Times New Roman" w:cs="Times New Roman"/>
                <w:bCs/>
                <w:iCs/>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E454A81" w14:textId="77777777" w:rsidR="001F4F8F" w:rsidRPr="008872F6" w:rsidRDefault="001F4F8F" w:rsidP="001F4F8F">
            <w:pPr>
              <w:shd w:val="clear" w:color="auto" w:fill="FFFFFF"/>
              <w:ind w:firstLine="567"/>
              <w:jc w:val="both"/>
              <w:rPr>
                <w:rFonts w:ascii="Times New Roman" w:eastAsia="Times New Roman" w:hAnsi="Times New Roman" w:cs="Times New Roman"/>
                <w:bCs/>
                <w:iCs/>
                <w:sz w:val="24"/>
                <w:szCs w:val="24"/>
                <w:highlight w:val="white"/>
              </w:rPr>
            </w:pPr>
            <w:r w:rsidRPr="008872F6">
              <w:rPr>
                <w:rFonts w:ascii="Times New Roman" w:eastAsia="Times New Roman" w:hAnsi="Times New Roman" w:cs="Times New Roman"/>
                <w:bCs/>
                <w:iCs/>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348302C" w14:textId="77777777" w:rsidR="001F4F8F" w:rsidRPr="008872F6" w:rsidRDefault="001F4F8F" w:rsidP="001F4F8F">
            <w:pPr>
              <w:shd w:val="clear" w:color="auto" w:fill="FFFFFF"/>
              <w:ind w:firstLine="567"/>
              <w:jc w:val="both"/>
              <w:rPr>
                <w:rFonts w:ascii="Times New Roman" w:eastAsia="Times New Roman" w:hAnsi="Times New Roman" w:cs="Times New Roman"/>
                <w:bCs/>
                <w:iCs/>
                <w:sz w:val="24"/>
                <w:szCs w:val="24"/>
                <w:highlight w:val="white"/>
              </w:rPr>
            </w:pPr>
            <w:r w:rsidRPr="008872F6">
              <w:rPr>
                <w:rFonts w:ascii="Times New Roman" w:eastAsia="Times New Roman" w:hAnsi="Times New Roman" w:cs="Times New Roman"/>
                <w:bCs/>
                <w:iCs/>
                <w:sz w:val="24"/>
                <w:szCs w:val="24"/>
                <w:highlight w:val="white"/>
              </w:rPr>
              <w:t>не надав забезпечення виконання договору про закупівлю, якщо таке забезпечення вимагалося замовником;</w:t>
            </w:r>
          </w:p>
          <w:p w14:paraId="436CE4D2" w14:textId="77777777" w:rsidR="001F4F8F" w:rsidRPr="008872F6" w:rsidRDefault="001F4F8F" w:rsidP="001F4F8F">
            <w:pPr>
              <w:shd w:val="clear" w:color="auto" w:fill="FFFFFF"/>
              <w:ind w:firstLine="567"/>
              <w:jc w:val="both"/>
              <w:rPr>
                <w:rFonts w:ascii="Times New Roman" w:eastAsia="Times New Roman" w:hAnsi="Times New Roman" w:cs="Times New Roman"/>
                <w:bCs/>
                <w:iCs/>
                <w:sz w:val="24"/>
                <w:szCs w:val="24"/>
                <w:highlight w:val="white"/>
              </w:rPr>
            </w:pPr>
            <w:r w:rsidRPr="008872F6">
              <w:rPr>
                <w:rFonts w:ascii="Times New Roman" w:eastAsia="Times New Roman" w:hAnsi="Times New Roman" w:cs="Times New Roman"/>
                <w:bCs/>
                <w:iCs/>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3932827" w14:textId="77777777" w:rsidR="001F4F8F" w:rsidRPr="008872F6" w:rsidRDefault="001F4F8F" w:rsidP="001F4F8F">
            <w:pPr>
              <w:shd w:val="clear" w:color="auto" w:fill="FFFFFF"/>
              <w:ind w:firstLine="567"/>
              <w:jc w:val="both"/>
              <w:rPr>
                <w:rFonts w:ascii="Times New Roman" w:eastAsia="Times New Roman" w:hAnsi="Times New Roman" w:cs="Times New Roman"/>
                <w:bCs/>
                <w:iCs/>
                <w:sz w:val="24"/>
                <w:szCs w:val="24"/>
                <w:highlight w:val="white"/>
              </w:rPr>
            </w:pPr>
            <w:r w:rsidRPr="008872F6">
              <w:rPr>
                <w:rFonts w:ascii="Times New Roman" w:eastAsia="Times New Roman" w:hAnsi="Times New Roman" w:cs="Times New Roman"/>
                <w:bCs/>
                <w:iCs/>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7F782E2A" w14:textId="77777777" w:rsidR="001F4F8F" w:rsidRPr="008872F6" w:rsidRDefault="001F4F8F" w:rsidP="001F4F8F">
            <w:pPr>
              <w:ind w:firstLine="567"/>
              <w:jc w:val="both"/>
              <w:rPr>
                <w:rFonts w:ascii="Times New Roman" w:eastAsia="Times New Roman" w:hAnsi="Times New Roman" w:cs="Times New Roman"/>
                <w:bCs/>
                <w:iCs/>
                <w:sz w:val="24"/>
                <w:szCs w:val="24"/>
                <w:highlight w:val="white"/>
              </w:rPr>
            </w:pPr>
            <w:r w:rsidRPr="008872F6">
              <w:rPr>
                <w:rFonts w:ascii="Times New Roman" w:eastAsia="Times New Roman" w:hAnsi="Times New Roman" w:cs="Times New Roman"/>
                <w:bCs/>
                <w:iCs/>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09004D5" w14:textId="77777777" w:rsidR="001F4F8F" w:rsidRPr="008872F6" w:rsidRDefault="001F4F8F" w:rsidP="001F4F8F">
            <w:pPr>
              <w:ind w:firstLine="567"/>
              <w:jc w:val="both"/>
              <w:rPr>
                <w:rFonts w:ascii="Times New Roman" w:eastAsia="Times New Roman" w:hAnsi="Times New Roman" w:cs="Times New Roman"/>
                <w:bCs/>
                <w:iCs/>
                <w:sz w:val="24"/>
                <w:szCs w:val="24"/>
                <w:highlight w:val="white"/>
              </w:rPr>
            </w:pPr>
            <w:r w:rsidRPr="008872F6">
              <w:rPr>
                <w:rFonts w:ascii="Times New Roman" w:eastAsia="Times New Roman" w:hAnsi="Times New Roman" w:cs="Times New Roman"/>
                <w:bCs/>
                <w:iCs/>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01637B7" w14:textId="77777777" w:rsidR="001F4F8F" w:rsidRPr="008872F6" w:rsidRDefault="001F4F8F" w:rsidP="001F4F8F">
            <w:pPr>
              <w:jc w:val="both"/>
              <w:rPr>
                <w:rFonts w:ascii="Times New Roman" w:eastAsia="Times New Roman" w:hAnsi="Times New Roman" w:cs="Times New Roman"/>
                <w:bCs/>
                <w:iCs/>
                <w:sz w:val="24"/>
                <w:szCs w:val="24"/>
                <w:highlight w:val="white"/>
              </w:rPr>
            </w:pPr>
            <w:r w:rsidRPr="008872F6">
              <w:rPr>
                <w:rFonts w:ascii="Times New Roman" w:eastAsia="Times New Roman" w:hAnsi="Times New Roman" w:cs="Times New Roman"/>
                <w:bCs/>
                <w:iCs/>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F646D9B" w14:textId="77777777" w:rsidR="001F4F8F" w:rsidRPr="008872F6" w:rsidRDefault="001F4F8F" w:rsidP="001F4F8F">
            <w:pPr>
              <w:jc w:val="both"/>
              <w:rPr>
                <w:rFonts w:ascii="Times New Roman" w:eastAsia="Times New Roman" w:hAnsi="Times New Roman" w:cs="Times New Roman"/>
                <w:bCs/>
                <w:sz w:val="24"/>
                <w:szCs w:val="24"/>
                <w:highlight w:val="white"/>
              </w:rPr>
            </w:pPr>
            <w:r w:rsidRPr="008872F6">
              <w:rPr>
                <w:rFonts w:ascii="Times New Roman" w:eastAsia="Times New Roman" w:hAnsi="Times New Roman" w:cs="Times New Roman"/>
                <w:bCs/>
                <w:iCs/>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w:t>
            </w:r>
            <w:r w:rsidRPr="008872F6">
              <w:rPr>
                <w:rFonts w:ascii="Times New Roman" w:eastAsia="Times New Roman" w:hAnsi="Times New Roman" w:cs="Times New Roman"/>
                <w:bCs/>
                <w:sz w:val="24"/>
                <w:szCs w:val="24"/>
                <w:highlight w:val="white"/>
              </w:rPr>
              <w:t xml:space="preserve">ов’язаний надати йому відповідь з такою інформацією не пізніш як через чотири дні з дати надходження такого звернення через електронну систему </w:t>
            </w:r>
            <w:r w:rsidRPr="008872F6">
              <w:rPr>
                <w:rFonts w:ascii="Times New Roman" w:eastAsia="Times New Roman" w:hAnsi="Times New Roman" w:cs="Times New Roman"/>
                <w:bCs/>
                <w:sz w:val="24"/>
                <w:szCs w:val="24"/>
                <w:highlight w:val="white"/>
              </w:rPr>
              <w:lastRenderedPageBreak/>
              <w:t>закупівель, але до моменту оприлюднення договору про закупівлю в електронній системі закупівель відповідно до статті 10 Закону.</w:t>
            </w:r>
          </w:p>
        </w:tc>
      </w:tr>
      <w:tr w:rsidR="001F4F8F" w:rsidRPr="008872F6" w14:paraId="6E7A8DF7" w14:textId="77777777" w:rsidTr="004E36F9">
        <w:trPr>
          <w:trHeight w:val="472"/>
          <w:jc w:val="center"/>
        </w:trPr>
        <w:tc>
          <w:tcPr>
            <w:tcW w:w="10060" w:type="dxa"/>
            <w:gridSpan w:val="3"/>
            <w:vAlign w:val="center"/>
          </w:tcPr>
          <w:p w14:paraId="6A879561" w14:textId="77777777" w:rsidR="001F4F8F" w:rsidRPr="008872F6" w:rsidRDefault="001F4F8F" w:rsidP="001F4F8F">
            <w:pPr>
              <w:widowControl w:val="0"/>
              <w:jc w:val="center"/>
              <w:rPr>
                <w:rFonts w:ascii="Times New Roman" w:eastAsia="Times New Roman" w:hAnsi="Times New Roman" w:cs="Times New Roman"/>
                <w:bCs/>
                <w:sz w:val="24"/>
                <w:szCs w:val="24"/>
                <w:highlight w:val="white"/>
              </w:rPr>
            </w:pPr>
            <w:r w:rsidRPr="008872F6">
              <w:rPr>
                <w:rFonts w:ascii="Times New Roman" w:eastAsia="Times New Roman" w:hAnsi="Times New Roman" w:cs="Times New Roman"/>
                <w:bCs/>
                <w:color w:val="000000"/>
                <w:sz w:val="24"/>
                <w:szCs w:val="24"/>
                <w:highlight w:val="white"/>
              </w:rPr>
              <w:lastRenderedPageBreak/>
              <w:t>Розділ 6. Результати торгів та укладання договору про закупівлю</w:t>
            </w:r>
          </w:p>
        </w:tc>
      </w:tr>
      <w:tr w:rsidR="001F4F8F" w:rsidRPr="008872F6" w14:paraId="48035092" w14:textId="77777777" w:rsidTr="004E36F9">
        <w:trPr>
          <w:trHeight w:val="1119"/>
          <w:jc w:val="center"/>
        </w:trPr>
        <w:tc>
          <w:tcPr>
            <w:tcW w:w="705" w:type="dxa"/>
          </w:tcPr>
          <w:p w14:paraId="6EA533DD" w14:textId="77777777" w:rsidR="001F4F8F" w:rsidRPr="008872F6" w:rsidRDefault="001F4F8F" w:rsidP="001F4F8F">
            <w:pPr>
              <w:widowControl w:val="0"/>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1</w:t>
            </w:r>
          </w:p>
        </w:tc>
        <w:tc>
          <w:tcPr>
            <w:tcW w:w="2805" w:type="dxa"/>
          </w:tcPr>
          <w:p w14:paraId="52C39E4B" w14:textId="77777777" w:rsidR="001F4F8F" w:rsidRPr="008872F6" w:rsidRDefault="001F4F8F" w:rsidP="001F4F8F">
            <w:pPr>
              <w:widowControl w:val="0"/>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Відміна тендеру чи визнання тендеру таким, що не відбувся</w:t>
            </w:r>
          </w:p>
        </w:tc>
        <w:tc>
          <w:tcPr>
            <w:tcW w:w="6550" w:type="dxa"/>
            <w:vAlign w:val="center"/>
          </w:tcPr>
          <w:p w14:paraId="359C8A93" w14:textId="77777777" w:rsidR="001F4F8F" w:rsidRPr="008872F6" w:rsidRDefault="001F4F8F" w:rsidP="001F4F8F">
            <w:pPr>
              <w:widowControl w:val="0"/>
              <w:jc w:val="both"/>
              <w:rPr>
                <w:rFonts w:ascii="Times New Roman" w:eastAsia="Times New Roman" w:hAnsi="Times New Roman" w:cs="Times New Roman"/>
                <w:bCs/>
                <w:i/>
                <w:sz w:val="24"/>
                <w:szCs w:val="24"/>
                <w:highlight w:val="white"/>
              </w:rPr>
            </w:pPr>
            <w:r w:rsidRPr="008872F6">
              <w:rPr>
                <w:rFonts w:ascii="Times New Roman" w:eastAsia="Times New Roman" w:hAnsi="Times New Roman" w:cs="Times New Roman"/>
                <w:bCs/>
                <w:i/>
                <w:sz w:val="24"/>
                <w:szCs w:val="24"/>
                <w:highlight w:val="white"/>
              </w:rPr>
              <w:t>Замовник відміняє відкриті торги у разі:</w:t>
            </w:r>
          </w:p>
          <w:p w14:paraId="517CEF62" w14:textId="77777777" w:rsidR="001F4F8F" w:rsidRPr="008872F6" w:rsidRDefault="001F4F8F" w:rsidP="001F4F8F">
            <w:pPr>
              <w:widowControl w:val="0"/>
              <w:jc w:val="both"/>
              <w:rPr>
                <w:rFonts w:ascii="Times New Roman" w:eastAsia="Times New Roman" w:hAnsi="Times New Roman" w:cs="Times New Roman"/>
                <w:bCs/>
                <w:sz w:val="24"/>
                <w:szCs w:val="24"/>
                <w:highlight w:val="white"/>
              </w:rPr>
            </w:pPr>
            <w:r w:rsidRPr="008872F6">
              <w:rPr>
                <w:rFonts w:ascii="Times New Roman" w:eastAsia="Times New Roman" w:hAnsi="Times New Roman" w:cs="Times New Roman"/>
                <w:bCs/>
                <w:sz w:val="24"/>
                <w:szCs w:val="24"/>
                <w:highlight w:val="white"/>
              </w:rPr>
              <w:t>1) відсутності подальшої потреби в закупівлі товарів, робіт чи послуг;</w:t>
            </w:r>
          </w:p>
          <w:p w14:paraId="40F87578" w14:textId="77777777" w:rsidR="001F4F8F" w:rsidRPr="008872F6" w:rsidRDefault="001F4F8F" w:rsidP="001F4F8F">
            <w:pPr>
              <w:widowControl w:val="0"/>
              <w:jc w:val="both"/>
              <w:rPr>
                <w:rFonts w:ascii="Times New Roman" w:eastAsia="Times New Roman" w:hAnsi="Times New Roman" w:cs="Times New Roman"/>
                <w:bCs/>
                <w:sz w:val="24"/>
                <w:szCs w:val="24"/>
                <w:highlight w:val="white"/>
              </w:rPr>
            </w:pPr>
            <w:r w:rsidRPr="008872F6">
              <w:rPr>
                <w:rFonts w:ascii="Times New Roman" w:eastAsia="Times New Roman" w:hAnsi="Times New Roman" w:cs="Times New Roman"/>
                <w:bCs/>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6BF4188" w14:textId="77777777" w:rsidR="001F4F8F" w:rsidRPr="008872F6" w:rsidRDefault="001F4F8F" w:rsidP="001F4F8F">
            <w:pPr>
              <w:widowControl w:val="0"/>
              <w:jc w:val="both"/>
              <w:rPr>
                <w:rFonts w:ascii="Times New Roman" w:eastAsia="Times New Roman" w:hAnsi="Times New Roman" w:cs="Times New Roman"/>
                <w:bCs/>
                <w:sz w:val="24"/>
                <w:szCs w:val="24"/>
                <w:highlight w:val="white"/>
              </w:rPr>
            </w:pPr>
            <w:r w:rsidRPr="008872F6">
              <w:rPr>
                <w:rFonts w:ascii="Times New Roman" w:eastAsia="Times New Roman" w:hAnsi="Times New Roman" w:cs="Times New Roman"/>
                <w:bCs/>
                <w:sz w:val="24"/>
                <w:szCs w:val="24"/>
                <w:highlight w:val="white"/>
              </w:rPr>
              <w:t>3) скорочення обсягу видатків на здійснення закупівлі товарів, робіт чи послуг;</w:t>
            </w:r>
          </w:p>
          <w:p w14:paraId="4241B614" w14:textId="77777777" w:rsidR="001F4F8F" w:rsidRPr="008872F6" w:rsidRDefault="001F4F8F" w:rsidP="001F4F8F">
            <w:pPr>
              <w:widowControl w:val="0"/>
              <w:jc w:val="both"/>
              <w:rPr>
                <w:rFonts w:ascii="Times New Roman" w:eastAsia="Times New Roman" w:hAnsi="Times New Roman" w:cs="Times New Roman"/>
                <w:bCs/>
                <w:sz w:val="24"/>
                <w:szCs w:val="24"/>
                <w:highlight w:val="white"/>
              </w:rPr>
            </w:pPr>
            <w:r w:rsidRPr="008872F6">
              <w:rPr>
                <w:rFonts w:ascii="Times New Roman" w:eastAsia="Times New Roman" w:hAnsi="Times New Roman" w:cs="Times New Roman"/>
                <w:bCs/>
                <w:sz w:val="24"/>
                <w:szCs w:val="24"/>
                <w:highlight w:val="white"/>
              </w:rPr>
              <w:t>4) коли здійснення закупівлі стало неможливим внаслідок дії обставин непереборної сили.</w:t>
            </w:r>
          </w:p>
          <w:p w14:paraId="6DF2F587" w14:textId="77777777" w:rsidR="001F4F8F" w:rsidRPr="008872F6" w:rsidRDefault="001F4F8F" w:rsidP="001F4F8F">
            <w:pPr>
              <w:widowControl w:val="0"/>
              <w:jc w:val="both"/>
              <w:rPr>
                <w:rFonts w:ascii="Times New Roman" w:eastAsia="Times New Roman" w:hAnsi="Times New Roman" w:cs="Times New Roman"/>
                <w:bCs/>
                <w:sz w:val="24"/>
                <w:szCs w:val="24"/>
                <w:highlight w:val="white"/>
              </w:rPr>
            </w:pPr>
            <w:r w:rsidRPr="008872F6">
              <w:rPr>
                <w:rFonts w:ascii="Times New Roman" w:eastAsia="Times New Roman" w:hAnsi="Times New Roman" w:cs="Times New Roman"/>
                <w:bCs/>
                <w:sz w:val="24"/>
                <w:szCs w:val="24"/>
                <w:highlight w:val="white"/>
              </w:rPr>
              <w:t xml:space="preserve">У разі відміни відкритих торгів замовник </w:t>
            </w:r>
            <w:r w:rsidRPr="008872F6">
              <w:rPr>
                <w:rFonts w:ascii="Times New Roman" w:eastAsia="Times New Roman" w:hAnsi="Times New Roman" w:cs="Times New Roman"/>
                <w:bCs/>
                <w:i/>
                <w:sz w:val="24"/>
                <w:szCs w:val="24"/>
                <w:highlight w:val="white"/>
              </w:rPr>
              <w:t>протягом одного робочого дня</w:t>
            </w:r>
            <w:r w:rsidRPr="008872F6">
              <w:rPr>
                <w:rFonts w:ascii="Times New Roman" w:eastAsia="Times New Roman" w:hAnsi="Times New Roman" w:cs="Times New Roman"/>
                <w:bCs/>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1CC23B33" w14:textId="77777777" w:rsidR="001F4F8F" w:rsidRPr="008872F6" w:rsidRDefault="001F4F8F" w:rsidP="001F4F8F">
            <w:pPr>
              <w:widowControl w:val="0"/>
              <w:jc w:val="both"/>
              <w:rPr>
                <w:rFonts w:ascii="Times New Roman" w:eastAsia="Times New Roman" w:hAnsi="Times New Roman" w:cs="Times New Roman"/>
                <w:bCs/>
                <w:i/>
                <w:sz w:val="24"/>
                <w:szCs w:val="24"/>
                <w:highlight w:val="white"/>
              </w:rPr>
            </w:pPr>
            <w:r w:rsidRPr="008872F6">
              <w:rPr>
                <w:rFonts w:ascii="Times New Roman" w:eastAsia="Times New Roman" w:hAnsi="Times New Roman" w:cs="Times New Roman"/>
                <w:bCs/>
                <w:i/>
                <w:sz w:val="24"/>
                <w:szCs w:val="24"/>
                <w:highlight w:val="white"/>
              </w:rPr>
              <w:t>Відкриті торги автоматично відміняються електронною системою закупівель у разі:</w:t>
            </w:r>
          </w:p>
          <w:p w14:paraId="6265D071" w14:textId="77777777" w:rsidR="001F4F8F" w:rsidRPr="008872F6" w:rsidRDefault="001F4F8F" w:rsidP="001F4F8F">
            <w:pPr>
              <w:widowControl w:val="0"/>
              <w:jc w:val="both"/>
              <w:rPr>
                <w:rFonts w:ascii="Times New Roman" w:eastAsia="Times New Roman" w:hAnsi="Times New Roman" w:cs="Times New Roman"/>
                <w:bCs/>
                <w:sz w:val="24"/>
                <w:szCs w:val="24"/>
                <w:highlight w:val="white"/>
              </w:rPr>
            </w:pPr>
            <w:r w:rsidRPr="008872F6">
              <w:rPr>
                <w:rFonts w:ascii="Times New Roman" w:eastAsia="Times New Roman" w:hAnsi="Times New Roman" w:cs="Times New Roman"/>
                <w:bCs/>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6FA72BD" w14:textId="77777777" w:rsidR="001F4F8F" w:rsidRPr="008872F6" w:rsidRDefault="001F4F8F" w:rsidP="001F4F8F">
            <w:pPr>
              <w:widowControl w:val="0"/>
              <w:jc w:val="both"/>
              <w:rPr>
                <w:rFonts w:ascii="Times New Roman" w:eastAsia="Times New Roman" w:hAnsi="Times New Roman" w:cs="Times New Roman"/>
                <w:bCs/>
                <w:sz w:val="24"/>
                <w:szCs w:val="24"/>
                <w:highlight w:val="white"/>
              </w:rPr>
            </w:pPr>
            <w:r w:rsidRPr="008872F6">
              <w:rPr>
                <w:rFonts w:ascii="Times New Roman" w:eastAsia="Times New Roman" w:hAnsi="Times New Roman" w:cs="Times New Roman"/>
                <w:bCs/>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110A7E3" w14:textId="77777777" w:rsidR="001F4F8F" w:rsidRPr="008872F6" w:rsidRDefault="001F4F8F" w:rsidP="001F4F8F">
            <w:pPr>
              <w:widowControl w:val="0"/>
              <w:jc w:val="both"/>
              <w:rPr>
                <w:rFonts w:ascii="Times New Roman" w:eastAsia="Times New Roman" w:hAnsi="Times New Roman" w:cs="Times New Roman"/>
                <w:bCs/>
                <w:sz w:val="24"/>
                <w:szCs w:val="24"/>
                <w:highlight w:val="white"/>
              </w:rPr>
            </w:pPr>
            <w:r w:rsidRPr="008872F6">
              <w:rPr>
                <w:rFonts w:ascii="Times New Roman" w:eastAsia="Times New Roman" w:hAnsi="Times New Roman" w:cs="Times New Roman"/>
                <w:bCs/>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705603D" w14:textId="77777777" w:rsidR="001F4F8F" w:rsidRPr="008872F6" w:rsidRDefault="001F4F8F" w:rsidP="001F4F8F">
            <w:pPr>
              <w:widowControl w:val="0"/>
              <w:jc w:val="both"/>
              <w:rPr>
                <w:rFonts w:ascii="Times New Roman" w:eastAsia="Times New Roman" w:hAnsi="Times New Roman" w:cs="Times New Roman"/>
                <w:bCs/>
                <w:sz w:val="24"/>
                <w:szCs w:val="24"/>
                <w:highlight w:val="white"/>
              </w:rPr>
            </w:pPr>
            <w:r w:rsidRPr="008872F6">
              <w:rPr>
                <w:rFonts w:ascii="Times New Roman" w:eastAsia="Times New Roman" w:hAnsi="Times New Roman" w:cs="Times New Roman"/>
                <w:bCs/>
                <w:sz w:val="24"/>
                <w:szCs w:val="24"/>
                <w:highlight w:val="white"/>
              </w:rPr>
              <w:t>Відкриті торги можуть бути відмінені частково (за лотом).</w:t>
            </w:r>
          </w:p>
          <w:p w14:paraId="244A0DE2" w14:textId="77777777" w:rsidR="001F4F8F" w:rsidRPr="008872F6" w:rsidRDefault="001F4F8F" w:rsidP="001F4F8F">
            <w:pPr>
              <w:widowControl w:val="0"/>
              <w:jc w:val="both"/>
              <w:rPr>
                <w:rFonts w:ascii="Times New Roman" w:eastAsia="Times New Roman" w:hAnsi="Times New Roman" w:cs="Times New Roman"/>
                <w:bCs/>
                <w:sz w:val="24"/>
                <w:szCs w:val="24"/>
                <w:highlight w:val="white"/>
              </w:rPr>
            </w:pPr>
            <w:r w:rsidRPr="008872F6">
              <w:rPr>
                <w:rFonts w:ascii="Times New Roman" w:eastAsia="Times New Roman" w:hAnsi="Times New Roman" w:cs="Times New Roman"/>
                <w:bCs/>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872F6">
              <w:rPr>
                <w:rFonts w:ascii="Times New Roman" w:eastAsia="Times New Roman" w:hAnsi="Times New Roman" w:cs="Times New Roman"/>
                <w:bCs/>
                <w:color w:val="4A86E8"/>
                <w:sz w:val="24"/>
                <w:szCs w:val="24"/>
                <w:highlight w:val="white"/>
              </w:rPr>
              <w:t>.</w:t>
            </w:r>
          </w:p>
        </w:tc>
      </w:tr>
      <w:tr w:rsidR="001F4F8F" w:rsidRPr="008872F6" w14:paraId="75855B53" w14:textId="77777777" w:rsidTr="00273DE2">
        <w:trPr>
          <w:trHeight w:val="416"/>
          <w:jc w:val="center"/>
        </w:trPr>
        <w:tc>
          <w:tcPr>
            <w:tcW w:w="705" w:type="dxa"/>
          </w:tcPr>
          <w:p w14:paraId="4236D717" w14:textId="77777777" w:rsidR="001F4F8F" w:rsidRPr="008872F6" w:rsidRDefault="001F4F8F" w:rsidP="001F4F8F">
            <w:pPr>
              <w:widowControl w:val="0"/>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2</w:t>
            </w:r>
          </w:p>
        </w:tc>
        <w:tc>
          <w:tcPr>
            <w:tcW w:w="2805" w:type="dxa"/>
          </w:tcPr>
          <w:p w14:paraId="4CE67654" w14:textId="77777777" w:rsidR="001F4F8F" w:rsidRPr="008872F6" w:rsidRDefault="001F4F8F" w:rsidP="001F4F8F">
            <w:pPr>
              <w:widowControl w:val="0"/>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Строк укладання договору про закупівлю</w:t>
            </w:r>
          </w:p>
        </w:tc>
        <w:tc>
          <w:tcPr>
            <w:tcW w:w="6550" w:type="dxa"/>
            <w:vAlign w:val="center"/>
          </w:tcPr>
          <w:p w14:paraId="405660B6" w14:textId="77777777" w:rsidR="001F4F8F" w:rsidRPr="007C5050" w:rsidRDefault="001F4F8F" w:rsidP="001F4F8F">
            <w:pPr>
              <w:widowControl w:val="0"/>
              <w:jc w:val="both"/>
              <w:rPr>
                <w:rFonts w:ascii="Times New Roman" w:eastAsia="Times New Roman" w:hAnsi="Times New Roman" w:cs="Times New Roman"/>
                <w:bCs/>
                <w:sz w:val="24"/>
                <w:szCs w:val="24"/>
                <w:highlight w:val="white"/>
              </w:rPr>
            </w:pPr>
            <w:r w:rsidRPr="007C5050">
              <w:rPr>
                <w:rFonts w:ascii="Times New Roman" w:eastAsia="Times New Roman" w:hAnsi="Times New Roman" w:cs="Times New Roman"/>
                <w:bCs/>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CC90B0C" w14:textId="77777777" w:rsidR="001F4F8F" w:rsidRPr="008872F6" w:rsidRDefault="001F4F8F" w:rsidP="001F4F8F">
            <w:pPr>
              <w:widowControl w:val="0"/>
              <w:jc w:val="both"/>
              <w:rPr>
                <w:rFonts w:ascii="Times New Roman" w:eastAsia="Times New Roman" w:hAnsi="Times New Roman" w:cs="Times New Roman"/>
                <w:bCs/>
                <w:sz w:val="24"/>
                <w:szCs w:val="24"/>
                <w:highlight w:val="white"/>
              </w:rPr>
            </w:pPr>
            <w:r w:rsidRPr="008872F6">
              <w:rPr>
                <w:rFonts w:ascii="Times New Roman" w:eastAsia="Times New Roman" w:hAnsi="Times New Roman" w:cs="Times New Roman"/>
                <w:bCs/>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91F0165" w14:textId="6F821BE9" w:rsidR="001F4F8F" w:rsidRPr="008872F6" w:rsidRDefault="001F4F8F" w:rsidP="001F4F8F">
            <w:pPr>
              <w:shd w:val="clear" w:color="auto" w:fill="FFFFFF"/>
              <w:jc w:val="both"/>
              <w:rPr>
                <w:rFonts w:ascii="Times New Roman" w:eastAsia="Times New Roman" w:hAnsi="Times New Roman" w:cs="Times New Roman"/>
                <w:bCs/>
                <w:sz w:val="24"/>
                <w:szCs w:val="24"/>
              </w:rPr>
            </w:pPr>
            <w:r w:rsidRPr="008872F6">
              <w:rPr>
                <w:rFonts w:ascii="Times New Roman" w:eastAsia="Times New Roman" w:hAnsi="Times New Roman" w:cs="Times New Roman"/>
                <w:sz w:val="24"/>
                <w:szCs w:val="24"/>
              </w:rPr>
              <w:t xml:space="preserve">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w:t>
            </w:r>
            <w:r w:rsidRPr="008872F6">
              <w:rPr>
                <w:rFonts w:ascii="Times New Roman" w:eastAsia="Times New Roman" w:hAnsi="Times New Roman" w:cs="Times New Roman"/>
                <w:bCs/>
                <w:sz w:val="24"/>
                <w:szCs w:val="24"/>
                <w:highlight w:val="white"/>
              </w:rPr>
              <w:t xml:space="preserve">З метою забезпечення права на оскарження рішень замовника до органу оскарження договір про закупівлю </w:t>
            </w:r>
            <w:r w:rsidRPr="008872F6">
              <w:rPr>
                <w:rFonts w:ascii="Times New Roman" w:eastAsia="Times New Roman" w:hAnsi="Times New Roman" w:cs="Times New Roman"/>
                <w:bCs/>
                <w:i/>
                <w:sz w:val="24"/>
                <w:szCs w:val="24"/>
                <w:highlight w:val="white"/>
              </w:rPr>
              <w:t xml:space="preserve">не може бути укладено раніше ніж через </w:t>
            </w:r>
            <w:r w:rsidRPr="008872F6">
              <w:rPr>
                <w:rFonts w:ascii="Times New Roman" w:eastAsia="Times New Roman" w:hAnsi="Times New Roman" w:cs="Times New Roman"/>
                <w:bCs/>
                <w:i/>
                <w:sz w:val="24"/>
                <w:szCs w:val="24"/>
                <w:highlight w:val="white"/>
              </w:rPr>
              <w:lastRenderedPageBreak/>
              <w:t xml:space="preserve">п’ять днів </w:t>
            </w:r>
            <w:r w:rsidRPr="008872F6">
              <w:rPr>
                <w:rFonts w:ascii="Times New Roman" w:eastAsia="Times New Roman" w:hAnsi="Times New Roman" w:cs="Times New Roman"/>
                <w:bCs/>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F4F8F" w:rsidRPr="008872F6" w14:paraId="7972F8F8" w14:textId="77777777" w:rsidTr="004E36F9">
        <w:trPr>
          <w:trHeight w:val="1119"/>
          <w:jc w:val="center"/>
        </w:trPr>
        <w:tc>
          <w:tcPr>
            <w:tcW w:w="705" w:type="dxa"/>
          </w:tcPr>
          <w:p w14:paraId="180D84FA" w14:textId="77777777" w:rsidR="001F4F8F" w:rsidRPr="008872F6" w:rsidRDefault="001F4F8F" w:rsidP="001F4F8F">
            <w:pPr>
              <w:widowControl w:val="0"/>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lastRenderedPageBreak/>
              <w:t>3</w:t>
            </w:r>
          </w:p>
        </w:tc>
        <w:tc>
          <w:tcPr>
            <w:tcW w:w="2805" w:type="dxa"/>
          </w:tcPr>
          <w:p w14:paraId="59B32E2E" w14:textId="77777777" w:rsidR="001F4F8F" w:rsidRPr="007C5050" w:rsidRDefault="001F4F8F" w:rsidP="001F4F8F">
            <w:pPr>
              <w:widowControl w:val="0"/>
              <w:rPr>
                <w:rFonts w:ascii="Times New Roman" w:eastAsia="Times New Roman" w:hAnsi="Times New Roman" w:cs="Times New Roman"/>
                <w:bCs/>
                <w:sz w:val="24"/>
                <w:szCs w:val="24"/>
              </w:rPr>
            </w:pPr>
            <w:proofErr w:type="spellStart"/>
            <w:r w:rsidRPr="007C5050">
              <w:rPr>
                <w:rFonts w:ascii="Times New Roman" w:eastAsia="Times New Roman" w:hAnsi="Times New Roman" w:cs="Times New Roman"/>
                <w:bCs/>
                <w:color w:val="000000"/>
                <w:sz w:val="24"/>
                <w:szCs w:val="24"/>
              </w:rPr>
              <w:t>Проєкт</w:t>
            </w:r>
            <w:proofErr w:type="spellEnd"/>
            <w:r w:rsidRPr="007C5050">
              <w:rPr>
                <w:rFonts w:ascii="Times New Roman" w:eastAsia="Times New Roman" w:hAnsi="Times New Roman" w:cs="Times New Roman"/>
                <w:bCs/>
                <w:color w:val="000000"/>
                <w:sz w:val="24"/>
                <w:szCs w:val="24"/>
              </w:rPr>
              <w:t xml:space="preserve"> договору про закупівлю</w:t>
            </w:r>
          </w:p>
        </w:tc>
        <w:tc>
          <w:tcPr>
            <w:tcW w:w="6550" w:type="dxa"/>
            <w:vAlign w:val="center"/>
          </w:tcPr>
          <w:p w14:paraId="49FF7FDD" w14:textId="77777777" w:rsidR="001F4F8F" w:rsidRPr="007C5050" w:rsidRDefault="001F4F8F" w:rsidP="001F4F8F">
            <w:pPr>
              <w:widowControl w:val="0"/>
              <w:ind w:right="120"/>
              <w:jc w:val="both"/>
              <w:rPr>
                <w:rFonts w:ascii="Times New Roman" w:eastAsia="Times New Roman" w:hAnsi="Times New Roman" w:cs="Times New Roman"/>
                <w:bCs/>
                <w:sz w:val="24"/>
                <w:szCs w:val="24"/>
              </w:rPr>
            </w:pPr>
            <w:proofErr w:type="spellStart"/>
            <w:r w:rsidRPr="007C5050">
              <w:rPr>
                <w:rFonts w:ascii="Times New Roman" w:eastAsia="Times New Roman" w:hAnsi="Times New Roman" w:cs="Times New Roman"/>
                <w:bCs/>
                <w:sz w:val="24"/>
                <w:szCs w:val="24"/>
              </w:rPr>
              <w:t>Проєкт</w:t>
            </w:r>
            <w:proofErr w:type="spellEnd"/>
            <w:r w:rsidRPr="007C5050">
              <w:rPr>
                <w:rFonts w:ascii="Times New Roman" w:eastAsia="Times New Roman" w:hAnsi="Times New Roman" w:cs="Times New Roman"/>
                <w:bCs/>
                <w:sz w:val="24"/>
                <w:szCs w:val="24"/>
              </w:rPr>
              <w:t xml:space="preserve"> договору про закупівлю викладено в </w:t>
            </w:r>
            <w:r w:rsidRPr="007C5050">
              <w:rPr>
                <w:rFonts w:ascii="Times New Roman" w:eastAsia="Times New Roman" w:hAnsi="Times New Roman" w:cs="Times New Roman"/>
                <w:bCs/>
                <w:i/>
                <w:sz w:val="24"/>
                <w:szCs w:val="24"/>
              </w:rPr>
              <w:t>Додатку 3</w:t>
            </w:r>
            <w:r w:rsidRPr="007C5050">
              <w:rPr>
                <w:rFonts w:ascii="Times New Roman" w:eastAsia="Times New Roman" w:hAnsi="Times New Roman" w:cs="Times New Roman"/>
                <w:bCs/>
                <w:sz w:val="24"/>
                <w:szCs w:val="24"/>
              </w:rPr>
              <w:t xml:space="preserve"> до цієї тендерної документації.</w:t>
            </w:r>
          </w:p>
          <w:p w14:paraId="69D9235D" w14:textId="6D759A26" w:rsidR="001F4F8F" w:rsidRPr="007C5050" w:rsidRDefault="001F4F8F" w:rsidP="001F4F8F">
            <w:pPr>
              <w:widowControl w:val="0"/>
              <w:ind w:right="120"/>
              <w:jc w:val="both"/>
              <w:rPr>
                <w:rFonts w:ascii="Times New Roman" w:eastAsia="Times New Roman" w:hAnsi="Times New Roman" w:cs="Times New Roman"/>
                <w:bCs/>
                <w:sz w:val="24"/>
                <w:szCs w:val="24"/>
              </w:rPr>
            </w:pPr>
            <w:r w:rsidRPr="007C5050">
              <w:rPr>
                <w:rFonts w:ascii="Times New Roman" w:eastAsia="Times New Roman" w:hAnsi="Times New Roman" w:cs="Times New Roman"/>
                <w:bCs/>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6106B593" w14:textId="77777777" w:rsidR="001F4F8F" w:rsidRPr="007C5050" w:rsidRDefault="001F4F8F" w:rsidP="001F4F8F">
            <w:pPr>
              <w:shd w:val="clear" w:color="auto" w:fill="FFFFFF"/>
              <w:jc w:val="both"/>
              <w:rPr>
                <w:rFonts w:ascii="Times New Roman" w:eastAsia="Times New Roman" w:hAnsi="Times New Roman" w:cs="Times New Roman"/>
                <w:sz w:val="24"/>
                <w:szCs w:val="24"/>
              </w:rPr>
            </w:pPr>
            <w:r w:rsidRPr="007C5050">
              <w:rPr>
                <w:rFonts w:ascii="Times New Roman" w:eastAsia="Times New Roman" w:hAnsi="Times New Roman" w:cs="Times New Roman"/>
                <w:sz w:val="24"/>
                <w:szCs w:val="24"/>
              </w:rPr>
              <w:t xml:space="preserve">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та зразок підпису. У разі наявності обмежень щодо підписання договору, необхідності додаткового погодження з вищим органом (наприклад загальними зборами, власником) тощо, додатково необхідно надати документ про наявність в особи таких повноважень. </w:t>
            </w:r>
          </w:p>
          <w:p w14:paraId="5970BEF0" w14:textId="77777777" w:rsidR="001F4F8F" w:rsidRPr="007C5050" w:rsidRDefault="001F4F8F" w:rsidP="001F4F8F">
            <w:pPr>
              <w:pStyle w:val="rvps2"/>
              <w:widowControl w:val="0"/>
              <w:shd w:val="clear" w:color="auto" w:fill="FFFFFF"/>
              <w:autoSpaceDE w:val="0"/>
              <w:spacing w:before="0" w:beforeAutospacing="0" w:after="0" w:afterAutospacing="0"/>
              <w:jc w:val="both"/>
              <w:textAlignment w:val="baseline"/>
              <w:rPr>
                <w:bCs/>
                <w:iCs/>
                <w:lang w:eastAsia="en-US"/>
              </w:rPr>
            </w:pPr>
            <w:r w:rsidRPr="007C5050">
              <w:rPr>
                <w:rFonts w:eastAsia="Calibri"/>
                <w:lang w:eastAsia="en-US"/>
              </w:rPr>
              <w:t>Учасник для вірного складання Замовником Договору про закупівлю повинен надати у складі тендерної пропозиції довідку з  банківської установ/и із зазначенням його номеру у форматі IBAN, що виданий не раніше дати оприлюднення оголошення про проведення торгів та не пізніше кінцевого строку подання тендерних пропозицій.</w:t>
            </w:r>
          </w:p>
          <w:p w14:paraId="19EFC15B" w14:textId="77777777" w:rsidR="001F4F8F" w:rsidRPr="007C5050" w:rsidRDefault="001F4F8F" w:rsidP="001F4F8F">
            <w:pPr>
              <w:widowControl w:val="0"/>
              <w:ind w:right="120"/>
              <w:jc w:val="both"/>
              <w:rPr>
                <w:rFonts w:ascii="Times New Roman" w:eastAsia="Times New Roman" w:hAnsi="Times New Roman" w:cs="Times New Roman"/>
                <w:bCs/>
                <w:sz w:val="24"/>
                <w:szCs w:val="24"/>
                <w:highlight w:val="white"/>
              </w:rPr>
            </w:pPr>
            <w:r w:rsidRPr="007C5050">
              <w:rPr>
                <w:rFonts w:ascii="Times New Roman" w:eastAsia="Times New Roman" w:hAnsi="Times New Roman" w:cs="Times New Roman"/>
                <w:bCs/>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DD989F1" w14:textId="77777777" w:rsidR="001F4F8F" w:rsidRPr="007C5050" w:rsidRDefault="001F4F8F" w:rsidP="001F4F8F">
            <w:pPr>
              <w:tabs>
                <w:tab w:val="left" w:pos="464"/>
              </w:tabs>
              <w:jc w:val="both"/>
              <w:rPr>
                <w:rFonts w:ascii="Times New Roman" w:hAnsi="Times New Roman" w:cs="Times New Roman"/>
                <w:sz w:val="24"/>
                <w:szCs w:val="24"/>
              </w:rPr>
            </w:pPr>
            <w:r w:rsidRPr="007C5050">
              <w:rPr>
                <w:rFonts w:ascii="Times New Roman" w:hAnsi="Times New Roman" w:cs="Times New Roman"/>
                <w:sz w:val="24"/>
                <w:szCs w:val="24"/>
              </w:rPr>
              <w:t>Можливі способи підписання договору про закупівлю:</w:t>
            </w:r>
          </w:p>
          <w:p w14:paraId="3D8D99C6" w14:textId="77777777" w:rsidR="001F4F8F" w:rsidRPr="007C5050" w:rsidRDefault="001F4F8F" w:rsidP="001F4F8F">
            <w:pPr>
              <w:tabs>
                <w:tab w:val="left" w:pos="464"/>
              </w:tabs>
              <w:jc w:val="both"/>
              <w:rPr>
                <w:rFonts w:ascii="Times New Roman" w:hAnsi="Times New Roman" w:cs="Times New Roman"/>
                <w:sz w:val="24"/>
                <w:szCs w:val="24"/>
              </w:rPr>
            </w:pPr>
            <w:r w:rsidRPr="007C5050">
              <w:rPr>
                <w:rFonts w:ascii="Times New Roman" w:hAnsi="Times New Roman" w:cs="Times New Roman"/>
                <w:sz w:val="24"/>
                <w:szCs w:val="24"/>
              </w:rPr>
              <w:t xml:space="preserve">1. Відправлення Переможцем по 2 примірники договору кожному Замовнику засобами кур’єрської пошти за рахунок Переможця, та повернення Переможцю тими ж засобами кур’єрської пошти за рахунок Переможця. </w:t>
            </w:r>
          </w:p>
          <w:p w14:paraId="7C5115BF" w14:textId="77777777" w:rsidR="001F4F8F" w:rsidRPr="007C5050" w:rsidRDefault="001F4F8F" w:rsidP="001F4F8F">
            <w:pPr>
              <w:pStyle w:val="a5"/>
              <w:tabs>
                <w:tab w:val="left" w:pos="464"/>
              </w:tabs>
              <w:ind w:left="0"/>
              <w:jc w:val="both"/>
              <w:rPr>
                <w:rFonts w:ascii="Times New Roman" w:hAnsi="Times New Roman" w:cs="Times New Roman"/>
                <w:sz w:val="24"/>
                <w:szCs w:val="24"/>
              </w:rPr>
            </w:pPr>
            <w:r w:rsidRPr="007C5050">
              <w:rPr>
                <w:rFonts w:ascii="Times New Roman" w:hAnsi="Times New Roman" w:cs="Times New Roman"/>
                <w:sz w:val="24"/>
                <w:szCs w:val="24"/>
              </w:rPr>
              <w:t>2. Приїзд особи з боку Переможця, уповноваженої на підписання договору про закупівлю, на територію Замовника-ініціатора для власноручного підписання примірників договору про закупівлю.</w:t>
            </w:r>
          </w:p>
          <w:p w14:paraId="4DBC31E7" w14:textId="77777777" w:rsidR="001F4F8F" w:rsidRPr="007C5050" w:rsidRDefault="001F4F8F" w:rsidP="001F4F8F">
            <w:pPr>
              <w:pStyle w:val="a5"/>
              <w:tabs>
                <w:tab w:val="left" w:pos="464"/>
              </w:tabs>
              <w:ind w:left="0"/>
              <w:jc w:val="both"/>
              <w:rPr>
                <w:rFonts w:ascii="Times New Roman" w:hAnsi="Times New Roman" w:cs="Times New Roman"/>
                <w:sz w:val="24"/>
                <w:szCs w:val="24"/>
              </w:rPr>
            </w:pPr>
            <w:r w:rsidRPr="007C5050">
              <w:rPr>
                <w:rFonts w:ascii="Times New Roman" w:hAnsi="Times New Roman" w:cs="Times New Roman"/>
                <w:sz w:val="24"/>
                <w:szCs w:val="24"/>
              </w:rPr>
              <w:t xml:space="preserve">3. Приїзд уповноваженого представника Переможця на територію Замовника для отримання примірників договору про закупівлю, з подальшим передання їх особі, уповноваженій на підписання договору про закупівлю з боку Переможця, для підпису та повернення на територію Замовника. </w:t>
            </w:r>
          </w:p>
          <w:p w14:paraId="47D34BF3" w14:textId="77777777" w:rsidR="001F4F8F" w:rsidRPr="007C5050" w:rsidRDefault="001F4F8F" w:rsidP="001F4F8F">
            <w:pPr>
              <w:pStyle w:val="a5"/>
              <w:tabs>
                <w:tab w:val="left" w:pos="464"/>
              </w:tabs>
              <w:ind w:left="0"/>
              <w:contextualSpacing w:val="0"/>
              <w:jc w:val="both"/>
              <w:rPr>
                <w:rFonts w:ascii="Times New Roman" w:hAnsi="Times New Roman" w:cs="Times New Roman"/>
                <w:sz w:val="24"/>
                <w:szCs w:val="24"/>
              </w:rPr>
            </w:pPr>
            <w:r w:rsidRPr="007C5050">
              <w:rPr>
                <w:rFonts w:ascii="Times New Roman" w:hAnsi="Times New Roman" w:cs="Times New Roman"/>
                <w:sz w:val="24"/>
                <w:szCs w:val="24"/>
              </w:rPr>
              <w:t>4. Інший можливий варіант, запропонований Переможцем, який не призведе до затримки підписання/укладання договору про закупівлю та додаткових витрат Замовника.</w:t>
            </w:r>
          </w:p>
          <w:p w14:paraId="4A2E9E12" w14:textId="10158BBD" w:rsidR="001F4F8F" w:rsidRPr="007C5050" w:rsidRDefault="001F4F8F" w:rsidP="001F4F8F">
            <w:pPr>
              <w:widowControl w:val="0"/>
              <w:ind w:right="120"/>
              <w:jc w:val="both"/>
              <w:rPr>
                <w:rFonts w:ascii="Times New Roman" w:eastAsia="Times New Roman" w:hAnsi="Times New Roman" w:cs="Times New Roman"/>
                <w:bCs/>
                <w:i/>
                <w:sz w:val="24"/>
                <w:szCs w:val="24"/>
                <w:highlight w:val="white"/>
              </w:rPr>
            </w:pPr>
            <w:proofErr w:type="spellStart"/>
            <w:r w:rsidRPr="007C5050">
              <w:rPr>
                <w:rFonts w:ascii="Times New Roman" w:hAnsi="Times New Roman" w:cs="Times New Roman"/>
                <w:sz w:val="24"/>
                <w:szCs w:val="24"/>
              </w:rPr>
              <w:t>Непідписання</w:t>
            </w:r>
            <w:proofErr w:type="spellEnd"/>
            <w:r w:rsidRPr="007C5050">
              <w:rPr>
                <w:rFonts w:ascii="Times New Roman" w:hAnsi="Times New Roman" w:cs="Times New Roman"/>
                <w:sz w:val="24"/>
                <w:szCs w:val="24"/>
              </w:rPr>
              <w:t xml:space="preserve"> переможцем договору та/або ненадання Замовнику одного примірника підписаного договору у вказаний строк буде розцінене як відмова переможця від підписання договору(</w:t>
            </w:r>
            <w:proofErr w:type="spellStart"/>
            <w:r w:rsidRPr="007C5050">
              <w:rPr>
                <w:rFonts w:ascii="Times New Roman" w:hAnsi="Times New Roman" w:cs="Times New Roman"/>
                <w:sz w:val="24"/>
                <w:szCs w:val="24"/>
              </w:rPr>
              <w:t>ів</w:t>
            </w:r>
            <w:proofErr w:type="spellEnd"/>
            <w:r w:rsidRPr="007C5050">
              <w:rPr>
                <w:rFonts w:ascii="Times New Roman" w:hAnsi="Times New Roman" w:cs="Times New Roman"/>
                <w:sz w:val="24"/>
                <w:szCs w:val="24"/>
              </w:rPr>
              <w:t>) про закупівлю з вини учасника, яка тягне за собою наслідки відповідно до абзацу 2 підпункту 3 пункту 44 Особливостей.</w:t>
            </w:r>
          </w:p>
        </w:tc>
      </w:tr>
      <w:tr w:rsidR="001F4F8F" w:rsidRPr="008872F6" w14:paraId="7761D817" w14:textId="77777777" w:rsidTr="007E1BFE">
        <w:trPr>
          <w:trHeight w:val="126"/>
          <w:jc w:val="center"/>
        </w:trPr>
        <w:tc>
          <w:tcPr>
            <w:tcW w:w="705" w:type="dxa"/>
          </w:tcPr>
          <w:p w14:paraId="4AC63987" w14:textId="77777777" w:rsidR="001F4F8F" w:rsidRPr="008872F6" w:rsidRDefault="001F4F8F" w:rsidP="001F4F8F">
            <w:pPr>
              <w:widowControl w:val="0"/>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4</w:t>
            </w:r>
          </w:p>
        </w:tc>
        <w:tc>
          <w:tcPr>
            <w:tcW w:w="2805" w:type="dxa"/>
          </w:tcPr>
          <w:p w14:paraId="3199DE90" w14:textId="77777777" w:rsidR="001F4F8F" w:rsidRPr="008872F6" w:rsidRDefault="001F4F8F" w:rsidP="001F4F8F">
            <w:pPr>
              <w:widowControl w:val="0"/>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Умови договору про закупівлю</w:t>
            </w:r>
          </w:p>
        </w:tc>
        <w:tc>
          <w:tcPr>
            <w:tcW w:w="6550" w:type="dxa"/>
            <w:vAlign w:val="center"/>
          </w:tcPr>
          <w:p w14:paraId="76FC1114" w14:textId="77777777" w:rsidR="001F4F8F" w:rsidRPr="00A25AD8" w:rsidRDefault="001F4F8F" w:rsidP="001F4F8F">
            <w:pPr>
              <w:widowControl w:val="0"/>
              <w:jc w:val="both"/>
              <w:rPr>
                <w:rFonts w:ascii="Times New Roman" w:eastAsia="Times New Roman" w:hAnsi="Times New Roman" w:cs="Times New Roman"/>
                <w:bCs/>
                <w:sz w:val="24"/>
                <w:szCs w:val="24"/>
                <w:highlight w:val="white"/>
              </w:rPr>
            </w:pPr>
            <w:r w:rsidRPr="00A25AD8">
              <w:rPr>
                <w:rFonts w:ascii="Times New Roman" w:eastAsia="Times New Roman" w:hAnsi="Times New Roman" w:cs="Times New Roman"/>
                <w:bCs/>
                <w:sz w:val="24"/>
                <w:szCs w:val="24"/>
                <w:highlight w:val="white"/>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w:t>
            </w:r>
            <w:r w:rsidRPr="00A25AD8">
              <w:rPr>
                <w:rFonts w:ascii="Times New Roman" w:eastAsia="Times New Roman" w:hAnsi="Times New Roman" w:cs="Times New Roman"/>
                <w:bCs/>
                <w:sz w:val="24"/>
                <w:szCs w:val="24"/>
                <w:highlight w:val="white"/>
              </w:rPr>
              <w:lastRenderedPageBreak/>
              <w:t>Закону та Особливостей.</w:t>
            </w:r>
          </w:p>
          <w:p w14:paraId="3F281324" w14:textId="77777777" w:rsidR="001F4F8F" w:rsidRPr="00A25AD8" w:rsidRDefault="001F4F8F" w:rsidP="001F4F8F">
            <w:pPr>
              <w:widowControl w:val="0"/>
              <w:jc w:val="both"/>
              <w:rPr>
                <w:rFonts w:ascii="Times New Roman" w:eastAsia="Times New Roman" w:hAnsi="Times New Roman" w:cs="Times New Roman"/>
                <w:bCs/>
                <w:sz w:val="24"/>
                <w:szCs w:val="24"/>
              </w:rPr>
            </w:pPr>
            <w:r w:rsidRPr="00A25AD8">
              <w:rPr>
                <w:rFonts w:ascii="Times New Roman" w:eastAsia="Times New Roman" w:hAnsi="Times New Roman" w:cs="Times New Roman"/>
                <w:bCs/>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F73350D" w14:textId="77777777" w:rsidR="001F4F8F" w:rsidRPr="00A25AD8" w:rsidRDefault="001F4F8F" w:rsidP="001F4F8F">
            <w:pPr>
              <w:shd w:val="clear" w:color="auto" w:fill="FFFFFF"/>
              <w:jc w:val="both"/>
              <w:rPr>
                <w:rFonts w:ascii="Times New Roman" w:eastAsia="Times New Roman" w:hAnsi="Times New Roman" w:cs="Times New Roman"/>
                <w:bCs/>
                <w:sz w:val="24"/>
                <w:szCs w:val="24"/>
              </w:rPr>
            </w:pPr>
            <w:r w:rsidRPr="00A25AD8">
              <w:rPr>
                <w:rFonts w:ascii="Times New Roman" w:eastAsia="Times New Roman" w:hAnsi="Times New Roman" w:cs="Times New Roman"/>
                <w:bCs/>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A25AD8">
              <w:rPr>
                <w:rFonts w:ascii="Times New Roman" w:eastAsia="Times New Roman" w:hAnsi="Times New Roman" w:cs="Times New Roman"/>
                <w:bCs/>
                <w:sz w:val="24"/>
                <w:szCs w:val="24"/>
                <w:highlight w:val="white"/>
              </w:rPr>
              <w:t>у тому числі за результатами електронного аукціону, кр</w:t>
            </w:r>
            <w:r w:rsidRPr="00A25AD8">
              <w:rPr>
                <w:rFonts w:ascii="Times New Roman" w:eastAsia="Times New Roman" w:hAnsi="Times New Roman" w:cs="Times New Roman"/>
                <w:bCs/>
                <w:sz w:val="24"/>
                <w:szCs w:val="24"/>
              </w:rPr>
              <w:t>ім випадків:</w:t>
            </w:r>
          </w:p>
          <w:p w14:paraId="01C71FEC" w14:textId="77777777" w:rsidR="001F4F8F" w:rsidRPr="00A25AD8" w:rsidRDefault="001F4F8F" w:rsidP="001F4F8F">
            <w:pPr>
              <w:widowControl w:val="0"/>
              <w:pBdr>
                <w:top w:val="nil"/>
                <w:left w:val="nil"/>
                <w:bottom w:val="nil"/>
                <w:right w:val="nil"/>
                <w:between w:val="nil"/>
              </w:pBdr>
              <w:jc w:val="both"/>
              <w:rPr>
                <w:rFonts w:ascii="Times New Roman" w:eastAsia="Times New Roman" w:hAnsi="Times New Roman" w:cs="Times New Roman"/>
                <w:bCs/>
                <w:sz w:val="24"/>
                <w:szCs w:val="24"/>
              </w:rPr>
            </w:pPr>
            <w:r w:rsidRPr="00A25AD8">
              <w:rPr>
                <w:rFonts w:ascii="Times New Roman" w:eastAsia="Times New Roman" w:hAnsi="Times New Roman" w:cs="Times New Roman"/>
                <w:bCs/>
                <w:sz w:val="24"/>
                <w:szCs w:val="24"/>
              </w:rPr>
              <w:t>визначення грошового еквівалента зобов’язання в іноземній валюті;</w:t>
            </w:r>
          </w:p>
          <w:p w14:paraId="4F205F4D" w14:textId="77777777" w:rsidR="001F4F8F" w:rsidRPr="00A25AD8" w:rsidRDefault="001F4F8F" w:rsidP="001F4F8F">
            <w:pPr>
              <w:widowControl w:val="0"/>
              <w:pBdr>
                <w:top w:val="nil"/>
                <w:left w:val="nil"/>
                <w:bottom w:val="nil"/>
                <w:right w:val="nil"/>
                <w:between w:val="nil"/>
              </w:pBdr>
              <w:jc w:val="both"/>
              <w:rPr>
                <w:rFonts w:ascii="Times New Roman" w:eastAsia="Times New Roman" w:hAnsi="Times New Roman" w:cs="Times New Roman"/>
                <w:bCs/>
                <w:sz w:val="24"/>
                <w:szCs w:val="24"/>
              </w:rPr>
            </w:pPr>
            <w:r w:rsidRPr="00A25AD8">
              <w:rPr>
                <w:rFonts w:ascii="Times New Roman" w:eastAsia="Times New Roman" w:hAnsi="Times New Roman" w:cs="Times New Roman"/>
                <w:bCs/>
                <w:sz w:val="24"/>
                <w:szCs w:val="24"/>
              </w:rPr>
              <w:t>перерахунку ціни в бік зменшення ціни тендерної пропозиції переможця без зменшення обсягів закупівлі;</w:t>
            </w:r>
          </w:p>
          <w:p w14:paraId="27F4DA27" w14:textId="77777777" w:rsidR="001F4F8F" w:rsidRPr="00A25AD8" w:rsidRDefault="001F4F8F" w:rsidP="001F4F8F">
            <w:pPr>
              <w:widowControl w:val="0"/>
              <w:pBdr>
                <w:top w:val="nil"/>
                <w:left w:val="nil"/>
                <w:bottom w:val="nil"/>
                <w:right w:val="nil"/>
                <w:between w:val="nil"/>
              </w:pBdr>
              <w:jc w:val="both"/>
              <w:rPr>
                <w:rFonts w:ascii="Times New Roman" w:eastAsia="Times New Roman" w:hAnsi="Times New Roman" w:cs="Times New Roman"/>
                <w:bCs/>
                <w:sz w:val="24"/>
                <w:szCs w:val="24"/>
              </w:rPr>
            </w:pPr>
            <w:r w:rsidRPr="00A25AD8">
              <w:rPr>
                <w:rFonts w:ascii="Times New Roman" w:eastAsia="Times New Roman" w:hAnsi="Times New Roman" w:cs="Times New Roman"/>
                <w:bCs/>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1F4F8F" w:rsidRPr="008872F6" w14:paraId="7B9FC86B" w14:textId="77777777" w:rsidTr="004E36F9">
        <w:trPr>
          <w:trHeight w:val="547"/>
          <w:jc w:val="center"/>
        </w:trPr>
        <w:tc>
          <w:tcPr>
            <w:tcW w:w="705" w:type="dxa"/>
          </w:tcPr>
          <w:p w14:paraId="7FABE6F5" w14:textId="77777777" w:rsidR="001F4F8F" w:rsidRPr="008872F6" w:rsidRDefault="001F4F8F" w:rsidP="001F4F8F">
            <w:pPr>
              <w:widowControl w:val="0"/>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lastRenderedPageBreak/>
              <w:t>5</w:t>
            </w:r>
          </w:p>
        </w:tc>
        <w:tc>
          <w:tcPr>
            <w:tcW w:w="2805" w:type="dxa"/>
          </w:tcPr>
          <w:p w14:paraId="00C847E8" w14:textId="77777777" w:rsidR="001F4F8F" w:rsidRPr="008872F6" w:rsidRDefault="001F4F8F" w:rsidP="001F4F8F">
            <w:pPr>
              <w:widowControl w:val="0"/>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Забезпечення виконання договору про закупівлю</w:t>
            </w:r>
          </w:p>
        </w:tc>
        <w:tc>
          <w:tcPr>
            <w:tcW w:w="6550" w:type="dxa"/>
            <w:vAlign w:val="center"/>
          </w:tcPr>
          <w:p w14:paraId="1E7B4F59" w14:textId="36DAE3E2" w:rsidR="001F4F8F" w:rsidRPr="00A25AD8" w:rsidRDefault="001F4F8F" w:rsidP="001F4F8F">
            <w:pPr>
              <w:widowControl w:val="0"/>
              <w:ind w:right="120"/>
              <w:jc w:val="both"/>
              <w:rPr>
                <w:rFonts w:ascii="Times New Roman" w:eastAsia="Times New Roman" w:hAnsi="Times New Roman" w:cs="Times New Roman"/>
                <w:bCs/>
                <w:sz w:val="24"/>
                <w:szCs w:val="24"/>
              </w:rPr>
            </w:pPr>
            <w:r>
              <w:rPr>
                <w:rFonts w:ascii="Times New Roman" w:hAnsi="Times New Roman" w:cs="Times New Roman"/>
                <w:sz w:val="24"/>
                <w:szCs w:val="24"/>
              </w:rPr>
              <w:t>Не вимагається</w:t>
            </w:r>
          </w:p>
        </w:tc>
      </w:tr>
    </w:tbl>
    <w:p w14:paraId="3BD8BA54" w14:textId="77777777" w:rsidR="006660E8" w:rsidRPr="008872F6" w:rsidRDefault="006660E8" w:rsidP="008872F6">
      <w:pPr>
        <w:widowControl w:val="0"/>
        <w:spacing w:after="0" w:line="240" w:lineRule="auto"/>
        <w:jc w:val="both"/>
        <w:rPr>
          <w:rFonts w:ascii="Times New Roman" w:eastAsia="Times New Roman" w:hAnsi="Times New Roman" w:cs="Times New Roman"/>
          <w:bCs/>
          <w:sz w:val="24"/>
          <w:szCs w:val="24"/>
          <w:highlight w:val="green"/>
        </w:rPr>
      </w:pPr>
      <w:bookmarkStart w:id="8" w:name="_heading=h.2s8eyo1" w:colFirst="0" w:colLast="0"/>
      <w:bookmarkEnd w:id="8"/>
    </w:p>
    <w:p w14:paraId="0470F7B8" w14:textId="77777777" w:rsidR="009707A5" w:rsidRPr="008872F6" w:rsidRDefault="009707A5" w:rsidP="008872F6">
      <w:pPr>
        <w:spacing w:after="0" w:line="240" w:lineRule="auto"/>
        <w:rPr>
          <w:rFonts w:ascii="Times New Roman" w:eastAsia="Times New Roman" w:hAnsi="Times New Roman" w:cs="Times New Roman"/>
          <w:bCs/>
          <w:sz w:val="24"/>
          <w:szCs w:val="24"/>
          <w:highlight w:val="white"/>
        </w:rPr>
      </w:pPr>
    </w:p>
    <w:p w14:paraId="7CDC0117" w14:textId="77777777" w:rsidR="009707A5" w:rsidRPr="008872F6" w:rsidRDefault="009707A5" w:rsidP="008872F6">
      <w:pPr>
        <w:spacing w:after="0" w:line="240" w:lineRule="auto"/>
        <w:rPr>
          <w:rFonts w:ascii="Times New Roman" w:eastAsia="Times New Roman" w:hAnsi="Times New Roman" w:cs="Times New Roman"/>
          <w:bCs/>
          <w:sz w:val="24"/>
          <w:szCs w:val="24"/>
          <w:highlight w:val="white"/>
        </w:rPr>
      </w:pPr>
    </w:p>
    <w:p w14:paraId="2B04D7C2" w14:textId="5F3F241B" w:rsidR="009707A5" w:rsidRPr="008872F6" w:rsidRDefault="009707A5" w:rsidP="008872F6">
      <w:pPr>
        <w:spacing w:after="0" w:line="240" w:lineRule="auto"/>
        <w:rPr>
          <w:rFonts w:ascii="Times New Roman" w:eastAsia="Times New Roman" w:hAnsi="Times New Roman" w:cs="Times New Roman"/>
          <w:bCs/>
          <w:sz w:val="24"/>
          <w:szCs w:val="24"/>
          <w:highlight w:val="white"/>
        </w:rPr>
      </w:pPr>
    </w:p>
    <w:p w14:paraId="73D5F135" w14:textId="77777777" w:rsidR="00021D74" w:rsidRPr="008872F6" w:rsidRDefault="00021D74" w:rsidP="008872F6">
      <w:pPr>
        <w:spacing w:after="0" w:line="240" w:lineRule="auto"/>
        <w:rPr>
          <w:rFonts w:ascii="Times New Roman" w:eastAsia="Times New Roman" w:hAnsi="Times New Roman" w:cs="Times New Roman"/>
          <w:bCs/>
          <w:sz w:val="24"/>
          <w:szCs w:val="24"/>
          <w:highlight w:val="white"/>
        </w:rPr>
      </w:pPr>
    </w:p>
    <w:p w14:paraId="7193863F" w14:textId="77777777" w:rsidR="00021D74" w:rsidRPr="008872F6" w:rsidRDefault="00021D74" w:rsidP="008872F6">
      <w:pPr>
        <w:spacing w:after="0" w:line="240" w:lineRule="auto"/>
        <w:rPr>
          <w:rFonts w:ascii="Times New Roman" w:eastAsia="Times New Roman" w:hAnsi="Times New Roman" w:cs="Times New Roman"/>
          <w:bCs/>
          <w:sz w:val="24"/>
          <w:szCs w:val="24"/>
          <w:highlight w:val="white"/>
        </w:rPr>
      </w:pPr>
    </w:p>
    <w:p w14:paraId="7119C113" w14:textId="77777777" w:rsidR="009707A5" w:rsidRPr="008872F6" w:rsidRDefault="009707A5" w:rsidP="008872F6">
      <w:pPr>
        <w:spacing w:after="0" w:line="240" w:lineRule="auto"/>
        <w:ind w:left="5660" w:firstLine="700"/>
        <w:jc w:val="right"/>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ДОДАТОК 1</w:t>
      </w:r>
    </w:p>
    <w:p w14:paraId="0410F74F" w14:textId="77777777" w:rsidR="009707A5" w:rsidRPr="008872F6" w:rsidRDefault="009707A5" w:rsidP="008872F6">
      <w:pPr>
        <w:spacing w:after="0" w:line="240" w:lineRule="auto"/>
        <w:ind w:left="5660" w:firstLine="700"/>
        <w:jc w:val="right"/>
        <w:rPr>
          <w:rFonts w:ascii="Times New Roman" w:eastAsia="Times New Roman" w:hAnsi="Times New Roman" w:cs="Times New Roman"/>
          <w:bCs/>
          <w:sz w:val="24"/>
          <w:szCs w:val="24"/>
        </w:rPr>
      </w:pPr>
      <w:r w:rsidRPr="008872F6">
        <w:rPr>
          <w:rFonts w:ascii="Times New Roman" w:eastAsia="Times New Roman" w:hAnsi="Times New Roman" w:cs="Times New Roman"/>
          <w:bCs/>
          <w:i/>
          <w:color w:val="000000"/>
          <w:sz w:val="24"/>
          <w:szCs w:val="24"/>
        </w:rPr>
        <w:t>до тендерної документації</w:t>
      </w:r>
    </w:p>
    <w:p w14:paraId="19EC397D" w14:textId="77777777" w:rsidR="009707A5" w:rsidRPr="008872F6" w:rsidRDefault="009707A5" w:rsidP="008872F6">
      <w:pPr>
        <w:spacing w:after="0" w:line="240" w:lineRule="auto"/>
        <w:ind w:left="5660" w:firstLine="70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i/>
          <w:color w:val="000000"/>
          <w:sz w:val="24"/>
          <w:szCs w:val="24"/>
        </w:rPr>
        <w:t> </w:t>
      </w:r>
    </w:p>
    <w:p w14:paraId="16663532" w14:textId="77777777" w:rsidR="009707A5" w:rsidRPr="008872F6" w:rsidRDefault="009707A5" w:rsidP="008872F6">
      <w:pPr>
        <w:numPr>
          <w:ilvl w:val="0"/>
          <w:numId w:val="4"/>
        </w:numPr>
        <w:shd w:val="clear" w:color="auto" w:fill="FFFFFF"/>
        <w:spacing w:after="0" w:line="240" w:lineRule="auto"/>
        <w:ind w:left="502"/>
        <w:jc w:val="both"/>
        <w:rPr>
          <w:rFonts w:ascii="Times New Roman" w:eastAsia="Times New Roman" w:hAnsi="Times New Roman" w:cs="Times New Roman"/>
          <w:bCs/>
          <w:color w:val="000000"/>
          <w:sz w:val="24"/>
          <w:szCs w:val="24"/>
        </w:rPr>
      </w:pPr>
      <w:r w:rsidRPr="008872F6">
        <w:rPr>
          <w:rFonts w:ascii="Times New Roman" w:eastAsia="Times New Roman" w:hAnsi="Times New Roman" w:cs="Times New Roman"/>
          <w:bCs/>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A138F43" w14:textId="77777777" w:rsidR="009707A5" w:rsidRPr="008872F6" w:rsidRDefault="009707A5" w:rsidP="008872F6">
      <w:pPr>
        <w:spacing w:after="0" w:line="240" w:lineRule="auto"/>
        <w:ind w:left="885"/>
        <w:jc w:val="center"/>
        <w:rPr>
          <w:rFonts w:ascii="Times New Roman" w:eastAsia="Times New Roman" w:hAnsi="Times New Roman" w:cs="Times New Roman"/>
          <w:bCs/>
          <w:i/>
          <w:color w:val="4A86E8"/>
          <w:sz w:val="24"/>
          <w:szCs w:val="24"/>
        </w:rPr>
      </w:pPr>
    </w:p>
    <w:tbl>
      <w:tblPr>
        <w:tblW w:w="9619" w:type="dxa"/>
        <w:jc w:val="center"/>
        <w:tblLayout w:type="fixed"/>
        <w:tblLook w:val="0400" w:firstRow="0" w:lastRow="0" w:firstColumn="0" w:lastColumn="0" w:noHBand="0" w:noVBand="1"/>
      </w:tblPr>
      <w:tblGrid>
        <w:gridCol w:w="490"/>
        <w:gridCol w:w="2273"/>
        <w:gridCol w:w="6856"/>
      </w:tblGrid>
      <w:tr w:rsidR="009707A5" w:rsidRPr="008872F6" w14:paraId="77D6418B" w14:textId="77777777" w:rsidTr="0042440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6BDDDA" w14:textId="77777777" w:rsidR="009707A5" w:rsidRPr="008872F6" w:rsidRDefault="009707A5" w:rsidP="008872F6">
            <w:pPr>
              <w:spacing w:after="0" w:line="240" w:lineRule="auto"/>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 xml:space="preserve">№ </w:t>
            </w:r>
            <w:r w:rsidRPr="008872F6">
              <w:rPr>
                <w:rFonts w:ascii="Times New Roman" w:eastAsia="Times New Roman" w:hAnsi="Times New Roman" w:cs="Times New Roman"/>
                <w:bCs/>
                <w:sz w:val="24"/>
                <w:szCs w:val="24"/>
              </w:rPr>
              <w:t>з</w:t>
            </w:r>
            <w:r w:rsidRPr="008872F6">
              <w:rPr>
                <w:rFonts w:ascii="Times New Roman" w:eastAsia="Times New Roman" w:hAnsi="Times New Roman" w:cs="Times New Roman"/>
                <w:bCs/>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2AA5DF" w14:textId="77777777" w:rsidR="009707A5" w:rsidRPr="008872F6" w:rsidRDefault="009707A5" w:rsidP="008872F6">
            <w:pPr>
              <w:spacing w:after="0" w:line="240" w:lineRule="auto"/>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2A4643" w14:textId="77777777" w:rsidR="009707A5" w:rsidRPr="008872F6" w:rsidRDefault="009707A5" w:rsidP="008872F6">
            <w:pPr>
              <w:spacing w:after="0" w:line="240" w:lineRule="auto"/>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Документи та інформація, які підтверджують відповідність Учасника кваліфікаційним критеріям**</w:t>
            </w:r>
          </w:p>
        </w:tc>
      </w:tr>
      <w:tr w:rsidR="009707A5" w:rsidRPr="008872F6" w14:paraId="6D003F24" w14:textId="77777777" w:rsidTr="0042440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9D5D17" w14:textId="77777777" w:rsidR="009707A5" w:rsidRPr="008872F6" w:rsidRDefault="009707A5" w:rsidP="008872F6">
            <w:pPr>
              <w:spacing w:after="0" w:line="240" w:lineRule="auto"/>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093544" w14:textId="77777777" w:rsidR="009707A5" w:rsidRPr="008872F6" w:rsidRDefault="009707A5" w:rsidP="008872F6">
            <w:pPr>
              <w:spacing w:after="0" w:line="240" w:lineRule="auto"/>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D3990" w14:textId="77777777" w:rsidR="009707A5" w:rsidRPr="008872F6" w:rsidRDefault="009707A5" w:rsidP="008872F6">
            <w:pPr>
              <w:spacing w:after="0" w:line="240" w:lineRule="auto"/>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На підтвердження досвіду виконання аналогічного (аналогічних) за предметом закупівлі договору (договорів) Учасник має надати:</w:t>
            </w:r>
          </w:p>
          <w:p w14:paraId="1EA60435" w14:textId="77777777" w:rsidR="009707A5" w:rsidRPr="008872F6" w:rsidRDefault="009707A5" w:rsidP="008872F6">
            <w:pPr>
              <w:spacing w:after="0" w:line="240" w:lineRule="auto"/>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61FC3640" w14:textId="77777777" w:rsidR="009707A5" w:rsidRPr="008872F6" w:rsidRDefault="009707A5" w:rsidP="008872F6">
            <w:pPr>
              <w:spacing w:after="0" w:line="240" w:lineRule="auto"/>
              <w:jc w:val="both"/>
              <w:rPr>
                <w:rFonts w:ascii="Times New Roman" w:eastAsia="Times New Roman" w:hAnsi="Times New Roman" w:cs="Times New Roman"/>
                <w:bCs/>
                <w:sz w:val="24"/>
                <w:szCs w:val="24"/>
                <w:lang w:val="ru-RU"/>
              </w:rPr>
            </w:pPr>
            <w:r w:rsidRPr="008872F6">
              <w:rPr>
                <w:rFonts w:ascii="Times New Roman" w:eastAsia="Times New Roman" w:hAnsi="Times New Roman" w:cs="Times New Roman"/>
                <w:bCs/>
                <w:i/>
                <w:sz w:val="24"/>
                <w:szCs w:val="24"/>
              </w:rPr>
              <w:t xml:space="preserve">Аналогічним вважається договір </w:t>
            </w:r>
            <w:r w:rsidR="00AC0F81" w:rsidRPr="008872F6">
              <w:rPr>
                <w:rFonts w:ascii="Times New Roman" w:eastAsia="Times New Roman" w:hAnsi="Times New Roman" w:cs="Times New Roman"/>
                <w:bCs/>
                <w:i/>
                <w:sz w:val="24"/>
                <w:szCs w:val="24"/>
              </w:rPr>
              <w:t>щодо постачання товару аналогічного предмету закупівлі, зобов’язання за яким виконані у повному обсязі.</w:t>
            </w:r>
          </w:p>
          <w:p w14:paraId="23BA1CA7" w14:textId="16A25EBF" w:rsidR="009707A5" w:rsidRPr="008872F6" w:rsidRDefault="009707A5" w:rsidP="008872F6">
            <w:pPr>
              <w:spacing w:after="0" w:line="240" w:lineRule="auto"/>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 xml:space="preserve">не менше </w:t>
            </w:r>
            <w:r w:rsidR="00806E1F">
              <w:rPr>
                <w:rFonts w:ascii="Times New Roman" w:eastAsia="Times New Roman" w:hAnsi="Times New Roman" w:cs="Times New Roman"/>
                <w:bCs/>
                <w:sz w:val="24"/>
                <w:szCs w:val="24"/>
              </w:rPr>
              <w:t>одного</w:t>
            </w:r>
            <w:r w:rsidRPr="008872F6">
              <w:rPr>
                <w:rFonts w:ascii="Times New Roman" w:eastAsia="Times New Roman" w:hAnsi="Times New Roman" w:cs="Times New Roman"/>
                <w:bCs/>
                <w:sz w:val="24"/>
                <w:szCs w:val="24"/>
              </w:rPr>
              <w:t xml:space="preserve"> договору, зазначеного в довідці в повному обсязі,</w:t>
            </w:r>
          </w:p>
          <w:p w14:paraId="35E9FF9F" w14:textId="77777777" w:rsidR="009707A5" w:rsidRPr="008872F6" w:rsidRDefault="009707A5" w:rsidP="008872F6">
            <w:pPr>
              <w:spacing w:after="0" w:line="240" w:lineRule="auto"/>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копії/ю документів/а на підтвердження виконання</w:t>
            </w:r>
            <w:r w:rsidR="007077D1" w:rsidRPr="008872F6">
              <w:rPr>
                <w:rFonts w:ascii="Times New Roman" w:eastAsia="Times New Roman" w:hAnsi="Times New Roman" w:cs="Times New Roman"/>
                <w:bCs/>
                <w:sz w:val="24"/>
                <w:szCs w:val="24"/>
              </w:rPr>
              <w:t xml:space="preserve"> умов договору його сторонами </w:t>
            </w:r>
            <w:r w:rsidR="00273DE2" w:rsidRPr="008872F6">
              <w:rPr>
                <w:rFonts w:ascii="Times New Roman" w:eastAsia="Times New Roman" w:hAnsi="Times New Roman" w:cs="Times New Roman"/>
                <w:bCs/>
                <w:sz w:val="24"/>
                <w:szCs w:val="24"/>
              </w:rPr>
              <w:t xml:space="preserve"> у повному обсязі</w:t>
            </w:r>
            <w:r w:rsidRPr="008872F6">
              <w:rPr>
                <w:rFonts w:ascii="Times New Roman" w:eastAsia="Times New Roman" w:hAnsi="Times New Roman" w:cs="Times New Roman"/>
                <w:bCs/>
                <w:sz w:val="24"/>
                <w:szCs w:val="24"/>
              </w:rPr>
              <w:t xml:space="preserve"> не менше ніж одного договору, зазначеного в наданій Учасником довідці</w:t>
            </w:r>
            <w:r w:rsidR="00273DE2" w:rsidRPr="008872F6">
              <w:rPr>
                <w:rFonts w:ascii="Times New Roman" w:eastAsia="Times New Roman" w:hAnsi="Times New Roman" w:cs="Times New Roman"/>
                <w:bCs/>
                <w:sz w:val="24"/>
                <w:szCs w:val="24"/>
              </w:rPr>
              <w:t>.</w:t>
            </w:r>
            <w:r w:rsidRPr="008872F6">
              <w:rPr>
                <w:rFonts w:ascii="Times New Roman" w:eastAsia="Times New Roman" w:hAnsi="Times New Roman" w:cs="Times New Roman"/>
                <w:bCs/>
                <w:sz w:val="24"/>
                <w:szCs w:val="24"/>
              </w:rPr>
              <w:t> </w:t>
            </w:r>
          </w:p>
        </w:tc>
      </w:tr>
    </w:tbl>
    <w:p w14:paraId="3D8333C0" w14:textId="77777777" w:rsidR="009707A5" w:rsidRPr="008872F6" w:rsidRDefault="009707A5" w:rsidP="008872F6">
      <w:pPr>
        <w:spacing w:after="0" w:line="240" w:lineRule="auto"/>
        <w:ind w:firstLine="72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CA2FF3C" w14:textId="77777777" w:rsidR="009707A5" w:rsidRPr="008872F6" w:rsidRDefault="009707A5" w:rsidP="008872F6">
      <w:pPr>
        <w:spacing w:after="0" w:line="240" w:lineRule="auto"/>
        <w:jc w:val="both"/>
        <w:rPr>
          <w:rFonts w:ascii="Times New Roman" w:eastAsia="Times New Roman" w:hAnsi="Times New Roman" w:cs="Times New Roman"/>
          <w:bCs/>
          <w:sz w:val="24"/>
          <w:szCs w:val="24"/>
          <w:highlight w:val="white"/>
        </w:rPr>
      </w:pPr>
      <w:r w:rsidRPr="008872F6">
        <w:rPr>
          <w:rFonts w:ascii="Times New Roman" w:eastAsia="Times New Roman" w:hAnsi="Times New Roman" w:cs="Times New Roman"/>
          <w:bCs/>
          <w:sz w:val="24"/>
          <w:szCs w:val="24"/>
        </w:rPr>
        <w:t xml:space="preserve">2. </w:t>
      </w:r>
      <w:r w:rsidRPr="008872F6">
        <w:rPr>
          <w:rFonts w:ascii="Times New Roman" w:eastAsia="Times New Roman" w:hAnsi="Times New Roman" w:cs="Times New Roman"/>
          <w:bCs/>
          <w:color w:val="000000"/>
          <w:sz w:val="24"/>
          <w:szCs w:val="24"/>
        </w:rPr>
        <w:t xml:space="preserve">Підтвердження відповідності УЧАСНИКА </w:t>
      </w:r>
      <w:r w:rsidRPr="008872F6">
        <w:rPr>
          <w:rFonts w:ascii="Times New Roman" w:eastAsia="Times New Roman" w:hAnsi="Times New Roman" w:cs="Times New Roman"/>
          <w:bCs/>
          <w:sz w:val="24"/>
          <w:szCs w:val="24"/>
        </w:rPr>
        <w:t>(в тому числі для об’єднання учасників як учасника процедури)  вимогам, визначени</w:t>
      </w:r>
      <w:r w:rsidRPr="008872F6">
        <w:rPr>
          <w:rFonts w:ascii="Times New Roman" w:eastAsia="Times New Roman" w:hAnsi="Times New Roman" w:cs="Times New Roman"/>
          <w:bCs/>
          <w:sz w:val="24"/>
          <w:szCs w:val="24"/>
          <w:highlight w:val="white"/>
        </w:rPr>
        <w:t>м у пункті 47 Особливостей.</w:t>
      </w:r>
    </w:p>
    <w:p w14:paraId="74267756" w14:textId="77777777" w:rsidR="009707A5" w:rsidRPr="008872F6" w:rsidRDefault="009707A5" w:rsidP="008872F6">
      <w:pPr>
        <w:spacing w:after="0" w:line="240" w:lineRule="auto"/>
        <w:ind w:firstLine="567"/>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highlight w:val="white"/>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w:t>
      </w:r>
      <w:r w:rsidRPr="008872F6">
        <w:rPr>
          <w:rFonts w:ascii="Times New Roman" w:eastAsia="Times New Roman" w:hAnsi="Times New Roman" w:cs="Times New Roman"/>
          <w:bCs/>
          <w:sz w:val="24"/>
          <w:szCs w:val="24"/>
        </w:rPr>
        <w:t>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2BD1695" w14:textId="77777777" w:rsidR="009707A5" w:rsidRPr="008872F6" w:rsidRDefault="009707A5" w:rsidP="008872F6">
      <w:pPr>
        <w:spacing w:after="0" w:line="240" w:lineRule="auto"/>
        <w:ind w:firstLine="567"/>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B17FAD1" w14:textId="77777777" w:rsidR="009707A5" w:rsidRPr="008872F6" w:rsidRDefault="009707A5" w:rsidP="008872F6">
      <w:pPr>
        <w:spacing w:after="0" w:line="240" w:lineRule="auto"/>
        <w:ind w:firstLine="567"/>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1FDEF9B" w14:textId="77777777" w:rsidR="009707A5" w:rsidRPr="00806E1F" w:rsidRDefault="009707A5" w:rsidP="008872F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w:t>
      </w:r>
      <w:r w:rsidRPr="00806E1F">
        <w:rPr>
          <w:rFonts w:ascii="Times New Roman" w:eastAsia="Times New Roman" w:hAnsi="Times New Roman" w:cs="Times New Roman"/>
          <w:bCs/>
          <w:sz w:val="24"/>
          <w:szCs w:val="24"/>
        </w:rPr>
        <w:t>закупівлі.</w:t>
      </w:r>
    </w:p>
    <w:p w14:paraId="15DDE953" w14:textId="77777777" w:rsidR="009707A5" w:rsidRPr="00806E1F" w:rsidRDefault="009707A5" w:rsidP="008872F6">
      <w:pPr>
        <w:spacing w:after="0" w:line="240" w:lineRule="auto"/>
        <w:jc w:val="both"/>
        <w:rPr>
          <w:rFonts w:ascii="Times New Roman" w:eastAsia="Times New Roman" w:hAnsi="Times New Roman" w:cs="Times New Roman"/>
          <w:bCs/>
          <w:sz w:val="24"/>
          <w:szCs w:val="24"/>
        </w:rPr>
      </w:pPr>
    </w:p>
    <w:p w14:paraId="63E6DE1B" w14:textId="77777777" w:rsidR="00806E1F" w:rsidRPr="00806E1F" w:rsidRDefault="00806E1F" w:rsidP="00806E1F">
      <w:pPr>
        <w:pBdr>
          <w:top w:val="nil"/>
          <w:left w:val="nil"/>
          <w:bottom w:val="nil"/>
          <w:right w:val="nil"/>
          <w:between w:val="nil"/>
        </w:pBdr>
        <w:spacing w:after="0" w:line="240" w:lineRule="auto"/>
        <w:jc w:val="both"/>
        <w:rPr>
          <w:rFonts w:ascii="Times New Roman" w:hAnsi="Times New Roman" w:cs="Times New Roman"/>
          <w:b/>
          <w:sz w:val="24"/>
          <w:szCs w:val="24"/>
        </w:rPr>
      </w:pPr>
      <w:r w:rsidRPr="00806E1F">
        <w:rPr>
          <w:rFonts w:ascii="Times New Roman" w:hAnsi="Times New Roman" w:cs="Times New Roman"/>
          <w:b/>
          <w:sz w:val="24"/>
          <w:szCs w:val="24"/>
        </w:rPr>
        <w:t xml:space="preserve">3. Перелік документів та інформації  для підтвердження відповідності </w:t>
      </w:r>
      <w:r w:rsidRPr="00806E1F">
        <w:rPr>
          <w:rFonts w:ascii="Times New Roman" w:hAnsi="Times New Roman" w:cs="Times New Roman"/>
          <w:b/>
          <w:sz w:val="24"/>
          <w:szCs w:val="24"/>
          <w:u w:val="single"/>
        </w:rPr>
        <w:t>ПЕРЕМОЖЦЯ</w:t>
      </w:r>
      <w:r w:rsidRPr="00806E1F">
        <w:rPr>
          <w:rFonts w:ascii="Times New Roman" w:hAnsi="Times New Roman" w:cs="Times New Roman"/>
          <w:b/>
          <w:sz w:val="24"/>
          <w:szCs w:val="24"/>
        </w:rPr>
        <w:t xml:space="preserve"> вимогам, визначеним у пункті 47 Особливостей:</w:t>
      </w:r>
    </w:p>
    <w:p w14:paraId="05785835" w14:textId="77777777" w:rsidR="00806E1F" w:rsidRPr="00806E1F" w:rsidRDefault="00806E1F" w:rsidP="00806E1F">
      <w:pPr>
        <w:spacing w:after="0" w:line="240" w:lineRule="auto"/>
        <w:rPr>
          <w:rFonts w:ascii="Times New Roman" w:hAnsi="Times New Roman" w:cs="Times New Roman"/>
          <w:bCs/>
          <w:sz w:val="24"/>
          <w:szCs w:val="24"/>
        </w:rPr>
      </w:pPr>
      <w:r w:rsidRPr="00806E1F">
        <w:rPr>
          <w:rFonts w:ascii="Times New Roman" w:hAnsi="Times New Roman" w:cs="Times New Roman"/>
          <w:bCs/>
          <w:sz w:val="24"/>
          <w:szCs w:val="24"/>
        </w:rPr>
        <w:t> Документи, які надаються  ПЕРЕМОЖЦЕМ (юридичною особою):</w:t>
      </w:r>
    </w:p>
    <w:tbl>
      <w:tblPr>
        <w:tblW w:w="9729" w:type="dxa"/>
        <w:tblInd w:w="-100" w:type="dxa"/>
        <w:tblLayout w:type="fixed"/>
        <w:tblLook w:val="0400" w:firstRow="0" w:lastRow="0" w:firstColumn="0" w:lastColumn="0" w:noHBand="0" w:noVBand="1"/>
      </w:tblPr>
      <w:tblGrid>
        <w:gridCol w:w="765"/>
        <w:gridCol w:w="4350"/>
        <w:gridCol w:w="4614"/>
      </w:tblGrid>
      <w:tr w:rsidR="00806E1F" w:rsidRPr="00806E1F" w14:paraId="28153AFE" w14:textId="77777777" w:rsidTr="00F668E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DC9E9A" w14:textId="77777777" w:rsidR="00806E1F" w:rsidRPr="00806E1F" w:rsidRDefault="00806E1F" w:rsidP="00F668EC">
            <w:pPr>
              <w:spacing w:after="0" w:line="240" w:lineRule="auto"/>
              <w:ind w:left="100"/>
              <w:jc w:val="center"/>
              <w:rPr>
                <w:rFonts w:ascii="Times New Roman" w:hAnsi="Times New Roman" w:cs="Times New Roman"/>
                <w:bCs/>
                <w:sz w:val="24"/>
                <w:szCs w:val="24"/>
              </w:rPr>
            </w:pPr>
            <w:r w:rsidRPr="00806E1F">
              <w:rPr>
                <w:rFonts w:ascii="Times New Roman" w:hAnsi="Times New Roman" w:cs="Times New Roman"/>
                <w:bCs/>
                <w:sz w:val="24"/>
                <w:szCs w:val="24"/>
              </w:rPr>
              <w:t>№</w:t>
            </w:r>
          </w:p>
          <w:p w14:paraId="4EBD605F" w14:textId="77777777" w:rsidR="00806E1F" w:rsidRPr="00806E1F" w:rsidRDefault="00806E1F" w:rsidP="00F668EC">
            <w:pPr>
              <w:spacing w:after="0" w:line="240" w:lineRule="auto"/>
              <w:ind w:left="100"/>
              <w:jc w:val="center"/>
              <w:rPr>
                <w:rFonts w:ascii="Times New Roman" w:hAnsi="Times New Roman" w:cs="Times New Roman"/>
                <w:bCs/>
                <w:sz w:val="24"/>
                <w:szCs w:val="24"/>
              </w:rPr>
            </w:pPr>
            <w:r w:rsidRPr="00806E1F">
              <w:rPr>
                <w:rFonts w:ascii="Times New Roman" w:hAnsi="Times New Roman" w:cs="Times New Roman"/>
                <w:bCs/>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27020A" w14:textId="77777777" w:rsidR="00806E1F" w:rsidRPr="00806E1F" w:rsidRDefault="00806E1F" w:rsidP="00F668EC">
            <w:pPr>
              <w:spacing w:after="0" w:line="240" w:lineRule="auto"/>
              <w:ind w:left="100"/>
              <w:jc w:val="center"/>
              <w:rPr>
                <w:rFonts w:ascii="Times New Roman" w:hAnsi="Times New Roman" w:cs="Times New Roman"/>
                <w:bCs/>
                <w:sz w:val="24"/>
                <w:szCs w:val="24"/>
              </w:rPr>
            </w:pPr>
            <w:r w:rsidRPr="00806E1F">
              <w:rPr>
                <w:rFonts w:ascii="Times New Roman" w:hAnsi="Times New Roman" w:cs="Times New Roman"/>
                <w:bCs/>
                <w:sz w:val="24"/>
                <w:szCs w:val="24"/>
              </w:rPr>
              <w:t>Вимоги згідно п. 47 Особливостей</w:t>
            </w:r>
          </w:p>
          <w:p w14:paraId="3D861831" w14:textId="77777777" w:rsidR="00806E1F" w:rsidRPr="00806E1F" w:rsidRDefault="00806E1F" w:rsidP="00F668EC">
            <w:pPr>
              <w:spacing w:after="0" w:line="240" w:lineRule="auto"/>
              <w:ind w:left="100"/>
              <w:jc w:val="center"/>
              <w:rPr>
                <w:rFonts w:ascii="Times New Roman" w:hAnsi="Times New Roman" w:cs="Times New Roman"/>
                <w:bCs/>
                <w:sz w:val="24"/>
                <w:szCs w:val="24"/>
              </w:rPr>
            </w:pPr>
          </w:p>
        </w:tc>
        <w:tc>
          <w:tcPr>
            <w:tcW w:w="4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5AF27B" w14:textId="77777777" w:rsidR="00806E1F" w:rsidRPr="00806E1F" w:rsidRDefault="00806E1F" w:rsidP="00F668EC">
            <w:pPr>
              <w:spacing w:after="0" w:line="240" w:lineRule="auto"/>
              <w:ind w:left="100"/>
              <w:jc w:val="center"/>
              <w:rPr>
                <w:rFonts w:ascii="Times New Roman" w:hAnsi="Times New Roman" w:cs="Times New Roman"/>
                <w:bCs/>
                <w:sz w:val="24"/>
                <w:szCs w:val="24"/>
              </w:rPr>
            </w:pPr>
            <w:r w:rsidRPr="00806E1F">
              <w:rPr>
                <w:rFonts w:ascii="Times New Roman" w:hAnsi="Times New Roman" w:cs="Times New Roman"/>
                <w:bCs/>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806E1F" w:rsidRPr="00806E1F" w14:paraId="592514BB" w14:textId="77777777" w:rsidTr="00F668E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84E1BD" w14:textId="77777777" w:rsidR="00806E1F" w:rsidRPr="00806E1F" w:rsidRDefault="00806E1F" w:rsidP="00F668EC">
            <w:pPr>
              <w:spacing w:after="0" w:line="240" w:lineRule="auto"/>
              <w:ind w:left="100"/>
              <w:jc w:val="center"/>
              <w:rPr>
                <w:rFonts w:ascii="Times New Roman" w:hAnsi="Times New Roman" w:cs="Times New Roman"/>
                <w:bCs/>
                <w:sz w:val="24"/>
                <w:szCs w:val="24"/>
              </w:rPr>
            </w:pPr>
            <w:r w:rsidRPr="00806E1F">
              <w:rPr>
                <w:rFonts w:ascii="Times New Roman" w:hAnsi="Times New Roman" w:cs="Times New Roman"/>
                <w:bCs/>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D4E3BA" w14:textId="77777777" w:rsidR="00806E1F" w:rsidRPr="00806E1F" w:rsidRDefault="00806E1F" w:rsidP="00F668EC">
            <w:pPr>
              <w:widowControl w:val="0"/>
              <w:pBdr>
                <w:top w:val="nil"/>
                <w:left w:val="nil"/>
                <w:bottom w:val="nil"/>
                <w:right w:val="nil"/>
                <w:between w:val="nil"/>
              </w:pBdr>
              <w:spacing w:after="0" w:line="240" w:lineRule="auto"/>
              <w:rPr>
                <w:rFonts w:ascii="Times New Roman" w:hAnsi="Times New Roman" w:cs="Times New Roman"/>
                <w:bCs/>
                <w:sz w:val="24"/>
                <w:szCs w:val="24"/>
              </w:rPr>
            </w:pPr>
            <w:r w:rsidRPr="00806E1F">
              <w:rPr>
                <w:rFonts w:ascii="Times New Roman" w:hAnsi="Times New Roman" w:cs="Times New Roman"/>
                <w:bCs/>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314F22" w14:textId="77777777" w:rsidR="00806E1F" w:rsidRPr="00806E1F" w:rsidRDefault="00806E1F" w:rsidP="00F668EC">
            <w:pPr>
              <w:spacing w:after="0" w:line="240" w:lineRule="auto"/>
              <w:rPr>
                <w:rFonts w:ascii="Times New Roman" w:hAnsi="Times New Roman" w:cs="Times New Roman"/>
                <w:bCs/>
                <w:sz w:val="24"/>
                <w:szCs w:val="24"/>
              </w:rPr>
            </w:pPr>
            <w:r w:rsidRPr="00806E1F">
              <w:rPr>
                <w:rFonts w:ascii="Times New Roman" w:hAnsi="Times New Roman" w:cs="Times New Roman"/>
                <w:bCs/>
                <w:sz w:val="24"/>
                <w:szCs w:val="24"/>
              </w:rPr>
              <w:t>(підпункт 3 пункт 47 Особливостей)</w:t>
            </w:r>
          </w:p>
        </w:tc>
        <w:tc>
          <w:tcPr>
            <w:tcW w:w="4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588DD" w14:textId="77777777" w:rsidR="00806E1F" w:rsidRPr="00806E1F" w:rsidRDefault="00806E1F" w:rsidP="00F668EC">
            <w:pPr>
              <w:spacing w:after="0" w:line="240" w:lineRule="auto"/>
              <w:ind w:right="140"/>
              <w:jc w:val="both"/>
              <w:rPr>
                <w:rFonts w:ascii="Times New Roman" w:hAnsi="Times New Roman" w:cs="Times New Roman"/>
                <w:bCs/>
                <w:sz w:val="24"/>
                <w:szCs w:val="24"/>
              </w:rPr>
            </w:pPr>
            <w:r w:rsidRPr="00806E1F">
              <w:rPr>
                <w:rFonts w:ascii="Times New Roman" w:hAnsi="Times New Roman" w:cs="Times New Roman"/>
                <w:bCs/>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806E1F">
              <w:rPr>
                <w:rFonts w:ascii="Times New Roman" w:hAnsi="Times New Roman" w:cs="Times New Roman"/>
                <w:bCs/>
                <w:sz w:val="24"/>
                <w:szCs w:val="24"/>
              </w:rPr>
              <w:t>вебресурсі</w:t>
            </w:r>
            <w:proofErr w:type="spellEnd"/>
            <w:r w:rsidRPr="00806E1F">
              <w:rPr>
                <w:rFonts w:ascii="Times New Roman" w:hAnsi="Times New Roman" w:cs="Times New Roman"/>
                <w:bCs/>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p w14:paraId="5C508B5B" w14:textId="77777777" w:rsidR="00806E1F" w:rsidRPr="008529F1" w:rsidRDefault="00806E1F" w:rsidP="00F668EC">
            <w:pPr>
              <w:spacing w:after="0" w:line="240" w:lineRule="auto"/>
              <w:ind w:right="140"/>
              <w:jc w:val="both"/>
              <w:rPr>
                <w:rFonts w:ascii="Times New Roman" w:hAnsi="Times New Roman" w:cs="Times New Roman"/>
                <w:i/>
                <w:sz w:val="16"/>
                <w:szCs w:val="16"/>
              </w:rPr>
            </w:pPr>
            <w:r w:rsidRPr="008529F1">
              <w:rPr>
                <w:rFonts w:ascii="Times New Roman" w:hAnsi="Times New Roman" w:cs="Times New Roman"/>
                <w:i/>
                <w:sz w:val="16"/>
                <w:szCs w:val="16"/>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8" w:anchor="n618">
              <w:r w:rsidRPr="008529F1">
                <w:rPr>
                  <w:rFonts w:ascii="Times New Roman" w:hAnsi="Times New Roman" w:cs="Times New Roman"/>
                  <w:i/>
                  <w:sz w:val="16"/>
                  <w:szCs w:val="16"/>
                </w:rPr>
                <w:t>підпунктах 3</w:t>
              </w:r>
            </w:hyperlink>
            <w:r w:rsidRPr="008529F1">
              <w:rPr>
                <w:rFonts w:ascii="Times New Roman" w:hAnsi="Times New Roman" w:cs="Times New Roman"/>
                <w:i/>
                <w:sz w:val="16"/>
                <w:szCs w:val="16"/>
              </w:rPr>
              <w:t xml:space="preserve">, </w:t>
            </w:r>
            <w:hyperlink r:id="rId19" w:anchor="n620">
              <w:r w:rsidRPr="008529F1">
                <w:rPr>
                  <w:rFonts w:ascii="Times New Roman" w:hAnsi="Times New Roman" w:cs="Times New Roman"/>
                  <w:i/>
                  <w:sz w:val="16"/>
                  <w:szCs w:val="16"/>
                </w:rPr>
                <w:t>5</w:t>
              </w:r>
            </w:hyperlink>
            <w:r w:rsidRPr="008529F1">
              <w:rPr>
                <w:rFonts w:ascii="Times New Roman" w:hAnsi="Times New Roman" w:cs="Times New Roman"/>
                <w:i/>
                <w:sz w:val="16"/>
                <w:szCs w:val="16"/>
              </w:rPr>
              <w:t xml:space="preserve">, </w:t>
            </w:r>
            <w:hyperlink r:id="rId20" w:anchor="n621">
              <w:r w:rsidRPr="008529F1">
                <w:rPr>
                  <w:rFonts w:ascii="Times New Roman" w:hAnsi="Times New Roman" w:cs="Times New Roman"/>
                  <w:i/>
                  <w:sz w:val="16"/>
                  <w:szCs w:val="16"/>
                </w:rPr>
                <w:t>6</w:t>
              </w:r>
            </w:hyperlink>
            <w:r w:rsidRPr="008529F1">
              <w:rPr>
                <w:rFonts w:ascii="Times New Roman" w:hAnsi="Times New Roman" w:cs="Times New Roman"/>
                <w:i/>
                <w:sz w:val="16"/>
                <w:szCs w:val="16"/>
              </w:rPr>
              <w:t xml:space="preserve"> і </w:t>
            </w:r>
            <w:hyperlink r:id="rId21" w:anchor="n627">
              <w:r w:rsidRPr="008529F1">
                <w:rPr>
                  <w:rFonts w:ascii="Times New Roman" w:hAnsi="Times New Roman" w:cs="Times New Roman"/>
                  <w:i/>
                  <w:sz w:val="16"/>
                  <w:szCs w:val="16"/>
                </w:rPr>
                <w:t>12</w:t>
              </w:r>
            </w:hyperlink>
            <w:r w:rsidRPr="008529F1">
              <w:rPr>
                <w:rFonts w:ascii="Times New Roman" w:hAnsi="Times New Roman" w:cs="Times New Roman"/>
                <w:i/>
                <w:sz w:val="16"/>
                <w:szCs w:val="16"/>
              </w:rPr>
              <w:t xml:space="preserve"> та в </w:t>
            </w:r>
            <w:hyperlink r:id="rId22" w:anchor="n628">
              <w:r w:rsidRPr="008529F1">
                <w:rPr>
                  <w:rFonts w:ascii="Times New Roman" w:hAnsi="Times New Roman" w:cs="Times New Roman"/>
                  <w:i/>
                  <w:sz w:val="16"/>
                  <w:szCs w:val="16"/>
                </w:rPr>
                <w:t>абзаці чотирнадцятому</w:t>
              </w:r>
            </w:hyperlink>
            <w:r w:rsidRPr="008529F1">
              <w:rPr>
                <w:rFonts w:ascii="Times New Roman" w:hAnsi="Times New Roman" w:cs="Times New Roman"/>
                <w:i/>
                <w:sz w:val="16"/>
                <w:szCs w:val="16"/>
              </w:rPr>
              <w:t xml:space="preserve"> цього пункту.</w:t>
            </w:r>
          </w:p>
          <w:p w14:paraId="18FF12AE" w14:textId="77777777" w:rsidR="00806E1F" w:rsidRPr="008529F1" w:rsidRDefault="00806E1F" w:rsidP="00F668EC">
            <w:pPr>
              <w:spacing w:after="0" w:line="240" w:lineRule="auto"/>
              <w:ind w:right="140"/>
              <w:jc w:val="both"/>
              <w:rPr>
                <w:rFonts w:ascii="Times New Roman" w:hAnsi="Times New Roman" w:cs="Times New Roman"/>
                <w:i/>
                <w:sz w:val="16"/>
                <w:szCs w:val="16"/>
              </w:rPr>
            </w:pPr>
            <w:r w:rsidRPr="008529F1">
              <w:rPr>
                <w:rFonts w:ascii="Times New Roman" w:hAnsi="Times New Roman" w:cs="Times New Roman"/>
                <w:i/>
                <w:sz w:val="16"/>
                <w:szCs w:val="16"/>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3" w:anchor="n618">
              <w:r w:rsidRPr="008529F1">
                <w:rPr>
                  <w:rFonts w:ascii="Times New Roman" w:hAnsi="Times New Roman" w:cs="Times New Roman"/>
                  <w:i/>
                  <w:sz w:val="16"/>
                  <w:szCs w:val="16"/>
                </w:rPr>
                <w:t>підпунктах 3</w:t>
              </w:r>
            </w:hyperlink>
            <w:r w:rsidRPr="008529F1">
              <w:rPr>
                <w:rFonts w:ascii="Times New Roman" w:hAnsi="Times New Roman" w:cs="Times New Roman"/>
                <w:i/>
                <w:sz w:val="16"/>
                <w:szCs w:val="16"/>
              </w:rPr>
              <w:t xml:space="preserve">, </w:t>
            </w:r>
            <w:hyperlink r:id="rId24" w:anchor="n620">
              <w:r w:rsidRPr="008529F1">
                <w:rPr>
                  <w:rFonts w:ascii="Times New Roman" w:hAnsi="Times New Roman" w:cs="Times New Roman"/>
                  <w:i/>
                  <w:sz w:val="16"/>
                  <w:szCs w:val="16"/>
                </w:rPr>
                <w:t>5</w:t>
              </w:r>
            </w:hyperlink>
            <w:r w:rsidRPr="008529F1">
              <w:rPr>
                <w:rFonts w:ascii="Times New Roman" w:hAnsi="Times New Roman" w:cs="Times New Roman"/>
                <w:i/>
                <w:sz w:val="16"/>
                <w:szCs w:val="16"/>
              </w:rPr>
              <w:t xml:space="preserve">, </w:t>
            </w:r>
            <w:hyperlink r:id="rId25" w:anchor="n621">
              <w:r w:rsidRPr="008529F1">
                <w:rPr>
                  <w:rFonts w:ascii="Times New Roman" w:hAnsi="Times New Roman" w:cs="Times New Roman"/>
                  <w:i/>
                  <w:sz w:val="16"/>
                  <w:szCs w:val="16"/>
                </w:rPr>
                <w:t>6</w:t>
              </w:r>
            </w:hyperlink>
            <w:r w:rsidRPr="008529F1">
              <w:rPr>
                <w:rFonts w:ascii="Times New Roman" w:hAnsi="Times New Roman" w:cs="Times New Roman"/>
                <w:i/>
                <w:sz w:val="16"/>
                <w:szCs w:val="16"/>
              </w:rPr>
              <w:t xml:space="preserve"> і </w:t>
            </w:r>
            <w:hyperlink r:id="rId26" w:anchor="n627">
              <w:r w:rsidRPr="008529F1">
                <w:rPr>
                  <w:rFonts w:ascii="Times New Roman" w:hAnsi="Times New Roman" w:cs="Times New Roman"/>
                  <w:i/>
                  <w:sz w:val="16"/>
                  <w:szCs w:val="16"/>
                </w:rPr>
                <w:t>12</w:t>
              </w:r>
            </w:hyperlink>
            <w:r w:rsidRPr="008529F1">
              <w:rPr>
                <w:rFonts w:ascii="Times New Roman" w:hAnsi="Times New Roman" w:cs="Times New Roman"/>
                <w:i/>
                <w:sz w:val="16"/>
                <w:szCs w:val="16"/>
              </w:rPr>
              <w:t xml:space="preserve"> та в </w:t>
            </w:r>
            <w:hyperlink r:id="rId27" w:anchor="n628">
              <w:r w:rsidRPr="008529F1">
                <w:rPr>
                  <w:rFonts w:ascii="Times New Roman" w:hAnsi="Times New Roman" w:cs="Times New Roman"/>
                  <w:i/>
                  <w:sz w:val="16"/>
                  <w:szCs w:val="16"/>
                </w:rPr>
                <w:t>абзаці чотирнадцятому</w:t>
              </w:r>
            </w:hyperlink>
            <w:r w:rsidRPr="008529F1">
              <w:rPr>
                <w:rFonts w:ascii="Times New Roman" w:hAnsi="Times New Roman" w:cs="Times New Roman"/>
                <w:i/>
                <w:sz w:val="16"/>
                <w:szCs w:val="16"/>
              </w:rPr>
              <w:t xml:space="preserve"> пункту 47 Особливостей.</w:t>
            </w:r>
          </w:p>
          <w:p w14:paraId="0C7C50EA" w14:textId="77777777" w:rsidR="00806E1F" w:rsidRPr="008529F1" w:rsidRDefault="00806E1F" w:rsidP="00F668EC">
            <w:pPr>
              <w:spacing w:after="0" w:line="240" w:lineRule="auto"/>
              <w:ind w:right="140"/>
              <w:jc w:val="both"/>
              <w:rPr>
                <w:rFonts w:ascii="Times New Roman" w:hAnsi="Times New Roman" w:cs="Times New Roman"/>
                <w:i/>
                <w:sz w:val="16"/>
                <w:szCs w:val="16"/>
              </w:rPr>
            </w:pPr>
            <w:r w:rsidRPr="008529F1">
              <w:rPr>
                <w:rFonts w:ascii="Times New Roman" w:hAnsi="Times New Roman" w:cs="Times New Roman"/>
                <w:i/>
                <w:sz w:val="16"/>
                <w:szCs w:val="16"/>
              </w:rPr>
              <w:lastRenderedPageBreak/>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8529F1">
              <w:rPr>
                <w:rFonts w:ascii="Times New Roman" w:hAnsi="Times New Roman" w:cs="Times New Roman"/>
                <w:b/>
                <w:i/>
                <w:sz w:val="16"/>
                <w:szCs w:val="16"/>
              </w:rPr>
              <w:t xml:space="preserve"> </w:t>
            </w:r>
            <w:r w:rsidRPr="008529F1">
              <w:rPr>
                <w:rFonts w:ascii="Times New Roman" w:hAnsi="Times New Roman" w:cs="Times New Roman"/>
                <w:i/>
                <w:sz w:val="16"/>
                <w:szCs w:val="16"/>
              </w:rPr>
              <w:t>свою роботу, так і відкриватись, поновлюватись у період воєнного стану.</w:t>
            </w:r>
          </w:p>
          <w:p w14:paraId="1838E139" w14:textId="77777777" w:rsidR="00806E1F" w:rsidRPr="00806E1F" w:rsidRDefault="00806E1F" w:rsidP="00F668EC">
            <w:pPr>
              <w:spacing w:after="0" w:line="240" w:lineRule="auto"/>
              <w:ind w:right="140"/>
              <w:jc w:val="both"/>
              <w:rPr>
                <w:rFonts w:ascii="Times New Roman" w:hAnsi="Times New Roman" w:cs="Times New Roman"/>
                <w:bCs/>
                <w:sz w:val="24"/>
                <w:szCs w:val="24"/>
              </w:rPr>
            </w:pPr>
            <w:r w:rsidRPr="008529F1">
              <w:rPr>
                <w:rFonts w:ascii="Times New Roman" w:hAnsi="Times New Roman" w:cs="Times New Roman"/>
                <w:i/>
                <w:sz w:val="16"/>
                <w:szCs w:val="16"/>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806E1F" w:rsidRPr="00806E1F" w14:paraId="3B1F65C7" w14:textId="77777777" w:rsidTr="00F668E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993FA4" w14:textId="77777777" w:rsidR="00806E1F" w:rsidRPr="00806E1F" w:rsidRDefault="00806E1F" w:rsidP="00F668EC">
            <w:pPr>
              <w:spacing w:after="0" w:line="240" w:lineRule="auto"/>
              <w:ind w:left="100"/>
              <w:jc w:val="center"/>
              <w:rPr>
                <w:rFonts w:ascii="Times New Roman" w:hAnsi="Times New Roman" w:cs="Times New Roman"/>
                <w:bCs/>
                <w:sz w:val="24"/>
                <w:szCs w:val="24"/>
              </w:rPr>
            </w:pPr>
            <w:r w:rsidRPr="00806E1F">
              <w:rPr>
                <w:rFonts w:ascii="Times New Roman" w:hAnsi="Times New Roman" w:cs="Times New Roman"/>
                <w:bCs/>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2B847E" w14:textId="77777777" w:rsidR="00806E1F" w:rsidRPr="00806E1F" w:rsidRDefault="00806E1F" w:rsidP="00F668EC">
            <w:pPr>
              <w:widowControl w:val="0"/>
              <w:pBdr>
                <w:top w:val="nil"/>
                <w:left w:val="nil"/>
                <w:bottom w:val="nil"/>
                <w:right w:val="nil"/>
                <w:between w:val="nil"/>
              </w:pBdr>
              <w:spacing w:after="0" w:line="240" w:lineRule="auto"/>
              <w:rPr>
                <w:rFonts w:ascii="Times New Roman" w:hAnsi="Times New Roman" w:cs="Times New Roman"/>
                <w:bCs/>
                <w:sz w:val="24"/>
                <w:szCs w:val="24"/>
              </w:rPr>
            </w:pPr>
            <w:r w:rsidRPr="00806E1F">
              <w:rPr>
                <w:rFonts w:ascii="Times New Roman" w:hAnsi="Times New Roman" w:cs="Times New Roman"/>
                <w:bCs/>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886B0D0" w14:textId="77777777" w:rsidR="00806E1F" w:rsidRPr="00806E1F" w:rsidRDefault="00806E1F" w:rsidP="00F668EC">
            <w:pPr>
              <w:spacing w:after="0" w:line="240" w:lineRule="auto"/>
              <w:ind w:right="140"/>
              <w:rPr>
                <w:rFonts w:ascii="Times New Roman" w:hAnsi="Times New Roman" w:cs="Times New Roman"/>
                <w:bCs/>
                <w:sz w:val="24"/>
                <w:szCs w:val="24"/>
              </w:rPr>
            </w:pPr>
            <w:r w:rsidRPr="00806E1F">
              <w:rPr>
                <w:rFonts w:ascii="Times New Roman" w:hAnsi="Times New Roman" w:cs="Times New Roman"/>
                <w:bCs/>
                <w:sz w:val="24"/>
                <w:szCs w:val="24"/>
              </w:rPr>
              <w:t>(підпункт 6 пункт 47 Особливостей)</w:t>
            </w:r>
          </w:p>
        </w:tc>
        <w:tc>
          <w:tcPr>
            <w:tcW w:w="461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239E9A4" w14:textId="77777777" w:rsidR="00806E1F" w:rsidRPr="00806E1F" w:rsidRDefault="00806E1F" w:rsidP="00F668EC">
            <w:pPr>
              <w:spacing w:after="0" w:line="240" w:lineRule="auto"/>
              <w:jc w:val="both"/>
              <w:rPr>
                <w:rFonts w:ascii="Times New Roman" w:hAnsi="Times New Roman" w:cs="Times New Roman"/>
                <w:bCs/>
                <w:sz w:val="24"/>
                <w:szCs w:val="24"/>
              </w:rPr>
            </w:pPr>
            <w:r w:rsidRPr="00806E1F">
              <w:rPr>
                <w:rFonts w:ascii="Times New Roman" w:hAnsi="Times New Roman" w:cs="Times New Roman"/>
                <w:bCs/>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2C4F666" w14:textId="77777777" w:rsidR="00806E1F" w:rsidRPr="00806E1F" w:rsidRDefault="00806E1F" w:rsidP="00F668EC">
            <w:pPr>
              <w:spacing w:after="0" w:line="240" w:lineRule="auto"/>
              <w:jc w:val="both"/>
              <w:rPr>
                <w:rFonts w:ascii="Times New Roman" w:hAnsi="Times New Roman" w:cs="Times New Roman"/>
                <w:bCs/>
                <w:sz w:val="24"/>
                <w:szCs w:val="24"/>
              </w:rPr>
            </w:pPr>
          </w:p>
          <w:p w14:paraId="592D54E9" w14:textId="77777777" w:rsidR="00806E1F" w:rsidRPr="00806E1F" w:rsidRDefault="00806E1F" w:rsidP="00F668EC">
            <w:pPr>
              <w:spacing w:after="0" w:line="240" w:lineRule="auto"/>
              <w:jc w:val="both"/>
              <w:rPr>
                <w:rFonts w:ascii="Times New Roman" w:hAnsi="Times New Roman" w:cs="Times New Roman"/>
                <w:bCs/>
                <w:sz w:val="24"/>
                <w:szCs w:val="24"/>
              </w:rPr>
            </w:pPr>
            <w:r w:rsidRPr="00806E1F">
              <w:rPr>
                <w:rFonts w:ascii="Times New Roman" w:hAnsi="Times New Roman" w:cs="Times New Roman"/>
                <w:bCs/>
                <w:sz w:val="24"/>
                <w:szCs w:val="24"/>
              </w:rPr>
              <w:t xml:space="preserve">Документ повинен бути не більше </w:t>
            </w:r>
            <w:proofErr w:type="spellStart"/>
            <w:r w:rsidRPr="00806E1F">
              <w:rPr>
                <w:rFonts w:ascii="Times New Roman" w:hAnsi="Times New Roman" w:cs="Times New Roman"/>
                <w:bCs/>
                <w:sz w:val="24"/>
                <w:szCs w:val="24"/>
              </w:rPr>
              <w:t>тридцятиденної</w:t>
            </w:r>
            <w:proofErr w:type="spellEnd"/>
            <w:r w:rsidRPr="00806E1F">
              <w:rPr>
                <w:rFonts w:ascii="Times New Roman" w:hAnsi="Times New Roman" w:cs="Times New Roman"/>
                <w:bCs/>
                <w:sz w:val="24"/>
                <w:szCs w:val="24"/>
              </w:rPr>
              <w:t xml:space="preserve"> давнини від дати подання документа. </w:t>
            </w:r>
          </w:p>
        </w:tc>
      </w:tr>
      <w:tr w:rsidR="00806E1F" w:rsidRPr="00806E1F" w14:paraId="0140C3A9" w14:textId="77777777" w:rsidTr="00F668E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904E26" w14:textId="77777777" w:rsidR="00806E1F" w:rsidRPr="00806E1F" w:rsidRDefault="00806E1F" w:rsidP="00F668EC">
            <w:pPr>
              <w:spacing w:after="0" w:line="240" w:lineRule="auto"/>
              <w:ind w:left="100"/>
              <w:jc w:val="center"/>
              <w:rPr>
                <w:rFonts w:ascii="Times New Roman" w:hAnsi="Times New Roman" w:cs="Times New Roman"/>
                <w:bCs/>
                <w:sz w:val="24"/>
                <w:szCs w:val="24"/>
              </w:rPr>
            </w:pPr>
            <w:r w:rsidRPr="00806E1F">
              <w:rPr>
                <w:rFonts w:ascii="Times New Roman" w:hAnsi="Times New Roman" w:cs="Times New Roman"/>
                <w:bCs/>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12CCE4" w14:textId="77777777" w:rsidR="00806E1F" w:rsidRPr="00806E1F" w:rsidRDefault="00806E1F" w:rsidP="00F668EC">
            <w:pPr>
              <w:widowControl w:val="0"/>
              <w:pBdr>
                <w:top w:val="nil"/>
                <w:left w:val="nil"/>
                <w:bottom w:val="nil"/>
                <w:right w:val="nil"/>
                <w:between w:val="nil"/>
              </w:pBdr>
              <w:spacing w:after="0" w:line="240" w:lineRule="auto"/>
              <w:rPr>
                <w:rFonts w:ascii="Times New Roman" w:hAnsi="Times New Roman" w:cs="Times New Roman"/>
                <w:bCs/>
                <w:sz w:val="24"/>
                <w:szCs w:val="24"/>
              </w:rPr>
            </w:pPr>
            <w:r w:rsidRPr="00806E1F">
              <w:rPr>
                <w:rFonts w:ascii="Times New Roman" w:hAnsi="Times New Roman" w:cs="Times New Roman"/>
                <w:bCs/>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94B0C71" w14:textId="77777777" w:rsidR="00806E1F" w:rsidRPr="00806E1F" w:rsidRDefault="00806E1F" w:rsidP="00F668EC">
            <w:pPr>
              <w:spacing w:after="0" w:line="240" w:lineRule="auto"/>
              <w:rPr>
                <w:rFonts w:ascii="Times New Roman" w:hAnsi="Times New Roman" w:cs="Times New Roman"/>
                <w:bCs/>
                <w:sz w:val="24"/>
                <w:szCs w:val="24"/>
              </w:rPr>
            </w:pPr>
            <w:r w:rsidRPr="00806E1F">
              <w:rPr>
                <w:rFonts w:ascii="Times New Roman" w:hAnsi="Times New Roman" w:cs="Times New Roman"/>
                <w:bCs/>
                <w:sz w:val="24"/>
                <w:szCs w:val="24"/>
              </w:rPr>
              <w:t>(підпункт 12 пункт 47 Особливостей)</w:t>
            </w:r>
          </w:p>
        </w:tc>
        <w:tc>
          <w:tcPr>
            <w:tcW w:w="461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F28F4B7" w14:textId="77777777" w:rsidR="00806E1F" w:rsidRPr="00806E1F" w:rsidRDefault="00806E1F" w:rsidP="00F668EC">
            <w:pPr>
              <w:widowControl w:val="0"/>
              <w:pBdr>
                <w:top w:val="nil"/>
                <w:left w:val="nil"/>
                <w:bottom w:val="nil"/>
                <w:right w:val="nil"/>
                <w:between w:val="nil"/>
              </w:pBdr>
              <w:spacing w:after="0" w:line="240" w:lineRule="auto"/>
              <w:jc w:val="both"/>
              <w:rPr>
                <w:rFonts w:ascii="Times New Roman" w:hAnsi="Times New Roman" w:cs="Times New Roman"/>
                <w:bCs/>
                <w:sz w:val="24"/>
                <w:szCs w:val="24"/>
              </w:rPr>
            </w:pPr>
          </w:p>
        </w:tc>
      </w:tr>
      <w:tr w:rsidR="00806E1F" w:rsidRPr="00806E1F" w14:paraId="795D4D79" w14:textId="77777777" w:rsidTr="00F668E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9EE032" w14:textId="77777777" w:rsidR="00806E1F" w:rsidRPr="00806E1F" w:rsidRDefault="00806E1F" w:rsidP="00F668EC">
            <w:pPr>
              <w:spacing w:after="0" w:line="240" w:lineRule="auto"/>
              <w:ind w:left="100"/>
              <w:jc w:val="center"/>
              <w:rPr>
                <w:rFonts w:ascii="Times New Roman" w:hAnsi="Times New Roman" w:cs="Times New Roman"/>
                <w:bCs/>
                <w:sz w:val="24"/>
                <w:szCs w:val="24"/>
              </w:rPr>
            </w:pPr>
            <w:r w:rsidRPr="00806E1F">
              <w:rPr>
                <w:rFonts w:ascii="Times New Roman" w:hAnsi="Times New Roman" w:cs="Times New Roman"/>
                <w:bCs/>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0BA1AC" w14:textId="77777777" w:rsidR="00806E1F" w:rsidRPr="00806E1F" w:rsidRDefault="00806E1F" w:rsidP="00F668EC">
            <w:pPr>
              <w:pBdr>
                <w:top w:val="nil"/>
                <w:left w:val="nil"/>
                <w:bottom w:val="nil"/>
                <w:right w:val="nil"/>
                <w:between w:val="nil"/>
              </w:pBdr>
              <w:spacing w:after="0" w:line="240" w:lineRule="auto"/>
              <w:rPr>
                <w:rFonts w:ascii="Times New Roman" w:hAnsi="Times New Roman" w:cs="Times New Roman"/>
                <w:bCs/>
                <w:sz w:val="24"/>
                <w:szCs w:val="24"/>
              </w:rPr>
            </w:pPr>
            <w:r w:rsidRPr="00806E1F">
              <w:rPr>
                <w:rFonts w:ascii="Times New Roman" w:hAnsi="Times New Roman" w:cs="Times New Roman"/>
                <w:bCs/>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7464213" w14:textId="77777777" w:rsidR="00806E1F" w:rsidRPr="00806E1F" w:rsidRDefault="00806E1F" w:rsidP="00F668EC">
            <w:pPr>
              <w:pBdr>
                <w:top w:val="nil"/>
                <w:left w:val="nil"/>
                <w:bottom w:val="nil"/>
                <w:right w:val="nil"/>
                <w:between w:val="nil"/>
              </w:pBdr>
              <w:spacing w:after="0" w:line="240" w:lineRule="auto"/>
              <w:rPr>
                <w:rFonts w:ascii="Times New Roman" w:hAnsi="Times New Roman" w:cs="Times New Roman"/>
                <w:bCs/>
                <w:sz w:val="24"/>
                <w:szCs w:val="24"/>
              </w:rPr>
            </w:pPr>
            <w:r w:rsidRPr="00806E1F">
              <w:rPr>
                <w:rFonts w:ascii="Times New Roman" w:hAnsi="Times New Roman" w:cs="Times New Roman"/>
                <w:bCs/>
                <w:sz w:val="24"/>
                <w:szCs w:val="24"/>
              </w:rPr>
              <w:t>(абзац 14 пункт 47 Особливостей)</w:t>
            </w:r>
          </w:p>
        </w:tc>
        <w:tc>
          <w:tcPr>
            <w:tcW w:w="4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61BB5B" w14:textId="77777777" w:rsidR="00806E1F" w:rsidRPr="00806E1F" w:rsidRDefault="00806E1F" w:rsidP="00F668EC">
            <w:pPr>
              <w:pBdr>
                <w:top w:val="nil"/>
                <w:left w:val="nil"/>
                <w:bottom w:val="nil"/>
                <w:right w:val="nil"/>
                <w:between w:val="nil"/>
              </w:pBdr>
              <w:spacing w:after="0" w:line="240" w:lineRule="auto"/>
              <w:jc w:val="both"/>
              <w:rPr>
                <w:rFonts w:ascii="Times New Roman" w:hAnsi="Times New Roman" w:cs="Times New Roman"/>
                <w:bCs/>
                <w:sz w:val="24"/>
                <w:szCs w:val="24"/>
              </w:rPr>
            </w:pPr>
            <w:r w:rsidRPr="00806E1F">
              <w:rPr>
                <w:rFonts w:ascii="Times New Roman" w:hAnsi="Times New Roman" w:cs="Times New Roman"/>
                <w:bCs/>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B721CBD" w14:textId="77777777" w:rsidR="00806E1F" w:rsidRPr="00806E1F" w:rsidRDefault="00806E1F" w:rsidP="00806E1F">
      <w:pPr>
        <w:spacing w:after="0" w:line="240" w:lineRule="auto"/>
        <w:rPr>
          <w:rFonts w:ascii="Times New Roman" w:hAnsi="Times New Roman" w:cs="Times New Roman"/>
          <w:bCs/>
          <w:sz w:val="24"/>
          <w:szCs w:val="24"/>
        </w:rPr>
      </w:pPr>
    </w:p>
    <w:p w14:paraId="33C522DA" w14:textId="77777777" w:rsidR="00806E1F" w:rsidRPr="00806E1F" w:rsidRDefault="00806E1F" w:rsidP="00806E1F">
      <w:pPr>
        <w:spacing w:after="0" w:line="240" w:lineRule="auto"/>
        <w:rPr>
          <w:rFonts w:ascii="Times New Roman" w:hAnsi="Times New Roman" w:cs="Times New Roman"/>
          <w:bCs/>
          <w:sz w:val="24"/>
          <w:szCs w:val="24"/>
        </w:rPr>
      </w:pPr>
      <w:r w:rsidRPr="00806E1F">
        <w:rPr>
          <w:rFonts w:ascii="Times New Roman" w:hAnsi="Times New Roman" w:cs="Times New Roman"/>
          <w:bCs/>
          <w:sz w:val="24"/>
          <w:szCs w:val="24"/>
        </w:rPr>
        <w:lastRenderedPageBreak/>
        <w:t>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806E1F" w:rsidRPr="00806E1F" w14:paraId="4E773E27" w14:textId="77777777" w:rsidTr="00F668E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D6D4C5" w14:textId="77777777" w:rsidR="00806E1F" w:rsidRPr="00806E1F" w:rsidRDefault="00806E1F" w:rsidP="00F668EC">
            <w:pPr>
              <w:spacing w:after="0" w:line="240" w:lineRule="auto"/>
              <w:ind w:left="100"/>
              <w:jc w:val="center"/>
              <w:rPr>
                <w:rFonts w:ascii="Times New Roman" w:hAnsi="Times New Roman" w:cs="Times New Roman"/>
                <w:bCs/>
                <w:sz w:val="24"/>
                <w:szCs w:val="24"/>
              </w:rPr>
            </w:pPr>
            <w:r w:rsidRPr="00806E1F">
              <w:rPr>
                <w:rFonts w:ascii="Times New Roman" w:hAnsi="Times New Roman" w:cs="Times New Roman"/>
                <w:bCs/>
                <w:sz w:val="24"/>
                <w:szCs w:val="24"/>
              </w:rPr>
              <w:t>№</w:t>
            </w:r>
          </w:p>
          <w:p w14:paraId="48AD5FA9" w14:textId="77777777" w:rsidR="00806E1F" w:rsidRPr="00806E1F" w:rsidRDefault="00806E1F" w:rsidP="00F668EC">
            <w:pPr>
              <w:spacing w:after="0" w:line="240" w:lineRule="auto"/>
              <w:ind w:left="100"/>
              <w:jc w:val="center"/>
              <w:rPr>
                <w:rFonts w:ascii="Times New Roman" w:hAnsi="Times New Roman" w:cs="Times New Roman"/>
                <w:bCs/>
                <w:sz w:val="24"/>
                <w:szCs w:val="24"/>
              </w:rPr>
            </w:pPr>
            <w:r w:rsidRPr="00806E1F">
              <w:rPr>
                <w:rFonts w:ascii="Times New Roman" w:hAnsi="Times New Roman" w:cs="Times New Roman"/>
                <w:bCs/>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3BA4EB" w14:textId="77777777" w:rsidR="00806E1F" w:rsidRPr="00806E1F" w:rsidRDefault="00806E1F" w:rsidP="00F668EC">
            <w:pPr>
              <w:spacing w:after="0" w:line="240" w:lineRule="auto"/>
              <w:ind w:left="100"/>
              <w:jc w:val="center"/>
              <w:rPr>
                <w:rFonts w:ascii="Times New Roman" w:hAnsi="Times New Roman" w:cs="Times New Roman"/>
                <w:bCs/>
                <w:sz w:val="24"/>
                <w:szCs w:val="24"/>
              </w:rPr>
            </w:pPr>
            <w:r w:rsidRPr="00806E1F">
              <w:rPr>
                <w:rFonts w:ascii="Times New Roman" w:hAnsi="Times New Roman" w:cs="Times New Roman"/>
                <w:bCs/>
                <w:sz w:val="24"/>
                <w:szCs w:val="24"/>
              </w:rPr>
              <w:t>Вимоги згідно пункту 47 Особливостей</w:t>
            </w:r>
          </w:p>
          <w:p w14:paraId="1132B300" w14:textId="77777777" w:rsidR="00806E1F" w:rsidRPr="00806E1F" w:rsidRDefault="00806E1F" w:rsidP="00F668EC">
            <w:pPr>
              <w:spacing w:after="0" w:line="240" w:lineRule="auto"/>
              <w:ind w:left="100"/>
              <w:jc w:val="center"/>
              <w:rPr>
                <w:rFonts w:ascii="Times New Roman" w:hAnsi="Times New Roman" w:cs="Times New Roman"/>
                <w:bCs/>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9C27E" w14:textId="77777777" w:rsidR="00806E1F" w:rsidRPr="00806E1F" w:rsidRDefault="00806E1F" w:rsidP="00F668EC">
            <w:pPr>
              <w:spacing w:after="0" w:line="240" w:lineRule="auto"/>
              <w:ind w:left="100"/>
              <w:jc w:val="center"/>
              <w:rPr>
                <w:rFonts w:ascii="Times New Roman" w:hAnsi="Times New Roman" w:cs="Times New Roman"/>
                <w:bCs/>
                <w:sz w:val="24"/>
                <w:szCs w:val="24"/>
              </w:rPr>
            </w:pPr>
            <w:r w:rsidRPr="00806E1F">
              <w:rPr>
                <w:rFonts w:ascii="Times New Roman" w:hAnsi="Times New Roman" w:cs="Times New Roman"/>
                <w:bCs/>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806E1F" w:rsidRPr="00806E1F" w14:paraId="368E885A" w14:textId="77777777" w:rsidTr="00F668E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84AF7" w14:textId="77777777" w:rsidR="00806E1F" w:rsidRPr="00806E1F" w:rsidRDefault="00806E1F" w:rsidP="00F668EC">
            <w:pPr>
              <w:spacing w:after="0" w:line="240" w:lineRule="auto"/>
              <w:ind w:left="100"/>
              <w:jc w:val="center"/>
              <w:rPr>
                <w:rFonts w:ascii="Times New Roman" w:hAnsi="Times New Roman" w:cs="Times New Roman"/>
                <w:bCs/>
                <w:sz w:val="24"/>
                <w:szCs w:val="24"/>
              </w:rPr>
            </w:pPr>
            <w:r w:rsidRPr="00806E1F">
              <w:rPr>
                <w:rFonts w:ascii="Times New Roman" w:hAnsi="Times New Roman" w:cs="Times New Roman"/>
                <w:bCs/>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80B5AE" w14:textId="77777777" w:rsidR="00806E1F" w:rsidRPr="00806E1F" w:rsidRDefault="00806E1F" w:rsidP="00F668EC">
            <w:pPr>
              <w:widowControl w:val="0"/>
              <w:pBdr>
                <w:top w:val="nil"/>
                <w:left w:val="nil"/>
                <w:bottom w:val="nil"/>
                <w:right w:val="nil"/>
                <w:between w:val="nil"/>
              </w:pBdr>
              <w:spacing w:after="0" w:line="240" w:lineRule="auto"/>
              <w:rPr>
                <w:rFonts w:ascii="Times New Roman" w:hAnsi="Times New Roman" w:cs="Times New Roman"/>
                <w:bCs/>
                <w:sz w:val="24"/>
                <w:szCs w:val="24"/>
              </w:rPr>
            </w:pPr>
            <w:r w:rsidRPr="00806E1F">
              <w:rPr>
                <w:rFonts w:ascii="Times New Roman" w:hAnsi="Times New Roman" w:cs="Times New Roman"/>
                <w:bCs/>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4C6A6C9" w14:textId="77777777" w:rsidR="00806E1F" w:rsidRPr="00806E1F" w:rsidRDefault="00806E1F" w:rsidP="00F668EC">
            <w:pPr>
              <w:spacing w:after="0" w:line="240" w:lineRule="auto"/>
              <w:rPr>
                <w:rFonts w:ascii="Times New Roman" w:hAnsi="Times New Roman" w:cs="Times New Roman"/>
                <w:bCs/>
                <w:sz w:val="24"/>
                <w:szCs w:val="24"/>
              </w:rPr>
            </w:pPr>
            <w:r w:rsidRPr="00806E1F">
              <w:rPr>
                <w:rFonts w:ascii="Times New Roman" w:hAnsi="Times New Roman" w:cs="Times New Roman"/>
                <w:bCs/>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F926F0" w14:textId="77777777" w:rsidR="00806E1F" w:rsidRPr="00806E1F" w:rsidRDefault="00806E1F" w:rsidP="00F668EC">
            <w:pPr>
              <w:spacing w:after="0" w:line="240" w:lineRule="auto"/>
              <w:ind w:right="140"/>
              <w:jc w:val="both"/>
              <w:rPr>
                <w:rFonts w:ascii="Times New Roman" w:hAnsi="Times New Roman" w:cs="Times New Roman"/>
                <w:bCs/>
                <w:sz w:val="24"/>
                <w:szCs w:val="24"/>
              </w:rPr>
            </w:pPr>
            <w:r w:rsidRPr="00806E1F">
              <w:rPr>
                <w:rFonts w:ascii="Times New Roman" w:hAnsi="Times New Roman" w:cs="Times New Roman"/>
                <w:bCs/>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806E1F">
              <w:rPr>
                <w:rFonts w:ascii="Times New Roman" w:hAnsi="Times New Roman" w:cs="Times New Roman"/>
                <w:bCs/>
                <w:sz w:val="24"/>
                <w:szCs w:val="24"/>
              </w:rPr>
              <w:t>вебресурсі</w:t>
            </w:r>
            <w:proofErr w:type="spellEnd"/>
            <w:r w:rsidRPr="00806E1F">
              <w:rPr>
                <w:rFonts w:ascii="Times New Roman" w:hAnsi="Times New Roman" w:cs="Times New Roman"/>
                <w:bCs/>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p w14:paraId="1857AEB0" w14:textId="77777777" w:rsidR="00806E1F" w:rsidRPr="008529F1" w:rsidRDefault="00806E1F" w:rsidP="00F668EC">
            <w:pPr>
              <w:spacing w:after="0" w:line="240" w:lineRule="auto"/>
              <w:ind w:right="140"/>
              <w:jc w:val="both"/>
              <w:rPr>
                <w:rFonts w:ascii="Times New Roman" w:hAnsi="Times New Roman" w:cs="Times New Roman"/>
                <w:i/>
                <w:sz w:val="16"/>
                <w:szCs w:val="16"/>
              </w:rPr>
            </w:pPr>
            <w:r w:rsidRPr="008529F1">
              <w:rPr>
                <w:rFonts w:ascii="Times New Roman" w:hAnsi="Times New Roman" w:cs="Times New Roman"/>
                <w:i/>
                <w:sz w:val="16"/>
                <w:szCs w:val="16"/>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8" w:anchor="n618">
              <w:r w:rsidRPr="008529F1">
                <w:rPr>
                  <w:rFonts w:ascii="Times New Roman" w:hAnsi="Times New Roman" w:cs="Times New Roman"/>
                  <w:i/>
                  <w:sz w:val="16"/>
                  <w:szCs w:val="16"/>
                </w:rPr>
                <w:t>підпунктах 3</w:t>
              </w:r>
            </w:hyperlink>
            <w:r w:rsidRPr="008529F1">
              <w:rPr>
                <w:rFonts w:ascii="Times New Roman" w:hAnsi="Times New Roman" w:cs="Times New Roman"/>
                <w:i/>
                <w:sz w:val="16"/>
                <w:szCs w:val="16"/>
              </w:rPr>
              <w:t xml:space="preserve">, </w:t>
            </w:r>
            <w:hyperlink r:id="rId29" w:anchor="n620">
              <w:r w:rsidRPr="008529F1">
                <w:rPr>
                  <w:rFonts w:ascii="Times New Roman" w:hAnsi="Times New Roman" w:cs="Times New Roman"/>
                  <w:i/>
                  <w:sz w:val="16"/>
                  <w:szCs w:val="16"/>
                </w:rPr>
                <w:t>5</w:t>
              </w:r>
            </w:hyperlink>
            <w:r w:rsidRPr="008529F1">
              <w:rPr>
                <w:rFonts w:ascii="Times New Roman" w:hAnsi="Times New Roman" w:cs="Times New Roman"/>
                <w:i/>
                <w:sz w:val="16"/>
                <w:szCs w:val="16"/>
              </w:rPr>
              <w:t xml:space="preserve">, </w:t>
            </w:r>
            <w:hyperlink r:id="rId30" w:anchor="n621">
              <w:r w:rsidRPr="008529F1">
                <w:rPr>
                  <w:rFonts w:ascii="Times New Roman" w:hAnsi="Times New Roman" w:cs="Times New Roman"/>
                  <w:i/>
                  <w:sz w:val="16"/>
                  <w:szCs w:val="16"/>
                </w:rPr>
                <w:t>6</w:t>
              </w:r>
            </w:hyperlink>
            <w:r w:rsidRPr="008529F1">
              <w:rPr>
                <w:rFonts w:ascii="Times New Roman" w:hAnsi="Times New Roman" w:cs="Times New Roman"/>
                <w:i/>
                <w:sz w:val="16"/>
                <w:szCs w:val="16"/>
              </w:rPr>
              <w:t xml:space="preserve"> і </w:t>
            </w:r>
            <w:hyperlink r:id="rId31" w:anchor="n627">
              <w:r w:rsidRPr="008529F1">
                <w:rPr>
                  <w:rFonts w:ascii="Times New Roman" w:hAnsi="Times New Roman" w:cs="Times New Roman"/>
                  <w:i/>
                  <w:sz w:val="16"/>
                  <w:szCs w:val="16"/>
                </w:rPr>
                <w:t>12</w:t>
              </w:r>
            </w:hyperlink>
            <w:r w:rsidRPr="008529F1">
              <w:rPr>
                <w:rFonts w:ascii="Times New Roman" w:hAnsi="Times New Roman" w:cs="Times New Roman"/>
                <w:i/>
                <w:sz w:val="16"/>
                <w:szCs w:val="16"/>
              </w:rPr>
              <w:t xml:space="preserve"> та в </w:t>
            </w:r>
            <w:hyperlink r:id="rId32" w:anchor="n628">
              <w:r w:rsidRPr="008529F1">
                <w:rPr>
                  <w:rFonts w:ascii="Times New Roman" w:hAnsi="Times New Roman" w:cs="Times New Roman"/>
                  <w:i/>
                  <w:sz w:val="16"/>
                  <w:szCs w:val="16"/>
                </w:rPr>
                <w:t>абзаці чотирнадцятому</w:t>
              </w:r>
            </w:hyperlink>
            <w:r w:rsidRPr="008529F1">
              <w:rPr>
                <w:rFonts w:ascii="Times New Roman" w:hAnsi="Times New Roman" w:cs="Times New Roman"/>
                <w:i/>
                <w:sz w:val="16"/>
                <w:szCs w:val="16"/>
              </w:rPr>
              <w:t xml:space="preserve"> цього пункту.</w:t>
            </w:r>
          </w:p>
          <w:p w14:paraId="76D5662F" w14:textId="77777777" w:rsidR="00806E1F" w:rsidRPr="008529F1" w:rsidRDefault="00806E1F" w:rsidP="00F668EC">
            <w:pPr>
              <w:spacing w:after="0" w:line="240" w:lineRule="auto"/>
              <w:ind w:right="140"/>
              <w:jc w:val="both"/>
              <w:rPr>
                <w:rFonts w:ascii="Times New Roman" w:hAnsi="Times New Roman" w:cs="Times New Roman"/>
                <w:i/>
                <w:sz w:val="16"/>
                <w:szCs w:val="16"/>
              </w:rPr>
            </w:pPr>
            <w:r w:rsidRPr="008529F1">
              <w:rPr>
                <w:rFonts w:ascii="Times New Roman" w:hAnsi="Times New Roman" w:cs="Times New Roman"/>
                <w:i/>
                <w:sz w:val="16"/>
                <w:szCs w:val="16"/>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33" w:anchor="n618">
              <w:r w:rsidRPr="008529F1">
                <w:rPr>
                  <w:rFonts w:ascii="Times New Roman" w:hAnsi="Times New Roman" w:cs="Times New Roman"/>
                  <w:i/>
                  <w:sz w:val="16"/>
                  <w:szCs w:val="16"/>
                </w:rPr>
                <w:t>підпунктах 3</w:t>
              </w:r>
            </w:hyperlink>
            <w:r w:rsidRPr="008529F1">
              <w:rPr>
                <w:rFonts w:ascii="Times New Roman" w:hAnsi="Times New Roman" w:cs="Times New Roman"/>
                <w:i/>
                <w:sz w:val="16"/>
                <w:szCs w:val="16"/>
              </w:rPr>
              <w:t xml:space="preserve">, </w:t>
            </w:r>
            <w:hyperlink r:id="rId34" w:anchor="n620">
              <w:r w:rsidRPr="008529F1">
                <w:rPr>
                  <w:rFonts w:ascii="Times New Roman" w:hAnsi="Times New Roman" w:cs="Times New Roman"/>
                  <w:i/>
                  <w:sz w:val="16"/>
                  <w:szCs w:val="16"/>
                </w:rPr>
                <w:t>5</w:t>
              </w:r>
            </w:hyperlink>
            <w:r w:rsidRPr="008529F1">
              <w:rPr>
                <w:rFonts w:ascii="Times New Roman" w:hAnsi="Times New Roman" w:cs="Times New Roman"/>
                <w:i/>
                <w:sz w:val="16"/>
                <w:szCs w:val="16"/>
              </w:rPr>
              <w:t xml:space="preserve">, </w:t>
            </w:r>
            <w:hyperlink r:id="rId35" w:anchor="n621">
              <w:r w:rsidRPr="008529F1">
                <w:rPr>
                  <w:rFonts w:ascii="Times New Roman" w:hAnsi="Times New Roman" w:cs="Times New Roman"/>
                  <w:i/>
                  <w:sz w:val="16"/>
                  <w:szCs w:val="16"/>
                </w:rPr>
                <w:t>6</w:t>
              </w:r>
            </w:hyperlink>
            <w:r w:rsidRPr="008529F1">
              <w:rPr>
                <w:rFonts w:ascii="Times New Roman" w:hAnsi="Times New Roman" w:cs="Times New Roman"/>
                <w:i/>
                <w:sz w:val="16"/>
                <w:szCs w:val="16"/>
              </w:rPr>
              <w:t xml:space="preserve"> і </w:t>
            </w:r>
            <w:hyperlink r:id="rId36" w:anchor="n627">
              <w:r w:rsidRPr="008529F1">
                <w:rPr>
                  <w:rFonts w:ascii="Times New Roman" w:hAnsi="Times New Roman" w:cs="Times New Roman"/>
                  <w:i/>
                  <w:sz w:val="16"/>
                  <w:szCs w:val="16"/>
                </w:rPr>
                <w:t>12</w:t>
              </w:r>
            </w:hyperlink>
            <w:r w:rsidRPr="008529F1">
              <w:rPr>
                <w:rFonts w:ascii="Times New Roman" w:hAnsi="Times New Roman" w:cs="Times New Roman"/>
                <w:i/>
                <w:sz w:val="16"/>
                <w:szCs w:val="16"/>
              </w:rPr>
              <w:t xml:space="preserve"> та в </w:t>
            </w:r>
            <w:hyperlink r:id="rId37" w:anchor="n628">
              <w:r w:rsidRPr="008529F1">
                <w:rPr>
                  <w:rFonts w:ascii="Times New Roman" w:hAnsi="Times New Roman" w:cs="Times New Roman"/>
                  <w:i/>
                  <w:sz w:val="16"/>
                  <w:szCs w:val="16"/>
                </w:rPr>
                <w:t>абзаці чотирнадцятому</w:t>
              </w:r>
            </w:hyperlink>
            <w:r w:rsidRPr="008529F1">
              <w:rPr>
                <w:rFonts w:ascii="Times New Roman" w:hAnsi="Times New Roman" w:cs="Times New Roman"/>
                <w:i/>
                <w:sz w:val="16"/>
                <w:szCs w:val="16"/>
              </w:rPr>
              <w:t xml:space="preserve"> пункту 47 Особливостей.</w:t>
            </w:r>
          </w:p>
          <w:p w14:paraId="73BE0784" w14:textId="77777777" w:rsidR="00806E1F" w:rsidRPr="008529F1" w:rsidRDefault="00806E1F" w:rsidP="00F668EC">
            <w:pPr>
              <w:spacing w:after="0" w:line="240" w:lineRule="auto"/>
              <w:ind w:right="140"/>
              <w:jc w:val="both"/>
              <w:rPr>
                <w:rFonts w:ascii="Times New Roman" w:hAnsi="Times New Roman" w:cs="Times New Roman"/>
                <w:i/>
                <w:sz w:val="16"/>
                <w:szCs w:val="16"/>
              </w:rPr>
            </w:pPr>
            <w:r w:rsidRPr="008529F1">
              <w:rPr>
                <w:rFonts w:ascii="Times New Roman" w:hAnsi="Times New Roman" w:cs="Times New Roman"/>
                <w:i/>
                <w:sz w:val="16"/>
                <w:szCs w:val="16"/>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8529F1">
              <w:rPr>
                <w:rFonts w:ascii="Times New Roman" w:hAnsi="Times New Roman" w:cs="Times New Roman"/>
                <w:b/>
                <w:i/>
                <w:sz w:val="16"/>
                <w:szCs w:val="16"/>
              </w:rPr>
              <w:t xml:space="preserve"> </w:t>
            </w:r>
            <w:r w:rsidRPr="008529F1">
              <w:rPr>
                <w:rFonts w:ascii="Times New Roman" w:hAnsi="Times New Roman" w:cs="Times New Roman"/>
                <w:i/>
                <w:sz w:val="16"/>
                <w:szCs w:val="16"/>
              </w:rPr>
              <w:t>свою роботу, так і відкриватись, поновлюватись у період воєнного стану.</w:t>
            </w:r>
          </w:p>
          <w:p w14:paraId="5C334943" w14:textId="77777777" w:rsidR="00806E1F" w:rsidRPr="00806E1F" w:rsidRDefault="00806E1F" w:rsidP="00F668EC">
            <w:pPr>
              <w:spacing w:after="0" w:line="240" w:lineRule="auto"/>
              <w:ind w:right="140"/>
              <w:jc w:val="both"/>
              <w:rPr>
                <w:rFonts w:ascii="Times New Roman" w:hAnsi="Times New Roman" w:cs="Times New Roman"/>
                <w:bCs/>
                <w:sz w:val="24"/>
                <w:szCs w:val="24"/>
              </w:rPr>
            </w:pPr>
            <w:r w:rsidRPr="008529F1">
              <w:rPr>
                <w:rFonts w:ascii="Times New Roman" w:hAnsi="Times New Roman" w:cs="Times New Roman"/>
                <w:i/>
                <w:sz w:val="16"/>
                <w:szCs w:val="16"/>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806E1F" w:rsidRPr="00806E1F" w14:paraId="348D0031" w14:textId="77777777" w:rsidTr="00F668E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11A596" w14:textId="77777777" w:rsidR="00806E1F" w:rsidRPr="00806E1F" w:rsidRDefault="00806E1F" w:rsidP="00F668EC">
            <w:pPr>
              <w:spacing w:after="0" w:line="240" w:lineRule="auto"/>
              <w:ind w:left="100"/>
              <w:jc w:val="center"/>
              <w:rPr>
                <w:rFonts w:ascii="Times New Roman" w:hAnsi="Times New Roman" w:cs="Times New Roman"/>
                <w:bCs/>
                <w:sz w:val="24"/>
                <w:szCs w:val="24"/>
              </w:rPr>
            </w:pPr>
            <w:r w:rsidRPr="00806E1F">
              <w:rPr>
                <w:rFonts w:ascii="Times New Roman" w:hAnsi="Times New Roman" w:cs="Times New Roman"/>
                <w:bCs/>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A2A81" w14:textId="77777777" w:rsidR="00806E1F" w:rsidRPr="00806E1F" w:rsidRDefault="00806E1F" w:rsidP="00F668EC">
            <w:pPr>
              <w:widowControl w:val="0"/>
              <w:pBdr>
                <w:top w:val="nil"/>
                <w:left w:val="nil"/>
                <w:bottom w:val="nil"/>
                <w:right w:val="nil"/>
                <w:between w:val="nil"/>
              </w:pBdr>
              <w:spacing w:after="0" w:line="240" w:lineRule="auto"/>
              <w:rPr>
                <w:rFonts w:ascii="Times New Roman" w:hAnsi="Times New Roman" w:cs="Times New Roman"/>
                <w:bCs/>
                <w:sz w:val="24"/>
                <w:szCs w:val="24"/>
              </w:rPr>
            </w:pPr>
            <w:r w:rsidRPr="00806E1F">
              <w:rPr>
                <w:rFonts w:ascii="Times New Roman" w:hAnsi="Times New Roman" w:cs="Times New Roman"/>
                <w:bCs/>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E0D8DD9" w14:textId="77777777" w:rsidR="00806E1F" w:rsidRPr="00806E1F" w:rsidRDefault="00806E1F" w:rsidP="00F668EC">
            <w:pPr>
              <w:widowControl w:val="0"/>
              <w:pBdr>
                <w:top w:val="nil"/>
                <w:left w:val="nil"/>
                <w:bottom w:val="nil"/>
                <w:right w:val="nil"/>
                <w:between w:val="nil"/>
              </w:pBdr>
              <w:spacing w:after="0" w:line="240" w:lineRule="auto"/>
              <w:rPr>
                <w:rFonts w:ascii="Times New Roman" w:hAnsi="Times New Roman" w:cs="Times New Roman"/>
                <w:bCs/>
                <w:sz w:val="24"/>
                <w:szCs w:val="24"/>
              </w:rPr>
            </w:pPr>
            <w:r w:rsidRPr="00806E1F">
              <w:rPr>
                <w:rFonts w:ascii="Times New Roman" w:hAnsi="Times New Roman" w:cs="Times New Roman"/>
                <w:bCs/>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907A8C1" w14:textId="77777777" w:rsidR="00806E1F" w:rsidRPr="00806E1F" w:rsidRDefault="00806E1F" w:rsidP="00F668EC">
            <w:pPr>
              <w:spacing w:after="0" w:line="240" w:lineRule="auto"/>
              <w:jc w:val="both"/>
              <w:rPr>
                <w:rFonts w:ascii="Times New Roman" w:hAnsi="Times New Roman" w:cs="Times New Roman"/>
                <w:bCs/>
                <w:sz w:val="24"/>
                <w:szCs w:val="24"/>
              </w:rPr>
            </w:pPr>
            <w:r w:rsidRPr="00806E1F">
              <w:rPr>
                <w:rFonts w:ascii="Times New Roman" w:hAnsi="Times New Roman" w:cs="Times New Roman"/>
                <w:bCs/>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806E1F">
              <w:rPr>
                <w:rFonts w:ascii="Times New Roman" w:hAnsi="Times New Roman" w:cs="Times New Roman"/>
                <w:bCs/>
                <w:sz w:val="24"/>
                <w:szCs w:val="24"/>
              </w:rPr>
              <w:lastRenderedPageBreak/>
              <w:t xml:space="preserve">щодо фізичної особи, яка є учасником процедури закупівлі. </w:t>
            </w:r>
          </w:p>
          <w:p w14:paraId="45E1D5AB" w14:textId="77777777" w:rsidR="00806E1F" w:rsidRPr="00806E1F" w:rsidRDefault="00806E1F" w:rsidP="00F668EC">
            <w:pPr>
              <w:spacing w:after="0" w:line="240" w:lineRule="auto"/>
              <w:jc w:val="both"/>
              <w:rPr>
                <w:rFonts w:ascii="Times New Roman" w:hAnsi="Times New Roman" w:cs="Times New Roman"/>
                <w:bCs/>
                <w:sz w:val="24"/>
                <w:szCs w:val="24"/>
              </w:rPr>
            </w:pPr>
          </w:p>
          <w:p w14:paraId="03CEEDFF" w14:textId="77777777" w:rsidR="00806E1F" w:rsidRPr="00806E1F" w:rsidRDefault="00806E1F" w:rsidP="00F668EC">
            <w:pPr>
              <w:spacing w:after="0" w:line="240" w:lineRule="auto"/>
              <w:jc w:val="both"/>
              <w:rPr>
                <w:rFonts w:ascii="Times New Roman" w:hAnsi="Times New Roman" w:cs="Times New Roman"/>
                <w:bCs/>
                <w:sz w:val="24"/>
                <w:szCs w:val="24"/>
              </w:rPr>
            </w:pPr>
            <w:r w:rsidRPr="00806E1F">
              <w:rPr>
                <w:rFonts w:ascii="Times New Roman" w:hAnsi="Times New Roman" w:cs="Times New Roman"/>
                <w:bCs/>
                <w:sz w:val="24"/>
                <w:szCs w:val="24"/>
              </w:rPr>
              <w:t xml:space="preserve">Документ повинен бути не більше </w:t>
            </w:r>
            <w:proofErr w:type="spellStart"/>
            <w:r w:rsidRPr="00806E1F">
              <w:rPr>
                <w:rFonts w:ascii="Times New Roman" w:hAnsi="Times New Roman" w:cs="Times New Roman"/>
                <w:bCs/>
                <w:sz w:val="24"/>
                <w:szCs w:val="24"/>
              </w:rPr>
              <w:t>тридцятиденної</w:t>
            </w:r>
            <w:proofErr w:type="spellEnd"/>
            <w:r w:rsidRPr="00806E1F">
              <w:rPr>
                <w:rFonts w:ascii="Times New Roman" w:hAnsi="Times New Roman" w:cs="Times New Roman"/>
                <w:bCs/>
                <w:sz w:val="24"/>
                <w:szCs w:val="24"/>
              </w:rPr>
              <w:t xml:space="preserve"> давнини від дати подання документа. </w:t>
            </w:r>
          </w:p>
        </w:tc>
      </w:tr>
      <w:tr w:rsidR="00806E1F" w:rsidRPr="00806E1F" w14:paraId="0552F181" w14:textId="77777777" w:rsidTr="00F668E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4D2641" w14:textId="77777777" w:rsidR="00806E1F" w:rsidRPr="00806E1F" w:rsidRDefault="00806E1F" w:rsidP="00F668EC">
            <w:pPr>
              <w:spacing w:after="0" w:line="240" w:lineRule="auto"/>
              <w:ind w:left="100"/>
              <w:jc w:val="center"/>
              <w:rPr>
                <w:rFonts w:ascii="Times New Roman" w:hAnsi="Times New Roman" w:cs="Times New Roman"/>
                <w:bCs/>
                <w:sz w:val="24"/>
                <w:szCs w:val="24"/>
              </w:rPr>
            </w:pPr>
            <w:r w:rsidRPr="00806E1F">
              <w:rPr>
                <w:rFonts w:ascii="Times New Roman" w:hAnsi="Times New Roman" w:cs="Times New Roman"/>
                <w:bCs/>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C145E8" w14:textId="77777777" w:rsidR="00806E1F" w:rsidRPr="00806E1F" w:rsidRDefault="00806E1F" w:rsidP="00F668EC">
            <w:pPr>
              <w:widowControl w:val="0"/>
              <w:pBdr>
                <w:top w:val="nil"/>
                <w:left w:val="nil"/>
                <w:bottom w:val="nil"/>
                <w:right w:val="nil"/>
                <w:between w:val="nil"/>
              </w:pBdr>
              <w:spacing w:after="0" w:line="240" w:lineRule="auto"/>
              <w:rPr>
                <w:rFonts w:ascii="Times New Roman" w:hAnsi="Times New Roman" w:cs="Times New Roman"/>
                <w:bCs/>
                <w:sz w:val="24"/>
                <w:szCs w:val="24"/>
              </w:rPr>
            </w:pPr>
            <w:r w:rsidRPr="00806E1F">
              <w:rPr>
                <w:rFonts w:ascii="Times New Roman" w:hAnsi="Times New Roman" w:cs="Times New Roman"/>
                <w:bCs/>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A3BB41" w14:textId="77777777" w:rsidR="00806E1F" w:rsidRPr="00806E1F" w:rsidRDefault="00806E1F" w:rsidP="00F668EC">
            <w:pPr>
              <w:spacing w:after="0" w:line="240" w:lineRule="auto"/>
              <w:rPr>
                <w:rFonts w:ascii="Times New Roman" w:hAnsi="Times New Roman" w:cs="Times New Roman"/>
                <w:bCs/>
                <w:sz w:val="24"/>
                <w:szCs w:val="24"/>
              </w:rPr>
            </w:pPr>
            <w:r w:rsidRPr="00806E1F">
              <w:rPr>
                <w:rFonts w:ascii="Times New Roman" w:hAnsi="Times New Roman" w:cs="Times New Roman"/>
                <w:bCs/>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B53B4FB" w14:textId="77777777" w:rsidR="00806E1F" w:rsidRPr="00806E1F" w:rsidRDefault="00806E1F" w:rsidP="00F668EC">
            <w:pPr>
              <w:widowControl w:val="0"/>
              <w:pBdr>
                <w:top w:val="nil"/>
                <w:left w:val="nil"/>
                <w:bottom w:val="nil"/>
                <w:right w:val="nil"/>
                <w:between w:val="nil"/>
              </w:pBdr>
              <w:spacing w:after="0" w:line="240" w:lineRule="auto"/>
              <w:jc w:val="both"/>
              <w:rPr>
                <w:rFonts w:ascii="Times New Roman" w:hAnsi="Times New Roman" w:cs="Times New Roman"/>
                <w:bCs/>
                <w:sz w:val="24"/>
                <w:szCs w:val="24"/>
              </w:rPr>
            </w:pPr>
          </w:p>
        </w:tc>
      </w:tr>
      <w:tr w:rsidR="00806E1F" w:rsidRPr="00806E1F" w14:paraId="667740BB" w14:textId="77777777" w:rsidTr="00F668EC">
        <w:trPr>
          <w:trHeight w:val="74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07A021" w14:textId="77777777" w:rsidR="00806E1F" w:rsidRPr="00806E1F" w:rsidRDefault="00806E1F" w:rsidP="00F668EC">
            <w:pPr>
              <w:spacing w:after="0" w:line="240" w:lineRule="auto"/>
              <w:ind w:left="100"/>
              <w:jc w:val="center"/>
              <w:rPr>
                <w:rFonts w:ascii="Times New Roman" w:hAnsi="Times New Roman" w:cs="Times New Roman"/>
                <w:bCs/>
                <w:sz w:val="24"/>
                <w:szCs w:val="24"/>
              </w:rPr>
            </w:pPr>
            <w:r w:rsidRPr="00806E1F">
              <w:rPr>
                <w:rFonts w:ascii="Times New Roman" w:hAnsi="Times New Roman" w:cs="Times New Roman"/>
                <w:bCs/>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96E9A7" w14:textId="77777777" w:rsidR="00806E1F" w:rsidRPr="00806E1F" w:rsidRDefault="00806E1F" w:rsidP="00F668EC">
            <w:pPr>
              <w:pBdr>
                <w:top w:val="nil"/>
                <w:left w:val="nil"/>
                <w:bottom w:val="nil"/>
                <w:right w:val="nil"/>
                <w:between w:val="nil"/>
              </w:pBdr>
              <w:spacing w:after="0" w:line="240" w:lineRule="auto"/>
              <w:rPr>
                <w:rFonts w:ascii="Times New Roman" w:hAnsi="Times New Roman" w:cs="Times New Roman"/>
                <w:bCs/>
                <w:sz w:val="24"/>
                <w:szCs w:val="24"/>
              </w:rPr>
            </w:pPr>
            <w:r w:rsidRPr="00806E1F">
              <w:rPr>
                <w:rFonts w:ascii="Times New Roman" w:hAnsi="Times New Roman" w:cs="Times New Roman"/>
                <w:bCs/>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58E9970" w14:textId="77777777" w:rsidR="00806E1F" w:rsidRPr="00806E1F" w:rsidRDefault="00806E1F" w:rsidP="00F668EC">
            <w:pPr>
              <w:pBdr>
                <w:top w:val="nil"/>
                <w:left w:val="nil"/>
                <w:bottom w:val="nil"/>
                <w:right w:val="nil"/>
                <w:between w:val="nil"/>
              </w:pBdr>
              <w:spacing w:after="0" w:line="240" w:lineRule="auto"/>
              <w:rPr>
                <w:rFonts w:ascii="Times New Roman" w:hAnsi="Times New Roman" w:cs="Times New Roman"/>
                <w:bCs/>
                <w:sz w:val="24"/>
                <w:szCs w:val="24"/>
              </w:rPr>
            </w:pPr>
            <w:r w:rsidRPr="00806E1F">
              <w:rPr>
                <w:rFonts w:ascii="Times New Roman" w:hAnsi="Times New Roman" w:cs="Times New Roman"/>
                <w:bCs/>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13B94" w14:textId="77777777" w:rsidR="00806E1F" w:rsidRPr="00806E1F" w:rsidRDefault="00806E1F" w:rsidP="00F668EC">
            <w:pPr>
              <w:pBdr>
                <w:top w:val="nil"/>
                <w:left w:val="nil"/>
                <w:bottom w:val="nil"/>
                <w:right w:val="nil"/>
                <w:between w:val="nil"/>
              </w:pBdr>
              <w:spacing w:after="0" w:line="240" w:lineRule="auto"/>
              <w:jc w:val="both"/>
              <w:rPr>
                <w:rFonts w:ascii="Times New Roman" w:hAnsi="Times New Roman" w:cs="Times New Roman"/>
                <w:bCs/>
                <w:sz w:val="24"/>
                <w:szCs w:val="24"/>
              </w:rPr>
            </w:pPr>
            <w:r w:rsidRPr="00806E1F">
              <w:rPr>
                <w:rFonts w:ascii="Times New Roman" w:hAnsi="Times New Roman" w:cs="Times New Roman"/>
                <w:bCs/>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7FB26F8" w14:textId="77777777" w:rsidR="00806E1F" w:rsidRPr="00806E1F" w:rsidRDefault="00806E1F" w:rsidP="00806E1F">
      <w:pPr>
        <w:spacing w:after="0" w:line="240" w:lineRule="auto"/>
        <w:rPr>
          <w:rFonts w:ascii="Times New Roman" w:hAnsi="Times New Roman" w:cs="Times New Roman"/>
          <w:bCs/>
          <w:sz w:val="24"/>
          <w:szCs w:val="24"/>
        </w:rPr>
      </w:pPr>
    </w:p>
    <w:p w14:paraId="1DB408FA" w14:textId="5CCFB1B8" w:rsidR="009707A5" w:rsidRPr="008872F6" w:rsidRDefault="009707A5" w:rsidP="008872F6">
      <w:pPr>
        <w:shd w:val="clear" w:color="auto" w:fill="FFFFFF"/>
        <w:spacing w:after="0" w:line="240" w:lineRule="auto"/>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9707A5" w:rsidRPr="008872F6" w14:paraId="221D874D" w14:textId="77777777" w:rsidTr="0042440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EC90DA7" w14:textId="77777777" w:rsidR="009707A5" w:rsidRPr="008872F6" w:rsidRDefault="009707A5" w:rsidP="00CD2EA0">
            <w:pPr>
              <w:spacing w:after="0" w:line="240" w:lineRule="auto"/>
              <w:ind w:left="100"/>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Інші документи від Учасника:</w:t>
            </w:r>
          </w:p>
        </w:tc>
      </w:tr>
      <w:tr w:rsidR="009707A5" w:rsidRPr="008872F6" w14:paraId="5831DE4F" w14:textId="77777777" w:rsidTr="0042440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DC6153" w14:textId="77777777" w:rsidR="009707A5" w:rsidRPr="008872F6" w:rsidRDefault="009707A5" w:rsidP="008872F6">
            <w:pPr>
              <w:spacing w:after="0" w:line="240" w:lineRule="auto"/>
              <w:ind w:left="100"/>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8E8A83" w14:textId="77777777" w:rsidR="00340680" w:rsidRPr="008872F6" w:rsidRDefault="00340680" w:rsidP="008872F6">
            <w:pPr>
              <w:pStyle w:val="TableParagraph"/>
              <w:tabs>
                <w:tab w:val="left" w:pos="259"/>
                <w:tab w:val="left" w:pos="5987"/>
                <w:tab w:val="left" w:pos="6129"/>
              </w:tabs>
              <w:ind w:left="34" w:right="34"/>
              <w:jc w:val="both"/>
              <w:rPr>
                <w:bCs/>
                <w:sz w:val="24"/>
                <w:szCs w:val="24"/>
              </w:rPr>
            </w:pPr>
            <w:r w:rsidRPr="008872F6">
              <w:rPr>
                <w:bCs/>
                <w:sz w:val="24"/>
                <w:szCs w:val="24"/>
              </w:rPr>
              <w:t>Копія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w:t>
            </w:r>
          </w:p>
          <w:p w14:paraId="1D64A9DF" w14:textId="77777777" w:rsidR="00340680" w:rsidRPr="008872F6" w:rsidRDefault="00340680" w:rsidP="008872F6">
            <w:pPr>
              <w:pStyle w:val="TableParagraph"/>
              <w:numPr>
                <w:ilvl w:val="0"/>
                <w:numId w:val="9"/>
              </w:numPr>
              <w:tabs>
                <w:tab w:val="clear" w:pos="394"/>
                <w:tab w:val="left" w:pos="39"/>
                <w:tab w:val="left" w:pos="369"/>
                <w:tab w:val="left" w:pos="6129"/>
              </w:tabs>
              <w:ind w:left="39" w:right="34" w:firstLine="0"/>
              <w:jc w:val="both"/>
              <w:rPr>
                <w:bCs/>
                <w:sz w:val="24"/>
                <w:szCs w:val="24"/>
              </w:rPr>
            </w:pPr>
            <w:r w:rsidRPr="008872F6">
              <w:rPr>
                <w:bCs/>
                <w:sz w:val="24"/>
                <w:szCs w:val="24"/>
              </w:rPr>
              <w:t>довідку щодо особи (осіб), уповноваженої (</w:t>
            </w:r>
            <w:proofErr w:type="spellStart"/>
            <w:r w:rsidRPr="008872F6">
              <w:rPr>
                <w:bCs/>
                <w:sz w:val="24"/>
                <w:szCs w:val="24"/>
              </w:rPr>
              <w:t>их</w:t>
            </w:r>
            <w:proofErr w:type="spellEnd"/>
            <w:r w:rsidRPr="008872F6">
              <w:rPr>
                <w:bCs/>
                <w:sz w:val="24"/>
                <w:szCs w:val="24"/>
              </w:rPr>
              <w:t>) на підписання документів тендерної пропозиції та договору про закупівлю;</w:t>
            </w:r>
          </w:p>
          <w:p w14:paraId="39D5812A" w14:textId="77777777" w:rsidR="00340680" w:rsidRPr="008872F6" w:rsidRDefault="00340680" w:rsidP="008872F6">
            <w:pPr>
              <w:pStyle w:val="TableParagraph"/>
              <w:numPr>
                <w:ilvl w:val="0"/>
                <w:numId w:val="9"/>
              </w:numPr>
              <w:tabs>
                <w:tab w:val="clear" w:pos="394"/>
                <w:tab w:val="left" w:pos="39"/>
                <w:tab w:val="left" w:pos="369"/>
                <w:tab w:val="left" w:pos="6129"/>
              </w:tabs>
              <w:ind w:left="39" w:right="34" w:firstLine="0"/>
              <w:jc w:val="both"/>
              <w:rPr>
                <w:bCs/>
                <w:sz w:val="24"/>
                <w:szCs w:val="24"/>
              </w:rPr>
            </w:pPr>
            <w:r w:rsidRPr="008872F6">
              <w:rPr>
                <w:bCs/>
                <w:sz w:val="24"/>
                <w:szCs w:val="24"/>
              </w:rPr>
              <w:t>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4EC90817" w14:textId="77777777" w:rsidR="00340680" w:rsidRPr="008872F6" w:rsidRDefault="00340680" w:rsidP="008872F6">
            <w:pPr>
              <w:pStyle w:val="TableParagraph"/>
              <w:numPr>
                <w:ilvl w:val="0"/>
                <w:numId w:val="9"/>
              </w:numPr>
              <w:tabs>
                <w:tab w:val="clear" w:pos="394"/>
                <w:tab w:val="left" w:pos="39"/>
                <w:tab w:val="left" w:pos="369"/>
                <w:tab w:val="left" w:pos="6129"/>
              </w:tabs>
              <w:ind w:left="39" w:right="34" w:firstLine="0"/>
              <w:jc w:val="both"/>
              <w:rPr>
                <w:bCs/>
                <w:sz w:val="24"/>
                <w:szCs w:val="24"/>
              </w:rPr>
            </w:pPr>
            <w:r w:rsidRPr="008872F6">
              <w:rPr>
                <w:bCs/>
                <w:sz w:val="24"/>
                <w:szCs w:val="24"/>
              </w:rPr>
              <w:t>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11484069" w14:textId="77777777" w:rsidR="00340680" w:rsidRPr="008872F6" w:rsidRDefault="00340680" w:rsidP="008872F6">
            <w:pPr>
              <w:pStyle w:val="TableParagraph"/>
              <w:numPr>
                <w:ilvl w:val="0"/>
                <w:numId w:val="9"/>
              </w:numPr>
              <w:tabs>
                <w:tab w:val="clear" w:pos="394"/>
                <w:tab w:val="left" w:pos="39"/>
                <w:tab w:val="left" w:pos="369"/>
                <w:tab w:val="left" w:pos="6129"/>
              </w:tabs>
              <w:ind w:left="39" w:right="34" w:firstLine="0"/>
              <w:jc w:val="both"/>
              <w:rPr>
                <w:bCs/>
                <w:sz w:val="24"/>
                <w:szCs w:val="24"/>
              </w:rPr>
            </w:pPr>
            <w:r w:rsidRPr="008872F6">
              <w:rPr>
                <w:bCs/>
                <w:sz w:val="24"/>
                <w:szCs w:val="24"/>
              </w:rPr>
              <w:t>для учасників-юридичних осіб -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w:t>
            </w:r>
          </w:p>
          <w:p w14:paraId="1BDBBEC2" w14:textId="77777777" w:rsidR="009707A5" w:rsidRPr="008872F6" w:rsidRDefault="00340680" w:rsidP="008872F6">
            <w:pPr>
              <w:spacing w:after="0" w:line="240" w:lineRule="auto"/>
              <w:ind w:left="10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lastRenderedPageBreak/>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tc>
      </w:tr>
      <w:tr w:rsidR="009707A5" w:rsidRPr="008872F6" w14:paraId="28A1990C" w14:textId="77777777" w:rsidTr="0042440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2A61A2" w14:textId="77777777" w:rsidR="009707A5" w:rsidRPr="008872F6" w:rsidRDefault="009707A5" w:rsidP="008872F6">
            <w:pPr>
              <w:spacing w:after="0" w:line="240" w:lineRule="auto"/>
              <w:ind w:left="100"/>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F02AAA" w14:textId="77777777" w:rsidR="009707A5" w:rsidRPr="008872F6" w:rsidRDefault="009707A5" w:rsidP="008872F6">
            <w:pPr>
              <w:spacing w:after="0" w:line="240" w:lineRule="auto"/>
              <w:ind w:left="100" w:right="120" w:hanging="2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 xml:space="preserve">Достовірна інформація у вигляді довідки довільної форми, </w:t>
            </w:r>
            <w:r w:rsidRPr="008872F6">
              <w:rPr>
                <w:rFonts w:ascii="Times New Roman" w:eastAsia="Times New Roman" w:hAnsi="Times New Roman" w:cs="Times New Roman"/>
                <w:bCs/>
                <w:sz w:val="24"/>
                <w:szCs w:val="24"/>
              </w:rPr>
              <w:t>у</w:t>
            </w:r>
            <w:r w:rsidRPr="008872F6">
              <w:rPr>
                <w:rFonts w:ascii="Times New Roman" w:eastAsia="Times New Roman" w:hAnsi="Times New Roman" w:cs="Times New Roman"/>
                <w:bCs/>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872F6">
              <w:rPr>
                <w:rFonts w:ascii="Times New Roman" w:eastAsia="Times New Roman" w:hAnsi="Times New Roman" w:cs="Times New Roman"/>
                <w:bCs/>
                <w:i/>
                <w:color w:val="000000"/>
                <w:sz w:val="24"/>
                <w:szCs w:val="24"/>
              </w:rPr>
              <w:t>Замість довідки довільної форми учасник може надати чинну ліцензію або документ дозвільного характеру.</w:t>
            </w:r>
          </w:p>
        </w:tc>
      </w:tr>
      <w:tr w:rsidR="008529F1" w:rsidRPr="008872F6" w14:paraId="5F78DF3A" w14:textId="77777777" w:rsidTr="0042440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0FD6EA" w14:textId="0BAF61F5" w:rsidR="008529F1" w:rsidRPr="008872F6" w:rsidRDefault="008529F1" w:rsidP="008872F6">
            <w:pPr>
              <w:spacing w:after="0" w:line="240" w:lineRule="auto"/>
              <w:ind w:left="10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B4BB0D" w14:textId="21214A16" w:rsidR="008529F1" w:rsidRPr="008872F6" w:rsidRDefault="00CD2EA0" w:rsidP="008872F6">
            <w:pPr>
              <w:spacing w:after="0" w:line="240" w:lineRule="auto"/>
              <w:jc w:val="both"/>
              <w:rPr>
                <w:rFonts w:ascii="Times New Roman" w:eastAsia="Times New Roman" w:hAnsi="Times New Roman" w:cs="Times New Roman"/>
                <w:bCs/>
                <w:sz w:val="24"/>
                <w:szCs w:val="24"/>
              </w:rPr>
            </w:pPr>
            <w:r>
              <w:rPr>
                <w:rFonts w:ascii="Times New Roman" w:hAnsi="Times New Roman" w:cs="Times New Roman"/>
                <w:sz w:val="24"/>
                <w:szCs w:val="24"/>
              </w:rPr>
              <w:t>В</w:t>
            </w:r>
            <w:r w:rsidRPr="008872F6">
              <w:rPr>
                <w:rFonts w:ascii="Times New Roman" w:hAnsi="Times New Roman" w:cs="Times New Roman"/>
                <w:bCs/>
                <w:iCs/>
                <w:sz w:val="24"/>
                <w:szCs w:val="24"/>
                <w:lang w:eastAsia="zh-CN"/>
              </w:rPr>
              <w:t xml:space="preserve">итяг з Єдиного державного реєстру юридичних осіб, фізичних осіб - підприємців та громадських формувань, що виданий не раніше дати оприлюднення оголошення про проведення торгів та не пізніше кінцевого строку подання, отриманий у відповідності до «Порядку надання відомостей з Єдиного державного реєстру юридичних осіб, фізичних осіб - підприємців та громадських формувань», який затверджений </w:t>
            </w:r>
            <w:r w:rsidRPr="008872F6">
              <w:rPr>
                <w:rFonts w:ascii="Times New Roman" w:hAnsi="Times New Roman" w:cs="Times New Roman"/>
                <w:sz w:val="24"/>
                <w:szCs w:val="24"/>
                <w:lang w:eastAsia="zh-CN"/>
              </w:rPr>
              <w:t>Наказом Міністерства юстиції </w:t>
            </w:r>
            <w:hyperlink r:id="rId38" w:anchor="n9" w:tgtFrame="_blank" w:history="1">
              <w:r w:rsidRPr="008872F6">
                <w:rPr>
                  <w:rFonts w:ascii="Times New Roman" w:hAnsi="Times New Roman" w:cs="Times New Roman"/>
                  <w:sz w:val="24"/>
                  <w:szCs w:val="24"/>
                  <w:lang w:eastAsia="zh-CN"/>
                </w:rPr>
                <w:t>№ 1692/5 від 05.05.2023</w:t>
              </w:r>
            </w:hyperlink>
          </w:p>
        </w:tc>
      </w:tr>
      <w:tr w:rsidR="008529F1" w:rsidRPr="008872F6" w14:paraId="55356EC4" w14:textId="77777777" w:rsidTr="00CD2EA0">
        <w:trPr>
          <w:trHeight w:val="16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305087" w14:textId="624D9E30" w:rsidR="008529F1" w:rsidRPr="008872F6" w:rsidRDefault="008529F1" w:rsidP="008872F6">
            <w:pPr>
              <w:spacing w:after="0" w:line="240" w:lineRule="auto"/>
              <w:ind w:left="10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8E1E83" w14:textId="3F6463C0" w:rsidR="008529F1" w:rsidRPr="00CD2EA0" w:rsidRDefault="00CD2EA0" w:rsidP="00CD2EA0">
            <w:pPr>
              <w:pStyle w:val="LO-normal"/>
              <w:widowControl w:val="0"/>
              <w:spacing w:line="240" w:lineRule="auto"/>
              <w:ind w:firstLine="9"/>
              <w:jc w:val="both"/>
              <w:rPr>
                <w:rFonts w:ascii="Times New Roman" w:hAnsi="Times New Roman" w:cs="Times New Roman"/>
                <w:bCs/>
                <w:iCs/>
                <w:color w:val="00000A"/>
                <w:sz w:val="24"/>
                <w:szCs w:val="24"/>
                <w:lang w:val="uk-UA"/>
              </w:rPr>
            </w:pPr>
            <w:r>
              <w:rPr>
                <w:rFonts w:ascii="Times New Roman" w:hAnsi="Times New Roman" w:cs="Times New Roman"/>
                <w:bCs/>
                <w:iCs/>
                <w:color w:val="00000A"/>
                <w:sz w:val="24"/>
                <w:szCs w:val="24"/>
                <w:lang w:val="uk-UA"/>
              </w:rPr>
              <w:t>Г</w:t>
            </w:r>
            <w:r w:rsidRPr="008872F6">
              <w:rPr>
                <w:rFonts w:ascii="Times New Roman" w:hAnsi="Times New Roman" w:cs="Times New Roman"/>
                <w:bCs/>
                <w:iCs/>
                <w:color w:val="00000A"/>
                <w:sz w:val="24"/>
                <w:szCs w:val="24"/>
                <w:lang w:val="uk-UA"/>
              </w:rPr>
              <w:t>арантійний лист про те, що учасник не перебуває в  статусі «</w:t>
            </w:r>
            <w:proofErr w:type="spellStart"/>
            <w:r w:rsidRPr="008872F6">
              <w:rPr>
                <w:rFonts w:ascii="Times New Roman" w:hAnsi="Times New Roman" w:cs="Times New Roman"/>
                <w:bCs/>
                <w:iCs/>
                <w:color w:val="00000A"/>
                <w:sz w:val="24"/>
                <w:szCs w:val="24"/>
                <w:lang w:val="uk-UA"/>
              </w:rPr>
              <w:t>дефолтного</w:t>
            </w:r>
            <w:proofErr w:type="spellEnd"/>
            <w:r w:rsidRPr="008872F6">
              <w:rPr>
                <w:rFonts w:ascii="Times New Roman" w:hAnsi="Times New Roman" w:cs="Times New Roman"/>
                <w:bCs/>
                <w:iCs/>
                <w:color w:val="00000A"/>
                <w:sz w:val="24"/>
                <w:szCs w:val="24"/>
                <w:lang w:val="uk-UA"/>
              </w:rPr>
              <w:t xml:space="preserve">» та зазначена інформація </w:t>
            </w:r>
            <w:r>
              <w:rPr>
                <w:rFonts w:ascii="Times New Roman" w:hAnsi="Times New Roman" w:cs="Times New Roman"/>
                <w:bCs/>
                <w:iCs/>
                <w:color w:val="00000A"/>
                <w:sz w:val="24"/>
                <w:szCs w:val="24"/>
                <w:lang w:val="uk-UA"/>
              </w:rPr>
              <w:t>відсутня</w:t>
            </w:r>
            <w:r w:rsidRPr="008872F6">
              <w:rPr>
                <w:rFonts w:ascii="Times New Roman" w:hAnsi="Times New Roman" w:cs="Times New Roman"/>
                <w:bCs/>
                <w:iCs/>
                <w:color w:val="00000A"/>
                <w:sz w:val="24"/>
                <w:szCs w:val="24"/>
                <w:lang w:val="uk-UA"/>
              </w:rPr>
              <w:t xml:space="preserve">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НКРЕКП від 14.03.2018 №307. Інформацію про </w:t>
            </w:r>
            <w:proofErr w:type="spellStart"/>
            <w:r w:rsidRPr="008872F6">
              <w:rPr>
                <w:rFonts w:ascii="Times New Roman" w:hAnsi="Times New Roman" w:cs="Times New Roman"/>
                <w:bCs/>
                <w:iCs/>
                <w:color w:val="00000A"/>
                <w:sz w:val="24"/>
                <w:szCs w:val="24"/>
                <w:lang w:val="uk-UA"/>
              </w:rPr>
              <w:t>дефолтний</w:t>
            </w:r>
            <w:proofErr w:type="spellEnd"/>
            <w:r w:rsidRPr="008872F6">
              <w:rPr>
                <w:rFonts w:ascii="Times New Roman" w:hAnsi="Times New Roman" w:cs="Times New Roman"/>
                <w:bCs/>
                <w:iCs/>
                <w:color w:val="00000A"/>
                <w:sz w:val="24"/>
                <w:szCs w:val="24"/>
                <w:lang w:val="uk-UA"/>
              </w:rPr>
              <w:t xml:space="preserve"> статус учасника перевіряється замовником на сайті НЕК «Укренерго»</w:t>
            </w:r>
          </w:p>
        </w:tc>
      </w:tr>
      <w:tr w:rsidR="008529F1" w:rsidRPr="008872F6" w14:paraId="1A849828" w14:textId="77777777" w:rsidTr="00D201A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ECEFD1" w14:textId="56BA7B64" w:rsidR="008529F1" w:rsidRPr="008872F6" w:rsidRDefault="008529F1" w:rsidP="008872F6">
            <w:pPr>
              <w:spacing w:after="0" w:line="240" w:lineRule="auto"/>
              <w:ind w:left="10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B9231B" w14:textId="16A135A4" w:rsidR="008529F1" w:rsidRPr="00CD2EA0" w:rsidRDefault="00CD2EA0" w:rsidP="008872F6">
            <w:pPr>
              <w:spacing w:after="0" w:line="240" w:lineRule="auto"/>
              <w:jc w:val="both"/>
              <w:rPr>
                <w:rFonts w:ascii="Times New Roman" w:eastAsia="Times New Roman" w:hAnsi="Times New Roman" w:cs="Times New Roman"/>
                <w:bCs/>
                <w:iCs/>
                <w:color w:val="00000A"/>
                <w:kern w:val="3"/>
                <w:sz w:val="24"/>
                <w:szCs w:val="24"/>
                <w:lang w:eastAsia="zh-CN"/>
              </w:rPr>
            </w:pPr>
            <w:r>
              <w:rPr>
                <w:rFonts w:ascii="Times New Roman" w:eastAsia="Times New Roman" w:hAnsi="Times New Roman" w:cs="Times New Roman"/>
                <w:bCs/>
                <w:iCs/>
                <w:color w:val="00000A"/>
                <w:kern w:val="3"/>
                <w:sz w:val="24"/>
                <w:szCs w:val="24"/>
                <w:lang w:eastAsia="zh-CN"/>
              </w:rPr>
              <w:t>Копія Витягу</w:t>
            </w:r>
            <w:r w:rsidRPr="00CD2EA0">
              <w:rPr>
                <w:rFonts w:ascii="Times New Roman" w:eastAsia="Times New Roman" w:hAnsi="Times New Roman" w:cs="Times New Roman"/>
                <w:bCs/>
                <w:iCs/>
                <w:color w:val="00000A"/>
                <w:kern w:val="3"/>
                <w:sz w:val="24"/>
                <w:szCs w:val="24"/>
                <w:lang w:eastAsia="zh-CN"/>
              </w:rPr>
              <w:t xml:space="preserve"> з реєстру платників податку на додану вартість (якщо учасник є платником ПДВ), або копі</w:t>
            </w:r>
            <w:r>
              <w:rPr>
                <w:rFonts w:ascii="Times New Roman" w:eastAsia="Times New Roman" w:hAnsi="Times New Roman" w:cs="Times New Roman"/>
                <w:bCs/>
                <w:iCs/>
                <w:color w:val="00000A"/>
                <w:kern w:val="3"/>
                <w:sz w:val="24"/>
                <w:szCs w:val="24"/>
                <w:lang w:eastAsia="zh-CN"/>
              </w:rPr>
              <w:t>я</w:t>
            </w:r>
            <w:r w:rsidRPr="00CD2EA0">
              <w:rPr>
                <w:rFonts w:ascii="Times New Roman" w:eastAsia="Times New Roman" w:hAnsi="Times New Roman" w:cs="Times New Roman"/>
                <w:bCs/>
                <w:iCs/>
                <w:color w:val="00000A"/>
                <w:kern w:val="3"/>
                <w:sz w:val="24"/>
                <w:szCs w:val="24"/>
                <w:lang w:eastAsia="zh-CN"/>
              </w:rPr>
              <w:t xml:space="preserve"> витягу з реєстру платників єдиного податку (якщо учасник є платником єдиного податку), та інформацію у довільній формі щодо нарахування або не нарахування на запропонований товар ПДВ згідно положень чинного законодавства України, якщо учасник не є платником ПДВ, або на товар не нараховується ПДВ згідно чинного законодавства за підписом уповноваженою особи учасника та засвідченої печаткою Учасника</w:t>
            </w:r>
          </w:p>
        </w:tc>
      </w:tr>
      <w:tr w:rsidR="00D201AF" w:rsidRPr="008872F6" w14:paraId="36185739" w14:textId="77777777" w:rsidTr="00CD2EA0">
        <w:trPr>
          <w:trHeight w:val="580"/>
        </w:trPr>
        <w:tc>
          <w:tcPr>
            <w:tcW w:w="40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11DF74C" w14:textId="14E0C594" w:rsidR="00D201AF" w:rsidRDefault="00D201AF" w:rsidP="00D201AF">
            <w:pPr>
              <w:spacing w:after="0" w:line="240" w:lineRule="auto"/>
              <w:ind w:left="10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921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D792C57" w14:textId="77777777" w:rsidR="00D201AF" w:rsidRPr="00D201AF" w:rsidRDefault="00D201AF" w:rsidP="00D201AF">
            <w:pPr>
              <w:spacing w:after="0" w:line="240" w:lineRule="auto"/>
              <w:ind w:right="15" w:firstLine="9"/>
              <w:jc w:val="both"/>
              <w:rPr>
                <w:rFonts w:ascii="Times New Roman" w:hAnsi="Times New Roman" w:cs="Times New Roman"/>
                <w:sz w:val="24"/>
                <w:szCs w:val="24"/>
              </w:rPr>
            </w:pPr>
            <w:r w:rsidRPr="00D201AF">
              <w:rPr>
                <w:rFonts w:ascii="Times New Roman" w:hAnsi="Times New Roman" w:cs="Times New Roman"/>
                <w:sz w:val="24"/>
                <w:szCs w:val="24"/>
              </w:rPr>
              <w:t>Відповідно до вимог пп.1 п.1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1CA6C346" w14:textId="77777777" w:rsidR="00D201AF" w:rsidRPr="00D201AF" w:rsidRDefault="00D201AF" w:rsidP="00D201AF">
            <w:pPr>
              <w:spacing w:after="0" w:line="240" w:lineRule="auto"/>
              <w:ind w:right="15" w:firstLine="9"/>
              <w:jc w:val="both"/>
              <w:rPr>
                <w:rFonts w:ascii="Times New Roman" w:hAnsi="Times New Roman" w:cs="Times New Roman"/>
                <w:sz w:val="24"/>
                <w:szCs w:val="24"/>
              </w:rPr>
            </w:pPr>
            <w:r w:rsidRPr="00D201AF">
              <w:rPr>
                <w:rFonts w:ascii="Times New Roman" w:hAnsi="Times New Roman" w:cs="Times New Roman"/>
                <w:sz w:val="24"/>
                <w:szCs w:val="24"/>
              </w:rPr>
              <w:t>- громадяни Російської Федерації, крім тих, що проживають на території України на законних підставах;</w:t>
            </w:r>
          </w:p>
          <w:p w14:paraId="449E1AB6" w14:textId="77777777" w:rsidR="00D201AF" w:rsidRPr="00D201AF" w:rsidRDefault="00D201AF" w:rsidP="00D201AF">
            <w:pPr>
              <w:spacing w:after="0" w:line="240" w:lineRule="auto"/>
              <w:ind w:right="15" w:firstLine="9"/>
              <w:jc w:val="both"/>
              <w:rPr>
                <w:rFonts w:ascii="Times New Roman" w:hAnsi="Times New Roman" w:cs="Times New Roman"/>
                <w:sz w:val="24"/>
                <w:szCs w:val="24"/>
              </w:rPr>
            </w:pPr>
            <w:r w:rsidRPr="00D201AF">
              <w:rPr>
                <w:rFonts w:ascii="Times New Roman" w:hAnsi="Times New Roman" w:cs="Times New Roman"/>
                <w:sz w:val="24"/>
                <w:szCs w:val="24"/>
              </w:rPr>
              <w:t>- юридичні особи, створені та зареєстровані відповідно до законодавства Російської Федерації;</w:t>
            </w:r>
          </w:p>
          <w:p w14:paraId="0073A07F" w14:textId="77777777" w:rsidR="00D201AF" w:rsidRPr="00D201AF" w:rsidRDefault="00D201AF" w:rsidP="00D201AF">
            <w:pPr>
              <w:spacing w:after="0" w:line="240" w:lineRule="auto"/>
              <w:ind w:right="15" w:firstLine="9"/>
              <w:jc w:val="both"/>
              <w:rPr>
                <w:rFonts w:ascii="Times New Roman" w:hAnsi="Times New Roman" w:cs="Times New Roman"/>
                <w:sz w:val="24"/>
                <w:szCs w:val="24"/>
              </w:rPr>
            </w:pPr>
            <w:r w:rsidRPr="00D201AF">
              <w:rPr>
                <w:rFonts w:ascii="Times New Roman" w:hAnsi="Times New Roman" w:cs="Times New Roman"/>
                <w:sz w:val="24"/>
                <w:szCs w:val="24"/>
              </w:rPr>
              <w:t xml:space="preserve">- юридичні особи, створені та зареєстровані відповідно до законодавства України, кінцевим </w:t>
            </w:r>
            <w:proofErr w:type="spellStart"/>
            <w:r w:rsidRPr="00D201AF">
              <w:rPr>
                <w:rFonts w:ascii="Times New Roman" w:hAnsi="Times New Roman" w:cs="Times New Roman"/>
                <w:sz w:val="24"/>
                <w:szCs w:val="24"/>
              </w:rPr>
              <w:t>бенефіціарним</w:t>
            </w:r>
            <w:proofErr w:type="spellEnd"/>
            <w:r w:rsidRPr="00D201AF">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6EE0DC96" w14:textId="77777777" w:rsidR="00D201AF" w:rsidRPr="00D201AF" w:rsidRDefault="00D201AF" w:rsidP="00D201AF">
            <w:pPr>
              <w:spacing w:after="0" w:line="240" w:lineRule="auto"/>
              <w:ind w:right="15" w:firstLine="9"/>
              <w:jc w:val="both"/>
              <w:rPr>
                <w:rFonts w:ascii="Times New Roman" w:hAnsi="Times New Roman" w:cs="Times New Roman"/>
                <w:sz w:val="24"/>
                <w:szCs w:val="24"/>
              </w:rPr>
            </w:pPr>
            <w:r w:rsidRPr="00D201AF">
              <w:rPr>
                <w:rFonts w:ascii="Times New Roman" w:hAnsi="Times New Roman" w:cs="Times New Roman"/>
                <w:sz w:val="24"/>
                <w:szCs w:val="24"/>
              </w:rPr>
              <w:t xml:space="preserve"> - юридичні особи, утворені відповідно до законодавства іноземної держави, кінцевим </w:t>
            </w:r>
            <w:proofErr w:type="spellStart"/>
            <w:r w:rsidRPr="00D201AF">
              <w:rPr>
                <w:rFonts w:ascii="Times New Roman" w:hAnsi="Times New Roman" w:cs="Times New Roman"/>
                <w:sz w:val="24"/>
                <w:szCs w:val="24"/>
              </w:rPr>
              <w:t>бенефіціарним</w:t>
            </w:r>
            <w:proofErr w:type="spellEnd"/>
            <w:r w:rsidRPr="00D201AF">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14:paraId="437B4607" w14:textId="77777777" w:rsidR="00D201AF" w:rsidRPr="00D201AF" w:rsidRDefault="00D201AF" w:rsidP="00D201AF">
            <w:pPr>
              <w:spacing w:after="0" w:line="240" w:lineRule="auto"/>
              <w:ind w:right="15"/>
              <w:jc w:val="both"/>
              <w:rPr>
                <w:rFonts w:ascii="Times New Roman" w:hAnsi="Times New Roman" w:cs="Times New Roman"/>
                <w:sz w:val="24"/>
                <w:szCs w:val="24"/>
              </w:rPr>
            </w:pPr>
            <w:r w:rsidRPr="00D201AF">
              <w:rPr>
                <w:rFonts w:ascii="Times New Roman" w:hAnsi="Times New Roman" w:cs="Times New Roman"/>
                <w:sz w:val="24"/>
                <w:szCs w:val="24"/>
              </w:rPr>
              <w:lastRenderedPageBreak/>
              <w:t>Зазначене обмеження не застосовується до юридичних осіб, утворених та зареєстрованих відповідно до законодавства України:</w:t>
            </w:r>
          </w:p>
          <w:p w14:paraId="6B3A5055" w14:textId="77777777" w:rsidR="00D201AF" w:rsidRPr="00D201AF" w:rsidRDefault="00D201AF" w:rsidP="00D201AF">
            <w:pPr>
              <w:spacing w:after="0" w:line="240" w:lineRule="auto"/>
              <w:ind w:right="15" w:firstLine="9"/>
              <w:jc w:val="both"/>
              <w:rPr>
                <w:rFonts w:ascii="Times New Roman" w:hAnsi="Times New Roman" w:cs="Times New Roman"/>
                <w:sz w:val="24"/>
                <w:szCs w:val="24"/>
              </w:rPr>
            </w:pPr>
            <w:r w:rsidRPr="00D201AF">
              <w:rPr>
                <w:rFonts w:ascii="Times New Roman" w:hAnsi="Times New Roman" w:cs="Times New Roman"/>
                <w:sz w:val="24"/>
                <w:szCs w:val="24"/>
              </w:rPr>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14:paraId="3728CC42" w14:textId="77777777" w:rsidR="00D201AF" w:rsidRPr="00D201AF" w:rsidRDefault="00D201AF" w:rsidP="00D201AF">
            <w:pPr>
              <w:spacing w:after="0" w:line="240" w:lineRule="auto"/>
              <w:ind w:right="15" w:firstLine="9"/>
              <w:jc w:val="both"/>
              <w:rPr>
                <w:rFonts w:ascii="Times New Roman" w:hAnsi="Times New Roman" w:cs="Times New Roman"/>
                <w:sz w:val="24"/>
                <w:szCs w:val="24"/>
              </w:rPr>
            </w:pPr>
            <w:r w:rsidRPr="00D201AF">
              <w:rPr>
                <w:rFonts w:ascii="Times New Roman" w:hAnsi="Times New Roman" w:cs="Times New Roman"/>
                <w:sz w:val="24"/>
                <w:szCs w:val="24"/>
              </w:rPr>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p>
          <w:p w14:paraId="3330D1B9" w14:textId="77777777" w:rsidR="00D201AF" w:rsidRPr="00D201AF" w:rsidRDefault="00D201AF" w:rsidP="00D201AF">
            <w:pPr>
              <w:spacing w:after="0" w:line="240" w:lineRule="auto"/>
              <w:ind w:right="15" w:firstLine="9"/>
              <w:jc w:val="both"/>
              <w:rPr>
                <w:rFonts w:ascii="Times New Roman" w:hAnsi="Times New Roman" w:cs="Times New Roman"/>
                <w:sz w:val="24"/>
                <w:szCs w:val="24"/>
              </w:rPr>
            </w:pPr>
            <w:r w:rsidRPr="00D201AF">
              <w:rPr>
                <w:rFonts w:ascii="Times New Roman" w:hAnsi="Times New Roman" w:cs="Times New Roman"/>
                <w:sz w:val="24"/>
                <w:szCs w:val="24"/>
              </w:rPr>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72EA8690" w14:textId="77777777" w:rsidR="00D201AF" w:rsidRPr="00D201AF" w:rsidRDefault="00D201AF" w:rsidP="00D201AF">
            <w:pPr>
              <w:spacing w:after="0" w:line="240" w:lineRule="auto"/>
              <w:ind w:right="15" w:firstLine="9"/>
              <w:jc w:val="both"/>
              <w:rPr>
                <w:rFonts w:ascii="Times New Roman" w:hAnsi="Times New Roman" w:cs="Times New Roman"/>
                <w:sz w:val="24"/>
                <w:szCs w:val="24"/>
              </w:rPr>
            </w:pPr>
            <w:r w:rsidRPr="00D201AF">
              <w:rPr>
                <w:rFonts w:ascii="Times New Roman" w:hAnsi="Times New Roman" w:cs="Times New Roman"/>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14:paraId="2A3932C8" w14:textId="77777777" w:rsidR="00D201AF" w:rsidRPr="00D201AF" w:rsidRDefault="00D201AF" w:rsidP="00D201AF">
            <w:pPr>
              <w:spacing w:after="0" w:line="240" w:lineRule="auto"/>
              <w:ind w:right="15" w:firstLine="9"/>
              <w:jc w:val="both"/>
              <w:rPr>
                <w:rFonts w:ascii="Times New Roman" w:hAnsi="Times New Roman" w:cs="Times New Roman"/>
                <w:sz w:val="24"/>
                <w:szCs w:val="24"/>
              </w:rPr>
            </w:pPr>
            <w:r w:rsidRPr="00D201AF">
              <w:rPr>
                <w:rFonts w:ascii="Times New Roman" w:hAnsi="Times New Roman" w:cs="Times New Roman"/>
                <w:sz w:val="24"/>
                <w:szCs w:val="24"/>
              </w:rPr>
              <w:t xml:space="preserve">- довідку в довільній формі про те, що учасник не є: громадянином Російської Федерації,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юридичною особою, створеною та зареєстрованою відповідно до законодавства України, кінцевим </w:t>
            </w:r>
            <w:proofErr w:type="spellStart"/>
            <w:r w:rsidRPr="00D201AF">
              <w:rPr>
                <w:rFonts w:ascii="Times New Roman" w:hAnsi="Times New Roman" w:cs="Times New Roman"/>
                <w:sz w:val="24"/>
                <w:szCs w:val="24"/>
              </w:rPr>
              <w:t>бенефіціарним</w:t>
            </w:r>
            <w:proofErr w:type="spellEnd"/>
            <w:r w:rsidRPr="00D201AF">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6F5DEEDB" w14:textId="77777777" w:rsidR="00D201AF" w:rsidRPr="00D201AF" w:rsidRDefault="00D201AF" w:rsidP="00D201AF">
            <w:pPr>
              <w:spacing w:after="0" w:line="240" w:lineRule="auto"/>
              <w:ind w:right="15" w:firstLine="9"/>
              <w:jc w:val="both"/>
              <w:rPr>
                <w:rFonts w:ascii="Times New Roman" w:hAnsi="Times New Roman" w:cs="Times New Roman"/>
                <w:sz w:val="24"/>
                <w:szCs w:val="24"/>
              </w:rPr>
            </w:pPr>
            <w:r w:rsidRPr="00D201AF">
              <w:rPr>
                <w:rFonts w:ascii="Times New Roman" w:hAnsi="Times New Roman" w:cs="Times New Roman"/>
                <w:sz w:val="24"/>
                <w:szCs w:val="24"/>
              </w:rPr>
              <w:t>- інформацію про кінцевого(</w:t>
            </w:r>
            <w:proofErr w:type="spellStart"/>
            <w:r w:rsidRPr="00D201AF">
              <w:rPr>
                <w:rFonts w:ascii="Times New Roman" w:hAnsi="Times New Roman" w:cs="Times New Roman"/>
                <w:sz w:val="24"/>
                <w:szCs w:val="24"/>
              </w:rPr>
              <w:t>их</w:t>
            </w:r>
            <w:proofErr w:type="spellEnd"/>
            <w:r w:rsidRPr="00D201AF">
              <w:rPr>
                <w:rFonts w:ascii="Times New Roman" w:hAnsi="Times New Roman" w:cs="Times New Roman"/>
                <w:sz w:val="24"/>
                <w:szCs w:val="24"/>
              </w:rPr>
              <w:t xml:space="preserve">) </w:t>
            </w:r>
            <w:proofErr w:type="spellStart"/>
            <w:r w:rsidRPr="00D201AF">
              <w:rPr>
                <w:rFonts w:ascii="Times New Roman" w:hAnsi="Times New Roman" w:cs="Times New Roman"/>
                <w:sz w:val="24"/>
                <w:szCs w:val="24"/>
              </w:rPr>
              <w:t>бенефеціарного</w:t>
            </w:r>
            <w:proofErr w:type="spellEnd"/>
            <w:r w:rsidRPr="00D201AF">
              <w:rPr>
                <w:rFonts w:ascii="Times New Roman" w:hAnsi="Times New Roman" w:cs="Times New Roman"/>
                <w:sz w:val="24"/>
                <w:szCs w:val="24"/>
              </w:rPr>
              <w:t>(</w:t>
            </w:r>
            <w:proofErr w:type="spellStart"/>
            <w:r w:rsidRPr="00D201AF">
              <w:rPr>
                <w:rFonts w:ascii="Times New Roman" w:hAnsi="Times New Roman" w:cs="Times New Roman"/>
                <w:sz w:val="24"/>
                <w:szCs w:val="24"/>
              </w:rPr>
              <w:t>их</w:t>
            </w:r>
            <w:proofErr w:type="spellEnd"/>
            <w:r w:rsidRPr="00D201AF">
              <w:rPr>
                <w:rFonts w:ascii="Times New Roman" w:hAnsi="Times New Roman" w:cs="Times New Roman"/>
                <w:sz w:val="24"/>
                <w:szCs w:val="24"/>
              </w:rPr>
              <w:t>) власника(</w:t>
            </w:r>
            <w:proofErr w:type="spellStart"/>
            <w:r w:rsidRPr="00D201AF">
              <w:rPr>
                <w:rFonts w:ascii="Times New Roman" w:hAnsi="Times New Roman" w:cs="Times New Roman"/>
                <w:sz w:val="24"/>
                <w:szCs w:val="24"/>
              </w:rPr>
              <w:t>ів</w:t>
            </w:r>
            <w:proofErr w:type="spellEnd"/>
            <w:r w:rsidRPr="00D201AF">
              <w:rPr>
                <w:rFonts w:ascii="Times New Roman" w:hAnsi="Times New Roman" w:cs="Times New Roman"/>
                <w:sz w:val="24"/>
                <w:szCs w:val="24"/>
              </w:rPr>
              <w:t>) із зазначенням інформації про місце проживання (місце реєстрації) та частку в статутному капіталі;</w:t>
            </w:r>
          </w:p>
          <w:p w14:paraId="01A13D5A" w14:textId="77777777" w:rsidR="00D201AF" w:rsidRPr="00D201AF" w:rsidRDefault="00D201AF" w:rsidP="00D201AF">
            <w:pPr>
              <w:spacing w:after="0" w:line="240" w:lineRule="auto"/>
              <w:ind w:right="15" w:firstLine="9"/>
              <w:jc w:val="both"/>
              <w:rPr>
                <w:rFonts w:ascii="Times New Roman" w:hAnsi="Times New Roman" w:cs="Times New Roman"/>
                <w:sz w:val="24"/>
                <w:szCs w:val="24"/>
              </w:rPr>
            </w:pPr>
            <w:r w:rsidRPr="00D201AF">
              <w:rPr>
                <w:rFonts w:ascii="Times New Roman" w:hAnsi="Times New Roman" w:cs="Times New Roman"/>
                <w:sz w:val="24"/>
                <w:szCs w:val="24"/>
              </w:rPr>
              <w:t>- законність підстав проживання на території України кінцевого(</w:t>
            </w:r>
            <w:proofErr w:type="spellStart"/>
            <w:r w:rsidRPr="00D201AF">
              <w:rPr>
                <w:rFonts w:ascii="Times New Roman" w:hAnsi="Times New Roman" w:cs="Times New Roman"/>
                <w:sz w:val="24"/>
                <w:szCs w:val="24"/>
              </w:rPr>
              <w:t>их</w:t>
            </w:r>
            <w:proofErr w:type="spellEnd"/>
            <w:r w:rsidRPr="00D201AF">
              <w:rPr>
                <w:rFonts w:ascii="Times New Roman" w:hAnsi="Times New Roman" w:cs="Times New Roman"/>
                <w:sz w:val="24"/>
                <w:szCs w:val="24"/>
              </w:rPr>
              <w:t xml:space="preserve">) </w:t>
            </w:r>
            <w:proofErr w:type="spellStart"/>
            <w:r w:rsidRPr="00D201AF">
              <w:rPr>
                <w:rFonts w:ascii="Times New Roman" w:hAnsi="Times New Roman" w:cs="Times New Roman"/>
                <w:sz w:val="24"/>
                <w:szCs w:val="24"/>
              </w:rPr>
              <w:t>бенефіціарного</w:t>
            </w:r>
            <w:proofErr w:type="spellEnd"/>
            <w:r w:rsidRPr="00D201AF">
              <w:rPr>
                <w:rFonts w:ascii="Times New Roman" w:hAnsi="Times New Roman" w:cs="Times New Roman"/>
                <w:sz w:val="24"/>
                <w:szCs w:val="24"/>
              </w:rPr>
              <w:t>(</w:t>
            </w:r>
            <w:proofErr w:type="spellStart"/>
            <w:r w:rsidRPr="00D201AF">
              <w:rPr>
                <w:rFonts w:ascii="Times New Roman" w:hAnsi="Times New Roman" w:cs="Times New Roman"/>
                <w:sz w:val="24"/>
                <w:szCs w:val="24"/>
              </w:rPr>
              <w:t>их</w:t>
            </w:r>
            <w:proofErr w:type="spellEnd"/>
            <w:r w:rsidRPr="00D201AF">
              <w:rPr>
                <w:rFonts w:ascii="Times New Roman" w:hAnsi="Times New Roman" w:cs="Times New Roman"/>
                <w:sz w:val="24"/>
                <w:szCs w:val="24"/>
              </w:rPr>
              <w:t>) власника(</w:t>
            </w:r>
            <w:proofErr w:type="spellStart"/>
            <w:r w:rsidRPr="00D201AF">
              <w:rPr>
                <w:rFonts w:ascii="Times New Roman" w:hAnsi="Times New Roman" w:cs="Times New Roman"/>
                <w:sz w:val="24"/>
                <w:szCs w:val="24"/>
              </w:rPr>
              <w:t>ів</w:t>
            </w:r>
            <w:proofErr w:type="spellEnd"/>
            <w:r w:rsidRPr="00D201AF">
              <w:rPr>
                <w:rFonts w:ascii="Times New Roman" w:hAnsi="Times New Roman" w:cs="Times New Roman"/>
                <w:sz w:val="24"/>
                <w:szCs w:val="24"/>
              </w:rPr>
              <w:t>) – громадянина/громадян Російської Федерації підтверджується наданням у складі тендерної пропозиції одного з таких документів:</w:t>
            </w:r>
          </w:p>
          <w:p w14:paraId="21BB477D" w14:textId="77777777" w:rsidR="00D201AF" w:rsidRPr="00D201AF" w:rsidRDefault="00D201AF" w:rsidP="00D201AF">
            <w:pPr>
              <w:spacing w:after="0" w:line="240" w:lineRule="auto"/>
              <w:ind w:right="15" w:firstLine="9"/>
              <w:jc w:val="both"/>
              <w:rPr>
                <w:rFonts w:ascii="Times New Roman" w:hAnsi="Times New Roman" w:cs="Times New Roman"/>
                <w:sz w:val="24"/>
                <w:szCs w:val="24"/>
              </w:rPr>
            </w:pPr>
            <w:r w:rsidRPr="00D201AF">
              <w:rPr>
                <w:rFonts w:ascii="Times New Roman" w:hAnsi="Times New Roman" w:cs="Times New Roman"/>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28B25D2E" w14:textId="77777777" w:rsidR="00D201AF" w:rsidRPr="00D201AF" w:rsidRDefault="00D201AF" w:rsidP="00D201AF">
            <w:pPr>
              <w:spacing w:after="0" w:line="240" w:lineRule="auto"/>
              <w:ind w:right="15" w:firstLine="9"/>
              <w:jc w:val="both"/>
              <w:rPr>
                <w:rFonts w:ascii="Times New Roman" w:hAnsi="Times New Roman" w:cs="Times New Roman"/>
                <w:sz w:val="24"/>
                <w:szCs w:val="24"/>
              </w:rPr>
            </w:pPr>
            <w:r w:rsidRPr="00D201AF">
              <w:rPr>
                <w:rFonts w:ascii="Times New Roman" w:hAnsi="Times New Roman" w:cs="Times New Roman"/>
                <w:sz w:val="24"/>
                <w:szCs w:val="24"/>
              </w:rPr>
              <w:t>б) посвідку на постійне чи тимчасове проживання на території України;</w:t>
            </w:r>
          </w:p>
          <w:p w14:paraId="5DAD79B9" w14:textId="77777777" w:rsidR="00D201AF" w:rsidRPr="00D201AF" w:rsidRDefault="00D201AF" w:rsidP="00D201AF">
            <w:pPr>
              <w:spacing w:after="0" w:line="240" w:lineRule="auto"/>
              <w:ind w:right="15" w:firstLine="9"/>
              <w:jc w:val="both"/>
              <w:rPr>
                <w:rFonts w:ascii="Times New Roman" w:hAnsi="Times New Roman" w:cs="Times New Roman"/>
                <w:sz w:val="24"/>
                <w:szCs w:val="24"/>
              </w:rPr>
            </w:pPr>
            <w:r w:rsidRPr="00D201AF">
              <w:rPr>
                <w:rFonts w:ascii="Times New Roman" w:hAnsi="Times New Roman" w:cs="Times New Roman"/>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14:paraId="6323A5C1" w14:textId="77777777" w:rsidR="00D201AF" w:rsidRPr="00D201AF" w:rsidRDefault="00D201AF" w:rsidP="00D201AF">
            <w:pPr>
              <w:spacing w:after="0" w:line="240" w:lineRule="auto"/>
              <w:ind w:right="15" w:firstLine="9"/>
              <w:jc w:val="both"/>
              <w:rPr>
                <w:rFonts w:ascii="Times New Roman" w:hAnsi="Times New Roman" w:cs="Times New Roman"/>
                <w:sz w:val="24"/>
                <w:szCs w:val="24"/>
              </w:rPr>
            </w:pPr>
            <w:r w:rsidRPr="00D201AF">
              <w:rPr>
                <w:rFonts w:ascii="Times New Roman" w:hAnsi="Times New Roman" w:cs="Times New Roman"/>
                <w:sz w:val="24"/>
                <w:szCs w:val="24"/>
              </w:rPr>
              <w:t>г) посвідчення біженця чи документ, що підтверджує надання притулку в Україні (стаття 1 Закону України «Про громадянство України»);</w:t>
            </w:r>
          </w:p>
          <w:p w14:paraId="55A500B1" w14:textId="699AC2B7" w:rsidR="00D201AF" w:rsidRPr="00D201AF" w:rsidRDefault="00D201AF" w:rsidP="00D201AF">
            <w:pPr>
              <w:spacing w:after="0" w:line="240" w:lineRule="auto"/>
              <w:jc w:val="both"/>
              <w:rPr>
                <w:rFonts w:ascii="Times New Roman" w:eastAsia="Times New Roman" w:hAnsi="Times New Roman" w:cs="Times New Roman"/>
                <w:bCs/>
                <w:iCs/>
                <w:color w:val="00000A"/>
                <w:kern w:val="3"/>
                <w:sz w:val="24"/>
                <w:szCs w:val="24"/>
                <w:lang w:eastAsia="zh-CN"/>
              </w:rPr>
            </w:pPr>
            <w:r w:rsidRPr="00D201AF">
              <w:rPr>
                <w:rFonts w:ascii="Times New Roman" w:hAnsi="Times New Roman" w:cs="Times New Roman"/>
                <w:i/>
                <w:sz w:val="24"/>
                <w:szCs w:val="24"/>
              </w:rPr>
              <w:t>*Згідно роз'яснення Міністерства юстиції України від 08.03.2022 № 24560/8.1.3/10-22.</w:t>
            </w:r>
          </w:p>
        </w:tc>
      </w:tr>
    </w:tbl>
    <w:p w14:paraId="4FB1EB38" w14:textId="77777777" w:rsidR="009707A5" w:rsidRPr="008872F6" w:rsidRDefault="009707A5" w:rsidP="008872F6">
      <w:pPr>
        <w:spacing w:after="0" w:line="240" w:lineRule="auto"/>
        <w:rPr>
          <w:rFonts w:ascii="Times New Roman" w:eastAsia="Times New Roman" w:hAnsi="Times New Roman" w:cs="Times New Roman"/>
          <w:bCs/>
          <w:sz w:val="24"/>
          <w:szCs w:val="24"/>
        </w:rPr>
      </w:pPr>
    </w:p>
    <w:p w14:paraId="7799929D" w14:textId="77777777" w:rsidR="009707A5" w:rsidRPr="008872F6" w:rsidRDefault="009707A5" w:rsidP="008872F6">
      <w:pPr>
        <w:spacing w:after="0" w:line="240" w:lineRule="auto"/>
        <w:rPr>
          <w:rFonts w:ascii="Times New Roman" w:eastAsia="Times New Roman" w:hAnsi="Times New Roman" w:cs="Times New Roman"/>
          <w:bCs/>
          <w:sz w:val="24"/>
          <w:szCs w:val="24"/>
        </w:rPr>
      </w:pPr>
    </w:p>
    <w:p w14:paraId="599A97FB" w14:textId="77777777" w:rsidR="009707A5" w:rsidRPr="008872F6" w:rsidRDefault="009707A5" w:rsidP="008872F6">
      <w:pPr>
        <w:spacing w:after="0" w:line="240" w:lineRule="auto"/>
        <w:rPr>
          <w:rFonts w:ascii="Times New Roman" w:eastAsia="Times New Roman" w:hAnsi="Times New Roman" w:cs="Times New Roman"/>
          <w:bCs/>
          <w:sz w:val="24"/>
          <w:szCs w:val="24"/>
          <w:highlight w:val="white"/>
        </w:rPr>
      </w:pPr>
    </w:p>
    <w:p w14:paraId="1AC55745" w14:textId="77777777" w:rsidR="009707A5" w:rsidRPr="008872F6" w:rsidRDefault="009707A5" w:rsidP="008872F6">
      <w:pPr>
        <w:spacing w:after="0" w:line="240" w:lineRule="auto"/>
        <w:rPr>
          <w:rFonts w:ascii="Times New Roman" w:eastAsia="Times New Roman" w:hAnsi="Times New Roman" w:cs="Times New Roman"/>
          <w:bCs/>
          <w:sz w:val="24"/>
          <w:szCs w:val="24"/>
          <w:highlight w:val="white"/>
        </w:rPr>
      </w:pPr>
    </w:p>
    <w:p w14:paraId="1FB1B8CD" w14:textId="77777777" w:rsidR="009707A5" w:rsidRPr="008872F6" w:rsidRDefault="009707A5" w:rsidP="008872F6">
      <w:pPr>
        <w:spacing w:after="0" w:line="240" w:lineRule="auto"/>
        <w:rPr>
          <w:rFonts w:ascii="Times New Roman" w:eastAsia="Times New Roman" w:hAnsi="Times New Roman" w:cs="Times New Roman"/>
          <w:bCs/>
          <w:sz w:val="24"/>
          <w:szCs w:val="24"/>
          <w:highlight w:val="white"/>
        </w:rPr>
      </w:pPr>
    </w:p>
    <w:p w14:paraId="000B55EF" w14:textId="77777777" w:rsidR="009707A5" w:rsidRPr="008872F6" w:rsidRDefault="009707A5" w:rsidP="008872F6">
      <w:pPr>
        <w:spacing w:after="0" w:line="240" w:lineRule="auto"/>
        <w:rPr>
          <w:rFonts w:ascii="Times New Roman" w:eastAsia="Times New Roman" w:hAnsi="Times New Roman" w:cs="Times New Roman"/>
          <w:bCs/>
          <w:sz w:val="24"/>
          <w:szCs w:val="24"/>
          <w:highlight w:val="white"/>
        </w:rPr>
      </w:pPr>
    </w:p>
    <w:p w14:paraId="4DEC73E9" w14:textId="77777777" w:rsidR="009707A5" w:rsidRPr="008872F6" w:rsidRDefault="009707A5" w:rsidP="008872F6">
      <w:pPr>
        <w:spacing w:after="0" w:line="240" w:lineRule="auto"/>
        <w:rPr>
          <w:rFonts w:ascii="Times New Roman" w:eastAsia="Times New Roman" w:hAnsi="Times New Roman" w:cs="Times New Roman"/>
          <w:bCs/>
          <w:sz w:val="24"/>
          <w:szCs w:val="24"/>
          <w:highlight w:val="white"/>
        </w:rPr>
      </w:pPr>
    </w:p>
    <w:p w14:paraId="6DCA92AC" w14:textId="4D00EC8F" w:rsidR="00FA506D" w:rsidRDefault="00FA506D" w:rsidP="008872F6">
      <w:pPr>
        <w:widowControl w:val="0"/>
        <w:spacing w:after="0" w:line="240" w:lineRule="auto"/>
        <w:jc w:val="both"/>
        <w:rPr>
          <w:rFonts w:ascii="Times New Roman" w:eastAsia="Times New Roman" w:hAnsi="Times New Roman" w:cs="Times New Roman"/>
          <w:bCs/>
          <w:sz w:val="24"/>
          <w:szCs w:val="24"/>
        </w:rPr>
      </w:pPr>
    </w:p>
    <w:p w14:paraId="318D2391" w14:textId="144C3C66" w:rsidR="00FA506D" w:rsidRDefault="00FA506D" w:rsidP="008872F6">
      <w:pPr>
        <w:widowControl w:val="0"/>
        <w:spacing w:after="0" w:line="240" w:lineRule="auto"/>
        <w:jc w:val="both"/>
        <w:rPr>
          <w:rFonts w:ascii="Times New Roman" w:eastAsia="Times New Roman" w:hAnsi="Times New Roman" w:cs="Times New Roman"/>
          <w:bCs/>
          <w:sz w:val="24"/>
          <w:szCs w:val="24"/>
        </w:rPr>
      </w:pPr>
    </w:p>
    <w:p w14:paraId="4BB5D964" w14:textId="77777777" w:rsidR="00FA506D" w:rsidRDefault="00FA506D" w:rsidP="008872F6">
      <w:pPr>
        <w:widowControl w:val="0"/>
        <w:spacing w:after="0" w:line="240" w:lineRule="auto"/>
        <w:jc w:val="both"/>
        <w:rPr>
          <w:rFonts w:ascii="Times New Roman" w:eastAsia="Times New Roman" w:hAnsi="Times New Roman" w:cs="Times New Roman"/>
          <w:bCs/>
          <w:sz w:val="24"/>
          <w:szCs w:val="24"/>
        </w:rPr>
      </w:pPr>
    </w:p>
    <w:p w14:paraId="678E2779" w14:textId="538D38C7" w:rsidR="00CD2EA0" w:rsidRDefault="00CD2EA0" w:rsidP="008872F6">
      <w:pPr>
        <w:widowControl w:val="0"/>
        <w:spacing w:after="0" w:line="240" w:lineRule="auto"/>
        <w:jc w:val="both"/>
        <w:rPr>
          <w:rFonts w:ascii="Times New Roman" w:eastAsia="Times New Roman" w:hAnsi="Times New Roman" w:cs="Times New Roman"/>
          <w:bCs/>
          <w:sz w:val="24"/>
          <w:szCs w:val="24"/>
        </w:rPr>
      </w:pPr>
    </w:p>
    <w:p w14:paraId="6BC812BE" w14:textId="7583E4CD" w:rsidR="00CD2EA0" w:rsidRDefault="00CD2EA0" w:rsidP="008872F6">
      <w:pPr>
        <w:widowControl w:val="0"/>
        <w:spacing w:after="0" w:line="240" w:lineRule="auto"/>
        <w:jc w:val="both"/>
        <w:rPr>
          <w:rFonts w:ascii="Times New Roman" w:eastAsia="Times New Roman" w:hAnsi="Times New Roman" w:cs="Times New Roman"/>
          <w:bCs/>
          <w:sz w:val="24"/>
          <w:szCs w:val="24"/>
        </w:rPr>
      </w:pPr>
    </w:p>
    <w:p w14:paraId="473FB6F3" w14:textId="77777777" w:rsidR="002F2A58" w:rsidRPr="008872F6" w:rsidRDefault="002F2A58" w:rsidP="008872F6">
      <w:pPr>
        <w:pStyle w:val="31"/>
        <w:spacing w:after="0"/>
        <w:ind w:left="0"/>
        <w:contextualSpacing/>
        <w:jc w:val="right"/>
        <w:rPr>
          <w:b/>
          <w:sz w:val="24"/>
          <w:szCs w:val="24"/>
          <w:lang w:eastAsia="ru-RU"/>
        </w:rPr>
      </w:pPr>
      <w:r w:rsidRPr="008872F6">
        <w:rPr>
          <w:b/>
          <w:sz w:val="24"/>
          <w:szCs w:val="24"/>
        </w:rPr>
        <w:t>Додаток 2</w:t>
      </w:r>
      <w:r w:rsidRPr="008872F6">
        <w:rPr>
          <w:b/>
          <w:sz w:val="24"/>
          <w:szCs w:val="24"/>
          <w:lang w:eastAsia="ru-RU"/>
        </w:rPr>
        <w:t xml:space="preserve"> до </w:t>
      </w:r>
      <w:r w:rsidRPr="008872F6">
        <w:rPr>
          <w:b/>
          <w:sz w:val="24"/>
          <w:szCs w:val="24"/>
        </w:rPr>
        <w:t>тендерної д</w:t>
      </w:r>
      <w:r w:rsidRPr="008872F6">
        <w:rPr>
          <w:b/>
          <w:sz w:val="24"/>
          <w:szCs w:val="24"/>
          <w:lang w:eastAsia="ru-RU"/>
        </w:rPr>
        <w:t>окументації</w:t>
      </w:r>
    </w:p>
    <w:p w14:paraId="725A5ED1" w14:textId="77777777" w:rsidR="002F2A58" w:rsidRPr="008872F6" w:rsidRDefault="002F2A58" w:rsidP="008872F6">
      <w:pPr>
        <w:spacing w:after="0" w:line="240" w:lineRule="auto"/>
        <w:jc w:val="both"/>
        <w:rPr>
          <w:rFonts w:ascii="Times New Roman" w:hAnsi="Times New Roman" w:cs="Times New Roman"/>
          <w:b/>
          <w:sz w:val="24"/>
          <w:szCs w:val="24"/>
        </w:rPr>
      </w:pPr>
    </w:p>
    <w:p w14:paraId="2F838964" w14:textId="77777777" w:rsidR="002F2A58" w:rsidRPr="008872F6" w:rsidRDefault="002F2A58" w:rsidP="008872F6">
      <w:pPr>
        <w:spacing w:after="0" w:line="240" w:lineRule="auto"/>
        <w:jc w:val="center"/>
        <w:rPr>
          <w:rFonts w:ascii="Times New Roman" w:hAnsi="Times New Roman" w:cs="Times New Roman"/>
          <w:b/>
          <w:sz w:val="24"/>
          <w:szCs w:val="24"/>
        </w:rPr>
      </w:pPr>
      <w:r w:rsidRPr="008872F6">
        <w:rPr>
          <w:rFonts w:ascii="Times New Roman" w:hAnsi="Times New Roman" w:cs="Times New Roman"/>
          <w:b/>
          <w:sz w:val="24"/>
          <w:szCs w:val="24"/>
        </w:rPr>
        <w:t>ІНФОРМАЦІЯ</w:t>
      </w:r>
    </w:p>
    <w:p w14:paraId="35404ABD" w14:textId="20CA0B1B" w:rsidR="002F2A58" w:rsidRPr="008872F6" w:rsidRDefault="00CD2EA0" w:rsidP="008872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w:t>
      </w:r>
      <w:r w:rsidR="002F2A58" w:rsidRPr="008872F6">
        <w:rPr>
          <w:rFonts w:ascii="Times New Roman" w:hAnsi="Times New Roman" w:cs="Times New Roman"/>
          <w:b/>
          <w:sz w:val="24"/>
          <w:szCs w:val="24"/>
        </w:rPr>
        <w:t>ро технічні, якісні, кількісні та інші характеристики (вимоги)</w:t>
      </w:r>
      <w:r w:rsidR="003C52C7">
        <w:rPr>
          <w:rFonts w:ascii="Times New Roman" w:hAnsi="Times New Roman" w:cs="Times New Roman"/>
          <w:b/>
          <w:sz w:val="24"/>
          <w:szCs w:val="24"/>
        </w:rPr>
        <w:t xml:space="preserve"> </w:t>
      </w:r>
      <w:r w:rsidR="002F2A58" w:rsidRPr="008872F6">
        <w:rPr>
          <w:rFonts w:ascii="Times New Roman" w:hAnsi="Times New Roman" w:cs="Times New Roman"/>
          <w:b/>
          <w:sz w:val="24"/>
          <w:szCs w:val="24"/>
        </w:rPr>
        <w:t>до предмета закупівлі</w:t>
      </w:r>
    </w:p>
    <w:p w14:paraId="7E7FF34C" w14:textId="77777777" w:rsidR="002F2A58" w:rsidRPr="008872F6" w:rsidRDefault="002F2A58" w:rsidP="008872F6">
      <w:pPr>
        <w:tabs>
          <w:tab w:val="left" w:pos="708"/>
        </w:tabs>
        <w:spacing w:after="0" w:line="240" w:lineRule="auto"/>
        <w:jc w:val="both"/>
        <w:rPr>
          <w:rFonts w:ascii="Times New Roman" w:eastAsia="Arial" w:hAnsi="Times New Roman" w:cs="Times New Roman"/>
          <w:i/>
          <w:kern w:val="2"/>
          <w:sz w:val="24"/>
          <w:szCs w:val="24"/>
          <w:lang w:eastAsia="zh-CN"/>
        </w:rPr>
      </w:pPr>
      <w:r w:rsidRPr="008872F6">
        <w:rPr>
          <w:rFonts w:ascii="Times New Roman" w:eastAsia="Arial" w:hAnsi="Times New Roman" w:cs="Times New Roman"/>
          <w:kern w:val="2"/>
          <w:sz w:val="24"/>
          <w:szCs w:val="24"/>
          <w:lang w:eastAsia="zh-CN"/>
        </w:rPr>
        <w:tab/>
      </w:r>
      <w:r w:rsidRPr="008872F6">
        <w:rPr>
          <w:rFonts w:ascii="Times New Roman" w:eastAsia="Arial" w:hAnsi="Times New Roman" w:cs="Times New Roman"/>
          <w:kern w:val="2"/>
          <w:sz w:val="24"/>
          <w:szCs w:val="24"/>
          <w:lang w:eastAsia="zh-CN"/>
        </w:rPr>
        <w:tab/>
      </w:r>
      <w:r w:rsidRPr="008872F6">
        <w:rPr>
          <w:rFonts w:ascii="Times New Roman" w:eastAsia="Arial" w:hAnsi="Times New Roman" w:cs="Times New Roman"/>
          <w:i/>
          <w:kern w:val="2"/>
          <w:sz w:val="24"/>
          <w:szCs w:val="24"/>
          <w:lang w:eastAsia="zh-CN"/>
        </w:rPr>
        <w:t xml:space="preserve">     </w:t>
      </w:r>
    </w:p>
    <w:p w14:paraId="0DA5A51F" w14:textId="77777777" w:rsidR="00424402" w:rsidRPr="008872F6" w:rsidRDefault="00424402" w:rsidP="008872F6">
      <w:pPr>
        <w:widowControl w:val="0"/>
        <w:suppressAutoHyphens/>
        <w:autoSpaceDE w:val="0"/>
        <w:autoSpaceDN w:val="0"/>
        <w:adjustRightInd w:val="0"/>
        <w:spacing w:after="0" w:line="240" w:lineRule="auto"/>
        <w:ind w:right="329"/>
        <w:jc w:val="center"/>
        <w:textAlignment w:val="baseline"/>
        <w:rPr>
          <w:rFonts w:ascii="Times New Roman" w:eastAsia="Times New Roman" w:hAnsi="Times New Roman" w:cs="Times New Roman"/>
          <w:b/>
          <w:bCs/>
          <w:kern w:val="3"/>
          <w:sz w:val="24"/>
          <w:szCs w:val="24"/>
          <w:lang w:eastAsia="en-US"/>
        </w:rPr>
      </w:pPr>
      <w:r w:rsidRPr="008872F6">
        <w:rPr>
          <w:rFonts w:ascii="Times New Roman" w:eastAsia="Times New Roman" w:hAnsi="Times New Roman" w:cs="Times New Roman"/>
          <w:b/>
          <w:bCs/>
          <w:kern w:val="3"/>
          <w:sz w:val="24"/>
          <w:szCs w:val="24"/>
          <w:lang w:eastAsia="en-US"/>
        </w:rPr>
        <w:t>Технічні вимоги</w:t>
      </w:r>
    </w:p>
    <w:p w14:paraId="26BC4924" w14:textId="77777777" w:rsidR="00424402" w:rsidRPr="008872F6" w:rsidRDefault="00424402" w:rsidP="008872F6">
      <w:pPr>
        <w:widowControl w:val="0"/>
        <w:suppressAutoHyphens/>
        <w:autoSpaceDE w:val="0"/>
        <w:autoSpaceDN w:val="0"/>
        <w:adjustRightInd w:val="0"/>
        <w:spacing w:after="0" w:line="240" w:lineRule="auto"/>
        <w:ind w:right="329"/>
        <w:jc w:val="center"/>
        <w:textAlignment w:val="baseline"/>
        <w:rPr>
          <w:rFonts w:ascii="Times New Roman" w:eastAsia="Times New Roman" w:hAnsi="Times New Roman" w:cs="Times New Roman"/>
          <w:b/>
          <w:bCs/>
          <w:kern w:val="3"/>
          <w:sz w:val="24"/>
          <w:szCs w:val="24"/>
          <w:lang w:eastAsia="en-US"/>
        </w:rPr>
      </w:pPr>
    </w:p>
    <w:p w14:paraId="277193D4" w14:textId="275DAF6F" w:rsidR="00D201AF" w:rsidRPr="00D201AF" w:rsidRDefault="00D201AF" w:rsidP="003C52C7">
      <w:pPr>
        <w:spacing w:after="0" w:line="240" w:lineRule="auto"/>
        <w:ind w:firstLine="720"/>
        <w:jc w:val="both"/>
        <w:rPr>
          <w:rFonts w:ascii="Times New Roman" w:hAnsi="Times New Roman" w:cs="Times New Roman"/>
          <w:spacing w:val="7"/>
          <w:sz w:val="24"/>
          <w:szCs w:val="24"/>
        </w:rPr>
      </w:pPr>
      <w:r w:rsidRPr="00D201AF">
        <w:rPr>
          <w:rFonts w:ascii="Times New Roman" w:hAnsi="Times New Roman" w:cs="Times New Roman"/>
          <w:spacing w:val="7"/>
          <w:sz w:val="24"/>
          <w:szCs w:val="24"/>
        </w:rPr>
        <w:t xml:space="preserve">Учасник зобов’язується забезпечити постачання електричної енергії відповідно до Закону України «Про ринок електричної енергії» та Правил роздрібного ринку електричної енергії (далі - </w:t>
      </w:r>
      <w:r w:rsidRPr="00D201AF">
        <w:rPr>
          <w:rFonts w:ascii="Times New Roman" w:eastAsia="Times New Roman" w:hAnsi="Times New Roman" w:cs="Times New Roman"/>
          <w:color w:val="000000"/>
          <w:sz w:val="24"/>
          <w:szCs w:val="24"/>
          <w:lang w:eastAsia="ru-RU"/>
        </w:rPr>
        <w:t>ПРРЕЕ)</w:t>
      </w:r>
      <w:r w:rsidRPr="00D201AF">
        <w:rPr>
          <w:rFonts w:ascii="Times New Roman" w:hAnsi="Times New Roman" w:cs="Times New Roman"/>
          <w:spacing w:val="7"/>
          <w:sz w:val="24"/>
          <w:szCs w:val="24"/>
        </w:rPr>
        <w:t xml:space="preserve">. У ціні тендерної пропозиції повинна бути врахована вартість усіх супутніх витрат (включаючи вартість послуг з передачі електричної енергії оператору системи передачі ДП НЕК «Укренерго» (далі – ОСП), відповідно до укладеного між Постачальником та ОСП Договором відповідно до постанови НКРЕКП від 09.12.2020 року № 2353. </w:t>
      </w:r>
    </w:p>
    <w:p w14:paraId="4B8A98C2" w14:textId="77777777" w:rsidR="00D201AF" w:rsidRPr="00CD2EA0" w:rsidRDefault="00D201AF" w:rsidP="003C52C7">
      <w:pPr>
        <w:keepNext/>
        <w:keepLines/>
        <w:spacing w:after="0" w:line="240" w:lineRule="auto"/>
        <w:ind w:firstLine="720"/>
        <w:jc w:val="both"/>
        <w:rPr>
          <w:rFonts w:ascii="Times New Roman" w:hAnsi="Times New Roman" w:cs="Times New Roman"/>
          <w:color w:val="FF0000"/>
          <w:sz w:val="24"/>
          <w:szCs w:val="24"/>
        </w:rPr>
      </w:pPr>
      <w:r w:rsidRPr="00CD2EA0">
        <w:rPr>
          <w:rFonts w:ascii="Times New Roman" w:hAnsi="Times New Roman" w:cs="Times New Roman"/>
          <w:sz w:val="24"/>
          <w:szCs w:val="24"/>
        </w:rPr>
        <w:t>Електрична енергія, що є предметом цих відкритих торгів</w:t>
      </w:r>
      <w:r w:rsidRPr="00CD2EA0">
        <w:rPr>
          <w:rFonts w:ascii="Times New Roman" w:hAnsi="Times New Roman" w:cs="Times New Roman"/>
          <w:color w:val="000000"/>
          <w:sz w:val="24"/>
          <w:szCs w:val="24"/>
        </w:rPr>
        <w:t>,</w:t>
      </w:r>
      <w:r w:rsidRPr="00CD2EA0">
        <w:rPr>
          <w:rFonts w:ascii="Times New Roman" w:hAnsi="Times New Roman" w:cs="Times New Roman"/>
          <w:b/>
          <w:color w:val="000000"/>
          <w:sz w:val="24"/>
          <w:szCs w:val="24"/>
        </w:rPr>
        <w:t xml:space="preserve"> </w:t>
      </w:r>
      <w:r w:rsidRPr="00CD2EA0">
        <w:rPr>
          <w:rFonts w:ascii="Times New Roman" w:hAnsi="Times New Roman" w:cs="Times New Roman"/>
          <w:b/>
          <w:sz w:val="24"/>
          <w:szCs w:val="24"/>
        </w:rPr>
        <w:t xml:space="preserve">закуповується без врахування послуг з розподілу електричної енергії. </w:t>
      </w:r>
    </w:p>
    <w:p w14:paraId="1F1321FF" w14:textId="77777777" w:rsidR="00D201AF" w:rsidRPr="00CD2EA0" w:rsidRDefault="00D201AF" w:rsidP="003C52C7">
      <w:pPr>
        <w:keepNext/>
        <w:keepLines/>
        <w:spacing w:after="0" w:line="240" w:lineRule="auto"/>
        <w:ind w:firstLine="720"/>
        <w:jc w:val="both"/>
        <w:rPr>
          <w:rFonts w:ascii="Times New Roman" w:hAnsi="Times New Roman" w:cs="Times New Roman"/>
          <w:sz w:val="24"/>
          <w:szCs w:val="24"/>
        </w:rPr>
      </w:pPr>
      <w:r w:rsidRPr="00CD2EA0">
        <w:rPr>
          <w:rFonts w:ascii="Times New Roman" w:hAnsi="Times New Roman" w:cs="Times New Roman"/>
          <w:sz w:val="24"/>
          <w:szCs w:val="24"/>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виконуються з урахуванням положень наступних законодавчих актів:</w:t>
      </w:r>
    </w:p>
    <w:p w14:paraId="3C0BED1B" w14:textId="77777777" w:rsidR="00D201AF" w:rsidRPr="00CD2EA0" w:rsidRDefault="00D201AF" w:rsidP="00D201AF">
      <w:pPr>
        <w:keepNext/>
        <w:keepLines/>
        <w:tabs>
          <w:tab w:val="left" w:pos="284"/>
        </w:tabs>
        <w:spacing w:after="0" w:line="240" w:lineRule="auto"/>
        <w:jc w:val="both"/>
        <w:rPr>
          <w:rFonts w:ascii="Times New Roman" w:hAnsi="Times New Roman" w:cs="Times New Roman"/>
          <w:sz w:val="24"/>
          <w:szCs w:val="24"/>
        </w:rPr>
      </w:pPr>
      <w:r w:rsidRPr="00CD2EA0">
        <w:rPr>
          <w:rFonts w:ascii="Times New Roman" w:hAnsi="Times New Roman" w:cs="Times New Roman"/>
          <w:sz w:val="24"/>
          <w:szCs w:val="24"/>
        </w:rPr>
        <w:t>•</w:t>
      </w:r>
      <w:r w:rsidRPr="00CD2EA0">
        <w:rPr>
          <w:rFonts w:ascii="Times New Roman" w:hAnsi="Times New Roman" w:cs="Times New Roman"/>
          <w:sz w:val="24"/>
          <w:szCs w:val="24"/>
        </w:rPr>
        <w:tab/>
        <w:t>Закон  України  «Про ринок електричної енергії» від 13.04.2017р. № 2019-VIII;</w:t>
      </w:r>
    </w:p>
    <w:p w14:paraId="30940ADD" w14:textId="77777777" w:rsidR="00D201AF" w:rsidRPr="00CD2EA0" w:rsidRDefault="00D201AF" w:rsidP="00D201AF">
      <w:pPr>
        <w:keepNext/>
        <w:keepLines/>
        <w:tabs>
          <w:tab w:val="left" w:pos="284"/>
        </w:tabs>
        <w:spacing w:after="0" w:line="240" w:lineRule="auto"/>
        <w:jc w:val="both"/>
        <w:rPr>
          <w:rFonts w:ascii="Times New Roman" w:hAnsi="Times New Roman" w:cs="Times New Roman"/>
          <w:sz w:val="24"/>
          <w:szCs w:val="24"/>
        </w:rPr>
      </w:pPr>
      <w:r w:rsidRPr="00CD2EA0">
        <w:rPr>
          <w:rFonts w:ascii="Times New Roman" w:hAnsi="Times New Roman" w:cs="Times New Roman"/>
          <w:sz w:val="24"/>
          <w:szCs w:val="24"/>
        </w:rPr>
        <w:t>•</w:t>
      </w:r>
      <w:r w:rsidRPr="00CD2EA0">
        <w:rPr>
          <w:rFonts w:ascii="Times New Roman" w:hAnsi="Times New Roman" w:cs="Times New Roman"/>
          <w:sz w:val="24"/>
          <w:szCs w:val="24"/>
        </w:rPr>
        <w:tab/>
        <w:t>«Правила роздрібного ринку електричної енергії», затверджені постановою Національної комісії регулювання електроенергетики та комунальних послуг України від 14.03.2018р. № 312;</w:t>
      </w:r>
    </w:p>
    <w:p w14:paraId="3A7182E6" w14:textId="77777777" w:rsidR="00D201AF" w:rsidRPr="00CD2EA0" w:rsidRDefault="00D201AF" w:rsidP="00D201AF">
      <w:pPr>
        <w:keepNext/>
        <w:keepLines/>
        <w:tabs>
          <w:tab w:val="left" w:pos="284"/>
        </w:tabs>
        <w:spacing w:after="0" w:line="240" w:lineRule="auto"/>
        <w:jc w:val="both"/>
        <w:rPr>
          <w:rFonts w:ascii="Times New Roman" w:hAnsi="Times New Roman" w:cs="Times New Roman"/>
          <w:sz w:val="24"/>
          <w:szCs w:val="24"/>
        </w:rPr>
      </w:pPr>
      <w:r w:rsidRPr="00CD2EA0">
        <w:rPr>
          <w:rFonts w:ascii="Times New Roman" w:hAnsi="Times New Roman" w:cs="Times New Roman"/>
          <w:sz w:val="24"/>
          <w:szCs w:val="24"/>
        </w:rPr>
        <w:t>•</w:t>
      </w:r>
      <w:r w:rsidRPr="00CD2EA0">
        <w:rPr>
          <w:rFonts w:ascii="Times New Roman" w:hAnsi="Times New Roman" w:cs="Times New Roman"/>
          <w:sz w:val="24"/>
          <w:szCs w:val="24"/>
        </w:rPr>
        <w:tab/>
        <w:t>Кодекс системи передачі, затверджений постановою Національної комісії регулювання електроенергетики та комунальних послуг України від 14.03.2018 р. № 309;</w:t>
      </w:r>
    </w:p>
    <w:p w14:paraId="2FB77764" w14:textId="77777777" w:rsidR="00D201AF" w:rsidRPr="00CD2EA0" w:rsidRDefault="00D201AF" w:rsidP="00D201AF">
      <w:pPr>
        <w:keepNext/>
        <w:keepLines/>
        <w:tabs>
          <w:tab w:val="left" w:pos="284"/>
        </w:tabs>
        <w:spacing w:after="0" w:line="240" w:lineRule="auto"/>
        <w:jc w:val="both"/>
        <w:rPr>
          <w:rFonts w:ascii="Times New Roman" w:hAnsi="Times New Roman" w:cs="Times New Roman"/>
          <w:sz w:val="24"/>
          <w:szCs w:val="24"/>
        </w:rPr>
      </w:pPr>
      <w:r w:rsidRPr="00CD2EA0">
        <w:rPr>
          <w:rFonts w:ascii="Times New Roman" w:hAnsi="Times New Roman" w:cs="Times New Roman"/>
          <w:sz w:val="24"/>
          <w:szCs w:val="24"/>
        </w:rPr>
        <w:t>• Кодекс систем розподілу, затверджений постановою Національної комісії регулювання електроенергетики та комунальних послуг України, що здійснює державне регулювання у сферах енергетики та комунальних послуг від 14.03.2018 р. № 310;</w:t>
      </w:r>
    </w:p>
    <w:p w14:paraId="2C6BF5E5" w14:textId="1F4BDE06" w:rsidR="00D201AF" w:rsidRDefault="00D201AF" w:rsidP="00D201AF">
      <w:pPr>
        <w:keepNext/>
        <w:keepLines/>
        <w:spacing w:after="0" w:line="240" w:lineRule="auto"/>
        <w:jc w:val="both"/>
        <w:rPr>
          <w:rFonts w:ascii="Times New Roman" w:hAnsi="Times New Roman" w:cs="Times New Roman"/>
          <w:sz w:val="24"/>
          <w:szCs w:val="24"/>
        </w:rPr>
      </w:pPr>
      <w:r w:rsidRPr="00CD2EA0">
        <w:rPr>
          <w:rFonts w:ascii="Times New Roman" w:hAnsi="Times New Roman" w:cs="Times New Roman"/>
          <w:sz w:val="24"/>
          <w:szCs w:val="24"/>
        </w:rPr>
        <w:t xml:space="preserve">• «Порядок забезпечення стандартів якості електропостачання та надання компенсацій споживачам за їх недотримання», затверджений постановою </w:t>
      </w:r>
      <w:bookmarkStart w:id="9" w:name="bookmark=id.1mrcu09" w:colFirst="0" w:colLast="0"/>
      <w:bookmarkStart w:id="10" w:name="bookmark=id.46r0co2" w:colFirst="0" w:colLast="0"/>
      <w:bookmarkEnd w:id="9"/>
      <w:bookmarkEnd w:id="10"/>
      <w:r w:rsidRPr="00CD2EA0">
        <w:rPr>
          <w:rFonts w:ascii="Times New Roman" w:hAnsi="Times New Roman" w:cs="Times New Roman"/>
          <w:sz w:val="24"/>
          <w:szCs w:val="24"/>
        </w:rPr>
        <w:t xml:space="preserve">Національної комісії, що здійснює державне регулювання у сферах енергетики та комунальних від </w:t>
      </w:r>
      <w:r w:rsidRPr="00CD2EA0">
        <w:rPr>
          <w:rFonts w:ascii="Times New Roman" w:hAnsi="Times New Roman" w:cs="Times New Roman"/>
          <w:sz w:val="24"/>
          <w:szCs w:val="24"/>
          <w:highlight w:val="white"/>
        </w:rPr>
        <w:t xml:space="preserve">12.06.2018 р. </w:t>
      </w:r>
      <w:r w:rsidRPr="00CD2EA0">
        <w:rPr>
          <w:rFonts w:ascii="Times New Roman" w:hAnsi="Times New Roman" w:cs="Times New Roman"/>
          <w:sz w:val="24"/>
          <w:szCs w:val="24"/>
        </w:rPr>
        <w:t>№ 375.</w:t>
      </w:r>
    </w:p>
    <w:p w14:paraId="547CF9AB" w14:textId="77777777" w:rsidR="003C52C7" w:rsidRPr="008872F6" w:rsidRDefault="003C52C7" w:rsidP="003C52C7">
      <w:pPr>
        <w:autoSpaceDE w:val="0"/>
        <w:adjustRightInd w:val="0"/>
        <w:spacing w:after="0" w:line="240" w:lineRule="auto"/>
        <w:ind w:firstLine="567"/>
        <w:jc w:val="both"/>
        <w:rPr>
          <w:rFonts w:ascii="Times New Roman" w:hAnsi="Times New Roman" w:cs="Times New Roman"/>
          <w:sz w:val="24"/>
          <w:szCs w:val="24"/>
        </w:rPr>
      </w:pPr>
      <w:r w:rsidRPr="008872F6">
        <w:rPr>
          <w:rFonts w:ascii="Times New Roman" w:hAnsi="Times New Roman" w:cs="Times New Roman"/>
          <w:sz w:val="24"/>
          <w:szCs w:val="24"/>
        </w:rPr>
        <w:t>Постачальник має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59830A15" w14:textId="77777777" w:rsidR="003C52C7" w:rsidRPr="008872F6" w:rsidRDefault="003C52C7" w:rsidP="003C52C7">
      <w:pPr>
        <w:autoSpaceDE w:val="0"/>
        <w:adjustRightInd w:val="0"/>
        <w:spacing w:after="0" w:line="240" w:lineRule="auto"/>
        <w:ind w:right="-2" w:firstLine="709"/>
        <w:jc w:val="both"/>
        <w:rPr>
          <w:rFonts w:ascii="Times New Roman" w:hAnsi="Times New Roman" w:cs="Times New Roman"/>
          <w:sz w:val="24"/>
          <w:szCs w:val="24"/>
          <w:lang w:eastAsia="en-US"/>
        </w:rPr>
      </w:pPr>
      <w:r w:rsidRPr="008872F6">
        <w:rPr>
          <w:rFonts w:ascii="Times New Roman" w:hAnsi="Times New Roman" w:cs="Times New Roman"/>
          <w:sz w:val="24"/>
          <w:szCs w:val="24"/>
          <w:lang w:eastAsia="en-US"/>
        </w:rPr>
        <w:t xml:space="preserve">Якість електричної енергії - це сукупність властивостей електричної енергії відповідно до встановлених стандартів, які визначають ступінь її придатності для використання за призначенням. Відповідно до положень пункту 11.4.6 глави 11.4 розділу XI Кодексу систем розподілу, затвердженого постановою НКРЕКП від 14.03.2018 № 310 (далі –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8872F6">
        <w:rPr>
          <w:rFonts w:ascii="Times New Roman" w:hAnsi="Times New Roman" w:cs="Times New Roman"/>
          <w:sz w:val="24"/>
          <w:szCs w:val="24"/>
          <w:lang w:eastAsia="en-US"/>
        </w:rPr>
        <w:t>призначеності</w:t>
      </w:r>
      <w:proofErr w:type="spellEnd"/>
      <w:r w:rsidRPr="008872F6">
        <w:rPr>
          <w:rFonts w:ascii="Times New Roman" w:hAnsi="Times New Roman" w:cs="Times New Roman"/>
          <w:sz w:val="24"/>
          <w:szCs w:val="24"/>
          <w:lang w:eastAsia="en-US"/>
        </w:rPr>
        <w:t xml:space="preserve">» (далі – ДСТУ EN 50160:2014). Відповідно до пункту 3.1. розділу 3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w:t>
      </w:r>
      <w:proofErr w:type="spellStart"/>
      <w:r w:rsidRPr="008872F6">
        <w:rPr>
          <w:rFonts w:ascii="Times New Roman" w:hAnsi="Times New Roman" w:cs="Times New Roman"/>
          <w:sz w:val="24"/>
          <w:szCs w:val="24"/>
          <w:lang w:eastAsia="en-US"/>
        </w:rPr>
        <w:t>електропостачальник</w:t>
      </w:r>
      <w:proofErr w:type="spellEnd"/>
      <w:r w:rsidRPr="008872F6">
        <w:rPr>
          <w:rFonts w:ascii="Times New Roman" w:hAnsi="Times New Roman" w:cs="Times New Roman"/>
          <w:sz w:val="24"/>
          <w:szCs w:val="24"/>
          <w:lang w:eastAsia="en-US"/>
        </w:rPr>
        <w:t xml:space="preserve"> забезпечує дотримання загальних та гарантованих стандартів якості надання послуг.</w:t>
      </w:r>
    </w:p>
    <w:p w14:paraId="30F6A61A" w14:textId="77777777" w:rsidR="00DE3587" w:rsidRPr="00DE3587" w:rsidRDefault="00DE3587" w:rsidP="00DE3587">
      <w:pPr>
        <w:spacing w:after="0" w:line="240" w:lineRule="auto"/>
        <w:ind w:left="284" w:firstLine="283"/>
        <w:jc w:val="both"/>
        <w:rPr>
          <w:rFonts w:ascii="Times New Roman" w:hAnsi="Times New Roman"/>
          <w:b/>
          <w:sz w:val="24"/>
          <w:szCs w:val="24"/>
          <w:lang w:eastAsia="ru-RU"/>
        </w:rPr>
      </w:pPr>
      <w:r w:rsidRPr="00DE3587">
        <w:rPr>
          <w:rFonts w:ascii="Times New Roman" w:hAnsi="Times New Roman"/>
          <w:b/>
          <w:sz w:val="24"/>
          <w:szCs w:val="24"/>
          <w:lang w:eastAsia="ru-RU"/>
        </w:rPr>
        <w:t>1. Обсяг постачання електричної енергії – 370000 кВт</w:t>
      </w:r>
      <w:r w:rsidRPr="00DE3587">
        <w:rPr>
          <w:rFonts w:ascii="Times New Roman" w:hAnsi="Times New Roman"/>
          <w:b/>
          <w:sz w:val="24"/>
          <w:szCs w:val="24"/>
        </w:rPr>
        <w:t>*</w:t>
      </w:r>
      <w:r w:rsidRPr="00DE3587">
        <w:rPr>
          <w:rFonts w:ascii="Times New Roman" w:hAnsi="Times New Roman"/>
          <w:b/>
          <w:sz w:val="24"/>
          <w:szCs w:val="24"/>
          <w:lang w:eastAsia="ru-RU"/>
        </w:rPr>
        <w:t>год</w:t>
      </w:r>
    </w:p>
    <w:p w14:paraId="014F087E" w14:textId="77777777" w:rsidR="00DE3587" w:rsidRPr="00DE3587" w:rsidRDefault="00DE3587" w:rsidP="00DE3587">
      <w:pPr>
        <w:spacing w:after="0" w:line="240" w:lineRule="auto"/>
        <w:ind w:left="284" w:firstLine="283"/>
        <w:jc w:val="both"/>
        <w:rPr>
          <w:rFonts w:ascii="Times New Roman" w:hAnsi="Times New Roman"/>
          <w:b/>
          <w:sz w:val="24"/>
          <w:szCs w:val="24"/>
          <w:lang w:eastAsia="ru-RU"/>
        </w:rPr>
      </w:pPr>
      <w:r w:rsidRPr="00DE3587">
        <w:rPr>
          <w:rFonts w:ascii="Times New Roman" w:hAnsi="Times New Roman"/>
          <w:b/>
          <w:sz w:val="24"/>
          <w:szCs w:val="24"/>
          <w:lang w:eastAsia="ru-RU"/>
        </w:rPr>
        <w:t>2. Термін постачання: по 31.12.2024 року.</w:t>
      </w:r>
    </w:p>
    <w:p w14:paraId="50058378" w14:textId="77777777" w:rsidR="00DE3587" w:rsidRPr="00DE3587" w:rsidRDefault="00DE3587" w:rsidP="00DE3587">
      <w:pPr>
        <w:widowControl w:val="0"/>
        <w:spacing w:beforeLines="50" w:before="120" w:afterLines="50" w:after="120"/>
        <w:ind w:left="356" w:right="226"/>
        <w:rPr>
          <w:rFonts w:ascii="Times New Roman" w:hAnsi="Times New Roman"/>
          <w:b/>
          <w:color w:val="000000"/>
          <w:sz w:val="24"/>
          <w:szCs w:val="24"/>
          <w:lang w:eastAsia="ru-RU"/>
        </w:rPr>
      </w:pPr>
      <w:r w:rsidRPr="00DE3587">
        <w:rPr>
          <w:rFonts w:ascii="Times New Roman" w:hAnsi="Times New Roman"/>
          <w:b/>
          <w:color w:val="000000"/>
          <w:sz w:val="24"/>
          <w:szCs w:val="24"/>
          <w:lang w:eastAsia="ru-RU"/>
        </w:rPr>
        <w:t xml:space="preserve">   3. Місце постачання: </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2361"/>
        <w:gridCol w:w="2223"/>
        <w:gridCol w:w="2122"/>
        <w:gridCol w:w="2415"/>
      </w:tblGrid>
      <w:tr w:rsidR="00DE3587" w:rsidRPr="00DE3587" w14:paraId="658797F9" w14:textId="77777777" w:rsidTr="00D34023">
        <w:tc>
          <w:tcPr>
            <w:tcW w:w="518" w:type="dxa"/>
            <w:tcBorders>
              <w:top w:val="single" w:sz="4" w:space="0" w:color="auto"/>
              <w:left w:val="single" w:sz="4" w:space="0" w:color="auto"/>
              <w:bottom w:val="single" w:sz="4" w:space="0" w:color="auto"/>
              <w:right w:val="single" w:sz="4" w:space="0" w:color="auto"/>
            </w:tcBorders>
            <w:shd w:val="clear" w:color="auto" w:fill="auto"/>
            <w:hideMark/>
          </w:tcPr>
          <w:p w14:paraId="7E91672F" w14:textId="77777777" w:rsidR="00DE3587" w:rsidRPr="00DE3587" w:rsidRDefault="00DE3587" w:rsidP="00D34023">
            <w:pPr>
              <w:jc w:val="center"/>
              <w:rPr>
                <w:rFonts w:ascii="Times New Roman" w:hAnsi="Times New Roman"/>
                <w:b/>
              </w:rPr>
            </w:pPr>
            <w:r w:rsidRPr="00DE3587">
              <w:rPr>
                <w:rFonts w:ascii="Times New Roman" w:hAnsi="Times New Roman"/>
                <w:b/>
              </w:rPr>
              <w:lastRenderedPageBreak/>
              <w:t>№ з/п</w:t>
            </w:r>
          </w:p>
        </w:tc>
        <w:tc>
          <w:tcPr>
            <w:tcW w:w="2510" w:type="dxa"/>
            <w:tcBorders>
              <w:top w:val="single" w:sz="4" w:space="0" w:color="auto"/>
              <w:left w:val="single" w:sz="4" w:space="0" w:color="auto"/>
              <w:bottom w:val="single" w:sz="4" w:space="0" w:color="auto"/>
              <w:right w:val="single" w:sz="4" w:space="0" w:color="auto"/>
            </w:tcBorders>
            <w:shd w:val="clear" w:color="auto" w:fill="auto"/>
            <w:hideMark/>
          </w:tcPr>
          <w:p w14:paraId="2B308484" w14:textId="77777777" w:rsidR="00DE3587" w:rsidRPr="00DE3587" w:rsidRDefault="00DE3587" w:rsidP="00D34023">
            <w:pPr>
              <w:jc w:val="center"/>
              <w:rPr>
                <w:rFonts w:ascii="Times New Roman" w:hAnsi="Times New Roman"/>
                <w:b/>
              </w:rPr>
            </w:pPr>
            <w:r w:rsidRPr="00DE3587">
              <w:rPr>
                <w:rFonts w:ascii="Times New Roman" w:hAnsi="Times New Roman"/>
                <w:b/>
              </w:rPr>
              <w:t>Найменування структурного підрозділу/ЦОК</w:t>
            </w:r>
          </w:p>
        </w:tc>
        <w:tc>
          <w:tcPr>
            <w:tcW w:w="2495" w:type="dxa"/>
            <w:tcBorders>
              <w:top w:val="single" w:sz="4" w:space="0" w:color="auto"/>
              <w:left w:val="single" w:sz="4" w:space="0" w:color="auto"/>
              <w:bottom w:val="single" w:sz="4" w:space="0" w:color="auto"/>
              <w:right w:val="single" w:sz="4" w:space="0" w:color="auto"/>
            </w:tcBorders>
            <w:shd w:val="clear" w:color="auto" w:fill="auto"/>
            <w:hideMark/>
          </w:tcPr>
          <w:p w14:paraId="7F587AF7" w14:textId="77777777" w:rsidR="00DE3587" w:rsidRPr="00DE3587" w:rsidRDefault="00DE3587" w:rsidP="00D34023">
            <w:pPr>
              <w:jc w:val="center"/>
              <w:rPr>
                <w:rFonts w:ascii="Times New Roman" w:hAnsi="Times New Roman"/>
                <w:b/>
              </w:rPr>
            </w:pPr>
            <w:r w:rsidRPr="00DE3587">
              <w:rPr>
                <w:rFonts w:ascii="Times New Roman" w:hAnsi="Times New Roman"/>
                <w:b/>
              </w:rPr>
              <w:t>№ особового рахунку</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14:paraId="00724CB9" w14:textId="77777777" w:rsidR="00DE3587" w:rsidRPr="00DE3587" w:rsidRDefault="00DE3587" w:rsidP="00D34023">
            <w:pPr>
              <w:jc w:val="center"/>
              <w:rPr>
                <w:rFonts w:ascii="Times New Roman" w:hAnsi="Times New Roman"/>
                <w:b/>
              </w:rPr>
            </w:pPr>
            <w:r w:rsidRPr="00DE3587">
              <w:rPr>
                <w:rFonts w:ascii="Times New Roman" w:hAnsi="Times New Roman"/>
                <w:b/>
              </w:rPr>
              <w:t>Найменування об’єкту</w:t>
            </w:r>
          </w:p>
        </w:tc>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3BF5F367" w14:textId="77777777" w:rsidR="00DE3587" w:rsidRPr="00DE3587" w:rsidRDefault="00DE3587" w:rsidP="00D34023">
            <w:pPr>
              <w:jc w:val="center"/>
              <w:rPr>
                <w:rFonts w:ascii="Times New Roman" w:hAnsi="Times New Roman"/>
                <w:b/>
              </w:rPr>
            </w:pPr>
            <w:r w:rsidRPr="00DE3587">
              <w:rPr>
                <w:rFonts w:ascii="Times New Roman" w:hAnsi="Times New Roman"/>
                <w:b/>
              </w:rPr>
              <w:t>Адреса об’єкту</w:t>
            </w:r>
          </w:p>
        </w:tc>
      </w:tr>
      <w:tr w:rsidR="00DE3587" w:rsidRPr="00DE3587" w14:paraId="1009EB29" w14:textId="77777777" w:rsidTr="00D34023">
        <w:tc>
          <w:tcPr>
            <w:tcW w:w="518" w:type="dxa"/>
            <w:tcBorders>
              <w:top w:val="single" w:sz="4" w:space="0" w:color="auto"/>
              <w:left w:val="single" w:sz="4" w:space="0" w:color="auto"/>
              <w:bottom w:val="single" w:sz="4" w:space="0" w:color="auto"/>
              <w:right w:val="single" w:sz="4" w:space="0" w:color="auto"/>
            </w:tcBorders>
            <w:shd w:val="clear" w:color="auto" w:fill="auto"/>
            <w:hideMark/>
          </w:tcPr>
          <w:p w14:paraId="1DDE23CB" w14:textId="77777777" w:rsidR="00DE3587" w:rsidRPr="00DE3587" w:rsidRDefault="00DE3587" w:rsidP="00D34023">
            <w:pPr>
              <w:jc w:val="center"/>
              <w:rPr>
                <w:rFonts w:ascii="Times New Roman" w:hAnsi="Times New Roman"/>
                <w:b/>
              </w:rPr>
            </w:pPr>
            <w:r w:rsidRPr="00DE3587">
              <w:rPr>
                <w:rFonts w:ascii="Times New Roman" w:hAnsi="Times New Roman"/>
                <w:b/>
              </w:rPr>
              <w:t>1</w:t>
            </w:r>
          </w:p>
        </w:tc>
        <w:tc>
          <w:tcPr>
            <w:tcW w:w="2510" w:type="dxa"/>
            <w:tcBorders>
              <w:top w:val="single" w:sz="4" w:space="0" w:color="auto"/>
              <w:left w:val="single" w:sz="4" w:space="0" w:color="auto"/>
              <w:bottom w:val="single" w:sz="4" w:space="0" w:color="auto"/>
              <w:right w:val="single" w:sz="4" w:space="0" w:color="auto"/>
            </w:tcBorders>
            <w:shd w:val="clear" w:color="auto" w:fill="auto"/>
            <w:hideMark/>
          </w:tcPr>
          <w:p w14:paraId="6E0FF1A5" w14:textId="77777777" w:rsidR="00DE3587" w:rsidRPr="00DE3587" w:rsidRDefault="00DE3587" w:rsidP="00D34023">
            <w:pPr>
              <w:jc w:val="center"/>
              <w:rPr>
                <w:rFonts w:ascii="Times New Roman" w:hAnsi="Times New Roman"/>
                <w:b/>
              </w:rPr>
            </w:pPr>
            <w:r w:rsidRPr="00DE3587">
              <w:rPr>
                <w:rFonts w:ascii="Times New Roman" w:hAnsi="Times New Roman"/>
                <w:b/>
              </w:rPr>
              <w:t>Фастівський РП</w:t>
            </w:r>
          </w:p>
        </w:tc>
        <w:tc>
          <w:tcPr>
            <w:tcW w:w="2495" w:type="dxa"/>
            <w:tcBorders>
              <w:top w:val="single" w:sz="4" w:space="0" w:color="auto"/>
              <w:left w:val="single" w:sz="4" w:space="0" w:color="auto"/>
              <w:bottom w:val="single" w:sz="4" w:space="0" w:color="auto"/>
              <w:right w:val="single" w:sz="4" w:space="0" w:color="auto"/>
            </w:tcBorders>
            <w:shd w:val="clear" w:color="auto" w:fill="auto"/>
            <w:hideMark/>
          </w:tcPr>
          <w:p w14:paraId="74B62B0B" w14:textId="77777777" w:rsidR="00DE3587" w:rsidRPr="00DE3587" w:rsidRDefault="00DE3587" w:rsidP="00D34023">
            <w:pPr>
              <w:jc w:val="center"/>
              <w:rPr>
                <w:rFonts w:ascii="Times New Roman" w:hAnsi="Times New Roman"/>
                <w:b/>
              </w:rPr>
            </w:pPr>
            <w:r w:rsidRPr="00DE3587">
              <w:rPr>
                <w:rFonts w:ascii="Times New Roman" w:hAnsi="Times New Roman"/>
                <w:b/>
              </w:rPr>
              <w:t>230030203</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14:paraId="0B9E389D" w14:textId="77777777" w:rsidR="00DE3587" w:rsidRPr="00DE3587" w:rsidRDefault="00DE3587" w:rsidP="00D34023">
            <w:pPr>
              <w:jc w:val="center"/>
              <w:rPr>
                <w:rFonts w:ascii="Times New Roman" w:hAnsi="Times New Roman"/>
                <w:b/>
              </w:rPr>
            </w:pPr>
            <w:r w:rsidRPr="00DE3587">
              <w:rPr>
                <w:rFonts w:ascii="Times New Roman" w:hAnsi="Times New Roman"/>
                <w:b/>
              </w:rPr>
              <w:t>вуличне</w:t>
            </w:r>
          </w:p>
        </w:tc>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4FEE9D00" w14:textId="77777777" w:rsidR="00DE3587" w:rsidRPr="00DE3587" w:rsidRDefault="00DE3587" w:rsidP="00D34023">
            <w:pPr>
              <w:rPr>
                <w:rFonts w:ascii="Times New Roman" w:hAnsi="Times New Roman"/>
                <w:b/>
              </w:rPr>
            </w:pPr>
            <w:r w:rsidRPr="00DE3587">
              <w:rPr>
                <w:rFonts w:ascii="Times New Roman" w:hAnsi="Times New Roman"/>
              </w:rPr>
              <w:t xml:space="preserve"> </w:t>
            </w:r>
            <w:proofErr w:type="spellStart"/>
            <w:r w:rsidRPr="00DE3587">
              <w:rPr>
                <w:rFonts w:ascii="Times New Roman" w:hAnsi="Times New Roman"/>
              </w:rPr>
              <w:t>с.Кищинці</w:t>
            </w:r>
            <w:proofErr w:type="spellEnd"/>
            <w:r w:rsidRPr="00DE3587">
              <w:rPr>
                <w:rFonts w:ascii="Times New Roman" w:hAnsi="Times New Roman"/>
              </w:rPr>
              <w:t xml:space="preserve">, Леніна, ТП-226 62Z4692149482757. </w:t>
            </w:r>
          </w:p>
        </w:tc>
      </w:tr>
      <w:tr w:rsidR="00DE3587" w:rsidRPr="00DE3587" w14:paraId="3F119A47" w14:textId="77777777" w:rsidTr="00D34023">
        <w:tc>
          <w:tcPr>
            <w:tcW w:w="518" w:type="dxa"/>
            <w:tcBorders>
              <w:top w:val="single" w:sz="4" w:space="0" w:color="auto"/>
              <w:left w:val="single" w:sz="4" w:space="0" w:color="auto"/>
              <w:bottom w:val="single" w:sz="4" w:space="0" w:color="auto"/>
              <w:right w:val="single" w:sz="4" w:space="0" w:color="auto"/>
            </w:tcBorders>
            <w:shd w:val="clear" w:color="auto" w:fill="auto"/>
            <w:hideMark/>
          </w:tcPr>
          <w:p w14:paraId="678F356C" w14:textId="77777777" w:rsidR="00DE3587" w:rsidRPr="00DE3587" w:rsidRDefault="00DE3587" w:rsidP="00D34023">
            <w:pPr>
              <w:jc w:val="center"/>
              <w:rPr>
                <w:rFonts w:ascii="Times New Roman" w:hAnsi="Times New Roman"/>
                <w:b/>
              </w:rPr>
            </w:pPr>
            <w:r w:rsidRPr="00DE3587">
              <w:rPr>
                <w:rFonts w:ascii="Times New Roman" w:hAnsi="Times New Roman"/>
                <w:b/>
              </w:rPr>
              <w:t>2</w:t>
            </w:r>
          </w:p>
        </w:tc>
        <w:tc>
          <w:tcPr>
            <w:tcW w:w="2510" w:type="dxa"/>
            <w:tcBorders>
              <w:top w:val="single" w:sz="4" w:space="0" w:color="auto"/>
              <w:left w:val="single" w:sz="4" w:space="0" w:color="auto"/>
              <w:bottom w:val="single" w:sz="4" w:space="0" w:color="auto"/>
              <w:right w:val="single" w:sz="4" w:space="0" w:color="auto"/>
            </w:tcBorders>
            <w:shd w:val="clear" w:color="auto" w:fill="auto"/>
            <w:hideMark/>
          </w:tcPr>
          <w:p w14:paraId="7C014C8B" w14:textId="77777777" w:rsidR="00DE3587" w:rsidRPr="00DE3587" w:rsidRDefault="00DE3587" w:rsidP="00D34023">
            <w:pPr>
              <w:jc w:val="center"/>
              <w:rPr>
                <w:rFonts w:ascii="Times New Roman" w:hAnsi="Times New Roman"/>
                <w:b/>
              </w:rPr>
            </w:pPr>
            <w:r w:rsidRPr="00DE3587">
              <w:rPr>
                <w:rFonts w:ascii="Times New Roman" w:hAnsi="Times New Roman"/>
                <w:b/>
              </w:rPr>
              <w:t>Фастівський РП</w:t>
            </w:r>
          </w:p>
        </w:tc>
        <w:tc>
          <w:tcPr>
            <w:tcW w:w="2495" w:type="dxa"/>
            <w:tcBorders>
              <w:top w:val="single" w:sz="4" w:space="0" w:color="auto"/>
              <w:left w:val="single" w:sz="4" w:space="0" w:color="auto"/>
              <w:bottom w:val="single" w:sz="4" w:space="0" w:color="auto"/>
              <w:right w:val="single" w:sz="4" w:space="0" w:color="auto"/>
            </w:tcBorders>
            <w:shd w:val="clear" w:color="auto" w:fill="auto"/>
            <w:hideMark/>
          </w:tcPr>
          <w:p w14:paraId="58E2684E" w14:textId="77777777" w:rsidR="00DE3587" w:rsidRPr="00DE3587" w:rsidRDefault="00DE3587" w:rsidP="00D34023">
            <w:pPr>
              <w:jc w:val="center"/>
              <w:rPr>
                <w:rFonts w:ascii="Times New Roman" w:hAnsi="Times New Roman"/>
                <w:b/>
              </w:rPr>
            </w:pPr>
            <w:r w:rsidRPr="00DE3587">
              <w:rPr>
                <w:rFonts w:ascii="Times New Roman" w:hAnsi="Times New Roman"/>
                <w:b/>
              </w:rPr>
              <w:t>230030203</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14:paraId="00C86343" w14:textId="77777777" w:rsidR="00DE3587" w:rsidRPr="00DE3587" w:rsidRDefault="00DE3587" w:rsidP="00D34023">
            <w:pPr>
              <w:jc w:val="center"/>
              <w:rPr>
                <w:rFonts w:ascii="Times New Roman" w:hAnsi="Times New Roman"/>
                <w:b/>
              </w:rPr>
            </w:pPr>
            <w:proofErr w:type="spellStart"/>
            <w:r w:rsidRPr="00DE3587">
              <w:rPr>
                <w:rFonts w:ascii="Times New Roman" w:hAnsi="Times New Roman"/>
                <w:b/>
              </w:rPr>
              <w:t>Адмін.приміщення</w:t>
            </w:r>
            <w:proofErr w:type="spellEnd"/>
          </w:p>
        </w:tc>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2294BC89" w14:textId="77777777" w:rsidR="00DE3587" w:rsidRPr="00DE3587" w:rsidRDefault="00DE3587" w:rsidP="00D34023">
            <w:pPr>
              <w:rPr>
                <w:rFonts w:ascii="Times New Roman" w:hAnsi="Times New Roman"/>
                <w:b/>
              </w:rPr>
            </w:pPr>
            <w:proofErr w:type="spellStart"/>
            <w:r w:rsidRPr="00DE3587">
              <w:rPr>
                <w:rFonts w:ascii="Times New Roman" w:hAnsi="Times New Roman"/>
              </w:rPr>
              <w:t>с.Червоне</w:t>
            </w:r>
            <w:proofErr w:type="spellEnd"/>
            <w:r w:rsidRPr="00DE3587">
              <w:rPr>
                <w:rFonts w:ascii="Times New Roman" w:hAnsi="Times New Roman"/>
              </w:rPr>
              <w:t xml:space="preserve">, Шевченка, КТП-245 62Z6213599609720 </w:t>
            </w:r>
          </w:p>
        </w:tc>
      </w:tr>
      <w:tr w:rsidR="00DE3587" w:rsidRPr="00DE3587" w14:paraId="0EBEC716" w14:textId="77777777" w:rsidTr="00D34023">
        <w:trPr>
          <w:trHeight w:val="369"/>
        </w:trPr>
        <w:tc>
          <w:tcPr>
            <w:tcW w:w="518" w:type="dxa"/>
            <w:tcBorders>
              <w:top w:val="single" w:sz="4" w:space="0" w:color="auto"/>
              <w:left w:val="single" w:sz="4" w:space="0" w:color="auto"/>
              <w:bottom w:val="single" w:sz="4" w:space="0" w:color="auto"/>
              <w:right w:val="single" w:sz="4" w:space="0" w:color="auto"/>
            </w:tcBorders>
            <w:shd w:val="clear" w:color="auto" w:fill="auto"/>
            <w:hideMark/>
          </w:tcPr>
          <w:p w14:paraId="21587837" w14:textId="77777777" w:rsidR="00DE3587" w:rsidRPr="00DE3587" w:rsidRDefault="00DE3587" w:rsidP="00D34023">
            <w:pPr>
              <w:jc w:val="center"/>
              <w:rPr>
                <w:rFonts w:ascii="Times New Roman" w:hAnsi="Times New Roman"/>
                <w:b/>
              </w:rPr>
            </w:pPr>
            <w:r w:rsidRPr="00DE3587">
              <w:rPr>
                <w:rFonts w:ascii="Times New Roman" w:hAnsi="Times New Roman"/>
                <w:b/>
              </w:rPr>
              <w:t>3</w:t>
            </w:r>
          </w:p>
        </w:tc>
        <w:tc>
          <w:tcPr>
            <w:tcW w:w="2510" w:type="dxa"/>
            <w:tcBorders>
              <w:top w:val="single" w:sz="4" w:space="0" w:color="auto"/>
              <w:left w:val="single" w:sz="4" w:space="0" w:color="auto"/>
              <w:bottom w:val="single" w:sz="4" w:space="0" w:color="auto"/>
              <w:right w:val="single" w:sz="4" w:space="0" w:color="auto"/>
            </w:tcBorders>
            <w:shd w:val="clear" w:color="auto" w:fill="auto"/>
            <w:hideMark/>
          </w:tcPr>
          <w:p w14:paraId="5A088CAD" w14:textId="77777777" w:rsidR="00DE3587" w:rsidRPr="00DE3587" w:rsidRDefault="00DE3587" w:rsidP="00D34023">
            <w:pPr>
              <w:jc w:val="center"/>
              <w:rPr>
                <w:rFonts w:ascii="Times New Roman" w:hAnsi="Times New Roman"/>
                <w:b/>
              </w:rPr>
            </w:pPr>
            <w:r w:rsidRPr="00DE3587">
              <w:rPr>
                <w:rFonts w:ascii="Times New Roman" w:hAnsi="Times New Roman"/>
                <w:b/>
              </w:rPr>
              <w:t>Фастівський РП</w:t>
            </w:r>
          </w:p>
        </w:tc>
        <w:tc>
          <w:tcPr>
            <w:tcW w:w="2495" w:type="dxa"/>
            <w:tcBorders>
              <w:top w:val="single" w:sz="4" w:space="0" w:color="auto"/>
              <w:left w:val="single" w:sz="4" w:space="0" w:color="auto"/>
              <w:bottom w:val="single" w:sz="4" w:space="0" w:color="auto"/>
              <w:right w:val="single" w:sz="4" w:space="0" w:color="auto"/>
            </w:tcBorders>
            <w:shd w:val="clear" w:color="auto" w:fill="auto"/>
            <w:hideMark/>
          </w:tcPr>
          <w:p w14:paraId="1509B99E" w14:textId="77777777" w:rsidR="00DE3587" w:rsidRPr="00DE3587" w:rsidRDefault="00DE3587" w:rsidP="00D34023">
            <w:pPr>
              <w:jc w:val="center"/>
              <w:rPr>
                <w:rFonts w:ascii="Times New Roman" w:hAnsi="Times New Roman"/>
                <w:b/>
              </w:rPr>
            </w:pPr>
            <w:r w:rsidRPr="00DE3587">
              <w:rPr>
                <w:rFonts w:ascii="Times New Roman" w:hAnsi="Times New Roman"/>
                <w:b/>
              </w:rPr>
              <w:t>230030203</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14:paraId="3122A409" w14:textId="77777777" w:rsidR="00DE3587" w:rsidRPr="00DE3587" w:rsidRDefault="00DE3587" w:rsidP="00D34023">
            <w:pPr>
              <w:jc w:val="center"/>
              <w:rPr>
                <w:rFonts w:ascii="Times New Roman" w:hAnsi="Times New Roman"/>
                <w:b/>
              </w:rPr>
            </w:pPr>
            <w:r w:rsidRPr="00DE3587">
              <w:rPr>
                <w:rFonts w:ascii="Times New Roman" w:hAnsi="Times New Roman"/>
                <w:b/>
              </w:rPr>
              <w:t>вуличне</w:t>
            </w:r>
          </w:p>
        </w:tc>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18FBCB9B" w14:textId="77777777" w:rsidR="00DE3587" w:rsidRPr="00DE3587" w:rsidRDefault="00DE3587" w:rsidP="00D34023">
            <w:pPr>
              <w:rPr>
                <w:rFonts w:ascii="Times New Roman" w:hAnsi="Times New Roman"/>
              </w:rPr>
            </w:pPr>
            <w:r w:rsidRPr="00DE3587">
              <w:rPr>
                <w:rFonts w:ascii="Times New Roman" w:hAnsi="Times New Roman"/>
              </w:rPr>
              <w:t xml:space="preserve"> </w:t>
            </w:r>
            <w:proofErr w:type="spellStart"/>
            <w:r w:rsidRPr="00DE3587">
              <w:rPr>
                <w:rFonts w:ascii="Times New Roman" w:hAnsi="Times New Roman"/>
              </w:rPr>
              <w:t>с.Червоне</w:t>
            </w:r>
            <w:proofErr w:type="spellEnd"/>
            <w:r w:rsidRPr="00DE3587">
              <w:rPr>
                <w:rFonts w:ascii="Times New Roman" w:hAnsi="Times New Roman"/>
              </w:rPr>
              <w:t>, Білоцерківська, КТП-194 62Z0542647762868</w:t>
            </w:r>
          </w:p>
        </w:tc>
      </w:tr>
      <w:tr w:rsidR="00DE3587" w:rsidRPr="00DE3587" w14:paraId="3ABB6DD5" w14:textId="77777777" w:rsidTr="00D34023">
        <w:tc>
          <w:tcPr>
            <w:tcW w:w="518" w:type="dxa"/>
            <w:tcBorders>
              <w:top w:val="single" w:sz="4" w:space="0" w:color="auto"/>
              <w:left w:val="single" w:sz="4" w:space="0" w:color="auto"/>
              <w:bottom w:val="single" w:sz="4" w:space="0" w:color="auto"/>
              <w:right w:val="single" w:sz="4" w:space="0" w:color="auto"/>
            </w:tcBorders>
            <w:shd w:val="clear" w:color="auto" w:fill="auto"/>
            <w:hideMark/>
          </w:tcPr>
          <w:p w14:paraId="47E85F4C" w14:textId="77777777" w:rsidR="00DE3587" w:rsidRPr="00DE3587" w:rsidRDefault="00DE3587" w:rsidP="00D34023">
            <w:pPr>
              <w:jc w:val="center"/>
              <w:rPr>
                <w:rFonts w:ascii="Times New Roman" w:hAnsi="Times New Roman"/>
                <w:b/>
              </w:rPr>
            </w:pPr>
            <w:r w:rsidRPr="00DE3587">
              <w:rPr>
                <w:rFonts w:ascii="Times New Roman" w:hAnsi="Times New Roman"/>
                <w:b/>
              </w:rPr>
              <w:t>4</w:t>
            </w:r>
          </w:p>
        </w:tc>
        <w:tc>
          <w:tcPr>
            <w:tcW w:w="2510" w:type="dxa"/>
            <w:tcBorders>
              <w:top w:val="single" w:sz="4" w:space="0" w:color="auto"/>
              <w:left w:val="single" w:sz="4" w:space="0" w:color="auto"/>
              <w:bottom w:val="single" w:sz="4" w:space="0" w:color="auto"/>
              <w:right w:val="single" w:sz="4" w:space="0" w:color="auto"/>
            </w:tcBorders>
            <w:shd w:val="clear" w:color="auto" w:fill="auto"/>
            <w:hideMark/>
          </w:tcPr>
          <w:p w14:paraId="389CCB50" w14:textId="77777777" w:rsidR="00DE3587" w:rsidRPr="00DE3587" w:rsidRDefault="00DE3587" w:rsidP="00D34023">
            <w:pPr>
              <w:jc w:val="center"/>
              <w:rPr>
                <w:rFonts w:ascii="Times New Roman" w:hAnsi="Times New Roman"/>
                <w:b/>
              </w:rPr>
            </w:pPr>
            <w:r w:rsidRPr="00DE3587">
              <w:rPr>
                <w:rFonts w:ascii="Times New Roman" w:hAnsi="Times New Roman"/>
                <w:b/>
              </w:rPr>
              <w:t>Фастівський РП</w:t>
            </w:r>
          </w:p>
        </w:tc>
        <w:tc>
          <w:tcPr>
            <w:tcW w:w="2495" w:type="dxa"/>
            <w:tcBorders>
              <w:top w:val="single" w:sz="4" w:space="0" w:color="auto"/>
              <w:left w:val="single" w:sz="4" w:space="0" w:color="auto"/>
              <w:bottom w:val="single" w:sz="4" w:space="0" w:color="auto"/>
              <w:right w:val="single" w:sz="4" w:space="0" w:color="auto"/>
            </w:tcBorders>
            <w:shd w:val="clear" w:color="auto" w:fill="auto"/>
            <w:hideMark/>
          </w:tcPr>
          <w:p w14:paraId="72309AB2" w14:textId="77777777" w:rsidR="00DE3587" w:rsidRPr="00DE3587" w:rsidRDefault="00DE3587" w:rsidP="00D34023">
            <w:pPr>
              <w:jc w:val="center"/>
              <w:rPr>
                <w:rFonts w:ascii="Times New Roman" w:hAnsi="Times New Roman"/>
                <w:b/>
              </w:rPr>
            </w:pPr>
            <w:r w:rsidRPr="00DE3587">
              <w:rPr>
                <w:rFonts w:ascii="Times New Roman" w:hAnsi="Times New Roman"/>
                <w:b/>
              </w:rPr>
              <w:t>230030203</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14:paraId="4DAB8850" w14:textId="77777777" w:rsidR="00DE3587" w:rsidRPr="00DE3587" w:rsidRDefault="00DE3587" w:rsidP="00D34023">
            <w:pPr>
              <w:jc w:val="center"/>
              <w:rPr>
                <w:rFonts w:ascii="Times New Roman" w:hAnsi="Times New Roman"/>
                <w:b/>
              </w:rPr>
            </w:pPr>
            <w:r w:rsidRPr="00DE3587">
              <w:rPr>
                <w:rFonts w:ascii="Times New Roman" w:hAnsi="Times New Roman"/>
                <w:b/>
              </w:rPr>
              <w:t>вуличне</w:t>
            </w:r>
          </w:p>
        </w:tc>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48994366" w14:textId="77777777" w:rsidR="00DE3587" w:rsidRPr="00DE3587" w:rsidRDefault="00DE3587" w:rsidP="00D34023">
            <w:pPr>
              <w:rPr>
                <w:rFonts w:ascii="Times New Roman" w:hAnsi="Times New Roman"/>
                <w:b/>
              </w:rPr>
            </w:pPr>
            <w:proofErr w:type="spellStart"/>
            <w:r w:rsidRPr="00DE3587">
              <w:rPr>
                <w:rFonts w:ascii="Times New Roman" w:hAnsi="Times New Roman"/>
              </w:rPr>
              <w:t>с.Червоне</w:t>
            </w:r>
            <w:proofErr w:type="spellEnd"/>
            <w:r w:rsidRPr="00DE3587">
              <w:rPr>
                <w:rFonts w:ascii="Times New Roman" w:hAnsi="Times New Roman"/>
              </w:rPr>
              <w:t>, Фастівська, ТП-531 62Z2963264850516</w:t>
            </w:r>
          </w:p>
        </w:tc>
      </w:tr>
      <w:tr w:rsidR="00DE3587" w:rsidRPr="00DE3587" w14:paraId="115E90C9" w14:textId="77777777" w:rsidTr="00D34023">
        <w:tc>
          <w:tcPr>
            <w:tcW w:w="518" w:type="dxa"/>
            <w:tcBorders>
              <w:top w:val="single" w:sz="4" w:space="0" w:color="auto"/>
              <w:left w:val="single" w:sz="4" w:space="0" w:color="auto"/>
              <w:bottom w:val="single" w:sz="4" w:space="0" w:color="auto"/>
              <w:right w:val="single" w:sz="4" w:space="0" w:color="auto"/>
            </w:tcBorders>
            <w:shd w:val="clear" w:color="auto" w:fill="auto"/>
            <w:hideMark/>
          </w:tcPr>
          <w:p w14:paraId="43714CAF" w14:textId="77777777" w:rsidR="00DE3587" w:rsidRPr="00DE3587" w:rsidRDefault="00DE3587" w:rsidP="00D34023">
            <w:pPr>
              <w:jc w:val="center"/>
              <w:rPr>
                <w:rFonts w:ascii="Times New Roman" w:hAnsi="Times New Roman"/>
                <w:b/>
              </w:rPr>
            </w:pPr>
            <w:r w:rsidRPr="00DE3587">
              <w:rPr>
                <w:rFonts w:ascii="Times New Roman" w:hAnsi="Times New Roman"/>
                <w:b/>
              </w:rPr>
              <w:t>5</w:t>
            </w:r>
          </w:p>
        </w:tc>
        <w:tc>
          <w:tcPr>
            <w:tcW w:w="2510" w:type="dxa"/>
            <w:tcBorders>
              <w:top w:val="single" w:sz="4" w:space="0" w:color="auto"/>
              <w:left w:val="single" w:sz="4" w:space="0" w:color="auto"/>
              <w:bottom w:val="single" w:sz="4" w:space="0" w:color="auto"/>
              <w:right w:val="single" w:sz="4" w:space="0" w:color="auto"/>
            </w:tcBorders>
            <w:shd w:val="clear" w:color="auto" w:fill="auto"/>
            <w:hideMark/>
          </w:tcPr>
          <w:p w14:paraId="6C97BA47" w14:textId="77777777" w:rsidR="00DE3587" w:rsidRPr="00DE3587" w:rsidRDefault="00DE3587" w:rsidP="00D34023">
            <w:pPr>
              <w:jc w:val="center"/>
              <w:rPr>
                <w:rFonts w:ascii="Times New Roman" w:hAnsi="Times New Roman"/>
                <w:b/>
              </w:rPr>
            </w:pPr>
            <w:r w:rsidRPr="00DE3587">
              <w:rPr>
                <w:rFonts w:ascii="Times New Roman" w:hAnsi="Times New Roman"/>
                <w:b/>
              </w:rPr>
              <w:t>Фастівський РП</w:t>
            </w:r>
          </w:p>
        </w:tc>
        <w:tc>
          <w:tcPr>
            <w:tcW w:w="2495" w:type="dxa"/>
            <w:tcBorders>
              <w:top w:val="single" w:sz="4" w:space="0" w:color="auto"/>
              <w:left w:val="single" w:sz="4" w:space="0" w:color="auto"/>
              <w:bottom w:val="single" w:sz="4" w:space="0" w:color="auto"/>
              <w:right w:val="single" w:sz="4" w:space="0" w:color="auto"/>
            </w:tcBorders>
            <w:shd w:val="clear" w:color="auto" w:fill="auto"/>
            <w:hideMark/>
          </w:tcPr>
          <w:p w14:paraId="13D2146E" w14:textId="77777777" w:rsidR="00DE3587" w:rsidRPr="00DE3587" w:rsidRDefault="00DE3587" w:rsidP="00D34023">
            <w:pPr>
              <w:jc w:val="center"/>
              <w:rPr>
                <w:rFonts w:ascii="Times New Roman" w:hAnsi="Times New Roman"/>
                <w:b/>
              </w:rPr>
            </w:pPr>
            <w:r w:rsidRPr="00DE3587">
              <w:rPr>
                <w:rFonts w:ascii="Times New Roman" w:hAnsi="Times New Roman"/>
                <w:b/>
              </w:rPr>
              <w:t>230030203</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14:paraId="7D668351" w14:textId="77777777" w:rsidR="00DE3587" w:rsidRPr="00DE3587" w:rsidRDefault="00DE3587" w:rsidP="00D34023">
            <w:pPr>
              <w:jc w:val="center"/>
              <w:rPr>
                <w:rFonts w:ascii="Times New Roman" w:hAnsi="Times New Roman"/>
                <w:b/>
              </w:rPr>
            </w:pPr>
            <w:r w:rsidRPr="00DE3587">
              <w:rPr>
                <w:rFonts w:ascii="Times New Roman" w:hAnsi="Times New Roman"/>
                <w:b/>
              </w:rPr>
              <w:t>вуличне</w:t>
            </w:r>
          </w:p>
        </w:tc>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60C8C5F1" w14:textId="77777777" w:rsidR="00DE3587" w:rsidRPr="00DE3587" w:rsidRDefault="00DE3587" w:rsidP="00D34023">
            <w:pPr>
              <w:rPr>
                <w:rFonts w:ascii="Times New Roman" w:hAnsi="Times New Roman"/>
                <w:b/>
              </w:rPr>
            </w:pPr>
            <w:proofErr w:type="spellStart"/>
            <w:r w:rsidRPr="00DE3587">
              <w:rPr>
                <w:rFonts w:ascii="Times New Roman" w:hAnsi="Times New Roman"/>
              </w:rPr>
              <w:t>с.Червоне</w:t>
            </w:r>
            <w:proofErr w:type="spellEnd"/>
            <w:r w:rsidRPr="00DE3587">
              <w:rPr>
                <w:rFonts w:ascii="Times New Roman" w:hAnsi="Times New Roman"/>
              </w:rPr>
              <w:t>, Горького, ТП-341 62Z5967599221048</w:t>
            </w:r>
          </w:p>
        </w:tc>
      </w:tr>
      <w:tr w:rsidR="00DE3587" w:rsidRPr="00DE3587" w14:paraId="1533FB84" w14:textId="77777777" w:rsidTr="00D34023">
        <w:tc>
          <w:tcPr>
            <w:tcW w:w="518" w:type="dxa"/>
            <w:tcBorders>
              <w:top w:val="single" w:sz="4" w:space="0" w:color="auto"/>
              <w:left w:val="single" w:sz="4" w:space="0" w:color="auto"/>
              <w:bottom w:val="single" w:sz="4" w:space="0" w:color="auto"/>
              <w:right w:val="single" w:sz="4" w:space="0" w:color="auto"/>
            </w:tcBorders>
            <w:shd w:val="clear" w:color="auto" w:fill="auto"/>
            <w:hideMark/>
          </w:tcPr>
          <w:p w14:paraId="73E52783" w14:textId="77777777" w:rsidR="00DE3587" w:rsidRPr="00DE3587" w:rsidRDefault="00DE3587" w:rsidP="00D34023">
            <w:pPr>
              <w:jc w:val="center"/>
              <w:rPr>
                <w:rFonts w:ascii="Times New Roman" w:hAnsi="Times New Roman"/>
                <w:b/>
              </w:rPr>
            </w:pPr>
            <w:r w:rsidRPr="00DE3587">
              <w:rPr>
                <w:rFonts w:ascii="Times New Roman" w:hAnsi="Times New Roman"/>
                <w:b/>
              </w:rPr>
              <w:t>6</w:t>
            </w:r>
          </w:p>
        </w:tc>
        <w:tc>
          <w:tcPr>
            <w:tcW w:w="2510" w:type="dxa"/>
            <w:tcBorders>
              <w:top w:val="single" w:sz="4" w:space="0" w:color="auto"/>
              <w:left w:val="single" w:sz="4" w:space="0" w:color="auto"/>
              <w:bottom w:val="single" w:sz="4" w:space="0" w:color="auto"/>
              <w:right w:val="single" w:sz="4" w:space="0" w:color="auto"/>
            </w:tcBorders>
            <w:shd w:val="clear" w:color="auto" w:fill="auto"/>
            <w:hideMark/>
          </w:tcPr>
          <w:p w14:paraId="3929CB25" w14:textId="77777777" w:rsidR="00DE3587" w:rsidRPr="00DE3587" w:rsidRDefault="00DE3587" w:rsidP="00D34023">
            <w:pPr>
              <w:jc w:val="center"/>
              <w:rPr>
                <w:rFonts w:ascii="Times New Roman" w:hAnsi="Times New Roman"/>
                <w:b/>
              </w:rPr>
            </w:pPr>
            <w:r w:rsidRPr="00DE3587">
              <w:rPr>
                <w:rFonts w:ascii="Times New Roman" w:hAnsi="Times New Roman"/>
                <w:b/>
              </w:rPr>
              <w:t>Фастівський РП</w:t>
            </w:r>
          </w:p>
        </w:tc>
        <w:tc>
          <w:tcPr>
            <w:tcW w:w="2495" w:type="dxa"/>
            <w:tcBorders>
              <w:top w:val="single" w:sz="4" w:space="0" w:color="auto"/>
              <w:left w:val="single" w:sz="4" w:space="0" w:color="auto"/>
              <w:bottom w:val="single" w:sz="4" w:space="0" w:color="auto"/>
              <w:right w:val="single" w:sz="4" w:space="0" w:color="auto"/>
            </w:tcBorders>
            <w:shd w:val="clear" w:color="auto" w:fill="auto"/>
            <w:hideMark/>
          </w:tcPr>
          <w:p w14:paraId="13631C57" w14:textId="77777777" w:rsidR="00DE3587" w:rsidRPr="00DE3587" w:rsidRDefault="00DE3587" w:rsidP="00D34023">
            <w:pPr>
              <w:jc w:val="center"/>
              <w:rPr>
                <w:rFonts w:ascii="Times New Roman" w:hAnsi="Times New Roman"/>
                <w:b/>
              </w:rPr>
            </w:pPr>
            <w:r w:rsidRPr="00DE3587">
              <w:rPr>
                <w:rFonts w:ascii="Times New Roman" w:hAnsi="Times New Roman"/>
                <w:b/>
              </w:rPr>
              <w:t>230030203</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14:paraId="5C42FD89" w14:textId="77777777" w:rsidR="00DE3587" w:rsidRPr="00DE3587" w:rsidRDefault="00DE3587" w:rsidP="00D34023">
            <w:pPr>
              <w:jc w:val="center"/>
              <w:rPr>
                <w:rFonts w:ascii="Times New Roman" w:hAnsi="Times New Roman"/>
                <w:b/>
              </w:rPr>
            </w:pPr>
            <w:r w:rsidRPr="00DE3587">
              <w:rPr>
                <w:rFonts w:ascii="Times New Roman" w:hAnsi="Times New Roman"/>
                <w:b/>
              </w:rPr>
              <w:t>вуличне</w:t>
            </w:r>
          </w:p>
        </w:tc>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110558FF" w14:textId="77777777" w:rsidR="00DE3587" w:rsidRPr="00DE3587" w:rsidRDefault="00DE3587" w:rsidP="00D34023">
            <w:pPr>
              <w:rPr>
                <w:rFonts w:ascii="Times New Roman" w:hAnsi="Times New Roman"/>
                <w:b/>
              </w:rPr>
            </w:pPr>
            <w:proofErr w:type="spellStart"/>
            <w:r w:rsidRPr="00DE3587">
              <w:rPr>
                <w:rFonts w:ascii="Times New Roman" w:hAnsi="Times New Roman"/>
              </w:rPr>
              <w:t>с.Паляниченці</w:t>
            </w:r>
            <w:proofErr w:type="spellEnd"/>
            <w:r w:rsidRPr="00DE3587">
              <w:rPr>
                <w:rFonts w:ascii="Times New Roman" w:hAnsi="Times New Roman"/>
              </w:rPr>
              <w:t>, Набережна, ТП-175 62Z6934347873549</w:t>
            </w:r>
          </w:p>
        </w:tc>
      </w:tr>
      <w:tr w:rsidR="00DE3587" w:rsidRPr="00DE3587" w14:paraId="7727216F" w14:textId="77777777" w:rsidTr="00D34023">
        <w:tc>
          <w:tcPr>
            <w:tcW w:w="518" w:type="dxa"/>
            <w:tcBorders>
              <w:top w:val="single" w:sz="4" w:space="0" w:color="auto"/>
              <w:left w:val="single" w:sz="4" w:space="0" w:color="auto"/>
              <w:bottom w:val="single" w:sz="4" w:space="0" w:color="auto"/>
              <w:right w:val="single" w:sz="4" w:space="0" w:color="auto"/>
            </w:tcBorders>
            <w:shd w:val="clear" w:color="auto" w:fill="auto"/>
            <w:hideMark/>
          </w:tcPr>
          <w:p w14:paraId="0644B85F" w14:textId="77777777" w:rsidR="00DE3587" w:rsidRPr="00DE3587" w:rsidRDefault="00DE3587" w:rsidP="00D34023">
            <w:pPr>
              <w:jc w:val="center"/>
              <w:rPr>
                <w:rFonts w:ascii="Times New Roman" w:hAnsi="Times New Roman"/>
                <w:b/>
              </w:rPr>
            </w:pPr>
            <w:r w:rsidRPr="00DE3587">
              <w:rPr>
                <w:rFonts w:ascii="Times New Roman" w:hAnsi="Times New Roman"/>
                <w:b/>
              </w:rPr>
              <w:t>7</w:t>
            </w:r>
          </w:p>
        </w:tc>
        <w:tc>
          <w:tcPr>
            <w:tcW w:w="2510" w:type="dxa"/>
            <w:tcBorders>
              <w:top w:val="single" w:sz="4" w:space="0" w:color="auto"/>
              <w:left w:val="single" w:sz="4" w:space="0" w:color="auto"/>
              <w:bottom w:val="single" w:sz="4" w:space="0" w:color="auto"/>
              <w:right w:val="single" w:sz="4" w:space="0" w:color="auto"/>
            </w:tcBorders>
            <w:shd w:val="clear" w:color="auto" w:fill="auto"/>
            <w:hideMark/>
          </w:tcPr>
          <w:p w14:paraId="1561B795" w14:textId="77777777" w:rsidR="00DE3587" w:rsidRPr="00DE3587" w:rsidRDefault="00DE3587" w:rsidP="00D34023">
            <w:pPr>
              <w:jc w:val="center"/>
              <w:rPr>
                <w:rFonts w:ascii="Times New Roman" w:hAnsi="Times New Roman"/>
                <w:b/>
              </w:rPr>
            </w:pPr>
            <w:r w:rsidRPr="00DE3587">
              <w:rPr>
                <w:rFonts w:ascii="Times New Roman" w:hAnsi="Times New Roman"/>
                <w:b/>
              </w:rPr>
              <w:t>Фастівський РП</w:t>
            </w:r>
          </w:p>
        </w:tc>
        <w:tc>
          <w:tcPr>
            <w:tcW w:w="2495" w:type="dxa"/>
            <w:tcBorders>
              <w:top w:val="single" w:sz="4" w:space="0" w:color="auto"/>
              <w:left w:val="single" w:sz="4" w:space="0" w:color="auto"/>
              <w:bottom w:val="single" w:sz="4" w:space="0" w:color="auto"/>
              <w:right w:val="single" w:sz="4" w:space="0" w:color="auto"/>
            </w:tcBorders>
            <w:shd w:val="clear" w:color="auto" w:fill="auto"/>
            <w:hideMark/>
          </w:tcPr>
          <w:p w14:paraId="60CC82E7" w14:textId="77777777" w:rsidR="00DE3587" w:rsidRPr="00DE3587" w:rsidRDefault="00DE3587" w:rsidP="00D34023">
            <w:pPr>
              <w:jc w:val="center"/>
              <w:rPr>
                <w:rFonts w:ascii="Times New Roman" w:hAnsi="Times New Roman"/>
                <w:b/>
              </w:rPr>
            </w:pPr>
            <w:r w:rsidRPr="00DE3587">
              <w:rPr>
                <w:rFonts w:ascii="Times New Roman" w:hAnsi="Times New Roman"/>
                <w:b/>
              </w:rPr>
              <w:t>230030203</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14:paraId="20C6C577" w14:textId="77777777" w:rsidR="00DE3587" w:rsidRPr="00DE3587" w:rsidRDefault="00DE3587" w:rsidP="00D34023">
            <w:pPr>
              <w:jc w:val="center"/>
              <w:rPr>
                <w:rFonts w:ascii="Times New Roman" w:hAnsi="Times New Roman"/>
                <w:b/>
              </w:rPr>
            </w:pPr>
            <w:r w:rsidRPr="00DE3587">
              <w:rPr>
                <w:rFonts w:ascii="Times New Roman" w:hAnsi="Times New Roman"/>
                <w:b/>
              </w:rPr>
              <w:t>вуличне</w:t>
            </w:r>
          </w:p>
        </w:tc>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04922F24" w14:textId="77777777" w:rsidR="00DE3587" w:rsidRPr="00DE3587" w:rsidRDefault="00DE3587" w:rsidP="00D34023">
            <w:pPr>
              <w:rPr>
                <w:rFonts w:ascii="Times New Roman" w:hAnsi="Times New Roman"/>
              </w:rPr>
            </w:pPr>
            <w:proofErr w:type="spellStart"/>
            <w:r w:rsidRPr="00DE3587">
              <w:rPr>
                <w:rFonts w:ascii="Times New Roman" w:hAnsi="Times New Roman"/>
              </w:rPr>
              <w:t>с.Паляниченці</w:t>
            </w:r>
            <w:proofErr w:type="spellEnd"/>
            <w:r w:rsidRPr="00DE3587">
              <w:rPr>
                <w:rFonts w:ascii="Times New Roman" w:hAnsi="Times New Roman"/>
              </w:rPr>
              <w:t>, Шевченка, ТП-163 62Z0081457579442</w:t>
            </w:r>
          </w:p>
        </w:tc>
      </w:tr>
      <w:tr w:rsidR="00DE3587" w:rsidRPr="00DE3587" w14:paraId="755244D2" w14:textId="77777777" w:rsidTr="00D34023">
        <w:tc>
          <w:tcPr>
            <w:tcW w:w="518" w:type="dxa"/>
            <w:tcBorders>
              <w:top w:val="single" w:sz="4" w:space="0" w:color="auto"/>
              <w:left w:val="single" w:sz="4" w:space="0" w:color="auto"/>
              <w:bottom w:val="single" w:sz="4" w:space="0" w:color="auto"/>
              <w:right w:val="single" w:sz="4" w:space="0" w:color="auto"/>
            </w:tcBorders>
            <w:shd w:val="clear" w:color="auto" w:fill="auto"/>
            <w:hideMark/>
          </w:tcPr>
          <w:p w14:paraId="333AA9B8" w14:textId="77777777" w:rsidR="00DE3587" w:rsidRPr="00DE3587" w:rsidRDefault="00DE3587" w:rsidP="00D34023">
            <w:pPr>
              <w:jc w:val="center"/>
              <w:rPr>
                <w:rFonts w:ascii="Times New Roman" w:hAnsi="Times New Roman"/>
                <w:b/>
              </w:rPr>
            </w:pPr>
            <w:r w:rsidRPr="00DE3587">
              <w:rPr>
                <w:rFonts w:ascii="Times New Roman" w:hAnsi="Times New Roman"/>
                <w:b/>
              </w:rPr>
              <w:t>8</w:t>
            </w:r>
          </w:p>
        </w:tc>
        <w:tc>
          <w:tcPr>
            <w:tcW w:w="2510" w:type="dxa"/>
            <w:tcBorders>
              <w:top w:val="single" w:sz="4" w:space="0" w:color="auto"/>
              <w:left w:val="single" w:sz="4" w:space="0" w:color="auto"/>
              <w:bottom w:val="single" w:sz="4" w:space="0" w:color="auto"/>
              <w:right w:val="single" w:sz="4" w:space="0" w:color="auto"/>
            </w:tcBorders>
            <w:shd w:val="clear" w:color="auto" w:fill="auto"/>
            <w:hideMark/>
          </w:tcPr>
          <w:p w14:paraId="6C8DBE33" w14:textId="77777777" w:rsidR="00DE3587" w:rsidRPr="00DE3587" w:rsidRDefault="00DE3587" w:rsidP="00D34023">
            <w:pPr>
              <w:jc w:val="center"/>
              <w:rPr>
                <w:rFonts w:ascii="Times New Roman" w:hAnsi="Times New Roman"/>
                <w:b/>
              </w:rPr>
            </w:pPr>
            <w:r w:rsidRPr="00DE3587">
              <w:rPr>
                <w:rFonts w:ascii="Times New Roman" w:hAnsi="Times New Roman"/>
                <w:b/>
              </w:rPr>
              <w:t>Фастівський РП</w:t>
            </w:r>
          </w:p>
        </w:tc>
        <w:tc>
          <w:tcPr>
            <w:tcW w:w="2495" w:type="dxa"/>
            <w:tcBorders>
              <w:top w:val="single" w:sz="4" w:space="0" w:color="auto"/>
              <w:left w:val="single" w:sz="4" w:space="0" w:color="auto"/>
              <w:bottom w:val="single" w:sz="4" w:space="0" w:color="auto"/>
              <w:right w:val="single" w:sz="4" w:space="0" w:color="auto"/>
            </w:tcBorders>
            <w:shd w:val="clear" w:color="auto" w:fill="auto"/>
            <w:hideMark/>
          </w:tcPr>
          <w:p w14:paraId="14C699E0" w14:textId="77777777" w:rsidR="00DE3587" w:rsidRPr="00DE3587" w:rsidRDefault="00DE3587" w:rsidP="00D34023">
            <w:pPr>
              <w:jc w:val="center"/>
              <w:rPr>
                <w:rFonts w:ascii="Times New Roman" w:hAnsi="Times New Roman"/>
                <w:b/>
              </w:rPr>
            </w:pPr>
            <w:r w:rsidRPr="00DE3587">
              <w:rPr>
                <w:rFonts w:ascii="Times New Roman" w:hAnsi="Times New Roman"/>
                <w:b/>
              </w:rPr>
              <w:t>230030203</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14:paraId="2209D6DB" w14:textId="77777777" w:rsidR="00DE3587" w:rsidRPr="00DE3587" w:rsidRDefault="00DE3587" w:rsidP="00D34023">
            <w:pPr>
              <w:jc w:val="center"/>
              <w:rPr>
                <w:rFonts w:ascii="Times New Roman" w:hAnsi="Times New Roman"/>
                <w:b/>
              </w:rPr>
            </w:pPr>
            <w:r w:rsidRPr="00DE3587">
              <w:rPr>
                <w:rFonts w:ascii="Times New Roman" w:hAnsi="Times New Roman"/>
                <w:b/>
              </w:rPr>
              <w:t>вуличне</w:t>
            </w:r>
          </w:p>
        </w:tc>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6E84570A" w14:textId="77777777" w:rsidR="00DE3587" w:rsidRPr="00DE3587" w:rsidRDefault="00DE3587" w:rsidP="00D34023">
            <w:pPr>
              <w:rPr>
                <w:rFonts w:ascii="Times New Roman" w:hAnsi="Times New Roman"/>
              </w:rPr>
            </w:pPr>
            <w:proofErr w:type="spellStart"/>
            <w:r w:rsidRPr="00DE3587">
              <w:rPr>
                <w:rFonts w:ascii="Times New Roman" w:hAnsi="Times New Roman"/>
              </w:rPr>
              <w:t>с.Паляниченці</w:t>
            </w:r>
            <w:proofErr w:type="spellEnd"/>
            <w:r w:rsidRPr="00DE3587">
              <w:rPr>
                <w:rFonts w:ascii="Times New Roman" w:hAnsi="Times New Roman"/>
              </w:rPr>
              <w:t>, Садова, ТП -611</w:t>
            </w:r>
          </w:p>
          <w:p w14:paraId="660BFF69" w14:textId="77777777" w:rsidR="00DE3587" w:rsidRPr="00DE3587" w:rsidRDefault="00DE3587" w:rsidP="00D34023">
            <w:pPr>
              <w:rPr>
                <w:rFonts w:ascii="Times New Roman" w:hAnsi="Times New Roman"/>
                <w:b/>
              </w:rPr>
            </w:pPr>
            <w:r w:rsidRPr="00DE3587">
              <w:rPr>
                <w:rFonts w:ascii="Times New Roman" w:hAnsi="Times New Roman"/>
              </w:rPr>
              <w:t xml:space="preserve"> 4 62Z5356633986509</w:t>
            </w:r>
          </w:p>
        </w:tc>
      </w:tr>
      <w:tr w:rsidR="00DE3587" w:rsidRPr="00DE3587" w14:paraId="542E4176" w14:textId="77777777" w:rsidTr="00D34023">
        <w:tc>
          <w:tcPr>
            <w:tcW w:w="518" w:type="dxa"/>
            <w:tcBorders>
              <w:top w:val="single" w:sz="4" w:space="0" w:color="auto"/>
              <w:left w:val="single" w:sz="4" w:space="0" w:color="auto"/>
              <w:bottom w:val="single" w:sz="4" w:space="0" w:color="auto"/>
              <w:right w:val="single" w:sz="4" w:space="0" w:color="auto"/>
            </w:tcBorders>
            <w:shd w:val="clear" w:color="auto" w:fill="auto"/>
            <w:hideMark/>
          </w:tcPr>
          <w:p w14:paraId="702718C8" w14:textId="77777777" w:rsidR="00DE3587" w:rsidRPr="00DE3587" w:rsidRDefault="00DE3587" w:rsidP="00D34023">
            <w:pPr>
              <w:jc w:val="center"/>
              <w:rPr>
                <w:rFonts w:ascii="Times New Roman" w:hAnsi="Times New Roman"/>
                <w:b/>
              </w:rPr>
            </w:pPr>
            <w:r w:rsidRPr="00DE3587">
              <w:rPr>
                <w:rFonts w:ascii="Times New Roman" w:hAnsi="Times New Roman"/>
                <w:b/>
              </w:rPr>
              <w:t>9</w:t>
            </w:r>
          </w:p>
        </w:tc>
        <w:tc>
          <w:tcPr>
            <w:tcW w:w="2510" w:type="dxa"/>
            <w:tcBorders>
              <w:top w:val="single" w:sz="4" w:space="0" w:color="auto"/>
              <w:left w:val="single" w:sz="4" w:space="0" w:color="auto"/>
              <w:bottom w:val="single" w:sz="4" w:space="0" w:color="auto"/>
              <w:right w:val="single" w:sz="4" w:space="0" w:color="auto"/>
            </w:tcBorders>
            <w:shd w:val="clear" w:color="auto" w:fill="auto"/>
            <w:hideMark/>
          </w:tcPr>
          <w:p w14:paraId="26EEB176" w14:textId="77777777" w:rsidR="00DE3587" w:rsidRPr="00DE3587" w:rsidRDefault="00DE3587" w:rsidP="00D34023">
            <w:pPr>
              <w:jc w:val="center"/>
              <w:rPr>
                <w:rFonts w:ascii="Times New Roman" w:hAnsi="Times New Roman"/>
                <w:b/>
              </w:rPr>
            </w:pPr>
            <w:r w:rsidRPr="00DE3587">
              <w:rPr>
                <w:rFonts w:ascii="Times New Roman" w:hAnsi="Times New Roman"/>
                <w:b/>
              </w:rPr>
              <w:t>Фастівський РП</w:t>
            </w:r>
          </w:p>
        </w:tc>
        <w:tc>
          <w:tcPr>
            <w:tcW w:w="2495" w:type="dxa"/>
            <w:tcBorders>
              <w:top w:val="single" w:sz="4" w:space="0" w:color="auto"/>
              <w:left w:val="single" w:sz="4" w:space="0" w:color="auto"/>
              <w:bottom w:val="single" w:sz="4" w:space="0" w:color="auto"/>
              <w:right w:val="single" w:sz="4" w:space="0" w:color="auto"/>
            </w:tcBorders>
            <w:shd w:val="clear" w:color="auto" w:fill="auto"/>
            <w:hideMark/>
          </w:tcPr>
          <w:p w14:paraId="2E1AB8A3" w14:textId="77777777" w:rsidR="00DE3587" w:rsidRPr="00DE3587" w:rsidRDefault="00DE3587" w:rsidP="00D34023">
            <w:pPr>
              <w:jc w:val="center"/>
              <w:rPr>
                <w:rFonts w:ascii="Times New Roman" w:hAnsi="Times New Roman"/>
                <w:b/>
              </w:rPr>
            </w:pPr>
            <w:r w:rsidRPr="00DE3587">
              <w:rPr>
                <w:rFonts w:ascii="Times New Roman" w:hAnsi="Times New Roman"/>
                <w:b/>
              </w:rPr>
              <w:t>230030203</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14:paraId="522A049A" w14:textId="77777777" w:rsidR="00DE3587" w:rsidRPr="00DE3587" w:rsidRDefault="00DE3587" w:rsidP="00D34023">
            <w:pPr>
              <w:jc w:val="center"/>
              <w:rPr>
                <w:rFonts w:ascii="Times New Roman" w:hAnsi="Times New Roman"/>
                <w:b/>
              </w:rPr>
            </w:pPr>
            <w:r w:rsidRPr="00DE3587">
              <w:rPr>
                <w:rFonts w:ascii="Times New Roman" w:hAnsi="Times New Roman"/>
                <w:b/>
              </w:rPr>
              <w:t>вуличне</w:t>
            </w:r>
          </w:p>
        </w:tc>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30FF7B69" w14:textId="77777777" w:rsidR="00DE3587" w:rsidRPr="00DE3587" w:rsidRDefault="00DE3587" w:rsidP="00D34023">
            <w:pPr>
              <w:rPr>
                <w:rFonts w:ascii="Times New Roman" w:hAnsi="Times New Roman"/>
              </w:rPr>
            </w:pPr>
            <w:proofErr w:type="spellStart"/>
            <w:r w:rsidRPr="00DE3587">
              <w:rPr>
                <w:rFonts w:ascii="Times New Roman" w:hAnsi="Times New Roman"/>
              </w:rPr>
              <w:t>с.Паляниченці</w:t>
            </w:r>
            <w:proofErr w:type="spellEnd"/>
            <w:r w:rsidRPr="00DE3587">
              <w:rPr>
                <w:rFonts w:ascii="Times New Roman" w:hAnsi="Times New Roman"/>
              </w:rPr>
              <w:t xml:space="preserve">, Ярослава Мудрого, КТП520 62Z8024497627087 </w:t>
            </w:r>
          </w:p>
        </w:tc>
      </w:tr>
      <w:tr w:rsidR="00DE3587" w:rsidRPr="00DE3587" w14:paraId="0A813DAD" w14:textId="77777777" w:rsidTr="00D34023">
        <w:tc>
          <w:tcPr>
            <w:tcW w:w="518" w:type="dxa"/>
            <w:tcBorders>
              <w:top w:val="single" w:sz="4" w:space="0" w:color="auto"/>
              <w:left w:val="single" w:sz="4" w:space="0" w:color="auto"/>
              <w:bottom w:val="single" w:sz="4" w:space="0" w:color="auto"/>
              <w:right w:val="single" w:sz="4" w:space="0" w:color="auto"/>
            </w:tcBorders>
            <w:shd w:val="clear" w:color="auto" w:fill="auto"/>
            <w:hideMark/>
          </w:tcPr>
          <w:p w14:paraId="0D922F4D" w14:textId="77777777" w:rsidR="00DE3587" w:rsidRPr="00DE3587" w:rsidRDefault="00DE3587" w:rsidP="00D34023">
            <w:pPr>
              <w:jc w:val="center"/>
              <w:rPr>
                <w:rFonts w:ascii="Times New Roman" w:hAnsi="Times New Roman"/>
                <w:b/>
              </w:rPr>
            </w:pPr>
            <w:r w:rsidRPr="00DE3587">
              <w:rPr>
                <w:rFonts w:ascii="Times New Roman" w:hAnsi="Times New Roman"/>
                <w:b/>
              </w:rPr>
              <w:t>10</w:t>
            </w:r>
          </w:p>
        </w:tc>
        <w:tc>
          <w:tcPr>
            <w:tcW w:w="2510" w:type="dxa"/>
            <w:tcBorders>
              <w:top w:val="single" w:sz="4" w:space="0" w:color="auto"/>
              <w:left w:val="single" w:sz="4" w:space="0" w:color="auto"/>
              <w:bottom w:val="single" w:sz="4" w:space="0" w:color="auto"/>
              <w:right w:val="single" w:sz="4" w:space="0" w:color="auto"/>
            </w:tcBorders>
            <w:shd w:val="clear" w:color="auto" w:fill="auto"/>
            <w:hideMark/>
          </w:tcPr>
          <w:p w14:paraId="3C2D51DF" w14:textId="77777777" w:rsidR="00DE3587" w:rsidRPr="00DE3587" w:rsidRDefault="00DE3587" w:rsidP="00D34023">
            <w:pPr>
              <w:jc w:val="center"/>
              <w:rPr>
                <w:rFonts w:ascii="Times New Roman" w:hAnsi="Times New Roman"/>
                <w:b/>
              </w:rPr>
            </w:pPr>
            <w:r w:rsidRPr="00DE3587">
              <w:rPr>
                <w:rFonts w:ascii="Times New Roman" w:hAnsi="Times New Roman"/>
                <w:b/>
              </w:rPr>
              <w:t>Фастівський РП</w:t>
            </w:r>
          </w:p>
        </w:tc>
        <w:tc>
          <w:tcPr>
            <w:tcW w:w="2495" w:type="dxa"/>
            <w:tcBorders>
              <w:top w:val="single" w:sz="4" w:space="0" w:color="auto"/>
              <w:left w:val="single" w:sz="4" w:space="0" w:color="auto"/>
              <w:bottom w:val="single" w:sz="4" w:space="0" w:color="auto"/>
              <w:right w:val="single" w:sz="4" w:space="0" w:color="auto"/>
            </w:tcBorders>
            <w:shd w:val="clear" w:color="auto" w:fill="auto"/>
            <w:hideMark/>
          </w:tcPr>
          <w:p w14:paraId="31AABAFE" w14:textId="77777777" w:rsidR="00DE3587" w:rsidRPr="00DE3587" w:rsidRDefault="00DE3587" w:rsidP="00D34023">
            <w:pPr>
              <w:jc w:val="center"/>
              <w:rPr>
                <w:rFonts w:ascii="Times New Roman" w:hAnsi="Times New Roman"/>
                <w:b/>
              </w:rPr>
            </w:pPr>
            <w:r w:rsidRPr="00DE3587">
              <w:rPr>
                <w:rFonts w:ascii="Times New Roman" w:hAnsi="Times New Roman"/>
                <w:b/>
              </w:rPr>
              <w:t>230030203</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14:paraId="7DD47A16" w14:textId="77777777" w:rsidR="00DE3587" w:rsidRPr="00DE3587" w:rsidRDefault="00DE3587" w:rsidP="00D34023">
            <w:pPr>
              <w:jc w:val="center"/>
              <w:rPr>
                <w:rFonts w:ascii="Times New Roman" w:hAnsi="Times New Roman"/>
                <w:b/>
              </w:rPr>
            </w:pPr>
            <w:r w:rsidRPr="00DE3587">
              <w:rPr>
                <w:rFonts w:ascii="Times New Roman" w:hAnsi="Times New Roman"/>
                <w:b/>
              </w:rPr>
              <w:t>вуличне</w:t>
            </w:r>
          </w:p>
        </w:tc>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5B5C99B3" w14:textId="77777777" w:rsidR="00DE3587" w:rsidRPr="00DE3587" w:rsidRDefault="00DE3587" w:rsidP="00D34023">
            <w:pPr>
              <w:rPr>
                <w:rFonts w:ascii="Times New Roman" w:hAnsi="Times New Roman"/>
                <w:b/>
              </w:rPr>
            </w:pPr>
            <w:r w:rsidRPr="00DE3587">
              <w:rPr>
                <w:rFonts w:ascii="Times New Roman" w:hAnsi="Times New Roman"/>
              </w:rPr>
              <w:t xml:space="preserve"> </w:t>
            </w:r>
            <w:proofErr w:type="spellStart"/>
            <w:r w:rsidRPr="00DE3587">
              <w:rPr>
                <w:rFonts w:ascii="Times New Roman" w:hAnsi="Times New Roman"/>
              </w:rPr>
              <w:t>с.Паляниченці</w:t>
            </w:r>
            <w:proofErr w:type="spellEnd"/>
            <w:r w:rsidRPr="00DE3587">
              <w:rPr>
                <w:rFonts w:ascii="Times New Roman" w:hAnsi="Times New Roman"/>
              </w:rPr>
              <w:t>, Лесі Українки, КТП-352 62Z1207567502183</w:t>
            </w:r>
          </w:p>
        </w:tc>
      </w:tr>
      <w:tr w:rsidR="00DE3587" w:rsidRPr="00DE3587" w14:paraId="6BC5AE25" w14:textId="77777777" w:rsidTr="00D34023">
        <w:tc>
          <w:tcPr>
            <w:tcW w:w="518" w:type="dxa"/>
            <w:tcBorders>
              <w:top w:val="single" w:sz="4" w:space="0" w:color="auto"/>
              <w:left w:val="single" w:sz="4" w:space="0" w:color="auto"/>
              <w:bottom w:val="single" w:sz="4" w:space="0" w:color="auto"/>
              <w:right w:val="single" w:sz="4" w:space="0" w:color="auto"/>
            </w:tcBorders>
            <w:shd w:val="clear" w:color="auto" w:fill="auto"/>
            <w:hideMark/>
          </w:tcPr>
          <w:p w14:paraId="1B27BA91" w14:textId="77777777" w:rsidR="00DE3587" w:rsidRPr="00DE3587" w:rsidRDefault="00DE3587" w:rsidP="00D34023">
            <w:pPr>
              <w:jc w:val="center"/>
              <w:rPr>
                <w:rFonts w:ascii="Times New Roman" w:hAnsi="Times New Roman"/>
                <w:b/>
              </w:rPr>
            </w:pPr>
            <w:r w:rsidRPr="00DE3587">
              <w:rPr>
                <w:rFonts w:ascii="Times New Roman" w:hAnsi="Times New Roman"/>
                <w:b/>
              </w:rPr>
              <w:t>11</w:t>
            </w:r>
          </w:p>
        </w:tc>
        <w:tc>
          <w:tcPr>
            <w:tcW w:w="2510" w:type="dxa"/>
            <w:tcBorders>
              <w:top w:val="single" w:sz="4" w:space="0" w:color="auto"/>
              <w:left w:val="single" w:sz="4" w:space="0" w:color="auto"/>
              <w:bottom w:val="single" w:sz="4" w:space="0" w:color="auto"/>
              <w:right w:val="single" w:sz="4" w:space="0" w:color="auto"/>
            </w:tcBorders>
            <w:shd w:val="clear" w:color="auto" w:fill="auto"/>
            <w:hideMark/>
          </w:tcPr>
          <w:p w14:paraId="5E2D004D" w14:textId="77777777" w:rsidR="00DE3587" w:rsidRPr="00DE3587" w:rsidRDefault="00DE3587" w:rsidP="00D34023">
            <w:pPr>
              <w:jc w:val="center"/>
              <w:rPr>
                <w:rFonts w:ascii="Times New Roman" w:hAnsi="Times New Roman"/>
                <w:b/>
              </w:rPr>
            </w:pPr>
            <w:r w:rsidRPr="00DE3587">
              <w:rPr>
                <w:rFonts w:ascii="Times New Roman" w:hAnsi="Times New Roman"/>
                <w:b/>
              </w:rPr>
              <w:t>Фастівський РП</w:t>
            </w:r>
          </w:p>
        </w:tc>
        <w:tc>
          <w:tcPr>
            <w:tcW w:w="2495" w:type="dxa"/>
            <w:tcBorders>
              <w:top w:val="single" w:sz="4" w:space="0" w:color="auto"/>
              <w:left w:val="single" w:sz="4" w:space="0" w:color="auto"/>
              <w:bottom w:val="single" w:sz="4" w:space="0" w:color="auto"/>
              <w:right w:val="single" w:sz="4" w:space="0" w:color="auto"/>
            </w:tcBorders>
            <w:shd w:val="clear" w:color="auto" w:fill="auto"/>
            <w:hideMark/>
          </w:tcPr>
          <w:p w14:paraId="7F716994" w14:textId="77777777" w:rsidR="00DE3587" w:rsidRPr="00DE3587" w:rsidRDefault="00DE3587" w:rsidP="00D34023">
            <w:pPr>
              <w:jc w:val="center"/>
              <w:rPr>
                <w:rFonts w:ascii="Times New Roman" w:hAnsi="Times New Roman"/>
                <w:b/>
              </w:rPr>
            </w:pPr>
            <w:r w:rsidRPr="00DE3587">
              <w:rPr>
                <w:rFonts w:ascii="Times New Roman" w:hAnsi="Times New Roman"/>
                <w:b/>
              </w:rPr>
              <w:t>230030203</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14:paraId="3CEC4A47" w14:textId="77777777" w:rsidR="00DE3587" w:rsidRPr="00DE3587" w:rsidRDefault="00DE3587" w:rsidP="00D34023">
            <w:pPr>
              <w:jc w:val="center"/>
              <w:rPr>
                <w:rFonts w:ascii="Times New Roman" w:hAnsi="Times New Roman"/>
                <w:b/>
              </w:rPr>
            </w:pPr>
            <w:r w:rsidRPr="00DE3587">
              <w:rPr>
                <w:rFonts w:ascii="Times New Roman" w:hAnsi="Times New Roman"/>
                <w:b/>
              </w:rPr>
              <w:t>вуличне</w:t>
            </w:r>
          </w:p>
        </w:tc>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4FEA54D7" w14:textId="77777777" w:rsidR="00DE3587" w:rsidRPr="00DE3587" w:rsidRDefault="00DE3587" w:rsidP="00D34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DE3587">
              <w:rPr>
                <w:rFonts w:ascii="Times New Roman" w:hAnsi="Times New Roman"/>
              </w:rPr>
              <w:t xml:space="preserve">с. </w:t>
            </w:r>
            <w:proofErr w:type="spellStart"/>
            <w:r w:rsidRPr="00DE3587">
              <w:rPr>
                <w:rFonts w:ascii="Times New Roman" w:hAnsi="Times New Roman"/>
              </w:rPr>
              <w:t>Кищинці</w:t>
            </w:r>
            <w:proofErr w:type="spellEnd"/>
            <w:r w:rsidRPr="00DE3587">
              <w:rPr>
                <w:rFonts w:ascii="Times New Roman" w:hAnsi="Times New Roman"/>
              </w:rPr>
              <w:t xml:space="preserve"> Леніна, ТП-588 62Z245893270890S</w:t>
            </w:r>
          </w:p>
        </w:tc>
      </w:tr>
      <w:tr w:rsidR="00DE3587" w:rsidRPr="00DE3587" w14:paraId="4C7C9623" w14:textId="77777777" w:rsidTr="00D34023">
        <w:tc>
          <w:tcPr>
            <w:tcW w:w="518" w:type="dxa"/>
            <w:tcBorders>
              <w:top w:val="single" w:sz="4" w:space="0" w:color="auto"/>
              <w:left w:val="single" w:sz="4" w:space="0" w:color="auto"/>
              <w:bottom w:val="single" w:sz="4" w:space="0" w:color="auto"/>
              <w:right w:val="single" w:sz="4" w:space="0" w:color="auto"/>
            </w:tcBorders>
            <w:shd w:val="clear" w:color="auto" w:fill="auto"/>
            <w:hideMark/>
          </w:tcPr>
          <w:p w14:paraId="19B6ACD1" w14:textId="77777777" w:rsidR="00DE3587" w:rsidRPr="00DE3587" w:rsidRDefault="00DE3587" w:rsidP="00D34023">
            <w:pPr>
              <w:jc w:val="center"/>
              <w:rPr>
                <w:rFonts w:ascii="Times New Roman" w:hAnsi="Times New Roman"/>
                <w:b/>
              </w:rPr>
            </w:pPr>
            <w:r w:rsidRPr="00DE3587">
              <w:rPr>
                <w:rFonts w:ascii="Times New Roman" w:hAnsi="Times New Roman"/>
                <w:b/>
              </w:rPr>
              <w:t>12</w:t>
            </w:r>
          </w:p>
        </w:tc>
        <w:tc>
          <w:tcPr>
            <w:tcW w:w="2510" w:type="dxa"/>
            <w:tcBorders>
              <w:top w:val="single" w:sz="4" w:space="0" w:color="auto"/>
              <w:left w:val="single" w:sz="4" w:space="0" w:color="auto"/>
              <w:bottom w:val="single" w:sz="4" w:space="0" w:color="auto"/>
              <w:right w:val="single" w:sz="4" w:space="0" w:color="auto"/>
            </w:tcBorders>
            <w:shd w:val="clear" w:color="auto" w:fill="auto"/>
            <w:hideMark/>
          </w:tcPr>
          <w:p w14:paraId="10108CA5" w14:textId="77777777" w:rsidR="00DE3587" w:rsidRPr="00DE3587" w:rsidRDefault="00DE3587" w:rsidP="00D34023">
            <w:pPr>
              <w:jc w:val="center"/>
              <w:rPr>
                <w:rFonts w:ascii="Times New Roman" w:hAnsi="Times New Roman"/>
                <w:b/>
              </w:rPr>
            </w:pPr>
            <w:r w:rsidRPr="00DE3587">
              <w:rPr>
                <w:rFonts w:ascii="Times New Roman" w:hAnsi="Times New Roman"/>
                <w:b/>
              </w:rPr>
              <w:t>Фастівський РП</w:t>
            </w:r>
          </w:p>
        </w:tc>
        <w:tc>
          <w:tcPr>
            <w:tcW w:w="2495" w:type="dxa"/>
            <w:tcBorders>
              <w:top w:val="single" w:sz="4" w:space="0" w:color="auto"/>
              <w:left w:val="single" w:sz="4" w:space="0" w:color="auto"/>
              <w:bottom w:val="single" w:sz="4" w:space="0" w:color="auto"/>
              <w:right w:val="single" w:sz="4" w:space="0" w:color="auto"/>
            </w:tcBorders>
            <w:shd w:val="clear" w:color="auto" w:fill="auto"/>
            <w:hideMark/>
          </w:tcPr>
          <w:p w14:paraId="65F04AB0" w14:textId="77777777" w:rsidR="00DE3587" w:rsidRPr="00DE3587" w:rsidRDefault="00DE3587" w:rsidP="00D34023">
            <w:pPr>
              <w:jc w:val="center"/>
              <w:rPr>
                <w:rFonts w:ascii="Times New Roman" w:hAnsi="Times New Roman"/>
                <w:b/>
              </w:rPr>
            </w:pPr>
            <w:r w:rsidRPr="00DE3587">
              <w:rPr>
                <w:rFonts w:ascii="Times New Roman" w:hAnsi="Times New Roman"/>
                <w:b/>
              </w:rPr>
              <w:t>230030203</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14:paraId="4E6E3D58" w14:textId="77777777" w:rsidR="00DE3587" w:rsidRPr="00DE3587" w:rsidRDefault="00DE3587" w:rsidP="00D34023">
            <w:pPr>
              <w:jc w:val="center"/>
              <w:rPr>
                <w:rFonts w:ascii="Times New Roman" w:hAnsi="Times New Roman"/>
                <w:b/>
              </w:rPr>
            </w:pPr>
            <w:r w:rsidRPr="00DE3587">
              <w:rPr>
                <w:rFonts w:ascii="Times New Roman" w:hAnsi="Times New Roman"/>
                <w:b/>
              </w:rPr>
              <w:t>клуб</w:t>
            </w:r>
          </w:p>
        </w:tc>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76343906" w14:textId="77777777" w:rsidR="00DE3587" w:rsidRPr="00DE3587" w:rsidRDefault="00DE3587" w:rsidP="00D34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DE3587">
              <w:rPr>
                <w:rFonts w:ascii="Times New Roman" w:hAnsi="Times New Roman"/>
              </w:rPr>
              <w:t xml:space="preserve">с. </w:t>
            </w:r>
            <w:proofErr w:type="spellStart"/>
            <w:r w:rsidRPr="00DE3587">
              <w:rPr>
                <w:rFonts w:ascii="Times New Roman" w:hAnsi="Times New Roman"/>
              </w:rPr>
              <w:t>Кищинці</w:t>
            </w:r>
            <w:proofErr w:type="spellEnd"/>
            <w:r w:rsidRPr="00DE3587">
              <w:rPr>
                <w:rFonts w:ascii="Times New Roman" w:hAnsi="Times New Roman"/>
              </w:rPr>
              <w:t xml:space="preserve"> Островського 12 62Z9510374764485</w:t>
            </w:r>
          </w:p>
        </w:tc>
      </w:tr>
      <w:tr w:rsidR="00DE3587" w:rsidRPr="00DE3587" w14:paraId="54E18CE9" w14:textId="77777777" w:rsidTr="00D34023">
        <w:trPr>
          <w:trHeight w:val="409"/>
        </w:trPr>
        <w:tc>
          <w:tcPr>
            <w:tcW w:w="518" w:type="dxa"/>
            <w:tcBorders>
              <w:top w:val="single" w:sz="4" w:space="0" w:color="auto"/>
              <w:left w:val="single" w:sz="4" w:space="0" w:color="auto"/>
              <w:bottom w:val="single" w:sz="4" w:space="0" w:color="auto"/>
              <w:right w:val="single" w:sz="4" w:space="0" w:color="auto"/>
            </w:tcBorders>
            <w:shd w:val="clear" w:color="auto" w:fill="auto"/>
            <w:hideMark/>
          </w:tcPr>
          <w:p w14:paraId="62989966" w14:textId="77777777" w:rsidR="00DE3587" w:rsidRPr="00DE3587" w:rsidRDefault="00DE3587" w:rsidP="00D34023">
            <w:pPr>
              <w:jc w:val="center"/>
              <w:rPr>
                <w:rFonts w:ascii="Times New Roman" w:hAnsi="Times New Roman"/>
                <w:b/>
              </w:rPr>
            </w:pPr>
            <w:r w:rsidRPr="00DE3587">
              <w:rPr>
                <w:rFonts w:ascii="Times New Roman" w:hAnsi="Times New Roman"/>
                <w:b/>
              </w:rPr>
              <w:t>13</w:t>
            </w:r>
          </w:p>
        </w:tc>
        <w:tc>
          <w:tcPr>
            <w:tcW w:w="2510" w:type="dxa"/>
            <w:tcBorders>
              <w:top w:val="single" w:sz="4" w:space="0" w:color="auto"/>
              <w:left w:val="single" w:sz="4" w:space="0" w:color="auto"/>
              <w:bottom w:val="single" w:sz="4" w:space="0" w:color="auto"/>
              <w:right w:val="single" w:sz="4" w:space="0" w:color="auto"/>
            </w:tcBorders>
            <w:shd w:val="clear" w:color="auto" w:fill="auto"/>
            <w:hideMark/>
          </w:tcPr>
          <w:p w14:paraId="1341D259" w14:textId="77777777" w:rsidR="00DE3587" w:rsidRPr="00DE3587" w:rsidRDefault="00DE3587" w:rsidP="00D34023">
            <w:pPr>
              <w:jc w:val="center"/>
              <w:rPr>
                <w:rFonts w:ascii="Times New Roman" w:hAnsi="Times New Roman"/>
                <w:b/>
              </w:rPr>
            </w:pPr>
            <w:r w:rsidRPr="00DE3587">
              <w:rPr>
                <w:rFonts w:ascii="Times New Roman" w:hAnsi="Times New Roman"/>
                <w:b/>
              </w:rPr>
              <w:t>Фастівський РП</w:t>
            </w:r>
          </w:p>
        </w:tc>
        <w:tc>
          <w:tcPr>
            <w:tcW w:w="2495" w:type="dxa"/>
            <w:tcBorders>
              <w:top w:val="single" w:sz="4" w:space="0" w:color="auto"/>
              <w:left w:val="single" w:sz="4" w:space="0" w:color="auto"/>
              <w:bottom w:val="single" w:sz="4" w:space="0" w:color="auto"/>
              <w:right w:val="single" w:sz="4" w:space="0" w:color="auto"/>
            </w:tcBorders>
            <w:shd w:val="clear" w:color="auto" w:fill="auto"/>
            <w:hideMark/>
          </w:tcPr>
          <w:p w14:paraId="5F2F5036" w14:textId="77777777" w:rsidR="00DE3587" w:rsidRPr="00DE3587" w:rsidRDefault="00DE3587" w:rsidP="00D34023">
            <w:pPr>
              <w:jc w:val="center"/>
              <w:rPr>
                <w:rFonts w:ascii="Times New Roman" w:hAnsi="Times New Roman"/>
                <w:b/>
              </w:rPr>
            </w:pPr>
            <w:r w:rsidRPr="00DE3587">
              <w:rPr>
                <w:rFonts w:ascii="Times New Roman" w:hAnsi="Times New Roman"/>
                <w:b/>
              </w:rPr>
              <w:t>230030203</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14:paraId="35250414" w14:textId="77777777" w:rsidR="00DE3587" w:rsidRPr="00DE3587" w:rsidRDefault="00DE3587" w:rsidP="00D34023">
            <w:pPr>
              <w:jc w:val="center"/>
              <w:rPr>
                <w:rFonts w:ascii="Times New Roman" w:hAnsi="Times New Roman"/>
                <w:b/>
              </w:rPr>
            </w:pPr>
            <w:r w:rsidRPr="00DE3587">
              <w:rPr>
                <w:rFonts w:ascii="Times New Roman" w:hAnsi="Times New Roman"/>
                <w:b/>
              </w:rPr>
              <w:t>вуличне</w:t>
            </w:r>
          </w:p>
        </w:tc>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681A52A6" w14:textId="77777777" w:rsidR="00DE3587" w:rsidRPr="00DE3587" w:rsidRDefault="00DE3587" w:rsidP="00D34023">
            <w:pPr>
              <w:ind w:right="-113"/>
              <w:rPr>
                <w:rFonts w:ascii="Times New Roman" w:hAnsi="Times New Roman"/>
                <w:b/>
              </w:rPr>
            </w:pPr>
            <w:proofErr w:type="spellStart"/>
            <w:r w:rsidRPr="00DE3587">
              <w:rPr>
                <w:rFonts w:ascii="Times New Roman" w:hAnsi="Times New Roman"/>
              </w:rPr>
              <w:t>с.Червоне</w:t>
            </w:r>
            <w:proofErr w:type="spellEnd"/>
            <w:r w:rsidRPr="00DE3587">
              <w:rPr>
                <w:rFonts w:ascii="Times New Roman" w:hAnsi="Times New Roman"/>
              </w:rPr>
              <w:t>, Шевченка, 62Z7539510002019</w:t>
            </w:r>
          </w:p>
        </w:tc>
      </w:tr>
      <w:tr w:rsidR="00DE3587" w:rsidRPr="00DE3587" w14:paraId="1B847257" w14:textId="77777777" w:rsidTr="00D34023">
        <w:tc>
          <w:tcPr>
            <w:tcW w:w="518" w:type="dxa"/>
            <w:tcBorders>
              <w:top w:val="single" w:sz="4" w:space="0" w:color="auto"/>
              <w:left w:val="single" w:sz="4" w:space="0" w:color="auto"/>
              <w:bottom w:val="single" w:sz="4" w:space="0" w:color="auto"/>
              <w:right w:val="single" w:sz="4" w:space="0" w:color="auto"/>
            </w:tcBorders>
            <w:shd w:val="clear" w:color="auto" w:fill="auto"/>
            <w:hideMark/>
          </w:tcPr>
          <w:p w14:paraId="6BE7A1FB" w14:textId="77777777" w:rsidR="00DE3587" w:rsidRPr="00DE3587" w:rsidRDefault="00DE3587" w:rsidP="00D34023">
            <w:pPr>
              <w:jc w:val="center"/>
              <w:rPr>
                <w:rFonts w:ascii="Times New Roman" w:hAnsi="Times New Roman"/>
                <w:b/>
              </w:rPr>
            </w:pPr>
            <w:r w:rsidRPr="00DE3587">
              <w:rPr>
                <w:rFonts w:ascii="Times New Roman" w:hAnsi="Times New Roman"/>
                <w:b/>
              </w:rPr>
              <w:t>14</w:t>
            </w:r>
          </w:p>
        </w:tc>
        <w:tc>
          <w:tcPr>
            <w:tcW w:w="2510" w:type="dxa"/>
            <w:tcBorders>
              <w:top w:val="single" w:sz="4" w:space="0" w:color="auto"/>
              <w:left w:val="single" w:sz="4" w:space="0" w:color="auto"/>
              <w:bottom w:val="single" w:sz="4" w:space="0" w:color="auto"/>
              <w:right w:val="single" w:sz="4" w:space="0" w:color="auto"/>
            </w:tcBorders>
            <w:shd w:val="clear" w:color="auto" w:fill="auto"/>
            <w:hideMark/>
          </w:tcPr>
          <w:p w14:paraId="303E0422" w14:textId="77777777" w:rsidR="00DE3587" w:rsidRPr="00DE3587" w:rsidRDefault="00DE3587" w:rsidP="00D34023">
            <w:pPr>
              <w:jc w:val="center"/>
              <w:rPr>
                <w:rFonts w:ascii="Times New Roman" w:hAnsi="Times New Roman"/>
                <w:b/>
              </w:rPr>
            </w:pPr>
            <w:r w:rsidRPr="00DE3587">
              <w:rPr>
                <w:rFonts w:ascii="Times New Roman" w:hAnsi="Times New Roman"/>
                <w:b/>
              </w:rPr>
              <w:t>Фастівський РП</w:t>
            </w:r>
          </w:p>
        </w:tc>
        <w:tc>
          <w:tcPr>
            <w:tcW w:w="2495" w:type="dxa"/>
            <w:tcBorders>
              <w:top w:val="single" w:sz="4" w:space="0" w:color="auto"/>
              <w:left w:val="single" w:sz="4" w:space="0" w:color="auto"/>
              <w:bottom w:val="single" w:sz="4" w:space="0" w:color="auto"/>
              <w:right w:val="single" w:sz="4" w:space="0" w:color="auto"/>
            </w:tcBorders>
            <w:shd w:val="clear" w:color="auto" w:fill="auto"/>
            <w:hideMark/>
          </w:tcPr>
          <w:p w14:paraId="56316032" w14:textId="77777777" w:rsidR="00DE3587" w:rsidRPr="00DE3587" w:rsidRDefault="00DE3587" w:rsidP="00D34023">
            <w:pPr>
              <w:jc w:val="center"/>
              <w:rPr>
                <w:rFonts w:ascii="Times New Roman" w:hAnsi="Times New Roman"/>
                <w:b/>
              </w:rPr>
            </w:pPr>
            <w:r w:rsidRPr="00DE3587">
              <w:rPr>
                <w:rFonts w:ascii="Times New Roman" w:hAnsi="Times New Roman"/>
                <w:b/>
              </w:rPr>
              <w:t>230030203</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14:paraId="3F4441D2" w14:textId="77777777" w:rsidR="00DE3587" w:rsidRPr="00DE3587" w:rsidRDefault="00DE3587" w:rsidP="00D34023">
            <w:pPr>
              <w:jc w:val="center"/>
              <w:rPr>
                <w:rFonts w:ascii="Times New Roman" w:hAnsi="Times New Roman"/>
                <w:b/>
              </w:rPr>
            </w:pPr>
            <w:r w:rsidRPr="00DE3587">
              <w:rPr>
                <w:rFonts w:ascii="Times New Roman" w:hAnsi="Times New Roman"/>
                <w:b/>
              </w:rPr>
              <w:t>вуличне</w:t>
            </w:r>
          </w:p>
        </w:tc>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389DDF18" w14:textId="77777777" w:rsidR="00DE3587" w:rsidRPr="00DE3587" w:rsidRDefault="00DE3587" w:rsidP="00D34023">
            <w:pPr>
              <w:rPr>
                <w:rFonts w:ascii="Times New Roman" w:hAnsi="Times New Roman"/>
                <w:b/>
              </w:rPr>
            </w:pPr>
            <w:proofErr w:type="spellStart"/>
            <w:r w:rsidRPr="00DE3587">
              <w:rPr>
                <w:rFonts w:ascii="Times New Roman" w:hAnsi="Times New Roman"/>
              </w:rPr>
              <w:t>с.Червоне</w:t>
            </w:r>
            <w:proofErr w:type="spellEnd"/>
            <w:r w:rsidRPr="00DE3587">
              <w:rPr>
                <w:rFonts w:ascii="Times New Roman" w:hAnsi="Times New Roman"/>
              </w:rPr>
              <w:t>, Шевченка, 62Z3980828526313</w:t>
            </w:r>
          </w:p>
        </w:tc>
      </w:tr>
      <w:tr w:rsidR="00DE3587" w:rsidRPr="00DE3587" w14:paraId="56156C91" w14:textId="77777777" w:rsidTr="00D34023">
        <w:tc>
          <w:tcPr>
            <w:tcW w:w="518" w:type="dxa"/>
            <w:tcBorders>
              <w:top w:val="single" w:sz="4" w:space="0" w:color="auto"/>
              <w:left w:val="single" w:sz="4" w:space="0" w:color="auto"/>
              <w:bottom w:val="single" w:sz="4" w:space="0" w:color="auto"/>
              <w:right w:val="single" w:sz="4" w:space="0" w:color="auto"/>
            </w:tcBorders>
            <w:shd w:val="clear" w:color="auto" w:fill="auto"/>
            <w:hideMark/>
          </w:tcPr>
          <w:p w14:paraId="4323262F" w14:textId="77777777" w:rsidR="00DE3587" w:rsidRPr="00DE3587" w:rsidRDefault="00DE3587" w:rsidP="00D34023">
            <w:pPr>
              <w:jc w:val="center"/>
              <w:rPr>
                <w:rFonts w:ascii="Times New Roman" w:hAnsi="Times New Roman"/>
                <w:b/>
              </w:rPr>
            </w:pPr>
            <w:r w:rsidRPr="00DE3587">
              <w:rPr>
                <w:rFonts w:ascii="Times New Roman" w:hAnsi="Times New Roman"/>
                <w:b/>
              </w:rPr>
              <w:lastRenderedPageBreak/>
              <w:t>15</w:t>
            </w:r>
          </w:p>
        </w:tc>
        <w:tc>
          <w:tcPr>
            <w:tcW w:w="2510" w:type="dxa"/>
            <w:tcBorders>
              <w:top w:val="single" w:sz="4" w:space="0" w:color="auto"/>
              <w:left w:val="single" w:sz="4" w:space="0" w:color="auto"/>
              <w:bottom w:val="single" w:sz="4" w:space="0" w:color="auto"/>
              <w:right w:val="single" w:sz="4" w:space="0" w:color="auto"/>
            </w:tcBorders>
            <w:shd w:val="clear" w:color="auto" w:fill="auto"/>
            <w:hideMark/>
          </w:tcPr>
          <w:p w14:paraId="367CA3DB" w14:textId="77777777" w:rsidR="00DE3587" w:rsidRPr="00DE3587" w:rsidRDefault="00DE3587" w:rsidP="00D34023">
            <w:pPr>
              <w:jc w:val="center"/>
              <w:rPr>
                <w:rFonts w:ascii="Times New Roman" w:hAnsi="Times New Roman"/>
                <w:b/>
              </w:rPr>
            </w:pPr>
            <w:r w:rsidRPr="00DE3587">
              <w:rPr>
                <w:rFonts w:ascii="Times New Roman" w:hAnsi="Times New Roman"/>
                <w:b/>
              </w:rPr>
              <w:t>Фастівський РП</w:t>
            </w:r>
          </w:p>
        </w:tc>
        <w:tc>
          <w:tcPr>
            <w:tcW w:w="2495" w:type="dxa"/>
            <w:tcBorders>
              <w:top w:val="single" w:sz="4" w:space="0" w:color="auto"/>
              <w:left w:val="single" w:sz="4" w:space="0" w:color="auto"/>
              <w:bottom w:val="single" w:sz="4" w:space="0" w:color="auto"/>
              <w:right w:val="single" w:sz="4" w:space="0" w:color="auto"/>
            </w:tcBorders>
            <w:shd w:val="clear" w:color="auto" w:fill="auto"/>
            <w:hideMark/>
          </w:tcPr>
          <w:p w14:paraId="66A6C6AC" w14:textId="77777777" w:rsidR="00DE3587" w:rsidRPr="00DE3587" w:rsidRDefault="00DE3587" w:rsidP="00D34023">
            <w:pPr>
              <w:jc w:val="center"/>
              <w:rPr>
                <w:rFonts w:ascii="Times New Roman" w:hAnsi="Times New Roman"/>
                <w:b/>
              </w:rPr>
            </w:pPr>
            <w:r w:rsidRPr="00DE3587">
              <w:rPr>
                <w:rFonts w:ascii="Times New Roman" w:hAnsi="Times New Roman"/>
                <w:b/>
              </w:rPr>
              <w:t>230030203</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14:paraId="2720A494" w14:textId="77777777" w:rsidR="00DE3587" w:rsidRPr="00DE3587" w:rsidRDefault="00DE3587" w:rsidP="00D34023">
            <w:pPr>
              <w:jc w:val="center"/>
              <w:rPr>
                <w:rFonts w:ascii="Times New Roman" w:hAnsi="Times New Roman"/>
                <w:b/>
              </w:rPr>
            </w:pPr>
            <w:r w:rsidRPr="00DE3587">
              <w:rPr>
                <w:rFonts w:ascii="Times New Roman" w:hAnsi="Times New Roman"/>
                <w:b/>
              </w:rPr>
              <w:t>вуличне</w:t>
            </w:r>
          </w:p>
        </w:tc>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2A56916B" w14:textId="77777777" w:rsidR="00DE3587" w:rsidRPr="00DE3587" w:rsidRDefault="00DE3587" w:rsidP="00D34023">
            <w:pPr>
              <w:rPr>
                <w:rFonts w:ascii="Times New Roman" w:hAnsi="Times New Roman"/>
                <w:b/>
              </w:rPr>
            </w:pPr>
            <w:proofErr w:type="spellStart"/>
            <w:r w:rsidRPr="00DE3587">
              <w:rPr>
                <w:rFonts w:ascii="Times New Roman" w:hAnsi="Times New Roman"/>
              </w:rPr>
              <w:t>с.Паляниченці</w:t>
            </w:r>
            <w:proofErr w:type="spellEnd"/>
            <w:r w:rsidRPr="00DE3587">
              <w:rPr>
                <w:rFonts w:ascii="Times New Roman" w:hAnsi="Times New Roman"/>
              </w:rPr>
              <w:t>,  Володимирська,  62Z3435244814651</w:t>
            </w:r>
          </w:p>
        </w:tc>
      </w:tr>
      <w:tr w:rsidR="00DE3587" w:rsidRPr="00DE3587" w14:paraId="4D3BE894" w14:textId="77777777" w:rsidTr="00D34023">
        <w:tc>
          <w:tcPr>
            <w:tcW w:w="518" w:type="dxa"/>
            <w:tcBorders>
              <w:top w:val="single" w:sz="4" w:space="0" w:color="auto"/>
              <w:left w:val="single" w:sz="4" w:space="0" w:color="auto"/>
              <w:bottom w:val="single" w:sz="4" w:space="0" w:color="auto"/>
              <w:right w:val="single" w:sz="4" w:space="0" w:color="auto"/>
            </w:tcBorders>
            <w:shd w:val="clear" w:color="auto" w:fill="auto"/>
          </w:tcPr>
          <w:p w14:paraId="0EF2E772" w14:textId="77777777" w:rsidR="00DE3587" w:rsidRPr="00DE3587" w:rsidRDefault="00DE3587" w:rsidP="00D34023">
            <w:pPr>
              <w:jc w:val="center"/>
              <w:rPr>
                <w:rFonts w:ascii="Times New Roman" w:hAnsi="Times New Roman"/>
                <w:b/>
              </w:rPr>
            </w:pPr>
          </w:p>
        </w:tc>
        <w:tc>
          <w:tcPr>
            <w:tcW w:w="2510" w:type="dxa"/>
            <w:tcBorders>
              <w:top w:val="single" w:sz="4" w:space="0" w:color="auto"/>
              <w:left w:val="single" w:sz="4" w:space="0" w:color="auto"/>
              <w:bottom w:val="single" w:sz="4" w:space="0" w:color="auto"/>
              <w:right w:val="single" w:sz="4" w:space="0" w:color="auto"/>
            </w:tcBorders>
            <w:shd w:val="clear" w:color="auto" w:fill="auto"/>
            <w:hideMark/>
          </w:tcPr>
          <w:p w14:paraId="17A5C20E" w14:textId="77777777" w:rsidR="00DE3587" w:rsidRPr="00DE3587" w:rsidRDefault="00DE3587" w:rsidP="00D34023">
            <w:pPr>
              <w:jc w:val="center"/>
              <w:rPr>
                <w:rFonts w:ascii="Times New Roman" w:hAnsi="Times New Roman"/>
                <w:b/>
              </w:rPr>
            </w:pPr>
            <w:r w:rsidRPr="00DE3587">
              <w:rPr>
                <w:rFonts w:ascii="Times New Roman" w:hAnsi="Times New Roman"/>
                <w:b/>
              </w:rPr>
              <w:t>Васильківське РП</w:t>
            </w:r>
          </w:p>
        </w:tc>
        <w:tc>
          <w:tcPr>
            <w:tcW w:w="2495" w:type="dxa"/>
            <w:tcBorders>
              <w:top w:val="single" w:sz="4" w:space="0" w:color="auto"/>
              <w:left w:val="single" w:sz="4" w:space="0" w:color="auto"/>
              <w:bottom w:val="single" w:sz="4" w:space="0" w:color="auto"/>
              <w:right w:val="single" w:sz="4" w:space="0" w:color="auto"/>
            </w:tcBorders>
            <w:shd w:val="clear" w:color="auto" w:fill="auto"/>
            <w:hideMark/>
          </w:tcPr>
          <w:p w14:paraId="4D124B0F" w14:textId="77777777" w:rsidR="00DE3587" w:rsidRPr="00DE3587" w:rsidRDefault="00DE3587" w:rsidP="00D34023">
            <w:pPr>
              <w:jc w:val="center"/>
              <w:rPr>
                <w:rFonts w:ascii="Times New Roman" w:hAnsi="Times New Roman"/>
                <w:b/>
              </w:rPr>
            </w:pPr>
            <w:r w:rsidRPr="00DE3587">
              <w:rPr>
                <w:rFonts w:ascii="Times New Roman" w:hAnsi="Times New Roman"/>
                <w:b/>
              </w:rPr>
              <w:t>230017000</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14:paraId="51D64C39" w14:textId="77777777" w:rsidR="00DE3587" w:rsidRPr="00DE3587" w:rsidRDefault="00DE3587" w:rsidP="00D34023">
            <w:pPr>
              <w:jc w:val="center"/>
              <w:rPr>
                <w:rFonts w:ascii="Times New Roman" w:hAnsi="Times New Roman"/>
                <w:b/>
              </w:rPr>
            </w:pPr>
            <w:r w:rsidRPr="00DE3587">
              <w:rPr>
                <w:rFonts w:ascii="Times New Roman" w:hAnsi="Times New Roman"/>
                <w:b/>
              </w:rPr>
              <w:t>вуличне</w:t>
            </w:r>
          </w:p>
        </w:tc>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25371561" w14:textId="77777777" w:rsidR="00DE3587" w:rsidRPr="00DE3587" w:rsidRDefault="00DE3587" w:rsidP="00D34023">
            <w:pPr>
              <w:rPr>
                <w:rFonts w:ascii="Times New Roman" w:hAnsi="Times New Roman"/>
                <w:b/>
              </w:rPr>
            </w:pPr>
            <w:proofErr w:type="spellStart"/>
            <w:r w:rsidRPr="00DE3587">
              <w:rPr>
                <w:rFonts w:ascii="Times New Roman" w:hAnsi="Times New Roman"/>
              </w:rPr>
              <w:t>с.Ковалівка</w:t>
            </w:r>
            <w:proofErr w:type="spellEnd"/>
            <w:r w:rsidRPr="00DE3587">
              <w:rPr>
                <w:rFonts w:ascii="Times New Roman" w:hAnsi="Times New Roman"/>
              </w:rPr>
              <w:t xml:space="preserve">, 1 Травня КТП-804 62Z2982672801790 </w:t>
            </w:r>
          </w:p>
        </w:tc>
      </w:tr>
      <w:tr w:rsidR="00DE3587" w:rsidRPr="00DE3587" w14:paraId="15A43584" w14:textId="77777777" w:rsidTr="00D34023">
        <w:tc>
          <w:tcPr>
            <w:tcW w:w="518" w:type="dxa"/>
            <w:tcBorders>
              <w:top w:val="single" w:sz="4" w:space="0" w:color="auto"/>
              <w:left w:val="single" w:sz="4" w:space="0" w:color="auto"/>
              <w:bottom w:val="single" w:sz="4" w:space="0" w:color="auto"/>
              <w:right w:val="single" w:sz="4" w:space="0" w:color="auto"/>
            </w:tcBorders>
            <w:shd w:val="clear" w:color="auto" w:fill="auto"/>
            <w:hideMark/>
          </w:tcPr>
          <w:p w14:paraId="0E565467" w14:textId="77777777" w:rsidR="00DE3587" w:rsidRPr="00DE3587" w:rsidRDefault="00DE3587" w:rsidP="00D34023">
            <w:pPr>
              <w:jc w:val="center"/>
              <w:rPr>
                <w:rFonts w:ascii="Times New Roman" w:hAnsi="Times New Roman"/>
                <w:b/>
              </w:rPr>
            </w:pPr>
            <w:r w:rsidRPr="00DE3587">
              <w:rPr>
                <w:rFonts w:ascii="Times New Roman" w:hAnsi="Times New Roman"/>
                <w:b/>
              </w:rPr>
              <w:t>1</w:t>
            </w:r>
          </w:p>
        </w:tc>
        <w:tc>
          <w:tcPr>
            <w:tcW w:w="2510" w:type="dxa"/>
            <w:tcBorders>
              <w:top w:val="single" w:sz="4" w:space="0" w:color="auto"/>
              <w:left w:val="single" w:sz="4" w:space="0" w:color="auto"/>
              <w:bottom w:val="single" w:sz="4" w:space="0" w:color="auto"/>
              <w:right w:val="single" w:sz="4" w:space="0" w:color="auto"/>
            </w:tcBorders>
            <w:shd w:val="clear" w:color="auto" w:fill="auto"/>
            <w:hideMark/>
          </w:tcPr>
          <w:p w14:paraId="20F0B6B5" w14:textId="77777777" w:rsidR="00DE3587" w:rsidRPr="00DE3587" w:rsidRDefault="00DE3587" w:rsidP="00D34023">
            <w:pPr>
              <w:jc w:val="center"/>
              <w:rPr>
                <w:rFonts w:ascii="Times New Roman" w:hAnsi="Times New Roman"/>
                <w:b/>
              </w:rPr>
            </w:pPr>
            <w:r w:rsidRPr="00DE3587">
              <w:rPr>
                <w:rFonts w:ascii="Times New Roman" w:hAnsi="Times New Roman"/>
                <w:b/>
              </w:rPr>
              <w:t>Васильківське РП</w:t>
            </w:r>
          </w:p>
        </w:tc>
        <w:tc>
          <w:tcPr>
            <w:tcW w:w="2495" w:type="dxa"/>
            <w:tcBorders>
              <w:top w:val="single" w:sz="4" w:space="0" w:color="auto"/>
              <w:left w:val="single" w:sz="4" w:space="0" w:color="auto"/>
              <w:bottom w:val="single" w:sz="4" w:space="0" w:color="auto"/>
              <w:right w:val="single" w:sz="4" w:space="0" w:color="auto"/>
            </w:tcBorders>
            <w:shd w:val="clear" w:color="auto" w:fill="auto"/>
            <w:hideMark/>
          </w:tcPr>
          <w:p w14:paraId="4D9DF593" w14:textId="77777777" w:rsidR="00DE3587" w:rsidRPr="00DE3587" w:rsidRDefault="00DE3587" w:rsidP="00D34023">
            <w:pPr>
              <w:jc w:val="center"/>
              <w:rPr>
                <w:rFonts w:ascii="Times New Roman" w:hAnsi="Times New Roman"/>
                <w:b/>
              </w:rPr>
            </w:pPr>
            <w:r w:rsidRPr="00DE3587">
              <w:rPr>
                <w:rFonts w:ascii="Times New Roman" w:hAnsi="Times New Roman"/>
                <w:b/>
              </w:rPr>
              <w:t>230017000</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14:paraId="3FE2EE9B" w14:textId="77777777" w:rsidR="00DE3587" w:rsidRPr="00DE3587" w:rsidRDefault="00DE3587" w:rsidP="00D34023">
            <w:pPr>
              <w:jc w:val="center"/>
              <w:rPr>
                <w:rFonts w:ascii="Times New Roman" w:hAnsi="Times New Roman"/>
                <w:b/>
              </w:rPr>
            </w:pPr>
            <w:r w:rsidRPr="00DE3587">
              <w:rPr>
                <w:rFonts w:ascii="Times New Roman" w:hAnsi="Times New Roman"/>
                <w:b/>
              </w:rPr>
              <w:t>вуличне</w:t>
            </w:r>
          </w:p>
        </w:tc>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7FE880DA" w14:textId="77777777" w:rsidR="00DE3587" w:rsidRPr="00DE3587" w:rsidRDefault="00DE3587" w:rsidP="00D34023">
            <w:pPr>
              <w:rPr>
                <w:rFonts w:ascii="Times New Roman" w:hAnsi="Times New Roman"/>
                <w:b/>
              </w:rPr>
            </w:pPr>
            <w:r w:rsidRPr="00DE3587">
              <w:rPr>
                <w:rFonts w:ascii="Times New Roman" w:hAnsi="Times New Roman"/>
              </w:rPr>
              <w:t xml:space="preserve"> </w:t>
            </w:r>
            <w:proofErr w:type="spellStart"/>
            <w:r w:rsidRPr="00DE3587">
              <w:rPr>
                <w:rFonts w:ascii="Times New Roman" w:hAnsi="Times New Roman"/>
              </w:rPr>
              <w:t>с.Ковалівка</w:t>
            </w:r>
            <w:proofErr w:type="spellEnd"/>
            <w:r w:rsidRPr="00DE3587">
              <w:rPr>
                <w:rFonts w:ascii="Times New Roman" w:hAnsi="Times New Roman"/>
              </w:rPr>
              <w:t xml:space="preserve">, Дачна КТП-1071 62Z1857271604129 </w:t>
            </w:r>
          </w:p>
        </w:tc>
      </w:tr>
      <w:tr w:rsidR="00DE3587" w:rsidRPr="00DE3587" w14:paraId="78D9FFDE" w14:textId="77777777" w:rsidTr="00D34023">
        <w:tc>
          <w:tcPr>
            <w:tcW w:w="518" w:type="dxa"/>
            <w:tcBorders>
              <w:top w:val="single" w:sz="4" w:space="0" w:color="auto"/>
              <w:left w:val="single" w:sz="4" w:space="0" w:color="auto"/>
              <w:bottom w:val="single" w:sz="4" w:space="0" w:color="auto"/>
              <w:right w:val="single" w:sz="4" w:space="0" w:color="auto"/>
            </w:tcBorders>
            <w:shd w:val="clear" w:color="auto" w:fill="auto"/>
            <w:hideMark/>
          </w:tcPr>
          <w:p w14:paraId="57A5C86B" w14:textId="77777777" w:rsidR="00DE3587" w:rsidRPr="00DE3587" w:rsidRDefault="00DE3587" w:rsidP="00D34023">
            <w:pPr>
              <w:jc w:val="center"/>
              <w:rPr>
                <w:rFonts w:ascii="Times New Roman" w:hAnsi="Times New Roman"/>
                <w:b/>
              </w:rPr>
            </w:pPr>
            <w:r w:rsidRPr="00DE3587">
              <w:rPr>
                <w:rFonts w:ascii="Times New Roman" w:hAnsi="Times New Roman"/>
                <w:b/>
              </w:rPr>
              <w:t>2</w:t>
            </w:r>
          </w:p>
        </w:tc>
        <w:tc>
          <w:tcPr>
            <w:tcW w:w="2510" w:type="dxa"/>
            <w:tcBorders>
              <w:top w:val="single" w:sz="4" w:space="0" w:color="auto"/>
              <w:left w:val="single" w:sz="4" w:space="0" w:color="auto"/>
              <w:bottom w:val="single" w:sz="4" w:space="0" w:color="auto"/>
              <w:right w:val="single" w:sz="4" w:space="0" w:color="auto"/>
            </w:tcBorders>
            <w:shd w:val="clear" w:color="auto" w:fill="auto"/>
            <w:hideMark/>
          </w:tcPr>
          <w:p w14:paraId="0E0684F2" w14:textId="77777777" w:rsidR="00DE3587" w:rsidRPr="00DE3587" w:rsidRDefault="00DE3587" w:rsidP="00D34023">
            <w:pPr>
              <w:jc w:val="center"/>
              <w:rPr>
                <w:rFonts w:ascii="Times New Roman" w:hAnsi="Times New Roman"/>
                <w:b/>
              </w:rPr>
            </w:pPr>
            <w:r w:rsidRPr="00DE3587">
              <w:rPr>
                <w:rFonts w:ascii="Times New Roman" w:hAnsi="Times New Roman"/>
                <w:b/>
              </w:rPr>
              <w:t>Васильківське РП</w:t>
            </w:r>
          </w:p>
        </w:tc>
        <w:tc>
          <w:tcPr>
            <w:tcW w:w="2495" w:type="dxa"/>
            <w:tcBorders>
              <w:top w:val="single" w:sz="4" w:space="0" w:color="auto"/>
              <w:left w:val="single" w:sz="4" w:space="0" w:color="auto"/>
              <w:bottom w:val="single" w:sz="4" w:space="0" w:color="auto"/>
              <w:right w:val="single" w:sz="4" w:space="0" w:color="auto"/>
            </w:tcBorders>
            <w:shd w:val="clear" w:color="auto" w:fill="auto"/>
            <w:hideMark/>
          </w:tcPr>
          <w:p w14:paraId="2B26E3C0" w14:textId="77777777" w:rsidR="00DE3587" w:rsidRPr="00DE3587" w:rsidRDefault="00DE3587" w:rsidP="00D34023">
            <w:pPr>
              <w:jc w:val="center"/>
              <w:rPr>
                <w:rFonts w:ascii="Times New Roman" w:hAnsi="Times New Roman"/>
                <w:b/>
              </w:rPr>
            </w:pPr>
            <w:r w:rsidRPr="00DE3587">
              <w:rPr>
                <w:rFonts w:ascii="Times New Roman" w:hAnsi="Times New Roman"/>
                <w:b/>
              </w:rPr>
              <w:t>230017000</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14:paraId="0DFBFA32" w14:textId="77777777" w:rsidR="00DE3587" w:rsidRPr="00DE3587" w:rsidRDefault="00DE3587" w:rsidP="00D34023">
            <w:pPr>
              <w:jc w:val="center"/>
              <w:rPr>
                <w:rFonts w:ascii="Times New Roman" w:hAnsi="Times New Roman"/>
                <w:b/>
              </w:rPr>
            </w:pPr>
            <w:r w:rsidRPr="00DE3587">
              <w:rPr>
                <w:rFonts w:ascii="Times New Roman" w:hAnsi="Times New Roman"/>
                <w:b/>
              </w:rPr>
              <w:t>вуличне</w:t>
            </w:r>
          </w:p>
        </w:tc>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16BA018B" w14:textId="77777777" w:rsidR="00DE3587" w:rsidRPr="00DE3587" w:rsidRDefault="00DE3587" w:rsidP="00D34023">
            <w:pPr>
              <w:rPr>
                <w:rFonts w:ascii="Times New Roman" w:hAnsi="Times New Roman"/>
                <w:b/>
              </w:rPr>
            </w:pPr>
            <w:r w:rsidRPr="00DE3587">
              <w:rPr>
                <w:rFonts w:ascii="Times New Roman" w:hAnsi="Times New Roman"/>
              </w:rPr>
              <w:t xml:space="preserve"> с. Ковалівка, Кільцева ТП-399 62Z7113452145473 </w:t>
            </w:r>
          </w:p>
        </w:tc>
      </w:tr>
      <w:tr w:rsidR="00DE3587" w:rsidRPr="00DE3587" w14:paraId="053EE341" w14:textId="77777777" w:rsidTr="00D34023">
        <w:tc>
          <w:tcPr>
            <w:tcW w:w="518" w:type="dxa"/>
            <w:tcBorders>
              <w:top w:val="single" w:sz="4" w:space="0" w:color="auto"/>
              <w:left w:val="single" w:sz="4" w:space="0" w:color="auto"/>
              <w:bottom w:val="single" w:sz="4" w:space="0" w:color="auto"/>
              <w:right w:val="single" w:sz="4" w:space="0" w:color="auto"/>
            </w:tcBorders>
            <w:shd w:val="clear" w:color="auto" w:fill="auto"/>
            <w:hideMark/>
          </w:tcPr>
          <w:p w14:paraId="5E39E7B3" w14:textId="77777777" w:rsidR="00DE3587" w:rsidRPr="00DE3587" w:rsidRDefault="00DE3587" w:rsidP="00D34023">
            <w:pPr>
              <w:jc w:val="center"/>
              <w:rPr>
                <w:rFonts w:ascii="Times New Roman" w:hAnsi="Times New Roman"/>
                <w:b/>
              </w:rPr>
            </w:pPr>
            <w:r w:rsidRPr="00DE3587">
              <w:rPr>
                <w:rFonts w:ascii="Times New Roman" w:hAnsi="Times New Roman"/>
                <w:b/>
              </w:rPr>
              <w:t>3</w:t>
            </w:r>
          </w:p>
        </w:tc>
        <w:tc>
          <w:tcPr>
            <w:tcW w:w="2510" w:type="dxa"/>
            <w:tcBorders>
              <w:top w:val="single" w:sz="4" w:space="0" w:color="auto"/>
              <w:left w:val="single" w:sz="4" w:space="0" w:color="auto"/>
              <w:bottom w:val="single" w:sz="4" w:space="0" w:color="auto"/>
              <w:right w:val="single" w:sz="4" w:space="0" w:color="auto"/>
            </w:tcBorders>
            <w:shd w:val="clear" w:color="auto" w:fill="auto"/>
            <w:hideMark/>
          </w:tcPr>
          <w:p w14:paraId="6E7AA833" w14:textId="77777777" w:rsidR="00DE3587" w:rsidRPr="00DE3587" w:rsidRDefault="00DE3587" w:rsidP="00D34023">
            <w:pPr>
              <w:jc w:val="center"/>
              <w:rPr>
                <w:rFonts w:ascii="Times New Roman" w:hAnsi="Times New Roman"/>
                <w:b/>
              </w:rPr>
            </w:pPr>
            <w:r w:rsidRPr="00DE3587">
              <w:rPr>
                <w:rFonts w:ascii="Times New Roman" w:hAnsi="Times New Roman"/>
                <w:b/>
              </w:rPr>
              <w:t>Васильківське РП</w:t>
            </w:r>
          </w:p>
        </w:tc>
        <w:tc>
          <w:tcPr>
            <w:tcW w:w="2495" w:type="dxa"/>
            <w:tcBorders>
              <w:top w:val="single" w:sz="4" w:space="0" w:color="auto"/>
              <w:left w:val="single" w:sz="4" w:space="0" w:color="auto"/>
              <w:bottom w:val="single" w:sz="4" w:space="0" w:color="auto"/>
              <w:right w:val="single" w:sz="4" w:space="0" w:color="auto"/>
            </w:tcBorders>
            <w:shd w:val="clear" w:color="auto" w:fill="auto"/>
            <w:hideMark/>
          </w:tcPr>
          <w:p w14:paraId="72939520" w14:textId="77777777" w:rsidR="00DE3587" w:rsidRPr="00DE3587" w:rsidRDefault="00DE3587" w:rsidP="00D34023">
            <w:pPr>
              <w:jc w:val="center"/>
              <w:rPr>
                <w:rFonts w:ascii="Times New Roman" w:hAnsi="Times New Roman"/>
                <w:b/>
              </w:rPr>
            </w:pPr>
            <w:r w:rsidRPr="00DE3587">
              <w:rPr>
                <w:rFonts w:ascii="Times New Roman" w:hAnsi="Times New Roman"/>
                <w:b/>
              </w:rPr>
              <w:t>230017000</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14:paraId="22CCDC58" w14:textId="77777777" w:rsidR="00DE3587" w:rsidRPr="00DE3587" w:rsidRDefault="00DE3587" w:rsidP="00D34023">
            <w:pPr>
              <w:jc w:val="center"/>
              <w:rPr>
                <w:rFonts w:ascii="Times New Roman" w:hAnsi="Times New Roman"/>
                <w:b/>
              </w:rPr>
            </w:pPr>
            <w:r w:rsidRPr="00DE3587">
              <w:rPr>
                <w:rFonts w:ascii="Times New Roman" w:hAnsi="Times New Roman"/>
                <w:b/>
              </w:rPr>
              <w:t>вуличне</w:t>
            </w:r>
          </w:p>
        </w:tc>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282DEF37" w14:textId="77777777" w:rsidR="00DE3587" w:rsidRPr="00DE3587" w:rsidRDefault="00DE3587" w:rsidP="00D34023">
            <w:pPr>
              <w:rPr>
                <w:rFonts w:ascii="Times New Roman" w:hAnsi="Times New Roman"/>
                <w:b/>
              </w:rPr>
            </w:pPr>
            <w:r w:rsidRPr="00DE3587">
              <w:rPr>
                <w:rFonts w:ascii="Times New Roman" w:hAnsi="Times New Roman"/>
              </w:rPr>
              <w:t xml:space="preserve"> </w:t>
            </w:r>
            <w:proofErr w:type="spellStart"/>
            <w:r w:rsidRPr="00DE3587">
              <w:rPr>
                <w:rFonts w:ascii="Times New Roman" w:hAnsi="Times New Roman"/>
              </w:rPr>
              <w:t>с.Ковалівка</w:t>
            </w:r>
            <w:proofErr w:type="spellEnd"/>
            <w:r w:rsidRPr="00DE3587">
              <w:rPr>
                <w:rFonts w:ascii="Times New Roman" w:hAnsi="Times New Roman"/>
              </w:rPr>
              <w:t xml:space="preserve">, Дачна ТП-490 62Z6656706362386 </w:t>
            </w:r>
          </w:p>
        </w:tc>
      </w:tr>
      <w:tr w:rsidR="00DE3587" w:rsidRPr="00DE3587" w14:paraId="15ACC728" w14:textId="77777777" w:rsidTr="00D34023">
        <w:tc>
          <w:tcPr>
            <w:tcW w:w="518" w:type="dxa"/>
            <w:tcBorders>
              <w:top w:val="single" w:sz="4" w:space="0" w:color="auto"/>
              <w:left w:val="single" w:sz="4" w:space="0" w:color="auto"/>
              <w:bottom w:val="single" w:sz="4" w:space="0" w:color="auto"/>
              <w:right w:val="single" w:sz="4" w:space="0" w:color="auto"/>
            </w:tcBorders>
            <w:shd w:val="clear" w:color="auto" w:fill="auto"/>
            <w:hideMark/>
          </w:tcPr>
          <w:p w14:paraId="58A0F906" w14:textId="77777777" w:rsidR="00DE3587" w:rsidRPr="00DE3587" w:rsidRDefault="00DE3587" w:rsidP="00D34023">
            <w:pPr>
              <w:jc w:val="center"/>
              <w:rPr>
                <w:rFonts w:ascii="Times New Roman" w:hAnsi="Times New Roman"/>
                <w:b/>
              </w:rPr>
            </w:pPr>
            <w:r w:rsidRPr="00DE3587">
              <w:rPr>
                <w:rFonts w:ascii="Times New Roman" w:hAnsi="Times New Roman"/>
                <w:b/>
              </w:rPr>
              <w:t>4</w:t>
            </w:r>
          </w:p>
        </w:tc>
        <w:tc>
          <w:tcPr>
            <w:tcW w:w="2510" w:type="dxa"/>
            <w:tcBorders>
              <w:top w:val="single" w:sz="4" w:space="0" w:color="auto"/>
              <w:left w:val="single" w:sz="4" w:space="0" w:color="auto"/>
              <w:bottom w:val="single" w:sz="4" w:space="0" w:color="auto"/>
              <w:right w:val="single" w:sz="4" w:space="0" w:color="auto"/>
            </w:tcBorders>
            <w:shd w:val="clear" w:color="auto" w:fill="auto"/>
            <w:hideMark/>
          </w:tcPr>
          <w:p w14:paraId="327E2ECD" w14:textId="77777777" w:rsidR="00DE3587" w:rsidRPr="00DE3587" w:rsidRDefault="00DE3587" w:rsidP="00D34023">
            <w:pPr>
              <w:jc w:val="center"/>
              <w:rPr>
                <w:rFonts w:ascii="Times New Roman" w:hAnsi="Times New Roman"/>
                <w:b/>
              </w:rPr>
            </w:pPr>
            <w:r w:rsidRPr="00DE3587">
              <w:rPr>
                <w:rFonts w:ascii="Times New Roman" w:hAnsi="Times New Roman"/>
                <w:b/>
              </w:rPr>
              <w:t>Васильківське РП</w:t>
            </w:r>
          </w:p>
        </w:tc>
        <w:tc>
          <w:tcPr>
            <w:tcW w:w="2495" w:type="dxa"/>
            <w:tcBorders>
              <w:top w:val="single" w:sz="4" w:space="0" w:color="auto"/>
              <w:left w:val="single" w:sz="4" w:space="0" w:color="auto"/>
              <w:bottom w:val="single" w:sz="4" w:space="0" w:color="auto"/>
              <w:right w:val="single" w:sz="4" w:space="0" w:color="auto"/>
            </w:tcBorders>
            <w:shd w:val="clear" w:color="auto" w:fill="auto"/>
            <w:hideMark/>
          </w:tcPr>
          <w:p w14:paraId="2DD63D39" w14:textId="77777777" w:rsidR="00DE3587" w:rsidRPr="00DE3587" w:rsidRDefault="00DE3587" w:rsidP="00D34023">
            <w:pPr>
              <w:jc w:val="center"/>
              <w:rPr>
                <w:rFonts w:ascii="Times New Roman" w:hAnsi="Times New Roman"/>
                <w:b/>
              </w:rPr>
            </w:pPr>
            <w:r w:rsidRPr="00DE3587">
              <w:rPr>
                <w:rFonts w:ascii="Times New Roman" w:hAnsi="Times New Roman"/>
                <w:b/>
              </w:rPr>
              <w:t>230017000</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14:paraId="0EF789E1" w14:textId="77777777" w:rsidR="00DE3587" w:rsidRPr="00DE3587" w:rsidRDefault="00DE3587" w:rsidP="00D34023">
            <w:pPr>
              <w:jc w:val="center"/>
              <w:rPr>
                <w:rFonts w:ascii="Times New Roman" w:hAnsi="Times New Roman"/>
                <w:b/>
              </w:rPr>
            </w:pPr>
            <w:r w:rsidRPr="00DE3587">
              <w:rPr>
                <w:rFonts w:ascii="Times New Roman" w:hAnsi="Times New Roman"/>
                <w:b/>
              </w:rPr>
              <w:t>вуличне</w:t>
            </w:r>
          </w:p>
        </w:tc>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49712BDE" w14:textId="77777777" w:rsidR="00DE3587" w:rsidRPr="00DE3587" w:rsidRDefault="00DE3587" w:rsidP="00D34023">
            <w:pPr>
              <w:rPr>
                <w:rFonts w:ascii="Times New Roman" w:hAnsi="Times New Roman"/>
                <w:b/>
              </w:rPr>
            </w:pPr>
            <w:r w:rsidRPr="00DE3587">
              <w:rPr>
                <w:rFonts w:ascii="Times New Roman" w:hAnsi="Times New Roman"/>
              </w:rPr>
              <w:t xml:space="preserve"> </w:t>
            </w:r>
            <w:proofErr w:type="spellStart"/>
            <w:r w:rsidRPr="00DE3587">
              <w:rPr>
                <w:rFonts w:ascii="Times New Roman" w:hAnsi="Times New Roman"/>
              </w:rPr>
              <w:t>с.Ковалівка</w:t>
            </w:r>
            <w:proofErr w:type="spellEnd"/>
            <w:r w:rsidRPr="00DE3587">
              <w:rPr>
                <w:rFonts w:ascii="Times New Roman" w:hAnsi="Times New Roman"/>
              </w:rPr>
              <w:t xml:space="preserve">, Гагаріна ТП-495 6Z21727469476579 </w:t>
            </w:r>
          </w:p>
        </w:tc>
      </w:tr>
      <w:tr w:rsidR="00DE3587" w:rsidRPr="00DE3587" w14:paraId="370CED61" w14:textId="77777777" w:rsidTr="00D34023">
        <w:tc>
          <w:tcPr>
            <w:tcW w:w="518" w:type="dxa"/>
            <w:tcBorders>
              <w:top w:val="single" w:sz="4" w:space="0" w:color="auto"/>
              <w:left w:val="single" w:sz="4" w:space="0" w:color="auto"/>
              <w:bottom w:val="single" w:sz="4" w:space="0" w:color="auto"/>
              <w:right w:val="single" w:sz="4" w:space="0" w:color="auto"/>
            </w:tcBorders>
            <w:shd w:val="clear" w:color="auto" w:fill="auto"/>
            <w:hideMark/>
          </w:tcPr>
          <w:p w14:paraId="20610567" w14:textId="77777777" w:rsidR="00DE3587" w:rsidRPr="00DE3587" w:rsidRDefault="00DE3587" w:rsidP="00D34023">
            <w:pPr>
              <w:jc w:val="center"/>
              <w:rPr>
                <w:rFonts w:ascii="Times New Roman" w:hAnsi="Times New Roman"/>
                <w:b/>
              </w:rPr>
            </w:pPr>
            <w:r w:rsidRPr="00DE3587">
              <w:rPr>
                <w:rFonts w:ascii="Times New Roman" w:hAnsi="Times New Roman"/>
                <w:b/>
              </w:rPr>
              <w:t>5</w:t>
            </w:r>
          </w:p>
        </w:tc>
        <w:tc>
          <w:tcPr>
            <w:tcW w:w="2510" w:type="dxa"/>
            <w:tcBorders>
              <w:top w:val="single" w:sz="4" w:space="0" w:color="auto"/>
              <w:left w:val="single" w:sz="4" w:space="0" w:color="auto"/>
              <w:bottom w:val="single" w:sz="4" w:space="0" w:color="auto"/>
              <w:right w:val="single" w:sz="4" w:space="0" w:color="auto"/>
            </w:tcBorders>
            <w:shd w:val="clear" w:color="auto" w:fill="auto"/>
            <w:hideMark/>
          </w:tcPr>
          <w:p w14:paraId="4518F8EA" w14:textId="77777777" w:rsidR="00DE3587" w:rsidRPr="00DE3587" w:rsidRDefault="00DE3587" w:rsidP="00D34023">
            <w:pPr>
              <w:jc w:val="center"/>
              <w:rPr>
                <w:rFonts w:ascii="Times New Roman" w:hAnsi="Times New Roman"/>
                <w:b/>
              </w:rPr>
            </w:pPr>
            <w:r w:rsidRPr="00DE3587">
              <w:rPr>
                <w:rFonts w:ascii="Times New Roman" w:hAnsi="Times New Roman"/>
                <w:b/>
              </w:rPr>
              <w:t>Васильківське РП</w:t>
            </w:r>
          </w:p>
        </w:tc>
        <w:tc>
          <w:tcPr>
            <w:tcW w:w="2495" w:type="dxa"/>
            <w:tcBorders>
              <w:top w:val="single" w:sz="4" w:space="0" w:color="auto"/>
              <w:left w:val="single" w:sz="4" w:space="0" w:color="auto"/>
              <w:bottom w:val="single" w:sz="4" w:space="0" w:color="auto"/>
              <w:right w:val="single" w:sz="4" w:space="0" w:color="auto"/>
            </w:tcBorders>
            <w:shd w:val="clear" w:color="auto" w:fill="auto"/>
            <w:hideMark/>
          </w:tcPr>
          <w:p w14:paraId="6A120132" w14:textId="77777777" w:rsidR="00DE3587" w:rsidRPr="00DE3587" w:rsidRDefault="00DE3587" w:rsidP="00D34023">
            <w:pPr>
              <w:jc w:val="center"/>
              <w:rPr>
                <w:rFonts w:ascii="Times New Roman" w:hAnsi="Times New Roman"/>
                <w:b/>
              </w:rPr>
            </w:pPr>
            <w:r w:rsidRPr="00DE3587">
              <w:rPr>
                <w:rFonts w:ascii="Times New Roman" w:hAnsi="Times New Roman"/>
                <w:b/>
              </w:rPr>
              <w:t>230017000</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14:paraId="4FC4D359" w14:textId="77777777" w:rsidR="00DE3587" w:rsidRPr="00DE3587" w:rsidRDefault="00DE3587" w:rsidP="00D34023">
            <w:pPr>
              <w:jc w:val="center"/>
              <w:rPr>
                <w:rFonts w:ascii="Times New Roman" w:hAnsi="Times New Roman"/>
                <w:b/>
              </w:rPr>
            </w:pPr>
            <w:r w:rsidRPr="00DE3587">
              <w:rPr>
                <w:rFonts w:ascii="Times New Roman" w:hAnsi="Times New Roman"/>
                <w:b/>
              </w:rPr>
              <w:t>вуличне</w:t>
            </w:r>
          </w:p>
        </w:tc>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4CECE4A8" w14:textId="77777777" w:rsidR="00DE3587" w:rsidRPr="00DE3587" w:rsidRDefault="00DE3587" w:rsidP="00D34023">
            <w:pPr>
              <w:rPr>
                <w:rFonts w:ascii="Times New Roman" w:hAnsi="Times New Roman"/>
                <w:b/>
              </w:rPr>
            </w:pPr>
            <w:r w:rsidRPr="00DE3587">
              <w:rPr>
                <w:rFonts w:ascii="Times New Roman" w:hAnsi="Times New Roman"/>
              </w:rPr>
              <w:t xml:space="preserve"> </w:t>
            </w:r>
            <w:proofErr w:type="spellStart"/>
            <w:r w:rsidRPr="00DE3587">
              <w:rPr>
                <w:rFonts w:ascii="Times New Roman" w:hAnsi="Times New Roman"/>
              </w:rPr>
              <w:t>с.Ковалівка</w:t>
            </w:r>
            <w:proofErr w:type="spellEnd"/>
            <w:r w:rsidRPr="00DE3587">
              <w:rPr>
                <w:rFonts w:ascii="Times New Roman" w:hAnsi="Times New Roman"/>
              </w:rPr>
              <w:t xml:space="preserve">, Фастівська ТП-383 62Z3722537517586 </w:t>
            </w:r>
          </w:p>
        </w:tc>
      </w:tr>
      <w:tr w:rsidR="00DE3587" w:rsidRPr="00DE3587" w14:paraId="28CFBDEB" w14:textId="77777777" w:rsidTr="00D34023">
        <w:tc>
          <w:tcPr>
            <w:tcW w:w="518" w:type="dxa"/>
            <w:tcBorders>
              <w:top w:val="single" w:sz="4" w:space="0" w:color="auto"/>
              <w:left w:val="single" w:sz="4" w:space="0" w:color="auto"/>
              <w:bottom w:val="single" w:sz="4" w:space="0" w:color="auto"/>
              <w:right w:val="single" w:sz="4" w:space="0" w:color="auto"/>
            </w:tcBorders>
            <w:shd w:val="clear" w:color="auto" w:fill="auto"/>
            <w:hideMark/>
          </w:tcPr>
          <w:p w14:paraId="05FB6EBE" w14:textId="77777777" w:rsidR="00DE3587" w:rsidRPr="00DE3587" w:rsidRDefault="00DE3587" w:rsidP="00D34023">
            <w:pPr>
              <w:jc w:val="center"/>
              <w:rPr>
                <w:rFonts w:ascii="Times New Roman" w:hAnsi="Times New Roman"/>
                <w:b/>
              </w:rPr>
            </w:pPr>
            <w:r w:rsidRPr="00DE3587">
              <w:rPr>
                <w:rFonts w:ascii="Times New Roman" w:hAnsi="Times New Roman"/>
                <w:b/>
              </w:rPr>
              <w:t>6</w:t>
            </w:r>
          </w:p>
        </w:tc>
        <w:tc>
          <w:tcPr>
            <w:tcW w:w="2510" w:type="dxa"/>
            <w:tcBorders>
              <w:top w:val="single" w:sz="4" w:space="0" w:color="auto"/>
              <w:left w:val="single" w:sz="4" w:space="0" w:color="auto"/>
              <w:bottom w:val="single" w:sz="4" w:space="0" w:color="auto"/>
              <w:right w:val="single" w:sz="4" w:space="0" w:color="auto"/>
            </w:tcBorders>
            <w:shd w:val="clear" w:color="auto" w:fill="auto"/>
            <w:hideMark/>
          </w:tcPr>
          <w:p w14:paraId="19D433F6" w14:textId="77777777" w:rsidR="00DE3587" w:rsidRPr="00DE3587" w:rsidRDefault="00DE3587" w:rsidP="00D34023">
            <w:pPr>
              <w:jc w:val="center"/>
              <w:rPr>
                <w:rFonts w:ascii="Times New Roman" w:hAnsi="Times New Roman"/>
                <w:b/>
              </w:rPr>
            </w:pPr>
            <w:r w:rsidRPr="00DE3587">
              <w:rPr>
                <w:rFonts w:ascii="Times New Roman" w:hAnsi="Times New Roman"/>
                <w:b/>
              </w:rPr>
              <w:t>Васильківське РП</w:t>
            </w:r>
          </w:p>
        </w:tc>
        <w:tc>
          <w:tcPr>
            <w:tcW w:w="2495" w:type="dxa"/>
            <w:tcBorders>
              <w:top w:val="single" w:sz="4" w:space="0" w:color="auto"/>
              <w:left w:val="single" w:sz="4" w:space="0" w:color="auto"/>
              <w:bottom w:val="single" w:sz="4" w:space="0" w:color="auto"/>
              <w:right w:val="single" w:sz="4" w:space="0" w:color="auto"/>
            </w:tcBorders>
            <w:shd w:val="clear" w:color="auto" w:fill="auto"/>
            <w:hideMark/>
          </w:tcPr>
          <w:p w14:paraId="7CDA1C09" w14:textId="77777777" w:rsidR="00DE3587" w:rsidRPr="00DE3587" w:rsidRDefault="00DE3587" w:rsidP="00D34023">
            <w:pPr>
              <w:jc w:val="center"/>
              <w:rPr>
                <w:rFonts w:ascii="Times New Roman" w:hAnsi="Times New Roman"/>
                <w:b/>
              </w:rPr>
            </w:pPr>
            <w:r w:rsidRPr="00DE3587">
              <w:rPr>
                <w:rFonts w:ascii="Times New Roman" w:hAnsi="Times New Roman"/>
                <w:b/>
              </w:rPr>
              <w:t>230017000</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14:paraId="567283E6" w14:textId="77777777" w:rsidR="00DE3587" w:rsidRPr="00DE3587" w:rsidRDefault="00DE3587" w:rsidP="00D34023">
            <w:pPr>
              <w:jc w:val="center"/>
              <w:rPr>
                <w:rFonts w:ascii="Times New Roman" w:hAnsi="Times New Roman"/>
                <w:b/>
              </w:rPr>
            </w:pPr>
            <w:r w:rsidRPr="00DE3587">
              <w:rPr>
                <w:rFonts w:ascii="Times New Roman" w:hAnsi="Times New Roman"/>
                <w:b/>
              </w:rPr>
              <w:t>вуличне</w:t>
            </w:r>
          </w:p>
        </w:tc>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023AE780" w14:textId="77777777" w:rsidR="00DE3587" w:rsidRPr="00DE3587" w:rsidRDefault="00DE3587" w:rsidP="00D34023">
            <w:pPr>
              <w:rPr>
                <w:rFonts w:ascii="Times New Roman" w:hAnsi="Times New Roman"/>
                <w:b/>
              </w:rPr>
            </w:pPr>
            <w:r w:rsidRPr="00DE3587">
              <w:rPr>
                <w:rFonts w:ascii="Times New Roman" w:hAnsi="Times New Roman"/>
              </w:rPr>
              <w:t xml:space="preserve"> </w:t>
            </w:r>
            <w:proofErr w:type="spellStart"/>
            <w:r w:rsidRPr="00DE3587">
              <w:rPr>
                <w:rFonts w:ascii="Times New Roman" w:hAnsi="Times New Roman"/>
              </w:rPr>
              <w:t>с.Ковалівка</w:t>
            </w:r>
            <w:proofErr w:type="spellEnd"/>
            <w:r w:rsidRPr="00DE3587">
              <w:rPr>
                <w:rFonts w:ascii="Times New Roman" w:hAnsi="Times New Roman"/>
              </w:rPr>
              <w:t xml:space="preserve">, Колгоспна ТП - 667 62Z6603484610389 </w:t>
            </w:r>
          </w:p>
        </w:tc>
      </w:tr>
      <w:tr w:rsidR="00DE3587" w:rsidRPr="00DE3587" w14:paraId="042293E6" w14:textId="77777777" w:rsidTr="00D34023">
        <w:tc>
          <w:tcPr>
            <w:tcW w:w="518" w:type="dxa"/>
            <w:tcBorders>
              <w:top w:val="single" w:sz="4" w:space="0" w:color="auto"/>
              <w:left w:val="single" w:sz="4" w:space="0" w:color="auto"/>
              <w:bottom w:val="single" w:sz="4" w:space="0" w:color="auto"/>
              <w:right w:val="single" w:sz="4" w:space="0" w:color="auto"/>
            </w:tcBorders>
            <w:shd w:val="clear" w:color="auto" w:fill="auto"/>
            <w:hideMark/>
          </w:tcPr>
          <w:p w14:paraId="44B59E7D" w14:textId="77777777" w:rsidR="00DE3587" w:rsidRPr="00DE3587" w:rsidRDefault="00DE3587" w:rsidP="00D34023">
            <w:pPr>
              <w:jc w:val="center"/>
              <w:rPr>
                <w:rFonts w:ascii="Times New Roman" w:hAnsi="Times New Roman"/>
                <w:b/>
              </w:rPr>
            </w:pPr>
            <w:r w:rsidRPr="00DE3587">
              <w:rPr>
                <w:rFonts w:ascii="Times New Roman" w:hAnsi="Times New Roman"/>
                <w:b/>
              </w:rPr>
              <w:t>7</w:t>
            </w:r>
          </w:p>
        </w:tc>
        <w:tc>
          <w:tcPr>
            <w:tcW w:w="2510" w:type="dxa"/>
            <w:tcBorders>
              <w:top w:val="single" w:sz="4" w:space="0" w:color="auto"/>
              <w:left w:val="single" w:sz="4" w:space="0" w:color="auto"/>
              <w:bottom w:val="single" w:sz="4" w:space="0" w:color="auto"/>
              <w:right w:val="single" w:sz="4" w:space="0" w:color="auto"/>
            </w:tcBorders>
            <w:shd w:val="clear" w:color="auto" w:fill="auto"/>
            <w:hideMark/>
          </w:tcPr>
          <w:p w14:paraId="068E0225" w14:textId="77777777" w:rsidR="00DE3587" w:rsidRPr="00DE3587" w:rsidRDefault="00DE3587" w:rsidP="00D34023">
            <w:pPr>
              <w:jc w:val="center"/>
              <w:rPr>
                <w:rFonts w:ascii="Times New Roman" w:hAnsi="Times New Roman"/>
                <w:b/>
              </w:rPr>
            </w:pPr>
            <w:r w:rsidRPr="00DE3587">
              <w:rPr>
                <w:rFonts w:ascii="Times New Roman" w:hAnsi="Times New Roman"/>
                <w:b/>
              </w:rPr>
              <w:t>Васильківське РП</w:t>
            </w:r>
          </w:p>
        </w:tc>
        <w:tc>
          <w:tcPr>
            <w:tcW w:w="2495" w:type="dxa"/>
            <w:tcBorders>
              <w:top w:val="single" w:sz="4" w:space="0" w:color="auto"/>
              <w:left w:val="single" w:sz="4" w:space="0" w:color="auto"/>
              <w:bottom w:val="single" w:sz="4" w:space="0" w:color="auto"/>
              <w:right w:val="single" w:sz="4" w:space="0" w:color="auto"/>
            </w:tcBorders>
            <w:shd w:val="clear" w:color="auto" w:fill="auto"/>
            <w:hideMark/>
          </w:tcPr>
          <w:p w14:paraId="10F50C07" w14:textId="77777777" w:rsidR="00DE3587" w:rsidRPr="00DE3587" w:rsidRDefault="00DE3587" w:rsidP="00D34023">
            <w:pPr>
              <w:jc w:val="center"/>
              <w:rPr>
                <w:rFonts w:ascii="Times New Roman" w:hAnsi="Times New Roman"/>
                <w:b/>
              </w:rPr>
            </w:pPr>
            <w:r w:rsidRPr="00DE3587">
              <w:rPr>
                <w:rFonts w:ascii="Times New Roman" w:hAnsi="Times New Roman"/>
                <w:b/>
              </w:rPr>
              <w:t>230017000</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14:paraId="23DB2011" w14:textId="77777777" w:rsidR="00DE3587" w:rsidRPr="00DE3587" w:rsidRDefault="00DE3587" w:rsidP="00D34023">
            <w:pPr>
              <w:jc w:val="center"/>
              <w:rPr>
                <w:rFonts w:ascii="Times New Roman" w:hAnsi="Times New Roman"/>
                <w:b/>
              </w:rPr>
            </w:pPr>
            <w:r w:rsidRPr="00DE3587">
              <w:rPr>
                <w:rFonts w:ascii="Times New Roman" w:hAnsi="Times New Roman"/>
                <w:b/>
              </w:rPr>
              <w:t>вуличне</w:t>
            </w:r>
          </w:p>
        </w:tc>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2869F682" w14:textId="77777777" w:rsidR="00DE3587" w:rsidRPr="00DE3587" w:rsidRDefault="00DE3587" w:rsidP="00D34023">
            <w:pPr>
              <w:rPr>
                <w:rFonts w:ascii="Times New Roman" w:hAnsi="Times New Roman"/>
                <w:b/>
              </w:rPr>
            </w:pPr>
            <w:r w:rsidRPr="00DE3587">
              <w:rPr>
                <w:rFonts w:ascii="Times New Roman" w:hAnsi="Times New Roman"/>
              </w:rPr>
              <w:t xml:space="preserve"> </w:t>
            </w:r>
            <w:proofErr w:type="spellStart"/>
            <w:r w:rsidRPr="00DE3587">
              <w:rPr>
                <w:rFonts w:ascii="Times New Roman" w:hAnsi="Times New Roman"/>
              </w:rPr>
              <w:t>с.Ковалівка</w:t>
            </w:r>
            <w:proofErr w:type="spellEnd"/>
            <w:r w:rsidRPr="00DE3587">
              <w:rPr>
                <w:rFonts w:ascii="Times New Roman" w:hAnsi="Times New Roman"/>
              </w:rPr>
              <w:t xml:space="preserve">, Стадіонна ТП - 577 62Z3998979813135 </w:t>
            </w:r>
          </w:p>
        </w:tc>
      </w:tr>
      <w:tr w:rsidR="00DE3587" w:rsidRPr="00DE3587" w14:paraId="56D114A7" w14:textId="77777777" w:rsidTr="00D34023">
        <w:tc>
          <w:tcPr>
            <w:tcW w:w="518" w:type="dxa"/>
            <w:tcBorders>
              <w:top w:val="single" w:sz="4" w:space="0" w:color="auto"/>
              <w:left w:val="single" w:sz="4" w:space="0" w:color="auto"/>
              <w:bottom w:val="single" w:sz="4" w:space="0" w:color="auto"/>
              <w:right w:val="single" w:sz="4" w:space="0" w:color="auto"/>
            </w:tcBorders>
            <w:shd w:val="clear" w:color="auto" w:fill="auto"/>
            <w:hideMark/>
          </w:tcPr>
          <w:p w14:paraId="3D909AA6" w14:textId="77777777" w:rsidR="00DE3587" w:rsidRPr="00DE3587" w:rsidRDefault="00DE3587" w:rsidP="00D34023">
            <w:pPr>
              <w:jc w:val="center"/>
              <w:rPr>
                <w:rFonts w:ascii="Times New Roman" w:hAnsi="Times New Roman"/>
                <w:b/>
              </w:rPr>
            </w:pPr>
            <w:r w:rsidRPr="00DE3587">
              <w:rPr>
                <w:rFonts w:ascii="Times New Roman" w:hAnsi="Times New Roman"/>
                <w:b/>
              </w:rPr>
              <w:t>8</w:t>
            </w:r>
          </w:p>
        </w:tc>
        <w:tc>
          <w:tcPr>
            <w:tcW w:w="2510" w:type="dxa"/>
            <w:tcBorders>
              <w:top w:val="single" w:sz="4" w:space="0" w:color="auto"/>
              <w:left w:val="single" w:sz="4" w:space="0" w:color="auto"/>
              <w:bottom w:val="single" w:sz="4" w:space="0" w:color="auto"/>
              <w:right w:val="single" w:sz="4" w:space="0" w:color="auto"/>
            </w:tcBorders>
            <w:shd w:val="clear" w:color="auto" w:fill="auto"/>
            <w:hideMark/>
          </w:tcPr>
          <w:p w14:paraId="6F899FB4" w14:textId="77777777" w:rsidR="00DE3587" w:rsidRPr="00DE3587" w:rsidRDefault="00DE3587" w:rsidP="00D34023">
            <w:pPr>
              <w:jc w:val="center"/>
              <w:rPr>
                <w:rFonts w:ascii="Times New Roman" w:hAnsi="Times New Roman"/>
                <w:b/>
              </w:rPr>
            </w:pPr>
            <w:r w:rsidRPr="00DE3587">
              <w:rPr>
                <w:rFonts w:ascii="Times New Roman" w:hAnsi="Times New Roman"/>
                <w:b/>
              </w:rPr>
              <w:t>Васильківське РП</w:t>
            </w:r>
          </w:p>
        </w:tc>
        <w:tc>
          <w:tcPr>
            <w:tcW w:w="2495" w:type="dxa"/>
            <w:tcBorders>
              <w:top w:val="single" w:sz="4" w:space="0" w:color="auto"/>
              <w:left w:val="single" w:sz="4" w:space="0" w:color="auto"/>
              <w:bottom w:val="single" w:sz="4" w:space="0" w:color="auto"/>
              <w:right w:val="single" w:sz="4" w:space="0" w:color="auto"/>
            </w:tcBorders>
            <w:shd w:val="clear" w:color="auto" w:fill="auto"/>
            <w:hideMark/>
          </w:tcPr>
          <w:p w14:paraId="0DC0AE96" w14:textId="77777777" w:rsidR="00DE3587" w:rsidRPr="00DE3587" w:rsidRDefault="00DE3587" w:rsidP="00D34023">
            <w:pPr>
              <w:jc w:val="center"/>
              <w:rPr>
                <w:rFonts w:ascii="Times New Roman" w:hAnsi="Times New Roman"/>
                <w:b/>
              </w:rPr>
            </w:pPr>
            <w:r w:rsidRPr="00DE3587">
              <w:rPr>
                <w:rFonts w:ascii="Times New Roman" w:hAnsi="Times New Roman"/>
                <w:b/>
              </w:rPr>
              <w:t>230017000</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14:paraId="33F65D13" w14:textId="77777777" w:rsidR="00DE3587" w:rsidRPr="00DE3587" w:rsidRDefault="00DE3587" w:rsidP="00D34023">
            <w:pPr>
              <w:jc w:val="center"/>
              <w:rPr>
                <w:rFonts w:ascii="Times New Roman" w:hAnsi="Times New Roman"/>
                <w:b/>
              </w:rPr>
            </w:pPr>
            <w:r w:rsidRPr="00DE3587">
              <w:rPr>
                <w:rFonts w:ascii="Times New Roman" w:hAnsi="Times New Roman"/>
                <w:b/>
              </w:rPr>
              <w:t>вуличне</w:t>
            </w:r>
          </w:p>
        </w:tc>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0D5D7EAB" w14:textId="77777777" w:rsidR="00DE3587" w:rsidRPr="00DE3587" w:rsidRDefault="00DE3587" w:rsidP="00D34023">
            <w:pPr>
              <w:rPr>
                <w:rFonts w:ascii="Times New Roman" w:hAnsi="Times New Roman"/>
                <w:b/>
              </w:rPr>
            </w:pPr>
            <w:r w:rsidRPr="00DE3587">
              <w:rPr>
                <w:rFonts w:ascii="Times New Roman" w:hAnsi="Times New Roman"/>
              </w:rPr>
              <w:t xml:space="preserve"> </w:t>
            </w:r>
            <w:proofErr w:type="spellStart"/>
            <w:r w:rsidRPr="00DE3587">
              <w:rPr>
                <w:rFonts w:ascii="Times New Roman" w:hAnsi="Times New Roman"/>
              </w:rPr>
              <w:t>с.Ковалівка</w:t>
            </w:r>
            <w:proofErr w:type="spellEnd"/>
            <w:r w:rsidRPr="00DE3587">
              <w:rPr>
                <w:rFonts w:ascii="Times New Roman" w:hAnsi="Times New Roman"/>
              </w:rPr>
              <w:t xml:space="preserve">, 8 Березня ТП - 489 62Z4070379813859 </w:t>
            </w:r>
          </w:p>
        </w:tc>
      </w:tr>
      <w:tr w:rsidR="00DE3587" w:rsidRPr="00DE3587" w14:paraId="082E4DFF" w14:textId="77777777" w:rsidTr="00D34023">
        <w:tc>
          <w:tcPr>
            <w:tcW w:w="518" w:type="dxa"/>
            <w:tcBorders>
              <w:top w:val="single" w:sz="4" w:space="0" w:color="auto"/>
              <w:left w:val="single" w:sz="4" w:space="0" w:color="auto"/>
              <w:bottom w:val="single" w:sz="4" w:space="0" w:color="auto"/>
              <w:right w:val="single" w:sz="4" w:space="0" w:color="auto"/>
            </w:tcBorders>
            <w:shd w:val="clear" w:color="auto" w:fill="auto"/>
            <w:hideMark/>
          </w:tcPr>
          <w:p w14:paraId="2E121CCA" w14:textId="77777777" w:rsidR="00DE3587" w:rsidRPr="00DE3587" w:rsidRDefault="00DE3587" w:rsidP="00D34023">
            <w:pPr>
              <w:jc w:val="center"/>
              <w:rPr>
                <w:rFonts w:ascii="Times New Roman" w:hAnsi="Times New Roman"/>
                <w:b/>
              </w:rPr>
            </w:pPr>
            <w:r w:rsidRPr="00DE3587">
              <w:rPr>
                <w:rFonts w:ascii="Times New Roman" w:hAnsi="Times New Roman"/>
                <w:b/>
              </w:rPr>
              <w:t>9</w:t>
            </w:r>
          </w:p>
        </w:tc>
        <w:tc>
          <w:tcPr>
            <w:tcW w:w="2510" w:type="dxa"/>
            <w:tcBorders>
              <w:top w:val="single" w:sz="4" w:space="0" w:color="auto"/>
              <w:left w:val="single" w:sz="4" w:space="0" w:color="auto"/>
              <w:bottom w:val="single" w:sz="4" w:space="0" w:color="auto"/>
              <w:right w:val="single" w:sz="4" w:space="0" w:color="auto"/>
            </w:tcBorders>
            <w:shd w:val="clear" w:color="auto" w:fill="auto"/>
            <w:hideMark/>
          </w:tcPr>
          <w:p w14:paraId="07E74E39" w14:textId="77777777" w:rsidR="00DE3587" w:rsidRPr="00DE3587" w:rsidRDefault="00DE3587" w:rsidP="00D34023">
            <w:pPr>
              <w:jc w:val="center"/>
              <w:rPr>
                <w:rFonts w:ascii="Times New Roman" w:hAnsi="Times New Roman"/>
                <w:b/>
              </w:rPr>
            </w:pPr>
            <w:r w:rsidRPr="00DE3587">
              <w:rPr>
                <w:rFonts w:ascii="Times New Roman" w:hAnsi="Times New Roman"/>
                <w:b/>
              </w:rPr>
              <w:t>Васильківське РП</w:t>
            </w:r>
          </w:p>
        </w:tc>
        <w:tc>
          <w:tcPr>
            <w:tcW w:w="2495" w:type="dxa"/>
            <w:tcBorders>
              <w:top w:val="single" w:sz="4" w:space="0" w:color="auto"/>
              <w:left w:val="single" w:sz="4" w:space="0" w:color="auto"/>
              <w:bottom w:val="single" w:sz="4" w:space="0" w:color="auto"/>
              <w:right w:val="single" w:sz="4" w:space="0" w:color="auto"/>
            </w:tcBorders>
            <w:shd w:val="clear" w:color="auto" w:fill="auto"/>
            <w:hideMark/>
          </w:tcPr>
          <w:p w14:paraId="4FB09635" w14:textId="77777777" w:rsidR="00DE3587" w:rsidRPr="00DE3587" w:rsidRDefault="00DE3587" w:rsidP="00D34023">
            <w:pPr>
              <w:jc w:val="center"/>
              <w:rPr>
                <w:rFonts w:ascii="Times New Roman" w:hAnsi="Times New Roman"/>
                <w:b/>
              </w:rPr>
            </w:pPr>
            <w:r w:rsidRPr="00DE3587">
              <w:rPr>
                <w:rFonts w:ascii="Times New Roman" w:hAnsi="Times New Roman"/>
                <w:b/>
              </w:rPr>
              <w:t>230017000</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14:paraId="447F3D41" w14:textId="77777777" w:rsidR="00DE3587" w:rsidRPr="00DE3587" w:rsidRDefault="00DE3587" w:rsidP="00D34023">
            <w:pPr>
              <w:jc w:val="center"/>
              <w:rPr>
                <w:rFonts w:ascii="Times New Roman" w:hAnsi="Times New Roman"/>
                <w:b/>
              </w:rPr>
            </w:pPr>
            <w:r w:rsidRPr="00DE3587">
              <w:rPr>
                <w:rFonts w:ascii="Times New Roman" w:hAnsi="Times New Roman"/>
                <w:b/>
              </w:rPr>
              <w:t>вуличне</w:t>
            </w:r>
          </w:p>
        </w:tc>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605DC3D3" w14:textId="77777777" w:rsidR="00DE3587" w:rsidRPr="00DE3587" w:rsidRDefault="00DE3587" w:rsidP="00D34023">
            <w:pPr>
              <w:rPr>
                <w:rFonts w:ascii="Times New Roman" w:hAnsi="Times New Roman"/>
                <w:b/>
              </w:rPr>
            </w:pPr>
            <w:proofErr w:type="spellStart"/>
            <w:r w:rsidRPr="00DE3587">
              <w:rPr>
                <w:rFonts w:ascii="Times New Roman" w:hAnsi="Times New Roman"/>
              </w:rPr>
              <w:t>с.Мар'янівка</w:t>
            </w:r>
            <w:proofErr w:type="spellEnd"/>
            <w:r w:rsidRPr="00DE3587">
              <w:rPr>
                <w:rFonts w:ascii="Times New Roman" w:hAnsi="Times New Roman"/>
              </w:rPr>
              <w:t xml:space="preserve">, Рильського ТП-771 62Z3089473358063 </w:t>
            </w:r>
          </w:p>
        </w:tc>
      </w:tr>
      <w:tr w:rsidR="00DE3587" w:rsidRPr="00DE3587" w14:paraId="331278AA" w14:textId="77777777" w:rsidTr="00D34023">
        <w:tc>
          <w:tcPr>
            <w:tcW w:w="518" w:type="dxa"/>
            <w:tcBorders>
              <w:top w:val="single" w:sz="4" w:space="0" w:color="auto"/>
              <w:left w:val="single" w:sz="4" w:space="0" w:color="auto"/>
              <w:bottom w:val="single" w:sz="4" w:space="0" w:color="auto"/>
              <w:right w:val="single" w:sz="4" w:space="0" w:color="auto"/>
            </w:tcBorders>
            <w:shd w:val="clear" w:color="auto" w:fill="auto"/>
            <w:hideMark/>
          </w:tcPr>
          <w:p w14:paraId="7372E907" w14:textId="77777777" w:rsidR="00DE3587" w:rsidRPr="00DE3587" w:rsidRDefault="00DE3587" w:rsidP="00D34023">
            <w:pPr>
              <w:jc w:val="center"/>
              <w:rPr>
                <w:rFonts w:ascii="Times New Roman" w:hAnsi="Times New Roman"/>
                <w:b/>
              </w:rPr>
            </w:pPr>
            <w:r w:rsidRPr="00DE3587">
              <w:rPr>
                <w:rFonts w:ascii="Times New Roman" w:hAnsi="Times New Roman"/>
                <w:b/>
              </w:rPr>
              <w:t>10</w:t>
            </w:r>
          </w:p>
        </w:tc>
        <w:tc>
          <w:tcPr>
            <w:tcW w:w="2510" w:type="dxa"/>
            <w:tcBorders>
              <w:top w:val="single" w:sz="4" w:space="0" w:color="auto"/>
              <w:left w:val="single" w:sz="4" w:space="0" w:color="auto"/>
              <w:bottom w:val="single" w:sz="4" w:space="0" w:color="auto"/>
              <w:right w:val="single" w:sz="4" w:space="0" w:color="auto"/>
            </w:tcBorders>
            <w:shd w:val="clear" w:color="auto" w:fill="auto"/>
            <w:hideMark/>
          </w:tcPr>
          <w:p w14:paraId="1A62B6FE" w14:textId="77777777" w:rsidR="00DE3587" w:rsidRPr="00DE3587" w:rsidRDefault="00DE3587" w:rsidP="00D34023">
            <w:pPr>
              <w:jc w:val="center"/>
              <w:rPr>
                <w:rFonts w:ascii="Times New Roman" w:hAnsi="Times New Roman"/>
                <w:b/>
              </w:rPr>
            </w:pPr>
            <w:r w:rsidRPr="00DE3587">
              <w:rPr>
                <w:rFonts w:ascii="Times New Roman" w:hAnsi="Times New Roman"/>
                <w:b/>
              </w:rPr>
              <w:t>Васильківське РП</w:t>
            </w:r>
          </w:p>
        </w:tc>
        <w:tc>
          <w:tcPr>
            <w:tcW w:w="2495" w:type="dxa"/>
            <w:tcBorders>
              <w:top w:val="single" w:sz="4" w:space="0" w:color="auto"/>
              <w:left w:val="single" w:sz="4" w:space="0" w:color="auto"/>
              <w:bottom w:val="single" w:sz="4" w:space="0" w:color="auto"/>
              <w:right w:val="single" w:sz="4" w:space="0" w:color="auto"/>
            </w:tcBorders>
            <w:shd w:val="clear" w:color="auto" w:fill="auto"/>
            <w:hideMark/>
          </w:tcPr>
          <w:p w14:paraId="5812F514" w14:textId="77777777" w:rsidR="00DE3587" w:rsidRPr="00DE3587" w:rsidRDefault="00DE3587" w:rsidP="00D34023">
            <w:pPr>
              <w:jc w:val="center"/>
              <w:rPr>
                <w:rFonts w:ascii="Times New Roman" w:hAnsi="Times New Roman"/>
                <w:b/>
              </w:rPr>
            </w:pPr>
            <w:r w:rsidRPr="00DE3587">
              <w:rPr>
                <w:rFonts w:ascii="Times New Roman" w:hAnsi="Times New Roman"/>
                <w:b/>
              </w:rPr>
              <w:t>230017000</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14:paraId="6A50F30E" w14:textId="77777777" w:rsidR="00DE3587" w:rsidRPr="00DE3587" w:rsidRDefault="00DE3587" w:rsidP="00D34023">
            <w:pPr>
              <w:jc w:val="center"/>
              <w:rPr>
                <w:rFonts w:ascii="Times New Roman" w:hAnsi="Times New Roman"/>
                <w:b/>
              </w:rPr>
            </w:pPr>
            <w:r w:rsidRPr="00DE3587">
              <w:rPr>
                <w:rFonts w:ascii="Times New Roman" w:hAnsi="Times New Roman"/>
                <w:b/>
              </w:rPr>
              <w:t>вуличне</w:t>
            </w:r>
          </w:p>
        </w:tc>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3E89446A" w14:textId="77777777" w:rsidR="00DE3587" w:rsidRPr="00DE3587" w:rsidRDefault="00DE3587" w:rsidP="00D34023">
            <w:pPr>
              <w:rPr>
                <w:rFonts w:ascii="Times New Roman" w:hAnsi="Times New Roman"/>
                <w:b/>
              </w:rPr>
            </w:pPr>
            <w:r w:rsidRPr="00DE3587">
              <w:rPr>
                <w:rFonts w:ascii="Times New Roman" w:hAnsi="Times New Roman"/>
              </w:rPr>
              <w:t xml:space="preserve"> </w:t>
            </w:r>
            <w:proofErr w:type="spellStart"/>
            <w:r w:rsidRPr="00DE3587">
              <w:rPr>
                <w:rFonts w:ascii="Times New Roman" w:hAnsi="Times New Roman"/>
              </w:rPr>
              <w:t>с.Мар'янівка</w:t>
            </w:r>
            <w:proofErr w:type="spellEnd"/>
            <w:r w:rsidRPr="00DE3587">
              <w:rPr>
                <w:rFonts w:ascii="Times New Roman" w:hAnsi="Times New Roman"/>
              </w:rPr>
              <w:t xml:space="preserve">, Миру ТП-1456 62Z8035849084026 </w:t>
            </w:r>
          </w:p>
        </w:tc>
      </w:tr>
      <w:tr w:rsidR="00DE3587" w:rsidRPr="00DE3587" w14:paraId="25FD9044" w14:textId="77777777" w:rsidTr="00D34023">
        <w:tc>
          <w:tcPr>
            <w:tcW w:w="518" w:type="dxa"/>
            <w:tcBorders>
              <w:top w:val="single" w:sz="4" w:space="0" w:color="auto"/>
              <w:left w:val="single" w:sz="4" w:space="0" w:color="auto"/>
              <w:bottom w:val="single" w:sz="4" w:space="0" w:color="auto"/>
              <w:right w:val="single" w:sz="4" w:space="0" w:color="auto"/>
            </w:tcBorders>
            <w:shd w:val="clear" w:color="auto" w:fill="auto"/>
            <w:hideMark/>
          </w:tcPr>
          <w:p w14:paraId="66ABE9A6" w14:textId="77777777" w:rsidR="00DE3587" w:rsidRPr="00DE3587" w:rsidRDefault="00DE3587" w:rsidP="00D34023">
            <w:pPr>
              <w:jc w:val="center"/>
              <w:rPr>
                <w:rFonts w:ascii="Times New Roman" w:hAnsi="Times New Roman"/>
                <w:b/>
              </w:rPr>
            </w:pPr>
            <w:r w:rsidRPr="00DE3587">
              <w:rPr>
                <w:rFonts w:ascii="Times New Roman" w:hAnsi="Times New Roman"/>
                <w:b/>
              </w:rPr>
              <w:t>11</w:t>
            </w:r>
          </w:p>
        </w:tc>
        <w:tc>
          <w:tcPr>
            <w:tcW w:w="2510" w:type="dxa"/>
            <w:tcBorders>
              <w:top w:val="single" w:sz="4" w:space="0" w:color="auto"/>
              <w:left w:val="single" w:sz="4" w:space="0" w:color="auto"/>
              <w:bottom w:val="single" w:sz="4" w:space="0" w:color="auto"/>
              <w:right w:val="single" w:sz="4" w:space="0" w:color="auto"/>
            </w:tcBorders>
            <w:shd w:val="clear" w:color="auto" w:fill="auto"/>
            <w:hideMark/>
          </w:tcPr>
          <w:p w14:paraId="6C2F619D" w14:textId="77777777" w:rsidR="00DE3587" w:rsidRPr="00DE3587" w:rsidRDefault="00DE3587" w:rsidP="00D34023">
            <w:pPr>
              <w:jc w:val="center"/>
              <w:rPr>
                <w:rFonts w:ascii="Times New Roman" w:hAnsi="Times New Roman"/>
                <w:b/>
              </w:rPr>
            </w:pPr>
            <w:r w:rsidRPr="00DE3587">
              <w:rPr>
                <w:rFonts w:ascii="Times New Roman" w:hAnsi="Times New Roman"/>
                <w:b/>
              </w:rPr>
              <w:t>Васильківське РП</w:t>
            </w:r>
          </w:p>
        </w:tc>
        <w:tc>
          <w:tcPr>
            <w:tcW w:w="2495" w:type="dxa"/>
            <w:tcBorders>
              <w:top w:val="single" w:sz="4" w:space="0" w:color="auto"/>
              <w:left w:val="single" w:sz="4" w:space="0" w:color="auto"/>
              <w:bottom w:val="single" w:sz="4" w:space="0" w:color="auto"/>
              <w:right w:val="single" w:sz="4" w:space="0" w:color="auto"/>
            </w:tcBorders>
            <w:shd w:val="clear" w:color="auto" w:fill="auto"/>
            <w:hideMark/>
          </w:tcPr>
          <w:p w14:paraId="70C0BBD8" w14:textId="77777777" w:rsidR="00DE3587" w:rsidRPr="00DE3587" w:rsidRDefault="00DE3587" w:rsidP="00D34023">
            <w:pPr>
              <w:jc w:val="center"/>
              <w:rPr>
                <w:rFonts w:ascii="Times New Roman" w:hAnsi="Times New Roman"/>
                <w:b/>
              </w:rPr>
            </w:pPr>
            <w:r w:rsidRPr="00DE3587">
              <w:rPr>
                <w:rFonts w:ascii="Times New Roman" w:hAnsi="Times New Roman"/>
                <w:b/>
              </w:rPr>
              <w:t>230017000</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14:paraId="2CF33865" w14:textId="77777777" w:rsidR="00DE3587" w:rsidRPr="00DE3587" w:rsidRDefault="00DE3587" w:rsidP="00D34023">
            <w:pPr>
              <w:jc w:val="center"/>
              <w:rPr>
                <w:rFonts w:ascii="Times New Roman" w:hAnsi="Times New Roman"/>
                <w:b/>
              </w:rPr>
            </w:pPr>
            <w:r w:rsidRPr="00DE3587">
              <w:rPr>
                <w:rFonts w:ascii="Times New Roman" w:hAnsi="Times New Roman"/>
                <w:b/>
              </w:rPr>
              <w:t>вуличне</w:t>
            </w:r>
          </w:p>
        </w:tc>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09C735F7" w14:textId="77777777" w:rsidR="00DE3587" w:rsidRPr="00DE3587" w:rsidRDefault="00DE3587" w:rsidP="00D34023">
            <w:pPr>
              <w:rPr>
                <w:rFonts w:ascii="Times New Roman" w:hAnsi="Times New Roman"/>
              </w:rPr>
            </w:pPr>
            <w:r w:rsidRPr="00DE3587">
              <w:rPr>
                <w:rFonts w:ascii="Times New Roman" w:hAnsi="Times New Roman"/>
              </w:rPr>
              <w:t xml:space="preserve"> </w:t>
            </w:r>
            <w:proofErr w:type="spellStart"/>
            <w:r w:rsidRPr="00DE3587">
              <w:rPr>
                <w:rFonts w:ascii="Times New Roman" w:hAnsi="Times New Roman"/>
              </w:rPr>
              <w:t>с.Мар'янівка</w:t>
            </w:r>
            <w:proofErr w:type="spellEnd"/>
            <w:r w:rsidRPr="00DE3587">
              <w:rPr>
                <w:rFonts w:ascii="Times New Roman" w:hAnsi="Times New Roman"/>
              </w:rPr>
              <w:t xml:space="preserve">, Профспілкова </w:t>
            </w:r>
          </w:p>
          <w:p w14:paraId="3A6DEBD8" w14:textId="77777777" w:rsidR="00DE3587" w:rsidRPr="00DE3587" w:rsidRDefault="00DE3587" w:rsidP="00D34023">
            <w:pPr>
              <w:rPr>
                <w:rFonts w:ascii="Times New Roman" w:hAnsi="Times New Roman"/>
                <w:b/>
              </w:rPr>
            </w:pPr>
            <w:r w:rsidRPr="00DE3587">
              <w:rPr>
                <w:rFonts w:ascii="Times New Roman" w:hAnsi="Times New Roman"/>
              </w:rPr>
              <w:t xml:space="preserve">ТП- 22 62Z3135824378035 </w:t>
            </w:r>
          </w:p>
        </w:tc>
      </w:tr>
      <w:tr w:rsidR="00DE3587" w:rsidRPr="00DE3587" w14:paraId="4AF37071" w14:textId="77777777" w:rsidTr="00D34023">
        <w:tc>
          <w:tcPr>
            <w:tcW w:w="518" w:type="dxa"/>
            <w:tcBorders>
              <w:top w:val="single" w:sz="4" w:space="0" w:color="auto"/>
              <w:left w:val="single" w:sz="4" w:space="0" w:color="auto"/>
              <w:bottom w:val="single" w:sz="4" w:space="0" w:color="auto"/>
              <w:right w:val="single" w:sz="4" w:space="0" w:color="auto"/>
            </w:tcBorders>
            <w:shd w:val="clear" w:color="auto" w:fill="auto"/>
            <w:hideMark/>
          </w:tcPr>
          <w:p w14:paraId="0B944F88" w14:textId="77777777" w:rsidR="00DE3587" w:rsidRPr="00DE3587" w:rsidRDefault="00DE3587" w:rsidP="00D34023">
            <w:pPr>
              <w:jc w:val="center"/>
              <w:rPr>
                <w:rFonts w:ascii="Times New Roman" w:hAnsi="Times New Roman"/>
                <w:b/>
              </w:rPr>
            </w:pPr>
            <w:r w:rsidRPr="00DE3587">
              <w:rPr>
                <w:rFonts w:ascii="Times New Roman" w:hAnsi="Times New Roman"/>
                <w:b/>
              </w:rPr>
              <w:t>12</w:t>
            </w:r>
          </w:p>
        </w:tc>
        <w:tc>
          <w:tcPr>
            <w:tcW w:w="2510" w:type="dxa"/>
            <w:tcBorders>
              <w:top w:val="single" w:sz="4" w:space="0" w:color="auto"/>
              <w:left w:val="single" w:sz="4" w:space="0" w:color="auto"/>
              <w:bottom w:val="single" w:sz="4" w:space="0" w:color="auto"/>
              <w:right w:val="single" w:sz="4" w:space="0" w:color="auto"/>
            </w:tcBorders>
            <w:shd w:val="clear" w:color="auto" w:fill="auto"/>
            <w:hideMark/>
          </w:tcPr>
          <w:p w14:paraId="53BBCB2E" w14:textId="77777777" w:rsidR="00DE3587" w:rsidRPr="00DE3587" w:rsidRDefault="00DE3587" w:rsidP="00D34023">
            <w:pPr>
              <w:jc w:val="center"/>
              <w:rPr>
                <w:rFonts w:ascii="Times New Roman" w:hAnsi="Times New Roman"/>
                <w:b/>
              </w:rPr>
            </w:pPr>
            <w:r w:rsidRPr="00DE3587">
              <w:rPr>
                <w:rFonts w:ascii="Times New Roman" w:hAnsi="Times New Roman"/>
                <w:b/>
              </w:rPr>
              <w:t>Васильківське РП</w:t>
            </w:r>
          </w:p>
        </w:tc>
        <w:tc>
          <w:tcPr>
            <w:tcW w:w="2495" w:type="dxa"/>
            <w:tcBorders>
              <w:top w:val="single" w:sz="4" w:space="0" w:color="auto"/>
              <w:left w:val="single" w:sz="4" w:space="0" w:color="auto"/>
              <w:bottom w:val="single" w:sz="4" w:space="0" w:color="auto"/>
              <w:right w:val="single" w:sz="4" w:space="0" w:color="auto"/>
            </w:tcBorders>
            <w:shd w:val="clear" w:color="auto" w:fill="auto"/>
            <w:hideMark/>
          </w:tcPr>
          <w:p w14:paraId="666E7515" w14:textId="77777777" w:rsidR="00DE3587" w:rsidRPr="00DE3587" w:rsidRDefault="00DE3587" w:rsidP="00D34023">
            <w:pPr>
              <w:jc w:val="center"/>
              <w:rPr>
                <w:rFonts w:ascii="Times New Roman" w:hAnsi="Times New Roman"/>
                <w:b/>
              </w:rPr>
            </w:pPr>
            <w:r w:rsidRPr="00DE3587">
              <w:rPr>
                <w:rFonts w:ascii="Times New Roman" w:hAnsi="Times New Roman"/>
                <w:b/>
              </w:rPr>
              <w:t>230017000</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14:paraId="368E8A82" w14:textId="77777777" w:rsidR="00DE3587" w:rsidRPr="00DE3587" w:rsidRDefault="00DE3587" w:rsidP="00D34023">
            <w:pPr>
              <w:jc w:val="center"/>
              <w:rPr>
                <w:rFonts w:ascii="Times New Roman" w:hAnsi="Times New Roman"/>
                <w:b/>
              </w:rPr>
            </w:pPr>
            <w:r w:rsidRPr="00DE3587">
              <w:rPr>
                <w:rFonts w:ascii="Times New Roman" w:hAnsi="Times New Roman"/>
                <w:b/>
              </w:rPr>
              <w:t>вуличне</w:t>
            </w:r>
          </w:p>
        </w:tc>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15647BF0" w14:textId="77777777" w:rsidR="00DE3587" w:rsidRPr="00DE3587" w:rsidRDefault="00DE3587" w:rsidP="00D34023">
            <w:pPr>
              <w:rPr>
                <w:rFonts w:ascii="Times New Roman" w:hAnsi="Times New Roman"/>
                <w:b/>
              </w:rPr>
            </w:pPr>
            <w:r w:rsidRPr="00DE3587">
              <w:rPr>
                <w:rFonts w:ascii="Times New Roman" w:hAnsi="Times New Roman"/>
              </w:rPr>
              <w:t xml:space="preserve"> </w:t>
            </w:r>
            <w:proofErr w:type="spellStart"/>
            <w:r w:rsidRPr="00DE3587">
              <w:rPr>
                <w:rFonts w:ascii="Times New Roman" w:hAnsi="Times New Roman"/>
              </w:rPr>
              <w:t>с.Мар'янівка</w:t>
            </w:r>
            <w:proofErr w:type="spellEnd"/>
            <w:r w:rsidRPr="00DE3587">
              <w:rPr>
                <w:rFonts w:ascii="Times New Roman" w:hAnsi="Times New Roman"/>
              </w:rPr>
              <w:t xml:space="preserve">, Фастівська ТП-420 62Z6470494203505 </w:t>
            </w:r>
          </w:p>
        </w:tc>
      </w:tr>
      <w:tr w:rsidR="00DE3587" w:rsidRPr="00DE3587" w14:paraId="6FB36901" w14:textId="77777777" w:rsidTr="00D34023">
        <w:tc>
          <w:tcPr>
            <w:tcW w:w="518" w:type="dxa"/>
            <w:tcBorders>
              <w:top w:val="single" w:sz="4" w:space="0" w:color="auto"/>
              <w:left w:val="single" w:sz="4" w:space="0" w:color="auto"/>
              <w:bottom w:val="single" w:sz="4" w:space="0" w:color="auto"/>
              <w:right w:val="single" w:sz="4" w:space="0" w:color="auto"/>
            </w:tcBorders>
            <w:shd w:val="clear" w:color="auto" w:fill="auto"/>
            <w:hideMark/>
          </w:tcPr>
          <w:p w14:paraId="782D791D" w14:textId="77777777" w:rsidR="00DE3587" w:rsidRPr="00DE3587" w:rsidRDefault="00DE3587" w:rsidP="00D34023">
            <w:pPr>
              <w:jc w:val="center"/>
              <w:rPr>
                <w:rFonts w:ascii="Times New Roman" w:hAnsi="Times New Roman"/>
                <w:b/>
              </w:rPr>
            </w:pPr>
            <w:r w:rsidRPr="00DE3587">
              <w:rPr>
                <w:rFonts w:ascii="Times New Roman" w:hAnsi="Times New Roman"/>
                <w:b/>
              </w:rPr>
              <w:t>13</w:t>
            </w:r>
          </w:p>
        </w:tc>
        <w:tc>
          <w:tcPr>
            <w:tcW w:w="2510" w:type="dxa"/>
            <w:tcBorders>
              <w:top w:val="single" w:sz="4" w:space="0" w:color="auto"/>
              <w:left w:val="single" w:sz="4" w:space="0" w:color="auto"/>
              <w:bottom w:val="single" w:sz="4" w:space="0" w:color="auto"/>
              <w:right w:val="single" w:sz="4" w:space="0" w:color="auto"/>
            </w:tcBorders>
            <w:shd w:val="clear" w:color="auto" w:fill="auto"/>
            <w:hideMark/>
          </w:tcPr>
          <w:p w14:paraId="038C341E" w14:textId="77777777" w:rsidR="00DE3587" w:rsidRPr="00DE3587" w:rsidRDefault="00DE3587" w:rsidP="00D34023">
            <w:pPr>
              <w:jc w:val="center"/>
              <w:rPr>
                <w:rFonts w:ascii="Times New Roman" w:hAnsi="Times New Roman"/>
                <w:b/>
              </w:rPr>
            </w:pPr>
            <w:r w:rsidRPr="00DE3587">
              <w:rPr>
                <w:rFonts w:ascii="Times New Roman" w:hAnsi="Times New Roman"/>
                <w:b/>
              </w:rPr>
              <w:t>Васильківське РП</w:t>
            </w:r>
          </w:p>
        </w:tc>
        <w:tc>
          <w:tcPr>
            <w:tcW w:w="2495" w:type="dxa"/>
            <w:tcBorders>
              <w:top w:val="single" w:sz="4" w:space="0" w:color="auto"/>
              <w:left w:val="single" w:sz="4" w:space="0" w:color="auto"/>
              <w:bottom w:val="single" w:sz="4" w:space="0" w:color="auto"/>
              <w:right w:val="single" w:sz="4" w:space="0" w:color="auto"/>
            </w:tcBorders>
            <w:shd w:val="clear" w:color="auto" w:fill="auto"/>
            <w:hideMark/>
          </w:tcPr>
          <w:p w14:paraId="34B809A3" w14:textId="77777777" w:rsidR="00DE3587" w:rsidRPr="00DE3587" w:rsidRDefault="00DE3587" w:rsidP="00D34023">
            <w:pPr>
              <w:jc w:val="center"/>
              <w:rPr>
                <w:rFonts w:ascii="Times New Roman" w:hAnsi="Times New Roman"/>
                <w:b/>
              </w:rPr>
            </w:pPr>
            <w:r w:rsidRPr="00DE3587">
              <w:rPr>
                <w:rFonts w:ascii="Times New Roman" w:hAnsi="Times New Roman"/>
                <w:b/>
              </w:rPr>
              <w:t>230017000</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14:paraId="13568889" w14:textId="77777777" w:rsidR="00DE3587" w:rsidRPr="00DE3587" w:rsidRDefault="00DE3587" w:rsidP="00D34023">
            <w:pPr>
              <w:jc w:val="center"/>
              <w:rPr>
                <w:rFonts w:ascii="Times New Roman" w:hAnsi="Times New Roman"/>
                <w:b/>
              </w:rPr>
            </w:pPr>
            <w:r w:rsidRPr="00DE3587">
              <w:rPr>
                <w:rFonts w:ascii="Times New Roman" w:hAnsi="Times New Roman"/>
                <w:b/>
              </w:rPr>
              <w:t>вуличне</w:t>
            </w:r>
          </w:p>
        </w:tc>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79C0ACD5" w14:textId="77777777" w:rsidR="00DE3587" w:rsidRPr="00DE3587" w:rsidRDefault="00DE3587" w:rsidP="00D34023">
            <w:pPr>
              <w:rPr>
                <w:rFonts w:ascii="Times New Roman" w:hAnsi="Times New Roman"/>
                <w:b/>
              </w:rPr>
            </w:pPr>
            <w:r w:rsidRPr="00DE3587">
              <w:rPr>
                <w:rFonts w:ascii="Times New Roman" w:hAnsi="Times New Roman"/>
              </w:rPr>
              <w:t xml:space="preserve"> </w:t>
            </w:r>
            <w:proofErr w:type="spellStart"/>
            <w:r w:rsidRPr="00DE3587">
              <w:rPr>
                <w:rFonts w:ascii="Times New Roman" w:hAnsi="Times New Roman"/>
              </w:rPr>
              <w:t>с.Мар'янівка</w:t>
            </w:r>
            <w:proofErr w:type="spellEnd"/>
            <w:r w:rsidRPr="00DE3587">
              <w:rPr>
                <w:rFonts w:ascii="Times New Roman" w:hAnsi="Times New Roman"/>
              </w:rPr>
              <w:t xml:space="preserve">, </w:t>
            </w:r>
            <w:proofErr w:type="spellStart"/>
            <w:r w:rsidRPr="00DE3587">
              <w:rPr>
                <w:rFonts w:ascii="Times New Roman" w:hAnsi="Times New Roman"/>
              </w:rPr>
              <w:t>Красікова</w:t>
            </w:r>
            <w:proofErr w:type="spellEnd"/>
            <w:r w:rsidRPr="00DE3587">
              <w:rPr>
                <w:rFonts w:ascii="Times New Roman" w:hAnsi="Times New Roman"/>
              </w:rPr>
              <w:t xml:space="preserve"> ТП-444 62Z8365344239135 </w:t>
            </w:r>
          </w:p>
        </w:tc>
      </w:tr>
      <w:tr w:rsidR="00DE3587" w:rsidRPr="00DE3587" w14:paraId="1EE1D5EA" w14:textId="77777777" w:rsidTr="00D34023">
        <w:tc>
          <w:tcPr>
            <w:tcW w:w="518" w:type="dxa"/>
            <w:tcBorders>
              <w:top w:val="single" w:sz="4" w:space="0" w:color="auto"/>
              <w:left w:val="single" w:sz="4" w:space="0" w:color="auto"/>
              <w:bottom w:val="single" w:sz="4" w:space="0" w:color="auto"/>
              <w:right w:val="single" w:sz="4" w:space="0" w:color="auto"/>
            </w:tcBorders>
            <w:shd w:val="clear" w:color="auto" w:fill="auto"/>
            <w:hideMark/>
          </w:tcPr>
          <w:p w14:paraId="50D02E7E" w14:textId="77777777" w:rsidR="00DE3587" w:rsidRPr="00DE3587" w:rsidRDefault="00DE3587" w:rsidP="00D34023">
            <w:pPr>
              <w:jc w:val="center"/>
              <w:rPr>
                <w:rFonts w:ascii="Times New Roman" w:hAnsi="Times New Roman"/>
                <w:b/>
              </w:rPr>
            </w:pPr>
            <w:r w:rsidRPr="00DE3587">
              <w:rPr>
                <w:rFonts w:ascii="Times New Roman" w:hAnsi="Times New Roman"/>
                <w:b/>
              </w:rPr>
              <w:lastRenderedPageBreak/>
              <w:t>14</w:t>
            </w:r>
          </w:p>
        </w:tc>
        <w:tc>
          <w:tcPr>
            <w:tcW w:w="2510" w:type="dxa"/>
            <w:tcBorders>
              <w:top w:val="single" w:sz="4" w:space="0" w:color="auto"/>
              <w:left w:val="single" w:sz="4" w:space="0" w:color="auto"/>
              <w:bottom w:val="single" w:sz="4" w:space="0" w:color="auto"/>
              <w:right w:val="single" w:sz="4" w:space="0" w:color="auto"/>
            </w:tcBorders>
            <w:shd w:val="clear" w:color="auto" w:fill="auto"/>
            <w:hideMark/>
          </w:tcPr>
          <w:p w14:paraId="5D947D99" w14:textId="77777777" w:rsidR="00DE3587" w:rsidRPr="00DE3587" w:rsidRDefault="00DE3587" w:rsidP="00D34023">
            <w:pPr>
              <w:jc w:val="center"/>
              <w:rPr>
                <w:rFonts w:ascii="Times New Roman" w:hAnsi="Times New Roman"/>
                <w:b/>
              </w:rPr>
            </w:pPr>
            <w:r w:rsidRPr="00DE3587">
              <w:rPr>
                <w:rFonts w:ascii="Times New Roman" w:hAnsi="Times New Roman"/>
                <w:b/>
              </w:rPr>
              <w:t>Васильківське РП</w:t>
            </w:r>
          </w:p>
        </w:tc>
        <w:tc>
          <w:tcPr>
            <w:tcW w:w="2495" w:type="dxa"/>
            <w:tcBorders>
              <w:top w:val="single" w:sz="4" w:space="0" w:color="auto"/>
              <w:left w:val="single" w:sz="4" w:space="0" w:color="auto"/>
              <w:bottom w:val="single" w:sz="4" w:space="0" w:color="auto"/>
              <w:right w:val="single" w:sz="4" w:space="0" w:color="auto"/>
            </w:tcBorders>
            <w:shd w:val="clear" w:color="auto" w:fill="auto"/>
            <w:hideMark/>
          </w:tcPr>
          <w:p w14:paraId="24A35104" w14:textId="77777777" w:rsidR="00DE3587" w:rsidRPr="00DE3587" w:rsidRDefault="00DE3587" w:rsidP="00D34023">
            <w:pPr>
              <w:jc w:val="center"/>
              <w:rPr>
                <w:rFonts w:ascii="Times New Roman" w:hAnsi="Times New Roman"/>
                <w:b/>
              </w:rPr>
            </w:pPr>
            <w:r w:rsidRPr="00DE3587">
              <w:rPr>
                <w:rFonts w:ascii="Times New Roman" w:hAnsi="Times New Roman"/>
                <w:b/>
              </w:rPr>
              <w:t>230017000</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14:paraId="2867D8A7" w14:textId="77777777" w:rsidR="00DE3587" w:rsidRPr="00DE3587" w:rsidRDefault="00DE3587" w:rsidP="00D34023">
            <w:pPr>
              <w:jc w:val="center"/>
              <w:rPr>
                <w:rFonts w:ascii="Times New Roman" w:hAnsi="Times New Roman"/>
                <w:b/>
              </w:rPr>
            </w:pPr>
            <w:r w:rsidRPr="00DE3587">
              <w:rPr>
                <w:rFonts w:ascii="Times New Roman" w:hAnsi="Times New Roman"/>
                <w:b/>
              </w:rPr>
              <w:t>вуличне</w:t>
            </w:r>
          </w:p>
        </w:tc>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32EF3C1C" w14:textId="77777777" w:rsidR="00DE3587" w:rsidRPr="00DE3587" w:rsidRDefault="00DE3587" w:rsidP="00D34023">
            <w:pPr>
              <w:rPr>
                <w:rFonts w:ascii="Times New Roman" w:hAnsi="Times New Roman"/>
                <w:b/>
              </w:rPr>
            </w:pPr>
            <w:proofErr w:type="spellStart"/>
            <w:r w:rsidRPr="00DE3587">
              <w:rPr>
                <w:rFonts w:ascii="Times New Roman" w:hAnsi="Times New Roman"/>
              </w:rPr>
              <w:t>с.Мар'янівка</w:t>
            </w:r>
            <w:proofErr w:type="spellEnd"/>
            <w:r w:rsidRPr="00DE3587">
              <w:rPr>
                <w:rFonts w:ascii="Times New Roman" w:hAnsi="Times New Roman"/>
              </w:rPr>
              <w:t xml:space="preserve">, Кооперативна ТП-99 62Z8876594427630 </w:t>
            </w:r>
          </w:p>
        </w:tc>
      </w:tr>
      <w:tr w:rsidR="00DE3587" w:rsidRPr="00DE3587" w14:paraId="56AD8C36" w14:textId="77777777" w:rsidTr="00D34023">
        <w:tc>
          <w:tcPr>
            <w:tcW w:w="518" w:type="dxa"/>
            <w:tcBorders>
              <w:top w:val="single" w:sz="4" w:space="0" w:color="auto"/>
              <w:left w:val="single" w:sz="4" w:space="0" w:color="auto"/>
              <w:bottom w:val="single" w:sz="4" w:space="0" w:color="auto"/>
              <w:right w:val="single" w:sz="4" w:space="0" w:color="auto"/>
            </w:tcBorders>
            <w:shd w:val="clear" w:color="auto" w:fill="auto"/>
            <w:hideMark/>
          </w:tcPr>
          <w:p w14:paraId="58D84062" w14:textId="77777777" w:rsidR="00DE3587" w:rsidRPr="00DE3587" w:rsidRDefault="00DE3587" w:rsidP="00D34023">
            <w:pPr>
              <w:jc w:val="center"/>
              <w:rPr>
                <w:rFonts w:ascii="Times New Roman" w:hAnsi="Times New Roman"/>
                <w:b/>
              </w:rPr>
            </w:pPr>
            <w:r w:rsidRPr="00DE3587">
              <w:rPr>
                <w:rFonts w:ascii="Times New Roman" w:hAnsi="Times New Roman"/>
                <w:b/>
              </w:rPr>
              <w:t>15</w:t>
            </w:r>
          </w:p>
        </w:tc>
        <w:tc>
          <w:tcPr>
            <w:tcW w:w="2510" w:type="dxa"/>
            <w:tcBorders>
              <w:top w:val="single" w:sz="4" w:space="0" w:color="auto"/>
              <w:left w:val="single" w:sz="4" w:space="0" w:color="auto"/>
              <w:bottom w:val="single" w:sz="4" w:space="0" w:color="auto"/>
              <w:right w:val="single" w:sz="4" w:space="0" w:color="auto"/>
            </w:tcBorders>
            <w:shd w:val="clear" w:color="auto" w:fill="auto"/>
            <w:hideMark/>
          </w:tcPr>
          <w:p w14:paraId="7B2AC94A" w14:textId="77777777" w:rsidR="00DE3587" w:rsidRPr="00DE3587" w:rsidRDefault="00DE3587" w:rsidP="00D34023">
            <w:pPr>
              <w:jc w:val="center"/>
              <w:rPr>
                <w:rFonts w:ascii="Times New Roman" w:hAnsi="Times New Roman"/>
                <w:b/>
              </w:rPr>
            </w:pPr>
            <w:r w:rsidRPr="00DE3587">
              <w:rPr>
                <w:rFonts w:ascii="Times New Roman" w:hAnsi="Times New Roman"/>
                <w:b/>
              </w:rPr>
              <w:t>Васильківське РП</w:t>
            </w:r>
          </w:p>
        </w:tc>
        <w:tc>
          <w:tcPr>
            <w:tcW w:w="2495" w:type="dxa"/>
            <w:tcBorders>
              <w:top w:val="single" w:sz="4" w:space="0" w:color="auto"/>
              <w:left w:val="single" w:sz="4" w:space="0" w:color="auto"/>
              <w:bottom w:val="single" w:sz="4" w:space="0" w:color="auto"/>
              <w:right w:val="single" w:sz="4" w:space="0" w:color="auto"/>
            </w:tcBorders>
            <w:shd w:val="clear" w:color="auto" w:fill="auto"/>
            <w:hideMark/>
          </w:tcPr>
          <w:p w14:paraId="337905FB" w14:textId="77777777" w:rsidR="00DE3587" w:rsidRPr="00DE3587" w:rsidRDefault="00DE3587" w:rsidP="00D34023">
            <w:pPr>
              <w:jc w:val="center"/>
              <w:rPr>
                <w:rFonts w:ascii="Times New Roman" w:hAnsi="Times New Roman"/>
                <w:b/>
              </w:rPr>
            </w:pPr>
            <w:r w:rsidRPr="00DE3587">
              <w:rPr>
                <w:rFonts w:ascii="Times New Roman" w:hAnsi="Times New Roman"/>
                <w:b/>
              </w:rPr>
              <w:t>230017000</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14:paraId="44E74FD1" w14:textId="77777777" w:rsidR="00DE3587" w:rsidRPr="00DE3587" w:rsidRDefault="00DE3587" w:rsidP="00D34023">
            <w:pPr>
              <w:jc w:val="center"/>
              <w:rPr>
                <w:rFonts w:ascii="Times New Roman" w:hAnsi="Times New Roman"/>
                <w:b/>
              </w:rPr>
            </w:pPr>
            <w:r w:rsidRPr="00DE3587">
              <w:rPr>
                <w:rFonts w:ascii="Times New Roman" w:hAnsi="Times New Roman"/>
                <w:b/>
              </w:rPr>
              <w:t>вуличне</w:t>
            </w:r>
          </w:p>
        </w:tc>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78EDD266" w14:textId="77777777" w:rsidR="00DE3587" w:rsidRPr="00DE3587" w:rsidRDefault="00DE3587" w:rsidP="00D34023">
            <w:pPr>
              <w:rPr>
                <w:rFonts w:ascii="Times New Roman" w:hAnsi="Times New Roman"/>
                <w:b/>
              </w:rPr>
            </w:pPr>
            <w:r w:rsidRPr="00DE3587">
              <w:rPr>
                <w:rFonts w:ascii="Times New Roman" w:hAnsi="Times New Roman"/>
              </w:rPr>
              <w:t xml:space="preserve"> </w:t>
            </w:r>
            <w:proofErr w:type="spellStart"/>
            <w:r w:rsidRPr="00DE3587">
              <w:rPr>
                <w:rFonts w:ascii="Times New Roman" w:hAnsi="Times New Roman"/>
              </w:rPr>
              <w:t>с.Мар'янівка</w:t>
            </w:r>
            <w:proofErr w:type="spellEnd"/>
            <w:r w:rsidRPr="00DE3587">
              <w:rPr>
                <w:rFonts w:ascii="Times New Roman" w:hAnsi="Times New Roman"/>
              </w:rPr>
              <w:t xml:space="preserve">, Гончарова ТП- 736 62Z766549687805Е </w:t>
            </w:r>
          </w:p>
        </w:tc>
      </w:tr>
      <w:tr w:rsidR="00DE3587" w:rsidRPr="00DE3587" w14:paraId="5A7DBE14" w14:textId="77777777" w:rsidTr="00D34023">
        <w:tc>
          <w:tcPr>
            <w:tcW w:w="518" w:type="dxa"/>
            <w:tcBorders>
              <w:top w:val="single" w:sz="4" w:space="0" w:color="auto"/>
              <w:left w:val="single" w:sz="4" w:space="0" w:color="auto"/>
              <w:bottom w:val="single" w:sz="4" w:space="0" w:color="auto"/>
              <w:right w:val="single" w:sz="4" w:space="0" w:color="auto"/>
            </w:tcBorders>
            <w:shd w:val="clear" w:color="auto" w:fill="auto"/>
            <w:hideMark/>
          </w:tcPr>
          <w:p w14:paraId="5AE8E8E1" w14:textId="77777777" w:rsidR="00DE3587" w:rsidRPr="00DE3587" w:rsidRDefault="00DE3587" w:rsidP="00D34023">
            <w:pPr>
              <w:jc w:val="center"/>
              <w:rPr>
                <w:rFonts w:ascii="Times New Roman" w:hAnsi="Times New Roman"/>
                <w:b/>
              </w:rPr>
            </w:pPr>
            <w:r w:rsidRPr="00DE3587">
              <w:rPr>
                <w:rFonts w:ascii="Times New Roman" w:hAnsi="Times New Roman"/>
                <w:b/>
              </w:rPr>
              <w:t>16</w:t>
            </w:r>
          </w:p>
        </w:tc>
        <w:tc>
          <w:tcPr>
            <w:tcW w:w="2510" w:type="dxa"/>
            <w:tcBorders>
              <w:top w:val="single" w:sz="4" w:space="0" w:color="auto"/>
              <w:left w:val="single" w:sz="4" w:space="0" w:color="auto"/>
              <w:bottom w:val="single" w:sz="4" w:space="0" w:color="auto"/>
              <w:right w:val="single" w:sz="4" w:space="0" w:color="auto"/>
            </w:tcBorders>
            <w:shd w:val="clear" w:color="auto" w:fill="auto"/>
            <w:hideMark/>
          </w:tcPr>
          <w:p w14:paraId="343AE3D8" w14:textId="77777777" w:rsidR="00DE3587" w:rsidRPr="00DE3587" w:rsidRDefault="00DE3587" w:rsidP="00D34023">
            <w:pPr>
              <w:jc w:val="center"/>
              <w:rPr>
                <w:rFonts w:ascii="Times New Roman" w:hAnsi="Times New Roman"/>
                <w:b/>
              </w:rPr>
            </w:pPr>
            <w:r w:rsidRPr="00DE3587">
              <w:rPr>
                <w:rFonts w:ascii="Times New Roman" w:hAnsi="Times New Roman"/>
                <w:b/>
              </w:rPr>
              <w:t>Васильківське РП</w:t>
            </w:r>
          </w:p>
        </w:tc>
        <w:tc>
          <w:tcPr>
            <w:tcW w:w="2495" w:type="dxa"/>
            <w:tcBorders>
              <w:top w:val="single" w:sz="4" w:space="0" w:color="auto"/>
              <w:left w:val="single" w:sz="4" w:space="0" w:color="auto"/>
              <w:bottom w:val="single" w:sz="4" w:space="0" w:color="auto"/>
              <w:right w:val="single" w:sz="4" w:space="0" w:color="auto"/>
            </w:tcBorders>
            <w:shd w:val="clear" w:color="auto" w:fill="auto"/>
            <w:hideMark/>
          </w:tcPr>
          <w:p w14:paraId="5243A2B8" w14:textId="77777777" w:rsidR="00DE3587" w:rsidRPr="00DE3587" w:rsidRDefault="00DE3587" w:rsidP="00D34023">
            <w:pPr>
              <w:jc w:val="center"/>
              <w:rPr>
                <w:rFonts w:ascii="Times New Roman" w:hAnsi="Times New Roman"/>
                <w:b/>
              </w:rPr>
            </w:pPr>
            <w:r w:rsidRPr="00DE3587">
              <w:rPr>
                <w:rFonts w:ascii="Times New Roman" w:hAnsi="Times New Roman"/>
                <w:b/>
              </w:rPr>
              <w:t>230017000</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14:paraId="07C6511A" w14:textId="77777777" w:rsidR="00DE3587" w:rsidRPr="00DE3587" w:rsidRDefault="00DE3587" w:rsidP="00D34023">
            <w:pPr>
              <w:jc w:val="center"/>
              <w:rPr>
                <w:rFonts w:ascii="Times New Roman" w:hAnsi="Times New Roman"/>
                <w:b/>
              </w:rPr>
            </w:pPr>
            <w:r w:rsidRPr="00DE3587">
              <w:rPr>
                <w:rFonts w:ascii="Times New Roman" w:hAnsi="Times New Roman"/>
                <w:b/>
              </w:rPr>
              <w:t>вуличне</w:t>
            </w:r>
          </w:p>
        </w:tc>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5E220745" w14:textId="77777777" w:rsidR="00DE3587" w:rsidRPr="00DE3587" w:rsidRDefault="00DE3587" w:rsidP="00D34023">
            <w:pPr>
              <w:rPr>
                <w:rFonts w:ascii="Times New Roman" w:hAnsi="Times New Roman"/>
                <w:b/>
              </w:rPr>
            </w:pPr>
            <w:proofErr w:type="spellStart"/>
            <w:r w:rsidRPr="00DE3587">
              <w:rPr>
                <w:rFonts w:ascii="Times New Roman" w:hAnsi="Times New Roman"/>
              </w:rPr>
              <w:t>с.Мар'янівка</w:t>
            </w:r>
            <w:proofErr w:type="spellEnd"/>
            <w:r w:rsidRPr="00DE3587">
              <w:rPr>
                <w:rFonts w:ascii="Times New Roman" w:hAnsi="Times New Roman"/>
              </w:rPr>
              <w:t xml:space="preserve">, </w:t>
            </w:r>
            <w:proofErr w:type="spellStart"/>
            <w:r w:rsidRPr="00DE3587">
              <w:rPr>
                <w:rFonts w:ascii="Times New Roman" w:hAnsi="Times New Roman"/>
              </w:rPr>
              <w:t>Глубочиця</w:t>
            </w:r>
            <w:proofErr w:type="spellEnd"/>
            <w:r w:rsidRPr="00DE3587">
              <w:rPr>
                <w:rFonts w:ascii="Times New Roman" w:hAnsi="Times New Roman"/>
              </w:rPr>
              <w:t xml:space="preserve"> ТП-105 62</w:t>
            </w:r>
            <w:r w:rsidRPr="00DE3587">
              <w:rPr>
                <w:rFonts w:ascii="Times New Roman" w:hAnsi="Times New Roman"/>
                <w:lang w:val="en-US"/>
              </w:rPr>
              <w:t>Z</w:t>
            </w:r>
            <w:r w:rsidRPr="00DE3587">
              <w:rPr>
                <w:rFonts w:ascii="Times New Roman" w:hAnsi="Times New Roman"/>
              </w:rPr>
              <w:t xml:space="preserve">147973567755К </w:t>
            </w:r>
          </w:p>
        </w:tc>
      </w:tr>
      <w:tr w:rsidR="00DE3587" w:rsidRPr="00DE3587" w14:paraId="2196804D" w14:textId="77777777" w:rsidTr="00D34023">
        <w:tc>
          <w:tcPr>
            <w:tcW w:w="518" w:type="dxa"/>
            <w:tcBorders>
              <w:top w:val="single" w:sz="4" w:space="0" w:color="auto"/>
              <w:left w:val="single" w:sz="4" w:space="0" w:color="auto"/>
              <w:bottom w:val="single" w:sz="4" w:space="0" w:color="auto"/>
              <w:right w:val="single" w:sz="4" w:space="0" w:color="auto"/>
            </w:tcBorders>
            <w:shd w:val="clear" w:color="auto" w:fill="auto"/>
            <w:hideMark/>
          </w:tcPr>
          <w:p w14:paraId="24F1E134" w14:textId="77777777" w:rsidR="00DE3587" w:rsidRPr="00DE3587" w:rsidRDefault="00DE3587" w:rsidP="00D34023">
            <w:pPr>
              <w:jc w:val="center"/>
              <w:rPr>
                <w:rFonts w:ascii="Times New Roman" w:hAnsi="Times New Roman"/>
                <w:b/>
              </w:rPr>
            </w:pPr>
            <w:r w:rsidRPr="00DE3587">
              <w:rPr>
                <w:rFonts w:ascii="Times New Roman" w:hAnsi="Times New Roman"/>
                <w:b/>
              </w:rPr>
              <w:t>17</w:t>
            </w:r>
          </w:p>
        </w:tc>
        <w:tc>
          <w:tcPr>
            <w:tcW w:w="2510" w:type="dxa"/>
            <w:tcBorders>
              <w:top w:val="single" w:sz="4" w:space="0" w:color="auto"/>
              <w:left w:val="single" w:sz="4" w:space="0" w:color="auto"/>
              <w:bottom w:val="single" w:sz="4" w:space="0" w:color="auto"/>
              <w:right w:val="single" w:sz="4" w:space="0" w:color="auto"/>
            </w:tcBorders>
            <w:shd w:val="clear" w:color="auto" w:fill="auto"/>
            <w:hideMark/>
          </w:tcPr>
          <w:p w14:paraId="6E595CDB" w14:textId="77777777" w:rsidR="00DE3587" w:rsidRPr="00DE3587" w:rsidRDefault="00DE3587" w:rsidP="00D34023">
            <w:pPr>
              <w:jc w:val="center"/>
              <w:rPr>
                <w:rFonts w:ascii="Times New Roman" w:hAnsi="Times New Roman"/>
                <w:b/>
              </w:rPr>
            </w:pPr>
            <w:r w:rsidRPr="00DE3587">
              <w:rPr>
                <w:rFonts w:ascii="Times New Roman" w:hAnsi="Times New Roman"/>
                <w:b/>
              </w:rPr>
              <w:t>Васильківське РП</w:t>
            </w:r>
          </w:p>
        </w:tc>
        <w:tc>
          <w:tcPr>
            <w:tcW w:w="2495" w:type="dxa"/>
            <w:tcBorders>
              <w:top w:val="single" w:sz="4" w:space="0" w:color="auto"/>
              <w:left w:val="single" w:sz="4" w:space="0" w:color="auto"/>
              <w:bottom w:val="single" w:sz="4" w:space="0" w:color="auto"/>
              <w:right w:val="single" w:sz="4" w:space="0" w:color="auto"/>
            </w:tcBorders>
            <w:shd w:val="clear" w:color="auto" w:fill="auto"/>
            <w:hideMark/>
          </w:tcPr>
          <w:p w14:paraId="754C3D02" w14:textId="77777777" w:rsidR="00DE3587" w:rsidRPr="00DE3587" w:rsidRDefault="00DE3587" w:rsidP="00D34023">
            <w:pPr>
              <w:jc w:val="center"/>
              <w:rPr>
                <w:rFonts w:ascii="Times New Roman" w:hAnsi="Times New Roman"/>
                <w:b/>
              </w:rPr>
            </w:pPr>
            <w:r w:rsidRPr="00DE3587">
              <w:rPr>
                <w:rFonts w:ascii="Times New Roman" w:hAnsi="Times New Roman"/>
                <w:b/>
              </w:rPr>
              <w:t>230017000</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14:paraId="08CD74E2" w14:textId="77777777" w:rsidR="00DE3587" w:rsidRPr="00DE3587" w:rsidRDefault="00DE3587" w:rsidP="00D34023">
            <w:pPr>
              <w:jc w:val="center"/>
              <w:rPr>
                <w:rFonts w:ascii="Times New Roman" w:hAnsi="Times New Roman"/>
                <w:b/>
              </w:rPr>
            </w:pPr>
            <w:proofErr w:type="spellStart"/>
            <w:r w:rsidRPr="00DE3587">
              <w:rPr>
                <w:rFonts w:ascii="Times New Roman" w:hAnsi="Times New Roman"/>
                <w:b/>
              </w:rPr>
              <w:t>Адмін.приміщення</w:t>
            </w:r>
            <w:proofErr w:type="spellEnd"/>
          </w:p>
        </w:tc>
        <w:tc>
          <w:tcPr>
            <w:tcW w:w="2509" w:type="dxa"/>
            <w:tcBorders>
              <w:top w:val="single" w:sz="4" w:space="0" w:color="auto"/>
              <w:left w:val="single" w:sz="4" w:space="0" w:color="auto"/>
              <w:bottom w:val="single" w:sz="4" w:space="0" w:color="auto"/>
              <w:right w:val="single" w:sz="4" w:space="0" w:color="auto"/>
            </w:tcBorders>
            <w:shd w:val="clear" w:color="auto" w:fill="auto"/>
          </w:tcPr>
          <w:p w14:paraId="4D09BF05" w14:textId="77777777" w:rsidR="00DE3587" w:rsidRPr="00DE3587" w:rsidRDefault="00DE3587" w:rsidP="00D34023">
            <w:pPr>
              <w:rPr>
                <w:rFonts w:ascii="Times New Roman" w:hAnsi="Times New Roman"/>
              </w:rPr>
            </w:pPr>
            <w:proofErr w:type="spellStart"/>
            <w:r w:rsidRPr="00DE3587">
              <w:rPr>
                <w:rFonts w:ascii="Times New Roman" w:hAnsi="Times New Roman"/>
              </w:rPr>
              <w:t>с.Мар'янівка</w:t>
            </w:r>
            <w:proofErr w:type="spellEnd"/>
            <w:r w:rsidRPr="00DE3587">
              <w:rPr>
                <w:rFonts w:ascii="Times New Roman" w:hAnsi="Times New Roman"/>
              </w:rPr>
              <w:t>, Декабристів 11-Б</w:t>
            </w:r>
          </w:p>
          <w:p w14:paraId="09F1F025" w14:textId="77777777" w:rsidR="00DE3587" w:rsidRPr="00DE3587" w:rsidRDefault="00DE3587" w:rsidP="00D34023">
            <w:pPr>
              <w:rPr>
                <w:rFonts w:ascii="Times New Roman" w:hAnsi="Times New Roman"/>
                <w:b/>
                <w:lang w:val="ru-RU"/>
              </w:rPr>
            </w:pPr>
            <w:r w:rsidRPr="00DE3587">
              <w:rPr>
                <w:rFonts w:ascii="Times New Roman" w:hAnsi="Times New Roman"/>
              </w:rPr>
              <w:t>62</w:t>
            </w:r>
            <w:r w:rsidRPr="00DE3587">
              <w:rPr>
                <w:rFonts w:ascii="Times New Roman" w:hAnsi="Times New Roman"/>
                <w:lang w:val="en-US"/>
              </w:rPr>
              <w:t>Z</w:t>
            </w:r>
            <w:r w:rsidRPr="00DE3587">
              <w:rPr>
                <w:rFonts w:ascii="Times New Roman" w:hAnsi="Times New Roman"/>
                <w:lang w:val="ru-RU"/>
              </w:rPr>
              <w:t>301921472104</w:t>
            </w:r>
            <w:r w:rsidRPr="00DE3587">
              <w:rPr>
                <w:rFonts w:ascii="Times New Roman" w:hAnsi="Times New Roman"/>
                <w:lang w:val="en-US"/>
              </w:rPr>
              <w:t>E</w:t>
            </w:r>
          </w:p>
        </w:tc>
      </w:tr>
      <w:tr w:rsidR="00DE3587" w:rsidRPr="00DE3587" w14:paraId="1C8AD0FA" w14:textId="77777777" w:rsidTr="00D34023">
        <w:tc>
          <w:tcPr>
            <w:tcW w:w="518" w:type="dxa"/>
            <w:tcBorders>
              <w:top w:val="single" w:sz="4" w:space="0" w:color="auto"/>
              <w:left w:val="single" w:sz="4" w:space="0" w:color="auto"/>
              <w:bottom w:val="single" w:sz="4" w:space="0" w:color="auto"/>
              <w:right w:val="single" w:sz="4" w:space="0" w:color="auto"/>
            </w:tcBorders>
            <w:shd w:val="clear" w:color="auto" w:fill="auto"/>
            <w:hideMark/>
          </w:tcPr>
          <w:p w14:paraId="25C4E10B" w14:textId="77777777" w:rsidR="00DE3587" w:rsidRPr="00DE3587" w:rsidRDefault="00DE3587" w:rsidP="00D34023">
            <w:pPr>
              <w:jc w:val="center"/>
              <w:rPr>
                <w:rFonts w:ascii="Times New Roman" w:hAnsi="Times New Roman"/>
                <w:b/>
              </w:rPr>
            </w:pPr>
            <w:r w:rsidRPr="00DE3587">
              <w:rPr>
                <w:rFonts w:ascii="Times New Roman" w:hAnsi="Times New Roman"/>
                <w:b/>
              </w:rPr>
              <w:t>18</w:t>
            </w:r>
          </w:p>
        </w:tc>
        <w:tc>
          <w:tcPr>
            <w:tcW w:w="2510" w:type="dxa"/>
            <w:tcBorders>
              <w:top w:val="single" w:sz="4" w:space="0" w:color="auto"/>
              <w:left w:val="single" w:sz="4" w:space="0" w:color="auto"/>
              <w:bottom w:val="single" w:sz="4" w:space="0" w:color="auto"/>
              <w:right w:val="single" w:sz="4" w:space="0" w:color="auto"/>
            </w:tcBorders>
            <w:shd w:val="clear" w:color="auto" w:fill="auto"/>
            <w:hideMark/>
          </w:tcPr>
          <w:p w14:paraId="0CFA1906" w14:textId="77777777" w:rsidR="00DE3587" w:rsidRPr="00DE3587" w:rsidRDefault="00DE3587" w:rsidP="00D34023">
            <w:pPr>
              <w:jc w:val="center"/>
              <w:rPr>
                <w:rFonts w:ascii="Times New Roman" w:hAnsi="Times New Roman"/>
                <w:b/>
              </w:rPr>
            </w:pPr>
            <w:r w:rsidRPr="00DE3587">
              <w:rPr>
                <w:rFonts w:ascii="Times New Roman" w:hAnsi="Times New Roman"/>
                <w:b/>
              </w:rPr>
              <w:t>Васильківське РП</w:t>
            </w:r>
          </w:p>
        </w:tc>
        <w:tc>
          <w:tcPr>
            <w:tcW w:w="2495" w:type="dxa"/>
            <w:tcBorders>
              <w:top w:val="single" w:sz="4" w:space="0" w:color="auto"/>
              <w:left w:val="single" w:sz="4" w:space="0" w:color="auto"/>
              <w:bottom w:val="single" w:sz="4" w:space="0" w:color="auto"/>
              <w:right w:val="single" w:sz="4" w:space="0" w:color="auto"/>
            </w:tcBorders>
            <w:shd w:val="clear" w:color="auto" w:fill="auto"/>
            <w:hideMark/>
          </w:tcPr>
          <w:p w14:paraId="719EAD3B" w14:textId="77777777" w:rsidR="00DE3587" w:rsidRPr="00DE3587" w:rsidRDefault="00DE3587" w:rsidP="00D34023">
            <w:pPr>
              <w:jc w:val="center"/>
              <w:rPr>
                <w:rFonts w:ascii="Times New Roman" w:hAnsi="Times New Roman"/>
                <w:b/>
              </w:rPr>
            </w:pPr>
            <w:r w:rsidRPr="00DE3587">
              <w:rPr>
                <w:rFonts w:ascii="Times New Roman" w:hAnsi="Times New Roman"/>
                <w:b/>
              </w:rPr>
              <w:t>230017000</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14:paraId="6F689728" w14:textId="77777777" w:rsidR="00DE3587" w:rsidRPr="00DE3587" w:rsidRDefault="00DE3587" w:rsidP="00D34023">
            <w:pPr>
              <w:jc w:val="center"/>
              <w:rPr>
                <w:rFonts w:ascii="Times New Roman" w:hAnsi="Times New Roman"/>
                <w:b/>
              </w:rPr>
            </w:pPr>
            <w:r w:rsidRPr="00DE3587">
              <w:rPr>
                <w:rFonts w:ascii="Times New Roman" w:hAnsi="Times New Roman"/>
                <w:b/>
              </w:rPr>
              <w:t>вуличне</w:t>
            </w:r>
          </w:p>
        </w:tc>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1A7BDAEF" w14:textId="77777777" w:rsidR="00DE3587" w:rsidRPr="00DE3587" w:rsidRDefault="00DE3587" w:rsidP="00D34023">
            <w:pPr>
              <w:rPr>
                <w:rFonts w:ascii="Times New Roman" w:hAnsi="Times New Roman"/>
                <w:b/>
              </w:rPr>
            </w:pPr>
            <w:r w:rsidRPr="00DE3587">
              <w:rPr>
                <w:rFonts w:ascii="Times New Roman" w:hAnsi="Times New Roman"/>
              </w:rPr>
              <w:t xml:space="preserve"> </w:t>
            </w:r>
            <w:proofErr w:type="spellStart"/>
            <w:r w:rsidRPr="00DE3587">
              <w:rPr>
                <w:rFonts w:ascii="Times New Roman" w:hAnsi="Times New Roman"/>
              </w:rPr>
              <w:t>с.Вінницькі</w:t>
            </w:r>
            <w:proofErr w:type="spellEnd"/>
            <w:r w:rsidRPr="00DE3587">
              <w:rPr>
                <w:rFonts w:ascii="Times New Roman" w:hAnsi="Times New Roman"/>
              </w:rPr>
              <w:t xml:space="preserve"> Стави, Першотравнева ТП-1473 62Z514333684257Y </w:t>
            </w:r>
          </w:p>
        </w:tc>
      </w:tr>
      <w:tr w:rsidR="00DE3587" w:rsidRPr="00DE3587" w14:paraId="64599CC0" w14:textId="77777777" w:rsidTr="00D34023">
        <w:tc>
          <w:tcPr>
            <w:tcW w:w="518" w:type="dxa"/>
            <w:tcBorders>
              <w:top w:val="single" w:sz="4" w:space="0" w:color="auto"/>
              <w:left w:val="single" w:sz="4" w:space="0" w:color="auto"/>
              <w:bottom w:val="single" w:sz="4" w:space="0" w:color="auto"/>
              <w:right w:val="single" w:sz="4" w:space="0" w:color="auto"/>
            </w:tcBorders>
            <w:shd w:val="clear" w:color="auto" w:fill="auto"/>
            <w:hideMark/>
          </w:tcPr>
          <w:p w14:paraId="147FCB9C" w14:textId="77777777" w:rsidR="00DE3587" w:rsidRPr="00DE3587" w:rsidRDefault="00DE3587" w:rsidP="00D34023">
            <w:pPr>
              <w:jc w:val="center"/>
              <w:rPr>
                <w:rFonts w:ascii="Times New Roman" w:hAnsi="Times New Roman"/>
                <w:b/>
              </w:rPr>
            </w:pPr>
            <w:r w:rsidRPr="00DE3587">
              <w:rPr>
                <w:rFonts w:ascii="Times New Roman" w:hAnsi="Times New Roman"/>
                <w:b/>
              </w:rPr>
              <w:t>19</w:t>
            </w:r>
          </w:p>
        </w:tc>
        <w:tc>
          <w:tcPr>
            <w:tcW w:w="2510" w:type="dxa"/>
            <w:tcBorders>
              <w:top w:val="single" w:sz="4" w:space="0" w:color="auto"/>
              <w:left w:val="single" w:sz="4" w:space="0" w:color="auto"/>
              <w:bottom w:val="single" w:sz="4" w:space="0" w:color="auto"/>
              <w:right w:val="single" w:sz="4" w:space="0" w:color="auto"/>
            </w:tcBorders>
            <w:shd w:val="clear" w:color="auto" w:fill="auto"/>
            <w:hideMark/>
          </w:tcPr>
          <w:p w14:paraId="05B2C969" w14:textId="77777777" w:rsidR="00DE3587" w:rsidRPr="00DE3587" w:rsidRDefault="00DE3587" w:rsidP="00D34023">
            <w:pPr>
              <w:jc w:val="center"/>
              <w:rPr>
                <w:rFonts w:ascii="Times New Roman" w:hAnsi="Times New Roman"/>
                <w:b/>
              </w:rPr>
            </w:pPr>
            <w:r w:rsidRPr="00DE3587">
              <w:rPr>
                <w:rFonts w:ascii="Times New Roman" w:hAnsi="Times New Roman"/>
                <w:b/>
              </w:rPr>
              <w:t>Васильківське РП</w:t>
            </w:r>
          </w:p>
        </w:tc>
        <w:tc>
          <w:tcPr>
            <w:tcW w:w="2495" w:type="dxa"/>
            <w:tcBorders>
              <w:top w:val="single" w:sz="4" w:space="0" w:color="auto"/>
              <w:left w:val="single" w:sz="4" w:space="0" w:color="auto"/>
              <w:bottom w:val="single" w:sz="4" w:space="0" w:color="auto"/>
              <w:right w:val="single" w:sz="4" w:space="0" w:color="auto"/>
            </w:tcBorders>
            <w:shd w:val="clear" w:color="auto" w:fill="auto"/>
            <w:hideMark/>
          </w:tcPr>
          <w:p w14:paraId="36E57B4A" w14:textId="77777777" w:rsidR="00DE3587" w:rsidRPr="00DE3587" w:rsidRDefault="00DE3587" w:rsidP="00D34023">
            <w:pPr>
              <w:jc w:val="center"/>
              <w:rPr>
                <w:rFonts w:ascii="Times New Roman" w:hAnsi="Times New Roman"/>
                <w:b/>
              </w:rPr>
            </w:pPr>
            <w:r w:rsidRPr="00DE3587">
              <w:rPr>
                <w:rFonts w:ascii="Times New Roman" w:hAnsi="Times New Roman"/>
                <w:b/>
              </w:rPr>
              <w:t>230017000</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14:paraId="1CB79DED" w14:textId="77777777" w:rsidR="00DE3587" w:rsidRPr="00DE3587" w:rsidRDefault="00DE3587" w:rsidP="00D34023">
            <w:pPr>
              <w:jc w:val="center"/>
              <w:rPr>
                <w:rFonts w:ascii="Times New Roman" w:hAnsi="Times New Roman"/>
                <w:b/>
              </w:rPr>
            </w:pPr>
            <w:r w:rsidRPr="00DE3587">
              <w:rPr>
                <w:rFonts w:ascii="Times New Roman" w:hAnsi="Times New Roman"/>
                <w:b/>
              </w:rPr>
              <w:t>вуличне</w:t>
            </w:r>
          </w:p>
        </w:tc>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4B3250FB" w14:textId="77777777" w:rsidR="00DE3587" w:rsidRPr="00DE3587" w:rsidRDefault="00DE3587" w:rsidP="00D34023">
            <w:pPr>
              <w:rPr>
                <w:rFonts w:ascii="Times New Roman" w:hAnsi="Times New Roman"/>
                <w:b/>
              </w:rPr>
            </w:pPr>
            <w:proofErr w:type="spellStart"/>
            <w:r w:rsidRPr="00DE3587">
              <w:rPr>
                <w:rFonts w:ascii="Times New Roman" w:hAnsi="Times New Roman"/>
              </w:rPr>
              <w:t>с.Вінницькі</w:t>
            </w:r>
            <w:proofErr w:type="spellEnd"/>
            <w:r w:rsidRPr="00DE3587">
              <w:rPr>
                <w:rFonts w:ascii="Times New Roman" w:hAnsi="Times New Roman"/>
              </w:rPr>
              <w:t xml:space="preserve"> Стави, Декабристів ТП-65 62Z398133993724O</w:t>
            </w:r>
          </w:p>
        </w:tc>
      </w:tr>
      <w:tr w:rsidR="00DE3587" w:rsidRPr="00DE3587" w14:paraId="3855E127" w14:textId="77777777" w:rsidTr="00D34023">
        <w:tc>
          <w:tcPr>
            <w:tcW w:w="518" w:type="dxa"/>
            <w:tcBorders>
              <w:top w:val="single" w:sz="4" w:space="0" w:color="auto"/>
              <w:left w:val="single" w:sz="4" w:space="0" w:color="auto"/>
              <w:bottom w:val="single" w:sz="4" w:space="0" w:color="auto"/>
              <w:right w:val="single" w:sz="4" w:space="0" w:color="auto"/>
            </w:tcBorders>
            <w:shd w:val="clear" w:color="auto" w:fill="auto"/>
            <w:hideMark/>
          </w:tcPr>
          <w:p w14:paraId="5CDF5D58" w14:textId="77777777" w:rsidR="00DE3587" w:rsidRPr="00DE3587" w:rsidRDefault="00DE3587" w:rsidP="00D34023">
            <w:pPr>
              <w:jc w:val="center"/>
              <w:rPr>
                <w:rFonts w:ascii="Times New Roman" w:hAnsi="Times New Roman"/>
                <w:b/>
              </w:rPr>
            </w:pPr>
            <w:r w:rsidRPr="00DE3587">
              <w:rPr>
                <w:rFonts w:ascii="Times New Roman" w:hAnsi="Times New Roman"/>
                <w:b/>
              </w:rPr>
              <w:t>20</w:t>
            </w:r>
          </w:p>
        </w:tc>
        <w:tc>
          <w:tcPr>
            <w:tcW w:w="2510" w:type="dxa"/>
            <w:tcBorders>
              <w:top w:val="single" w:sz="4" w:space="0" w:color="auto"/>
              <w:left w:val="single" w:sz="4" w:space="0" w:color="auto"/>
              <w:bottom w:val="single" w:sz="4" w:space="0" w:color="auto"/>
              <w:right w:val="single" w:sz="4" w:space="0" w:color="auto"/>
            </w:tcBorders>
            <w:shd w:val="clear" w:color="auto" w:fill="auto"/>
            <w:hideMark/>
          </w:tcPr>
          <w:p w14:paraId="000CF2E2" w14:textId="77777777" w:rsidR="00DE3587" w:rsidRPr="00DE3587" w:rsidRDefault="00DE3587" w:rsidP="00D34023">
            <w:pPr>
              <w:jc w:val="center"/>
              <w:rPr>
                <w:rFonts w:ascii="Times New Roman" w:hAnsi="Times New Roman"/>
                <w:b/>
              </w:rPr>
            </w:pPr>
            <w:r w:rsidRPr="00DE3587">
              <w:rPr>
                <w:rFonts w:ascii="Times New Roman" w:hAnsi="Times New Roman"/>
                <w:b/>
              </w:rPr>
              <w:t>Васильківське РП</w:t>
            </w:r>
          </w:p>
        </w:tc>
        <w:tc>
          <w:tcPr>
            <w:tcW w:w="2495" w:type="dxa"/>
            <w:tcBorders>
              <w:top w:val="single" w:sz="4" w:space="0" w:color="auto"/>
              <w:left w:val="single" w:sz="4" w:space="0" w:color="auto"/>
              <w:bottom w:val="single" w:sz="4" w:space="0" w:color="auto"/>
              <w:right w:val="single" w:sz="4" w:space="0" w:color="auto"/>
            </w:tcBorders>
            <w:shd w:val="clear" w:color="auto" w:fill="auto"/>
            <w:hideMark/>
          </w:tcPr>
          <w:p w14:paraId="0BCE6986" w14:textId="77777777" w:rsidR="00DE3587" w:rsidRPr="00DE3587" w:rsidRDefault="00DE3587" w:rsidP="00D34023">
            <w:pPr>
              <w:jc w:val="center"/>
              <w:rPr>
                <w:rFonts w:ascii="Times New Roman" w:hAnsi="Times New Roman"/>
                <w:b/>
              </w:rPr>
            </w:pPr>
            <w:r w:rsidRPr="00DE3587">
              <w:rPr>
                <w:rFonts w:ascii="Times New Roman" w:hAnsi="Times New Roman"/>
                <w:b/>
              </w:rPr>
              <w:t>230017000</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14:paraId="08B2ED9C" w14:textId="77777777" w:rsidR="00DE3587" w:rsidRPr="00DE3587" w:rsidRDefault="00DE3587" w:rsidP="00D34023">
            <w:pPr>
              <w:jc w:val="center"/>
              <w:rPr>
                <w:rFonts w:ascii="Times New Roman" w:hAnsi="Times New Roman"/>
                <w:b/>
              </w:rPr>
            </w:pPr>
            <w:r w:rsidRPr="00DE3587">
              <w:rPr>
                <w:rFonts w:ascii="Times New Roman" w:hAnsi="Times New Roman"/>
                <w:b/>
              </w:rPr>
              <w:t>вуличне</w:t>
            </w:r>
          </w:p>
        </w:tc>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53523615" w14:textId="77777777" w:rsidR="00DE3587" w:rsidRPr="00DE3587" w:rsidRDefault="00DE3587" w:rsidP="00D34023">
            <w:pPr>
              <w:rPr>
                <w:rFonts w:ascii="Times New Roman" w:hAnsi="Times New Roman"/>
              </w:rPr>
            </w:pPr>
            <w:proofErr w:type="spellStart"/>
            <w:r w:rsidRPr="00DE3587">
              <w:rPr>
                <w:rFonts w:ascii="Times New Roman" w:hAnsi="Times New Roman"/>
              </w:rPr>
              <w:t>с.Вінницькі</w:t>
            </w:r>
            <w:proofErr w:type="spellEnd"/>
            <w:r w:rsidRPr="00DE3587">
              <w:rPr>
                <w:rFonts w:ascii="Times New Roman" w:hAnsi="Times New Roman"/>
              </w:rPr>
              <w:t xml:space="preserve"> Стави, Гагаріна</w:t>
            </w:r>
          </w:p>
          <w:p w14:paraId="13F1A50F" w14:textId="77777777" w:rsidR="00DE3587" w:rsidRPr="00DE3587" w:rsidRDefault="00DE3587" w:rsidP="00D34023">
            <w:pPr>
              <w:rPr>
                <w:rFonts w:ascii="Times New Roman" w:hAnsi="Times New Roman"/>
                <w:b/>
              </w:rPr>
            </w:pPr>
            <w:r w:rsidRPr="00DE3587">
              <w:rPr>
                <w:rFonts w:ascii="Times New Roman" w:hAnsi="Times New Roman"/>
              </w:rPr>
              <w:t xml:space="preserve"> ТП-263 62Z484349653225G</w:t>
            </w:r>
          </w:p>
        </w:tc>
      </w:tr>
      <w:tr w:rsidR="00DE3587" w:rsidRPr="00DE3587" w14:paraId="0C8E04B2" w14:textId="77777777" w:rsidTr="00D34023">
        <w:tc>
          <w:tcPr>
            <w:tcW w:w="518" w:type="dxa"/>
            <w:tcBorders>
              <w:top w:val="single" w:sz="4" w:space="0" w:color="auto"/>
              <w:left w:val="single" w:sz="4" w:space="0" w:color="auto"/>
              <w:bottom w:val="single" w:sz="4" w:space="0" w:color="auto"/>
              <w:right w:val="single" w:sz="4" w:space="0" w:color="auto"/>
            </w:tcBorders>
            <w:shd w:val="clear" w:color="auto" w:fill="auto"/>
            <w:hideMark/>
          </w:tcPr>
          <w:p w14:paraId="51AB718E" w14:textId="77777777" w:rsidR="00DE3587" w:rsidRPr="00DE3587" w:rsidRDefault="00DE3587" w:rsidP="00D34023">
            <w:pPr>
              <w:jc w:val="center"/>
              <w:rPr>
                <w:rFonts w:ascii="Times New Roman" w:hAnsi="Times New Roman"/>
                <w:b/>
              </w:rPr>
            </w:pPr>
            <w:r w:rsidRPr="00DE3587">
              <w:rPr>
                <w:rFonts w:ascii="Times New Roman" w:hAnsi="Times New Roman"/>
                <w:b/>
              </w:rPr>
              <w:t>21</w:t>
            </w:r>
          </w:p>
        </w:tc>
        <w:tc>
          <w:tcPr>
            <w:tcW w:w="2510" w:type="dxa"/>
            <w:tcBorders>
              <w:top w:val="single" w:sz="4" w:space="0" w:color="auto"/>
              <w:left w:val="single" w:sz="4" w:space="0" w:color="auto"/>
              <w:bottom w:val="single" w:sz="4" w:space="0" w:color="auto"/>
              <w:right w:val="single" w:sz="4" w:space="0" w:color="auto"/>
            </w:tcBorders>
            <w:shd w:val="clear" w:color="auto" w:fill="auto"/>
            <w:hideMark/>
          </w:tcPr>
          <w:p w14:paraId="39302D01" w14:textId="77777777" w:rsidR="00DE3587" w:rsidRPr="00DE3587" w:rsidRDefault="00DE3587" w:rsidP="00D34023">
            <w:pPr>
              <w:jc w:val="center"/>
              <w:rPr>
                <w:rFonts w:ascii="Times New Roman" w:hAnsi="Times New Roman"/>
                <w:b/>
              </w:rPr>
            </w:pPr>
            <w:r w:rsidRPr="00DE3587">
              <w:rPr>
                <w:rFonts w:ascii="Times New Roman" w:hAnsi="Times New Roman"/>
                <w:b/>
              </w:rPr>
              <w:t>Васильківське РП</w:t>
            </w:r>
          </w:p>
        </w:tc>
        <w:tc>
          <w:tcPr>
            <w:tcW w:w="2495" w:type="dxa"/>
            <w:tcBorders>
              <w:top w:val="single" w:sz="4" w:space="0" w:color="auto"/>
              <w:left w:val="single" w:sz="4" w:space="0" w:color="auto"/>
              <w:bottom w:val="single" w:sz="4" w:space="0" w:color="auto"/>
              <w:right w:val="single" w:sz="4" w:space="0" w:color="auto"/>
            </w:tcBorders>
            <w:shd w:val="clear" w:color="auto" w:fill="auto"/>
            <w:hideMark/>
          </w:tcPr>
          <w:p w14:paraId="083B3FBB" w14:textId="77777777" w:rsidR="00DE3587" w:rsidRPr="00DE3587" w:rsidRDefault="00DE3587" w:rsidP="00D34023">
            <w:pPr>
              <w:jc w:val="center"/>
              <w:rPr>
                <w:rFonts w:ascii="Times New Roman" w:hAnsi="Times New Roman"/>
                <w:b/>
              </w:rPr>
            </w:pPr>
            <w:r w:rsidRPr="00DE3587">
              <w:rPr>
                <w:rFonts w:ascii="Times New Roman" w:hAnsi="Times New Roman"/>
                <w:b/>
              </w:rPr>
              <w:t>230017000</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14:paraId="64089D88" w14:textId="77777777" w:rsidR="00DE3587" w:rsidRPr="00DE3587" w:rsidRDefault="00DE3587" w:rsidP="00D34023">
            <w:pPr>
              <w:jc w:val="center"/>
              <w:rPr>
                <w:rFonts w:ascii="Times New Roman" w:hAnsi="Times New Roman"/>
                <w:b/>
              </w:rPr>
            </w:pPr>
            <w:proofErr w:type="spellStart"/>
            <w:r w:rsidRPr="00DE3587">
              <w:rPr>
                <w:rFonts w:ascii="Times New Roman" w:hAnsi="Times New Roman"/>
                <w:b/>
              </w:rPr>
              <w:t>Адмін.приміщення</w:t>
            </w:r>
            <w:proofErr w:type="spellEnd"/>
          </w:p>
        </w:tc>
        <w:tc>
          <w:tcPr>
            <w:tcW w:w="2509" w:type="dxa"/>
            <w:tcBorders>
              <w:top w:val="single" w:sz="4" w:space="0" w:color="auto"/>
              <w:left w:val="single" w:sz="4" w:space="0" w:color="auto"/>
              <w:bottom w:val="single" w:sz="4" w:space="0" w:color="auto"/>
              <w:right w:val="single" w:sz="4" w:space="0" w:color="auto"/>
            </w:tcBorders>
            <w:shd w:val="clear" w:color="auto" w:fill="auto"/>
          </w:tcPr>
          <w:p w14:paraId="399057E1" w14:textId="77777777" w:rsidR="00DE3587" w:rsidRPr="00DE3587" w:rsidRDefault="00DE3587" w:rsidP="00D34023">
            <w:pPr>
              <w:rPr>
                <w:rFonts w:ascii="Times New Roman" w:hAnsi="Times New Roman"/>
              </w:rPr>
            </w:pPr>
            <w:proofErr w:type="spellStart"/>
            <w:r w:rsidRPr="00DE3587">
              <w:rPr>
                <w:rFonts w:ascii="Times New Roman" w:hAnsi="Times New Roman"/>
              </w:rPr>
              <w:t>с.Вінницькі</w:t>
            </w:r>
            <w:proofErr w:type="spellEnd"/>
            <w:r w:rsidRPr="00DE3587">
              <w:rPr>
                <w:rFonts w:ascii="Times New Roman" w:hAnsi="Times New Roman"/>
              </w:rPr>
              <w:t xml:space="preserve"> Стави, Центральна 6</w:t>
            </w:r>
          </w:p>
          <w:p w14:paraId="718814AC" w14:textId="77777777" w:rsidR="00DE3587" w:rsidRPr="00DE3587" w:rsidRDefault="00DE3587" w:rsidP="00D34023">
            <w:pPr>
              <w:rPr>
                <w:rFonts w:ascii="Times New Roman" w:hAnsi="Times New Roman"/>
                <w:b/>
                <w:lang w:val="ru-RU"/>
              </w:rPr>
            </w:pPr>
            <w:r w:rsidRPr="00DE3587">
              <w:rPr>
                <w:rFonts w:ascii="Times New Roman" w:hAnsi="Times New Roman"/>
              </w:rPr>
              <w:t>62Z</w:t>
            </w:r>
            <w:r w:rsidRPr="00DE3587">
              <w:rPr>
                <w:rFonts w:ascii="Times New Roman" w:hAnsi="Times New Roman"/>
                <w:lang w:val="ru-RU"/>
              </w:rPr>
              <w:t>2721573085337</w:t>
            </w:r>
          </w:p>
        </w:tc>
      </w:tr>
      <w:tr w:rsidR="00DE3587" w:rsidRPr="00DE3587" w14:paraId="712D9445" w14:textId="77777777" w:rsidTr="00D34023">
        <w:tc>
          <w:tcPr>
            <w:tcW w:w="518" w:type="dxa"/>
            <w:tcBorders>
              <w:top w:val="single" w:sz="4" w:space="0" w:color="auto"/>
              <w:left w:val="single" w:sz="4" w:space="0" w:color="auto"/>
              <w:bottom w:val="single" w:sz="4" w:space="0" w:color="auto"/>
              <w:right w:val="single" w:sz="4" w:space="0" w:color="auto"/>
            </w:tcBorders>
            <w:shd w:val="clear" w:color="auto" w:fill="auto"/>
            <w:hideMark/>
          </w:tcPr>
          <w:p w14:paraId="3F56DE08" w14:textId="77777777" w:rsidR="00DE3587" w:rsidRPr="00DE3587" w:rsidRDefault="00DE3587" w:rsidP="00D34023">
            <w:pPr>
              <w:jc w:val="center"/>
              <w:rPr>
                <w:rFonts w:ascii="Times New Roman" w:hAnsi="Times New Roman"/>
                <w:b/>
              </w:rPr>
            </w:pPr>
            <w:r w:rsidRPr="00DE3587">
              <w:rPr>
                <w:rFonts w:ascii="Times New Roman" w:hAnsi="Times New Roman"/>
                <w:b/>
              </w:rPr>
              <w:t>22</w:t>
            </w:r>
          </w:p>
        </w:tc>
        <w:tc>
          <w:tcPr>
            <w:tcW w:w="2510" w:type="dxa"/>
            <w:tcBorders>
              <w:top w:val="single" w:sz="4" w:space="0" w:color="auto"/>
              <w:left w:val="single" w:sz="4" w:space="0" w:color="auto"/>
              <w:bottom w:val="single" w:sz="4" w:space="0" w:color="auto"/>
              <w:right w:val="single" w:sz="4" w:space="0" w:color="auto"/>
            </w:tcBorders>
            <w:shd w:val="clear" w:color="auto" w:fill="auto"/>
            <w:hideMark/>
          </w:tcPr>
          <w:p w14:paraId="0290A9AF" w14:textId="77777777" w:rsidR="00DE3587" w:rsidRPr="00DE3587" w:rsidRDefault="00DE3587" w:rsidP="00D34023">
            <w:pPr>
              <w:jc w:val="center"/>
              <w:rPr>
                <w:rFonts w:ascii="Times New Roman" w:hAnsi="Times New Roman"/>
                <w:b/>
              </w:rPr>
            </w:pPr>
            <w:r w:rsidRPr="00DE3587">
              <w:rPr>
                <w:rFonts w:ascii="Times New Roman" w:hAnsi="Times New Roman"/>
                <w:b/>
              </w:rPr>
              <w:t>Васильківське РП</w:t>
            </w:r>
          </w:p>
        </w:tc>
        <w:tc>
          <w:tcPr>
            <w:tcW w:w="2495" w:type="dxa"/>
            <w:tcBorders>
              <w:top w:val="single" w:sz="4" w:space="0" w:color="auto"/>
              <w:left w:val="single" w:sz="4" w:space="0" w:color="auto"/>
              <w:bottom w:val="single" w:sz="4" w:space="0" w:color="auto"/>
              <w:right w:val="single" w:sz="4" w:space="0" w:color="auto"/>
            </w:tcBorders>
            <w:shd w:val="clear" w:color="auto" w:fill="auto"/>
            <w:hideMark/>
          </w:tcPr>
          <w:p w14:paraId="02CA4AB6" w14:textId="77777777" w:rsidR="00DE3587" w:rsidRPr="00DE3587" w:rsidRDefault="00DE3587" w:rsidP="00D34023">
            <w:pPr>
              <w:jc w:val="center"/>
              <w:rPr>
                <w:rFonts w:ascii="Times New Roman" w:hAnsi="Times New Roman"/>
                <w:b/>
              </w:rPr>
            </w:pPr>
            <w:r w:rsidRPr="00DE3587">
              <w:rPr>
                <w:rFonts w:ascii="Times New Roman" w:hAnsi="Times New Roman"/>
                <w:b/>
              </w:rPr>
              <w:t>230017000</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14:paraId="25A0DB13" w14:textId="77777777" w:rsidR="00DE3587" w:rsidRPr="00DE3587" w:rsidRDefault="00DE3587" w:rsidP="00D34023">
            <w:pPr>
              <w:jc w:val="center"/>
              <w:rPr>
                <w:rFonts w:ascii="Times New Roman" w:hAnsi="Times New Roman"/>
                <w:b/>
              </w:rPr>
            </w:pPr>
            <w:r w:rsidRPr="00DE3587">
              <w:rPr>
                <w:rFonts w:ascii="Times New Roman" w:hAnsi="Times New Roman"/>
                <w:b/>
              </w:rPr>
              <w:t>вуличне</w:t>
            </w:r>
          </w:p>
        </w:tc>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27011FCC" w14:textId="77777777" w:rsidR="00DE3587" w:rsidRPr="00DE3587" w:rsidRDefault="00DE3587" w:rsidP="00D34023">
            <w:pPr>
              <w:rPr>
                <w:rFonts w:ascii="Times New Roman" w:hAnsi="Times New Roman"/>
                <w:b/>
              </w:rPr>
            </w:pPr>
            <w:r w:rsidRPr="00DE3587">
              <w:rPr>
                <w:rFonts w:ascii="Times New Roman" w:hAnsi="Times New Roman"/>
              </w:rPr>
              <w:t xml:space="preserve"> </w:t>
            </w:r>
            <w:proofErr w:type="spellStart"/>
            <w:r w:rsidRPr="00DE3587">
              <w:rPr>
                <w:rFonts w:ascii="Times New Roman" w:hAnsi="Times New Roman"/>
              </w:rPr>
              <w:t>с.Устимівка</w:t>
            </w:r>
            <w:proofErr w:type="spellEnd"/>
            <w:r w:rsidRPr="00DE3587">
              <w:rPr>
                <w:rFonts w:ascii="Times New Roman" w:hAnsi="Times New Roman"/>
              </w:rPr>
              <w:t xml:space="preserve">, Шевченка </w:t>
            </w:r>
            <w:proofErr w:type="spellStart"/>
            <w:r w:rsidRPr="00DE3587">
              <w:rPr>
                <w:rFonts w:ascii="Times New Roman" w:hAnsi="Times New Roman"/>
              </w:rPr>
              <w:t>пров</w:t>
            </w:r>
            <w:proofErr w:type="spellEnd"/>
            <w:r w:rsidRPr="00DE3587">
              <w:rPr>
                <w:rFonts w:ascii="Times New Roman" w:hAnsi="Times New Roman"/>
              </w:rPr>
              <w:t xml:space="preserve">. ТП-486 62Z8680925481725 </w:t>
            </w:r>
          </w:p>
        </w:tc>
      </w:tr>
      <w:tr w:rsidR="00DE3587" w:rsidRPr="00DE3587" w14:paraId="476055EE" w14:textId="77777777" w:rsidTr="00D34023">
        <w:tc>
          <w:tcPr>
            <w:tcW w:w="518" w:type="dxa"/>
            <w:tcBorders>
              <w:top w:val="single" w:sz="4" w:space="0" w:color="auto"/>
              <w:left w:val="single" w:sz="4" w:space="0" w:color="auto"/>
              <w:bottom w:val="single" w:sz="4" w:space="0" w:color="auto"/>
              <w:right w:val="single" w:sz="4" w:space="0" w:color="auto"/>
            </w:tcBorders>
            <w:shd w:val="clear" w:color="auto" w:fill="auto"/>
            <w:hideMark/>
          </w:tcPr>
          <w:p w14:paraId="7C9E1FFC" w14:textId="77777777" w:rsidR="00DE3587" w:rsidRPr="00DE3587" w:rsidRDefault="00DE3587" w:rsidP="00D34023">
            <w:pPr>
              <w:jc w:val="center"/>
              <w:rPr>
                <w:rFonts w:ascii="Times New Roman" w:hAnsi="Times New Roman"/>
                <w:b/>
              </w:rPr>
            </w:pPr>
            <w:r w:rsidRPr="00DE3587">
              <w:rPr>
                <w:rFonts w:ascii="Times New Roman" w:hAnsi="Times New Roman"/>
                <w:b/>
              </w:rPr>
              <w:t>23</w:t>
            </w:r>
          </w:p>
        </w:tc>
        <w:tc>
          <w:tcPr>
            <w:tcW w:w="2510" w:type="dxa"/>
            <w:tcBorders>
              <w:top w:val="single" w:sz="4" w:space="0" w:color="auto"/>
              <w:left w:val="single" w:sz="4" w:space="0" w:color="auto"/>
              <w:bottom w:val="single" w:sz="4" w:space="0" w:color="auto"/>
              <w:right w:val="single" w:sz="4" w:space="0" w:color="auto"/>
            </w:tcBorders>
            <w:shd w:val="clear" w:color="auto" w:fill="auto"/>
            <w:hideMark/>
          </w:tcPr>
          <w:p w14:paraId="593E0FBD" w14:textId="77777777" w:rsidR="00DE3587" w:rsidRPr="00DE3587" w:rsidRDefault="00DE3587" w:rsidP="00D34023">
            <w:pPr>
              <w:jc w:val="center"/>
              <w:rPr>
                <w:rFonts w:ascii="Times New Roman" w:hAnsi="Times New Roman"/>
                <w:b/>
              </w:rPr>
            </w:pPr>
            <w:r w:rsidRPr="00DE3587">
              <w:rPr>
                <w:rFonts w:ascii="Times New Roman" w:hAnsi="Times New Roman"/>
                <w:b/>
              </w:rPr>
              <w:t>Васильківське РП</w:t>
            </w:r>
          </w:p>
        </w:tc>
        <w:tc>
          <w:tcPr>
            <w:tcW w:w="2495" w:type="dxa"/>
            <w:tcBorders>
              <w:top w:val="single" w:sz="4" w:space="0" w:color="auto"/>
              <w:left w:val="single" w:sz="4" w:space="0" w:color="auto"/>
              <w:bottom w:val="single" w:sz="4" w:space="0" w:color="auto"/>
              <w:right w:val="single" w:sz="4" w:space="0" w:color="auto"/>
            </w:tcBorders>
            <w:shd w:val="clear" w:color="auto" w:fill="auto"/>
            <w:hideMark/>
          </w:tcPr>
          <w:p w14:paraId="3CEEB5FA" w14:textId="77777777" w:rsidR="00DE3587" w:rsidRPr="00DE3587" w:rsidRDefault="00DE3587" w:rsidP="00D34023">
            <w:pPr>
              <w:jc w:val="center"/>
              <w:rPr>
                <w:rFonts w:ascii="Times New Roman" w:hAnsi="Times New Roman"/>
                <w:b/>
              </w:rPr>
            </w:pPr>
            <w:r w:rsidRPr="00DE3587">
              <w:rPr>
                <w:rFonts w:ascii="Times New Roman" w:hAnsi="Times New Roman"/>
                <w:b/>
              </w:rPr>
              <w:t>230017000</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14:paraId="2CC81C60" w14:textId="77777777" w:rsidR="00DE3587" w:rsidRPr="00DE3587" w:rsidRDefault="00DE3587" w:rsidP="00D34023">
            <w:pPr>
              <w:jc w:val="center"/>
              <w:rPr>
                <w:rFonts w:ascii="Times New Roman" w:hAnsi="Times New Roman"/>
                <w:b/>
              </w:rPr>
            </w:pPr>
            <w:r w:rsidRPr="00DE3587">
              <w:rPr>
                <w:rFonts w:ascii="Times New Roman" w:hAnsi="Times New Roman"/>
                <w:b/>
              </w:rPr>
              <w:t>вуличне</w:t>
            </w:r>
          </w:p>
        </w:tc>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13F55F93" w14:textId="77777777" w:rsidR="00DE3587" w:rsidRPr="00DE3587" w:rsidRDefault="00DE3587" w:rsidP="00D34023">
            <w:pPr>
              <w:rPr>
                <w:rFonts w:ascii="Times New Roman" w:hAnsi="Times New Roman"/>
                <w:b/>
              </w:rPr>
            </w:pPr>
            <w:r w:rsidRPr="00DE3587">
              <w:rPr>
                <w:rFonts w:ascii="Times New Roman" w:hAnsi="Times New Roman"/>
              </w:rPr>
              <w:t xml:space="preserve"> </w:t>
            </w:r>
            <w:proofErr w:type="spellStart"/>
            <w:r w:rsidRPr="00DE3587">
              <w:rPr>
                <w:rFonts w:ascii="Times New Roman" w:hAnsi="Times New Roman"/>
              </w:rPr>
              <w:t>с.Устимівка</w:t>
            </w:r>
            <w:proofErr w:type="spellEnd"/>
            <w:r w:rsidRPr="00DE3587">
              <w:rPr>
                <w:rFonts w:ascii="Times New Roman" w:hAnsi="Times New Roman"/>
              </w:rPr>
              <w:t xml:space="preserve">, Шкільний ТП-351 62Z9133263815629 </w:t>
            </w:r>
          </w:p>
        </w:tc>
      </w:tr>
      <w:tr w:rsidR="00DE3587" w:rsidRPr="00DE3587" w14:paraId="1D69D4CD" w14:textId="77777777" w:rsidTr="00D34023">
        <w:tc>
          <w:tcPr>
            <w:tcW w:w="518" w:type="dxa"/>
            <w:tcBorders>
              <w:top w:val="single" w:sz="4" w:space="0" w:color="auto"/>
              <w:left w:val="single" w:sz="4" w:space="0" w:color="auto"/>
              <w:bottom w:val="single" w:sz="4" w:space="0" w:color="auto"/>
              <w:right w:val="single" w:sz="4" w:space="0" w:color="auto"/>
            </w:tcBorders>
            <w:shd w:val="clear" w:color="auto" w:fill="auto"/>
            <w:hideMark/>
          </w:tcPr>
          <w:p w14:paraId="55CD68E5" w14:textId="77777777" w:rsidR="00DE3587" w:rsidRPr="00DE3587" w:rsidRDefault="00DE3587" w:rsidP="00D34023">
            <w:pPr>
              <w:jc w:val="center"/>
              <w:rPr>
                <w:rFonts w:ascii="Times New Roman" w:hAnsi="Times New Roman"/>
                <w:b/>
              </w:rPr>
            </w:pPr>
            <w:r w:rsidRPr="00DE3587">
              <w:rPr>
                <w:rFonts w:ascii="Times New Roman" w:hAnsi="Times New Roman"/>
                <w:b/>
              </w:rPr>
              <w:t>24</w:t>
            </w:r>
          </w:p>
        </w:tc>
        <w:tc>
          <w:tcPr>
            <w:tcW w:w="2510" w:type="dxa"/>
            <w:tcBorders>
              <w:top w:val="single" w:sz="4" w:space="0" w:color="auto"/>
              <w:left w:val="single" w:sz="4" w:space="0" w:color="auto"/>
              <w:bottom w:val="single" w:sz="4" w:space="0" w:color="auto"/>
              <w:right w:val="single" w:sz="4" w:space="0" w:color="auto"/>
            </w:tcBorders>
            <w:shd w:val="clear" w:color="auto" w:fill="auto"/>
            <w:hideMark/>
          </w:tcPr>
          <w:p w14:paraId="443E0670" w14:textId="77777777" w:rsidR="00DE3587" w:rsidRPr="00DE3587" w:rsidRDefault="00DE3587" w:rsidP="00D34023">
            <w:pPr>
              <w:jc w:val="center"/>
              <w:rPr>
                <w:rFonts w:ascii="Times New Roman" w:hAnsi="Times New Roman"/>
                <w:b/>
              </w:rPr>
            </w:pPr>
            <w:r w:rsidRPr="00DE3587">
              <w:rPr>
                <w:rFonts w:ascii="Times New Roman" w:hAnsi="Times New Roman"/>
                <w:b/>
              </w:rPr>
              <w:t>Васильківське РП</w:t>
            </w:r>
          </w:p>
        </w:tc>
        <w:tc>
          <w:tcPr>
            <w:tcW w:w="2495" w:type="dxa"/>
            <w:tcBorders>
              <w:top w:val="single" w:sz="4" w:space="0" w:color="auto"/>
              <w:left w:val="single" w:sz="4" w:space="0" w:color="auto"/>
              <w:bottom w:val="single" w:sz="4" w:space="0" w:color="auto"/>
              <w:right w:val="single" w:sz="4" w:space="0" w:color="auto"/>
            </w:tcBorders>
            <w:shd w:val="clear" w:color="auto" w:fill="auto"/>
            <w:hideMark/>
          </w:tcPr>
          <w:p w14:paraId="1A89CA16" w14:textId="77777777" w:rsidR="00DE3587" w:rsidRPr="00DE3587" w:rsidRDefault="00DE3587" w:rsidP="00D34023">
            <w:pPr>
              <w:jc w:val="center"/>
              <w:rPr>
                <w:rFonts w:ascii="Times New Roman" w:hAnsi="Times New Roman"/>
                <w:b/>
              </w:rPr>
            </w:pPr>
            <w:r w:rsidRPr="00DE3587">
              <w:rPr>
                <w:rFonts w:ascii="Times New Roman" w:hAnsi="Times New Roman"/>
                <w:b/>
              </w:rPr>
              <w:t>230017000</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14:paraId="331A67D7" w14:textId="77777777" w:rsidR="00DE3587" w:rsidRPr="00DE3587" w:rsidRDefault="00DE3587" w:rsidP="00D34023">
            <w:pPr>
              <w:jc w:val="center"/>
              <w:rPr>
                <w:rFonts w:ascii="Times New Roman" w:hAnsi="Times New Roman"/>
                <w:b/>
              </w:rPr>
            </w:pPr>
            <w:r w:rsidRPr="00DE3587">
              <w:rPr>
                <w:rFonts w:ascii="Times New Roman" w:hAnsi="Times New Roman"/>
                <w:b/>
              </w:rPr>
              <w:t>вуличне</w:t>
            </w:r>
          </w:p>
        </w:tc>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170E5F47" w14:textId="77777777" w:rsidR="00DE3587" w:rsidRPr="00DE3587" w:rsidRDefault="00DE3587" w:rsidP="00D34023">
            <w:pPr>
              <w:rPr>
                <w:rFonts w:ascii="Times New Roman" w:hAnsi="Times New Roman"/>
                <w:b/>
              </w:rPr>
            </w:pPr>
            <w:r w:rsidRPr="00DE3587">
              <w:rPr>
                <w:rFonts w:ascii="Times New Roman" w:hAnsi="Times New Roman"/>
              </w:rPr>
              <w:t xml:space="preserve"> </w:t>
            </w:r>
            <w:proofErr w:type="spellStart"/>
            <w:r w:rsidRPr="00DE3587">
              <w:rPr>
                <w:rFonts w:ascii="Times New Roman" w:hAnsi="Times New Roman"/>
              </w:rPr>
              <w:t>с.Устимівка</w:t>
            </w:r>
            <w:proofErr w:type="spellEnd"/>
            <w:r w:rsidRPr="00DE3587">
              <w:rPr>
                <w:rFonts w:ascii="Times New Roman" w:hAnsi="Times New Roman"/>
              </w:rPr>
              <w:t xml:space="preserve">, Прорізний ТП-932 62Z3158533561689 </w:t>
            </w:r>
          </w:p>
        </w:tc>
      </w:tr>
      <w:tr w:rsidR="00DE3587" w:rsidRPr="00DE3587" w14:paraId="3B7EE5CF" w14:textId="77777777" w:rsidTr="00D34023">
        <w:tc>
          <w:tcPr>
            <w:tcW w:w="518" w:type="dxa"/>
            <w:tcBorders>
              <w:top w:val="single" w:sz="4" w:space="0" w:color="auto"/>
              <w:left w:val="single" w:sz="4" w:space="0" w:color="auto"/>
              <w:bottom w:val="single" w:sz="4" w:space="0" w:color="auto"/>
              <w:right w:val="single" w:sz="4" w:space="0" w:color="auto"/>
            </w:tcBorders>
            <w:shd w:val="clear" w:color="auto" w:fill="auto"/>
            <w:hideMark/>
          </w:tcPr>
          <w:p w14:paraId="0015842F" w14:textId="77777777" w:rsidR="00DE3587" w:rsidRPr="00DE3587" w:rsidRDefault="00DE3587" w:rsidP="00D34023">
            <w:pPr>
              <w:jc w:val="center"/>
              <w:rPr>
                <w:rFonts w:ascii="Times New Roman" w:hAnsi="Times New Roman"/>
                <w:b/>
              </w:rPr>
            </w:pPr>
            <w:r w:rsidRPr="00DE3587">
              <w:rPr>
                <w:rFonts w:ascii="Times New Roman" w:hAnsi="Times New Roman"/>
                <w:b/>
              </w:rPr>
              <w:t>25</w:t>
            </w:r>
          </w:p>
        </w:tc>
        <w:tc>
          <w:tcPr>
            <w:tcW w:w="2510" w:type="dxa"/>
            <w:tcBorders>
              <w:top w:val="single" w:sz="4" w:space="0" w:color="auto"/>
              <w:left w:val="single" w:sz="4" w:space="0" w:color="auto"/>
              <w:bottom w:val="single" w:sz="4" w:space="0" w:color="auto"/>
              <w:right w:val="single" w:sz="4" w:space="0" w:color="auto"/>
            </w:tcBorders>
            <w:shd w:val="clear" w:color="auto" w:fill="auto"/>
            <w:hideMark/>
          </w:tcPr>
          <w:p w14:paraId="547CAC08" w14:textId="77777777" w:rsidR="00DE3587" w:rsidRPr="00DE3587" w:rsidRDefault="00DE3587" w:rsidP="00D34023">
            <w:pPr>
              <w:jc w:val="center"/>
              <w:rPr>
                <w:rFonts w:ascii="Times New Roman" w:hAnsi="Times New Roman"/>
                <w:b/>
              </w:rPr>
            </w:pPr>
            <w:r w:rsidRPr="00DE3587">
              <w:rPr>
                <w:rFonts w:ascii="Times New Roman" w:hAnsi="Times New Roman"/>
                <w:b/>
              </w:rPr>
              <w:t>Васильківське РП</w:t>
            </w:r>
          </w:p>
        </w:tc>
        <w:tc>
          <w:tcPr>
            <w:tcW w:w="2495" w:type="dxa"/>
            <w:tcBorders>
              <w:top w:val="single" w:sz="4" w:space="0" w:color="auto"/>
              <w:left w:val="single" w:sz="4" w:space="0" w:color="auto"/>
              <w:bottom w:val="single" w:sz="4" w:space="0" w:color="auto"/>
              <w:right w:val="single" w:sz="4" w:space="0" w:color="auto"/>
            </w:tcBorders>
            <w:shd w:val="clear" w:color="auto" w:fill="auto"/>
            <w:hideMark/>
          </w:tcPr>
          <w:p w14:paraId="4DE08826" w14:textId="77777777" w:rsidR="00DE3587" w:rsidRPr="00DE3587" w:rsidRDefault="00DE3587" w:rsidP="00D34023">
            <w:pPr>
              <w:jc w:val="center"/>
              <w:rPr>
                <w:rFonts w:ascii="Times New Roman" w:hAnsi="Times New Roman"/>
                <w:b/>
              </w:rPr>
            </w:pPr>
            <w:r w:rsidRPr="00DE3587">
              <w:rPr>
                <w:rFonts w:ascii="Times New Roman" w:hAnsi="Times New Roman"/>
                <w:b/>
              </w:rPr>
              <w:t>230017000</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14:paraId="39D3E7BB" w14:textId="77777777" w:rsidR="00DE3587" w:rsidRPr="00DE3587" w:rsidRDefault="00DE3587" w:rsidP="00D34023">
            <w:pPr>
              <w:jc w:val="center"/>
              <w:rPr>
                <w:rFonts w:ascii="Times New Roman" w:hAnsi="Times New Roman"/>
                <w:b/>
              </w:rPr>
            </w:pPr>
            <w:r w:rsidRPr="00DE3587">
              <w:rPr>
                <w:rFonts w:ascii="Times New Roman" w:hAnsi="Times New Roman"/>
                <w:b/>
              </w:rPr>
              <w:t>вуличне</w:t>
            </w:r>
          </w:p>
        </w:tc>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116DC72E" w14:textId="77777777" w:rsidR="00DE3587" w:rsidRPr="00DE3587" w:rsidRDefault="00DE3587" w:rsidP="00D34023">
            <w:pPr>
              <w:rPr>
                <w:rFonts w:ascii="Times New Roman" w:hAnsi="Times New Roman"/>
                <w:b/>
              </w:rPr>
            </w:pPr>
            <w:r w:rsidRPr="00DE3587">
              <w:rPr>
                <w:rFonts w:ascii="Times New Roman" w:hAnsi="Times New Roman"/>
              </w:rPr>
              <w:t xml:space="preserve"> </w:t>
            </w:r>
            <w:proofErr w:type="spellStart"/>
            <w:r w:rsidRPr="00DE3587">
              <w:rPr>
                <w:rFonts w:ascii="Times New Roman" w:hAnsi="Times New Roman"/>
              </w:rPr>
              <w:t>с.Устимівка</w:t>
            </w:r>
            <w:proofErr w:type="spellEnd"/>
            <w:r w:rsidRPr="00DE3587">
              <w:rPr>
                <w:rFonts w:ascii="Times New Roman" w:hAnsi="Times New Roman"/>
              </w:rPr>
              <w:t xml:space="preserve">, - ТП-295 62Z622496777115Ь </w:t>
            </w:r>
          </w:p>
        </w:tc>
      </w:tr>
      <w:tr w:rsidR="00DE3587" w:rsidRPr="00DE3587" w14:paraId="2F947D57" w14:textId="77777777" w:rsidTr="00D34023">
        <w:tc>
          <w:tcPr>
            <w:tcW w:w="518" w:type="dxa"/>
            <w:tcBorders>
              <w:top w:val="single" w:sz="4" w:space="0" w:color="auto"/>
              <w:left w:val="single" w:sz="4" w:space="0" w:color="auto"/>
              <w:bottom w:val="single" w:sz="4" w:space="0" w:color="auto"/>
              <w:right w:val="single" w:sz="4" w:space="0" w:color="auto"/>
            </w:tcBorders>
            <w:shd w:val="clear" w:color="auto" w:fill="auto"/>
            <w:hideMark/>
          </w:tcPr>
          <w:p w14:paraId="0E431596" w14:textId="77777777" w:rsidR="00DE3587" w:rsidRPr="00DE3587" w:rsidRDefault="00DE3587" w:rsidP="00D34023">
            <w:pPr>
              <w:jc w:val="center"/>
              <w:rPr>
                <w:rFonts w:ascii="Times New Roman" w:hAnsi="Times New Roman"/>
                <w:b/>
              </w:rPr>
            </w:pPr>
            <w:r w:rsidRPr="00DE3587">
              <w:rPr>
                <w:rFonts w:ascii="Times New Roman" w:hAnsi="Times New Roman"/>
                <w:b/>
              </w:rPr>
              <w:t>23</w:t>
            </w:r>
          </w:p>
        </w:tc>
        <w:tc>
          <w:tcPr>
            <w:tcW w:w="2510" w:type="dxa"/>
            <w:tcBorders>
              <w:top w:val="single" w:sz="4" w:space="0" w:color="auto"/>
              <w:left w:val="single" w:sz="4" w:space="0" w:color="auto"/>
              <w:bottom w:val="single" w:sz="4" w:space="0" w:color="auto"/>
              <w:right w:val="single" w:sz="4" w:space="0" w:color="auto"/>
            </w:tcBorders>
            <w:shd w:val="clear" w:color="auto" w:fill="auto"/>
            <w:hideMark/>
          </w:tcPr>
          <w:p w14:paraId="3E9FD7BC" w14:textId="77777777" w:rsidR="00DE3587" w:rsidRPr="00DE3587" w:rsidRDefault="00DE3587" w:rsidP="00D34023">
            <w:pPr>
              <w:jc w:val="center"/>
              <w:rPr>
                <w:rFonts w:ascii="Times New Roman" w:hAnsi="Times New Roman"/>
                <w:b/>
              </w:rPr>
            </w:pPr>
            <w:r w:rsidRPr="00DE3587">
              <w:rPr>
                <w:rFonts w:ascii="Times New Roman" w:hAnsi="Times New Roman"/>
                <w:b/>
              </w:rPr>
              <w:t>Васильківське РП</w:t>
            </w:r>
          </w:p>
        </w:tc>
        <w:tc>
          <w:tcPr>
            <w:tcW w:w="2495" w:type="dxa"/>
            <w:tcBorders>
              <w:top w:val="single" w:sz="4" w:space="0" w:color="auto"/>
              <w:left w:val="single" w:sz="4" w:space="0" w:color="auto"/>
              <w:bottom w:val="single" w:sz="4" w:space="0" w:color="auto"/>
              <w:right w:val="single" w:sz="4" w:space="0" w:color="auto"/>
            </w:tcBorders>
            <w:shd w:val="clear" w:color="auto" w:fill="auto"/>
            <w:hideMark/>
          </w:tcPr>
          <w:p w14:paraId="152422A3" w14:textId="77777777" w:rsidR="00DE3587" w:rsidRPr="00DE3587" w:rsidRDefault="00DE3587" w:rsidP="00D34023">
            <w:pPr>
              <w:jc w:val="center"/>
              <w:rPr>
                <w:rFonts w:ascii="Times New Roman" w:hAnsi="Times New Roman"/>
                <w:b/>
              </w:rPr>
            </w:pPr>
            <w:r w:rsidRPr="00DE3587">
              <w:rPr>
                <w:rFonts w:ascii="Times New Roman" w:hAnsi="Times New Roman"/>
                <w:b/>
              </w:rPr>
              <w:t>230017000</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14:paraId="26518ACD" w14:textId="77777777" w:rsidR="00DE3587" w:rsidRPr="00DE3587" w:rsidRDefault="00DE3587" w:rsidP="00D34023">
            <w:pPr>
              <w:jc w:val="center"/>
              <w:rPr>
                <w:rFonts w:ascii="Times New Roman" w:hAnsi="Times New Roman"/>
                <w:b/>
              </w:rPr>
            </w:pPr>
            <w:r w:rsidRPr="00DE3587">
              <w:rPr>
                <w:rFonts w:ascii="Times New Roman" w:hAnsi="Times New Roman"/>
                <w:b/>
              </w:rPr>
              <w:t>вуличне</w:t>
            </w:r>
          </w:p>
        </w:tc>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2146AE2B" w14:textId="77777777" w:rsidR="00DE3587" w:rsidRPr="00DE3587" w:rsidRDefault="00DE3587" w:rsidP="00D34023">
            <w:pPr>
              <w:rPr>
                <w:rFonts w:ascii="Times New Roman" w:hAnsi="Times New Roman"/>
                <w:b/>
              </w:rPr>
            </w:pPr>
            <w:r w:rsidRPr="00DE3587">
              <w:rPr>
                <w:rFonts w:ascii="Times New Roman" w:hAnsi="Times New Roman"/>
              </w:rPr>
              <w:t xml:space="preserve"> </w:t>
            </w:r>
            <w:proofErr w:type="spellStart"/>
            <w:r w:rsidRPr="00DE3587">
              <w:rPr>
                <w:rFonts w:ascii="Times New Roman" w:hAnsi="Times New Roman"/>
              </w:rPr>
              <w:t>с.Устимівка</w:t>
            </w:r>
            <w:proofErr w:type="spellEnd"/>
            <w:r w:rsidRPr="00DE3587">
              <w:rPr>
                <w:rFonts w:ascii="Times New Roman" w:hAnsi="Times New Roman"/>
              </w:rPr>
              <w:t xml:space="preserve">, 8 Березня ТП-484 62Z29225 61960419 </w:t>
            </w:r>
          </w:p>
        </w:tc>
      </w:tr>
      <w:tr w:rsidR="00DE3587" w:rsidRPr="00DE3587" w14:paraId="22F5BE0E" w14:textId="77777777" w:rsidTr="00D34023">
        <w:tc>
          <w:tcPr>
            <w:tcW w:w="518" w:type="dxa"/>
            <w:tcBorders>
              <w:top w:val="single" w:sz="4" w:space="0" w:color="auto"/>
              <w:left w:val="single" w:sz="4" w:space="0" w:color="auto"/>
              <w:bottom w:val="single" w:sz="4" w:space="0" w:color="auto"/>
              <w:right w:val="single" w:sz="4" w:space="0" w:color="auto"/>
            </w:tcBorders>
            <w:shd w:val="clear" w:color="auto" w:fill="auto"/>
            <w:hideMark/>
          </w:tcPr>
          <w:p w14:paraId="6E9944A6" w14:textId="77777777" w:rsidR="00DE3587" w:rsidRPr="00DE3587" w:rsidRDefault="00DE3587" w:rsidP="00D34023">
            <w:pPr>
              <w:jc w:val="center"/>
              <w:rPr>
                <w:rFonts w:ascii="Times New Roman" w:hAnsi="Times New Roman"/>
                <w:b/>
              </w:rPr>
            </w:pPr>
            <w:r w:rsidRPr="00DE3587">
              <w:rPr>
                <w:rFonts w:ascii="Times New Roman" w:hAnsi="Times New Roman"/>
                <w:b/>
              </w:rPr>
              <w:t>27</w:t>
            </w:r>
          </w:p>
        </w:tc>
        <w:tc>
          <w:tcPr>
            <w:tcW w:w="2510" w:type="dxa"/>
            <w:tcBorders>
              <w:top w:val="single" w:sz="4" w:space="0" w:color="auto"/>
              <w:left w:val="single" w:sz="4" w:space="0" w:color="auto"/>
              <w:bottom w:val="single" w:sz="4" w:space="0" w:color="auto"/>
              <w:right w:val="single" w:sz="4" w:space="0" w:color="auto"/>
            </w:tcBorders>
            <w:shd w:val="clear" w:color="auto" w:fill="auto"/>
            <w:hideMark/>
          </w:tcPr>
          <w:p w14:paraId="08EB908A" w14:textId="77777777" w:rsidR="00DE3587" w:rsidRPr="00DE3587" w:rsidRDefault="00DE3587" w:rsidP="00D34023">
            <w:pPr>
              <w:jc w:val="center"/>
              <w:rPr>
                <w:rFonts w:ascii="Times New Roman" w:hAnsi="Times New Roman"/>
                <w:b/>
              </w:rPr>
            </w:pPr>
            <w:r w:rsidRPr="00DE3587">
              <w:rPr>
                <w:rFonts w:ascii="Times New Roman" w:hAnsi="Times New Roman"/>
                <w:b/>
              </w:rPr>
              <w:t>Васильківське РП</w:t>
            </w:r>
          </w:p>
        </w:tc>
        <w:tc>
          <w:tcPr>
            <w:tcW w:w="2495" w:type="dxa"/>
            <w:tcBorders>
              <w:top w:val="single" w:sz="4" w:space="0" w:color="auto"/>
              <w:left w:val="single" w:sz="4" w:space="0" w:color="auto"/>
              <w:bottom w:val="single" w:sz="4" w:space="0" w:color="auto"/>
              <w:right w:val="single" w:sz="4" w:space="0" w:color="auto"/>
            </w:tcBorders>
            <w:shd w:val="clear" w:color="auto" w:fill="auto"/>
            <w:hideMark/>
          </w:tcPr>
          <w:p w14:paraId="5014B7E7" w14:textId="77777777" w:rsidR="00DE3587" w:rsidRPr="00DE3587" w:rsidRDefault="00DE3587" w:rsidP="00D34023">
            <w:pPr>
              <w:jc w:val="center"/>
              <w:rPr>
                <w:rFonts w:ascii="Times New Roman" w:hAnsi="Times New Roman"/>
                <w:b/>
              </w:rPr>
            </w:pPr>
            <w:r w:rsidRPr="00DE3587">
              <w:rPr>
                <w:rFonts w:ascii="Times New Roman" w:hAnsi="Times New Roman"/>
                <w:b/>
              </w:rPr>
              <w:t>230017000</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14:paraId="45DFF47B" w14:textId="77777777" w:rsidR="00DE3587" w:rsidRPr="00DE3587" w:rsidRDefault="00DE3587" w:rsidP="00D34023">
            <w:pPr>
              <w:jc w:val="center"/>
              <w:rPr>
                <w:rFonts w:ascii="Times New Roman" w:hAnsi="Times New Roman"/>
                <w:b/>
              </w:rPr>
            </w:pPr>
            <w:r w:rsidRPr="00DE3587">
              <w:rPr>
                <w:rFonts w:ascii="Times New Roman" w:hAnsi="Times New Roman"/>
                <w:b/>
              </w:rPr>
              <w:t>вуличне</w:t>
            </w:r>
          </w:p>
        </w:tc>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3BB2EB2D" w14:textId="77777777" w:rsidR="00DE3587" w:rsidRPr="00DE3587" w:rsidRDefault="00DE3587" w:rsidP="00D34023">
            <w:pPr>
              <w:rPr>
                <w:rFonts w:ascii="Times New Roman" w:hAnsi="Times New Roman"/>
              </w:rPr>
            </w:pPr>
            <w:proofErr w:type="spellStart"/>
            <w:r w:rsidRPr="00DE3587">
              <w:rPr>
                <w:rFonts w:ascii="Times New Roman" w:hAnsi="Times New Roman"/>
              </w:rPr>
              <w:t>с.Пологи</w:t>
            </w:r>
            <w:proofErr w:type="spellEnd"/>
            <w:r w:rsidRPr="00DE3587">
              <w:rPr>
                <w:rFonts w:ascii="Times New Roman" w:hAnsi="Times New Roman"/>
              </w:rPr>
              <w:t xml:space="preserve">,  </w:t>
            </w:r>
            <w:proofErr w:type="spellStart"/>
            <w:r w:rsidRPr="00DE3587">
              <w:rPr>
                <w:rFonts w:ascii="Times New Roman" w:hAnsi="Times New Roman"/>
              </w:rPr>
              <w:t>прв.Береговий</w:t>
            </w:r>
            <w:proofErr w:type="spellEnd"/>
            <w:r w:rsidRPr="00DE3587">
              <w:rPr>
                <w:rFonts w:ascii="Times New Roman" w:hAnsi="Times New Roman"/>
              </w:rPr>
              <w:t xml:space="preserve"> </w:t>
            </w:r>
          </w:p>
          <w:p w14:paraId="59F4E4AE" w14:textId="77777777" w:rsidR="00DE3587" w:rsidRPr="00DE3587" w:rsidRDefault="00DE3587" w:rsidP="00D34023">
            <w:pPr>
              <w:rPr>
                <w:rFonts w:ascii="Times New Roman" w:hAnsi="Times New Roman"/>
                <w:b/>
              </w:rPr>
            </w:pPr>
            <w:r w:rsidRPr="00DE3587">
              <w:rPr>
                <w:rFonts w:ascii="Times New Roman" w:hAnsi="Times New Roman"/>
              </w:rPr>
              <w:t xml:space="preserve">ТП - 798 62Z8082732800588 </w:t>
            </w:r>
          </w:p>
        </w:tc>
      </w:tr>
      <w:tr w:rsidR="00DE3587" w:rsidRPr="00DE3587" w14:paraId="6FB9018C" w14:textId="77777777" w:rsidTr="00D34023">
        <w:tc>
          <w:tcPr>
            <w:tcW w:w="518" w:type="dxa"/>
            <w:tcBorders>
              <w:top w:val="single" w:sz="4" w:space="0" w:color="auto"/>
              <w:left w:val="single" w:sz="4" w:space="0" w:color="auto"/>
              <w:bottom w:val="single" w:sz="4" w:space="0" w:color="auto"/>
              <w:right w:val="single" w:sz="4" w:space="0" w:color="auto"/>
            </w:tcBorders>
            <w:shd w:val="clear" w:color="auto" w:fill="auto"/>
            <w:hideMark/>
          </w:tcPr>
          <w:p w14:paraId="4888E691" w14:textId="77777777" w:rsidR="00DE3587" w:rsidRPr="00DE3587" w:rsidRDefault="00DE3587" w:rsidP="00D34023">
            <w:pPr>
              <w:jc w:val="center"/>
              <w:rPr>
                <w:rFonts w:ascii="Times New Roman" w:hAnsi="Times New Roman"/>
                <w:b/>
              </w:rPr>
            </w:pPr>
            <w:r w:rsidRPr="00DE3587">
              <w:rPr>
                <w:rFonts w:ascii="Times New Roman" w:hAnsi="Times New Roman"/>
                <w:b/>
              </w:rPr>
              <w:lastRenderedPageBreak/>
              <w:t>28</w:t>
            </w:r>
          </w:p>
        </w:tc>
        <w:tc>
          <w:tcPr>
            <w:tcW w:w="2510" w:type="dxa"/>
            <w:tcBorders>
              <w:top w:val="single" w:sz="4" w:space="0" w:color="auto"/>
              <w:left w:val="single" w:sz="4" w:space="0" w:color="auto"/>
              <w:bottom w:val="single" w:sz="4" w:space="0" w:color="auto"/>
              <w:right w:val="single" w:sz="4" w:space="0" w:color="auto"/>
            </w:tcBorders>
            <w:shd w:val="clear" w:color="auto" w:fill="auto"/>
            <w:hideMark/>
          </w:tcPr>
          <w:p w14:paraId="47022D74" w14:textId="77777777" w:rsidR="00DE3587" w:rsidRPr="00DE3587" w:rsidRDefault="00DE3587" w:rsidP="00D34023">
            <w:pPr>
              <w:jc w:val="center"/>
              <w:rPr>
                <w:rFonts w:ascii="Times New Roman" w:hAnsi="Times New Roman"/>
                <w:b/>
              </w:rPr>
            </w:pPr>
            <w:r w:rsidRPr="00DE3587">
              <w:rPr>
                <w:rFonts w:ascii="Times New Roman" w:hAnsi="Times New Roman"/>
                <w:b/>
              </w:rPr>
              <w:t>Васильківське РП</w:t>
            </w:r>
          </w:p>
        </w:tc>
        <w:tc>
          <w:tcPr>
            <w:tcW w:w="2495" w:type="dxa"/>
            <w:tcBorders>
              <w:top w:val="single" w:sz="4" w:space="0" w:color="auto"/>
              <w:left w:val="single" w:sz="4" w:space="0" w:color="auto"/>
              <w:bottom w:val="single" w:sz="4" w:space="0" w:color="auto"/>
              <w:right w:val="single" w:sz="4" w:space="0" w:color="auto"/>
            </w:tcBorders>
            <w:shd w:val="clear" w:color="auto" w:fill="auto"/>
            <w:hideMark/>
          </w:tcPr>
          <w:p w14:paraId="3996A0BE" w14:textId="77777777" w:rsidR="00DE3587" w:rsidRPr="00DE3587" w:rsidRDefault="00DE3587" w:rsidP="00D34023">
            <w:pPr>
              <w:jc w:val="center"/>
              <w:rPr>
                <w:rFonts w:ascii="Times New Roman" w:hAnsi="Times New Roman"/>
                <w:b/>
              </w:rPr>
            </w:pPr>
            <w:r w:rsidRPr="00DE3587">
              <w:rPr>
                <w:rFonts w:ascii="Times New Roman" w:hAnsi="Times New Roman"/>
                <w:b/>
              </w:rPr>
              <w:t>230017000</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14:paraId="62A17E8D" w14:textId="77777777" w:rsidR="00DE3587" w:rsidRPr="00DE3587" w:rsidRDefault="00DE3587" w:rsidP="00D34023">
            <w:pPr>
              <w:jc w:val="center"/>
              <w:rPr>
                <w:rFonts w:ascii="Times New Roman" w:hAnsi="Times New Roman"/>
                <w:b/>
              </w:rPr>
            </w:pPr>
            <w:r w:rsidRPr="00DE3587">
              <w:rPr>
                <w:rFonts w:ascii="Times New Roman" w:hAnsi="Times New Roman"/>
                <w:b/>
              </w:rPr>
              <w:t>вуличне</w:t>
            </w:r>
          </w:p>
        </w:tc>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6880C5C8" w14:textId="77777777" w:rsidR="00DE3587" w:rsidRPr="00DE3587" w:rsidRDefault="00DE3587" w:rsidP="00D34023">
            <w:pPr>
              <w:rPr>
                <w:rFonts w:ascii="Times New Roman" w:hAnsi="Times New Roman"/>
              </w:rPr>
            </w:pPr>
            <w:r w:rsidRPr="00DE3587">
              <w:rPr>
                <w:rFonts w:ascii="Times New Roman" w:hAnsi="Times New Roman"/>
              </w:rPr>
              <w:t xml:space="preserve">с. Пологи, </w:t>
            </w:r>
            <w:proofErr w:type="spellStart"/>
            <w:r w:rsidRPr="00DE3587">
              <w:rPr>
                <w:rFonts w:ascii="Times New Roman" w:hAnsi="Times New Roman"/>
              </w:rPr>
              <w:t>прв</w:t>
            </w:r>
            <w:proofErr w:type="spellEnd"/>
            <w:r w:rsidRPr="00DE3587">
              <w:rPr>
                <w:rFonts w:ascii="Times New Roman" w:hAnsi="Times New Roman"/>
              </w:rPr>
              <w:t xml:space="preserve">. Береговий </w:t>
            </w:r>
          </w:p>
          <w:p w14:paraId="2F306C57" w14:textId="77777777" w:rsidR="00DE3587" w:rsidRPr="00DE3587" w:rsidRDefault="00DE3587" w:rsidP="00D34023">
            <w:pPr>
              <w:rPr>
                <w:rFonts w:ascii="Times New Roman" w:hAnsi="Times New Roman"/>
                <w:b/>
              </w:rPr>
            </w:pPr>
            <w:r w:rsidRPr="00DE3587">
              <w:rPr>
                <w:rFonts w:ascii="Times New Roman" w:hAnsi="Times New Roman"/>
              </w:rPr>
              <w:t xml:space="preserve">ТП - 498 62Z6347901435893 </w:t>
            </w:r>
          </w:p>
        </w:tc>
      </w:tr>
      <w:tr w:rsidR="00DE3587" w:rsidRPr="00DE3587" w14:paraId="6ACBAE58" w14:textId="77777777" w:rsidTr="00D34023">
        <w:tc>
          <w:tcPr>
            <w:tcW w:w="518" w:type="dxa"/>
            <w:tcBorders>
              <w:top w:val="single" w:sz="4" w:space="0" w:color="auto"/>
              <w:left w:val="single" w:sz="4" w:space="0" w:color="auto"/>
              <w:bottom w:val="single" w:sz="4" w:space="0" w:color="auto"/>
              <w:right w:val="single" w:sz="4" w:space="0" w:color="auto"/>
            </w:tcBorders>
            <w:shd w:val="clear" w:color="auto" w:fill="auto"/>
            <w:hideMark/>
          </w:tcPr>
          <w:p w14:paraId="277D3DB0" w14:textId="77777777" w:rsidR="00DE3587" w:rsidRPr="00DE3587" w:rsidRDefault="00DE3587" w:rsidP="00D34023">
            <w:pPr>
              <w:jc w:val="center"/>
              <w:rPr>
                <w:rFonts w:ascii="Times New Roman" w:hAnsi="Times New Roman"/>
                <w:b/>
              </w:rPr>
            </w:pPr>
            <w:r w:rsidRPr="00DE3587">
              <w:rPr>
                <w:rFonts w:ascii="Times New Roman" w:hAnsi="Times New Roman"/>
                <w:b/>
              </w:rPr>
              <w:t>29</w:t>
            </w:r>
          </w:p>
        </w:tc>
        <w:tc>
          <w:tcPr>
            <w:tcW w:w="2510" w:type="dxa"/>
            <w:tcBorders>
              <w:top w:val="single" w:sz="4" w:space="0" w:color="auto"/>
              <w:left w:val="single" w:sz="4" w:space="0" w:color="auto"/>
              <w:bottom w:val="single" w:sz="4" w:space="0" w:color="auto"/>
              <w:right w:val="single" w:sz="4" w:space="0" w:color="auto"/>
            </w:tcBorders>
            <w:shd w:val="clear" w:color="auto" w:fill="auto"/>
            <w:hideMark/>
          </w:tcPr>
          <w:p w14:paraId="0AB45D16" w14:textId="77777777" w:rsidR="00DE3587" w:rsidRPr="00DE3587" w:rsidRDefault="00DE3587" w:rsidP="00D34023">
            <w:pPr>
              <w:jc w:val="center"/>
              <w:rPr>
                <w:rFonts w:ascii="Times New Roman" w:hAnsi="Times New Roman"/>
                <w:b/>
              </w:rPr>
            </w:pPr>
            <w:r w:rsidRPr="00DE3587">
              <w:rPr>
                <w:rFonts w:ascii="Times New Roman" w:hAnsi="Times New Roman"/>
                <w:b/>
              </w:rPr>
              <w:t>Васильківське РП</w:t>
            </w:r>
          </w:p>
        </w:tc>
        <w:tc>
          <w:tcPr>
            <w:tcW w:w="2495" w:type="dxa"/>
            <w:tcBorders>
              <w:top w:val="single" w:sz="4" w:space="0" w:color="auto"/>
              <w:left w:val="single" w:sz="4" w:space="0" w:color="auto"/>
              <w:bottom w:val="single" w:sz="4" w:space="0" w:color="auto"/>
              <w:right w:val="single" w:sz="4" w:space="0" w:color="auto"/>
            </w:tcBorders>
            <w:shd w:val="clear" w:color="auto" w:fill="auto"/>
            <w:hideMark/>
          </w:tcPr>
          <w:p w14:paraId="4463C7CB" w14:textId="77777777" w:rsidR="00DE3587" w:rsidRPr="00DE3587" w:rsidRDefault="00DE3587" w:rsidP="00D34023">
            <w:pPr>
              <w:jc w:val="center"/>
              <w:rPr>
                <w:rFonts w:ascii="Times New Roman" w:hAnsi="Times New Roman"/>
                <w:b/>
              </w:rPr>
            </w:pPr>
            <w:r w:rsidRPr="00DE3587">
              <w:rPr>
                <w:rFonts w:ascii="Times New Roman" w:hAnsi="Times New Roman"/>
                <w:b/>
              </w:rPr>
              <w:t>230017000</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14:paraId="42F4966E" w14:textId="77777777" w:rsidR="00DE3587" w:rsidRPr="00DE3587" w:rsidRDefault="00DE3587" w:rsidP="00D34023">
            <w:pPr>
              <w:jc w:val="center"/>
              <w:rPr>
                <w:rFonts w:ascii="Times New Roman" w:hAnsi="Times New Roman"/>
                <w:b/>
              </w:rPr>
            </w:pPr>
            <w:r w:rsidRPr="00DE3587">
              <w:rPr>
                <w:rFonts w:ascii="Times New Roman" w:hAnsi="Times New Roman"/>
                <w:b/>
              </w:rPr>
              <w:t>вуличне</w:t>
            </w:r>
          </w:p>
        </w:tc>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3C3BD214" w14:textId="77777777" w:rsidR="00DE3587" w:rsidRPr="00DE3587" w:rsidRDefault="00DE3587" w:rsidP="00D34023">
            <w:pPr>
              <w:rPr>
                <w:rFonts w:ascii="Times New Roman" w:hAnsi="Times New Roman"/>
              </w:rPr>
            </w:pPr>
            <w:proofErr w:type="spellStart"/>
            <w:r w:rsidRPr="00DE3587">
              <w:rPr>
                <w:rFonts w:ascii="Times New Roman" w:hAnsi="Times New Roman"/>
              </w:rPr>
              <w:t>с.Пологи</w:t>
            </w:r>
            <w:proofErr w:type="spellEnd"/>
            <w:r w:rsidRPr="00DE3587">
              <w:rPr>
                <w:rFonts w:ascii="Times New Roman" w:hAnsi="Times New Roman"/>
              </w:rPr>
              <w:t xml:space="preserve">, </w:t>
            </w:r>
            <w:proofErr w:type="spellStart"/>
            <w:r w:rsidRPr="00DE3587">
              <w:rPr>
                <w:rFonts w:ascii="Times New Roman" w:hAnsi="Times New Roman"/>
              </w:rPr>
              <w:t>прв.Невизначена</w:t>
            </w:r>
            <w:proofErr w:type="spellEnd"/>
            <w:r w:rsidRPr="00DE3587">
              <w:rPr>
                <w:rFonts w:ascii="Times New Roman" w:hAnsi="Times New Roman"/>
              </w:rPr>
              <w:t xml:space="preserve"> </w:t>
            </w:r>
          </w:p>
          <w:p w14:paraId="5DF7141E" w14:textId="77777777" w:rsidR="00DE3587" w:rsidRPr="00DE3587" w:rsidRDefault="00DE3587" w:rsidP="00D34023">
            <w:pPr>
              <w:rPr>
                <w:rFonts w:ascii="Times New Roman" w:hAnsi="Times New Roman"/>
                <w:b/>
              </w:rPr>
            </w:pPr>
            <w:r w:rsidRPr="00DE3587">
              <w:rPr>
                <w:rFonts w:ascii="Times New Roman" w:hAnsi="Times New Roman"/>
              </w:rPr>
              <w:t xml:space="preserve">ТП - 408 62Z702565437631А </w:t>
            </w:r>
          </w:p>
        </w:tc>
      </w:tr>
      <w:tr w:rsidR="00DE3587" w:rsidRPr="00DE3587" w14:paraId="45521B7D" w14:textId="77777777" w:rsidTr="00D34023">
        <w:tc>
          <w:tcPr>
            <w:tcW w:w="518" w:type="dxa"/>
            <w:tcBorders>
              <w:top w:val="single" w:sz="4" w:space="0" w:color="auto"/>
              <w:left w:val="single" w:sz="4" w:space="0" w:color="auto"/>
              <w:bottom w:val="single" w:sz="4" w:space="0" w:color="auto"/>
              <w:right w:val="single" w:sz="4" w:space="0" w:color="auto"/>
            </w:tcBorders>
            <w:shd w:val="clear" w:color="auto" w:fill="auto"/>
            <w:hideMark/>
          </w:tcPr>
          <w:p w14:paraId="22EC51F1" w14:textId="77777777" w:rsidR="00DE3587" w:rsidRPr="00DE3587" w:rsidRDefault="00DE3587" w:rsidP="00D34023">
            <w:pPr>
              <w:jc w:val="center"/>
              <w:rPr>
                <w:rFonts w:ascii="Times New Roman" w:hAnsi="Times New Roman"/>
                <w:b/>
              </w:rPr>
            </w:pPr>
            <w:r w:rsidRPr="00DE3587">
              <w:rPr>
                <w:rFonts w:ascii="Times New Roman" w:hAnsi="Times New Roman"/>
                <w:b/>
              </w:rPr>
              <w:t>30</w:t>
            </w:r>
          </w:p>
        </w:tc>
        <w:tc>
          <w:tcPr>
            <w:tcW w:w="2510" w:type="dxa"/>
            <w:tcBorders>
              <w:top w:val="single" w:sz="4" w:space="0" w:color="auto"/>
              <w:left w:val="single" w:sz="4" w:space="0" w:color="auto"/>
              <w:bottom w:val="single" w:sz="4" w:space="0" w:color="auto"/>
              <w:right w:val="single" w:sz="4" w:space="0" w:color="auto"/>
            </w:tcBorders>
            <w:shd w:val="clear" w:color="auto" w:fill="auto"/>
            <w:hideMark/>
          </w:tcPr>
          <w:p w14:paraId="5F105AA6" w14:textId="77777777" w:rsidR="00DE3587" w:rsidRPr="00DE3587" w:rsidRDefault="00DE3587" w:rsidP="00D34023">
            <w:pPr>
              <w:jc w:val="center"/>
              <w:rPr>
                <w:rFonts w:ascii="Times New Roman" w:hAnsi="Times New Roman"/>
                <w:b/>
              </w:rPr>
            </w:pPr>
            <w:r w:rsidRPr="00DE3587">
              <w:rPr>
                <w:rFonts w:ascii="Times New Roman" w:hAnsi="Times New Roman"/>
                <w:b/>
              </w:rPr>
              <w:t>Васильківське РП</w:t>
            </w:r>
          </w:p>
        </w:tc>
        <w:tc>
          <w:tcPr>
            <w:tcW w:w="2495" w:type="dxa"/>
            <w:tcBorders>
              <w:top w:val="single" w:sz="4" w:space="0" w:color="auto"/>
              <w:left w:val="single" w:sz="4" w:space="0" w:color="auto"/>
              <w:bottom w:val="single" w:sz="4" w:space="0" w:color="auto"/>
              <w:right w:val="single" w:sz="4" w:space="0" w:color="auto"/>
            </w:tcBorders>
            <w:shd w:val="clear" w:color="auto" w:fill="auto"/>
            <w:hideMark/>
          </w:tcPr>
          <w:p w14:paraId="117272D1" w14:textId="77777777" w:rsidR="00DE3587" w:rsidRPr="00DE3587" w:rsidRDefault="00DE3587" w:rsidP="00D34023">
            <w:pPr>
              <w:jc w:val="center"/>
              <w:rPr>
                <w:rFonts w:ascii="Times New Roman" w:hAnsi="Times New Roman"/>
                <w:b/>
              </w:rPr>
            </w:pPr>
            <w:r w:rsidRPr="00DE3587">
              <w:rPr>
                <w:rFonts w:ascii="Times New Roman" w:hAnsi="Times New Roman"/>
                <w:b/>
              </w:rPr>
              <w:t>230017000</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14:paraId="6EAB6D9A" w14:textId="77777777" w:rsidR="00DE3587" w:rsidRPr="00DE3587" w:rsidRDefault="00DE3587" w:rsidP="00D34023">
            <w:pPr>
              <w:jc w:val="center"/>
              <w:rPr>
                <w:rFonts w:ascii="Times New Roman" w:hAnsi="Times New Roman"/>
                <w:b/>
              </w:rPr>
            </w:pPr>
            <w:r w:rsidRPr="00DE3587">
              <w:rPr>
                <w:rFonts w:ascii="Times New Roman" w:hAnsi="Times New Roman"/>
                <w:b/>
              </w:rPr>
              <w:t>вуличне</w:t>
            </w:r>
          </w:p>
        </w:tc>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41989732" w14:textId="77777777" w:rsidR="00DE3587" w:rsidRPr="00DE3587" w:rsidRDefault="00DE3587" w:rsidP="00D34023">
            <w:pPr>
              <w:rPr>
                <w:rFonts w:ascii="Times New Roman" w:hAnsi="Times New Roman"/>
              </w:rPr>
            </w:pPr>
            <w:proofErr w:type="spellStart"/>
            <w:r w:rsidRPr="00DE3587">
              <w:rPr>
                <w:rFonts w:ascii="Times New Roman" w:hAnsi="Times New Roman"/>
              </w:rPr>
              <w:t>с.Пологи</w:t>
            </w:r>
            <w:proofErr w:type="spellEnd"/>
            <w:r w:rsidRPr="00DE3587">
              <w:rPr>
                <w:rFonts w:ascii="Times New Roman" w:hAnsi="Times New Roman"/>
              </w:rPr>
              <w:t xml:space="preserve">, Лесі Українки </w:t>
            </w:r>
          </w:p>
          <w:p w14:paraId="15ED2286" w14:textId="77777777" w:rsidR="00DE3587" w:rsidRPr="00DE3587" w:rsidRDefault="00DE3587" w:rsidP="00D34023">
            <w:pPr>
              <w:rPr>
                <w:rFonts w:ascii="Times New Roman" w:hAnsi="Times New Roman"/>
                <w:b/>
              </w:rPr>
            </w:pPr>
            <w:r w:rsidRPr="00DE3587">
              <w:rPr>
                <w:rFonts w:ascii="Times New Roman" w:hAnsi="Times New Roman"/>
              </w:rPr>
              <w:t>ТП-797 62Z3247484539389</w:t>
            </w:r>
          </w:p>
        </w:tc>
      </w:tr>
      <w:tr w:rsidR="00DE3587" w:rsidRPr="00DE3587" w14:paraId="012A1069" w14:textId="77777777" w:rsidTr="00D34023">
        <w:tc>
          <w:tcPr>
            <w:tcW w:w="518" w:type="dxa"/>
            <w:tcBorders>
              <w:top w:val="single" w:sz="4" w:space="0" w:color="auto"/>
              <w:left w:val="single" w:sz="4" w:space="0" w:color="auto"/>
              <w:bottom w:val="single" w:sz="4" w:space="0" w:color="auto"/>
              <w:right w:val="single" w:sz="4" w:space="0" w:color="auto"/>
            </w:tcBorders>
            <w:shd w:val="clear" w:color="auto" w:fill="auto"/>
            <w:hideMark/>
          </w:tcPr>
          <w:p w14:paraId="79F555B6" w14:textId="77777777" w:rsidR="00DE3587" w:rsidRPr="00DE3587" w:rsidRDefault="00DE3587" w:rsidP="00D34023">
            <w:pPr>
              <w:jc w:val="center"/>
              <w:rPr>
                <w:rFonts w:ascii="Times New Roman" w:hAnsi="Times New Roman"/>
                <w:b/>
              </w:rPr>
            </w:pPr>
            <w:r w:rsidRPr="00DE3587">
              <w:rPr>
                <w:rFonts w:ascii="Times New Roman" w:hAnsi="Times New Roman"/>
                <w:b/>
              </w:rPr>
              <w:t>31</w:t>
            </w:r>
          </w:p>
        </w:tc>
        <w:tc>
          <w:tcPr>
            <w:tcW w:w="2510" w:type="dxa"/>
            <w:tcBorders>
              <w:top w:val="single" w:sz="4" w:space="0" w:color="auto"/>
              <w:left w:val="single" w:sz="4" w:space="0" w:color="auto"/>
              <w:bottom w:val="single" w:sz="4" w:space="0" w:color="auto"/>
              <w:right w:val="single" w:sz="4" w:space="0" w:color="auto"/>
            </w:tcBorders>
            <w:shd w:val="clear" w:color="auto" w:fill="auto"/>
            <w:hideMark/>
          </w:tcPr>
          <w:p w14:paraId="53E61603" w14:textId="77777777" w:rsidR="00DE3587" w:rsidRPr="00DE3587" w:rsidRDefault="00DE3587" w:rsidP="00D34023">
            <w:pPr>
              <w:jc w:val="center"/>
              <w:rPr>
                <w:rFonts w:ascii="Times New Roman" w:hAnsi="Times New Roman"/>
                <w:b/>
              </w:rPr>
            </w:pPr>
            <w:r w:rsidRPr="00DE3587">
              <w:rPr>
                <w:rFonts w:ascii="Times New Roman" w:hAnsi="Times New Roman"/>
                <w:b/>
              </w:rPr>
              <w:t>Васильківське РП</w:t>
            </w:r>
          </w:p>
        </w:tc>
        <w:tc>
          <w:tcPr>
            <w:tcW w:w="2495" w:type="dxa"/>
            <w:tcBorders>
              <w:top w:val="single" w:sz="4" w:space="0" w:color="auto"/>
              <w:left w:val="single" w:sz="4" w:space="0" w:color="auto"/>
              <w:bottom w:val="single" w:sz="4" w:space="0" w:color="auto"/>
              <w:right w:val="single" w:sz="4" w:space="0" w:color="auto"/>
            </w:tcBorders>
            <w:shd w:val="clear" w:color="auto" w:fill="auto"/>
            <w:hideMark/>
          </w:tcPr>
          <w:p w14:paraId="3CE74456" w14:textId="77777777" w:rsidR="00DE3587" w:rsidRPr="00DE3587" w:rsidRDefault="00DE3587" w:rsidP="00D34023">
            <w:pPr>
              <w:jc w:val="center"/>
              <w:rPr>
                <w:rFonts w:ascii="Times New Roman" w:hAnsi="Times New Roman"/>
                <w:b/>
              </w:rPr>
            </w:pPr>
            <w:r w:rsidRPr="00DE3587">
              <w:rPr>
                <w:rFonts w:ascii="Times New Roman" w:hAnsi="Times New Roman"/>
                <w:b/>
              </w:rPr>
              <w:t>230017000</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14:paraId="0F356984" w14:textId="77777777" w:rsidR="00DE3587" w:rsidRPr="00DE3587" w:rsidRDefault="00DE3587" w:rsidP="00D34023">
            <w:pPr>
              <w:jc w:val="center"/>
              <w:rPr>
                <w:rFonts w:ascii="Times New Roman" w:hAnsi="Times New Roman"/>
                <w:b/>
              </w:rPr>
            </w:pPr>
            <w:r w:rsidRPr="00DE3587">
              <w:rPr>
                <w:rFonts w:ascii="Times New Roman" w:hAnsi="Times New Roman"/>
                <w:b/>
              </w:rPr>
              <w:t>вуличне</w:t>
            </w:r>
          </w:p>
        </w:tc>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0F1DB15E" w14:textId="77777777" w:rsidR="00DE3587" w:rsidRPr="00DE3587" w:rsidRDefault="00DE3587" w:rsidP="00D34023">
            <w:pPr>
              <w:rPr>
                <w:rFonts w:ascii="Times New Roman" w:hAnsi="Times New Roman"/>
                <w:b/>
              </w:rPr>
            </w:pPr>
            <w:r w:rsidRPr="00DE3587">
              <w:rPr>
                <w:rFonts w:ascii="Times New Roman" w:hAnsi="Times New Roman"/>
              </w:rPr>
              <w:t xml:space="preserve"> </w:t>
            </w:r>
            <w:proofErr w:type="spellStart"/>
            <w:r w:rsidRPr="00DE3587">
              <w:rPr>
                <w:rFonts w:ascii="Times New Roman" w:hAnsi="Times New Roman"/>
              </w:rPr>
              <w:t>с.Пшеничне</w:t>
            </w:r>
            <w:proofErr w:type="spellEnd"/>
            <w:r w:rsidRPr="00DE3587">
              <w:rPr>
                <w:rFonts w:ascii="Times New Roman" w:hAnsi="Times New Roman"/>
              </w:rPr>
              <w:t>, Польова ТП - 652 62Z0762429197156</w:t>
            </w:r>
          </w:p>
        </w:tc>
      </w:tr>
      <w:tr w:rsidR="00DE3587" w:rsidRPr="00DE3587" w14:paraId="4D52E013" w14:textId="77777777" w:rsidTr="00D34023">
        <w:tc>
          <w:tcPr>
            <w:tcW w:w="518" w:type="dxa"/>
            <w:tcBorders>
              <w:top w:val="single" w:sz="4" w:space="0" w:color="auto"/>
              <w:left w:val="single" w:sz="4" w:space="0" w:color="auto"/>
              <w:bottom w:val="single" w:sz="4" w:space="0" w:color="auto"/>
              <w:right w:val="single" w:sz="4" w:space="0" w:color="auto"/>
            </w:tcBorders>
            <w:shd w:val="clear" w:color="auto" w:fill="auto"/>
            <w:hideMark/>
          </w:tcPr>
          <w:p w14:paraId="45C43488" w14:textId="77777777" w:rsidR="00DE3587" w:rsidRPr="00DE3587" w:rsidRDefault="00DE3587" w:rsidP="00D34023">
            <w:pPr>
              <w:jc w:val="center"/>
              <w:rPr>
                <w:rFonts w:ascii="Times New Roman" w:hAnsi="Times New Roman"/>
                <w:b/>
              </w:rPr>
            </w:pPr>
            <w:r w:rsidRPr="00DE3587">
              <w:rPr>
                <w:rFonts w:ascii="Times New Roman" w:hAnsi="Times New Roman"/>
                <w:b/>
              </w:rPr>
              <w:t>32</w:t>
            </w:r>
          </w:p>
        </w:tc>
        <w:tc>
          <w:tcPr>
            <w:tcW w:w="2510" w:type="dxa"/>
            <w:tcBorders>
              <w:top w:val="single" w:sz="4" w:space="0" w:color="auto"/>
              <w:left w:val="single" w:sz="4" w:space="0" w:color="auto"/>
              <w:bottom w:val="single" w:sz="4" w:space="0" w:color="auto"/>
              <w:right w:val="single" w:sz="4" w:space="0" w:color="auto"/>
            </w:tcBorders>
            <w:shd w:val="clear" w:color="auto" w:fill="auto"/>
            <w:hideMark/>
          </w:tcPr>
          <w:p w14:paraId="13201B94" w14:textId="77777777" w:rsidR="00DE3587" w:rsidRPr="00DE3587" w:rsidRDefault="00DE3587" w:rsidP="00D34023">
            <w:pPr>
              <w:jc w:val="center"/>
              <w:rPr>
                <w:rFonts w:ascii="Times New Roman" w:hAnsi="Times New Roman"/>
                <w:b/>
              </w:rPr>
            </w:pPr>
            <w:r w:rsidRPr="00DE3587">
              <w:rPr>
                <w:rFonts w:ascii="Times New Roman" w:hAnsi="Times New Roman"/>
                <w:b/>
              </w:rPr>
              <w:t>Васильківське РП</w:t>
            </w:r>
          </w:p>
        </w:tc>
        <w:tc>
          <w:tcPr>
            <w:tcW w:w="2495" w:type="dxa"/>
            <w:tcBorders>
              <w:top w:val="single" w:sz="4" w:space="0" w:color="auto"/>
              <w:left w:val="single" w:sz="4" w:space="0" w:color="auto"/>
              <w:bottom w:val="single" w:sz="4" w:space="0" w:color="auto"/>
              <w:right w:val="single" w:sz="4" w:space="0" w:color="auto"/>
            </w:tcBorders>
            <w:shd w:val="clear" w:color="auto" w:fill="auto"/>
            <w:hideMark/>
          </w:tcPr>
          <w:p w14:paraId="51CEB75C" w14:textId="77777777" w:rsidR="00DE3587" w:rsidRPr="00DE3587" w:rsidRDefault="00DE3587" w:rsidP="00D34023">
            <w:pPr>
              <w:jc w:val="center"/>
              <w:rPr>
                <w:rFonts w:ascii="Times New Roman" w:hAnsi="Times New Roman"/>
                <w:b/>
              </w:rPr>
            </w:pPr>
            <w:r w:rsidRPr="00DE3587">
              <w:rPr>
                <w:rFonts w:ascii="Times New Roman" w:hAnsi="Times New Roman"/>
                <w:b/>
              </w:rPr>
              <w:t>230017000</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14:paraId="025D1FEA" w14:textId="77777777" w:rsidR="00DE3587" w:rsidRPr="00DE3587" w:rsidRDefault="00DE3587" w:rsidP="00D34023">
            <w:pPr>
              <w:jc w:val="center"/>
              <w:rPr>
                <w:rFonts w:ascii="Times New Roman" w:hAnsi="Times New Roman"/>
                <w:b/>
              </w:rPr>
            </w:pPr>
            <w:r w:rsidRPr="00DE3587">
              <w:rPr>
                <w:rFonts w:ascii="Times New Roman" w:hAnsi="Times New Roman"/>
                <w:b/>
              </w:rPr>
              <w:t>вуличне</w:t>
            </w:r>
          </w:p>
        </w:tc>
        <w:tc>
          <w:tcPr>
            <w:tcW w:w="2509" w:type="dxa"/>
            <w:tcBorders>
              <w:top w:val="single" w:sz="4" w:space="0" w:color="auto"/>
              <w:left w:val="single" w:sz="4" w:space="0" w:color="auto"/>
              <w:bottom w:val="single" w:sz="4" w:space="0" w:color="auto"/>
              <w:right w:val="single" w:sz="4" w:space="0" w:color="auto"/>
            </w:tcBorders>
            <w:shd w:val="clear" w:color="auto" w:fill="auto"/>
          </w:tcPr>
          <w:p w14:paraId="499DFF2B" w14:textId="77777777" w:rsidR="00DE3587" w:rsidRPr="00DE3587" w:rsidRDefault="00DE3587" w:rsidP="00D34023">
            <w:pPr>
              <w:rPr>
                <w:rFonts w:ascii="Times New Roman" w:hAnsi="Times New Roman"/>
                <w:b/>
                <w:lang w:val="en-US"/>
              </w:rPr>
            </w:pPr>
            <w:proofErr w:type="spellStart"/>
            <w:r w:rsidRPr="00DE3587">
              <w:rPr>
                <w:rFonts w:ascii="Times New Roman" w:hAnsi="Times New Roman"/>
              </w:rPr>
              <w:t>с.Устимівка</w:t>
            </w:r>
            <w:proofErr w:type="spellEnd"/>
            <w:r w:rsidRPr="00DE3587">
              <w:rPr>
                <w:rFonts w:ascii="Times New Roman" w:hAnsi="Times New Roman"/>
              </w:rPr>
              <w:t xml:space="preserve">  ТП-803  62Z</w:t>
            </w:r>
            <w:r w:rsidRPr="00DE3587">
              <w:rPr>
                <w:rFonts w:ascii="Times New Roman" w:hAnsi="Times New Roman"/>
                <w:lang w:val="en-US"/>
              </w:rPr>
              <w:t>9732523147806</w:t>
            </w:r>
          </w:p>
        </w:tc>
      </w:tr>
      <w:tr w:rsidR="00DE3587" w:rsidRPr="00DE3587" w14:paraId="09121023" w14:textId="77777777" w:rsidTr="00D34023">
        <w:trPr>
          <w:trHeight w:val="508"/>
        </w:trPr>
        <w:tc>
          <w:tcPr>
            <w:tcW w:w="518" w:type="dxa"/>
            <w:tcBorders>
              <w:top w:val="single" w:sz="4" w:space="0" w:color="auto"/>
              <w:left w:val="single" w:sz="4" w:space="0" w:color="auto"/>
              <w:bottom w:val="single" w:sz="4" w:space="0" w:color="auto"/>
              <w:right w:val="single" w:sz="4" w:space="0" w:color="auto"/>
            </w:tcBorders>
            <w:shd w:val="clear" w:color="auto" w:fill="auto"/>
            <w:hideMark/>
          </w:tcPr>
          <w:p w14:paraId="7F6B265E" w14:textId="77777777" w:rsidR="00DE3587" w:rsidRPr="00DE3587" w:rsidRDefault="00DE3587" w:rsidP="00D34023">
            <w:pPr>
              <w:jc w:val="center"/>
              <w:rPr>
                <w:rFonts w:ascii="Times New Roman" w:hAnsi="Times New Roman"/>
                <w:b/>
              </w:rPr>
            </w:pPr>
            <w:r w:rsidRPr="00DE3587">
              <w:rPr>
                <w:rFonts w:ascii="Times New Roman" w:hAnsi="Times New Roman"/>
                <w:b/>
              </w:rPr>
              <w:t>33</w:t>
            </w:r>
          </w:p>
        </w:tc>
        <w:tc>
          <w:tcPr>
            <w:tcW w:w="2510" w:type="dxa"/>
            <w:tcBorders>
              <w:top w:val="single" w:sz="4" w:space="0" w:color="auto"/>
              <w:left w:val="single" w:sz="4" w:space="0" w:color="auto"/>
              <w:bottom w:val="single" w:sz="4" w:space="0" w:color="auto"/>
              <w:right w:val="single" w:sz="4" w:space="0" w:color="auto"/>
            </w:tcBorders>
            <w:shd w:val="clear" w:color="auto" w:fill="auto"/>
            <w:hideMark/>
          </w:tcPr>
          <w:p w14:paraId="4CABF2D0" w14:textId="77777777" w:rsidR="00DE3587" w:rsidRPr="00DE3587" w:rsidRDefault="00DE3587" w:rsidP="00D34023">
            <w:pPr>
              <w:jc w:val="center"/>
              <w:rPr>
                <w:rFonts w:ascii="Times New Roman" w:hAnsi="Times New Roman"/>
                <w:b/>
              </w:rPr>
            </w:pPr>
            <w:r w:rsidRPr="00DE3587">
              <w:rPr>
                <w:rFonts w:ascii="Times New Roman" w:hAnsi="Times New Roman"/>
                <w:b/>
              </w:rPr>
              <w:t>Васильківське РП</w:t>
            </w:r>
          </w:p>
        </w:tc>
        <w:tc>
          <w:tcPr>
            <w:tcW w:w="2495" w:type="dxa"/>
            <w:tcBorders>
              <w:top w:val="single" w:sz="4" w:space="0" w:color="auto"/>
              <w:left w:val="single" w:sz="4" w:space="0" w:color="auto"/>
              <w:bottom w:val="single" w:sz="4" w:space="0" w:color="auto"/>
              <w:right w:val="single" w:sz="4" w:space="0" w:color="auto"/>
            </w:tcBorders>
            <w:shd w:val="clear" w:color="auto" w:fill="auto"/>
            <w:hideMark/>
          </w:tcPr>
          <w:p w14:paraId="7B8EE967" w14:textId="77777777" w:rsidR="00DE3587" w:rsidRPr="00DE3587" w:rsidRDefault="00DE3587" w:rsidP="00D34023">
            <w:pPr>
              <w:jc w:val="center"/>
              <w:rPr>
                <w:rFonts w:ascii="Times New Roman" w:hAnsi="Times New Roman"/>
                <w:b/>
              </w:rPr>
            </w:pPr>
            <w:r w:rsidRPr="00DE3587">
              <w:rPr>
                <w:rFonts w:ascii="Times New Roman" w:hAnsi="Times New Roman"/>
                <w:b/>
              </w:rPr>
              <w:t>230017000</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14:paraId="349D1E70" w14:textId="77777777" w:rsidR="00DE3587" w:rsidRPr="00DE3587" w:rsidRDefault="00DE3587" w:rsidP="00D34023">
            <w:pPr>
              <w:jc w:val="center"/>
              <w:rPr>
                <w:rFonts w:ascii="Times New Roman" w:hAnsi="Times New Roman"/>
                <w:b/>
              </w:rPr>
            </w:pPr>
            <w:r w:rsidRPr="00DE3587">
              <w:rPr>
                <w:rFonts w:ascii="Times New Roman" w:hAnsi="Times New Roman"/>
                <w:b/>
              </w:rPr>
              <w:t>вуличне</w:t>
            </w:r>
          </w:p>
        </w:tc>
        <w:tc>
          <w:tcPr>
            <w:tcW w:w="2509" w:type="dxa"/>
            <w:tcBorders>
              <w:top w:val="single" w:sz="4" w:space="0" w:color="auto"/>
              <w:left w:val="single" w:sz="4" w:space="0" w:color="auto"/>
              <w:bottom w:val="single" w:sz="4" w:space="0" w:color="auto"/>
              <w:right w:val="single" w:sz="4" w:space="0" w:color="auto"/>
            </w:tcBorders>
            <w:shd w:val="clear" w:color="auto" w:fill="auto"/>
          </w:tcPr>
          <w:p w14:paraId="0AA578A5" w14:textId="77777777" w:rsidR="00DE3587" w:rsidRPr="00DE3587" w:rsidRDefault="00DE3587" w:rsidP="00D34023">
            <w:pPr>
              <w:rPr>
                <w:rFonts w:ascii="Times New Roman" w:hAnsi="Times New Roman"/>
                <w:lang w:val="en-US"/>
              </w:rPr>
            </w:pPr>
            <w:proofErr w:type="spellStart"/>
            <w:r w:rsidRPr="00DE3587">
              <w:rPr>
                <w:rFonts w:ascii="Times New Roman" w:hAnsi="Times New Roman"/>
              </w:rPr>
              <w:t>с.Устимівка</w:t>
            </w:r>
            <w:proofErr w:type="spellEnd"/>
            <w:r w:rsidRPr="00DE3587">
              <w:rPr>
                <w:rFonts w:ascii="Times New Roman" w:hAnsi="Times New Roman"/>
              </w:rPr>
              <w:t xml:space="preserve">  ТП 1471 62Z</w:t>
            </w:r>
            <w:r w:rsidRPr="00DE3587">
              <w:rPr>
                <w:rFonts w:ascii="Times New Roman" w:hAnsi="Times New Roman"/>
                <w:lang w:val="en-US"/>
              </w:rPr>
              <w:t>6190654462204</w:t>
            </w:r>
          </w:p>
        </w:tc>
      </w:tr>
      <w:tr w:rsidR="00DE3587" w:rsidRPr="00DE3587" w14:paraId="76713FAB" w14:textId="77777777" w:rsidTr="00D34023">
        <w:tc>
          <w:tcPr>
            <w:tcW w:w="518" w:type="dxa"/>
            <w:tcBorders>
              <w:top w:val="single" w:sz="4" w:space="0" w:color="auto"/>
              <w:left w:val="single" w:sz="4" w:space="0" w:color="auto"/>
              <w:bottom w:val="single" w:sz="4" w:space="0" w:color="auto"/>
              <w:right w:val="single" w:sz="4" w:space="0" w:color="auto"/>
            </w:tcBorders>
            <w:shd w:val="clear" w:color="auto" w:fill="auto"/>
            <w:hideMark/>
          </w:tcPr>
          <w:p w14:paraId="1501B90D" w14:textId="77777777" w:rsidR="00DE3587" w:rsidRPr="00DE3587" w:rsidRDefault="00DE3587" w:rsidP="00D34023">
            <w:pPr>
              <w:jc w:val="center"/>
              <w:rPr>
                <w:rFonts w:ascii="Times New Roman" w:hAnsi="Times New Roman"/>
                <w:b/>
              </w:rPr>
            </w:pPr>
            <w:r w:rsidRPr="00DE3587">
              <w:rPr>
                <w:rFonts w:ascii="Times New Roman" w:hAnsi="Times New Roman"/>
                <w:b/>
              </w:rPr>
              <w:t>34</w:t>
            </w:r>
          </w:p>
        </w:tc>
        <w:tc>
          <w:tcPr>
            <w:tcW w:w="2510" w:type="dxa"/>
            <w:tcBorders>
              <w:top w:val="single" w:sz="4" w:space="0" w:color="auto"/>
              <w:left w:val="single" w:sz="4" w:space="0" w:color="auto"/>
              <w:bottom w:val="single" w:sz="4" w:space="0" w:color="auto"/>
              <w:right w:val="single" w:sz="4" w:space="0" w:color="auto"/>
            </w:tcBorders>
            <w:shd w:val="clear" w:color="auto" w:fill="auto"/>
            <w:hideMark/>
          </w:tcPr>
          <w:p w14:paraId="7E24F33F" w14:textId="77777777" w:rsidR="00DE3587" w:rsidRPr="00DE3587" w:rsidRDefault="00DE3587" w:rsidP="00D34023">
            <w:pPr>
              <w:jc w:val="center"/>
              <w:rPr>
                <w:rFonts w:ascii="Times New Roman" w:hAnsi="Times New Roman"/>
                <w:b/>
              </w:rPr>
            </w:pPr>
            <w:r w:rsidRPr="00DE3587">
              <w:rPr>
                <w:rFonts w:ascii="Times New Roman" w:hAnsi="Times New Roman"/>
                <w:b/>
              </w:rPr>
              <w:t>Васильківське РП</w:t>
            </w:r>
          </w:p>
        </w:tc>
        <w:tc>
          <w:tcPr>
            <w:tcW w:w="2495" w:type="dxa"/>
            <w:tcBorders>
              <w:top w:val="single" w:sz="4" w:space="0" w:color="auto"/>
              <w:left w:val="single" w:sz="4" w:space="0" w:color="auto"/>
              <w:bottom w:val="single" w:sz="4" w:space="0" w:color="auto"/>
              <w:right w:val="single" w:sz="4" w:space="0" w:color="auto"/>
            </w:tcBorders>
            <w:shd w:val="clear" w:color="auto" w:fill="auto"/>
            <w:hideMark/>
          </w:tcPr>
          <w:p w14:paraId="6A94BBAF" w14:textId="77777777" w:rsidR="00DE3587" w:rsidRPr="00DE3587" w:rsidRDefault="00DE3587" w:rsidP="00D34023">
            <w:pPr>
              <w:jc w:val="center"/>
              <w:rPr>
                <w:rFonts w:ascii="Times New Roman" w:hAnsi="Times New Roman"/>
                <w:b/>
              </w:rPr>
            </w:pPr>
            <w:r w:rsidRPr="00DE3587">
              <w:rPr>
                <w:rFonts w:ascii="Times New Roman" w:hAnsi="Times New Roman"/>
                <w:b/>
              </w:rPr>
              <w:t>230017000</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14:paraId="66F115E4" w14:textId="77777777" w:rsidR="00DE3587" w:rsidRPr="00DE3587" w:rsidRDefault="00DE3587" w:rsidP="00D34023">
            <w:pPr>
              <w:jc w:val="center"/>
              <w:rPr>
                <w:rFonts w:ascii="Times New Roman" w:hAnsi="Times New Roman"/>
                <w:b/>
              </w:rPr>
            </w:pPr>
            <w:r w:rsidRPr="00DE3587">
              <w:rPr>
                <w:rFonts w:ascii="Times New Roman" w:hAnsi="Times New Roman"/>
                <w:b/>
              </w:rPr>
              <w:t>вуличне</w:t>
            </w:r>
          </w:p>
        </w:tc>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49E1CC8E" w14:textId="77777777" w:rsidR="00DE3587" w:rsidRPr="00DE3587" w:rsidRDefault="00DE3587" w:rsidP="00D34023">
            <w:pPr>
              <w:rPr>
                <w:rFonts w:ascii="Times New Roman" w:hAnsi="Times New Roman"/>
              </w:rPr>
            </w:pPr>
            <w:proofErr w:type="spellStart"/>
            <w:r w:rsidRPr="00DE3587">
              <w:rPr>
                <w:rFonts w:ascii="Times New Roman" w:hAnsi="Times New Roman"/>
              </w:rPr>
              <w:t>с.Ковалівка</w:t>
            </w:r>
            <w:proofErr w:type="spellEnd"/>
            <w:r w:rsidRPr="00DE3587">
              <w:rPr>
                <w:rFonts w:ascii="Times New Roman" w:hAnsi="Times New Roman"/>
              </w:rPr>
              <w:t>, Стадіонна 1,1 62Z7480782770109</w:t>
            </w:r>
          </w:p>
        </w:tc>
      </w:tr>
      <w:tr w:rsidR="00DE3587" w:rsidRPr="00DE3587" w14:paraId="0125F56A" w14:textId="77777777" w:rsidTr="00D34023">
        <w:tc>
          <w:tcPr>
            <w:tcW w:w="518" w:type="dxa"/>
            <w:tcBorders>
              <w:top w:val="single" w:sz="4" w:space="0" w:color="auto"/>
              <w:left w:val="single" w:sz="4" w:space="0" w:color="auto"/>
              <w:bottom w:val="single" w:sz="4" w:space="0" w:color="auto"/>
              <w:right w:val="single" w:sz="4" w:space="0" w:color="auto"/>
            </w:tcBorders>
            <w:shd w:val="clear" w:color="auto" w:fill="auto"/>
            <w:hideMark/>
          </w:tcPr>
          <w:p w14:paraId="71A48C63" w14:textId="77777777" w:rsidR="00DE3587" w:rsidRPr="00DE3587" w:rsidRDefault="00DE3587" w:rsidP="00D34023">
            <w:pPr>
              <w:jc w:val="center"/>
              <w:rPr>
                <w:rFonts w:ascii="Times New Roman" w:hAnsi="Times New Roman"/>
                <w:b/>
              </w:rPr>
            </w:pPr>
            <w:r w:rsidRPr="00DE3587">
              <w:rPr>
                <w:rFonts w:ascii="Times New Roman" w:hAnsi="Times New Roman"/>
                <w:b/>
              </w:rPr>
              <w:t>35</w:t>
            </w:r>
          </w:p>
        </w:tc>
        <w:tc>
          <w:tcPr>
            <w:tcW w:w="2510" w:type="dxa"/>
            <w:tcBorders>
              <w:top w:val="single" w:sz="4" w:space="0" w:color="auto"/>
              <w:left w:val="single" w:sz="4" w:space="0" w:color="auto"/>
              <w:bottom w:val="single" w:sz="4" w:space="0" w:color="auto"/>
              <w:right w:val="single" w:sz="4" w:space="0" w:color="auto"/>
            </w:tcBorders>
            <w:shd w:val="clear" w:color="auto" w:fill="auto"/>
            <w:hideMark/>
          </w:tcPr>
          <w:p w14:paraId="50AAA92D" w14:textId="77777777" w:rsidR="00DE3587" w:rsidRPr="00DE3587" w:rsidRDefault="00DE3587" w:rsidP="00D34023">
            <w:pPr>
              <w:jc w:val="center"/>
              <w:rPr>
                <w:rFonts w:ascii="Times New Roman" w:hAnsi="Times New Roman"/>
                <w:b/>
              </w:rPr>
            </w:pPr>
            <w:r w:rsidRPr="00DE3587">
              <w:rPr>
                <w:rFonts w:ascii="Times New Roman" w:hAnsi="Times New Roman"/>
                <w:b/>
              </w:rPr>
              <w:t>Васильківське РП</w:t>
            </w:r>
          </w:p>
        </w:tc>
        <w:tc>
          <w:tcPr>
            <w:tcW w:w="2495" w:type="dxa"/>
            <w:tcBorders>
              <w:top w:val="single" w:sz="4" w:space="0" w:color="auto"/>
              <w:left w:val="single" w:sz="4" w:space="0" w:color="auto"/>
              <w:bottom w:val="single" w:sz="4" w:space="0" w:color="auto"/>
              <w:right w:val="single" w:sz="4" w:space="0" w:color="auto"/>
            </w:tcBorders>
            <w:shd w:val="clear" w:color="auto" w:fill="auto"/>
            <w:hideMark/>
          </w:tcPr>
          <w:p w14:paraId="3E28FCE3" w14:textId="77777777" w:rsidR="00DE3587" w:rsidRPr="00DE3587" w:rsidRDefault="00DE3587" w:rsidP="00D34023">
            <w:pPr>
              <w:jc w:val="center"/>
              <w:rPr>
                <w:rFonts w:ascii="Times New Roman" w:hAnsi="Times New Roman"/>
                <w:b/>
              </w:rPr>
            </w:pPr>
            <w:r w:rsidRPr="00DE3587">
              <w:rPr>
                <w:rFonts w:ascii="Times New Roman" w:hAnsi="Times New Roman"/>
                <w:b/>
              </w:rPr>
              <w:t>230017000</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14:paraId="457A6CA0" w14:textId="77777777" w:rsidR="00DE3587" w:rsidRPr="00DE3587" w:rsidRDefault="00DE3587" w:rsidP="00D34023">
            <w:pPr>
              <w:jc w:val="center"/>
              <w:rPr>
                <w:rFonts w:ascii="Times New Roman" w:hAnsi="Times New Roman"/>
                <w:b/>
              </w:rPr>
            </w:pPr>
            <w:r w:rsidRPr="00DE3587">
              <w:rPr>
                <w:rFonts w:ascii="Times New Roman" w:hAnsi="Times New Roman"/>
                <w:b/>
              </w:rPr>
              <w:t>вуличне</w:t>
            </w:r>
          </w:p>
        </w:tc>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04A62001" w14:textId="77777777" w:rsidR="00DE3587" w:rsidRPr="00DE3587" w:rsidRDefault="00DE3587" w:rsidP="00D34023">
            <w:pPr>
              <w:rPr>
                <w:rFonts w:ascii="Times New Roman" w:hAnsi="Times New Roman"/>
              </w:rPr>
            </w:pPr>
            <w:proofErr w:type="spellStart"/>
            <w:r w:rsidRPr="00DE3587">
              <w:rPr>
                <w:rFonts w:ascii="Times New Roman" w:hAnsi="Times New Roman"/>
              </w:rPr>
              <w:t>сВінницькі</w:t>
            </w:r>
            <w:proofErr w:type="spellEnd"/>
            <w:r w:rsidRPr="00DE3587">
              <w:rPr>
                <w:rFonts w:ascii="Times New Roman" w:hAnsi="Times New Roman"/>
              </w:rPr>
              <w:t xml:space="preserve">-Стави, </w:t>
            </w:r>
            <w:r w:rsidRPr="00DE3587">
              <w:rPr>
                <w:rFonts w:ascii="Times New Roman" w:hAnsi="Times New Roman"/>
                <w:lang w:val="en-US"/>
              </w:rPr>
              <w:t xml:space="preserve">       </w:t>
            </w:r>
            <w:r w:rsidRPr="00DE3587">
              <w:rPr>
                <w:rFonts w:ascii="Times New Roman" w:hAnsi="Times New Roman"/>
              </w:rPr>
              <w:t xml:space="preserve"> Щорса1.1</w:t>
            </w:r>
          </w:p>
          <w:p w14:paraId="74266CB9" w14:textId="77777777" w:rsidR="00DE3587" w:rsidRPr="00DE3587" w:rsidRDefault="00DE3587" w:rsidP="00D34023">
            <w:pPr>
              <w:rPr>
                <w:rFonts w:ascii="Times New Roman" w:hAnsi="Times New Roman"/>
                <w:b/>
              </w:rPr>
            </w:pPr>
            <w:r w:rsidRPr="00DE3587">
              <w:rPr>
                <w:rFonts w:ascii="Times New Roman" w:hAnsi="Times New Roman"/>
              </w:rPr>
              <w:t>62Z9029369878222</w:t>
            </w:r>
          </w:p>
        </w:tc>
      </w:tr>
      <w:tr w:rsidR="00DE3587" w:rsidRPr="00DE3587" w14:paraId="0545DE7B" w14:textId="77777777" w:rsidTr="00D34023">
        <w:tc>
          <w:tcPr>
            <w:tcW w:w="518" w:type="dxa"/>
            <w:tcBorders>
              <w:top w:val="single" w:sz="4" w:space="0" w:color="auto"/>
              <w:left w:val="single" w:sz="4" w:space="0" w:color="auto"/>
              <w:bottom w:val="single" w:sz="4" w:space="0" w:color="auto"/>
              <w:right w:val="single" w:sz="4" w:space="0" w:color="auto"/>
            </w:tcBorders>
            <w:shd w:val="clear" w:color="auto" w:fill="auto"/>
            <w:hideMark/>
          </w:tcPr>
          <w:p w14:paraId="28448EE5" w14:textId="77777777" w:rsidR="00DE3587" w:rsidRPr="00DE3587" w:rsidRDefault="00DE3587" w:rsidP="00D34023">
            <w:pPr>
              <w:jc w:val="center"/>
              <w:rPr>
                <w:rFonts w:ascii="Times New Roman" w:hAnsi="Times New Roman"/>
                <w:b/>
              </w:rPr>
            </w:pPr>
            <w:r w:rsidRPr="00DE3587">
              <w:rPr>
                <w:rFonts w:ascii="Times New Roman" w:hAnsi="Times New Roman"/>
                <w:b/>
              </w:rPr>
              <w:t>36</w:t>
            </w:r>
          </w:p>
        </w:tc>
        <w:tc>
          <w:tcPr>
            <w:tcW w:w="2510" w:type="dxa"/>
            <w:tcBorders>
              <w:top w:val="single" w:sz="4" w:space="0" w:color="auto"/>
              <w:left w:val="single" w:sz="4" w:space="0" w:color="auto"/>
              <w:bottom w:val="single" w:sz="4" w:space="0" w:color="auto"/>
              <w:right w:val="single" w:sz="4" w:space="0" w:color="auto"/>
            </w:tcBorders>
            <w:shd w:val="clear" w:color="auto" w:fill="auto"/>
            <w:hideMark/>
          </w:tcPr>
          <w:p w14:paraId="692AA12F" w14:textId="77777777" w:rsidR="00DE3587" w:rsidRPr="00DE3587" w:rsidRDefault="00DE3587" w:rsidP="00D34023">
            <w:pPr>
              <w:jc w:val="center"/>
              <w:rPr>
                <w:rFonts w:ascii="Times New Roman" w:hAnsi="Times New Roman"/>
                <w:b/>
              </w:rPr>
            </w:pPr>
            <w:r w:rsidRPr="00DE3587">
              <w:rPr>
                <w:rFonts w:ascii="Times New Roman" w:hAnsi="Times New Roman"/>
                <w:b/>
              </w:rPr>
              <w:t>Васильківське РП</w:t>
            </w:r>
          </w:p>
        </w:tc>
        <w:tc>
          <w:tcPr>
            <w:tcW w:w="2495" w:type="dxa"/>
            <w:tcBorders>
              <w:top w:val="single" w:sz="4" w:space="0" w:color="auto"/>
              <w:left w:val="single" w:sz="4" w:space="0" w:color="auto"/>
              <w:bottom w:val="single" w:sz="4" w:space="0" w:color="auto"/>
              <w:right w:val="single" w:sz="4" w:space="0" w:color="auto"/>
            </w:tcBorders>
            <w:shd w:val="clear" w:color="auto" w:fill="auto"/>
            <w:hideMark/>
          </w:tcPr>
          <w:p w14:paraId="2376840C" w14:textId="77777777" w:rsidR="00DE3587" w:rsidRPr="00DE3587" w:rsidRDefault="00DE3587" w:rsidP="00D34023">
            <w:pPr>
              <w:jc w:val="center"/>
              <w:rPr>
                <w:rFonts w:ascii="Times New Roman" w:hAnsi="Times New Roman"/>
                <w:b/>
              </w:rPr>
            </w:pPr>
            <w:r w:rsidRPr="00DE3587">
              <w:rPr>
                <w:rFonts w:ascii="Times New Roman" w:hAnsi="Times New Roman"/>
                <w:b/>
              </w:rPr>
              <w:t>230017000</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14:paraId="14B474D0" w14:textId="77777777" w:rsidR="00DE3587" w:rsidRPr="00DE3587" w:rsidRDefault="00DE3587" w:rsidP="00D34023">
            <w:pPr>
              <w:jc w:val="center"/>
              <w:rPr>
                <w:rFonts w:ascii="Times New Roman" w:hAnsi="Times New Roman"/>
                <w:b/>
              </w:rPr>
            </w:pPr>
            <w:r w:rsidRPr="00DE3587">
              <w:rPr>
                <w:rFonts w:ascii="Times New Roman" w:hAnsi="Times New Roman"/>
                <w:b/>
              </w:rPr>
              <w:t>вуличне</w:t>
            </w:r>
          </w:p>
        </w:tc>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69F208BB" w14:textId="77777777" w:rsidR="00DE3587" w:rsidRPr="00DE3587" w:rsidRDefault="00DE3587" w:rsidP="00D34023">
            <w:pPr>
              <w:rPr>
                <w:rFonts w:ascii="Times New Roman" w:hAnsi="Times New Roman"/>
                <w:b/>
              </w:rPr>
            </w:pPr>
            <w:proofErr w:type="spellStart"/>
            <w:r w:rsidRPr="00DE3587">
              <w:rPr>
                <w:rFonts w:ascii="Times New Roman" w:hAnsi="Times New Roman"/>
              </w:rPr>
              <w:t>с.Устимівка</w:t>
            </w:r>
            <w:proofErr w:type="spellEnd"/>
            <w:r w:rsidRPr="00DE3587">
              <w:rPr>
                <w:rFonts w:ascii="Times New Roman" w:hAnsi="Times New Roman"/>
              </w:rPr>
              <w:t xml:space="preserve"> .</w:t>
            </w:r>
            <w:proofErr w:type="spellStart"/>
            <w:r w:rsidRPr="00DE3587">
              <w:rPr>
                <w:rFonts w:ascii="Times New Roman" w:hAnsi="Times New Roman"/>
              </w:rPr>
              <w:t>Тромси</w:t>
            </w:r>
            <w:proofErr w:type="spellEnd"/>
            <w:r w:rsidRPr="00DE3587">
              <w:rPr>
                <w:rFonts w:ascii="Times New Roman" w:hAnsi="Times New Roman"/>
              </w:rPr>
              <w:t>, 26 62Z6864226907075</w:t>
            </w:r>
          </w:p>
        </w:tc>
      </w:tr>
      <w:tr w:rsidR="00DE3587" w:rsidRPr="00DE3587" w14:paraId="0FA84347" w14:textId="77777777" w:rsidTr="00D34023">
        <w:tc>
          <w:tcPr>
            <w:tcW w:w="518" w:type="dxa"/>
            <w:tcBorders>
              <w:top w:val="single" w:sz="4" w:space="0" w:color="auto"/>
              <w:left w:val="single" w:sz="4" w:space="0" w:color="auto"/>
              <w:bottom w:val="single" w:sz="4" w:space="0" w:color="auto"/>
              <w:right w:val="single" w:sz="4" w:space="0" w:color="auto"/>
            </w:tcBorders>
            <w:shd w:val="clear" w:color="auto" w:fill="auto"/>
            <w:hideMark/>
          </w:tcPr>
          <w:p w14:paraId="6474C16A" w14:textId="77777777" w:rsidR="00DE3587" w:rsidRPr="00DE3587" w:rsidRDefault="00DE3587" w:rsidP="00D34023">
            <w:pPr>
              <w:jc w:val="center"/>
              <w:rPr>
                <w:b/>
              </w:rPr>
            </w:pPr>
            <w:r w:rsidRPr="00DE3587">
              <w:rPr>
                <w:b/>
              </w:rPr>
              <w:t>37</w:t>
            </w:r>
          </w:p>
        </w:tc>
        <w:tc>
          <w:tcPr>
            <w:tcW w:w="2510" w:type="dxa"/>
            <w:tcBorders>
              <w:top w:val="single" w:sz="4" w:space="0" w:color="auto"/>
              <w:left w:val="single" w:sz="4" w:space="0" w:color="auto"/>
              <w:bottom w:val="single" w:sz="4" w:space="0" w:color="auto"/>
              <w:right w:val="single" w:sz="4" w:space="0" w:color="auto"/>
            </w:tcBorders>
            <w:shd w:val="clear" w:color="auto" w:fill="auto"/>
            <w:hideMark/>
          </w:tcPr>
          <w:p w14:paraId="6E2CEA34" w14:textId="77777777" w:rsidR="00DE3587" w:rsidRPr="00DE3587" w:rsidRDefault="00DE3587" w:rsidP="00D34023">
            <w:pPr>
              <w:jc w:val="center"/>
              <w:rPr>
                <w:b/>
              </w:rPr>
            </w:pPr>
            <w:r w:rsidRPr="00DE3587">
              <w:rPr>
                <w:rFonts w:ascii="Times New Roman" w:hAnsi="Times New Roman"/>
                <w:b/>
              </w:rPr>
              <w:t>Васильківське РП</w:t>
            </w:r>
          </w:p>
        </w:tc>
        <w:tc>
          <w:tcPr>
            <w:tcW w:w="2495" w:type="dxa"/>
            <w:tcBorders>
              <w:top w:val="single" w:sz="4" w:space="0" w:color="auto"/>
              <w:left w:val="single" w:sz="4" w:space="0" w:color="auto"/>
              <w:bottom w:val="single" w:sz="4" w:space="0" w:color="auto"/>
              <w:right w:val="single" w:sz="4" w:space="0" w:color="auto"/>
            </w:tcBorders>
            <w:shd w:val="clear" w:color="auto" w:fill="auto"/>
            <w:hideMark/>
          </w:tcPr>
          <w:p w14:paraId="4C21BFE8" w14:textId="77777777" w:rsidR="00DE3587" w:rsidRPr="00DE3587" w:rsidRDefault="00DE3587" w:rsidP="00D34023">
            <w:pPr>
              <w:jc w:val="center"/>
              <w:rPr>
                <w:b/>
              </w:rPr>
            </w:pPr>
            <w:r w:rsidRPr="00DE3587">
              <w:rPr>
                <w:rFonts w:ascii="Times New Roman" w:hAnsi="Times New Roman"/>
                <w:b/>
              </w:rPr>
              <w:t>230017000</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14:paraId="45CBFA3A" w14:textId="77777777" w:rsidR="00DE3587" w:rsidRPr="00DE3587" w:rsidRDefault="00DE3587" w:rsidP="00D34023">
            <w:pPr>
              <w:jc w:val="center"/>
              <w:rPr>
                <w:rFonts w:ascii="Times New Roman" w:hAnsi="Times New Roman"/>
                <w:b/>
              </w:rPr>
            </w:pPr>
            <w:proofErr w:type="spellStart"/>
            <w:r w:rsidRPr="00DE3587">
              <w:rPr>
                <w:rFonts w:ascii="Times New Roman" w:hAnsi="Times New Roman"/>
                <w:b/>
              </w:rPr>
              <w:t>Адмін.будинок</w:t>
            </w:r>
            <w:proofErr w:type="spellEnd"/>
          </w:p>
        </w:tc>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3D4B5FD5" w14:textId="77777777" w:rsidR="00DE3587" w:rsidRPr="00DE3587" w:rsidRDefault="00DE3587" w:rsidP="00D34023">
            <w:pPr>
              <w:rPr>
                <w:rFonts w:ascii="Times New Roman" w:hAnsi="Times New Roman"/>
              </w:rPr>
            </w:pPr>
            <w:proofErr w:type="spellStart"/>
            <w:r w:rsidRPr="00DE3587">
              <w:rPr>
                <w:rFonts w:ascii="Times New Roman" w:hAnsi="Times New Roman"/>
              </w:rPr>
              <w:t>с.Пологи</w:t>
            </w:r>
            <w:proofErr w:type="spellEnd"/>
            <w:r w:rsidRPr="00DE3587">
              <w:rPr>
                <w:rFonts w:ascii="Times New Roman" w:hAnsi="Times New Roman"/>
              </w:rPr>
              <w:t xml:space="preserve"> ..Білоцерківська,19  62Z2560815704530</w:t>
            </w:r>
          </w:p>
        </w:tc>
      </w:tr>
      <w:tr w:rsidR="00DE3587" w:rsidRPr="00DE3587" w14:paraId="57AE0B85" w14:textId="77777777" w:rsidTr="00D34023">
        <w:tc>
          <w:tcPr>
            <w:tcW w:w="518" w:type="dxa"/>
            <w:tcBorders>
              <w:top w:val="single" w:sz="4" w:space="0" w:color="auto"/>
              <w:left w:val="single" w:sz="4" w:space="0" w:color="auto"/>
              <w:bottom w:val="single" w:sz="4" w:space="0" w:color="auto"/>
              <w:right w:val="single" w:sz="4" w:space="0" w:color="auto"/>
            </w:tcBorders>
            <w:shd w:val="clear" w:color="auto" w:fill="auto"/>
            <w:hideMark/>
          </w:tcPr>
          <w:p w14:paraId="4529A68D" w14:textId="77777777" w:rsidR="00DE3587" w:rsidRPr="00DE3587" w:rsidRDefault="00DE3587" w:rsidP="00D34023">
            <w:pPr>
              <w:jc w:val="center"/>
              <w:rPr>
                <w:b/>
              </w:rPr>
            </w:pPr>
            <w:r w:rsidRPr="00DE3587">
              <w:rPr>
                <w:b/>
              </w:rPr>
              <w:t>38</w:t>
            </w:r>
          </w:p>
        </w:tc>
        <w:tc>
          <w:tcPr>
            <w:tcW w:w="2510" w:type="dxa"/>
            <w:tcBorders>
              <w:top w:val="single" w:sz="4" w:space="0" w:color="auto"/>
              <w:left w:val="single" w:sz="4" w:space="0" w:color="auto"/>
              <w:bottom w:val="single" w:sz="4" w:space="0" w:color="auto"/>
              <w:right w:val="single" w:sz="4" w:space="0" w:color="auto"/>
            </w:tcBorders>
            <w:shd w:val="clear" w:color="auto" w:fill="auto"/>
            <w:hideMark/>
          </w:tcPr>
          <w:p w14:paraId="69E74C0E" w14:textId="77777777" w:rsidR="00DE3587" w:rsidRPr="00DE3587" w:rsidRDefault="00DE3587" w:rsidP="00D34023">
            <w:pPr>
              <w:jc w:val="center"/>
              <w:rPr>
                <w:b/>
              </w:rPr>
            </w:pPr>
            <w:r w:rsidRPr="00DE3587">
              <w:rPr>
                <w:rFonts w:ascii="Times New Roman" w:hAnsi="Times New Roman"/>
                <w:b/>
              </w:rPr>
              <w:t>Васильківське РП</w:t>
            </w:r>
          </w:p>
        </w:tc>
        <w:tc>
          <w:tcPr>
            <w:tcW w:w="2495" w:type="dxa"/>
            <w:tcBorders>
              <w:top w:val="single" w:sz="4" w:space="0" w:color="auto"/>
              <w:left w:val="single" w:sz="4" w:space="0" w:color="auto"/>
              <w:bottom w:val="single" w:sz="4" w:space="0" w:color="auto"/>
              <w:right w:val="single" w:sz="4" w:space="0" w:color="auto"/>
            </w:tcBorders>
            <w:shd w:val="clear" w:color="auto" w:fill="auto"/>
            <w:hideMark/>
          </w:tcPr>
          <w:p w14:paraId="695DB74F" w14:textId="77777777" w:rsidR="00DE3587" w:rsidRPr="00DE3587" w:rsidRDefault="00DE3587" w:rsidP="00D34023">
            <w:pPr>
              <w:jc w:val="center"/>
              <w:rPr>
                <w:b/>
              </w:rPr>
            </w:pPr>
            <w:r w:rsidRPr="00DE3587">
              <w:rPr>
                <w:rFonts w:ascii="Times New Roman" w:hAnsi="Times New Roman"/>
                <w:b/>
              </w:rPr>
              <w:t>230017000</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14:paraId="4B4E4610" w14:textId="77777777" w:rsidR="00DE3587" w:rsidRPr="00DE3587" w:rsidRDefault="00DE3587" w:rsidP="00D34023">
            <w:pPr>
              <w:jc w:val="center"/>
              <w:rPr>
                <w:rFonts w:ascii="Times New Roman" w:hAnsi="Times New Roman"/>
                <w:b/>
              </w:rPr>
            </w:pPr>
            <w:r w:rsidRPr="00DE3587">
              <w:rPr>
                <w:rFonts w:ascii="Times New Roman" w:hAnsi="Times New Roman"/>
                <w:b/>
              </w:rPr>
              <w:t>вуличне</w:t>
            </w:r>
          </w:p>
        </w:tc>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14E2B107" w14:textId="77777777" w:rsidR="00DE3587" w:rsidRPr="00DE3587" w:rsidRDefault="00DE3587" w:rsidP="00D34023">
            <w:pPr>
              <w:rPr>
                <w:rFonts w:ascii="Times New Roman" w:hAnsi="Times New Roman"/>
              </w:rPr>
            </w:pPr>
            <w:proofErr w:type="spellStart"/>
            <w:r w:rsidRPr="00DE3587">
              <w:rPr>
                <w:rFonts w:ascii="Times New Roman" w:hAnsi="Times New Roman"/>
              </w:rPr>
              <w:t>с.Вінницькі</w:t>
            </w:r>
            <w:proofErr w:type="spellEnd"/>
            <w:r w:rsidRPr="00DE3587">
              <w:rPr>
                <w:rFonts w:ascii="Times New Roman" w:hAnsi="Times New Roman"/>
              </w:rPr>
              <w:t xml:space="preserve">-Стави, </w:t>
            </w:r>
            <w:proofErr w:type="spellStart"/>
            <w:r w:rsidRPr="00DE3587">
              <w:rPr>
                <w:rFonts w:ascii="Times New Roman" w:hAnsi="Times New Roman"/>
              </w:rPr>
              <w:t>Щорсв</w:t>
            </w:r>
            <w:proofErr w:type="spellEnd"/>
            <w:r w:rsidRPr="00DE3587">
              <w:rPr>
                <w:rFonts w:ascii="Times New Roman" w:hAnsi="Times New Roman"/>
              </w:rPr>
              <w:t xml:space="preserve"> 6 62Z2721573085337</w:t>
            </w:r>
          </w:p>
        </w:tc>
      </w:tr>
      <w:tr w:rsidR="00DE3587" w:rsidRPr="00DE3587" w14:paraId="48605AA5" w14:textId="77777777" w:rsidTr="00D34023">
        <w:tc>
          <w:tcPr>
            <w:tcW w:w="518" w:type="dxa"/>
            <w:tcBorders>
              <w:top w:val="single" w:sz="4" w:space="0" w:color="auto"/>
              <w:left w:val="single" w:sz="4" w:space="0" w:color="auto"/>
              <w:bottom w:val="single" w:sz="4" w:space="0" w:color="auto"/>
              <w:right w:val="single" w:sz="4" w:space="0" w:color="auto"/>
            </w:tcBorders>
            <w:shd w:val="clear" w:color="auto" w:fill="auto"/>
            <w:hideMark/>
          </w:tcPr>
          <w:p w14:paraId="4AFCCD13" w14:textId="77777777" w:rsidR="00DE3587" w:rsidRPr="00DE3587" w:rsidRDefault="00DE3587" w:rsidP="00D34023">
            <w:pPr>
              <w:jc w:val="center"/>
              <w:rPr>
                <w:b/>
              </w:rPr>
            </w:pPr>
            <w:r w:rsidRPr="00DE3587">
              <w:rPr>
                <w:b/>
              </w:rPr>
              <w:t>39</w:t>
            </w:r>
          </w:p>
        </w:tc>
        <w:tc>
          <w:tcPr>
            <w:tcW w:w="2510" w:type="dxa"/>
            <w:tcBorders>
              <w:top w:val="single" w:sz="4" w:space="0" w:color="auto"/>
              <w:left w:val="single" w:sz="4" w:space="0" w:color="auto"/>
              <w:bottom w:val="single" w:sz="4" w:space="0" w:color="auto"/>
              <w:right w:val="single" w:sz="4" w:space="0" w:color="auto"/>
            </w:tcBorders>
            <w:shd w:val="clear" w:color="auto" w:fill="auto"/>
            <w:hideMark/>
          </w:tcPr>
          <w:p w14:paraId="5F5430FC" w14:textId="77777777" w:rsidR="00DE3587" w:rsidRPr="00DE3587" w:rsidRDefault="00DE3587" w:rsidP="00D34023">
            <w:pPr>
              <w:jc w:val="center"/>
              <w:rPr>
                <w:b/>
              </w:rPr>
            </w:pPr>
            <w:r w:rsidRPr="00DE3587">
              <w:rPr>
                <w:rFonts w:ascii="Times New Roman" w:hAnsi="Times New Roman"/>
                <w:b/>
              </w:rPr>
              <w:t>Васильківське РП</w:t>
            </w:r>
          </w:p>
        </w:tc>
        <w:tc>
          <w:tcPr>
            <w:tcW w:w="2495" w:type="dxa"/>
            <w:tcBorders>
              <w:top w:val="single" w:sz="4" w:space="0" w:color="auto"/>
              <w:left w:val="single" w:sz="4" w:space="0" w:color="auto"/>
              <w:bottom w:val="single" w:sz="4" w:space="0" w:color="auto"/>
              <w:right w:val="single" w:sz="4" w:space="0" w:color="auto"/>
            </w:tcBorders>
            <w:shd w:val="clear" w:color="auto" w:fill="auto"/>
            <w:hideMark/>
          </w:tcPr>
          <w:p w14:paraId="3BE820A5" w14:textId="77777777" w:rsidR="00DE3587" w:rsidRPr="00DE3587" w:rsidRDefault="00DE3587" w:rsidP="00D34023">
            <w:pPr>
              <w:jc w:val="center"/>
              <w:rPr>
                <w:b/>
              </w:rPr>
            </w:pPr>
            <w:r w:rsidRPr="00DE3587">
              <w:rPr>
                <w:rFonts w:ascii="Times New Roman" w:hAnsi="Times New Roman"/>
                <w:b/>
              </w:rPr>
              <w:t>230017000</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14:paraId="53391F66" w14:textId="77777777" w:rsidR="00DE3587" w:rsidRPr="00DE3587" w:rsidRDefault="00DE3587" w:rsidP="00D34023">
            <w:pPr>
              <w:jc w:val="center"/>
              <w:rPr>
                <w:rFonts w:ascii="Times New Roman" w:hAnsi="Times New Roman"/>
                <w:b/>
              </w:rPr>
            </w:pPr>
            <w:r w:rsidRPr="00DE3587">
              <w:rPr>
                <w:rFonts w:ascii="Times New Roman" w:hAnsi="Times New Roman"/>
                <w:b/>
              </w:rPr>
              <w:t>вуличне</w:t>
            </w:r>
          </w:p>
        </w:tc>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51767481" w14:textId="77777777" w:rsidR="00DE3587" w:rsidRPr="00DE3587" w:rsidRDefault="00DE3587" w:rsidP="00D34023">
            <w:pPr>
              <w:rPr>
                <w:rFonts w:ascii="Times New Roman" w:hAnsi="Times New Roman"/>
              </w:rPr>
            </w:pPr>
            <w:proofErr w:type="spellStart"/>
            <w:r w:rsidRPr="00DE3587">
              <w:rPr>
                <w:rFonts w:ascii="Times New Roman" w:hAnsi="Times New Roman"/>
              </w:rPr>
              <w:t>с.Мар'янівка</w:t>
            </w:r>
            <w:proofErr w:type="spellEnd"/>
            <w:r w:rsidRPr="00DE3587">
              <w:rPr>
                <w:rFonts w:ascii="Times New Roman" w:hAnsi="Times New Roman"/>
              </w:rPr>
              <w:t>, Декабристів 446 62Z6506395185612</w:t>
            </w:r>
          </w:p>
        </w:tc>
      </w:tr>
      <w:tr w:rsidR="00DE3587" w:rsidRPr="00DE3587" w14:paraId="5E8BCC11" w14:textId="77777777" w:rsidTr="00D34023">
        <w:tc>
          <w:tcPr>
            <w:tcW w:w="518" w:type="dxa"/>
            <w:tcBorders>
              <w:top w:val="single" w:sz="4" w:space="0" w:color="auto"/>
              <w:left w:val="single" w:sz="4" w:space="0" w:color="auto"/>
              <w:bottom w:val="single" w:sz="4" w:space="0" w:color="auto"/>
              <w:right w:val="single" w:sz="4" w:space="0" w:color="auto"/>
            </w:tcBorders>
            <w:shd w:val="clear" w:color="auto" w:fill="auto"/>
            <w:hideMark/>
          </w:tcPr>
          <w:p w14:paraId="3382475B" w14:textId="77777777" w:rsidR="00DE3587" w:rsidRPr="00DE3587" w:rsidRDefault="00DE3587" w:rsidP="00D34023">
            <w:pPr>
              <w:jc w:val="center"/>
              <w:rPr>
                <w:b/>
              </w:rPr>
            </w:pPr>
            <w:r w:rsidRPr="00DE3587">
              <w:rPr>
                <w:b/>
              </w:rPr>
              <w:t>40</w:t>
            </w:r>
          </w:p>
        </w:tc>
        <w:tc>
          <w:tcPr>
            <w:tcW w:w="2510" w:type="dxa"/>
            <w:tcBorders>
              <w:top w:val="single" w:sz="4" w:space="0" w:color="auto"/>
              <w:left w:val="single" w:sz="4" w:space="0" w:color="auto"/>
              <w:bottom w:val="single" w:sz="4" w:space="0" w:color="auto"/>
              <w:right w:val="single" w:sz="4" w:space="0" w:color="auto"/>
            </w:tcBorders>
            <w:shd w:val="clear" w:color="auto" w:fill="auto"/>
            <w:hideMark/>
          </w:tcPr>
          <w:p w14:paraId="27F8389D" w14:textId="77777777" w:rsidR="00DE3587" w:rsidRPr="00DE3587" w:rsidRDefault="00DE3587" w:rsidP="00D34023">
            <w:pPr>
              <w:jc w:val="center"/>
              <w:rPr>
                <w:b/>
              </w:rPr>
            </w:pPr>
            <w:r w:rsidRPr="00DE3587">
              <w:rPr>
                <w:rFonts w:ascii="Times New Roman" w:hAnsi="Times New Roman"/>
                <w:b/>
              </w:rPr>
              <w:t>Васильківське РП</w:t>
            </w:r>
          </w:p>
        </w:tc>
        <w:tc>
          <w:tcPr>
            <w:tcW w:w="2495" w:type="dxa"/>
            <w:tcBorders>
              <w:top w:val="single" w:sz="4" w:space="0" w:color="auto"/>
              <w:left w:val="single" w:sz="4" w:space="0" w:color="auto"/>
              <w:bottom w:val="single" w:sz="4" w:space="0" w:color="auto"/>
              <w:right w:val="single" w:sz="4" w:space="0" w:color="auto"/>
            </w:tcBorders>
            <w:shd w:val="clear" w:color="auto" w:fill="auto"/>
            <w:hideMark/>
          </w:tcPr>
          <w:p w14:paraId="78A0AE9B" w14:textId="77777777" w:rsidR="00DE3587" w:rsidRPr="00DE3587" w:rsidRDefault="00DE3587" w:rsidP="00D34023">
            <w:pPr>
              <w:jc w:val="center"/>
              <w:rPr>
                <w:b/>
              </w:rPr>
            </w:pPr>
            <w:r w:rsidRPr="00DE3587">
              <w:rPr>
                <w:rFonts w:ascii="Times New Roman" w:hAnsi="Times New Roman"/>
                <w:b/>
              </w:rPr>
              <w:t>230017000</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14:paraId="47576CC4" w14:textId="77777777" w:rsidR="00DE3587" w:rsidRPr="00DE3587" w:rsidRDefault="00DE3587" w:rsidP="00D34023">
            <w:pPr>
              <w:jc w:val="center"/>
              <w:rPr>
                <w:rFonts w:ascii="Times New Roman" w:hAnsi="Times New Roman"/>
                <w:b/>
              </w:rPr>
            </w:pPr>
            <w:r w:rsidRPr="00DE3587">
              <w:rPr>
                <w:rFonts w:ascii="Times New Roman" w:hAnsi="Times New Roman"/>
                <w:b/>
              </w:rPr>
              <w:t>вуличне</w:t>
            </w:r>
          </w:p>
        </w:tc>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7FF469CD" w14:textId="77777777" w:rsidR="00DE3587" w:rsidRPr="00DE3587" w:rsidRDefault="00DE3587" w:rsidP="00D34023">
            <w:pPr>
              <w:rPr>
                <w:rFonts w:ascii="Times New Roman" w:hAnsi="Times New Roman"/>
              </w:rPr>
            </w:pPr>
            <w:proofErr w:type="spellStart"/>
            <w:r w:rsidRPr="00DE3587">
              <w:rPr>
                <w:rFonts w:ascii="Times New Roman" w:hAnsi="Times New Roman"/>
              </w:rPr>
              <w:t>с.Мар'янівка</w:t>
            </w:r>
            <w:proofErr w:type="spellEnd"/>
            <w:r w:rsidRPr="00DE3587">
              <w:rPr>
                <w:rFonts w:ascii="Times New Roman" w:hAnsi="Times New Roman"/>
              </w:rPr>
              <w:t>, Декабристів 11-Б 62Z7333279812662</w:t>
            </w:r>
          </w:p>
        </w:tc>
      </w:tr>
      <w:tr w:rsidR="00DE3587" w:rsidRPr="00DE3587" w14:paraId="68EE02AA" w14:textId="77777777" w:rsidTr="00D34023">
        <w:tc>
          <w:tcPr>
            <w:tcW w:w="518" w:type="dxa"/>
            <w:tcBorders>
              <w:top w:val="single" w:sz="4" w:space="0" w:color="auto"/>
              <w:left w:val="single" w:sz="4" w:space="0" w:color="auto"/>
              <w:bottom w:val="single" w:sz="4" w:space="0" w:color="auto"/>
              <w:right w:val="single" w:sz="4" w:space="0" w:color="auto"/>
            </w:tcBorders>
            <w:shd w:val="clear" w:color="auto" w:fill="auto"/>
            <w:hideMark/>
          </w:tcPr>
          <w:p w14:paraId="342085EA" w14:textId="77777777" w:rsidR="00DE3587" w:rsidRPr="00DE3587" w:rsidRDefault="00DE3587" w:rsidP="00D34023">
            <w:pPr>
              <w:jc w:val="center"/>
              <w:rPr>
                <w:b/>
              </w:rPr>
            </w:pPr>
            <w:r w:rsidRPr="00DE3587">
              <w:rPr>
                <w:b/>
              </w:rPr>
              <w:t>41</w:t>
            </w:r>
          </w:p>
        </w:tc>
        <w:tc>
          <w:tcPr>
            <w:tcW w:w="2510" w:type="dxa"/>
            <w:tcBorders>
              <w:top w:val="single" w:sz="4" w:space="0" w:color="auto"/>
              <w:left w:val="single" w:sz="4" w:space="0" w:color="auto"/>
              <w:bottom w:val="single" w:sz="4" w:space="0" w:color="auto"/>
              <w:right w:val="single" w:sz="4" w:space="0" w:color="auto"/>
            </w:tcBorders>
            <w:shd w:val="clear" w:color="auto" w:fill="auto"/>
            <w:hideMark/>
          </w:tcPr>
          <w:p w14:paraId="5EBE1E66" w14:textId="77777777" w:rsidR="00DE3587" w:rsidRPr="00DE3587" w:rsidRDefault="00DE3587" w:rsidP="00D34023">
            <w:pPr>
              <w:jc w:val="center"/>
              <w:rPr>
                <w:b/>
              </w:rPr>
            </w:pPr>
            <w:r w:rsidRPr="00DE3587">
              <w:rPr>
                <w:rFonts w:ascii="Times New Roman" w:hAnsi="Times New Roman"/>
                <w:b/>
              </w:rPr>
              <w:t>Васильківське РП</w:t>
            </w:r>
          </w:p>
        </w:tc>
        <w:tc>
          <w:tcPr>
            <w:tcW w:w="2495" w:type="dxa"/>
            <w:tcBorders>
              <w:top w:val="single" w:sz="4" w:space="0" w:color="auto"/>
              <w:left w:val="single" w:sz="4" w:space="0" w:color="auto"/>
              <w:bottom w:val="single" w:sz="4" w:space="0" w:color="auto"/>
              <w:right w:val="single" w:sz="4" w:space="0" w:color="auto"/>
            </w:tcBorders>
            <w:shd w:val="clear" w:color="auto" w:fill="auto"/>
            <w:hideMark/>
          </w:tcPr>
          <w:p w14:paraId="3EA11854" w14:textId="77777777" w:rsidR="00DE3587" w:rsidRPr="00DE3587" w:rsidRDefault="00DE3587" w:rsidP="00D34023">
            <w:pPr>
              <w:jc w:val="center"/>
              <w:rPr>
                <w:b/>
              </w:rPr>
            </w:pPr>
            <w:r w:rsidRPr="00DE3587">
              <w:rPr>
                <w:rFonts w:ascii="Times New Roman" w:hAnsi="Times New Roman"/>
                <w:b/>
              </w:rPr>
              <w:t>230017000</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14:paraId="452F3039" w14:textId="77777777" w:rsidR="00DE3587" w:rsidRPr="00DE3587" w:rsidRDefault="00DE3587" w:rsidP="00D34023">
            <w:pPr>
              <w:jc w:val="center"/>
              <w:rPr>
                <w:b/>
              </w:rPr>
            </w:pPr>
            <w:r w:rsidRPr="00DE3587">
              <w:rPr>
                <w:rFonts w:ascii="Times New Roman" w:hAnsi="Times New Roman"/>
                <w:b/>
              </w:rPr>
              <w:t>вуличне</w:t>
            </w:r>
          </w:p>
        </w:tc>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3E59CF27" w14:textId="77777777" w:rsidR="00DE3587" w:rsidRPr="00DE3587" w:rsidRDefault="00DE3587" w:rsidP="00D34023">
            <w:pPr>
              <w:rPr>
                <w:rFonts w:ascii="Times New Roman" w:hAnsi="Times New Roman"/>
              </w:rPr>
            </w:pPr>
            <w:proofErr w:type="spellStart"/>
            <w:r w:rsidRPr="00DE3587">
              <w:rPr>
                <w:rFonts w:ascii="Times New Roman" w:hAnsi="Times New Roman"/>
              </w:rPr>
              <w:t>с.Пологи</w:t>
            </w:r>
            <w:proofErr w:type="spellEnd"/>
            <w:r w:rsidRPr="00DE3587">
              <w:rPr>
                <w:rFonts w:ascii="Times New Roman" w:hAnsi="Times New Roman"/>
              </w:rPr>
              <w:t xml:space="preserve"> ..Білоцерківська,</w:t>
            </w:r>
          </w:p>
          <w:p w14:paraId="166CD9D8" w14:textId="77777777" w:rsidR="00DE3587" w:rsidRPr="00DE3587" w:rsidRDefault="00DE3587" w:rsidP="00D34023">
            <w:r w:rsidRPr="00DE3587">
              <w:rPr>
                <w:rFonts w:ascii="Times New Roman" w:hAnsi="Times New Roman"/>
              </w:rPr>
              <w:t>ТП-268 62Z9326629770889</w:t>
            </w:r>
          </w:p>
        </w:tc>
      </w:tr>
      <w:tr w:rsidR="00DE3587" w:rsidRPr="00DE3587" w14:paraId="6E6AEF06" w14:textId="77777777" w:rsidTr="00D34023">
        <w:tc>
          <w:tcPr>
            <w:tcW w:w="518" w:type="dxa"/>
            <w:tcBorders>
              <w:top w:val="single" w:sz="4" w:space="0" w:color="auto"/>
              <w:left w:val="single" w:sz="4" w:space="0" w:color="auto"/>
              <w:bottom w:val="single" w:sz="4" w:space="0" w:color="auto"/>
              <w:right w:val="single" w:sz="4" w:space="0" w:color="auto"/>
            </w:tcBorders>
            <w:shd w:val="clear" w:color="auto" w:fill="auto"/>
            <w:hideMark/>
          </w:tcPr>
          <w:p w14:paraId="0DE933BD" w14:textId="77777777" w:rsidR="00DE3587" w:rsidRPr="00DE3587" w:rsidRDefault="00DE3587" w:rsidP="00D34023">
            <w:pPr>
              <w:jc w:val="center"/>
              <w:rPr>
                <w:b/>
              </w:rPr>
            </w:pPr>
            <w:r w:rsidRPr="00DE3587">
              <w:rPr>
                <w:b/>
              </w:rPr>
              <w:lastRenderedPageBreak/>
              <w:t>42</w:t>
            </w:r>
          </w:p>
        </w:tc>
        <w:tc>
          <w:tcPr>
            <w:tcW w:w="2510" w:type="dxa"/>
            <w:tcBorders>
              <w:top w:val="single" w:sz="4" w:space="0" w:color="auto"/>
              <w:left w:val="single" w:sz="4" w:space="0" w:color="auto"/>
              <w:bottom w:val="single" w:sz="4" w:space="0" w:color="auto"/>
              <w:right w:val="single" w:sz="4" w:space="0" w:color="auto"/>
            </w:tcBorders>
            <w:shd w:val="clear" w:color="auto" w:fill="auto"/>
            <w:hideMark/>
          </w:tcPr>
          <w:p w14:paraId="4672966D" w14:textId="77777777" w:rsidR="00DE3587" w:rsidRPr="00DE3587" w:rsidRDefault="00DE3587" w:rsidP="00D34023">
            <w:pPr>
              <w:jc w:val="center"/>
              <w:rPr>
                <w:b/>
              </w:rPr>
            </w:pPr>
            <w:r w:rsidRPr="00DE3587">
              <w:rPr>
                <w:rFonts w:ascii="Times New Roman" w:hAnsi="Times New Roman"/>
                <w:b/>
              </w:rPr>
              <w:t>Васильківське РП</w:t>
            </w:r>
          </w:p>
        </w:tc>
        <w:tc>
          <w:tcPr>
            <w:tcW w:w="2495" w:type="dxa"/>
            <w:tcBorders>
              <w:top w:val="single" w:sz="4" w:space="0" w:color="auto"/>
              <w:left w:val="single" w:sz="4" w:space="0" w:color="auto"/>
              <w:bottom w:val="single" w:sz="4" w:space="0" w:color="auto"/>
              <w:right w:val="single" w:sz="4" w:space="0" w:color="auto"/>
            </w:tcBorders>
            <w:shd w:val="clear" w:color="auto" w:fill="auto"/>
            <w:hideMark/>
          </w:tcPr>
          <w:p w14:paraId="3501B95A" w14:textId="77777777" w:rsidR="00DE3587" w:rsidRPr="00DE3587" w:rsidRDefault="00DE3587" w:rsidP="00D34023">
            <w:pPr>
              <w:jc w:val="center"/>
              <w:rPr>
                <w:b/>
              </w:rPr>
            </w:pPr>
            <w:r w:rsidRPr="00DE3587">
              <w:rPr>
                <w:rFonts w:ascii="Times New Roman" w:hAnsi="Times New Roman"/>
                <w:b/>
              </w:rPr>
              <w:t>230017000</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14:paraId="1E307ECD" w14:textId="77777777" w:rsidR="00DE3587" w:rsidRPr="00DE3587" w:rsidRDefault="00DE3587" w:rsidP="00D34023">
            <w:pPr>
              <w:jc w:val="center"/>
              <w:rPr>
                <w:b/>
              </w:rPr>
            </w:pPr>
            <w:r w:rsidRPr="00DE3587">
              <w:rPr>
                <w:rFonts w:ascii="Times New Roman" w:hAnsi="Times New Roman"/>
                <w:b/>
              </w:rPr>
              <w:t>вуличне</w:t>
            </w:r>
          </w:p>
        </w:tc>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457D2E6D" w14:textId="77777777" w:rsidR="00DE3587" w:rsidRPr="00DE3587" w:rsidRDefault="00DE3587" w:rsidP="00D34023">
            <w:proofErr w:type="spellStart"/>
            <w:r w:rsidRPr="00DE3587">
              <w:rPr>
                <w:rFonts w:ascii="Times New Roman" w:hAnsi="Times New Roman"/>
              </w:rPr>
              <w:t>с.Пологи</w:t>
            </w:r>
            <w:proofErr w:type="spellEnd"/>
            <w:r w:rsidRPr="00DE3587">
              <w:rPr>
                <w:rFonts w:ascii="Times New Roman" w:hAnsi="Times New Roman"/>
              </w:rPr>
              <w:t xml:space="preserve"> .. ТП-285 62Z3112246696199</w:t>
            </w:r>
          </w:p>
        </w:tc>
      </w:tr>
      <w:tr w:rsidR="00DE3587" w:rsidRPr="00DE3587" w14:paraId="360D1D7A" w14:textId="77777777" w:rsidTr="00D34023">
        <w:tc>
          <w:tcPr>
            <w:tcW w:w="518" w:type="dxa"/>
            <w:tcBorders>
              <w:top w:val="single" w:sz="4" w:space="0" w:color="auto"/>
              <w:left w:val="single" w:sz="4" w:space="0" w:color="auto"/>
              <w:bottom w:val="single" w:sz="4" w:space="0" w:color="auto"/>
              <w:right w:val="single" w:sz="4" w:space="0" w:color="auto"/>
            </w:tcBorders>
            <w:shd w:val="clear" w:color="auto" w:fill="auto"/>
            <w:hideMark/>
          </w:tcPr>
          <w:p w14:paraId="1760BACF" w14:textId="77777777" w:rsidR="00DE3587" w:rsidRPr="00DE3587" w:rsidRDefault="00DE3587" w:rsidP="00D34023">
            <w:pPr>
              <w:jc w:val="center"/>
              <w:rPr>
                <w:b/>
              </w:rPr>
            </w:pPr>
            <w:r w:rsidRPr="00DE3587">
              <w:rPr>
                <w:b/>
              </w:rPr>
              <w:t>43</w:t>
            </w:r>
          </w:p>
        </w:tc>
        <w:tc>
          <w:tcPr>
            <w:tcW w:w="2510" w:type="dxa"/>
            <w:tcBorders>
              <w:top w:val="single" w:sz="4" w:space="0" w:color="auto"/>
              <w:left w:val="single" w:sz="4" w:space="0" w:color="auto"/>
              <w:bottom w:val="single" w:sz="4" w:space="0" w:color="auto"/>
              <w:right w:val="single" w:sz="4" w:space="0" w:color="auto"/>
            </w:tcBorders>
            <w:shd w:val="clear" w:color="auto" w:fill="auto"/>
            <w:hideMark/>
          </w:tcPr>
          <w:p w14:paraId="74EB53F7" w14:textId="77777777" w:rsidR="00DE3587" w:rsidRPr="00DE3587" w:rsidRDefault="00DE3587" w:rsidP="00D34023">
            <w:pPr>
              <w:jc w:val="center"/>
              <w:rPr>
                <w:b/>
              </w:rPr>
            </w:pPr>
            <w:r w:rsidRPr="00DE3587">
              <w:rPr>
                <w:rFonts w:ascii="Times New Roman" w:hAnsi="Times New Roman"/>
                <w:b/>
              </w:rPr>
              <w:t>Васильківське РП</w:t>
            </w:r>
          </w:p>
        </w:tc>
        <w:tc>
          <w:tcPr>
            <w:tcW w:w="2495" w:type="dxa"/>
            <w:tcBorders>
              <w:top w:val="single" w:sz="4" w:space="0" w:color="auto"/>
              <w:left w:val="single" w:sz="4" w:space="0" w:color="auto"/>
              <w:bottom w:val="single" w:sz="4" w:space="0" w:color="auto"/>
              <w:right w:val="single" w:sz="4" w:space="0" w:color="auto"/>
            </w:tcBorders>
            <w:shd w:val="clear" w:color="auto" w:fill="auto"/>
            <w:hideMark/>
          </w:tcPr>
          <w:p w14:paraId="0301107D" w14:textId="77777777" w:rsidR="00DE3587" w:rsidRPr="00DE3587" w:rsidRDefault="00DE3587" w:rsidP="00D34023">
            <w:pPr>
              <w:jc w:val="center"/>
              <w:rPr>
                <w:b/>
              </w:rPr>
            </w:pPr>
            <w:r w:rsidRPr="00DE3587">
              <w:rPr>
                <w:rFonts w:ascii="Times New Roman" w:hAnsi="Times New Roman"/>
                <w:b/>
              </w:rPr>
              <w:t>230017000</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14:paraId="5AE2324C" w14:textId="77777777" w:rsidR="00DE3587" w:rsidRPr="00DE3587" w:rsidRDefault="00DE3587" w:rsidP="00D34023">
            <w:pPr>
              <w:jc w:val="center"/>
              <w:rPr>
                <w:b/>
              </w:rPr>
            </w:pPr>
            <w:r w:rsidRPr="00DE3587">
              <w:rPr>
                <w:rFonts w:ascii="Times New Roman" w:hAnsi="Times New Roman"/>
                <w:b/>
              </w:rPr>
              <w:t>вуличне</w:t>
            </w:r>
          </w:p>
        </w:tc>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32B071DE" w14:textId="77777777" w:rsidR="00DE3587" w:rsidRPr="00DE3587" w:rsidRDefault="00DE3587" w:rsidP="00D34023">
            <w:proofErr w:type="spellStart"/>
            <w:r w:rsidRPr="00DE3587">
              <w:rPr>
                <w:rFonts w:ascii="Times New Roman" w:hAnsi="Times New Roman"/>
              </w:rPr>
              <w:t>с.Устимівка</w:t>
            </w:r>
            <w:proofErr w:type="spellEnd"/>
            <w:r w:rsidRPr="00DE3587">
              <w:rPr>
                <w:rFonts w:ascii="Times New Roman" w:hAnsi="Times New Roman"/>
              </w:rPr>
              <w:t>. ТП-497 62Z7354819420700</w:t>
            </w:r>
          </w:p>
        </w:tc>
      </w:tr>
      <w:tr w:rsidR="00DE3587" w:rsidRPr="00DE3587" w14:paraId="723A7A91" w14:textId="77777777" w:rsidTr="00D34023">
        <w:tc>
          <w:tcPr>
            <w:tcW w:w="518" w:type="dxa"/>
            <w:tcBorders>
              <w:top w:val="single" w:sz="4" w:space="0" w:color="auto"/>
              <w:left w:val="single" w:sz="4" w:space="0" w:color="auto"/>
              <w:bottom w:val="single" w:sz="4" w:space="0" w:color="auto"/>
              <w:right w:val="single" w:sz="4" w:space="0" w:color="auto"/>
            </w:tcBorders>
            <w:shd w:val="clear" w:color="auto" w:fill="auto"/>
          </w:tcPr>
          <w:p w14:paraId="3030A444" w14:textId="77777777" w:rsidR="00DE3587" w:rsidRPr="00DE3587" w:rsidRDefault="00DE3587" w:rsidP="00D34023">
            <w:pPr>
              <w:rPr>
                <w:b/>
              </w:rPr>
            </w:pPr>
          </w:p>
        </w:tc>
        <w:tc>
          <w:tcPr>
            <w:tcW w:w="2510" w:type="dxa"/>
            <w:tcBorders>
              <w:top w:val="single" w:sz="4" w:space="0" w:color="auto"/>
              <w:left w:val="single" w:sz="4" w:space="0" w:color="auto"/>
              <w:bottom w:val="single" w:sz="4" w:space="0" w:color="auto"/>
              <w:right w:val="single" w:sz="4" w:space="0" w:color="auto"/>
            </w:tcBorders>
            <w:shd w:val="clear" w:color="auto" w:fill="auto"/>
          </w:tcPr>
          <w:p w14:paraId="551AA177" w14:textId="77777777" w:rsidR="00DE3587" w:rsidRPr="00DE3587" w:rsidRDefault="00DE3587" w:rsidP="00D34023">
            <w:pPr>
              <w:spacing w:after="0" w:line="240" w:lineRule="auto"/>
              <w:ind w:left="-100" w:right="-100"/>
              <w:jc w:val="both"/>
              <w:rPr>
                <w:rFonts w:ascii="Times New Roman" w:hAnsi="Times New Roman"/>
              </w:rPr>
            </w:pPr>
            <w:r w:rsidRPr="00DE3587">
              <w:rPr>
                <w:rFonts w:ascii="Times New Roman" w:hAnsi="Times New Roman"/>
              </w:rPr>
              <w:t>Найменування Оператора з яким Споживач уклав договір розподілу електричної енергії</w:t>
            </w:r>
          </w:p>
        </w:tc>
        <w:tc>
          <w:tcPr>
            <w:tcW w:w="2495" w:type="dxa"/>
            <w:tcBorders>
              <w:top w:val="single" w:sz="4" w:space="0" w:color="auto"/>
              <w:left w:val="single" w:sz="4" w:space="0" w:color="auto"/>
              <w:bottom w:val="single" w:sz="4" w:space="0" w:color="auto"/>
              <w:right w:val="single" w:sz="4" w:space="0" w:color="auto"/>
            </w:tcBorders>
            <w:shd w:val="clear" w:color="auto" w:fill="auto"/>
          </w:tcPr>
          <w:p w14:paraId="79B1271F" w14:textId="77777777" w:rsidR="00DE3587" w:rsidRPr="00DE3587" w:rsidRDefault="00DE3587" w:rsidP="00D34023">
            <w:pPr>
              <w:spacing w:after="0" w:line="240" w:lineRule="auto"/>
              <w:ind w:left="-100" w:right="-100"/>
              <w:jc w:val="both"/>
              <w:rPr>
                <w:rFonts w:ascii="Times New Roman" w:hAnsi="Times New Roman"/>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1C36C8C0" w14:textId="77777777" w:rsidR="00DE3587" w:rsidRPr="00DE3587" w:rsidRDefault="00DE3587" w:rsidP="00D34023">
            <w:pPr>
              <w:jc w:val="center"/>
              <w:rPr>
                <w:rFonts w:ascii="Times New Roman" w:hAnsi="Times New Roman"/>
                <w:b/>
              </w:rPr>
            </w:pPr>
          </w:p>
        </w:tc>
        <w:tc>
          <w:tcPr>
            <w:tcW w:w="2509" w:type="dxa"/>
            <w:tcBorders>
              <w:top w:val="single" w:sz="4" w:space="0" w:color="auto"/>
              <w:left w:val="single" w:sz="4" w:space="0" w:color="auto"/>
              <w:bottom w:val="single" w:sz="4" w:space="0" w:color="auto"/>
              <w:right w:val="single" w:sz="4" w:space="0" w:color="auto"/>
            </w:tcBorders>
            <w:shd w:val="clear" w:color="auto" w:fill="auto"/>
          </w:tcPr>
          <w:p w14:paraId="7CC02438" w14:textId="77777777" w:rsidR="00DE3587" w:rsidRPr="00DE3587" w:rsidRDefault="00DE3587" w:rsidP="00D34023">
            <w:pPr>
              <w:spacing w:after="0" w:line="240" w:lineRule="auto"/>
              <w:ind w:left="-100" w:right="-100"/>
              <w:jc w:val="both"/>
              <w:rPr>
                <w:rFonts w:ascii="Times New Roman" w:hAnsi="Times New Roman"/>
              </w:rPr>
            </w:pPr>
            <w:r w:rsidRPr="00DE3587">
              <w:rPr>
                <w:rFonts w:ascii="Times New Roman" w:hAnsi="Times New Roman"/>
              </w:rPr>
              <w:t>ПрАТ «ДТЕК КИЇВСЬКІ РЕГІОНАЛЬНІ ЕЛЕКТРОМЕРЕЖІ»</w:t>
            </w:r>
          </w:p>
        </w:tc>
      </w:tr>
    </w:tbl>
    <w:p w14:paraId="5DEE3B23" w14:textId="3CE73BF1" w:rsidR="00CD2EA0" w:rsidRPr="00CD2EA0" w:rsidRDefault="00CD2EA0" w:rsidP="00D201AF">
      <w:pPr>
        <w:keepNext/>
        <w:keepLines/>
        <w:tabs>
          <w:tab w:val="left" w:pos="567"/>
        </w:tabs>
        <w:spacing w:after="0" w:line="240" w:lineRule="auto"/>
        <w:jc w:val="both"/>
        <w:rPr>
          <w:rFonts w:ascii="Times New Roman" w:hAnsi="Times New Roman" w:cs="Times New Roman"/>
          <w:sz w:val="24"/>
          <w:szCs w:val="24"/>
        </w:rPr>
      </w:pPr>
      <w:r w:rsidRPr="00CD2EA0">
        <w:rPr>
          <w:rFonts w:ascii="Times New Roman" w:hAnsi="Times New Roman" w:cs="Times New Roman"/>
          <w:sz w:val="24"/>
          <w:szCs w:val="24"/>
        </w:rPr>
        <w:lastRenderedPageBreak/>
        <w:t>1.Умови постачання електричної енергії замовнику (споживачу) повинні відповідати нормам чинного законодавства у сфері електроенергетики, які регулюють відносини, пов’язані з постачанням електричної енергії для забезпечення надійного та безпечного постачання електричної енергії споживачам, зокрема, наступним нормативно-правовим актам:</w:t>
      </w:r>
    </w:p>
    <w:p w14:paraId="175F8C0D" w14:textId="77777777" w:rsidR="00CD2EA0" w:rsidRPr="00CD2EA0" w:rsidRDefault="00CD2EA0" w:rsidP="00D201AF">
      <w:pPr>
        <w:keepNext/>
        <w:keepLines/>
        <w:tabs>
          <w:tab w:val="left" w:pos="142"/>
          <w:tab w:val="left" w:pos="426"/>
        </w:tabs>
        <w:spacing w:after="0" w:line="240" w:lineRule="auto"/>
        <w:jc w:val="both"/>
        <w:rPr>
          <w:rFonts w:ascii="Times New Roman" w:hAnsi="Times New Roman" w:cs="Times New Roman"/>
          <w:sz w:val="24"/>
          <w:szCs w:val="24"/>
        </w:rPr>
      </w:pPr>
      <w:r w:rsidRPr="00CD2EA0">
        <w:rPr>
          <w:rFonts w:ascii="Times New Roman" w:hAnsi="Times New Roman" w:cs="Times New Roman"/>
          <w:sz w:val="24"/>
          <w:szCs w:val="24"/>
        </w:rPr>
        <w:t>- Закон України «Про ринок електричної енергії» від 13.04.2017 № 2019-VIII (із змінами);</w:t>
      </w:r>
    </w:p>
    <w:p w14:paraId="478C9C80" w14:textId="77777777" w:rsidR="00CD2EA0" w:rsidRPr="00CD2EA0" w:rsidRDefault="00CD2EA0" w:rsidP="00D201AF">
      <w:pPr>
        <w:keepNext/>
        <w:keepLines/>
        <w:tabs>
          <w:tab w:val="left" w:pos="142"/>
          <w:tab w:val="left" w:pos="426"/>
        </w:tabs>
        <w:spacing w:after="0" w:line="240" w:lineRule="auto"/>
        <w:jc w:val="both"/>
        <w:rPr>
          <w:rFonts w:ascii="Times New Roman" w:hAnsi="Times New Roman" w:cs="Times New Roman"/>
          <w:sz w:val="24"/>
          <w:szCs w:val="24"/>
        </w:rPr>
      </w:pPr>
      <w:r w:rsidRPr="00CD2EA0">
        <w:rPr>
          <w:rFonts w:ascii="Times New Roman" w:hAnsi="Times New Roman" w:cs="Times New Roman"/>
          <w:sz w:val="24"/>
          <w:szCs w:val="24"/>
        </w:rPr>
        <w:t>- Правила роздрібного ринку електричної енергії, затверджені Постановою Національної комісії, що здійснює регулювання у сферах електроенергетики та комунальних послуг, від 14.03.2018 №312 (із змінами);</w:t>
      </w:r>
    </w:p>
    <w:p w14:paraId="785CA2CD" w14:textId="77777777" w:rsidR="00CD2EA0" w:rsidRPr="00CD2EA0" w:rsidRDefault="00CD2EA0" w:rsidP="00D201AF">
      <w:pPr>
        <w:keepNext/>
        <w:keepLines/>
        <w:tabs>
          <w:tab w:val="left" w:pos="142"/>
          <w:tab w:val="left" w:pos="426"/>
        </w:tabs>
        <w:spacing w:after="0" w:line="240" w:lineRule="auto"/>
        <w:jc w:val="both"/>
        <w:rPr>
          <w:rFonts w:ascii="Times New Roman" w:hAnsi="Times New Roman" w:cs="Times New Roman"/>
          <w:sz w:val="24"/>
          <w:szCs w:val="24"/>
        </w:rPr>
      </w:pPr>
      <w:r w:rsidRPr="00CD2EA0">
        <w:rPr>
          <w:rFonts w:ascii="Times New Roman" w:hAnsi="Times New Roman" w:cs="Times New Roman"/>
          <w:sz w:val="24"/>
          <w:szCs w:val="24"/>
        </w:rPr>
        <w:t xml:space="preserve">- Кодекс систем розподілу, затверджено Постановою Національної комісії, що здійснює державне регулювання у сферах енергетики та комунальних послуг, від 14.03.2018 №310 (із змінами); </w:t>
      </w:r>
    </w:p>
    <w:p w14:paraId="14DE9D8B" w14:textId="77777777" w:rsidR="00CD2EA0" w:rsidRPr="00CD2EA0" w:rsidRDefault="00CD2EA0" w:rsidP="00D201AF">
      <w:pPr>
        <w:keepNext/>
        <w:keepLines/>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D2EA0">
        <w:rPr>
          <w:rFonts w:ascii="Times New Roman" w:hAnsi="Times New Roman" w:cs="Times New Roman"/>
          <w:color w:val="000000"/>
          <w:sz w:val="24"/>
          <w:szCs w:val="24"/>
        </w:rPr>
        <w:t xml:space="preserve">- Кодекс систем передачі, затверджено Постановою Національної комісії, що здійснює регулювання у сферах енергетики та комунальних послуг, від 14.03.2018 № 309 (із змінами); </w:t>
      </w:r>
    </w:p>
    <w:p w14:paraId="3B4E95C5" w14:textId="77777777" w:rsidR="00CD2EA0" w:rsidRPr="00CD2EA0" w:rsidRDefault="00CD2EA0" w:rsidP="00D201AF">
      <w:pPr>
        <w:keepNext/>
        <w:keepLines/>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D2EA0">
        <w:rPr>
          <w:rFonts w:ascii="Times New Roman" w:hAnsi="Times New Roman" w:cs="Times New Roman"/>
          <w:color w:val="000000"/>
          <w:sz w:val="24"/>
          <w:szCs w:val="24"/>
        </w:rPr>
        <w:t>- Кодекс комерційного обліку електричної енергії, затверджено постановою Національної комісії, що здійснює регулювання у сферах енергетики та комунальних послуг, від 14.03.2018 № 311 (із змінами);</w:t>
      </w:r>
    </w:p>
    <w:p w14:paraId="50D469DA" w14:textId="77777777" w:rsidR="00CD2EA0" w:rsidRPr="00CD2EA0" w:rsidRDefault="00CD2EA0" w:rsidP="00D201AF">
      <w:pPr>
        <w:keepNext/>
        <w:keepLines/>
        <w:shd w:val="clear" w:color="auto" w:fill="FFFFFF"/>
        <w:spacing w:after="0" w:line="240" w:lineRule="auto"/>
        <w:jc w:val="both"/>
        <w:rPr>
          <w:rFonts w:ascii="Times New Roman" w:hAnsi="Times New Roman" w:cs="Times New Roman"/>
          <w:sz w:val="24"/>
          <w:szCs w:val="24"/>
        </w:rPr>
      </w:pPr>
      <w:r w:rsidRPr="00CD2EA0">
        <w:rPr>
          <w:rFonts w:ascii="Times New Roman" w:hAnsi="Times New Roman" w:cs="Times New Roman"/>
          <w:sz w:val="24"/>
          <w:szCs w:val="24"/>
        </w:rPr>
        <w:t>- Ліцензійні умови провадження господарської діяльності з постачання електричної енергії споживачу, затверджені Постановою Національної комісії, що здійснює регулювання у сферах енергетики та комунальних послуг, від 27.12.2017 № 1469 (із змінами);</w:t>
      </w:r>
    </w:p>
    <w:p w14:paraId="5C47A570" w14:textId="77777777" w:rsidR="00CD2EA0" w:rsidRPr="00CD2EA0" w:rsidRDefault="00CD2EA0" w:rsidP="00D201AF">
      <w:pPr>
        <w:keepNext/>
        <w:keepLines/>
        <w:tabs>
          <w:tab w:val="left" w:pos="567"/>
        </w:tabs>
        <w:spacing w:after="0" w:line="240" w:lineRule="auto"/>
        <w:jc w:val="both"/>
        <w:rPr>
          <w:rFonts w:ascii="Times New Roman" w:hAnsi="Times New Roman" w:cs="Times New Roman"/>
          <w:sz w:val="24"/>
          <w:szCs w:val="24"/>
        </w:rPr>
      </w:pPr>
      <w:r w:rsidRPr="00CD2EA0">
        <w:rPr>
          <w:rFonts w:ascii="Times New Roman" w:hAnsi="Times New Roman" w:cs="Times New Roman"/>
          <w:color w:val="000000"/>
          <w:sz w:val="24"/>
          <w:szCs w:val="24"/>
        </w:rPr>
        <w:t>2. Учасник (</w:t>
      </w:r>
      <w:proofErr w:type="spellStart"/>
      <w:r w:rsidRPr="00CD2EA0">
        <w:rPr>
          <w:rFonts w:ascii="Times New Roman" w:hAnsi="Times New Roman" w:cs="Times New Roman"/>
          <w:color w:val="000000"/>
          <w:sz w:val="24"/>
          <w:szCs w:val="24"/>
        </w:rPr>
        <w:t>електропостачальник</w:t>
      </w:r>
      <w:proofErr w:type="spellEnd"/>
      <w:r w:rsidRPr="00CD2EA0">
        <w:rPr>
          <w:rFonts w:ascii="Times New Roman" w:hAnsi="Times New Roman" w:cs="Times New Roman"/>
          <w:color w:val="000000"/>
          <w:sz w:val="24"/>
          <w:szCs w:val="24"/>
        </w:rPr>
        <w:t xml:space="preserve">) повинен забезпечувати дотримання загальних та гарантованих стандартів якості електропостачання відповідно до вимог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 375 (із змінами), про що учасник у складі своєї тендерної пропозиції повинен надати окремий відповідний лист гарантію.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CD2EA0">
        <w:rPr>
          <w:rFonts w:ascii="Times New Roman" w:hAnsi="Times New Roman" w:cs="Times New Roman"/>
          <w:color w:val="000000"/>
          <w:sz w:val="24"/>
          <w:szCs w:val="24"/>
        </w:rPr>
        <w:t>призначеності</w:t>
      </w:r>
      <w:proofErr w:type="spellEnd"/>
      <w:r w:rsidRPr="00CD2EA0">
        <w:rPr>
          <w:rFonts w:ascii="Times New Roman" w:hAnsi="Times New Roman" w:cs="Times New Roman"/>
          <w:color w:val="000000"/>
          <w:sz w:val="24"/>
          <w:szCs w:val="24"/>
        </w:rPr>
        <w:t>».</w:t>
      </w:r>
    </w:p>
    <w:p w14:paraId="43A2B099" w14:textId="77777777" w:rsidR="00CD2EA0" w:rsidRPr="00CD2EA0" w:rsidRDefault="00CD2EA0" w:rsidP="00D201AF">
      <w:pPr>
        <w:keepNext/>
        <w:keepLines/>
        <w:tabs>
          <w:tab w:val="left" w:pos="709"/>
        </w:tabs>
        <w:spacing w:after="0" w:line="240" w:lineRule="auto"/>
        <w:jc w:val="both"/>
        <w:rPr>
          <w:rFonts w:ascii="Times New Roman" w:hAnsi="Times New Roman" w:cs="Times New Roman"/>
          <w:sz w:val="24"/>
          <w:szCs w:val="24"/>
        </w:rPr>
      </w:pPr>
      <w:r w:rsidRPr="00CD2EA0">
        <w:rPr>
          <w:rFonts w:ascii="Times New Roman" w:hAnsi="Times New Roman" w:cs="Times New Roman"/>
          <w:color w:val="000000"/>
          <w:sz w:val="24"/>
          <w:szCs w:val="24"/>
        </w:rPr>
        <w:t>3. Учасник (</w:t>
      </w:r>
      <w:proofErr w:type="spellStart"/>
      <w:r w:rsidRPr="00CD2EA0">
        <w:rPr>
          <w:rFonts w:ascii="Times New Roman" w:hAnsi="Times New Roman" w:cs="Times New Roman"/>
          <w:color w:val="000000"/>
          <w:sz w:val="24"/>
          <w:szCs w:val="24"/>
        </w:rPr>
        <w:t>електропостачальник</w:t>
      </w:r>
      <w:proofErr w:type="spellEnd"/>
      <w:r w:rsidRPr="00CD2EA0">
        <w:rPr>
          <w:rFonts w:ascii="Times New Roman" w:hAnsi="Times New Roman" w:cs="Times New Roman"/>
          <w:color w:val="000000"/>
          <w:sz w:val="24"/>
          <w:szCs w:val="24"/>
        </w:rPr>
        <w:t>) повинен забезпечувати безперебійне безперервне постачання електричної енергії: 24 години на добу, 7 діб на тиждень, про що у складі тендерної пропозиції надається окремий гарантійний лист.</w:t>
      </w:r>
    </w:p>
    <w:p w14:paraId="535DC189" w14:textId="77777777" w:rsidR="00CD2EA0" w:rsidRPr="00CD2EA0" w:rsidRDefault="00CD2EA0" w:rsidP="00D201AF">
      <w:pPr>
        <w:keepNext/>
        <w:keepLines/>
        <w:tabs>
          <w:tab w:val="left" w:pos="709"/>
        </w:tabs>
        <w:spacing w:after="0" w:line="240" w:lineRule="auto"/>
        <w:jc w:val="both"/>
        <w:rPr>
          <w:rFonts w:ascii="Times New Roman" w:hAnsi="Times New Roman" w:cs="Times New Roman"/>
          <w:sz w:val="24"/>
          <w:szCs w:val="24"/>
        </w:rPr>
      </w:pPr>
      <w:r w:rsidRPr="00CD2EA0">
        <w:rPr>
          <w:rFonts w:ascii="Times New Roman" w:hAnsi="Times New Roman" w:cs="Times New Roman"/>
          <w:color w:val="000000"/>
          <w:sz w:val="24"/>
          <w:szCs w:val="24"/>
        </w:rPr>
        <w:t>4. Інформація про учасника повинна міститися в ліцензійному реєстрі НКРЕКП суб’єктів господарювання, які отримали ліцензію на право провадження господарської діяльності з постачання електричної енергії, який розміщено на офіційному веб-сайті НКРЕКП, про що учасник у складі своєї тендерної пропозиції повинен надати окрему довідку, складену у довільній формі, з обов’язковим посиланням на даний реєстр.</w:t>
      </w:r>
    </w:p>
    <w:p w14:paraId="4ED68A72" w14:textId="77777777" w:rsidR="00CD2EA0" w:rsidRPr="003C52C7" w:rsidRDefault="00CD2EA0" w:rsidP="003C52C7">
      <w:pPr>
        <w:keepNext/>
        <w:keepLines/>
        <w:pBdr>
          <w:top w:val="nil"/>
          <w:left w:val="nil"/>
          <w:bottom w:val="nil"/>
          <w:right w:val="nil"/>
          <w:between w:val="nil"/>
        </w:pBdr>
        <w:spacing w:after="0" w:line="240" w:lineRule="auto"/>
        <w:jc w:val="both"/>
        <w:rPr>
          <w:rFonts w:ascii="Times New Roman" w:hAnsi="Times New Roman" w:cs="Times New Roman"/>
          <w:bCs/>
          <w:color w:val="000000"/>
          <w:sz w:val="24"/>
          <w:szCs w:val="24"/>
        </w:rPr>
      </w:pPr>
      <w:r w:rsidRPr="003C52C7">
        <w:rPr>
          <w:rFonts w:ascii="Times New Roman" w:hAnsi="Times New Roman" w:cs="Times New Roman"/>
          <w:bCs/>
          <w:color w:val="121212"/>
          <w:sz w:val="24"/>
          <w:szCs w:val="24"/>
        </w:rPr>
        <w:t xml:space="preserve">5. </w:t>
      </w:r>
      <w:r w:rsidRPr="003C52C7">
        <w:rPr>
          <w:rFonts w:ascii="Times New Roman" w:hAnsi="Times New Roman" w:cs="Times New Roman"/>
          <w:bCs/>
          <w:color w:val="000000"/>
          <w:sz w:val="24"/>
          <w:szCs w:val="24"/>
        </w:rPr>
        <w:t xml:space="preserve">Учасник у складі своєї тендерної пропозиції повинен також надати наступні документи у </w:t>
      </w:r>
      <w:proofErr w:type="spellStart"/>
      <w:r w:rsidRPr="003C52C7">
        <w:rPr>
          <w:rFonts w:ascii="Times New Roman" w:hAnsi="Times New Roman" w:cs="Times New Roman"/>
          <w:bCs/>
          <w:color w:val="000000"/>
          <w:sz w:val="24"/>
          <w:szCs w:val="24"/>
        </w:rPr>
        <w:t>т.ч</w:t>
      </w:r>
      <w:proofErr w:type="spellEnd"/>
      <w:r w:rsidRPr="003C52C7">
        <w:rPr>
          <w:rFonts w:ascii="Times New Roman" w:hAnsi="Times New Roman" w:cs="Times New Roman"/>
          <w:bCs/>
          <w:color w:val="000000"/>
          <w:sz w:val="24"/>
          <w:szCs w:val="24"/>
        </w:rPr>
        <w:t>. для підтвердження відповідності вимогам до учасника відповідно до законодавства в частині функціювання ринку електричної енергії:</w:t>
      </w:r>
    </w:p>
    <w:p w14:paraId="178A23EA" w14:textId="77777777" w:rsidR="00CD2EA0" w:rsidRPr="00CD2EA0" w:rsidRDefault="00CD2EA0" w:rsidP="00D201AF">
      <w:pPr>
        <w:keepNext/>
        <w:keepLines/>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D2EA0">
        <w:rPr>
          <w:rFonts w:ascii="Times New Roman" w:hAnsi="Times New Roman" w:cs="Times New Roman"/>
          <w:color w:val="000000"/>
          <w:sz w:val="24"/>
          <w:szCs w:val="24"/>
        </w:rPr>
        <w:t>1) Окрему довідку, складену у довільній формі, про наявність у учасника власного офіційного веб-сайту відповідно до вимог підпункту 14, 15 пункту 5.2.2 глави 5.2 розділу V Правил роздрібного ринку електричної енергії, затверджених Постановою НКРЕКП від 14.03.2018 №312 (із змінами) (далі - Правила), із зазначенням посилання на нього, та відомостей про наявність необхідної інформації на власному офіційному веб-сайті учасника, розміщення якої визначено пунктом 9.2.1 глави 9.2 розділу IX Правил. Інформація, розміщена на власному  офіційному веб-сайті учасника повинна відповідати інформації, що надається учасником у складі його пропозиції, оскільки вона є суттєвою при визначенні результатів процедури закупівлі.</w:t>
      </w:r>
    </w:p>
    <w:p w14:paraId="29907C16" w14:textId="77777777" w:rsidR="00CD2EA0" w:rsidRPr="00CD2EA0" w:rsidRDefault="00CD2EA0" w:rsidP="00D201AF">
      <w:pPr>
        <w:keepNext/>
        <w:keepLines/>
        <w:tabs>
          <w:tab w:val="left" w:pos="567"/>
        </w:tabs>
        <w:spacing w:after="0" w:line="240" w:lineRule="auto"/>
        <w:jc w:val="both"/>
        <w:rPr>
          <w:rFonts w:ascii="Times New Roman" w:hAnsi="Times New Roman" w:cs="Times New Roman"/>
          <w:sz w:val="24"/>
          <w:szCs w:val="24"/>
        </w:rPr>
      </w:pPr>
      <w:r w:rsidRPr="00CD2EA0">
        <w:rPr>
          <w:rFonts w:ascii="Times New Roman" w:hAnsi="Times New Roman" w:cs="Times New Roman"/>
          <w:color w:val="000000"/>
          <w:sz w:val="24"/>
          <w:szCs w:val="24"/>
        </w:rPr>
        <w:t xml:space="preserve">2) Довідку, складену у довільній формі, щодо наявності інформації про учасника в реєстрі </w:t>
      </w:r>
      <w:proofErr w:type="spellStart"/>
      <w:r w:rsidRPr="00CD2EA0">
        <w:rPr>
          <w:rFonts w:ascii="Times New Roman" w:hAnsi="Times New Roman" w:cs="Times New Roman"/>
          <w:color w:val="000000"/>
          <w:sz w:val="24"/>
          <w:szCs w:val="24"/>
        </w:rPr>
        <w:t>електропостачальників</w:t>
      </w:r>
      <w:proofErr w:type="spellEnd"/>
      <w:r w:rsidRPr="00CD2EA0">
        <w:rPr>
          <w:rFonts w:ascii="Times New Roman" w:hAnsi="Times New Roman" w:cs="Times New Roman"/>
          <w:color w:val="000000"/>
          <w:sz w:val="24"/>
          <w:szCs w:val="24"/>
        </w:rPr>
        <w:t>, які отримали доступ до електричних мереж території провадження господарської діяльності з розподілу електричної енергії, із зазначенням посилання на даний реєстр, який розміщено на офіційному веб-сайті оператора системи розподілу, та номеру  за порядком учасника в даному реєстрі;</w:t>
      </w:r>
    </w:p>
    <w:p w14:paraId="26F514B0" w14:textId="77777777" w:rsidR="00CD2EA0" w:rsidRPr="00CD2EA0" w:rsidRDefault="00CD2EA0" w:rsidP="00D201AF">
      <w:pPr>
        <w:keepNext/>
        <w:keepLines/>
        <w:spacing w:after="0" w:line="240" w:lineRule="auto"/>
        <w:jc w:val="both"/>
        <w:rPr>
          <w:rFonts w:ascii="Times New Roman" w:hAnsi="Times New Roman" w:cs="Times New Roman"/>
          <w:sz w:val="24"/>
          <w:szCs w:val="24"/>
        </w:rPr>
      </w:pPr>
      <w:r w:rsidRPr="00CD2EA0">
        <w:rPr>
          <w:rFonts w:ascii="Times New Roman" w:hAnsi="Times New Roman" w:cs="Times New Roman"/>
          <w:color w:val="000000"/>
          <w:sz w:val="24"/>
          <w:szCs w:val="24"/>
        </w:rPr>
        <w:lastRenderedPageBreak/>
        <w:t xml:space="preserve">3) Довідку, складену у довільній формі, щодо наявності інформації про учасника в переліку </w:t>
      </w:r>
      <w:proofErr w:type="spellStart"/>
      <w:r w:rsidRPr="00CD2EA0">
        <w:rPr>
          <w:rFonts w:ascii="Times New Roman" w:hAnsi="Times New Roman" w:cs="Times New Roman"/>
          <w:color w:val="000000"/>
          <w:sz w:val="24"/>
          <w:szCs w:val="24"/>
        </w:rPr>
        <w:t>електропостачальників</w:t>
      </w:r>
      <w:proofErr w:type="spellEnd"/>
      <w:r w:rsidRPr="00CD2EA0">
        <w:rPr>
          <w:rFonts w:ascii="Times New Roman" w:hAnsi="Times New Roman" w:cs="Times New Roman"/>
          <w:color w:val="000000"/>
          <w:sz w:val="24"/>
          <w:szCs w:val="24"/>
        </w:rPr>
        <w:t xml:space="preserve">, з якими НЕК «УКРЕНЕРГО» укладено договір </w:t>
      </w:r>
      <w:proofErr w:type="spellStart"/>
      <w:r w:rsidRPr="00CD2EA0">
        <w:rPr>
          <w:rFonts w:ascii="Times New Roman" w:hAnsi="Times New Roman" w:cs="Times New Roman"/>
          <w:color w:val="000000"/>
          <w:sz w:val="24"/>
          <w:szCs w:val="24"/>
        </w:rPr>
        <w:t>електропостачальника</w:t>
      </w:r>
      <w:proofErr w:type="spellEnd"/>
      <w:r w:rsidRPr="00CD2EA0">
        <w:rPr>
          <w:rFonts w:ascii="Times New Roman" w:hAnsi="Times New Roman" w:cs="Times New Roman"/>
          <w:color w:val="000000"/>
          <w:sz w:val="24"/>
          <w:szCs w:val="24"/>
        </w:rPr>
        <w:t xml:space="preserve"> про надання послуг з передачі електричної енергії, який розміщено на офіційному веб-сайті НЕК «УКРЕНЕРГО», із зазначенням посилання на даний перелік, та/або чинний договір укладений між учасником та оператором системи передачі, та/або копію заяви-приєднання до договору </w:t>
      </w:r>
      <w:proofErr w:type="spellStart"/>
      <w:r w:rsidRPr="00CD2EA0">
        <w:rPr>
          <w:rFonts w:ascii="Times New Roman" w:hAnsi="Times New Roman" w:cs="Times New Roman"/>
          <w:color w:val="000000"/>
          <w:sz w:val="24"/>
          <w:szCs w:val="24"/>
        </w:rPr>
        <w:t>електропостачальника</w:t>
      </w:r>
      <w:proofErr w:type="spellEnd"/>
      <w:r w:rsidRPr="00CD2EA0">
        <w:rPr>
          <w:rFonts w:ascii="Times New Roman" w:hAnsi="Times New Roman" w:cs="Times New Roman"/>
          <w:color w:val="000000"/>
          <w:sz w:val="24"/>
          <w:szCs w:val="24"/>
        </w:rPr>
        <w:t xml:space="preserve"> про надання послуг з передачі електричної енергії, направлену учасником НЕК «УКРЕНЕРГО»;</w:t>
      </w:r>
    </w:p>
    <w:p w14:paraId="23275C5C" w14:textId="77777777" w:rsidR="00CD2EA0" w:rsidRPr="00CD2EA0" w:rsidRDefault="00CD2EA0" w:rsidP="00D201AF">
      <w:pPr>
        <w:keepNext/>
        <w:keepLines/>
        <w:spacing w:after="0" w:line="240" w:lineRule="auto"/>
        <w:jc w:val="both"/>
        <w:rPr>
          <w:rFonts w:ascii="Times New Roman" w:hAnsi="Times New Roman" w:cs="Times New Roman"/>
          <w:sz w:val="24"/>
          <w:szCs w:val="24"/>
        </w:rPr>
      </w:pPr>
      <w:r w:rsidRPr="00CD2EA0">
        <w:rPr>
          <w:rFonts w:ascii="Times New Roman" w:hAnsi="Times New Roman" w:cs="Times New Roman"/>
          <w:color w:val="000000"/>
          <w:sz w:val="24"/>
          <w:szCs w:val="24"/>
        </w:rPr>
        <w:t>4) Довідку, складену Учасником у довільній формі, щодо наявності інформації про учасника в реєстрі учасників ринку НЕК «УКРЕНЕРГО» із зазначенням посилання на даний реєстр, який розміщено на офіційному веб-сайті НЕК «УКРЕНЕРГО» та номеру за порядком учасника в реєстрі учасників ринку та/або чинний договір про врегулювання небалансів електричної енергії, укладений між учасником та НЕК «УКРЕНЕРГО», та/або копію заяви-приєднання до договору про врегулювання небалансів електричної енергії, направлену учасником НЕК «УКРЕНЕРГО».</w:t>
      </w:r>
    </w:p>
    <w:p w14:paraId="380F06A5" w14:textId="77777777" w:rsidR="00CD2EA0" w:rsidRPr="00CD2EA0" w:rsidRDefault="00CD2EA0" w:rsidP="00D201AF">
      <w:pPr>
        <w:keepNext/>
        <w:keepLines/>
        <w:spacing w:after="0" w:line="240" w:lineRule="auto"/>
        <w:jc w:val="both"/>
        <w:rPr>
          <w:rFonts w:ascii="Times New Roman" w:hAnsi="Times New Roman" w:cs="Times New Roman"/>
          <w:color w:val="000000"/>
          <w:sz w:val="24"/>
          <w:szCs w:val="24"/>
        </w:rPr>
      </w:pPr>
      <w:r w:rsidRPr="00CD2EA0">
        <w:rPr>
          <w:rFonts w:ascii="Times New Roman" w:hAnsi="Times New Roman" w:cs="Times New Roman"/>
          <w:color w:val="000000"/>
          <w:sz w:val="24"/>
          <w:szCs w:val="24"/>
        </w:rPr>
        <w:t xml:space="preserve">5) Гарантійний лист про те, що учасник торгів не включений до списку (переліку) учасників ринку, яким надано статус </w:t>
      </w:r>
      <w:proofErr w:type="spellStart"/>
      <w:r w:rsidRPr="00CD2EA0">
        <w:rPr>
          <w:rFonts w:ascii="Times New Roman" w:hAnsi="Times New Roman" w:cs="Times New Roman"/>
          <w:color w:val="000000"/>
          <w:sz w:val="24"/>
          <w:szCs w:val="24"/>
        </w:rPr>
        <w:t>преддефолтний</w:t>
      </w:r>
      <w:proofErr w:type="spellEnd"/>
      <w:r w:rsidRPr="00CD2EA0">
        <w:rPr>
          <w:rFonts w:ascii="Times New Roman" w:hAnsi="Times New Roman" w:cs="Times New Roman"/>
          <w:color w:val="000000"/>
          <w:sz w:val="24"/>
          <w:szCs w:val="24"/>
        </w:rPr>
        <w:t>/</w:t>
      </w:r>
      <w:proofErr w:type="spellStart"/>
      <w:r w:rsidRPr="00CD2EA0">
        <w:rPr>
          <w:rFonts w:ascii="Times New Roman" w:hAnsi="Times New Roman" w:cs="Times New Roman"/>
          <w:color w:val="000000"/>
          <w:sz w:val="24"/>
          <w:szCs w:val="24"/>
        </w:rPr>
        <w:t>дефолтний</w:t>
      </w:r>
      <w:proofErr w:type="spellEnd"/>
      <w:r w:rsidRPr="00CD2EA0">
        <w:rPr>
          <w:rFonts w:ascii="Times New Roman" w:hAnsi="Times New Roman" w:cs="Times New Roman"/>
          <w:color w:val="000000"/>
          <w:sz w:val="24"/>
          <w:szCs w:val="24"/>
        </w:rPr>
        <w:t xml:space="preserve"> згідно з п.1.7.4 та п.1.7.1 Правил ринку, затверджених постановою НКРЕКП від 14.03.2018 № 307 станом на момент подання пропозиції з посиланням на офіційний сайт Національної енергетичної компанії «Укренерго» та про те, що учасник не має будь-яких письмових зауважень, претензій, судових справ по виконанню аналогічних договорів.</w:t>
      </w:r>
    </w:p>
    <w:p w14:paraId="337EBDE3" w14:textId="77777777" w:rsidR="00CD2EA0" w:rsidRPr="00CD2EA0" w:rsidRDefault="00CD2EA0" w:rsidP="00D201AF">
      <w:pPr>
        <w:keepNext/>
        <w:keepLines/>
        <w:spacing w:after="0" w:line="240" w:lineRule="auto"/>
        <w:jc w:val="both"/>
        <w:rPr>
          <w:rFonts w:ascii="Times New Roman" w:hAnsi="Times New Roman" w:cs="Times New Roman"/>
          <w:sz w:val="24"/>
          <w:szCs w:val="24"/>
        </w:rPr>
      </w:pPr>
    </w:p>
    <w:p w14:paraId="3D576CBF" w14:textId="77777777" w:rsidR="00CD2EA0" w:rsidRPr="00CD2EA0" w:rsidRDefault="00CD2EA0" w:rsidP="00CD2EA0">
      <w:pPr>
        <w:keepNext/>
        <w:keepLines/>
        <w:pBdr>
          <w:top w:val="nil"/>
          <w:left w:val="nil"/>
          <w:bottom w:val="nil"/>
          <w:right w:val="nil"/>
          <w:between w:val="nil"/>
        </w:pBdr>
        <w:jc w:val="right"/>
        <w:rPr>
          <w:rFonts w:ascii="Times New Roman" w:eastAsia="Times" w:hAnsi="Times New Roman" w:cs="Times New Roman"/>
          <w:color w:val="000000"/>
          <w:sz w:val="24"/>
          <w:szCs w:val="24"/>
        </w:rPr>
      </w:pPr>
    </w:p>
    <w:p w14:paraId="5DF3AACF" w14:textId="77777777" w:rsidR="00CD2EA0" w:rsidRPr="00CD2EA0" w:rsidRDefault="00CD2EA0" w:rsidP="00CD2EA0">
      <w:pPr>
        <w:keepNext/>
        <w:keepLines/>
        <w:pBdr>
          <w:top w:val="nil"/>
          <w:left w:val="nil"/>
          <w:bottom w:val="nil"/>
          <w:right w:val="nil"/>
          <w:between w:val="nil"/>
        </w:pBdr>
        <w:jc w:val="right"/>
        <w:rPr>
          <w:rFonts w:ascii="Times New Roman" w:eastAsia="Times" w:hAnsi="Times New Roman" w:cs="Times New Roman"/>
          <w:color w:val="000000"/>
          <w:sz w:val="24"/>
          <w:szCs w:val="24"/>
        </w:rPr>
      </w:pPr>
    </w:p>
    <w:p w14:paraId="558F4D07" w14:textId="77777777" w:rsidR="00CD2EA0" w:rsidRDefault="00CD2EA0" w:rsidP="008872F6">
      <w:pPr>
        <w:autoSpaceDE w:val="0"/>
        <w:adjustRightInd w:val="0"/>
        <w:spacing w:after="0" w:line="240" w:lineRule="auto"/>
        <w:ind w:left="14"/>
        <w:jc w:val="both"/>
        <w:rPr>
          <w:rFonts w:ascii="Times New Roman" w:hAnsi="Times New Roman" w:cs="Times New Roman"/>
          <w:sz w:val="24"/>
          <w:szCs w:val="24"/>
          <w:lang w:eastAsia="en-US"/>
        </w:rPr>
      </w:pPr>
    </w:p>
    <w:p w14:paraId="6A413470" w14:textId="77777777" w:rsidR="00CD2EA0" w:rsidRDefault="00CD2EA0" w:rsidP="008872F6">
      <w:pPr>
        <w:autoSpaceDE w:val="0"/>
        <w:adjustRightInd w:val="0"/>
        <w:spacing w:after="0" w:line="240" w:lineRule="auto"/>
        <w:ind w:left="14"/>
        <w:jc w:val="both"/>
        <w:rPr>
          <w:rFonts w:ascii="Times New Roman" w:hAnsi="Times New Roman" w:cs="Times New Roman"/>
          <w:sz w:val="24"/>
          <w:szCs w:val="24"/>
          <w:lang w:eastAsia="en-US"/>
        </w:rPr>
      </w:pPr>
    </w:p>
    <w:p w14:paraId="39EDDF0A" w14:textId="77777777" w:rsidR="00CD2EA0" w:rsidRDefault="00CD2EA0" w:rsidP="008872F6">
      <w:pPr>
        <w:autoSpaceDE w:val="0"/>
        <w:adjustRightInd w:val="0"/>
        <w:spacing w:after="0" w:line="240" w:lineRule="auto"/>
        <w:ind w:left="14"/>
        <w:jc w:val="both"/>
        <w:rPr>
          <w:rFonts w:ascii="Times New Roman" w:hAnsi="Times New Roman" w:cs="Times New Roman"/>
          <w:sz w:val="24"/>
          <w:szCs w:val="24"/>
          <w:lang w:eastAsia="en-US"/>
        </w:rPr>
      </w:pPr>
    </w:p>
    <w:p w14:paraId="0AF25FA2" w14:textId="77777777" w:rsidR="00CD2EA0" w:rsidRDefault="00CD2EA0" w:rsidP="008872F6">
      <w:pPr>
        <w:autoSpaceDE w:val="0"/>
        <w:adjustRightInd w:val="0"/>
        <w:spacing w:after="0" w:line="240" w:lineRule="auto"/>
        <w:ind w:left="14"/>
        <w:jc w:val="both"/>
        <w:rPr>
          <w:rFonts w:ascii="Times New Roman" w:hAnsi="Times New Roman" w:cs="Times New Roman"/>
          <w:sz w:val="24"/>
          <w:szCs w:val="24"/>
          <w:lang w:eastAsia="en-US"/>
        </w:rPr>
      </w:pPr>
    </w:p>
    <w:p w14:paraId="5E0851B4" w14:textId="15340D19" w:rsidR="00CD2EA0" w:rsidRDefault="00CD2EA0" w:rsidP="008872F6">
      <w:pPr>
        <w:autoSpaceDE w:val="0"/>
        <w:adjustRightInd w:val="0"/>
        <w:spacing w:after="0" w:line="240" w:lineRule="auto"/>
        <w:ind w:left="14"/>
        <w:jc w:val="both"/>
        <w:rPr>
          <w:rFonts w:ascii="Times New Roman" w:hAnsi="Times New Roman" w:cs="Times New Roman"/>
          <w:sz w:val="24"/>
          <w:szCs w:val="24"/>
          <w:lang w:eastAsia="en-US"/>
        </w:rPr>
      </w:pPr>
    </w:p>
    <w:p w14:paraId="08E72B1D" w14:textId="276D9F66" w:rsidR="00BE3189" w:rsidRDefault="00BE3189" w:rsidP="008872F6">
      <w:pPr>
        <w:autoSpaceDE w:val="0"/>
        <w:adjustRightInd w:val="0"/>
        <w:spacing w:after="0" w:line="240" w:lineRule="auto"/>
        <w:ind w:left="14"/>
        <w:jc w:val="both"/>
        <w:rPr>
          <w:rFonts w:ascii="Times New Roman" w:hAnsi="Times New Roman" w:cs="Times New Roman"/>
          <w:sz w:val="24"/>
          <w:szCs w:val="24"/>
          <w:lang w:eastAsia="en-US"/>
        </w:rPr>
      </w:pPr>
    </w:p>
    <w:p w14:paraId="3388D7CF" w14:textId="23CBEC2E" w:rsidR="00BE3189" w:rsidRDefault="00BE3189" w:rsidP="008872F6">
      <w:pPr>
        <w:autoSpaceDE w:val="0"/>
        <w:adjustRightInd w:val="0"/>
        <w:spacing w:after="0" w:line="240" w:lineRule="auto"/>
        <w:ind w:left="14"/>
        <w:jc w:val="both"/>
        <w:rPr>
          <w:rFonts w:ascii="Times New Roman" w:hAnsi="Times New Roman" w:cs="Times New Roman"/>
          <w:sz w:val="24"/>
          <w:szCs w:val="24"/>
          <w:lang w:eastAsia="en-US"/>
        </w:rPr>
      </w:pPr>
    </w:p>
    <w:p w14:paraId="61305B3A" w14:textId="1728BAF5" w:rsidR="00BE3189" w:rsidRDefault="00BE3189" w:rsidP="008872F6">
      <w:pPr>
        <w:autoSpaceDE w:val="0"/>
        <w:adjustRightInd w:val="0"/>
        <w:spacing w:after="0" w:line="240" w:lineRule="auto"/>
        <w:ind w:left="14"/>
        <w:jc w:val="both"/>
        <w:rPr>
          <w:rFonts w:ascii="Times New Roman" w:hAnsi="Times New Roman" w:cs="Times New Roman"/>
          <w:sz w:val="24"/>
          <w:szCs w:val="24"/>
          <w:lang w:eastAsia="en-US"/>
        </w:rPr>
      </w:pPr>
    </w:p>
    <w:p w14:paraId="1098F849" w14:textId="5779D399" w:rsidR="00BE3189" w:rsidRDefault="00BE3189" w:rsidP="008872F6">
      <w:pPr>
        <w:autoSpaceDE w:val="0"/>
        <w:adjustRightInd w:val="0"/>
        <w:spacing w:after="0" w:line="240" w:lineRule="auto"/>
        <w:ind w:left="14"/>
        <w:jc w:val="both"/>
        <w:rPr>
          <w:rFonts w:ascii="Times New Roman" w:hAnsi="Times New Roman" w:cs="Times New Roman"/>
          <w:sz w:val="24"/>
          <w:szCs w:val="24"/>
          <w:lang w:eastAsia="en-US"/>
        </w:rPr>
      </w:pPr>
    </w:p>
    <w:p w14:paraId="77B76E91" w14:textId="5319B6A6" w:rsidR="00BE3189" w:rsidRDefault="00BE3189" w:rsidP="008872F6">
      <w:pPr>
        <w:autoSpaceDE w:val="0"/>
        <w:adjustRightInd w:val="0"/>
        <w:spacing w:after="0" w:line="240" w:lineRule="auto"/>
        <w:ind w:left="14"/>
        <w:jc w:val="both"/>
        <w:rPr>
          <w:rFonts w:ascii="Times New Roman" w:hAnsi="Times New Roman" w:cs="Times New Roman"/>
          <w:sz w:val="24"/>
          <w:szCs w:val="24"/>
          <w:lang w:eastAsia="en-US"/>
        </w:rPr>
      </w:pPr>
    </w:p>
    <w:p w14:paraId="1C80CF74" w14:textId="14A3641E" w:rsidR="00BE3189" w:rsidRDefault="00BE3189" w:rsidP="008872F6">
      <w:pPr>
        <w:autoSpaceDE w:val="0"/>
        <w:adjustRightInd w:val="0"/>
        <w:spacing w:after="0" w:line="240" w:lineRule="auto"/>
        <w:ind w:left="14"/>
        <w:jc w:val="both"/>
        <w:rPr>
          <w:rFonts w:ascii="Times New Roman" w:hAnsi="Times New Roman" w:cs="Times New Roman"/>
          <w:sz w:val="24"/>
          <w:szCs w:val="24"/>
          <w:lang w:eastAsia="en-US"/>
        </w:rPr>
      </w:pPr>
    </w:p>
    <w:p w14:paraId="5B44979B" w14:textId="717904CD" w:rsidR="00BE3189" w:rsidRDefault="00BE3189" w:rsidP="008872F6">
      <w:pPr>
        <w:autoSpaceDE w:val="0"/>
        <w:adjustRightInd w:val="0"/>
        <w:spacing w:after="0" w:line="240" w:lineRule="auto"/>
        <w:ind w:left="14"/>
        <w:jc w:val="both"/>
        <w:rPr>
          <w:rFonts w:ascii="Times New Roman" w:hAnsi="Times New Roman" w:cs="Times New Roman"/>
          <w:sz w:val="24"/>
          <w:szCs w:val="24"/>
          <w:lang w:eastAsia="en-US"/>
        </w:rPr>
      </w:pPr>
    </w:p>
    <w:p w14:paraId="4ABA111A" w14:textId="5F2EEA2F" w:rsidR="00BE3189" w:rsidRDefault="00BE3189" w:rsidP="008872F6">
      <w:pPr>
        <w:autoSpaceDE w:val="0"/>
        <w:adjustRightInd w:val="0"/>
        <w:spacing w:after="0" w:line="240" w:lineRule="auto"/>
        <w:ind w:left="14"/>
        <w:jc w:val="both"/>
        <w:rPr>
          <w:rFonts w:ascii="Times New Roman" w:hAnsi="Times New Roman" w:cs="Times New Roman"/>
          <w:sz w:val="24"/>
          <w:szCs w:val="24"/>
          <w:lang w:eastAsia="en-US"/>
        </w:rPr>
      </w:pPr>
    </w:p>
    <w:p w14:paraId="25DB01D0" w14:textId="5DE16240" w:rsidR="00BE3189" w:rsidRDefault="00BE3189" w:rsidP="008872F6">
      <w:pPr>
        <w:autoSpaceDE w:val="0"/>
        <w:adjustRightInd w:val="0"/>
        <w:spacing w:after="0" w:line="240" w:lineRule="auto"/>
        <w:ind w:left="14"/>
        <w:jc w:val="both"/>
        <w:rPr>
          <w:rFonts w:ascii="Times New Roman" w:hAnsi="Times New Roman" w:cs="Times New Roman"/>
          <w:sz w:val="24"/>
          <w:szCs w:val="24"/>
          <w:lang w:eastAsia="en-US"/>
        </w:rPr>
      </w:pPr>
    </w:p>
    <w:p w14:paraId="2A831B5A" w14:textId="02BD06F8" w:rsidR="00BE3189" w:rsidRDefault="00BE3189" w:rsidP="008872F6">
      <w:pPr>
        <w:autoSpaceDE w:val="0"/>
        <w:adjustRightInd w:val="0"/>
        <w:spacing w:after="0" w:line="240" w:lineRule="auto"/>
        <w:ind w:left="14"/>
        <w:jc w:val="both"/>
        <w:rPr>
          <w:rFonts w:ascii="Times New Roman" w:hAnsi="Times New Roman" w:cs="Times New Roman"/>
          <w:sz w:val="24"/>
          <w:szCs w:val="24"/>
          <w:lang w:eastAsia="en-US"/>
        </w:rPr>
      </w:pPr>
    </w:p>
    <w:p w14:paraId="28C0FF35" w14:textId="0F0B670E" w:rsidR="00BE3189" w:rsidRDefault="00BE3189" w:rsidP="008872F6">
      <w:pPr>
        <w:autoSpaceDE w:val="0"/>
        <w:adjustRightInd w:val="0"/>
        <w:spacing w:after="0" w:line="240" w:lineRule="auto"/>
        <w:ind w:left="14"/>
        <w:jc w:val="both"/>
        <w:rPr>
          <w:rFonts w:ascii="Times New Roman" w:hAnsi="Times New Roman" w:cs="Times New Roman"/>
          <w:sz w:val="24"/>
          <w:szCs w:val="24"/>
          <w:lang w:eastAsia="en-US"/>
        </w:rPr>
      </w:pPr>
    </w:p>
    <w:p w14:paraId="437D438D" w14:textId="37954C4B" w:rsidR="00BE3189" w:rsidRDefault="00BE3189" w:rsidP="008872F6">
      <w:pPr>
        <w:autoSpaceDE w:val="0"/>
        <w:adjustRightInd w:val="0"/>
        <w:spacing w:after="0" w:line="240" w:lineRule="auto"/>
        <w:ind w:left="14"/>
        <w:jc w:val="both"/>
        <w:rPr>
          <w:rFonts w:ascii="Times New Roman" w:hAnsi="Times New Roman" w:cs="Times New Roman"/>
          <w:sz w:val="24"/>
          <w:szCs w:val="24"/>
          <w:lang w:eastAsia="en-US"/>
        </w:rPr>
      </w:pPr>
    </w:p>
    <w:p w14:paraId="759CAB71" w14:textId="1669F1DC" w:rsidR="00BE3189" w:rsidRDefault="00BE3189" w:rsidP="008872F6">
      <w:pPr>
        <w:autoSpaceDE w:val="0"/>
        <w:adjustRightInd w:val="0"/>
        <w:spacing w:after="0" w:line="240" w:lineRule="auto"/>
        <w:ind w:left="14"/>
        <w:jc w:val="both"/>
        <w:rPr>
          <w:rFonts w:ascii="Times New Roman" w:hAnsi="Times New Roman" w:cs="Times New Roman"/>
          <w:sz w:val="24"/>
          <w:szCs w:val="24"/>
          <w:lang w:eastAsia="en-US"/>
        </w:rPr>
      </w:pPr>
    </w:p>
    <w:p w14:paraId="7970364C" w14:textId="60DFF659" w:rsidR="00BE3189" w:rsidRDefault="00BE3189" w:rsidP="008872F6">
      <w:pPr>
        <w:autoSpaceDE w:val="0"/>
        <w:adjustRightInd w:val="0"/>
        <w:spacing w:after="0" w:line="240" w:lineRule="auto"/>
        <w:ind w:left="14"/>
        <w:jc w:val="both"/>
        <w:rPr>
          <w:rFonts w:ascii="Times New Roman" w:hAnsi="Times New Roman" w:cs="Times New Roman"/>
          <w:sz w:val="24"/>
          <w:szCs w:val="24"/>
          <w:lang w:eastAsia="en-US"/>
        </w:rPr>
      </w:pPr>
    </w:p>
    <w:p w14:paraId="0AFA8E2D" w14:textId="492CFFA8" w:rsidR="00BE3189" w:rsidRDefault="00BE3189" w:rsidP="008872F6">
      <w:pPr>
        <w:autoSpaceDE w:val="0"/>
        <w:adjustRightInd w:val="0"/>
        <w:spacing w:after="0" w:line="240" w:lineRule="auto"/>
        <w:ind w:left="14"/>
        <w:jc w:val="both"/>
        <w:rPr>
          <w:rFonts w:ascii="Times New Roman" w:hAnsi="Times New Roman" w:cs="Times New Roman"/>
          <w:sz w:val="24"/>
          <w:szCs w:val="24"/>
          <w:lang w:eastAsia="en-US"/>
        </w:rPr>
      </w:pPr>
    </w:p>
    <w:p w14:paraId="5E58A96B" w14:textId="0A686277" w:rsidR="00BE3189" w:rsidRDefault="00BE3189" w:rsidP="008872F6">
      <w:pPr>
        <w:autoSpaceDE w:val="0"/>
        <w:adjustRightInd w:val="0"/>
        <w:spacing w:after="0" w:line="240" w:lineRule="auto"/>
        <w:ind w:left="14"/>
        <w:jc w:val="both"/>
        <w:rPr>
          <w:rFonts w:ascii="Times New Roman" w:hAnsi="Times New Roman" w:cs="Times New Roman"/>
          <w:sz w:val="24"/>
          <w:szCs w:val="24"/>
          <w:lang w:eastAsia="en-US"/>
        </w:rPr>
      </w:pPr>
    </w:p>
    <w:p w14:paraId="6196149E" w14:textId="55A1E3BD" w:rsidR="00BE3189" w:rsidRDefault="00BE3189" w:rsidP="008872F6">
      <w:pPr>
        <w:autoSpaceDE w:val="0"/>
        <w:adjustRightInd w:val="0"/>
        <w:spacing w:after="0" w:line="240" w:lineRule="auto"/>
        <w:ind w:left="14"/>
        <w:jc w:val="both"/>
        <w:rPr>
          <w:rFonts w:ascii="Times New Roman" w:hAnsi="Times New Roman" w:cs="Times New Roman"/>
          <w:sz w:val="24"/>
          <w:szCs w:val="24"/>
          <w:lang w:eastAsia="en-US"/>
        </w:rPr>
      </w:pPr>
    </w:p>
    <w:p w14:paraId="3EAAAA8B" w14:textId="2518050D" w:rsidR="00BE3189" w:rsidRDefault="00BE3189" w:rsidP="008872F6">
      <w:pPr>
        <w:autoSpaceDE w:val="0"/>
        <w:adjustRightInd w:val="0"/>
        <w:spacing w:after="0" w:line="240" w:lineRule="auto"/>
        <w:ind w:left="14"/>
        <w:jc w:val="both"/>
        <w:rPr>
          <w:rFonts w:ascii="Times New Roman" w:hAnsi="Times New Roman" w:cs="Times New Roman"/>
          <w:sz w:val="24"/>
          <w:szCs w:val="24"/>
          <w:lang w:eastAsia="en-US"/>
        </w:rPr>
      </w:pPr>
    </w:p>
    <w:p w14:paraId="258690FA" w14:textId="79058B4C" w:rsidR="00AD3526" w:rsidRDefault="00AD3526" w:rsidP="008872F6">
      <w:pPr>
        <w:autoSpaceDE w:val="0"/>
        <w:adjustRightInd w:val="0"/>
        <w:spacing w:after="0" w:line="240" w:lineRule="auto"/>
        <w:ind w:left="14"/>
        <w:jc w:val="both"/>
        <w:rPr>
          <w:rFonts w:ascii="Times New Roman" w:hAnsi="Times New Roman" w:cs="Times New Roman"/>
          <w:sz w:val="24"/>
          <w:szCs w:val="24"/>
          <w:lang w:eastAsia="en-US"/>
        </w:rPr>
      </w:pPr>
    </w:p>
    <w:p w14:paraId="64BDC8BC" w14:textId="600374E8" w:rsidR="00AD3526" w:rsidRDefault="00AD3526" w:rsidP="008872F6">
      <w:pPr>
        <w:autoSpaceDE w:val="0"/>
        <w:adjustRightInd w:val="0"/>
        <w:spacing w:after="0" w:line="240" w:lineRule="auto"/>
        <w:ind w:left="14"/>
        <w:jc w:val="both"/>
        <w:rPr>
          <w:rFonts w:ascii="Times New Roman" w:hAnsi="Times New Roman" w:cs="Times New Roman"/>
          <w:sz w:val="24"/>
          <w:szCs w:val="24"/>
          <w:lang w:eastAsia="en-US"/>
        </w:rPr>
      </w:pPr>
    </w:p>
    <w:p w14:paraId="7FA8C5B7" w14:textId="7C75D953" w:rsidR="00AD3526" w:rsidRDefault="00AD3526" w:rsidP="008872F6">
      <w:pPr>
        <w:autoSpaceDE w:val="0"/>
        <w:adjustRightInd w:val="0"/>
        <w:spacing w:after="0" w:line="240" w:lineRule="auto"/>
        <w:ind w:left="14"/>
        <w:jc w:val="both"/>
        <w:rPr>
          <w:rFonts w:ascii="Times New Roman" w:hAnsi="Times New Roman" w:cs="Times New Roman"/>
          <w:sz w:val="24"/>
          <w:szCs w:val="24"/>
          <w:lang w:eastAsia="en-US"/>
        </w:rPr>
      </w:pPr>
    </w:p>
    <w:p w14:paraId="501F31CC" w14:textId="11B7FB7C" w:rsidR="00AD3526" w:rsidRDefault="00AD3526" w:rsidP="008872F6">
      <w:pPr>
        <w:autoSpaceDE w:val="0"/>
        <w:adjustRightInd w:val="0"/>
        <w:spacing w:after="0" w:line="240" w:lineRule="auto"/>
        <w:ind w:left="14"/>
        <w:jc w:val="both"/>
        <w:rPr>
          <w:rFonts w:ascii="Times New Roman" w:hAnsi="Times New Roman" w:cs="Times New Roman"/>
          <w:sz w:val="24"/>
          <w:szCs w:val="24"/>
          <w:lang w:eastAsia="en-US"/>
        </w:rPr>
      </w:pPr>
    </w:p>
    <w:p w14:paraId="5A378FCC" w14:textId="77777777" w:rsidR="00AD3526" w:rsidRDefault="00AD3526" w:rsidP="008872F6">
      <w:pPr>
        <w:autoSpaceDE w:val="0"/>
        <w:adjustRightInd w:val="0"/>
        <w:spacing w:after="0" w:line="240" w:lineRule="auto"/>
        <w:ind w:left="14"/>
        <w:jc w:val="both"/>
        <w:rPr>
          <w:rFonts w:ascii="Times New Roman" w:hAnsi="Times New Roman" w:cs="Times New Roman"/>
          <w:sz w:val="24"/>
          <w:szCs w:val="24"/>
          <w:lang w:eastAsia="en-US"/>
        </w:rPr>
      </w:pPr>
    </w:p>
    <w:p w14:paraId="7EDF4E18" w14:textId="57C3E029" w:rsidR="00BE3189" w:rsidRDefault="00BE3189" w:rsidP="008872F6">
      <w:pPr>
        <w:autoSpaceDE w:val="0"/>
        <w:adjustRightInd w:val="0"/>
        <w:spacing w:after="0" w:line="240" w:lineRule="auto"/>
        <w:ind w:left="14"/>
        <w:jc w:val="both"/>
        <w:rPr>
          <w:rFonts w:ascii="Times New Roman" w:hAnsi="Times New Roman" w:cs="Times New Roman"/>
          <w:sz w:val="24"/>
          <w:szCs w:val="24"/>
          <w:lang w:eastAsia="en-US"/>
        </w:rPr>
      </w:pPr>
    </w:p>
    <w:p w14:paraId="107B5F09" w14:textId="67F9A373" w:rsidR="00BE3189" w:rsidRDefault="00BE3189" w:rsidP="008872F6">
      <w:pPr>
        <w:autoSpaceDE w:val="0"/>
        <w:adjustRightInd w:val="0"/>
        <w:spacing w:after="0" w:line="240" w:lineRule="auto"/>
        <w:ind w:left="14"/>
        <w:jc w:val="both"/>
        <w:rPr>
          <w:rFonts w:ascii="Times New Roman" w:hAnsi="Times New Roman" w:cs="Times New Roman"/>
          <w:sz w:val="24"/>
          <w:szCs w:val="24"/>
          <w:lang w:eastAsia="en-US"/>
        </w:rPr>
      </w:pPr>
    </w:p>
    <w:p w14:paraId="6F00620B" w14:textId="7CBE3614" w:rsidR="00BE3189" w:rsidRDefault="00BE3189" w:rsidP="008872F6">
      <w:pPr>
        <w:autoSpaceDE w:val="0"/>
        <w:adjustRightInd w:val="0"/>
        <w:spacing w:after="0" w:line="240" w:lineRule="auto"/>
        <w:ind w:left="14"/>
        <w:jc w:val="both"/>
        <w:rPr>
          <w:rFonts w:ascii="Times New Roman" w:hAnsi="Times New Roman" w:cs="Times New Roman"/>
          <w:sz w:val="24"/>
          <w:szCs w:val="24"/>
          <w:lang w:eastAsia="en-US"/>
        </w:rPr>
      </w:pPr>
    </w:p>
    <w:p w14:paraId="282DA7A9" w14:textId="7A85C4C0" w:rsidR="00BE3189" w:rsidRDefault="00BE3189" w:rsidP="008872F6">
      <w:pPr>
        <w:autoSpaceDE w:val="0"/>
        <w:adjustRightInd w:val="0"/>
        <w:spacing w:after="0" w:line="240" w:lineRule="auto"/>
        <w:ind w:left="14"/>
        <w:jc w:val="both"/>
        <w:rPr>
          <w:rFonts w:ascii="Times New Roman" w:hAnsi="Times New Roman" w:cs="Times New Roman"/>
          <w:sz w:val="24"/>
          <w:szCs w:val="24"/>
          <w:lang w:eastAsia="en-US"/>
        </w:rPr>
      </w:pPr>
    </w:p>
    <w:p w14:paraId="78D9E917" w14:textId="4B84AC36" w:rsidR="00BE3189" w:rsidRDefault="00F72488" w:rsidP="00F72488">
      <w:pPr>
        <w:autoSpaceDE w:val="0"/>
        <w:adjustRightInd w:val="0"/>
        <w:spacing w:after="0" w:line="240" w:lineRule="auto"/>
        <w:ind w:left="14"/>
        <w:jc w:val="right"/>
        <w:rPr>
          <w:rFonts w:ascii="Times New Roman" w:hAnsi="Times New Roman" w:cs="Times New Roman"/>
          <w:sz w:val="24"/>
          <w:szCs w:val="24"/>
          <w:lang w:eastAsia="en-US"/>
        </w:rPr>
      </w:pPr>
      <w:r>
        <w:rPr>
          <w:rFonts w:ascii="Times New Roman" w:hAnsi="Times New Roman" w:cs="Times New Roman"/>
          <w:sz w:val="24"/>
          <w:szCs w:val="24"/>
          <w:lang w:eastAsia="en-US"/>
        </w:rPr>
        <w:t>Додаток 3 до тендерної документації</w:t>
      </w:r>
    </w:p>
    <w:p w14:paraId="3BCF6DAE" w14:textId="1FAF92CA" w:rsidR="00F72488" w:rsidRDefault="00F72488" w:rsidP="00F72488">
      <w:pPr>
        <w:autoSpaceDE w:val="0"/>
        <w:adjustRightInd w:val="0"/>
        <w:spacing w:after="0" w:line="240" w:lineRule="auto"/>
        <w:ind w:left="14"/>
        <w:jc w:val="right"/>
        <w:rPr>
          <w:rFonts w:ascii="Times New Roman" w:hAnsi="Times New Roman" w:cs="Times New Roman"/>
          <w:sz w:val="24"/>
          <w:szCs w:val="24"/>
          <w:lang w:eastAsia="en-US"/>
        </w:rPr>
      </w:pPr>
    </w:p>
    <w:p w14:paraId="2D9F1C69" w14:textId="4C11B77E" w:rsidR="00F72488" w:rsidRDefault="00F72488" w:rsidP="00F72488">
      <w:pPr>
        <w:autoSpaceDE w:val="0"/>
        <w:adjustRightInd w:val="0"/>
        <w:spacing w:after="0" w:line="240" w:lineRule="auto"/>
        <w:ind w:left="14"/>
        <w:jc w:val="right"/>
        <w:rPr>
          <w:rFonts w:ascii="Times New Roman" w:hAnsi="Times New Roman" w:cs="Times New Roman"/>
          <w:sz w:val="24"/>
          <w:szCs w:val="24"/>
          <w:lang w:eastAsia="en-US"/>
        </w:rPr>
      </w:pPr>
    </w:p>
    <w:p w14:paraId="5EB94453" w14:textId="3E800534"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Проєкт</w:t>
      </w:r>
      <w:proofErr w:type="spellEnd"/>
      <w:r>
        <w:rPr>
          <w:rFonts w:ascii="Times New Roman" w:hAnsi="Times New Roman" w:cs="Times New Roman"/>
          <w:sz w:val="24"/>
          <w:szCs w:val="24"/>
          <w:lang w:eastAsia="en-US"/>
        </w:rPr>
        <w:t xml:space="preserve"> договору – викладено в окремому файлі</w:t>
      </w:r>
    </w:p>
    <w:p w14:paraId="5054798D" w14:textId="53C7F202"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14:paraId="389C241F" w14:textId="59229A98"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14:paraId="1F919130" w14:textId="2E7B9B5B"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14:paraId="5703BF62" w14:textId="45D1FDD3"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14:paraId="24035EB9" w14:textId="3055953B"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14:paraId="5E4AD0D9" w14:textId="773AFB8E"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14:paraId="2CD177EA" w14:textId="7AF21343"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14:paraId="33D9E794" w14:textId="4995E485"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14:paraId="166C8E4C" w14:textId="5D9BB420"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14:paraId="395A2A82" w14:textId="531D92DE"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14:paraId="30984017" w14:textId="5BDF8C58"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14:paraId="2A17EB94" w14:textId="72B55DE9"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14:paraId="32E0A8FC" w14:textId="6FBF9067"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14:paraId="2313BCDA" w14:textId="4740AD5E"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14:paraId="1747D581" w14:textId="39D66DFC"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14:paraId="72463842" w14:textId="0AE92268"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14:paraId="2CD9AEF3" w14:textId="36195879"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14:paraId="0563FCA4" w14:textId="67DFDB85"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14:paraId="11F56326" w14:textId="0DE95684"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14:paraId="4BA8B1C9" w14:textId="21B94FD4"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14:paraId="5D382964" w14:textId="4E98D611"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14:paraId="585923DD" w14:textId="6EC1BF62"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14:paraId="19D7F43C" w14:textId="0CC16F5A"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14:paraId="73D98318" w14:textId="7A8720C8"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14:paraId="2D019C9B" w14:textId="31E1BB34"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14:paraId="3BD78C03" w14:textId="57232BED"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14:paraId="7B58FEF5" w14:textId="2039F15F"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14:paraId="69ED806F" w14:textId="576501A2"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14:paraId="58FC7F7D" w14:textId="69B3BDDE"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14:paraId="2F87D739" w14:textId="09587CED"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14:paraId="22BD540F" w14:textId="544E939F"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14:paraId="6582223C" w14:textId="4C685214"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14:paraId="5921B3E3" w14:textId="7CFEF782"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14:paraId="5C6A3395" w14:textId="7149B09F"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14:paraId="3309A745" w14:textId="1462BDF0"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14:paraId="2B1D58AF" w14:textId="1FE009C4"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14:paraId="70E37606" w14:textId="6133AB81"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14:paraId="1647604A" w14:textId="4B45A3FD"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14:paraId="49B10816" w14:textId="27901267"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14:paraId="5D1ECE29" w14:textId="01D7E572"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14:paraId="528A0521" w14:textId="13F39E1B"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14:paraId="0405377F" w14:textId="572EB3C4"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14:paraId="35B33B9F" w14:textId="38031F4D"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14:paraId="6AD48CF6" w14:textId="773097D9"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14:paraId="1E3E61FC" w14:textId="5A41C7A7"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14:paraId="772684D7" w14:textId="1BC31C6D"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14:paraId="27263FDD" w14:textId="016CD8F5"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14:paraId="47CBD00C" w14:textId="70F93A2B"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14:paraId="243978D0" w14:textId="4BDC7A56"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14:paraId="644E069D" w14:textId="206098EB"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14:paraId="4FD1E85C" w14:textId="53EBFC14" w:rsidR="00F72488" w:rsidRPr="00833276" w:rsidRDefault="00F72488" w:rsidP="00F72488">
      <w:pPr>
        <w:pageBreakBefore/>
        <w:spacing w:after="0" w:line="240" w:lineRule="auto"/>
        <w:ind w:right="175"/>
        <w:jc w:val="center"/>
        <w:rPr>
          <w:rFonts w:ascii="Times New Roman" w:eastAsia="Times New Roman" w:hAnsi="Times New Roman" w:cs="Times New Roman"/>
          <w:bCs/>
          <w:sz w:val="24"/>
          <w:szCs w:val="24"/>
        </w:rPr>
      </w:pPr>
      <w:r w:rsidRPr="00833276">
        <w:rPr>
          <w:rFonts w:ascii="Times New Roman" w:eastAsia="Times New Roman" w:hAnsi="Times New Roman" w:cs="Times New Roman"/>
          <w:bCs/>
          <w:sz w:val="24"/>
          <w:szCs w:val="24"/>
        </w:rPr>
        <w:lastRenderedPageBreak/>
        <w:t xml:space="preserve">                                                                                   Додаток 4 до тендерної документації</w:t>
      </w:r>
    </w:p>
    <w:p w14:paraId="2249EF51" w14:textId="77777777" w:rsidR="00F72488" w:rsidRPr="00896BDB" w:rsidRDefault="00F72488" w:rsidP="00F72488">
      <w:pPr>
        <w:spacing w:after="0" w:line="240" w:lineRule="auto"/>
        <w:outlineLvl w:val="0"/>
        <w:rPr>
          <w:rFonts w:ascii="Times New Roman" w:eastAsia="Times New Roman" w:hAnsi="Times New Roman" w:cs="Times New Roman"/>
          <w:i/>
          <w:iCs/>
          <w:sz w:val="24"/>
          <w:szCs w:val="24"/>
        </w:rPr>
      </w:pPr>
    </w:p>
    <w:p w14:paraId="1BB22C7C" w14:textId="1D61559C" w:rsidR="00F72488" w:rsidRDefault="00F72488" w:rsidP="00F72488">
      <w:pPr>
        <w:spacing w:after="0" w:line="240" w:lineRule="auto"/>
        <w:jc w:val="both"/>
        <w:rPr>
          <w:rFonts w:ascii="Times New Roman" w:eastAsia="Times New Roman" w:hAnsi="Times New Roman" w:cs="Times New Roman"/>
          <w:i/>
          <w:iCs/>
          <w:sz w:val="24"/>
          <w:szCs w:val="24"/>
        </w:rPr>
      </w:pPr>
    </w:p>
    <w:p w14:paraId="5A0628DD" w14:textId="6D37D924" w:rsidR="00F72488" w:rsidRPr="00896BDB" w:rsidRDefault="00F72488" w:rsidP="00F72488">
      <w:pPr>
        <w:spacing w:after="0" w:line="240" w:lineRule="auto"/>
        <w:ind w:left="180" w:right="196"/>
        <w:jc w:val="center"/>
        <w:rPr>
          <w:rFonts w:ascii="Times New Roman" w:hAnsi="Times New Roman" w:cs="Times New Roman"/>
          <w:b/>
          <w:bCs/>
          <w:sz w:val="24"/>
          <w:szCs w:val="24"/>
        </w:rPr>
      </w:pPr>
      <w:r w:rsidRPr="00896BDB">
        <w:rPr>
          <w:rFonts w:ascii="Times New Roman" w:hAnsi="Times New Roman" w:cs="Times New Roman"/>
          <w:b/>
          <w:bCs/>
          <w:sz w:val="24"/>
          <w:szCs w:val="24"/>
        </w:rPr>
        <w:t>ФОРМА "</w:t>
      </w:r>
      <w:r w:rsidRPr="00896BDB">
        <w:rPr>
          <w:rFonts w:ascii="Times New Roman" w:hAnsi="Times New Roman" w:cs="Times New Roman"/>
          <w:b/>
          <w:color w:val="000000"/>
          <w:sz w:val="24"/>
          <w:szCs w:val="24"/>
        </w:rPr>
        <w:t>ПРОПОЗИЦІЯ</w:t>
      </w:r>
      <w:r w:rsidRPr="00896BDB">
        <w:rPr>
          <w:rFonts w:ascii="Times New Roman" w:hAnsi="Times New Roman" w:cs="Times New Roman"/>
          <w:b/>
          <w:bCs/>
          <w:sz w:val="24"/>
          <w:szCs w:val="24"/>
        </w:rPr>
        <w:t>"</w:t>
      </w:r>
    </w:p>
    <w:p w14:paraId="12E263BB" w14:textId="77777777" w:rsidR="00F72488" w:rsidRDefault="00F72488" w:rsidP="00F72488">
      <w:pPr>
        <w:spacing w:after="0" w:line="240" w:lineRule="auto"/>
        <w:jc w:val="both"/>
        <w:rPr>
          <w:rFonts w:ascii="Times New Roman" w:eastAsia="Times New Roman" w:hAnsi="Times New Roman" w:cs="Times New Roman"/>
          <w:i/>
          <w:iCs/>
          <w:sz w:val="24"/>
          <w:szCs w:val="24"/>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7"/>
        <w:gridCol w:w="4252"/>
      </w:tblGrid>
      <w:tr w:rsidR="00F72488" w:rsidRPr="0039512E" w14:paraId="69FE3D78" w14:textId="77777777" w:rsidTr="00F668EC">
        <w:trPr>
          <w:trHeight w:val="275"/>
        </w:trPr>
        <w:tc>
          <w:tcPr>
            <w:tcW w:w="5387" w:type="dxa"/>
            <w:tcBorders>
              <w:top w:val="single" w:sz="4" w:space="0" w:color="000000"/>
              <w:left w:val="single" w:sz="4" w:space="0" w:color="000000"/>
              <w:bottom w:val="single" w:sz="4" w:space="0" w:color="000000"/>
              <w:right w:val="single" w:sz="4" w:space="0" w:color="000000"/>
            </w:tcBorders>
            <w:shd w:val="clear" w:color="auto" w:fill="auto"/>
            <w:hideMark/>
          </w:tcPr>
          <w:p w14:paraId="02FE595C" w14:textId="77777777" w:rsidR="00F72488" w:rsidRPr="0039512E" w:rsidRDefault="00F72488" w:rsidP="00F668EC">
            <w:pPr>
              <w:pStyle w:val="TableParagraph"/>
              <w:spacing w:line="256" w:lineRule="exact"/>
              <w:rPr>
                <w:rFonts w:eastAsia="Calibri"/>
                <w:sz w:val="24"/>
                <w:szCs w:val="24"/>
              </w:rPr>
            </w:pPr>
            <w:r w:rsidRPr="0039512E">
              <w:rPr>
                <w:rFonts w:eastAsia="Calibri"/>
                <w:sz w:val="24"/>
                <w:szCs w:val="24"/>
              </w:rPr>
              <w:t>Повна назва Учасника</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72B6CDB3" w14:textId="77777777" w:rsidR="00F72488" w:rsidRPr="0039512E" w:rsidRDefault="00F72488" w:rsidP="00F668EC">
            <w:pPr>
              <w:pStyle w:val="TableParagraph"/>
              <w:spacing w:line="256" w:lineRule="auto"/>
              <w:rPr>
                <w:rFonts w:eastAsia="Calibri"/>
                <w:sz w:val="24"/>
                <w:szCs w:val="24"/>
              </w:rPr>
            </w:pPr>
          </w:p>
        </w:tc>
      </w:tr>
      <w:tr w:rsidR="00F72488" w:rsidRPr="0039512E" w14:paraId="4F517F22" w14:textId="77777777" w:rsidTr="00F668EC">
        <w:trPr>
          <w:trHeight w:val="277"/>
        </w:trPr>
        <w:tc>
          <w:tcPr>
            <w:tcW w:w="5387" w:type="dxa"/>
            <w:tcBorders>
              <w:top w:val="single" w:sz="4" w:space="0" w:color="000000"/>
              <w:left w:val="single" w:sz="4" w:space="0" w:color="000000"/>
              <w:bottom w:val="single" w:sz="4" w:space="0" w:color="000000"/>
              <w:right w:val="single" w:sz="4" w:space="0" w:color="000000"/>
            </w:tcBorders>
            <w:shd w:val="clear" w:color="auto" w:fill="auto"/>
            <w:hideMark/>
          </w:tcPr>
          <w:p w14:paraId="598915A9" w14:textId="77777777" w:rsidR="00F72488" w:rsidRPr="0039512E" w:rsidRDefault="00F72488" w:rsidP="00F668EC">
            <w:pPr>
              <w:pStyle w:val="TableParagraph"/>
              <w:spacing w:line="258" w:lineRule="exact"/>
              <w:rPr>
                <w:rFonts w:eastAsia="Calibri"/>
                <w:sz w:val="24"/>
                <w:szCs w:val="24"/>
              </w:rPr>
            </w:pPr>
            <w:r w:rsidRPr="0039512E">
              <w:rPr>
                <w:rFonts w:eastAsia="Calibri"/>
                <w:sz w:val="24"/>
                <w:szCs w:val="24"/>
              </w:rPr>
              <w:t>Код ЄДРПОУ / ІПН</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7B10D1E7" w14:textId="77777777" w:rsidR="00F72488" w:rsidRPr="0039512E" w:rsidRDefault="00F72488" w:rsidP="00F668EC">
            <w:pPr>
              <w:pStyle w:val="TableParagraph"/>
              <w:spacing w:line="256" w:lineRule="auto"/>
              <w:rPr>
                <w:rFonts w:eastAsia="Calibri"/>
                <w:sz w:val="24"/>
                <w:szCs w:val="24"/>
              </w:rPr>
            </w:pPr>
          </w:p>
        </w:tc>
      </w:tr>
      <w:tr w:rsidR="00F72488" w:rsidRPr="0039512E" w14:paraId="149674A8" w14:textId="77777777" w:rsidTr="00F668EC">
        <w:trPr>
          <w:trHeight w:val="275"/>
        </w:trPr>
        <w:tc>
          <w:tcPr>
            <w:tcW w:w="5387" w:type="dxa"/>
            <w:tcBorders>
              <w:top w:val="single" w:sz="4" w:space="0" w:color="000000"/>
              <w:left w:val="single" w:sz="4" w:space="0" w:color="000000"/>
              <w:bottom w:val="single" w:sz="4" w:space="0" w:color="000000"/>
              <w:right w:val="single" w:sz="4" w:space="0" w:color="000000"/>
            </w:tcBorders>
            <w:shd w:val="clear" w:color="auto" w:fill="auto"/>
            <w:hideMark/>
          </w:tcPr>
          <w:p w14:paraId="04870AB4" w14:textId="77777777" w:rsidR="00F72488" w:rsidRPr="0039512E" w:rsidRDefault="00F72488" w:rsidP="00F668EC">
            <w:pPr>
              <w:pStyle w:val="TableParagraph"/>
              <w:spacing w:line="256" w:lineRule="exact"/>
              <w:rPr>
                <w:rFonts w:eastAsia="Calibri"/>
                <w:sz w:val="24"/>
                <w:szCs w:val="24"/>
              </w:rPr>
            </w:pPr>
            <w:r w:rsidRPr="0039512E">
              <w:rPr>
                <w:rFonts w:eastAsia="Calibri"/>
                <w:sz w:val="24"/>
                <w:szCs w:val="24"/>
              </w:rPr>
              <w:t>Місцезнаходження</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4BB25C94" w14:textId="77777777" w:rsidR="00F72488" w:rsidRPr="0039512E" w:rsidRDefault="00F72488" w:rsidP="00F668EC">
            <w:pPr>
              <w:pStyle w:val="TableParagraph"/>
              <w:spacing w:line="256" w:lineRule="auto"/>
              <w:rPr>
                <w:rFonts w:eastAsia="Calibri"/>
                <w:sz w:val="24"/>
                <w:szCs w:val="24"/>
              </w:rPr>
            </w:pPr>
          </w:p>
        </w:tc>
      </w:tr>
      <w:tr w:rsidR="00F72488" w:rsidRPr="0039512E" w14:paraId="025BF88C" w14:textId="77777777" w:rsidTr="00F668EC">
        <w:trPr>
          <w:trHeight w:val="275"/>
        </w:trPr>
        <w:tc>
          <w:tcPr>
            <w:tcW w:w="5387" w:type="dxa"/>
            <w:tcBorders>
              <w:top w:val="single" w:sz="4" w:space="0" w:color="000000"/>
              <w:left w:val="single" w:sz="4" w:space="0" w:color="000000"/>
              <w:bottom w:val="single" w:sz="4" w:space="0" w:color="000000"/>
              <w:right w:val="single" w:sz="4" w:space="0" w:color="000000"/>
            </w:tcBorders>
            <w:shd w:val="clear" w:color="auto" w:fill="auto"/>
            <w:hideMark/>
          </w:tcPr>
          <w:p w14:paraId="6B06112B" w14:textId="395A969A" w:rsidR="00F72488" w:rsidRPr="0039512E" w:rsidRDefault="00F72488" w:rsidP="00F668EC">
            <w:pPr>
              <w:pStyle w:val="TableParagraph"/>
              <w:spacing w:line="256" w:lineRule="exact"/>
              <w:rPr>
                <w:rFonts w:eastAsia="Calibri"/>
                <w:sz w:val="24"/>
                <w:szCs w:val="24"/>
              </w:rPr>
            </w:pPr>
            <w:r w:rsidRPr="0039512E">
              <w:rPr>
                <w:rFonts w:eastAsia="Calibri"/>
                <w:sz w:val="24"/>
                <w:szCs w:val="24"/>
              </w:rPr>
              <w:t xml:space="preserve">Банківські реквізити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62CD8B0A" w14:textId="77777777" w:rsidR="00F72488" w:rsidRPr="0039512E" w:rsidRDefault="00F72488" w:rsidP="00F668EC">
            <w:pPr>
              <w:pStyle w:val="TableParagraph"/>
              <w:spacing w:line="256" w:lineRule="auto"/>
              <w:rPr>
                <w:rFonts w:eastAsia="Calibri"/>
                <w:sz w:val="24"/>
                <w:szCs w:val="24"/>
                <w:lang w:val="ru-RU"/>
              </w:rPr>
            </w:pPr>
          </w:p>
        </w:tc>
      </w:tr>
      <w:tr w:rsidR="00F72488" w:rsidRPr="0039512E" w14:paraId="3E682BC0" w14:textId="77777777" w:rsidTr="00F668EC">
        <w:trPr>
          <w:trHeight w:val="277"/>
        </w:trPr>
        <w:tc>
          <w:tcPr>
            <w:tcW w:w="5387" w:type="dxa"/>
            <w:tcBorders>
              <w:top w:val="single" w:sz="4" w:space="0" w:color="000000"/>
              <w:left w:val="single" w:sz="4" w:space="0" w:color="000000"/>
              <w:bottom w:val="single" w:sz="4" w:space="0" w:color="000000"/>
              <w:right w:val="single" w:sz="4" w:space="0" w:color="000000"/>
            </w:tcBorders>
            <w:shd w:val="clear" w:color="auto" w:fill="auto"/>
            <w:hideMark/>
          </w:tcPr>
          <w:p w14:paraId="1D5AB448" w14:textId="77777777" w:rsidR="00F72488" w:rsidRPr="0039512E" w:rsidRDefault="00F72488" w:rsidP="00F668EC">
            <w:pPr>
              <w:pStyle w:val="TableParagraph"/>
              <w:spacing w:line="258" w:lineRule="exact"/>
              <w:rPr>
                <w:rFonts w:eastAsia="Calibri"/>
                <w:sz w:val="24"/>
                <w:szCs w:val="24"/>
              </w:rPr>
            </w:pPr>
            <w:r w:rsidRPr="0039512E">
              <w:rPr>
                <w:rFonts w:eastAsia="Calibri"/>
                <w:sz w:val="24"/>
                <w:szCs w:val="24"/>
              </w:rPr>
              <w:t>Телефон</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3BC2E216" w14:textId="77777777" w:rsidR="00F72488" w:rsidRPr="0039512E" w:rsidRDefault="00F72488" w:rsidP="00F668EC">
            <w:pPr>
              <w:pStyle w:val="TableParagraph"/>
              <w:spacing w:line="256" w:lineRule="auto"/>
              <w:rPr>
                <w:rFonts w:eastAsia="Calibri"/>
                <w:sz w:val="24"/>
                <w:szCs w:val="24"/>
              </w:rPr>
            </w:pPr>
          </w:p>
        </w:tc>
      </w:tr>
      <w:tr w:rsidR="00F72488" w:rsidRPr="00F72488" w14:paraId="24BFEC6C" w14:textId="77777777" w:rsidTr="00F668EC">
        <w:trPr>
          <w:trHeight w:val="275"/>
        </w:trPr>
        <w:tc>
          <w:tcPr>
            <w:tcW w:w="5387" w:type="dxa"/>
            <w:tcBorders>
              <w:top w:val="single" w:sz="4" w:space="0" w:color="000000"/>
              <w:left w:val="single" w:sz="4" w:space="0" w:color="000000"/>
              <w:bottom w:val="single" w:sz="4" w:space="0" w:color="000000"/>
              <w:right w:val="single" w:sz="4" w:space="0" w:color="000000"/>
            </w:tcBorders>
            <w:shd w:val="clear" w:color="auto" w:fill="auto"/>
            <w:hideMark/>
          </w:tcPr>
          <w:p w14:paraId="3D6342B6" w14:textId="77777777" w:rsidR="00F72488" w:rsidRPr="00F72488" w:rsidRDefault="00F72488" w:rsidP="00F668EC">
            <w:pPr>
              <w:pStyle w:val="TableParagraph"/>
              <w:spacing w:line="256" w:lineRule="exact"/>
              <w:rPr>
                <w:rFonts w:eastAsia="Calibri"/>
                <w:sz w:val="24"/>
                <w:szCs w:val="24"/>
              </w:rPr>
            </w:pPr>
            <w:r w:rsidRPr="00F72488">
              <w:rPr>
                <w:rFonts w:eastAsia="Calibri"/>
                <w:sz w:val="24"/>
                <w:szCs w:val="24"/>
              </w:rPr>
              <w:t>E-</w:t>
            </w:r>
            <w:proofErr w:type="spellStart"/>
            <w:r w:rsidRPr="00F72488">
              <w:rPr>
                <w:rFonts w:eastAsia="Calibri"/>
                <w:sz w:val="24"/>
                <w:szCs w:val="24"/>
              </w:rPr>
              <w:t>mail</w:t>
            </w:r>
            <w:proofErr w:type="spellEnd"/>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2403116B" w14:textId="77777777" w:rsidR="00F72488" w:rsidRPr="00F72488" w:rsidRDefault="00F72488" w:rsidP="00F668EC">
            <w:pPr>
              <w:pStyle w:val="TableParagraph"/>
              <w:spacing w:line="256" w:lineRule="auto"/>
              <w:ind w:left="-523"/>
              <w:rPr>
                <w:rFonts w:eastAsia="Calibri"/>
                <w:sz w:val="24"/>
                <w:szCs w:val="24"/>
              </w:rPr>
            </w:pPr>
          </w:p>
        </w:tc>
      </w:tr>
      <w:tr w:rsidR="00F72488" w:rsidRPr="00F72488" w14:paraId="03CE2ACE" w14:textId="77777777" w:rsidTr="00F668EC">
        <w:trPr>
          <w:trHeight w:val="277"/>
        </w:trPr>
        <w:tc>
          <w:tcPr>
            <w:tcW w:w="5387" w:type="dxa"/>
            <w:tcBorders>
              <w:top w:val="single" w:sz="4" w:space="0" w:color="000000"/>
              <w:left w:val="single" w:sz="4" w:space="0" w:color="000000"/>
              <w:bottom w:val="single" w:sz="4" w:space="0" w:color="000000"/>
              <w:right w:val="single" w:sz="4" w:space="0" w:color="000000"/>
            </w:tcBorders>
            <w:shd w:val="clear" w:color="auto" w:fill="auto"/>
            <w:hideMark/>
          </w:tcPr>
          <w:p w14:paraId="71DDA7B3" w14:textId="77777777" w:rsidR="00F72488" w:rsidRPr="00F72488" w:rsidRDefault="00F72488" w:rsidP="00F668EC">
            <w:pPr>
              <w:pStyle w:val="TableParagraph"/>
              <w:spacing w:line="258" w:lineRule="exact"/>
              <w:rPr>
                <w:rFonts w:eastAsia="Calibri"/>
                <w:sz w:val="24"/>
                <w:szCs w:val="24"/>
              </w:rPr>
            </w:pPr>
            <w:r w:rsidRPr="00F72488">
              <w:rPr>
                <w:rFonts w:eastAsia="Calibri"/>
                <w:sz w:val="24"/>
                <w:szCs w:val="24"/>
              </w:rPr>
              <w:t>Прізвище, ім'я, по-батькові керівника</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5F776E45" w14:textId="77777777" w:rsidR="00F72488" w:rsidRPr="00F72488" w:rsidRDefault="00F72488" w:rsidP="00F668EC">
            <w:pPr>
              <w:pStyle w:val="TableParagraph"/>
              <w:spacing w:line="256" w:lineRule="auto"/>
              <w:rPr>
                <w:rFonts w:eastAsia="Calibri"/>
                <w:sz w:val="24"/>
                <w:szCs w:val="24"/>
              </w:rPr>
            </w:pPr>
          </w:p>
        </w:tc>
      </w:tr>
    </w:tbl>
    <w:p w14:paraId="174CDD3B" w14:textId="77777777" w:rsidR="00F72488" w:rsidRPr="00F72488" w:rsidRDefault="00F72488" w:rsidP="00F72488">
      <w:pPr>
        <w:spacing w:after="0" w:line="240" w:lineRule="auto"/>
        <w:jc w:val="both"/>
        <w:rPr>
          <w:rFonts w:ascii="Times New Roman" w:eastAsia="Times New Roman" w:hAnsi="Times New Roman" w:cs="Times New Roman"/>
          <w:i/>
          <w:sz w:val="24"/>
          <w:szCs w:val="24"/>
        </w:rPr>
      </w:pPr>
    </w:p>
    <w:p w14:paraId="6DA06AB5" w14:textId="7CD146C9" w:rsidR="00F72488" w:rsidRPr="00F72488" w:rsidRDefault="00F72488" w:rsidP="00F72488">
      <w:pPr>
        <w:spacing w:after="0" w:line="240" w:lineRule="auto"/>
        <w:ind w:firstLine="284"/>
        <w:jc w:val="both"/>
        <w:rPr>
          <w:rFonts w:ascii="Times New Roman" w:hAnsi="Times New Roman" w:cs="Times New Roman"/>
          <w:sz w:val="24"/>
          <w:szCs w:val="24"/>
        </w:rPr>
      </w:pPr>
      <w:r w:rsidRPr="00F72488">
        <w:rPr>
          <w:rFonts w:ascii="Times New Roman" w:hAnsi="Times New Roman" w:cs="Times New Roman"/>
          <w:sz w:val="24"/>
          <w:szCs w:val="24"/>
        </w:rPr>
        <w:t>Ми,</w:t>
      </w:r>
      <w:r w:rsidRPr="00F72488">
        <w:rPr>
          <w:rFonts w:ascii="Times New Roman" w:hAnsi="Times New Roman" w:cs="Times New Roman"/>
          <w:b/>
          <w:sz w:val="24"/>
          <w:szCs w:val="24"/>
        </w:rPr>
        <w:t xml:space="preserve"> __________________________________________</w:t>
      </w:r>
      <w:r w:rsidRPr="00F72488">
        <w:rPr>
          <w:rFonts w:ascii="Times New Roman" w:hAnsi="Times New Roman" w:cs="Times New Roman"/>
          <w:i/>
          <w:sz w:val="24"/>
          <w:szCs w:val="24"/>
        </w:rPr>
        <w:t>(повне найменування юридичної особи/ПІБ фізичної особи - Учасника)</w:t>
      </w:r>
      <w:r w:rsidRPr="00F72488">
        <w:rPr>
          <w:rFonts w:ascii="Times New Roman" w:hAnsi="Times New Roman" w:cs="Times New Roman"/>
          <w:sz w:val="24"/>
          <w:szCs w:val="24"/>
        </w:rPr>
        <w:t xml:space="preserve"> надає свою пропозицію щодо участі у відкритих торгах на закупівлю за предметом: </w:t>
      </w:r>
      <w:r>
        <w:rPr>
          <w:rFonts w:ascii="Times New Roman" w:hAnsi="Times New Roman" w:cs="Times New Roman"/>
          <w:b/>
          <w:color w:val="000000"/>
          <w:sz w:val="24"/>
          <w:szCs w:val="24"/>
        </w:rPr>
        <w:t>_____________________________-</w:t>
      </w:r>
    </w:p>
    <w:p w14:paraId="3E2A8BEE" w14:textId="77777777" w:rsidR="00F72488" w:rsidRPr="00F72488" w:rsidRDefault="00F72488" w:rsidP="00F72488">
      <w:pPr>
        <w:tabs>
          <w:tab w:val="left" w:pos="2715"/>
        </w:tabs>
        <w:spacing w:after="0" w:line="240" w:lineRule="auto"/>
        <w:ind w:firstLine="284"/>
        <w:jc w:val="both"/>
        <w:rPr>
          <w:rFonts w:ascii="Times New Roman" w:hAnsi="Times New Roman" w:cs="Times New Roman"/>
          <w:sz w:val="24"/>
          <w:szCs w:val="24"/>
        </w:rPr>
      </w:pPr>
      <w:r w:rsidRPr="00F72488">
        <w:rPr>
          <w:rFonts w:ascii="Times New Roman" w:hAnsi="Times New Roman" w:cs="Times New Roman"/>
          <w:sz w:val="24"/>
          <w:szCs w:val="24"/>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94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9"/>
        <w:gridCol w:w="2590"/>
        <w:gridCol w:w="1275"/>
        <w:gridCol w:w="1266"/>
        <w:gridCol w:w="1843"/>
        <w:gridCol w:w="1984"/>
      </w:tblGrid>
      <w:tr w:rsidR="00F72488" w:rsidRPr="00F72488" w14:paraId="16C9974A" w14:textId="77777777" w:rsidTr="00F72488">
        <w:trPr>
          <w:cantSplit/>
          <w:trHeight w:val="1156"/>
        </w:trPr>
        <w:tc>
          <w:tcPr>
            <w:tcW w:w="529" w:type="dxa"/>
            <w:tcBorders>
              <w:top w:val="single" w:sz="4" w:space="0" w:color="auto"/>
              <w:left w:val="single" w:sz="4" w:space="0" w:color="auto"/>
              <w:bottom w:val="single" w:sz="4" w:space="0" w:color="auto"/>
              <w:right w:val="single" w:sz="4" w:space="0" w:color="auto"/>
            </w:tcBorders>
            <w:vAlign w:val="center"/>
          </w:tcPr>
          <w:p w14:paraId="0146EBC7" w14:textId="77777777" w:rsidR="00F72488" w:rsidRPr="00F72488" w:rsidRDefault="00F72488" w:rsidP="00F668EC">
            <w:pPr>
              <w:spacing w:after="0" w:line="240" w:lineRule="auto"/>
              <w:jc w:val="center"/>
              <w:rPr>
                <w:rFonts w:ascii="Times New Roman" w:hAnsi="Times New Roman" w:cs="Times New Roman"/>
                <w:sz w:val="24"/>
                <w:szCs w:val="24"/>
              </w:rPr>
            </w:pPr>
            <w:r w:rsidRPr="00F72488">
              <w:rPr>
                <w:rFonts w:ascii="Times New Roman" w:hAnsi="Times New Roman" w:cs="Times New Roman"/>
                <w:sz w:val="24"/>
                <w:szCs w:val="24"/>
              </w:rPr>
              <w:t>№</w:t>
            </w:r>
          </w:p>
          <w:p w14:paraId="18CFDB41" w14:textId="77777777" w:rsidR="00F72488" w:rsidRPr="00F72488" w:rsidRDefault="00F72488" w:rsidP="00F668EC">
            <w:pPr>
              <w:spacing w:after="0" w:line="240" w:lineRule="auto"/>
              <w:jc w:val="center"/>
              <w:rPr>
                <w:rFonts w:ascii="Times New Roman" w:hAnsi="Times New Roman" w:cs="Times New Roman"/>
                <w:sz w:val="24"/>
                <w:szCs w:val="24"/>
              </w:rPr>
            </w:pPr>
          </w:p>
        </w:tc>
        <w:tc>
          <w:tcPr>
            <w:tcW w:w="2590" w:type="dxa"/>
            <w:tcBorders>
              <w:top w:val="single" w:sz="4" w:space="0" w:color="auto"/>
              <w:left w:val="single" w:sz="4" w:space="0" w:color="auto"/>
              <w:bottom w:val="single" w:sz="4" w:space="0" w:color="auto"/>
              <w:right w:val="single" w:sz="4" w:space="0" w:color="auto"/>
            </w:tcBorders>
            <w:vAlign w:val="center"/>
          </w:tcPr>
          <w:p w14:paraId="791B1BA9" w14:textId="77777777" w:rsidR="00F72488" w:rsidRPr="00F72488" w:rsidRDefault="00F72488" w:rsidP="00F668EC">
            <w:pPr>
              <w:spacing w:after="0" w:line="240" w:lineRule="auto"/>
              <w:jc w:val="center"/>
              <w:rPr>
                <w:rFonts w:ascii="Times New Roman" w:hAnsi="Times New Roman" w:cs="Times New Roman"/>
                <w:sz w:val="24"/>
                <w:szCs w:val="24"/>
              </w:rPr>
            </w:pPr>
            <w:r w:rsidRPr="00F72488">
              <w:rPr>
                <w:rFonts w:ascii="Times New Roman" w:hAnsi="Times New Roman" w:cs="Times New Roman"/>
                <w:sz w:val="24"/>
                <w:szCs w:val="24"/>
              </w:rPr>
              <w:t>Найменування</w:t>
            </w:r>
          </w:p>
          <w:p w14:paraId="20011FF0" w14:textId="77777777" w:rsidR="00F72488" w:rsidRPr="00F72488" w:rsidRDefault="00F72488" w:rsidP="00F668EC">
            <w:pPr>
              <w:spacing w:after="0" w:line="240" w:lineRule="auto"/>
              <w:jc w:val="center"/>
              <w:rPr>
                <w:rFonts w:ascii="Times New Roman" w:hAnsi="Times New Roman" w:cs="Times New Roman"/>
                <w:sz w:val="24"/>
                <w:szCs w:val="24"/>
              </w:rPr>
            </w:pPr>
            <w:r w:rsidRPr="00F72488">
              <w:rPr>
                <w:rFonts w:ascii="Times New Roman" w:hAnsi="Times New Roman" w:cs="Times New Roman"/>
                <w:sz w:val="24"/>
                <w:szCs w:val="24"/>
              </w:rPr>
              <w:t>предмету закупівлі</w:t>
            </w:r>
          </w:p>
        </w:tc>
        <w:tc>
          <w:tcPr>
            <w:tcW w:w="127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66330DE1" w14:textId="77777777" w:rsidR="00F72488" w:rsidRPr="00F72488" w:rsidRDefault="00F72488" w:rsidP="00F668EC">
            <w:pPr>
              <w:spacing w:after="0" w:line="240" w:lineRule="auto"/>
              <w:jc w:val="center"/>
              <w:rPr>
                <w:rFonts w:ascii="Times New Roman" w:hAnsi="Times New Roman" w:cs="Times New Roman"/>
                <w:bCs/>
                <w:sz w:val="24"/>
                <w:szCs w:val="24"/>
              </w:rPr>
            </w:pPr>
            <w:r w:rsidRPr="00F72488">
              <w:rPr>
                <w:rFonts w:ascii="Times New Roman" w:hAnsi="Times New Roman" w:cs="Times New Roman"/>
                <w:bCs/>
                <w:sz w:val="24"/>
                <w:szCs w:val="24"/>
              </w:rPr>
              <w:t>Одиниця</w:t>
            </w:r>
          </w:p>
          <w:p w14:paraId="4FA86CD2" w14:textId="77777777" w:rsidR="00F72488" w:rsidRPr="00F72488" w:rsidRDefault="00F72488" w:rsidP="00F668EC">
            <w:pPr>
              <w:spacing w:after="0" w:line="240" w:lineRule="auto"/>
              <w:jc w:val="center"/>
              <w:rPr>
                <w:rFonts w:ascii="Times New Roman" w:hAnsi="Times New Roman" w:cs="Times New Roman"/>
                <w:sz w:val="24"/>
                <w:szCs w:val="24"/>
              </w:rPr>
            </w:pPr>
            <w:r w:rsidRPr="00F72488">
              <w:rPr>
                <w:rFonts w:ascii="Times New Roman" w:hAnsi="Times New Roman" w:cs="Times New Roman"/>
                <w:bCs/>
                <w:sz w:val="24"/>
                <w:szCs w:val="24"/>
              </w:rPr>
              <w:t>виміру</w:t>
            </w:r>
          </w:p>
        </w:tc>
        <w:tc>
          <w:tcPr>
            <w:tcW w:w="1266" w:type="dxa"/>
            <w:tcBorders>
              <w:top w:val="single" w:sz="4" w:space="0" w:color="auto"/>
              <w:left w:val="single" w:sz="4" w:space="0" w:color="auto"/>
              <w:bottom w:val="single" w:sz="4" w:space="0" w:color="auto"/>
              <w:right w:val="single" w:sz="4" w:space="0" w:color="auto"/>
            </w:tcBorders>
            <w:vAlign w:val="center"/>
          </w:tcPr>
          <w:p w14:paraId="0B638657" w14:textId="77777777" w:rsidR="00F72488" w:rsidRPr="00F72488" w:rsidRDefault="00F72488" w:rsidP="00F668EC">
            <w:pPr>
              <w:spacing w:after="0" w:line="240" w:lineRule="auto"/>
              <w:jc w:val="center"/>
              <w:rPr>
                <w:rFonts w:ascii="Times New Roman" w:hAnsi="Times New Roman" w:cs="Times New Roman"/>
                <w:sz w:val="24"/>
                <w:szCs w:val="24"/>
              </w:rPr>
            </w:pPr>
            <w:r w:rsidRPr="00F72488">
              <w:rPr>
                <w:rFonts w:ascii="Times New Roman" w:hAnsi="Times New Roman" w:cs="Times New Roman"/>
                <w:bCs/>
                <w:sz w:val="24"/>
                <w:szCs w:val="24"/>
              </w:rPr>
              <w:t>Кількість</w:t>
            </w:r>
          </w:p>
        </w:tc>
        <w:tc>
          <w:tcPr>
            <w:tcW w:w="1843" w:type="dxa"/>
            <w:tcBorders>
              <w:top w:val="single" w:sz="4" w:space="0" w:color="auto"/>
              <w:left w:val="single" w:sz="4" w:space="0" w:color="auto"/>
              <w:bottom w:val="single" w:sz="4" w:space="0" w:color="auto"/>
              <w:right w:val="single" w:sz="4" w:space="0" w:color="auto"/>
            </w:tcBorders>
            <w:vAlign w:val="center"/>
          </w:tcPr>
          <w:p w14:paraId="0425671D" w14:textId="77777777" w:rsidR="00F72488" w:rsidRPr="00F72488" w:rsidRDefault="00F72488" w:rsidP="00F668EC">
            <w:pPr>
              <w:spacing w:after="0" w:line="240" w:lineRule="auto"/>
              <w:jc w:val="center"/>
              <w:rPr>
                <w:rFonts w:ascii="Times New Roman" w:hAnsi="Times New Roman" w:cs="Times New Roman"/>
                <w:sz w:val="24"/>
                <w:szCs w:val="24"/>
              </w:rPr>
            </w:pPr>
            <w:r w:rsidRPr="00F72488">
              <w:rPr>
                <w:rFonts w:ascii="Times New Roman" w:hAnsi="Times New Roman" w:cs="Times New Roman"/>
                <w:sz w:val="24"/>
                <w:szCs w:val="24"/>
              </w:rPr>
              <w:t xml:space="preserve">Ціна за 1 кВт/год </w:t>
            </w:r>
          </w:p>
          <w:p w14:paraId="29F17D28" w14:textId="77777777" w:rsidR="00F72488" w:rsidRPr="00F72488" w:rsidRDefault="00F72488" w:rsidP="00F668EC">
            <w:pPr>
              <w:spacing w:after="0" w:line="240" w:lineRule="auto"/>
              <w:jc w:val="center"/>
              <w:rPr>
                <w:rFonts w:ascii="Times New Roman" w:hAnsi="Times New Roman" w:cs="Times New Roman"/>
                <w:sz w:val="24"/>
                <w:szCs w:val="24"/>
              </w:rPr>
            </w:pPr>
            <w:r w:rsidRPr="00F72488">
              <w:rPr>
                <w:rFonts w:ascii="Times New Roman" w:hAnsi="Times New Roman" w:cs="Times New Roman"/>
                <w:i/>
                <w:sz w:val="24"/>
                <w:szCs w:val="24"/>
                <w:u w:val="single"/>
              </w:rPr>
              <w:t>(з урахуванням ПДВ</w:t>
            </w:r>
            <w:r w:rsidRPr="00F72488">
              <w:rPr>
                <w:rFonts w:ascii="Times New Roman" w:hAnsi="Times New Roman" w:cs="Times New Roman"/>
                <w:i/>
                <w:sz w:val="24"/>
                <w:szCs w:val="24"/>
              </w:rPr>
              <w:t>)</w:t>
            </w:r>
            <w:r w:rsidRPr="00F72488">
              <w:rPr>
                <w:rFonts w:ascii="Times New Roman" w:hAnsi="Times New Roman" w:cs="Times New Roman"/>
                <w:sz w:val="24"/>
                <w:szCs w:val="24"/>
              </w:rPr>
              <w:t>, грн.</w:t>
            </w:r>
          </w:p>
        </w:tc>
        <w:tc>
          <w:tcPr>
            <w:tcW w:w="198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05B3529" w14:textId="77777777" w:rsidR="00F72488" w:rsidRPr="00F72488" w:rsidRDefault="00F72488" w:rsidP="00F668EC">
            <w:pPr>
              <w:spacing w:after="0" w:line="240" w:lineRule="auto"/>
              <w:jc w:val="center"/>
              <w:rPr>
                <w:rFonts w:ascii="Times New Roman" w:hAnsi="Times New Roman" w:cs="Times New Roman"/>
                <w:sz w:val="24"/>
                <w:szCs w:val="24"/>
              </w:rPr>
            </w:pPr>
            <w:r w:rsidRPr="00F72488">
              <w:rPr>
                <w:rFonts w:ascii="Times New Roman" w:hAnsi="Times New Roman" w:cs="Times New Roman"/>
                <w:sz w:val="24"/>
                <w:szCs w:val="24"/>
              </w:rPr>
              <w:t>Вартість  пропозиції</w:t>
            </w:r>
          </w:p>
          <w:p w14:paraId="36132044" w14:textId="77777777" w:rsidR="00F72488" w:rsidRPr="00F72488" w:rsidRDefault="00F72488" w:rsidP="00F668EC">
            <w:pPr>
              <w:spacing w:after="0" w:line="240" w:lineRule="auto"/>
              <w:jc w:val="center"/>
              <w:rPr>
                <w:rFonts w:ascii="Times New Roman" w:hAnsi="Times New Roman" w:cs="Times New Roman"/>
                <w:sz w:val="24"/>
                <w:szCs w:val="24"/>
              </w:rPr>
            </w:pPr>
            <w:r w:rsidRPr="00F72488">
              <w:rPr>
                <w:rFonts w:ascii="Times New Roman" w:hAnsi="Times New Roman" w:cs="Times New Roman"/>
                <w:sz w:val="24"/>
                <w:szCs w:val="24"/>
              </w:rPr>
              <w:t xml:space="preserve"> </w:t>
            </w:r>
            <w:r w:rsidRPr="00F72488">
              <w:rPr>
                <w:rFonts w:ascii="Times New Roman" w:hAnsi="Times New Roman" w:cs="Times New Roman"/>
                <w:i/>
                <w:sz w:val="24"/>
                <w:szCs w:val="24"/>
                <w:u w:val="single"/>
              </w:rPr>
              <w:t>(без урахування ПДВ)</w:t>
            </w:r>
            <w:r w:rsidRPr="00F72488">
              <w:rPr>
                <w:rFonts w:ascii="Times New Roman" w:hAnsi="Times New Roman" w:cs="Times New Roman"/>
                <w:sz w:val="24"/>
                <w:szCs w:val="24"/>
              </w:rPr>
              <w:t>, грн.</w:t>
            </w:r>
          </w:p>
        </w:tc>
      </w:tr>
      <w:tr w:rsidR="00F72488" w:rsidRPr="00F72488" w14:paraId="21DF7693" w14:textId="77777777" w:rsidTr="00F72488">
        <w:trPr>
          <w:cantSplit/>
          <w:trHeight w:val="270"/>
        </w:trPr>
        <w:tc>
          <w:tcPr>
            <w:tcW w:w="529" w:type="dxa"/>
            <w:tcBorders>
              <w:top w:val="single" w:sz="4" w:space="0" w:color="auto"/>
              <w:left w:val="single" w:sz="4" w:space="0" w:color="auto"/>
              <w:bottom w:val="single" w:sz="4" w:space="0" w:color="auto"/>
              <w:right w:val="single" w:sz="4" w:space="0" w:color="auto"/>
            </w:tcBorders>
            <w:vAlign w:val="center"/>
          </w:tcPr>
          <w:p w14:paraId="4EBDA967" w14:textId="5FE60064" w:rsidR="00F72488" w:rsidRPr="00F72488" w:rsidRDefault="00F72488" w:rsidP="00F668EC">
            <w:pPr>
              <w:spacing w:after="0" w:line="240" w:lineRule="auto"/>
              <w:jc w:val="center"/>
              <w:rPr>
                <w:rFonts w:ascii="Times New Roman" w:hAnsi="Times New Roman" w:cs="Times New Roman"/>
                <w:sz w:val="24"/>
                <w:szCs w:val="24"/>
              </w:rPr>
            </w:pPr>
          </w:p>
        </w:tc>
        <w:tc>
          <w:tcPr>
            <w:tcW w:w="2590" w:type="dxa"/>
            <w:tcBorders>
              <w:top w:val="single" w:sz="4" w:space="0" w:color="auto"/>
              <w:left w:val="single" w:sz="4" w:space="0" w:color="auto"/>
              <w:bottom w:val="single" w:sz="4" w:space="0" w:color="auto"/>
              <w:right w:val="single" w:sz="4" w:space="0" w:color="auto"/>
            </w:tcBorders>
            <w:vAlign w:val="center"/>
          </w:tcPr>
          <w:p w14:paraId="5D18C51C" w14:textId="3DA48CBF" w:rsidR="00F72488" w:rsidRPr="00F72488" w:rsidRDefault="00F72488" w:rsidP="00F668EC">
            <w:pPr>
              <w:spacing w:after="0" w:line="240" w:lineRule="auto"/>
              <w:ind w:left="18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1A4EA435" w14:textId="3D2132BF" w:rsidR="00F72488" w:rsidRPr="00F72488" w:rsidRDefault="00F72488" w:rsidP="00F668EC">
            <w:pPr>
              <w:spacing w:after="0" w:line="240" w:lineRule="auto"/>
              <w:jc w:val="center"/>
              <w:rPr>
                <w:rFonts w:ascii="Times New Roman" w:hAnsi="Times New Roman" w:cs="Times New Roman"/>
                <w:bCs/>
                <w:sz w:val="24"/>
                <w:szCs w:val="24"/>
              </w:rPr>
            </w:pPr>
          </w:p>
        </w:tc>
        <w:tc>
          <w:tcPr>
            <w:tcW w:w="1266" w:type="dxa"/>
            <w:tcBorders>
              <w:top w:val="single" w:sz="4" w:space="0" w:color="auto"/>
              <w:left w:val="single" w:sz="4" w:space="0" w:color="auto"/>
              <w:bottom w:val="single" w:sz="4" w:space="0" w:color="auto"/>
              <w:right w:val="single" w:sz="4" w:space="0" w:color="auto"/>
            </w:tcBorders>
            <w:vAlign w:val="center"/>
          </w:tcPr>
          <w:p w14:paraId="55FE4158" w14:textId="4DD69BBB" w:rsidR="00F72488" w:rsidRPr="00F72488" w:rsidRDefault="00F72488" w:rsidP="00F668EC">
            <w:pPr>
              <w:spacing w:after="0" w:line="240" w:lineRule="auto"/>
              <w:jc w:val="center"/>
              <w:rPr>
                <w:rFonts w:ascii="Times New Roman" w:hAnsi="Times New Roman" w:cs="Times New Roman"/>
                <w:b/>
                <w:bCs/>
                <w:strike/>
                <w:color w:val="FF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161DC0BC" w14:textId="77777777" w:rsidR="00F72488" w:rsidRPr="00F72488" w:rsidRDefault="00F72488" w:rsidP="00F668EC">
            <w:pPr>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0E77B821" w14:textId="77777777" w:rsidR="00F72488" w:rsidRPr="00F72488" w:rsidRDefault="00F72488" w:rsidP="00F668EC">
            <w:pPr>
              <w:spacing w:after="0" w:line="240" w:lineRule="auto"/>
              <w:jc w:val="center"/>
              <w:rPr>
                <w:rFonts w:ascii="Times New Roman" w:hAnsi="Times New Roman" w:cs="Times New Roman"/>
                <w:sz w:val="24"/>
                <w:szCs w:val="24"/>
              </w:rPr>
            </w:pPr>
          </w:p>
        </w:tc>
      </w:tr>
      <w:tr w:rsidR="00F72488" w:rsidRPr="00F72488" w14:paraId="6737D445" w14:textId="77777777" w:rsidTr="00F72488">
        <w:trPr>
          <w:cantSplit/>
          <w:trHeight w:val="350"/>
        </w:trPr>
        <w:tc>
          <w:tcPr>
            <w:tcW w:w="7503" w:type="dxa"/>
            <w:gridSpan w:val="5"/>
            <w:tcBorders>
              <w:top w:val="single" w:sz="4" w:space="0" w:color="auto"/>
              <w:left w:val="single" w:sz="4" w:space="0" w:color="auto"/>
              <w:bottom w:val="single" w:sz="4" w:space="0" w:color="auto"/>
              <w:right w:val="single" w:sz="4" w:space="0" w:color="auto"/>
            </w:tcBorders>
            <w:vAlign w:val="center"/>
          </w:tcPr>
          <w:p w14:paraId="14D49BCE" w14:textId="77777777" w:rsidR="00F72488" w:rsidRPr="00F72488" w:rsidRDefault="00F72488" w:rsidP="00F668EC">
            <w:pPr>
              <w:spacing w:after="0" w:line="240" w:lineRule="auto"/>
              <w:rPr>
                <w:rFonts w:ascii="Times New Roman" w:hAnsi="Times New Roman" w:cs="Times New Roman"/>
                <w:sz w:val="24"/>
                <w:szCs w:val="24"/>
              </w:rPr>
            </w:pPr>
            <w:r w:rsidRPr="00F72488">
              <w:rPr>
                <w:rFonts w:ascii="Times New Roman" w:hAnsi="Times New Roman" w:cs="Times New Roman"/>
                <w:b/>
                <w:sz w:val="24"/>
                <w:szCs w:val="24"/>
              </w:rPr>
              <w:t>Загальна вартість пропозиції (без урахування ПДВ), грн</w:t>
            </w:r>
          </w:p>
        </w:tc>
        <w:tc>
          <w:tcPr>
            <w:tcW w:w="198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B69DC5E" w14:textId="77777777" w:rsidR="00F72488" w:rsidRPr="00F72488" w:rsidRDefault="00F72488" w:rsidP="00F668EC">
            <w:pPr>
              <w:spacing w:after="0" w:line="240" w:lineRule="auto"/>
              <w:jc w:val="center"/>
              <w:rPr>
                <w:rFonts w:ascii="Times New Roman" w:hAnsi="Times New Roman" w:cs="Times New Roman"/>
                <w:sz w:val="24"/>
                <w:szCs w:val="24"/>
              </w:rPr>
            </w:pPr>
          </w:p>
        </w:tc>
      </w:tr>
      <w:tr w:rsidR="00F72488" w:rsidRPr="00F72488" w14:paraId="57F4EAA8" w14:textId="77777777" w:rsidTr="00F72488">
        <w:trPr>
          <w:cantSplit/>
          <w:trHeight w:val="257"/>
        </w:trPr>
        <w:tc>
          <w:tcPr>
            <w:tcW w:w="7503" w:type="dxa"/>
            <w:gridSpan w:val="5"/>
            <w:tcBorders>
              <w:top w:val="single" w:sz="4" w:space="0" w:color="auto"/>
              <w:left w:val="single" w:sz="4" w:space="0" w:color="auto"/>
              <w:bottom w:val="single" w:sz="4" w:space="0" w:color="auto"/>
              <w:right w:val="single" w:sz="4" w:space="0" w:color="auto"/>
            </w:tcBorders>
            <w:vAlign w:val="center"/>
          </w:tcPr>
          <w:p w14:paraId="63D737E7" w14:textId="77777777" w:rsidR="00F72488" w:rsidRPr="00F72488" w:rsidRDefault="00F72488" w:rsidP="00F668EC">
            <w:pPr>
              <w:spacing w:after="0" w:line="240" w:lineRule="auto"/>
              <w:rPr>
                <w:rFonts w:ascii="Times New Roman" w:hAnsi="Times New Roman" w:cs="Times New Roman"/>
                <w:sz w:val="24"/>
                <w:szCs w:val="24"/>
              </w:rPr>
            </w:pPr>
            <w:r w:rsidRPr="00F72488">
              <w:rPr>
                <w:rFonts w:ascii="Times New Roman" w:hAnsi="Times New Roman" w:cs="Times New Roman"/>
                <w:b/>
                <w:sz w:val="24"/>
                <w:szCs w:val="24"/>
              </w:rPr>
              <w:t xml:space="preserve">ПДВ, грн.    </w:t>
            </w:r>
          </w:p>
        </w:tc>
        <w:tc>
          <w:tcPr>
            <w:tcW w:w="198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528874C7" w14:textId="77777777" w:rsidR="00F72488" w:rsidRPr="00F72488" w:rsidRDefault="00F72488" w:rsidP="00F668EC">
            <w:pPr>
              <w:spacing w:after="0" w:line="240" w:lineRule="auto"/>
              <w:jc w:val="center"/>
              <w:rPr>
                <w:rFonts w:ascii="Times New Roman" w:hAnsi="Times New Roman" w:cs="Times New Roman"/>
                <w:sz w:val="24"/>
                <w:szCs w:val="24"/>
              </w:rPr>
            </w:pPr>
          </w:p>
        </w:tc>
      </w:tr>
      <w:tr w:rsidR="00F72488" w:rsidRPr="00F72488" w14:paraId="041CC40C" w14:textId="77777777" w:rsidTr="00F72488">
        <w:trPr>
          <w:cantSplit/>
          <w:trHeight w:val="387"/>
        </w:trPr>
        <w:tc>
          <w:tcPr>
            <w:tcW w:w="7503" w:type="dxa"/>
            <w:gridSpan w:val="5"/>
            <w:tcBorders>
              <w:top w:val="single" w:sz="4" w:space="0" w:color="auto"/>
              <w:left w:val="single" w:sz="4" w:space="0" w:color="auto"/>
              <w:bottom w:val="single" w:sz="4" w:space="0" w:color="auto"/>
              <w:right w:val="single" w:sz="4" w:space="0" w:color="auto"/>
            </w:tcBorders>
          </w:tcPr>
          <w:p w14:paraId="69DB0C3D" w14:textId="77777777" w:rsidR="00F72488" w:rsidRPr="00F72488" w:rsidRDefault="00F72488" w:rsidP="00F668EC">
            <w:pPr>
              <w:spacing w:after="0" w:line="240" w:lineRule="auto"/>
              <w:jc w:val="both"/>
              <w:rPr>
                <w:rFonts w:ascii="Times New Roman" w:hAnsi="Times New Roman" w:cs="Times New Roman"/>
                <w:b/>
                <w:bCs/>
                <w:sz w:val="24"/>
                <w:szCs w:val="24"/>
              </w:rPr>
            </w:pPr>
            <w:r w:rsidRPr="00F72488">
              <w:rPr>
                <w:rFonts w:ascii="Times New Roman" w:hAnsi="Times New Roman" w:cs="Times New Roman"/>
                <w:b/>
                <w:sz w:val="24"/>
                <w:szCs w:val="24"/>
              </w:rPr>
              <w:t>Загальна вартість пропозиції  (з урахуванням ПДВ), грн.</w:t>
            </w:r>
          </w:p>
        </w:tc>
        <w:tc>
          <w:tcPr>
            <w:tcW w:w="198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13717EDE" w14:textId="77777777" w:rsidR="00F72488" w:rsidRPr="00F72488" w:rsidRDefault="00F72488" w:rsidP="00F668EC">
            <w:pPr>
              <w:spacing w:after="0" w:line="240" w:lineRule="auto"/>
              <w:jc w:val="center"/>
              <w:rPr>
                <w:rFonts w:ascii="Times New Roman" w:hAnsi="Times New Roman" w:cs="Times New Roman"/>
                <w:sz w:val="24"/>
                <w:szCs w:val="24"/>
              </w:rPr>
            </w:pPr>
          </w:p>
        </w:tc>
      </w:tr>
    </w:tbl>
    <w:p w14:paraId="5E99B914" w14:textId="77777777" w:rsidR="00F72488" w:rsidRPr="00F72488" w:rsidRDefault="00F72488" w:rsidP="00F72488">
      <w:pPr>
        <w:pStyle w:val="22"/>
        <w:tabs>
          <w:tab w:val="left" w:pos="540"/>
        </w:tabs>
        <w:spacing w:after="0" w:line="240" w:lineRule="auto"/>
        <w:ind w:left="0" w:firstLine="567"/>
        <w:jc w:val="both"/>
        <w:rPr>
          <w:color w:val="000000"/>
          <w:lang w:val="ru-RU"/>
        </w:rPr>
      </w:pPr>
      <w:r w:rsidRPr="00F72488">
        <w:rPr>
          <w:color w:val="000000"/>
          <w:lang w:val="ru-RU"/>
        </w:rPr>
        <w:t xml:space="preserve">1. У </w:t>
      </w:r>
      <w:proofErr w:type="spellStart"/>
      <w:r w:rsidRPr="00F72488">
        <w:rPr>
          <w:color w:val="000000"/>
          <w:lang w:val="ru-RU"/>
        </w:rPr>
        <w:t>разі</w:t>
      </w:r>
      <w:proofErr w:type="spellEnd"/>
      <w:r w:rsidRPr="00F72488">
        <w:rPr>
          <w:color w:val="000000"/>
          <w:lang w:val="ru-RU"/>
        </w:rPr>
        <w:t xml:space="preserve"> </w:t>
      </w:r>
      <w:proofErr w:type="spellStart"/>
      <w:r w:rsidRPr="00F72488">
        <w:rPr>
          <w:color w:val="000000"/>
          <w:lang w:val="ru-RU"/>
        </w:rPr>
        <w:t>визначення</w:t>
      </w:r>
      <w:proofErr w:type="spellEnd"/>
      <w:r w:rsidRPr="00F72488">
        <w:rPr>
          <w:color w:val="000000"/>
          <w:lang w:val="ru-RU"/>
        </w:rPr>
        <w:t xml:space="preserve"> нас </w:t>
      </w:r>
      <w:proofErr w:type="spellStart"/>
      <w:r w:rsidRPr="00F72488">
        <w:rPr>
          <w:color w:val="000000"/>
          <w:lang w:val="ru-RU"/>
        </w:rPr>
        <w:t>переможцем</w:t>
      </w:r>
      <w:proofErr w:type="spellEnd"/>
      <w:r w:rsidRPr="00F72488">
        <w:rPr>
          <w:color w:val="000000"/>
          <w:lang w:val="ru-RU"/>
        </w:rPr>
        <w:t xml:space="preserve"> та </w:t>
      </w:r>
      <w:proofErr w:type="spellStart"/>
      <w:r w:rsidRPr="00F72488">
        <w:rPr>
          <w:color w:val="000000"/>
          <w:lang w:val="ru-RU"/>
        </w:rPr>
        <w:t>прийняття</w:t>
      </w:r>
      <w:proofErr w:type="spellEnd"/>
      <w:r w:rsidRPr="00F72488">
        <w:rPr>
          <w:color w:val="000000"/>
          <w:lang w:val="ru-RU"/>
        </w:rPr>
        <w:t xml:space="preserve"> рішення про </w:t>
      </w:r>
      <w:proofErr w:type="spellStart"/>
      <w:r w:rsidRPr="00F72488">
        <w:rPr>
          <w:color w:val="000000"/>
          <w:lang w:val="ru-RU"/>
        </w:rPr>
        <w:t>намір</w:t>
      </w:r>
      <w:proofErr w:type="spellEnd"/>
      <w:r w:rsidRPr="00F72488">
        <w:rPr>
          <w:color w:val="000000"/>
          <w:lang w:val="ru-RU"/>
        </w:rPr>
        <w:t xml:space="preserve"> </w:t>
      </w:r>
      <w:proofErr w:type="spellStart"/>
      <w:r w:rsidRPr="00F72488">
        <w:rPr>
          <w:color w:val="000000"/>
          <w:lang w:val="ru-RU"/>
        </w:rPr>
        <w:t>укласти</w:t>
      </w:r>
      <w:proofErr w:type="spellEnd"/>
      <w:r w:rsidRPr="00F72488">
        <w:rPr>
          <w:color w:val="000000"/>
          <w:lang w:val="ru-RU"/>
        </w:rPr>
        <w:t xml:space="preserve"> </w:t>
      </w:r>
      <w:proofErr w:type="spellStart"/>
      <w:r w:rsidRPr="00F72488">
        <w:rPr>
          <w:color w:val="000000"/>
          <w:lang w:val="ru-RU"/>
        </w:rPr>
        <w:t>договір</w:t>
      </w:r>
      <w:proofErr w:type="spellEnd"/>
      <w:r w:rsidRPr="00F72488">
        <w:rPr>
          <w:color w:val="000000"/>
          <w:lang w:val="ru-RU"/>
        </w:rPr>
        <w:t xml:space="preserve"> про </w:t>
      </w:r>
      <w:proofErr w:type="spellStart"/>
      <w:r w:rsidRPr="00F72488">
        <w:rPr>
          <w:color w:val="000000"/>
          <w:lang w:val="ru-RU"/>
        </w:rPr>
        <w:t>закупівлю</w:t>
      </w:r>
      <w:proofErr w:type="spellEnd"/>
      <w:r w:rsidRPr="00F72488">
        <w:rPr>
          <w:color w:val="000000"/>
          <w:lang w:val="ru-RU"/>
        </w:rPr>
        <w:t xml:space="preserve">, ми </w:t>
      </w:r>
      <w:proofErr w:type="spellStart"/>
      <w:r w:rsidRPr="00F72488">
        <w:rPr>
          <w:color w:val="000000"/>
          <w:lang w:val="ru-RU"/>
        </w:rPr>
        <w:t>візьмемо</w:t>
      </w:r>
      <w:proofErr w:type="spellEnd"/>
      <w:r w:rsidRPr="00F72488">
        <w:rPr>
          <w:color w:val="000000"/>
          <w:lang w:val="ru-RU"/>
        </w:rPr>
        <w:t xml:space="preserve"> на себе </w:t>
      </w:r>
      <w:proofErr w:type="spellStart"/>
      <w:r w:rsidRPr="00F72488">
        <w:rPr>
          <w:color w:val="000000"/>
          <w:lang w:val="ru-RU"/>
        </w:rPr>
        <w:t>зобов'язання</w:t>
      </w:r>
      <w:proofErr w:type="spellEnd"/>
      <w:r w:rsidRPr="00F72488">
        <w:rPr>
          <w:color w:val="000000"/>
          <w:lang w:val="ru-RU"/>
        </w:rPr>
        <w:t xml:space="preserve"> </w:t>
      </w:r>
      <w:proofErr w:type="spellStart"/>
      <w:r w:rsidRPr="00F72488">
        <w:rPr>
          <w:color w:val="000000"/>
          <w:lang w:val="ru-RU"/>
        </w:rPr>
        <w:t>виконати</w:t>
      </w:r>
      <w:proofErr w:type="spellEnd"/>
      <w:r w:rsidRPr="00F72488">
        <w:rPr>
          <w:color w:val="000000"/>
          <w:lang w:val="ru-RU"/>
        </w:rPr>
        <w:t xml:space="preserve"> </w:t>
      </w:r>
      <w:proofErr w:type="spellStart"/>
      <w:r w:rsidRPr="00F72488">
        <w:rPr>
          <w:color w:val="000000"/>
          <w:lang w:val="ru-RU"/>
        </w:rPr>
        <w:t>всі</w:t>
      </w:r>
      <w:proofErr w:type="spellEnd"/>
      <w:r w:rsidRPr="00F72488">
        <w:rPr>
          <w:color w:val="000000"/>
          <w:lang w:val="ru-RU"/>
        </w:rPr>
        <w:t xml:space="preserve"> </w:t>
      </w:r>
      <w:proofErr w:type="spellStart"/>
      <w:r w:rsidRPr="00F72488">
        <w:rPr>
          <w:color w:val="000000"/>
          <w:lang w:val="ru-RU"/>
        </w:rPr>
        <w:t>умови</w:t>
      </w:r>
      <w:proofErr w:type="spellEnd"/>
      <w:r w:rsidRPr="00F72488">
        <w:rPr>
          <w:color w:val="000000"/>
          <w:lang w:val="ru-RU"/>
        </w:rPr>
        <w:t xml:space="preserve">, </w:t>
      </w:r>
      <w:proofErr w:type="spellStart"/>
      <w:r w:rsidRPr="00F72488">
        <w:rPr>
          <w:color w:val="000000"/>
          <w:lang w:val="ru-RU"/>
        </w:rPr>
        <w:t>передбачені</w:t>
      </w:r>
      <w:proofErr w:type="spellEnd"/>
      <w:r w:rsidRPr="00F72488">
        <w:rPr>
          <w:color w:val="000000"/>
          <w:lang w:val="ru-RU"/>
        </w:rPr>
        <w:t xml:space="preserve"> договором.</w:t>
      </w:r>
    </w:p>
    <w:p w14:paraId="4A5E215C" w14:textId="75BA60A1" w:rsidR="00F72488" w:rsidRPr="00F72488" w:rsidRDefault="00F72488" w:rsidP="00F72488">
      <w:pPr>
        <w:tabs>
          <w:tab w:val="left" w:pos="540"/>
        </w:tabs>
        <w:spacing w:after="0" w:line="240" w:lineRule="auto"/>
        <w:ind w:firstLine="567"/>
        <w:jc w:val="both"/>
        <w:rPr>
          <w:rFonts w:ascii="Times New Roman" w:eastAsia="Times New Roman" w:hAnsi="Times New Roman" w:cs="Times New Roman"/>
          <w:color w:val="000000"/>
          <w:kern w:val="3"/>
          <w:sz w:val="24"/>
          <w:szCs w:val="24"/>
          <w:lang w:val="ru-RU" w:eastAsia="en-US"/>
        </w:rPr>
      </w:pPr>
      <w:r w:rsidRPr="00F72488">
        <w:rPr>
          <w:rFonts w:ascii="Times New Roman" w:eastAsia="Times New Roman" w:hAnsi="Times New Roman" w:cs="Times New Roman"/>
          <w:color w:val="000000"/>
          <w:kern w:val="3"/>
          <w:sz w:val="24"/>
          <w:szCs w:val="24"/>
          <w:lang w:val="ru-RU" w:eastAsia="en-US"/>
        </w:rPr>
        <w:t xml:space="preserve">2. Ми </w:t>
      </w:r>
      <w:proofErr w:type="spellStart"/>
      <w:r w:rsidRPr="00F72488">
        <w:rPr>
          <w:rFonts w:ascii="Times New Roman" w:eastAsia="Times New Roman" w:hAnsi="Times New Roman" w:cs="Times New Roman"/>
          <w:color w:val="000000"/>
          <w:kern w:val="3"/>
          <w:sz w:val="24"/>
          <w:szCs w:val="24"/>
          <w:lang w:val="ru-RU" w:eastAsia="en-US"/>
        </w:rPr>
        <w:t>погоджуємося</w:t>
      </w:r>
      <w:proofErr w:type="spellEnd"/>
      <w:r w:rsidRPr="00F72488">
        <w:rPr>
          <w:rFonts w:ascii="Times New Roman" w:eastAsia="Times New Roman" w:hAnsi="Times New Roman" w:cs="Times New Roman"/>
          <w:color w:val="000000"/>
          <w:kern w:val="3"/>
          <w:sz w:val="24"/>
          <w:szCs w:val="24"/>
          <w:lang w:val="ru-RU" w:eastAsia="en-US"/>
        </w:rPr>
        <w:t xml:space="preserve"> </w:t>
      </w:r>
      <w:proofErr w:type="spellStart"/>
      <w:r w:rsidRPr="00F72488">
        <w:rPr>
          <w:rFonts w:ascii="Times New Roman" w:eastAsia="Times New Roman" w:hAnsi="Times New Roman" w:cs="Times New Roman"/>
          <w:color w:val="000000"/>
          <w:kern w:val="3"/>
          <w:sz w:val="24"/>
          <w:szCs w:val="24"/>
          <w:lang w:val="ru-RU" w:eastAsia="en-US"/>
        </w:rPr>
        <w:t>дотримуватися</w:t>
      </w:r>
      <w:proofErr w:type="spellEnd"/>
      <w:r w:rsidRPr="00F72488">
        <w:rPr>
          <w:rFonts w:ascii="Times New Roman" w:eastAsia="Times New Roman" w:hAnsi="Times New Roman" w:cs="Times New Roman"/>
          <w:color w:val="000000"/>
          <w:kern w:val="3"/>
          <w:sz w:val="24"/>
          <w:szCs w:val="24"/>
          <w:lang w:val="ru-RU" w:eastAsia="en-US"/>
        </w:rPr>
        <w:t xml:space="preserve"> умов </w:t>
      </w:r>
      <w:proofErr w:type="spellStart"/>
      <w:r w:rsidRPr="00F72488">
        <w:rPr>
          <w:rFonts w:ascii="Times New Roman" w:eastAsia="Times New Roman" w:hAnsi="Times New Roman" w:cs="Times New Roman"/>
          <w:color w:val="000000"/>
          <w:kern w:val="3"/>
          <w:sz w:val="24"/>
          <w:szCs w:val="24"/>
          <w:lang w:val="ru-RU" w:eastAsia="en-US"/>
        </w:rPr>
        <w:t>цієї</w:t>
      </w:r>
      <w:proofErr w:type="spellEnd"/>
      <w:r w:rsidRPr="00F72488">
        <w:rPr>
          <w:rFonts w:ascii="Times New Roman" w:eastAsia="Times New Roman" w:hAnsi="Times New Roman" w:cs="Times New Roman"/>
          <w:color w:val="000000"/>
          <w:kern w:val="3"/>
          <w:sz w:val="24"/>
          <w:szCs w:val="24"/>
          <w:lang w:val="ru-RU" w:eastAsia="en-US"/>
        </w:rPr>
        <w:t xml:space="preserve"> </w:t>
      </w:r>
      <w:proofErr w:type="spellStart"/>
      <w:r w:rsidRPr="00F72488">
        <w:rPr>
          <w:rFonts w:ascii="Times New Roman" w:eastAsia="Times New Roman" w:hAnsi="Times New Roman" w:cs="Times New Roman"/>
          <w:color w:val="000000"/>
          <w:kern w:val="3"/>
          <w:sz w:val="24"/>
          <w:szCs w:val="24"/>
          <w:lang w:val="ru-RU" w:eastAsia="en-US"/>
        </w:rPr>
        <w:t>тендерної</w:t>
      </w:r>
      <w:proofErr w:type="spellEnd"/>
      <w:r w:rsidRPr="00F72488">
        <w:rPr>
          <w:rFonts w:ascii="Times New Roman" w:eastAsia="Times New Roman" w:hAnsi="Times New Roman" w:cs="Times New Roman"/>
          <w:color w:val="000000"/>
          <w:kern w:val="3"/>
          <w:sz w:val="24"/>
          <w:szCs w:val="24"/>
          <w:lang w:val="ru-RU" w:eastAsia="en-US"/>
        </w:rPr>
        <w:t xml:space="preserve"> </w:t>
      </w:r>
      <w:proofErr w:type="spellStart"/>
      <w:r w:rsidRPr="00F72488">
        <w:rPr>
          <w:rFonts w:ascii="Times New Roman" w:eastAsia="Times New Roman" w:hAnsi="Times New Roman" w:cs="Times New Roman"/>
          <w:color w:val="000000"/>
          <w:kern w:val="3"/>
          <w:sz w:val="24"/>
          <w:szCs w:val="24"/>
          <w:lang w:val="ru-RU" w:eastAsia="en-US"/>
        </w:rPr>
        <w:t>пропозиції</w:t>
      </w:r>
      <w:proofErr w:type="spellEnd"/>
      <w:r w:rsidRPr="00F72488">
        <w:rPr>
          <w:rFonts w:ascii="Times New Roman" w:eastAsia="Times New Roman" w:hAnsi="Times New Roman" w:cs="Times New Roman"/>
          <w:color w:val="000000"/>
          <w:kern w:val="3"/>
          <w:sz w:val="24"/>
          <w:szCs w:val="24"/>
          <w:lang w:val="ru-RU" w:eastAsia="en-US"/>
        </w:rPr>
        <w:t xml:space="preserve"> </w:t>
      </w:r>
      <w:proofErr w:type="spellStart"/>
      <w:r w:rsidRPr="00F72488">
        <w:rPr>
          <w:rFonts w:ascii="Times New Roman" w:eastAsia="Times New Roman" w:hAnsi="Times New Roman" w:cs="Times New Roman"/>
          <w:color w:val="000000"/>
          <w:kern w:val="3"/>
          <w:sz w:val="24"/>
          <w:szCs w:val="24"/>
          <w:lang w:val="ru-RU" w:eastAsia="en-US"/>
        </w:rPr>
        <w:t>протягом</w:t>
      </w:r>
      <w:proofErr w:type="spellEnd"/>
      <w:r w:rsidRPr="00F72488">
        <w:rPr>
          <w:rFonts w:ascii="Times New Roman" w:eastAsia="Times New Roman" w:hAnsi="Times New Roman" w:cs="Times New Roman"/>
          <w:color w:val="000000"/>
          <w:kern w:val="3"/>
          <w:sz w:val="24"/>
          <w:szCs w:val="24"/>
          <w:lang w:val="ru-RU" w:eastAsia="en-US"/>
        </w:rPr>
        <w:t xml:space="preserve"> _______ </w:t>
      </w:r>
      <w:proofErr w:type="spellStart"/>
      <w:r w:rsidRPr="00F72488">
        <w:rPr>
          <w:rFonts w:ascii="Times New Roman" w:eastAsia="Times New Roman" w:hAnsi="Times New Roman" w:cs="Times New Roman"/>
          <w:color w:val="000000"/>
          <w:kern w:val="3"/>
          <w:sz w:val="24"/>
          <w:szCs w:val="24"/>
          <w:lang w:val="ru-RU" w:eastAsia="en-US"/>
        </w:rPr>
        <w:t>днів</w:t>
      </w:r>
      <w:proofErr w:type="spellEnd"/>
      <w:r w:rsidRPr="00F72488">
        <w:rPr>
          <w:rFonts w:ascii="Times New Roman" w:eastAsia="Times New Roman" w:hAnsi="Times New Roman" w:cs="Times New Roman"/>
          <w:color w:val="000000"/>
          <w:kern w:val="3"/>
          <w:sz w:val="24"/>
          <w:szCs w:val="24"/>
          <w:lang w:val="ru-RU" w:eastAsia="en-US"/>
        </w:rPr>
        <w:t xml:space="preserve"> </w:t>
      </w:r>
      <w:proofErr w:type="spellStart"/>
      <w:r w:rsidRPr="00F72488">
        <w:rPr>
          <w:rFonts w:ascii="Times New Roman" w:eastAsia="Times New Roman" w:hAnsi="Times New Roman" w:cs="Times New Roman"/>
          <w:color w:val="000000"/>
          <w:kern w:val="3"/>
          <w:sz w:val="24"/>
          <w:szCs w:val="24"/>
          <w:lang w:val="ru-RU" w:eastAsia="en-US"/>
        </w:rPr>
        <w:t>із</w:t>
      </w:r>
      <w:proofErr w:type="spellEnd"/>
      <w:r w:rsidRPr="00F72488">
        <w:rPr>
          <w:rFonts w:ascii="Times New Roman" w:eastAsia="Times New Roman" w:hAnsi="Times New Roman" w:cs="Times New Roman"/>
          <w:color w:val="000000"/>
          <w:kern w:val="3"/>
          <w:sz w:val="24"/>
          <w:szCs w:val="24"/>
          <w:lang w:val="ru-RU" w:eastAsia="en-US"/>
        </w:rPr>
        <w:t xml:space="preserve"> </w:t>
      </w:r>
      <w:proofErr w:type="spellStart"/>
      <w:r w:rsidRPr="00F72488">
        <w:rPr>
          <w:rFonts w:ascii="Times New Roman" w:eastAsia="Times New Roman" w:hAnsi="Times New Roman" w:cs="Times New Roman"/>
          <w:color w:val="000000"/>
          <w:kern w:val="3"/>
          <w:sz w:val="24"/>
          <w:szCs w:val="24"/>
          <w:lang w:val="ru-RU" w:eastAsia="en-US"/>
        </w:rPr>
        <w:t>дати</w:t>
      </w:r>
      <w:proofErr w:type="spellEnd"/>
      <w:r w:rsidRPr="00F72488">
        <w:rPr>
          <w:rFonts w:ascii="Times New Roman" w:eastAsia="Times New Roman" w:hAnsi="Times New Roman" w:cs="Times New Roman"/>
          <w:color w:val="000000"/>
          <w:kern w:val="3"/>
          <w:sz w:val="24"/>
          <w:szCs w:val="24"/>
          <w:lang w:val="ru-RU" w:eastAsia="en-US"/>
        </w:rPr>
        <w:t xml:space="preserve"> </w:t>
      </w:r>
      <w:proofErr w:type="spellStart"/>
      <w:r w:rsidRPr="00F72488">
        <w:rPr>
          <w:rFonts w:ascii="Times New Roman" w:eastAsia="Times New Roman" w:hAnsi="Times New Roman" w:cs="Times New Roman"/>
          <w:color w:val="000000"/>
          <w:kern w:val="3"/>
          <w:sz w:val="24"/>
          <w:szCs w:val="24"/>
          <w:lang w:val="ru-RU" w:eastAsia="en-US"/>
        </w:rPr>
        <w:t>кінцевого</w:t>
      </w:r>
      <w:proofErr w:type="spellEnd"/>
      <w:r w:rsidRPr="00F72488">
        <w:rPr>
          <w:rFonts w:ascii="Times New Roman" w:eastAsia="Times New Roman" w:hAnsi="Times New Roman" w:cs="Times New Roman"/>
          <w:color w:val="000000"/>
          <w:kern w:val="3"/>
          <w:sz w:val="24"/>
          <w:szCs w:val="24"/>
          <w:lang w:val="ru-RU" w:eastAsia="en-US"/>
        </w:rPr>
        <w:t xml:space="preserve"> строку </w:t>
      </w:r>
      <w:proofErr w:type="spellStart"/>
      <w:r w:rsidRPr="00F72488">
        <w:rPr>
          <w:rFonts w:ascii="Times New Roman" w:eastAsia="Times New Roman" w:hAnsi="Times New Roman" w:cs="Times New Roman"/>
          <w:color w:val="000000"/>
          <w:kern w:val="3"/>
          <w:sz w:val="24"/>
          <w:szCs w:val="24"/>
          <w:lang w:val="ru-RU" w:eastAsia="en-US"/>
        </w:rPr>
        <w:t>подання</w:t>
      </w:r>
      <w:proofErr w:type="spellEnd"/>
      <w:r w:rsidRPr="00F72488">
        <w:rPr>
          <w:rFonts w:ascii="Times New Roman" w:eastAsia="Times New Roman" w:hAnsi="Times New Roman" w:cs="Times New Roman"/>
          <w:color w:val="000000"/>
          <w:kern w:val="3"/>
          <w:sz w:val="24"/>
          <w:szCs w:val="24"/>
          <w:lang w:val="ru-RU" w:eastAsia="en-US"/>
        </w:rPr>
        <w:t xml:space="preserve"> </w:t>
      </w:r>
      <w:proofErr w:type="spellStart"/>
      <w:r w:rsidRPr="00F72488">
        <w:rPr>
          <w:rFonts w:ascii="Times New Roman" w:eastAsia="Times New Roman" w:hAnsi="Times New Roman" w:cs="Times New Roman"/>
          <w:color w:val="000000"/>
          <w:kern w:val="3"/>
          <w:sz w:val="24"/>
          <w:szCs w:val="24"/>
          <w:lang w:val="ru-RU" w:eastAsia="en-US"/>
        </w:rPr>
        <w:t>тендерної</w:t>
      </w:r>
      <w:proofErr w:type="spellEnd"/>
      <w:r w:rsidRPr="00F72488">
        <w:rPr>
          <w:rFonts w:ascii="Times New Roman" w:eastAsia="Times New Roman" w:hAnsi="Times New Roman" w:cs="Times New Roman"/>
          <w:color w:val="000000"/>
          <w:kern w:val="3"/>
          <w:sz w:val="24"/>
          <w:szCs w:val="24"/>
          <w:lang w:val="ru-RU" w:eastAsia="en-US"/>
        </w:rPr>
        <w:t xml:space="preserve"> </w:t>
      </w:r>
      <w:proofErr w:type="spellStart"/>
      <w:r w:rsidRPr="00F72488">
        <w:rPr>
          <w:rFonts w:ascii="Times New Roman" w:eastAsia="Times New Roman" w:hAnsi="Times New Roman" w:cs="Times New Roman"/>
          <w:color w:val="000000"/>
          <w:kern w:val="3"/>
          <w:sz w:val="24"/>
          <w:szCs w:val="24"/>
          <w:lang w:val="ru-RU" w:eastAsia="en-US"/>
        </w:rPr>
        <w:t>пропозиції</w:t>
      </w:r>
      <w:proofErr w:type="spellEnd"/>
      <w:r w:rsidRPr="00F72488">
        <w:rPr>
          <w:rFonts w:ascii="Times New Roman" w:eastAsia="Times New Roman" w:hAnsi="Times New Roman" w:cs="Times New Roman"/>
          <w:color w:val="000000"/>
          <w:kern w:val="3"/>
          <w:sz w:val="24"/>
          <w:szCs w:val="24"/>
          <w:lang w:val="ru-RU" w:eastAsia="en-US"/>
        </w:rPr>
        <w:t xml:space="preserve">. Ми </w:t>
      </w:r>
      <w:proofErr w:type="spellStart"/>
      <w:r w:rsidRPr="00F72488">
        <w:rPr>
          <w:rFonts w:ascii="Times New Roman" w:eastAsia="Times New Roman" w:hAnsi="Times New Roman" w:cs="Times New Roman"/>
          <w:color w:val="000000"/>
          <w:kern w:val="3"/>
          <w:sz w:val="24"/>
          <w:szCs w:val="24"/>
          <w:lang w:val="ru-RU" w:eastAsia="en-US"/>
        </w:rPr>
        <w:t>погоджуємося</w:t>
      </w:r>
      <w:proofErr w:type="spellEnd"/>
      <w:r w:rsidRPr="00F72488">
        <w:rPr>
          <w:rFonts w:ascii="Times New Roman" w:eastAsia="Times New Roman" w:hAnsi="Times New Roman" w:cs="Times New Roman"/>
          <w:color w:val="000000"/>
          <w:kern w:val="3"/>
          <w:sz w:val="24"/>
          <w:szCs w:val="24"/>
          <w:lang w:val="ru-RU" w:eastAsia="en-US"/>
        </w:rPr>
        <w:t xml:space="preserve"> з </w:t>
      </w:r>
      <w:proofErr w:type="spellStart"/>
      <w:r w:rsidRPr="00F72488">
        <w:rPr>
          <w:rFonts w:ascii="Times New Roman" w:eastAsia="Times New Roman" w:hAnsi="Times New Roman" w:cs="Times New Roman"/>
          <w:color w:val="000000"/>
          <w:kern w:val="3"/>
          <w:sz w:val="24"/>
          <w:szCs w:val="24"/>
          <w:lang w:val="ru-RU" w:eastAsia="en-US"/>
        </w:rPr>
        <w:t>умовами</w:t>
      </w:r>
      <w:proofErr w:type="spellEnd"/>
      <w:r w:rsidRPr="00F72488">
        <w:rPr>
          <w:rFonts w:ascii="Times New Roman" w:eastAsia="Times New Roman" w:hAnsi="Times New Roman" w:cs="Times New Roman"/>
          <w:color w:val="000000"/>
          <w:kern w:val="3"/>
          <w:sz w:val="24"/>
          <w:szCs w:val="24"/>
          <w:lang w:val="ru-RU" w:eastAsia="en-US"/>
        </w:rPr>
        <w:t xml:space="preserve">, </w:t>
      </w:r>
      <w:proofErr w:type="spellStart"/>
      <w:r w:rsidRPr="00F72488">
        <w:rPr>
          <w:rFonts w:ascii="Times New Roman" w:eastAsia="Times New Roman" w:hAnsi="Times New Roman" w:cs="Times New Roman"/>
          <w:color w:val="000000"/>
          <w:kern w:val="3"/>
          <w:sz w:val="24"/>
          <w:szCs w:val="24"/>
          <w:lang w:val="ru-RU" w:eastAsia="en-US"/>
        </w:rPr>
        <w:t>що</w:t>
      </w:r>
      <w:proofErr w:type="spellEnd"/>
      <w:r w:rsidRPr="00F72488">
        <w:rPr>
          <w:rFonts w:ascii="Times New Roman" w:eastAsia="Times New Roman" w:hAnsi="Times New Roman" w:cs="Times New Roman"/>
          <w:color w:val="000000"/>
          <w:kern w:val="3"/>
          <w:sz w:val="24"/>
          <w:szCs w:val="24"/>
          <w:lang w:val="ru-RU" w:eastAsia="en-US"/>
        </w:rPr>
        <w:t xml:space="preserve"> </w:t>
      </w:r>
      <w:proofErr w:type="spellStart"/>
      <w:r w:rsidRPr="00F72488">
        <w:rPr>
          <w:rFonts w:ascii="Times New Roman" w:eastAsia="Times New Roman" w:hAnsi="Times New Roman" w:cs="Times New Roman"/>
          <w:color w:val="000000"/>
          <w:kern w:val="3"/>
          <w:sz w:val="24"/>
          <w:szCs w:val="24"/>
          <w:lang w:val="ru-RU" w:eastAsia="en-US"/>
        </w:rPr>
        <w:t>ви</w:t>
      </w:r>
      <w:proofErr w:type="spellEnd"/>
      <w:r w:rsidRPr="00F72488">
        <w:rPr>
          <w:rFonts w:ascii="Times New Roman" w:eastAsia="Times New Roman" w:hAnsi="Times New Roman" w:cs="Times New Roman"/>
          <w:color w:val="000000"/>
          <w:kern w:val="3"/>
          <w:sz w:val="24"/>
          <w:szCs w:val="24"/>
          <w:lang w:val="ru-RU" w:eastAsia="en-US"/>
        </w:rPr>
        <w:t xml:space="preserve"> можете </w:t>
      </w:r>
      <w:proofErr w:type="spellStart"/>
      <w:r w:rsidRPr="00F72488">
        <w:rPr>
          <w:rFonts w:ascii="Times New Roman" w:eastAsia="Times New Roman" w:hAnsi="Times New Roman" w:cs="Times New Roman"/>
          <w:color w:val="000000"/>
          <w:kern w:val="3"/>
          <w:sz w:val="24"/>
          <w:szCs w:val="24"/>
          <w:lang w:val="ru-RU" w:eastAsia="en-US"/>
        </w:rPr>
        <w:t>відхилити</w:t>
      </w:r>
      <w:proofErr w:type="spellEnd"/>
      <w:r w:rsidRPr="00F72488">
        <w:rPr>
          <w:rFonts w:ascii="Times New Roman" w:eastAsia="Times New Roman" w:hAnsi="Times New Roman" w:cs="Times New Roman"/>
          <w:color w:val="000000"/>
          <w:kern w:val="3"/>
          <w:sz w:val="24"/>
          <w:szCs w:val="24"/>
          <w:lang w:val="ru-RU" w:eastAsia="en-US"/>
        </w:rPr>
        <w:t xml:space="preserve"> нашу </w:t>
      </w:r>
      <w:proofErr w:type="spellStart"/>
      <w:r w:rsidRPr="00F72488">
        <w:rPr>
          <w:rFonts w:ascii="Times New Roman" w:eastAsia="Times New Roman" w:hAnsi="Times New Roman" w:cs="Times New Roman"/>
          <w:color w:val="000000"/>
          <w:kern w:val="3"/>
          <w:sz w:val="24"/>
          <w:szCs w:val="24"/>
          <w:lang w:val="ru-RU" w:eastAsia="en-US"/>
        </w:rPr>
        <w:t>чи</w:t>
      </w:r>
      <w:proofErr w:type="spellEnd"/>
      <w:r w:rsidRPr="00F72488">
        <w:rPr>
          <w:rFonts w:ascii="Times New Roman" w:eastAsia="Times New Roman" w:hAnsi="Times New Roman" w:cs="Times New Roman"/>
          <w:color w:val="000000"/>
          <w:kern w:val="3"/>
          <w:sz w:val="24"/>
          <w:szCs w:val="24"/>
          <w:lang w:val="ru-RU" w:eastAsia="en-US"/>
        </w:rPr>
        <w:t xml:space="preserve"> </w:t>
      </w:r>
      <w:proofErr w:type="spellStart"/>
      <w:r w:rsidRPr="00F72488">
        <w:rPr>
          <w:rFonts w:ascii="Times New Roman" w:eastAsia="Times New Roman" w:hAnsi="Times New Roman" w:cs="Times New Roman"/>
          <w:color w:val="000000"/>
          <w:kern w:val="3"/>
          <w:sz w:val="24"/>
          <w:szCs w:val="24"/>
          <w:lang w:val="ru-RU" w:eastAsia="en-US"/>
        </w:rPr>
        <w:t>всі</w:t>
      </w:r>
      <w:proofErr w:type="spellEnd"/>
      <w:r w:rsidRPr="00F72488">
        <w:rPr>
          <w:rFonts w:ascii="Times New Roman" w:eastAsia="Times New Roman" w:hAnsi="Times New Roman" w:cs="Times New Roman"/>
          <w:color w:val="000000"/>
          <w:kern w:val="3"/>
          <w:sz w:val="24"/>
          <w:szCs w:val="24"/>
          <w:lang w:val="ru-RU" w:eastAsia="en-US"/>
        </w:rPr>
        <w:t xml:space="preserve"> </w:t>
      </w:r>
      <w:proofErr w:type="spellStart"/>
      <w:r w:rsidRPr="00F72488">
        <w:rPr>
          <w:rFonts w:ascii="Times New Roman" w:eastAsia="Times New Roman" w:hAnsi="Times New Roman" w:cs="Times New Roman"/>
          <w:color w:val="000000"/>
          <w:kern w:val="3"/>
          <w:sz w:val="24"/>
          <w:szCs w:val="24"/>
          <w:lang w:val="ru-RU" w:eastAsia="en-US"/>
        </w:rPr>
        <w:t>тендерні</w:t>
      </w:r>
      <w:proofErr w:type="spellEnd"/>
      <w:r w:rsidRPr="00F72488">
        <w:rPr>
          <w:rFonts w:ascii="Times New Roman" w:eastAsia="Times New Roman" w:hAnsi="Times New Roman" w:cs="Times New Roman"/>
          <w:color w:val="000000"/>
          <w:kern w:val="3"/>
          <w:sz w:val="24"/>
          <w:szCs w:val="24"/>
          <w:lang w:val="ru-RU" w:eastAsia="en-US"/>
        </w:rPr>
        <w:t xml:space="preserve"> </w:t>
      </w:r>
      <w:proofErr w:type="spellStart"/>
      <w:r w:rsidRPr="00F72488">
        <w:rPr>
          <w:rFonts w:ascii="Times New Roman" w:eastAsia="Times New Roman" w:hAnsi="Times New Roman" w:cs="Times New Roman"/>
          <w:color w:val="000000"/>
          <w:kern w:val="3"/>
          <w:sz w:val="24"/>
          <w:szCs w:val="24"/>
          <w:lang w:val="ru-RU" w:eastAsia="en-US"/>
        </w:rPr>
        <w:t>пропозиції</w:t>
      </w:r>
      <w:proofErr w:type="spellEnd"/>
      <w:r w:rsidRPr="00F72488">
        <w:rPr>
          <w:rFonts w:ascii="Times New Roman" w:eastAsia="Times New Roman" w:hAnsi="Times New Roman" w:cs="Times New Roman"/>
          <w:color w:val="000000"/>
          <w:kern w:val="3"/>
          <w:sz w:val="24"/>
          <w:szCs w:val="24"/>
          <w:lang w:val="ru-RU" w:eastAsia="en-US"/>
        </w:rPr>
        <w:t xml:space="preserve"> </w:t>
      </w:r>
      <w:proofErr w:type="spellStart"/>
      <w:r w:rsidRPr="00F72488">
        <w:rPr>
          <w:rFonts w:ascii="Times New Roman" w:eastAsia="Times New Roman" w:hAnsi="Times New Roman" w:cs="Times New Roman"/>
          <w:color w:val="000000"/>
          <w:kern w:val="3"/>
          <w:sz w:val="24"/>
          <w:szCs w:val="24"/>
          <w:lang w:val="ru-RU" w:eastAsia="en-US"/>
        </w:rPr>
        <w:t>згідно</w:t>
      </w:r>
      <w:proofErr w:type="spellEnd"/>
      <w:r w:rsidRPr="00F72488">
        <w:rPr>
          <w:rFonts w:ascii="Times New Roman" w:eastAsia="Times New Roman" w:hAnsi="Times New Roman" w:cs="Times New Roman"/>
          <w:color w:val="000000"/>
          <w:kern w:val="3"/>
          <w:sz w:val="24"/>
          <w:szCs w:val="24"/>
          <w:lang w:val="ru-RU" w:eastAsia="en-US"/>
        </w:rPr>
        <w:t xml:space="preserve"> з </w:t>
      </w:r>
      <w:proofErr w:type="spellStart"/>
      <w:r w:rsidRPr="00F72488">
        <w:rPr>
          <w:rFonts w:ascii="Times New Roman" w:eastAsia="Times New Roman" w:hAnsi="Times New Roman" w:cs="Times New Roman"/>
          <w:color w:val="000000"/>
          <w:kern w:val="3"/>
          <w:sz w:val="24"/>
          <w:szCs w:val="24"/>
          <w:lang w:val="ru-RU" w:eastAsia="en-US"/>
        </w:rPr>
        <w:t>умовами</w:t>
      </w:r>
      <w:proofErr w:type="spellEnd"/>
      <w:r w:rsidRPr="00F72488">
        <w:rPr>
          <w:rFonts w:ascii="Times New Roman" w:eastAsia="Times New Roman" w:hAnsi="Times New Roman" w:cs="Times New Roman"/>
          <w:color w:val="000000"/>
          <w:kern w:val="3"/>
          <w:sz w:val="24"/>
          <w:szCs w:val="24"/>
          <w:lang w:val="ru-RU" w:eastAsia="en-US"/>
        </w:rPr>
        <w:t xml:space="preserve"> </w:t>
      </w:r>
      <w:proofErr w:type="spellStart"/>
      <w:r w:rsidRPr="00F72488">
        <w:rPr>
          <w:rFonts w:ascii="Times New Roman" w:eastAsia="Times New Roman" w:hAnsi="Times New Roman" w:cs="Times New Roman"/>
          <w:color w:val="000000"/>
          <w:kern w:val="3"/>
          <w:sz w:val="24"/>
          <w:szCs w:val="24"/>
          <w:lang w:val="ru-RU" w:eastAsia="en-US"/>
        </w:rPr>
        <w:t>тендерної</w:t>
      </w:r>
      <w:proofErr w:type="spellEnd"/>
      <w:r w:rsidRPr="00F72488">
        <w:rPr>
          <w:rFonts w:ascii="Times New Roman" w:eastAsia="Times New Roman" w:hAnsi="Times New Roman" w:cs="Times New Roman"/>
          <w:color w:val="000000"/>
          <w:kern w:val="3"/>
          <w:sz w:val="24"/>
          <w:szCs w:val="24"/>
          <w:lang w:val="ru-RU" w:eastAsia="en-US"/>
        </w:rPr>
        <w:t xml:space="preserve"> </w:t>
      </w:r>
      <w:proofErr w:type="spellStart"/>
      <w:r w:rsidRPr="00F72488">
        <w:rPr>
          <w:rFonts w:ascii="Times New Roman" w:eastAsia="Times New Roman" w:hAnsi="Times New Roman" w:cs="Times New Roman"/>
          <w:color w:val="000000"/>
          <w:kern w:val="3"/>
          <w:sz w:val="24"/>
          <w:szCs w:val="24"/>
          <w:lang w:val="ru-RU" w:eastAsia="en-US"/>
        </w:rPr>
        <w:t>документації</w:t>
      </w:r>
      <w:proofErr w:type="spellEnd"/>
      <w:r w:rsidRPr="00F72488">
        <w:rPr>
          <w:rFonts w:ascii="Times New Roman" w:eastAsia="Times New Roman" w:hAnsi="Times New Roman" w:cs="Times New Roman"/>
          <w:color w:val="000000"/>
          <w:kern w:val="3"/>
          <w:sz w:val="24"/>
          <w:szCs w:val="24"/>
          <w:lang w:val="ru-RU" w:eastAsia="en-US"/>
        </w:rPr>
        <w:t xml:space="preserve"> та </w:t>
      </w:r>
      <w:proofErr w:type="spellStart"/>
      <w:r w:rsidRPr="00F72488">
        <w:rPr>
          <w:rFonts w:ascii="Times New Roman" w:eastAsia="Times New Roman" w:hAnsi="Times New Roman" w:cs="Times New Roman"/>
          <w:color w:val="000000"/>
          <w:kern w:val="3"/>
          <w:sz w:val="24"/>
          <w:szCs w:val="24"/>
          <w:lang w:val="ru-RU" w:eastAsia="en-US"/>
        </w:rPr>
        <w:t>розуміємо</w:t>
      </w:r>
      <w:proofErr w:type="spellEnd"/>
      <w:r w:rsidRPr="00F72488">
        <w:rPr>
          <w:rFonts w:ascii="Times New Roman" w:eastAsia="Times New Roman" w:hAnsi="Times New Roman" w:cs="Times New Roman"/>
          <w:color w:val="000000"/>
          <w:kern w:val="3"/>
          <w:sz w:val="24"/>
          <w:szCs w:val="24"/>
          <w:lang w:val="ru-RU" w:eastAsia="en-US"/>
        </w:rPr>
        <w:t xml:space="preserve">, </w:t>
      </w:r>
      <w:proofErr w:type="spellStart"/>
      <w:r w:rsidRPr="00F72488">
        <w:rPr>
          <w:rFonts w:ascii="Times New Roman" w:eastAsia="Times New Roman" w:hAnsi="Times New Roman" w:cs="Times New Roman"/>
          <w:color w:val="000000"/>
          <w:kern w:val="3"/>
          <w:sz w:val="24"/>
          <w:szCs w:val="24"/>
          <w:lang w:val="ru-RU" w:eastAsia="en-US"/>
        </w:rPr>
        <w:t>що</w:t>
      </w:r>
      <w:proofErr w:type="spellEnd"/>
      <w:r w:rsidRPr="00F72488">
        <w:rPr>
          <w:rFonts w:ascii="Times New Roman" w:eastAsia="Times New Roman" w:hAnsi="Times New Roman" w:cs="Times New Roman"/>
          <w:color w:val="000000"/>
          <w:kern w:val="3"/>
          <w:sz w:val="24"/>
          <w:szCs w:val="24"/>
          <w:lang w:val="ru-RU" w:eastAsia="en-US"/>
        </w:rPr>
        <w:t xml:space="preserve"> Ви не </w:t>
      </w:r>
      <w:proofErr w:type="spellStart"/>
      <w:r w:rsidRPr="00F72488">
        <w:rPr>
          <w:rFonts w:ascii="Times New Roman" w:eastAsia="Times New Roman" w:hAnsi="Times New Roman" w:cs="Times New Roman"/>
          <w:color w:val="000000"/>
          <w:kern w:val="3"/>
          <w:sz w:val="24"/>
          <w:szCs w:val="24"/>
          <w:lang w:val="ru-RU" w:eastAsia="en-US"/>
        </w:rPr>
        <w:t>обмежені</w:t>
      </w:r>
      <w:proofErr w:type="spellEnd"/>
      <w:r w:rsidRPr="00F72488">
        <w:rPr>
          <w:rFonts w:ascii="Times New Roman" w:eastAsia="Times New Roman" w:hAnsi="Times New Roman" w:cs="Times New Roman"/>
          <w:color w:val="000000"/>
          <w:kern w:val="3"/>
          <w:sz w:val="24"/>
          <w:szCs w:val="24"/>
          <w:lang w:val="ru-RU" w:eastAsia="en-US"/>
        </w:rPr>
        <w:t xml:space="preserve"> у </w:t>
      </w:r>
      <w:proofErr w:type="spellStart"/>
      <w:r w:rsidRPr="00F72488">
        <w:rPr>
          <w:rFonts w:ascii="Times New Roman" w:eastAsia="Times New Roman" w:hAnsi="Times New Roman" w:cs="Times New Roman"/>
          <w:color w:val="000000"/>
          <w:kern w:val="3"/>
          <w:sz w:val="24"/>
          <w:szCs w:val="24"/>
          <w:lang w:val="ru-RU" w:eastAsia="en-US"/>
        </w:rPr>
        <w:t>прийнятті</w:t>
      </w:r>
      <w:proofErr w:type="spellEnd"/>
      <w:r w:rsidRPr="00F72488">
        <w:rPr>
          <w:rFonts w:ascii="Times New Roman" w:eastAsia="Times New Roman" w:hAnsi="Times New Roman" w:cs="Times New Roman"/>
          <w:color w:val="000000"/>
          <w:kern w:val="3"/>
          <w:sz w:val="24"/>
          <w:szCs w:val="24"/>
          <w:lang w:val="ru-RU" w:eastAsia="en-US"/>
        </w:rPr>
        <w:t xml:space="preserve"> будь-</w:t>
      </w:r>
      <w:proofErr w:type="spellStart"/>
      <w:r w:rsidRPr="00F72488">
        <w:rPr>
          <w:rFonts w:ascii="Times New Roman" w:eastAsia="Times New Roman" w:hAnsi="Times New Roman" w:cs="Times New Roman"/>
          <w:color w:val="000000"/>
          <w:kern w:val="3"/>
          <w:sz w:val="24"/>
          <w:szCs w:val="24"/>
          <w:lang w:val="ru-RU" w:eastAsia="en-US"/>
        </w:rPr>
        <w:t>якої</w:t>
      </w:r>
      <w:proofErr w:type="spellEnd"/>
      <w:r w:rsidRPr="00F72488">
        <w:rPr>
          <w:rFonts w:ascii="Times New Roman" w:eastAsia="Times New Roman" w:hAnsi="Times New Roman" w:cs="Times New Roman"/>
          <w:color w:val="000000"/>
          <w:kern w:val="3"/>
          <w:sz w:val="24"/>
          <w:szCs w:val="24"/>
          <w:lang w:val="ru-RU" w:eastAsia="en-US"/>
        </w:rPr>
        <w:t xml:space="preserve"> </w:t>
      </w:r>
      <w:proofErr w:type="spellStart"/>
      <w:r w:rsidRPr="00F72488">
        <w:rPr>
          <w:rFonts w:ascii="Times New Roman" w:eastAsia="Times New Roman" w:hAnsi="Times New Roman" w:cs="Times New Roman"/>
          <w:color w:val="000000"/>
          <w:kern w:val="3"/>
          <w:sz w:val="24"/>
          <w:szCs w:val="24"/>
          <w:lang w:val="ru-RU" w:eastAsia="en-US"/>
        </w:rPr>
        <w:t>іншої</w:t>
      </w:r>
      <w:proofErr w:type="spellEnd"/>
      <w:r w:rsidRPr="00F72488">
        <w:rPr>
          <w:rFonts w:ascii="Times New Roman" w:eastAsia="Times New Roman" w:hAnsi="Times New Roman" w:cs="Times New Roman"/>
          <w:color w:val="000000"/>
          <w:kern w:val="3"/>
          <w:sz w:val="24"/>
          <w:szCs w:val="24"/>
          <w:lang w:val="ru-RU" w:eastAsia="en-US"/>
        </w:rPr>
        <w:t xml:space="preserve"> </w:t>
      </w:r>
      <w:proofErr w:type="spellStart"/>
      <w:r w:rsidRPr="00F72488">
        <w:rPr>
          <w:rFonts w:ascii="Times New Roman" w:eastAsia="Times New Roman" w:hAnsi="Times New Roman" w:cs="Times New Roman"/>
          <w:color w:val="000000"/>
          <w:kern w:val="3"/>
          <w:sz w:val="24"/>
          <w:szCs w:val="24"/>
          <w:lang w:val="ru-RU" w:eastAsia="en-US"/>
        </w:rPr>
        <w:t>пропозиції</w:t>
      </w:r>
      <w:proofErr w:type="spellEnd"/>
      <w:r w:rsidRPr="00F72488">
        <w:rPr>
          <w:rFonts w:ascii="Times New Roman" w:eastAsia="Times New Roman" w:hAnsi="Times New Roman" w:cs="Times New Roman"/>
          <w:color w:val="000000"/>
          <w:kern w:val="3"/>
          <w:sz w:val="24"/>
          <w:szCs w:val="24"/>
          <w:lang w:val="ru-RU" w:eastAsia="en-US"/>
        </w:rPr>
        <w:t xml:space="preserve"> з </w:t>
      </w:r>
      <w:proofErr w:type="spellStart"/>
      <w:r w:rsidRPr="00F72488">
        <w:rPr>
          <w:rFonts w:ascii="Times New Roman" w:eastAsia="Times New Roman" w:hAnsi="Times New Roman" w:cs="Times New Roman"/>
          <w:color w:val="000000"/>
          <w:kern w:val="3"/>
          <w:sz w:val="24"/>
          <w:szCs w:val="24"/>
          <w:lang w:val="ru-RU" w:eastAsia="en-US"/>
        </w:rPr>
        <w:t>більш</w:t>
      </w:r>
      <w:proofErr w:type="spellEnd"/>
      <w:r w:rsidRPr="00F72488">
        <w:rPr>
          <w:rFonts w:ascii="Times New Roman" w:eastAsia="Times New Roman" w:hAnsi="Times New Roman" w:cs="Times New Roman"/>
          <w:color w:val="000000"/>
          <w:kern w:val="3"/>
          <w:sz w:val="24"/>
          <w:szCs w:val="24"/>
          <w:lang w:val="ru-RU" w:eastAsia="en-US"/>
        </w:rPr>
        <w:t xml:space="preserve"> </w:t>
      </w:r>
      <w:proofErr w:type="spellStart"/>
      <w:r w:rsidRPr="00F72488">
        <w:rPr>
          <w:rFonts w:ascii="Times New Roman" w:eastAsia="Times New Roman" w:hAnsi="Times New Roman" w:cs="Times New Roman"/>
          <w:color w:val="000000"/>
          <w:kern w:val="3"/>
          <w:sz w:val="24"/>
          <w:szCs w:val="24"/>
          <w:lang w:val="ru-RU" w:eastAsia="en-US"/>
        </w:rPr>
        <w:t>вигідними</w:t>
      </w:r>
      <w:proofErr w:type="spellEnd"/>
      <w:r w:rsidRPr="00F72488">
        <w:rPr>
          <w:rFonts w:ascii="Times New Roman" w:eastAsia="Times New Roman" w:hAnsi="Times New Roman" w:cs="Times New Roman"/>
          <w:color w:val="000000"/>
          <w:kern w:val="3"/>
          <w:sz w:val="24"/>
          <w:szCs w:val="24"/>
          <w:lang w:val="ru-RU" w:eastAsia="en-US"/>
        </w:rPr>
        <w:t xml:space="preserve"> для Вас </w:t>
      </w:r>
      <w:proofErr w:type="spellStart"/>
      <w:r w:rsidRPr="00F72488">
        <w:rPr>
          <w:rFonts w:ascii="Times New Roman" w:eastAsia="Times New Roman" w:hAnsi="Times New Roman" w:cs="Times New Roman"/>
          <w:color w:val="000000"/>
          <w:kern w:val="3"/>
          <w:sz w:val="24"/>
          <w:szCs w:val="24"/>
          <w:lang w:val="ru-RU" w:eastAsia="en-US"/>
        </w:rPr>
        <w:t>умовами</w:t>
      </w:r>
      <w:proofErr w:type="spellEnd"/>
      <w:r w:rsidRPr="00F72488">
        <w:rPr>
          <w:rFonts w:ascii="Times New Roman" w:eastAsia="Times New Roman" w:hAnsi="Times New Roman" w:cs="Times New Roman"/>
          <w:color w:val="000000"/>
          <w:kern w:val="3"/>
          <w:sz w:val="24"/>
          <w:szCs w:val="24"/>
          <w:lang w:val="ru-RU" w:eastAsia="en-US"/>
        </w:rPr>
        <w:t xml:space="preserve">.  </w:t>
      </w:r>
    </w:p>
    <w:p w14:paraId="1832B23F" w14:textId="77777777" w:rsidR="00F72488" w:rsidRPr="00F72488" w:rsidRDefault="00F72488" w:rsidP="00F72488">
      <w:pPr>
        <w:tabs>
          <w:tab w:val="left" w:pos="540"/>
        </w:tabs>
        <w:spacing w:after="0" w:line="240" w:lineRule="auto"/>
        <w:ind w:firstLine="567"/>
        <w:jc w:val="both"/>
        <w:rPr>
          <w:rFonts w:ascii="Times New Roman" w:hAnsi="Times New Roman" w:cs="Times New Roman"/>
          <w:color w:val="000000"/>
          <w:sz w:val="24"/>
          <w:szCs w:val="24"/>
        </w:rPr>
      </w:pPr>
      <w:r w:rsidRPr="00F72488">
        <w:rPr>
          <w:rFonts w:ascii="Times New Roman" w:hAnsi="Times New Roman" w:cs="Times New Roman"/>
          <w:color w:val="000000"/>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та Особливостями. </w:t>
      </w:r>
    </w:p>
    <w:p w14:paraId="6BECDCF9" w14:textId="77777777" w:rsidR="00F72488" w:rsidRPr="00F72488" w:rsidRDefault="00F72488" w:rsidP="00F72488">
      <w:pPr>
        <w:tabs>
          <w:tab w:val="left" w:pos="540"/>
        </w:tabs>
        <w:spacing w:after="0" w:line="240" w:lineRule="auto"/>
        <w:ind w:firstLine="567"/>
        <w:jc w:val="both"/>
        <w:rPr>
          <w:rFonts w:ascii="Times New Roman" w:hAnsi="Times New Roman" w:cs="Times New Roman"/>
          <w:color w:val="000000"/>
          <w:sz w:val="24"/>
          <w:szCs w:val="24"/>
        </w:rPr>
      </w:pPr>
      <w:r w:rsidRPr="00F72488">
        <w:rPr>
          <w:rFonts w:ascii="Times New Roman" w:hAnsi="Times New Roman" w:cs="Times New Roman"/>
          <w:color w:val="000000"/>
          <w:sz w:val="24"/>
          <w:szCs w:val="24"/>
        </w:rPr>
        <w:t>4.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п’ять днів з дати оприлюднення в електронній системі закупівель повідомлення про намір укласти договір про закупівлю.</w:t>
      </w:r>
    </w:p>
    <w:p w14:paraId="78E61E3C" w14:textId="77777777" w:rsidR="00F72488" w:rsidRPr="00F72488" w:rsidRDefault="00F72488" w:rsidP="00F72488">
      <w:pPr>
        <w:tabs>
          <w:tab w:val="left" w:pos="540"/>
        </w:tabs>
        <w:spacing w:after="0" w:line="240" w:lineRule="auto"/>
        <w:ind w:firstLine="567"/>
        <w:jc w:val="both"/>
        <w:rPr>
          <w:rFonts w:ascii="Times New Roman" w:hAnsi="Times New Roman" w:cs="Times New Roman"/>
          <w:color w:val="000000"/>
          <w:sz w:val="24"/>
          <w:szCs w:val="24"/>
          <w:highlight w:val="cyan"/>
        </w:rPr>
      </w:pPr>
      <w:r w:rsidRPr="00F72488">
        <w:rPr>
          <w:rFonts w:ascii="Times New Roman" w:hAnsi="Times New Roman" w:cs="Times New Roman"/>
          <w:color w:val="000000"/>
          <w:sz w:val="24"/>
          <w:szCs w:val="24"/>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304D7880" w14:textId="77777777" w:rsidR="00F72488" w:rsidRDefault="00F72488" w:rsidP="00F72488">
      <w:pPr>
        <w:spacing w:after="0" w:line="240" w:lineRule="auto"/>
        <w:ind w:firstLine="567"/>
        <w:jc w:val="both"/>
        <w:rPr>
          <w:rFonts w:ascii="Times New Roman" w:hAnsi="Times New Roman" w:cs="Times New Roman"/>
          <w:i/>
          <w:color w:val="000000"/>
          <w:sz w:val="24"/>
          <w:szCs w:val="24"/>
        </w:rPr>
      </w:pPr>
    </w:p>
    <w:p w14:paraId="2F22E5A6" w14:textId="15A9DB44" w:rsidR="00F72488" w:rsidRPr="00F72488" w:rsidRDefault="00F72488" w:rsidP="00F72488">
      <w:pPr>
        <w:spacing w:after="0" w:line="240" w:lineRule="auto"/>
        <w:ind w:firstLine="567"/>
        <w:jc w:val="center"/>
        <w:rPr>
          <w:rFonts w:ascii="Times New Roman" w:hAnsi="Times New Roman" w:cs="Times New Roman"/>
          <w:color w:val="000000"/>
          <w:sz w:val="24"/>
          <w:szCs w:val="24"/>
        </w:rPr>
      </w:pPr>
      <w:r w:rsidRPr="00F72488">
        <w:rPr>
          <w:rFonts w:ascii="Times New Roman" w:hAnsi="Times New Roman" w:cs="Times New Roman"/>
          <w:i/>
          <w:color w:val="000000"/>
          <w:sz w:val="24"/>
          <w:szCs w:val="24"/>
        </w:rPr>
        <w:t>Посада, прізвище, ініціали, підпис уповноваженої особи Учасника, завірені печаткою.</w:t>
      </w:r>
      <w:r w:rsidRPr="00F72488">
        <w:rPr>
          <w:rFonts w:ascii="Times New Roman" w:hAnsi="Times New Roman" w:cs="Times New Roman"/>
          <w:b/>
          <w:i/>
          <w:color w:val="000000"/>
          <w:sz w:val="24"/>
          <w:szCs w:val="24"/>
        </w:rPr>
        <w:t xml:space="preserve"> </w:t>
      </w:r>
      <w:r w:rsidRPr="00F72488">
        <w:rPr>
          <w:rFonts w:ascii="Times New Roman" w:hAnsi="Times New Roman" w:cs="Times New Roman"/>
          <w:b/>
          <w:color w:val="000000"/>
          <w:sz w:val="24"/>
          <w:szCs w:val="24"/>
        </w:rPr>
        <w:t>_________________________________________________________</w:t>
      </w:r>
    </w:p>
    <w:p w14:paraId="35B9A674" w14:textId="60E50B68" w:rsidR="00F72488" w:rsidRPr="00F72488" w:rsidRDefault="00F72488" w:rsidP="00F72488">
      <w:pPr>
        <w:spacing w:after="0" w:line="240" w:lineRule="auto"/>
        <w:ind w:firstLine="540"/>
        <w:jc w:val="center"/>
        <w:rPr>
          <w:rFonts w:ascii="Times New Roman" w:eastAsia="Times New Roman" w:hAnsi="Times New Roman" w:cs="Times New Roman"/>
          <w:i/>
          <w:sz w:val="16"/>
          <w:szCs w:val="16"/>
        </w:rPr>
      </w:pPr>
      <w:r w:rsidRPr="00F72488">
        <w:rPr>
          <w:rFonts w:ascii="Times New Roman" w:eastAsia="Times New Roman" w:hAnsi="Times New Roman" w:cs="Times New Roman"/>
          <w:color w:val="000000"/>
          <w:sz w:val="16"/>
          <w:szCs w:val="16"/>
        </w:rPr>
        <w:t>(за наявності)</w:t>
      </w:r>
    </w:p>
    <w:p w14:paraId="125733DD" w14:textId="77777777" w:rsidR="00F72488" w:rsidRDefault="00F72488" w:rsidP="00F72488">
      <w:pPr>
        <w:spacing w:after="0" w:line="240" w:lineRule="auto"/>
        <w:ind w:firstLine="540"/>
        <w:jc w:val="both"/>
        <w:rPr>
          <w:rFonts w:ascii="Times New Roman" w:eastAsia="Times New Roman" w:hAnsi="Times New Roman" w:cs="Times New Roman"/>
          <w:i/>
          <w:color w:val="000000"/>
          <w:sz w:val="18"/>
          <w:szCs w:val="18"/>
          <w:u w:val="single"/>
        </w:rPr>
      </w:pPr>
    </w:p>
    <w:p w14:paraId="2E33845D" w14:textId="4DF3858C" w:rsidR="00F72488" w:rsidRPr="009E555F" w:rsidRDefault="00F72488" w:rsidP="00F72488">
      <w:pPr>
        <w:spacing w:after="0" w:line="240" w:lineRule="auto"/>
        <w:ind w:firstLine="540"/>
        <w:jc w:val="both"/>
        <w:rPr>
          <w:rFonts w:ascii="Times New Roman" w:eastAsia="Times New Roman" w:hAnsi="Times New Roman" w:cs="Times New Roman"/>
          <w:i/>
          <w:sz w:val="18"/>
          <w:szCs w:val="18"/>
          <w:u w:val="single"/>
        </w:rPr>
      </w:pPr>
      <w:r w:rsidRPr="009E555F">
        <w:rPr>
          <w:rFonts w:ascii="Times New Roman" w:eastAsia="Times New Roman" w:hAnsi="Times New Roman" w:cs="Times New Roman"/>
          <w:i/>
          <w:color w:val="000000"/>
          <w:sz w:val="18"/>
          <w:szCs w:val="18"/>
          <w:u w:val="single"/>
        </w:rPr>
        <w:t>Увага!!</w:t>
      </w:r>
    </w:p>
    <w:p w14:paraId="09699D8F" w14:textId="7E3EC6FE" w:rsidR="00F72488" w:rsidRDefault="00F72488" w:rsidP="00F72488">
      <w:pPr>
        <w:adjustRightInd w:val="0"/>
        <w:spacing w:after="0" w:line="240" w:lineRule="auto"/>
        <w:jc w:val="both"/>
        <w:rPr>
          <w:rFonts w:ascii="Times New Roman" w:eastAsia="Times New Roman" w:hAnsi="Times New Roman" w:cs="Times New Roman"/>
          <w:i/>
          <w:color w:val="000000"/>
          <w:sz w:val="18"/>
          <w:szCs w:val="18"/>
        </w:rPr>
      </w:pPr>
      <w:r w:rsidRPr="009E555F">
        <w:rPr>
          <w:rFonts w:ascii="Times New Roman" w:eastAsia="Times New Roman" w:hAnsi="Times New Roman" w:cs="Times New Roman"/>
          <w:i/>
          <w:sz w:val="18"/>
          <w:szCs w:val="18"/>
          <w:lang w:eastAsia="zh-CN"/>
        </w:rPr>
        <w:t xml:space="preserve">          *</w:t>
      </w:r>
      <w:r w:rsidRPr="009E555F">
        <w:rPr>
          <w:rFonts w:ascii="Times New Roman" w:eastAsia="Times New Roman" w:hAnsi="Times New Roman" w:cs="Times New Roman"/>
          <w:i/>
          <w:color w:val="000000"/>
          <w:sz w:val="18"/>
          <w:szCs w:val="18"/>
          <w:lang w:eastAsia="zh-CN"/>
        </w:rPr>
        <w:t xml:space="preserve"> </w:t>
      </w:r>
      <w:r w:rsidRPr="009E555F">
        <w:rPr>
          <w:rFonts w:ascii="Times New Roman" w:eastAsia="Times New Roman" w:hAnsi="Times New Roman" w:cs="Times New Roman"/>
          <w:i/>
          <w:color w:val="000000"/>
          <w:sz w:val="18"/>
          <w:szCs w:val="18"/>
        </w:rPr>
        <w:t>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w:t>
      </w:r>
      <w:r w:rsidRPr="00F72488">
        <w:rPr>
          <w:rFonts w:ascii="Times New Roman" w:eastAsia="Times New Roman" w:hAnsi="Times New Roman" w:cs="Times New Roman"/>
          <w:i/>
          <w:color w:val="000000"/>
          <w:sz w:val="18"/>
          <w:szCs w:val="18"/>
        </w:rPr>
        <w:t>Загальна вартість пропозиції  (з урахуванням ПДВ)</w:t>
      </w:r>
      <w:r w:rsidRPr="009E555F">
        <w:rPr>
          <w:rFonts w:ascii="Times New Roman" w:eastAsia="Times New Roman" w:hAnsi="Times New Roman" w:cs="Times New Roman"/>
          <w:i/>
          <w:color w:val="000000"/>
          <w:sz w:val="18"/>
          <w:szCs w:val="18"/>
        </w:rPr>
        <w:t>» зазначається загальна вартіст</w:t>
      </w:r>
      <w:r w:rsidRPr="009E555F">
        <w:rPr>
          <w:rFonts w:ascii="Times New Roman" w:eastAsia="Times New Roman" w:hAnsi="Times New Roman" w:cs="Times New Roman"/>
          <w:i/>
          <w:color w:val="000000"/>
          <w:sz w:val="18"/>
          <w:szCs w:val="18"/>
          <w:lang w:eastAsia="zh-CN"/>
        </w:rPr>
        <w:t xml:space="preserve">ь без ПДВ, про що Учасником робиться відповідна позначка. Всі ціни мають бути </w:t>
      </w:r>
      <w:r>
        <w:rPr>
          <w:rFonts w:ascii="Times New Roman" w:eastAsia="Times New Roman" w:hAnsi="Times New Roman" w:cs="Times New Roman"/>
          <w:i/>
          <w:color w:val="000000"/>
          <w:sz w:val="18"/>
          <w:szCs w:val="18"/>
          <w:lang w:eastAsia="zh-CN"/>
        </w:rPr>
        <w:t>надані</w:t>
      </w:r>
      <w:r w:rsidRPr="009E555F">
        <w:rPr>
          <w:rFonts w:ascii="Times New Roman" w:eastAsia="Times New Roman" w:hAnsi="Times New Roman" w:cs="Times New Roman"/>
          <w:i/>
          <w:color w:val="000000"/>
          <w:sz w:val="18"/>
          <w:szCs w:val="18"/>
          <w:lang w:eastAsia="zh-CN"/>
        </w:rPr>
        <w:t xml:space="preserve">  з точністю до </w:t>
      </w:r>
      <w:r w:rsidRPr="009E555F">
        <w:rPr>
          <w:rFonts w:ascii="Times New Roman" w:eastAsia="Times New Roman" w:hAnsi="Times New Roman" w:cs="Times New Roman"/>
          <w:i/>
          <w:color w:val="000000"/>
          <w:sz w:val="18"/>
          <w:szCs w:val="18"/>
        </w:rPr>
        <w:t>другого десяткового знаку (другий розряд після коми).</w:t>
      </w:r>
    </w:p>
    <w:p w14:paraId="650F287E" w14:textId="77777777" w:rsidR="00F72488" w:rsidRPr="00F72488" w:rsidRDefault="00F72488" w:rsidP="00F72488">
      <w:pPr>
        <w:spacing w:after="0" w:line="240" w:lineRule="auto"/>
        <w:ind w:left="-284" w:right="-283" w:firstLine="624"/>
        <w:jc w:val="both"/>
        <w:rPr>
          <w:rFonts w:ascii="Times New Roman" w:eastAsia="Times New Roman" w:hAnsi="Times New Roman" w:cs="Times New Roman"/>
          <w:i/>
          <w:color w:val="000000"/>
          <w:sz w:val="18"/>
          <w:szCs w:val="18"/>
        </w:rPr>
      </w:pPr>
      <w:r w:rsidRPr="00F72488">
        <w:rPr>
          <w:rFonts w:ascii="Times New Roman" w:eastAsia="Times New Roman" w:hAnsi="Times New Roman" w:cs="Times New Roman"/>
          <w:i/>
          <w:color w:val="000000"/>
          <w:sz w:val="18"/>
          <w:szCs w:val="18"/>
        </w:rPr>
        <w:t xml:space="preserve">Переможець процедури закупівлі у строк, що не перевищує 4 (чотири) календарних дні з дати оприлюднення в електронній системі закупівель повідомлення про намір укласти договір про закупівлю, повинен повторно надати Замовнику за даною Формою тендерну пропозицію, приведену у відповідність до показників за результатами проведеного аукціону (у разі його проведення та зміни ціни пропозиції), шляхом оприлюднення її в електронній системі закупівель.  </w:t>
      </w:r>
    </w:p>
    <w:sectPr w:rsidR="00F72488" w:rsidRPr="00F72488" w:rsidSect="00CC3B83">
      <w:footerReference w:type="default" r:id="rId39"/>
      <w:headerReference w:type="first" r:id="rId40"/>
      <w:pgSz w:w="11906" w:h="16838"/>
      <w:pgMar w:top="426"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830E7" w14:textId="77777777" w:rsidR="008C66B4" w:rsidRDefault="008C66B4">
      <w:pPr>
        <w:spacing w:after="0" w:line="240" w:lineRule="auto"/>
      </w:pPr>
      <w:r>
        <w:separator/>
      </w:r>
    </w:p>
  </w:endnote>
  <w:endnote w:type="continuationSeparator" w:id="0">
    <w:p w14:paraId="16AFD98E" w14:textId="77777777" w:rsidR="008C66B4" w:rsidRDefault="008C6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mbria"/>
    <w:charset w:val="00"/>
    <w:family w:val="swiss"/>
    <w:pitch w:val="variable"/>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4060E" w14:textId="70C67B61" w:rsidR="00D34023" w:rsidRPr="00CC3B83" w:rsidRDefault="00D34023">
    <w:pPr>
      <w:jc w:val="right"/>
      <w:rPr>
        <w:sz w:val="16"/>
        <w:szCs w:val="16"/>
      </w:rPr>
    </w:pPr>
    <w:r w:rsidRPr="00CC3B83">
      <w:rPr>
        <w:rFonts w:ascii="Times New Roman" w:eastAsia="Times New Roman" w:hAnsi="Times New Roman" w:cs="Times New Roman"/>
        <w:sz w:val="16"/>
        <w:szCs w:val="16"/>
      </w:rPr>
      <w:fldChar w:fldCharType="begin"/>
    </w:r>
    <w:r w:rsidRPr="00CC3B83">
      <w:rPr>
        <w:rFonts w:ascii="Times New Roman" w:eastAsia="Times New Roman" w:hAnsi="Times New Roman" w:cs="Times New Roman"/>
        <w:sz w:val="16"/>
        <w:szCs w:val="16"/>
      </w:rPr>
      <w:instrText>PAGE</w:instrText>
    </w:r>
    <w:r w:rsidRPr="00CC3B83">
      <w:rPr>
        <w:rFonts w:ascii="Times New Roman" w:eastAsia="Times New Roman" w:hAnsi="Times New Roman" w:cs="Times New Roman"/>
        <w:sz w:val="16"/>
        <w:szCs w:val="16"/>
      </w:rPr>
      <w:fldChar w:fldCharType="separate"/>
    </w:r>
    <w:r w:rsidR="00EB365A">
      <w:rPr>
        <w:rFonts w:ascii="Times New Roman" w:eastAsia="Times New Roman" w:hAnsi="Times New Roman" w:cs="Times New Roman"/>
        <w:noProof/>
        <w:sz w:val="16"/>
        <w:szCs w:val="16"/>
      </w:rPr>
      <w:t>21</w:t>
    </w:r>
    <w:r w:rsidRPr="00CC3B83">
      <w:rPr>
        <w:rFonts w:ascii="Times New Roman" w:eastAsia="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0E6E3" w14:textId="77777777" w:rsidR="008C66B4" w:rsidRDefault="008C66B4">
      <w:pPr>
        <w:spacing w:after="0" w:line="240" w:lineRule="auto"/>
      </w:pPr>
      <w:r>
        <w:separator/>
      </w:r>
    </w:p>
  </w:footnote>
  <w:footnote w:type="continuationSeparator" w:id="0">
    <w:p w14:paraId="7742F917" w14:textId="77777777" w:rsidR="008C66B4" w:rsidRDefault="008C6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C965C" w14:textId="77777777" w:rsidR="00D34023" w:rsidRDefault="00D34023">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bullet"/>
      <w:lvlText w:val="*"/>
      <w:lvlJc w:val="left"/>
    </w:lvl>
  </w:abstractNum>
  <w:abstractNum w:abstractNumId="1" w15:restartNumberingAfterBreak="0">
    <w:nsid w:val="00000001"/>
    <w:multiLevelType w:val="multilevel"/>
    <w:tmpl w:val="FFFFFFFF"/>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2"/>
    <w:multiLevelType w:val="multilevel"/>
    <w:tmpl w:val="FFFFFFFF"/>
    <w:name w:val="WW8Num2"/>
    <w:lvl w:ilvl="0">
      <w:start w:val="1"/>
      <w:numFmt w:val="decimal"/>
      <w:lvlText w:val="%1."/>
      <w:lvlJc w:val="left"/>
      <w:pPr>
        <w:tabs>
          <w:tab w:val="num" w:pos="0"/>
        </w:tabs>
        <w:ind w:left="502" w:hanging="360"/>
      </w:pPr>
      <w:rPr>
        <w:rFonts w:cs="Times New Roman"/>
      </w:rPr>
    </w:lvl>
    <w:lvl w:ilvl="1">
      <w:start w:val="1"/>
      <w:numFmt w:val="lowerLetter"/>
      <w:lvlText w:val="%2."/>
      <w:lvlJc w:val="left"/>
      <w:pPr>
        <w:tabs>
          <w:tab w:val="num" w:pos="0"/>
        </w:tabs>
        <w:ind w:left="1222" w:hanging="360"/>
      </w:pPr>
      <w:rPr>
        <w:rFonts w:cs="Times New Roman"/>
      </w:rPr>
    </w:lvl>
    <w:lvl w:ilvl="2">
      <w:start w:val="1"/>
      <w:numFmt w:val="lowerRoman"/>
      <w:lvlText w:val="%2.%3."/>
      <w:lvlJc w:val="left"/>
      <w:pPr>
        <w:tabs>
          <w:tab w:val="num" w:pos="0"/>
        </w:tabs>
        <w:ind w:left="1942" w:hanging="180"/>
      </w:pPr>
      <w:rPr>
        <w:rFonts w:cs="Times New Roman"/>
      </w:rPr>
    </w:lvl>
    <w:lvl w:ilvl="3">
      <w:start w:val="1"/>
      <w:numFmt w:val="decimal"/>
      <w:lvlText w:val="%2.%3.%4."/>
      <w:lvlJc w:val="left"/>
      <w:pPr>
        <w:tabs>
          <w:tab w:val="num" w:pos="0"/>
        </w:tabs>
        <w:ind w:left="2662" w:hanging="360"/>
      </w:pPr>
      <w:rPr>
        <w:rFonts w:cs="Times New Roman"/>
      </w:rPr>
    </w:lvl>
    <w:lvl w:ilvl="4">
      <w:start w:val="1"/>
      <w:numFmt w:val="lowerLetter"/>
      <w:lvlText w:val="%2.%3.%4.%5."/>
      <w:lvlJc w:val="left"/>
      <w:pPr>
        <w:tabs>
          <w:tab w:val="num" w:pos="0"/>
        </w:tabs>
        <w:ind w:left="3382" w:hanging="360"/>
      </w:pPr>
      <w:rPr>
        <w:rFonts w:cs="Times New Roman"/>
      </w:rPr>
    </w:lvl>
    <w:lvl w:ilvl="5">
      <w:start w:val="1"/>
      <w:numFmt w:val="lowerRoman"/>
      <w:lvlText w:val="%2.%3.%4.%5.%6."/>
      <w:lvlJc w:val="left"/>
      <w:pPr>
        <w:tabs>
          <w:tab w:val="num" w:pos="0"/>
        </w:tabs>
        <w:ind w:left="4102" w:hanging="180"/>
      </w:pPr>
      <w:rPr>
        <w:rFonts w:cs="Times New Roman"/>
      </w:rPr>
    </w:lvl>
    <w:lvl w:ilvl="6">
      <w:start w:val="1"/>
      <w:numFmt w:val="decimal"/>
      <w:lvlText w:val="%2.%3.%4.%5.%6.%7."/>
      <w:lvlJc w:val="left"/>
      <w:pPr>
        <w:tabs>
          <w:tab w:val="num" w:pos="0"/>
        </w:tabs>
        <w:ind w:left="4822" w:hanging="360"/>
      </w:pPr>
      <w:rPr>
        <w:rFonts w:cs="Times New Roman"/>
      </w:rPr>
    </w:lvl>
    <w:lvl w:ilvl="7">
      <w:start w:val="1"/>
      <w:numFmt w:val="lowerLetter"/>
      <w:lvlText w:val="%2.%3.%4.%5.%6.%7.%8."/>
      <w:lvlJc w:val="left"/>
      <w:pPr>
        <w:tabs>
          <w:tab w:val="num" w:pos="0"/>
        </w:tabs>
        <w:ind w:left="5542" w:hanging="360"/>
      </w:pPr>
      <w:rPr>
        <w:rFonts w:cs="Times New Roman"/>
      </w:rPr>
    </w:lvl>
    <w:lvl w:ilvl="8">
      <w:start w:val="1"/>
      <w:numFmt w:val="lowerRoman"/>
      <w:lvlText w:val="%2.%3.%4.%5.%6.%7.%8.%9."/>
      <w:lvlJc w:val="left"/>
      <w:pPr>
        <w:tabs>
          <w:tab w:val="num" w:pos="0"/>
        </w:tabs>
        <w:ind w:left="6262" w:hanging="180"/>
      </w:pPr>
      <w:rPr>
        <w:rFonts w:cs="Times New Roman"/>
      </w:rPr>
    </w:lvl>
  </w:abstractNum>
  <w:abstractNum w:abstractNumId="3" w15:restartNumberingAfterBreak="0">
    <w:nsid w:val="00000003"/>
    <w:multiLevelType w:val="multilevel"/>
    <w:tmpl w:val="FFFFFFFF"/>
    <w:name w:val="WW8Num3"/>
    <w:lvl w:ilvl="0">
      <w:start w:val="1"/>
      <w:numFmt w:val="bullet"/>
      <w:lvlText w:val="□"/>
      <w:lvlJc w:val="left"/>
      <w:pPr>
        <w:tabs>
          <w:tab w:val="num" w:pos="0"/>
        </w:tabs>
        <w:ind w:left="720" w:hanging="360"/>
      </w:pPr>
      <w:rPr>
        <w:rFonts w:ascii="Courier New" w:hAnsi="Courier New"/>
        <w:sz w:val="28"/>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4"/>
    <w:multiLevelType w:val="multilevel"/>
    <w:tmpl w:val="FFFFFFFF"/>
    <w:name w:val="WW8Num4"/>
    <w:lvl w:ilvl="0">
      <w:start w:val="1"/>
      <w:numFmt w:val="bullet"/>
      <w:lvlText w:val=""/>
      <w:lvlJc w:val="left"/>
      <w:pPr>
        <w:tabs>
          <w:tab w:val="num" w:pos="720"/>
        </w:tabs>
        <w:ind w:left="720" w:hanging="360"/>
      </w:pPr>
      <w:rPr>
        <w:rFonts w:ascii="Symbol" w:hAnsi="Symbol"/>
        <w:position w:val="0"/>
        <w:sz w:val="24"/>
        <w:vertAlign w:val="baseline"/>
      </w:rPr>
    </w:lvl>
    <w:lvl w:ilvl="1">
      <w:start w:val="1"/>
      <w:numFmt w:val="bullet"/>
      <w:lvlText w:val=""/>
      <w:lvlJc w:val="left"/>
      <w:pPr>
        <w:tabs>
          <w:tab w:val="num" w:pos="1080"/>
        </w:tabs>
        <w:ind w:left="1080" w:hanging="360"/>
      </w:pPr>
      <w:rPr>
        <w:rFonts w:ascii="Symbol" w:hAnsi="Symbol"/>
        <w:position w:val="0"/>
        <w:sz w:val="24"/>
        <w:vertAlign w:val="baseline"/>
      </w:rPr>
    </w:lvl>
    <w:lvl w:ilvl="2">
      <w:start w:val="1"/>
      <w:numFmt w:val="bullet"/>
      <w:lvlText w:val=""/>
      <w:lvlJc w:val="left"/>
      <w:pPr>
        <w:tabs>
          <w:tab w:val="num" w:pos="1440"/>
        </w:tabs>
        <w:ind w:left="1440" w:hanging="360"/>
      </w:pPr>
      <w:rPr>
        <w:rFonts w:ascii="Symbol" w:hAnsi="Symbol"/>
        <w:position w:val="0"/>
        <w:sz w:val="24"/>
        <w:vertAlign w:val="baseline"/>
      </w:rPr>
    </w:lvl>
    <w:lvl w:ilvl="3">
      <w:start w:val="1"/>
      <w:numFmt w:val="bullet"/>
      <w:lvlText w:val=""/>
      <w:lvlJc w:val="left"/>
      <w:pPr>
        <w:tabs>
          <w:tab w:val="num" w:pos="1800"/>
        </w:tabs>
        <w:ind w:left="1800" w:hanging="360"/>
      </w:pPr>
      <w:rPr>
        <w:rFonts w:ascii="Symbol" w:hAnsi="Symbol"/>
        <w:position w:val="0"/>
        <w:sz w:val="24"/>
        <w:vertAlign w:val="baseline"/>
      </w:rPr>
    </w:lvl>
    <w:lvl w:ilvl="4">
      <w:start w:val="1"/>
      <w:numFmt w:val="bullet"/>
      <w:lvlText w:val=""/>
      <w:lvlJc w:val="left"/>
      <w:pPr>
        <w:tabs>
          <w:tab w:val="num" w:pos="2160"/>
        </w:tabs>
        <w:ind w:left="2160" w:hanging="360"/>
      </w:pPr>
      <w:rPr>
        <w:rFonts w:ascii="Symbol" w:hAnsi="Symbol"/>
        <w:position w:val="0"/>
        <w:sz w:val="24"/>
        <w:vertAlign w:val="baseline"/>
      </w:rPr>
    </w:lvl>
    <w:lvl w:ilvl="5">
      <w:start w:val="1"/>
      <w:numFmt w:val="bullet"/>
      <w:lvlText w:val=""/>
      <w:lvlJc w:val="left"/>
      <w:pPr>
        <w:tabs>
          <w:tab w:val="num" w:pos="2520"/>
        </w:tabs>
        <w:ind w:left="2520" w:hanging="360"/>
      </w:pPr>
      <w:rPr>
        <w:rFonts w:ascii="Symbol" w:hAnsi="Symbol"/>
        <w:position w:val="0"/>
        <w:sz w:val="24"/>
        <w:vertAlign w:val="baseline"/>
      </w:rPr>
    </w:lvl>
    <w:lvl w:ilvl="6">
      <w:start w:val="1"/>
      <w:numFmt w:val="bullet"/>
      <w:lvlText w:val=""/>
      <w:lvlJc w:val="left"/>
      <w:pPr>
        <w:tabs>
          <w:tab w:val="num" w:pos="2880"/>
        </w:tabs>
        <w:ind w:left="2880" w:hanging="360"/>
      </w:pPr>
      <w:rPr>
        <w:rFonts w:ascii="Symbol" w:hAnsi="Symbol"/>
        <w:position w:val="0"/>
        <w:sz w:val="24"/>
        <w:vertAlign w:val="baseline"/>
      </w:rPr>
    </w:lvl>
    <w:lvl w:ilvl="7">
      <w:start w:val="1"/>
      <w:numFmt w:val="bullet"/>
      <w:lvlText w:val=""/>
      <w:lvlJc w:val="left"/>
      <w:pPr>
        <w:tabs>
          <w:tab w:val="num" w:pos="3240"/>
        </w:tabs>
        <w:ind w:left="3240" w:hanging="360"/>
      </w:pPr>
      <w:rPr>
        <w:rFonts w:ascii="Symbol" w:hAnsi="Symbol"/>
        <w:position w:val="0"/>
        <w:sz w:val="24"/>
        <w:vertAlign w:val="baseline"/>
      </w:rPr>
    </w:lvl>
    <w:lvl w:ilvl="8">
      <w:start w:val="1"/>
      <w:numFmt w:val="bullet"/>
      <w:lvlText w:val=""/>
      <w:lvlJc w:val="left"/>
      <w:pPr>
        <w:tabs>
          <w:tab w:val="num" w:pos="3600"/>
        </w:tabs>
        <w:ind w:left="3600" w:hanging="360"/>
      </w:pPr>
      <w:rPr>
        <w:rFonts w:ascii="Symbol" w:hAnsi="Symbol"/>
        <w:position w:val="0"/>
        <w:sz w:val="24"/>
        <w:vertAlign w:val="baseline"/>
      </w:rPr>
    </w:lvl>
  </w:abstractNum>
  <w:abstractNum w:abstractNumId="5" w15:restartNumberingAfterBreak="0">
    <w:nsid w:val="00000005"/>
    <w:multiLevelType w:val="multilevel"/>
    <w:tmpl w:val="FFFFFFFF"/>
    <w:name w:val="WW8Num5"/>
    <w:lvl w:ilvl="0">
      <w:start w:val="1"/>
      <w:numFmt w:val="bullet"/>
      <w:lvlText w:val=""/>
      <w:lvlJc w:val="left"/>
      <w:pPr>
        <w:tabs>
          <w:tab w:val="num" w:pos="720"/>
        </w:tabs>
        <w:ind w:left="720" w:hanging="360"/>
      </w:pPr>
      <w:rPr>
        <w:rFonts w:ascii="Symbol" w:hAnsi="Symbol"/>
        <w:color w:val="auto"/>
        <w:spacing w:val="0"/>
        <w:position w:val="0"/>
        <w:sz w:val="24"/>
        <w:vertAlign w:val="baseline"/>
      </w:rPr>
    </w:lvl>
    <w:lvl w:ilvl="1">
      <w:start w:val="1"/>
      <w:numFmt w:val="bullet"/>
      <w:lvlText w:val=""/>
      <w:lvlJc w:val="left"/>
      <w:pPr>
        <w:tabs>
          <w:tab w:val="num" w:pos="1080"/>
        </w:tabs>
        <w:ind w:left="1080" w:hanging="360"/>
      </w:pPr>
      <w:rPr>
        <w:rFonts w:ascii="Symbol" w:hAnsi="Symbol"/>
        <w:color w:val="auto"/>
        <w:spacing w:val="0"/>
        <w:position w:val="0"/>
        <w:sz w:val="24"/>
        <w:vertAlign w:val="baseline"/>
      </w:rPr>
    </w:lvl>
    <w:lvl w:ilvl="2">
      <w:start w:val="1"/>
      <w:numFmt w:val="bullet"/>
      <w:lvlText w:val=""/>
      <w:lvlJc w:val="left"/>
      <w:pPr>
        <w:tabs>
          <w:tab w:val="num" w:pos="1440"/>
        </w:tabs>
        <w:ind w:left="1440" w:hanging="360"/>
      </w:pPr>
      <w:rPr>
        <w:rFonts w:ascii="Symbol" w:hAnsi="Symbol"/>
        <w:color w:val="auto"/>
        <w:spacing w:val="0"/>
        <w:position w:val="0"/>
        <w:sz w:val="24"/>
        <w:vertAlign w:val="baseline"/>
      </w:rPr>
    </w:lvl>
    <w:lvl w:ilvl="3">
      <w:start w:val="1"/>
      <w:numFmt w:val="bullet"/>
      <w:lvlText w:val=""/>
      <w:lvlJc w:val="left"/>
      <w:pPr>
        <w:tabs>
          <w:tab w:val="num" w:pos="1800"/>
        </w:tabs>
        <w:ind w:left="1800" w:hanging="360"/>
      </w:pPr>
      <w:rPr>
        <w:rFonts w:ascii="Symbol" w:hAnsi="Symbol"/>
        <w:color w:val="auto"/>
        <w:spacing w:val="0"/>
        <w:position w:val="0"/>
        <w:sz w:val="24"/>
        <w:vertAlign w:val="baseline"/>
      </w:rPr>
    </w:lvl>
    <w:lvl w:ilvl="4">
      <w:start w:val="1"/>
      <w:numFmt w:val="bullet"/>
      <w:lvlText w:val=""/>
      <w:lvlJc w:val="left"/>
      <w:pPr>
        <w:tabs>
          <w:tab w:val="num" w:pos="2160"/>
        </w:tabs>
        <w:ind w:left="2160" w:hanging="360"/>
      </w:pPr>
      <w:rPr>
        <w:rFonts w:ascii="Symbol" w:hAnsi="Symbol"/>
        <w:color w:val="auto"/>
        <w:spacing w:val="0"/>
        <w:position w:val="0"/>
        <w:sz w:val="24"/>
        <w:vertAlign w:val="baseline"/>
      </w:rPr>
    </w:lvl>
    <w:lvl w:ilvl="5">
      <w:start w:val="1"/>
      <w:numFmt w:val="bullet"/>
      <w:lvlText w:val=""/>
      <w:lvlJc w:val="left"/>
      <w:pPr>
        <w:tabs>
          <w:tab w:val="num" w:pos="2520"/>
        </w:tabs>
        <w:ind w:left="2520" w:hanging="360"/>
      </w:pPr>
      <w:rPr>
        <w:rFonts w:ascii="Symbol" w:hAnsi="Symbol"/>
        <w:color w:val="auto"/>
        <w:spacing w:val="0"/>
        <w:position w:val="0"/>
        <w:sz w:val="24"/>
        <w:vertAlign w:val="baseline"/>
      </w:rPr>
    </w:lvl>
    <w:lvl w:ilvl="6">
      <w:start w:val="1"/>
      <w:numFmt w:val="bullet"/>
      <w:lvlText w:val=""/>
      <w:lvlJc w:val="left"/>
      <w:pPr>
        <w:tabs>
          <w:tab w:val="num" w:pos="2880"/>
        </w:tabs>
        <w:ind w:left="2880" w:hanging="360"/>
      </w:pPr>
      <w:rPr>
        <w:rFonts w:ascii="Symbol" w:hAnsi="Symbol"/>
        <w:color w:val="auto"/>
        <w:spacing w:val="0"/>
        <w:position w:val="0"/>
        <w:sz w:val="24"/>
        <w:vertAlign w:val="baseline"/>
      </w:rPr>
    </w:lvl>
    <w:lvl w:ilvl="7">
      <w:start w:val="1"/>
      <w:numFmt w:val="bullet"/>
      <w:lvlText w:val=""/>
      <w:lvlJc w:val="left"/>
      <w:pPr>
        <w:tabs>
          <w:tab w:val="num" w:pos="3240"/>
        </w:tabs>
        <w:ind w:left="3240" w:hanging="360"/>
      </w:pPr>
      <w:rPr>
        <w:rFonts w:ascii="Symbol" w:hAnsi="Symbol"/>
        <w:color w:val="auto"/>
        <w:spacing w:val="0"/>
        <w:position w:val="0"/>
        <w:sz w:val="24"/>
        <w:vertAlign w:val="baseline"/>
      </w:rPr>
    </w:lvl>
    <w:lvl w:ilvl="8">
      <w:start w:val="1"/>
      <w:numFmt w:val="bullet"/>
      <w:lvlText w:val=""/>
      <w:lvlJc w:val="left"/>
      <w:pPr>
        <w:tabs>
          <w:tab w:val="num" w:pos="3600"/>
        </w:tabs>
        <w:ind w:left="3600" w:hanging="360"/>
      </w:pPr>
      <w:rPr>
        <w:rFonts w:ascii="Symbol" w:hAnsi="Symbol"/>
        <w:color w:val="auto"/>
        <w:spacing w:val="0"/>
        <w:position w:val="0"/>
        <w:sz w:val="24"/>
        <w:vertAlign w:val="baseline"/>
      </w:rPr>
    </w:lvl>
  </w:abstractNum>
  <w:abstractNum w:abstractNumId="6" w15:restartNumberingAfterBreak="0">
    <w:nsid w:val="00364450"/>
    <w:multiLevelType w:val="multilevel"/>
    <w:tmpl w:val="FFFFFFFF"/>
    <w:styleLink w:val="WWNum10"/>
    <w:lvl w:ilvl="0">
      <w:start w:val="1"/>
      <w:numFmt w:val="decimal"/>
      <w:lvlText w:val="%1."/>
      <w:lvlJc w:val="left"/>
      <w:pPr>
        <w:ind w:left="720" w:hanging="360"/>
      </w:pPr>
      <w:rPr>
        <w:rFonts w:cs="Times New Roman"/>
        <w:color w:val="00000A"/>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 w15:restartNumberingAfterBreak="0">
    <w:nsid w:val="00BC5195"/>
    <w:multiLevelType w:val="hybridMultilevel"/>
    <w:tmpl w:val="293E7FC4"/>
    <w:lvl w:ilvl="0" w:tplc="20000001">
      <w:start w:val="1"/>
      <w:numFmt w:val="bullet"/>
      <w:lvlText w:val=""/>
      <w:lvlJc w:val="left"/>
      <w:pPr>
        <w:ind w:left="1506" w:hanging="360"/>
      </w:pPr>
      <w:rPr>
        <w:rFonts w:ascii="Symbol" w:hAnsi="Symbol" w:hint="default"/>
      </w:rPr>
    </w:lvl>
    <w:lvl w:ilvl="1" w:tplc="20000003" w:tentative="1">
      <w:start w:val="1"/>
      <w:numFmt w:val="bullet"/>
      <w:lvlText w:val="o"/>
      <w:lvlJc w:val="left"/>
      <w:pPr>
        <w:ind w:left="2226" w:hanging="360"/>
      </w:pPr>
      <w:rPr>
        <w:rFonts w:ascii="Courier New" w:hAnsi="Courier New" w:cs="Courier New" w:hint="default"/>
      </w:rPr>
    </w:lvl>
    <w:lvl w:ilvl="2" w:tplc="20000005" w:tentative="1">
      <w:start w:val="1"/>
      <w:numFmt w:val="bullet"/>
      <w:lvlText w:val=""/>
      <w:lvlJc w:val="left"/>
      <w:pPr>
        <w:ind w:left="2946" w:hanging="360"/>
      </w:pPr>
      <w:rPr>
        <w:rFonts w:ascii="Wingdings" w:hAnsi="Wingdings" w:hint="default"/>
      </w:rPr>
    </w:lvl>
    <w:lvl w:ilvl="3" w:tplc="20000001" w:tentative="1">
      <w:start w:val="1"/>
      <w:numFmt w:val="bullet"/>
      <w:lvlText w:val=""/>
      <w:lvlJc w:val="left"/>
      <w:pPr>
        <w:ind w:left="3666" w:hanging="360"/>
      </w:pPr>
      <w:rPr>
        <w:rFonts w:ascii="Symbol" w:hAnsi="Symbol" w:hint="default"/>
      </w:rPr>
    </w:lvl>
    <w:lvl w:ilvl="4" w:tplc="20000003" w:tentative="1">
      <w:start w:val="1"/>
      <w:numFmt w:val="bullet"/>
      <w:lvlText w:val="o"/>
      <w:lvlJc w:val="left"/>
      <w:pPr>
        <w:ind w:left="4386" w:hanging="360"/>
      </w:pPr>
      <w:rPr>
        <w:rFonts w:ascii="Courier New" w:hAnsi="Courier New" w:cs="Courier New" w:hint="default"/>
      </w:rPr>
    </w:lvl>
    <w:lvl w:ilvl="5" w:tplc="20000005" w:tentative="1">
      <w:start w:val="1"/>
      <w:numFmt w:val="bullet"/>
      <w:lvlText w:val=""/>
      <w:lvlJc w:val="left"/>
      <w:pPr>
        <w:ind w:left="5106" w:hanging="360"/>
      </w:pPr>
      <w:rPr>
        <w:rFonts w:ascii="Wingdings" w:hAnsi="Wingdings" w:hint="default"/>
      </w:rPr>
    </w:lvl>
    <w:lvl w:ilvl="6" w:tplc="20000001" w:tentative="1">
      <w:start w:val="1"/>
      <w:numFmt w:val="bullet"/>
      <w:lvlText w:val=""/>
      <w:lvlJc w:val="left"/>
      <w:pPr>
        <w:ind w:left="5826" w:hanging="360"/>
      </w:pPr>
      <w:rPr>
        <w:rFonts w:ascii="Symbol" w:hAnsi="Symbol" w:hint="default"/>
      </w:rPr>
    </w:lvl>
    <w:lvl w:ilvl="7" w:tplc="20000003" w:tentative="1">
      <w:start w:val="1"/>
      <w:numFmt w:val="bullet"/>
      <w:lvlText w:val="o"/>
      <w:lvlJc w:val="left"/>
      <w:pPr>
        <w:ind w:left="6546" w:hanging="360"/>
      </w:pPr>
      <w:rPr>
        <w:rFonts w:ascii="Courier New" w:hAnsi="Courier New" w:cs="Courier New" w:hint="default"/>
      </w:rPr>
    </w:lvl>
    <w:lvl w:ilvl="8" w:tplc="20000005" w:tentative="1">
      <w:start w:val="1"/>
      <w:numFmt w:val="bullet"/>
      <w:lvlText w:val=""/>
      <w:lvlJc w:val="left"/>
      <w:pPr>
        <w:ind w:left="7266" w:hanging="360"/>
      </w:pPr>
      <w:rPr>
        <w:rFonts w:ascii="Wingdings" w:hAnsi="Wingdings" w:hint="default"/>
      </w:rPr>
    </w:lvl>
  </w:abstractNum>
  <w:abstractNum w:abstractNumId="8" w15:restartNumberingAfterBreak="0">
    <w:nsid w:val="064C3CB0"/>
    <w:multiLevelType w:val="multilevel"/>
    <w:tmpl w:val="FD1EF2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0FCF28B6"/>
    <w:multiLevelType w:val="multilevel"/>
    <w:tmpl w:val="16DA32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11F51A9F"/>
    <w:multiLevelType w:val="multilevel"/>
    <w:tmpl w:val="FFFFFFFF"/>
    <w:styleLink w:val="WWNum16"/>
    <w:lvl w:ilvl="0">
      <w:start w:val="8"/>
      <w:numFmt w:val="decimal"/>
      <w:lvlText w:val="%1."/>
      <w:lvlJc w:val="left"/>
      <w:pPr>
        <w:ind w:left="720" w:hanging="360"/>
      </w:pPr>
      <w:rPr>
        <w:rFonts w:cs="Times New Roman"/>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11" w15:restartNumberingAfterBreak="0">
    <w:nsid w:val="12A1643A"/>
    <w:multiLevelType w:val="multilevel"/>
    <w:tmpl w:val="FFFFFFFF"/>
    <w:styleLink w:val="WWNum7"/>
    <w:lvl w:ilvl="0">
      <w:start w:val="1"/>
      <w:numFmt w:val="lowerLetter"/>
      <w:lvlText w:val="%1."/>
      <w:lvlJc w:val="left"/>
      <w:pPr>
        <w:ind w:left="363" w:hanging="363"/>
      </w:pPr>
      <w:rPr>
        <w:rFonts w:cs="Times New Roman"/>
        <w:b w:val="0"/>
        <w:i w:val="0"/>
      </w:rPr>
    </w:lvl>
    <w:lvl w:ilvl="1">
      <w:start w:val="3"/>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2" w15:restartNumberingAfterBreak="0">
    <w:nsid w:val="14BB6B64"/>
    <w:multiLevelType w:val="multilevel"/>
    <w:tmpl w:val="FFFFFFFF"/>
    <w:styleLink w:val="WWNum5"/>
    <w:lvl w:ilvl="0">
      <w:start w:val="1"/>
      <w:numFmt w:val="decimal"/>
      <w:lvlText w:val="%1."/>
      <w:lvlJc w:val="left"/>
      <w:rPr>
        <w:rFonts w:cs="Times New Roman"/>
      </w:rPr>
    </w:lvl>
    <w:lvl w:ilvl="1">
      <w:start w:val="1"/>
      <w:numFmt w:val="decimal"/>
      <w:lvlText w:val="%1.%2."/>
      <w:lvlJc w:val="left"/>
      <w:pPr>
        <w:ind w:left="1152" w:hanging="432"/>
      </w:pPr>
      <w:rPr>
        <w:rFonts w:cs="Times New Roman"/>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A9C0EF4"/>
    <w:multiLevelType w:val="multilevel"/>
    <w:tmpl w:val="FFFFFFFF"/>
    <w:styleLink w:val="Outline"/>
    <w:lvl w:ilvl="0">
      <w:start w:val="1"/>
      <w:numFmt w:val="lowerLetter"/>
      <w:pStyle w:val="1"/>
      <w:lvlText w:val="%1."/>
      <w:lvlJc w:val="left"/>
      <w:pPr>
        <w:ind w:left="363" w:hanging="363"/>
      </w:pPr>
      <w:rPr>
        <w:rFonts w:cs="Times New Roman"/>
        <w:b w:val="0"/>
        <w:i w:val="0"/>
      </w:rPr>
    </w:lvl>
    <w:lvl w:ilvl="1">
      <w:start w:val="1"/>
      <w:numFmt w:val="decimal"/>
      <w:pStyle w:val="2"/>
      <w:lvlText w:val="%1.%2."/>
      <w:lvlJc w:val="left"/>
      <w:pPr>
        <w:ind w:left="1152" w:hanging="432"/>
      </w:pPr>
      <w:rPr>
        <w:rFonts w:cs="Times New Roman"/>
        <w:sz w:val="24"/>
        <w:szCs w:val="24"/>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14" w15:restartNumberingAfterBreak="0">
    <w:nsid w:val="1CDF436A"/>
    <w:multiLevelType w:val="multilevel"/>
    <w:tmpl w:val="F41C8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2DA48EE"/>
    <w:multiLevelType w:val="hybridMultilevel"/>
    <w:tmpl w:val="FFFFFFFF"/>
    <w:lvl w:ilvl="0" w:tplc="EA38FDFA">
      <w:start w:val="7"/>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6" w15:restartNumberingAfterBreak="0">
    <w:nsid w:val="24B3194E"/>
    <w:multiLevelType w:val="multilevel"/>
    <w:tmpl w:val="1C262A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9D6392E"/>
    <w:multiLevelType w:val="multilevel"/>
    <w:tmpl w:val="FFFFFFFF"/>
    <w:styleLink w:val="WWNum14"/>
    <w:lvl w:ilvl="0">
      <w:start w:val="6"/>
      <w:numFmt w:val="decimal"/>
      <w:lvlText w:val="%1."/>
      <w:lvlJc w:val="left"/>
      <w:pPr>
        <w:ind w:left="720" w:hanging="360"/>
      </w:pPr>
      <w:rPr>
        <w:rFonts w:cs="Times New Roman"/>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18" w15:restartNumberingAfterBreak="0">
    <w:nsid w:val="2AA7164F"/>
    <w:multiLevelType w:val="multilevel"/>
    <w:tmpl w:val="FFFFFFFF"/>
    <w:styleLink w:val="WWNum9"/>
    <w:lvl w:ilvl="0">
      <w:start w:val="1"/>
      <w:numFmt w:val="decimal"/>
      <w:lvlText w:val="%1."/>
      <w:lvlJc w:val="left"/>
      <w:pPr>
        <w:ind w:left="360" w:hanging="360"/>
      </w:pPr>
      <w:rPr>
        <w:rFonts w:cs="Times New Roman"/>
        <w:b/>
      </w:rPr>
    </w:lvl>
    <w:lvl w:ilvl="1">
      <w:start w:val="3"/>
      <w:numFmt w:val="decimal"/>
      <w:lvlText w:val="%1.%2."/>
      <w:lvlJc w:val="left"/>
      <w:pPr>
        <w:ind w:left="720" w:hanging="720"/>
      </w:pPr>
      <w:rPr>
        <w:rFonts w:cs="Times New Roman"/>
        <w:color w:val="00000A"/>
      </w:rPr>
    </w:lvl>
    <w:lvl w:ilvl="2">
      <w:start w:val="1"/>
      <w:numFmt w:val="decimal"/>
      <w:lvlText w:val="%1.%2.%3."/>
      <w:lvlJc w:val="left"/>
      <w:pPr>
        <w:ind w:left="720" w:hanging="720"/>
      </w:pPr>
      <w:rPr>
        <w:rFonts w:cs="Times New Roman"/>
        <w:color w:val="00000A"/>
      </w:rPr>
    </w:lvl>
    <w:lvl w:ilvl="3">
      <w:start w:val="1"/>
      <w:numFmt w:val="decimal"/>
      <w:lvlText w:val="%1.%2.%3.%4."/>
      <w:lvlJc w:val="left"/>
      <w:pPr>
        <w:ind w:left="1080" w:hanging="1080"/>
      </w:pPr>
      <w:rPr>
        <w:rFonts w:cs="Times New Roman"/>
        <w:color w:val="00000A"/>
      </w:rPr>
    </w:lvl>
    <w:lvl w:ilvl="4">
      <w:start w:val="1"/>
      <w:numFmt w:val="decimal"/>
      <w:lvlText w:val="%1.%2.%3.%4.%5."/>
      <w:lvlJc w:val="left"/>
      <w:pPr>
        <w:ind w:left="1080" w:hanging="1080"/>
      </w:pPr>
      <w:rPr>
        <w:rFonts w:cs="Times New Roman"/>
        <w:color w:val="00000A"/>
      </w:rPr>
    </w:lvl>
    <w:lvl w:ilvl="5">
      <w:start w:val="1"/>
      <w:numFmt w:val="decimal"/>
      <w:lvlText w:val="%1.%2.%3.%4.%5.%6."/>
      <w:lvlJc w:val="left"/>
      <w:pPr>
        <w:ind w:left="1440" w:hanging="1440"/>
      </w:pPr>
      <w:rPr>
        <w:rFonts w:cs="Times New Roman"/>
        <w:color w:val="00000A"/>
      </w:rPr>
    </w:lvl>
    <w:lvl w:ilvl="6">
      <w:start w:val="1"/>
      <w:numFmt w:val="decimal"/>
      <w:lvlText w:val="%1.%2.%3.%4.%5.%6.%7."/>
      <w:lvlJc w:val="left"/>
      <w:pPr>
        <w:ind w:left="1440" w:hanging="1440"/>
      </w:pPr>
      <w:rPr>
        <w:rFonts w:cs="Times New Roman"/>
        <w:color w:val="00000A"/>
      </w:rPr>
    </w:lvl>
    <w:lvl w:ilvl="7">
      <w:start w:val="1"/>
      <w:numFmt w:val="decimal"/>
      <w:lvlText w:val="%1.%2.%3.%4.%5.%6.%7.%8."/>
      <w:lvlJc w:val="left"/>
      <w:pPr>
        <w:ind w:left="1800" w:hanging="1800"/>
      </w:pPr>
      <w:rPr>
        <w:rFonts w:cs="Times New Roman"/>
        <w:color w:val="00000A"/>
      </w:rPr>
    </w:lvl>
    <w:lvl w:ilvl="8">
      <w:start w:val="1"/>
      <w:numFmt w:val="decimal"/>
      <w:lvlText w:val="%1.%2.%3.%4.%5.%6.%7.%8.%9."/>
      <w:lvlJc w:val="left"/>
      <w:pPr>
        <w:ind w:left="2160" w:hanging="2160"/>
      </w:pPr>
      <w:rPr>
        <w:rFonts w:cs="Times New Roman"/>
        <w:color w:val="00000A"/>
      </w:rPr>
    </w:lvl>
  </w:abstractNum>
  <w:abstractNum w:abstractNumId="19" w15:restartNumberingAfterBreak="0">
    <w:nsid w:val="2C4D505B"/>
    <w:multiLevelType w:val="multilevel"/>
    <w:tmpl w:val="00DAFB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2D9145E9"/>
    <w:multiLevelType w:val="multilevel"/>
    <w:tmpl w:val="FFFFFFFF"/>
    <w:styleLink w:val="WWNum17"/>
    <w:lvl w:ilvl="0">
      <w:start w:val="1"/>
      <w:numFmt w:val="decimal"/>
      <w:lvlText w:val="%1."/>
      <w:lvlJc w:val="left"/>
      <w:pPr>
        <w:ind w:left="1774" w:hanging="1065"/>
      </w:pPr>
      <w:rPr>
        <w:rFonts w:cs="Times New Roman"/>
      </w:rPr>
    </w:lvl>
    <w:lvl w:ilvl="1">
      <w:start w:val="1"/>
      <w:numFmt w:val="lowerLetter"/>
      <w:lvlText w:val="%2."/>
      <w:lvlJc w:val="left"/>
      <w:pPr>
        <w:ind w:left="1789" w:hanging="360"/>
      </w:pPr>
      <w:rPr>
        <w:rFonts w:cs="Times New Roman"/>
      </w:rPr>
    </w:lvl>
    <w:lvl w:ilvl="2">
      <w:start w:val="1"/>
      <w:numFmt w:val="lowerRoman"/>
      <w:lvlText w:val="%1.%2.%3."/>
      <w:lvlJc w:val="right"/>
      <w:pPr>
        <w:ind w:left="2509" w:hanging="180"/>
      </w:pPr>
      <w:rPr>
        <w:rFonts w:cs="Times New Roman"/>
      </w:rPr>
    </w:lvl>
    <w:lvl w:ilvl="3">
      <w:start w:val="1"/>
      <w:numFmt w:val="decimal"/>
      <w:lvlText w:val="%1.%2.%3.%4."/>
      <w:lvlJc w:val="left"/>
      <w:pPr>
        <w:ind w:left="3229" w:hanging="360"/>
      </w:pPr>
      <w:rPr>
        <w:rFonts w:cs="Times New Roman"/>
      </w:rPr>
    </w:lvl>
    <w:lvl w:ilvl="4">
      <w:start w:val="1"/>
      <w:numFmt w:val="lowerLetter"/>
      <w:lvlText w:val="%1.%2.%3.%4.%5."/>
      <w:lvlJc w:val="left"/>
      <w:pPr>
        <w:ind w:left="3949" w:hanging="360"/>
      </w:pPr>
      <w:rPr>
        <w:rFonts w:cs="Times New Roman"/>
      </w:rPr>
    </w:lvl>
    <w:lvl w:ilvl="5">
      <w:start w:val="1"/>
      <w:numFmt w:val="lowerRoman"/>
      <w:lvlText w:val="%1.%2.%3.%4.%5.%6."/>
      <w:lvlJc w:val="right"/>
      <w:pPr>
        <w:ind w:left="4669" w:hanging="180"/>
      </w:pPr>
      <w:rPr>
        <w:rFonts w:cs="Times New Roman"/>
      </w:rPr>
    </w:lvl>
    <w:lvl w:ilvl="6">
      <w:start w:val="1"/>
      <w:numFmt w:val="decimal"/>
      <w:lvlText w:val="%1.%2.%3.%4.%5.%6.%7."/>
      <w:lvlJc w:val="left"/>
      <w:pPr>
        <w:ind w:left="5389" w:hanging="360"/>
      </w:pPr>
      <w:rPr>
        <w:rFonts w:cs="Times New Roman"/>
      </w:rPr>
    </w:lvl>
    <w:lvl w:ilvl="7">
      <w:start w:val="1"/>
      <w:numFmt w:val="lowerLetter"/>
      <w:lvlText w:val="%1.%2.%3.%4.%5.%6.%7.%8."/>
      <w:lvlJc w:val="left"/>
      <w:pPr>
        <w:ind w:left="6109" w:hanging="360"/>
      </w:pPr>
      <w:rPr>
        <w:rFonts w:cs="Times New Roman"/>
      </w:rPr>
    </w:lvl>
    <w:lvl w:ilvl="8">
      <w:start w:val="1"/>
      <w:numFmt w:val="lowerRoman"/>
      <w:lvlText w:val="%1.%2.%3.%4.%5.%6.%7.%8.%9."/>
      <w:lvlJc w:val="right"/>
      <w:pPr>
        <w:ind w:left="6829" w:hanging="180"/>
      </w:pPr>
      <w:rPr>
        <w:rFonts w:cs="Times New Roman"/>
      </w:rPr>
    </w:lvl>
  </w:abstractNum>
  <w:abstractNum w:abstractNumId="21" w15:restartNumberingAfterBreak="0">
    <w:nsid w:val="309200A8"/>
    <w:multiLevelType w:val="multilevel"/>
    <w:tmpl w:val="FFFFFFFF"/>
    <w:styleLink w:val="WWNum21"/>
    <w:lvl w:ilvl="0">
      <w:numFmt w:val="bullet"/>
      <w:lvlText w:val="–"/>
      <w:lvlJc w:val="left"/>
      <w:pPr>
        <w:ind w:left="1287" w:hanging="360"/>
      </w:pPr>
      <w:rPr>
        <w:rFonts w:ascii="Times New Roman" w:eastAsia="Times New Roman" w:hAnsi="Times New Roman"/>
      </w:rPr>
    </w:lvl>
    <w:lvl w:ilvl="1">
      <w:numFmt w:val="bullet"/>
      <w:lvlText w:val="o"/>
      <w:lvlJc w:val="left"/>
      <w:pPr>
        <w:ind w:left="2007" w:hanging="360"/>
      </w:pPr>
      <w:rPr>
        <w:rFonts w:ascii="Courier New" w:eastAsia="Times New Roman" w:hAnsi="Courier New"/>
      </w:rPr>
    </w:lvl>
    <w:lvl w:ilvl="2">
      <w:numFmt w:val="bullet"/>
      <w:lvlText w:val="▪"/>
      <w:lvlJc w:val="left"/>
      <w:pPr>
        <w:ind w:left="2727" w:hanging="360"/>
      </w:pPr>
      <w:rPr>
        <w:rFonts w:eastAsia="Times New Roman"/>
      </w:rPr>
    </w:lvl>
    <w:lvl w:ilvl="3">
      <w:numFmt w:val="bullet"/>
      <w:lvlText w:val="●"/>
      <w:lvlJc w:val="left"/>
      <w:pPr>
        <w:ind w:left="3447" w:hanging="360"/>
      </w:pPr>
      <w:rPr>
        <w:rFonts w:eastAsia="Times New Roman"/>
      </w:rPr>
    </w:lvl>
    <w:lvl w:ilvl="4">
      <w:numFmt w:val="bullet"/>
      <w:lvlText w:val="o"/>
      <w:lvlJc w:val="left"/>
      <w:pPr>
        <w:ind w:left="4167" w:hanging="360"/>
      </w:pPr>
      <w:rPr>
        <w:rFonts w:ascii="Courier New" w:eastAsia="Times New Roman" w:hAnsi="Courier New"/>
      </w:rPr>
    </w:lvl>
    <w:lvl w:ilvl="5">
      <w:numFmt w:val="bullet"/>
      <w:lvlText w:val="▪"/>
      <w:lvlJc w:val="left"/>
      <w:pPr>
        <w:ind w:left="4887" w:hanging="360"/>
      </w:pPr>
      <w:rPr>
        <w:rFonts w:eastAsia="Times New Roman"/>
      </w:rPr>
    </w:lvl>
    <w:lvl w:ilvl="6">
      <w:numFmt w:val="bullet"/>
      <w:lvlText w:val="●"/>
      <w:lvlJc w:val="left"/>
      <w:pPr>
        <w:ind w:left="5607" w:hanging="360"/>
      </w:pPr>
      <w:rPr>
        <w:rFonts w:eastAsia="Times New Roman"/>
      </w:rPr>
    </w:lvl>
    <w:lvl w:ilvl="7">
      <w:numFmt w:val="bullet"/>
      <w:lvlText w:val="o"/>
      <w:lvlJc w:val="left"/>
      <w:pPr>
        <w:ind w:left="6327" w:hanging="360"/>
      </w:pPr>
      <w:rPr>
        <w:rFonts w:ascii="Courier New" w:eastAsia="Times New Roman" w:hAnsi="Courier New"/>
      </w:rPr>
    </w:lvl>
    <w:lvl w:ilvl="8">
      <w:numFmt w:val="bullet"/>
      <w:lvlText w:val="▪"/>
      <w:lvlJc w:val="left"/>
      <w:pPr>
        <w:ind w:left="7047" w:hanging="360"/>
      </w:pPr>
      <w:rPr>
        <w:rFonts w:eastAsia="Times New Roman"/>
      </w:rPr>
    </w:lvl>
  </w:abstractNum>
  <w:abstractNum w:abstractNumId="22" w15:restartNumberingAfterBreak="0">
    <w:nsid w:val="30BF53A5"/>
    <w:multiLevelType w:val="multilevel"/>
    <w:tmpl w:val="FFFFFFFF"/>
    <w:styleLink w:val="WWNum6"/>
    <w:lvl w:ilvl="0">
      <w:numFmt w:val="bullet"/>
      <w:lvlText w:val="-"/>
      <w:lvlJc w:val="left"/>
      <w:pPr>
        <w:ind w:left="369" w:hanging="360"/>
      </w:pPr>
      <w:rPr>
        <w:rFonts w:ascii="Times New Roman" w:eastAsia="Times New Roman" w:hAnsi="Times New Roman"/>
      </w:rPr>
    </w:lvl>
    <w:lvl w:ilvl="1">
      <w:numFmt w:val="bullet"/>
      <w:lvlText w:val="o"/>
      <w:lvlJc w:val="left"/>
      <w:pPr>
        <w:ind w:left="1089" w:hanging="360"/>
      </w:pPr>
      <w:rPr>
        <w:rFonts w:ascii="Courier New" w:hAnsi="Courier New"/>
      </w:rPr>
    </w:lvl>
    <w:lvl w:ilvl="2">
      <w:numFmt w:val="bullet"/>
      <w:lvlText w:val=""/>
      <w:lvlJc w:val="left"/>
      <w:pPr>
        <w:ind w:left="1809" w:hanging="360"/>
      </w:pPr>
      <w:rPr>
        <w:rFonts w:ascii="Wingdings" w:hAnsi="Wingdings"/>
      </w:rPr>
    </w:lvl>
    <w:lvl w:ilvl="3">
      <w:numFmt w:val="bullet"/>
      <w:lvlText w:val=""/>
      <w:lvlJc w:val="left"/>
      <w:pPr>
        <w:ind w:left="2529" w:hanging="360"/>
      </w:pPr>
      <w:rPr>
        <w:rFonts w:ascii="Symbol" w:hAnsi="Symbol"/>
      </w:rPr>
    </w:lvl>
    <w:lvl w:ilvl="4">
      <w:numFmt w:val="bullet"/>
      <w:lvlText w:val="o"/>
      <w:lvlJc w:val="left"/>
      <w:pPr>
        <w:ind w:left="3249" w:hanging="360"/>
      </w:pPr>
      <w:rPr>
        <w:rFonts w:ascii="Courier New" w:hAnsi="Courier New"/>
      </w:rPr>
    </w:lvl>
    <w:lvl w:ilvl="5">
      <w:numFmt w:val="bullet"/>
      <w:lvlText w:val=""/>
      <w:lvlJc w:val="left"/>
      <w:pPr>
        <w:ind w:left="3969" w:hanging="360"/>
      </w:pPr>
      <w:rPr>
        <w:rFonts w:ascii="Wingdings" w:hAnsi="Wingdings"/>
      </w:rPr>
    </w:lvl>
    <w:lvl w:ilvl="6">
      <w:numFmt w:val="bullet"/>
      <w:lvlText w:val=""/>
      <w:lvlJc w:val="left"/>
      <w:pPr>
        <w:ind w:left="4689" w:hanging="360"/>
      </w:pPr>
      <w:rPr>
        <w:rFonts w:ascii="Symbol" w:hAnsi="Symbol"/>
      </w:rPr>
    </w:lvl>
    <w:lvl w:ilvl="7">
      <w:numFmt w:val="bullet"/>
      <w:lvlText w:val="o"/>
      <w:lvlJc w:val="left"/>
      <w:pPr>
        <w:ind w:left="5409" w:hanging="360"/>
      </w:pPr>
      <w:rPr>
        <w:rFonts w:ascii="Courier New" w:hAnsi="Courier New"/>
      </w:rPr>
    </w:lvl>
    <w:lvl w:ilvl="8">
      <w:numFmt w:val="bullet"/>
      <w:lvlText w:val=""/>
      <w:lvlJc w:val="left"/>
      <w:pPr>
        <w:ind w:left="6129" w:hanging="360"/>
      </w:pPr>
      <w:rPr>
        <w:rFonts w:ascii="Wingdings" w:hAnsi="Wingdings"/>
      </w:rPr>
    </w:lvl>
  </w:abstractNum>
  <w:abstractNum w:abstractNumId="23" w15:restartNumberingAfterBreak="0">
    <w:nsid w:val="35CA459C"/>
    <w:multiLevelType w:val="multilevel"/>
    <w:tmpl w:val="6F604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9357883"/>
    <w:multiLevelType w:val="multilevel"/>
    <w:tmpl w:val="FFFFFFFF"/>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5" w15:restartNumberingAfterBreak="0">
    <w:nsid w:val="3DF2295C"/>
    <w:multiLevelType w:val="multilevel"/>
    <w:tmpl w:val="DC320E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3E7A086A"/>
    <w:multiLevelType w:val="multilevel"/>
    <w:tmpl w:val="E384BC9E"/>
    <w:styleLink w:val="WWNum2"/>
    <w:lvl w:ilvl="0">
      <w:start w:val="1"/>
      <w:numFmt w:val="decimal"/>
      <w:lvlText w:val="%1."/>
      <w:lvlJc w:val="left"/>
      <w:pPr>
        <w:ind w:left="360" w:hanging="360"/>
      </w:pPr>
      <w:rPr>
        <w:sz w:val="22"/>
        <w:szCs w:val="22"/>
      </w:rPr>
    </w:lvl>
    <w:lvl w:ilvl="1">
      <w:start w:val="1"/>
      <w:numFmt w:val="decimal"/>
      <w:lvlText w:val="%1.%2."/>
      <w:lvlJc w:val="left"/>
      <w:pPr>
        <w:ind w:left="4188" w:hanging="360"/>
      </w:pPr>
      <w:rPr>
        <w:sz w:val="22"/>
        <w:szCs w:val="22"/>
      </w:rPr>
    </w:lvl>
    <w:lvl w:ilvl="2">
      <w:start w:val="1"/>
      <w:numFmt w:val="decimal"/>
      <w:lvlText w:val="%1.%2.%3."/>
      <w:lvlJc w:val="left"/>
      <w:pPr>
        <w:ind w:left="2136" w:hanging="720"/>
      </w:pPr>
      <w:rPr>
        <w:sz w:val="22"/>
        <w:szCs w:val="22"/>
      </w:rPr>
    </w:lvl>
    <w:lvl w:ilvl="3">
      <w:start w:val="1"/>
      <w:numFmt w:val="decimal"/>
      <w:lvlText w:val="%1.%2.%3.%4."/>
      <w:lvlJc w:val="left"/>
      <w:pPr>
        <w:ind w:left="2844" w:hanging="720"/>
      </w:pPr>
      <w:rPr>
        <w:sz w:val="22"/>
        <w:szCs w:val="22"/>
      </w:rPr>
    </w:lvl>
    <w:lvl w:ilvl="4">
      <w:start w:val="1"/>
      <w:numFmt w:val="decimal"/>
      <w:lvlText w:val="%1.%2.%3.%4.%5."/>
      <w:lvlJc w:val="left"/>
      <w:pPr>
        <w:ind w:left="3912" w:hanging="1080"/>
      </w:pPr>
      <w:rPr>
        <w:sz w:val="22"/>
        <w:szCs w:val="22"/>
      </w:rPr>
    </w:lvl>
    <w:lvl w:ilvl="5">
      <w:start w:val="1"/>
      <w:numFmt w:val="decimal"/>
      <w:lvlText w:val="%1.%2.%3.%4.%5.%6."/>
      <w:lvlJc w:val="left"/>
      <w:pPr>
        <w:ind w:left="4620" w:hanging="1080"/>
      </w:pPr>
      <w:rPr>
        <w:sz w:val="22"/>
        <w:szCs w:val="22"/>
      </w:rPr>
    </w:lvl>
    <w:lvl w:ilvl="6">
      <w:start w:val="1"/>
      <w:numFmt w:val="decimal"/>
      <w:lvlText w:val="%1.%2.%3.%4.%5.%6.%7."/>
      <w:lvlJc w:val="left"/>
      <w:pPr>
        <w:ind w:left="5688" w:hanging="1440"/>
      </w:pPr>
      <w:rPr>
        <w:sz w:val="22"/>
        <w:szCs w:val="22"/>
      </w:rPr>
    </w:lvl>
    <w:lvl w:ilvl="7">
      <w:start w:val="1"/>
      <w:numFmt w:val="decimal"/>
      <w:lvlText w:val="%1.%2.%3.%4.%5.%6.%7.%8."/>
      <w:lvlJc w:val="left"/>
      <w:pPr>
        <w:ind w:left="6396" w:hanging="1440"/>
      </w:pPr>
      <w:rPr>
        <w:sz w:val="22"/>
        <w:szCs w:val="22"/>
      </w:rPr>
    </w:lvl>
    <w:lvl w:ilvl="8">
      <w:start w:val="1"/>
      <w:numFmt w:val="decimal"/>
      <w:lvlText w:val="%1.%2.%3.%4.%5.%6.%7.%8.%9."/>
      <w:lvlJc w:val="left"/>
      <w:pPr>
        <w:ind w:left="7464" w:hanging="1800"/>
      </w:pPr>
      <w:rPr>
        <w:sz w:val="22"/>
        <w:szCs w:val="22"/>
      </w:rPr>
    </w:lvl>
  </w:abstractNum>
  <w:abstractNum w:abstractNumId="27" w15:restartNumberingAfterBreak="0">
    <w:nsid w:val="3E9652CA"/>
    <w:multiLevelType w:val="multilevel"/>
    <w:tmpl w:val="B25E56B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42D52E5B"/>
    <w:multiLevelType w:val="multilevel"/>
    <w:tmpl w:val="27E87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435798F"/>
    <w:multiLevelType w:val="multilevel"/>
    <w:tmpl w:val="1F5A1466"/>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460D14CA"/>
    <w:multiLevelType w:val="multilevel"/>
    <w:tmpl w:val="FFFFFFFF"/>
    <w:styleLink w:val="WWNum15"/>
    <w:lvl w:ilvl="0">
      <w:start w:val="1"/>
      <w:numFmt w:val="decimal"/>
      <w:lvlText w:val="%1"/>
      <w:lvlJc w:val="left"/>
      <w:pPr>
        <w:ind w:left="720" w:hanging="360"/>
      </w:pPr>
      <w:rPr>
        <w:rFonts w:cs="Times New Roman"/>
      </w:rPr>
    </w:lvl>
    <w:lvl w:ilvl="1">
      <w:start w:val="7"/>
      <w:numFmt w:val="decimal"/>
      <w:lvlText w:val="%2."/>
      <w:lvlJc w:val="left"/>
      <w:pPr>
        <w:ind w:left="1080" w:hanging="360"/>
      </w:pPr>
      <w:rPr>
        <w:rFonts w:cs="Times New Roman"/>
      </w:r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31" w15:restartNumberingAfterBreak="0">
    <w:nsid w:val="47E56B96"/>
    <w:multiLevelType w:val="multilevel"/>
    <w:tmpl w:val="FFFFFFFF"/>
    <w:styleLink w:val="WWNum26"/>
    <w:lvl w:ilvl="0">
      <w:start w:val="4"/>
      <w:numFmt w:val="decimal"/>
      <w:lvlText w:val="%1."/>
      <w:lvlJc w:val="left"/>
      <w:pPr>
        <w:ind w:left="720" w:hanging="360"/>
      </w:pPr>
      <w:rPr>
        <w:rFonts w:cs="Times New Roman"/>
      </w:rPr>
    </w:lvl>
    <w:lvl w:ilvl="1">
      <w:start w:val="5"/>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32" w15:restartNumberingAfterBreak="0">
    <w:nsid w:val="48A10CF0"/>
    <w:multiLevelType w:val="hybridMultilevel"/>
    <w:tmpl w:val="2CEA5362"/>
    <w:lvl w:ilvl="0" w:tplc="52145E4E">
      <w:start w:val="7"/>
      <w:numFmt w:val="bullet"/>
      <w:lvlText w:val="-"/>
      <w:lvlJc w:val="left"/>
      <w:pPr>
        <w:tabs>
          <w:tab w:val="num" w:pos="394"/>
        </w:tabs>
        <w:ind w:left="394" w:hanging="360"/>
      </w:pPr>
      <w:rPr>
        <w:rFonts w:ascii="Times New Roman" w:eastAsia="Times New Roman" w:hAnsi="Times New Roman" w:hint="default"/>
      </w:rPr>
    </w:lvl>
    <w:lvl w:ilvl="1" w:tplc="04190003" w:tentative="1">
      <w:start w:val="1"/>
      <w:numFmt w:val="bullet"/>
      <w:lvlText w:val="o"/>
      <w:lvlJc w:val="left"/>
      <w:pPr>
        <w:tabs>
          <w:tab w:val="num" w:pos="1114"/>
        </w:tabs>
        <w:ind w:left="1114" w:hanging="360"/>
      </w:pPr>
      <w:rPr>
        <w:rFonts w:ascii="Courier New" w:hAnsi="Courier New" w:hint="default"/>
      </w:rPr>
    </w:lvl>
    <w:lvl w:ilvl="2" w:tplc="04190005" w:tentative="1">
      <w:start w:val="1"/>
      <w:numFmt w:val="bullet"/>
      <w:lvlText w:val=""/>
      <w:lvlJc w:val="left"/>
      <w:pPr>
        <w:tabs>
          <w:tab w:val="num" w:pos="1834"/>
        </w:tabs>
        <w:ind w:left="1834" w:hanging="360"/>
      </w:pPr>
      <w:rPr>
        <w:rFonts w:ascii="Wingdings" w:hAnsi="Wingdings" w:hint="default"/>
      </w:rPr>
    </w:lvl>
    <w:lvl w:ilvl="3" w:tplc="04190001" w:tentative="1">
      <w:start w:val="1"/>
      <w:numFmt w:val="bullet"/>
      <w:lvlText w:val=""/>
      <w:lvlJc w:val="left"/>
      <w:pPr>
        <w:tabs>
          <w:tab w:val="num" w:pos="2554"/>
        </w:tabs>
        <w:ind w:left="2554" w:hanging="360"/>
      </w:pPr>
      <w:rPr>
        <w:rFonts w:ascii="Symbol" w:hAnsi="Symbol" w:hint="default"/>
      </w:rPr>
    </w:lvl>
    <w:lvl w:ilvl="4" w:tplc="04190003" w:tentative="1">
      <w:start w:val="1"/>
      <w:numFmt w:val="bullet"/>
      <w:lvlText w:val="o"/>
      <w:lvlJc w:val="left"/>
      <w:pPr>
        <w:tabs>
          <w:tab w:val="num" w:pos="3274"/>
        </w:tabs>
        <w:ind w:left="3274" w:hanging="360"/>
      </w:pPr>
      <w:rPr>
        <w:rFonts w:ascii="Courier New" w:hAnsi="Courier New" w:hint="default"/>
      </w:rPr>
    </w:lvl>
    <w:lvl w:ilvl="5" w:tplc="04190005" w:tentative="1">
      <w:start w:val="1"/>
      <w:numFmt w:val="bullet"/>
      <w:lvlText w:val=""/>
      <w:lvlJc w:val="left"/>
      <w:pPr>
        <w:tabs>
          <w:tab w:val="num" w:pos="3994"/>
        </w:tabs>
        <w:ind w:left="3994" w:hanging="360"/>
      </w:pPr>
      <w:rPr>
        <w:rFonts w:ascii="Wingdings" w:hAnsi="Wingdings" w:hint="default"/>
      </w:rPr>
    </w:lvl>
    <w:lvl w:ilvl="6" w:tplc="04190001" w:tentative="1">
      <w:start w:val="1"/>
      <w:numFmt w:val="bullet"/>
      <w:lvlText w:val=""/>
      <w:lvlJc w:val="left"/>
      <w:pPr>
        <w:tabs>
          <w:tab w:val="num" w:pos="4714"/>
        </w:tabs>
        <w:ind w:left="4714" w:hanging="360"/>
      </w:pPr>
      <w:rPr>
        <w:rFonts w:ascii="Symbol" w:hAnsi="Symbol" w:hint="default"/>
      </w:rPr>
    </w:lvl>
    <w:lvl w:ilvl="7" w:tplc="04190003" w:tentative="1">
      <w:start w:val="1"/>
      <w:numFmt w:val="bullet"/>
      <w:lvlText w:val="o"/>
      <w:lvlJc w:val="left"/>
      <w:pPr>
        <w:tabs>
          <w:tab w:val="num" w:pos="5434"/>
        </w:tabs>
        <w:ind w:left="5434" w:hanging="360"/>
      </w:pPr>
      <w:rPr>
        <w:rFonts w:ascii="Courier New" w:hAnsi="Courier New" w:hint="default"/>
      </w:rPr>
    </w:lvl>
    <w:lvl w:ilvl="8" w:tplc="04190005" w:tentative="1">
      <w:start w:val="1"/>
      <w:numFmt w:val="bullet"/>
      <w:lvlText w:val=""/>
      <w:lvlJc w:val="left"/>
      <w:pPr>
        <w:tabs>
          <w:tab w:val="num" w:pos="6154"/>
        </w:tabs>
        <w:ind w:left="6154" w:hanging="360"/>
      </w:pPr>
      <w:rPr>
        <w:rFonts w:ascii="Wingdings" w:hAnsi="Wingdings" w:hint="default"/>
      </w:rPr>
    </w:lvl>
  </w:abstractNum>
  <w:abstractNum w:abstractNumId="33" w15:restartNumberingAfterBreak="0">
    <w:nsid w:val="48DA13DC"/>
    <w:multiLevelType w:val="multilevel"/>
    <w:tmpl w:val="FFFFFFFF"/>
    <w:styleLink w:val="WWNum22"/>
    <w:lvl w:ilvl="0">
      <w:numFmt w:val="bullet"/>
      <w:lvlText w:val="-"/>
      <w:lvlJc w:val="left"/>
      <w:pPr>
        <w:ind w:left="720" w:hanging="360"/>
      </w:pPr>
      <w:rPr>
        <w:rFonts w:ascii="Times New Roman" w:eastAsia="Times New Roman" w:hAnsi="Times New Roman"/>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4" w15:restartNumberingAfterBreak="0">
    <w:nsid w:val="4E3475DB"/>
    <w:multiLevelType w:val="multilevel"/>
    <w:tmpl w:val="2DC40CF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5" w15:restartNumberingAfterBreak="0">
    <w:nsid w:val="53373DE1"/>
    <w:multiLevelType w:val="multilevel"/>
    <w:tmpl w:val="FFFFFFFF"/>
    <w:styleLink w:val="WWNum18"/>
    <w:lvl w:ilvl="0">
      <w:start w:val="1"/>
      <w:numFmt w:val="decimal"/>
      <w:lvlText w:val="%1)"/>
      <w:lvlJc w:val="left"/>
      <w:pPr>
        <w:ind w:left="109" w:hanging="399"/>
      </w:pPr>
      <w:rPr>
        <w:rFonts w:eastAsia="Times New Roman" w:cs="Times New Roman"/>
        <w:spacing w:val="-22"/>
        <w:w w:val="100"/>
        <w:sz w:val="24"/>
        <w:szCs w:val="24"/>
      </w:rPr>
    </w:lvl>
    <w:lvl w:ilvl="1">
      <w:numFmt w:val="bullet"/>
      <w:lvlText w:val="•"/>
      <w:lvlJc w:val="left"/>
      <w:pPr>
        <w:ind w:left="716" w:hanging="399"/>
      </w:pPr>
    </w:lvl>
    <w:lvl w:ilvl="2">
      <w:numFmt w:val="bullet"/>
      <w:lvlText w:val="•"/>
      <w:lvlJc w:val="left"/>
      <w:pPr>
        <w:ind w:left="1332" w:hanging="399"/>
      </w:pPr>
    </w:lvl>
    <w:lvl w:ilvl="3">
      <w:numFmt w:val="bullet"/>
      <w:lvlText w:val="•"/>
      <w:lvlJc w:val="left"/>
      <w:pPr>
        <w:ind w:left="1949" w:hanging="399"/>
      </w:pPr>
    </w:lvl>
    <w:lvl w:ilvl="4">
      <w:numFmt w:val="bullet"/>
      <w:lvlText w:val="•"/>
      <w:lvlJc w:val="left"/>
      <w:pPr>
        <w:ind w:left="2565" w:hanging="399"/>
      </w:pPr>
    </w:lvl>
    <w:lvl w:ilvl="5">
      <w:numFmt w:val="bullet"/>
      <w:lvlText w:val="•"/>
      <w:lvlJc w:val="left"/>
      <w:pPr>
        <w:ind w:left="3182" w:hanging="399"/>
      </w:pPr>
    </w:lvl>
    <w:lvl w:ilvl="6">
      <w:numFmt w:val="bullet"/>
      <w:lvlText w:val="•"/>
      <w:lvlJc w:val="left"/>
      <w:pPr>
        <w:ind w:left="3798" w:hanging="399"/>
      </w:pPr>
    </w:lvl>
    <w:lvl w:ilvl="7">
      <w:numFmt w:val="bullet"/>
      <w:lvlText w:val="•"/>
      <w:lvlJc w:val="left"/>
      <w:pPr>
        <w:ind w:left="4414" w:hanging="399"/>
      </w:pPr>
    </w:lvl>
    <w:lvl w:ilvl="8">
      <w:numFmt w:val="bullet"/>
      <w:lvlText w:val="•"/>
      <w:lvlJc w:val="left"/>
      <w:pPr>
        <w:ind w:left="5031" w:hanging="399"/>
      </w:pPr>
    </w:lvl>
  </w:abstractNum>
  <w:abstractNum w:abstractNumId="36" w15:restartNumberingAfterBreak="0">
    <w:nsid w:val="5E551C7F"/>
    <w:multiLevelType w:val="multilevel"/>
    <w:tmpl w:val="E99EE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0904B88"/>
    <w:multiLevelType w:val="multilevel"/>
    <w:tmpl w:val="FFFFFFFF"/>
    <w:styleLink w:val="WWNum25"/>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8" w15:restartNumberingAfterBreak="0">
    <w:nsid w:val="60E61FC8"/>
    <w:multiLevelType w:val="multilevel"/>
    <w:tmpl w:val="FFFFFFFF"/>
    <w:styleLink w:val="WWNum19"/>
    <w:lvl w:ilvl="0">
      <w:start w:val="1"/>
      <w:numFmt w:val="decimal"/>
      <w:lvlText w:val="%1)"/>
      <w:lvlJc w:val="left"/>
      <w:pPr>
        <w:ind w:left="352" w:hanging="317"/>
      </w:pPr>
      <w:rPr>
        <w:rFonts w:eastAsia="Times New Roman" w:cs="Times New Roman"/>
        <w:spacing w:val="-29"/>
        <w:w w:val="100"/>
        <w:sz w:val="24"/>
        <w:szCs w:val="24"/>
      </w:rPr>
    </w:lvl>
    <w:lvl w:ilvl="1">
      <w:start w:val="1"/>
      <w:numFmt w:val="decimal"/>
      <w:lvlText w:val="%2."/>
      <w:lvlJc w:val="left"/>
      <w:pPr>
        <w:ind w:left="4286" w:hanging="240"/>
      </w:pPr>
      <w:rPr>
        <w:rFonts w:eastAsia="Times New Roman" w:cs="Times New Roman"/>
        <w:b/>
        <w:bCs/>
        <w:spacing w:val="-3"/>
        <w:w w:val="100"/>
        <w:sz w:val="24"/>
        <w:szCs w:val="24"/>
      </w:rPr>
    </w:lvl>
    <w:lvl w:ilvl="2">
      <w:numFmt w:val="bullet"/>
      <w:lvlText w:val="•"/>
      <w:lvlJc w:val="left"/>
      <w:pPr>
        <w:ind w:left="5022" w:hanging="240"/>
      </w:pPr>
    </w:lvl>
    <w:lvl w:ilvl="3">
      <w:numFmt w:val="bullet"/>
      <w:lvlText w:val="•"/>
      <w:lvlJc w:val="left"/>
      <w:pPr>
        <w:ind w:left="5764" w:hanging="240"/>
      </w:pPr>
    </w:lvl>
    <w:lvl w:ilvl="4">
      <w:numFmt w:val="bullet"/>
      <w:lvlText w:val="•"/>
      <w:lvlJc w:val="left"/>
      <w:pPr>
        <w:ind w:left="6506" w:hanging="240"/>
      </w:pPr>
    </w:lvl>
    <w:lvl w:ilvl="5">
      <w:numFmt w:val="bullet"/>
      <w:lvlText w:val="•"/>
      <w:lvlJc w:val="left"/>
      <w:pPr>
        <w:ind w:left="7248" w:hanging="240"/>
      </w:pPr>
    </w:lvl>
    <w:lvl w:ilvl="6">
      <w:numFmt w:val="bullet"/>
      <w:lvlText w:val="•"/>
      <w:lvlJc w:val="left"/>
      <w:pPr>
        <w:ind w:left="7991" w:hanging="240"/>
      </w:pPr>
    </w:lvl>
    <w:lvl w:ilvl="7">
      <w:numFmt w:val="bullet"/>
      <w:lvlText w:val="•"/>
      <w:lvlJc w:val="left"/>
      <w:pPr>
        <w:ind w:left="8733" w:hanging="240"/>
      </w:pPr>
    </w:lvl>
    <w:lvl w:ilvl="8">
      <w:numFmt w:val="bullet"/>
      <w:lvlText w:val="•"/>
      <w:lvlJc w:val="left"/>
      <w:pPr>
        <w:ind w:left="9475" w:hanging="240"/>
      </w:pPr>
    </w:lvl>
  </w:abstractNum>
  <w:abstractNum w:abstractNumId="39" w15:restartNumberingAfterBreak="0">
    <w:nsid w:val="633C53EB"/>
    <w:multiLevelType w:val="multilevel"/>
    <w:tmpl w:val="FFFFFFFF"/>
    <w:styleLink w:val="WWNum3"/>
    <w:lvl w:ilvl="0">
      <w:numFmt w:val="bullet"/>
      <w:lvlText w:val="−"/>
      <w:lvlJc w:val="left"/>
      <w:pPr>
        <w:ind w:left="720" w:hanging="360"/>
      </w:pPr>
      <w:rPr>
        <w:rFonts w:eastAsia="Times New Roman"/>
        <w:color w:val="000000"/>
        <w:sz w:val="20"/>
      </w:rPr>
    </w:lvl>
    <w:lvl w:ilvl="1">
      <w:numFmt w:val="bullet"/>
      <w:lvlText w:val="o"/>
      <w:lvlJc w:val="left"/>
      <w:pPr>
        <w:ind w:left="1440" w:hanging="360"/>
      </w:pPr>
      <w:rPr>
        <w:rFonts w:ascii="Courier New" w:eastAsia="Times New Roman" w:hAnsi="Courier New"/>
        <w:sz w:val="20"/>
      </w:rPr>
    </w:lvl>
    <w:lvl w:ilvl="2">
      <w:numFmt w:val="bullet"/>
      <w:lvlText w:val="▪"/>
      <w:lvlJc w:val="left"/>
      <w:pPr>
        <w:ind w:left="2160" w:hanging="360"/>
      </w:pPr>
      <w:rPr>
        <w:rFonts w:eastAsia="Times New Roman"/>
        <w:sz w:val="20"/>
      </w:rPr>
    </w:lvl>
    <w:lvl w:ilvl="3">
      <w:numFmt w:val="bullet"/>
      <w:lvlText w:val="▪"/>
      <w:lvlJc w:val="left"/>
      <w:pPr>
        <w:ind w:left="2880" w:hanging="360"/>
      </w:pPr>
      <w:rPr>
        <w:rFonts w:eastAsia="Times New Roman"/>
        <w:sz w:val="20"/>
      </w:rPr>
    </w:lvl>
    <w:lvl w:ilvl="4">
      <w:numFmt w:val="bullet"/>
      <w:lvlText w:val="▪"/>
      <w:lvlJc w:val="left"/>
      <w:pPr>
        <w:ind w:left="3600" w:hanging="360"/>
      </w:pPr>
      <w:rPr>
        <w:rFonts w:eastAsia="Times New Roman"/>
        <w:sz w:val="20"/>
      </w:rPr>
    </w:lvl>
    <w:lvl w:ilvl="5">
      <w:numFmt w:val="bullet"/>
      <w:lvlText w:val="▪"/>
      <w:lvlJc w:val="left"/>
      <w:pPr>
        <w:ind w:left="4320" w:hanging="360"/>
      </w:pPr>
      <w:rPr>
        <w:rFonts w:eastAsia="Times New Roman"/>
        <w:sz w:val="20"/>
      </w:rPr>
    </w:lvl>
    <w:lvl w:ilvl="6">
      <w:numFmt w:val="bullet"/>
      <w:lvlText w:val="▪"/>
      <w:lvlJc w:val="left"/>
      <w:pPr>
        <w:ind w:left="5040" w:hanging="360"/>
      </w:pPr>
      <w:rPr>
        <w:rFonts w:eastAsia="Times New Roman"/>
        <w:sz w:val="20"/>
      </w:rPr>
    </w:lvl>
    <w:lvl w:ilvl="7">
      <w:numFmt w:val="bullet"/>
      <w:lvlText w:val="▪"/>
      <w:lvlJc w:val="left"/>
      <w:pPr>
        <w:ind w:left="5760" w:hanging="360"/>
      </w:pPr>
      <w:rPr>
        <w:rFonts w:eastAsia="Times New Roman"/>
        <w:sz w:val="20"/>
      </w:rPr>
    </w:lvl>
    <w:lvl w:ilvl="8">
      <w:numFmt w:val="bullet"/>
      <w:lvlText w:val="▪"/>
      <w:lvlJc w:val="left"/>
      <w:pPr>
        <w:ind w:left="6480" w:hanging="360"/>
      </w:pPr>
      <w:rPr>
        <w:rFonts w:eastAsia="Times New Roman"/>
        <w:sz w:val="20"/>
      </w:rPr>
    </w:lvl>
  </w:abstractNum>
  <w:abstractNum w:abstractNumId="40" w15:restartNumberingAfterBreak="0">
    <w:nsid w:val="63E80205"/>
    <w:multiLevelType w:val="multilevel"/>
    <w:tmpl w:val="FFFFFFFF"/>
    <w:styleLink w:val="WWNum13"/>
    <w:lvl w:ilvl="0">
      <w:start w:val="5"/>
      <w:numFmt w:val="decimal"/>
      <w:lvlText w:val="%1."/>
      <w:lvlJc w:val="left"/>
      <w:pPr>
        <w:ind w:left="720" w:hanging="360"/>
      </w:pPr>
      <w:rPr>
        <w:rFonts w:cs="Times New Roman"/>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41" w15:restartNumberingAfterBreak="0">
    <w:nsid w:val="66D37965"/>
    <w:multiLevelType w:val="multilevel"/>
    <w:tmpl w:val="FFFFFFFF"/>
    <w:styleLink w:val="WWNum23"/>
    <w:lvl w:ilvl="0">
      <w:start w:val="1"/>
      <w:numFmt w:val="decimal"/>
      <w:lvlText w:val="%1."/>
      <w:lvlJc w:val="left"/>
      <w:rPr>
        <w:rFonts w:cs="Times New Roman"/>
        <w:b/>
        <w:i w:val="0"/>
        <w:sz w:val="24"/>
      </w:rPr>
    </w:lvl>
    <w:lvl w:ilvl="1">
      <w:start w:val="1"/>
      <w:numFmt w:val="decimal"/>
      <w:lvlText w:val="%1.%2."/>
      <w:lvlJc w:val="left"/>
      <w:pPr>
        <w:ind w:left="30" w:firstLine="510"/>
      </w:pPr>
      <w:rPr>
        <w:rFonts w:cs="Times New Roman"/>
        <w:b w:val="0"/>
        <w:i w:val="0"/>
        <w:sz w:val="24"/>
      </w:rPr>
    </w:lvl>
    <w:lvl w:ilvl="2">
      <w:start w:val="1"/>
      <w:numFmt w:val="decimal"/>
      <w:lvlText w:val="3.1.%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42" w15:restartNumberingAfterBreak="0">
    <w:nsid w:val="6D301B8B"/>
    <w:multiLevelType w:val="multilevel"/>
    <w:tmpl w:val="FFFFFFFF"/>
    <w:styleLink w:val="WWNum20"/>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rPr>
    </w:lvl>
    <w:lvl w:ilvl="8">
      <w:numFmt w:val="bullet"/>
      <w:lvlText w:val=""/>
      <w:lvlJc w:val="left"/>
      <w:pPr>
        <w:ind w:left="7188" w:hanging="360"/>
      </w:pPr>
      <w:rPr>
        <w:rFonts w:ascii="Wingdings" w:hAnsi="Wingdings"/>
      </w:rPr>
    </w:lvl>
  </w:abstractNum>
  <w:abstractNum w:abstractNumId="43" w15:restartNumberingAfterBreak="0">
    <w:nsid w:val="6E0A3EDE"/>
    <w:multiLevelType w:val="multilevel"/>
    <w:tmpl w:val="FFFFFFFF"/>
    <w:styleLink w:val="WWNum4"/>
    <w:lvl w:ilvl="0">
      <w:numFmt w:val="bullet"/>
      <w:lvlText w:val="-"/>
      <w:lvlJc w:val="left"/>
      <w:pPr>
        <w:ind w:left="394" w:hanging="360"/>
      </w:pPr>
      <w:rPr>
        <w:rFonts w:ascii="Times New Roman" w:eastAsia="Times New Roman" w:hAnsi="Times New Roman"/>
      </w:rPr>
    </w:lvl>
    <w:lvl w:ilvl="1">
      <w:numFmt w:val="bullet"/>
      <w:lvlText w:val="o"/>
      <w:lvlJc w:val="left"/>
      <w:pPr>
        <w:ind w:left="1114" w:hanging="360"/>
      </w:pPr>
      <w:rPr>
        <w:rFonts w:ascii="Courier New" w:hAnsi="Courier New"/>
      </w:rPr>
    </w:lvl>
    <w:lvl w:ilvl="2">
      <w:numFmt w:val="bullet"/>
      <w:lvlText w:val=""/>
      <w:lvlJc w:val="left"/>
      <w:pPr>
        <w:ind w:left="1834" w:hanging="360"/>
      </w:pPr>
      <w:rPr>
        <w:rFonts w:ascii="Wingdings" w:hAnsi="Wingdings"/>
      </w:rPr>
    </w:lvl>
    <w:lvl w:ilvl="3">
      <w:numFmt w:val="bullet"/>
      <w:lvlText w:val=""/>
      <w:lvlJc w:val="left"/>
      <w:pPr>
        <w:ind w:left="2554" w:hanging="360"/>
      </w:pPr>
      <w:rPr>
        <w:rFonts w:ascii="Symbol" w:hAnsi="Symbol"/>
      </w:rPr>
    </w:lvl>
    <w:lvl w:ilvl="4">
      <w:numFmt w:val="bullet"/>
      <w:lvlText w:val="o"/>
      <w:lvlJc w:val="left"/>
      <w:pPr>
        <w:ind w:left="3274" w:hanging="360"/>
      </w:pPr>
      <w:rPr>
        <w:rFonts w:ascii="Courier New" w:hAnsi="Courier New"/>
      </w:rPr>
    </w:lvl>
    <w:lvl w:ilvl="5">
      <w:numFmt w:val="bullet"/>
      <w:lvlText w:val=""/>
      <w:lvlJc w:val="left"/>
      <w:pPr>
        <w:ind w:left="3994" w:hanging="360"/>
      </w:pPr>
      <w:rPr>
        <w:rFonts w:ascii="Wingdings" w:hAnsi="Wingdings"/>
      </w:rPr>
    </w:lvl>
    <w:lvl w:ilvl="6">
      <w:numFmt w:val="bullet"/>
      <w:lvlText w:val=""/>
      <w:lvlJc w:val="left"/>
      <w:pPr>
        <w:ind w:left="4714" w:hanging="360"/>
      </w:pPr>
      <w:rPr>
        <w:rFonts w:ascii="Symbol" w:hAnsi="Symbol"/>
      </w:rPr>
    </w:lvl>
    <w:lvl w:ilvl="7">
      <w:numFmt w:val="bullet"/>
      <w:lvlText w:val="o"/>
      <w:lvlJc w:val="left"/>
      <w:pPr>
        <w:ind w:left="5434" w:hanging="360"/>
      </w:pPr>
      <w:rPr>
        <w:rFonts w:ascii="Courier New" w:hAnsi="Courier New"/>
      </w:rPr>
    </w:lvl>
    <w:lvl w:ilvl="8">
      <w:numFmt w:val="bullet"/>
      <w:lvlText w:val=""/>
      <w:lvlJc w:val="left"/>
      <w:pPr>
        <w:ind w:left="6154" w:hanging="360"/>
      </w:pPr>
      <w:rPr>
        <w:rFonts w:ascii="Wingdings" w:hAnsi="Wingdings"/>
      </w:rPr>
    </w:lvl>
  </w:abstractNum>
  <w:abstractNum w:abstractNumId="44" w15:restartNumberingAfterBreak="0">
    <w:nsid w:val="70AF33D9"/>
    <w:multiLevelType w:val="multilevel"/>
    <w:tmpl w:val="FFFFFFFF"/>
    <w:styleLink w:val="WWNum24"/>
    <w:lvl w:ilvl="0">
      <w:start w:val="1"/>
      <w:numFmt w:val="decimal"/>
      <w:lvlText w:val="%1."/>
      <w:lvlJc w:val="left"/>
      <w:pPr>
        <w:ind w:left="360" w:hanging="360"/>
      </w:pPr>
      <w:rPr>
        <w:rFonts w:cs="Times New Roman"/>
        <w:i w:val="0"/>
      </w:rPr>
    </w:lvl>
    <w:lvl w:ilvl="1">
      <w:start w:val="1"/>
      <w:numFmt w:val="lowerLetter"/>
      <w:lvlText w:val="%2."/>
      <w:lvlJc w:val="left"/>
      <w:pPr>
        <w:ind w:left="720" w:hanging="360"/>
      </w:pPr>
      <w:rPr>
        <w:rFonts w:cs="Times New Roman"/>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45" w15:restartNumberingAfterBreak="0">
    <w:nsid w:val="71017AEC"/>
    <w:multiLevelType w:val="multilevel"/>
    <w:tmpl w:val="FFFFFFFF"/>
    <w:styleLink w:val="WWNum11"/>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rPr>
    </w:lvl>
    <w:lvl w:ilvl="8">
      <w:numFmt w:val="bullet"/>
      <w:lvlText w:val=""/>
      <w:lvlJc w:val="left"/>
      <w:pPr>
        <w:ind w:left="7047" w:hanging="360"/>
      </w:pPr>
      <w:rPr>
        <w:rFonts w:ascii="Wingdings" w:hAnsi="Wingdings"/>
      </w:rPr>
    </w:lvl>
  </w:abstractNum>
  <w:abstractNum w:abstractNumId="46" w15:restartNumberingAfterBreak="0">
    <w:nsid w:val="737A5CC0"/>
    <w:multiLevelType w:val="multilevel"/>
    <w:tmpl w:val="FFFFFFFF"/>
    <w:styleLink w:val="WWNum8"/>
    <w:lvl w:ilvl="0">
      <w:numFmt w:val="bullet"/>
      <w:lvlText w:val=""/>
      <w:lvlJc w:val="left"/>
      <w:rPr>
        <w:rFonts w:ascii="Symbol" w:hAnsi="Symbol"/>
        <w:b/>
        <w:i w:val="0"/>
        <w:sz w:val="24"/>
      </w:rPr>
    </w:lvl>
    <w:lvl w:ilvl="1">
      <w:start w:val="1"/>
      <w:numFmt w:val="decimal"/>
      <w:lvlText w:val="%2."/>
      <w:lvlJc w:val="left"/>
      <w:rPr>
        <w:rFonts w:cs="Times New Roman"/>
        <w:b/>
        <w:i w:val="0"/>
        <w:sz w:val="24"/>
      </w:rPr>
    </w:lvl>
    <w:lvl w:ilvl="2">
      <w:start w:val="1"/>
      <w:numFmt w:val="decimal"/>
      <w:lvlText w:val="%1.%2.%3."/>
      <w:lvlJc w:val="left"/>
      <w:pPr>
        <w:ind w:left="737" w:hanging="737"/>
      </w:pPr>
      <w:rPr>
        <w:rFonts w:cs="Times New Roman"/>
        <w:b/>
        <w:color w:val="00000A"/>
      </w:rPr>
    </w:lvl>
    <w:lvl w:ilvl="3">
      <w:numFmt w:val="bullet"/>
      <w:lvlText w:val=""/>
      <w:lvlJc w:val="left"/>
      <w:pPr>
        <w:ind w:left="1474" w:hanging="737"/>
      </w:pPr>
      <w:rPr>
        <w:rFonts w:ascii="Symbol" w:hAnsi="Symbol"/>
        <w:b/>
      </w:rPr>
    </w:lvl>
    <w:lvl w:ilvl="4">
      <w:start w:val="1"/>
      <w:numFmt w:val="lowerRoman"/>
      <w:lvlText w:val="(%1.%2.%3.%4.%5)"/>
      <w:lvlJc w:val="left"/>
      <w:pPr>
        <w:ind w:left="2041" w:hanging="567"/>
      </w:pPr>
      <w:rPr>
        <w:rFonts w:cs="Times New Roman"/>
        <w:b/>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7" w15:restartNumberingAfterBreak="0">
    <w:nsid w:val="742F71FD"/>
    <w:multiLevelType w:val="multilevel"/>
    <w:tmpl w:val="FFFFFFFF"/>
    <w:styleLink w:val="WWNum12"/>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8" w15:restartNumberingAfterBreak="0">
    <w:nsid w:val="75917D3C"/>
    <w:multiLevelType w:val="multilevel"/>
    <w:tmpl w:val="6CC08F2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7CE7F12"/>
    <w:multiLevelType w:val="multilevel"/>
    <w:tmpl w:val="437A2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78C028BB"/>
    <w:multiLevelType w:val="hybridMultilevel"/>
    <w:tmpl w:val="FFFFFFFF"/>
    <w:lvl w:ilvl="0" w:tplc="46ACA3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4"/>
  </w:num>
  <w:num w:numId="2">
    <w:abstractNumId w:val="36"/>
  </w:num>
  <w:num w:numId="3">
    <w:abstractNumId w:val="49"/>
  </w:num>
  <w:num w:numId="4">
    <w:abstractNumId w:val="8"/>
  </w:num>
  <w:num w:numId="5">
    <w:abstractNumId w:val="28"/>
  </w:num>
  <w:num w:numId="6">
    <w:abstractNumId w:val="23"/>
  </w:num>
  <w:num w:numId="7">
    <w:abstractNumId w:val="14"/>
  </w:num>
  <w:num w:numId="8">
    <w:abstractNumId w:val="26"/>
  </w:num>
  <w:num w:numId="9">
    <w:abstractNumId w:val="32"/>
  </w:num>
  <w:num w:numId="10">
    <w:abstractNumId w:val="0"/>
    <w:lvlOverride w:ilvl="0">
      <w:lvl w:ilvl="0">
        <w:numFmt w:val="bullet"/>
        <w:lvlText w:val=""/>
        <w:legacy w:legacy="1" w:legacySpace="0" w:legacyIndent="0"/>
        <w:lvlJc w:val="left"/>
        <w:rPr>
          <w:rFonts w:ascii="Symbol" w:hAnsi="Symbol" w:hint="default"/>
        </w:rPr>
      </w:lvl>
    </w:lvlOverride>
  </w:num>
  <w:num w:numId="11">
    <w:abstractNumId w:val="15"/>
  </w:num>
  <w:num w:numId="12">
    <w:abstractNumId w:val="50"/>
  </w:num>
  <w:num w:numId="13">
    <w:abstractNumId w:val="13"/>
  </w:num>
  <w:num w:numId="14">
    <w:abstractNumId w:val="24"/>
  </w:num>
  <w:num w:numId="15">
    <w:abstractNumId w:val="39"/>
  </w:num>
  <w:num w:numId="16">
    <w:abstractNumId w:val="43"/>
  </w:num>
  <w:num w:numId="17">
    <w:abstractNumId w:val="12"/>
  </w:num>
  <w:num w:numId="18">
    <w:abstractNumId w:val="22"/>
  </w:num>
  <w:num w:numId="19">
    <w:abstractNumId w:val="11"/>
  </w:num>
  <w:num w:numId="20">
    <w:abstractNumId w:val="46"/>
  </w:num>
  <w:num w:numId="21">
    <w:abstractNumId w:val="18"/>
  </w:num>
  <w:num w:numId="22">
    <w:abstractNumId w:val="6"/>
  </w:num>
  <w:num w:numId="23">
    <w:abstractNumId w:val="45"/>
  </w:num>
  <w:num w:numId="24">
    <w:abstractNumId w:val="47"/>
  </w:num>
  <w:num w:numId="25">
    <w:abstractNumId w:val="40"/>
  </w:num>
  <w:num w:numId="26">
    <w:abstractNumId w:val="17"/>
  </w:num>
  <w:num w:numId="27">
    <w:abstractNumId w:val="30"/>
  </w:num>
  <w:num w:numId="28">
    <w:abstractNumId w:val="10"/>
  </w:num>
  <w:num w:numId="29">
    <w:abstractNumId w:val="20"/>
  </w:num>
  <w:num w:numId="30">
    <w:abstractNumId w:val="35"/>
  </w:num>
  <w:num w:numId="31">
    <w:abstractNumId w:val="38"/>
  </w:num>
  <w:num w:numId="32">
    <w:abstractNumId w:val="42"/>
  </w:num>
  <w:num w:numId="33">
    <w:abstractNumId w:val="21"/>
  </w:num>
  <w:num w:numId="34">
    <w:abstractNumId w:val="33"/>
  </w:num>
  <w:num w:numId="35">
    <w:abstractNumId w:val="41"/>
  </w:num>
  <w:num w:numId="36">
    <w:abstractNumId w:val="44"/>
  </w:num>
  <w:num w:numId="37">
    <w:abstractNumId w:val="37"/>
  </w:num>
  <w:num w:numId="38">
    <w:abstractNumId w:val="31"/>
  </w:num>
  <w:num w:numId="39">
    <w:abstractNumId w:val="1"/>
  </w:num>
  <w:num w:numId="40">
    <w:abstractNumId w:val="2"/>
  </w:num>
  <w:num w:numId="41">
    <w:abstractNumId w:val="3"/>
  </w:num>
  <w:num w:numId="42">
    <w:abstractNumId w:val="4"/>
  </w:num>
  <w:num w:numId="43">
    <w:abstractNumId w:val="5"/>
  </w:num>
  <w:num w:numId="44">
    <w:abstractNumId w:val="7"/>
  </w:num>
  <w:num w:numId="45">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num>
  <w:num w:numId="48">
    <w:abstractNumId w:val="29"/>
  </w:num>
  <w:num w:numId="49">
    <w:abstractNumId w:val="25"/>
  </w:num>
  <w:num w:numId="50">
    <w:abstractNumId w:val="19"/>
  </w:num>
  <w:num w:numId="51">
    <w:abstractNumId w:val="2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0E8"/>
    <w:rsid w:val="00003EC6"/>
    <w:rsid w:val="000148B7"/>
    <w:rsid w:val="00021D74"/>
    <w:rsid w:val="000536A3"/>
    <w:rsid w:val="00076BC5"/>
    <w:rsid w:val="00077CF8"/>
    <w:rsid w:val="000A626A"/>
    <w:rsid w:val="000F6F88"/>
    <w:rsid w:val="00100E4F"/>
    <w:rsid w:val="001079DF"/>
    <w:rsid w:val="00162A61"/>
    <w:rsid w:val="001905E0"/>
    <w:rsid w:val="0019497C"/>
    <w:rsid w:val="001A04AE"/>
    <w:rsid w:val="001F4F8F"/>
    <w:rsid w:val="002039FA"/>
    <w:rsid w:val="00211FB0"/>
    <w:rsid w:val="002615F5"/>
    <w:rsid w:val="00265313"/>
    <w:rsid w:val="002668E2"/>
    <w:rsid w:val="00273DE2"/>
    <w:rsid w:val="00291BCF"/>
    <w:rsid w:val="0029657E"/>
    <w:rsid w:val="002A0816"/>
    <w:rsid w:val="002D60E7"/>
    <w:rsid w:val="002D7786"/>
    <w:rsid w:val="002F0D37"/>
    <w:rsid w:val="002F2A58"/>
    <w:rsid w:val="0032466F"/>
    <w:rsid w:val="00340680"/>
    <w:rsid w:val="00346841"/>
    <w:rsid w:val="003C52C7"/>
    <w:rsid w:val="0041718C"/>
    <w:rsid w:val="00423B75"/>
    <w:rsid w:val="00424402"/>
    <w:rsid w:val="004271AC"/>
    <w:rsid w:val="004B2C32"/>
    <w:rsid w:val="004C46B2"/>
    <w:rsid w:val="004E36F9"/>
    <w:rsid w:val="00536BE1"/>
    <w:rsid w:val="00542898"/>
    <w:rsid w:val="005B6DE0"/>
    <w:rsid w:val="005D461D"/>
    <w:rsid w:val="005D46FE"/>
    <w:rsid w:val="005D48E2"/>
    <w:rsid w:val="006013B0"/>
    <w:rsid w:val="00614A1E"/>
    <w:rsid w:val="006165A5"/>
    <w:rsid w:val="00651602"/>
    <w:rsid w:val="0065410B"/>
    <w:rsid w:val="006660E8"/>
    <w:rsid w:val="00684E00"/>
    <w:rsid w:val="006B5588"/>
    <w:rsid w:val="006B6E28"/>
    <w:rsid w:val="007077D1"/>
    <w:rsid w:val="00717DAD"/>
    <w:rsid w:val="00723ECC"/>
    <w:rsid w:val="00744F12"/>
    <w:rsid w:val="00767BC6"/>
    <w:rsid w:val="007B351F"/>
    <w:rsid w:val="007B73A5"/>
    <w:rsid w:val="007C5050"/>
    <w:rsid w:val="007D6017"/>
    <w:rsid w:val="007E1BFE"/>
    <w:rsid w:val="007E4B56"/>
    <w:rsid w:val="007E7D18"/>
    <w:rsid w:val="00806E1F"/>
    <w:rsid w:val="00811174"/>
    <w:rsid w:val="008209AB"/>
    <w:rsid w:val="00833276"/>
    <w:rsid w:val="00833EBD"/>
    <w:rsid w:val="008529F1"/>
    <w:rsid w:val="00877C60"/>
    <w:rsid w:val="008872F6"/>
    <w:rsid w:val="008B0AF0"/>
    <w:rsid w:val="008C6317"/>
    <w:rsid w:val="008C66B4"/>
    <w:rsid w:val="0093477C"/>
    <w:rsid w:val="00965C97"/>
    <w:rsid w:val="00967A01"/>
    <w:rsid w:val="009707A5"/>
    <w:rsid w:val="009C390A"/>
    <w:rsid w:val="009C672C"/>
    <w:rsid w:val="00A0084C"/>
    <w:rsid w:val="00A259BB"/>
    <w:rsid w:val="00A25AD8"/>
    <w:rsid w:val="00A56222"/>
    <w:rsid w:val="00A855F7"/>
    <w:rsid w:val="00A96252"/>
    <w:rsid w:val="00AB7276"/>
    <w:rsid w:val="00AC0F81"/>
    <w:rsid w:val="00AC4143"/>
    <w:rsid w:val="00AD3526"/>
    <w:rsid w:val="00B1003C"/>
    <w:rsid w:val="00B42626"/>
    <w:rsid w:val="00B50067"/>
    <w:rsid w:val="00B73495"/>
    <w:rsid w:val="00B73E17"/>
    <w:rsid w:val="00B8093F"/>
    <w:rsid w:val="00B9137E"/>
    <w:rsid w:val="00B97C86"/>
    <w:rsid w:val="00BE3189"/>
    <w:rsid w:val="00BF2D99"/>
    <w:rsid w:val="00C316AF"/>
    <w:rsid w:val="00C41954"/>
    <w:rsid w:val="00C620B9"/>
    <w:rsid w:val="00C70E09"/>
    <w:rsid w:val="00C725D2"/>
    <w:rsid w:val="00C7443E"/>
    <w:rsid w:val="00C93E84"/>
    <w:rsid w:val="00CC3B83"/>
    <w:rsid w:val="00CD21C2"/>
    <w:rsid w:val="00CD2EA0"/>
    <w:rsid w:val="00CE4932"/>
    <w:rsid w:val="00CE6250"/>
    <w:rsid w:val="00D201AF"/>
    <w:rsid w:val="00D34023"/>
    <w:rsid w:val="00D42001"/>
    <w:rsid w:val="00D42DA8"/>
    <w:rsid w:val="00D471FA"/>
    <w:rsid w:val="00D6023F"/>
    <w:rsid w:val="00D965B2"/>
    <w:rsid w:val="00DE3587"/>
    <w:rsid w:val="00E44521"/>
    <w:rsid w:val="00E65600"/>
    <w:rsid w:val="00E6595B"/>
    <w:rsid w:val="00EB00B3"/>
    <w:rsid w:val="00EB365A"/>
    <w:rsid w:val="00ED09E3"/>
    <w:rsid w:val="00F202DC"/>
    <w:rsid w:val="00F4360E"/>
    <w:rsid w:val="00F668EC"/>
    <w:rsid w:val="00F710C8"/>
    <w:rsid w:val="00F72488"/>
    <w:rsid w:val="00FA506D"/>
    <w:rsid w:val="00FA6AED"/>
    <w:rsid w:val="00FB38EB"/>
    <w:rsid w:val="00FC69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351F"/>
  <w15:docId w15:val="{819322DC-8B5D-4B1D-8F01-2C6810938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0">
    <w:name w:val="heading 1"/>
    <w:basedOn w:val="a"/>
    <w:next w:val="a"/>
    <w:link w:val="11"/>
    <w:uiPriority w:val="9"/>
    <w:qFormat/>
    <w:rsid w:val="005D46FE"/>
    <w:pPr>
      <w:keepNext/>
      <w:keepLines/>
      <w:spacing w:before="480" w:after="120"/>
      <w:outlineLvl w:val="0"/>
    </w:pPr>
    <w:rPr>
      <w:b/>
      <w:sz w:val="48"/>
      <w:szCs w:val="48"/>
    </w:rPr>
  </w:style>
  <w:style w:type="paragraph" w:styleId="20">
    <w:name w:val="heading 2"/>
    <w:basedOn w:val="a"/>
    <w:next w:val="a"/>
    <w:link w:val="21"/>
    <w:uiPriority w:val="9"/>
    <w:semiHidden/>
    <w:unhideWhenUsed/>
    <w:qFormat/>
    <w:rsid w:val="005D46FE"/>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5D46FE"/>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5D46FE"/>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5D46FE"/>
    <w:pPr>
      <w:keepNext/>
      <w:keepLines/>
      <w:spacing w:before="220" w:after="40"/>
      <w:outlineLvl w:val="4"/>
    </w:pPr>
    <w:rPr>
      <w:b/>
    </w:rPr>
  </w:style>
  <w:style w:type="paragraph" w:styleId="6">
    <w:name w:val="heading 6"/>
    <w:basedOn w:val="a"/>
    <w:next w:val="a"/>
    <w:link w:val="60"/>
    <w:uiPriority w:val="9"/>
    <w:semiHidden/>
    <w:unhideWhenUsed/>
    <w:qFormat/>
    <w:rsid w:val="005D46FE"/>
    <w:pPr>
      <w:keepNext/>
      <w:keepLines/>
      <w:spacing w:before="200" w:after="40"/>
      <w:outlineLvl w:val="5"/>
    </w:pPr>
    <w:rPr>
      <w:b/>
      <w:sz w:val="20"/>
      <w:szCs w:val="20"/>
    </w:rPr>
  </w:style>
  <w:style w:type="paragraph" w:styleId="7">
    <w:name w:val="heading 7"/>
    <w:basedOn w:val="Standard"/>
    <w:next w:val="Textbody"/>
    <w:link w:val="70"/>
    <w:uiPriority w:val="9"/>
    <w:rsid w:val="00ED09E3"/>
    <w:pPr>
      <w:tabs>
        <w:tab w:val="left" w:leader="dot" w:pos="851"/>
        <w:tab w:val="left" w:leader="dot" w:pos="8505"/>
      </w:tabs>
      <w:spacing w:before="240" w:after="60"/>
      <w:jc w:val="both"/>
      <w:outlineLvl w:val="6"/>
    </w:pPr>
    <w:rPr>
      <w:rFonts w:ascii="Arial" w:hAnsi="Arial" w:cs="Times New Roman"/>
      <w:sz w:val="20"/>
      <w:szCs w:val="20"/>
      <w:lang w:val="en-US" w:eastAsia="en-US"/>
    </w:rPr>
  </w:style>
  <w:style w:type="paragraph" w:styleId="8">
    <w:name w:val="heading 8"/>
    <w:basedOn w:val="Standard"/>
    <w:next w:val="Textbody"/>
    <w:link w:val="80"/>
    <w:uiPriority w:val="9"/>
    <w:rsid w:val="00ED09E3"/>
    <w:pPr>
      <w:pageBreakBefore/>
      <w:tabs>
        <w:tab w:val="left" w:leader="dot" w:pos="851"/>
        <w:tab w:val="left" w:leader="dot" w:pos="8505"/>
      </w:tabs>
      <w:spacing w:before="120" w:after="240"/>
      <w:jc w:val="right"/>
      <w:outlineLvl w:val="7"/>
    </w:pPr>
    <w:rPr>
      <w:rFonts w:ascii="Times New Roman" w:hAnsi="Times New Roman" w:cs="Times New Roman"/>
      <w:sz w:val="26"/>
      <w:szCs w:val="26"/>
      <w:lang w:val="en-US" w:eastAsia="en-US"/>
    </w:rPr>
  </w:style>
  <w:style w:type="paragraph" w:styleId="9">
    <w:name w:val="heading 9"/>
    <w:basedOn w:val="Standard"/>
    <w:next w:val="Textbody"/>
    <w:link w:val="90"/>
    <w:uiPriority w:val="9"/>
    <w:rsid w:val="00ED09E3"/>
    <w:pPr>
      <w:tabs>
        <w:tab w:val="left" w:pos="709"/>
      </w:tabs>
      <w:spacing w:before="240" w:after="60"/>
      <w:outlineLvl w:val="8"/>
    </w:pPr>
    <w:rPr>
      <w:rFonts w:ascii="Cambria" w:hAnsi="Cambria"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D46FE"/>
    <w:tblPr>
      <w:tblCellMar>
        <w:top w:w="0" w:type="dxa"/>
        <w:left w:w="0" w:type="dxa"/>
        <w:bottom w:w="0" w:type="dxa"/>
        <w:right w:w="0" w:type="dxa"/>
      </w:tblCellMar>
    </w:tblPr>
  </w:style>
  <w:style w:type="paragraph" w:styleId="a3">
    <w:name w:val="Title"/>
    <w:basedOn w:val="a"/>
    <w:next w:val="a"/>
    <w:uiPriority w:val="10"/>
    <w:qFormat/>
    <w:rsid w:val="005D46FE"/>
    <w:pPr>
      <w:keepNext/>
      <w:keepLines/>
      <w:spacing w:before="480" w:after="120"/>
    </w:pPr>
    <w:rPr>
      <w:b/>
      <w:sz w:val="72"/>
      <w:szCs w:val="72"/>
    </w:rPr>
  </w:style>
  <w:style w:type="table" w:customStyle="1" w:styleId="TableNormal0">
    <w:name w:val="Table Normal"/>
    <w:rsid w:val="005D46FE"/>
    <w:tblPr>
      <w:tblCellMar>
        <w:top w:w="0" w:type="dxa"/>
        <w:left w:w="0" w:type="dxa"/>
        <w:bottom w:w="0" w:type="dxa"/>
        <w:right w:w="0" w:type="dxa"/>
      </w:tblCellMar>
    </w:tblPr>
  </w:style>
  <w:style w:type="table" w:customStyle="1" w:styleId="TableNormal1">
    <w:name w:val="Table Normal"/>
    <w:rsid w:val="005D46FE"/>
    <w:tblPr>
      <w:tblCellMar>
        <w:top w:w="0" w:type="dxa"/>
        <w:left w:w="0" w:type="dxa"/>
        <w:bottom w:w="0" w:type="dxa"/>
        <w:right w:w="0" w:type="dxa"/>
      </w:tblCellMar>
    </w:tblPr>
  </w:style>
  <w:style w:type="table" w:customStyle="1" w:styleId="TableNormal2">
    <w:name w:val="Table Normal"/>
    <w:rsid w:val="005D46FE"/>
    <w:tblPr>
      <w:tblCellMar>
        <w:top w:w="0" w:type="dxa"/>
        <w:left w:w="0" w:type="dxa"/>
        <w:bottom w:w="0" w:type="dxa"/>
        <w:right w:w="0" w:type="dxa"/>
      </w:tblCellMar>
    </w:tblPr>
  </w:style>
  <w:style w:type="table" w:customStyle="1" w:styleId="TableNormal3">
    <w:name w:val="Table Normal"/>
    <w:rsid w:val="005D46FE"/>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Details,Текст таблицы,Number Bullets,Elenco Normale,Chapter10"/>
    <w:basedOn w:val="a"/>
    <w:link w:val="a6"/>
    <w:uiPriority w:val="34"/>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2">
    <w:name w:val="Неразрешенное упоминание1"/>
    <w:basedOn w:val="a0"/>
    <w:unhideWhenUsed/>
    <w:rsid w:val="00F40CC1"/>
    <w:rPr>
      <w:color w:val="605E5C"/>
      <w:shd w:val="clear" w:color="auto" w:fill="E1DFDD"/>
    </w:rPr>
  </w:style>
  <w:style w:type="paragraph" w:styleId="a8">
    <w:name w:val="Balloon Text"/>
    <w:basedOn w:val="a"/>
    <w:link w:val="a9"/>
    <w:uiPriority w:val="99"/>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link w:val="ac"/>
    <w:uiPriority w:val="11"/>
    <w:qFormat/>
    <w:rsid w:val="005D46F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5D46FE"/>
    <w:pPr>
      <w:spacing w:after="0" w:line="240" w:lineRule="auto"/>
    </w:pPr>
    <w:tblPr>
      <w:tblStyleRowBandSize w:val="1"/>
      <w:tblStyleColBandSize w:val="1"/>
      <w:tblCellMar>
        <w:left w:w="108" w:type="dxa"/>
        <w:right w:w="108" w:type="dxa"/>
      </w:tblCellMar>
    </w:tblPr>
  </w:style>
  <w:style w:type="table" w:customStyle="1" w:styleId="ae">
    <w:basedOn w:val="TableNormal3"/>
    <w:rsid w:val="005D46FE"/>
    <w:pPr>
      <w:spacing w:after="0" w:line="240" w:lineRule="auto"/>
    </w:pPr>
    <w:tblPr>
      <w:tblStyleRowBandSize w:val="1"/>
      <w:tblStyleColBandSize w:val="1"/>
      <w:tblCellMar>
        <w:left w:w="108" w:type="dxa"/>
        <w:right w:w="108" w:type="dxa"/>
      </w:tblCellMar>
    </w:tblPr>
  </w:style>
  <w:style w:type="table" w:customStyle="1" w:styleId="af">
    <w:basedOn w:val="TableNormal2"/>
    <w:rsid w:val="005D46FE"/>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5D46FE"/>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unhideWhenUsed/>
    <w:rsid w:val="003F0EB8"/>
    <w:rPr>
      <w:sz w:val="16"/>
      <w:szCs w:val="16"/>
    </w:rPr>
  </w:style>
  <w:style w:type="paragraph" w:styleId="af3">
    <w:name w:val="annotation text"/>
    <w:basedOn w:val="a"/>
    <w:link w:val="af4"/>
    <w:uiPriority w:val="99"/>
    <w:unhideWhenUsed/>
    <w:rsid w:val="003F0EB8"/>
    <w:pPr>
      <w:spacing w:line="240" w:lineRule="auto"/>
    </w:pPr>
    <w:rPr>
      <w:sz w:val="20"/>
      <w:szCs w:val="20"/>
    </w:rPr>
  </w:style>
  <w:style w:type="character" w:customStyle="1" w:styleId="af4">
    <w:name w:val="Текст примечания Знак"/>
    <w:basedOn w:val="a0"/>
    <w:link w:val="af3"/>
    <w:uiPriority w:val="99"/>
    <w:rsid w:val="003F0EB8"/>
    <w:rPr>
      <w:sz w:val="20"/>
      <w:szCs w:val="20"/>
    </w:rPr>
  </w:style>
  <w:style w:type="paragraph" w:styleId="af5">
    <w:name w:val="annotation subject"/>
    <w:basedOn w:val="af3"/>
    <w:next w:val="af3"/>
    <w:link w:val="af6"/>
    <w:uiPriority w:val="99"/>
    <w:unhideWhenUsed/>
    <w:rsid w:val="003F0EB8"/>
    <w:rPr>
      <w:b/>
      <w:bCs/>
    </w:rPr>
  </w:style>
  <w:style w:type="character" w:customStyle="1" w:styleId="af6">
    <w:name w:val="Тема примечания Знак"/>
    <w:basedOn w:val="af4"/>
    <w:link w:val="af5"/>
    <w:uiPriority w:val="99"/>
    <w:rsid w:val="003F0EB8"/>
    <w:rPr>
      <w:b/>
      <w:bCs/>
      <w:sz w:val="20"/>
      <w:szCs w:val="20"/>
    </w:rPr>
  </w:style>
  <w:style w:type="table" w:customStyle="1" w:styleId="af7">
    <w:basedOn w:val="TableNormal0"/>
    <w:rsid w:val="005D46FE"/>
    <w:pPr>
      <w:spacing w:after="0" w:line="240" w:lineRule="auto"/>
    </w:pPr>
    <w:tblPr>
      <w:tblStyleRowBandSize w:val="1"/>
      <w:tblStyleColBandSize w:val="1"/>
      <w:tblCellMar>
        <w:left w:w="108" w:type="dxa"/>
        <w:right w:w="108" w:type="dxa"/>
      </w:tblCellMar>
    </w:tblPr>
  </w:style>
  <w:style w:type="character" w:customStyle="1" w:styleId="11">
    <w:name w:val="Заголовок 1 Знак"/>
    <w:link w:val="10"/>
    <w:uiPriority w:val="9"/>
    <w:rsid w:val="009707A5"/>
    <w:rPr>
      <w:b/>
      <w:sz w:val="48"/>
      <w:szCs w:val="48"/>
    </w:rPr>
  </w:style>
  <w:style w:type="paragraph" w:customStyle="1" w:styleId="TableParagraph">
    <w:name w:val="Table Paragraph"/>
    <w:basedOn w:val="a"/>
    <w:uiPriority w:val="1"/>
    <w:qFormat/>
    <w:rsid w:val="009707A5"/>
    <w:pPr>
      <w:widowControl w:val="0"/>
      <w:autoSpaceDE w:val="0"/>
      <w:autoSpaceDN w:val="0"/>
      <w:spacing w:after="0" w:line="240" w:lineRule="auto"/>
      <w:ind w:left="107"/>
    </w:pPr>
    <w:rPr>
      <w:rFonts w:ascii="Times New Roman" w:eastAsia="Times New Roman" w:hAnsi="Times New Roman" w:cs="Times New Roman"/>
    </w:rPr>
  </w:style>
  <w:style w:type="paragraph" w:customStyle="1" w:styleId="Standard">
    <w:name w:val="Standard"/>
    <w:rsid w:val="002F2A58"/>
    <w:pPr>
      <w:suppressAutoHyphens/>
      <w:autoSpaceDN w:val="0"/>
      <w:spacing w:after="0" w:line="240" w:lineRule="auto"/>
      <w:textAlignment w:val="baseline"/>
    </w:pPr>
    <w:rPr>
      <w:rFonts w:ascii="Times New Roman CYR" w:eastAsia="Times New Roman" w:hAnsi="Times New Roman CYR" w:cs="Times New Roman CYR"/>
      <w:kern w:val="3"/>
      <w:sz w:val="24"/>
      <w:szCs w:val="24"/>
      <w:lang w:val="ru-RU" w:eastAsia="zh-CN"/>
    </w:rPr>
  </w:style>
  <w:style w:type="paragraph" w:styleId="31">
    <w:name w:val="Body Text Indent 3"/>
    <w:basedOn w:val="a"/>
    <w:link w:val="32"/>
    <w:uiPriority w:val="99"/>
    <w:rsid w:val="002F2A58"/>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2F2A58"/>
    <w:rPr>
      <w:rFonts w:ascii="Times New Roman" w:eastAsia="Times New Roman" w:hAnsi="Times New Roman" w:cs="Times New Roman"/>
      <w:sz w:val="16"/>
      <w:szCs w:val="16"/>
    </w:rPr>
  </w:style>
  <w:style w:type="character" w:customStyle="1" w:styleId="a6">
    <w:name w:val="Абзац списка Знак"/>
    <w:aliases w:val="AC List 01 Знак,Details Знак,Текст таблицы Знак,Number Bullets Знак,Elenco Normale Знак,Chapter10 Знак"/>
    <w:link w:val="a5"/>
    <w:rsid w:val="002F2A58"/>
  </w:style>
  <w:style w:type="numbering" w:customStyle="1" w:styleId="WWNum2">
    <w:name w:val="WWNum2"/>
    <w:basedOn w:val="a2"/>
    <w:rsid w:val="002F2A58"/>
    <w:pPr>
      <w:numPr>
        <w:numId w:val="8"/>
      </w:numPr>
    </w:pPr>
  </w:style>
  <w:style w:type="character" w:customStyle="1" w:styleId="70">
    <w:name w:val="Заголовок 7 Знак"/>
    <w:basedOn w:val="a0"/>
    <w:link w:val="7"/>
    <w:uiPriority w:val="9"/>
    <w:rsid w:val="00ED09E3"/>
    <w:rPr>
      <w:rFonts w:ascii="Arial" w:eastAsia="Times New Roman" w:hAnsi="Arial" w:cs="Times New Roman"/>
      <w:kern w:val="3"/>
      <w:sz w:val="20"/>
      <w:szCs w:val="20"/>
      <w:lang w:val="en-US" w:eastAsia="en-US"/>
    </w:rPr>
  </w:style>
  <w:style w:type="character" w:customStyle="1" w:styleId="80">
    <w:name w:val="Заголовок 8 Знак"/>
    <w:basedOn w:val="a0"/>
    <w:link w:val="8"/>
    <w:uiPriority w:val="9"/>
    <w:rsid w:val="00ED09E3"/>
    <w:rPr>
      <w:rFonts w:ascii="Times New Roman" w:eastAsia="Times New Roman" w:hAnsi="Times New Roman" w:cs="Times New Roman"/>
      <w:kern w:val="3"/>
      <w:sz w:val="26"/>
      <w:szCs w:val="26"/>
      <w:lang w:val="en-US" w:eastAsia="en-US"/>
    </w:rPr>
  </w:style>
  <w:style w:type="character" w:customStyle="1" w:styleId="90">
    <w:name w:val="Заголовок 9 Знак"/>
    <w:basedOn w:val="a0"/>
    <w:link w:val="9"/>
    <w:uiPriority w:val="9"/>
    <w:rsid w:val="00ED09E3"/>
    <w:rPr>
      <w:rFonts w:ascii="Cambria" w:eastAsia="Times New Roman" w:hAnsi="Cambria" w:cs="Times New Roman"/>
      <w:kern w:val="3"/>
      <w:sz w:val="24"/>
      <w:szCs w:val="24"/>
      <w:lang w:val="ru-RU" w:eastAsia="en-US"/>
    </w:rPr>
  </w:style>
  <w:style w:type="character" w:customStyle="1" w:styleId="21">
    <w:name w:val="Заголовок 2 Знак"/>
    <w:link w:val="20"/>
    <w:uiPriority w:val="9"/>
    <w:semiHidden/>
    <w:locked/>
    <w:rsid w:val="00ED09E3"/>
    <w:rPr>
      <w:b/>
      <w:sz w:val="36"/>
      <w:szCs w:val="36"/>
    </w:rPr>
  </w:style>
  <w:style w:type="character" w:customStyle="1" w:styleId="30">
    <w:name w:val="Заголовок 3 Знак"/>
    <w:link w:val="3"/>
    <w:uiPriority w:val="9"/>
    <w:semiHidden/>
    <w:locked/>
    <w:rsid w:val="00ED09E3"/>
    <w:rPr>
      <w:b/>
      <w:sz w:val="28"/>
      <w:szCs w:val="28"/>
    </w:rPr>
  </w:style>
  <w:style w:type="character" w:customStyle="1" w:styleId="40">
    <w:name w:val="Заголовок 4 Знак"/>
    <w:link w:val="4"/>
    <w:uiPriority w:val="9"/>
    <w:semiHidden/>
    <w:locked/>
    <w:rsid w:val="00ED09E3"/>
    <w:rPr>
      <w:b/>
      <w:sz w:val="24"/>
      <w:szCs w:val="24"/>
    </w:rPr>
  </w:style>
  <w:style w:type="character" w:customStyle="1" w:styleId="50">
    <w:name w:val="Заголовок 5 Знак"/>
    <w:link w:val="5"/>
    <w:uiPriority w:val="9"/>
    <w:semiHidden/>
    <w:locked/>
    <w:rsid w:val="00ED09E3"/>
    <w:rPr>
      <w:b/>
    </w:rPr>
  </w:style>
  <w:style w:type="character" w:customStyle="1" w:styleId="60">
    <w:name w:val="Заголовок 6 Знак"/>
    <w:link w:val="6"/>
    <w:uiPriority w:val="9"/>
    <w:semiHidden/>
    <w:locked/>
    <w:rsid w:val="00ED09E3"/>
    <w:rPr>
      <w:b/>
      <w:sz w:val="20"/>
      <w:szCs w:val="20"/>
    </w:rPr>
  </w:style>
  <w:style w:type="paragraph" w:customStyle="1" w:styleId="Heading">
    <w:name w:val="Heading"/>
    <w:basedOn w:val="Standard"/>
    <w:next w:val="Textbody"/>
    <w:rsid w:val="00ED09E3"/>
    <w:pPr>
      <w:keepNext/>
      <w:tabs>
        <w:tab w:val="left" w:pos="709"/>
      </w:tabs>
      <w:spacing w:before="240" w:after="120" w:line="276" w:lineRule="atLeast"/>
    </w:pPr>
    <w:rPr>
      <w:rFonts w:ascii="Arial" w:eastAsia="Microsoft YaHei" w:hAnsi="Arial" w:cs="Lucida Sans"/>
      <w:sz w:val="28"/>
      <w:szCs w:val="28"/>
      <w:lang w:eastAsia="en-US"/>
    </w:rPr>
  </w:style>
  <w:style w:type="paragraph" w:customStyle="1" w:styleId="Textbody">
    <w:name w:val="Text body"/>
    <w:basedOn w:val="Standard"/>
    <w:rsid w:val="00ED09E3"/>
    <w:pPr>
      <w:widowControl w:val="0"/>
      <w:tabs>
        <w:tab w:val="left" w:pos="709"/>
      </w:tabs>
      <w:spacing w:after="120"/>
    </w:pPr>
    <w:rPr>
      <w:rFonts w:ascii="Times New Roman" w:eastAsia="SimSun" w:hAnsi="Times New Roman" w:cs="Mangal"/>
      <w:lang w:bidi="hi-IN"/>
    </w:rPr>
  </w:style>
  <w:style w:type="paragraph" w:styleId="af8">
    <w:name w:val="List"/>
    <w:basedOn w:val="Standard"/>
    <w:uiPriority w:val="99"/>
    <w:rsid w:val="00ED09E3"/>
    <w:pPr>
      <w:tabs>
        <w:tab w:val="left" w:pos="709"/>
      </w:tabs>
      <w:ind w:left="360" w:hanging="360"/>
    </w:pPr>
    <w:rPr>
      <w:rFonts w:ascii="MS Sans Serif" w:hAnsi="MS Sans Serif" w:cs="Times New Roman"/>
      <w:sz w:val="20"/>
      <w:szCs w:val="20"/>
      <w:lang w:eastAsia="ar-SA"/>
    </w:rPr>
  </w:style>
  <w:style w:type="paragraph" w:styleId="af9">
    <w:name w:val="caption"/>
    <w:basedOn w:val="Standard"/>
    <w:uiPriority w:val="35"/>
    <w:rsid w:val="00ED09E3"/>
    <w:pPr>
      <w:tabs>
        <w:tab w:val="left" w:pos="709"/>
      </w:tabs>
      <w:jc w:val="center"/>
    </w:pPr>
    <w:rPr>
      <w:rFonts w:ascii="Times New Roman" w:hAnsi="Times New Roman" w:cs="Times New Roman"/>
      <w:b/>
      <w:sz w:val="36"/>
      <w:szCs w:val="20"/>
      <w:lang w:eastAsia="ru-RU"/>
    </w:rPr>
  </w:style>
  <w:style w:type="paragraph" w:customStyle="1" w:styleId="Index">
    <w:name w:val="Index"/>
    <w:basedOn w:val="Standard"/>
    <w:rsid w:val="00ED09E3"/>
    <w:pPr>
      <w:suppressLineNumbers/>
      <w:tabs>
        <w:tab w:val="left" w:pos="709"/>
      </w:tabs>
      <w:spacing w:after="200" w:line="276" w:lineRule="atLeast"/>
    </w:pPr>
    <w:rPr>
      <w:rFonts w:cs="Lucida Sans"/>
      <w:lang w:eastAsia="en-US"/>
    </w:rPr>
  </w:style>
  <w:style w:type="paragraph" w:customStyle="1" w:styleId="afa">
    <w:basedOn w:val="Standard"/>
    <w:next w:val="aa"/>
    <w:link w:val="afb"/>
    <w:uiPriority w:val="10"/>
    <w:rsid w:val="00ED09E3"/>
    <w:pPr>
      <w:tabs>
        <w:tab w:val="left" w:pos="709"/>
      </w:tabs>
      <w:spacing w:before="100" w:after="100"/>
    </w:pPr>
    <w:rPr>
      <w:rFonts w:ascii="Calibri" w:eastAsia="Calibri" w:hAnsi="Calibri" w:cs="Times New Roman"/>
      <w:b/>
      <w:kern w:val="0"/>
      <w:sz w:val="72"/>
      <w:szCs w:val="22"/>
      <w:lang w:val="uk-UA" w:eastAsia="uk-UA"/>
    </w:rPr>
  </w:style>
  <w:style w:type="character" w:customStyle="1" w:styleId="afb">
    <w:name w:val="Заголовок Знак"/>
    <w:link w:val="afa"/>
    <w:uiPriority w:val="10"/>
    <w:locked/>
    <w:rsid w:val="00ED09E3"/>
    <w:rPr>
      <w:rFonts w:cs="Times New Roman"/>
      <w:b/>
      <w:sz w:val="72"/>
    </w:rPr>
  </w:style>
  <w:style w:type="character" w:customStyle="1" w:styleId="ac">
    <w:name w:val="Подзаголовок Знак"/>
    <w:link w:val="ab"/>
    <w:uiPriority w:val="11"/>
    <w:locked/>
    <w:rsid w:val="00ED09E3"/>
    <w:rPr>
      <w:rFonts w:ascii="Georgia" w:eastAsia="Georgia" w:hAnsi="Georgia" w:cs="Georgia"/>
      <w:i/>
      <w:color w:val="666666"/>
      <w:sz w:val="48"/>
      <w:szCs w:val="48"/>
    </w:rPr>
  </w:style>
  <w:style w:type="paragraph" w:customStyle="1" w:styleId="LO-normal">
    <w:name w:val="LO-normal"/>
    <w:qFormat/>
    <w:rsid w:val="00ED09E3"/>
    <w:pPr>
      <w:suppressAutoHyphens/>
      <w:autoSpaceDN w:val="0"/>
      <w:spacing w:after="0" w:line="276" w:lineRule="auto"/>
      <w:textAlignment w:val="baseline"/>
    </w:pPr>
    <w:rPr>
      <w:rFonts w:ascii="Arial" w:eastAsia="Times New Roman" w:hAnsi="Arial" w:cs="Arial"/>
      <w:color w:val="000000"/>
      <w:kern w:val="3"/>
      <w:lang w:val="ru-RU"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andard"/>
    <w:rsid w:val="00ED09E3"/>
    <w:pPr>
      <w:tabs>
        <w:tab w:val="left" w:pos="709"/>
      </w:tabs>
    </w:pPr>
    <w:rPr>
      <w:rFonts w:ascii="Verdana" w:hAnsi="Verdana" w:cs="Verdana"/>
      <w:lang w:val="en-US" w:eastAsia="en-US"/>
    </w:rPr>
  </w:style>
  <w:style w:type="paragraph" w:styleId="HTML">
    <w:name w:val="HTML Preformatted"/>
    <w:basedOn w:val="Standard"/>
    <w:link w:val="HTML0"/>
    <w:uiPriority w:val="99"/>
    <w:rsid w:val="00ED0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lang w:val="en-US" w:eastAsia="en-US"/>
    </w:rPr>
  </w:style>
  <w:style w:type="character" w:customStyle="1" w:styleId="HTML0">
    <w:name w:val="Стандартный HTML Знак"/>
    <w:basedOn w:val="a0"/>
    <w:link w:val="HTML"/>
    <w:uiPriority w:val="99"/>
    <w:rsid w:val="00ED09E3"/>
    <w:rPr>
      <w:rFonts w:ascii="Courier New" w:eastAsia="Times New Roman" w:hAnsi="Courier New" w:cs="Times New Roman"/>
      <w:kern w:val="3"/>
      <w:sz w:val="20"/>
      <w:szCs w:val="20"/>
      <w:lang w:val="en-US" w:eastAsia="en-US"/>
    </w:rPr>
  </w:style>
  <w:style w:type="paragraph" w:styleId="afc">
    <w:name w:val="footnote text"/>
    <w:basedOn w:val="Standard"/>
    <w:link w:val="afd"/>
    <w:uiPriority w:val="99"/>
    <w:rsid w:val="00ED09E3"/>
    <w:pPr>
      <w:tabs>
        <w:tab w:val="left" w:pos="709"/>
      </w:tabs>
    </w:pPr>
    <w:rPr>
      <w:rFonts w:ascii="Times New Roman" w:hAnsi="Times New Roman" w:cs="Times New Roman"/>
      <w:sz w:val="20"/>
      <w:szCs w:val="20"/>
      <w:lang w:val="en-US" w:eastAsia="en-US"/>
    </w:rPr>
  </w:style>
  <w:style w:type="character" w:customStyle="1" w:styleId="afd">
    <w:name w:val="Текст сноски Знак"/>
    <w:basedOn w:val="a0"/>
    <w:link w:val="afc"/>
    <w:uiPriority w:val="99"/>
    <w:rsid w:val="00ED09E3"/>
    <w:rPr>
      <w:rFonts w:ascii="Times New Roman" w:eastAsia="Times New Roman" w:hAnsi="Times New Roman" w:cs="Times New Roman"/>
      <w:kern w:val="3"/>
      <w:sz w:val="20"/>
      <w:szCs w:val="20"/>
      <w:lang w:val="en-US" w:eastAsia="en-US"/>
    </w:rPr>
  </w:style>
  <w:style w:type="paragraph" w:styleId="afe">
    <w:name w:val="header"/>
    <w:basedOn w:val="Standard"/>
    <w:link w:val="aff"/>
    <w:uiPriority w:val="99"/>
    <w:rsid w:val="00ED09E3"/>
    <w:pPr>
      <w:suppressLineNumbers/>
      <w:tabs>
        <w:tab w:val="center" w:pos="4677"/>
        <w:tab w:val="right" w:pos="9355"/>
      </w:tabs>
    </w:pPr>
    <w:rPr>
      <w:rFonts w:ascii="Times New Roman" w:hAnsi="Times New Roman" w:cs="Times New Roman"/>
      <w:lang w:val="en-US" w:eastAsia="en-US"/>
    </w:rPr>
  </w:style>
  <w:style w:type="character" w:customStyle="1" w:styleId="aff">
    <w:name w:val="Верхний колонтитул Знак"/>
    <w:basedOn w:val="a0"/>
    <w:link w:val="afe"/>
    <w:uiPriority w:val="99"/>
    <w:rsid w:val="00ED09E3"/>
    <w:rPr>
      <w:rFonts w:ascii="Times New Roman" w:eastAsia="Times New Roman" w:hAnsi="Times New Roman" w:cs="Times New Roman"/>
      <w:kern w:val="3"/>
      <w:sz w:val="24"/>
      <w:szCs w:val="24"/>
      <w:lang w:val="en-US" w:eastAsia="en-US"/>
    </w:rPr>
  </w:style>
  <w:style w:type="paragraph" w:customStyle="1" w:styleId="aff0">
    <w:name w:val="Знак Знак"/>
    <w:basedOn w:val="Standard"/>
    <w:rsid w:val="00ED09E3"/>
    <w:pPr>
      <w:tabs>
        <w:tab w:val="left" w:pos="709"/>
      </w:tabs>
    </w:pPr>
    <w:rPr>
      <w:rFonts w:ascii="Verdana" w:hAnsi="Verdana" w:cs="Verdana"/>
      <w:sz w:val="20"/>
      <w:szCs w:val="20"/>
      <w:lang w:val="en-US" w:eastAsia="en-US"/>
    </w:rPr>
  </w:style>
  <w:style w:type="paragraph" w:styleId="aff1">
    <w:name w:val="footer"/>
    <w:basedOn w:val="Standard"/>
    <w:link w:val="aff2"/>
    <w:uiPriority w:val="99"/>
    <w:rsid w:val="00ED09E3"/>
    <w:pPr>
      <w:suppressLineNumbers/>
      <w:tabs>
        <w:tab w:val="center" w:pos="4677"/>
        <w:tab w:val="right" w:pos="9355"/>
      </w:tabs>
    </w:pPr>
    <w:rPr>
      <w:rFonts w:ascii="Times New Roman" w:hAnsi="Times New Roman" w:cs="Times New Roman"/>
      <w:lang w:val="en-US" w:eastAsia="en-US"/>
    </w:rPr>
  </w:style>
  <w:style w:type="character" w:customStyle="1" w:styleId="aff2">
    <w:name w:val="Нижний колонтитул Знак"/>
    <w:basedOn w:val="a0"/>
    <w:link w:val="aff1"/>
    <w:uiPriority w:val="99"/>
    <w:rsid w:val="00ED09E3"/>
    <w:rPr>
      <w:rFonts w:ascii="Times New Roman" w:eastAsia="Times New Roman" w:hAnsi="Times New Roman" w:cs="Times New Roman"/>
      <w:kern w:val="3"/>
      <w:sz w:val="24"/>
      <w:szCs w:val="24"/>
      <w:lang w:val="en-US" w:eastAsia="en-US"/>
    </w:rPr>
  </w:style>
  <w:style w:type="paragraph" w:customStyle="1" w:styleId="13">
    <w:name w:val="Знак1 Знак Знак Знак Знак Знак Знак"/>
    <w:basedOn w:val="Standard"/>
    <w:rsid w:val="00ED09E3"/>
    <w:pPr>
      <w:tabs>
        <w:tab w:val="left" w:pos="709"/>
      </w:tabs>
    </w:pPr>
    <w:rPr>
      <w:rFonts w:ascii="Verdana" w:hAnsi="Verdana" w:cs="Times New Roman"/>
      <w:lang w:val="en-US" w:eastAsia="en-US"/>
    </w:rPr>
  </w:style>
  <w:style w:type="paragraph" w:customStyle="1" w:styleId="aff3">
    <w:name w:val="Знак"/>
    <w:basedOn w:val="Standard"/>
    <w:rsid w:val="00ED09E3"/>
    <w:pPr>
      <w:tabs>
        <w:tab w:val="left" w:pos="709"/>
      </w:tabs>
    </w:pPr>
    <w:rPr>
      <w:rFonts w:ascii="Verdana" w:hAnsi="Verdana" w:cs="Verdana"/>
      <w:sz w:val="20"/>
      <w:szCs w:val="20"/>
      <w:lang w:val="en-US" w:eastAsia="en-US"/>
    </w:rPr>
  </w:style>
  <w:style w:type="paragraph" w:customStyle="1" w:styleId="2">
    <w:name w:val="Заг2"/>
    <w:basedOn w:val="Standard"/>
    <w:rsid w:val="00ED09E3"/>
    <w:pPr>
      <w:keepNext/>
      <w:numPr>
        <w:ilvl w:val="1"/>
        <w:numId w:val="13"/>
      </w:numPr>
      <w:tabs>
        <w:tab w:val="left" w:pos="709"/>
      </w:tabs>
      <w:jc w:val="both"/>
      <w:outlineLvl w:val="1"/>
    </w:pPr>
    <w:rPr>
      <w:rFonts w:ascii="Times New Roman" w:hAnsi="Times New Roman" w:cs="Times New Roman"/>
      <w:b/>
      <w:color w:val="0000FF"/>
      <w:lang w:eastAsia="ru-RU"/>
    </w:rPr>
  </w:style>
  <w:style w:type="paragraph" w:styleId="22">
    <w:name w:val="Body Text Indent 2"/>
    <w:basedOn w:val="Standard"/>
    <w:link w:val="23"/>
    <w:uiPriority w:val="99"/>
    <w:rsid w:val="00ED09E3"/>
    <w:pPr>
      <w:tabs>
        <w:tab w:val="left" w:pos="709"/>
      </w:tabs>
      <w:spacing w:after="120" w:line="480" w:lineRule="auto"/>
      <w:ind w:left="283"/>
    </w:pPr>
    <w:rPr>
      <w:rFonts w:ascii="Times New Roman" w:hAnsi="Times New Roman" w:cs="Times New Roman"/>
      <w:lang w:val="en-US" w:eastAsia="en-US"/>
    </w:rPr>
  </w:style>
  <w:style w:type="character" w:customStyle="1" w:styleId="23">
    <w:name w:val="Основной текст с отступом 2 Знак"/>
    <w:basedOn w:val="a0"/>
    <w:link w:val="22"/>
    <w:uiPriority w:val="99"/>
    <w:rsid w:val="00ED09E3"/>
    <w:rPr>
      <w:rFonts w:ascii="Times New Roman" w:eastAsia="Times New Roman" w:hAnsi="Times New Roman" w:cs="Times New Roman"/>
      <w:kern w:val="3"/>
      <w:sz w:val="24"/>
      <w:szCs w:val="24"/>
      <w:lang w:val="en-US" w:eastAsia="en-US"/>
    </w:rPr>
  </w:style>
  <w:style w:type="paragraph" w:styleId="aff4">
    <w:name w:val="Plain Text"/>
    <w:basedOn w:val="Standard"/>
    <w:link w:val="aff5"/>
    <w:uiPriority w:val="99"/>
    <w:rsid w:val="00ED09E3"/>
    <w:pPr>
      <w:tabs>
        <w:tab w:val="left" w:pos="709"/>
      </w:tabs>
    </w:pPr>
    <w:rPr>
      <w:rFonts w:ascii="Courier New" w:hAnsi="Courier New" w:cs="Times New Roman"/>
      <w:szCs w:val="20"/>
      <w:lang w:eastAsia="en-US"/>
    </w:rPr>
  </w:style>
  <w:style w:type="character" w:customStyle="1" w:styleId="aff5">
    <w:name w:val="Текст Знак"/>
    <w:basedOn w:val="a0"/>
    <w:link w:val="aff4"/>
    <w:uiPriority w:val="99"/>
    <w:rsid w:val="00ED09E3"/>
    <w:rPr>
      <w:rFonts w:ascii="Courier New" w:eastAsia="Times New Roman" w:hAnsi="Courier New" w:cs="Times New Roman"/>
      <w:kern w:val="3"/>
      <w:sz w:val="24"/>
      <w:szCs w:val="20"/>
      <w:lang w:val="ru-RU" w:eastAsia="en-US"/>
    </w:rPr>
  </w:style>
  <w:style w:type="paragraph" w:customStyle="1" w:styleId="14">
    <w:name w:val="Основной текст1"/>
    <w:basedOn w:val="Standard"/>
    <w:rsid w:val="00ED09E3"/>
    <w:pPr>
      <w:widowControl w:val="0"/>
      <w:shd w:val="clear" w:color="auto" w:fill="FFFFFF"/>
      <w:tabs>
        <w:tab w:val="left" w:pos="709"/>
      </w:tabs>
      <w:spacing w:before="300" w:line="269" w:lineRule="exact"/>
      <w:ind w:hanging="360"/>
      <w:jc w:val="both"/>
    </w:pPr>
    <w:rPr>
      <w:rFonts w:ascii="Sylfaen" w:hAnsi="Sylfaen" w:cs="Gautami"/>
      <w:sz w:val="21"/>
      <w:szCs w:val="21"/>
      <w:lang w:val="en-US" w:eastAsia="en-US" w:bidi="te-IN"/>
    </w:rPr>
  </w:style>
  <w:style w:type="paragraph" w:customStyle="1" w:styleId="Textbodyindent">
    <w:name w:val="Text body indent"/>
    <w:basedOn w:val="Standard"/>
    <w:rsid w:val="00ED09E3"/>
    <w:pPr>
      <w:tabs>
        <w:tab w:val="left" w:pos="709"/>
      </w:tabs>
      <w:spacing w:after="120"/>
      <w:ind w:left="283"/>
    </w:pPr>
    <w:rPr>
      <w:rFonts w:ascii="Times New Roman" w:hAnsi="Times New Roman" w:cs="Times New Roman"/>
      <w:lang w:val="en-US" w:eastAsia="en-US"/>
    </w:rPr>
  </w:style>
  <w:style w:type="paragraph" w:customStyle="1" w:styleId="aff6">
    <w:name w:val="Знак Знак Знак Знак"/>
    <w:basedOn w:val="Standard"/>
    <w:rsid w:val="00ED09E3"/>
    <w:pPr>
      <w:tabs>
        <w:tab w:val="left" w:pos="709"/>
      </w:tabs>
    </w:pPr>
    <w:rPr>
      <w:rFonts w:ascii="Verdana" w:hAnsi="Verdana" w:cs="Times New Roman"/>
      <w:lang w:val="en-US" w:eastAsia="en-US"/>
    </w:rPr>
  </w:style>
  <w:style w:type="paragraph" w:styleId="aff7">
    <w:name w:val="No Spacing"/>
    <w:qFormat/>
    <w:rsid w:val="00ED09E3"/>
    <w:pPr>
      <w:suppressAutoHyphens/>
      <w:autoSpaceDN w:val="0"/>
      <w:spacing w:after="0" w:line="240" w:lineRule="auto"/>
      <w:textAlignment w:val="baseline"/>
    </w:pPr>
    <w:rPr>
      <w:rFonts w:eastAsia="Times New Roman" w:cs="Times New Roman"/>
      <w:kern w:val="3"/>
      <w:lang w:val="ru-RU" w:eastAsia="en-US"/>
    </w:rPr>
  </w:style>
  <w:style w:type="paragraph" w:customStyle="1" w:styleId="Default">
    <w:name w:val="Default"/>
    <w:rsid w:val="00ED09E3"/>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 w:type="paragraph" w:customStyle="1" w:styleId="15">
    <w:name w:val="Знак1"/>
    <w:basedOn w:val="Standard"/>
    <w:rsid w:val="00ED09E3"/>
    <w:pPr>
      <w:tabs>
        <w:tab w:val="left" w:pos="709"/>
      </w:tabs>
    </w:pPr>
    <w:rPr>
      <w:rFonts w:ascii="Verdana" w:hAnsi="Verdana" w:cs="Verdana"/>
      <w:sz w:val="20"/>
      <w:szCs w:val="20"/>
      <w:lang w:val="en-US" w:eastAsia="en-US"/>
    </w:rPr>
  </w:style>
  <w:style w:type="paragraph" w:customStyle="1" w:styleId="CharChar0">
    <w:name w:val="Char Знак Знак Char Знак Знак Знак Знак Знак Знак Знак Знак Знак Знак Знак Знак Знак"/>
    <w:basedOn w:val="Standard"/>
    <w:rsid w:val="00ED09E3"/>
    <w:pPr>
      <w:tabs>
        <w:tab w:val="left" w:pos="709"/>
      </w:tabs>
    </w:pPr>
    <w:rPr>
      <w:rFonts w:ascii="Verdana" w:hAnsi="Verdana" w:cs="Times New Roman"/>
      <w:sz w:val="20"/>
      <w:szCs w:val="20"/>
      <w:lang w:val="en-US" w:eastAsia="en-US"/>
    </w:rPr>
  </w:style>
  <w:style w:type="paragraph" w:customStyle="1" w:styleId="Web">
    <w:name w:val="Обычный (Web)"/>
    <w:basedOn w:val="Standard"/>
    <w:rsid w:val="00ED09E3"/>
    <w:pPr>
      <w:tabs>
        <w:tab w:val="left" w:pos="709"/>
      </w:tabs>
      <w:spacing w:before="100" w:after="100"/>
    </w:pPr>
    <w:rPr>
      <w:rFonts w:ascii="Times New Roman" w:hAnsi="Times New Roman" w:cs="Times New Roman"/>
      <w:lang w:eastAsia="ru-RU"/>
    </w:rPr>
  </w:style>
  <w:style w:type="paragraph" w:customStyle="1" w:styleId="ParagraphStyle">
    <w:name w:val="Paragraph Style"/>
    <w:rsid w:val="00ED09E3"/>
    <w:pPr>
      <w:suppressAutoHyphens/>
      <w:autoSpaceDN w:val="0"/>
      <w:spacing w:after="0" w:line="240" w:lineRule="auto"/>
      <w:textAlignment w:val="baseline"/>
    </w:pPr>
    <w:rPr>
      <w:rFonts w:ascii="Courier New" w:eastAsia="Times New Roman" w:hAnsi="Courier New" w:cs="Times New Roman"/>
      <w:kern w:val="3"/>
      <w:sz w:val="24"/>
      <w:szCs w:val="24"/>
      <w:lang w:val="ru-RU" w:eastAsia="ru-RU"/>
    </w:rPr>
  </w:style>
  <w:style w:type="paragraph" w:styleId="33">
    <w:name w:val="Body Text 3"/>
    <w:basedOn w:val="Standard"/>
    <w:link w:val="34"/>
    <w:uiPriority w:val="99"/>
    <w:rsid w:val="00ED09E3"/>
    <w:pPr>
      <w:tabs>
        <w:tab w:val="left" w:pos="709"/>
      </w:tabs>
      <w:spacing w:after="120"/>
    </w:pPr>
    <w:rPr>
      <w:rFonts w:ascii="Times New Roman" w:hAnsi="Times New Roman" w:cs="Times New Roman"/>
      <w:sz w:val="16"/>
      <w:szCs w:val="16"/>
      <w:lang w:eastAsia="en-US"/>
    </w:rPr>
  </w:style>
  <w:style w:type="character" w:customStyle="1" w:styleId="34">
    <w:name w:val="Основной текст 3 Знак"/>
    <w:basedOn w:val="a0"/>
    <w:link w:val="33"/>
    <w:uiPriority w:val="99"/>
    <w:rsid w:val="00ED09E3"/>
    <w:rPr>
      <w:rFonts w:ascii="Times New Roman" w:eastAsia="Times New Roman" w:hAnsi="Times New Roman" w:cs="Times New Roman"/>
      <w:kern w:val="3"/>
      <w:sz w:val="16"/>
      <w:szCs w:val="16"/>
      <w:lang w:val="ru-RU" w:eastAsia="en-US"/>
    </w:rPr>
  </w:style>
  <w:style w:type="paragraph" w:customStyle="1" w:styleId="heading3">
    <w:name w:val="heading 3.Пункт"/>
    <w:basedOn w:val="Standard"/>
    <w:rsid w:val="00ED09E3"/>
    <w:pPr>
      <w:tabs>
        <w:tab w:val="left" w:leader="dot" w:pos="3273"/>
        <w:tab w:val="left" w:pos="4844"/>
        <w:tab w:val="left" w:leader="dot" w:pos="10927"/>
      </w:tabs>
      <w:ind w:left="2422" w:hanging="851"/>
      <w:jc w:val="both"/>
      <w:outlineLvl w:val="2"/>
    </w:pPr>
    <w:rPr>
      <w:rFonts w:ascii="Times New Roman" w:hAnsi="Times New Roman" w:cs="Times New Roman"/>
      <w:sz w:val="26"/>
      <w:szCs w:val="26"/>
      <w:lang w:eastAsia="ru-RU"/>
    </w:rPr>
  </w:style>
  <w:style w:type="paragraph" w:styleId="24">
    <w:name w:val="Body Text 2"/>
    <w:basedOn w:val="Standard"/>
    <w:link w:val="25"/>
    <w:uiPriority w:val="99"/>
    <w:rsid w:val="00ED09E3"/>
    <w:pPr>
      <w:tabs>
        <w:tab w:val="left" w:pos="709"/>
      </w:tabs>
      <w:spacing w:after="120" w:line="480" w:lineRule="auto"/>
    </w:pPr>
    <w:rPr>
      <w:rFonts w:ascii="Times New Roman" w:hAnsi="Times New Roman" w:cs="Times New Roman"/>
      <w:lang w:eastAsia="en-US"/>
    </w:rPr>
  </w:style>
  <w:style w:type="character" w:customStyle="1" w:styleId="25">
    <w:name w:val="Основной текст 2 Знак"/>
    <w:basedOn w:val="a0"/>
    <w:link w:val="24"/>
    <w:uiPriority w:val="99"/>
    <w:rsid w:val="00ED09E3"/>
    <w:rPr>
      <w:rFonts w:ascii="Times New Roman" w:eastAsia="Times New Roman" w:hAnsi="Times New Roman" w:cs="Times New Roman"/>
      <w:kern w:val="3"/>
      <w:sz w:val="24"/>
      <w:szCs w:val="24"/>
      <w:lang w:val="ru-RU" w:eastAsia="en-US"/>
    </w:rPr>
  </w:style>
  <w:style w:type="paragraph" w:customStyle="1" w:styleId="xl65">
    <w:name w:val="xl65"/>
    <w:basedOn w:val="Standard"/>
    <w:rsid w:val="00ED09E3"/>
    <w:pPr>
      <w:tabs>
        <w:tab w:val="left" w:pos="709"/>
      </w:tabs>
      <w:spacing w:before="100" w:after="100"/>
    </w:pPr>
    <w:rPr>
      <w:rFonts w:ascii="Times New Roman" w:hAnsi="Times New Roman" w:cs="Times New Roman"/>
      <w:lang w:eastAsia="ru-RU"/>
    </w:rPr>
  </w:style>
  <w:style w:type="paragraph" w:customStyle="1" w:styleId="xl66">
    <w:name w:val="xl66"/>
    <w:basedOn w:val="Standard"/>
    <w:rsid w:val="00ED09E3"/>
    <w:pPr>
      <w:tabs>
        <w:tab w:val="left" w:pos="709"/>
      </w:tabs>
      <w:spacing w:before="100" w:after="100"/>
      <w:jc w:val="center"/>
    </w:pPr>
    <w:rPr>
      <w:rFonts w:ascii="Times New Roman" w:hAnsi="Times New Roman" w:cs="Times New Roman"/>
      <w:lang w:eastAsia="ru-RU"/>
    </w:rPr>
  </w:style>
  <w:style w:type="paragraph" w:customStyle="1" w:styleId="xl67">
    <w:name w:val="xl67"/>
    <w:basedOn w:val="Standard"/>
    <w:rsid w:val="00ED09E3"/>
    <w:pPr>
      <w:pBdr>
        <w:top w:val="single" w:sz="4" w:space="0" w:color="00000A"/>
        <w:left w:val="single" w:sz="4" w:space="0" w:color="00000A"/>
        <w:bottom w:val="single" w:sz="4" w:space="0" w:color="00000A"/>
        <w:right w:val="single" w:sz="4" w:space="0" w:color="00000A"/>
      </w:pBdr>
      <w:tabs>
        <w:tab w:val="left" w:pos="709"/>
      </w:tabs>
      <w:spacing w:before="100" w:after="100"/>
    </w:pPr>
    <w:rPr>
      <w:rFonts w:ascii="Times New Roman" w:hAnsi="Times New Roman" w:cs="Times New Roman"/>
      <w:lang w:eastAsia="ru-RU"/>
    </w:rPr>
  </w:style>
  <w:style w:type="paragraph" w:customStyle="1" w:styleId="xl68">
    <w:name w:val="xl68"/>
    <w:basedOn w:val="Standard"/>
    <w:rsid w:val="00ED09E3"/>
    <w:pPr>
      <w:shd w:val="clear" w:color="auto" w:fill="FFFF99"/>
      <w:tabs>
        <w:tab w:val="left" w:pos="709"/>
      </w:tabs>
      <w:spacing w:before="100" w:after="100"/>
      <w:jc w:val="center"/>
    </w:pPr>
    <w:rPr>
      <w:rFonts w:ascii="Times New Roman" w:hAnsi="Times New Roman" w:cs="Times New Roman"/>
      <w:lang w:eastAsia="ru-RU"/>
    </w:rPr>
  </w:style>
  <w:style w:type="paragraph" w:customStyle="1" w:styleId="xl69">
    <w:name w:val="xl69"/>
    <w:basedOn w:val="Standard"/>
    <w:rsid w:val="00ED09E3"/>
    <w:pPr>
      <w:pBdr>
        <w:top w:val="single" w:sz="4" w:space="0" w:color="00000A"/>
        <w:left w:val="single" w:sz="4" w:space="0" w:color="00000A"/>
        <w:bottom w:val="single" w:sz="4" w:space="0" w:color="00000A"/>
        <w:right w:val="single" w:sz="4" w:space="0" w:color="00000A"/>
      </w:pBdr>
      <w:tabs>
        <w:tab w:val="left" w:pos="709"/>
      </w:tabs>
      <w:spacing w:before="100" w:after="100"/>
      <w:jc w:val="center"/>
    </w:pPr>
    <w:rPr>
      <w:rFonts w:ascii="Times New Roman" w:hAnsi="Times New Roman" w:cs="Times New Roman"/>
      <w:b/>
      <w:bCs/>
      <w:lang w:eastAsia="ru-RU"/>
    </w:rPr>
  </w:style>
  <w:style w:type="paragraph" w:customStyle="1" w:styleId="xl70">
    <w:name w:val="xl70"/>
    <w:basedOn w:val="Standard"/>
    <w:rsid w:val="00ED09E3"/>
    <w:pPr>
      <w:pBdr>
        <w:top w:val="single" w:sz="4" w:space="0" w:color="00000A"/>
        <w:left w:val="single" w:sz="4" w:space="0" w:color="00000A"/>
        <w:bottom w:val="single" w:sz="4" w:space="0" w:color="00000A"/>
        <w:right w:val="single" w:sz="4" w:space="0" w:color="00000A"/>
      </w:pBdr>
      <w:tabs>
        <w:tab w:val="left" w:pos="709"/>
      </w:tabs>
      <w:spacing w:before="100" w:after="100"/>
      <w:jc w:val="center"/>
    </w:pPr>
    <w:rPr>
      <w:rFonts w:ascii="Times New Roman" w:hAnsi="Times New Roman" w:cs="Times New Roman"/>
      <w:b/>
      <w:bCs/>
      <w:lang w:eastAsia="ru-RU"/>
    </w:rPr>
  </w:style>
  <w:style w:type="paragraph" w:customStyle="1" w:styleId="xl71">
    <w:name w:val="xl71"/>
    <w:basedOn w:val="Standard"/>
    <w:rsid w:val="00ED09E3"/>
    <w:pPr>
      <w:pBdr>
        <w:top w:val="single" w:sz="4" w:space="0" w:color="00000A"/>
        <w:left w:val="single" w:sz="4" w:space="0" w:color="00000A"/>
        <w:bottom w:val="single" w:sz="4" w:space="0" w:color="00000A"/>
        <w:right w:val="single" w:sz="4" w:space="0" w:color="00000A"/>
      </w:pBdr>
      <w:tabs>
        <w:tab w:val="left" w:pos="709"/>
      </w:tabs>
      <w:spacing w:before="100" w:after="100"/>
      <w:jc w:val="center"/>
    </w:pPr>
    <w:rPr>
      <w:rFonts w:ascii="Times New Roman" w:hAnsi="Times New Roman" w:cs="Times New Roman"/>
      <w:lang w:eastAsia="ru-RU"/>
    </w:rPr>
  </w:style>
  <w:style w:type="paragraph" w:customStyle="1" w:styleId="xl72">
    <w:name w:val="xl72"/>
    <w:basedOn w:val="Standard"/>
    <w:rsid w:val="00ED09E3"/>
    <w:pPr>
      <w:pBdr>
        <w:top w:val="single" w:sz="4" w:space="0" w:color="00000A"/>
        <w:left w:val="single" w:sz="4" w:space="0" w:color="00000A"/>
        <w:bottom w:val="single" w:sz="4" w:space="0" w:color="00000A"/>
        <w:right w:val="single" w:sz="4" w:space="0" w:color="00000A"/>
      </w:pBdr>
      <w:tabs>
        <w:tab w:val="left" w:pos="709"/>
      </w:tabs>
      <w:spacing w:before="100" w:after="100"/>
      <w:jc w:val="center"/>
    </w:pPr>
    <w:rPr>
      <w:rFonts w:ascii="Times New Roman" w:hAnsi="Times New Roman" w:cs="Times New Roman"/>
      <w:b/>
      <w:bCs/>
      <w:lang w:eastAsia="ru-RU"/>
    </w:rPr>
  </w:style>
  <w:style w:type="paragraph" w:customStyle="1" w:styleId="xl73">
    <w:name w:val="xl73"/>
    <w:basedOn w:val="Standard"/>
    <w:rsid w:val="00ED09E3"/>
    <w:pPr>
      <w:tabs>
        <w:tab w:val="left" w:pos="709"/>
      </w:tabs>
      <w:spacing w:before="100" w:after="100"/>
      <w:jc w:val="center"/>
    </w:pPr>
    <w:rPr>
      <w:rFonts w:ascii="Times New Roman" w:hAnsi="Times New Roman" w:cs="Times New Roman"/>
      <w:lang w:eastAsia="ru-RU"/>
    </w:rPr>
  </w:style>
  <w:style w:type="paragraph" w:customStyle="1" w:styleId="xl74">
    <w:name w:val="xl74"/>
    <w:basedOn w:val="Standard"/>
    <w:rsid w:val="00ED09E3"/>
    <w:pPr>
      <w:pBdr>
        <w:top w:val="single" w:sz="4" w:space="0" w:color="00000A"/>
        <w:left w:val="single" w:sz="4" w:space="0" w:color="00000A"/>
        <w:bottom w:val="single" w:sz="4" w:space="0" w:color="00000A"/>
        <w:right w:val="single" w:sz="4" w:space="0" w:color="00000A"/>
      </w:pBdr>
      <w:tabs>
        <w:tab w:val="left" w:pos="709"/>
      </w:tabs>
      <w:spacing w:before="100" w:after="100"/>
      <w:jc w:val="center"/>
    </w:pPr>
    <w:rPr>
      <w:rFonts w:ascii="Times New Roman" w:hAnsi="Times New Roman" w:cs="Times New Roman"/>
      <w:lang w:eastAsia="ru-RU"/>
    </w:rPr>
  </w:style>
  <w:style w:type="paragraph" w:customStyle="1" w:styleId="xl75">
    <w:name w:val="xl75"/>
    <w:basedOn w:val="Standard"/>
    <w:rsid w:val="00ED09E3"/>
    <w:pPr>
      <w:pBdr>
        <w:top w:val="single" w:sz="4" w:space="0" w:color="00000A"/>
        <w:left w:val="single" w:sz="4" w:space="0" w:color="00000A"/>
        <w:bottom w:val="single" w:sz="4" w:space="0" w:color="00000A"/>
        <w:right w:val="single" w:sz="4" w:space="0" w:color="00000A"/>
      </w:pBdr>
      <w:shd w:val="clear" w:color="auto" w:fill="FFFF99"/>
      <w:tabs>
        <w:tab w:val="left" w:pos="709"/>
      </w:tabs>
      <w:spacing w:before="100" w:after="100"/>
      <w:jc w:val="center"/>
    </w:pPr>
    <w:rPr>
      <w:rFonts w:ascii="Times New Roman" w:hAnsi="Times New Roman" w:cs="Times New Roman"/>
      <w:b/>
      <w:bCs/>
      <w:i/>
      <w:iCs/>
      <w:lang w:eastAsia="ru-RU"/>
    </w:rPr>
  </w:style>
  <w:style w:type="paragraph" w:customStyle="1" w:styleId="xl76">
    <w:name w:val="xl76"/>
    <w:basedOn w:val="Standard"/>
    <w:rsid w:val="00ED09E3"/>
    <w:pPr>
      <w:pBdr>
        <w:top w:val="single" w:sz="4" w:space="0" w:color="00000A"/>
        <w:left w:val="single" w:sz="4" w:space="0" w:color="00000A"/>
        <w:bottom w:val="single" w:sz="4" w:space="0" w:color="00000A"/>
        <w:right w:val="single" w:sz="4" w:space="0" w:color="00000A"/>
      </w:pBdr>
      <w:tabs>
        <w:tab w:val="left" w:pos="709"/>
      </w:tabs>
      <w:spacing w:before="100" w:after="100"/>
    </w:pPr>
    <w:rPr>
      <w:rFonts w:ascii="Times New Roman" w:hAnsi="Times New Roman" w:cs="Times New Roman"/>
      <w:b/>
      <w:bCs/>
      <w:lang w:eastAsia="ru-RU"/>
    </w:rPr>
  </w:style>
  <w:style w:type="paragraph" w:customStyle="1" w:styleId="xl77">
    <w:name w:val="xl77"/>
    <w:basedOn w:val="Standard"/>
    <w:rsid w:val="00ED09E3"/>
    <w:pPr>
      <w:pBdr>
        <w:top w:val="single" w:sz="4" w:space="0" w:color="00000A"/>
        <w:left w:val="single" w:sz="4" w:space="0" w:color="00000A"/>
        <w:bottom w:val="single" w:sz="4" w:space="0" w:color="00000A"/>
        <w:right w:val="single" w:sz="4" w:space="0" w:color="00000A"/>
      </w:pBdr>
      <w:tabs>
        <w:tab w:val="left" w:pos="709"/>
      </w:tabs>
      <w:spacing w:before="100" w:after="100"/>
    </w:pPr>
    <w:rPr>
      <w:rFonts w:ascii="Times New Roman" w:hAnsi="Times New Roman" w:cs="Times New Roman"/>
      <w:b/>
      <w:bCs/>
      <w:lang w:eastAsia="ru-RU"/>
    </w:rPr>
  </w:style>
  <w:style w:type="paragraph" w:customStyle="1" w:styleId="xl78">
    <w:name w:val="xl78"/>
    <w:basedOn w:val="Standard"/>
    <w:rsid w:val="00ED09E3"/>
    <w:pPr>
      <w:pBdr>
        <w:top w:val="single" w:sz="4" w:space="0" w:color="00000A"/>
        <w:left w:val="single" w:sz="4" w:space="0" w:color="00000A"/>
        <w:bottom w:val="single" w:sz="4" w:space="0" w:color="00000A"/>
        <w:right w:val="single" w:sz="4" w:space="0" w:color="00000A"/>
      </w:pBdr>
      <w:tabs>
        <w:tab w:val="left" w:pos="709"/>
      </w:tabs>
      <w:spacing w:before="100" w:after="100"/>
    </w:pPr>
    <w:rPr>
      <w:rFonts w:ascii="Times New Roman" w:hAnsi="Times New Roman" w:cs="Times New Roman"/>
      <w:b/>
      <w:bCs/>
      <w:lang w:eastAsia="ru-RU"/>
    </w:rPr>
  </w:style>
  <w:style w:type="paragraph" w:customStyle="1" w:styleId="xl79">
    <w:name w:val="xl79"/>
    <w:basedOn w:val="Standard"/>
    <w:rsid w:val="00ED09E3"/>
    <w:pPr>
      <w:pBdr>
        <w:top w:val="single" w:sz="4" w:space="0" w:color="00000A"/>
        <w:left w:val="single" w:sz="4" w:space="0" w:color="00000A"/>
        <w:bottom w:val="single" w:sz="4" w:space="0" w:color="00000A"/>
        <w:right w:val="single" w:sz="4" w:space="0" w:color="00000A"/>
      </w:pBdr>
      <w:shd w:val="clear" w:color="auto" w:fill="FFFF99"/>
      <w:tabs>
        <w:tab w:val="left" w:pos="709"/>
      </w:tabs>
      <w:spacing w:before="100" w:after="100"/>
      <w:jc w:val="center"/>
    </w:pPr>
    <w:rPr>
      <w:rFonts w:ascii="Times New Roman" w:hAnsi="Times New Roman" w:cs="Times New Roman"/>
      <w:b/>
      <w:bCs/>
      <w:i/>
      <w:iCs/>
      <w:lang w:eastAsia="ru-RU"/>
    </w:rPr>
  </w:style>
  <w:style w:type="paragraph" w:customStyle="1" w:styleId="xl80">
    <w:name w:val="xl80"/>
    <w:basedOn w:val="Standard"/>
    <w:rsid w:val="00ED09E3"/>
    <w:pPr>
      <w:pBdr>
        <w:top w:val="single" w:sz="4" w:space="0" w:color="00000A"/>
        <w:left w:val="single" w:sz="4" w:space="0" w:color="00000A"/>
        <w:bottom w:val="single" w:sz="4" w:space="0" w:color="00000A"/>
        <w:right w:val="single" w:sz="4" w:space="0" w:color="00000A"/>
      </w:pBdr>
      <w:shd w:val="clear" w:color="auto" w:fill="FFFF99"/>
      <w:tabs>
        <w:tab w:val="left" w:pos="709"/>
      </w:tabs>
      <w:spacing w:before="100" w:after="100"/>
      <w:jc w:val="center"/>
    </w:pPr>
    <w:rPr>
      <w:rFonts w:ascii="Times New Roman" w:hAnsi="Times New Roman" w:cs="Times New Roman"/>
      <w:b/>
      <w:bCs/>
      <w:i/>
      <w:iCs/>
      <w:lang w:eastAsia="ru-RU"/>
    </w:rPr>
  </w:style>
  <w:style w:type="paragraph" w:customStyle="1" w:styleId="xl81">
    <w:name w:val="xl81"/>
    <w:basedOn w:val="Standard"/>
    <w:rsid w:val="00ED09E3"/>
    <w:pPr>
      <w:pBdr>
        <w:top w:val="single" w:sz="4" w:space="0" w:color="00000A"/>
        <w:left w:val="single" w:sz="4" w:space="0" w:color="00000A"/>
        <w:bottom w:val="single" w:sz="4" w:space="0" w:color="00000A"/>
        <w:right w:val="single" w:sz="4" w:space="0" w:color="00000A"/>
      </w:pBdr>
      <w:shd w:val="clear" w:color="auto" w:fill="FFFF99"/>
      <w:tabs>
        <w:tab w:val="left" w:pos="709"/>
      </w:tabs>
      <w:spacing w:before="100" w:after="100"/>
      <w:jc w:val="center"/>
    </w:pPr>
    <w:rPr>
      <w:rFonts w:ascii="Times New Roman" w:hAnsi="Times New Roman" w:cs="Times New Roman"/>
      <w:b/>
      <w:bCs/>
      <w:i/>
      <w:iCs/>
      <w:lang w:eastAsia="ru-RU"/>
    </w:rPr>
  </w:style>
  <w:style w:type="paragraph" w:customStyle="1" w:styleId="aff8">
    <w:name w:val="Знак Знак Знак Знак Знак Знак Знак Знак"/>
    <w:basedOn w:val="Standard"/>
    <w:rsid w:val="00ED09E3"/>
    <w:pPr>
      <w:tabs>
        <w:tab w:val="left" w:pos="709"/>
      </w:tabs>
    </w:pPr>
    <w:rPr>
      <w:rFonts w:ascii="Verdana" w:hAnsi="Verdana" w:cs="Times New Roman"/>
      <w:sz w:val="20"/>
      <w:szCs w:val="20"/>
      <w:lang w:val="en-US" w:eastAsia="en-US"/>
    </w:rPr>
  </w:style>
  <w:style w:type="paragraph" w:customStyle="1" w:styleId="ft5">
    <w:name w:val="ft5"/>
    <w:basedOn w:val="Standard"/>
    <w:rsid w:val="00ED09E3"/>
    <w:pPr>
      <w:tabs>
        <w:tab w:val="left" w:pos="709"/>
      </w:tabs>
      <w:spacing w:before="100" w:after="100"/>
    </w:pPr>
    <w:rPr>
      <w:rFonts w:ascii="Verdana" w:hAnsi="Verdana" w:cs="Times New Roman"/>
      <w:b/>
      <w:bCs/>
      <w:color w:val="000000"/>
      <w:sz w:val="12"/>
      <w:szCs w:val="12"/>
      <w:lang w:eastAsia="ru-RU"/>
    </w:rPr>
  </w:style>
  <w:style w:type="paragraph" w:customStyle="1" w:styleId="35">
    <w:name w:val="заголовок 3"/>
    <w:basedOn w:val="Standard"/>
    <w:rsid w:val="00ED09E3"/>
    <w:pPr>
      <w:keepNext/>
      <w:widowControl w:val="0"/>
      <w:tabs>
        <w:tab w:val="left" w:pos="709"/>
      </w:tabs>
      <w:jc w:val="center"/>
    </w:pPr>
    <w:rPr>
      <w:rFonts w:ascii="Arial" w:hAnsi="Arial" w:cs="Arial"/>
      <w:b/>
      <w:bCs/>
      <w:sz w:val="20"/>
      <w:lang w:eastAsia="ru-RU"/>
    </w:rPr>
  </w:style>
  <w:style w:type="paragraph" w:customStyle="1" w:styleId="aff9">
    <w:name w:val="Таблиця цифри"/>
    <w:basedOn w:val="Standard"/>
    <w:rsid w:val="00ED09E3"/>
    <w:pPr>
      <w:tabs>
        <w:tab w:val="left" w:pos="709"/>
      </w:tabs>
      <w:spacing w:before="60" w:after="60"/>
      <w:jc w:val="center"/>
    </w:pPr>
    <w:rPr>
      <w:rFonts w:ascii="Times New Roman" w:hAnsi="Times New Roman" w:cs="Times New Roman"/>
      <w:sz w:val="20"/>
      <w:szCs w:val="20"/>
      <w:lang w:eastAsia="ru-RU"/>
    </w:rPr>
  </w:style>
  <w:style w:type="paragraph" w:customStyle="1" w:styleId="affa">
    <w:name w:val="Таблиця текст"/>
    <w:basedOn w:val="Standard"/>
    <w:rsid w:val="00ED09E3"/>
    <w:pPr>
      <w:tabs>
        <w:tab w:val="left" w:pos="709"/>
      </w:tabs>
      <w:spacing w:before="60" w:after="60"/>
    </w:pPr>
    <w:rPr>
      <w:rFonts w:ascii="Times New Roman" w:hAnsi="Times New Roman" w:cs="Times New Roman"/>
      <w:sz w:val="20"/>
      <w:lang w:eastAsia="ru-RU"/>
    </w:rPr>
  </w:style>
  <w:style w:type="paragraph" w:customStyle="1" w:styleId="affb">
    <w:name w:val="Таблиця_оформлення"/>
    <w:basedOn w:val="Standard"/>
    <w:rsid w:val="00ED09E3"/>
    <w:pPr>
      <w:tabs>
        <w:tab w:val="left" w:pos="709"/>
      </w:tabs>
      <w:spacing w:before="60" w:after="60"/>
      <w:jc w:val="center"/>
    </w:pPr>
    <w:rPr>
      <w:rFonts w:ascii="Times New Roman" w:hAnsi="Times New Roman" w:cs="Times New Roman"/>
      <w:sz w:val="20"/>
      <w:lang w:eastAsia="ru-RU"/>
    </w:rPr>
  </w:style>
  <w:style w:type="paragraph" w:customStyle="1" w:styleId="affc">
    <w:name w:val="Таблиця текст Знак"/>
    <w:basedOn w:val="Standard"/>
    <w:rsid w:val="00ED09E3"/>
    <w:pPr>
      <w:tabs>
        <w:tab w:val="left" w:pos="709"/>
      </w:tabs>
      <w:spacing w:before="60" w:after="60"/>
    </w:pPr>
    <w:rPr>
      <w:rFonts w:ascii="Times New Roman" w:hAnsi="Times New Roman" w:cs="Times New Roman"/>
      <w:sz w:val="20"/>
      <w:lang w:eastAsia="ru-RU"/>
    </w:rPr>
  </w:style>
  <w:style w:type="paragraph" w:customStyle="1" w:styleId="16">
    <w:name w:val="Обычный1"/>
    <w:qFormat/>
    <w:rsid w:val="00ED09E3"/>
    <w:pPr>
      <w:suppressAutoHyphens/>
      <w:autoSpaceDN w:val="0"/>
      <w:spacing w:after="0" w:line="276" w:lineRule="auto"/>
      <w:textAlignment w:val="baseline"/>
    </w:pPr>
    <w:rPr>
      <w:rFonts w:ascii="Arial" w:eastAsia="Times New Roman" w:hAnsi="Arial" w:cs="Arial"/>
      <w:color w:val="000000"/>
      <w:kern w:val="3"/>
      <w:sz w:val="24"/>
      <w:szCs w:val="20"/>
      <w:lang w:val="ru-RU" w:eastAsia="ru-RU"/>
    </w:rPr>
  </w:style>
  <w:style w:type="paragraph" w:customStyle="1" w:styleId="0">
    <w:name w:val="Òåêñò0"/>
    <w:basedOn w:val="Standard"/>
    <w:rsid w:val="00ED09E3"/>
    <w:pPr>
      <w:widowControl w:val="0"/>
      <w:tabs>
        <w:tab w:val="left" w:pos="709"/>
      </w:tabs>
      <w:spacing w:line="210" w:lineRule="atLeast"/>
      <w:jc w:val="both"/>
    </w:pPr>
    <w:rPr>
      <w:rFonts w:ascii="Times New Roman" w:hAnsi="Times New Roman" w:cs="Times New Roman"/>
      <w:sz w:val="20"/>
      <w:szCs w:val="20"/>
      <w:lang w:eastAsia="ru-RU"/>
    </w:rPr>
  </w:style>
  <w:style w:type="paragraph" w:customStyle="1" w:styleId="Normal-12">
    <w:name w:val="Normal-12"/>
    <w:basedOn w:val="Standard"/>
    <w:rsid w:val="00ED09E3"/>
    <w:pPr>
      <w:tabs>
        <w:tab w:val="left" w:pos="709"/>
      </w:tabs>
      <w:ind w:firstLine="720"/>
      <w:jc w:val="both"/>
    </w:pPr>
    <w:rPr>
      <w:rFonts w:ascii="Times New Roman" w:hAnsi="Times New Roman" w:cs="Times New Roman"/>
      <w:lang w:eastAsia="en-US"/>
    </w:rPr>
  </w:style>
  <w:style w:type="paragraph" w:customStyle="1" w:styleId="41">
    <w:name w:val="Стиль4"/>
    <w:basedOn w:val="Standard"/>
    <w:rsid w:val="00ED09E3"/>
    <w:pPr>
      <w:tabs>
        <w:tab w:val="left" w:pos="709"/>
      </w:tabs>
      <w:jc w:val="both"/>
    </w:pPr>
    <w:rPr>
      <w:rFonts w:ascii="Times New Roman" w:hAnsi="Times New Roman" w:cs="Times New Roman"/>
      <w:sz w:val="26"/>
      <w:szCs w:val="26"/>
      <w:lang w:eastAsia="ar-SA"/>
    </w:rPr>
  </w:style>
  <w:style w:type="paragraph" w:customStyle="1" w:styleId="26">
    <w:name w:val="Стиль2"/>
    <w:basedOn w:val="Standard"/>
    <w:rsid w:val="00ED09E3"/>
    <w:pPr>
      <w:tabs>
        <w:tab w:val="left" w:pos="709"/>
      </w:tabs>
      <w:spacing w:before="240" w:after="120"/>
      <w:jc w:val="center"/>
    </w:pPr>
    <w:rPr>
      <w:rFonts w:ascii="Times New Roman" w:hAnsi="Times New Roman" w:cs="Times New Roman"/>
      <w:b/>
      <w:bCs/>
      <w:sz w:val="26"/>
      <w:szCs w:val="26"/>
      <w:lang w:val="en-US" w:eastAsia="ar-SA"/>
    </w:rPr>
  </w:style>
  <w:style w:type="paragraph" w:customStyle="1" w:styleId="xl82">
    <w:name w:val="xl82"/>
    <w:basedOn w:val="Standard"/>
    <w:rsid w:val="00ED09E3"/>
    <w:pPr>
      <w:pBdr>
        <w:top w:val="single" w:sz="4" w:space="0" w:color="00000A"/>
        <w:left w:val="single" w:sz="4" w:space="0" w:color="00000A"/>
        <w:bottom w:val="single" w:sz="4" w:space="0" w:color="00000A"/>
        <w:right w:val="single" w:sz="4" w:space="0" w:color="00000A"/>
      </w:pBdr>
      <w:shd w:val="clear" w:color="auto" w:fill="FFFFFF"/>
      <w:tabs>
        <w:tab w:val="left" w:pos="709"/>
      </w:tabs>
      <w:spacing w:before="100" w:after="100"/>
      <w:jc w:val="center"/>
    </w:pPr>
    <w:rPr>
      <w:rFonts w:ascii="Times New Roman" w:hAnsi="Times New Roman" w:cs="Times New Roman"/>
      <w:b/>
      <w:bCs/>
      <w:color w:val="000000"/>
      <w:sz w:val="20"/>
      <w:szCs w:val="20"/>
      <w:lang w:eastAsia="ru-RU"/>
    </w:rPr>
  </w:style>
  <w:style w:type="paragraph" w:customStyle="1" w:styleId="xl83">
    <w:name w:val="xl83"/>
    <w:basedOn w:val="Standard"/>
    <w:rsid w:val="00ED09E3"/>
    <w:pPr>
      <w:pBdr>
        <w:top w:val="single" w:sz="4" w:space="0" w:color="00000A"/>
        <w:left w:val="single" w:sz="4" w:space="0" w:color="00000A"/>
        <w:bottom w:val="single" w:sz="4" w:space="0" w:color="00000A"/>
        <w:right w:val="single" w:sz="4" w:space="0" w:color="00000A"/>
      </w:pBdr>
      <w:shd w:val="clear" w:color="auto" w:fill="FFFFFF"/>
      <w:tabs>
        <w:tab w:val="left" w:pos="709"/>
      </w:tabs>
      <w:spacing w:before="100" w:after="100"/>
      <w:jc w:val="center"/>
    </w:pPr>
    <w:rPr>
      <w:rFonts w:ascii="Times New Roman" w:hAnsi="Times New Roman" w:cs="Times New Roman"/>
      <w:color w:val="000000"/>
      <w:sz w:val="20"/>
      <w:szCs w:val="20"/>
      <w:lang w:eastAsia="ru-RU"/>
    </w:rPr>
  </w:style>
  <w:style w:type="paragraph" w:customStyle="1" w:styleId="xl84">
    <w:name w:val="xl84"/>
    <w:basedOn w:val="Standard"/>
    <w:rsid w:val="00ED09E3"/>
    <w:pPr>
      <w:pBdr>
        <w:top w:val="single" w:sz="4" w:space="0" w:color="00000A"/>
        <w:left w:val="single" w:sz="4" w:space="0" w:color="00000A"/>
        <w:bottom w:val="single" w:sz="4" w:space="0" w:color="00000A"/>
        <w:right w:val="single" w:sz="4" w:space="0" w:color="00000A"/>
      </w:pBdr>
      <w:tabs>
        <w:tab w:val="left" w:pos="709"/>
      </w:tabs>
      <w:spacing w:before="100" w:after="100"/>
      <w:jc w:val="center"/>
    </w:pPr>
    <w:rPr>
      <w:rFonts w:ascii="Times New Roman" w:hAnsi="Times New Roman" w:cs="Times New Roman"/>
      <w:b/>
      <w:bCs/>
      <w:sz w:val="20"/>
      <w:szCs w:val="20"/>
      <w:lang w:eastAsia="ru-RU"/>
    </w:rPr>
  </w:style>
  <w:style w:type="paragraph" w:customStyle="1" w:styleId="xl85">
    <w:name w:val="xl85"/>
    <w:basedOn w:val="Standard"/>
    <w:rsid w:val="00ED09E3"/>
    <w:pPr>
      <w:pBdr>
        <w:top w:val="single" w:sz="4" w:space="0" w:color="00000A"/>
        <w:left w:val="single" w:sz="4" w:space="0" w:color="00000A"/>
        <w:bottom w:val="single" w:sz="4" w:space="0" w:color="00000A"/>
        <w:right w:val="single" w:sz="4" w:space="0" w:color="00000A"/>
      </w:pBdr>
      <w:tabs>
        <w:tab w:val="left" w:pos="709"/>
      </w:tabs>
      <w:spacing w:before="100" w:after="100"/>
      <w:jc w:val="center"/>
    </w:pPr>
    <w:rPr>
      <w:rFonts w:ascii="Times New Roman" w:hAnsi="Times New Roman" w:cs="Times New Roman"/>
      <w:sz w:val="20"/>
      <w:szCs w:val="20"/>
      <w:lang w:eastAsia="ru-RU"/>
    </w:rPr>
  </w:style>
  <w:style w:type="paragraph" w:customStyle="1" w:styleId="xl86">
    <w:name w:val="xl86"/>
    <w:basedOn w:val="Standard"/>
    <w:rsid w:val="00ED09E3"/>
    <w:pPr>
      <w:pBdr>
        <w:top w:val="single" w:sz="4" w:space="0" w:color="00000A"/>
        <w:left w:val="single" w:sz="4" w:space="0" w:color="00000A"/>
        <w:bottom w:val="single" w:sz="4" w:space="0" w:color="00000A"/>
        <w:right w:val="single" w:sz="4" w:space="0" w:color="00000A"/>
      </w:pBdr>
      <w:tabs>
        <w:tab w:val="left" w:pos="709"/>
      </w:tabs>
      <w:spacing w:before="100" w:after="100"/>
      <w:jc w:val="center"/>
    </w:pPr>
    <w:rPr>
      <w:rFonts w:ascii="Times New Roman" w:hAnsi="Times New Roman" w:cs="Times New Roman"/>
      <w:b/>
      <w:bCs/>
      <w:lang w:eastAsia="ru-RU"/>
    </w:rPr>
  </w:style>
  <w:style w:type="paragraph" w:customStyle="1" w:styleId="xl87">
    <w:name w:val="xl87"/>
    <w:basedOn w:val="Standard"/>
    <w:rsid w:val="00ED09E3"/>
    <w:pPr>
      <w:pBdr>
        <w:top w:val="single" w:sz="4" w:space="0" w:color="00000A"/>
        <w:left w:val="single" w:sz="4" w:space="0" w:color="00000A"/>
        <w:bottom w:val="single" w:sz="4" w:space="0" w:color="00000A"/>
        <w:right w:val="single" w:sz="4" w:space="0" w:color="00000A"/>
      </w:pBdr>
      <w:tabs>
        <w:tab w:val="left" w:pos="709"/>
      </w:tabs>
      <w:spacing w:before="100" w:after="100"/>
      <w:jc w:val="center"/>
    </w:pPr>
    <w:rPr>
      <w:rFonts w:ascii="Times New Roman" w:hAnsi="Times New Roman" w:cs="Times New Roman"/>
      <w:b/>
      <w:bCs/>
      <w:lang w:eastAsia="ru-RU"/>
    </w:rPr>
  </w:style>
  <w:style w:type="paragraph" w:customStyle="1" w:styleId="xl88">
    <w:name w:val="xl88"/>
    <w:basedOn w:val="Standard"/>
    <w:rsid w:val="00ED09E3"/>
    <w:pPr>
      <w:pBdr>
        <w:top w:val="single" w:sz="4" w:space="0" w:color="00000A"/>
        <w:left w:val="single" w:sz="4" w:space="0" w:color="00000A"/>
        <w:bottom w:val="single" w:sz="4" w:space="0" w:color="00000A"/>
        <w:right w:val="single" w:sz="4" w:space="0" w:color="00000A"/>
      </w:pBdr>
      <w:tabs>
        <w:tab w:val="left" w:pos="709"/>
      </w:tabs>
      <w:spacing w:before="100" w:after="100"/>
      <w:jc w:val="center"/>
    </w:pPr>
    <w:rPr>
      <w:rFonts w:ascii="Times New Roman" w:hAnsi="Times New Roman" w:cs="Times New Roman"/>
      <w:b/>
      <w:bCs/>
      <w:lang w:eastAsia="ru-RU"/>
    </w:rPr>
  </w:style>
  <w:style w:type="paragraph" w:customStyle="1" w:styleId="xl89">
    <w:name w:val="xl89"/>
    <w:basedOn w:val="Standard"/>
    <w:rsid w:val="00ED09E3"/>
    <w:pPr>
      <w:pBdr>
        <w:top w:val="single" w:sz="4" w:space="0" w:color="00000A"/>
        <w:left w:val="single" w:sz="4" w:space="0" w:color="00000A"/>
        <w:bottom w:val="single" w:sz="4" w:space="0" w:color="00000A"/>
        <w:right w:val="single" w:sz="4" w:space="0" w:color="00000A"/>
      </w:pBdr>
      <w:tabs>
        <w:tab w:val="left" w:pos="709"/>
      </w:tabs>
      <w:spacing w:before="100" w:after="100"/>
      <w:jc w:val="center"/>
    </w:pPr>
    <w:rPr>
      <w:rFonts w:ascii="Times New Roman" w:hAnsi="Times New Roman" w:cs="Times New Roman"/>
      <w:b/>
      <w:bCs/>
      <w:lang w:eastAsia="ru-RU"/>
    </w:rPr>
  </w:style>
  <w:style w:type="paragraph" w:customStyle="1" w:styleId="xl90">
    <w:name w:val="xl90"/>
    <w:basedOn w:val="Standard"/>
    <w:rsid w:val="00ED09E3"/>
    <w:pPr>
      <w:pBdr>
        <w:top w:val="single" w:sz="4" w:space="0" w:color="00000A"/>
        <w:left w:val="single" w:sz="4" w:space="0" w:color="00000A"/>
        <w:bottom w:val="single" w:sz="4" w:space="0" w:color="00000A"/>
        <w:right w:val="single" w:sz="4" w:space="0" w:color="00000A"/>
      </w:pBdr>
      <w:tabs>
        <w:tab w:val="left" w:pos="709"/>
      </w:tabs>
      <w:spacing w:before="100" w:after="100"/>
      <w:jc w:val="center"/>
    </w:pPr>
    <w:rPr>
      <w:rFonts w:ascii="Times New Roman" w:hAnsi="Times New Roman" w:cs="Times New Roman"/>
      <w:b/>
      <w:bCs/>
      <w:lang w:eastAsia="ru-RU"/>
    </w:rPr>
  </w:style>
  <w:style w:type="paragraph" w:customStyle="1" w:styleId="xl91">
    <w:name w:val="xl91"/>
    <w:basedOn w:val="Standard"/>
    <w:rsid w:val="00ED09E3"/>
    <w:pPr>
      <w:pBdr>
        <w:top w:val="single" w:sz="4" w:space="0" w:color="00000A"/>
        <w:left w:val="single" w:sz="4" w:space="0" w:color="00000A"/>
        <w:bottom w:val="single" w:sz="4" w:space="0" w:color="00000A"/>
        <w:right w:val="single" w:sz="4" w:space="0" w:color="00000A"/>
      </w:pBdr>
      <w:tabs>
        <w:tab w:val="left" w:pos="709"/>
      </w:tabs>
      <w:spacing w:before="100" w:after="100"/>
      <w:jc w:val="center"/>
    </w:pPr>
    <w:rPr>
      <w:rFonts w:ascii="Times New Roman" w:hAnsi="Times New Roman" w:cs="Times New Roman"/>
      <w:b/>
      <w:bCs/>
      <w:lang w:eastAsia="ru-RU"/>
    </w:rPr>
  </w:style>
  <w:style w:type="paragraph" w:customStyle="1" w:styleId="xl92">
    <w:name w:val="xl92"/>
    <w:basedOn w:val="Standard"/>
    <w:rsid w:val="00ED09E3"/>
    <w:pPr>
      <w:pBdr>
        <w:top w:val="single" w:sz="4" w:space="0" w:color="00000A"/>
        <w:left w:val="single" w:sz="4" w:space="0" w:color="00000A"/>
        <w:bottom w:val="single" w:sz="4" w:space="0" w:color="00000A"/>
        <w:right w:val="single" w:sz="4" w:space="0" w:color="00000A"/>
      </w:pBdr>
      <w:tabs>
        <w:tab w:val="left" w:pos="709"/>
      </w:tabs>
      <w:spacing w:before="100" w:after="100"/>
      <w:jc w:val="center"/>
    </w:pPr>
    <w:rPr>
      <w:rFonts w:ascii="Times New Roman" w:hAnsi="Times New Roman" w:cs="Times New Roman"/>
      <w:b/>
      <w:bCs/>
      <w:lang w:eastAsia="ru-RU"/>
    </w:rPr>
  </w:style>
  <w:style w:type="paragraph" w:customStyle="1" w:styleId="xl93">
    <w:name w:val="xl93"/>
    <w:basedOn w:val="Standard"/>
    <w:rsid w:val="00ED09E3"/>
    <w:pPr>
      <w:tabs>
        <w:tab w:val="left" w:pos="709"/>
      </w:tabs>
      <w:spacing w:before="100" w:after="100"/>
      <w:jc w:val="center"/>
    </w:pPr>
    <w:rPr>
      <w:rFonts w:ascii="Times New Roman" w:hAnsi="Times New Roman" w:cs="Times New Roman"/>
      <w:lang w:eastAsia="ru-RU"/>
    </w:rPr>
  </w:style>
  <w:style w:type="paragraph" w:customStyle="1" w:styleId="xl94">
    <w:name w:val="xl94"/>
    <w:basedOn w:val="Standard"/>
    <w:rsid w:val="00ED09E3"/>
    <w:pPr>
      <w:pBdr>
        <w:top w:val="single" w:sz="4" w:space="0" w:color="00000A"/>
        <w:left w:val="single" w:sz="4" w:space="0" w:color="00000A"/>
        <w:bottom w:val="single" w:sz="4" w:space="0" w:color="00000A"/>
        <w:right w:val="single" w:sz="4" w:space="0" w:color="00000A"/>
      </w:pBdr>
      <w:tabs>
        <w:tab w:val="left" w:pos="709"/>
      </w:tabs>
      <w:spacing w:before="100" w:after="100"/>
      <w:jc w:val="center"/>
    </w:pPr>
    <w:rPr>
      <w:rFonts w:ascii="Times New Roman" w:hAnsi="Times New Roman" w:cs="Times New Roman"/>
      <w:b/>
      <w:bCs/>
      <w:lang w:eastAsia="ru-RU"/>
    </w:rPr>
  </w:style>
  <w:style w:type="paragraph" w:customStyle="1" w:styleId="xl95">
    <w:name w:val="xl95"/>
    <w:basedOn w:val="Standard"/>
    <w:rsid w:val="00ED09E3"/>
    <w:pPr>
      <w:tabs>
        <w:tab w:val="left" w:pos="709"/>
      </w:tabs>
      <w:spacing w:before="100" w:after="100"/>
      <w:jc w:val="center"/>
    </w:pPr>
    <w:rPr>
      <w:rFonts w:ascii="Times New Roman" w:hAnsi="Times New Roman" w:cs="Times New Roman"/>
      <w:b/>
      <w:bCs/>
      <w:lang w:eastAsia="ru-RU"/>
    </w:rPr>
  </w:style>
  <w:style w:type="paragraph" w:customStyle="1" w:styleId="xl96">
    <w:name w:val="xl96"/>
    <w:basedOn w:val="Standard"/>
    <w:rsid w:val="00ED09E3"/>
    <w:pPr>
      <w:tabs>
        <w:tab w:val="left" w:pos="709"/>
      </w:tabs>
      <w:spacing w:before="100" w:after="100"/>
      <w:jc w:val="right"/>
    </w:pPr>
    <w:rPr>
      <w:rFonts w:ascii="Times New Roman" w:hAnsi="Times New Roman" w:cs="Times New Roman"/>
      <w:lang w:eastAsia="ru-RU"/>
    </w:rPr>
  </w:style>
  <w:style w:type="paragraph" w:styleId="affd">
    <w:name w:val="Block Text"/>
    <w:basedOn w:val="Standard"/>
    <w:uiPriority w:val="99"/>
    <w:rsid w:val="00ED09E3"/>
    <w:pPr>
      <w:tabs>
        <w:tab w:val="left" w:pos="709"/>
      </w:tabs>
      <w:ind w:left="-108" w:right="-108"/>
      <w:jc w:val="center"/>
    </w:pPr>
    <w:rPr>
      <w:rFonts w:ascii="Times New Roman" w:hAnsi="Times New Roman" w:cs="Times New Roman"/>
      <w:b/>
      <w:sz w:val="19"/>
      <w:szCs w:val="20"/>
      <w:lang w:eastAsia="ru-RU"/>
    </w:rPr>
  </w:style>
  <w:style w:type="paragraph" w:customStyle="1" w:styleId="affe">
    <w:name w:val="Знак Знак Знак Знак Знак Знак Знак"/>
    <w:basedOn w:val="Standard"/>
    <w:rsid w:val="00ED09E3"/>
    <w:pPr>
      <w:tabs>
        <w:tab w:val="left" w:pos="709"/>
      </w:tabs>
    </w:pPr>
    <w:rPr>
      <w:rFonts w:ascii="Verdana" w:hAnsi="Verdana" w:cs="Times New Roman"/>
      <w:sz w:val="20"/>
      <w:szCs w:val="20"/>
      <w:lang w:val="en-US" w:eastAsia="en-US"/>
    </w:rPr>
  </w:style>
  <w:style w:type="paragraph" w:customStyle="1" w:styleId="BodyText21">
    <w:name w:val="Body Text 21"/>
    <w:basedOn w:val="Standard"/>
    <w:rsid w:val="00ED09E3"/>
    <w:pPr>
      <w:tabs>
        <w:tab w:val="left" w:pos="0"/>
      </w:tabs>
    </w:pPr>
    <w:rPr>
      <w:rFonts w:ascii="Times New Roman" w:hAnsi="Times New Roman" w:cs="Times New Roman"/>
      <w:szCs w:val="20"/>
      <w:lang w:eastAsia="ru-RU"/>
    </w:rPr>
  </w:style>
  <w:style w:type="paragraph" w:customStyle="1" w:styleId="17">
    <w:name w:val="Без интервала1"/>
    <w:rsid w:val="00ED09E3"/>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1">
    <w:name w:val="Заголовок №1"/>
    <w:basedOn w:val="Standard"/>
    <w:rsid w:val="00ED09E3"/>
    <w:pPr>
      <w:numPr>
        <w:numId w:val="13"/>
      </w:numPr>
      <w:shd w:val="clear" w:color="auto" w:fill="FFFFFF"/>
      <w:tabs>
        <w:tab w:val="left" w:pos="709"/>
      </w:tabs>
      <w:spacing w:line="240" w:lineRule="atLeast"/>
      <w:outlineLvl w:val="0"/>
    </w:pPr>
    <w:rPr>
      <w:rFonts w:ascii="Sylfaen" w:hAnsi="Sylfaen" w:cs="Gautami"/>
      <w:lang w:eastAsia="en-US" w:bidi="te-IN"/>
    </w:rPr>
  </w:style>
  <w:style w:type="paragraph" w:customStyle="1" w:styleId="36">
    <w:name w:val="Основной текст (3)"/>
    <w:basedOn w:val="Standard"/>
    <w:rsid w:val="00ED09E3"/>
    <w:pPr>
      <w:shd w:val="clear" w:color="auto" w:fill="FFFFFF"/>
      <w:tabs>
        <w:tab w:val="left" w:pos="709"/>
      </w:tabs>
      <w:spacing w:after="300" w:line="240" w:lineRule="atLeast"/>
    </w:pPr>
    <w:rPr>
      <w:rFonts w:ascii="Sylfaen" w:hAnsi="Sylfaen" w:cs="Gautami"/>
      <w:spacing w:val="10"/>
      <w:lang w:eastAsia="en-US" w:bidi="te-IN"/>
    </w:rPr>
  </w:style>
  <w:style w:type="paragraph" w:customStyle="1" w:styleId="51">
    <w:name w:val="Основной текст (5)"/>
    <w:basedOn w:val="Standard"/>
    <w:rsid w:val="00ED09E3"/>
    <w:pPr>
      <w:shd w:val="clear" w:color="auto" w:fill="FFFFFF"/>
      <w:tabs>
        <w:tab w:val="left" w:pos="709"/>
      </w:tabs>
      <w:spacing w:after="60" w:line="240" w:lineRule="atLeast"/>
      <w:ind w:hanging="340"/>
      <w:jc w:val="both"/>
    </w:pPr>
    <w:rPr>
      <w:rFonts w:ascii="MS Reference Sans Serif" w:hAnsi="MS Reference Sans Serif" w:cs="Gautami"/>
      <w:sz w:val="17"/>
      <w:szCs w:val="17"/>
      <w:lang w:eastAsia="en-US" w:bidi="te-IN"/>
    </w:rPr>
  </w:style>
  <w:style w:type="paragraph" w:customStyle="1" w:styleId="18">
    <w:name w:val="Знак Знак1"/>
    <w:basedOn w:val="Standard"/>
    <w:rsid w:val="00ED09E3"/>
    <w:pPr>
      <w:tabs>
        <w:tab w:val="left" w:pos="709"/>
      </w:tabs>
    </w:pPr>
    <w:rPr>
      <w:rFonts w:ascii="Verdana" w:hAnsi="Verdana" w:cs="Verdana"/>
      <w:sz w:val="20"/>
      <w:szCs w:val="20"/>
      <w:lang w:eastAsia="en-US"/>
    </w:rPr>
  </w:style>
  <w:style w:type="paragraph" w:customStyle="1" w:styleId="19">
    <w:name w:val="Договор Заг 1"/>
    <w:basedOn w:val="Standard"/>
    <w:rsid w:val="00ED09E3"/>
    <w:pPr>
      <w:keepNext/>
      <w:tabs>
        <w:tab w:val="left" w:pos="851"/>
      </w:tabs>
      <w:spacing w:before="120" w:after="120"/>
      <w:jc w:val="center"/>
    </w:pPr>
    <w:rPr>
      <w:rFonts w:ascii="Times New Roman" w:hAnsi="Times New Roman" w:cs="Times New Roman"/>
      <w:b/>
      <w:szCs w:val="20"/>
      <w:lang w:eastAsia="ru-RU"/>
    </w:rPr>
  </w:style>
  <w:style w:type="paragraph" w:customStyle="1" w:styleId="afff">
    <w:name w:val="Договор осн текст"/>
    <w:basedOn w:val="Standard"/>
    <w:rsid w:val="00ED09E3"/>
    <w:pPr>
      <w:tabs>
        <w:tab w:val="left" w:pos="709"/>
      </w:tabs>
      <w:spacing w:after="120"/>
      <w:jc w:val="both"/>
      <w:outlineLvl w:val="1"/>
    </w:pPr>
    <w:rPr>
      <w:rFonts w:ascii="Times New Roman" w:hAnsi="Times New Roman" w:cs="Times New Roman"/>
      <w:szCs w:val="20"/>
      <w:lang w:eastAsia="ru-RU"/>
    </w:rPr>
  </w:style>
  <w:style w:type="paragraph" w:styleId="afff0">
    <w:name w:val="Document Map"/>
    <w:basedOn w:val="Standard"/>
    <w:link w:val="afff1"/>
    <w:uiPriority w:val="99"/>
    <w:rsid w:val="00ED09E3"/>
    <w:pPr>
      <w:shd w:val="clear" w:color="auto" w:fill="000080"/>
      <w:tabs>
        <w:tab w:val="left" w:pos="709"/>
      </w:tabs>
    </w:pPr>
    <w:rPr>
      <w:rFonts w:ascii="Times New Roman" w:hAnsi="Times New Roman" w:cs="Times New Roman"/>
      <w:sz w:val="2"/>
      <w:szCs w:val="20"/>
      <w:lang w:val="en-US" w:eastAsia="ru-RU"/>
    </w:rPr>
  </w:style>
  <w:style w:type="character" w:customStyle="1" w:styleId="afff1">
    <w:name w:val="Схема документа Знак"/>
    <w:basedOn w:val="a0"/>
    <w:link w:val="afff0"/>
    <w:uiPriority w:val="99"/>
    <w:rsid w:val="00ED09E3"/>
    <w:rPr>
      <w:rFonts w:ascii="Times New Roman" w:eastAsia="Times New Roman" w:hAnsi="Times New Roman" w:cs="Times New Roman"/>
      <w:kern w:val="3"/>
      <w:sz w:val="2"/>
      <w:szCs w:val="20"/>
      <w:shd w:val="clear" w:color="auto" w:fill="000080"/>
      <w:lang w:val="en-US" w:eastAsia="ru-RU"/>
    </w:rPr>
  </w:style>
  <w:style w:type="paragraph" w:customStyle="1" w:styleId="1a">
    <w:name w:val="Стиль1"/>
    <w:basedOn w:val="Standard"/>
    <w:rsid w:val="00ED09E3"/>
    <w:pPr>
      <w:tabs>
        <w:tab w:val="left" w:pos="709"/>
      </w:tabs>
      <w:ind w:firstLine="567"/>
      <w:jc w:val="both"/>
    </w:pPr>
    <w:rPr>
      <w:sz w:val="26"/>
      <w:lang w:eastAsia="en-US"/>
    </w:rPr>
  </w:style>
  <w:style w:type="paragraph" w:customStyle="1" w:styleId="xfmc1">
    <w:name w:val="xfmc1"/>
    <w:basedOn w:val="Standard"/>
    <w:rsid w:val="00ED09E3"/>
    <w:pPr>
      <w:tabs>
        <w:tab w:val="left" w:pos="709"/>
      </w:tabs>
      <w:spacing w:before="100" w:after="100"/>
    </w:pPr>
    <w:rPr>
      <w:rFonts w:ascii="Times New Roman" w:hAnsi="Times New Roman" w:cs="Times New Roman"/>
      <w:lang w:eastAsia="en-US"/>
    </w:rPr>
  </w:style>
  <w:style w:type="paragraph" w:customStyle="1" w:styleId="27">
    <w:name w:val="Без интервала2"/>
    <w:rsid w:val="00ED09E3"/>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ru-RU"/>
    </w:rPr>
  </w:style>
  <w:style w:type="paragraph" w:styleId="afff2">
    <w:name w:val="Revision"/>
    <w:uiPriority w:val="99"/>
    <w:rsid w:val="00ED09E3"/>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afff3">
    <w:name w:val="Знак Знак Знак"/>
    <w:basedOn w:val="Standard"/>
    <w:rsid w:val="00ED09E3"/>
    <w:pPr>
      <w:tabs>
        <w:tab w:val="left" w:pos="709"/>
      </w:tabs>
    </w:pPr>
    <w:rPr>
      <w:rFonts w:ascii="Verdana" w:hAnsi="Verdana" w:cs="Verdana"/>
      <w:sz w:val="20"/>
      <w:szCs w:val="20"/>
      <w:lang w:val="en-US" w:eastAsia="en-US"/>
    </w:rPr>
  </w:style>
  <w:style w:type="paragraph" w:customStyle="1" w:styleId="xfmc3">
    <w:name w:val="xfmc3"/>
    <w:basedOn w:val="Standard"/>
    <w:rsid w:val="00ED09E3"/>
    <w:pPr>
      <w:tabs>
        <w:tab w:val="left" w:pos="709"/>
      </w:tabs>
      <w:spacing w:before="100" w:after="100"/>
    </w:pPr>
    <w:rPr>
      <w:rFonts w:ascii="Times New Roman" w:hAnsi="Times New Roman" w:cs="Times New Roman"/>
      <w:lang w:eastAsia="en-US"/>
    </w:rPr>
  </w:style>
  <w:style w:type="paragraph" w:customStyle="1" w:styleId="xfmc4">
    <w:name w:val="xfmc4"/>
    <w:basedOn w:val="Standard"/>
    <w:rsid w:val="00ED09E3"/>
    <w:pPr>
      <w:tabs>
        <w:tab w:val="left" w:pos="709"/>
      </w:tabs>
      <w:spacing w:before="100" w:after="100"/>
    </w:pPr>
    <w:rPr>
      <w:rFonts w:ascii="Times New Roman" w:hAnsi="Times New Roman" w:cs="Times New Roman"/>
      <w:lang w:eastAsia="en-US"/>
    </w:rPr>
  </w:style>
  <w:style w:type="paragraph" w:customStyle="1" w:styleId="310">
    <w:name w:val="Основной текст 31"/>
    <w:basedOn w:val="Standard"/>
    <w:rsid w:val="00ED09E3"/>
    <w:pPr>
      <w:tabs>
        <w:tab w:val="left" w:pos="709"/>
      </w:tabs>
      <w:jc w:val="both"/>
    </w:pPr>
    <w:rPr>
      <w:rFonts w:ascii="Times New Roman" w:hAnsi="Times New Roman" w:cs="Times New Roman"/>
      <w:sz w:val="28"/>
      <w:szCs w:val="20"/>
      <w:lang w:eastAsia="ar-SA"/>
    </w:rPr>
  </w:style>
  <w:style w:type="paragraph" w:customStyle="1" w:styleId="company">
    <w:name w:val="company"/>
    <w:basedOn w:val="Standard"/>
    <w:rsid w:val="00ED09E3"/>
    <w:pPr>
      <w:widowControl w:val="0"/>
      <w:tabs>
        <w:tab w:val="left" w:pos="709"/>
      </w:tabs>
      <w:spacing w:after="240"/>
      <w:jc w:val="center"/>
    </w:pPr>
    <w:rPr>
      <w:rFonts w:ascii="Times New Roman" w:hAnsi="Times New Roman" w:cs="Times New Roman"/>
      <w:b/>
      <w:bCs/>
      <w:lang w:eastAsia="en-US"/>
    </w:rPr>
  </w:style>
  <w:style w:type="paragraph" w:customStyle="1" w:styleId="28">
    <w:name w:val="2Заголовок"/>
    <w:basedOn w:val="Standard"/>
    <w:rsid w:val="00ED09E3"/>
    <w:pPr>
      <w:tabs>
        <w:tab w:val="left" w:pos="1930"/>
      </w:tabs>
      <w:spacing w:after="120"/>
      <w:ind w:left="710"/>
      <w:jc w:val="both"/>
    </w:pPr>
    <w:rPr>
      <w:rFonts w:ascii="Times New Roman" w:hAnsi="Times New Roman" w:cs="Times New Roman"/>
      <w:lang w:eastAsia="ar-SA"/>
    </w:rPr>
  </w:style>
  <w:style w:type="paragraph" w:customStyle="1" w:styleId="tbl-cod">
    <w:name w:val="tbl-cod"/>
    <w:basedOn w:val="Standard"/>
    <w:rsid w:val="00ED09E3"/>
    <w:pPr>
      <w:tabs>
        <w:tab w:val="left" w:pos="709"/>
      </w:tabs>
      <w:spacing w:before="100" w:after="100"/>
    </w:pPr>
    <w:rPr>
      <w:rFonts w:ascii="Times New Roman" w:hAnsi="Times New Roman" w:cs="Times New Roman"/>
      <w:lang w:eastAsia="en-US"/>
    </w:rPr>
  </w:style>
  <w:style w:type="paragraph" w:customStyle="1" w:styleId="tbl-txt">
    <w:name w:val="tbl-txt"/>
    <w:basedOn w:val="Standard"/>
    <w:rsid w:val="00ED09E3"/>
    <w:pPr>
      <w:tabs>
        <w:tab w:val="left" w:pos="709"/>
      </w:tabs>
      <w:spacing w:before="100" w:after="100"/>
    </w:pPr>
    <w:rPr>
      <w:rFonts w:ascii="Times New Roman" w:hAnsi="Times New Roman" w:cs="Times New Roman"/>
      <w:lang w:eastAsia="en-US"/>
    </w:rPr>
  </w:style>
  <w:style w:type="paragraph" w:customStyle="1" w:styleId="210">
    <w:name w:val="Основной текст 21"/>
    <w:basedOn w:val="Standard"/>
    <w:rsid w:val="00ED09E3"/>
    <w:pPr>
      <w:tabs>
        <w:tab w:val="left" w:pos="709"/>
      </w:tabs>
      <w:spacing w:after="120" w:line="480" w:lineRule="auto"/>
    </w:pPr>
    <w:rPr>
      <w:rFonts w:ascii="Times New Roman" w:hAnsi="Times New Roman" w:cs="Times New Roman"/>
      <w:lang w:eastAsia="ar-SA"/>
    </w:rPr>
  </w:style>
  <w:style w:type="paragraph" w:customStyle="1" w:styleId="TableContents">
    <w:name w:val="Table Contents"/>
    <w:basedOn w:val="Standard"/>
    <w:rsid w:val="00ED09E3"/>
    <w:pPr>
      <w:widowControl w:val="0"/>
      <w:suppressLineNumbers/>
      <w:tabs>
        <w:tab w:val="left" w:pos="709"/>
      </w:tabs>
    </w:pPr>
    <w:rPr>
      <w:rFonts w:ascii="Arial" w:eastAsia="SimSun" w:hAnsi="Arial" w:cs="Mangal"/>
      <w:sz w:val="20"/>
      <w:lang w:eastAsia="hi-IN" w:bidi="hi-IN"/>
    </w:rPr>
  </w:style>
  <w:style w:type="paragraph" w:customStyle="1" w:styleId="afff4">
    <w:name w:val="Òåêñò"/>
    <w:rsid w:val="00ED09E3"/>
    <w:pPr>
      <w:widowControl w:val="0"/>
      <w:suppressAutoHyphens/>
      <w:autoSpaceDN w:val="0"/>
      <w:spacing w:after="0" w:line="210" w:lineRule="atLeast"/>
      <w:ind w:firstLine="454"/>
      <w:jc w:val="both"/>
      <w:textAlignment w:val="baseline"/>
    </w:pPr>
    <w:rPr>
      <w:rFonts w:ascii="Times New Roman" w:eastAsia="Times New Roman" w:hAnsi="Times New Roman" w:cs="Times New Roman"/>
      <w:color w:val="000000"/>
      <w:kern w:val="3"/>
      <w:sz w:val="20"/>
      <w:szCs w:val="20"/>
      <w:lang w:val="en-US" w:eastAsia="ru-RU"/>
    </w:rPr>
  </w:style>
  <w:style w:type="paragraph" w:customStyle="1" w:styleId="afff5">
    <w:name w:val="Літерний список"/>
    <w:basedOn w:val="Standard"/>
    <w:rsid w:val="00ED09E3"/>
    <w:pPr>
      <w:tabs>
        <w:tab w:val="left" w:pos="709"/>
      </w:tabs>
      <w:outlineLvl w:val="0"/>
    </w:pPr>
    <w:rPr>
      <w:rFonts w:ascii="Times New Roman" w:hAnsi="Times New Roman" w:cs="Times New Roman"/>
      <w:szCs w:val="20"/>
      <w:lang w:val="en-US" w:eastAsia="en-US"/>
    </w:rPr>
  </w:style>
  <w:style w:type="paragraph" w:customStyle="1" w:styleId="WW-">
    <w:name w:val="WW-Базовый"/>
    <w:rsid w:val="00ED09E3"/>
    <w:pPr>
      <w:tabs>
        <w:tab w:val="left" w:pos="709"/>
      </w:tabs>
      <w:suppressAutoHyphens/>
      <w:autoSpaceDN w:val="0"/>
      <w:spacing w:after="0" w:line="200" w:lineRule="atLeast"/>
      <w:textAlignment w:val="baseline"/>
    </w:pPr>
    <w:rPr>
      <w:rFonts w:eastAsia="Times New Roman" w:cs="Times New Roman"/>
      <w:color w:val="00000A"/>
      <w:kern w:val="3"/>
      <w:sz w:val="20"/>
      <w:szCs w:val="20"/>
      <w:lang w:eastAsia="ar-SA"/>
    </w:rPr>
  </w:style>
  <w:style w:type="paragraph" w:customStyle="1" w:styleId="37">
    <w:name w:val="Без интервала3"/>
    <w:rsid w:val="00ED09E3"/>
    <w:pPr>
      <w:widowControl w:val="0"/>
      <w:tabs>
        <w:tab w:val="left" w:pos="709"/>
      </w:tabs>
      <w:suppressAutoHyphens/>
      <w:autoSpaceDN w:val="0"/>
      <w:spacing w:after="0" w:line="200" w:lineRule="atLeast"/>
      <w:textAlignment w:val="baseline"/>
    </w:pPr>
    <w:rPr>
      <w:rFonts w:ascii="Arial" w:eastAsia="Times New Roman" w:hAnsi="Arial" w:cs="Arial"/>
      <w:kern w:val="3"/>
      <w:sz w:val="20"/>
      <w:szCs w:val="20"/>
      <w:lang w:val="ru-RU" w:eastAsia="ar-SA"/>
    </w:rPr>
  </w:style>
  <w:style w:type="paragraph" w:customStyle="1" w:styleId="afff6">
    <w:name w:val="КНЕУ"/>
    <w:basedOn w:val="aa"/>
    <w:rsid w:val="00ED09E3"/>
    <w:pPr>
      <w:tabs>
        <w:tab w:val="left" w:pos="709"/>
      </w:tabs>
      <w:suppressAutoHyphens/>
      <w:autoSpaceDN w:val="0"/>
      <w:spacing w:before="0" w:beforeAutospacing="0" w:after="0" w:afterAutospacing="0"/>
      <w:ind w:firstLine="709"/>
      <w:jc w:val="both"/>
      <w:textAlignment w:val="baseline"/>
    </w:pPr>
    <w:rPr>
      <w:kern w:val="3"/>
      <w:lang w:val="en-US" w:eastAsia="ru-RU"/>
    </w:rPr>
  </w:style>
  <w:style w:type="paragraph" w:customStyle="1" w:styleId="1b">
    <w:name w:val="Абзац списка1"/>
    <w:basedOn w:val="Standard"/>
    <w:rsid w:val="00ED09E3"/>
    <w:pPr>
      <w:widowControl w:val="0"/>
      <w:tabs>
        <w:tab w:val="left" w:pos="709"/>
      </w:tabs>
      <w:ind w:left="352"/>
    </w:pPr>
    <w:rPr>
      <w:rFonts w:ascii="Times New Roman" w:hAnsi="Times New Roman" w:cs="Times New Roman"/>
      <w:lang w:val="en-US" w:eastAsia="en-US"/>
    </w:rPr>
  </w:style>
  <w:style w:type="paragraph" w:customStyle="1" w:styleId="login-buttonuser">
    <w:name w:val="login-button__user"/>
    <w:basedOn w:val="Standard"/>
    <w:rsid w:val="00ED09E3"/>
    <w:pPr>
      <w:tabs>
        <w:tab w:val="left" w:pos="709"/>
      </w:tabs>
      <w:spacing w:before="100" w:after="100"/>
    </w:pPr>
    <w:rPr>
      <w:rFonts w:ascii="Times New Roman" w:hAnsi="Times New Roman" w:cs="Times New Roman"/>
      <w:lang w:eastAsia="ru-RU"/>
    </w:rPr>
  </w:style>
  <w:style w:type="paragraph" w:customStyle="1" w:styleId="xl128">
    <w:name w:val="xl128"/>
    <w:basedOn w:val="Standard"/>
    <w:rsid w:val="00ED09E3"/>
    <w:pPr>
      <w:pBdr>
        <w:top w:val="single" w:sz="4" w:space="0" w:color="00000A"/>
        <w:left w:val="single" w:sz="4" w:space="0" w:color="00000A"/>
        <w:bottom w:val="single" w:sz="4" w:space="0" w:color="00000A"/>
        <w:right w:val="single" w:sz="4" w:space="0" w:color="00000A"/>
      </w:pBdr>
      <w:tabs>
        <w:tab w:val="left" w:pos="709"/>
      </w:tabs>
      <w:spacing w:before="100" w:after="100"/>
      <w:jc w:val="center"/>
    </w:pPr>
    <w:rPr>
      <w:rFonts w:ascii="Times New Roman" w:hAnsi="Times New Roman" w:cs="Times New Roman"/>
      <w:lang w:eastAsia="ru-RU"/>
    </w:rPr>
  </w:style>
  <w:style w:type="paragraph" w:customStyle="1" w:styleId="rvps6">
    <w:name w:val="rvps6"/>
    <w:basedOn w:val="Standard"/>
    <w:rsid w:val="00ED09E3"/>
    <w:pPr>
      <w:tabs>
        <w:tab w:val="left" w:pos="709"/>
      </w:tabs>
      <w:spacing w:before="100" w:after="100"/>
    </w:pPr>
    <w:rPr>
      <w:rFonts w:ascii="Times New Roman" w:hAnsi="Times New Roman" w:cs="Times New Roman"/>
      <w:lang w:eastAsia="en-US"/>
    </w:rPr>
  </w:style>
  <w:style w:type="paragraph" w:customStyle="1" w:styleId="Standarduser">
    <w:name w:val="Standard (user)"/>
    <w:rsid w:val="00ED09E3"/>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fa-IR" w:bidi="fa-IR"/>
    </w:rPr>
  </w:style>
  <w:style w:type="paragraph" w:customStyle="1" w:styleId="xl27">
    <w:name w:val="xl27"/>
    <w:basedOn w:val="Standard"/>
    <w:rsid w:val="00ED09E3"/>
    <w:pPr>
      <w:widowControl w:val="0"/>
      <w:tabs>
        <w:tab w:val="left" w:pos="709"/>
      </w:tabs>
      <w:spacing w:before="28" w:after="28"/>
    </w:pPr>
    <w:rPr>
      <w:rFonts w:ascii="Arial" w:hAnsi="Arial" w:cs="Arial"/>
      <w:lang w:eastAsia="hi-IN" w:bidi="hi-IN"/>
    </w:rPr>
  </w:style>
  <w:style w:type="paragraph" w:customStyle="1" w:styleId="1c">
    <w:name w:val="Текст сноски1"/>
    <w:basedOn w:val="Standard"/>
    <w:rsid w:val="00ED09E3"/>
    <w:pPr>
      <w:widowControl w:val="0"/>
      <w:tabs>
        <w:tab w:val="left" w:pos="709"/>
      </w:tabs>
    </w:pPr>
    <w:rPr>
      <w:rFonts w:ascii="Arial" w:eastAsia="SimSun" w:hAnsi="Arial" w:cs="Mangal"/>
      <w:sz w:val="20"/>
      <w:szCs w:val="20"/>
      <w:lang w:eastAsia="hi-IN" w:bidi="hi-IN"/>
    </w:rPr>
  </w:style>
  <w:style w:type="paragraph" w:customStyle="1" w:styleId="1d">
    <w:name w:val="Обычный (Интернет)1"/>
    <w:basedOn w:val="Standard"/>
    <w:rsid w:val="00ED09E3"/>
    <w:pPr>
      <w:widowControl w:val="0"/>
      <w:tabs>
        <w:tab w:val="left" w:pos="709"/>
      </w:tabs>
      <w:spacing w:before="28" w:after="28"/>
      <w:ind w:left="75" w:right="225"/>
      <w:jc w:val="both"/>
    </w:pPr>
    <w:rPr>
      <w:rFonts w:ascii="Arial" w:eastAsia="SimSun" w:hAnsi="Arial" w:cs="Arial"/>
      <w:color w:val="333333"/>
      <w:sz w:val="20"/>
      <w:szCs w:val="20"/>
      <w:lang w:eastAsia="hi-IN" w:bidi="hi-IN"/>
    </w:rPr>
  </w:style>
  <w:style w:type="paragraph" w:customStyle="1" w:styleId="1e">
    <w:name w:val="Без інтервалів1"/>
    <w:rsid w:val="00ED09E3"/>
    <w:pPr>
      <w:widowControl w:val="0"/>
      <w:tabs>
        <w:tab w:val="left" w:pos="709"/>
      </w:tabs>
      <w:suppressAutoHyphens/>
      <w:autoSpaceDN w:val="0"/>
      <w:spacing w:after="0" w:line="200" w:lineRule="atLeast"/>
      <w:textAlignment w:val="baseline"/>
    </w:pPr>
    <w:rPr>
      <w:rFonts w:ascii="Arial" w:eastAsia="Times New Roman" w:hAnsi="Arial" w:cs="Arial"/>
      <w:kern w:val="3"/>
      <w:sz w:val="20"/>
      <w:szCs w:val="20"/>
      <w:lang w:val="ru-RU" w:eastAsia="ar-SA"/>
    </w:rPr>
  </w:style>
  <w:style w:type="character" w:customStyle="1" w:styleId="Internetlink">
    <w:name w:val="Internet link"/>
    <w:rsid w:val="00ED09E3"/>
    <w:rPr>
      <w:rFonts w:cs="Times New Roman"/>
      <w:color w:val="0563C1"/>
      <w:u w:val="single"/>
    </w:rPr>
  </w:style>
  <w:style w:type="character" w:customStyle="1" w:styleId="rvts0">
    <w:name w:val="rvts0"/>
    <w:rsid w:val="00ED09E3"/>
  </w:style>
  <w:style w:type="character" w:customStyle="1" w:styleId="rvts23">
    <w:name w:val="rvts23"/>
    <w:rsid w:val="00ED09E3"/>
    <w:rPr>
      <w:rFonts w:cs="Times New Roman"/>
    </w:rPr>
  </w:style>
  <w:style w:type="character" w:customStyle="1" w:styleId="rvts9">
    <w:name w:val="rvts9"/>
    <w:rsid w:val="00ED09E3"/>
    <w:rPr>
      <w:rFonts w:cs="Times New Roman"/>
    </w:rPr>
  </w:style>
  <w:style w:type="character" w:customStyle="1" w:styleId="zk-definition-listitem-text">
    <w:name w:val="zk-definition-list__item-text"/>
    <w:rsid w:val="00ED09E3"/>
  </w:style>
  <w:style w:type="character" w:styleId="afff7">
    <w:name w:val="footnote reference"/>
    <w:uiPriority w:val="99"/>
    <w:rsid w:val="00ED09E3"/>
    <w:rPr>
      <w:rFonts w:cs="Times New Roman"/>
      <w:position w:val="0"/>
      <w:vertAlign w:val="superscript"/>
    </w:rPr>
  </w:style>
  <w:style w:type="character" w:styleId="afff8">
    <w:name w:val="page number"/>
    <w:uiPriority w:val="99"/>
    <w:rsid w:val="00ED09E3"/>
    <w:rPr>
      <w:rFonts w:cs="Times New Roman"/>
    </w:rPr>
  </w:style>
  <w:style w:type="character" w:customStyle="1" w:styleId="fontstyle">
    <w:name w:val="fontstyle"/>
    <w:rsid w:val="00ED09E3"/>
    <w:rPr>
      <w:rFonts w:cs="Times New Roman"/>
    </w:rPr>
  </w:style>
  <w:style w:type="character" w:customStyle="1" w:styleId="afff9">
    <w:name w:val="Основной текст Знак"/>
    <w:rsid w:val="00ED09E3"/>
    <w:rPr>
      <w:rFonts w:ascii="Times New Roman" w:hAnsi="Times New Roman" w:cs="Times New Roman"/>
      <w:sz w:val="24"/>
      <w:szCs w:val="24"/>
      <w:lang w:val="en-US" w:eastAsia="en-US"/>
    </w:rPr>
  </w:style>
  <w:style w:type="character" w:customStyle="1" w:styleId="StrongEmphasis">
    <w:name w:val="Strong Emphasis"/>
    <w:rsid w:val="00ED09E3"/>
    <w:rPr>
      <w:b/>
    </w:rPr>
  </w:style>
  <w:style w:type="character" w:customStyle="1" w:styleId="BodyText">
    <w:name w:val="Body Text Знак"/>
    <w:rsid w:val="00ED09E3"/>
    <w:rPr>
      <w:rFonts w:ascii="Arial" w:hAnsi="Arial"/>
      <w:sz w:val="20"/>
      <w:lang w:val="en-US" w:eastAsia="en-US"/>
    </w:rPr>
  </w:style>
  <w:style w:type="character" w:customStyle="1" w:styleId="afffa">
    <w:name w:val="Основной текст с отступом Знак"/>
    <w:rsid w:val="00ED09E3"/>
    <w:rPr>
      <w:rFonts w:ascii="Times New Roman" w:hAnsi="Times New Roman" w:cs="Times New Roman"/>
      <w:sz w:val="24"/>
      <w:szCs w:val="24"/>
      <w:lang w:val="en-US" w:eastAsia="en-US"/>
    </w:rPr>
  </w:style>
  <w:style w:type="character" w:customStyle="1" w:styleId="variant1">
    <w:name w:val="variant1"/>
    <w:rsid w:val="00ED09E3"/>
    <w:rPr>
      <w:color w:val="0000FF"/>
    </w:rPr>
  </w:style>
  <w:style w:type="character" w:customStyle="1" w:styleId="unknown1">
    <w:name w:val="unknown1"/>
    <w:rsid w:val="00ED09E3"/>
    <w:rPr>
      <w:color w:val="FF0000"/>
    </w:rPr>
  </w:style>
  <w:style w:type="character" w:customStyle="1" w:styleId="moz-txt-citetags">
    <w:name w:val="moz-txt-citetags"/>
    <w:rsid w:val="00ED09E3"/>
    <w:rPr>
      <w:rFonts w:cs="Times New Roman"/>
    </w:rPr>
  </w:style>
  <w:style w:type="character" w:customStyle="1" w:styleId="afffb">
    <w:name w:val="Обычный (веб) Знак"/>
    <w:rsid w:val="00ED09E3"/>
    <w:rPr>
      <w:sz w:val="24"/>
      <w:lang w:val="ru-RU" w:eastAsia="ru-RU"/>
    </w:rPr>
  </w:style>
  <w:style w:type="character" w:customStyle="1" w:styleId="highlightedsearchterm">
    <w:name w:val="highlightedsearchterm"/>
    <w:rsid w:val="00ED09E3"/>
    <w:rPr>
      <w:rFonts w:cs="Times New Roman"/>
    </w:rPr>
  </w:style>
  <w:style w:type="character" w:customStyle="1" w:styleId="FontStyle0">
    <w:name w:val="Font Style"/>
    <w:rsid w:val="00ED09E3"/>
    <w:rPr>
      <w:color w:val="000000"/>
      <w:sz w:val="20"/>
    </w:rPr>
  </w:style>
  <w:style w:type="character" w:styleId="afffc">
    <w:name w:val="FollowedHyperlink"/>
    <w:uiPriority w:val="99"/>
    <w:rsid w:val="00ED09E3"/>
    <w:rPr>
      <w:rFonts w:cs="Times New Roman"/>
      <w:color w:val="800080"/>
      <w:u w:val="single"/>
    </w:rPr>
  </w:style>
  <w:style w:type="character" w:customStyle="1" w:styleId="subhead21">
    <w:name w:val="subhead21"/>
    <w:rsid w:val="00ED09E3"/>
    <w:rPr>
      <w:rFonts w:ascii="Verdana" w:hAnsi="Verdana"/>
      <w:b/>
      <w:color w:val="000000"/>
      <w:sz w:val="16"/>
    </w:rPr>
  </w:style>
  <w:style w:type="character" w:customStyle="1" w:styleId="ft21">
    <w:name w:val="ft21"/>
    <w:rsid w:val="00ED09E3"/>
    <w:rPr>
      <w:rFonts w:ascii="Verdana" w:hAnsi="Verdana"/>
      <w:color w:val="000000"/>
      <w:sz w:val="12"/>
    </w:rPr>
  </w:style>
  <w:style w:type="character" w:customStyle="1" w:styleId="copyright1">
    <w:name w:val="copyright1"/>
    <w:rsid w:val="00ED09E3"/>
    <w:rPr>
      <w:rFonts w:ascii="Verdana" w:hAnsi="Verdana"/>
      <w:color w:val="00377E"/>
      <w:sz w:val="10"/>
    </w:rPr>
  </w:style>
  <w:style w:type="character" w:customStyle="1" w:styleId="rvts2">
    <w:name w:val="rvts2"/>
    <w:rsid w:val="00ED09E3"/>
    <w:rPr>
      <w:rFonts w:ascii="Arial" w:hAnsi="Arial"/>
      <w:b/>
      <w:color w:val="000080"/>
      <w:sz w:val="20"/>
    </w:rPr>
  </w:style>
  <w:style w:type="character" w:customStyle="1" w:styleId="29">
    <w:name w:val="Стиль2 Знак"/>
    <w:rsid w:val="00ED09E3"/>
    <w:rPr>
      <w:rFonts w:ascii="Times New Roman" w:hAnsi="Times New Roman"/>
      <w:b/>
      <w:sz w:val="26"/>
      <w:lang w:val="en-US" w:eastAsia="ar-SA" w:bidi="ar-SA"/>
    </w:rPr>
  </w:style>
  <w:style w:type="character" w:styleId="afffd">
    <w:name w:val="Emphasis"/>
    <w:uiPriority w:val="20"/>
    <w:rsid w:val="00ED09E3"/>
    <w:rPr>
      <w:rFonts w:cs="Times New Roman"/>
      <w:i/>
    </w:rPr>
  </w:style>
  <w:style w:type="character" w:customStyle="1" w:styleId="1f">
    <w:name w:val="Гіперпосилання1"/>
    <w:rsid w:val="00ED09E3"/>
    <w:rPr>
      <w:color w:val="0000FF"/>
      <w:u w:val="single"/>
    </w:rPr>
  </w:style>
  <w:style w:type="character" w:customStyle="1" w:styleId="1f0">
    <w:name w:val="Заголовок №1_"/>
    <w:rsid w:val="00ED09E3"/>
    <w:rPr>
      <w:rFonts w:ascii="Sylfaen" w:hAnsi="Sylfaen"/>
    </w:rPr>
  </w:style>
  <w:style w:type="character" w:customStyle="1" w:styleId="38">
    <w:name w:val="Основной текст (3)_"/>
    <w:rsid w:val="00ED09E3"/>
    <w:rPr>
      <w:rFonts w:ascii="Sylfaen" w:hAnsi="Sylfaen"/>
      <w:spacing w:val="10"/>
    </w:rPr>
  </w:style>
  <w:style w:type="character" w:customStyle="1" w:styleId="afffe">
    <w:name w:val="Основной текст_"/>
    <w:rsid w:val="00ED09E3"/>
    <w:rPr>
      <w:rFonts w:ascii="Sylfaen" w:hAnsi="Sylfaen"/>
      <w:sz w:val="21"/>
    </w:rPr>
  </w:style>
  <w:style w:type="character" w:customStyle="1" w:styleId="52">
    <w:name w:val="Основной текст (5)_"/>
    <w:rsid w:val="00ED09E3"/>
    <w:rPr>
      <w:rFonts w:ascii="MS Reference Sans Serif" w:hAnsi="MS Reference Sans Serif"/>
      <w:sz w:val="17"/>
    </w:rPr>
  </w:style>
  <w:style w:type="character" w:customStyle="1" w:styleId="xfmb">
    <w:name w:val="xfmb"/>
    <w:rsid w:val="00ED09E3"/>
  </w:style>
  <w:style w:type="character" w:customStyle="1" w:styleId="2a">
    <w:name w:val="Заголовок 2 Знак Знак"/>
    <w:rsid w:val="00ED09E3"/>
    <w:rPr>
      <w:rFonts w:ascii="Arial" w:hAnsi="Arial"/>
      <w:sz w:val="22"/>
      <w:lang w:val="uk-UA" w:eastAsia="ru-RU"/>
    </w:rPr>
  </w:style>
  <w:style w:type="character" w:customStyle="1" w:styleId="1f1">
    <w:name w:val="Стиль1 Знак"/>
    <w:rsid w:val="00ED09E3"/>
    <w:rPr>
      <w:sz w:val="26"/>
    </w:rPr>
  </w:style>
  <w:style w:type="character" w:customStyle="1" w:styleId="xfm86538610">
    <w:name w:val="xfm_86538610"/>
    <w:rsid w:val="00ED09E3"/>
  </w:style>
  <w:style w:type="character" w:customStyle="1" w:styleId="xfmc2">
    <w:name w:val="xfmc2"/>
    <w:rsid w:val="00ED09E3"/>
  </w:style>
  <w:style w:type="character" w:customStyle="1" w:styleId="apple-converted-space">
    <w:name w:val="apple-converted-space"/>
    <w:rsid w:val="00ED09E3"/>
  </w:style>
  <w:style w:type="character" w:customStyle="1" w:styleId="longtext">
    <w:name w:val="long_text"/>
    <w:rsid w:val="00ED09E3"/>
  </w:style>
  <w:style w:type="character" w:customStyle="1" w:styleId="shorttext">
    <w:name w:val="short_text"/>
    <w:rsid w:val="00ED09E3"/>
  </w:style>
  <w:style w:type="character" w:customStyle="1" w:styleId="rvts46">
    <w:name w:val="rvts46"/>
    <w:rsid w:val="00ED09E3"/>
  </w:style>
  <w:style w:type="character" w:customStyle="1" w:styleId="xfm28932042">
    <w:name w:val="xfm_28932042"/>
    <w:rsid w:val="00ED09E3"/>
  </w:style>
  <w:style w:type="character" w:customStyle="1" w:styleId="hps">
    <w:name w:val="hps"/>
    <w:rsid w:val="00ED09E3"/>
  </w:style>
  <w:style w:type="character" w:customStyle="1" w:styleId="FontStyle25">
    <w:name w:val="Font Style25"/>
    <w:rsid w:val="00ED09E3"/>
    <w:rPr>
      <w:rFonts w:ascii="Calibri" w:hAnsi="Calibri"/>
      <w:sz w:val="20"/>
    </w:rPr>
  </w:style>
  <w:style w:type="character" w:customStyle="1" w:styleId="1f2">
    <w:name w:val="Обычный (веб) Знак1"/>
    <w:rsid w:val="00ED09E3"/>
    <w:rPr>
      <w:sz w:val="24"/>
      <w:lang w:val="ru-RU" w:eastAsia="ru-RU"/>
    </w:rPr>
  </w:style>
  <w:style w:type="character" w:customStyle="1" w:styleId="affff">
    <w:name w:val="КНЕУ Знак"/>
    <w:rsid w:val="00ED09E3"/>
    <w:rPr>
      <w:rFonts w:ascii="Times New Roman" w:hAnsi="Times New Roman"/>
      <w:sz w:val="24"/>
      <w:lang w:val="en-US" w:eastAsia="ru-RU"/>
    </w:rPr>
  </w:style>
  <w:style w:type="character" w:customStyle="1" w:styleId="st">
    <w:name w:val="st"/>
    <w:rsid w:val="00ED09E3"/>
  </w:style>
  <w:style w:type="character" w:customStyle="1" w:styleId="affff0">
    <w:name w:val="Без интервала Знак"/>
    <w:rsid w:val="00ED09E3"/>
    <w:rPr>
      <w:lang w:val="ru-RU" w:eastAsia="en-US"/>
    </w:rPr>
  </w:style>
  <w:style w:type="character" w:customStyle="1" w:styleId="2b">
    <w:name w:val="Неразрешенное упоминание2"/>
    <w:uiPriority w:val="99"/>
    <w:rsid w:val="00ED09E3"/>
    <w:rPr>
      <w:rFonts w:cs="Times New Roman"/>
      <w:color w:val="605E5C"/>
    </w:rPr>
  </w:style>
  <w:style w:type="character" w:customStyle="1" w:styleId="markedcontent">
    <w:name w:val="markedcontent"/>
    <w:rsid w:val="00ED09E3"/>
    <w:rPr>
      <w:rFonts w:cs="Times New Roman"/>
    </w:rPr>
  </w:style>
  <w:style w:type="character" w:customStyle="1" w:styleId="hard-blue-color">
    <w:name w:val="hard-blue-color"/>
    <w:rsid w:val="00ED09E3"/>
    <w:rPr>
      <w:rFonts w:cs="Times New Roman"/>
    </w:rPr>
  </w:style>
  <w:style w:type="character" w:customStyle="1" w:styleId="WW8Num36z6">
    <w:name w:val="WW8Num36z6"/>
    <w:rsid w:val="00ED09E3"/>
  </w:style>
  <w:style w:type="character" w:customStyle="1" w:styleId="WW8Num2z0">
    <w:name w:val="WW8Num2z0"/>
    <w:rsid w:val="00ED09E3"/>
    <w:rPr>
      <w:rFonts w:ascii="Symbol" w:hAnsi="Symbol"/>
    </w:rPr>
  </w:style>
  <w:style w:type="character" w:customStyle="1" w:styleId="h-address-formatter">
    <w:name w:val="h-address-formatter"/>
    <w:rsid w:val="00ED09E3"/>
    <w:rPr>
      <w:rFonts w:cs="Times New Roman"/>
    </w:rPr>
  </w:style>
  <w:style w:type="character" w:customStyle="1" w:styleId="ListLabel1">
    <w:name w:val="ListLabel 1"/>
    <w:rsid w:val="00ED09E3"/>
    <w:rPr>
      <w:u w:val="none"/>
    </w:rPr>
  </w:style>
  <w:style w:type="character" w:customStyle="1" w:styleId="ListLabel2">
    <w:name w:val="ListLabel 2"/>
    <w:rsid w:val="00ED09E3"/>
  </w:style>
  <w:style w:type="character" w:customStyle="1" w:styleId="ListLabel3">
    <w:name w:val="ListLabel 3"/>
    <w:rsid w:val="00ED09E3"/>
    <w:rPr>
      <w:rFonts w:eastAsia="Times New Roman"/>
      <w:color w:val="000000"/>
      <w:sz w:val="20"/>
    </w:rPr>
  </w:style>
  <w:style w:type="character" w:customStyle="1" w:styleId="ListLabel4">
    <w:name w:val="ListLabel 4"/>
    <w:rsid w:val="00ED09E3"/>
    <w:rPr>
      <w:rFonts w:eastAsia="Times New Roman"/>
      <w:sz w:val="20"/>
    </w:rPr>
  </w:style>
  <w:style w:type="character" w:customStyle="1" w:styleId="ListLabel5">
    <w:name w:val="ListLabel 5"/>
    <w:rsid w:val="00ED09E3"/>
    <w:rPr>
      <w:rFonts w:eastAsia="Times New Roman"/>
      <w:sz w:val="20"/>
    </w:rPr>
  </w:style>
  <w:style w:type="character" w:customStyle="1" w:styleId="ListLabel6">
    <w:name w:val="ListLabel 6"/>
    <w:rsid w:val="00ED09E3"/>
    <w:rPr>
      <w:rFonts w:eastAsia="Times New Roman"/>
    </w:rPr>
  </w:style>
  <w:style w:type="character" w:customStyle="1" w:styleId="ListLabel7">
    <w:name w:val="ListLabel 7"/>
    <w:rsid w:val="00ED09E3"/>
  </w:style>
  <w:style w:type="character" w:customStyle="1" w:styleId="ListLabel8">
    <w:name w:val="ListLabel 8"/>
    <w:rsid w:val="00ED09E3"/>
    <w:rPr>
      <w:sz w:val="24"/>
    </w:rPr>
  </w:style>
  <w:style w:type="character" w:customStyle="1" w:styleId="ListLabel9">
    <w:name w:val="ListLabel 9"/>
    <w:rsid w:val="00ED09E3"/>
    <w:rPr>
      <w:rFonts w:eastAsia="Times New Roman"/>
    </w:rPr>
  </w:style>
  <w:style w:type="character" w:customStyle="1" w:styleId="ListLabel10">
    <w:name w:val="ListLabel 10"/>
    <w:rsid w:val="00ED09E3"/>
  </w:style>
  <w:style w:type="character" w:customStyle="1" w:styleId="ListLabel11">
    <w:name w:val="ListLabel 11"/>
    <w:rsid w:val="00ED09E3"/>
  </w:style>
  <w:style w:type="character" w:customStyle="1" w:styleId="ListLabel12">
    <w:name w:val="ListLabel 12"/>
    <w:rsid w:val="00ED09E3"/>
    <w:rPr>
      <w:b/>
      <w:sz w:val="24"/>
    </w:rPr>
  </w:style>
  <w:style w:type="character" w:customStyle="1" w:styleId="ListLabel13">
    <w:name w:val="ListLabel 13"/>
    <w:rsid w:val="00ED09E3"/>
    <w:rPr>
      <w:b/>
      <w:color w:val="00000A"/>
    </w:rPr>
  </w:style>
  <w:style w:type="character" w:customStyle="1" w:styleId="ListLabel14">
    <w:name w:val="ListLabel 14"/>
    <w:rsid w:val="00ED09E3"/>
    <w:rPr>
      <w:b/>
    </w:rPr>
  </w:style>
  <w:style w:type="character" w:customStyle="1" w:styleId="ListLabel15">
    <w:name w:val="ListLabel 15"/>
    <w:rsid w:val="00ED09E3"/>
    <w:rPr>
      <w:color w:val="00000A"/>
    </w:rPr>
  </w:style>
  <w:style w:type="character" w:customStyle="1" w:styleId="ListLabel16">
    <w:name w:val="ListLabel 16"/>
    <w:rsid w:val="00ED09E3"/>
    <w:rPr>
      <w:color w:val="00000A"/>
    </w:rPr>
  </w:style>
  <w:style w:type="character" w:customStyle="1" w:styleId="ListLabel17">
    <w:name w:val="ListLabel 17"/>
    <w:rsid w:val="00ED09E3"/>
    <w:rPr>
      <w:rFonts w:eastAsia="Times New Roman"/>
      <w:spacing w:val="-22"/>
      <w:w w:val="100"/>
      <w:sz w:val="24"/>
    </w:rPr>
  </w:style>
  <w:style w:type="character" w:customStyle="1" w:styleId="ListLabel18">
    <w:name w:val="ListLabel 18"/>
    <w:rsid w:val="00ED09E3"/>
    <w:rPr>
      <w:rFonts w:eastAsia="Times New Roman"/>
      <w:spacing w:val="-29"/>
      <w:w w:val="100"/>
      <w:sz w:val="24"/>
    </w:rPr>
  </w:style>
  <w:style w:type="character" w:customStyle="1" w:styleId="ListLabel19">
    <w:name w:val="ListLabel 19"/>
    <w:rsid w:val="00ED09E3"/>
    <w:rPr>
      <w:rFonts w:eastAsia="Times New Roman"/>
      <w:b/>
      <w:spacing w:val="-3"/>
      <w:w w:val="100"/>
      <w:sz w:val="24"/>
    </w:rPr>
  </w:style>
  <w:style w:type="character" w:customStyle="1" w:styleId="ListLabel20">
    <w:name w:val="ListLabel 20"/>
    <w:rsid w:val="00ED09E3"/>
    <w:rPr>
      <w:rFonts w:eastAsia="Times New Roman"/>
    </w:rPr>
  </w:style>
  <w:style w:type="character" w:customStyle="1" w:styleId="ListLabel21">
    <w:name w:val="ListLabel 21"/>
    <w:rsid w:val="00ED09E3"/>
    <w:rPr>
      <w:rFonts w:eastAsia="Times New Roman"/>
    </w:rPr>
  </w:style>
  <w:style w:type="character" w:customStyle="1" w:styleId="ListLabel22">
    <w:name w:val="ListLabel 22"/>
    <w:rsid w:val="00ED09E3"/>
    <w:rPr>
      <w:rFonts w:eastAsia="Times New Roman"/>
      <w:sz w:val="24"/>
    </w:rPr>
  </w:style>
  <w:style w:type="character" w:customStyle="1" w:styleId="ListLabel23">
    <w:name w:val="ListLabel 23"/>
    <w:rsid w:val="00ED09E3"/>
    <w:rPr>
      <w:sz w:val="24"/>
      <w:lang w:val="uk-UA"/>
    </w:rPr>
  </w:style>
  <w:style w:type="character" w:customStyle="1" w:styleId="ListLabel24">
    <w:name w:val="ListLabel 24"/>
    <w:rsid w:val="00ED09E3"/>
  </w:style>
  <w:style w:type="numbering" w:customStyle="1" w:styleId="WWNum10">
    <w:name w:val="WWNum10"/>
    <w:rsid w:val="00ED09E3"/>
    <w:pPr>
      <w:numPr>
        <w:numId w:val="22"/>
      </w:numPr>
    </w:pPr>
  </w:style>
  <w:style w:type="numbering" w:customStyle="1" w:styleId="WWNum16">
    <w:name w:val="WWNum16"/>
    <w:rsid w:val="00ED09E3"/>
    <w:pPr>
      <w:numPr>
        <w:numId w:val="28"/>
      </w:numPr>
    </w:pPr>
  </w:style>
  <w:style w:type="numbering" w:customStyle="1" w:styleId="WWNum7">
    <w:name w:val="WWNum7"/>
    <w:rsid w:val="00ED09E3"/>
    <w:pPr>
      <w:numPr>
        <w:numId w:val="19"/>
      </w:numPr>
    </w:pPr>
  </w:style>
  <w:style w:type="numbering" w:customStyle="1" w:styleId="WWNum5">
    <w:name w:val="WWNum5"/>
    <w:rsid w:val="00ED09E3"/>
    <w:pPr>
      <w:numPr>
        <w:numId w:val="17"/>
      </w:numPr>
    </w:pPr>
  </w:style>
  <w:style w:type="numbering" w:customStyle="1" w:styleId="Outline">
    <w:name w:val="Outline"/>
    <w:rsid w:val="00ED09E3"/>
    <w:pPr>
      <w:numPr>
        <w:numId w:val="13"/>
      </w:numPr>
    </w:pPr>
  </w:style>
  <w:style w:type="numbering" w:customStyle="1" w:styleId="WWNum14">
    <w:name w:val="WWNum14"/>
    <w:rsid w:val="00ED09E3"/>
    <w:pPr>
      <w:numPr>
        <w:numId w:val="26"/>
      </w:numPr>
    </w:pPr>
  </w:style>
  <w:style w:type="numbering" w:customStyle="1" w:styleId="WWNum9">
    <w:name w:val="WWNum9"/>
    <w:rsid w:val="00ED09E3"/>
    <w:pPr>
      <w:numPr>
        <w:numId w:val="21"/>
      </w:numPr>
    </w:pPr>
  </w:style>
  <w:style w:type="numbering" w:customStyle="1" w:styleId="WWNum17">
    <w:name w:val="WWNum17"/>
    <w:rsid w:val="00ED09E3"/>
    <w:pPr>
      <w:numPr>
        <w:numId w:val="29"/>
      </w:numPr>
    </w:pPr>
  </w:style>
  <w:style w:type="numbering" w:customStyle="1" w:styleId="WWNum21">
    <w:name w:val="WWNum21"/>
    <w:rsid w:val="00ED09E3"/>
    <w:pPr>
      <w:numPr>
        <w:numId w:val="33"/>
      </w:numPr>
    </w:pPr>
  </w:style>
  <w:style w:type="numbering" w:customStyle="1" w:styleId="WWNum6">
    <w:name w:val="WWNum6"/>
    <w:rsid w:val="00ED09E3"/>
    <w:pPr>
      <w:numPr>
        <w:numId w:val="18"/>
      </w:numPr>
    </w:pPr>
  </w:style>
  <w:style w:type="numbering" w:customStyle="1" w:styleId="WWNum1">
    <w:name w:val="WWNum1"/>
    <w:rsid w:val="00ED09E3"/>
    <w:pPr>
      <w:numPr>
        <w:numId w:val="14"/>
      </w:numPr>
    </w:pPr>
  </w:style>
  <w:style w:type="numbering" w:customStyle="1" w:styleId="WWNum15">
    <w:name w:val="WWNum15"/>
    <w:rsid w:val="00ED09E3"/>
    <w:pPr>
      <w:numPr>
        <w:numId w:val="27"/>
      </w:numPr>
    </w:pPr>
  </w:style>
  <w:style w:type="numbering" w:customStyle="1" w:styleId="WWNum26">
    <w:name w:val="WWNum26"/>
    <w:rsid w:val="00ED09E3"/>
    <w:pPr>
      <w:numPr>
        <w:numId w:val="38"/>
      </w:numPr>
    </w:pPr>
  </w:style>
  <w:style w:type="numbering" w:customStyle="1" w:styleId="WWNum22">
    <w:name w:val="WWNum22"/>
    <w:rsid w:val="00ED09E3"/>
    <w:pPr>
      <w:numPr>
        <w:numId w:val="34"/>
      </w:numPr>
    </w:pPr>
  </w:style>
  <w:style w:type="numbering" w:customStyle="1" w:styleId="WWNum18">
    <w:name w:val="WWNum18"/>
    <w:rsid w:val="00ED09E3"/>
    <w:pPr>
      <w:numPr>
        <w:numId w:val="30"/>
      </w:numPr>
    </w:pPr>
  </w:style>
  <w:style w:type="numbering" w:customStyle="1" w:styleId="WWNum25">
    <w:name w:val="WWNum25"/>
    <w:rsid w:val="00ED09E3"/>
    <w:pPr>
      <w:numPr>
        <w:numId w:val="37"/>
      </w:numPr>
    </w:pPr>
  </w:style>
  <w:style w:type="numbering" w:customStyle="1" w:styleId="WWNum19">
    <w:name w:val="WWNum19"/>
    <w:rsid w:val="00ED09E3"/>
    <w:pPr>
      <w:numPr>
        <w:numId w:val="31"/>
      </w:numPr>
    </w:pPr>
  </w:style>
  <w:style w:type="numbering" w:customStyle="1" w:styleId="WWNum3">
    <w:name w:val="WWNum3"/>
    <w:rsid w:val="00ED09E3"/>
    <w:pPr>
      <w:numPr>
        <w:numId w:val="15"/>
      </w:numPr>
    </w:pPr>
  </w:style>
  <w:style w:type="numbering" w:customStyle="1" w:styleId="WWNum13">
    <w:name w:val="WWNum13"/>
    <w:rsid w:val="00ED09E3"/>
    <w:pPr>
      <w:numPr>
        <w:numId w:val="25"/>
      </w:numPr>
    </w:pPr>
  </w:style>
  <w:style w:type="numbering" w:customStyle="1" w:styleId="WWNum23">
    <w:name w:val="WWNum23"/>
    <w:rsid w:val="00ED09E3"/>
    <w:pPr>
      <w:numPr>
        <w:numId w:val="35"/>
      </w:numPr>
    </w:pPr>
  </w:style>
  <w:style w:type="numbering" w:customStyle="1" w:styleId="WWNum20">
    <w:name w:val="WWNum20"/>
    <w:rsid w:val="00ED09E3"/>
    <w:pPr>
      <w:numPr>
        <w:numId w:val="32"/>
      </w:numPr>
    </w:pPr>
  </w:style>
  <w:style w:type="numbering" w:customStyle="1" w:styleId="WWNum4">
    <w:name w:val="WWNum4"/>
    <w:rsid w:val="00ED09E3"/>
    <w:pPr>
      <w:numPr>
        <w:numId w:val="16"/>
      </w:numPr>
    </w:pPr>
  </w:style>
  <w:style w:type="numbering" w:customStyle="1" w:styleId="WWNum24">
    <w:name w:val="WWNum24"/>
    <w:rsid w:val="00ED09E3"/>
    <w:pPr>
      <w:numPr>
        <w:numId w:val="36"/>
      </w:numPr>
    </w:pPr>
  </w:style>
  <w:style w:type="numbering" w:customStyle="1" w:styleId="WWNum11">
    <w:name w:val="WWNum11"/>
    <w:rsid w:val="00ED09E3"/>
    <w:pPr>
      <w:numPr>
        <w:numId w:val="23"/>
      </w:numPr>
    </w:pPr>
  </w:style>
  <w:style w:type="numbering" w:customStyle="1" w:styleId="WWNum8">
    <w:name w:val="WWNum8"/>
    <w:rsid w:val="00ED09E3"/>
    <w:pPr>
      <w:numPr>
        <w:numId w:val="20"/>
      </w:numPr>
    </w:pPr>
  </w:style>
  <w:style w:type="numbering" w:customStyle="1" w:styleId="WWNum12">
    <w:name w:val="WWNum12"/>
    <w:rsid w:val="00ED09E3"/>
    <w:pPr>
      <w:numPr>
        <w:numId w:val="24"/>
      </w:numPr>
    </w:pPr>
  </w:style>
  <w:style w:type="character" w:customStyle="1" w:styleId="rvts48">
    <w:name w:val="rvts48"/>
    <w:basedOn w:val="a0"/>
    <w:rsid w:val="00FC696B"/>
  </w:style>
  <w:style w:type="paragraph" w:styleId="affff1">
    <w:name w:val="Body Text"/>
    <w:basedOn w:val="a"/>
    <w:link w:val="1f3"/>
    <w:uiPriority w:val="99"/>
    <w:semiHidden/>
    <w:unhideWhenUsed/>
    <w:rsid w:val="00806E1F"/>
    <w:pPr>
      <w:spacing w:after="120"/>
    </w:pPr>
  </w:style>
  <w:style w:type="character" w:customStyle="1" w:styleId="1f3">
    <w:name w:val="Основной текст Знак1"/>
    <w:basedOn w:val="a0"/>
    <w:link w:val="affff1"/>
    <w:uiPriority w:val="99"/>
    <w:semiHidden/>
    <w:rsid w:val="00806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397378">
      <w:bodyDiv w:val="1"/>
      <w:marLeft w:val="0"/>
      <w:marRight w:val="0"/>
      <w:marTop w:val="0"/>
      <w:marBottom w:val="0"/>
      <w:divBdr>
        <w:top w:val="none" w:sz="0" w:space="0" w:color="auto"/>
        <w:left w:val="none" w:sz="0" w:space="0" w:color="auto"/>
        <w:bottom w:val="none" w:sz="0" w:space="0" w:color="auto"/>
        <w:right w:val="none" w:sz="0" w:space="0" w:color="auto"/>
      </w:divBdr>
    </w:div>
    <w:div w:id="368458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9"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zakon.rada.gov.ua/laws/show/1178-2022-%D0%BF/ed20230901" TargetMode="External"/><Relationship Id="rId34" Type="http://schemas.openxmlformats.org/officeDocument/2006/relationships/hyperlink" Target="https://zakon.rada.gov.ua/laws/show/1178-2022-%D0%BF/ed20230901"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hyperlink" Target="https://zakon.rada.gov.ua/laws/show/z0750-23"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hyperlink" Target="https://zakon.rada.gov.ua/laws/show/1178-2022-%D0%BF/ed20230901"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hyperlink" Target="https://zakon.rada.gov.ua/laws/show/1178-2022-%D0%BF/ed20230901"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 Type="http://schemas.openxmlformats.org/officeDocument/2006/relationships/styles" Target="styles.xml"/><Relationship Id="rId9" Type="http://schemas.openxmlformats.org/officeDocument/2006/relationships/hyperlink" Target="http://zakon0.rada.gov.ua/laws/show/2289-17"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yperlink" Target="https://zakon.rada.gov.ua/laws/show/1178-2022-%D0%BF/ed202309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A30C7F8-2C09-467E-B345-981ECAD88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39</Pages>
  <Words>15083</Words>
  <Characters>85974</Characters>
  <Application>Microsoft Office Word</Application>
  <DocSecurity>0</DocSecurity>
  <Lines>716</Lines>
  <Paragraphs>201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7</cp:revision>
  <cp:lastPrinted>2023-08-08T07:56:00Z</cp:lastPrinted>
  <dcterms:created xsi:type="dcterms:W3CDTF">2023-11-19T20:12:00Z</dcterms:created>
  <dcterms:modified xsi:type="dcterms:W3CDTF">2024-01-19T11:16:00Z</dcterms:modified>
</cp:coreProperties>
</file>